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0B7" w:rsidRPr="00771763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lang w:eastAsia="ru-RU"/>
        </w:rPr>
      </w:pPr>
      <w:proofErr w:type="spellStart"/>
      <w:r w:rsidRPr="00771763">
        <w:rPr>
          <w:rFonts w:ascii="Times New Roman" w:eastAsia="Times New Roman" w:hAnsi="Times New Roman"/>
          <w:b/>
          <w:bCs/>
          <w:color w:val="000000"/>
          <w:lang w:eastAsia="ru-RU"/>
        </w:rPr>
        <w:t>Сублицензионный</w:t>
      </w:r>
      <w:proofErr w:type="spellEnd"/>
      <w:r w:rsidRPr="00771763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договор №</w:t>
      </w:r>
      <w:r w:rsidRPr="00771763">
        <w:rPr>
          <w:rFonts w:ascii="Times New Roman" w:eastAsia="Times New Roman" w:hAnsi="Times New Roman"/>
          <w:lang w:eastAsia="ru-RU"/>
        </w:rPr>
        <w:tab/>
      </w:r>
    </w:p>
    <w:p w:rsidR="002C10B7" w:rsidRPr="00CA39DE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7"/>
        <w:gridCol w:w="4688"/>
      </w:tblGrid>
      <w:tr w:rsidR="002C10B7" w:rsidRPr="002924D8" w:rsidTr="008E1135">
        <w:tc>
          <w:tcPr>
            <w:tcW w:w="5069" w:type="dxa"/>
            <w:shd w:val="clear" w:color="auto" w:fill="auto"/>
          </w:tcPr>
          <w:p w:rsidR="002C10B7" w:rsidRPr="00B65C53" w:rsidRDefault="002C10B7" w:rsidP="002C10B7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65C53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5070" w:type="dxa"/>
            <w:shd w:val="clear" w:color="auto" w:fill="auto"/>
          </w:tcPr>
          <w:p w:rsidR="002C10B7" w:rsidRPr="00B65C53" w:rsidRDefault="002C10B7" w:rsidP="008E1135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C10B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«___» ___________ 2024г.</w:t>
            </w:r>
          </w:p>
        </w:tc>
      </w:tr>
    </w:tbl>
    <w:p w:rsidR="002C10B7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Pr="00CA39DE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2C10B7">
        <w:rPr>
          <w:rFonts w:ascii="Times New Roman" w:hAnsi="Times New Roman"/>
          <w:sz w:val="20"/>
          <w:szCs w:val="20"/>
        </w:rPr>
        <w:t xml:space="preserve">          _____________________________, именуемое в дальнейшем </w:t>
      </w:r>
      <w:r w:rsidRPr="002C10B7">
        <w:rPr>
          <w:rFonts w:ascii="Times New Roman" w:hAnsi="Times New Roman"/>
          <w:b/>
          <w:sz w:val="20"/>
          <w:szCs w:val="20"/>
        </w:rPr>
        <w:t>Лицензиат</w:t>
      </w:r>
      <w:r w:rsidRPr="002C10B7">
        <w:rPr>
          <w:rFonts w:ascii="Times New Roman" w:hAnsi="Times New Roman"/>
          <w:sz w:val="20"/>
          <w:szCs w:val="20"/>
        </w:rPr>
        <w:t xml:space="preserve">, в лице _____________________, действующего на основании _________________________, с одной стороны, и </w:t>
      </w:r>
      <w:r w:rsidRPr="002C10B7">
        <w:rPr>
          <w:rFonts w:ascii="Times New Roman" w:hAnsi="Times New Roman"/>
          <w:b/>
          <w:sz w:val="20"/>
          <w:szCs w:val="20"/>
        </w:rPr>
        <w:t>Санкт-Петербургское государственное бюджетное учреждение здравоохранения "Санкт-Петербургская городская дезинфекционная станция"</w:t>
      </w:r>
      <w:r w:rsidRPr="00530ECE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Pr="00530ECE">
        <w:rPr>
          <w:rFonts w:ascii="Times New Roman" w:hAnsi="Times New Roman"/>
          <w:b/>
          <w:sz w:val="20"/>
          <w:szCs w:val="20"/>
        </w:rPr>
        <w:t>Сублицензиат</w:t>
      </w:r>
      <w:r w:rsidRPr="00530ECE">
        <w:rPr>
          <w:rFonts w:ascii="Times New Roman" w:hAnsi="Times New Roman"/>
          <w:sz w:val="20"/>
          <w:szCs w:val="20"/>
        </w:rPr>
        <w:t xml:space="preserve">, в лице </w:t>
      </w:r>
      <w:r w:rsidRPr="002C10B7">
        <w:rPr>
          <w:rFonts w:ascii="Times New Roman" w:hAnsi="Times New Roman"/>
          <w:sz w:val="20"/>
          <w:szCs w:val="20"/>
        </w:rPr>
        <w:t>главного врача Назарова Руслана Владимировича</w:t>
      </w:r>
      <w:r w:rsidRPr="006278A0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>
        <w:rPr>
          <w:rFonts w:ascii="Times New Roman" w:hAnsi="Times New Roman"/>
          <w:sz w:val="20"/>
          <w:szCs w:val="20"/>
        </w:rPr>
        <w:t>Устава</w:t>
      </w:r>
      <w:r w:rsidRPr="006278A0">
        <w:rPr>
          <w:rFonts w:ascii="Times New Roman" w:hAnsi="Times New Roman"/>
          <w:sz w:val="20"/>
          <w:szCs w:val="20"/>
        </w:rPr>
        <w:t xml:space="preserve">, с другой стороны, </w:t>
      </w:r>
      <w:r w:rsidRPr="002C10B7">
        <w:rPr>
          <w:rFonts w:ascii="Times New Roman" w:hAnsi="Times New Roman"/>
          <w:sz w:val="20"/>
          <w:szCs w:val="20"/>
        </w:rPr>
        <w:t xml:space="preserve">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(Идентификационный код закупки ________________________) заключили настоящий </w:t>
      </w:r>
      <w:proofErr w:type="spellStart"/>
      <w:r w:rsidRPr="002C10B7">
        <w:rPr>
          <w:rFonts w:ascii="Times New Roman" w:hAnsi="Times New Roman"/>
          <w:sz w:val="20"/>
          <w:szCs w:val="20"/>
        </w:rPr>
        <w:t>Сублицензионный</w:t>
      </w:r>
      <w:proofErr w:type="spellEnd"/>
      <w:r w:rsidRPr="002C10B7">
        <w:rPr>
          <w:rFonts w:ascii="Times New Roman" w:hAnsi="Times New Roman"/>
          <w:sz w:val="20"/>
          <w:szCs w:val="20"/>
        </w:rPr>
        <w:t xml:space="preserve"> договор, д</w:t>
      </w:r>
      <w:r>
        <w:rPr>
          <w:rFonts w:ascii="Times New Roman" w:hAnsi="Times New Roman"/>
          <w:sz w:val="20"/>
          <w:szCs w:val="20"/>
        </w:rPr>
        <w:t>алее – «Договор», о нижеследующем</w:t>
      </w:r>
      <w:r w:rsidRPr="006278A0">
        <w:rPr>
          <w:rFonts w:ascii="Times New Roman" w:hAnsi="Times New Roman"/>
          <w:sz w:val="20"/>
          <w:szCs w:val="20"/>
        </w:rPr>
        <w:t>:</w:t>
      </w:r>
    </w:p>
    <w:p w:rsidR="002C10B7" w:rsidRPr="00CA39DE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2C10B7" w:rsidRDefault="002C10B7" w:rsidP="002C10B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ПРЕДМЕТ ДОГОВОРА</w:t>
      </w:r>
    </w:p>
    <w:p w:rsidR="002C10B7" w:rsidRPr="00CA39DE" w:rsidRDefault="002C10B7" w:rsidP="002C10B7">
      <w:pPr>
        <w:pStyle w:val="a3"/>
        <w:shd w:val="clear" w:color="auto" w:fill="FFFFFF"/>
        <w:spacing w:after="0" w:line="240" w:lineRule="auto"/>
        <w:ind w:left="0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Pr="00F55940" w:rsidRDefault="002C10B7" w:rsidP="002C10B7">
      <w:pPr>
        <w:pStyle w:val="a3"/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По настоящему договору </w:t>
      </w:r>
      <w:r w:rsidRPr="00F55940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 обязуется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предоставить </w:t>
      </w:r>
      <w:r w:rsidRPr="005A4424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Сублицензиату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>прав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 на использование </w:t>
      </w:r>
      <w:r w:rsidRPr="00F5594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Программы для ЭВМ 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(далее - Программа) на условиях простой (неисключительной) лицензии, а </w:t>
      </w:r>
      <w:r w:rsidRPr="00F55940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 обязуется принять и оплатить лицензионное вознаграждение.</w:t>
      </w:r>
    </w:p>
    <w:p w:rsidR="002C10B7" w:rsidRPr="00F55940" w:rsidRDefault="002C10B7" w:rsidP="002C10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C10B7" w:rsidRPr="00F55940" w:rsidRDefault="002C10B7" w:rsidP="002C10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55940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 Сублицензиату</w:t>
      </w:r>
      <w:r w:rsidRPr="00F55940">
        <w:rPr>
          <w:rFonts w:ascii="Times New Roman" w:eastAsia="Times New Roman" w:hAnsi="Times New Roman"/>
          <w:sz w:val="20"/>
          <w:szCs w:val="20"/>
          <w:lang w:eastAsia="ru-RU"/>
        </w:rPr>
        <w:t xml:space="preserve"> предоставляет право на использование следующих Программ: </w:t>
      </w:r>
    </w:p>
    <w:p w:rsidR="002C10B7" w:rsidRPr="00F55940" w:rsidRDefault="002C10B7" w:rsidP="002C10B7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C10B7" w:rsidRPr="00F55940" w:rsidRDefault="002C10B7" w:rsidP="002C10B7">
      <w:pPr>
        <w:pStyle w:val="a3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4186"/>
        <w:gridCol w:w="1357"/>
        <w:gridCol w:w="1295"/>
        <w:gridCol w:w="1852"/>
      </w:tblGrid>
      <w:tr w:rsidR="002C10B7" w:rsidRPr="00F55940" w:rsidTr="008E113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Start w:id="0" w:name="OLE_LINK3"/>
          <w:p w:rsidR="002C10B7" w:rsidRPr="00F55940" w:rsidRDefault="002C10B7" w:rsidP="008E1135">
            <w:pPr>
              <w:pStyle w:val="21"/>
              <w:keepNext/>
              <w:widowControl w:val="0"/>
            </w:pPr>
            <w:r w:rsidRPr="00F55940">
              <w:fldChar w:fldCharType="begin">
                <w:ffData>
                  <w:name w:val="W2_НомерСтрокиN1"/>
                  <w:enabled/>
                  <w:calcOnExit w:val="0"/>
                  <w:textInput>
                    <w:default w:val="№"/>
                  </w:textInput>
                </w:ffData>
              </w:fldChar>
            </w:r>
            <w:bookmarkStart w:id="1" w:name="W2_НомерСтрокиN1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№</w:t>
            </w:r>
            <w:r w:rsidRPr="00F55940">
              <w:fldChar w:fldCharType="end"/>
            </w:r>
            <w:bookmarkEnd w:id="1"/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НаименПолнN2"/>
                  <w:enabled/>
                  <w:calcOnExit w:val="0"/>
                  <w:textInput>
                    <w:default w:val="Наименование Программы"/>
                  </w:textInput>
                </w:ffData>
              </w:fldChar>
            </w:r>
            <w:bookmarkStart w:id="2" w:name="W2_НаименПолнN2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Наименование Программы</w:t>
            </w:r>
            <w:r w:rsidRPr="00F55940">
              <w:fldChar w:fldCharType="end"/>
            </w:r>
            <w:bookmarkEnd w:id="2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ЦенаN3"/>
                  <w:enabled/>
                  <w:calcOnExit w:val="0"/>
                  <w:textInput>
                    <w:default w:val="Цена, руб."/>
                  </w:textInput>
                </w:ffData>
              </w:fldChar>
            </w:r>
            <w:bookmarkStart w:id="3" w:name="W2_ЦенаN3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Цена, руб.</w:t>
            </w:r>
            <w:r w:rsidRPr="00F55940">
              <w:fldChar w:fldCharType="end"/>
            </w:r>
            <w:bookmarkEnd w:id="3"/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КоличествоN4"/>
                  <w:enabled/>
                  <w:calcOnExit w:val="0"/>
                  <w:textInput>
                    <w:default w:val="Кол-во"/>
                  </w:textInput>
                </w:ffData>
              </w:fldChar>
            </w:r>
            <w:bookmarkStart w:id="4" w:name="W2_КоличествоN4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Кол-во</w:t>
            </w:r>
            <w:r w:rsidRPr="00F55940">
              <w:fldChar w:fldCharType="end"/>
            </w:r>
            <w:bookmarkEnd w:id="4"/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center"/>
            </w:pPr>
            <w:r w:rsidRPr="00F55940">
              <w:fldChar w:fldCharType="begin">
                <w:ffData>
                  <w:name w:val="W2_СуммаN5"/>
                  <w:enabled/>
                  <w:calcOnExit w:val="0"/>
                  <w:textInput>
                    <w:default w:val="Сумма, руб."/>
                  </w:textInput>
                </w:ffData>
              </w:fldChar>
            </w:r>
            <w:bookmarkStart w:id="5" w:name="W2_СуммаN5"/>
            <w:r w:rsidRPr="00F55940">
              <w:instrText xml:space="preserve"> FORMTEXT </w:instrText>
            </w:r>
            <w:r w:rsidRPr="00F55940">
              <w:fldChar w:fldCharType="separate"/>
            </w:r>
            <w:r w:rsidRPr="00F55940">
              <w:rPr>
                <w:noProof/>
              </w:rPr>
              <w:t>Сумма, руб.</w:t>
            </w:r>
            <w:r w:rsidRPr="00F55940">
              <w:fldChar w:fldCharType="end"/>
            </w:r>
            <w:bookmarkEnd w:id="5"/>
          </w:p>
        </w:tc>
      </w:tr>
      <w:tr w:rsidR="002C10B7" w:rsidRPr="00F55940" w:rsidTr="008E1135">
        <w:trPr>
          <w:trHeight w:val="32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B7" w:rsidRPr="00F55940" w:rsidRDefault="002C10B7" w:rsidP="008E1135">
            <w:pPr>
              <w:pStyle w:val="21"/>
              <w:keepNext/>
              <w:widowControl w:val="0"/>
            </w:pPr>
            <w:r>
              <w:t>1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B7" w:rsidRPr="007B59BD" w:rsidRDefault="002C10B7" w:rsidP="008E1135">
            <w:pPr>
              <w:pStyle w:val="21"/>
              <w:keepNext/>
              <w:widowControl w:val="0"/>
            </w:pPr>
            <w:r w:rsidRPr="007B59BD">
              <w:t>Права использования "</w:t>
            </w:r>
            <w:proofErr w:type="spellStart"/>
            <w:r w:rsidRPr="007B59BD">
              <w:t>Web</w:t>
            </w:r>
            <w:proofErr w:type="spellEnd"/>
            <w:r w:rsidRPr="007B59BD">
              <w:t>-система СБИС" модуль ЭДО 200 пакетов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B7" w:rsidRPr="007B59BD" w:rsidRDefault="002C10B7" w:rsidP="008E1135">
            <w:pPr>
              <w:pStyle w:val="21"/>
              <w:keepNext/>
              <w:widowControl w:val="0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B7" w:rsidRPr="007B59BD" w:rsidRDefault="002C10B7" w:rsidP="008E1135">
            <w:pPr>
              <w:pStyle w:val="21"/>
              <w:keepNext/>
              <w:widowControl w:val="0"/>
              <w:jc w:val="right"/>
            </w:pPr>
            <w:r w:rsidRPr="007B59BD"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B7" w:rsidRPr="007B59BD" w:rsidRDefault="002C10B7" w:rsidP="008E1135">
            <w:pPr>
              <w:pStyle w:val="21"/>
              <w:keepNext/>
              <w:widowControl w:val="0"/>
              <w:jc w:val="right"/>
            </w:pPr>
          </w:p>
        </w:tc>
      </w:tr>
      <w:tr w:rsidR="002C10B7" w:rsidRPr="00F55940" w:rsidTr="008E1135">
        <w:trPr>
          <w:trHeight w:val="353"/>
        </w:trPr>
        <w:tc>
          <w:tcPr>
            <w:tcW w:w="7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right"/>
            </w:pPr>
            <w:r w:rsidRPr="00F55940">
              <w:t>ИТОГО: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0B7" w:rsidRPr="00F55940" w:rsidRDefault="002C10B7" w:rsidP="008E1135">
            <w:pPr>
              <w:pStyle w:val="21"/>
              <w:keepNext/>
              <w:widowControl w:val="0"/>
              <w:jc w:val="right"/>
            </w:pPr>
          </w:p>
        </w:tc>
      </w:tr>
      <w:bookmarkEnd w:id="0"/>
    </w:tbl>
    <w:p w:rsidR="002C10B7" w:rsidRPr="00F55940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2C10B7" w:rsidRPr="00F55940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Функциональными возможностями Программ могут быть предусмотрены дополнительные платные функции Программы (далее – платные функции Программы). Функциональные возможности Программы описаны на официальном сайте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F5594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Лицензиата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hyperlink r:id="rId5" w:history="1">
        <w:r w:rsidRPr="00F55940">
          <w:rPr>
            <w:rStyle w:val="a4"/>
            <w:rFonts w:ascii="Times New Roman" w:eastAsia="Times New Roman" w:hAnsi="Times New Roman"/>
            <w:bCs/>
            <w:sz w:val="20"/>
            <w:szCs w:val="20"/>
            <w:lang w:eastAsia="ru-RU"/>
          </w:rPr>
          <w:t>https://www.abt.ru/price/</w:t>
        </w:r>
      </w:hyperlink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.</w:t>
      </w:r>
    </w:p>
    <w:p w:rsidR="002C10B7" w:rsidRPr="00F55940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2C10B7" w:rsidRPr="00F55940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Для использования платных функций Программы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F5594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должен приобрести соответствующий набор лицензий (их перечень и стоимость опубликованы в разделе </w:t>
      </w:r>
      <w:hyperlink r:id="rId6" w:history="1">
        <w:r w:rsidRPr="00F55940">
          <w:rPr>
            <w:rFonts w:ascii="Times New Roman" w:eastAsia="Times New Roman" w:hAnsi="Times New Roman"/>
            <w:bCs/>
            <w:color w:val="000000"/>
            <w:sz w:val="20"/>
            <w:szCs w:val="20"/>
            <w:lang w:eastAsia="ru-RU"/>
          </w:rPr>
          <w:t>Тарифы</w:t>
        </w:r>
      </w:hyperlink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). </w:t>
      </w:r>
    </w:p>
    <w:p w:rsidR="002C10B7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В случае использования </w:t>
      </w:r>
      <w:r w:rsidRPr="00F5594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Сублицензиатом</w:t>
      </w: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платных функций Программы лицензия на право их использования считается предоставленной </w:t>
      </w:r>
      <w:r w:rsidRPr="00F5594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Сублицензиату</w:t>
      </w: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с момента начала использования соответствующих платных функций Программы, в этом случае </w:t>
      </w:r>
      <w:r w:rsidRPr="00F5594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F5594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обязан осуществить оплату лицензионного вознаграждения в порядке предусмотренным п. 4.4. Договора.</w:t>
      </w:r>
    </w:p>
    <w:p w:rsidR="002C10B7" w:rsidRPr="0010313A" w:rsidRDefault="002C10B7" w:rsidP="002C10B7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Для использования прав, полученных по настоящему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оговору, </w:t>
      </w:r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Сублицензиату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выделяется аккаунт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(личный кабинет)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№ </w:t>
      </w:r>
      <w:r>
        <w:rPr>
          <w:rFonts w:ascii="Times New Roman" w:hAnsi="Times New Roman"/>
          <w:sz w:val="20"/>
          <w:szCs w:val="20"/>
        </w:rPr>
        <w:fldChar w:fldCharType="begin">
          <w:ffData>
            <w:name w:val="АккаунтСчет"/>
            <w:enabled/>
            <w:calcOnExit w:val="0"/>
            <w:textInput>
              <w:default w:val="АккаунтСчет"/>
            </w:textInput>
          </w:ffData>
        </w:fldChar>
      </w:r>
      <w:bookmarkStart w:id="6" w:name="АккаунтСчет"/>
      <w:r>
        <w:rPr>
          <w:rFonts w:ascii="Times New Roman" w:hAnsi="Times New Roman"/>
          <w:sz w:val="20"/>
          <w:szCs w:val="20"/>
        </w:rPr>
        <w:instrText xml:space="preserve"> FORMTEXT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>
        <w:rPr>
          <w:rFonts w:ascii="Times New Roman" w:hAnsi="Times New Roman"/>
          <w:sz w:val="20"/>
          <w:szCs w:val="20"/>
        </w:rPr>
        <w:t>4 188 705</w:t>
      </w:r>
      <w:r>
        <w:rPr>
          <w:rFonts w:ascii="Times New Roman" w:hAnsi="Times New Roman"/>
          <w:sz w:val="20"/>
          <w:szCs w:val="20"/>
        </w:rPr>
        <w:fldChar w:fldCharType="end"/>
      </w:r>
      <w:bookmarkEnd w:id="6"/>
      <w:r>
        <w:rPr>
          <w:rFonts w:ascii="Times New Roman" w:hAnsi="Times New Roman"/>
          <w:sz w:val="20"/>
          <w:szCs w:val="20"/>
        </w:rPr>
        <w:t xml:space="preserve"> </w:t>
      </w:r>
      <w:r w:rsidRPr="00484D2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на портале </w:t>
      </w:r>
      <w:hyperlink r:id="rId7" w:history="1">
        <w:r w:rsidRPr="000B50EC">
          <w:rPr>
            <w:rStyle w:val="a4"/>
            <w:rFonts w:ascii="Times New Roman" w:eastAsia="Times New Roman" w:hAnsi="Times New Roman"/>
            <w:bCs/>
            <w:sz w:val="20"/>
            <w:szCs w:val="20"/>
            <w:lang w:eastAsia="ru-RU"/>
          </w:rPr>
          <w:t>https://online.sbis.ru</w:t>
        </w:r>
      </w:hyperlink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</w:p>
    <w:p w:rsidR="002C10B7" w:rsidRPr="006278A0" w:rsidRDefault="002C10B7" w:rsidP="002C10B7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0313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10313A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соответствии со ст. 428 ГК РФ присоединяется к Регламенту, опубликованному по адресу 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http://sbis.ru/reglament (далее - Регламент).</w:t>
      </w:r>
    </w:p>
    <w:p w:rsidR="002C10B7" w:rsidRPr="00530ECE" w:rsidRDefault="002C10B7" w:rsidP="002C10B7">
      <w:pPr>
        <w:pStyle w:val="a3"/>
        <w:numPr>
          <w:ilvl w:val="1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360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Исключительные имущественные права на </w:t>
      </w:r>
      <w:r w:rsidRPr="00530EC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Программу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 xml:space="preserve">принадлежат ООО «Компания «Тензор» (Свидетельство об официальной регистрации программы для ЭВМ №2007615200 от 24.12.2007 и №2015610086 от 12.01.2015, опубликованы по адресу </w:t>
      </w:r>
      <w:hyperlink r:id="rId8" w:history="1">
        <w:r w:rsidRPr="00530ECE">
          <w:rPr>
            <w:rStyle w:val="a4"/>
            <w:rFonts w:ascii="Times New Roman" w:eastAsia="Times New Roman" w:hAnsi="Times New Roman"/>
            <w:sz w:val="20"/>
            <w:szCs w:val="20"/>
            <w:lang w:eastAsia="ru-RU"/>
          </w:rPr>
          <w:t>https://sbis.ru/o_kompanii/Licenzii</w:t>
        </w:r>
      </w:hyperlink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>).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 на основании Приказа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530ECE">
        <w:rPr>
          <w:rFonts w:ascii="Times New Roman" w:eastAsia="Times New Roman" w:hAnsi="Times New Roman"/>
          <w:sz w:val="20"/>
          <w:szCs w:val="20"/>
          <w:lang w:eastAsia="ru-RU"/>
        </w:rPr>
        <w:t>Министерства цифрового развития, связи и массовых коммуникаций Российской Федерации от 08.04.2016 №151.</w:t>
      </w:r>
    </w:p>
    <w:p w:rsidR="002C10B7" w:rsidRPr="00957E55" w:rsidRDefault="002C10B7" w:rsidP="002C10B7">
      <w:pPr>
        <w:shd w:val="clear" w:color="auto" w:fill="FFFFFF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Лицензиат</w:t>
      </w:r>
      <w:r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имеет право заключения </w:t>
      </w:r>
      <w:proofErr w:type="spellStart"/>
      <w:r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>сублицензионных</w:t>
      </w:r>
      <w:proofErr w:type="spellEnd"/>
      <w:r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договоров на использование Программы на основании полномочий, полученных по лицензионному договору</w:t>
      </w: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514D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1.5.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По настоящему Д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оговору </w:t>
      </w:r>
      <w:r w:rsidRPr="00781F35">
        <w:rPr>
          <w:rFonts w:ascii="Times New Roman" w:eastAsia="Times New Roman" w:hAnsi="Times New Roman"/>
          <w:sz w:val="20"/>
          <w:szCs w:val="20"/>
          <w:lang w:eastAsia="ru-RU"/>
        </w:rPr>
        <w:t>права использования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(лицензии) на </w:t>
      </w:r>
      <w:r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Программу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передаются </w:t>
      </w:r>
      <w:r w:rsidRPr="008161E2">
        <w:rPr>
          <w:rFonts w:ascii="Times New Roman" w:eastAsia="Times New Roman" w:hAnsi="Times New Roman"/>
          <w:sz w:val="20"/>
          <w:szCs w:val="20"/>
          <w:lang w:eastAsia="ru-RU"/>
        </w:rPr>
        <w:t>сроком на 1 (один) год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. Более длительное использование </w:t>
      </w:r>
      <w:r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Программы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должно сопровождаться заключением нового </w:t>
      </w:r>
      <w:proofErr w:type="spellStart"/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>сублицензионного</w:t>
      </w:r>
      <w:proofErr w:type="spellEnd"/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 Договора.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Срок действия лицензии (права использования), передаваемой по настоящему договору, начинает течь с даты передачи права использования </w:t>
      </w:r>
      <w:r w:rsidRPr="00646BE9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Pr="00646BE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Лицензиата</w:t>
      </w:r>
      <w:r w:rsidRPr="00646BE9">
        <w:rPr>
          <w:rFonts w:ascii="Times New Roman" w:eastAsia="Times New Roman" w:hAnsi="Times New Roman"/>
          <w:sz w:val="20"/>
          <w:szCs w:val="20"/>
          <w:lang w:eastAsia="ru-RU"/>
        </w:rPr>
        <w:t xml:space="preserve"> к </w:t>
      </w:r>
      <w:r w:rsidRPr="00646BE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Сублицензиату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которая </w:t>
      </w:r>
      <w:r w:rsidRPr="00646BE9">
        <w:rPr>
          <w:rFonts w:ascii="Times New Roman" w:eastAsia="Times New Roman" w:hAnsi="Times New Roman"/>
          <w:sz w:val="20"/>
          <w:szCs w:val="20"/>
          <w:lang w:eastAsia="ru-RU"/>
        </w:rPr>
        <w:t xml:space="preserve">оформляется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Актом приема-передачи (далее – Акт) или Универсальным передаточным документом (далее - УПД)</w:t>
      </w:r>
      <w:r w:rsidRPr="00646BE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sz w:val="20"/>
          <w:szCs w:val="20"/>
        </w:rPr>
      </w:pPr>
      <w:r w:rsidRPr="0097514D">
        <w:rPr>
          <w:rFonts w:ascii="Times New Roman" w:eastAsia="Times New Roman" w:hAnsi="Times New Roman"/>
          <w:b/>
          <w:sz w:val="20"/>
          <w:szCs w:val="20"/>
          <w:lang w:eastAsia="ru-RU"/>
        </w:rPr>
        <w:t>1.6.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В случае, если на момент заключения настоящего Договора, срок действия лицензии по ранее заключенному аналогичному договору (предыдущая лицензия в аккаунте, указанном 1.2. Договора) не истек, с</w:t>
      </w:r>
      <w:r w:rsidRPr="0097514D">
        <w:rPr>
          <w:rFonts w:ascii="Times New Roman" w:hAnsi="Times New Roman"/>
          <w:sz w:val="20"/>
          <w:szCs w:val="20"/>
        </w:rPr>
        <w:t>рок действия</w:t>
      </w:r>
      <w:r>
        <w:rPr>
          <w:rFonts w:ascii="Times New Roman" w:hAnsi="Times New Roman"/>
          <w:sz w:val="20"/>
          <w:szCs w:val="20"/>
        </w:rPr>
        <w:t xml:space="preserve"> лицензии (права использования), передаваемой по настоящему Договору, начинает течь на следующий день после завершения срока действия предыдущей лицензии</w:t>
      </w:r>
      <w:r w:rsidRPr="00331680">
        <w:rPr>
          <w:rFonts w:ascii="Times New Roman" w:hAnsi="Times New Roman"/>
          <w:sz w:val="20"/>
          <w:szCs w:val="20"/>
        </w:rPr>
        <w:t>.</w:t>
      </w:r>
    </w:p>
    <w:p w:rsidR="002C10B7" w:rsidRPr="00331680" w:rsidRDefault="002C10B7" w:rsidP="002C10B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lastRenderedPageBreak/>
        <w:t>ПРАВА, ОБЯЗАННОСТИ И ОТВЕТСТВЕННОСТЬ СТОРОН</w:t>
      </w:r>
    </w:p>
    <w:p w:rsidR="002C10B7" w:rsidRPr="00331680" w:rsidRDefault="002C10B7" w:rsidP="002C10B7">
      <w:pPr>
        <w:pStyle w:val="a3"/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Default="002C10B7" w:rsidP="002C10B7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2.1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 Права и обязанности Лицензиата:</w:t>
      </w:r>
    </w:p>
    <w:p w:rsidR="002C10B7" w:rsidRPr="0097514D" w:rsidRDefault="002C10B7" w:rsidP="002C10B7">
      <w:pPr>
        <w:tabs>
          <w:tab w:val="left" w:pos="426"/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2.1.1. </w:t>
      </w:r>
      <w:r w:rsidRPr="00715F7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Лицензиат </w:t>
      </w:r>
      <w:r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>в теч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ение срока действия настоящего Д</w:t>
      </w:r>
      <w:r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оговора гарантирует работу </w:t>
      </w:r>
      <w:r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Программы</w:t>
      </w:r>
      <w:r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в соответствии с документацией, опубликованной на http://help.sbis.ru, и в рамках прав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, указанных в п.1.1 настоящего Д</w:t>
      </w:r>
      <w:r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оговора, а также при условии выполнения </w:t>
      </w:r>
      <w:r w:rsidRPr="0097514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Сублицензиатом</w:t>
      </w:r>
      <w:r w:rsidRPr="0097514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его обязанностей по настоящему договору</w:t>
      </w:r>
      <w:r w:rsidRPr="00715F7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2C10B7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.1</w:t>
      </w:r>
      <w:r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Pr="009C6B32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Pr="00F346A2">
        <w:rPr>
          <w:rFonts w:ascii="Times New Roman" w:hAnsi="Times New Roman"/>
          <w:b/>
          <w:sz w:val="20"/>
          <w:szCs w:val="20"/>
        </w:rPr>
        <w:t xml:space="preserve">Лицензиат </w:t>
      </w:r>
      <w:r w:rsidRPr="0097514D">
        <w:rPr>
          <w:rFonts w:ascii="Times New Roman" w:hAnsi="Times New Roman"/>
          <w:sz w:val="20"/>
          <w:szCs w:val="20"/>
        </w:rPr>
        <w:t>за невыполнение или ненадлежащее выполнение обязательств по настоящему Договору несет ответственность в пределах стоимости насто</w:t>
      </w:r>
      <w:r>
        <w:rPr>
          <w:rFonts w:ascii="Times New Roman" w:hAnsi="Times New Roman"/>
          <w:sz w:val="20"/>
          <w:szCs w:val="20"/>
        </w:rPr>
        <w:t>ящего Д</w:t>
      </w:r>
      <w:r w:rsidRPr="0097514D">
        <w:rPr>
          <w:rFonts w:ascii="Times New Roman" w:hAnsi="Times New Roman"/>
          <w:sz w:val="20"/>
          <w:szCs w:val="20"/>
        </w:rPr>
        <w:t>оговора.</w:t>
      </w:r>
    </w:p>
    <w:p w:rsidR="002C10B7" w:rsidRPr="006278A0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2.1.3. </w:t>
      </w:r>
      <w:r w:rsidRPr="00032871">
        <w:rPr>
          <w:rFonts w:ascii="Times New Roman" w:hAnsi="Times New Roman"/>
          <w:b/>
          <w:sz w:val="20"/>
          <w:szCs w:val="20"/>
        </w:rPr>
        <w:t xml:space="preserve">Лицензиат </w:t>
      </w:r>
      <w:r w:rsidRPr="0097514D">
        <w:rPr>
          <w:rFonts w:ascii="Times New Roman" w:hAnsi="Times New Roman"/>
          <w:sz w:val="20"/>
          <w:szCs w:val="20"/>
        </w:rPr>
        <w:t xml:space="preserve">не несет ответственность за достоверность сформированных </w:t>
      </w:r>
      <w:r w:rsidRPr="0097514D">
        <w:rPr>
          <w:rFonts w:ascii="Times New Roman" w:hAnsi="Times New Roman"/>
          <w:b/>
          <w:sz w:val="20"/>
          <w:szCs w:val="20"/>
        </w:rPr>
        <w:t>Сублицензиатом</w:t>
      </w:r>
      <w:r w:rsidRPr="0097514D">
        <w:rPr>
          <w:rFonts w:ascii="Times New Roman" w:hAnsi="Times New Roman"/>
          <w:sz w:val="20"/>
          <w:szCs w:val="20"/>
        </w:rPr>
        <w:t xml:space="preserve"> документов </w:t>
      </w:r>
      <w:r w:rsidRPr="006278A0">
        <w:rPr>
          <w:rFonts w:ascii="Times New Roman" w:hAnsi="Times New Roman"/>
          <w:sz w:val="20"/>
          <w:szCs w:val="20"/>
        </w:rPr>
        <w:t xml:space="preserve">(отчетов), а также за прямые или косвенные убытки, включая упущенную выгоду, возникшие в результате использования </w:t>
      </w:r>
      <w:r w:rsidRPr="006278A0">
        <w:rPr>
          <w:rFonts w:ascii="Times New Roman" w:hAnsi="Times New Roman"/>
          <w:b/>
          <w:sz w:val="20"/>
          <w:szCs w:val="20"/>
        </w:rPr>
        <w:t xml:space="preserve">Программы. </w:t>
      </w:r>
    </w:p>
    <w:p w:rsidR="002C10B7" w:rsidRPr="006278A0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hAnsi="Times New Roman"/>
          <w:b/>
          <w:sz w:val="20"/>
          <w:szCs w:val="20"/>
        </w:rPr>
      </w:pPr>
      <w:r w:rsidRPr="006278A0">
        <w:rPr>
          <w:rFonts w:ascii="Times New Roman" w:hAnsi="Times New Roman"/>
          <w:b/>
          <w:sz w:val="20"/>
          <w:szCs w:val="20"/>
        </w:rPr>
        <w:t xml:space="preserve">2.1.4.  Лицензиат </w:t>
      </w:r>
      <w:r w:rsidRPr="006278A0">
        <w:rPr>
          <w:rFonts w:ascii="Times New Roman" w:hAnsi="Times New Roman"/>
          <w:sz w:val="20"/>
          <w:szCs w:val="20"/>
        </w:rPr>
        <w:t xml:space="preserve">обязуется составить и направить в адрес </w:t>
      </w: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Сублицензиата 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Акт или Универсальный передаточный документ (УПД)</w:t>
      </w:r>
      <w:r w:rsidRPr="006278A0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</w:p>
    <w:p w:rsidR="002C10B7" w:rsidRPr="006278A0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2.2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.Права Сублицензиата:</w:t>
      </w:r>
    </w:p>
    <w:p w:rsidR="002C10B7" w:rsidRDefault="002C10B7" w:rsidP="002C10B7">
      <w:pPr>
        <w:pStyle w:val="a3"/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Круглосуточно использовать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Программу</w:t>
      </w:r>
      <w:r w:rsidRPr="00202BA4">
        <w:rPr>
          <w:rFonts w:ascii="Times New Roman" w:eastAsia="Times New Roman" w:hAnsi="Times New Roman"/>
          <w:sz w:val="20"/>
          <w:szCs w:val="20"/>
          <w:lang w:eastAsia="ru-RU"/>
        </w:rPr>
        <w:t>, за исключением времени профилактических работ, проводим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ых в соответствии с регламентом.</w:t>
      </w:r>
    </w:p>
    <w:p w:rsidR="002C10B7" w:rsidRDefault="002C10B7" w:rsidP="002C10B7">
      <w:pPr>
        <w:pStyle w:val="a3"/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Регистрировать в своем личном кабинете (далее – аккаунте) третьих лиц, принимая на себя ответственность за их действия. </w:t>
      </w:r>
    </w:p>
    <w:p w:rsidR="002C10B7" w:rsidRPr="0097514D" w:rsidRDefault="002C10B7" w:rsidP="002C10B7">
      <w:pPr>
        <w:pStyle w:val="a3"/>
        <w:numPr>
          <w:ilvl w:val="2"/>
          <w:numId w:val="2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>редоставить права, перечисленные в п.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1.1. настоящего Д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оговора, любому контрагенту, зарегистрированному 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Сублицензиатом</w:t>
      </w:r>
      <w:r w:rsidRPr="0097514D">
        <w:rPr>
          <w:rFonts w:ascii="Times New Roman" w:eastAsia="Times New Roman" w:hAnsi="Times New Roman"/>
          <w:sz w:val="20"/>
          <w:szCs w:val="20"/>
          <w:lang w:eastAsia="ru-RU"/>
        </w:rPr>
        <w:t xml:space="preserve"> в аккаунте.</w:t>
      </w: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72329">
        <w:rPr>
          <w:rFonts w:ascii="Times New Roman" w:eastAsia="Times New Roman" w:hAnsi="Times New Roman"/>
          <w:b/>
          <w:sz w:val="20"/>
          <w:szCs w:val="20"/>
          <w:lang w:eastAsia="ru-RU"/>
        </w:rPr>
        <w:t>2.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Pr="00672329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Обязанности Сублицензиат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2C10B7" w:rsidRDefault="002C10B7" w:rsidP="002C10B7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202BA4">
        <w:rPr>
          <w:rFonts w:ascii="Times New Roman" w:eastAsia="Times New Roman" w:hAnsi="Times New Roman"/>
          <w:sz w:val="20"/>
          <w:szCs w:val="20"/>
          <w:lang w:eastAsia="ru-RU"/>
        </w:rPr>
        <w:t xml:space="preserve">плачивать лицензионные вознаграждения в порядке и </w:t>
      </w:r>
      <w:r>
        <w:rPr>
          <w:rFonts w:ascii="Times New Roman" w:eastAsia="Times New Roman" w:hAnsi="Times New Roman"/>
          <w:sz w:val="20"/>
          <w:szCs w:val="20"/>
          <w:lang w:val="en-US" w:eastAsia="ru-RU"/>
        </w:rPr>
        <w:t>c</w:t>
      </w:r>
      <w:r w:rsidRPr="00202BA4">
        <w:rPr>
          <w:rFonts w:ascii="Times New Roman" w:eastAsia="Times New Roman" w:hAnsi="Times New Roman"/>
          <w:sz w:val="20"/>
          <w:szCs w:val="20"/>
          <w:lang w:eastAsia="ru-RU"/>
        </w:rPr>
        <w:t xml:space="preserve">роки,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установленные настоящим Д</w:t>
      </w:r>
      <w:r w:rsidRPr="00202BA4">
        <w:rPr>
          <w:rFonts w:ascii="Times New Roman" w:eastAsia="Times New Roman" w:hAnsi="Times New Roman"/>
          <w:sz w:val="20"/>
          <w:szCs w:val="20"/>
          <w:lang w:eastAsia="ru-RU"/>
        </w:rPr>
        <w:t>оговором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C10B7" w:rsidRDefault="002C10B7" w:rsidP="002C10B7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платить фактически использованный функционал 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Программы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, если право на его использование не пе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редавалось в рамках настоящего Д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оговора, также и в том случае, если использовали данный функционал третьи лица, зарегистрированные в соответствии с п.2.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2.2. настоящего Д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оговора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C10B7" w:rsidRDefault="002C10B7" w:rsidP="002C10B7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Использовать </w:t>
      </w:r>
      <w:r w:rsidRPr="004B346B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Программу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 в соответствии с пользовательской документацией, опубликованной на https://help.sbis.ru. </w:t>
      </w:r>
    </w:p>
    <w:p w:rsidR="002C10B7" w:rsidRPr="004B346B" w:rsidRDefault="002C10B7" w:rsidP="002C10B7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Сублицензиат </w:t>
      </w:r>
      <w:r w:rsidRPr="004B34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не имеет права передавать учетные данные для доступа в </w:t>
      </w: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Программу</w:t>
      </w:r>
      <w:r w:rsidRPr="004B346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третьим лицам, незарегистрированным в аккаунте</w:t>
      </w:r>
      <w:r w:rsidRPr="004B34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Сублицензиата.</w:t>
      </w:r>
    </w:p>
    <w:p w:rsidR="002C10B7" w:rsidRPr="00392FA2" w:rsidRDefault="002C10B7" w:rsidP="002C10B7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тороны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 несут ответственность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за исполнение настоящего Договора</w:t>
      </w: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>, предусмотренную действующим законодательством РФ.</w:t>
      </w:r>
    </w:p>
    <w:p w:rsidR="002C10B7" w:rsidRPr="006278A0" w:rsidRDefault="002C10B7" w:rsidP="002C10B7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4B346B">
        <w:rPr>
          <w:rFonts w:ascii="Times New Roman" w:eastAsia="Times New Roman" w:hAnsi="Times New Roman"/>
          <w:sz w:val="20"/>
          <w:szCs w:val="20"/>
          <w:lang w:eastAsia="ru-RU"/>
        </w:rPr>
        <w:t xml:space="preserve">За неисправности, возникшие в работе информационной системы сдачи отчетности и за утерю данных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Сублицензиата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 при обнаружении ошибок в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Программе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, как разработчик программного комплекса несет ответственность, предусмотренную действующим законодательством компания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ООО «Компания «Тензор».</w:t>
      </w:r>
    </w:p>
    <w:p w:rsidR="002C10B7" w:rsidRPr="006278A0" w:rsidRDefault="002C10B7" w:rsidP="002C10B7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ind w:left="0"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обязан рассмотреть, подписать и направить </w:t>
      </w:r>
      <w:r w:rsidRPr="001A53A5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Акт/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УПД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 течение 5 (пяти) рабочих дней с момента его получения от </w:t>
      </w: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Лицензиата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, либо направить </w:t>
      </w: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Лицензиату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мотивированный отказ в этот же срок. В случае не направления </w:t>
      </w:r>
      <w:r w:rsidRPr="006278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Сублицензиатом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6278A0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Акта/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УПД в адрес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Лицензиата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 xml:space="preserve">, а также не предоставление мотивированного отказа в указанный выше срок, 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Лицензиат </w:t>
      </w:r>
      <w:r w:rsidRPr="006278A0">
        <w:rPr>
          <w:rFonts w:ascii="Times New Roman" w:eastAsia="Times New Roman" w:hAnsi="Times New Roman"/>
          <w:sz w:val="20"/>
          <w:szCs w:val="20"/>
          <w:lang w:eastAsia="ru-RU"/>
        </w:rPr>
        <w:t>подписывает акт в одностороннем порядке</w:t>
      </w:r>
      <w:r w:rsidRPr="006278A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Pr="006278A0">
        <w:rPr>
          <w:rFonts w:ascii="Times New Roman" w:hAnsi="Times New Roman"/>
          <w:sz w:val="20"/>
          <w:szCs w:val="20"/>
        </w:rPr>
        <w:t xml:space="preserve">права на использование </w:t>
      </w:r>
      <w:r w:rsidRPr="006278A0">
        <w:rPr>
          <w:rFonts w:ascii="Times New Roman" w:hAnsi="Times New Roman"/>
          <w:b/>
          <w:sz w:val="20"/>
          <w:szCs w:val="20"/>
        </w:rPr>
        <w:t>Программы</w:t>
      </w:r>
      <w:r w:rsidRPr="006278A0">
        <w:rPr>
          <w:rFonts w:ascii="Times New Roman" w:hAnsi="Times New Roman"/>
          <w:sz w:val="20"/>
          <w:szCs w:val="20"/>
        </w:rPr>
        <w:t xml:space="preserve"> считаются переданными </w:t>
      </w:r>
      <w:r w:rsidRPr="006278A0">
        <w:rPr>
          <w:rFonts w:ascii="Times New Roman" w:hAnsi="Times New Roman"/>
          <w:b/>
          <w:sz w:val="20"/>
          <w:szCs w:val="20"/>
        </w:rPr>
        <w:t xml:space="preserve">Лицензиатом </w:t>
      </w:r>
      <w:r w:rsidRPr="006278A0">
        <w:rPr>
          <w:rFonts w:ascii="Times New Roman" w:hAnsi="Times New Roman"/>
          <w:sz w:val="20"/>
          <w:szCs w:val="20"/>
        </w:rPr>
        <w:t xml:space="preserve">надлежащим образом и в полном объеме в соответствии с настоящим Договором и принятыми </w:t>
      </w:r>
      <w:r w:rsidRPr="006278A0">
        <w:rPr>
          <w:rFonts w:ascii="Times New Roman" w:hAnsi="Times New Roman"/>
          <w:b/>
          <w:sz w:val="20"/>
          <w:szCs w:val="20"/>
        </w:rPr>
        <w:t>Сублицензиатом</w:t>
      </w:r>
      <w:r w:rsidRPr="006278A0">
        <w:rPr>
          <w:rFonts w:ascii="Times New Roman" w:hAnsi="Times New Roman"/>
          <w:sz w:val="20"/>
          <w:szCs w:val="20"/>
        </w:rPr>
        <w:t>.</w:t>
      </w:r>
    </w:p>
    <w:p w:rsidR="002C10B7" w:rsidRDefault="002C10B7" w:rsidP="002C10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C10B7" w:rsidRPr="00331680" w:rsidRDefault="002C10B7" w:rsidP="002C10B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УСЛОВИЯ ИСПОЛЬЗОВАНИЯ ПРОГРАММЫ</w:t>
      </w:r>
    </w:p>
    <w:p w:rsidR="002C10B7" w:rsidRPr="00331680" w:rsidRDefault="002C10B7" w:rsidP="002C10B7">
      <w:pPr>
        <w:pStyle w:val="a3"/>
        <w:shd w:val="clear" w:color="auto" w:fill="FFFFFF"/>
        <w:spacing w:after="0" w:line="240" w:lineRule="auto"/>
        <w:ind w:left="450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Pr="00CA39DE" w:rsidRDefault="002C10B7" w:rsidP="002C10B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1.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>Для реализации возможности представления сведений о застрахованных лицах по телекоммуникационным каналам связи в районные отделения ПФР,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Сублицензиату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>необходимо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>на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править в Отделение ПФР </w:t>
      </w:r>
      <w:r w:rsidRPr="00C3295D">
        <w:rPr>
          <w:rFonts w:ascii="Times New Roman" w:eastAsia="Times New Roman" w:hAnsi="Times New Roman"/>
          <w:bCs/>
          <w:sz w:val="20"/>
          <w:szCs w:val="20"/>
          <w:lang w:eastAsia="ru-RU"/>
        </w:rPr>
        <w:t>заявление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C3295D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подключении к электронному документообороту 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заключить </w:t>
      </w:r>
      <w:r w:rsidRPr="00C3295D">
        <w:rPr>
          <w:rFonts w:ascii="Times New Roman" w:eastAsia="Times New Roman" w:hAnsi="Times New Roman"/>
          <w:bCs/>
          <w:sz w:val="20"/>
          <w:szCs w:val="20"/>
          <w:lang w:eastAsia="ru-RU"/>
        </w:rPr>
        <w:t>Соглашение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об обмене электронными документами в СЭД ПФР по телекоммуникационным каналам связи </w:t>
      </w:r>
    </w:p>
    <w:p w:rsidR="002C10B7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CA39DE">
        <w:rPr>
          <w:rFonts w:ascii="Times New Roman" w:eastAsia="Times New Roman" w:hAnsi="Times New Roman"/>
          <w:b/>
          <w:sz w:val="20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2.</w:t>
      </w:r>
      <w:r>
        <w:rPr>
          <w:rFonts w:ascii="Times New Roman" w:hAnsi="Times New Roman"/>
          <w:sz w:val="20"/>
          <w:szCs w:val="20"/>
        </w:rPr>
        <w:t xml:space="preserve">В случае приобретения у </w:t>
      </w:r>
      <w:r>
        <w:rPr>
          <w:rFonts w:ascii="Times New Roman" w:hAnsi="Times New Roman"/>
          <w:b/>
          <w:bCs/>
          <w:sz w:val="20"/>
          <w:szCs w:val="20"/>
        </w:rPr>
        <w:t>Лицензиата:</w:t>
      </w:r>
    </w:p>
    <w:p w:rsidR="002C10B7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USB носителя e-</w:t>
      </w:r>
      <w:proofErr w:type="spellStart"/>
      <w:r>
        <w:rPr>
          <w:rFonts w:ascii="Times New Roman" w:hAnsi="Times New Roman"/>
          <w:sz w:val="20"/>
          <w:szCs w:val="20"/>
        </w:rPr>
        <w:t>Token</w:t>
      </w:r>
      <w:proofErr w:type="spellEnd"/>
      <w:r>
        <w:rPr>
          <w:rFonts w:ascii="Times New Roman" w:hAnsi="Times New Roman"/>
          <w:sz w:val="20"/>
          <w:szCs w:val="20"/>
        </w:rPr>
        <w:t xml:space="preserve"> для ключевой информации (записи ЭП), </w:t>
      </w:r>
      <w:r>
        <w:rPr>
          <w:rFonts w:ascii="Times New Roman" w:hAnsi="Times New Roman"/>
          <w:b/>
          <w:bCs/>
          <w:sz w:val="20"/>
          <w:szCs w:val="20"/>
        </w:rPr>
        <w:t>Сублицензиату</w:t>
      </w:r>
      <w:r>
        <w:rPr>
          <w:rFonts w:ascii="Times New Roman" w:hAnsi="Times New Roman"/>
          <w:sz w:val="20"/>
          <w:szCs w:val="20"/>
        </w:rPr>
        <w:t xml:space="preserve"> предоставляется пароль: </w:t>
      </w:r>
      <w:r w:rsidR="00272E9E">
        <w:rPr>
          <w:rFonts w:ascii="Times New Roman" w:hAnsi="Times New Roman"/>
          <w:b/>
          <w:bCs/>
          <w:sz w:val="20"/>
          <w:szCs w:val="20"/>
        </w:rPr>
        <w:t>_____</w:t>
      </w:r>
      <w:r>
        <w:rPr>
          <w:rFonts w:ascii="Times New Roman" w:hAnsi="Times New Roman"/>
          <w:b/>
          <w:bCs/>
          <w:sz w:val="20"/>
          <w:szCs w:val="20"/>
        </w:rPr>
        <w:t>.</w:t>
      </w:r>
    </w:p>
    <w:p w:rsidR="002C10B7" w:rsidRDefault="002C10B7" w:rsidP="002C10B7">
      <w:pPr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USB носителя </w:t>
      </w:r>
      <w:proofErr w:type="spellStart"/>
      <w:r>
        <w:rPr>
          <w:rFonts w:ascii="Times New Roman" w:hAnsi="Times New Roman"/>
          <w:sz w:val="20"/>
          <w:szCs w:val="20"/>
        </w:rPr>
        <w:t>Рутокен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en-US"/>
        </w:rPr>
        <w:t>S</w:t>
      </w:r>
      <w:r>
        <w:rPr>
          <w:rFonts w:ascii="Times New Roman" w:hAnsi="Times New Roman"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  <w:lang w:val="en-US"/>
        </w:rPr>
        <w:t>Lite</w:t>
      </w:r>
      <w:r>
        <w:rPr>
          <w:rFonts w:ascii="Times New Roman" w:hAnsi="Times New Roman"/>
          <w:sz w:val="20"/>
          <w:szCs w:val="20"/>
        </w:rPr>
        <w:t xml:space="preserve">) для ключевой информации (записи ЭП), </w:t>
      </w:r>
      <w:r>
        <w:rPr>
          <w:rFonts w:ascii="Times New Roman" w:hAnsi="Times New Roman"/>
          <w:b/>
          <w:bCs/>
          <w:sz w:val="20"/>
          <w:szCs w:val="20"/>
        </w:rPr>
        <w:t>Сублицензиату</w:t>
      </w:r>
      <w:r>
        <w:rPr>
          <w:rFonts w:ascii="Times New Roman" w:hAnsi="Times New Roman"/>
          <w:sz w:val="20"/>
          <w:szCs w:val="20"/>
        </w:rPr>
        <w:t xml:space="preserve"> предоставляется пароль: </w:t>
      </w:r>
      <w:r w:rsidR="00272E9E">
        <w:rPr>
          <w:rFonts w:ascii="Times New Roman" w:hAnsi="Times New Roman"/>
          <w:b/>
          <w:bCs/>
          <w:sz w:val="20"/>
          <w:szCs w:val="20"/>
        </w:rPr>
        <w:t>________</w:t>
      </w:r>
      <w:bookmarkStart w:id="7" w:name="_GoBack"/>
      <w:bookmarkEnd w:id="7"/>
      <w:r>
        <w:rPr>
          <w:rFonts w:ascii="Times New Roman" w:hAnsi="Times New Roman"/>
          <w:b/>
          <w:bCs/>
          <w:sz w:val="20"/>
          <w:szCs w:val="20"/>
        </w:rPr>
        <w:t>.</w:t>
      </w:r>
    </w:p>
    <w:p w:rsidR="002C10B7" w:rsidRDefault="002C10B7" w:rsidP="002C10B7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0"/>
          <w:szCs w:val="20"/>
        </w:rPr>
      </w:pPr>
      <w:r w:rsidRPr="00CA39DE">
        <w:rPr>
          <w:rFonts w:ascii="Times New Roman" w:hAnsi="Times New Roman"/>
          <w:sz w:val="20"/>
          <w:szCs w:val="20"/>
        </w:rPr>
        <w:t xml:space="preserve">Пароль вводится </w:t>
      </w:r>
      <w:r w:rsidRPr="00CA39DE">
        <w:rPr>
          <w:rFonts w:ascii="Times New Roman" w:hAnsi="Times New Roman"/>
          <w:b/>
          <w:sz w:val="20"/>
          <w:szCs w:val="20"/>
        </w:rPr>
        <w:t>Сублицензиат</w:t>
      </w:r>
      <w:r>
        <w:rPr>
          <w:rFonts w:ascii="Times New Roman" w:hAnsi="Times New Roman"/>
          <w:b/>
          <w:sz w:val="20"/>
          <w:szCs w:val="20"/>
        </w:rPr>
        <w:t>ом</w:t>
      </w:r>
      <w:r w:rsidRPr="00CA39DE">
        <w:rPr>
          <w:rFonts w:ascii="Times New Roman" w:hAnsi="Times New Roman"/>
          <w:sz w:val="20"/>
          <w:szCs w:val="20"/>
        </w:rPr>
        <w:t xml:space="preserve"> при отправке отчетности в контролирующие органы во время использования </w:t>
      </w:r>
      <w:r w:rsidRPr="00CA39DE">
        <w:rPr>
          <w:rFonts w:ascii="Times New Roman" w:hAnsi="Times New Roman"/>
          <w:b/>
          <w:sz w:val="20"/>
          <w:szCs w:val="20"/>
        </w:rPr>
        <w:t>Программы</w:t>
      </w:r>
      <w:r w:rsidRPr="00CA39DE">
        <w:rPr>
          <w:rFonts w:ascii="Times New Roman" w:hAnsi="Times New Roman"/>
          <w:sz w:val="20"/>
          <w:szCs w:val="20"/>
        </w:rPr>
        <w:t xml:space="preserve">, указанного в п. 1.1. Настоящего Договора. Пароль может быть изменен по просьбе </w:t>
      </w:r>
      <w:r>
        <w:rPr>
          <w:rFonts w:ascii="Times New Roman" w:hAnsi="Times New Roman"/>
          <w:b/>
          <w:sz w:val="20"/>
          <w:szCs w:val="20"/>
        </w:rPr>
        <w:t xml:space="preserve">Сублицензиата </w:t>
      </w:r>
      <w:r w:rsidRPr="00CA39DE">
        <w:rPr>
          <w:rFonts w:ascii="Times New Roman" w:hAnsi="Times New Roman"/>
          <w:sz w:val="20"/>
          <w:szCs w:val="20"/>
        </w:rPr>
        <w:t xml:space="preserve">или силами </w:t>
      </w:r>
      <w:r w:rsidRPr="00CA39DE">
        <w:rPr>
          <w:rFonts w:ascii="Times New Roman" w:hAnsi="Times New Roman"/>
          <w:b/>
          <w:sz w:val="20"/>
          <w:szCs w:val="20"/>
        </w:rPr>
        <w:t>Сублицензиат</w:t>
      </w:r>
      <w:r>
        <w:rPr>
          <w:rFonts w:ascii="Times New Roman" w:hAnsi="Times New Roman"/>
          <w:b/>
          <w:sz w:val="20"/>
          <w:szCs w:val="20"/>
        </w:rPr>
        <w:t>а</w:t>
      </w:r>
      <w:r w:rsidRPr="00CA39DE">
        <w:rPr>
          <w:rFonts w:ascii="Times New Roman" w:hAnsi="Times New Roman"/>
          <w:sz w:val="20"/>
          <w:szCs w:val="20"/>
        </w:rPr>
        <w:t>. В случае многократного введения неправильной комбинации пароля (10 раз</w:t>
      </w:r>
      <w:r>
        <w:rPr>
          <w:rFonts w:ascii="Times New Roman" w:hAnsi="Times New Roman"/>
          <w:sz w:val="20"/>
          <w:szCs w:val="20"/>
        </w:rPr>
        <w:t xml:space="preserve"> и более</w:t>
      </w:r>
      <w:r w:rsidRPr="00CA39DE">
        <w:rPr>
          <w:rFonts w:ascii="Times New Roman" w:hAnsi="Times New Roman"/>
          <w:sz w:val="20"/>
          <w:szCs w:val="20"/>
        </w:rPr>
        <w:t>) носитель блокируется. При</w:t>
      </w:r>
      <w:r>
        <w:rPr>
          <w:rFonts w:ascii="Times New Roman" w:hAnsi="Times New Roman"/>
          <w:sz w:val="20"/>
          <w:szCs w:val="20"/>
        </w:rPr>
        <w:t xml:space="preserve"> блокировке носителя, электронная</w:t>
      </w:r>
      <w:r w:rsidRPr="00CA39DE">
        <w:rPr>
          <w:rFonts w:ascii="Times New Roman" w:hAnsi="Times New Roman"/>
          <w:sz w:val="20"/>
          <w:szCs w:val="20"/>
        </w:rPr>
        <w:t xml:space="preserve"> подпись </w:t>
      </w:r>
      <w:r w:rsidRPr="00CA39DE">
        <w:rPr>
          <w:rFonts w:ascii="Times New Roman" w:hAnsi="Times New Roman"/>
          <w:b/>
          <w:sz w:val="20"/>
          <w:szCs w:val="20"/>
        </w:rPr>
        <w:t>Сублицензиат</w:t>
      </w:r>
      <w:r>
        <w:rPr>
          <w:rFonts w:ascii="Times New Roman" w:hAnsi="Times New Roman"/>
          <w:b/>
          <w:sz w:val="20"/>
          <w:szCs w:val="20"/>
        </w:rPr>
        <w:t xml:space="preserve">а </w:t>
      </w:r>
      <w:r w:rsidRPr="00CA39DE">
        <w:rPr>
          <w:rFonts w:ascii="Times New Roman" w:hAnsi="Times New Roman"/>
          <w:sz w:val="20"/>
          <w:szCs w:val="20"/>
        </w:rPr>
        <w:t>восстановлению не подлежит. Стоимость получения новой электронн</w:t>
      </w:r>
      <w:r>
        <w:rPr>
          <w:rFonts w:ascii="Times New Roman" w:hAnsi="Times New Roman"/>
          <w:sz w:val="20"/>
          <w:szCs w:val="20"/>
        </w:rPr>
        <w:t>ой</w:t>
      </w:r>
      <w:r w:rsidRPr="00CA39DE">
        <w:rPr>
          <w:rFonts w:ascii="Times New Roman" w:hAnsi="Times New Roman"/>
          <w:sz w:val="20"/>
          <w:szCs w:val="20"/>
        </w:rPr>
        <w:t xml:space="preserve"> подписи осуществляется по ценам </w:t>
      </w:r>
      <w:r w:rsidRPr="00CA39DE">
        <w:rPr>
          <w:rFonts w:ascii="Times New Roman" w:hAnsi="Times New Roman"/>
          <w:b/>
          <w:sz w:val="20"/>
          <w:szCs w:val="20"/>
        </w:rPr>
        <w:t>Лицензиат</w:t>
      </w:r>
      <w:r>
        <w:rPr>
          <w:rFonts w:ascii="Times New Roman" w:hAnsi="Times New Roman"/>
          <w:b/>
          <w:sz w:val="20"/>
          <w:szCs w:val="20"/>
        </w:rPr>
        <w:t>а</w:t>
      </w:r>
      <w:r w:rsidRPr="00CA39DE">
        <w:rPr>
          <w:rFonts w:ascii="Times New Roman" w:hAnsi="Times New Roman"/>
          <w:sz w:val="20"/>
          <w:szCs w:val="20"/>
        </w:rPr>
        <w:t>, действующим на момент выставления счета.</w:t>
      </w:r>
    </w:p>
    <w:p w:rsidR="002C10B7" w:rsidRDefault="002C10B7" w:rsidP="002C10B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10B7" w:rsidRPr="00331680" w:rsidRDefault="002C10B7" w:rsidP="002C10B7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lastRenderedPageBreak/>
        <w:t>СТОИМОСТЬ И ПОРЯДОК РАСЧЕТОВ</w:t>
      </w:r>
    </w:p>
    <w:p w:rsidR="002C10B7" w:rsidRPr="00331680" w:rsidRDefault="002C10B7" w:rsidP="002C10B7">
      <w:pPr>
        <w:pStyle w:val="a3"/>
        <w:spacing w:after="0" w:line="240" w:lineRule="auto"/>
        <w:ind w:left="450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Pr="00C95027" w:rsidRDefault="002C10B7" w:rsidP="002C10B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4.1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 w:rsidRPr="00451F6B">
        <w:rPr>
          <w:rFonts w:ascii="Times New Roman" w:eastAsia="Times New Roman" w:hAnsi="Times New Roman"/>
          <w:bCs/>
          <w:sz w:val="20"/>
          <w:szCs w:val="20"/>
          <w:lang w:eastAsia="ru-RU"/>
        </w:rPr>
        <w:t>Сумма лицензионного вознаграждения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оплаченного </w:t>
      </w:r>
      <w:r w:rsidRPr="00451F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Сублицензиатом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за предоставленное ему право на использование </w:t>
      </w:r>
      <w:r w:rsidRPr="00451F6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Программы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составляет </w:t>
      </w:r>
      <w:r w:rsidR="00794272">
        <w:rPr>
          <w:rFonts w:ascii="Times New Roman" w:hAnsi="Times New Roman"/>
          <w:sz w:val="20"/>
          <w:szCs w:val="20"/>
        </w:rPr>
        <w:t>_________________</w:t>
      </w:r>
      <w:r>
        <w:rPr>
          <w:rFonts w:ascii="Times New Roman" w:hAnsi="Times New Roman"/>
          <w:sz w:val="20"/>
          <w:szCs w:val="20"/>
        </w:rPr>
        <w:t xml:space="preserve"> рублей</w:t>
      </w:r>
      <w:r w:rsidRPr="00C95027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C10B7" w:rsidRPr="00CA39DE" w:rsidRDefault="002C10B7" w:rsidP="002C10B7">
      <w:pPr>
        <w:pStyle w:val="21"/>
        <w:widowControl w:val="0"/>
        <w:ind w:firstLine="426"/>
      </w:pPr>
      <w:r w:rsidRPr="00CA39DE">
        <w:rPr>
          <w:b/>
        </w:rPr>
        <w:t>4.2.</w:t>
      </w:r>
      <w:r>
        <w:t xml:space="preserve">Сумма лицензионного вознаграждения </w:t>
      </w:r>
      <w:r>
        <w:rPr>
          <w:bCs/>
          <w:lang w:eastAsia="ru-RU"/>
        </w:rPr>
        <w:t xml:space="preserve">за предоставленное ему право на использование </w:t>
      </w:r>
      <w:r w:rsidRPr="00451F6B">
        <w:rPr>
          <w:b/>
          <w:bCs/>
          <w:lang w:eastAsia="ru-RU"/>
        </w:rPr>
        <w:t>Программы</w:t>
      </w:r>
      <w:r w:rsidRPr="00CA39DE">
        <w:t xml:space="preserve"> по настоящему Договору НДС не облагается согласно пп.26 п.2 ст.149 НК РФ, с учетом п. 5 ст. 1238 ГК РФ.</w:t>
      </w:r>
    </w:p>
    <w:p w:rsidR="002C10B7" w:rsidRPr="00B9380F" w:rsidRDefault="002C10B7" w:rsidP="002C10B7">
      <w:pPr>
        <w:pStyle w:val="21"/>
        <w:widowControl w:val="0"/>
        <w:ind w:firstLine="426"/>
      </w:pPr>
      <w:r>
        <w:rPr>
          <w:b/>
        </w:rPr>
        <w:t>4.3</w:t>
      </w:r>
      <w:r w:rsidRPr="00CA39DE">
        <w:rPr>
          <w:b/>
        </w:rPr>
        <w:t>.</w:t>
      </w:r>
      <w:r w:rsidRPr="00B9380F">
        <w:t xml:space="preserve">Право пользования </w:t>
      </w:r>
      <w:r w:rsidRPr="00B9380F">
        <w:rPr>
          <w:b/>
        </w:rPr>
        <w:t>Программой</w:t>
      </w:r>
      <w:r w:rsidRPr="00B9380F">
        <w:t xml:space="preserve"> предоставляется при условии осуществления </w:t>
      </w:r>
      <w:r w:rsidRPr="00B9380F">
        <w:rPr>
          <w:b/>
        </w:rPr>
        <w:t>Сублицензиатом</w:t>
      </w:r>
      <w:r w:rsidRPr="00B9380F">
        <w:t xml:space="preserve"> авансового платежа в размере 100% (ста процентов) от стоимости вознаграждения в соответствии с настоящим Договором. </w:t>
      </w:r>
    </w:p>
    <w:p w:rsidR="002C10B7" w:rsidRPr="00794272" w:rsidRDefault="002C10B7" w:rsidP="002C10B7">
      <w:pPr>
        <w:pStyle w:val="21"/>
        <w:widowControl w:val="0"/>
        <w:ind w:firstLine="426"/>
      </w:pPr>
      <w:r w:rsidRPr="00794272">
        <w:t xml:space="preserve">Предоставление прав использования дополнительного платного функционала </w:t>
      </w:r>
      <w:r w:rsidRPr="00794272">
        <w:rPr>
          <w:b/>
        </w:rPr>
        <w:t>Программы</w:t>
      </w:r>
      <w:r w:rsidRPr="00794272">
        <w:t xml:space="preserve"> может быть предоставлено на условиях 100% (</w:t>
      </w:r>
      <w:proofErr w:type="gramStart"/>
      <w:r w:rsidRPr="00794272">
        <w:t>ста процентной</w:t>
      </w:r>
      <w:proofErr w:type="gramEnd"/>
      <w:r w:rsidRPr="00794272">
        <w:t xml:space="preserve">) </w:t>
      </w:r>
      <w:proofErr w:type="spellStart"/>
      <w:r w:rsidRPr="00794272">
        <w:t>постоплаты</w:t>
      </w:r>
      <w:proofErr w:type="spellEnd"/>
      <w:r w:rsidRPr="00794272">
        <w:t xml:space="preserve"> в соответствии с п. 1.1. договора.</w:t>
      </w:r>
    </w:p>
    <w:p w:rsidR="002C10B7" w:rsidRPr="00BA0EE1" w:rsidRDefault="002C10B7" w:rsidP="002C10B7">
      <w:pPr>
        <w:pStyle w:val="21"/>
        <w:widowControl w:val="0"/>
        <w:ind w:firstLine="426"/>
        <w:rPr>
          <w:b/>
        </w:rPr>
      </w:pPr>
      <w:r w:rsidRPr="00794272">
        <w:rPr>
          <w:b/>
        </w:rPr>
        <w:t>4.4.</w:t>
      </w:r>
      <w:r w:rsidRPr="00794272">
        <w:t xml:space="preserve"> Источник финансирования: Внебюджетные средства.</w:t>
      </w:r>
    </w:p>
    <w:p w:rsidR="002C10B7" w:rsidRPr="00CA39DE" w:rsidRDefault="002C10B7" w:rsidP="002C10B7">
      <w:pPr>
        <w:pStyle w:val="21"/>
        <w:widowControl w:val="0"/>
        <w:ind w:firstLine="426"/>
      </w:pPr>
      <w:r>
        <w:rPr>
          <w:b/>
        </w:rPr>
        <w:t>4.5</w:t>
      </w:r>
      <w:r w:rsidRPr="00F55940">
        <w:rPr>
          <w:b/>
        </w:rPr>
        <w:t xml:space="preserve">. </w:t>
      </w:r>
      <w:r w:rsidRPr="00F55940">
        <w:t xml:space="preserve">Если в течение срока действия настоящего Договора </w:t>
      </w:r>
      <w:r w:rsidRPr="00F55940">
        <w:rPr>
          <w:b/>
        </w:rPr>
        <w:t>Сублицензиат</w:t>
      </w:r>
      <w:r w:rsidRPr="00F55940">
        <w:t xml:space="preserve"> или иные лица, зарегистрированные в аккаунте </w:t>
      </w:r>
      <w:r w:rsidRPr="00F55940">
        <w:rPr>
          <w:b/>
        </w:rPr>
        <w:t>Сублицензиата</w:t>
      </w:r>
      <w:r w:rsidRPr="00F55940">
        <w:t xml:space="preserve">, в соответствии с п.2.2.2 Договора использовали платные функции Программы, </w:t>
      </w:r>
      <w:proofErr w:type="gramStart"/>
      <w:r w:rsidRPr="00F55940">
        <w:t>лицензия  на</w:t>
      </w:r>
      <w:proofErr w:type="gramEnd"/>
      <w:r w:rsidRPr="00F55940">
        <w:t xml:space="preserve"> использование которых ранее не предоставлялась, </w:t>
      </w:r>
      <w:r w:rsidRPr="00F55940">
        <w:rPr>
          <w:b/>
        </w:rPr>
        <w:t>Лицензиат</w:t>
      </w:r>
      <w:r w:rsidRPr="00F55940">
        <w:t xml:space="preserve"> направляет </w:t>
      </w:r>
      <w:r w:rsidRPr="00F55940">
        <w:rPr>
          <w:b/>
        </w:rPr>
        <w:t>Сублицензиату</w:t>
      </w:r>
      <w:r w:rsidRPr="00F55940">
        <w:t xml:space="preserve"> счет на оплату лицензионного вознаграждение,</w:t>
      </w:r>
      <w:r w:rsidR="00794272">
        <w:t xml:space="preserve"> в соответствии с прайс-листом, </w:t>
      </w:r>
      <w:r w:rsidRPr="00F55940">
        <w:t xml:space="preserve">а </w:t>
      </w:r>
      <w:r w:rsidRPr="00F55940">
        <w:rPr>
          <w:b/>
        </w:rPr>
        <w:t>Сублицензиат</w:t>
      </w:r>
      <w:r w:rsidRPr="00F55940">
        <w:t xml:space="preserve"> обязуется оплатить данный счет в течение </w:t>
      </w:r>
      <w:r w:rsidR="00272E9E">
        <w:t>7</w:t>
      </w:r>
      <w:r w:rsidRPr="00F55940">
        <w:t xml:space="preserve"> (</w:t>
      </w:r>
      <w:r w:rsidR="00272E9E">
        <w:t>семи</w:t>
      </w:r>
      <w:r w:rsidRPr="00F55940">
        <w:t>) календарных дней с момента его выставления.</w:t>
      </w:r>
    </w:p>
    <w:p w:rsidR="002C10B7" w:rsidRDefault="002C10B7" w:rsidP="002C10B7">
      <w:pPr>
        <w:pStyle w:val="21"/>
        <w:widowControl w:val="0"/>
        <w:ind w:firstLine="426"/>
        <w:rPr>
          <w:b/>
        </w:rPr>
      </w:pPr>
      <w:r w:rsidRPr="00CA39DE">
        <w:rPr>
          <w:b/>
        </w:rPr>
        <w:t>4.</w:t>
      </w:r>
      <w:r w:rsidR="00272E9E">
        <w:rPr>
          <w:b/>
        </w:rPr>
        <w:t>6</w:t>
      </w:r>
      <w:r w:rsidRPr="00CA39DE">
        <w:rPr>
          <w:b/>
        </w:rPr>
        <w:t>.</w:t>
      </w:r>
      <w:r w:rsidRPr="00CA39DE">
        <w:t xml:space="preserve">Оплата по настоящему Договору может осуществляться путем перечисления денежных средств на расчетный счет </w:t>
      </w:r>
      <w:r w:rsidRPr="00CA39DE">
        <w:rPr>
          <w:b/>
        </w:rPr>
        <w:t>Лицензиата</w:t>
      </w:r>
      <w:r w:rsidRPr="00CA39DE">
        <w:t xml:space="preserve"> или путем внесения наличных денежных средств в кассу </w:t>
      </w:r>
      <w:r w:rsidRPr="00CA39DE">
        <w:rPr>
          <w:b/>
        </w:rPr>
        <w:t>Лицензиата</w:t>
      </w:r>
      <w:r w:rsidRPr="00CA39DE">
        <w:t xml:space="preserve">. Датой оплаты является дата </w:t>
      </w:r>
      <w:r w:rsidR="00272E9E">
        <w:t xml:space="preserve">списания </w:t>
      </w:r>
      <w:r w:rsidRPr="00CA39DE">
        <w:t xml:space="preserve">денежных средств </w:t>
      </w:r>
      <w:r w:rsidR="00272E9E">
        <w:t>с расчетного</w:t>
      </w:r>
      <w:r w:rsidRPr="00CA39DE">
        <w:t xml:space="preserve"> счет</w:t>
      </w:r>
      <w:r w:rsidR="00272E9E">
        <w:t>а</w:t>
      </w:r>
      <w:r w:rsidRPr="00CA39DE">
        <w:t xml:space="preserve"> </w:t>
      </w:r>
      <w:r w:rsidR="00272E9E" w:rsidRPr="00F55940">
        <w:rPr>
          <w:b/>
        </w:rPr>
        <w:t>Сублицензиат</w:t>
      </w:r>
      <w:r w:rsidR="00272E9E">
        <w:rPr>
          <w:b/>
        </w:rPr>
        <w:t>а</w:t>
      </w:r>
      <w:r w:rsidRPr="00CA39DE">
        <w:rPr>
          <w:b/>
        </w:rPr>
        <w:t>.</w:t>
      </w:r>
    </w:p>
    <w:p w:rsidR="002C10B7" w:rsidRPr="009B795A" w:rsidRDefault="00272E9E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4.7</w:t>
      </w:r>
      <w:r w:rsidR="002C10B7" w:rsidRPr="00B12F4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  <w:r w:rsidR="002C10B7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Стороны договорились, что</w:t>
      </w:r>
      <w:r w:rsidR="002C10B7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 их отношениям по настоящему Д</w:t>
      </w:r>
      <w:r w:rsidR="002C10B7" w:rsidRPr="00E13F7E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оговору нормы ст.317.1. ГК РФ не применяются.</w:t>
      </w:r>
    </w:p>
    <w:p w:rsidR="002C10B7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5</w:t>
      </w: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 ДЕЙСТВИЕ ДОГО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В</w:t>
      </w: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ОРА</w:t>
      </w:r>
    </w:p>
    <w:p w:rsidR="002C10B7" w:rsidRPr="00CA39DE" w:rsidRDefault="002C10B7" w:rsidP="002C10B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Pr="00CA39DE" w:rsidRDefault="002C10B7" w:rsidP="002C10B7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Pr="00CA39DE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.1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Настоящий Договор вступает в силу с </w:t>
      </w:r>
      <w:r w:rsidR="00272E9E">
        <w:rPr>
          <w:rFonts w:ascii="Times New Roman" w:eastAsia="Times New Roman" w:hAnsi="Times New Roman"/>
          <w:sz w:val="20"/>
          <w:szCs w:val="20"/>
          <w:lang w:eastAsia="ru-RU"/>
        </w:rPr>
        <w:t>26.04.2024г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и действует в течение срока действия лицензии (права использования), установленного п. 1.5. Договора. </w:t>
      </w:r>
    </w:p>
    <w:p w:rsidR="002C10B7" w:rsidRPr="00CA39DE" w:rsidRDefault="002C10B7" w:rsidP="002C10B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Pr="00CA39DE">
        <w:rPr>
          <w:rFonts w:ascii="Times New Roman" w:eastAsia="Times New Roman" w:hAnsi="Times New Roman"/>
          <w:b/>
          <w:sz w:val="20"/>
          <w:szCs w:val="20"/>
          <w:lang w:eastAsia="ru-RU"/>
        </w:rPr>
        <w:t>.2.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>Если после оконч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ания срока действия настоящего Д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оговора, </w:t>
      </w:r>
      <w:r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месяцев. Количество прол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онгаций не ограничено. При этом </w:t>
      </w:r>
      <w:r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Сублицензиат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обязуется оплатить дальнейшее использование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платного функционала </w:t>
      </w:r>
      <w:r w:rsidRPr="00F5124B">
        <w:rPr>
          <w:rFonts w:ascii="Times New Roman" w:eastAsia="Times New Roman" w:hAnsi="Times New Roman"/>
          <w:sz w:val="20"/>
          <w:szCs w:val="20"/>
          <w:lang w:eastAsia="ru-RU"/>
        </w:rPr>
        <w:t>в течение 5 (пяти) календарных дней, с момента выставления счета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F5124B">
        <w:rPr>
          <w:rFonts w:ascii="Times New Roman" w:eastAsia="Times New Roman" w:hAnsi="Times New Roman"/>
          <w:b/>
          <w:sz w:val="20"/>
          <w:szCs w:val="20"/>
          <w:lang w:eastAsia="ru-RU"/>
        </w:rPr>
        <w:t>Лицензиатом</w:t>
      </w:r>
      <w:r w:rsidRPr="00F5124B">
        <w:rPr>
          <w:rFonts w:ascii="Times New Roman" w:eastAsia="Times New Roman" w:hAnsi="Times New Roman"/>
          <w:sz w:val="20"/>
          <w:szCs w:val="20"/>
          <w:lang w:eastAsia="ru-RU"/>
        </w:rPr>
        <w:t>. В противном случае, досту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п к платному функционалу блокируется, возобновление использования </w:t>
      </w:r>
      <w:r w:rsidRPr="00D621A9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Программы</w:t>
      </w:r>
      <w:r w:rsidRPr="00A91CF3">
        <w:rPr>
          <w:rFonts w:ascii="Times New Roman" w:eastAsia="Times New Roman" w:hAnsi="Times New Roman"/>
          <w:sz w:val="20"/>
          <w:szCs w:val="20"/>
          <w:lang w:eastAsia="ru-RU"/>
        </w:rPr>
        <w:t xml:space="preserve"> возможно только после оплаты возникшей задолженности и заключения нового договора.</w:t>
      </w: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Pr="009C6B3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.3</w:t>
      </w:r>
      <w:r w:rsidRPr="009C6B32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Pr="00CA39DE">
        <w:rPr>
          <w:rFonts w:ascii="Times New Roman" w:eastAsia="Times New Roman" w:hAnsi="Times New Roman"/>
          <w:sz w:val="20"/>
          <w:szCs w:val="20"/>
          <w:lang w:eastAsia="ru-RU"/>
        </w:rPr>
        <w:t xml:space="preserve"> По настоящему Договору права могут передаваться частично и поэтапно. При этом срок действия всех переданных прав ограничивается сроком действия всего Договора.</w:t>
      </w: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5.4. 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В случае нарушения </w:t>
      </w:r>
      <w:r w:rsidRPr="00D621A9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Сублицензиатом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п.4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, п.2.3, п.2.4 настоящего Д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оговора </w:t>
      </w: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Лицензиат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вправе досрочно расторгнуть настоящий Договор и заблокировать использование </w:t>
      </w:r>
      <w:r w:rsidRPr="0033168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Программы Сублицензиатом</w:t>
      </w:r>
      <w:r w:rsidRPr="00D621A9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без предварительного уведомления</w:t>
      </w:r>
      <w:r w:rsidRPr="00CD4B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.</w:t>
      </w:r>
    </w:p>
    <w:p w:rsidR="002C10B7" w:rsidRPr="00BB56C0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BB56C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5.5.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Для оперативного взаимодействия сторон, стороны пришли к соглашению о том, что принимают к подписанию отсканированные документы (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акты,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УПД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счета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и </w:t>
      </w:r>
      <w:proofErr w:type="spellStart"/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т.п</w:t>
      </w:r>
      <w:proofErr w:type="spellEnd"/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), подписанные с двух сторон договора. Отсканированные и подписанные документы необходимо отправить на почту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представителя Лицензиата, с которым взаимодействует Сублицензиат.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При этом оригинал документа в обязательном порядке должен быть направлен на адрес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Лицензиата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способами, указанными в п.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6.3 </w:t>
      </w:r>
      <w:r w:rsidRPr="00BB56C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настоящего договора в течение 3 (трех) рабочих дней с момента направления отсканированного документа на почту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представителя Лицензиата.</w:t>
      </w:r>
    </w:p>
    <w:p w:rsidR="002C10B7" w:rsidRDefault="002C10B7" w:rsidP="002C10B7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Default="002C10B7" w:rsidP="002C10B7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6</w:t>
      </w:r>
      <w:r w:rsidRPr="007B799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7B799A">
        <w:rPr>
          <w:rFonts w:ascii="Times New Roman" w:hAnsi="Times New Roman"/>
          <w:b/>
          <w:sz w:val="20"/>
          <w:szCs w:val="20"/>
        </w:rPr>
        <w:t>ПРОЧИЕ УСЛОВИЯ</w:t>
      </w:r>
    </w:p>
    <w:p w:rsidR="002C10B7" w:rsidRPr="007B799A" w:rsidRDefault="002C10B7" w:rsidP="002C10B7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C10B7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Style w:val="a5"/>
          <w:rFonts w:ascii="Times New Roman" w:hAnsi="Times New Roman"/>
          <w:i w:val="0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6.1.</w:t>
      </w:r>
      <w:r w:rsidRPr="00502EE8">
        <w:rPr>
          <w:rFonts w:ascii="Times New Roman" w:hAnsi="Times New Roman"/>
          <w:sz w:val="20"/>
          <w:szCs w:val="20"/>
        </w:rPr>
        <w:t>Споры по настоящему Договору рассматриваются Сторонами в претензионном порядке в течение 10 (десяти) рабочих дней с момента получения претензии, а при не достижении соглашения – в Арбитражном суде по месту нахождения истца.</w:t>
      </w:r>
    </w:p>
    <w:p w:rsidR="002C10B7" w:rsidRPr="00202BA4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392FA2">
        <w:rPr>
          <w:rStyle w:val="a5"/>
          <w:rFonts w:ascii="Times New Roman" w:hAnsi="Times New Roman"/>
          <w:b/>
          <w:sz w:val="20"/>
          <w:szCs w:val="20"/>
        </w:rPr>
        <w:t>6.2.</w:t>
      </w:r>
      <w:r w:rsidRPr="00502EE8">
        <w:rPr>
          <w:rFonts w:ascii="Times New Roman" w:hAnsi="Times New Roman"/>
          <w:iCs/>
          <w:sz w:val="20"/>
          <w:szCs w:val="20"/>
        </w:rPr>
        <w:t xml:space="preserve">Стороны договорились получать и обрабатывать документы, связанные с исполнением настоящего Договора (акты, </w:t>
      </w:r>
      <w:r w:rsidRPr="00502EE8">
        <w:rPr>
          <w:rFonts w:ascii="Times New Roman" w:hAnsi="Times New Roman"/>
          <w:sz w:val="20"/>
          <w:szCs w:val="20"/>
        </w:rPr>
        <w:t>УПД</w:t>
      </w:r>
      <w:r w:rsidRPr="00502EE8">
        <w:rPr>
          <w:rFonts w:ascii="Times New Roman" w:hAnsi="Times New Roman"/>
          <w:iCs/>
          <w:sz w:val="20"/>
          <w:szCs w:val="20"/>
        </w:rPr>
        <w:t xml:space="preserve">, договоры) в электронном виде </w:t>
      </w:r>
      <w:r w:rsidRPr="00502EE8">
        <w:rPr>
          <w:rFonts w:ascii="Times New Roman" w:hAnsi="Times New Roman"/>
          <w:sz w:val="20"/>
          <w:szCs w:val="20"/>
        </w:rPr>
        <w:t>с помощью электронного документооборота (ЭДО)</w:t>
      </w:r>
      <w:r w:rsidRPr="00502EE8">
        <w:rPr>
          <w:rFonts w:ascii="Times New Roman" w:hAnsi="Times New Roman"/>
          <w:iCs/>
          <w:sz w:val="20"/>
          <w:szCs w:val="20"/>
        </w:rPr>
        <w:t>.</w:t>
      </w:r>
    </w:p>
    <w:p w:rsidR="002C10B7" w:rsidRPr="007B799A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6.3</w:t>
      </w:r>
      <w:r w:rsidRPr="009C04E8">
        <w:rPr>
          <w:rFonts w:ascii="Times New Roman" w:hAnsi="Times New Roman"/>
          <w:b/>
          <w:sz w:val="20"/>
          <w:szCs w:val="20"/>
        </w:rPr>
        <w:t>.</w:t>
      </w:r>
      <w:r w:rsidRPr="007B799A">
        <w:rPr>
          <w:rFonts w:ascii="Times New Roman" w:hAnsi="Times New Roman"/>
          <w:sz w:val="20"/>
          <w:szCs w:val="20"/>
        </w:rPr>
        <w:t xml:space="preserve"> Стороны договорились, что в целях настоящего договора для осуществления официальной переписки допустимо использовать следующие способы:</w:t>
      </w:r>
    </w:p>
    <w:p w:rsidR="002C10B7" w:rsidRPr="007B799A" w:rsidRDefault="002C10B7" w:rsidP="002C10B7">
      <w:pPr>
        <w:pStyle w:val="a6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- отправка с помощью электронного документооборота (ЭДО) с использованием усиленной квалифицированной электронной подписи,</w:t>
      </w:r>
    </w:p>
    <w:p w:rsidR="002C10B7" w:rsidRPr="007B799A" w:rsidRDefault="002C10B7" w:rsidP="002C10B7">
      <w:pPr>
        <w:pStyle w:val="a6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- отправка с помощью электронной почты,</w:t>
      </w:r>
    </w:p>
    <w:p w:rsidR="002C10B7" w:rsidRPr="007B799A" w:rsidRDefault="002C10B7" w:rsidP="002C10B7">
      <w:pPr>
        <w:pStyle w:val="a6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- передача с представителем одной из Сторон или курьерской службой по фактическому адресу другой Стороны,</w:t>
      </w:r>
    </w:p>
    <w:p w:rsidR="002C10B7" w:rsidRPr="007B799A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 xml:space="preserve">- отправка заказного письма с уведомлением о вручении через Почту России по юридическому адресу Стороны. </w:t>
      </w:r>
    </w:p>
    <w:p w:rsidR="002C10B7" w:rsidRPr="007B799A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6.4</w:t>
      </w:r>
      <w:r w:rsidRPr="009C04E8">
        <w:rPr>
          <w:rFonts w:ascii="Times New Roman" w:hAnsi="Times New Roman"/>
          <w:b/>
          <w:sz w:val="20"/>
          <w:szCs w:val="20"/>
        </w:rPr>
        <w:t>.</w:t>
      </w:r>
      <w:r w:rsidRPr="007B799A">
        <w:rPr>
          <w:rFonts w:ascii="Times New Roman" w:hAnsi="Times New Roman"/>
          <w:sz w:val="20"/>
          <w:szCs w:val="20"/>
        </w:rPr>
        <w:t>При осуществлении отправки с использованием ЭДО Стороны устанавливают особенности совершения сделок в письменной ф</w:t>
      </w:r>
      <w:r>
        <w:rPr>
          <w:rFonts w:ascii="Times New Roman" w:hAnsi="Times New Roman"/>
          <w:sz w:val="20"/>
          <w:szCs w:val="20"/>
        </w:rPr>
        <w:t>орме, а также условия и порядок</w:t>
      </w:r>
      <w:r w:rsidRPr="007B799A">
        <w:rPr>
          <w:rFonts w:ascii="Times New Roman" w:hAnsi="Times New Roman"/>
          <w:sz w:val="20"/>
          <w:szCs w:val="20"/>
        </w:rPr>
        <w:t xml:space="preserve"> организации юридически значимого документооборота во исполнение совершенных между ними сделок с использованием аналогов собственноручной подписи и печати организа</w:t>
      </w:r>
      <w:r>
        <w:rPr>
          <w:rFonts w:ascii="Times New Roman" w:hAnsi="Times New Roman"/>
          <w:sz w:val="20"/>
          <w:szCs w:val="20"/>
        </w:rPr>
        <w:t>ции – электронной подписи</w:t>
      </w:r>
      <w:r w:rsidRPr="007B799A">
        <w:rPr>
          <w:rFonts w:ascii="Times New Roman" w:hAnsi="Times New Roman"/>
          <w:sz w:val="20"/>
          <w:szCs w:val="20"/>
        </w:rPr>
        <w:t xml:space="preserve">. </w:t>
      </w:r>
    </w:p>
    <w:p w:rsidR="002C10B7" w:rsidRPr="007B799A" w:rsidRDefault="002C10B7" w:rsidP="002C10B7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Сто</w:t>
      </w:r>
      <w:r>
        <w:rPr>
          <w:rFonts w:ascii="Times New Roman" w:hAnsi="Times New Roman"/>
          <w:sz w:val="20"/>
          <w:szCs w:val="20"/>
        </w:rPr>
        <w:t>роны взаимодействия соглашаются</w:t>
      </w:r>
      <w:r w:rsidRPr="007B799A">
        <w:rPr>
          <w:rFonts w:ascii="Times New Roman" w:hAnsi="Times New Roman"/>
          <w:sz w:val="20"/>
          <w:szCs w:val="20"/>
        </w:rPr>
        <w:t xml:space="preserve"> признавать электронные документы равнозначными аналогичным документам на бумажных носителях. </w:t>
      </w:r>
    </w:p>
    <w:p w:rsidR="002C10B7" w:rsidRDefault="002C10B7" w:rsidP="002C10B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7B799A">
        <w:rPr>
          <w:rFonts w:ascii="Times New Roman" w:hAnsi="Times New Roman"/>
          <w:sz w:val="20"/>
          <w:szCs w:val="20"/>
        </w:rPr>
        <w:t>Участники взаимодействия руководствуются настоящим</w:t>
      </w:r>
      <w:r>
        <w:rPr>
          <w:rFonts w:ascii="Times New Roman" w:hAnsi="Times New Roman"/>
          <w:sz w:val="20"/>
          <w:szCs w:val="20"/>
        </w:rPr>
        <w:t xml:space="preserve"> Договором, а также положениями</w:t>
      </w:r>
      <w:r w:rsidRPr="007B799A">
        <w:rPr>
          <w:rFonts w:ascii="Times New Roman" w:hAnsi="Times New Roman"/>
          <w:sz w:val="20"/>
          <w:szCs w:val="20"/>
        </w:rPr>
        <w:t xml:space="preserve"> Гражданского кодекса Российской Федерации, Федерального закона РФ от 06.04.2011</w:t>
      </w:r>
      <w:r w:rsidRPr="007B799A">
        <w:rPr>
          <w:rFonts w:ascii="Times New Roman" w:hAnsi="Times New Roman"/>
          <w:sz w:val="20"/>
          <w:szCs w:val="20"/>
          <w:lang w:val="en-US"/>
        </w:rPr>
        <w:t> </w:t>
      </w:r>
      <w:r w:rsidRPr="007B799A">
        <w:rPr>
          <w:rFonts w:ascii="Times New Roman" w:hAnsi="Times New Roman"/>
          <w:sz w:val="20"/>
          <w:szCs w:val="20"/>
        </w:rPr>
        <w:t xml:space="preserve">г. № 63-ФЗ </w:t>
      </w:r>
      <w:r>
        <w:rPr>
          <w:rFonts w:ascii="Times New Roman" w:hAnsi="Times New Roman"/>
          <w:sz w:val="20"/>
          <w:szCs w:val="20"/>
        </w:rPr>
        <w:t>«</w:t>
      </w:r>
      <w:r w:rsidRPr="007B799A">
        <w:rPr>
          <w:rFonts w:ascii="Times New Roman" w:hAnsi="Times New Roman"/>
          <w:sz w:val="20"/>
          <w:szCs w:val="20"/>
        </w:rPr>
        <w:t>Об электронной подписи</w:t>
      </w:r>
      <w:r>
        <w:rPr>
          <w:rFonts w:ascii="Times New Roman" w:hAnsi="Times New Roman"/>
          <w:sz w:val="20"/>
          <w:szCs w:val="20"/>
        </w:rPr>
        <w:t>»</w:t>
      </w:r>
      <w:r w:rsidRPr="007B799A">
        <w:rPr>
          <w:rFonts w:ascii="Times New Roman" w:hAnsi="Times New Roman"/>
          <w:sz w:val="20"/>
          <w:szCs w:val="20"/>
        </w:rPr>
        <w:t xml:space="preserve">, Федерального закона РФ от 06.12.2011г.  № 402-ФЗ </w:t>
      </w:r>
      <w:r>
        <w:rPr>
          <w:rFonts w:ascii="Times New Roman" w:hAnsi="Times New Roman"/>
          <w:sz w:val="20"/>
          <w:szCs w:val="20"/>
        </w:rPr>
        <w:t>«</w:t>
      </w:r>
      <w:r w:rsidRPr="007B799A">
        <w:rPr>
          <w:rFonts w:ascii="Times New Roman" w:hAnsi="Times New Roman"/>
          <w:sz w:val="20"/>
          <w:szCs w:val="20"/>
        </w:rPr>
        <w:t>О бухгалтерском учете</w:t>
      </w:r>
      <w:r>
        <w:rPr>
          <w:rFonts w:ascii="Times New Roman" w:hAnsi="Times New Roman"/>
          <w:sz w:val="20"/>
          <w:szCs w:val="20"/>
        </w:rPr>
        <w:t>»</w:t>
      </w:r>
      <w:r w:rsidRPr="007B799A">
        <w:rPr>
          <w:rFonts w:ascii="Times New Roman" w:hAnsi="Times New Roman"/>
          <w:sz w:val="20"/>
          <w:szCs w:val="20"/>
        </w:rPr>
        <w:t>.</w:t>
      </w:r>
    </w:p>
    <w:p w:rsidR="002C10B7" w:rsidRPr="007B799A" w:rsidRDefault="002C10B7" w:rsidP="002C10B7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6</w:t>
      </w:r>
      <w:r w:rsidRPr="009C04E8">
        <w:rPr>
          <w:rFonts w:ascii="Times New Roman" w:hAnsi="Times New Roman"/>
          <w:b/>
          <w:sz w:val="20"/>
          <w:szCs w:val="20"/>
        </w:rPr>
        <w:t>.</w:t>
      </w:r>
      <w:r>
        <w:rPr>
          <w:rFonts w:ascii="Times New Roman" w:hAnsi="Times New Roman"/>
          <w:b/>
          <w:sz w:val="20"/>
          <w:szCs w:val="20"/>
        </w:rPr>
        <w:t>5</w:t>
      </w:r>
      <w:r w:rsidRPr="009C04E8">
        <w:rPr>
          <w:rFonts w:ascii="Times New Roman" w:hAnsi="Times New Roman"/>
          <w:b/>
          <w:sz w:val="20"/>
          <w:szCs w:val="20"/>
        </w:rPr>
        <w:t>.</w:t>
      </w:r>
      <w:r w:rsidRPr="007B799A">
        <w:rPr>
          <w:rFonts w:ascii="Times New Roman" w:hAnsi="Times New Roman"/>
          <w:sz w:val="20"/>
          <w:szCs w:val="20"/>
        </w:rPr>
        <w:t xml:space="preserve">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получения почтового отправления, в том числе заказной корреспонденции, электронного подтверждения доставки при отправлении электронной почтой и ЭДО, или день доставки в случае отправления корреспонденции с курьером</w:t>
      </w:r>
      <w:r>
        <w:rPr>
          <w:rFonts w:ascii="Times New Roman" w:hAnsi="Times New Roman"/>
          <w:sz w:val="20"/>
          <w:szCs w:val="20"/>
        </w:rPr>
        <w:t>.</w:t>
      </w:r>
    </w:p>
    <w:p w:rsidR="002C10B7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2C10B7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7. </w:t>
      </w:r>
      <w:r w:rsidRPr="00CA39DE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АДРЕСА И РЕКВИЗИТЫ СТОРОН</w:t>
      </w:r>
    </w:p>
    <w:p w:rsidR="002C10B7" w:rsidRDefault="002C10B7" w:rsidP="002C10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034" w:type="dxa"/>
        <w:tblLayout w:type="fixed"/>
        <w:tblLook w:val="01E0" w:firstRow="1" w:lastRow="1" w:firstColumn="1" w:lastColumn="1" w:noHBand="0" w:noVBand="0"/>
      </w:tblPr>
      <w:tblGrid>
        <w:gridCol w:w="5211"/>
        <w:gridCol w:w="4823"/>
      </w:tblGrid>
      <w:tr w:rsidR="002C10B7" w:rsidRPr="00CA39DE" w:rsidTr="008E1135">
        <w:tc>
          <w:tcPr>
            <w:tcW w:w="5211" w:type="dxa"/>
          </w:tcPr>
          <w:p w:rsidR="002C10B7" w:rsidRDefault="002C10B7" w:rsidP="008E1135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CA39DE">
              <w:rPr>
                <w:sz w:val="20"/>
                <w:szCs w:val="20"/>
              </w:rPr>
              <w:t>ЛИЦЕНЗИАТ</w:t>
            </w:r>
            <w:r w:rsidRPr="00CA39DE">
              <w:rPr>
                <w:b w:val="0"/>
                <w:sz w:val="20"/>
                <w:szCs w:val="20"/>
              </w:rPr>
              <w:t>:</w:t>
            </w:r>
          </w:p>
          <w:p w:rsidR="002C10B7" w:rsidRPr="00CA39DE" w:rsidRDefault="002C10B7" w:rsidP="002C10B7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</w:p>
        </w:tc>
        <w:tc>
          <w:tcPr>
            <w:tcW w:w="4823" w:type="dxa"/>
          </w:tcPr>
          <w:p w:rsidR="002C10B7" w:rsidRPr="00EF4E3A" w:rsidRDefault="002C10B7" w:rsidP="008E1135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iCs/>
                <w:color w:val="auto"/>
                <w:sz w:val="20"/>
                <w:szCs w:val="20"/>
                <w:lang w:eastAsia="ru-RU"/>
              </w:rPr>
              <w:t>СУБЛИЦЕНЗИАТ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: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1"/>
                  <w:enabled/>
                  <w:calcOnExit w:val="0"/>
                  <w:textInput>
                    <w:default w:val="Наименование контрагента"/>
                  </w:textInput>
                </w:ffData>
              </w:fldChar>
            </w:r>
            <w:bookmarkStart w:id="8" w:name="Контрагент1"/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  <w:bookmarkEnd w:id="8"/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Адрес: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ЮрАдрес"/>
                  <w:enabled/>
                  <w:calcOnExit w:val="0"/>
                  <w:textInput>
                    <w:default w:val="Юридический адрес контрагента"/>
                  </w:textInput>
                </w:ffData>
              </w:fldChar>
            </w:r>
            <w:bookmarkStart w:id="9" w:name="КонтрагентЮрАдрес"/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195009, Санкт-Петербург г, пер. Финский, дом № 4Б, литера А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  <w:bookmarkEnd w:id="9"/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Почтовый адрес: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ЮрАдрес"/>
                  <w:enabled/>
                  <w:calcOnExit w:val="0"/>
                  <w:textInput>
                    <w:default w:val="Юридический адрес контрагента"/>
                  </w:textInput>
                </w:ffData>
              </w:fldCha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195009, Санкт-Петербург г, пер. Финский, дом № 4Б, литера А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ФактАдрес"/>
                  <w:enabled/>
                  <w:calcOnExit w:val="0"/>
                  <w:textInput>
                    <w:default w:val="Почтовый адрес контрагента"/>
                  </w:textInput>
                </w:ffData>
              </w:fldChar>
            </w:r>
            <w:bookmarkStart w:id="10" w:name="КонтрагентФактАдрес"/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 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 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 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 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 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  <w:bookmarkEnd w:id="10"/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Телефон: 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(812) 246-21-36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Казначейский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чет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: </w:t>
            </w:r>
            <w:r w:rsidRPr="009D14E5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03224643400000007200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Банк: </w:t>
            </w:r>
            <w:r w:rsidRPr="009D14E5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2C10B7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Единый казначейский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чет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: </w:t>
            </w:r>
            <w:r w:rsidRPr="009D14E5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40102810945370000005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БИК: </w:t>
            </w:r>
            <w:r w:rsidRPr="009D14E5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014030106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ИНН: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ИНН"/>
                  <w:enabled/>
                  <w:calcOnExit w:val="0"/>
                  <w:textInput>
                    <w:default w:val="ИНН контрагента"/>
                  </w:textInput>
                </w:ffData>
              </w:fldChar>
            </w:r>
            <w:bookmarkStart w:id="11" w:name="КонтрагентИНН"/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7804023434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  <w:bookmarkEnd w:id="11"/>
          </w:p>
          <w:p w:rsidR="002C10B7" w:rsidRPr="00EF4E3A" w:rsidRDefault="002C10B7" w:rsidP="008E113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КПП: 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begin">
                <w:ffData>
                  <w:name w:val="КонтрагентКПП"/>
                  <w:enabled/>
                  <w:calcOnExit w:val="0"/>
                  <w:textInput>
                    <w:default w:val="КПП контрагента"/>
                  </w:textInput>
                </w:ffData>
              </w:fldCha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instrText xml:space="preserve"> FORMTEXT </w:instrTex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780401001</w:t>
            </w:r>
            <w:r w:rsidRPr="00EF4E3A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fldChar w:fldCharType="end"/>
            </w:r>
          </w:p>
          <w:p w:rsidR="002C10B7" w:rsidRPr="00EF4E3A" w:rsidRDefault="002C10B7" w:rsidP="008E1135">
            <w:pPr>
              <w:pStyle w:val="3"/>
              <w:spacing w:before="0" w:beforeAutospacing="0" w:after="0" w:afterAutospacing="0"/>
              <w:rPr>
                <w:b w:val="0"/>
                <w:iCs/>
                <w:sz w:val="20"/>
                <w:szCs w:val="20"/>
              </w:rPr>
            </w:pPr>
          </w:p>
        </w:tc>
      </w:tr>
      <w:tr w:rsidR="002C10B7" w:rsidRPr="00CA39DE" w:rsidTr="008E1135">
        <w:tc>
          <w:tcPr>
            <w:tcW w:w="5211" w:type="dxa"/>
          </w:tcPr>
          <w:p w:rsidR="002C10B7" w:rsidRPr="00CA39DE" w:rsidRDefault="002C10B7" w:rsidP="008E1135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</w:p>
          <w:p w:rsidR="002C10B7" w:rsidRPr="00CA39DE" w:rsidRDefault="002C10B7" w:rsidP="008E1135">
            <w:pPr>
              <w:pStyle w:val="3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</w:p>
        </w:tc>
        <w:tc>
          <w:tcPr>
            <w:tcW w:w="4823" w:type="dxa"/>
          </w:tcPr>
          <w:p w:rsidR="00272E9E" w:rsidRPr="00272E9E" w:rsidRDefault="00272E9E" w:rsidP="00272E9E">
            <w:pPr>
              <w:pStyle w:val="2"/>
              <w:spacing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272E9E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Главный врач</w:t>
            </w:r>
          </w:p>
          <w:p w:rsidR="00272E9E" w:rsidRPr="00272E9E" w:rsidRDefault="00272E9E" w:rsidP="00272E9E">
            <w:pPr>
              <w:pStyle w:val="2"/>
              <w:spacing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272E9E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________________ / Назаров Р.В./</w:t>
            </w:r>
          </w:p>
          <w:p w:rsidR="002C10B7" w:rsidRPr="00EF4E3A" w:rsidRDefault="00272E9E" w:rsidP="00272E9E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  <w:r w:rsidRPr="00272E9E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>Подписано ЭЦП</w:t>
            </w:r>
            <w:r w:rsidRPr="00272E9E"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  <w:t xml:space="preserve"> </w:t>
            </w:r>
          </w:p>
          <w:p w:rsidR="002C10B7" w:rsidRPr="00EF4E3A" w:rsidRDefault="002C10B7" w:rsidP="008E1135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2E2F36" w:rsidRDefault="002E2F36"/>
    <w:sectPr w:rsidR="002E2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61234"/>
    <w:multiLevelType w:val="multilevel"/>
    <w:tmpl w:val="8F124D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3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" w15:restartNumberingAfterBreak="0">
    <w:nsid w:val="2EBC2B51"/>
    <w:multiLevelType w:val="multilevel"/>
    <w:tmpl w:val="F5DA3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79F62A0D"/>
    <w:multiLevelType w:val="multilevel"/>
    <w:tmpl w:val="B88660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26"/>
    <w:rsid w:val="00272E9E"/>
    <w:rsid w:val="002C10B7"/>
    <w:rsid w:val="002E2F36"/>
    <w:rsid w:val="00720C26"/>
    <w:rsid w:val="0079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6480F-1C5E-4706-B95B-070061D8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C10B7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C10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10B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10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21">
    <w:name w:val="Body Text 2"/>
    <w:basedOn w:val="a"/>
    <w:link w:val="22"/>
    <w:uiPriority w:val="99"/>
    <w:rsid w:val="002C10B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2C10B7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2C10B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2C10B7"/>
    <w:rPr>
      <w:color w:val="0000FF"/>
      <w:u w:val="single"/>
    </w:rPr>
  </w:style>
  <w:style w:type="character" w:styleId="a5">
    <w:name w:val="Emphasis"/>
    <w:uiPriority w:val="20"/>
    <w:qFormat/>
    <w:rsid w:val="002C10B7"/>
    <w:rPr>
      <w:i/>
      <w:iCs/>
    </w:rPr>
  </w:style>
  <w:style w:type="paragraph" w:styleId="a6">
    <w:name w:val="Body Text"/>
    <w:basedOn w:val="a"/>
    <w:link w:val="a7"/>
    <w:uiPriority w:val="99"/>
    <w:semiHidden/>
    <w:unhideWhenUsed/>
    <w:rsid w:val="002C10B7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10B7"/>
    <w:rPr>
      <w:rFonts w:ascii="Calibri" w:eastAsia="Calibri" w:hAnsi="Calibri" w:cs="Times New Roman"/>
    </w:rPr>
  </w:style>
  <w:style w:type="character" w:styleId="a8">
    <w:name w:val="FollowedHyperlink"/>
    <w:basedOn w:val="a0"/>
    <w:uiPriority w:val="99"/>
    <w:semiHidden/>
    <w:unhideWhenUsed/>
    <w:rsid w:val="007942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o_kompanii/Licenz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.sb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is.ru/tariffs" TargetMode="External"/><Relationship Id="rId5" Type="http://schemas.openxmlformats.org/officeDocument/2006/relationships/hyperlink" Target="https://www.abt.ru/pric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Потапова</dc:creator>
  <cp:keywords/>
  <dc:description/>
  <cp:lastModifiedBy>Потапова</cp:lastModifiedBy>
  <cp:revision>2</cp:revision>
  <dcterms:created xsi:type="dcterms:W3CDTF">2024-04-09T11:21:00Z</dcterms:created>
  <dcterms:modified xsi:type="dcterms:W3CDTF">2024-04-09T11:50:00Z</dcterms:modified>
</cp:coreProperties>
</file>