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5A2" w:rsidRDefault="009175A2" w:rsidP="00917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Государственное бюджетное дошкольное образовательное учреждение</w:t>
      </w:r>
    </w:p>
    <w:p w:rsidR="009175A2" w:rsidRDefault="009175A2" w:rsidP="00917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детский сад № 32 комбинированного вида</w:t>
      </w:r>
    </w:p>
    <w:p w:rsidR="009175A2" w:rsidRDefault="009175A2" w:rsidP="009175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Колпинского района Санкт – Петербурга</w:t>
      </w:r>
    </w:p>
    <w:tbl>
      <w:tblPr>
        <w:tblpPr w:leftFromText="180" w:rightFromText="180" w:vertAnchor="text" w:horzAnchor="margin" w:tblpXSpec="center" w:tblpY="50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8187"/>
      </w:tblGrid>
      <w:tr w:rsidR="009A3682" w:rsidTr="009A368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32 комбинированного вида</w:t>
            </w:r>
          </w:p>
          <w:p w:rsidR="009A3682" w:rsidRDefault="009A3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Колпинского района Санкт – Петербурга</w:t>
            </w:r>
          </w:p>
        </w:tc>
      </w:tr>
      <w:tr w:rsidR="009A3682" w:rsidTr="009A368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196641 Санкт-Петербург, п. Металлострой, ул. Плановая,д.8а</w:t>
            </w:r>
          </w:p>
        </w:tc>
      </w:tr>
      <w:tr w:rsidR="009A3682" w:rsidTr="009A3682">
        <w:trPr>
          <w:trHeight w:val="28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7817027531</w:t>
            </w:r>
          </w:p>
        </w:tc>
      </w:tr>
      <w:tr w:rsidR="009A3682" w:rsidTr="009A368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поставки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682" w:rsidRDefault="009A3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рабочих дней с момента заключения договора</w:t>
            </w:r>
          </w:p>
        </w:tc>
      </w:tr>
    </w:tbl>
    <w:p w:rsidR="009175A2" w:rsidRDefault="009175A2" w:rsidP="009175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3682" w:rsidRDefault="009A3682" w:rsidP="009175A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75A2" w:rsidRDefault="009175A2" w:rsidP="009175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</w:t>
      </w:r>
      <w:r w:rsidR="003228DD">
        <w:rPr>
          <w:rFonts w:ascii="Times New Roman" w:hAnsi="Times New Roman" w:cs="Times New Roman"/>
          <w:b/>
          <w:sz w:val="24"/>
          <w:szCs w:val="24"/>
        </w:rPr>
        <w:t>ание на средства индивидуальной защиты</w:t>
      </w:r>
    </w:p>
    <w:tbl>
      <w:tblPr>
        <w:tblStyle w:val="a3"/>
        <w:tblW w:w="10881" w:type="dxa"/>
        <w:tblLayout w:type="fixed"/>
        <w:tblLook w:val="04A0" w:firstRow="1" w:lastRow="0" w:firstColumn="1" w:lastColumn="0" w:noHBand="0" w:noVBand="1"/>
      </w:tblPr>
      <w:tblGrid>
        <w:gridCol w:w="567"/>
        <w:gridCol w:w="2235"/>
        <w:gridCol w:w="5244"/>
        <w:gridCol w:w="1418"/>
        <w:gridCol w:w="1417"/>
      </w:tblGrid>
      <w:tr w:rsidR="009175A2" w:rsidTr="006A49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5A2" w:rsidRDefault="00917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5A2" w:rsidRDefault="00917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5A2" w:rsidRDefault="009175A2" w:rsidP="004621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Функциональные и качественные характеристика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5A2" w:rsidRDefault="00917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5A2" w:rsidRDefault="00917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96596B" w:rsidTr="0096596B">
        <w:trPr>
          <w:trHeight w:val="10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6B" w:rsidRDefault="00965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6B" w:rsidRPr="00305417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Перчатки смотровые медицинские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6B" w:rsidRPr="0089297F" w:rsidRDefault="00305417" w:rsidP="0089297F">
            <w:pPr>
              <w:shd w:val="clear" w:color="auto" w:fill="FFFFFF"/>
              <w:spacing w:line="30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Перчатки смотровые медицинские </w:t>
            </w:r>
            <w:proofErr w:type="spellStart"/>
            <w:r w:rsidRPr="0030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нитриловые</w:t>
            </w:r>
            <w:proofErr w:type="spellEnd"/>
            <w:r w:rsidRPr="0030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hyperlink r:id="rId5" w:history="1">
              <w:r w:rsidRPr="00305417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нестерильные</w:t>
              </w:r>
            </w:hyperlink>
            <w:r w:rsidRPr="0030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hyperlink r:id="rId6" w:history="1">
              <w:proofErr w:type="spellStart"/>
              <w:r w:rsidRPr="00305417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неопудренные</w:t>
              </w:r>
              <w:proofErr w:type="spellEnd"/>
            </w:hyperlink>
            <w:r w:rsidRPr="00305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hyperlink r:id="rId7" w:history="1">
              <w:r w:rsidRPr="00305417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удлиненная манжета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hyperlink r:id="rId8" w:history="1">
              <w:r w:rsidRPr="00305417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нитрил</w:t>
              </w:r>
            </w:hyperlink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, размер L. Поверхность текстурированная. Длина 240 мм. В упаковке 50 пар (100 штук)</w:t>
            </w:r>
            <w:r w:rsidR="008929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6B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96B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773AC" w:rsidTr="0096596B">
        <w:trPr>
          <w:trHeight w:val="10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17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Маска медицинская одноразовая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Pr="0089297F" w:rsidRDefault="0089297F" w:rsidP="00FD4CE2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15181A"/>
                <w:spacing w:val="-4"/>
                <w:sz w:val="24"/>
                <w:szCs w:val="24"/>
                <w:lang w:eastAsia="ru-RU"/>
              </w:rPr>
            </w:pPr>
            <w:r w:rsidRPr="008929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Медицинские одноразовые маски по 100 штук в коробке с перфорированной крышк</w:t>
            </w:r>
            <w:r w:rsidRPr="008929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ой. </w:t>
            </w:r>
            <w:proofErr w:type="spellStart"/>
            <w:r w:rsidRPr="008929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Гипоаллергенные</w:t>
            </w:r>
            <w:proofErr w:type="spellEnd"/>
            <w:r w:rsidRPr="008929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 фиксатором на переносице. Основной фильтрующий элемент маски — средний слой, состоящий из СМС. Эффективность бактериальной фильтрации — 99%. Увеличенная глубина складок маски позволяет удобно расположить ее на лице. Маска фиксируется на голове при помощи мягких резинок или завязок.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773AC" w:rsidTr="00343C19">
        <w:trPr>
          <w:trHeight w:val="10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17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Шапочка из нетканого материала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C19" w:rsidRPr="00343C19" w:rsidRDefault="00343C19" w:rsidP="00343C19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Одноразовая шапочка</w:t>
            </w:r>
            <w:r w:rsidR="0089297F" w:rsidRPr="0089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нетканого материала (</w:t>
            </w:r>
            <w:proofErr w:type="spellStart"/>
            <w:r w:rsidR="0089297F" w:rsidRPr="0089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панбонд</w:t>
            </w:r>
            <w:proofErr w:type="spellEnd"/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на двойной резинке. </w:t>
            </w: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SMS</w:t>
            </w: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10 г/м2,</w:t>
            </w:r>
          </w:p>
          <w:p w:rsidR="009F384F" w:rsidRPr="00343C19" w:rsidRDefault="00343C19" w:rsidP="00343C19">
            <w:pPr>
              <w:shd w:val="clear" w:color="auto" w:fill="FFFFFF"/>
              <w:rPr>
                <w:rFonts w:ascii="Times New Roman" w:eastAsia="Times New Roman" w:hAnsi="Times New Roman" w:cs="Times New Roman"/>
                <w:color w:val="555555"/>
                <w:sz w:val="24"/>
                <w:szCs w:val="24"/>
                <w:lang w:eastAsia="ru-RU"/>
              </w:rPr>
            </w:pP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 30 см, </w:t>
            </w: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SMZ</w:t>
            </w:r>
            <w:r w:rsidRPr="00343C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Цвет белый. В упаковке: 100 штук.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773AC" w:rsidTr="0096596B">
        <w:trPr>
          <w:trHeight w:val="10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Default="0017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Pr="00305417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Перчатки полиэфирные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Pr="00305417" w:rsidRDefault="00305417" w:rsidP="00E6437F">
            <w:pPr>
              <w:shd w:val="clear" w:color="auto" w:fill="FFFFFF"/>
              <w:spacing w:before="100" w:beforeAutospacing="1" w:after="180"/>
              <w:textAlignment w:val="top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05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Материал основы: полиэфир. Материал покрытия: Нитрил. Класс вязки: 15. Рисунок нанесения: ладонь и кончики пальцев. Тип манжет</w:t>
            </w:r>
            <w:r w:rsidRPr="003054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ы: резинка. </w:t>
            </w:r>
            <w:r>
              <w:rPr>
                <w:rFonts w:ascii="Times New Roman" w:hAnsi="Times New Roman" w:cs="Times New Roman"/>
                <w:color w:val="1C2126"/>
                <w:sz w:val="24"/>
                <w:szCs w:val="24"/>
                <w:shd w:val="clear" w:color="auto" w:fill="FFFFFF"/>
              </w:rPr>
              <w:t xml:space="preserve"> Р</w:t>
            </w:r>
            <w:r w:rsidRPr="00305417">
              <w:rPr>
                <w:rFonts w:ascii="Times New Roman" w:hAnsi="Times New Roman" w:cs="Times New Roman"/>
                <w:color w:val="1C2126"/>
                <w:sz w:val="24"/>
                <w:szCs w:val="24"/>
                <w:shd w:val="clear" w:color="auto" w:fill="FFFFFF"/>
              </w:rPr>
              <w:t>азмер 8</w:t>
            </w:r>
            <w:r w:rsidR="00343C19">
              <w:rPr>
                <w:rFonts w:ascii="Times New Roman" w:hAnsi="Times New Roman" w:cs="Times New Roman"/>
                <w:color w:val="1C2126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Pr="00305417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3AC" w:rsidRPr="00305417" w:rsidRDefault="00322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41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bookmarkStart w:id="0" w:name="_GoBack"/>
        <w:bookmarkEnd w:id="0"/>
      </w:tr>
    </w:tbl>
    <w:p w:rsidR="000B1C2F" w:rsidRDefault="000B1C2F" w:rsidP="009175A2">
      <w:pPr>
        <w:rPr>
          <w:rFonts w:ascii="Times New Roman" w:hAnsi="Times New Roman" w:cs="Times New Roman"/>
          <w:sz w:val="24"/>
          <w:szCs w:val="24"/>
        </w:rPr>
      </w:pPr>
    </w:p>
    <w:p w:rsidR="000B1C2F" w:rsidRDefault="000B1C2F" w:rsidP="009175A2">
      <w:pPr>
        <w:rPr>
          <w:rFonts w:ascii="Times New Roman" w:hAnsi="Times New Roman" w:cs="Times New Roman"/>
          <w:sz w:val="24"/>
          <w:szCs w:val="24"/>
        </w:rPr>
      </w:pPr>
    </w:p>
    <w:p w:rsidR="000B1C2F" w:rsidRDefault="000B1C2F" w:rsidP="009175A2">
      <w:pPr>
        <w:rPr>
          <w:rFonts w:ascii="Times New Roman" w:hAnsi="Times New Roman" w:cs="Times New Roman"/>
          <w:sz w:val="24"/>
          <w:szCs w:val="24"/>
        </w:rPr>
      </w:pPr>
    </w:p>
    <w:p w:rsidR="009175A2" w:rsidRDefault="009175A2" w:rsidP="009175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ГБДОУ                                                </w:t>
      </w:r>
      <w:r w:rsidR="000B1C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И.В. Кривовяз</w:t>
      </w:r>
    </w:p>
    <w:p w:rsidR="00883CF4" w:rsidRDefault="00883CF4"/>
    <w:sectPr w:rsidR="00883CF4" w:rsidSect="004B6BD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14881"/>
    <w:multiLevelType w:val="multilevel"/>
    <w:tmpl w:val="5E0A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7B6C4F"/>
    <w:multiLevelType w:val="multilevel"/>
    <w:tmpl w:val="D1B2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BB75F9"/>
    <w:multiLevelType w:val="multilevel"/>
    <w:tmpl w:val="36769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13"/>
    <w:rsid w:val="000339C2"/>
    <w:rsid w:val="000B1365"/>
    <w:rsid w:val="000B1C2F"/>
    <w:rsid w:val="00140A12"/>
    <w:rsid w:val="001773AC"/>
    <w:rsid w:val="001E612D"/>
    <w:rsid w:val="002108B6"/>
    <w:rsid w:val="00252838"/>
    <w:rsid w:val="00252BFD"/>
    <w:rsid w:val="002803D3"/>
    <w:rsid w:val="002809B9"/>
    <w:rsid w:val="002F17BD"/>
    <w:rsid w:val="00305417"/>
    <w:rsid w:val="003228DD"/>
    <w:rsid w:val="00343C19"/>
    <w:rsid w:val="0034637F"/>
    <w:rsid w:val="003C00E5"/>
    <w:rsid w:val="003C4B4A"/>
    <w:rsid w:val="003D76DA"/>
    <w:rsid w:val="00423276"/>
    <w:rsid w:val="00433490"/>
    <w:rsid w:val="00462140"/>
    <w:rsid w:val="004B6BD9"/>
    <w:rsid w:val="0050188E"/>
    <w:rsid w:val="00541CF2"/>
    <w:rsid w:val="005B0DD7"/>
    <w:rsid w:val="0062359B"/>
    <w:rsid w:val="00640203"/>
    <w:rsid w:val="006A49AE"/>
    <w:rsid w:val="007520AD"/>
    <w:rsid w:val="00790A60"/>
    <w:rsid w:val="007E40E5"/>
    <w:rsid w:val="00826EC3"/>
    <w:rsid w:val="00854114"/>
    <w:rsid w:val="00856508"/>
    <w:rsid w:val="00861366"/>
    <w:rsid w:val="00883CF4"/>
    <w:rsid w:val="00886913"/>
    <w:rsid w:val="0089297F"/>
    <w:rsid w:val="008A124F"/>
    <w:rsid w:val="008A3104"/>
    <w:rsid w:val="009175A2"/>
    <w:rsid w:val="00944262"/>
    <w:rsid w:val="0096550D"/>
    <w:rsid w:val="0096596B"/>
    <w:rsid w:val="009A3682"/>
    <w:rsid w:val="009F384F"/>
    <w:rsid w:val="00A24406"/>
    <w:rsid w:val="00A36AE6"/>
    <w:rsid w:val="00A604A8"/>
    <w:rsid w:val="00B060EB"/>
    <w:rsid w:val="00B31AFD"/>
    <w:rsid w:val="00B51A4B"/>
    <w:rsid w:val="00B744AA"/>
    <w:rsid w:val="00B83D67"/>
    <w:rsid w:val="00B9440A"/>
    <w:rsid w:val="00BA5375"/>
    <w:rsid w:val="00C158D2"/>
    <w:rsid w:val="00D12535"/>
    <w:rsid w:val="00D565F5"/>
    <w:rsid w:val="00D77011"/>
    <w:rsid w:val="00E63D56"/>
    <w:rsid w:val="00E6437F"/>
    <w:rsid w:val="00E657F2"/>
    <w:rsid w:val="00E81C14"/>
    <w:rsid w:val="00EE2D12"/>
    <w:rsid w:val="00F140B3"/>
    <w:rsid w:val="00F14163"/>
    <w:rsid w:val="00F66F88"/>
    <w:rsid w:val="00FD4CE2"/>
    <w:rsid w:val="00FE0375"/>
    <w:rsid w:val="00FE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272D8"/>
  <w15:docId w15:val="{8CA8DA61-E86E-4543-827D-4D04FC98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5A2"/>
  </w:style>
  <w:style w:type="paragraph" w:styleId="1">
    <w:name w:val="heading 1"/>
    <w:basedOn w:val="a"/>
    <w:next w:val="a"/>
    <w:link w:val="10"/>
    <w:uiPriority w:val="9"/>
    <w:qFormat/>
    <w:rsid w:val="00E81C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402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7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6402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640203"/>
    <w:rPr>
      <w:b/>
      <w:bCs/>
    </w:rPr>
  </w:style>
  <w:style w:type="character" w:customStyle="1" w:styleId="1urdgd4wts">
    <w:name w:val="_1urdgd4wts"/>
    <w:basedOn w:val="a0"/>
    <w:rsid w:val="007520AD"/>
  </w:style>
  <w:style w:type="paragraph" w:styleId="a5">
    <w:name w:val="Balloon Text"/>
    <w:basedOn w:val="a"/>
    <w:link w:val="a6"/>
    <w:uiPriority w:val="99"/>
    <w:semiHidden/>
    <w:unhideWhenUsed/>
    <w:rsid w:val="0034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37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81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opisanie">
    <w:name w:val="opisanie"/>
    <w:basedOn w:val="a"/>
    <w:rsid w:val="00C15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F17BD"/>
    <w:rPr>
      <w:color w:val="0000FF"/>
      <w:u w:val="single"/>
    </w:rPr>
  </w:style>
  <w:style w:type="character" w:customStyle="1" w:styleId="regular-characteristicsattr-title">
    <w:name w:val="regular-characteristics__attr-title"/>
    <w:basedOn w:val="a0"/>
    <w:rsid w:val="00FD4CE2"/>
  </w:style>
  <w:style w:type="character" w:customStyle="1" w:styleId="regular-characteristicsattr-description">
    <w:name w:val="regular-characteristics__attr-description"/>
    <w:basedOn w:val="a0"/>
    <w:rsid w:val="00FD4CE2"/>
  </w:style>
  <w:style w:type="character" w:customStyle="1" w:styleId="1ebon">
    <w:name w:val="_1ebon"/>
    <w:basedOn w:val="a0"/>
    <w:rsid w:val="00305417"/>
  </w:style>
  <w:style w:type="character" w:customStyle="1" w:styleId="ywvl7">
    <w:name w:val="ywvl7"/>
    <w:basedOn w:val="a0"/>
    <w:rsid w:val="00305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78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074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51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194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2455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441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4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15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0783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405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2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583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4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3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1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630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7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907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69618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1658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36364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67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9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et.yandex.ru/catalog--perchatki/18019536/list?hid=13005962&amp;glfilter=17352854%3A360915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rket.yandex.ru/catalog--perchatki/18019536/list?hid=13005962&amp;glfilter=27141015%3A504482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et.yandex.ru/catalog--perchatki/18019536/list?hid=13005962&amp;glfilter=36504410%3A36605291" TargetMode="External"/><Relationship Id="rId5" Type="http://schemas.openxmlformats.org/officeDocument/2006/relationships/hyperlink" Target="https://market.yandex.ru/catalog--perchatki/18019536/list?hid=13005962&amp;glfilter=27144291%3A2872037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1265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35</cp:revision>
  <cp:lastPrinted>2024-04-05T07:52:00Z</cp:lastPrinted>
  <dcterms:created xsi:type="dcterms:W3CDTF">2021-03-24T11:06:00Z</dcterms:created>
  <dcterms:modified xsi:type="dcterms:W3CDTF">2024-04-05T07:53:00Z</dcterms:modified>
</cp:coreProperties>
</file>