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1A30" w:rsidRPr="0074554D" w:rsidRDefault="006B0DE1" w:rsidP="006B0DE1">
      <w:pPr>
        <w:pStyle w:val="Standard"/>
        <w:jc w:val="center"/>
        <w:rPr>
          <w:b/>
        </w:rPr>
      </w:pPr>
      <w:r w:rsidRPr="0074554D">
        <w:rPr>
          <w:b/>
        </w:rPr>
        <w:t xml:space="preserve">ДОГОВОР  № </w:t>
      </w:r>
      <w:r w:rsidR="00F62D98" w:rsidRPr="0074554D">
        <w:rPr>
          <w:b/>
        </w:rPr>
        <w:t xml:space="preserve"> </w:t>
      </w:r>
    </w:p>
    <w:p w:rsidR="006B0DE1" w:rsidRPr="0074554D" w:rsidRDefault="006B0DE1" w:rsidP="006B0DE1">
      <w:pPr>
        <w:pStyle w:val="Standard"/>
        <w:jc w:val="center"/>
        <w:rPr>
          <w:b/>
        </w:rPr>
      </w:pPr>
      <w:r w:rsidRPr="0074554D">
        <w:rPr>
          <w:b/>
        </w:rPr>
        <w:t>на предоставление медицинских услуг</w:t>
      </w:r>
    </w:p>
    <w:p w:rsidR="006B0DE1" w:rsidRPr="0074554D" w:rsidRDefault="006B0DE1" w:rsidP="006B0DE1">
      <w:pPr>
        <w:pStyle w:val="Standard"/>
        <w:jc w:val="center"/>
        <w:rPr>
          <w:b/>
        </w:rPr>
      </w:pPr>
    </w:p>
    <w:p w:rsidR="006B0DE1" w:rsidRPr="0074554D" w:rsidRDefault="006B0DE1" w:rsidP="006B0DE1">
      <w:pPr>
        <w:pStyle w:val="Standard"/>
      </w:pPr>
      <w:r w:rsidRPr="0074554D">
        <w:t xml:space="preserve"> Санкт-Петербург                                                </w:t>
      </w:r>
      <w:r w:rsidR="00441763" w:rsidRPr="0074554D">
        <w:t xml:space="preserve">                       </w:t>
      </w:r>
      <w:r w:rsidR="00EB69AC" w:rsidRPr="0074554D">
        <w:t xml:space="preserve">         </w:t>
      </w:r>
      <w:r w:rsidR="00521DFD" w:rsidRPr="0074554D">
        <w:t xml:space="preserve">          « </w:t>
      </w:r>
      <w:r w:rsidR="00855789" w:rsidRPr="0074554D">
        <w:t>__</w:t>
      </w:r>
      <w:r w:rsidR="001E378C" w:rsidRPr="0074554D">
        <w:t xml:space="preserve"> »</w:t>
      </w:r>
      <w:r w:rsidR="00855789" w:rsidRPr="0074554D">
        <w:t>_________</w:t>
      </w:r>
      <w:r w:rsidR="001E378C" w:rsidRPr="0074554D">
        <w:t xml:space="preserve"> </w:t>
      </w:r>
      <w:r w:rsidR="00521DFD" w:rsidRPr="0074554D">
        <w:t xml:space="preserve"> </w:t>
      </w:r>
      <w:r w:rsidR="00593102" w:rsidRPr="0074554D">
        <w:t>20</w:t>
      </w:r>
      <w:r w:rsidR="002E72BA" w:rsidRPr="0074554D">
        <w:t>2</w:t>
      </w:r>
      <w:r w:rsidR="00B41D3C" w:rsidRPr="0074554D">
        <w:t>4</w:t>
      </w:r>
      <w:r w:rsidRPr="0074554D">
        <w:t xml:space="preserve"> г.</w:t>
      </w:r>
    </w:p>
    <w:p w:rsidR="006B0DE1" w:rsidRPr="0074554D" w:rsidRDefault="006B0DE1" w:rsidP="006B0DE1">
      <w:pPr>
        <w:pStyle w:val="Standard"/>
        <w:rPr>
          <w:b/>
        </w:rPr>
      </w:pPr>
    </w:p>
    <w:p w:rsidR="006B0DE1" w:rsidRPr="0074554D" w:rsidRDefault="006245AD" w:rsidP="00495B76">
      <w:pPr>
        <w:jc w:val="both"/>
        <w:rPr>
          <w:rFonts w:cs="Times New Roman"/>
          <w:sz w:val="20"/>
          <w:szCs w:val="20"/>
        </w:rPr>
      </w:pPr>
      <w:r w:rsidRPr="0074554D">
        <w:rPr>
          <w:rStyle w:val="ac"/>
          <w:color w:val="000000"/>
          <w:sz w:val="20"/>
          <w:szCs w:val="20"/>
          <w:shd w:val="clear" w:color="auto" w:fill="FFFFFF"/>
        </w:rPr>
        <w:t xml:space="preserve">         </w:t>
      </w:r>
      <w:r w:rsidR="00C70D2C" w:rsidRPr="0074554D">
        <w:rPr>
          <w:rStyle w:val="ac"/>
          <w:color w:val="000000"/>
          <w:sz w:val="20"/>
          <w:szCs w:val="20"/>
          <w:shd w:val="clear" w:color="auto" w:fill="FFFFFF"/>
        </w:rPr>
        <w:t xml:space="preserve">Санкт-Петербургское государственное бюджетное учреждение здравоохранения «Городская поликлиника </w:t>
      </w:r>
      <w:r w:rsidR="00B41D3C" w:rsidRPr="0074554D">
        <w:rPr>
          <w:rStyle w:val="ac"/>
          <w:color w:val="000000"/>
          <w:sz w:val="20"/>
          <w:szCs w:val="20"/>
          <w:shd w:val="clear" w:color="auto" w:fill="FFFFFF"/>
        </w:rPr>
        <w:t>№ 114</w:t>
      </w:r>
      <w:r w:rsidR="00C70D2C" w:rsidRPr="0074554D">
        <w:rPr>
          <w:rStyle w:val="ac"/>
          <w:color w:val="000000"/>
          <w:sz w:val="20"/>
          <w:szCs w:val="20"/>
          <w:shd w:val="clear" w:color="auto" w:fill="FFFFFF"/>
        </w:rPr>
        <w:t>»</w:t>
      </w:r>
      <w:r w:rsidR="00C85F4D" w:rsidRPr="0074554D">
        <w:rPr>
          <w:rFonts w:cs="Times New Roman"/>
          <w:sz w:val="20"/>
          <w:szCs w:val="20"/>
        </w:rPr>
        <w:t xml:space="preserve">, </w:t>
      </w:r>
      <w:r w:rsidR="006B0DE1" w:rsidRPr="0074554D">
        <w:rPr>
          <w:rFonts w:cs="Times New Roman"/>
          <w:sz w:val="20"/>
          <w:szCs w:val="20"/>
        </w:rPr>
        <w:t>именуемое в дальнейшем «</w:t>
      </w:r>
      <w:r w:rsidR="005A7F49" w:rsidRPr="0074554D">
        <w:rPr>
          <w:rFonts w:cs="Times New Roman"/>
          <w:sz w:val="20"/>
          <w:szCs w:val="20"/>
        </w:rPr>
        <w:t>Заказчик</w:t>
      </w:r>
      <w:r w:rsidR="006B0DE1" w:rsidRPr="0074554D">
        <w:rPr>
          <w:rFonts w:cs="Times New Roman"/>
          <w:sz w:val="20"/>
          <w:szCs w:val="20"/>
        </w:rPr>
        <w:t xml:space="preserve">», в лице </w:t>
      </w:r>
      <w:r w:rsidR="00863CF7" w:rsidRPr="0074554D">
        <w:rPr>
          <w:rFonts w:cs="Times New Roman"/>
          <w:sz w:val="20"/>
          <w:szCs w:val="20"/>
        </w:rPr>
        <w:t>г</w:t>
      </w:r>
      <w:r w:rsidR="00740F23" w:rsidRPr="0074554D">
        <w:rPr>
          <w:rFonts w:cs="Times New Roman"/>
          <w:sz w:val="20"/>
          <w:szCs w:val="20"/>
        </w:rPr>
        <w:t xml:space="preserve">лавного </w:t>
      </w:r>
      <w:r w:rsidR="00740F23" w:rsidRPr="0074554D">
        <w:rPr>
          <w:rFonts w:cs="Times New Roman"/>
          <w:color w:val="000000" w:themeColor="text1"/>
          <w:sz w:val="20"/>
          <w:szCs w:val="20"/>
        </w:rPr>
        <w:t xml:space="preserve">врача </w:t>
      </w:r>
      <w:r w:rsidR="00045AD1" w:rsidRPr="0074554D">
        <w:rPr>
          <w:rFonts w:cs="Times New Roman"/>
          <w:color w:val="000000" w:themeColor="text1"/>
          <w:sz w:val="20"/>
          <w:szCs w:val="20"/>
        </w:rPr>
        <w:t>Анисимовой С</w:t>
      </w:r>
      <w:r w:rsidR="00111909" w:rsidRPr="0074554D">
        <w:rPr>
          <w:rFonts w:cs="Times New Roman"/>
          <w:color w:val="000000" w:themeColor="text1"/>
          <w:sz w:val="20"/>
          <w:szCs w:val="20"/>
        </w:rPr>
        <w:t>ветланы Викторовны</w:t>
      </w:r>
      <w:r w:rsidR="006B0DE1" w:rsidRPr="0074554D">
        <w:rPr>
          <w:rFonts w:cs="Times New Roman"/>
          <w:color w:val="000000" w:themeColor="text1"/>
          <w:sz w:val="20"/>
          <w:szCs w:val="20"/>
        </w:rPr>
        <w:t xml:space="preserve">, действующего на основании </w:t>
      </w:r>
      <w:r w:rsidR="00D8420B" w:rsidRPr="0074554D">
        <w:rPr>
          <w:rFonts w:cs="Times New Roman"/>
          <w:color w:val="000000" w:themeColor="text1"/>
          <w:sz w:val="20"/>
          <w:szCs w:val="20"/>
        </w:rPr>
        <w:t>Устава</w:t>
      </w:r>
      <w:r w:rsidR="006B0DE1" w:rsidRPr="0074554D">
        <w:rPr>
          <w:rFonts w:cs="Times New Roman"/>
          <w:color w:val="000000" w:themeColor="text1"/>
          <w:sz w:val="20"/>
          <w:szCs w:val="20"/>
        </w:rPr>
        <w:t xml:space="preserve">, с одной </w:t>
      </w:r>
      <w:r w:rsidR="006B0DE1" w:rsidRPr="0074554D">
        <w:rPr>
          <w:rFonts w:cs="Times New Roman"/>
          <w:sz w:val="20"/>
          <w:szCs w:val="20"/>
        </w:rPr>
        <w:t>стороны и</w:t>
      </w:r>
    </w:p>
    <w:p w:rsidR="005A7F49" w:rsidRPr="0074554D" w:rsidRDefault="0074554D" w:rsidP="005A7F49">
      <w:pPr>
        <w:widowControl/>
        <w:suppressAutoHyphens w:val="0"/>
        <w:autoSpaceDN/>
        <w:jc w:val="both"/>
        <w:rPr>
          <w:rFonts w:eastAsia="Times New Roman" w:cs="Times New Roman"/>
          <w:kern w:val="0"/>
          <w:sz w:val="20"/>
          <w:szCs w:val="20"/>
          <w:lang w:eastAsia="ru-RU" w:bidi="ar-SA"/>
        </w:rPr>
      </w:pPr>
      <w:r>
        <w:rPr>
          <w:rFonts w:eastAsia="Times New Roman" w:cs="Times New Roman"/>
          <w:b/>
          <w:kern w:val="0"/>
          <w:sz w:val="20"/>
          <w:szCs w:val="20"/>
          <w:lang w:eastAsia="ru-RU" w:bidi="ar-SA"/>
        </w:rPr>
        <w:t>______________________</w:t>
      </w:r>
      <w:r w:rsidR="005A7F49" w:rsidRPr="0074554D">
        <w:rPr>
          <w:rFonts w:eastAsia="Times New Roman" w:cs="Times New Roman"/>
          <w:kern w:val="0"/>
          <w:sz w:val="20"/>
          <w:szCs w:val="20"/>
          <w:lang w:eastAsia="ru-RU" w:bidi="ar-SA"/>
        </w:rPr>
        <w:t xml:space="preserve"> именуемое в дальнейшем «Исполнитель», в лице </w:t>
      </w:r>
      <w:r>
        <w:rPr>
          <w:rFonts w:eastAsia="Times New Roman" w:cs="Times New Roman"/>
          <w:kern w:val="0"/>
          <w:sz w:val="20"/>
          <w:szCs w:val="20"/>
          <w:lang w:eastAsia="ru-RU" w:bidi="ar-SA"/>
        </w:rPr>
        <w:t>_________________</w:t>
      </w:r>
      <w:r w:rsidR="005A7F49" w:rsidRPr="0074554D">
        <w:rPr>
          <w:rFonts w:eastAsia="Times New Roman" w:cs="Times New Roman"/>
          <w:kern w:val="0"/>
          <w:sz w:val="20"/>
          <w:szCs w:val="20"/>
          <w:lang w:eastAsia="ru-RU" w:bidi="ar-SA"/>
        </w:rPr>
        <w:t xml:space="preserve">, действующего на основании Устава, имеющее Лицензию </w:t>
      </w:r>
      <w:r w:rsidR="002E72BA" w:rsidRPr="0074554D">
        <w:rPr>
          <w:sz w:val="20"/>
          <w:szCs w:val="20"/>
        </w:rPr>
        <w:t xml:space="preserve">№ </w:t>
      </w:r>
      <w:r>
        <w:rPr>
          <w:rFonts w:eastAsiaTheme="minorHAnsi"/>
          <w:sz w:val="20"/>
          <w:szCs w:val="20"/>
          <w:lang w:eastAsia="en-US"/>
        </w:rPr>
        <w:t>_____________</w:t>
      </w:r>
      <w:r w:rsidR="005A7F49" w:rsidRPr="0074554D">
        <w:rPr>
          <w:rFonts w:eastAsia="Times New Roman" w:cs="Times New Roman"/>
          <w:kern w:val="0"/>
          <w:sz w:val="20"/>
          <w:szCs w:val="20"/>
          <w:lang w:eastAsia="ru-RU" w:bidi="ar-SA"/>
        </w:rPr>
        <w:t xml:space="preserve"> года, выданную Комитетом по здравоохранению Правительства Санкт-Петербурга, с другой стороны,</w:t>
      </w:r>
      <w:r w:rsidR="00EB69AC" w:rsidRPr="0074554D">
        <w:rPr>
          <w:rFonts w:eastAsia="Times New Roman" w:cs="Times New Roman"/>
          <w:kern w:val="0"/>
          <w:sz w:val="20"/>
          <w:szCs w:val="20"/>
          <w:lang w:eastAsia="ru-RU" w:bidi="ar-SA"/>
        </w:rPr>
        <w:t xml:space="preserve"> </w:t>
      </w:r>
      <w:r w:rsidR="005A7F49" w:rsidRPr="0074554D">
        <w:rPr>
          <w:rFonts w:eastAsia="Times New Roman" w:cs="Times New Roman"/>
          <w:kern w:val="0"/>
          <w:sz w:val="20"/>
          <w:szCs w:val="20"/>
          <w:lang w:eastAsia="ru-RU" w:bidi="ar-SA"/>
        </w:rPr>
        <w:t>совместно именуемые «Стороны», заключили настоящий Договор (далее – Договор) о нижеследующем:</w:t>
      </w:r>
    </w:p>
    <w:p w:rsidR="006B0DE1" w:rsidRPr="0074554D" w:rsidRDefault="006B0DE1" w:rsidP="006B0DE1">
      <w:pPr>
        <w:pStyle w:val="Standard"/>
        <w:ind w:firstLine="708"/>
        <w:jc w:val="both"/>
      </w:pPr>
      <w:r w:rsidRPr="0074554D">
        <w:t>:</w:t>
      </w:r>
    </w:p>
    <w:p w:rsidR="006B0DE1" w:rsidRPr="0074554D" w:rsidRDefault="006B0DE1" w:rsidP="006B0DE1">
      <w:pPr>
        <w:pStyle w:val="Standard"/>
        <w:jc w:val="center"/>
        <w:rPr>
          <w:b/>
        </w:rPr>
      </w:pPr>
      <w:r w:rsidRPr="0074554D">
        <w:rPr>
          <w:b/>
        </w:rPr>
        <w:t>1. ПРЕДМЕТ ДОГОВОРА</w:t>
      </w:r>
    </w:p>
    <w:p w:rsidR="001D5DD5" w:rsidRPr="0074554D" w:rsidRDefault="001D5DD5" w:rsidP="00495B76">
      <w:pPr>
        <w:widowControl/>
        <w:suppressAutoHyphens w:val="0"/>
        <w:autoSpaceDE w:val="0"/>
        <w:adjustRightInd w:val="0"/>
        <w:jc w:val="both"/>
        <w:rPr>
          <w:rFonts w:eastAsiaTheme="minorHAnsi" w:cs="Times New Roman"/>
          <w:kern w:val="0"/>
          <w:sz w:val="20"/>
          <w:szCs w:val="20"/>
          <w:lang w:eastAsia="en-US" w:bidi="ar-SA"/>
        </w:rPr>
      </w:pPr>
      <w:r w:rsidRPr="0074554D">
        <w:rPr>
          <w:rFonts w:eastAsia="Times New Roman" w:cs="Times New Roman"/>
          <w:sz w:val="20"/>
          <w:szCs w:val="20"/>
        </w:rPr>
        <w:t>1.1.</w:t>
      </w:r>
      <w:r w:rsidR="00495B76" w:rsidRPr="0074554D">
        <w:rPr>
          <w:rFonts w:eastAsia="Times New Roman" w:cs="Times New Roman"/>
          <w:sz w:val="20"/>
          <w:szCs w:val="20"/>
        </w:rPr>
        <w:t xml:space="preserve"> </w:t>
      </w:r>
      <w:r w:rsidRPr="0074554D">
        <w:rPr>
          <w:rFonts w:eastAsia="Times New Roman" w:cs="Times New Roman"/>
          <w:sz w:val="20"/>
          <w:szCs w:val="20"/>
        </w:rPr>
        <w:t>Исполнитель предоставляет Заказчику</w:t>
      </w:r>
      <w:r w:rsidR="00111909" w:rsidRPr="0074554D">
        <w:rPr>
          <w:rFonts w:eastAsia="Times New Roman" w:cs="Times New Roman"/>
          <w:sz w:val="20"/>
          <w:szCs w:val="20"/>
        </w:rPr>
        <w:t xml:space="preserve"> медицинские услуги, а именно: периодические</w:t>
      </w:r>
      <w:r w:rsidRPr="0074554D">
        <w:rPr>
          <w:rFonts w:eastAsia="Times New Roman" w:cs="Times New Roman"/>
          <w:sz w:val="20"/>
          <w:szCs w:val="20"/>
        </w:rPr>
        <w:t xml:space="preserve"> медицинские осмотры (по п</w:t>
      </w:r>
      <w:r w:rsidR="00495B76" w:rsidRPr="0074554D">
        <w:rPr>
          <w:rFonts w:eastAsia="Times New Roman" w:cs="Times New Roman"/>
          <w:sz w:val="20"/>
          <w:szCs w:val="20"/>
        </w:rPr>
        <w:t xml:space="preserve">ункту </w:t>
      </w:r>
      <w:r w:rsidRPr="0074554D">
        <w:rPr>
          <w:rFonts w:eastAsia="Times New Roman" w:cs="Times New Roman"/>
          <w:sz w:val="20"/>
          <w:szCs w:val="20"/>
        </w:rPr>
        <w:t xml:space="preserve">40 </w:t>
      </w:r>
      <w:r w:rsidR="00495B76" w:rsidRPr="0074554D">
        <w:rPr>
          <w:rFonts w:eastAsia="Times New Roman" w:cs="Times New Roman"/>
          <w:sz w:val="20"/>
          <w:szCs w:val="20"/>
        </w:rPr>
        <w:t xml:space="preserve">Приложения 1 к </w:t>
      </w:r>
      <w:r w:rsidRPr="0074554D">
        <w:rPr>
          <w:rFonts w:eastAsia="Times New Roman" w:cs="Times New Roman"/>
          <w:sz w:val="20"/>
          <w:szCs w:val="20"/>
        </w:rPr>
        <w:t>Приказ</w:t>
      </w:r>
      <w:r w:rsidR="00495B76" w:rsidRPr="0074554D">
        <w:rPr>
          <w:rFonts w:eastAsia="Times New Roman" w:cs="Times New Roman"/>
          <w:sz w:val="20"/>
          <w:szCs w:val="20"/>
        </w:rPr>
        <w:t>у</w:t>
      </w:r>
      <w:r w:rsidRPr="0074554D">
        <w:rPr>
          <w:rFonts w:eastAsia="Times New Roman" w:cs="Times New Roman"/>
          <w:sz w:val="20"/>
          <w:szCs w:val="20"/>
        </w:rPr>
        <w:t xml:space="preserve"> </w:t>
      </w:r>
      <w:r w:rsidR="00495B76" w:rsidRPr="0074554D">
        <w:rPr>
          <w:rFonts w:eastAsiaTheme="minorHAnsi" w:cs="Times New Roman"/>
          <w:kern w:val="0"/>
          <w:sz w:val="20"/>
          <w:szCs w:val="20"/>
          <w:lang w:eastAsia="en-US" w:bidi="ar-SA"/>
        </w:rPr>
        <w:t>Минздрава России от 28.01.2021 N 29н</w:t>
      </w:r>
      <w:r w:rsidRPr="0074554D">
        <w:rPr>
          <w:rFonts w:eastAsia="Times New Roman" w:cs="Times New Roman"/>
          <w:sz w:val="20"/>
          <w:szCs w:val="20"/>
        </w:rPr>
        <w:t xml:space="preserve">) </w:t>
      </w:r>
      <w:r w:rsidR="00CC74E5" w:rsidRPr="0074554D">
        <w:rPr>
          <w:rFonts w:eastAsia="Times New Roman" w:cs="Times New Roman"/>
          <w:sz w:val="20"/>
          <w:szCs w:val="20"/>
        </w:rPr>
        <w:t>250</w:t>
      </w:r>
      <w:r w:rsidR="00C70D2C" w:rsidRPr="0074554D">
        <w:rPr>
          <w:rFonts w:eastAsia="Times New Roman" w:cs="Times New Roman"/>
          <w:sz w:val="20"/>
          <w:szCs w:val="20"/>
        </w:rPr>
        <w:t xml:space="preserve"> </w:t>
      </w:r>
      <w:r w:rsidR="008C5332" w:rsidRPr="0074554D">
        <w:rPr>
          <w:rFonts w:eastAsia="Times New Roman" w:cs="Times New Roman"/>
          <w:sz w:val="20"/>
          <w:szCs w:val="20"/>
        </w:rPr>
        <w:t>работников</w:t>
      </w:r>
      <w:r w:rsidRPr="0074554D">
        <w:rPr>
          <w:rFonts w:eastAsia="Times New Roman" w:cs="Times New Roman"/>
          <w:sz w:val="20"/>
          <w:szCs w:val="20"/>
        </w:rPr>
        <w:t xml:space="preserve"> Заказчика.</w:t>
      </w:r>
    </w:p>
    <w:p w:rsidR="001D5DD5" w:rsidRPr="0074554D" w:rsidRDefault="001D5DD5" w:rsidP="001D5DD5">
      <w:pPr>
        <w:pStyle w:val="Textbody"/>
        <w:ind w:hanging="709"/>
        <w:rPr>
          <w:rFonts w:ascii="Times New Roman" w:eastAsia="Times New Roman" w:hAnsi="Times New Roman" w:cs="Times New Roman"/>
          <w:sz w:val="20"/>
        </w:rPr>
      </w:pPr>
      <w:r w:rsidRPr="0074554D">
        <w:rPr>
          <w:rFonts w:ascii="Times New Roman" w:eastAsia="Times New Roman" w:hAnsi="Times New Roman" w:cs="Times New Roman"/>
          <w:sz w:val="20"/>
        </w:rPr>
        <w:t xml:space="preserve">            1.2.</w:t>
      </w:r>
      <w:r w:rsidR="0045795D" w:rsidRPr="0074554D">
        <w:rPr>
          <w:rFonts w:ascii="Times New Roman" w:eastAsia="Times New Roman" w:hAnsi="Times New Roman" w:cs="Times New Roman"/>
          <w:sz w:val="20"/>
        </w:rPr>
        <w:t xml:space="preserve"> </w:t>
      </w:r>
      <w:r w:rsidRPr="0074554D">
        <w:rPr>
          <w:rFonts w:ascii="Times New Roman" w:eastAsia="Times New Roman" w:hAnsi="Times New Roman" w:cs="Times New Roman"/>
          <w:sz w:val="20"/>
        </w:rPr>
        <w:t xml:space="preserve">Медицинские осмотры проводятся </w:t>
      </w:r>
      <w:r w:rsidR="00495B76" w:rsidRPr="0074554D">
        <w:rPr>
          <w:rFonts w:ascii="Times New Roman" w:eastAsia="Times New Roman" w:hAnsi="Times New Roman" w:cs="Times New Roman"/>
          <w:sz w:val="20"/>
        </w:rPr>
        <w:t xml:space="preserve">Исполнителем </w:t>
      </w:r>
      <w:r w:rsidRPr="0074554D">
        <w:rPr>
          <w:rFonts w:ascii="Times New Roman" w:eastAsia="Times New Roman" w:hAnsi="Times New Roman" w:cs="Times New Roman"/>
          <w:sz w:val="20"/>
        </w:rPr>
        <w:t xml:space="preserve">в соответствии с </w:t>
      </w:r>
      <w:r w:rsidR="00495B76" w:rsidRPr="0074554D">
        <w:rPr>
          <w:rFonts w:ascii="Times New Roman" w:eastAsia="Times New Roman" w:hAnsi="Times New Roman" w:cs="Times New Roman"/>
          <w:sz w:val="20"/>
        </w:rPr>
        <w:t>П</w:t>
      </w:r>
      <w:r w:rsidRPr="0074554D">
        <w:rPr>
          <w:rFonts w:ascii="Times New Roman" w:eastAsia="Times New Roman" w:hAnsi="Times New Roman" w:cs="Times New Roman"/>
          <w:sz w:val="20"/>
        </w:rPr>
        <w:t>орядком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w:t>
      </w:r>
      <w:r w:rsidR="00495B76" w:rsidRPr="0074554D">
        <w:rPr>
          <w:rFonts w:ascii="Times New Roman" w:eastAsia="Times New Roman" w:hAnsi="Times New Roman" w:cs="Times New Roman"/>
          <w:sz w:val="20"/>
        </w:rPr>
        <w:t>,</w:t>
      </w:r>
      <w:r w:rsidRPr="0074554D">
        <w:rPr>
          <w:rFonts w:ascii="Times New Roman" w:eastAsia="Times New Roman" w:hAnsi="Times New Roman" w:cs="Times New Roman"/>
          <w:sz w:val="20"/>
        </w:rPr>
        <w:t xml:space="preserve"> в объеме, предусмотренном Приказом Министерства здравоохранения Российской Федерации от 28.01.2021 № 29н и в соответствии с разрешенными ему видами деятельности согласно действующей лицензии (приложение № 1).</w:t>
      </w:r>
    </w:p>
    <w:p w:rsidR="001D5DD5" w:rsidRPr="0074554D" w:rsidRDefault="001D5DD5" w:rsidP="001D5DD5">
      <w:pPr>
        <w:pStyle w:val="Textbody"/>
        <w:ind w:hanging="709"/>
        <w:rPr>
          <w:rFonts w:ascii="Times New Roman" w:eastAsia="Times New Roman" w:hAnsi="Times New Roman" w:cs="Times New Roman"/>
          <w:sz w:val="20"/>
        </w:rPr>
      </w:pPr>
      <w:r w:rsidRPr="0074554D">
        <w:rPr>
          <w:rFonts w:ascii="Times New Roman" w:eastAsia="Times New Roman" w:hAnsi="Times New Roman" w:cs="Times New Roman"/>
          <w:sz w:val="20"/>
        </w:rPr>
        <w:t xml:space="preserve">            1.3.Медицинские осмотры проводятся по адресу: </w:t>
      </w:r>
      <w:r w:rsidR="0074554D">
        <w:rPr>
          <w:rFonts w:ascii="Times New Roman" w:eastAsia="Times New Roman" w:hAnsi="Times New Roman" w:cs="Times New Roman"/>
          <w:sz w:val="20"/>
        </w:rPr>
        <w:t>____________</w:t>
      </w:r>
    </w:p>
    <w:p w:rsidR="006B0DE1" w:rsidRPr="0074554D" w:rsidRDefault="006B0DE1" w:rsidP="006B0DE1">
      <w:pPr>
        <w:pStyle w:val="Textbody"/>
        <w:ind w:hanging="709"/>
        <w:rPr>
          <w:rFonts w:ascii="Times New Roman" w:hAnsi="Times New Roman" w:cs="Times New Roman"/>
          <w:sz w:val="20"/>
        </w:rPr>
      </w:pPr>
    </w:p>
    <w:p w:rsidR="006B0DE1" w:rsidRPr="0074554D" w:rsidRDefault="006B0DE1" w:rsidP="006B0DE1">
      <w:pPr>
        <w:pStyle w:val="Standard"/>
        <w:jc w:val="center"/>
        <w:rPr>
          <w:b/>
        </w:rPr>
      </w:pPr>
      <w:r w:rsidRPr="0074554D">
        <w:rPr>
          <w:b/>
        </w:rPr>
        <w:t>2. СТОИМОСТЬ УСЛУГ И ПОРЯДОК РАСЧЕТОВ</w:t>
      </w:r>
    </w:p>
    <w:p w:rsidR="00C93D65" w:rsidRPr="0074554D" w:rsidRDefault="006B0DE1" w:rsidP="00CC74E5">
      <w:pPr>
        <w:widowControl/>
        <w:numPr>
          <w:ilvl w:val="1"/>
          <w:numId w:val="1"/>
        </w:numPr>
        <w:tabs>
          <w:tab w:val="clear" w:pos="1146"/>
        </w:tabs>
        <w:ind w:left="0" w:firstLine="0"/>
        <w:jc w:val="both"/>
        <w:rPr>
          <w:rFonts w:cs="Times New Roman"/>
          <w:color w:val="000000" w:themeColor="text1"/>
          <w:sz w:val="20"/>
          <w:szCs w:val="20"/>
        </w:rPr>
      </w:pPr>
      <w:r w:rsidRPr="0074554D">
        <w:rPr>
          <w:rFonts w:cs="Times New Roman"/>
          <w:color w:val="000000" w:themeColor="text1"/>
          <w:sz w:val="20"/>
          <w:szCs w:val="20"/>
        </w:rPr>
        <w:t xml:space="preserve">Стоимость  </w:t>
      </w:r>
      <w:r w:rsidR="00521DFD" w:rsidRPr="0074554D">
        <w:rPr>
          <w:rFonts w:cs="Times New Roman"/>
          <w:color w:val="000000" w:themeColor="text1"/>
          <w:sz w:val="20"/>
          <w:szCs w:val="20"/>
        </w:rPr>
        <w:t>услуг определяется прейскурантом договорных цен на ме</w:t>
      </w:r>
      <w:r w:rsidR="004F7976" w:rsidRPr="0074554D">
        <w:rPr>
          <w:rFonts w:cs="Times New Roman"/>
          <w:color w:val="000000" w:themeColor="text1"/>
          <w:sz w:val="20"/>
          <w:szCs w:val="20"/>
        </w:rPr>
        <w:t>дицинские услуги (Приложение № 1</w:t>
      </w:r>
      <w:r w:rsidR="00521DFD" w:rsidRPr="0074554D">
        <w:rPr>
          <w:rFonts w:cs="Times New Roman"/>
          <w:color w:val="000000" w:themeColor="text1"/>
          <w:sz w:val="20"/>
          <w:szCs w:val="20"/>
        </w:rPr>
        <w:t>) и расчетом стоимост</w:t>
      </w:r>
      <w:r w:rsidR="00CC74E5" w:rsidRPr="0074554D">
        <w:rPr>
          <w:rFonts w:cs="Times New Roman"/>
          <w:color w:val="000000" w:themeColor="text1"/>
          <w:sz w:val="20"/>
          <w:szCs w:val="20"/>
        </w:rPr>
        <w:t xml:space="preserve">и медицинских услуг (Приложение </w:t>
      </w:r>
      <w:r w:rsidR="00521DFD" w:rsidRPr="0074554D">
        <w:rPr>
          <w:rFonts w:cs="Times New Roman"/>
          <w:color w:val="000000" w:themeColor="text1"/>
          <w:sz w:val="20"/>
          <w:szCs w:val="20"/>
        </w:rPr>
        <w:t>№</w:t>
      </w:r>
      <w:r w:rsidR="004F7976" w:rsidRPr="0074554D">
        <w:rPr>
          <w:rFonts w:cs="Times New Roman"/>
          <w:color w:val="000000" w:themeColor="text1"/>
          <w:sz w:val="20"/>
          <w:szCs w:val="20"/>
        </w:rPr>
        <w:t xml:space="preserve"> 2</w:t>
      </w:r>
      <w:r w:rsidR="00521DFD" w:rsidRPr="0074554D">
        <w:rPr>
          <w:rFonts w:cs="Times New Roman"/>
          <w:color w:val="000000" w:themeColor="text1"/>
          <w:sz w:val="20"/>
          <w:szCs w:val="20"/>
        </w:rPr>
        <w:t xml:space="preserve">), являющимся неотъемлемой частью настоящего Договора и составляет </w:t>
      </w:r>
      <w:r w:rsidR="00CC74E5" w:rsidRPr="0074554D">
        <w:rPr>
          <w:rFonts w:cs="Times New Roman"/>
          <w:color w:val="000000" w:themeColor="text1"/>
          <w:sz w:val="20"/>
          <w:szCs w:val="20"/>
        </w:rPr>
        <w:t>462750,00</w:t>
      </w:r>
      <w:r w:rsidR="00521DFD" w:rsidRPr="0074554D">
        <w:rPr>
          <w:rFonts w:cs="Times New Roman"/>
          <w:color w:val="000000" w:themeColor="text1"/>
          <w:sz w:val="20"/>
          <w:szCs w:val="20"/>
        </w:rPr>
        <w:t xml:space="preserve"> </w:t>
      </w:r>
      <w:r w:rsidR="004F7976" w:rsidRPr="0074554D">
        <w:rPr>
          <w:rFonts w:eastAsia="Times New Roman" w:cs="Times New Roman"/>
          <w:b/>
          <w:bCs/>
          <w:color w:val="000000" w:themeColor="text1"/>
          <w:sz w:val="20"/>
          <w:szCs w:val="20"/>
        </w:rPr>
        <w:t xml:space="preserve"> </w:t>
      </w:r>
      <w:r w:rsidR="004F7976" w:rsidRPr="0074554D">
        <w:rPr>
          <w:rFonts w:eastAsia="Times New Roman" w:cs="Times New Roman"/>
          <w:bCs/>
          <w:color w:val="000000" w:themeColor="text1"/>
          <w:sz w:val="20"/>
          <w:szCs w:val="20"/>
        </w:rPr>
        <w:t>(</w:t>
      </w:r>
      <w:r w:rsidR="00CC74E5" w:rsidRPr="0074554D">
        <w:rPr>
          <w:rFonts w:eastAsia="Times New Roman" w:cs="Times New Roman"/>
          <w:bCs/>
          <w:color w:val="000000" w:themeColor="text1"/>
          <w:sz w:val="20"/>
          <w:szCs w:val="20"/>
        </w:rPr>
        <w:t>четыреста шестьдесят две</w:t>
      </w:r>
      <w:r w:rsidR="00CC74E5" w:rsidRPr="0074554D">
        <w:rPr>
          <w:rFonts w:eastAsia="Times New Roman" w:cs="Times New Roman"/>
          <w:b/>
          <w:bCs/>
          <w:color w:val="000000" w:themeColor="text1"/>
          <w:sz w:val="20"/>
          <w:szCs w:val="20"/>
        </w:rPr>
        <w:t xml:space="preserve"> </w:t>
      </w:r>
      <w:r w:rsidR="00046518" w:rsidRPr="0074554D">
        <w:rPr>
          <w:rFonts w:cs="Times New Roman"/>
          <w:color w:val="000000" w:themeColor="text1"/>
          <w:sz w:val="20"/>
          <w:szCs w:val="20"/>
        </w:rPr>
        <w:t>тысяч</w:t>
      </w:r>
      <w:r w:rsidR="00CC74E5" w:rsidRPr="0074554D">
        <w:rPr>
          <w:rFonts w:cs="Times New Roman"/>
          <w:color w:val="000000" w:themeColor="text1"/>
          <w:sz w:val="20"/>
          <w:szCs w:val="20"/>
        </w:rPr>
        <w:t>и</w:t>
      </w:r>
      <w:r w:rsidR="00046518" w:rsidRPr="0074554D">
        <w:rPr>
          <w:rFonts w:cs="Times New Roman"/>
          <w:color w:val="000000" w:themeColor="text1"/>
          <w:sz w:val="20"/>
          <w:szCs w:val="20"/>
        </w:rPr>
        <w:t xml:space="preserve"> </w:t>
      </w:r>
      <w:r w:rsidR="00CC74E5" w:rsidRPr="0074554D">
        <w:rPr>
          <w:rFonts w:cs="Times New Roman"/>
          <w:color w:val="000000" w:themeColor="text1"/>
          <w:sz w:val="20"/>
          <w:szCs w:val="20"/>
        </w:rPr>
        <w:t xml:space="preserve">семьсот пятьдесят </w:t>
      </w:r>
      <w:r w:rsidR="004F7976" w:rsidRPr="0074554D">
        <w:rPr>
          <w:rFonts w:cs="Times New Roman"/>
          <w:color w:val="000000" w:themeColor="text1"/>
          <w:sz w:val="20"/>
          <w:szCs w:val="20"/>
        </w:rPr>
        <w:t>рублей 00 копеек)</w:t>
      </w:r>
      <w:r w:rsidR="00046518" w:rsidRPr="0074554D">
        <w:rPr>
          <w:rFonts w:cs="Times New Roman"/>
          <w:color w:val="000000" w:themeColor="text1"/>
          <w:sz w:val="20"/>
          <w:szCs w:val="20"/>
        </w:rPr>
        <w:t xml:space="preserve">, </w:t>
      </w:r>
      <w:r w:rsidR="00111909" w:rsidRPr="0074554D">
        <w:rPr>
          <w:rFonts w:cs="Times New Roman"/>
          <w:color w:val="000000" w:themeColor="text1"/>
          <w:sz w:val="20"/>
          <w:szCs w:val="20"/>
        </w:rPr>
        <w:t>при условии предоставления результатов функциональных и лабораторных исследований в соответствии с Приложением №</w:t>
      </w:r>
      <w:r w:rsidR="00221B00" w:rsidRPr="0074554D">
        <w:rPr>
          <w:rFonts w:cs="Times New Roman"/>
          <w:color w:val="000000" w:themeColor="text1"/>
          <w:sz w:val="20"/>
          <w:szCs w:val="20"/>
        </w:rPr>
        <w:t xml:space="preserve"> </w:t>
      </w:r>
      <w:r w:rsidR="00111909" w:rsidRPr="0074554D">
        <w:rPr>
          <w:rFonts w:cs="Times New Roman"/>
          <w:color w:val="000000" w:themeColor="text1"/>
          <w:sz w:val="20"/>
          <w:szCs w:val="20"/>
        </w:rPr>
        <w:t>2 к Договору.</w:t>
      </w:r>
    </w:p>
    <w:p w:rsidR="00EB69AC" w:rsidRPr="0074554D" w:rsidRDefault="0043536C" w:rsidP="0043536C">
      <w:pPr>
        <w:widowControl/>
        <w:numPr>
          <w:ilvl w:val="1"/>
          <w:numId w:val="1"/>
        </w:numPr>
        <w:tabs>
          <w:tab w:val="num" w:pos="426"/>
        </w:tabs>
        <w:ind w:left="0" w:firstLine="0"/>
        <w:jc w:val="both"/>
        <w:rPr>
          <w:rFonts w:cs="Times New Roman"/>
          <w:sz w:val="20"/>
          <w:szCs w:val="20"/>
        </w:rPr>
      </w:pPr>
      <w:r w:rsidRPr="0074554D">
        <w:rPr>
          <w:rFonts w:cs="Times New Roman"/>
          <w:sz w:val="20"/>
          <w:szCs w:val="20"/>
        </w:rPr>
        <w:t xml:space="preserve">Стоимость Услуг «Исполнителя» НДС не облагается в соответствии с пп.2 п.2 статьи 149 главы 21 раздела </w:t>
      </w:r>
      <w:r w:rsidRPr="0074554D">
        <w:rPr>
          <w:rFonts w:cs="Times New Roman"/>
          <w:sz w:val="20"/>
          <w:szCs w:val="20"/>
          <w:lang w:val="en-US"/>
        </w:rPr>
        <w:t>VIII</w:t>
      </w:r>
      <w:r w:rsidRPr="0074554D">
        <w:rPr>
          <w:rFonts w:cs="Times New Roman"/>
          <w:sz w:val="20"/>
          <w:szCs w:val="20"/>
        </w:rPr>
        <w:t xml:space="preserve"> части 2 Налогового Кодекса Российской Федерации.</w:t>
      </w:r>
    </w:p>
    <w:p w:rsidR="006B0DE1" w:rsidRPr="0074554D" w:rsidRDefault="006B0DE1" w:rsidP="006B0DE1">
      <w:pPr>
        <w:widowControl/>
        <w:numPr>
          <w:ilvl w:val="1"/>
          <w:numId w:val="1"/>
        </w:numPr>
        <w:tabs>
          <w:tab w:val="num" w:pos="426"/>
        </w:tabs>
        <w:ind w:left="0" w:firstLine="0"/>
        <w:jc w:val="both"/>
        <w:rPr>
          <w:rFonts w:cs="Times New Roman"/>
          <w:sz w:val="20"/>
          <w:szCs w:val="20"/>
        </w:rPr>
      </w:pPr>
      <w:r w:rsidRPr="0074554D">
        <w:rPr>
          <w:rFonts w:cs="Times New Roman"/>
          <w:sz w:val="20"/>
          <w:szCs w:val="20"/>
        </w:rPr>
        <w:t>«Заказчик» оплачивает услуги в порядке безналичного перечисления денежных средств на расчетный счет Учреждения по факту оказания услуг, в</w:t>
      </w:r>
      <w:r w:rsidR="00521DFD" w:rsidRPr="0074554D">
        <w:rPr>
          <w:rFonts w:cs="Times New Roman"/>
          <w:sz w:val="20"/>
          <w:szCs w:val="20"/>
        </w:rPr>
        <w:t xml:space="preserve"> соответствии с прейскурантом (П</w:t>
      </w:r>
      <w:r w:rsidRPr="0074554D">
        <w:rPr>
          <w:rFonts w:cs="Times New Roman"/>
          <w:sz w:val="20"/>
          <w:szCs w:val="20"/>
        </w:rPr>
        <w:t>риложение № 2) и соответствующей информации в счет</w:t>
      </w:r>
      <w:r w:rsidR="001E378C" w:rsidRPr="0074554D">
        <w:rPr>
          <w:rFonts w:cs="Times New Roman"/>
          <w:sz w:val="20"/>
          <w:szCs w:val="20"/>
        </w:rPr>
        <w:t>е</w:t>
      </w:r>
      <w:r w:rsidRPr="0074554D">
        <w:rPr>
          <w:rFonts w:cs="Times New Roman"/>
          <w:sz w:val="20"/>
          <w:szCs w:val="20"/>
        </w:rPr>
        <w:t xml:space="preserve"> (даты оказанной услуги, стоимости оказанных услуг по действующему прейскуранту) в течение 1</w:t>
      </w:r>
      <w:r w:rsidR="00917863" w:rsidRPr="0074554D">
        <w:rPr>
          <w:rFonts w:cs="Times New Roman"/>
          <w:sz w:val="20"/>
          <w:szCs w:val="20"/>
        </w:rPr>
        <w:t>0 (десяти) рабочих</w:t>
      </w:r>
      <w:r w:rsidRPr="0074554D">
        <w:rPr>
          <w:rFonts w:cs="Times New Roman"/>
          <w:sz w:val="20"/>
          <w:szCs w:val="20"/>
        </w:rPr>
        <w:t xml:space="preserve"> дней </w:t>
      </w:r>
      <w:r w:rsidR="00D8420B" w:rsidRPr="0074554D">
        <w:rPr>
          <w:rFonts w:cs="Times New Roman"/>
          <w:sz w:val="20"/>
          <w:szCs w:val="20"/>
        </w:rPr>
        <w:t>на основании счета, акта оказанных услуг.</w:t>
      </w:r>
    </w:p>
    <w:p w:rsidR="00111909" w:rsidRPr="0074554D" w:rsidRDefault="006B0DE1" w:rsidP="00111909">
      <w:pPr>
        <w:widowControl/>
        <w:numPr>
          <w:ilvl w:val="1"/>
          <w:numId w:val="1"/>
        </w:numPr>
        <w:tabs>
          <w:tab w:val="num" w:pos="426"/>
        </w:tabs>
        <w:ind w:left="0" w:firstLine="0"/>
        <w:jc w:val="both"/>
        <w:rPr>
          <w:rFonts w:cs="Times New Roman"/>
          <w:sz w:val="20"/>
          <w:szCs w:val="20"/>
        </w:rPr>
      </w:pPr>
      <w:r w:rsidRPr="0074554D">
        <w:rPr>
          <w:rFonts w:cs="Times New Roman"/>
          <w:sz w:val="20"/>
          <w:szCs w:val="20"/>
        </w:rPr>
        <w:t xml:space="preserve"> «Исполнитель» предоставляет «Заказчику» счета, акты сдачи-приемки оказанных услуг в течение 1</w:t>
      </w:r>
      <w:r w:rsidR="00917863" w:rsidRPr="0074554D">
        <w:rPr>
          <w:rFonts w:cs="Times New Roman"/>
          <w:sz w:val="20"/>
          <w:szCs w:val="20"/>
        </w:rPr>
        <w:t>0 (десяти)</w:t>
      </w:r>
      <w:r w:rsidRPr="0074554D">
        <w:rPr>
          <w:rFonts w:cs="Times New Roman"/>
          <w:sz w:val="20"/>
          <w:szCs w:val="20"/>
        </w:rPr>
        <w:t xml:space="preserve"> рабочих дней после окончания услуг.</w:t>
      </w:r>
    </w:p>
    <w:p w:rsidR="00495B76" w:rsidRPr="0074554D" w:rsidRDefault="00221B00" w:rsidP="00111909">
      <w:pPr>
        <w:widowControl/>
        <w:tabs>
          <w:tab w:val="num" w:pos="1146"/>
        </w:tabs>
        <w:jc w:val="both"/>
        <w:rPr>
          <w:rFonts w:cs="Times New Roman"/>
          <w:sz w:val="20"/>
          <w:szCs w:val="20"/>
        </w:rPr>
      </w:pPr>
      <w:r w:rsidRPr="0074554D">
        <w:rPr>
          <w:rFonts w:cs="Times New Roman"/>
          <w:sz w:val="20"/>
          <w:szCs w:val="20"/>
        </w:rPr>
        <w:t xml:space="preserve">2.5. </w:t>
      </w:r>
      <w:r w:rsidR="006B0DE1" w:rsidRPr="0074554D">
        <w:rPr>
          <w:rFonts w:cs="Times New Roman"/>
          <w:sz w:val="20"/>
          <w:szCs w:val="20"/>
        </w:rPr>
        <w:t>Датой оплаты считается день списания денежных средств с расчетного счета «Заказчика».</w:t>
      </w:r>
    </w:p>
    <w:p w:rsidR="00495B76" w:rsidRPr="0074554D" w:rsidRDefault="00221B00" w:rsidP="00221B00">
      <w:pPr>
        <w:widowControl/>
        <w:tabs>
          <w:tab w:val="num" w:pos="1146"/>
        </w:tabs>
        <w:jc w:val="both"/>
        <w:rPr>
          <w:rFonts w:cs="Times New Roman"/>
          <w:b/>
          <w:sz w:val="20"/>
          <w:szCs w:val="20"/>
        </w:rPr>
      </w:pPr>
      <w:r w:rsidRPr="0074554D">
        <w:rPr>
          <w:sz w:val="20"/>
          <w:szCs w:val="20"/>
        </w:rPr>
        <w:t xml:space="preserve">2.6. </w:t>
      </w:r>
      <w:r w:rsidR="00495B76" w:rsidRPr="0074554D">
        <w:rPr>
          <w:sz w:val="20"/>
          <w:szCs w:val="20"/>
        </w:rPr>
        <w:t xml:space="preserve">Цена Договора может быть изменена, </w:t>
      </w:r>
      <w:r w:rsidR="00495B76" w:rsidRPr="0074554D">
        <w:rPr>
          <w:bCs/>
          <w:sz w:val="20"/>
          <w:szCs w:val="20"/>
        </w:rPr>
        <w:t>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w:t>
      </w:r>
    </w:p>
    <w:p w:rsidR="006B0DE1" w:rsidRPr="0074554D" w:rsidRDefault="006B0DE1" w:rsidP="006B0DE1">
      <w:pPr>
        <w:widowControl/>
        <w:jc w:val="both"/>
        <w:rPr>
          <w:rFonts w:cs="Times New Roman"/>
          <w:b/>
          <w:sz w:val="20"/>
          <w:szCs w:val="20"/>
        </w:rPr>
      </w:pPr>
    </w:p>
    <w:p w:rsidR="006B0DE1" w:rsidRPr="0074554D" w:rsidRDefault="006B0DE1" w:rsidP="006B0DE1">
      <w:pPr>
        <w:pStyle w:val="Standard"/>
        <w:jc w:val="center"/>
        <w:rPr>
          <w:b/>
        </w:rPr>
      </w:pPr>
      <w:r w:rsidRPr="0074554D">
        <w:rPr>
          <w:b/>
        </w:rPr>
        <w:t>3. ОБЯЗАННОСТИ СТОРОН</w:t>
      </w:r>
    </w:p>
    <w:p w:rsidR="006B0DE1" w:rsidRPr="0074554D" w:rsidRDefault="006B0DE1" w:rsidP="006B0DE1">
      <w:pPr>
        <w:pStyle w:val="Standard"/>
        <w:jc w:val="both"/>
      </w:pPr>
      <w:r w:rsidRPr="0074554D">
        <w:t>3.1.   «Заказчик» обязан:</w:t>
      </w:r>
    </w:p>
    <w:p w:rsidR="006B0DE1" w:rsidRPr="0074554D" w:rsidRDefault="006B0DE1" w:rsidP="006B0DE1">
      <w:pPr>
        <w:pStyle w:val="Textbodyindent"/>
        <w:ind w:left="0" w:firstLine="0"/>
        <w:jc w:val="both"/>
        <w:rPr>
          <w:rFonts w:ascii="Times New Roman" w:hAnsi="Times New Roman" w:cs="Times New Roman"/>
          <w:sz w:val="20"/>
        </w:rPr>
      </w:pPr>
      <w:r w:rsidRPr="0074554D">
        <w:rPr>
          <w:rFonts w:ascii="Times New Roman" w:hAnsi="Times New Roman" w:cs="Times New Roman"/>
          <w:sz w:val="20"/>
        </w:rPr>
        <w:t>- направлять «Исполнителю» работников для прохождения медицинских осмотров с наличием у них</w:t>
      </w:r>
      <w:r w:rsidR="00441763" w:rsidRPr="0074554D">
        <w:rPr>
          <w:rFonts w:ascii="Times New Roman" w:hAnsi="Times New Roman" w:cs="Times New Roman"/>
          <w:sz w:val="20"/>
        </w:rPr>
        <w:t xml:space="preserve"> </w:t>
      </w:r>
      <w:r w:rsidRPr="0074554D">
        <w:rPr>
          <w:rFonts w:ascii="Times New Roman" w:hAnsi="Times New Roman" w:cs="Times New Roman"/>
          <w:sz w:val="20"/>
        </w:rPr>
        <w:t>направления «Заказчика» и документа удостоверяющего личность работника;</w:t>
      </w:r>
    </w:p>
    <w:p w:rsidR="006B0DE1" w:rsidRPr="0074554D" w:rsidRDefault="006B0DE1" w:rsidP="006B0DE1">
      <w:pPr>
        <w:pStyle w:val="Standard"/>
        <w:jc w:val="both"/>
      </w:pPr>
      <w:r w:rsidRPr="0074554D">
        <w:t>- оплачивать услуги на условиях настоящего договора;</w:t>
      </w:r>
    </w:p>
    <w:p w:rsidR="006B0DE1" w:rsidRPr="0074554D" w:rsidRDefault="006B0DE1" w:rsidP="006B0DE1">
      <w:pPr>
        <w:pStyle w:val="Standard"/>
        <w:jc w:val="both"/>
      </w:pPr>
      <w:r w:rsidRPr="0074554D">
        <w:t>- осуществлять приемку оказанных услуг.</w:t>
      </w:r>
    </w:p>
    <w:p w:rsidR="006B0DE1" w:rsidRPr="0074554D" w:rsidRDefault="006B0DE1" w:rsidP="006B0DE1">
      <w:pPr>
        <w:pStyle w:val="Standard"/>
        <w:jc w:val="both"/>
      </w:pPr>
      <w:r w:rsidRPr="0074554D">
        <w:t>3.2.   «Исполнитель» обязан:</w:t>
      </w:r>
    </w:p>
    <w:p w:rsidR="006B0DE1" w:rsidRPr="0074554D" w:rsidRDefault="006B0DE1" w:rsidP="006B0DE1">
      <w:pPr>
        <w:pStyle w:val="Standard"/>
        <w:tabs>
          <w:tab w:val="left" w:pos="2160"/>
        </w:tabs>
        <w:jc w:val="both"/>
      </w:pPr>
      <w:r w:rsidRPr="0074554D">
        <w:t>- оказывать  медицинские услуги в соответствии с разрешенным перечнем медицинских услуг  согласно   лицензии в необходимом объеме;</w:t>
      </w:r>
    </w:p>
    <w:p w:rsidR="006B0DE1" w:rsidRPr="0074554D" w:rsidRDefault="006B0DE1" w:rsidP="006B0DE1">
      <w:pPr>
        <w:pStyle w:val="Standard"/>
        <w:tabs>
          <w:tab w:val="left" w:pos="2160"/>
        </w:tabs>
        <w:jc w:val="both"/>
      </w:pPr>
      <w:r w:rsidRPr="0074554D">
        <w:t>- предоставить стандартную документацию по результатам медицинских осмотров работников «Заказчика» в течение 30</w:t>
      </w:r>
      <w:r w:rsidR="002C1511" w:rsidRPr="0074554D">
        <w:t xml:space="preserve"> (тридцати) календарных</w:t>
      </w:r>
      <w:r w:rsidRPr="0074554D">
        <w:t xml:space="preserve"> дней после завершения осмотра;</w:t>
      </w:r>
    </w:p>
    <w:p w:rsidR="006B0DE1" w:rsidRPr="0074554D" w:rsidRDefault="006B0DE1" w:rsidP="006B0DE1">
      <w:pPr>
        <w:pStyle w:val="Standard"/>
        <w:tabs>
          <w:tab w:val="left" w:pos="2160"/>
        </w:tabs>
        <w:jc w:val="both"/>
      </w:pPr>
      <w:r w:rsidRPr="0074554D">
        <w:t>- своевременно проводить сверку расчетов;</w:t>
      </w:r>
    </w:p>
    <w:p w:rsidR="006B0DE1" w:rsidRPr="0074554D" w:rsidRDefault="006B0DE1" w:rsidP="006B0DE1">
      <w:pPr>
        <w:pStyle w:val="Standard"/>
        <w:tabs>
          <w:tab w:val="left" w:pos="2160"/>
        </w:tabs>
        <w:jc w:val="both"/>
      </w:pPr>
      <w:r w:rsidRPr="0074554D">
        <w:t xml:space="preserve">- своевременно предоставлять «Заказчику» </w:t>
      </w:r>
      <w:r w:rsidR="000B49D5" w:rsidRPr="0074554D">
        <w:t xml:space="preserve">счет и </w:t>
      </w:r>
      <w:r w:rsidRPr="0074554D">
        <w:t>акт оказанных услуг;</w:t>
      </w:r>
    </w:p>
    <w:p w:rsidR="006B0DE1" w:rsidRPr="0074554D" w:rsidRDefault="006B0DE1" w:rsidP="006B0DE1">
      <w:pPr>
        <w:pStyle w:val="Standard"/>
        <w:tabs>
          <w:tab w:val="left" w:pos="1296"/>
        </w:tabs>
        <w:jc w:val="both"/>
      </w:pPr>
    </w:p>
    <w:p w:rsidR="006B0DE1" w:rsidRPr="0074554D" w:rsidRDefault="006B0DE1" w:rsidP="006B0DE1">
      <w:pPr>
        <w:pStyle w:val="Standard"/>
        <w:jc w:val="center"/>
        <w:rPr>
          <w:b/>
        </w:rPr>
      </w:pPr>
      <w:r w:rsidRPr="0074554D">
        <w:rPr>
          <w:b/>
        </w:rPr>
        <w:t>4. ПОРЯДОК РАЗРЕШЕНИЯ СПОРОВ</w:t>
      </w:r>
    </w:p>
    <w:p w:rsidR="006B0DE1" w:rsidRPr="0074554D" w:rsidRDefault="006B0DE1" w:rsidP="006B0DE1">
      <w:pPr>
        <w:pStyle w:val="Standard"/>
        <w:jc w:val="both"/>
      </w:pPr>
      <w:r w:rsidRPr="0074554D">
        <w:t xml:space="preserve">4.1. В случае возникновения  спора между Сторонами, возникающего по настоящему Договору, он разрешается сторонами </w:t>
      </w:r>
      <w:r w:rsidR="00495B76" w:rsidRPr="0074554D">
        <w:t>в претензионном порядке</w:t>
      </w:r>
      <w:r w:rsidRPr="0074554D">
        <w:t>.</w:t>
      </w:r>
      <w:r w:rsidR="00495B76" w:rsidRPr="0074554D">
        <w:t xml:space="preserve"> Срок рассмотрения претензии 10</w:t>
      </w:r>
      <w:r w:rsidR="009C29F1" w:rsidRPr="0074554D">
        <w:t xml:space="preserve"> (десять)</w:t>
      </w:r>
      <w:r w:rsidR="00495B76" w:rsidRPr="0074554D">
        <w:t xml:space="preserve"> рабочих дней с момента получения.</w:t>
      </w:r>
    </w:p>
    <w:p w:rsidR="006B0DE1" w:rsidRPr="0074554D" w:rsidRDefault="006B0DE1" w:rsidP="006B0DE1">
      <w:pPr>
        <w:pStyle w:val="Standard"/>
        <w:jc w:val="both"/>
      </w:pPr>
      <w:r w:rsidRPr="0074554D">
        <w:t xml:space="preserve">4.2. Спор, не урегулированный </w:t>
      </w:r>
      <w:r w:rsidR="00495B76" w:rsidRPr="0074554D">
        <w:t>в претензионном порядке</w:t>
      </w:r>
      <w:r w:rsidRPr="0074554D">
        <w:t xml:space="preserve">, может быть передан в Арбитражный   </w:t>
      </w:r>
      <w:r w:rsidR="00495B76" w:rsidRPr="0074554D">
        <w:t>с</w:t>
      </w:r>
      <w:r w:rsidRPr="0074554D">
        <w:t xml:space="preserve">уд г. Санкт-Петербурга и Ленинградской области в соответствии с действующим </w:t>
      </w:r>
      <w:r w:rsidR="00495B76" w:rsidRPr="0074554D">
        <w:t>з</w:t>
      </w:r>
      <w:r w:rsidRPr="0074554D">
        <w:t xml:space="preserve">аконодательством РФ. </w:t>
      </w:r>
    </w:p>
    <w:p w:rsidR="006B0DE1" w:rsidRPr="0074554D" w:rsidRDefault="006B0DE1" w:rsidP="006B0DE1">
      <w:pPr>
        <w:pStyle w:val="Standard"/>
        <w:jc w:val="both"/>
        <w:rPr>
          <w:b/>
        </w:rPr>
      </w:pPr>
    </w:p>
    <w:p w:rsidR="008108A1" w:rsidRPr="0074554D" w:rsidRDefault="008108A1" w:rsidP="008108A1">
      <w:pPr>
        <w:widowControl/>
        <w:shd w:val="clear" w:color="auto" w:fill="FFFFFF"/>
        <w:suppressAutoHyphens w:val="0"/>
        <w:autoSpaceDE w:val="0"/>
        <w:adjustRightInd w:val="0"/>
        <w:ind w:right="-2"/>
        <w:jc w:val="center"/>
        <w:rPr>
          <w:rFonts w:eastAsia="Times New Roman" w:cs="Times New Roman"/>
          <w:b/>
          <w:bCs/>
          <w:caps/>
          <w:color w:val="000000"/>
          <w:kern w:val="0"/>
          <w:sz w:val="20"/>
          <w:szCs w:val="20"/>
          <w:lang w:eastAsia="ru-RU" w:bidi="ar-SA"/>
        </w:rPr>
      </w:pPr>
      <w:r w:rsidRPr="0074554D">
        <w:rPr>
          <w:rFonts w:eastAsia="Times New Roman" w:cs="Times New Roman"/>
          <w:b/>
          <w:bCs/>
          <w:caps/>
          <w:color w:val="000000"/>
          <w:kern w:val="0"/>
          <w:sz w:val="20"/>
          <w:szCs w:val="20"/>
          <w:lang w:eastAsia="ru-RU" w:bidi="ar-SA"/>
        </w:rPr>
        <w:t>5.  Ответственность сторон</w:t>
      </w:r>
      <w:bookmarkStart w:id="0" w:name="_GoBack"/>
      <w:bookmarkEnd w:id="0"/>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5.1.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в том числе,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 1042 и статьей 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5.2. Ответственность «Заказчика»:</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5.2.1.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w:t>
      </w:r>
      <w:r w:rsidR="00EB76F9" w:rsidRPr="0074554D">
        <w:rPr>
          <w:rFonts w:eastAsia="Times New Roman" w:cs="Times New Roman"/>
          <w:bCs/>
          <w:color w:val="000000"/>
          <w:kern w:val="0"/>
          <w:sz w:val="20"/>
          <w:szCs w:val="20"/>
          <w:lang w:eastAsia="ru-RU" w:bidi="ar-SA"/>
        </w:rPr>
        <w:t>тв, предусмотренных договором, «Исполнитель»</w:t>
      </w:r>
      <w:r w:rsidRPr="0074554D">
        <w:rPr>
          <w:rFonts w:eastAsia="Times New Roman" w:cs="Times New Roman"/>
          <w:bCs/>
          <w:color w:val="000000"/>
          <w:kern w:val="0"/>
          <w:sz w:val="20"/>
          <w:szCs w:val="20"/>
          <w:lang w:eastAsia="ru-RU" w:bidi="ar-SA"/>
        </w:rPr>
        <w:t xml:space="preserve"> вправе потребовать уплаты неустоек (штрафов, пеней). </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5.2.2.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 xml:space="preserve">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5.2.4.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в суммы и составляет 1000 рублей;</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5.3. Ответственность</w:t>
      </w:r>
      <w:r w:rsidR="00EB76F9" w:rsidRPr="0074554D">
        <w:rPr>
          <w:rFonts w:eastAsia="Times New Roman" w:cs="Times New Roman"/>
          <w:bCs/>
          <w:color w:val="000000"/>
          <w:kern w:val="0"/>
          <w:sz w:val="20"/>
          <w:szCs w:val="20"/>
          <w:lang w:eastAsia="ru-RU" w:bidi="ar-SA"/>
        </w:rPr>
        <w:t xml:space="preserve"> «Исполнителя»:</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 xml:space="preserve">5.3.1. В случае просрочки исполнения </w:t>
      </w:r>
      <w:r w:rsidR="00EB76F9" w:rsidRPr="0074554D">
        <w:rPr>
          <w:rFonts w:eastAsia="Times New Roman" w:cs="Times New Roman"/>
          <w:bCs/>
          <w:color w:val="000000"/>
          <w:kern w:val="0"/>
          <w:sz w:val="20"/>
          <w:szCs w:val="20"/>
          <w:lang w:eastAsia="ru-RU" w:bidi="ar-SA"/>
        </w:rPr>
        <w:t xml:space="preserve">«Исполнителем» </w:t>
      </w:r>
      <w:r w:rsidRPr="0074554D">
        <w:rPr>
          <w:rFonts w:eastAsia="Times New Roman" w:cs="Times New Roman"/>
          <w:bCs/>
          <w:color w:val="000000"/>
          <w:kern w:val="0"/>
          <w:sz w:val="20"/>
          <w:szCs w:val="20"/>
          <w:lang w:eastAsia="ru-RU" w:bidi="ar-SA"/>
        </w:rPr>
        <w:t>обязательств (в том числе гарантийного обязательства), предусмотренных договором, а также в иных случаях неисполнения или ненадлежащего исполнения</w:t>
      </w:r>
      <w:r w:rsidR="00A3284F" w:rsidRPr="0074554D">
        <w:rPr>
          <w:rFonts w:eastAsia="Times New Roman" w:cs="Times New Roman"/>
          <w:bCs/>
          <w:color w:val="000000"/>
          <w:kern w:val="0"/>
          <w:sz w:val="20"/>
          <w:szCs w:val="20"/>
          <w:lang w:eastAsia="ru-RU" w:bidi="ar-SA"/>
        </w:rPr>
        <w:t xml:space="preserve"> </w:t>
      </w:r>
      <w:r w:rsidR="00EB76F9" w:rsidRPr="0074554D">
        <w:rPr>
          <w:rFonts w:eastAsia="Times New Roman" w:cs="Times New Roman"/>
          <w:bCs/>
          <w:color w:val="000000"/>
          <w:kern w:val="0"/>
          <w:sz w:val="20"/>
          <w:szCs w:val="20"/>
          <w:lang w:eastAsia="ru-RU" w:bidi="ar-SA"/>
        </w:rPr>
        <w:t>«Исполнителем»</w:t>
      </w:r>
      <w:r w:rsidRPr="0074554D">
        <w:rPr>
          <w:rFonts w:eastAsia="Times New Roman" w:cs="Times New Roman"/>
          <w:bCs/>
          <w:color w:val="000000"/>
          <w:kern w:val="0"/>
          <w:sz w:val="20"/>
          <w:szCs w:val="20"/>
          <w:lang w:eastAsia="ru-RU" w:bidi="ar-SA"/>
        </w:rPr>
        <w:t xml:space="preserve"> обязательств, предусмотренных договором,</w:t>
      </w:r>
      <w:r w:rsidRPr="0074554D">
        <w:rPr>
          <w:sz w:val="20"/>
          <w:szCs w:val="20"/>
        </w:rPr>
        <w:t xml:space="preserve"> </w:t>
      </w:r>
      <w:r w:rsidRPr="0074554D">
        <w:rPr>
          <w:rFonts w:eastAsia="Times New Roman" w:cs="Times New Roman"/>
          <w:bCs/>
          <w:color w:val="000000"/>
          <w:kern w:val="0"/>
          <w:sz w:val="20"/>
          <w:szCs w:val="20"/>
          <w:lang w:eastAsia="ru-RU" w:bidi="ar-SA"/>
        </w:rPr>
        <w:t xml:space="preserve">«Заказчик» направляет </w:t>
      </w:r>
      <w:r w:rsidR="00A3284F" w:rsidRPr="0074554D">
        <w:rPr>
          <w:rFonts w:eastAsia="Times New Roman" w:cs="Times New Roman"/>
          <w:bCs/>
          <w:color w:val="000000"/>
          <w:kern w:val="0"/>
          <w:sz w:val="20"/>
          <w:szCs w:val="20"/>
          <w:lang w:eastAsia="ru-RU" w:bidi="ar-SA"/>
        </w:rPr>
        <w:t xml:space="preserve">«Исполнителю» </w:t>
      </w:r>
      <w:r w:rsidRPr="0074554D">
        <w:rPr>
          <w:rFonts w:eastAsia="Times New Roman" w:cs="Times New Roman"/>
          <w:bCs/>
          <w:color w:val="000000"/>
          <w:kern w:val="0"/>
          <w:sz w:val="20"/>
          <w:szCs w:val="20"/>
          <w:lang w:eastAsia="ru-RU" w:bidi="ar-SA"/>
        </w:rPr>
        <w:t xml:space="preserve">требование об уплате неустоек (штрафов, пеней). </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 xml:space="preserve">5.3.2. Пеня начисляется за каждый день просрочки исполнения </w:t>
      </w:r>
      <w:r w:rsidR="00D92FDC" w:rsidRPr="0074554D">
        <w:rPr>
          <w:rFonts w:eastAsia="Times New Roman" w:cs="Times New Roman"/>
          <w:bCs/>
          <w:color w:val="000000"/>
          <w:kern w:val="0"/>
          <w:sz w:val="20"/>
          <w:szCs w:val="20"/>
          <w:lang w:eastAsia="ru-RU" w:bidi="ar-SA"/>
        </w:rPr>
        <w:t xml:space="preserve">«Исполнителем» </w:t>
      </w:r>
      <w:r w:rsidRPr="0074554D">
        <w:rPr>
          <w:rFonts w:eastAsia="Times New Roman" w:cs="Times New Roman"/>
          <w:bCs/>
          <w:color w:val="000000"/>
          <w:kern w:val="0"/>
          <w:sz w:val="20"/>
          <w:szCs w:val="20"/>
          <w:lang w:eastAsia="ru-RU" w:bidi="ar-SA"/>
        </w:rPr>
        <w:t>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w:t>
      </w:r>
      <w:r w:rsidR="00D92FDC" w:rsidRPr="0074554D">
        <w:rPr>
          <w:rFonts w:eastAsia="Times New Roman" w:cs="Times New Roman"/>
          <w:bCs/>
          <w:color w:val="000000"/>
          <w:kern w:val="0"/>
          <w:sz w:val="20"/>
          <w:szCs w:val="20"/>
          <w:lang w:eastAsia="ru-RU" w:bidi="ar-SA"/>
        </w:rPr>
        <w:t xml:space="preserve"> «Исполнителем»</w:t>
      </w:r>
      <w:r w:rsidRPr="0074554D">
        <w:rPr>
          <w:rFonts w:eastAsia="Times New Roman" w:cs="Times New Roman"/>
          <w:bCs/>
          <w:color w:val="000000"/>
          <w:kern w:val="0"/>
          <w:sz w:val="20"/>
          <w:szCs w:val="20"/>
          <w:lang w:eastAsia="ru-RU" w:bidi="ar-SA"/>
        </w:rPr>
        <w:t>, за исключением случаев, если законодательством Российской Федерации установлен иной порядок начисления пени.</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 xml:space="preserve">5.3.3. За каждый факт неисполнения или ненадлежащего исполнения </w:t>
      </w:r>
      <w:r w:rsidR="00D92FDC" w:rsidRPr="0074554D">
        <w:rPr>
          <w:rFonts w:eastAsia="Times New Roman" w:cs="Times New Roman"/>
          <w:bCs/>
          <w:color w:val="000000"/>
          <w:kern w:val="0"/>
          <w:sz w:val="20"/>
          <w:szCs w:val="20"/>
          <w:lang w:eastAsia="ru-RU" w:bidi="ar-SA"/>
        </w:rPr>
        <w:t xml:space="preserve">«Исполнителем» </w:t>
      </w:r>
      <w:r w:rsidRPr="0074554D">
        <w:rPr>
          <w:rFonts w:eastAsia="Times New Roman" w:cs="Times New Roman"/>
          <w:bCs/>
          <w:color w:val="000000"/>
          <w:kern w:val="0"/>
          <w:sz w:val="20"/>
          <w:szCs w:val="20"/>
          <w:lang w:eastAsia="ru-RU" w:bidi="ar-SA"/>
        </w:rPr>
        <w:t xml:space="preserve">обязательств, предусмотренных договором, за исключением просрочки исполнения обязательств, (в том числе гарантийного обязательства), </w:t>
      </w:r>
      <w:r w:rsidR="00D92FDC" w:rsidRPr="0074554D">
        <w:rPr>
          <w:rFonts w:eastAsia="Times New Roman" w:cs="Times New Roman"/>
          <w:bCs/>
          <w:color w:val="000000"/>
          <w:kern w:val="0"/>
          <w:sz w:val="20"/>
          <w:szCs w:val="20"/>
          <w:lang w:eastAsia="ru-RU" w:bidi="ar-SA"/>
        </w:rPr>
        <w:t xml:space="preserve">«Исполнитель» </w:t>
      </w:r>
      <w:r w:rsidRPr="0074554D">
        <w:rPr>
          <w:rFonts w:eastAsia="Times New Roman" w:cs="Times New Roman"/>
          <w:bCs/>
          <w:color w:val="000000"/>
          <w:kern w:val="0"/>
          <w:sz w:val="20"/>
          <w:szCs w:val="20"/>
          <w:lang w:eastAsia="ru-RU" w:bidi="ar-SA"/>
        </w:rPr>
        <w:t>уплачивает «Заказчику» штраф в размере 10% (десяти процентов) цены договора;</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 xml:space="preserve">5.3.4. За каждый факт неисполнения или ненадлежащего исполнения </w:t>
      </w:r>
      <w:r w:rsidR="00D92FDC" w:rsidRPr="0074554D">
        <w:rPr>
          <w:rFonts w:eastAsia="Times New Roman" w:cs="Times New Roman"/>
          <w:bCs/>
          <w:color w:val="000000"/>
          <w:kern w:val="0"/>
          <w:sz w:val="20"/>
          <w:szCs w:val="20"/>
          <w:lang w:eastAsia="ru-RU" w:bidi="ar-SA"/>
        </w:rPr>
        <w:t xml:space="preserve">«Исполнителем» </w:t>
      </w:r>
      <w:r w:rsidRPr="0074554D">
        <w:rPr>
          <w:rFonts w:eastAsia="Times New Roman" w:cs="Times New Roman"/>
          <w:bCs/>
          <w:color w:val="000000"/>
          <w:kern w:val="0"/>
          <w:sz w:val="20"/>
          <w:szCs w:val="20"/>
          <w:lang w:eastAsia="ru-RU" w:bidi="ar-SA"/>
        </w:rPr>
        <w:t xml:space="preserve">обязательства, предусмотренного договором, которое не имеет стоимостного выражения (при наличии в договоре таких обязательств), </w:t>
      </w:r>
      <w:r w:rsidR="00D92FDC" w:rsidRPr="0074554D">
        <w:rPr>
          <w:rFonts w:eastAsia="Times New Roman" w:cs="Times New Roman"/>
          <w:bCs/>
          <w:color w:val="000000"/>
          <w:kern w:val="0"/>
          <w:sz w:val="20"/>
          <w:szCs w:val="20"/>
          <w:lang w:eastAsia="ru-RU" w:bidi="ar-SA"/>
        </w:rPr>
        <w:t xml:space="preserve">«Исполнитель» </w:t>
      </w:r>
      <w:r w:rsidRPr="0074554D">
        <w:rPr>
          <w:rFonts w:eastAsia="Times New Roman" w:cs="Times New Roman"/>
          <w:bCs/>
          <w:color w:val="000000"/>
          <w:kern w:val="0"/>
          <w:sz w:val="20"/>
          <w:szCs w:val="20"/>
          <w:lang w:eastAsia="ru-RU" w:bidi="ar-SA"/>
        </w:rPr>
        <w:t xml:space="preserve">выплачивает «Заказчику» штраф в размере 1000 рублей. </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 xml:space="preserve">5.4. Общая сумма начисленных штрафов за неисполнение или ненадлежащее исполнение </w:t>
      </w:r>
      <w:r w:rsidR="00D92FDC" w:rsidRPr="0074554D">
        <w:rPr>
          <w:rFonts w:eastAsia="Times New Roman" w:cs="Times New Roman"/>
          <w:bCs/>
          <w:color w:val="000000"/>
          <w:kern w:val="0"/>
          <w:sz w:val="20"/>
          <w:szCs w:val="20"/>
          <w:lang w:eastAsia="ru-RU" w:bidi="ar-SA"/>
        </w:rPr>
        <w:t xml:space="preserve">«Исполнителем» </w:t>
      </w:r>
      <w:r w:rsidRPr="0074554D">
        <w:rPr>
          <w:rFonts w:eastAsia="Times New Roman" w:cs="Times New Roman"/>
          <w:bCs/>
          <w:color w:val="000000"/>
          <w:kern w:val="0"/>
          <w:sz w:val="20"/>
          <w:szCs w:val="20"/>
          <w:lang w:eastAsia="ru-RU" w:bidi="ar-SA"/>
        </w:rPr>
        <w:t>обязательств, предусмотренных договором, не может превышать цену договора.</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5.5. В случае неисполнения или ненадлежащего исполнения</w:t>
      </w:r>
      <w:r w:rsidR="00D92FDC" w:rsidRPr="0074554D">
        <w:rPr>
          <w:rFonts w:eastAsia="Times New Roman" w:cs="Times New Roman"/>
          <w:bCs/>
          <w:color w:val="000000"/>
          <w:kern w:val="0"/>
          <w:sz w:val="20"/>
          <w:szCs w:val="20"/>
          <w:lang w:eastAsia="ru-RU" w:bidi="ar-SA"/>
        </w:rPr>
        <w:t xml:space="preserve"> «Исполнителем»</w:t>
      </w:r>
      <w:r w:rsidRPr="0074554D">
        <w:rPr>
          <w:rFonts w:eastAsia="Times New Roman" w:cs="Times New Roman"/>
          <w:bCs/>
          <w:color w:val="000000"/>
          <w:kern w:val="0"/>
          <w:sz w:val="20"/>
          <w:szCs w:val="20"/>
          <w:lang w:eastAsia="ru-RU" w:bidi="ar-SA"/>
        </w:rPr>
        <w:t xml:space="preserve"> обязательств по договору оплата может быть по выбору «Заказчика» осуществлена путем выплаты </w:t>
      </w:r>
      <w:r w:rsidR="00D92FDC" w:rsidRPr="0074554D">
        <w:rPr>
          <w:rFonts w:eastAsia="Times New Roman" w:cs="Times New Roman"/>
          <w:bCs/>
          <w:color w:val="000000"/>
          <w:kern w:val="0"/>
          <w:sz w:val="20"/>
          <w:szCs w:val="20"/>
          <w:lang w:eastAsia="ru-RU" w:bidi="ar-SA"/>
        </w:rPr>
        <w:t xml:space="preserve">«Исполнителю» </w:t>
      </w:r>
      <w:r w:rsidRPr="0074554D">
        <w:rPr>
          <w:rFonts w:eastAsia="Times New Roman" w:cs="Times New Roman"/>
          <w:bCs/>
          <w:color w:val="000000"/>
          <w:kern w:val="0"/>
          <w:sz w:val="20"/>
          <w:szCs w:val="20"/>
          <w:lang w:eastAsia="ru-RU" w:bidi="ar-SA"/>
        </w:rPr>
        <w:t>суммы, уменьшенной на сумму начисленной неустойки (штрафа, пени).</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5.6.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8108A1" w:rsidRPr="0074554D" w:rsidRDefault="008108A1" w:rsidP="008108A1">
      <w:pPr>
        <w:widowControl/>
        <w:shd w:val="clear" w:color="auto" w:fill="FFFFFF"/>
        <w:suppressAutoHyphens w:val="0"/>
        <w:autoSpaceDE w:val="0"/>
        <w:adjustRightInd w:val="0"/>
        <w:ind w:right="-2"/>
        <w:jc w:val="both"/>
        <w:rPr>
          <w:rFonts w:eastAsia="Times New Roman" w:cs="Times New Roman"/>
          <w:bCs/>
          <w:color w:val="000000"/>
          <w:kern w:val="0"/>
          <w:sz w:val="20"/>
          <w:szCs w:val="20"/>
          <w:lang w:eastAsia="ru-RU" w:bidi="ar-SA"/>
        </w:rPr>
      </w:pPr>
      <w:r w:rsidRPr="0074554D">
        <w:rPr>
          <w:rFonts w:eastAsia="Times New Roman" w:cs="Times New Roman"/>
          <w:bCs/>
          <w:color w:val="000000"/>
          <w:kern w:val="0"/>
          <w:sz w:val="20"/>
          <w:szCs w:val="20"/>
          <w:lang w:eastAsia="ru-RU" w:bidi="ar-SA"/>
        </w:rPr>
        <w:t xml:space="preserve">5.7. Уплата неустойки, а также возмещение убытков, причиненных ненадлежащим исполнением обязательств, не освобождает </w:t>
      </w:r>
      <w:r w:rsidR="00D92FDC" w:rsidRPr="0074554D">
        <w:rPr>
          <w:rFonts w:eastAsia="Times New Roman" w:cs="Times New Roman"/>
          <w:bCs/>
          <w:color w:val="000000"/>
          <w:kern w:val="0"/>
          <w:sz w:val="20"/>
          <w:szCs w:val="20"/>
          <w:lang w:eastAsia="ru-RU" w:bidi="ar-SA"/>
        </w:rPr>
        <w:t xml:space="preserve">«Исполнителя» </w:t>
      </w:r>
      <w:r w:rsidRPr="0074554D">
        <w:rPr>
          <w:rFonts w:eastAsia="Times New Roman" w:cs="Times New Roman"/>
          <w:bCs/>
          <w:color w:val="000000"/>
          <w:kern w:val="0"/>
          <w:sz w:val="20"/>
          <w:szCs w:val="20"/>
          <w:lang w:eastAsia="ru-RU" w:bidi="ar-SA"/>
        </w:rPr>
        <w:t>от исполнения обязательств в натуре. Неустойка  взимается за каждое нарушение в отдельности.</w:t>
      </w:r>
    </w:p>
    <w:p w:rsidR="008108A1" w:rsidRPr="0074554D" w:rsidRDefault="008108A1" w:rsidP="006B0DE1">
      <w:pPr>
        <w:pStyle w:val="Standard"/>
        <w:jc w:val="center"/>
        <w:rPr>
          <w:b/>
        </w:rPr>
      </w:pPr>
    </w:p>
    <w:p w:rsidR="006B0DE1" w:rsidRPr="0074554D" w:rsidRDefault="00E60490" w:rsidP="006B0DE1">
      <w:pPr>
        <w:pStyle w:val="Standard"/>
        <w:jc w:val="center"/>
        <w:rPr>
          <w:b/>
        </w:rPr>
      </w:pPr>
      <w:r w:rsidRPr="0074554D">
        <w:rPr>
          <w:b/>
        </w:rPr>
        <w:t xml:space="preserve">6. </w:t>
      </w:r>
      <w:r w:rsidR="006B0DE1" w:rsidRPr="0074554D">
        <w:rPr>
          <w:b/>
        </w:rPr>
        <w:t>ОСОБЫЕ УСЛОВИЯ</w:t>
      </w:r>
    </w:p>
    <w:p w:rsidR="006B0DE1" w:rsidRPr="0074554D" w:rsidRDefault="00E60490" w:rsidP="006B0DE1">
      <w:pPr>
        <w:pStyle w:val="Standard"/>
        <w:jc w:val="both"/>
      </w:pPr>
      <w:r w:rsidRPr="0074554D">
        <w:t>6</w:t>
      </w:r>
      <w:r w:rsidR="006B0DE1" w:rsidRPr="0074554D">
        <w:t>.1. Стороны не несут ответственность за невыполнение обязательств по договору, если невозможность  их выполнения явилась следствием чрезвычайных и непредотвратимых при данных условиях событий - непреодолимая сила: стихийные бедствия, пожары, забастовки, эпидемии, катастрофы, военные действия, а также приказы вышестоящих организаций и т.п. событий.</w:t>
      </w:r>
    </w:p>
    <w:p w:rsidR="006B0DE1" w:rsidRPr="0074554D" w:rsidRDefault="00E60490" w:rsidP="00EB69AC">
      <w:pPr>
        <w:pStyle w:val="Standard"/>
        <w:jc w:val="both"/>
      </w:pPr>
      <w:r w:rsidRPr="0074554D">
        <w:rPr>
          <w:rFonts w:eastAsia="Times New Roman"/>
        </w:rPr>
        <w:t>6</w:t>
      </w:r>
      <w:r w:rsidR="00EB69AC" w:rsidRPr="0074554D">
        <w:rPr>
          <w:rFonts w:eastAsia="Times New Roman"/>
        </w:rPr>
        <w:t>.2.</w:t>
      </w:r>
      <w:r w:rsidR="006B0DE1" w:rsidRPr="0074554D">
        <w:rPr>
          <w:rFonts w:eastAsia="Times New Roman"/>
        </w:rPr>
        <w:t xml:space="preserve"> </w:t>
      </w:r>
      <w:r w:rsidR="006B0DE1" w:rsidRPr="0074554D">
        <w:t xml:space="preserve">При </w:t>
      </w:r>
      <w:r w:rsidR="00111909" w:rsidRPr="0074554D">
        <w:t>наступлении обстоятельств</w:t>
      </w:r>
      <w:r w:rsidR="006B0DE1" w:rsidRPr="0074554D">
        <w:t xml:space="preserve"> непреодолимой силы каждая из Сторон обязана немедленно у</w:t>
      </w:r>
      <w:r w:rsidR="00972665" w:rsidRPr="0074554D">
        <w:t>ведомить об этом другую Сторону в течение 10</w:t>
      </w:r>
      <w:r w:rsidRPr="0074554D">
        <w:t xml:space="preserve"> (десяти)</w:t>
      </w:r>
      <w:r w:rsidR="00972665" w:rsidRPr="0074554D">
        <w:t xml:space="preserve"> </w:t>
      </w:r>
      <w:r w:rsidR="00441763" w:rsidRPr="0074554D">
        <w:t xml:space="preserve">рабочих </w:t>
      </w:r>
      <w:r w:rsidR="00972665" w:rsidRPr="0074554D">
        <w:t>дней с момента возникновения обстоятельств.</w:t>
      </w:r>
    </w:p>
    <w:p w:rsidR="00EB69AC" w:rsidRPr="0074554D" w:rsidRDefault="00E60490" w:rsidP="00EB69AC">
      <w:pPr>
        <w:jc w:val="both"/>
        <w:rPr>
          <w:rFonts w:cs="Times New Roman"/>
          <w:sz w:val="20"/>
          <w:szCs w:val="20"/>
        </w:rPr>
      </w:pPr>
      <w:r w:rsidRPr="0074554D">
        <w:rPr>
          <w:rFonts w:cs="Times New Roman"/>
          <w:sz w:val="20"/>
          <w:szCs w:val="20"/>
        </w:rPr>
        <w:t>6</w:t>
      </w:r>
      <w:r w:rsidR="00EB69AC" w:rsidRPr="0074554D">
        <w:rPr>
          <w:rFonts w:cs="Times New Roman"/>
          <w:sz w:val="20"/>
          <w:szCs w:val="20"/>
        </w:rPr>
        <w:t xml:space="preserve">.3. За невыполнение или ненадлежащее выполнение обязательств </w:t>
      </w:r>
      <w:r w:rsidR="00111909" w:rsidRPr="0074554D">
        <w:rPr>
          <w:rFonts w:cs="Times New Roman"/>
          <w:sz w:val="20"/>
          <w:szCs w:val="20"/>
        </w:rPr>
        <w:t>по-настоящему</w:t>
      </w:r>
      <w:r w:rsidR="00EB69AC" w:rsidRPr="0074554D">
        <w:rPr>
          <w:rFonts w:cs="Times New Roman"/>
          <w:sz w:val="20"/>
          <w:szCs w:val="20"/>
        </w:rPr>
        <w:t xml:space="preserve"> Стороны несут ответственность в соответствии с действующим законодательством РФ.</w:t>
      </w:r>
    </w:p>
    <w:p w:rsidR="006B0DE1" w:rsidRPr="0074554D" w:rsidRDefault="006B0DE1" w:rsidP="006B0DE1">
      <w:pPr>
        <w:pStyle w:val="Standard"/>
        <w:jc w:val="both"/>
      </w:pPr>
    </w:p>
    <w:p w:rsidR="006B0DE1" w:rsidRPr="0074554D" w:rsidRDefault="00E60490" w:rsidP="006B0DE1">
      <w:pPr>
        <w:pStyle w:val="Standard"/>
        <w:jc w:val="center"/>
        <w:rPr>
          <w:b/>
        </w:rPr>
      </w:pPr>
      <w:r w:rsidRPr="0074554D">
        <w:rPr>
          <w:b/>
        </w:rPr>
        <w:t>7</w:t>
      </w:r>
      <w:r w:rsidR="006B0DE1" w:rsidRPr="0074554D">
        <w:rPr>
          <w:b/>
        </w:rPr>
        <w:t>. СРОК ДЕЙСТВИЯ ДОГОВОРА</w:t>
      </w:r>
    </w:p>
    <w:p w:rsidR="00AB111E" w:rsidRPr="0074554D" w:rsidRDefault="00E60490" w:rsidP="00D815D6">
      <w:pPr>
        <w:pStyle w:val="Standard"/>
        <w:tabs>
          <w:tab w:val="left" w:pos="426"/>
        </w:tabs>
        <w:jc w:val="both"/>
      </w:pPr>
      <w:r w:rsidRPr="0074554D">
        <w:t>7</w:t>
      </w:r>
      <w:r w:rsidR="00AB111E" w:rsidRPr="0074554D">
        <w:t>.1.</w:t>
      </w:r>
      <w:r w:rsidR="00AB111E" w:rsidRPr="0074554D">
        <w:tab/>
        <w:t xml:space="preserve">Договор вступает в силу с момента </w:t>
      </w:r>
      <w:r w:rsidR="00111909" w:rsidRPr="0074554D">
        <w:t>подписания и</w:t>
      </w:r>
      <w:r w:rsidR="00AB111E" w:rsidRPr="0074554D">
        <w:t xml:space="preserve"> действует до </w:t>
      </w:r>
      <w:r w:rsidR="004961FF" w:rsidRPr="0074554D">
        <w:t>30</w:t>
      </w:r>
      <w:r w:rsidR="00AB111E" w:rsidRPr="0074554D">
        <w:t>.</w:t>
      </w:r>
      <w:r w:rsidRPr="0074554D">
        <w:t>0</w:t>
      </w:r>
      <w:r w:rsidR="004961FF" w:rsidRPr="0074554D">
        <w:t>8</w:t>
      </w:r>
      <w:r w:rsidR="00AB111E" w:rsidRPr="0074554D">
        <w:t>.202</w:t>
      </w:r>
      <w:r w:rsidR="00B41D3C" w:rsidRPr="0074554D">
        <w:t>4</w:t>
      </w:r>
      <w:r w:rsidR="00AB111E" w:rsidRPr="0074554D">
        <w:t>, а в части оплаты услуг – до полного выполнения обязательства.</w:t>
      </w:r>
    </w:p>
    <w:p w:rsidR="00495B76" w:rsidRPr="0074554D" w:rsidRDefault="00E60490" w:rsidP="00D815D6">
      <w:pPr>
        <w:pStyle w:val="Standard"/>
        <w:tabs>
          <w:tab w:val="left" w:pos="426"/>
        </w:tabs>
        <w:jc w:val="both"/>
      </w:pPr>
      <w:r w:rsidRPr="0074554D">
        <w:lastRenderedPageBreak/>
        <w:t>7</w:t>
      </w:r>
      <w:r w:rsidR="00495B76" w:rsidRPr="0074554D">
        <w:t xml:space="preserve">.2. Истечение срока договора не освобождает Стороны от выполнения обязательств, возникших в период действия </w:t>
      </w:r>
      <w:r w:rsidR="00CE1149" w:rsidRPr="0074554D">
        <w:t>договора</w:t>
      </w:r>
      <w:r w:rsidR="00495B76" w:rsidRPr="0074554D">
        <w:t>, а также от ответственности за его нарушение.</w:t>
      </w:r>
    </w:p>
    <w:p w:rsidR="00FE55C2" w:rsidRPr="0074554D" w:rsidRDefault="00FE55C2" w:rsidP="006B0DE1">
      <w:pPr>
        <w:pStyle w:val="Standard"/>
        <w:jc w:val="both"/>
      </w:pPr>
    </w:p>
    <w:p w:rsidR="006B0DE1" w:rsidRPr="0074554D" w:rsidRDefault="0063439B" w:rsidP="006B0DE1">
      <w:pPr>
        <w:pStyle w:val="Standard"/>
        <w:jc w:val="center"/>
        <w:rPr>
          <w:b/>
        </w:rPr>
      </w:pPr>
      <w:r w:rsidRPr="0074554D">
        <w:rPr>
          <w:b/>
        </w:rPr>
        <w:t>8</w:t>
      </w:r>
      <w:r w:rsidR="006B0DE1" w:rsidRPr="0074554D">
        <w:rPr>
          <w:b/>
        </w:rPr>
        <w:t>. ДРУГИЕ УСЛОВИЯ</w:t>
      </w:r>
    </w:p>
    <w:p w:rsidR="00C01433" w:rsidRPr="0074554D" w:rsidRDefault="00892796" w:rsidP="00C01433">
      <w:pPr>
        <w:widowControl/>
        <w:shd w:val="clear" w:color="auto" w:fill="FFFFFF"/>
        <w:suppressAutoHyphens w:val="0"/>
        <w:autoSpaceDE w:val="0"/>
        <w:adjustRightInd w:val="0"/>
        <w:ind w:right="-2"/>
        <w:jc w:val="both"/>
        <w:rPr>
          <w:rFonts w:eastAsia="Times New Roman" w:cs="Times New Roman"/>
          <w:kern w:val="0"/>
          <w:sz w:val="20"/>
          <w:szCs w:val="20"/>
          <w:lang w:eastAsia="ru-RU" w:bidi="ar-SA"/>
        </w:rPr>
      </w:pPr>
      <w:r w:rsidRPr="0074554D">
        <w:rPr>
          <w:rFonts w:eastAsia="Times New Roman" w:cs="Times New Roman"/>
          <w:color w:val="000000"/>
          <w:kern w:val="0"/>
          <w:sz w:val="20"/>
          <w:szCs w:val="20"/>
          <w:lang w:eastAsia="ru-RU" w:bidi="ar-SA"/>
        </w:rPr>
        <w:t xml:space="preserve">8.1. </w:t>
      </w:r>
      <w:r w:rsidR="00C01433" w:rsidRPr="0074554D">
        <w:rPr>
          <w:rFonts w:eastAsia="Times New Roman" w:cs="Times New Roman"/>
          <w:color w:val="000000"/>
          <w:kern w:val="0"/>
          <w:sz w:val="20"/>
          <w:szCs w:val="20"/>
          <w:lang w:eastAsia="ru-RU" w:bidi="ar-SA"/>
        </w:rPr>
        <w:t>Все дополнения и изменения, вносимые в настоящий Договор при обоюдном согласии «Сторон», оформляются дополнительными соглашениями к настоящему Договору составляются в письменном виде и являются его неотъемлемой частью.</w:t>
      </w:r>
    </w:p>
    <w:p w:rsidR="00C01433" w:rsidRPr="0074554D" w:rsidRDefault="00892796" w:rsidP="00C01433">
      <w:pPr>
        <w:widowControl/>
        <w:autoSpaceDE w:val="0"/>
        <w:adjustRightInd w:val="0"/>
        <w:ind w:right="-2"/>
        <w:jc w:val="both"/>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8</w:t>
      </w:r>
      <w:r w:rsidR="00C01433" w:rsidRPr="0074554D">
        <w:rPr>
          <w:rFonts w:eastAsia="Times New Roman" w:cs="Times New Roman"/>
          <w:kern w:val="0"/>
          <w:sz w:val="20"/>
          <w:szCs w:val="20"/>
          <w:lang w:eastAsia="ru-RU" w:bidi="ar-SA"/>
        </w:rPr>
        <w:t>.2.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10 (десять) календарных дней до предполагаемого дня расторжения настоящего Договора.</w:t>
      </w:r>
    </w:p>
    <w:p w:rsidR="00C01433" w:rsidRPr="0074554D" w:rsidRDefault="00C01433" w:rsidP="00EB69AC">
      <w:pPr>
        <w:pStyle w:val="Standard"/>
        <w:jc w:val="both"/>
      </w:pPr>
    </w:p>
    <w:p w:rsidR="006B0DE1" w:rsidRPr="0074554D" w:rsidRDefault="0063439B" w:rsidP="00EB69AC">
      <w:pPr>
        <w:jc w:val="both"/>
        <w:rPr>
          <w:rFonts w:cs="Times New Roman"/>
          <w:sz w:val="20"/>
          <w:szCs w:val="20"/>
        </w:rPr>
      </w:pPr>
      <w:r w:rsidRPr="0074554D">
        <w:rPr>
          <w:rFonts w:cs="Times New Roman"/>
          <w:sz w:val="20"/>
          <w:szCs w:val="20"/>
        </w:rPr>
        <w:t>8</w:t>
      </w:r>
      <w:r w:rsidR="006B0DE1" w:rsidRPr="0074554D">
        <w:rPr>
          <w:rFonts w:cs="Times New Roman"/>
          <w:sz w:val="20"/>
          <w:szCs w:val="20"/>
        </w:rPr>
        <w:t>.3.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6B0DE1" w:rsidRPr="0074554D" w:rsidRDefault="0063439B" w:rsidP="00EB69AC">
      <w:pPr>
        <w:jc w:val="both"/>
        <w:rPr>
          <w:rFonts w:cs="Times New Roman"/>
          <w:sz w:val="20"/>
          <w:szCs w:val="20"/>
        </w:rPr>
      </w:pPr>
      <w:r w:rsidRPr="0074554D">
        <w:rPr>
          <w:rFonts w:cs="Times New Roman"/>
          <w:sz w:val="20"/>
          <w:szCs w:val="20"/>
        </w:rPr>
        <w:t>8</w:t>
      </w:r>
      <w:r w:rsidR="006B0DE1" w:rsidRPr="0074554D">
        <w:rPr>
          <w:rFonts w:cs="Times New Roman"/>
          <w:sz w:val="20"/>
          <w:szCs w:val="20"/>
        </w:rPr>
        <w:t>.4. Стороны обязаны сохранять конфиденциальность информации, полученной в ходе исполнения настоящего договора.</w:t>
      </w:r>
    </w:p>
    <w:p w:rsidR="006B0DE1" w:rsidRPr="0074554D" w:rsidRDefault="0063439B" w:rsidP="00EB69AC">
      <w:pPr>
        <w:jc w:val="both"/>
        <w:rPr>
          <w:rFonts w:cs="Times New Roman"/>
          <w:sz w:val="20"/>
          <w:szCs w:val="20"/>
        </w:rPr>
      </w:pPr>
      <w:r w:rsidRPr="0074554D">
        <w:rPr>
          <w:rFonts w:cs="Times New Roman"/>
          <w:sz w:val="20"/>
          <w:szCs w:val="20"/>
        </w:rPr>
        <w:t>8</w:t>
      </w:r>
      <w:r w:rsidR="006B0DE1" w:rsidRPr="0074554D">
        <w:rPr>
          <w:rFonts w:cs="Times New Roman"/>
          <w:sz w:val="20"/>
          <w:szCs w:val="20"/>
        </w:rPr>
        <w:t>.5. Договор составлен в 2 экземплярах, каждый из которых имеет одинаковую юридическую силу. Один экземпляр договора передается Заказчику, другой Исполнителю.</w:t>
      </w:r>
    </w:p>
    <w:p w:rsidR="006B0DE1" w:rsidRPr="0074554D" w:rsidRDefault="0063439B" w:rsidP="00EB69AC">
      <w:pPr>
        <w:jc w:val="both"/>
        <w:rPr>
          <w:rFonts w:cs="Times New Roman"/>
          <w:sz w:val="20"/>
          <w:szCs w:val="20"/>
        </w:rPr>
      </w:pPr>
      <w:r w:rsidRPr="0074554D">
        <w:rPr>
          <w:rFonts w:cs="Times New Roman"/>
          <w:sz w:val="20"/>
          <w:szCs w:val="20"/>
        </w:rPr>
        <w:t>8</w:t>
      </w:r>
      <w:r w:rsidR="006B0DE1" w:rsidRPr="0074554D">
        <w:rPr>
          <w:rFonts w:cs="Times New Roman"/>
          <w:sz w:val="20"/>
          <w:szCs w:val="20"/>
        </w:rPr>
        <w:t>.6. Приложения, упомянутые в тексте настоящего договора, является неотъемлемой его частью.</w:t>
      </w:r>
    </w:p>
    <w:p w:rsidR="004D03CE" w:rsidRPr="0074554D" w:rsidRDefault="004D03CE" w:rsidP="006B0DE1">
      <w:pPr>
        <w:pStyle w:val="Standard"/>
        <w:jc w:val="center"/>
        <w:rPr>
          <w:b/>
        </w:rPr>
      </w:pPr>
    </w:p>
    <w:p w:rsidR="006B0DE1" w:rsidRPr="0074554D" w:rsidRDefault="006B0DE1" w:rsidP="006B0DE1">
      <w:pPr>
        <w:pStyle w:val="Standard"/>
        <w:jc w:val="center"/>
        <w:rPr>
          <w:b/>
        </w:rPr>
      </w:pPr>
      <w:r w:rsidRPr="0074554D">
        <w:rPr>
          <w:b/>
        </w:rPr>
        <w:t>8. ПРИЛОЖЕНИЯ</w:t>
      </w:r>
    </w:p>
    <w:p w:rsidR="006B0DE1" w:rsidRPr="0074554D" w:rsidRDefault="002E72BA" w:rsidP="006B0DE1">
      <w:pPr>
        <w:pStyle w:val="Standard"/>
        <w:jc w:val="both"/>
      </w:pPr>
      <w:r w:rsidRPr="0074554D">
        <w:t>Приложение №1</w:t>
      </w:r>
      <w:r w:rsidR="006B0DE1" w:rsidRPr="0074554D">
        <w:t>: «Выписка из прейскур</w:t>
      </w:r>
      <w:r w:rsidRPr="0074554D">
        <w:t>анта</w:t>
      </w:r>
      <w:r w:rsidR="00521DFD" w:rsidRPr="0074554D">
        <w:t xml:space="preserve"> на медицинские услуги»;</w:t>
      </w:r>
    </w:p>
    <w:p w:rsidR="00046518" w:rsidRPr="0074554D" w:rsidRDefault="00046518" w:rsidP="00046518">
      <w:pPr>
        <w:pStyle w:val="Standard"/>
        <w:jc w:val="both"/>
      </w:pPr>
      <w:r w:rsidRPr="0074554D">
        <w:t>Приложение №1: «Расчет стоимости медицинских услуг»;</w:t>
      </w:r>
    </w:p>
    <w:p w:rsidR="00521DFD" w:rsidRPr="0074554D" w:rsidRDefault="002E72BA" w:rsidP="006B0DE1">
      <w:pPr>
        <w:pStyle w:val="Standard"/>
        <w:jc w:val="both"/>
      </w:pPr>
      <w:r w:rsidRPr="0074554D">
        <w:t>Приложение №2</w:t>
      </w:r>
      <w:r w:rsidR="00521DFD" w:rsidRPr="0074554D">
        <w:t>: «</w:t>
      </w:r>
      <w:r w:rsidR="00046518" w:rsidRPr="0074554D">
        <w:t>Направление на медицинский осмотр</w:t>
      </w:r>
      <w:r w:rsidR="00521DFD" w:rsidRPr="0074554D">
        <w:t>».</w:t>
      </w:r>
    </w:p>
    <w:p w:rsidR="006B0DE1" w:rsidRPr="0074554D" w:rsidRDefault="006B0DE1" w:rsidP="006B0DE1">
      <w:pPr>
        <w:pStyle w:val="Standard"/>
        <w:jc w:val="both"/>
      </w:pPr>
    </w:p>
    <w:p w:rsidR="006B0DE1" w:rsidRPr="0074554D" w:rsidRDefault="006B0DE1" w:rsidP="006B0DE1">
      <w:pPr>
        <w:pStyle w:val="Standard"/>
        <w:jc w:val="center"/>
        <w:rPr>
          <w:b/>
        </w:rPr>
      </w:pPr>
      <w:r w:rsidRPr="0074554D">
        <w:rPr>
          <w:b/>
        </w:rPr>
        <w:t>9. РЕКВИЗИТЫ И АДРЕСА СТОРОН</w:t>
      </w:r>
    </w:p>
    <w:p w:rsidR="006B0DE1" w:rsidRPr="0074554D" w:rsidRDefault="006B0DE1" w:rsidP="006B0DE1">
      <w:pPr>
        <w:pStyle w:val="Standard"/>
        <w:jc w:val="both"/>
        <w:rPr>
          <w:b/>
        </w:rPr>
      </w:pPr>
    </w:p>
    <w:tbl>
      <w:tblPr>
        <w:tblW w:w="10139" w:type="dxa"/>
        <w:tblInd w:w="-108" w:type="dxa"/>
        <w:tblLayout w:type="fixed"/>
        <w:tblCellMar>
          <w:left w:w="10" w:type="dxa"/>
          <w:right w:w="10" w:type="dxa"/>
        </w:tblCellMar>
        <w:tblLook w:val="04A0" w:firstRow="1" w:lastRow="0" w:firstColumn="1" w:lastColumn="0" w:noHBand="0" w:noVBand="1"/>
      </w:tblPr>
      <w:tblGrid>
        <w:gridCol w:w="5319"/>
        <w:gridCol w:w="4820"/>
      </w:tblGrid>
      <w:tr w:rsidR="006B0DE1" w:rsidRPr="0074554D" w:rsidTr="0074554D">
        <w:trPr>
          <w:trHeight w:val="262"/>
        </w:trPr>
        <w:tc>
          <w:tcPr>
            <w:tcW w:w="5319" w:type="dxa"/>
            <w:tcMar>
              <w:top w:w="0" w:type="dxa"/>
              <w:left w:w="108" w:type="dxa"/>
              <w:bottom w:w="0" w:type="dxa"/>
              <w:right w:w="108" w:type="dxa"/>
            </w:tcMar>
          </w:tcPr>
          <w:p w:rsidR="006B0DE1" w:rsidRPr="0074554D" w:rsidRDefault="006B0DE1" w:rsidP="00ED6B55">
            <w:pPr>
              <w:pStyle w:val="Standard"/>
              <w:jc w:val="both"/>
              <w:rPr>
                <w:b/>
                <w:u w:val="single"/>
              </w:rPr>
            </w:pPr>
            <w:r w:rsidRPr="0074554D">
              <w:rPr>
                <w:b/>
                <w:u w:val="single"/>
              </w:rPr>
              <w:t>ИСПОЛНИТЕЛЬ:</w:t>
            </w:r>
          </w:p>
          <w:p w:rsidR="001C2B62" w:rsidRPr="0074554D" w:rsidRDefault="001C2B62" w:rsidP="00ED6B55">
            <w:pPr>
              <w:pStyle w:val="Standard"/>
              <w:jc w:val="both"/>
            </w:pPr>
          </w:p>
          <w:p w:rsidR="006B0DE1" w:rsidRPr="0074554D" w:rsidRDefault="006B0DE1" w:rsidP="00ED6B55">
            <w:pPr>
              <w:pStyle w:val="Standard"/>
              <w:jc w:val="both"/>
            </w:pPr>
          </w:p>
          <w:p w:rsidR="00771F62" w:rsidRPr="0074554D" w:rsidRDefault="00771F62" w:rsidP="00ED6B55">
            <w:pPr>
              <w:pStyle w:val="Standard"/>
              <w:jc w:val="both"/>
            </w:pPr>
          </w:p>
          <w:p w:rsidR="006B0DE1" w:rsidRPr="0074554D" w:rsidRDefault="004E6BE6" w:rsidP="00ED6B55">
            <w:pPr>
              <w:pStyle w:val="Standard"/>
              <w:jc w:val="both"/>
            </w:pPr>
            <w:r w:rsidRPr="0074554D">
              <w:t>_______________________ /</w:t>
            </w:r>
          </w:p>
          <w:p w:rsidR="006B0DE1" w:rsidRPr="0074554D" w:rsidRDefault="006B0DE1" w:rsidP="00ED6B55">
            <w:pPr>
              <w:pStyle w:val="Standard"/>
              <w:jc w:val="both"/>
            </w:pPr>
            <w:r w:rsidRPr="0074554D">
              <w:t>М.П.</w:t>
            </w:r>
          </w:p>
        </w:tc>
        <w:tc>
          <w:tcPr>
            <w:tcW w:w="4820" w:type="dxa"/>
            <w:tcMar>
              <w:top w:w="0" w:type="dxa"/>
              <w:left w:w="108" w:type="dxa"/>
              <w:bottom w:w="0" w:type="dxa"/>
              <w:right w:w="108" w:type="dxa"/>
            </w:tcMar>
          </w:tcPr>
          <w:p w:rsidR="006B0DE1" w:rsidRPr="0074554D" w:rsidRDefault="006B0DE1" w:rsidP="00C70D2C">
            <w:pPr>
              <w:pStyle w:val="Standard"/>
              <w:rPr>
                <w:b/>
                <w:u w:val="single"/>
              </w:rPr>
            </w:pPr>
            <w:r w:rsidRPr="0074554D">
              <w:rPr>
                <w:b/>
                <w:u w:val="single"/>
              </w:rPr>
              <w:t>ЗАКАЗЧИК:</w:t>
            </w:r>
          </w:p>
          <w:p w:rsidR="0074554D" w:rsidRPr="0074554D" w:rsidRDefault="0074554D" w:rsidP="0074554D">
            <w:pPr>
              <w:rPr>
                <w:rFonts w:cs="Times New Roman"/>
                <w:sz w:val="20"/>
                <w:szCs w:val="20"/>
              </w:rPr>
            </w:pPr>
            <w:r w:rsidRPr="0074554D">
              <w:rPr>
                <w:rFonts w:cs="Times New Roman"/>
                <w:sz w:val="20"/>
                <w:szCs w:val="20"/>
              </w:rPr>
              <w:t>Санкт-Петербургское государственное бюджетное учреждение здравоохранения «Городская поликлиника №114»</w:t>
            </w:r>
          </w:p>
          <w:p w:rsidR="0074554D" w:rsidRPr="0074554D" w:rsidRDefault="0074554D" w:rsidP="0074554D">
            <w:pPr>
              <w:rPr>
                <w:rFonts w:cs="Times New Roman"/>
                <w:sz w:val="20"/>
                <w:szCs w:val="20"/>
              </w:rPr>
            </w:pPr>
            <w:r w:rsidRPr="0074554D">
              <w:rPr>
                <w:rFonts w:cs="Times New Roman"/>
                <w:sz w:val="20"/>
                <w:szCs w:val="20"/>
              </w:rPr>
              <w:t>(СПб ГБУЗ «Городская поликлиника №114»)</w:t>
            </w:r>
          </w:p>
          <w:p w:rsidR="0074554D" w:rsidRPr="0074554D" w:rsidRDefault="0074554D" w:rsidP="0074554D">
            <w:pPr>
              <w:rPr>
                <w:rFonts w:cs="Times New Roman"/>
                <w:sz w:val="20"/>
                <w:szCs w:val="20"/>
              </w:rPr>
            </w:pPr>
            <w:r w:rsidRPr="0074554D">
              <w:rPr>
                <w:rFonts w:cs="Times New Roman"/>
                <w:sz w:val="20"/>
                <w:szCs w:val="20"/>
              </w:rPr>
              <w:t>197374, г. Санкт-Петербург, ул. Школьная, д.116, корп.1</w:t>
            </w:r>
            <w:r w:rsidRPr="0074554D">
              <w:rPr>
                <w:rFonts w:cs="Times New Roman"/>
                <w:sz w:val="20"/>
                <w:szCs w:val="20"/>
              </w:rPr>
              <w:tab/>
            </w:r>
          </w:p>
          <w:p w:rsidR="0074554D" w:rsidRPr="0074554D" w:rsidRDefault="0074554D" w:rsidP="0074554D">
            <w:pPr>
              <w:rPr>
                <w:rFonts w:cs="Times New Roman"/>
                <w:sz w:val="20"/>
                <w:szCs w:val="20"/>
              </w:rPr>
            </w:pPr>
            <w:r w:rsidRPr="0074554D">
              <w:rPr>
                <w:rFonts w:cs="Times New Roman"/>
                <w:sz w:val="20"/>
                <w:szCs w:val="20"/>
              </w:rPr>
              <w:t xml:space="preserve">ИНН 7814134430 </w:t>
            </w:r>
          </w:p>
          <w:p w:rsidR="0074554D" w:rsidRPr="0074554D" w:rsidRDefault="0074554D" w:rsidP="0074554D">
            <w:pPr>
              <w:rPr>
                <w:rFonts w:cs="Times New Roman"/>
                <w:sz w:val="20"/>
                <w:szCs w:val="20"/>
              </w:rPr>
            </w:pPr>
            <w:r w:rsidRPr="0074554D">
              <w:rPr>
                <w:rFonts w:cs="Times New Roman"/>
                <w:sz w:val="20"/>
                <w:szCs w:val="20"/>
              </w:rPr>
              <w:t>КПП 781401001</w:t>
            </w:r>
          </w:p>
          <w:p w:rsidR="0074554D" w:rsidRPr="0074554D" w:rsidRDefault="0074554D" w:rsidP="0074554D">
            <w:pPr>
              <w:rPr>
                <w:rFonts w:cs="Times New Roman"/>
                <w:sz w:val="20"/>
                <w:szCs w:val="20"/>
              </w:rPr>
            </w:pPr>
            <w:r w:rsidRPr="0074554D">
              <w:rPr>
                <w:rFonts w:cs="Times New Roman"/>
                <w:sz w:val="20"/>
                <w:szCs w:val="20"/>
              </w:rPr>
              <w:t xml:space="preserve">Лицевой счет 0641032 в Комитете финансов </w:t>
            </w:r>
          </w:p>
          <w:p w:rsidR="0074554D" w:rsidRPr="0074554D" w:rsidRDefault="0074554D" w:rsidP="0074554D">
            <w:pPr>
              <w:rPr>
                <w:rFonts w:cs="Times New Roman"/>
                <w:sz w:val="20"/>
                <w:szCs w:val="20"/>
              </w:rPr>
            </w:pPr>
            <w:r w:rsidRPr="0074554D">
              <w:rPr>
                <w:rFonts w:cs="Times New Roman"/>
                <w:sz w:val="20"/>
                <w:szCs w:val="20"/>
              </w:rPr>
              <w:t>Санкт-Петербурга</w:t>
            </w:r>
            <w:r w:rsidRPr="0074554D">
              <w:rPr>
                <w:rFonts w:cs="Times New Roman"/>
                <w:sz w:val="20"/>
                <w:szCs w:val="20"/>
              </w:rPr>
              <w:tab/>
            </w:r>
          </w:p>
          <w:p w:rsidR="0074554D" w:rsidRPr="0074554D" w:rsidRDefault="0074554D" w:rsidP="0074554D">
            <w:pPr>
              <w:rPr>
                <w:rFonts w:cs="Times New Roman"/>
                <w:sz w:val="20"/>
                <w:szCs w:val="20"/>
              </w:rPr>
            </w:pPr>
            <w:r w:rsidRPr="0074554D">
              <w:rPr>
                <w:rFonts w:cs="Times New Roman"/>
                <w:sz w:val="20"/>
                <w:szCs w:val="20"/>
              </w:rPr>
              <w:t>р/сч 03224643400000007200 Северо-Западное ГУ Банка России//УФК по г. Санкт-Петербургу, г. Санкт-Петербург</w:t>
            </w:r>
          </w:p>
          <w:p w:rsidR="0074554D" w:rsidRPr="0074554D" w:rsidRDefault="0074554D" w:rsidP="0074554D">
            <w:pPr>
              <w:rPr>
                <w:rFonts w:cs="Times New Roman"/>
                <w:sz w:val="20"/>
                <w:szCs w:val="20"/>
              </w:rPr>
            </w:pPr>
            <w:r w:rsidRPr="0074554D">
              <w:rPr>
                <w:rFonts w:cs="Times New Roman"/>
                <w:sz w:val="20"/>
                <w:szCs w:val="20"/>
              </w:rPr>
              <w:t>БИК 014030106</w:t>
            </w:r>
          </w:p>
          <w:p w:rsidR="0074554D" w:rsidRPr="0074554D" w:rsidRDefault="0074554D" w:rsidP="0074554D">
            <w:pPr>
              <w:rPr>
                <w:rFonts w:cs="Times New Roman"/>
                <w:sz w:val="20"/>
                <w:szCs w:val="20"/>
              </w:rPr>
            </w:pPr>
            <w:r w:rsidRPr="0074554D">
              <w:rPr>
                <w:rFonts w:cs="Times New Roman"/>
                <w:sz w:val="20"/>
                <w:szCs w:val="20"/>
              </w:rPr>
              <w:t>кор/сч 40102810945370000005</w:t>
            </w:r>
          </w:p>
          <w:p w:rsidR="0074554D" w:rsidRPr="0074554D" w:rsidRDefault="0074554D" w:rsidP="0074554D">
            <w:pPr>
              <w:rPr>
                <w:rFonts w:cs="Times New Roman"/>
                <w:sz w:val="20"/>
                <w:szCs w:val="20"/>
              </w:rPr>
            </w:pPr>
            <w:r w:rsidRPr="0074554D">
              <w:rPr>
                <w:rFonts w:cs="Times New Roman"/>
                <w:sz w:val="20"/>
                <w:szCs w:val="20"/>
              </w:rPr>
              <w:t>ОКТМО 40322000 ОГРН 1037832003714</w:t>
            </w:r>
          </w:p>
          <w:p w:rsidR="0074554D" w:rsidRPr="0074554D" w:rsidRDefault="0074554D" w:rsidP="0074554D">
            <w:pPr>
              <w:rPr>
                <w:rFonts w:cs="Times New Roman"/>
                <w:sz w:val="20"/>
                <w:szCs w:val="20"/>
              </w:rPr>
            </w:pPr>
            <w:r w:rsidRPr="0074554D">
              <w:rPr>
                <w:rFonts w:cs="Times New Roman"/>
                <w:sz w:val="20"/>
                <w:szCs w:val="20"/>
              </w:rPr>
              <w:t xml:space="preserve">ОКПО 59498573 ОКВЭД 86.21 </w:t>
            </w:r>
          </w:p>
          <w:p w:rsidR="0074554D" w:rsidRPr="0074554D" w:rsidRDefault="0074554D" w:rsidP="0074554D">
            <w:pPr>
              <w:rPr>
                <w:rFonts w:cs="Times New Roman"/>
                <w:sz w:val="20"/>
                <w:szCs w:val="20"/>
              </w:rPr>
            </w:pPr>
            <w:r w:rsidRPr="0074554D">
              <w:rPr>
                <w:rFonts w:cs="Times New Roman"/>
                <w:sz w:val="20"/>
                <w:szCs w:val="20"/>
              </w:rPr>
              <w:t>Тел. (812) 244-48-77, 492-03-84</w:t>
            </w:r>
          </w:p>
          <w:p w:rsidR="00B41D3C" w:rsidRPr="0074554D" w:rsidRDefault="0074554D" w:rsidP="0074554D">
            <w:pPr>
              <w:spacing w:line="240" w:lineRule="atLeast"/>
              <w:rPr>
                <w:rFonts w:cs="Times New Roman"/>
                <w:sz w:val="20"/>
                <w:szCs w:val="20"/>
              </w:rPr>
            </w:pPr>
            <w:r w:rsidRPr="0074554D">
              <w:rPr>
                <w:rFonts w:cs="Times New Roman"/>
                <w:sz w:val="20"/>
                <w:szCs w:val="20"/>
              </w:rPr>
              <w:t>E-mail: secretary@p114.ru</w:t>
            </w:r>
          </w:p>
          <w:p w:rsidR="00B41D3C" w:rsidRPr="0074554D" w:rsidRDefault="00B41D3C" w:rsidP="00B41D3C">
            <w:pPr>
              <w:spacing w:line="240" w:lineRule="atLeast"/>
              <w:rPr>
                <w:rFonts w:cs="Times New Roman"/>
                <w:sz w:val="20"/>
                <w:szCs w:val="20"/>
              </w:rPr>
            </w:pPr>
          </w:p>
          <w:p w:rsidR="00B41D3C" w:rsidRPr="0074554D" w:rsidRDefault="00B41D3C" w:rsidP="00B41D3C">
            <w:pPr>
              <w:spacing w:line="240" w:lineRule="atLeast"/>
              <w:rPr>
                <w:rFonts w:cs="Times New Roman"/>
                <w:sz w:val="20"/>
                <w:szCs w:val="20"/>
              </w:rPr>
            </w:pPr>
          </w:p>
          <w:p w:rsidR="002605E1" w:rsidRPr="0074554D" w:rsidRDefault="002518AE" w:rsidP="00C70D2C">
            <w:pPr>
              <w:pStyle w:val="Standard"/>
            </w:pPr>
            <w:r w:rsidRPr="0074554D">
              <w:t>Гл</w:t>
            </w:r>
            <w:r w:rsidR="002605E1" w:rsidRPr="0074554D">
              <w:t>авный врач</w:t>
            </w:r>
          </w:p>
          <w:p w:rsidR="002605E1" w:rsidRPr="0074554D" w:rsidRDefault="002605E1" w:rsidP="00CE1149">
            <w:pPr>
              <w:pStyle w:val="Standard"/>
              <w:jc w:val="right"/>
            </w:pPr>
          </w:p>
          <w:p w:rsidR="00A24374" w:rsidRPr="0074554D" w:rsidRDefault="00A24374" w:rsidP="00CE1149">
            <w:pPr>
              <w:pStyle w:val="Standard"/>
              <w:jc w:val="right"/>
            </w:pPr>
          </w:p>
          <w:p w:rsidR="00FA7933" w:rsidRPr="0074554D" w:rsidRDefault="00FA7933" w:rsidP="00CE1149">
            <w:pPr>
              <w:pStyle w:val="Standard"/>
              <w:jc w:val="right"/>
            </w:pPr>
          </w:p>
          <w:p w:rsidR="0074554D" w:rsidRDefault="00CE1149" w:rsidP="002518AE">
            <w:pPr>
              <w:pStyle w:val="Standard"/>
            </w:pPr>
            <w:r w:rsidRPr="0074554D">
              <w:t>____</w:t>
            </w:r>
            <w:r w:rsidR="00FA7933" w:rsidRPr="0074554D">
              <w:t>_</w:t>
            </w:r>
            <w:r w:rsidR="00441763" w:rsidRPr="0074554D">
              <w:t>___________</w:t>
            </w:r>
            <w:r w:rsidR="001E378C" w:rsidRPr="0074554D">
              <w:t>__</w:t>
            </w:r>
            <w:r w:rsidR="00863CF7" w:rsidRPr="0074554D">
              <w:t>__</w:t>
            </w:r>
            <w:r w:rsidR="001E378C" w:rsidRPr="0074554D">
              <w:t>/</w:t>
            </w:r>
            <w:r w:rsidR="002518AE" w:rsidRPr="0074554D">
              <w:t>С.В. Анисимова</w:t>
            </w:r>
            <w:r w:rsidR="00B41D3C" w:rsidRPr="0074554D">
              <w:t xml:space="preserve"> </w:t>
            </w:r>
            <w:r w:rsidR="001E378C" w:rsidRPr="0074554D">
              <w:t>/</w:t>
            </w:r>
            <w:r w:rsidR="006B0DE1" w:rsidRPr="0074554D">
              <w:t xml:space="preserve"> </w:t>
            </w:r>
          </w:p>
          <w:p w:rsidR="006B0DE1" w:rsidRPr="0074554D" w:rsidRDefault="006B0DE1" w:rsidP="002518AE">
            <w:pPr>
              <w:pStyle w:val="Standard"/>
            </w:pPr>
            <w:r w:rsidRPr="0074554D">
              <w:t>М.П.</w:t>
            </w:r>
          </w:p>
        </w:tc>
      </w:tr>
    </w:tbl>
    <w:p w:rsidR="00CE1149" w:rsidRPr="0074554D" w:rsidRDefault="00CE1149">
      <w:pPr>
        <w:rPr>
          <w:sz w:val="20"/>
          <w:szCs w:val="20"/>
        </w:rPr>
      </w:pPr>
    </w:p>
    <w:p w:rsidR="00CE1149" w:rsidRPr="0074554D" w:rsidRDefault="00CE1149">
      <w:pPr>
        <w:rPr>
          <w:sz w:val="20"/>
          <w:szCs w:val="20"/>
        </w:rPr>
      </w:pPr>
    </w:p>
    <w:p w:rsidR="00CE1149" w:rsidRPr="0074554D" w:rsidRDefault="00CE1149">
      <w:pPr>
        <w:rPr>
          <w:sz w:val="20"/>
          <w:szCs w:val="20"/>
        </w:rPr>
      </w:pPr>
    </w:p>
    <w:p w:rsidR="0074554D" w:rsidRDefault="0074554D" w:rsidP="001A7B5B">
      <w:pPr>
        <w:widowControl/>
        <w:suppressAutoHyphens w:val="0"/>
        <w:jc w:val="right"/>
        <w:rPr>
          <w:sz w:val="20"/>
          <w:szCs w:val="20"/>
        </w:rPr>
        <w:sectPr w:rsidR="0074554D" w:rsidSect="0074554D">
          <w:pgSz w:w="11906" w:h="16838"/>
          <w:pgMar w:top="426" w:right="850" w:bottom="709" w:left="1276" w:header="708" w:footer="708" w:gutter="0"/>
          <w:cols w:space="708"/>
          <w:docGrid w:linePitch="360"/>
        </w:sectPr>
      </w:pPr>
    </w:p>
    <w:tbl>
      <w:tblPr>
        <w:tblW w:w="12947" w:type="dxa"/>
        <w:tblInd w:w="-34" w:type="dxa"/>
        <w:tblLayout w:type="fixed"/>
        <w:tblLook w:val="04A0" w:firstRow="1" w:lastRow="0" w:firstColumn="1" w:lastColumn="0" w:noHBand="0" w:noVBand="1"/>
      </w:tblPr>
      <w:tblGrid>
        <w:gridCol w:w="9781"/>
        <w:gridCol w:w="168"/>
        <w:gridCol w:w="2998"/>
      </w:tblGrid>
      <w:tr w:rsidR="00BD1A30" w:rsidRPr="0074554D" w:rsidTr="0074554D">
        <w:trPr>
          <w:gridAfter w:val="2"/>
          <w:wAfter w:w="3166" w:type="dxa"/>
          <w:trHeight w:val="246"/>
        </w:trPr>
        <w:tc>
          <w:tcPr>
            <w:tcW w:w="9781" w:type="dxa"/>
            <w:vAlign w:val="center"/>
            <w:hideMark/>
          </w:tcPr>
          <w:p w:rsidR="00915990" w:rsidRPr="0074554D" w:rsidRDefault="00CE1149" w:rsidP="001A7B5B">
            <w:pPr>
              <w:widowControl/>
              <w:suppressAutoHyphens w:val="0"/>
              <w:jc w:val="right"/>
              <w:rPr>
                <w:rFonts w:eastAsia="Times New Roman" w:cs="Times New Roman"/>
                <w:b/>
                <w:kern w:val="0"/>
                <w:sz w:val="20"/>
                <w:szCs w:val="20"/>
                <w:lang w:eastAsia="ru-RU" w:bidi="ar-SA"/>
              </w:rPr>
            </w:pPr>
            <w:r w:rsidRPr="0074554D">
              <w:rPr>
                <w:sz w:val="20"/>
                <w:szCs w:val="20"/>
              </w:rPr>
              <w:lastRenderedPageBreak/>
              <w:br w:type="page"/>
            </w:r>
          </w:p>
          <w:p w:rsidR="00BD1A30" w:rsidRPr="0074554D" w:rsidRDefault="00BD1A30" w:rsidP="001A7B5B">
            <w:pPr>
              <w:widowControl/>
              <w:suppressAutoHyphens w:val="0"/>
              <w:jc w:val="right"/>
              <w:rPr>
                <w:rFonts w:eastAsia="Times New Roman" w:cs="Times New Roman"/>
                <w:b/>
                <w:kern w:val="0"/>
                <w:sz w:val="20"/>
                <w:szCs w:val="20"/>
                <w:lang w:eastAsia="ru-RU" w:bidi="ar-SA"/>
              </w:rPr>
            </w:pPr>
            <w:r w:rsidRPr="0074554D">
              <w:rPr>
                <w:rFonts w:eastAsia="Times New Roman" w:cs="Times New Roman"/>
                <w:b/>
                <w:kern w:val="0"/>
                <w:sz w:val="20"/>
                <w:szCs w:val="20"/>
                <w:lang w:eastAsia="ru-RU" w:bidi="ar-SA"/>
              </w:rPr>
              <w:t xml:space="preserve">Приложение № </w:t>
            </w:r>
            <w:r w:rsidR="002E72BA" w:rsidRPr="0074554D">
              <w:rPr>
                <w:rFonts w:eastAsia="Times New Roman" w:cs="Times New Roman"/>
                <w:b/>
                <w:kern w:val="0"/>
                <w:sz w:val="20"/>
                <w:szCs w:val="20"/>
                <w:lang w:eastAsia="ru-RU" w:bidi="ar-SA"/>
              </w:rPr>
              <w:t>1</w:t>
            </w:r>
          </w:p>
        </w:tc>
      </w:tr>
      <w:tr w:rsidR="00BD1A30" w:rsidRPr="0074554D" w:rsidTr="0074554D">
        <w:trPr>
          <w:gridAfter w:val="2"/>
          <w:wAfter w:w="3166" w:type="dxa"/>
          <w:trHeight w:val="231"/>
        </w:trPr>
        <w:tc>
          <w:tcPr>
            <w:tcW w:w="9781" w:type="dxa"/>
            <w:vAlign w:val="center"/>
          </w:tcPr>
          <w:p w:rsidR="00BD1A30" w:rsidRPr="0074554D" w:rsidRDefault="00F542C4" w:rsidP="001A7B5B">
            <w:pPr>
              <w:widowControl/>
              <w:suppressAutoHyphens w:val="0"/>
              <w:jc w:val="right"/>
              <w:rPr>
                <w:rFonts w:eastAsia="Times New Roman" w:cs="Times New Roman"/>
                <w:b/>
                <w:kern w:val="0"/>
                <w:sz w:val="20"/>
                <w:szCs w:val="20"/>
                <w:lang w:eastAsia="ru-RU" w:bidi="ar-SA"/>
              </w:rPr>
            </w:pPr>
            <w:r w:rsidRPr="0074554D">
              <w:rPr>
                <w:rFonts w:eastAsia="Times New Roman" w:cs="Times New Roman"/>
                <w:b/>
                <w:kern w:val="0"/>
                <w:sz w:val="20"/>
                <w:szCs w:val="20"/>
                <w:lang w:eastAsia="ru-RU" w:bidi="ar-SA"/>
              </w:rPr>
              <w:t>к Договору № ______</w:t>
            </w:r>
            <w:r w:rsidR="0078156A" w:rsidRPr="0074554D">
              <w:rPr>
                <w:rFonts w:eastAsia="Times New Roman" w:cs="Times New Roman"/>
                <w:b/>
                <w:kern w:val="0"/>
                <w:sz w:val="20"/>
                <w:szCs w:val="20"/>
                <w:lang w:eastAsia="ru-RU" w:bidi="ar-SA"/>
              </w:rPr>
              <w:t xml:space="preserve">____ </w:t>
            </w:r>
            <w:r w:rsidRPr="0074554D">
              <w:rPr>
                <w:rFonts w:eastAsia="Times New Roman" w:cs="Times New Roman"/>
                <w:b/>
                <w:kern w:val="0"/>
                <w:sz w:val="20"/>
                <w:szCs w:val="20"/>
                <w:lang w:eastAsia="ru-RU" w:bidi="ar-SA"/>
              </w:rPr>
              <w:t>от</w:t>
            </w:r>
            <w:r w:rsidR="00B41D3C" w:rsidRPr="0074554D">
              <w:rPr>
                <w:rFonts w:eastAsia="Times New Roman" w:cs="Times New Roman"/>
                <w:b/>
                <w:kern w:val="0"/>
                <w:sz w:val="20"/>
                <w:szCs w:val="20"/>
                <w:lang w:eastAsia="ru-RU" w:bidi="ar-SA"/>
              </w:rPr>
              <w:t xml:space="preserve"> «__»__________2024</w:t>
            </w:r>
            <w:r w:rsidR="0023383E" w:rsidRPr="0074554D">
              <w:rPr>
                <w:rFonts w:eastAsia="Times New Roman" w:cs="Times New Roman"/>
                <w:b/>
                <w:kern w:val="0"/>
                <w:sz w:val="20"/>
                <w:szCs w:val="20"/>
                <w:lang w:eastAsia="ru-RU" w:bidi="ar-SA"/>
              </w:rPr>
              <w:t>г.</w:t>
            </w:r>
            <w:r w:rsidRPr="0074554D">
              <w:rPr>
                <w:rFonts w:eastAsia="Times New Roman" w:cs="Times New Roman"/>
                <w:b/>
                <w:kern w:val="0"/>
                <w:sz w:val="20"/>
                <w:szCs w:val="20"/>
                <w:lang w:eastAsia="ru-RU" w:bidi="ar-SA"/>
              </w:rPr>
              <w:t xml:space="preserve"> </w:t>
            </w:r>
          </w:p>
          <w:p w:rsidR="00F542C4" w:rsidRPr="0074554D" w:rsidRDefault="00F542C4" w:rsidP="005104D9">
            <w:pPr>
              <w:widowControl/>
              <w:suppressAutoHyphens w:val="0"/>
              <w:rPr>
                <w:rFonts w:eastAsia="Times New Roman" w:cs="Times New Roman"/>
                <w:b/>
                <w:kern w:val="0"/>
                <w:sz w:val="20"/>
                <w:szCs w:val="20"/>
                <w:lang w:eastAsia="ru-RU" w:bidi="ar-SA"/>
              </w:rPr>
            </w:pPr>
          </w:p>
        </w:tc>
      </w:tr>
      <w:tr w:rsidR="006B0DE1" w:rsidRPr="0074554D" w:rsidTr="0074554D">
        <w:trPr>
          <w:trHeight w:val="303"/>
        </w:trPr>
        <w:tc>
          <w:tcPr>
            <w:tcW w:w="9949" w:type="dxa"/>
            <w:gridSpan w:val="2"/>
            <w:noWrap/>
            <w:vAlign w:val="center"/>
          </w:tcPr>
          <w:tbl>
            <w:tblPr>
              <w:tblW w:w="13021" w:type="dxa"/>
              <w:tblLayout w:type="fixed"/>
              <w:tblLook w:val="04A0" w:firstRow="1" w:lastRow="0" w:firstColumn="1" w:lastColumn="0" w:noHBand="0" w:noVBand="1"/>
            </w:tblPr>
            <w:tblGrid>
              <w:gridCol w:w="309"/>
              <w:gridCol w:w="9298"/>
              <w:gridCol w:w="230"/>
              <w:gridCol w:w="3184"/>
            </w:tblGrid>
            <w:tr w:rsidR="00D645AE" w:rsidRPr="0074554D" w:rsidTr="00D645AE">
              <w:trPr>
                <w:gridAfter w:val="1"/>
                <w:wAfter w:w="3184" w:type="dxa"/>
                <w:trHeight w:val="246"/>
              </w:trPr>
              <w:tc>
                <w:tcPr>
                  <w:tcW w:w="9837" w:type="dxa"/>
                  <w:gridSpan w:val="3"/>
                  <w:vAlign w:val="center"/>
                  <w:hideMark/>
                </w:tcPr>
                <w:p w:rsidR="00D645AE" w:rsidRPr="0074554D" w:rsidRDefault="00D645AE" w:rsidP="00D645AE">
                  <w:pPr>
                    <w:widowControl/>
                    <w:suppressAutoHyphens w:val="0"/>
                    <w:jc w:val="right"/>
                    <w:rPr>
                      <w:rFonts w:eastAsia="Times New Roman" w:cs="Times New Roman"/>
                      <w:b/>
                      <w:kern w:val="0"/>
                      <w:sz w:val="20"/>
                      <w:szCs w:val="20"/>
                      <w:lang w:eastAsia="ru-RU" w:bidi="ar-SA"/>
                    </w:rPr>
                  </w:pPr>
                </w:p>
              </w:tc>
            </w:tr>
            <w:tr w:rsidR="00D645AE" w:rsidRPr="0074554D" w:rsidTr="00D645AE">
              <w:trPr>
                <w:gridAfter w:val="1"/>
                <w:wAfter w:w="3184" w:type="dxa"/>
                <w:trHeight w:val="231"/>
              </w:trPr>
              <w:tc>
                <w:tcPr>
                  <w:tcW w:w="9837" w:type="dxa"/>
                  <w:gridSpan w:val="3"/>
                  <w:vAlign w:val="center"/>
                </w:tcPr>
                <w:p w:rsidR="00D645AE" w:rsidRPr="0074554D" w:rsidRDefault="00D645AE" w:rsidP="00D645AE">
                  <w:pPr>
                    <w:widowControl/>
                    <w:suppressAutoHyphens w:val="0"/>
                    <w:rPr>
                      <w:rFonts w:eastAsia="Times New Roman" w:cs="Times New Roman"/>
                      <w:b/>
                      <w:kern w:val="0"/>
                      <w:sz w:val="20"/>
                      <w:szCs w:val="20"/>
                      <w:lang w:eastAsia="ru-RU" w:bidi="ar-SA"/>
                    </w:rPr>
                  </w:pPr>
                </w:p>
              </w:tc>
            </w:tr>
            <w:tr w:rsidR="00D645AE" w:rsidRPr="0074554D" w:rsidTr="00D645AE">
              <w:trPr>
                <w:trHeight w:val="303"/>
              </w:trPr>
              <w:tc>
                <w:tcPr>
                  <w:tcW w:w="13021" w:type="dxa"/>
                  <w:gridSpan w:val="4"/>
                  <w:noWrap/>
                  <w:vAlign w:val="center"/>
                </w:tcPr>
                <w:tbl>
                  <w:tblPr>
                    <w:tblW w:w="9589" w:type="dxa"/>
                    <w:tblLayout w:type="fixed"/>
                    <w:tblLook w:val="04A0" w:firstRow="1" w:lastRow="0" w:firstColumn="1" w:lastColumn="0" w:noHBand="0" w:noVBand="1"/>
                  </w:tblPr>
                  <w:tblGrid>
                    <w:gridCol w:w="699"/>
                    <w:gridCol w:w="6882"/>
                    <w:gridCol w:w="2008"/>
                  </w:tblGrid>
                  <w:tr w:rsidR="00D645AE" w:rsidRPr="0074554D" w:rsidTr="00111909">
                    <w:trPr>
                      <w:trHeight w:val="80"/>
                    </w:trPr>
                    <w:tc>
                      <w:tcPr>
                        <w:tcW w:w="9589" w:type="dxa"/>
                        <w:gridSpan w:val="3"/>
                        <w:tcBorders>
                          <w:top w:val="nil"/>
                          <w:left w:val="nil"/>
                          <w:bottom w:val="nil"/>
                          <w:right w:val="nil"/>
                        </w:tcBorders>
                        <w:shd w:val="clear" w:color="auto" w:fill="auto"/>
                        <w:noWrap/>
                        <w:vAlign w:val="bottom"/>
                        <w:hideMark/>
                      </w:tcPr>
                      <w:p w:rsidR="00D645AE" w:rsidRPr="0074554D" w:rsidRDefault="00D645AE" w:rsidP="00D645AE">
                        <w:pPr>
                          <w:widowControl/>
                          <w:suppressAutoHyphens w:val="0"/>
                          <w:autoSpaceDN/>
                          <w:jc w:val="center"/>
                          <w:rPr>
                            <w:rFonts w:eastAsia="Times New Roman" w:cs="Times New Roman"/>
                            <w:b/>
                            <w:kern w:val="0"/>
                            <w:sz w:val="20"/>
                            <w:szCs w:val="20"/>
                            <w:lang w:eastAsia="ru-RU" w:bidi="ar-SA"/>
                          </w:rPr>
                        </w:pPr>
                        <w:r w:rsidRPr="0074554D">
                          <w:rPr>
                            <w:rFonts w:eastAsia="Times New Roman" w:cs="Times New Roman"/>
                            <w:b/>
                            <w:kern w:val="0"/>
                            <w:sz w:val="20"/>
                            <w:szCs w:val="20"/>
                            <w:lang w:eastAsia="ru-RU" w:bidi="ar-SA"/>
                          </w:rPr>
                          <w:t>Выписка из прейскуранта цен на медицинские услуги</w:t>
                        </w:r>
                      </w:p>
                    </w:tc>
                  </w:tr>
                  <w:tr w:rsidR="00D645AE" w:rsidRPr="0074554D" w:rsidTr="002E72BA">
                    <w:trPr>
                      <w:trHeight w:val="408"/>
                    </w:trPr>
                    <w:tc>
                      <w:tcPr>
                        <w:tcW w:w="699" w:type="dxa"/>
                        <w:tcBorders>
                          <w:top w:val="nil"/>
                          <w:left w:val="nil"/>
                          <w:bottom w:val="nil"/>
                          <w:right w:val="nil"/>
                        </w:tcBorders>
                        <w:shd w:val="clear" w:color="auto" w:fill="auto"/>
                        <w:noWrap/>
                        <w:vAlign w:val="center"/>
                        <w:hideMark/>
                      </w:tcPr>
                      <w:p w:rsidR="00D645AE" w:rsidRPr="0074554D" w:rsidRDefault="00D645AE" w:rsidP="00D645AE">
                        <w:pPr>
                          <w:widowControl/>
                          <w:suppressAutoHyphens w:val="0"/>
                          <w:autoSpaceDN/>
                          <w:rPr>
                            <w:rFonts w:eastAsia="Times New Roman" w:cs="Times New Roman"/>
                            <w:kern w:val="0"/>
                            <w:sz w:val="20"/>
                            <w:szCs w:val="20"/>
                            <w:lang w:eastAsia="ru-RU" w:bidi="ar-SA"/>
                          </w:rPr>
                        </w:pPr>
                      </w:p>
                    </w:tc>
                    <w:tc>
                      <w:tcPr>
                        <w:tcW w:w="6882" w:type="dxa"/>
                        <w:tcBorders>
                          <w:top w:val="nil"/>
                          <w:left w:val="nil"/>
                          <w:bottom w:val="nil"/>
                          <w:right w:val="nil"/>
                        </w:tcBorders>
                        <w:shd w:val="clear" w:color="auto" w:fill="auto"/>
                        <w:noWrap/>
                        <w:vAlign w:val="center"/>
                        <w:hideMark/>
                      </w:tcPr>
                      <w:p w:rsidR="00D645AE" w:rsidRPr="0074554D" w:rsidRDefault="00D645AE" w:rsidP="00111909">
                        <w:pPr>
                          <w:widowControl/>
                          <w:suppressAutoHyphens w:val="0"/>
                          <w:autoSpaceDN/>
                          <w:rPr>
                            <w:rFonts w:eastAsia="Times New Roman" w:cs="Times New Roman"/>
                            <w:b/>
                            <w:kern w:val="0"/>
                            <w:sz w:val="20"/>
                            <w:szCs w:val="20"/>
                            <w:lang w:eastAsia="ru-RU" w:bidi="ar-SA"/>
                          </w:rPr>
                        </w:pPr>
                      </w:p>
                    </w:tc>
                    <w:tc>
                      <w:tcPr>
                        <w:tcW w:w="2008" w:type="dxa"/>
                        <w:tcBorders>
                          <w:top w:val="nil"/>
                          <w:left w:val="nil"/>
                          <w:bottom w:val="nil"/>
                          <w:right w:val="nil"/>
                        </w:tcBorders>
                        <w:shd w:val="clear" w:color="auto" w:fill="auto"/>
                        <w:noWrap/>
                        <w:vAlign w:val="center"/>
                        <w:hideMark/>
                      </w:tcPr>
                      <w:p w:rsidR="00D645AE" w:rsidRPr="0074554D" w:rsidRDefault="00D645AE" w:rsidP="00D645AE">
                        <w:pPr>
                          <w:widowControl/>
                          <w:suppressAutoHyphens w:val="0"/>
                          <w:autoSpaceDN/>
                          <w:jc w:val="center"/>
                          <w:rPr>
                            <w:rFonts w:eastAsia="Times New Roman" w:cs="Times New Roman"/>
                            <w:kern w:val="0"/>
                            <w:sz w:val="20"/>
                            <w:szCs w:val="20"/>
                            <w:lang w:eastAsia="ru-RU" w:bidi="ar-SA"/>
                          </w:rPr>
                        </w:pPr>
                      </w:p>
                    </w:tc>
                  </w:tr>
                  <w:tr w:rsidR="00D645AE" w:rsidRPr="0074554D" w:rsidTr="0074554D">
                    <w:trPr>
                      <w:trHeight w:val="229"/>
                    </w:trPr>
                    <w:tc>
                      <w:tcPr>
                        <w:tcW w:w="699" w:type="dxa"/>
                        <w:tcBorders>
                          <w:top w:val="single" w:sz="8" w:space="0" w:color="auto"/>
                          <w:left w:val="single" w:sz="8" w:space="0" w:color="auto"/>
                          <w:bottom w:val="single" w:sz="8" w:space="0" w:color="auto"/>
                          <w:right w:val="nil"/>
                        </w:tcBorders>
                        <w:shd w:val="clear" w:color="auto" w:fill="auto"/>
                        <w:vAlign w:val="center"/>
                        <w:hideMark/>
                      </w:tcPr>
                      <w:p w:rsidR="00D645AE" w:rsidRPr="0074554D" w:rsidRDefault="00D645AE"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 п/п</w:t>
                        </w:r>
                      </w:p>
                    </w:tc>
                    <w:tc>
                      <w:tcPr>
                        <w:tcW w:w="688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5AE" w:rsidRPr="0074554D" w:rsidRDefault="00D645AE"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Наименование медицинских услуг</w:t>
                        </w:r>
                      </w:p>
                    </w:tc>
                    <w:tc>
                      <w:tcPr>
                        <w:tcW w:w="2008" w:type="dxa"/>
                        <w:tcBorders>
                          <w:top w:val="single" w:sz="8" w:space="0" w:color="auto"/>
                          <w:left w:val="nil"/>
                          <w:bottom w:val="single" w:sz="8" w:space="0" w:color="auto"/>
                          <w:right w:val="single" w:sz="8" w:space="0" w:color="auto"/>
                        </w:tcBorders>
                        <w:shd w:val="clear" w:color="auto" w:fill="auto"/>
                        <w:vAlign w:val="center"/>
                        <w:hideMark/>
                      </w:tcPr>
                      <w:p w:rsidR="00D645AE" w:rsidRPr="0074554D" w:rsidRDefault="00D645AE"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Стоимость медицинских услуг, руб. (НДС не облагается)</w:t>
                        </w:r>
                      </w:p>
                    </w:tc>
                  </w:tr>
                  <w:tr w:rsidR="00D645AE" w:rsidRPr="0074554D" w:rsidTr="00D645AE">
                    <w:trPr>
                      <w:trHeight w:val="320"/>
                    </w:trPr>
                    <w:tc>
                      <w:tcPr>
                        <w:tcW w:w="9589" w:type="dxa"/>
                        <w:gridSpan w:val="3"/>
                        <w:tcBorders>
                          <w:top w:val="nil"/>
                          <w:left w:val="single" w:sz="8" w:space="0" w:color="auto"/>
                          <w:bottom w:val="nil"/>
                          <w:right w:val="nil"/>
                        </w:tcBorders>
                        <w:shd w:val="clear" w:color="auto" w:fill="auto"/>
                        <w:vAlign w:val="center"/>
                        <w:hideMark/>
                      </w:tcPr>
                      <w:p w:rsidR="00D645AE" w:rsidRPr="0074554D" w:rsidRDefault="00D645AE" w:rsidP="00D645AE">
                        <w:pPr>
                          <w:widowControl/>
                          <w:suppressAutoHyphens w:val="0"/>
                          <w:autoSpaceDN/>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 xml:space="preserve">                               Специалисты</w:t>
                        </w:r>
                      </w:p>
                    </w:tc>
                  </w:tr>
                  <w:tr w:rsidR="00D645AE" w:rsidRPr="0074554D" w:rsidTr="002E72BA">
                    <w:trPr>
                      <w:trHeight w:val="495"/>
                    </w:trPr>
                    <w:tc>
                      <w:tcPr>
                        <w:tcW w:w="69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D645AE" w:rsidRPr="0074554D" w:rsidRDefault="00D645AE"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1</w:t>
                        </w:r>
                      </w:p>
                    </w:tc>
                    <w:tc>
                      <w:tcPr>
                        <w:tcW w:w="6882" w:type="dxa"/>
                        <w:tcBorders>
                          <w:top w:val="single" w:sz="8" w:space="0" w:color="auto"/>
                          <w:left w:val="nil"/>
                          <w:bottom w:val="single" w:sz="4" w:space="0" w:color="auto"/>
                          <w:right w:val="single" w:sz="8" w:space="0" w:color="auto"/>
                        </w:tcBorders>
                        <w:shd w:val="clear" w:color="auto" w:fill="auto"/>
                        <w:vAlign w:val="center"/>
                        <w:hideMark/>
                      </w:tcPr>
                      <w:p w:rsidR="00D645AE" w:rsidRPr="0074554D" w:rsidRDefault="00D645AE" w:rsidP="00D645AE">
                        <w:pPr>
                          <w:jc w:val="both"/>
                          <w:rPr>
                            <w:rFonts w:eastAsia="Times New Roman" w:cs="Times New Roman"/>
                            <w:sz w:val="20"/>
                            <w:szCs w:val="20"/>
                          </w:rPr>
                        </w:pPr>
                        <w:r w:rsidRPr="0074554D">
                          <w:rPr>
                            <w:rFonts w:eastAsia="Times New Roman" w:cs="Times New Roman"/>
                            <w:sz w:val="20"/>
                            <w:szCs w:val="20"/>
                          </w:rPr>
                          <w:t>Профилактический прием врача-профпатолога, подготовка заключения (на одного работника)</w:t>
                        </w:r>
                      </w:p>
                    </w:tc>
                    <w:tc>
                      <w:tcPr>
                        <w:tcW w:w="2008" w:type="dxa"/>
                        <w:tcBorders>
                          <w:top w:val="single" w:sz="8" w:space="0" w:color="auto"/>
                          <w:left w:val="nil"/>
                          <w:bottom w:val="single" w:sz="4" w:space="0" w:color="auto"/>
                          <w:right w:val="single" w:sz="8" w:space="0" w:color="auto"/>
                        </w:tcBorders>
                        <w:shd w:val="clear" w:color="auto" w:fill="auto"/>
                        <w:noWrap/>
                        <w:vAlign w:val="center"/>
                        <w:hideMark/>
                      </w:tcPr>
                      <w:p w:rsidR="00D645AE" w:rsidRPr="0074554D" w:rsidRDefault="00D645AE" w:rsidP="00D645AE">
                        <w:pPr>
                          <w:widowControl/>
                          <w:suppressAutoHyphens w:val="0"/>
                          <w:autoSpaceDN/>
                          <w:jc w:val="center"/>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280,00</w:t>
                        </w:r>
                      </w:p>
                    </w:tc>
                  </w:tr>
                  <w:tr w:rsidR="00D645AE" w:rsidRPr="0074554D" w:rsidTr="002E72BA">
                    <w:trPr>
                      <w:trHeight w:val="495"/>
                    </w:trPr>
                    <w:tc>
                      <w:tcPr>
                        <w:tcW w:w="699" w:type="dxa"/>
                        <w:tcBorders>
                          <w:top w:val="nil"/>
                          <w:left w:val="single" w:sz="8" w:space="0" w:color="auto"/>
                          <w:bottom w:val="single" w:sz="4" w:space="0" w:color="auto"/>
                          <w:right w:val="single" w:sz="8" w:space="0" w:color="auto"/>
                        </w:tcBorders>
                        <w:shd w:val="clear" w:color="auto" w:fill="auto"/>
                        <w:vAlign w:val="center"/>
                        <w:hideMark/>
                      </w:tcPr>
                      <w:p w:rsidR="00D645AE" w:rsidRPr="0074554D" w:rsidRDefault="00D645AE"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2</w:t>
                        </w:r>
                      </w:p>
                    </w:tc>
                    <w:tc>
                      <w:tcPr>
                        <w:tcW w:w="6882" w:type="dxa"/>
                        <w:tcBorders>
                          <w:top w:val="nil"/>
                          <w:left w:val="nil"/>
                          <w:bottom w:val="single" w:sz="4" w:space="0" w:color="auto"/>
                          <w:right w:val="single" w:sz="8" w:space="0" w:color="auto"/>
                        </w:tcBorders>
                        <w:shd w:val="clear" w:color="auto" w:fill="auto"/>
                        <w:vAlign w:val="center"/>
                        <w:hideMark/>
                      </w:tcPr>
                      <w:p w:rsidR="00D645AE" w:rsidRPr="0074554D" w:rsidRDefault="00D645AE" w:rsidP="00D645AE">
                        <w:pPr>
                          <w:jc w:val="both"/>
                          <w:rPr>
                            <w:rFonts w:eastAsia="Times New Roman" w:cs="Times New Roman"/>
                            <w:sz w:val="20"/>
                            <w:szCs w:val="20"/>
                          </w:rPr>
                        </w:pPr>
                        <w:r w:rsidRPr="0074554D">
                          <w:rPr>
                            <w:rFonts w:eastAsia="Times New Roman" w:cs="Times New Roman"/>
                            <w:sz w:val="20"/>
                            <w:szCs w:val="20"/>
                          </w:rPr>
                          <w:t xml:space="preserve">Профилактический прием (осмотр, консультация) врача-терапевта </w:t>
                        </w:r>
                      </w:p>
                    </w:tc>
                    <w:tc>
                      <w:tcPr>
                        <w:tcW w:w="2008" w:type="dxa"/>
                        <w:tcBorders>
                          <w:top w:val="nil"/>
                          <w:left w:val="nil"/>
                          <w:bottom w:val="single" w:sz="4" w:space="0" w:color="auto"/>
                          <w:right w:val="single" w:sz="8" w:space="0" w:color="auto"/>
                        </w:tcBorders>
                        <w:shd w:val="clear" w:color="auto" w:fill="auto"/>
                        <w:noWrap/>
                        <w:vAlign w:val="center"/>
                        <w:hideMark/>
                      </w:tcPr>
                      <w:p w:rsidR="00D645AE" w:rsidRPr="0074554D" w:rsidRDefault="00D645AE" w:rsidP="00D645AE">
                        <w:pPr>
                          <w:widowControl/>
                          <w:suppressAutoHyphens w:val="0"/>
                          <w:autoSpaceDN/>
                          <w:jc w:val="center"/>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280,00</w:t>
                        </w:r>
                      </w:p>
                    </w:tc>
                  </w:tr>
                  <w:tr w:rsidR="00D645AE" w:rsidRPr="0074554D" w:rsidTr="002E72BA">
                    <w:trPr>
                      <w:trHeight w:val="495"/>
                    </w:trPr>
                    <w:tc>
                      <w:tcPr>
                        <w:tcW w:w="699" w:type="dxa"/>
                        <w:tcBorders>
                          <w:top w:val="nil"/>
                          <w:left w:val="single" w:sz="8" w:space="0" w:color="auto"/>
                          <w:bottom w:val="single" w:sz="4" w:space="0" w:color="auto"/>
                          <w:right w:val="single" w:sz="8" w:space="0" w:color="auto"/>
                        </w:tcBorders>
                        <w:shd w:val="clear" w:color="auto" w:fill="auto"/>
                        <w:vAlign w:val="center"/>
                        <w:hideMark/>
                      </w:tcPr>
                      <w:p w:rsidR="00D645AE" w:rsidRPr="0074554D" w:rsidRDefault="00D645AE"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3</w:t>
                        </w:r>
                      </w:p>
                    </w:tc>
                    <w:tc>
                      <w:tcPr>
                        <w:tcW w:w="6882" w:type="dxa"/>
                        <w:tcBorders>
                          <w:top w:val="nil"/>
                          <w:left w:val="nil"/>
                          <w:bottom w:val="single" w:sz="4" w:space="0" w:color="auto"/>
                          <w:right w:val="single" w:sz="8" w:space="0" w:color="auto"/>
                        </w:tcBorders>
                        <w:shd w:val="clear" w:color="auto" w:fill="auto"/>
                        <w:vAlign w:val="center"/>
                        <w:hideMark/>
                      </w:tcPr>
                      <w:p w:rsidR="00D645AE" w:rsidRPr="0074554D" w:rsidRDefault="00D645AE" w:rsidP="00D645AE">
                        <w:pPr>
                          <w:jc w:val="both"/>
                          <w:rPr>
                            <w:rFonts w:eastAsia="Times New Roman" w:cs="Times New Roman"/>
                            <w:sz w:val="20"/>
                            <w:szCs w:val="20"/>
                          </w:rPr>
                        </w:pPr>
                        <w:r w:rsidRPr="0074554D">
                          <w:rPr>
                            <w:rFonts w:eastAsia="Times New Roman" w:cs="Times New Roman"/>
                            <w:sz w:val="20"/>
                            <w:szCs w:val="20"/>
                          </w:rPr>
                          <w:t>Профилактический прием (осмотр, консультация) врача-психиатра-нарколога</w:t>
                        </w:r>
                      </w:p>
                    </w:tc>
                    <w:tc>
                      <w:tcPr>
                        <w:tcW w:w="2008" w:type="dxa"/>
                        <w:tcBorders>
                          <w:top w:val="nil"/>
                          <w:left w:val="nil"/>
                          <w:bottom w:val="single" w:sz="4" w:space="0" w:color="auto"/>
                          <w:right w:val="single" w:sz="8" w:space="0" w:color="auto"/>
                        </w:tcBorders>
                        <w:shd w:val="clear" w:color="auto" w:fill="auto"/>
                        <w:noWrap/>
                        <w:vAlign w:val="center"/>
                        <w:hideMark/>
                      </w:tcPr>
                      <w:p w:rsidR="00D645AE" w:rsidRPr="0074554D" w:rsidRDefault="00D645AE" w:rsidP="00D645AE">
                        <w:pPr>
                          <w:widowControl/>
                          <w:suppressAutoHyphens w:val="0"/>
                          <w:autoSpaceDN/>
                          <w:jc w:val="center"/>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280,00</w:t>
                        </w:r>
                      </w:p>
                    </w:tc>
                  </w:tr>
                  <w:tr w:rsidR="00D645AE" w:rsidRPr="0074554D" w:rsidTr="002E72BA">
                    <w:trPr>
                      <w:trHeight w:val="495"/>
                    </w:trPr>
                    <w:tc>
                      <w:tcPr>
                        <w:tcW w:w="699" w:type="dxa"/>
                        <w:tcBorders>
                          <w:top w:val="nil"/>
                          <w:left w:val="single" w:sz="8" w:space="0" w:color="auto"/>
                          <w:bottom w:val="single" w:sz="4" w:space="0" w:color="auto"/>
                          <w:right w:val="single" w:sz="8" w:space="0" w:color="auto"/>
                        </w:tcBorders>
                        <w:shd w:val="clear" w:color="auto" w:fill="auto"/>
                        <w:vAlign w:val="center"/>
                        <w:hideMark/>
                      </w:tcPr>
                      <w:p w:rsidR="00D645AE" w:rsidRPr="0074554D" w:rsidRDefault="00D645AE"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4</w:t>
                        </w:r>
                      </w:p>
                    </w:tc>
                    <w:tc>
                      <w:tcPr>
                        <w:tcW w:w="6882" w:type="dxa"/>
                        <w:tcBorders>
                          <w:top w:val="nil"/>
                          <w:left w:val="nil"/>
                          <w:bottom w:val="single" w:sz="4" w:space="0" w:color="auto"/>
                          <w:right w:val="single" w:sz="8" w:space="0" w:color="auto"/>
                        </w:tcBorders>
                        <w:shd w:val="clear" w:color="auto" w:fill="auto"/>
                        <w:vAlign w:val="center"/>
                        <w:hideMark/>
                      </w:tcPr>
                      <w:p w:rsidR="00D645AE" w:rsidRPr="0074554D" w:rsidRDefault="00D645AE" w:rsidP="00D645AE">
                        <w:pPr>
                          <w:jc w:val="both"/>
                          <w:rPr>
                            <w:rFonts w:eastAsia="Times New Roman" w:cs="Times New Roman"/>
                            <w:sz w:val="20"/>
                            <w:szCs w:val="20"/>
                          </w:rPr>
                        </w:pPr>
                        <w:r w:rsidRPr="0074554D">
                          <w:rPr>
                            <w:rFonts w:eastAsia="Times New Roman" w:cs="Times New Roman"/>
                            <w:sz w:val="20"/>
                            <w:szCs w:val="20"/>
                          </w:rPr>
                          <w:t xml:space="preserve">Профилактический прием (осмотр, консультация) врача-невролога </w:t>
                        </w:r>
                      </w:p>
                    </w:tc>
                    <w:tc>
                      <w:tcPr>
                        <w:tcW w:w="2008" w:type="dxa"/>
                        <w:tcBorders>
                          <w:top w:val="nil"/>
                          <w:left w:val="nil"/>
                          <w:bottom w:val="single" w:sz="4" w:space="0" w:color="auto"/>
                          <w:right w:val="single" w:sz="8" w:space="0" w:color="auto"/>
                        </w:tcBorders>
                        <w:shd w:val="clear" w:color="auto" w:fill="auto"/>
                        <w:noWrap/>
                        <w:vAlign w:val="center"/>
                        <w:hideMark/>
                      </w:tcPr>
                      <w:p w:rsidR="00D645AE" w:rsidRPr="0074554D" w:rsidRDefault="00D645AE" w:rsidP="00D645AE">
                        <w:pPr>
                          <w:widowControl/>
                          <w:suppressAutoHyphens w:val="0"/>
                          <w:autoSpaceDN/>
                          <w:jc w:val="center"/>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250,00</w:t>
                        </w:r>
                      </w:p>
                    </w:tc>
                  </w:tr>
                  <w:tr w:rsidR="00D645AE" w:rsidRPr="0074554D" w:rsidTr="002E72BA">
                    <w:trPr>
                      <w:trHeight w:val="495"/>
                    </w:trPr>
                    <w:tc>
                      <w:tcPr>
                        <w:tcW w:w="699" w:type="dxa"/>
                        <w:tcBorders>
                          <w:top w:val="nil"/>
                          <w:left w:val="single" w:sz="8" w:space="0" w:color="auto"/>
                          <w:bottom w:val="single" w:sz="4" w:space="0" w:color="auto"/>
                          <w:right w:val="single" w:sz="8" w:space="0" w:color="auto"/>
                        </w:tcBorders>
                        <w:shd w:val="clear" w:color="auto" w:fill="auto"/>
                        <w:vAlign w:val="center"/>
                        <w:hideMark/>
                      </w:tcPr>
                      <w:p w:rsidR="00D645AE" w:rsidRPr="0074554D" w:rsidRDefault="00D645AE"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5</w:t>
                        </w:r>
                      </w:p>
                    </w:tc>
                    <w:tc>
                      <w:tcPr>
                        <w:tcW w:w="6882" w:type="dxa"/>
                        <w:tcBorders>
                          <w:top w:val="nil"/>
                          <w:left w:val="nil"/>
                          <w:bottom w:val="single" w:sz="4" w:space="0" w:color="auto"/>
                          <w:right w:val="single" w:sz="8" w:space="0" w:color="auto"/>
                        </w:tcBorders>
                        <w:shd w:val="clear" w:color="auto" w:fill="auto"/>
                        <w:vAlign w:val="center"/>
                        <w:hideMark/>
                      </w:tcPr>
                      <w:p w:rsidR="00D645AE" w:rsidRPr="0074554D" w:rsidRDefault="00D645AE" w:rsidP="00D645AE">
                        <w:pPr>
                          <w:jc w:val="both"/>
                          <w:rPr>
                            <w:rFonts w:eastAsia="Times New Roman" w:cs="Times New Roman"/>
                            <w:sz w:val="20"/>
                            <w:szCs w:val="20"/>
                          </w:rPr>
                        </w:pPr>
                        <w:r w:rsidRPr="0074554D">
                          <w:rPr>
                            <w:rFonts w:eastAsia="Times New Roman" w:cs="Times New Roman"/>
                            <w:sz w:val="20"/>
                            <w:szCs w:val="20"/>
                          </w:rPr>
                          <w:t>Профилактический прием (осмотр, консультация) врача-офтальмолога</w:t>
                        </w:r>
                      </w:p>
                    </w:tc>
                    <w:tc>
                      <w:tcPr>
                        <w:tcW w:w="2008" w:type="dxa"/>
                        <w:tcBorders>
                          <w:top w:val="nil"/>
                          <w:left w:val="nil"/>
                          <w:bottom w:val="single" w:sz="4" w:space="0" w:color="auto"/>
                          <w:right w:val="single" w:sz="8" w:space="0" w:color="auto"/>
                        </w:tcBorders>
                        <w:shd w:val="clear" w:color="auto" w:fill="auto"/>
                        <w:noWrap/>
                        <w:vAlign w:val="center"/>
                        <w:hideMark/>
                      </w:tcPr>
                      <w:p w:rsidR="00D645AE" w:rsidRPr="0074554D" w:rsidRDefault="00D645AE" w:rsidP="00D645AE">
                        <w:pPr>
                          <w:widowControl/>
                          <w:suppressAutoHyphens w:val="0"/>
                          <w:autoSpaceDN/>
                          <w:jc w:val="center"/>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250,00</w:t>
                        </w:r>
                      </w:p>
                    </w:tc>
                  </w:tr>
                  <w:tr w:rsidR="00D645AE" w:rsidRPr="0074554D" w:rsidTr="002E72BA">
                    <w:trPr>
                      <w:trHeight w:val="495"/>
                    </w:trPr>
                    <w:tc>
                      <w:tcPr>
                        <w:tcW w:w="699" w:type="dxa"/>
                        <w:tcBorders>
                          <w:top w:val="nil"/>
                          <w:left w:val="single" w:sz="8" w:space="0" w:color="auto"/>
                          <w:bottom w:val="single" w:sz="4" w:space="0" w:color="auto"/>
                          <w:right w:val="single" w:sz="8" w:space="0" w:color="auto"/>
                        </w:tcBorders>
                        <w:shd w:val="clear" w:color="auto" w:fill="auto"/>
                        <w:vAlign w:val="center"/>
                        <w:hideMark/>
                      </w:tcPr>
                      <w:p w:rsidR="00D645AE" w:rsidRPr="0074554D" w:rsidRDefault="00D645AE"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6</w:t>
                        </w:r>
                      </w:p>
                    </w:tc>
                    <w:tc>
                      <w:tcPr>
                        <w:tcW w:w="6882" w:type="dxa"/>
                        <w:tcBorders>
                          <w:top w:val="nil"/>
                          <w:left w:val="nil"/>
                          <w:bottom w:val="single" w:sz="4" w:space="0" w:color="auto"/>
                          <w:right w:val="single" w:sz="8" w:space="0" w:color="auto"/>
                        </w:tcBorders>
                        <w:shd w:val="clear" w:color="auto" w:fill="auto"/>
                        <w:vAlign w:val="center"/>
                        <w:hideMark/>
                      </w:tcPr>
                      <w:p w:rsidR="00D645AE" w:rsidRPr="0074554D" w:rsidRDefault="00D645AE" w:rsidP="00D645AE">
                        <w:pPr>
                          <w:jc w:val="both"/>
                          <w:rPr>
                            <w:rFonts w:eastAsia="Times New Roman" w:cs="Times New Roman"/>
                            <w:sz w:val="20"/>
                            <w:szCs w:val="20"/>
                          </w:rPr>
                        </w:pPr>
                        <w:r w:rsidRPr="0074554D">
                          <w:rPr>
                            <w:rFonts w:eastAsia="Times New Roman" w:cs="Times New Roman"/>
                            <w:sz w:val="20"/>
                            <w:szCs w:val="20"/>
                          </w:rPr>
                          <w:t>Профилактический прием (осмотр, консультация) врача-оториноларинголога</w:t>
                        </w:r>
                      </w:p>
                    </w:tc>
                    <w:tc>
                      <w:tcPr>
                        <w:tcW w:w="2008" w:type="dxa"/>
                        <w:tcBorders>
                          <w:top w:val="nil"/>
                          <w:left w:val="nil"/>
                          <w:bottom w:val="single" w:sz="4" w:space="0" w:color="auto"/>
                          <w:right w:val="single" w:sz="8" w:space="0" w:color="auto"/>
                        </w:tcBorders>
                        <w:shd w:val="clear" w:color="auto" w:fill="auto"/>
                        <w:noWrap/>
                        <w:vAlign w:val="center"/>
                        <w:hideMark/>
                      </w:tcPr>
                      <w:p w:rsidR="00D645AE" w:rsidRPr="0074554D" w:rsidRDefault="00D645AE" w:rsidP="00D645AE">
                        <w:pPr>
                          <w:widowControl/>
                          <w:suppressAutoHyphens w:val="0"/>
                          <w:autoSpaceDN/>
                          <w:jc w:val="center"/>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250,00</w:t>
                        </w:r>
                      </w:p>
                    </w:tc>
                  </w:tr>
                  <w:tr w:rsidR="00B41D3C" w:rsidRPr="0074554D" w:rsidTr="002E72BA">
                    <w:trPr>
                      <w:trHeight w:val="495"/>
                    </w:trPr>
                    <w:tc>
                      <w:tcPr>
                        <w:tcW w:w="699" w:type="dxa"/>
                        <w:tcBorders>
                          <w:top w:val="nil"/>
                          <w:left w:val="single" w:sz="8" w:space="0" w:color="auto"/>
                          <w:bottom w:val="single" w:sz="4" w:space="0" w:color="auto"/>
                          <w:right w:val="single" w:sz="8" w:space="0" w:color="auto"/>
                        </w:tcBorders>
                        <w:shd w:val="clear" w:color="auto" w:fill="auto"/>
                        <w:vAlign w:val="center"/>
                        <w:hideMark/>
                      </w:tcPr>
                      <w:p w:rsidR="00B41D3C" w:rsidRPr="0074554D" w:rsidRDefault="00B41D3C"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7</w:t>
                        </w:r>
                      </w:p>
                    </w:tc>
                    <w:tc>
                      <w:tcPr>
                        <w:tcW w:w="6882" w:type="dxa"/>
                        <w:tcBorders>
                          <w:top w:val="nil"/>
                          <w:left w:val="nil"/>
                          <w:bottom w:val="single" w:sz="4" w:space="0" w:color="auto"/>
                          <w:right w:val="single" w:sz="8" w:space="0" w:color="auto"/>
                        </w:tcBorders>
                        <w:shd w:val="clear" w:color="auto" w:fill="auto"/>
                        <w:vAlign w:val="center"/>
                        <w:hideMark/>
                      </w:tcPr>
                      <w:p w:rsidR="00B41D3C" w:rsidRPr="0074554D" w:rsidRDefault="00B41D3C" w:rsidP="00D645AE">
                        <w:pPr>
                          <w:jc w:val="both"/>
                          <w:rPr>
                            <w:rFonts w:eastAsia="Times New Roman" w:cs="Times New Roman"/>
                            <w:sz w:val="20"/>
                            <w:szCs w:val="20"/>
                          </w:rPr>
                        </w:pPr>
                        <w:r w:rsidRPr="0074554D">
                          <w:rPr>
                            <w:sz w:val="20"/>
                            <w:szCs w:val="20"/>
                          </w:rPr>
                          <w:t>Профилактический прием (осмотр, консультация) врача-хирурга</w:t>
                        </w:r>
                      </w:p>
                    </w:tc>
                    <w:tc>
                      <w:tcPr>
                        <w:tcW w:w="2008" w:type="dxa"/>
                        <w:tcBorders>
                          <w:top w:val="nil"/>
                          <w:left w:val="nil"/>
                          <w:bottom w:val="single" w:sz="4" w:space="0" w:color="auto"/>
                          <w:right w:val="single" w:sz="8" w:space="0" w:color="auto"/>
                        </w:tcBorders>
                        <w:shd w:val="clear" w:color="auto" w:fill="auto"/>
                        <w:noWrap/>
                        <w:vAlign w:val="center"/>
                        <w:hideMark/>
                      </w:tcPr>
                      <w:p w:rsidR="00B41D3C" w:rsidRPr="0074554D" w:rsidRDefault="00B41D3C" w:rsidP="00D645AE">
                        <w:pPr>
                          <w:widowControl/>
                          <w:suppressAutoHyphens w:val="0"/>
                          <w:autoSpaceDN/>
                          <w:jc w:val="center"/>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250,00</w:t>
                        </w:r>
                      </w:p>
                    </w:tc>
                  </w:tr>
                  <w:tr w:rsidR="00D645AE" w:rsidRPr="0074554D" w:rsidTr="002E72BA">
                    <w:trPr>
                      <w:trHeight w:val="495"/>
                    </w:trPr>
                    <w:tc>
                      <w:tcPr>
                        <w:tcW w:w="699" w:type="dxa"/>
                        <w:tcBorders>
                          <w:top w:val="nil"/>
                          <w:left w:val="single" w:sz="8" w:space="0" w:color="auto"/>
                          <w:bottom w:val="single" w:sz="4" w:space="0" w:color="auto"/>
                          <w:right w:val="single" w:sz="8" w:space="0" w:color="auto"/>
                        </w:tcBorders>
                        <w:shd w:val="clear" w:color="auto" w:fill="auto"/>
                        <w:vAlign w:val="center"/>
                        <w:hideMark/>
                      </w:tcPr>
                      <w:p w:rsidR="00D645AE" w:rsidRPr="0074554D" w:rsidRDefault="00B41D3C" w:rsidP="00D645AE">
                        <w:pPr>
                          <w:widowControl/>
                          <w:suppressAutoHyphens w:val="0"/>
                          <w:autoSpaceDN/>
                          <w:jc w:val="center"/>
                          <w:rPr>
                            <w:rFonts w:eastAsia="Times New Roman" w:cs="Times New Roman"/>
                            <w:b/>
                            <w:bCs/>
                            <w:kern w:val="0"/>
                            <w:sz w:val="20"/>
                            <w:szCs w:val="20"/>
                            <w:lang w:eastAsia="ru-RU" w:bidi="ar-SA"/>
                          </w:rPr>
                        </w:pPr>
                        <w:r w:rsidRPr="0074554D">
                          <w:rPr>
                            <w:rFonts w:eastAsia="Times New Roman" w:cs="Times New Roman"/>
                            <w:b/>
                            <w:bCs/>
                            <w:kern w:val="0"/>
                            <w:sz w:val="20"/>
                            <w:szCs w:val="20"/>
                            <w:lang w:eastAsia="ru-RU" w:bidi="ar-SA"/>
                          </w:rPr>
                          <w:t>8</w:t>
                        </w:r>
                      </w:p>
                    </w:tc>
                    <w:tc>
                      <w:tcPr>
                        <w:tcW w:w="6882" w:type="dxa"/>
                        <w:tcBorders>
                          <w:top w:val="nil"/>
                          <w:left w:val="nil"/>
                          <w:bottom w:val="single" w:sz="4" w:space="0" w:color="auto"/>
                          <w:right w:val="single" w:sz="8" w:space="0" w:color="auto"/>
                        </w:tcBorders>
                        <w:shd w:val="clear" w:color="auto" w:fill="auto"/>
                        <w:vAlign w:val="center"/>
                        <w:hideMark/>
                      </w:tcPr>
                      <w:p w:rsidR="00D645AE" w:rsidRPr="0074554D" w:rsidRDefault="00D645AE" w:rsidP="00D645AE">
                        <w:pPr>
                          <w:jc w:val="both"/>
                          <w:rPr>
                            <w:rFonts w:eastAsia="Times New Roman" w:cs="Times New Roman"/>
                            <w:sz w:val="20"/>
                            <w:szCs w:val="20"/>
                          </w:rPr>
                        </w:pPr>
                        <w:r w:rsidRPr="0074554D">
                          <w:rPr>
                            <w:rFonts w:eastAsia="Times New Roman" w:cs="Times New Roman"/>
                            <w:sz w:val="20"/>
                            <w:szCs w:val="20"/>
                          </w:rPr>
                          <w:t>Профилактический прием (осмотр, консультация) врача-дерматовенеролога</w:t>
                        </w:r>
                      </w:p>
                    </w:tc>
                    <w:tc>
                      <w:tcPr>
                        <w:tcW w:w="2008" w:type="dxa"/>
                        <w:tcBorders>
                          <w:top w:val="nil"/>
                          <w:left w:val="nil"/>
                          <w:bottom w:val="single" w:sz="4" w:space="0" w:color="auto"/>
                          <w:right w:val="single" w:sz="8" w:space="0" w:color="auto"/>
                        </w:tcBorders>
                        <w:shd w:val="clear" w:color="auto" w:fill="auto"/>
                        <w:noWrap/>
                        <w:vAlign w:val="center"/>
                        <w:hideMark/>
                      </w:tcPr>
                      <w:p w:rsidR="00D645AE" w:rsidRPr="0074554D" w:rsidRDefault="00D645AE" w:rsidP="00D645AE">
                        <w:pPr>
                          <w:widowControl/>
                          <w:suppressAutoHyphens w:val="0"/>
                          <w:autoSpaceDN/>
                          <w:jc w:val="center"/>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250,00</w:t>
                        </w:r>
                      </w:p>
                    </w:tc>
                  </w:tr>
                </w:tbl>
                <w:p w:rsidR="00D645AE" w:rsidRPr="0074554D" w:rsidRDefault="00D645AE" w:rsidP="00D645AE">
                  <w:pPr>
                    <w:widowControl/>
                    <w:suppressAutoHyphens w:val="0"/>
                    <w:rPr>
                      <w:rFonts w:eastAsia="Times New Roman" w:cs="Times New Roman"/>
                      <w:b/>
                      <w:bCs/>
                      <w:kern w:val="0"/>
                      <w:sz w:val="20"/>
                      <w:szCs w:val="20"/>
                      <w:lang w:eastAsia="ru-RU" w:bidi="ar-SA"/>
                    </w:rPr>
                  </w:pPr>
                </w:p>
                <w:p w:rsidR="00D645AE" w:rsidRPr="0074554D" w:rsidRDefault="00D645AE" w:rsidP="00D645AE">
                  <w:pPr>
                    <w:widowControl/>
                    <w:suppressAutoHyphens w:val="0"/>
                    <w:rPr>
                      <w:rFonts w:eastAsia="Times New Roman" w:cs="Times New Roman"/>
                      <w:b/>
                      <w:bCs/>
                      <w:kern w:val="0"/>
                      <w:sz w:val="20"/>
                      <w:szCs w:val="20"/>
                      <w:lang w:eastAsia="ru-RU" w:bidi="ar-SA"/>
                    </w:rPr>
                  </w:pPr>
                </w:p>
              </w:tc>
            </w:tr>
            <w:tr w:rsidR="00A67F0D" w:rsidRPr="0074554D" w:rsidTr="00D645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09" w:type="dxa"/>
                <w:wAfter w:w="3414" w:type="dxa"/>
                <w:trHeight w:val="303"/>
              </w:trPr>
              <w:tc>
                <w:tcPr>
                  <w:tcW w:w="9298" w:type="dxa"/>
                  <w:tcBorders>
                    <w:top w:val="nil"/>
                    <w:left w:val="nil"/>
                    <w:bottom w:val="nil"/>
                    <w:right w:val="nil"/>
                  </w:tcBorders>
                  <w:shd w:val="clear" w:color="auto" w:fill="auto"/>
                  <w:noWrap/>
                  <w:vAlign w:val="bottom"/>
                  <w:hideMark/>
                </w:tcPr>
                <w:p w:rsidR="00C85F4D" w:rsidRDefault="00C85F4D" w:rsidP="0074554D">
                  <w:pPr>
                    <w:widowControl/>
                    <w:suppressAutoHyphens w:val="0"/>
                    <w:autoSpaceDN/>
                    <w:rPr>
                      <w:rFonts w:eastAsia="Times New Roman" w:cs="Times New Roman"/>
                      <w:kern w:val="0"/>
                      <w:sz w:val="20"/>
                      <w:szCs w:val="20"/>
                      <w:lang w:eastAsia="ru-RU" w:bidi="ar-SA"/>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3"/>
                    <w:gridCol w:w="4534"/>
                  </w:tblGrid>
                  <w:tr w:rsidR="0074554D" w:rsidTr="0074554D">
                    <w:tc>
                      <w:tcPr>
                        <w:tcW w:w="4533" w:type="dxa"/>
                      </w:tcPr>
                      <w:p w:rsidR="0074554D" w:rsidRDefault="0074554D" w:rsidP="0074554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ИСПОЛНИТЕЛЬ:</w:t>
                        </w:r>
                      </w:p>
                      <w:p w:rsidR="0074554D" w:rsidRPr="0074554D" w:rsidRDefault="0074554D" w:rsidP="0074554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 xml:space="preserve">____________________/ / </w:t>
                        </w:r>
                      </w:p>
                      <w:p w:rsidR="0074554D" w:rsidRDefault="0074554D" w:rsidP="0074554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М.П.</w:t>
                        </w:r>
                      </w:p>
                    </w:tc>
                    <w:tc>
                      <w:tcPr>
                        <w:tcW w:w="4534" w:type="dxa"/>
                      </w:tcPr>
                      <w:p w:rsidR="0074554D" w:rsidRDefault="0074554D" w:rsidP="0074554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ЗАКАЗЧИК:</w:t>
                        </w:r>
                      </w:p>
                      <w:p w:rsidR="0074554D" w:rsidRPr="0074554D" w:rsidRDefault="0074554D" w:rsidP="0074554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 xml:space="preserve">____________________/С.В. Анисимова / </w:t>
                        </w:r>
                      </w:p>
                      <w:p w:rsidR="0074554D" w:rsidRDefault="0074554D" w:rsidP="0074554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М.П.</w:t>
                        </w:r>
                      </w:p>
                    </w:tc>
                  </w:tr>
                </w:tbl>
                <w:p w:rsidR="0074554D" w:rsidRPr="0074554D" w:rsidRDefault="0074554D" w:rsidP="0074554D">
                  <w:pPr>
                    <w:widowControl/>
                    <w:suppressAutoHyphens w:val="0"/>
                    <w:autoSpaceDN/>
                    <w:rPr>
                      <w:rFonts w:eastAsia="Times New Roman" w:cs="Times New Roman"/>
                      <w:kern w:val="0"/>
                      <w:sz w:val="20"/>
                      <w:szCs w:val="20"/>
                      <w:lang w:eastAsia="ru-RU" w:bidi="ar-SA"/>
                    </w:rPr>
                  </w:pPr>
                </w:p>
              </w:tc>
            </w:tr>
          </w:tbl>
          <w:p w:rsidR="006B0DE1" w:rsidRPr="0074554D" w:rsidRDefault="006B0DE1" w:rsidP="00BB642C">
            <w:pPr>
              <w:widowControl/>
              <w:suppressAutoHyphens w:val="0"/>
              <w:rPr>
                <w:rFonts w:eastAsia="Times New Roman" w:cs="Times New Roman"/>
                <w:b/>
                <w:bCs/>
                <w:kern w:val="0"/>
                <w:sz w:val="20"/>
                <w:szCs w:val="20"/>
                <w:lang w:eastAsia="ru-RU" w:bidi="ar-SA"/>
              </w:rPr>
            </w:pPr>
          </w:p>
        </w:tc>
        <w:tc>
          <w:tcPr>
            <w:tcW w:w="2998" w:type="dxa"/>
            <w:noWrap/>
            <w:vAlign w:val="center"/>
          </w:tcPr>
          <w:p w:rsidR="006B0DE1" w:rsidRPr="0074554D" w:rsidRDefault="006B0DE1" w:rsidP="00ED6B55">
            <w:pPr>
              <w:widowControl/>
              <w:suppressAutoHyphens w:val="0"/>
              <w:ind w:left="-108"/>
              <w:rPr>
                <w:rFonts w:eastAsia="Times New Roman" w:cs="Times New Roman"/>
                <w:b/>
                <w:bCs/>
                <w:kern w:val="0"/>
                <w:sz w:val="20"/>
                <w:szCs w:val="20"/>
                <w:lang w:eastAsia="ru-RU" w:bidi="ar-SA"/>
              </w:rPr>
            </w:pPr>
          </w:p>
          <w:p w:rsidR="006B0DE1" w:rsidRPr="0074554D" w:rsidRDefault="006B0DE1" w:rsidP="00ED6B55">
            <w:pPr>
              <w:widowControl/>
              <w:suppressAutoHyphens w:val="0"/>
              <w:ind w:left="-108"/>
              <w:rPr>
                <w:rFonts w:eastAsia="Times New Roman" w:cs="Times New Roman"/>
                <w:b/>
                <w:bCs/>
                <w:kern w:val="0"/>
                <w:sz w:val="20"/>
                <w:szCs w:val="20"/>
                <w:lang w:eastAsia="ru-RU" w:bidi="ar-SA"/>
              </w:rPr>
            </w:pPr>
          </w:p>
        </w:tc>
      </w:tr>
    </w:tbl>
    <w:p w:rsidR="0074554D" w:rsidRDefault="0074554D" w:rsidP="00AC50BC">
      <w:pPr>
        <w:widowControl/>
        <w:suppressAutoHyphens w:val="0"/>
        <w:jc w:val="right"/>
        <w:rPr>
          <w:rFonts w:eastAsia="Times New Roman" w:cs="Times New Roman"/>
          <w:b/>
          <w:kern w:val="0"/>
          <w:sz w:val="20"/>
          <w:szCs w:val="20"/>
          <w:lang w:eastAsia="ru-RU" w:bidi="ar-SA"/>
        </w:rPr>
        <w:sectPr w:rsidR="0074554D" w:rsidSect="0078156A">
          <w:pgSz w:w="11906" w:h="16838"/>
          <w:pgMar w:top="426" w:right="850" w:bottom="284" w:left="1276" w:header="708" w:footer="708" w:gutter="0"/>
          <w:cols w:space="708"/>
          <w:docGrid w:linePitch="360"/>
        </w:sectPr>
      </w:pPr>
    </w:p>
    <w:tbl>
      <w:tblPr>
        <w:tblW w:w="10531" w:type="dxa"/>
        <w:tblInd w:w="-318" w:type="dxa"/>
        <w:tblLayout w:type="fixed"/>
        <w:tblLook w:val="04A0" w:firstRow="1" w:lastRow="0" w:firstColumn="1" w:lastColumn="0" w:noHBand="0" w:noVBand="1"/>
      </w:tblPr>
      <w:tblGrid>
        <w:gridCol w:w="284"/>
        <w:gridCol w:w="127"/>
        <w:gridCol w:w="460"/>
        <w:gridCol w:w="43"/>
        <w:gridCol w:w="5608"/>
        <w:gridCol w:w="708"/>
        <w:gridCol w:w="1619"/>
        <w:gridCol w:w="1216"/>
        <w:gridCol w:w="403"/>
        <w:gridCol w:w="63"/>
      </w:tblGrid>
      <w:tr w:rsidR="00AC50BC" w:rsidRPr="0074554D" w:rsidTr="0074554D">
        <w:trPr>
          <w:gridBefore w:val="1"/>
          <w:gridAfter w:val="2"/>
          <w:wBefore w:w="284" w:type="dxa"/>
          <w:wAfter w:w="466" w:type="dxa"/>
          <w:trHeight w:val="246"/>
        </w:trPr>
        <w:tc>
          <w:tcPr>
            <w:tcW w:w="9781" w:type="dxa"/>
            <w:gridSpan w:val="7"/>
            <w:vAlign w:val="center"/>
            <w:hideMark/>
          </w:tcPr>
          <w:p w:rsidR="00CC74E5" w:rsidRPr="0074554D" w:rsidRDefault="00CC74E5" w:rsidP="00AC50BC">
            <w:pPr>
              <w:widowControl/>
              <w:suppressAutoHyphens w:val="0"/>
              <w:jc w:val="right"/>
              <w:rPr>
                <w:rFonts w:eastAsia="Times New Roman" w:cs="Times New Roman"/>
                <w:b/>
                <w:kern w:val="0"/>
                <w:sz w:val="20"/>
                <w:szCs w:val="20"/>
                <w:lang w:eastAsia="ru-RU" w:bidi="ar-SA"/>
              </w:rPr>
            </w:pPr>
          </w:p>
          <w:p w:rsidR="00CC74E5" w:rsidRPr="0074554D" w:rsidRDefault="00CC74E5" w:rsidP="00AC50BC">
            <w:pPr>
              <w:widowControl/>
              <w:suppressAutoHyphens w:val="0"/>
              <w:jc w:val="right"/>
              <w:rPr>
                <w:rFonts w:eastAsia="Times New Roman" w:cs="Times New Roman"/>
                <w:b/>
                <w:kern w:val="0"/>
                <w:sz w:val="20"/>
                <w:szCs w:val="20"/>
                <w:lang w:eastAsia="ru-RU" w:bidi="ar-SA"/>
              </w:rPr>
            </w:pPr>
          </w:p>
          <w:p w:rsidR="0074554D" w:rsidRDefault="0074554D" w:rsidP="00AC50BC">
            <w:pPr>
              <w:widowControl/>
              <w:suppressAutoHyphens w:val="0"/>
              <w:jc w:val="right"/>
              <w:rPr>
                <w:rFonts w:eastAsia="Times New Roman" w:cs="Times New Roman"/>
                <w:b/>
                <w:kern w:val="0"/>
                <w:sz w:val="20"/>
                <w:szCs w:val="20"/>
                <w:lang w:eastAsia="ru-RU" w:bidi="ar-SA"/>
              </w:rPr>
            </w:pPr>
          </w:p>
          <w:p w:rsidR="0074554D" w:rsidRDefault="0074554D" w:rsidP="00AC50BC">
            <w:pPr>
              <w:widowControl/>
              <w:suppressAutoHyphens w:val="0"/>
              <w:jc w:val="right"/>
              <w:rPr>
                <w:rFonts w:eastAsia="Times New Roman" w:cs="Times New Roman"/>
                <w:b/>
                <w:kern w:val="0"/>
                <w:sz w:val="20"/>
                <w:szCs w:val="20"/>
                <w:lang w:eastAsia="ru-RU" w:bidi="ar-SA"/>
              </w:rPr>
            </w:pPr>
          </w:p>
          <w:p w:rsidR="00AC50BC" w:rsidRPr="0074554D" w:rsidRDefault="00AC50BC" w:rsidP="00AC50BC">
            <w:pPr>
              <w:widowControl/>
              <w:suppressAutoHyphens w:val="0"/>
              <w:jc w:val="right"/>
              <w:rPr>
                <w:rFonts w:eastAsia="Times New Roman" w:cs="Times New Roman"/>
                <w:b/>
                <w:kern w:val="0"/>
                <w:sz w:val="20"/>
                <w:szCs w:val="20"/>
                <w:lang w:eastAsia="ru-RU" w:bidi="ar-SA"/>
              </w:rPr>
            </w:pPr>
            <w:r w:rsidRPr="0074554D">
              <w:rPr>
                <w:rFonts w:eastAsia="Times New Roman" w:cs="Times New Roman"/>
                <w:b/>
                <w:kern w:val="0"/>
                <w:sz w:val="20"/>
                <w:szCs w:val="20"/>
                <w:lang w:eastAsia="ru-RU" w:bidi="ar-SA"/>
              </w:rPr>
              <w:t xml:space="preserve">Приложение № </w:t>
            </w:r>
            <w:r w:rsidR="00863CF7" w:rsidRPr="0074554D">
              <w:rPr>
                <w:rFonts w:eastAsia="Times New Roman" w:cs="Times New Roman"/>
                <w:b/>
                <w:kern w:val="0"/>
                <w:sz w:val="20"/>
                <w:szCs w:val="20"/>
                <w:lang w:eastAsia="ru-RU" w:bidi="ar-SA"/>
              </w:rPr>
              <w:t>2</w:t>
            </w:r>
          </w:p>
        </w:tc>
      </w:tr>
      <w:tr w:rsidR="00AC50BC" w:rsidRPr="0074554D" w:rsidTr="0074554D">
        <w:trPr>
          <w:gridBefore w:val="1"/>
          <w:gridAfter w:val="2"/>
          <w:wBefore w:w="284" w:type="dxa"/>
          <w:wAfter w:w="466" w:type="dxa"/>
          <w:trHeight w:val="231"/>
        </w:trPr>
        <w:tc>
          <w:tcPr>
            <w:tcW w:w="9781" w:type="dxa"/>
            <w:gridSpan w:val="7"/>
            <w:vAlign w:val="center"/>
          </w:tcPr>
          <w:p w:rsidR="00AC50BC" w:rsidRPr="0074554D" w:rsidRDefault="00AC50BC" w:rsidP="0099559B">
            <w:pPr>
              <w:widowControl/>
              <w:suppressAutoHyphens w:val="0"/>
              <w:jc w:val="right"/>
              <w:rPr>
                <w:rFonts w:eastAsia="Times New Roman" w:cs="Times New Roman"/>
                <w:b/>
                <w:kern w:val="0"/>
                <w:sz w:val="20"/>
                <w:szCs w:val="20"/>
                <w:lang w:eastAsia="ru-RU" w:bidi="ar-SA"/>
              </w:rPr>
            </w:pPr>
            <w:r w:rsidRPr="0074554D">
              <w:rPr>
                <w:rFonts w:eastAsia="Times New Roman" w:cs="Times New Roman"/>
                <w:b/>
                <w:kern w:val="0"/>
                <w:sz w:val="20"/>
                <w:szCs w:val="20"/>
                <w:lang w:eastAsia="ru-RU" w:bidi="ar-SA"/>
              </w:rPr>
              <w:t xml:space="preserve"> </w:t>
            </w:r>
            <w:r w:rsidR="00F62D98" w:rsidRPr="0074554D">
              <w:rPr>
                <w:rFonts w:eastAsia="Times New Roman" w:cs="Times New Roman"/>
                <w:b/>
                <w:kern w:val="0"/>
                <w:sz w:val="20"/>
                <w:szCs w:val="20"/>
                <w:lang w:eastAsia="ru-RU" w:bidi="ar-SA"/>
              </w:rPr>
              <w:t xml:space="preserve">к Договору № </w:t>
            </w:r>
            <w:r w:rsidR="00F542C4" w:rsidRPr="0074554D">
              <w:rPr>
                <w:rFonts w:eastAsia="Times New Roman" w:cs="Times New Roman"/>
                <w:b/>
                <w:kern w:val="0"/>
                <w:sz w:val="20"/>
                <w:szCs w:val="20"/>
                <w:lang w:eastAsia="ru-RU" w:bidi="ar-SA"/>
              </w:rPr>
              <w:t>______</w:t>
            </w:r>
            <w:r w:rsidR="0078156A" w:rsidRPr="0074554D">
              <w:rPr>
                <w:rFonts w:eastAsia="Times New Roman" w:cs="Times New Roman"/>
                <w:b/>
                <w:kern w:val="0"/>
                <w:sz w:val="20"/>
                <w:szCs w:val="20"/>
                <w:lang w:eastAsia="ru-RU" w:bidi="ar-SA"/>
              </w:rPr>
              <w:t xml:space="preserve">____ </w:t>
            </w:r>
            <w:r w:rsidR="00F62D98" w:rsidRPr="0074554D">
              <w:rPr>
                <w:rFonts w:eastAsia="Times New Roman" w:cs="Times New Roman"/>
                <w:b/>
                <w:kern w:val="0"/>
                <w:sz w:val="20"/>
                <w:szCs w:val="20"/>
                <w:lang w:eastAsia="ru-RU" w:bidi="ar-SA"/>
              </w:rPr>
              <w:t xml:space="preserve">от </w:t>
            </w:r>
            <w:r w:rsidR="00F542C4" w:rsidRPr="0074554D">
              <w:rPr>
                <w:rFonts w:eastAsia="Times New Roman" w:cs="Times New Roman"/>
                <w:b/>
                <w:kern w:val="0"/>
                <w:sz w:val="20"/>
                <w:szCs w:val="20"/>
                <w:lang w:eastAsia="ru-RU" w:bidi="ar-SA"/>
              </w:rPr>
              <w:t>«__»__________</w:t>
            </w:r>
            <w:r w:rsidR="00B41D3C" w:rsidRPr="0074554D">
              <w:rPr>
                <w:rFonts w:eastAsia="Times New Roman" w:cs="Times New Roman"/>
                <w:b/>
                <w:kern w:val="0"/>
                <w:sz w:val="20"/>
                <w:szCs w:val="20"/>
                <w:lang w:eastAsia="ru-RU" w:bidi="ar-SA"/>
              </w:rPr>
              <w:t>2024</w:t>
            </w:r>
            <w:r w:rsidR="00F62D98" w:rsidRPr="0074554D">
              <w:rPr>
                <w:rFonts w:eastAsia="Times New Roman" w:cs="Times New Roman"/>
                <w:b/>
                <w:kern w:val="0"/>
                <w:sz w:val="20"/>
                <w:szCs w:val="20"/>
                <w:lang w:eastAsia="ru-RU" w:bidi="ar-SA"/>
              </w:rPr>
              <w:t xml:space="preserve"> г.</w:t>
            </w:r>
          </w:p>
        </w:tc>
      </w:tr>
      <w:tr w:rsidR="004D03CE" w:rsidRPr="0074554D" w:rsidTr="0074554D">
        <w:trPr>
          <w:gridBefore w:val="1"/>
          <w:gridAfter w:val="2"/>
          <w:wBefore w:w="284" w:type="dxa"/>
          <w:wAfter w:w="466" w:type="dxa"/>
          <w:trHeight w:val="231"/>
        </w:trPr>
        <w:tc>
          <w:tcPr>
            <w:tcW w:w="9781" w:type="dxa"/>
            <w:gridSpan w:val="7"/>
            <w:vAlign w:val="center"/>
          </w:tcPr>
          <w:p w:rsidR="004D03CE" w:rsidRPr="0074554D" w:rsidRDefault="004D03CE" w:rsidP="0099559B">
            <w:pPr>
              <w:widowControl/>
              <w:suppressAutoHyphens w:val="0"/>
              <w:jc w:val="right"/>
              <w:rPr>
                <w:rFonts w:eastAsia="Times New Roman" w:cs="Times New Roman"/>
                <w:b/>
                <w:kern w:val="0"/>
                <w:sz w:val="20"/>
                <w:szCs w:val="20"/>
                <w:lang w:eastAsia="ru-RU" w:bidi="ar-SA"/>
              </w:rPr>
            </w:pPr>
          </w:p>
        </w:tc>
      </w:tr>
      <w:tr w:rsidR="00FA7933" w:rsidRPr="0074554D" w:rsidTr="0074554D">
        <w:trPr>
          <w:gridBefore w:val="1"/>
          <w:gridAfter w:val="2"/>
          <w:wBefore w:w="284" w:type="dxa"/>
          <w:wAfter w:w="466" w:type="dxa"/>
          <w:trHeight w:val="231"/>
        </w:trPr>
        <w:tc>
          <w:tcPr>
            <w:tcW w:w="9781" w:type="dxa"/>
            <w:gridSpan w:val="7"/>
            <w:shd w:val="clear" w:color="auto" w:fill="auto"/>
            <w:vAlign w:val="center"/>
          </w:tcPr>
          <w:p w:rsidR="00FA7933" w:rsidRPr="0074554D" w:rsidRDefault="00FA7933" w:rsidP="00FA7933">
            <w:pPr>
              <w:widowControl/>
              <w:suppressAutoHyphens w:val="0"/>
              <w:jc w:val="center"/>
              <w:rPr>
                <w:rFonts w:eastAsia="Times New Roman" w:cs="Times New Roman"/>
                <w:b/>
                <w:kern w:val="0"/>
                <w:sz w:val="20"/>
                <w:szCs w:val="20"/>
                <w:lang w:eastAsia="ru-RU" w:bidi="ar-SA"/>
              </w:rPr>
            </w:pPr>
            <w:r w:rsidRPr="0074554D">
              <w:rPr>
                <w:rFonts w:eastAsia="Times New Roman" w:cs="Times New Roman"/>
                <w:b/>
                <w:kern w:val="0"/>
                <w:sz w:val="20"/>
                <w:szCs w:val="20"/>
                <w:lang w:eastAsia="ru-RU" w:bidi="ar-SA"/>
              </w:rPr>
              <w:t>Расчет стоимости медицинских услуг</w:t>
            </w:r>
          </w:p>
        </w:tc>
      </w:tr>
      <w:tr w:rsidR="00FA7933" w:rsidRPr="0074554D" w:rsidTr="0074554D">
        <w:trPr>
          <w:trHeight w:val="420"/>
        </w:trPr>
        <w:tc>
          <w:tcPr>
            <w:tcW w:w="871" w:type="dxa"/>
            <w:gridSpan w:val="3"/>
            <w:tcBorders>
              <w:top w:val="nil"/>
              <w:left w:val="nil"/>
              <w:bottom w:val="nil"/>
              <w:right w:val="nil"/>
            </w:tcBorders>
            <w:shd w:val="clear" w:color="auto" w:fill="auto"/>
            <w:noWrap/>
            <w:vAlign w:val="center"/>
            <w:hideMark/>
          </w:tcPr>
          <w:p w:rsidR="00FA7933" w:rsidRPr="0074554D" w:rsidRDefault="00FA7933" w:rsidP="00FA7933">
            <w:pPr>
              <w:widowControl/>
              <w:suppressAutoHyphens w:val="0"/>
              <w:autoSpaceDN/>
              <w:jc w:val="center"/>
              <w:rPr>
                <w:rFonts w:eastAsia="Times New Roman" w:cs="Times New Roman"/>
                <w:b/>
                <w:kern w:val="0"/>
                <w:sz w:val="20"/>
                <w:szCs w:val="20"/>
                <w:lang w:eastAsia="ru-RU" w:bidi="ar-SA"/>
              </w:rPr>
            </w:pPr>
          </w:p>
        </w:tc>
        <w:tc>
          <w:tcPr>
            <w:tcW w:w="9660" w:type="dxa"/>
            <w:gridSpan w:val="7"/>
            <w:tcBorders>
              <w:top w:val="nil"/>
              <w:left w:val="nil"/>
              <w:bottom w:val="nil"/>
              <w:right w:val="nil"/>
            </w:tcBorders>
            <w:shd w:val="clear" w:color="auto" w:fill="auto"/>
            <w:noWrap/>
            <w:vAlign w:val="center"/>
            <w:hideMark/>
          </w:tcPr>
          <w:p w:rsidR="00FA7933" w:rsidRPr="0074554D" w:rsidRDefault="00FA7933" w:rsidP="00FA7933">
            <w:pPr>
              <w:widowControl/>
              <w:suppressAutoHyphens w:val="0"/>
              <w:autoSpaceDN/>
              <w:rPr>
                <w:rFonts w:eastAsia="Times New Roman" w:cs="Times New Roman"/>
                <w:b/>
                <w:kern w:val="0"/>
                <w:sz w:val="20"/>
                <w:szCs w:val="20"/>
                <w:lang w:eastAsia="ru-RU" w:bidi="ar-SA"/>
              </w:rPr>
            </w:pPr>
          </w:p>
        </w:tc>
      </w:tr>
      <w:tr w:rsidR="00914545" w:rsidRPr="0074554D" w:rsidTr="0074554D">
        <w:trPr>
          <w:gridBefore w:val="2"/>
          <w:gridAfter w:val="1"/>
          <w:wBefore w:w="411" w:type="dxa"/>
          <w:wAfter w:w="63" w:type="dxa"/>
          <w:trHeight w:val="1200"/>
        </w:trPr>
        <w:tc>
          <w:tcPr>
            <w:tcW w:w="50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545" w:rsidRPr="0074554D" w:rsidRDefault="00914545" w:rsidP="00D645AE">
            <w:pPr>
              <w:jc w:val="center"/>
              <w:rPr>
                <w:rFonts w:eastAsia="Times New Roman" w:cs="Times New Roman"/>
                <w:b/>
                <w:bCs/>
                <w:sz w:val="20"/>
                <w:szCs w:val="20"/>
              </w:rPr>
            </w:pPr>
            <w:r w:rsidRPr="0074554D">
              <w:rPr>
                <w:rFonts w:eastAsia="Times New Roman" w:cs="Times New Roman"/>
                <w:b/>
                <w:bCs/>
                <w:sz w:val="20"/>
                <w:szCs w:val="20"/>
              </w:rPr>
              <w:t>№ п/п</w:t>
            </w:r>
          </w:p>
        </w:tc>
        <w:tc>
          <w:tcPr>
            <w:tcW w:w="5608" w:type="dxa"/>
            <w:tcBorders>
              <w:top w:val="single" w:sz="4" w:space="0" w:color="auto"/>
              <w:left w:val="nil"/>
              <w:bottom w:val="single" w:sz="4" w:space="0" w:color="auto"/>
              <w:right w:val="single" w:sz="4" w:space="0" w:color="auto"/>
            </w:tcBorders>
            <w:shd w:val="clear" w:color="auto" w:fill="auto"/>
            <w:vAlign w:val="center"/>
            <w:hideMark/>
          </w:tcPr>
          <w:p w:rsidR="00914545" w:rsidRPr="0074554D" w:rsidRDefault="00914545" w:rsidP="00D645AE">
            <w:pPr>
              <w:jc w:val="center"/>
              <w:rPr>
                <w:rFonts w:eastAsia="Times New Roman" w:cs="Times New Roman"/>
                <w:b/>
                <w:bCs/>
                <w:sz w:val="20"/>
                <w:szCs w:val="20"/>
              </w:rPr>
            </w:pPr>
            <w:r w:rsidRPr="0074554D">
              <w:rPr>
                <w:rFonts w:eastAsia="Times New Roman" w:cs="Times New Roman"/>
                <w:b/>
                <w:bCs/>
                <w:sz w:val="20"/>
                <w:szCs w:val="20"/>
              </w:rPr>
              <w:t>Наименование медицинских услуг</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914545" w:rsidRPr="0074554D" w:rsidRDefault="00914545" w:rsidP="00D645AE">
            <w:pPr>
              <w:rPr>
                <w:rFonts w:eastAsia="Times New Roman" w:cs="Times New Roman"/>
                <w:sz w:val="20"/>
                <w:szCs w:val="20"/>
              </w:rPr>
            </w:pPr>
            <w:r w:rsidRPr="0074554D">
              <w:rPr>
                <w:rFonts w:eastAsia="Times New Roman" w:cs="Times New Roman"/>
                <w:sz w:val="20"/>
                <w:szCs w:val="20"/>
              </w:rPr>
              <w:t>Количество медицинских услуг</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rsidR="00914545" w:rsidRPr="0074554D" w:rsidRDefault="00914545" w:rsidP="00D645AE">
            <w:pPr>
              <w:jc w:val="center"/>
              <w:rPr>
                <w:rFonts w:eastAsia="Times New Roman" w:cs="Times New Roman"/>
                <w:sz w:val="20"/>
                <w:szCs w:val="20"/>
              </w:rPr>
            </w:pPr>
            <w:r w:rsidRPr="0074554D">
              <w:rPr>
                <w:rFonts w:eastAsia="Times New Roman" w:cs="Times New Roman"/>
                <w:sz w:val="20"/>
                <w:szCs w:val="20"/>
              </w:rPr>
              <w:t>Стоимость медицинских услуг, руб. (НДС не облагается)</w:t>
            </w:r>
          </w:p>
        </w:tc>
        <w:tc>
          <w:tcPr>
            <w:tcW w:w="1619" w:type="dxa"/>
            <w:gridSpan w:val="2"/>
            <w:tcBorders>
              <w:top w:val="single" w:sz="4" w:space="0" w:color="auto"/>
              <w:left w:val="nil"/>
              <w:bottom w:val="single" w:sz="4" w:space="0" w:color="auto"/>
              <w:right w:val="single" w:sz="4" w:space="0" w:color="auto"/>
            </w:tcBorders>
            <w:shd w:val="clear" w:color="auto" w:fill="auto"/>
            <w:vAlign w:val="center"/>
            <w:hideMark/>
          </w:tcPr>
          <w:p w:rsidR="00914545" w:rsidRPr="0074554D" w:rsidRDefault="00914545" w:rsidP="00D645AE">
            <w:pPr>
              <w:jc w:val="center"/>
              <w:rPr>
                <w:rFonts w:eastAsia="Times New Roman" w:cs="Times New Roman"/>
                <w:sz w:val="20"/>
                <w:szCs w:val="20"/>
              </w:rPr>
            </w:pPr>
            <w:r w:rsidRPr="0074554D">
              <w:rPr>
                <w:rFonts w:eastAsia="Times New Roman" w:cs="Times New Roman"/>
                <w:sz w:val="20"/>
                <w:szCs w:val="20"/>
              </w:rPr>
              <w:t>Общая стоимость, руб. (НДС не облагается)</w:t>
            </w:r>
          </w:p>
        </w:tc>
      </w:tr>
      <w:tr w:rsidR="00914545" w:rsidRPr="0074554D" w:rsidTr="0074554D">
        <w:trPr>
          <w:gridBefore w:val="2"/>
          <w:gridAfter w:val="1"/>
          <w:wBefore w:w="411" w:type="dxa"/>
          <w:wAfter w:w="63" w:type="dxa"/>
          <w:trHeight w:val="270"/>
        </w:trPr>
        <w:tc>
          <w:tcPr>
            <w:tcW w:w="10057" w:type="dxa"/>
            <w:gridSpan w:val="7"/>
            <w:tcBorders>
              <w:top w:val="single" w:sz="4" w:space="0" w:color="auto"/>
              <w:left w:val="single" w:sz="4" w:space="0" w:color="auto"/>
              <w:bottom w:val="nil"/>
              <w:right w:val="single" w:sz="4" w:space="0" w:color="auto"/>
            </w:tcBorders>
            <w:shd w:val="clear" w:color="auto" w:fill="auto"/>
            <w:vAlign w:val="center"/>
            <w:hideMark/>
          </w:tcPr>
          <w:p w:rsidR="00914545" w:rsidRPr="0074554D" w:rsidRDefault="00914545" w:rsidP="00D645AE">
            <w:pPr>
              <w:rPr>
                <w:rFonts w:eastAsia="Times New Roman" w:cs="Times New Roman"/>
                <w:b/>
                <w:bCs/>
                <w:sz w:val="20"/>
                <w:szCs w:val="20"/>
              </w:rPr>
            </w:pPr>
            <w:r w:rsidRPr="0074554D">
              <w:rPr>
                <w:rFonts w:eastAsia="Times New Roman" w:cs="Times New Roman"/>
                <w:b/>
                <w:bCs/>
                <w:sz w:val="20"/>
                <w:szCs w:val="20"/>
              </w:rPr>
              <w:t xml:space="preserve">                               Специалисты</w:t>
            </w:r>
          </w:p>
          <w:p w:rsidR="00914545" w:rsidRPr="0074554D" w:rsidRDefault="00914545" w:rsidP="00D645AE">
            <w:pPr>
              <w:rPr>
                <w:rFonts w:eastAsia="Times New Roman" w:cs="Times New Roman"/>
                <w:b/>
                <w:bCs/>
                <w:sz w:val="20"/>
                <w:szCs w:val="20"/>
              </w:rPr>
            </w:pPr>
          </w:p>
        </w:tc>
      </w:tr>
      <w:tr w:rsidR="00915990" w:rsidRPr="0074554D" w:rsidTr="0074554D">
        <w:trPr>
          <w:gridBefore w:val="2"/>
          <w:gridAfter w:val="1"/>
          <w:wBefore w:w="411" w:type="dxa"/>
          <w:wAfter w:w="63" w:type="dxa"/>
          <w:trHeight w:val="465"/>
        </w:trPr>
        <w:tc>
          <w:tcPr>
            <w:tcW w:w="50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5990" w:rsidRPr="0074554D" w:rsidRDefault="00915990">
            <w:pPr>
              <w:jc w:val="center"/>
              <w:rPr>
                <w:b/>
                <w:bCs/>
                <w:sz w:val="20"/>
                <w:szCs w:val="20"/>
              </w:rPr>
            </w:pPr>
            <w:r w:rsidRPr="0074554D">
              <w:rPr>
                <w:b/>
                <w:bCs/>
                <w:sz w:val="20"/>
                <w:szCs w:val="20"/>
              </w:rPr>
              <w:t>1</w:t>
            </w:r>
          </w:p>
        </w:tc>
        <w:tc>
          <w:tcPr>
            <w:tcW w:w="5608" w:type="dxa"/>
            <w:tcBorders>
              <w:top w:val="single" w:sz="4" w:space="0" w:color="auto"/>
              <w:left w:val="nil"/>
              <w:bottom w:val="single" w:sz="4" w:space="0" w:color="auto"/>
              <w:right w:val="single" w:sz="4" w:space="0" w:color="auto"/>
            </w:tcBorders>
            <w:shd w:val="clear" w:color="auto" w:fill="auto"/>
          </w:tcPr>
          <w:p w:rsidR="00915990" w:rsidRPr="0074554D" w:rsidRDefault="00915990" w:rsidP="00DD633A">
            <w:pPr>
              <w:rPr>
                <w:rFonts w:eastAsia="Times New Roman" w:cs="Times New Roman"/>
                <w:sz w:val="20"/>
                <w:szCs w:val="20"/>
              </w:rPr>
            </w:pPr>
            <w:r w:rsidRPr="0074554D">
              <w:rPr>
                <w:rFonts w:eastAsia="Times New Roman" w:cs="Times New Roman"/>
                <w:sz w:val="20"/>
                <w:szCs w:val="20"/>
              </w:rPr>
              <w:t>Профилактический прием врача-профпатолога, подготовка заключения (на одного работника)</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w:t>
            </w:r>
          </w:p>
        </w:tc>
        <w:tc>
          <w:tcPr>
            <w:tcW w:w="1619" w:type="dxa"/>
            <w:tcBorders>
              <w:top w:val="single" w:sz="4" w:space="0" w:color="auto"/>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280,00</w:t>
            </w:r>
          </w:p>
        </w:tc>
        <w:tc>
          <w:tcPr>
            <w:tcW w:w="1619" w:type="dxa"/>
            <w:gridSpan w:val="2"/>
            <w:tcBorders>
              <w:top w:val="single" w:sz="4" w:space="0" w:color="auto"/>
              <w:left w:val="nil"/>
              <w:bottom w:val="single" w:sz="4" w:space="0" w:color="auto"/>
              <w:right w:val="single" w:sz="4" w:space="0" w:color="auto"/>
            </w:tcBorders>
            <w:shd w:val="clear" w:color="auto" w:fill="auto"/>
            <w:vAlign w:val="center"/>
          </w:tcPr>
          <w:p w:rsidR="00915990" w:rsidRPr="0074554D" w:rsidRDefault="00915990" w:rsidP="00DD633A">
            <w:pPr>
              <w:jc w:val="right"/>
              <w:rPr>
                <w:sz w:val="20"/>
                <w:szCs w:val="20"/>
              </w:rPr>
            </w:pPr>
            <w:r w:rsidRPr="0074554D">
              <w:rPr>
                <w:sz w:val="20"/>
                <w:szCs w:val="20"/>
              </w:rPr>
              <w:t>70000,00</w:t>
            </w:r>
          </w:p>
        </w:tc>
      </w:tr>
      <w:tr w:rsidR="00915990" w:rsidRPr="0074554D" w:rsidTr="0074554D">
        <w:trPr>
          <w:gridBefore w:val="2"/>
          <w:gridAfter w:val="1"/>
          <w:wBefore w:w="411" w:type="dxa"/>
          <w:wAfter w:w="63" w:type="dxa"/>
          <w:trHeight w:val="465"/>
        </w:trPr>
        <w:tc>
          <w:tcPr>
            <w:tcW w:w="503" w:type="dxa"/>
            <w:gridSpan w:val="2"/>
            <w:tcBorders>
              <w:top w:val="nil"/>
              <w:left w:val="single" w:sz="4" w:space="0" w:color="auto"/>
              <w:bottom w:val="single" w:sz="4" w:space="0" w:color="auto"/>
              <w:right w:val="single" w:sz="4" w:space="0" w:color="auto"/>
            </w:tcBorders>
            <w:shd w:val="clear" w:color="auto" w:fill="auto"/>
            <w:vAlign w:val="center"/>
            <w:hideMark/>
          </w:tcPr>
          <w:p w:rsidR="00915990" w:rsidRPr="0074554D" w:rsidRDefault="00915990">
            <w:pPr>
              <w:jc w:val="center"/>
              <w:rPr>
                <w:b/>
                <w:bCs/>
                <w:sz w:val="20"/>
                <w:szCs w:val="20"/>
              </w:rPr>
            </w:pPr>
            <w:r w:rsidRPr="0074554D">
              <w:rPr>
                <w:b/>
                <w:bCs/>
                <w:sz w:val="20"/>
                <w:szCs w:val="20"/>
              </w:rPr>
              <w:t>2</w:t>
            </w:r>
          </w:p>
        </w:tc>
        <w:tc>
          <w:tcPr>
            <w:tcW w:w="5608" w:type="dxa"/>
            <w:tcBorders>
              <w:top w:val="nil"/>
              <w:left w:val="nil"/>
              <w:bottom w:val="single" w:sz="4" w:space="0" w:color="auto"/>
              <w:right w:val="single" w:sz="4" w:space="0" w:color="auto"/>
            </w:tcBorders>
            <w:shd w:val="clear" w:color="auto" w:fill="auto"/>
          </w:tcPr>
          <w:p w:rsidR="00915990" w:rsidRPr="0074554D" w:rsidRDefault="00915990" w:rsidP="00DD633A">
            <w:pPr>
              <w:rPr>
                <w:rFonts w:eastAsia="Times New Roman" w:cs="Times New Roman"/>
                <w:sz w:val="20"/>
                <w:szCs w:val="20"/>
              </w:rPr>
            </w:pPr>
            <w:r w:rsidRPr="0074554D">
              <w:rPr>
                <w:rFonts w:eastAsia="Times New Roman" w:cs="Times New Roman"/>
                <w:sz w:val="20"/>
                <w:szCs w:val="20"/>
              </w:rPr>
              <w:t xml:space="preserve">Профилактический прием (осмотр, консультация) врача-терапевта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w:t>
            </w:r>
          </w:p>
        </w:tc>
        <w:tc>
          <w:tcPr>
            <w:tcW w:w="1619" w:type="dxa"/>
            <w:tcBorders>
              <w:top w:val="nil"/>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280,00</w:t>
            </w:r>
          </w:p>
        </w:tc>
        <w:tc>
          <w:tcPr>
            <w:tcW w:w="1619" w:type="dxa"/>
            <w:gridSpan w:val="2"/>
            <w:tcBorders>
              <w:top w:val="nil"/>
              <w:left w:val="nil"/>
              <w:bottom w:val="single" w:sz="4" w:space="0" w:color="auto"/>
              <w:right w:val="single" w:sz="4" w:space="0" w:color="auto"/>
            </w:tcBorders>
            <w:shd w:val="clear" w:color="auto" w:fill="auto"/>
            <w:vAlign w:val="center"/>
          </w:tcPr>
          <w:p w:rsidR="00915990" w:rsidRPr="0074554D" w:rsidRDefault="00915990" w:rsidP="00DD633A">
            <w:pPr>
              <w:jc w:val="right"/>
              <w:rPr>
                <w:sz w:val="20"/>
                <w:szCs w:val="20"/>
              </w:rPr>
            </w:pPr>
            <w:r w:rsidRPr="0074554D">
              <w:rPr>
                <w:sz w:val="20"/>
                <w:szCs w:val="20"/>
              </w:rPr>
              <w:t>70000,00</w:t>
            </w:r>
          </w:p>
        </w:tc>
      </w:tr>
      <w:tr w:rsidR="00915990" w:rsidRPr="0074554D" w:rsidTr="0074554D">
        <w:trPr>
          <w:gridBefore w:val="2"/>
          <w:gridAfter w:val="1"/>
          <w:wBefore w:w="411" w:type="dxa"/>
          <w:wAfter w:w="63" w:type="dxa"/>
          <w:trHeight w:val="465"/>
        </w:trPr>
        <w:tc>
          <w:tcPr>
            <w:tcW w:w="503" w:type="dxa"/>
            <w:gridSpan w:val="2"/>
            <w:tcBorders>
              <w:top w:val="nil"/>
              <w:left w:val="single" w:sz="4" w:space="0" w:color="auto"/>
              <w:bottom w:val="single" w:sz="4" w:space="0" w:color="auto"/>
              <w:right w:val="single" w:sz="4" w:space="0" w:color="auto"/>
            </w:tcBorders>
            <w:shd w:val="clear" w:color="auto" w:fill="auto"/>
            <w:vAlign w:val="center"/>
            <w:hideMark/>
          </w:tcPr>
          <w:p w:rsidR="00915990" w:rsidRPr="0074554D" w:rsidRDefault="00915990">
            <w:pPr>
              <w:jc w:val="center"/>
              <w:rPr>
                <w:b/>
                <w:bCs/>
                <w:sz w:val="20"/>
                <w:szCs w:val="20"/>
              </w:rPr>
            </w:pPr>
            <w:r w:rsidRPr="0074554D">
              <w:rPr>
                <w:b/>
                <w:bCs/>
                <w:sz w:val="20"/>
                <w:szCs w:val="20"/>
              </w:rPr>
              <w:t>3</w:t>
            </w:r>
          </w:p>
        </w:tc>
        <w:tc>
          <w:tcPr>
            <w:tcW w:w="5608" w:type="dxa"/>
            <w:tcBorders>
              <w:top w:val="nil"/>
              <w:left w:val="nil"/>
              <w:bottom w:val="single" w:sz="4" w:space="0" w:color="auto"/>
              <w:right w:val="single" w:sz="4" w:space="0" w:color="auto"/>
            </w:tcBorders>
            <w:shd w:val="clear" w:color="auto" w:fill="auto"/>
          </w:tcPr>
          <w:p w:rsidR="00915990" w:rsidRPr="0074554D" w:rsidRDefault="00915990" w:rsidP="00DD633A">
            <w:pPr>
              <w:rPr>
                <w:rFonts w:eastAsia="Times New Roman" w:cs="Times New Roman"/>
                <w:sz w:val="20"/>
                <w:szCs w:val="20"/>
              </w:rPr>
            </w:pPr>
            <w:r w:rsidRPr="0074554D">
              <w:rPr>
                <w:rFonts w:eastAsia="Times New Roman" w:cs="Times New Roman"/>
                <w:sz w:val="20"/>
                <w:szCs w:val="20"/>
              </w:rPr>
              <w:t>Профилактический прием (осмотр, консультация) врача-психиатра-нарколога</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w:t>
            </w:r>
          </w:p>
        </w:tc>
        <w:tc>
          <w:tcPr>
            <w:tcW w:w="1619" w:type="dxa"/>
            <w:tcBorders>
              <w:top w:val="nil"/>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280,00</w:t>
            </w:r>
          </w:p>
        </w:tc>
        <w:tc>
          <w:tcPr>
            <w:tcW w:w="1619" w:type="dxa"/>
            <w:gridSpan w:val="2"/>
            <w:tcBorders>
              <w:top w:val="nil"/>
              <w:left w:val="nil"/>
              <w:bottom w:val="single" w:sz="4" w:space="0" w:color="auto"/>
              <w:right w:val="single" w:sz="4" w:space="0" w:color="auto"/>
            </w:tcBorders>
            <w:shd w:val="clear" w:color="auto" w:fill="auto"/>
            <w:vAlign w:val="center"/>
          </w:tcPr>
          <w:p w:rsidR="00915990" w:rsidRPr="0074554D" w:rsidRDefault="00915990" w:rsidP="00DD633A">
            <w:pPr>
              <w:jc w:val="right"/>
              <w:rPr>
                <w:sz w:val="20"/>
                <w:szCs w:val="20"/>
              </w:rPr>
            </w:pPr>
            <w:r w:rsidRPr="0074554D">
              <w:rPr>
                <w:sz w:val="20"/>
                <w:szCs w:val="20"/>
              </w:rPr>
              <w:t>70000,00</w:t>
            </w:r>
          </w:p>
        </w:tc>
      </w:tr>
      <w:tr w:rsidR="00915990" w:rsidRPr="0074554D" w:rsidTr="0074554D">
        <w:trPr>
          <w:gridBefore w:val="2"/>
          <w:gridAfter w:val="1"/>
          <w:wBefore w:w="411" w:type="dxa"/>
          <w:wAfter w:w="63" w:type="dxa"/>
          <w:trHeight w:val="465"/>
        </w:trPr>
        <w:tc>
          <w:tcPr>
            <w:tcW w:w="503" w:type="dxa"/>
            <w:gridSpan w:val="2"/>
            <w:tcBorders>
              <w:top w:val="nil"/>
              <w:left w:val="single" w:sz="4" w:space="0" w:color="auto"/>
              <w:bottom w:val="single" w:sz="4" w:space="0" w:color="auto"/>
              <w:right w:val="single" w:sz="4" w:space="0" w:color="auto"/>
            </w:tcBorders>
            <w:shd w:val="clear" w:color="auto" w:fill="auto"/>
            <w:vAlign w:val="center"/>
            <w:hideMark/>
          </w:tcPr>
          <w:p w:rsidR="00915990" w:rsidRPr="0074554D" w:rsidRDefault="00915990">
            <w:pPr>
              <w:jc w:val="center"/>
              <w:rPr>
                <w:b/>
                <w:bCs/>
                <w:sz w:val="20"/>
                <w:szCs w:val="20"/>
              </w:rPr>
            </w:pPr>
            <w:r w:rsidRPr="0074554D">
              <w:rPr>
                <w:b/>
                <w:bCs/>
                <w:sz w:val="20"/>
                <w:szCs w:val="20"/>
              </w:rPr>
              <w:t>4</w:t>
            </w:r>
          </w:p>
        </w:tc>
        <w:tc>
          <w:tcPr>
            <w:tcW w:w="5608" w:type="dxa"/>
            <w:tcBorders>
              <w:top w:val="nil"/>
              <w:left w:val="nil"/>
              <w:bottom w:val="single" w:sz="4" w:space="0" w:color="auto"/>
              <w:right w:val="single" w:sz="4" w:space="0" w:color="auto"/>
            </w:tcBorders>
            <w:shd w:val="clear" w:color="auto" w:fill="auto"/>
          </w:tcPr>
          <w:p w:rsidR="00915990" w:rsidRPr="0074554D" w:rsidRDefault="00915990" w:rsidP="00DD633A">
            <w:pPr>
              <w:rPr>
                <w:rFonts w:eastAsia="Times New Roman" w:cs="Times New Roman"/>
                <w:sz w:val="20"/>
                <w:szCs w:val="20"/>
              </w:rPr>
            </w:pPr>
            <w:r w:rsidRPr="0074554D">
              <w:rPr>
                <w:rFonts w:eastAsia="Times New Roman" w:cs="Times New Roman"/>
                <w:sz w:val="20"/>
                <w:szCs w:val="20"/>
              </w:rPr>
              <w:t xml:space="preserve">Профилактический прием (осмотр, консультация) врача-невролога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w:t>
            </w:r>
          </w:p>
        </w:tc>
        <w:tc>
          <w:tcPr>
            <w:tcW w:w="1619" w:type="dxa"/>
            <w:tcBorders>
              <w:top w:val="nil"/>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250,00</w:t>
            </w:r>
          </w:p>
        </w:tc>
        <w:tc>
          <w:tcPr>
            <w:tcW w:w="1619" w:type="dxa"/>
            <w:gridSpan w:val="2"/>
            <w:tcBorders>
              <w:top w:val="nil"/>
              <w:left w:val="nil"/>
              <w:bottom w:val="single" w:sz="4" w:space="0" w:color="auto"/>
              <w:right w:val="single" w:sz="4" w:space="0" w:color="auto"/>
            </w:tcBorders>
            <w:shd w:val="clear" w:color="auto" w:fill="auto"/>
            <w:vAlign w:val="center"/>
          </w:tcPr>
          <w:p w:rsidR="00915990" w:rsidRPr="0074554D" w:rsidRDefault="00915990" w:rsidP="00DD633A">
            <w:pPr>
              <w:jc w:val="right"/>
              <w:rPr>
                <w:sz w:val="20"/>
                <w:szCs w:val="20"/>
              </w:rPr>
            </w:pPr>
            <w:r w:rsidRPr="0074554D">
              <w:rPr>
                <w:sz w:val="20"/>
                <w:szCs w:val="20"/>
              </w:rPr>
              <w:t>62500,00</w:t>
            </w:r>
          </w:p>
        </w:tc>
      </w:tr>
      <w:tr w:rsidR="00915990" w:rsidRPr="0074554D" w:rsidTr="0074554D">
        <w:trPr>
          <w:gridBefore w:val="2"/>
          <w:gridAfter w:val="1"/>
          <w:wBefore w:w="411" w:type="dxa"/>
          <w:wAfter w:w="63" w:type="dxa"/>
          <w:trHeight w:val="465"/>
        </w:trPr>
        <w:tc>
          <w:tcPr>
            <w:tcW w:w="503" w:type="dxa"/>
            <w:gridSpan w:val="2"/>
            <w:tcBorders>
              <w:top w:val="nil"/>
              <w:left w:val="single" w:sz="4" w:space="0" w:color="auto"/>
              <w:bottom w:val="single" w:sz="4" w:space="0" w:color="auto"/>
              <w:right w:val="single" w:sz="4" w:space="0" w:color="auto"/>
            </w:tcBorders>
            <w:shd w:val="clear" w:color="auto" w:fill="auto"/>
            <w:vAlign w:val="center"/>
            <w:hideMark/>
          </w:tcPr>
          <w:p w:rsidR="00915990" w:rsidRPr="0074554D" w:rsidRDefault="00915990">
            <w:pPr>
              <w:jc w:val="center"/>
              <w:rPr>
                <w:b/>
                <w:bCs/>
                <w:sz w:val="20"/>
                <w:szCs w:val="20"/>
              </w:rPr>
            </w:pPr>
            <w:r w:rsidRPr="0074554D">
              <w:rPr>
                <w:b/>
                <w:bCs/>
                <w:sz w:val="20"/>
                <w:szCs w:val="20"/>
              </w:rPr>
              <w:t>5</w:t>
            </w:r>
          </w:p>
        </w:tc>
        <w:tc>
          <w:tcPr>
            <w:tcW w:w="5608" w:type="dxa"/>
            <w:tcBorders>
              <w:top w:val="nil"/>
              <w:left w:val="nil"/>
              <w:bottom w:val="single" w:sz="4" w:space="0" w:color="auto"/>
              <w:right w:val="single" w:sz="4" w:space="0" w:color="auto"/>
            </w:tcBorders>
            <w:shd w:val="clear" w:color="auto" w:fill="auto"/>
          </w:tcPr>
          <w:p w:rsidR="00915990" w:rsidRPr="0074554D" w:rsidRDefault="00915990" w:rsidP="00DD633A">
            <w:pPr>
              <w:rPr>
                <w:rFonts w:eastAsia="Times New Roman" w:cs="Times New Roman"/>
                <w:sz w:val="20"/>
                <w:szCs w:val="20"/>
              </w:rPr>
            </w:pPr>
            <w:r w:rsidRPr="0074554D">
              <w:rPr>
                <w:rFonts w:eastAsia="Times New Roman" w:cs="Times New Roman"/>
                <w:sz w:val="20"/>
                <w:szCs w:val="20"/>
              </w:rPr>
              <w:t>Профилактический прием (осмотр, консультация) врача-офтальмолога</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w:t>
            </w:r>
          </w:p>
        </w:tc>
        <w:tc>
          <w:tcPr>
            <w:tcW w:w="1619" w:type="dxa"/>
            <w:tcBorders>
              <w:top w:val="nil"/>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250,00</w:t>
            </w:r>
          </w:p>
        </w:tc>
        <w:tc>
          <w:tcPr>
            <w:tcW w:w="1619" w:type="dxa"/>
            <w:gridSpan w:val="2"/>
            <w:tcBorders>
              <w:top w:val="nil"/>
              <w:left w:val="nil"/>
              <w:bottom w:val="single" w:sz="4" w:space="0" w:color="auto"/>
              <w:right w:val="single" w:sz="4" w:space="0" w:color="auto"/>
            </w:tcBorders>
            <w:shd w:val="clear" w:color="auto" w:fill="auto"/>
            <w:vAlign w:val="center"/>
          </w:tcPr>
          <w:p w:rsidR="00915990" w:rsidRPr="0074554D" w:rsidRDefault="00915990" w:rsidP="00DD633A">
            <w:pPr>
              <w:jc w:val="right"/>
              <w:rPr>
                <w:sz w:val="20"/>
                <w:szCs w:val="20"/>
              </w:rPr>
            </w:pPr>
            <w:r w:rsidRPr="0074554D">
              <w:rPr>
                <w:sz w:val="20"/>
                <w:szCs w:val="20"/>
              </w:rPr>
              <w:t>62500,00</w:t>
            </w:r>
          </w:p>
        </w:tc>
      </w:tr>
      <w:tr w:rsidR="00915990" w:rsidRPr="0074554D" w:rsidTr="0074554D">
        <w:trPr>
          <w:gridBefore w:val="2"/>
          <w:gridAfter w:val="1"/>
          <w:wBefore w:w="411" w:type="dxa"/>
          <w:wAfter w:w="63" w:type="dxa"/>
          <w:trHeight w:val="465"/>
        </w:trPr>
        <w:tc>
          <w:tcPr>
            <w:tcW w:w="503" w:type="dxa"/>
            <w:gridSpan w:val="2"/>
            <w:tcBorders>
              <w:top w:val="nil"/>
              <w:left w:val="single" w:sz="4" w:space="0" w:color="auto"/>
              <w:bottom w:val="single" w:sz="4" w:space="0" w:color="auto"/>
              <w:right w:val="single" w:sz="4" w:space="0" w:color="auto"/>
            </w:tcBorders>
            <w:shd w:val="clear" w:color="auto" w:fill="auto"/>
            <w:vAlign w:val="center"/>
            <w:hideMark/>
          </w:tcPr>
          <w:p w:rsidR="00915990" w:rsidRPr="0074554D" w:rsidRDefault="00915990">
            <w:pPr>
              <w:jc w:val="center"/>
              <w:rPr>
                <w:b/>
                <w:bCs/>
                <w:sz w:val="20"/>
                <w:szCs w:val="20"/>
              </w:rPr>
            </w:pPr>
            <w:r w:rsidRPr="0074554D">
              <w:rPr>
                <w:b/>
                <w:bCs/>
                <w:sz w:val="20"/>
                <w:szCs w:val="20"/>
              </w:rPr>
              <w:t>6</w:t>
            </w:r>
          </w:p>
        </w:tc>
        <w:tc>
          <w:tcPr>
            <w:tcW w:w="5608" w:type="dxa"/>
            <w:tcBorders>
              <w:top w:val="nil"/>
              <w:left w:val="nil"/>
              <w:bottom w:val="single" w:sz="4" w:space="0" w:color="auto"/>
              <w:right w:val="single" w:sz="4" w:space="0" w:color="auto"/>
            </w:tcBorders>
            <w:shd w:val="clear" w:color="auto" w:fill="auto"/>
          </w:tcPr>
          <w:p w:rsidR="00915990" w:rsidRPr="0074554D" w:rsidRDefault="00915990" w:rsidP="00DD633A">
            <w:pPr>
              <w:rPr>
                <w:rFonts w:eastAsia="Times New Roman" w:cs="Times New Roman"/>
                <w:sz w:val="20"/>
                <w:szCs w:val="20"/>
              </w:rPr>
            </w:pPr>
            <w:r w:rsidRPr="0074554D">
              <w:rPr>
                <w:rFonts w:eastAsia="Times New Roman" w:cs="Times New Roman"/>
                <w:sz w:val="20"/>
                <w:szCs w:val="20"/>
              </w:rPr>
              <w:t>Профилактический прием (осмотр, консультация) врача-оториноларинголога</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w:t>
            </w:r>
          </w:p>
        </w:tc>
        <w:tc>
          <w:tcPr>
            <w:tcW w:w="1619" w:type="dxa"/>
            <w:tcBorders>
              <w:top w:val="nil"/>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250,00</w:t>
            </w:r>
          </w:p>
        </w:tc>
        <w:tc>
          <w:tcPr>
            <w:tcW w:w="1619" w:type="dxa"/>
            <w:gridSpan w:val="2"/>
            <w:tcBorders>
              <w:top w:val="nil"/>
              <w:left w:val="nil"/>
              <w:bottom w:val="single" w:sz="4" w:space="0" w:color="auto"/>
              <w:right w:val="single" w:sz="4" w:space="0" w:color="auto"/>
            </w:tcBorders>
            <w:shd w:val="clear" w:color="auto" w:fill="auto"/>
            <w:vAlign w:val="center"/>
          </w:tcPr>
          <w:p w:rsidR="00915990" w:rsidRPr="0074554D" w:rsidRDefault="00915990" w:rsidP="00DD633A">
            <w:pPr>
              <w:jc w:val="right"/>
              <w:rPr>
                <w:sz w:val="20"/>
                <w:szCs w:val="20"/>
              </w:rPr>
            </w:pPr>
            <w:r w:rsidRPr="0074554D">
              <w:rPr>
                <w:sz w:val="20"/>
                <w:szCs w:val="20"/>
              </w:rPr>
              <w:t>62500,00</w:t>
            </w:r>
          </w:p>
        </w:tc>
      </w:tr>
      <w:tr w:rsidR="00915990" w:rsidRPr="0074554D" w:rsidTr="0074554D">
        <w:trPr>
          <w:gridBefore w:val="2"/>
          <w:gridAfter w:val="1"/>
          <w:wBefore w:w="411" w:type="dxa"/>
          <w:wAfter w:w="63" w:type="dxa"/>
          <w:trHeight w:val="435"/>
        </w:trPr>
        <w:tc>
          <w:tcPr>
            <w:tcW w:w="503" w:type="dxa"/>
            <w:gridSpan w:val="2"/>
            <w:tcBorders>
              <w:top w:val="nil"/>
              <w:left w:val="single" w:sz="4" w:space="0" w:color="auto"/>
              <w:bottom w:val="single" w:sz="4" w:space="0" w:color="auto"/>
              <w:right w:val="single" w:sz="4" w:space="0" w:color="auto"/>
            </w:tcBorders>
            <w:shd w:val="clear" w:color="auto" w:fill="auto"/>
            <w:vAlign w:val="center"/>
            <w:hideMark/>
          </w:tcPr>
          <w:p w:rsidR="00915990" w:rsidRPr="0074554D" w:rsidRDefault="00915990">
            <w:pPr>
              <w:jc w:val="center"/>
              <w:rPr>
                <w:b/>
                <w:bCs/>
                <w:sz w:val="20"/>
                <w:szCs w:val="20"/>
              </w:rPr>
            </w:pPr>
            <w:r w:rsidRPr="0074554D">
              <w:rPr>
                <w:b/>
                <w:bCs/>
                <w:sz w:val="20"/>
                <w:szCs w:val="20"/>
              </w:rPr>
              <w:t>7</w:t>
            </w:r>
          </w:p>
        </w:tc>
        <w:tc>
          <w:tcPr>
            <w:tcW w:w="5608" w:type="dxa"/>
            <w:tcBorders>
              <w:top w:val="nil"/>
              <w:left w:val="nil"/>
              <w:bottom w:val="single" w:sz="4" w:space="0" w:color="auto"/>
              <w:right w:val="single" w:sz="4" w:space="0" w:color="auto"/>
            </w:tcBorders>
            <w:shd w:val="clear" w:color="auto" w:fill="auto"/>
          </w:tcPr>
          <w:p w:rsidR="00915990" w:rsidRPr="0074554D" w:rsidRDefault="00915990" w:rsidP="00DD633A">
            <w:pPr>
              <w:rPr>
                <w:rFonts w:eastAsia="Times New Roman" w:cs="Times New Roman"/>
                <w:sz w:val="20"/>
                <w:szCs w:val="20"/>
              </w:rPr>
            </w:pPr>
            <w:r w:rsidRPr="0074554D">
              <w:rPr>
                <w:rFonts w:eastAsia="Times New Roman" w:cs="Times New Roman"/>
                <w:sz w:val="20"/>
                <w:szCs w:val="20"/>
              </w:rPr>
              <w:t>Профилактический прием (осмотр, консультация) врача-хирурга</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11</w:t>
            </w:r>
          </w:p>
        </w:tc>
        <w:tc>
          <w:tcPr>
            <w:tcW w:w="1619" w:type="dxa"/>
            <w:tcBorders>
              <w:top w:val="nil"/>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250,00</w:t>
            </w:r>
          </w:p>
        </w:tc>
        <w:tc>
          <w:tcPr>
            <w:tcW w:w="1619" w:type="dxa"/>
            <w:gridSpan w:val="2"/>
            <w:tcBorders>
              <w:top w:val="nil"/>
              <w:left w:val="nil"/>
              <w:bottom w:val="single" w:sz="4" w:space="0" w:color="auto"/>
              <w:right w:val="single" w:sz="4" w:space="0" w:color="auto"/>
            </w:tcBorders>
            <w:shd w:val="clear" w:color="auto" w:fill="auto"/>
            <w:vAlign w:val="center"/>
          </w:tcPr>
          <w:p w:rsidR="00915990" w:rsidRPr="0074554D" w:rsidRDefault="00915990" w:rsidP="00DD633A">
            <w:pPr>
              <w:jc w:val="right"/>
              <w:rPr>
                <w:sz w:val="20"/>
                <w:szCs w:val="20"/>
              </w:rPr>
            </w:pPr>
            <w:r w:rsidRPr="0074554D">
              <w:rPr>
                <w:sz w:val="20"/>
                <w:szCs w:val="20"/>
              </w:rPr>
              <w:t>2750,00</w:t>
            </w:r>
          </w:p>
        </w:tc>
      </w:tr>
      <w:tr w:rsidR="00915990" w:rsidRPr="0074554D" w:rsidTr="0074554D">
        <w:trPr>
          <w:gridBefore w:val="2"/>
          <w:gridAfter w:val="1"/>
          <w:wBefore w:w="411" w:type="dxa"/>
          <w:wAfter w:w="63" w:type="dxa"/>
          <w:trHeight w:val="435"/>
        </w:trPr>
        <w:tc>
          <w:tcPr>
            <w:tcW w:w="503" w:type="dxa"/>
            <w:gridSpan w:val="2"/>
            <w:tcBorders>
              <w:top w:val="nil"/>
              <w:left w:val="single" w:sz="4" w:space="0" w:color="auto"/>
              <w:bottom w:val="single" w:sz="4" w:space="0" w:color="auto"/>
              <w:right w:val="single" w:sz="4" w:space="0" w:color="auto"/>
            </w:tcBorders>
            <w:shd w:val="clear" w:color="auto" w:fill="auto"/>
            <w:vAlign w:val="center"/>
            <w:hideMark/>
          </w:tcPr>
          <w:p w:rsidR="00915990" w:rsidRPr="0074554D" w:rsidRDefault="00915990">
            <w:pPr>
              <w:jc w:val="center"/>
              <w:rPr>
                <w:b/>
                <w:bCs/>
                <w:sz w:val="20"/>
                <w:szCs w:val="20"/>
                <w:lang w:val="en-US"/>
              </w:rPr>
            </w:pPr>
            <w:r w:rsidRPr="0074554D">
              <w:rPr>
                <w:b/>
                <w:bCs/>
                <w:sz w:val="20"/>
                <w:szCs w:val="20"/>
                <w:lang w:val="en-US"/>
              </w:rPr>
              <w:t>8</w:t>
            </w:r>
          </w:p>
        </w:tc>
        <w:tc>
          <w:tcPr>
            <w:tcW w:w="5608" w:type="dxa"/>
            <w:tcBorders>
              <w:top w:val="nil"/>
              <w:left w:val="nil"/>
              <w:bottom w:val="single" w:sz="4" w:space="0" w:color="auto"/>
              <w:right w:val="single" w:sz="4" w:space="0" w:color="auto"/>
            </w:tcBorders>
            <w:shd w:val="clear" w:color="auto" w:fill="auto"/>
          </w:tcPr>
          <w:p w:rsidR="00915990" w:rsidRPr="0074554D" w:rsidRDefault="00915990" w:rsidP="00DD633A">
            <w:pPr>
              <w:rPr>
                <w:rFonts w:eastAsia="Times New Roman" w:cs="Times New Roman"/>
                <w:sz w:val="20"/>
                <w:szCs w:val="20"/>
              </w:rPr>
            </w:pPr>
            <w:r w:rsidRPr="0074554D">
              <w:rPr>
                <w:rFonts w:eastAsia="Times New Roman" w:cs="Times New Roman"/>
                <w:sz w:val="20"/>
                <w:szCs w:val="20"/>
              </w:rPr>
              <w:t>Профилактический прием (осмотр, консультация) врача-дерматовенеролога</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w:t>
            </w:r>
          </w:p>
        </w:tc>
        <w:tc>
          <w:tcPr>
            <w:tcW w:w="1619" w:type="dxa"/>
            <w:tcBorders>
              <w:top w:val="nil"/>
              <w:left w:val="nil"/>
              <w:bottom w:val="single" w:sz="4" w:space="0" w:color="auto"/>
              <w:right w:val="single" w:sz="4" w:space="0" w:color="auto"/>
            </w:tcBorders>
            <w:shd w:val="clear" w:color="auto" w:fill="auto"/>
            <w:noWrap/>
            <w:vAlign w:val="center"/>
          </w:tcPr>
          <w:p w:rsidR="00915990" w:rsidRPr="0074554D" w:rsidRDefault="00915990" w:rsidP="00DD633A">
            <w:pPr>
              <w:jc w:val="center"/>
              <w:rPr>
                <w:sz w:val="20"/>
                <w:szCs w:val="20"/>
              </w:rPr>
            </w:pPr>
            <w:r w:rsidRPr="0074554D">
              <w:rPr>
                <w:sz w:val="20"/>
                <w:szCs w:val="20"/>
              </w:rPr>
              <w:t>250,00</w:t>
            </w:r>
          </w:p>
        </w:tc>
        <w:tc>
          <w:tcPr>
            <w:tcW w:w="1619" w:type="dxa"/>
            <w:gridSpan w:val="2"/>
            <w:tcBorders>
              <w:top w:val="nil"/>
              <w:left w:val="nil"/>
              <w:bottom w:val="single" w:sz="4" w:space="0" w:color="auto"/>
              <w:right w:val="single" w:sz="4" w:space="0" w:color="auto"/>
            </w:tcBorders>
            <w:shd w:val="clear" w:color="auto" w:fill="auto"/>
            <w:vAlign w:val="center"/>
          </w:tcPr>
          <w:p w:rsidR="00915990" w:rsidRPr="0074554D" w:rsidRDefault="00915990" w:rsidP="00DD633A">
            <w:pPr>
              <w:jc w:val="right"/>
              <w:rPr>
                <w:sz w:val="20"/>
                <w:szCs w:val="20"/>
              </w:rPr>
            </w:pPr>
            <w:r w:rsidRPr="0074554D">
              <w:rPr>
                <w:sz w:val="20"/>
                <w:szCs w:val="20"/>
              </w:rPr>
              <w:t>62500,00</w:t>
            </w:r>
          </w:p>
        </w:tc>
      </w:tr>
      <w:tr w:rsidR="00915990" w:rsidRPr="0074554D" w:rsidTr="0074554D">
        <w:trPr>
          <w:gridBefore w:val="2"/>
          <w:gridAfter w:val="1"/>
          <w:wBefore w:w="411" w:type="dxa"/>
          <w:wAfter w:w="63" w:type="dxa"/>
          <w:trHeight w:val="435"/>
        </w:trPr>
        <w:tc>
          <w:tcPr>
            <w:tcW w:w="8438" w:type="dxa"/>
            <w:gridSpan w:val="5"/>
            <w:tcBorders>
              <w:top w:val="nil"/>
              <w:left w:val="single" w:sz="4" w:space="0" w:color="auto"/>
              <w:bottom w:val="single" w:sz="4" w:space="0" w:color="auto"/>
              <w:right w:val="single" w:sz="4" w:space="0" w:color="auto"/>
            </w:tcBorders>
            <w:shd w:val="clear" w:color="auto" w:fill="auto"/>
            <w:vAlign w:val="center"/>
            <w:hideMark/>
          </w:tcPr>
          <w:p w:rsidR="00915990" w:rsidRPr="0074554D" w:rsidRDefault="00915990" w:rsidP="00863CF7">
            <w:pPr>
              <w:jc w:val="right"/>
              <w:rPr>
                <w:sz w:val="20"/>
                <w:szCs w:val="20"/>
              </w:rPr>
            </w:pPr>
            <w:r w:rsidRPr="0074554D">
              <w:rPr>
                <w:sz w:val="20"/>
                <w:szCs w:val="20"/>
              </w:rPr>
              <w:t>ИТОГО</w:t>
            </w:r>
          </w:p>
        </w:tc>
        <w:tc>
          <w:tcPr>
            <w:tcW w:w="1619" w:type="dxa"/>
            <w:gridSpan w:val="2"/>
            <w:tcBorders>
              <w:top w:val="nil"/>
              <w:left w:val="nil"/>
              <w:bottom w:val="single" w:sz="4" w:space="0" w:color="auto"/>
              <w:right w:val="single" w:sz="4" w:space="0" w:color="auto"/>
            </w:tcBorders>
            <w:shd w:val="clear" w:color="auto" w:fill="auto"/>
            <w:vAlign w:val="center"/>
          </w:tcPr>
          <w:p w:rsidR="00915990" w:rsidRPr="0074554D" w:rsidRDefault="00915990" w:rsidP="00046518">
            <w:pPr>
              <w:jc w:val="right"/>
              <w:rPr>
                <w:sz w:val="20"/>
                <w:szCs w:val="20"/>
              </w:rPr>
            </w:pPr>
            <w:r w:rsidRPr="0074554D">
              <w:rPr>
                <w:sz w:val="20"/>
                <w:szCs w:val="20"/>
              </w:rPr>
              <w:t>462750,00</w:t>
            </w:r>
          </w:p>
        </w:tc>
      </w:tr>
    </w:tbl>
    <w:p w:rsidR="00C85F4D" w:rsidRPr="0074554D" w:rsidRDefault="00C85F4D" w:rsidP="00CB10F6">
      <w:pPr>
        <w:widowControl/>
        <w:suppressAutoHyphens w:val="0"/>
        <w:autoSpaceDN/>
        <w:rPr>
          <w:rFonts w:eastAsia="Times New Roman" w:cs="Times New Roman"/>
          <w:kern w:val="0"/>
          <w:sz w:val="20"/>
          <w:szCs w:val="20"/>
          <w:lang w:eastAsia="ru-RU" w:bidi="ar-SA"/>
        </w:rPr>
      </w:pPr>
    </w:p>
    <w:p w:rsidR="006245AD" w:rsidRPr="0074554D" w:rsidRDefault="006245AD" w:rsidP="006245AD">
      <w:pPr>
        <w:ind w:right="-208"/>
        <w:rPr>
          <w:b/>
          <w:sz w:val="20"/>
          <w:szCs w:val="20"/>
          <w:u w:val="single"/>
        </w:rPr>
      </w:pPr>
      <w:r w:rsidRPr="0074554D">
        <w:rPr>
          <w:b/>
          <w:sz w:val="20"/>
          <w:szCs w:val="20"/>
          <w:u w:val="single"/>
        </w:rPr>
        <w:t>Перечень исследований, которые необходимо предоставить:</w:t>
      </w:r>
    </w:p>
    <w:p w:rsidR="006245AD" w:rsidRPr="0074554D" w:rsidRDefault="006245AD" w:rsidP="006245AD">
      <w:pPr>
        <w:widowControl/>
        <w:numPr>
          <w:ilvl w:val="0"/>
          <w:numId w:val="3"/>
        </w:numPr>
        <w:suppressAutoHyphens w:val="0"/>
        <w:autoSpaceDN/>
        <w:ind w:right="-208"/>
        <w:rPr>
          <w:b/>
          <w:sz w:val="20"/>
          <w:szCs w:val="20"/>
          <w:u w:val="single"/>
        </w:rPr>
      </w:pPr>
      <w:r w:rsidRPr="0074554D">
        <w:rPr>
          <w:sz w:val="20"/>
          <w:szCs w:val="20"/>
        </w:rPr>
        <w:t>Клинический анализ крови (гемоглобин, цветной показатель, эритроциты, тромбоциты, лейкоциты, лейкоцитарная формула, СОЭ)</w:t>
      </w:r>
    </w:p>
    <w:p w:rsidR="006245AD" w:rsidRPr="0074554D" w:rsidRDefault="006245AD" w:rsidP="006245AD">
      <w:pPr>
        <w:widowControl/>
        <w:numPr>
          <w:ilvl w:val="0"/>
          <w:numId w:val="3"/>
        </w:numPr>
        <w:suppressAutoHyphens w:val="0"/>
        <w:autoSpaceDN/>
        <w:ind w:right="-208"/>
        <w:rPr>
          <w:b/>
          <w:sz w:val="20"/>
          <w:szCs w:val="20"/>
          <w:u w:val="single"/>
        </w:rPr>
      </w:pPr>
      <w:r w:rsidRPr="0074554D">
        <w:rPr>
          <w:sz w:val="20"/>
          <w:szCs w:val="20"/>
        </w:rPr>
        <w:t>Клинический анализ мочи (удельный вес, белок, сахар, микроскопия осадка)</w:t>
      </w:r>
    </w:p>
    <w:p w:rsidR="006245AD" w:rsidRPr="0074554D" w:rsidRDefault="006245AD" w:rsidP="006245AD">
      <w:pPr>
        <w:widowControl/>
        <w:numPr>
          <w:ilvl w:val="0"/>
          <w:numId w:val="3"/>
        </w:numPr>
        <w:suppressAutoHyphens w:val="0"/>
        <w:autoSpaceDN/>
        <w:ind w:right="-208"/>
        <w:rPr>
          <w:b/>
          <w:sz w:val="20"/>
          <w:szCs w:val="20"/>
          <w:u w:val="single"/>
        </w:rPr>
      </w:pPr>
      <w:r w:rsidRPr="0074554D">
        <w:rPr>
          <w:sz w:val="20"/>
          <w:szCs w:val="20"/>
        </w:rPr>
        <w:t>Содержание в крови глюкозы, холестерина</w:t>
      </w:r>
    </w:p>
    <w:p w:rsidR="006245AD" w:rsidRPr="0074554D" w:rsidRDefault="006245AD" w:rsidP="006245AD">
      <w:pPr>
        <w:widowControl/>
        <w:numPr>
          <w:ilvl w:val="0"/>
          <w:numId w:val="3"/>
        </w:numPr>
        <w:suppressAutoHyphens w:val="0"/>
        <w:autoSpaceDN/>
        <w:ind w:right="-208"/>
        <w:rPr>
          <w:b/>
          <w:sz w:val="20"/>
          <w:szCs w:val="20"/>
          <w:u w:val="single"/>
        </w:rPr>
      </w:pPr>
      <w:r w:rsidRPr="0074554D">
        <w:rPr>
          <w:sz w:val="20"/>
          <w:szCs w:val="20"/>
        </w:rPr>
        <w:t>Исследование крови на сифилис (РПР с кардиолипиновым антигеном)</w:t>
      </w:r>
    </w:p>
    <w:p w:rsidR="00204A78" w:rsidRPr="0074554D" w:rsidRDefault="00204A78" w:rsidP="006245AD">
      <w:pPr>
        <w:widowControl/>
        <w:numPr>
          <w:ilvl w:val="0"/>
          <w:numId w:val="3"/>
        </w:numPr>
        <w:suppressAutoHyphens w:val="0"/>
        <w:autoSpaceDN/>
        <w:ind w:right="-208"/>
        <w:rPr>
          <w:b/>
          <w:sz w:val="20"/>
          <w:szCs w:val="20"/>
          <w:u w:val="single"/>
        </w:rPr>
      </w:pPr>
      <w:r w:rsidRPr="0074554D">
        <w:rPr>
          <w:sz w:val="20"/>
          <w:szCs w:val="20"/>
        </w:rPr>
        <w:t>Исследование крови на гепатит В,</w:t>
      </w:r>
      <w:r w:rsidR="006240F6" w:rsidRPr="0074554D">
        <w:rPr>
          <w:sz w:val="20"/>
          <w:szCs w:val="20"/>
        </w:rPr>
        <w:t xml:space="preserve"> </w:t>
      </w:r>
      <w:r w:rsidRPr="0074554D">
        <w:rPr>
          <w:sz w:val="20"/>
          <w:szCs w:val="20"/>
        </w:rPr>
        <w:t>С, Ф-50, АЛТ, АСТ, билирубин</w:t>
      </w:r>
    </w:p>
    <w:p w:rsidR="006245AD" w:rsidRPr="0074554D" w:rsidRDefault="006245AD" w:rsidP="006245AD">
      <w:pPr>
        <w:widowControl/>
        <w:numPr>
          <w:ilvl w:val="0"/>
          <w:numId w:val="3"/>
        </w:numPr>
        <w:suppressAutoHyphens w:val="0"/>
        <w:autoSpaceDN/>
        <w:ind w:right="-208"/>
        <w:rPr>
          <w:b/>
          <w:sz w:val="20"/>
          <w:szCs w:val="20"/>
          <w:u w:val="single"/>
        </w:rPr>
      </w:pPr>
      <w:r w:rsidRPr="0074554D">
        <w:rPr>
          <w:sz w:val="20"/>
          <w:szCs w:val="20"/>
        </w:rPr>
        <w:t>Осмотр врача гинеколога (с бактериологическим исследованием на флору и цитологическим исследованием на атипичные клетки)</w:t>
      </w:r>
    </w:p>
    <w:p w:rsidR="00204A78" w:rsidRPr="0074554D" w:rsidRDefault="00204A78" w:rsidP="006245AD">
      <w:pPr>
        <w:widowControl/>
        <w:numPr>
          <w:ilvl w:val="0"/>
          <w:numId w:val="3"/>
        </w:numPr>
        <w:suppressAutoHyphens w:val="0"/>
        <w:autoSpaceDN/>
        <w:ind w:right="-208"/>
        <w:rPr>
          <w:b/>
          <w:sz w:val="20"/>
          <w:szCs w:val="20"/>
          <w:u w:val="single"/>
        </w:rPr>
      </w:pPr>
      <w:r w:rsidRPr="0074554D">
        <w:rPr>
          <w:sz w:val="20"/>
          <w:szCs w:val="20"/>
        </w:rPr>
        <w:t>Осмотр врача стоматолога</w:t>
      </w:r>
    </w:p>
    <w:p w:rsidR="006245AD" w:rsidRPr="0074554D" w:rsidRDefault="006245AD" w:rsidP="006245AD">
      <w:pPr>
        <w:widowControl/>
        <w:numPr>
          <w:ilvl w:val="0"/>
          <w:numId w:val="3"/>
        </w:numPr>
        <w:suppressAutoHyphens w:val="0"/>
        <w:autoSpaceDN/>
        <w:ind w:right="-208"/>
        <w:rPr>
          <w:b/>
          <w:sz w:val="20"/>
          <w:szCs w:val="20"/>
          <w:u w:val="single"/>
        </w:rPr>
      </w:pPr>
      <w:r w:rsidRPr="0074554D">
        <w:rPr>
          <w:sz w:val="20"/>
          <w:szCs w:val="20"/>
        </w:rPr>
        <w:t>Электрокардиография с расшифровкой</w:t>
      </w:r>
    </w:p>
    <w:p w:rsidR="006245AD" w:rsidRPr="0074554D" w:rsidRDefault="006245AD" w:rsidP="006245AD">
      <w:pPr>
        <w:widowControl/>
        <w:numPr>
          <w:ilvl w:val="0"/>
          <w:numId w:val="3"/>
        </w:numPr>
        <w:suppressAutoHyphens w:val="0"/>
        <w:autoSpaceDN/>
        <w:ind w:right="-208"/>
        <w:rPr>
          <w:b/>
          <w:sz w:val="20"/>
          <w:szCs w:val="20"/>
          <w:u w:val="single"/>
        </w:rPr>
      </w:pPr>
      <w:r w:rsidRPr="0074554D">
        <w:rPr>
          <w:sz w:val="20"/>
          <w:szCs w:val="20"/>
        </w:rPr>
        <w:t>УЗИ малого таза, заключение</w:t>
      </w:r>
    </w:p>
    <w:p w:rsidR="00B41D3C" w:rsidRPr="0074554D" w:rsidRDefault="00B41D3C" w:rsidP="00B41D3C">
      <w:pPr>
        <w:widowControl/>
        <w:numPr>
          <w:ilvl w:val="0"/>
          <w:numId w:val="3"/>
        </w:numPr>
        <w:suppressAutoHyphens w:val="0"/>
        <w:autoSpaceDN/>
        <w:ind w:right="-208"/>
        <w:rPr>
          <w:b/>
          <w:sz w:val="20"/>
          <w:szCs w:val="20"/>
          <w:u w:val="single"/>
        </w:rPr>
      </w:pPr>
      <w:r w:rsidRPr="0074554D">
        <w:rPr>
          <w:sz w:val="20"/>
          <w:szCs w:val="20"/>
        </w:rPr>
        <w:t>УЗИ брюшной полости, заключение</w:t>
      </w:r>
    </w:p>
    <w:p w:rsidR="006245AD" w:rsidRPr="0074554D" w:rsidRDefault="006245AD" w:rsidP="006245AD">
      <w:pPr>
        <w:widowControl/>
        <w:numPr>
          <w:ilvl w:val="0"/>
          <w:numId w:val="3"/>
        </w:numPr>
        <w:suppressAutoHyphens w:val="0"/>
        <w:autoSpaceDN/>
        <w:ind w:right="-208"/>
        <w:rPr>
          <w:b/>
          <w:sz w:val="20"/>
          <w:szCs w:val="20"/>
          <w:u w:val="single"/>
        </w:rPr>
      </w:pPr>
      <w:r w:rsidRPr="0074554D">
        <w:rPr>
          <w:sz w:val="20"/>
          <w:szCs w:val="20"/>
        </w:rPr>
        <w:t>Маммография (для женщин старше 40 лет)</w:t>
      </w:r>
    </w:p>
    <w:p w:rsidR="006245AD" w:rsidRPr="0074554D" w:rsidRDefault="006245AD" w:rsidP="006245AD">
      <w:pPr>
        <w:widowControl/>
        <w:numPr>
          <w:ilvl w:val="0"/>
          <w:numId w:val="3"/>
        </w:numPr>
        <w:suppressAutoHyphens w:val="0"/>
        <w:autoSpaceDN/>
        <w:ind w:right="-208"/>
        <w:rPr>
          <w:b/>
          <w:sz w:val="20"/>
          <w:szCs w:val="20"/>
          <w:u w:val="single"/>
        </w:rPr>
      </w:pPr>
      <w:r w:rsidRPr="0074554D">
        <w:rPr>
          <w:sz w:val="20"/>
          <w:szCs w:val="20"/>
        </w:rPr>
        <w:t>Флюорография</w:t>
      </w:r>
      <w:r w:rsidRPr="0074554D">
        <w:rPr>
          <w:b/>
          <w:sz w:val="20"/>
          <w:szCs w:val="20"/>
          <w:u w:val="single"/>
        </w:rPr>
        <w:t xml:space="preserve"> </w:t>
      </w:r>
    </w:p>
    <w:p w:rsidR="006245AD" w:rsidRPr="0074554D" w:rsidRDefault="006245AD" w:rsidP="006245AD">
      <w:pPr>
        <w:ind w:right="-208"/>
        <w:rPr>
          <w:b/>
          <w:sz w:val="20"/>
          <w:szCs w:val="20"/>
          <w:u w:val="single"/>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3"/>
        <w:gridCol w:w="4534"/>
      </w:tblGrid>
      <w:tr w:rsidR="0074554D" w:rsidTr="0074554D">
        <w:tc>
          <w:tcPr>
            <w:tcW w:w="4533" w:type="dxa"/>
          </w:tcPr>
          <w:p w:rsid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ИСПОЛНИТЕЛЬ:</w:t>
            </w:r>
          </w:p>
          <w:p w:rsidR="0074554D" w:rsidRP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 xml:space="preserve">____________________/ / </w:t>
            </w:r>
          </w:p>
          <w:p w:rsid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М.П.</w:t>
            </w:r>
          </w:p>
        </w:tc>
        <w:tc>
          <w:tcPr>
            <w:tcW w:w="4534" w:type="dxa"/>
          </w:tcPr>
          <w:p w:rsid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ЗАКАЗЧИК:</w:t>
            </w:r>
          </w:p>
          <w:p w:rsidR="0074554D" w:rsidRP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 xml:space="preserve">____________________/С.В. Анисимова / </w:t>
            </w:r>
          </w:p>
          <w:p w:rsid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М.П.</w:t>
            </w:r>
          </w:p>
        </w:tc>
      </w:tr>
    </w:tbl>
    <w:p w:rsidR="00D645AE" w:rsidRPr="0074554D" w:rsidRDefault="00D645AE" w:rsidP="001D5DD5">
      <w:pPr>
        <w:widowControl/>
        <w:suppressAutoHyphens w:val="0"/>
        <w:autoSpaceDN/>
        <w:rPr>
          <w:rFonts w:eastAsia="Times New Roman" w:cs="Times New Roman"/>
          <w:kern w:val="0"/>
          <w:sz w:val="20"/>
          <w:szCs w:val="20"/>
          <w:lang w:eastAsia="ru-RU" w:bidi="ar-SA"/>
        </w:rPr>
      </w:pPr>
    </w:p>
    <w:p w:rsidR="0074554D" w:rsidRDefault="0074554D" w:rsidP="001D5DD5">
      <w:pPr>
        <w:widowControl/>
        <w:suppressAutoHyphens w:val="0"/>
        <w:autoSpaceDN/>
        <w:rPr>
          <w:rFonts w:eastAsia="Times New Roman" w:cs="Times New Roman"/>
          <w:kern w:val="0"/>
          <w:sz w:val="20"/>
          <w:szCs w:val="20"/>
          <w:lang w:eastAsia="ru-RU" w:bidi="ar-SA"/>
        </w:rPr>
        <w:sectPr w:rsidR="0074554D" w:rsidSect="0078156A">
          <w:pgSz w:w="11906" w:h="16838"/>
          <w:pgMar w:top="426" w:right="850" w:bottom="284" w:left="1276" w:header="708" w:footer="708" w:gutter="0"/>
          <w:cols w:space="708"/>
          <w:docGrid w:linePitch="360"/>
        </w:sectPr>
      </w:pPr>
    </w:p>
    <w:p w:rsidR="00D645AE" w:rsidRPr="0074554D" w:rsidRDefault="00D645AE" w:rsidP="001D5DD5">
      <w:pPr>
        <w:widowControl/>
        <w:suppressAutoHyphens w:val="0"/>
        <w:autoSpaceDN/>
        <w:rPr>
          <w:rFonts w:eastAsia="Times New Roman" w:cs="Times New Roman"/>
          <w:kern w:val="0"/>
          <w:sz w:val="20"/>
          <w:szCs w:val="20"/>
          <w:lang w:eastAsia="ru-RU" w:bidi="ar-SA"/>
        </w:rPr>
      </w:pPr>
    </w:p>
    <w:tbl>
      <w:tblPr>
        <w:tblW w:w="10065" w:type="dxa"/>
        <w:tblInd w:w="-318" w:type="dxa"/>
        <w:tblLayout w:type="fixed"/>
        <w:tblLook w:val="04A0" w:firstRow="1" w:lastRow="0" w:firstColumn="1" w:lastColumn="0" w:noHBand="0" w:noVBand="1"/>
      </w:tblPr>
      <w:tblGrid>
        <w:gridCol w:w="10065"/>
      </w:tblGrid>
      <w:tr w:rsidR="00046518" w:rsidRPr="0074554D" w:rsidTr="00046518">
        <w:trPr>
          <w:trHeight w:val="246"/>
        </w:trPr>
        <w:tc>
          <w:tcPr>
            <w:tcW w:w="10065" w:type="dxa"/>
            <w:vAlign w:val="center"/>
            <w:hideMark/>
          </w:tcPr>
          <w:p w:rsidR="00046518" w:rsidRPr="0074554D" w:rsidRDefault="00046518" w:rsidP="00046518">
            <w:pPr>
              <w:widowControl/>
              <w:suppressAutoHyphens w:val="0"/>
              <w:jc w:val="right"/>
              <w:rPr>
                <w:rFonts w:eastAsia="Times New Roman" w:cs="Times New Roman"/>
                <w:b/>
                <w:kern w:val="0"/>
                <w:sz w:val="20"/>
                <w:szCs w:val="20"/>
                <w:lang w:eastAsia="ru-RU" w:bidi="ar-SA"/>
              </w:rPr>
            </w:pPr>
          </w:p>
          <w:p w:rsidR="00046518" w:rsidRPr="0074554D" w:rsidRDefault="00046518" w:rsidP="00046518">
            <w:pPr>
              <w:widowControl/>
              <w:suppressAutoHyphens w:val="0"/>
              <w:jc w:val="right"/>
              <w:rPr>
                <w:rFonts w:eastAsia="Times New Roman" w:cs="Times New Roman"/>
                <w:b/>
                <w:kern w:val="0"/>
                <w:sz w:val="20"/>
                <w:szCs w:val="20"/>
                <w:lang w:eastAsia="ru-RU" w:bidi="ar-SA"/>
              </w:rPr>
            </w:pPr>
            <w:r w:rsidRPr="0074554D">
              <w:rPr>
                <w:rFonts w:eastAsia="Times New Roman" w:cs="Times New Roman"/>
                <w:b/>
                <w:kern w:val="0"/>
                <w:sz w:val="20"/>
                <w:szCs w:val="20"/>
                <w:lang w:eastAsia="ru-RU" w:bidi="ar-SA"/>
              </w:rPr>
              <w:t>Приложение № 3</w:t>
            </w:r>
          </w:p>
        </w:tc>
      </w:tr>
      <w:tr w:rsidR="00046518" w:rsidRPr="0074554D" w:rsidTr="00046518">
        <w:trPr>
          <w:trHeight w:val="231"/>
        </w:trPr>
        <w:tc>
          <w:tcPr>
            <w:tcW w:w="10065" w:type="dxa"/>
            <w:vAlign w:val="center"/>
          </w:tcPr>
          <w:p w:rsidR="00046518" w:rsidRPr="0074554D" w:rsidRDefault="00046518" w:rsidP="00046518">
            <w:pPr>
              <w:widowControl/>
              <w:suppressAutoHyphens w:val="0"/>
              <w:jc w:val="right"/>
              <w:rPr>
                <w:rFonts w:eastAsia="Times New Roman" w:cs="Times New Roman"/>
                <w:b/>
                <w:kern w:val="0"/>
                <w:sz w:val="20"/>
                <w:szCs w:val="20"/>
                <w:lang w:eastAsia="ru-RU" w:bidi="ar-SA"/>
              </w:rPr>
            </w:pPr>
            <w:r w:rsidRPr="0074554D">
              <w:rPr>
                <w:rFonts w:eastAsia="Times New Roman" w:cs="Times New Roman"/>
                <w:b/>
                <w:kern w:val="0"/>
                <w:sz w:val="20"/>
                <w:szCs w:val="20"/>
                <w:lang w:eastAsia="ru-RU" w:bidi="ar-SA"/>
              </w:rPr>
              <w:t xml:space="preserve"> к Договору № __________ от «__»__________</w:t>
            </w:r>
            <w:r w:rsidR="00B41D3C" w:rsidRPr="0074554D">
              <w:rPr>
                <w:rFonts w:eastAsia="Times New Roman" w:cs="Times New Roman"/>
                <w:b/>
                <w:kern w:val="0"/>
                <w:sz w:val="20"/>
                <w:szCs w:val="20"/>
                <w:lang w:eastAsia="ru-RU" w:bidi="ar-SA"/>
              </w:rPr>
              <w:t>2024</w:t>
            </w:r>
            <w:r w:rsidRPr="0074554D">
              <w:rPr>
                <w:rFonts w:eastAsia="Times New Roman" w:cs="Times New Roman"/>
                <w:b/>
                <w:kern w:val="0"/>
                <w:sz w:val="20"/>
                <w:szCs w:val="20"/>
                <w:lang w:eastAsia="ru-RU" w:bidi="ar-SA"/>
              </w:rPr>
              <w:t xml:space="preserve"> г.</w:t>
            </w:r>
          </w:p>
        </w:tc>
      </w:tr>
    </w:tbl>
    <w:p w:rsidR="00046518" w:rsidRPr="0074554D" w:rsidRDefault="00046518" w:rsidP="00046518">
      <w:pPr>
        <w:jc w:val="center"/>
        <w:rPr>
          <w:rFonts w:cs="Times New Roman"/>
          <w:b/>
          <w:bCs/>
          <w:sz w:val="20"/>
          <w:szCs w:val="20"/>
        </w:rPr>
      </w:pPr>
    </w:p>
    <w:p w:rsidR="006245AD" w:rsidRPr="0074554D" w:rsidRDefault="006245AD" w:rsidP="00046518">
      <w:pPr>
        <w:jc w:val="center"/>
        <w:rPr>
          <w:rFonts w:cs="Times New Roman"/>
          <w:b/>
          <w:bCs/>
          <w:sz w:val="20"/>
          <w:szCs w:val="20"/>
        </w:rPr>
      </w:pPr>
    </w:p>
    <w:p w:rsidR="00046518" w:rsidRPr="0074554D" w:rsidRDefault="00046518" w:rsidP="00046518">
      <w:pPr>
        <w:jc w:val="center"/>
        <w:rPr>
          <w:rFonts w:cs="Times New Roman"/>
          <w:b/>
          <w:bCs/>
          <w:sz w:val="20"/>
          <w:szCs w:val="20"/>
        </w:rPr>
      </w:pPr>
      <w:r w:rsidRPr="0074554D">
        <w:rPr>
          <w:rFonts w:cs="Times New Roman"/>
          <w:b/>
          <w:bCs/>
          <w:sz w:val="20"/>
          <w:szCs w:val="20"/>
        </w:rPr>
        <w:t>НАПРАВЛЕНИЕ НА МЕДИЦИНСКИЙ ОСМОТР</w:t>
      </w:r>
    </w:p>
    <w:p w:rsidR="00046518" w:rsidRPr="0074554D" w:rsidRDefault="00046518" w:rsidP="00046518">
      <w:pPr>
        <w:spacing w:after="100"/>
        <w:rPr>
          <w:rFonts w:cs="Times New Roman"/>
          <w:sz w:val="20"/>
          <w:szCs w:val="20"/>
        </w:rPr>
      </w:pPr>
      <w:r w:rsidRPr="0074554D">
        <w:rPr>
          <w:rFonts w:cs="Times New Roman"/>
          <w:sz w:val="20"/>
          <w:szCs w:val="20"/>
        </w:rPr>
        <w:t>Вид  медицинского осмотра (предварительный/ периодический/углубленный/внеочередной)</w:t>
      </w:r>
    </w:p>
    <w:p w:rsidR="00046518" w:rsidRPr="0074554D" w:rsidRDefault="00046518" w:rsidP="00046518">
      <w:pPr>
        <w:spacing w:after="100"/>
        <w:rPr>
          <w:rFonts w:cs="Times New Roman"/>
          <w:sz w:val="20"/>
          <w:szCs w:val="20"/>
        </w:rPr>
      </w:pPr>
    </w:p>
    <w:p w:rsidR="00046518" w:rsidRPr="0074554D" w:rsidRDefault="00046518" w:rsidP="00046518">
      <w:pPr>
        <w:spacing w:after="100"/>
        <w:rPr>
          <w:rFonts w:cs="Times New Roman"/>
          <w:sz w:val="20"/>
          <w:szCs w:val="20"/>
        </w:rPr>
      </w:pPr>
      <w:r w:rsidRPr="0074554D">
        <w:rPr>
          <w:rFonts w:cs="Times New Roman"/>
          <w:sz w:val="20"/>
          <w:szCs w:val="20"/>
        </w:rPr>
        <w:t>Наименование работодателя_______________________________________________________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Юридический адрес______________________________________________________________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Фактический адрес_______________________________________________________________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Электронная почта__________________________ телефон___________________________________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ОКВЭД________________________</w:t>
      </w:r>
      <w:r w:rsidR="006245AD" w:rsidRPr="0074554D">
        <w:rPr>
          <w:rFonts w:cs="Times New Roman"/>
          <w:sz w:val="20"/>
          <w:szCs w:val="20"/>
        </w:rPr>
        <w:t>___________</w:t>
      </w:r>
    </w:p>
    <w:p w:rsidR="00046518" w:rsidRPr="0074554D" w:rsidRDefault="00046518" w:rsidP="00046518">
      <w:pPr>
        <w:spacing w:after="100"/>
        <w:rPr>
          <w:rFonts w:cs="Times New Roman"/>
          <w:sz w:val="20"/>
          <w:szCs w:val="20"/>
        </w:rPr>
      </w:pPr>
      <w:r w:rsidRPr="0074554D">
        <w:rPr>
          <w:rFonts w:cs="Times New Roman"/>
          <w:sz w:val="20"/>
          <w:szCs w:val="20"/>
        </w:rPr>
        <w:t xml:space="preserve">Медицинская организация (наименование) </w:t>
      </w:r>
      <w:r w:rsidR="0074554D">
        <w:rPr>
          <w:rFonts w:cs="Times New Roman"/>
          <w:b/>
          <w:sz w:val="20"/>
          <w:szCs w:val="20"/>
          <w:u w:val="single"/>
        </w:rPr>
        <w:t>________________</w:t>
      </w:r>
    </w:p>
    <w:p w:rsidR="00046518" w:rsidRPr="0074554D" w:rsidRDefault="00046518" w:rsidP="00046518">
      <w:pPr>
        <w:spacing w:after="100"/>
        <w:rPr>
          <w:rFonts w:cs="Times New Roman"/>
          <w:sz w:val="20"/>
          <w:szCs w:val="20"/>
        </w:rPr>
      </w:pPr>
      <w:r w:rsidRPr="0074554D">
        <w:rPr>
          <w:rFonts w:cs="Times New Roman"/>
          <w:sz w:val="20"/>
          <w:szCs w:val="20"/>
        </w:rPr>
        <w:t xml:space="preserve">Юридический адрес  </w:t>
      </w:r>
      <w:r w:rsidR="0074554D">
        <w:rPr>
          <w:rFonts w:cs="Times New Roman"/>
          <w:sz w:val="20"/>
          <w:szCs w:val="20"/>
        </w:rPr>
        <w:t>_____________________</w:t>
      </w:r>
    </w:p>
    <w:p w:rsidR="00046518" w:rsidRPr="0074554D" w:rsidRDefault="00046518" w:rsidP="00046518">
      <w:pPr>
        <w:spacing w:after="100"/>
        <w:rPr>
          <w:rFonts w:cs="Times New Roman"/>
          <w:sz w:val="20"/>
          <w:szCs w:val="20"/>
        </w:rPr>
      </w:pPr>
      <w:r w:rsidRPr="0074554D">
        <w:rPr>
          <w:rFonts w:cs="Times New Roman"/>
          <w:sz w:val="20"/>
          <w:szCs w:val="20"/>
        </w:rPr>
        <w:t xml:space="preserve">Фактический адрес    </w:t>
      </w:r>
      <w:r w:rsidR="0074554D">
        <w:rPr>
          <w:rFonts w:cs="Times New Roman"/>
          <w:sz w:val="20"/>
          <w:szCs w:val="20"/>
        </w:rPr>
        <w:t>_________________</w:t>
      </w:r>
    </w:p>
    <w:p w:rsidR="00046518" w:rsidRPr="0074554D" w:rsidRDefault="00046518" w:rsidP="00046518">
      <w:pPr>
        <w:spacing w:after="100"/>
        <w:rPr>
          <w:rFonts w:cs="Times New Roman"/>
          <w:sz w:val="20"/>
          <w:szCs w:val="20"/>
        </w:rPr>
      </w:pPr>
      <w:r w:rsidRPr="0074554D">
        <w:rPr>
          <w:rFonts w:cs="Times New Roman"/>
          <w:sz w:val="20"/>
          <w:szCs w:val="20"/>
        </w:rPr>
        <w:t xml:space="preserve">Электронная почта: </w:t>
      </w:r>
      <w:r w:rsidR="0074554D">
        <w:rPr>
          <w:rFonts w:cs="Times New Roman"/>
          <w:sz w:val="20"/>
          <w:szCs w:val="20"/>
        </w:rPr>
        <w:t>_____________</w:t>
      </w:r>
      <w:r w:rsidRPr="0074554D">
        <w:rPr>
          <w:rFonts w:cs="Times New Roman"/>
          <w:sz w:val="20"/>
          <w:szCs w:val="20"/>
        </w:rPr>
        <w:t xml:space="preserve"> </w:t>
      </w:r>
    </w:p>
    <w:p w:rsidR="00046518" w:rsidRPr="0074554D" w:rsidRDefault="00046518" w:rsidP="00046518">
      <w:pPr>
        <w:spacing w:after="100"/>
        <w:rPr>
          <w:rFonts w:cs="Times New Roman"/>
          <w:sz w:val="20"/>
          <w:szCs w:val="20"/>
        </w:rPr>
      </w:pPr>
      <w:r w:rsidRPr="0074554D">
        <w:rPr>
          <w:rFonts w:cs="Times New Roman"/>
          <w:sz w:val="20"/>
          <w:szCs w:val="20"/>
        </w:rPr>
        <w:t xml:space="preserve">Код по ОГРН </w:t>
      </w:r>
      <w:r w:rsidR="0074554D">
        <w:rPr>
          <w:rFonts w:cs="Times New Roman"/>
          <w:sz w:val="20"/>
          <w:szCs w:val="20"/>
        </w:rPr>
        <w:t>____________</w:t>
      </w:r>
    </w:p>
    <w:p w:rsidR="00046518" w:rsidRPr="0074554D" w:rsidRDefault="00046518" w:rsidP="00046518">
      <w:pPr>
        <w:spacing w:after="100"/>
        <w:rPr>
          <w:rFonts w:cs="Times New Roman"/>
          <w:sz w:val="20"/>
          <w:szCs w:val="20"/>
        </w:rPr>
      </w:pPr>
      <w:r w:rsidRPr="0074554D">
        <w:rPr>
          <w:rFonts w:cs="Times New Roman"/>
          <w:b/>
          <w:bCs/>
          <w:sz w:val="20"/>
          <w:szCs w:val="20"/>
        </w:rPr>
        <w:t>Ф.И.О.</w:t>
      </w:r>
      <w:r w:rsidRPr="0074554D">
        <w:rPr>
          <w:rFonts w:cs="Times New Roman"/>
          <w:sz w:val="20"/>
          <w:szCs w:val="20"/>
        </w:rPr>
        <w:t>_______________________________________________</w:t>
      </w:r>
      <w:r w:rsidR="006245AD" w:rsidRPr="0074554D">
        <w:rPr>
          <w:rFonts w:cs="Times New Roman"/>
          <w:sz w:val="20"/>
          <w:szCs w:val="20"/>
        </w:rPr>
        <w:t>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Дата рождения_______________________________________________________________________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Структурное подразделение____________________________</w:t>
      </w:r>
      <w:r w:rsidR="006245AD" w:rsidRPr="0074554D">
        <w:rPr>
          <w:rFonts w:cs="Times New Roman"/>
          <w:sz w:val="20"/>
          <w:szCs w:val="20"/>
        </w:rPr>
        <w:t>___________________________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Должность/профессия/вид работы_______________________</w:t>
      </w:r>
      <w:r w:rsidR="006245AD" w:rsidRPr="0074554D">
        <w:rPr>
          <w:rFonts w:cs="Times New Roman"/>
          <w:sz w:val="20"/>
          <w:szCs w:val="20"/>
        </w:rPr>
        <w:t>___________________________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Номер медицинского страхового полиса ОМС и(или) ДМС___</w:t>
      </w:r>
      <w:r w:rsidR="006245AD" w:rsidRPr="0074554D">
        <w:rPr>
          <w:rFonts w:cs="Times New Roman"/>
          <w:sz w:val="20"/>
          <w:szCs w:val="20"/>
        </w:rPr>
        <w:t>__________________________</w:t>
      </w:r>
    </w:p>
    <w:p w:rsidR="00046518" w:rsidRPr="0074554D" w:rsidRDefault="00046518" w:rsidP="00046518">
      <w:pPr>
        <w:spacing w:after="100"/>
        <w:rPr>
          <w:rFonts w:cs="Times New Roman"/>
          <w:sz w:val="20"/>
          <w:szCs w:val="20"/>
          <w:u w:val="single"/>
        </w:rPr>
      </w:pPr>
      <w:r w:rsidRPr="0074554D">
        <w:rPr>
          <w:rFonts w:cs="Times New Roman"/>
          <w:sz w:val="20"/>
          <w:szCs w:val="20"/>
          <w:u w:val="single"/>
        </w:rPr>
        <w:t>Вредные и (или) опасные производственные факторы, виды работ (в соответствии с Приказом 29н от 28.01.2021 г.)</w:t>
      </w:r>
    </w:p>
    <w:p w:rsidR="00046518" w:rsidRPr="0074554D" w:rsidRDefault="00046518" w:rsidP="00046518">
      <w:pPr>
        <w:spacing w:after="100"/>
        <w:rPr>
          <w:rFonts w:cs="Times New Roman"/>
          <w:sz w:val="20"/>
          <w:szCs w:val="20"/>
          <w:u w:val="single"/>
        </w:rPr>
      </w:pPr>
      <w:r w:rsidRPr="0074554D">
        <w:rPr>
          <w:rFonts w:cs="Times New Roman"/>
          <w:sz w:val="20"/>
          <w:szCs w:val="20"/>
          <w:u w:val="single"/>
        </w:rPr>
        <w:t>_____________________________________________________</w:t>
      </w:r>
      <w:r w:rsidR="006245AD" w:rsidRPr="0074554D">
        <w:rPr>
          <w:rFonts w:cs="Times New Roman"/>
          <w:sz w:val="20"/>
          <w:szCs w:val="20"/>
          <w:u w:val="single"/>
        </w:rPr>
        <w:t>____________________________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_____________________________________________________</w:t>
      </w:r>
      <w:r w:rsidR="006245AD" w:rsidRPr="0074554D">
        <w:rPr>
          <w:rFonts w:cs="Times New Roman"/>
          <w:sz w:val="20"/>
          <w:szCs w:val="20"/>
        </w:rPr>
        <w:t>____________________________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Стаж работы общий и в контакте с вредными и опасными производственными факторами___________________________________________</w:t>
      </w:r>
      <w:r w:rsidR="006245AD" w:rsidRPr="0074554D">
        <w:rPr>
          <w:rFonts w:cs="Times New Roman"/>
          <w:sz w:val="20"/>
          <w:szCs w:val="20"/>
        </w:rPr>
        <w:t>_____________________________</w:t>
      </w:r>
    </w:p>
    <w:p w:rsidR="00046518" w:rsidRPr="0074554D" w:rsidRDefault="00046518" w:rsidP="00046518">
      <w:pPr>
        <w:spacing w:after="100"/>
        <w:rPr>
          <w:rFonts w:cs="Times New Roman"/>
          <w:sz w:val="20"/>
          <w:szCs w:val="20"/>
        </w:rPr>
      </w:pPr>
      <w:r w:rsidRPr="0074554D">
        <w:rPr>
          <w:rFonts w:cs="Times New Roman"/>
          <w:sz w:val="20"/>
          <w:szCs w:val="20"/>
        </w:rPr>
        <w:t>Личная медицинская книжка:  требуется / не требуется</w:t>
      </w:r>
    </w:p>
    <w:p w:rsidR="006245AD" w:rsidRPr="0074554D" w:rsidRDefault="006245AD" w:rsidP="00046518">
      <w:pPr>
        <w:spacing w:after="100"/>
        <w:rPr>
          <w:rFonts w:cs="Times New Roman"/>
          <w:sz w:val="20"/>
          <w:szCs w:val="20"/>
        </w:rPr>
      </w:pPr>
    </w:p>
    <w:p w:rsidR="00046518" w:rsidRPr="0074554D" w:rsidRDefault="00046518" w:rsidP="00046518">
      <w:pPr>
        <w:spacing w:after="100"/>
        <w:rPr>
          <w:rFonts w:cs="Times New Roman"/>
          <w:sz w:val="20"/>
          <w:szCs w:val="20"/>
        </w:rPr>
      </w:pPr>
      <w:r w:rsidRPr="0074554D">
        <w:rPr>
          <w:rFonts w:cs="Times New Roman"/>
          <w:sz w:val="20"/>
          <w:szCs w:val="20"/>
        </w:rPr>
        <w:t>«_____»________________ 20____ г</w:t>
      </w:r>
    </w:p>
    <w:p w:rsidR="00046518" w:rsidRPr="0074554D" w:rsidRDefault="00046518" w:rsidP="00046518">
      <w:pPr>
        <w:spacing w:after="100"/>
        <w:rPr>
          <w:rFonts w:cs="Times New Roman"/>
          <w:sz w:val="20"/>
          <w:szCs w:val="20"/>
        </w:rPr>
      </w:pPr>
      <w:r w:rsidRPr="0074554D">
        <w:rPr>
          <w:rFonts w:cs="Times New Roman"/>
          <w:sz w:val="20"/>
          <w:szCs w:val="20"/>
        </w:rPr>
        <w:t>Ф.И.О. уполномоченного</w:t>
      </w:r>
      <w:r w:rsidR="006245AD" w:rsidRPr="0074554D">
        <w:rPr>
          <w:rFonts w:cs="Times New Roman"/>
          <w:sz w:val="20"/>
          <w:szCs w:val="20"/>
        </w:rPr>
        <w:t xml:space="preserve"> </w:t>
      </w:r>
      <w:r w:rsidRPr="0074554D">
        <w:rPr>
          <w:rFonts w:cs="Times New Roman"/>
          <w:sz w:val="20"/>
          <w:szCs w:val="20"/>
        </w:rPr>
        <w:t>представителя работодателя,</w:t>
      </w:r>
      <w:r w:rsidR="006245AD" w:rsidRPr="0074554D">
        <w:rPr>
          <w:rFonts w:cs="Times New Roman"/>
          <w:sz w:val="20"/>
          <w:szCs w:val="20"/>
        </w:rPr>
        <w:t xml:space="preserve"> </w:t>
      </w:r>
      <w:r w:rsidRPr="0074554D">
        <w:rPr>
          <w:rFonts w:cs="Times New Roman"/>
          <w:sz w:val="20"/>
          <w:szCs w:val="20"/>
        </w:rPr>
        <w:t>должность</w:t>
      </w:r>
    </w:p>
    <w:p w:rsidR="00046518" w:rsidRPr="0074554D" w:rsidRDefault="00046518" w:rsidP="00046518">
      <w:pPr>
        <w:spacing w:after="100"/>
        <w:rPr>
          <w:rFonts w:cs="Times New Roman"/>
          <w:sz w:val="20"/>
          <w:szCs w:val="20"/>
        </w:rPr>
      </w:pPr>
      <w:r w:rsidRPr="0074554D">
        <w:rPr>
          <w:rFonts w:cs="Times New Roman"/>
          <w:sz w:val="20"/>
          <w:szCs w:val="20"/>
        </w:rPr>
        <w:t>__________________________________                                          Подпись</w:t>
      </w:r>
    </w:p>
    <w:p w:rsidR="00046518" w:rsidRPr="0074554D" w:rsidRDefault="00046518" w:rsidP="00046518">
      <w:pPr>
        <w:spacing w:after="100"/>
        <w:rPr>
          <w:rFonts w:cs="Times New Roman"/>
          <w:sz w:val="20"/>
          <w:szCs w:val="20"/>
        </w:rPr>
      </w:pPr>
      <w:r w:rsidRPr="0074554D">
        <w:rPr>
          <w:rFonts w:cs="Times New Roman"/>
          <w:sz w:val="20"/>
          <w:szCs w:val="20"/>
        </w:rPr>
        <w:t>__________________________________</w:t>
      </w:r>
    </w:p>
    <w:p w:rsidR="00046518" w:rsidRPr="0074554D" w:rsidRDefault="00046518" w:rsidP="001D5DD5">
      <w:pPr>
        <w:widowControl/>
        <w:suppressAutoHyphens w:val="0"/>
        <w:autoSpaceDN/>
        <w:rPr>
          <w:rFonts w:eastAsia="Times New Roman" w:cs="Times New Roman"/>
          <w:kern w:val="0"/>
          <w:sz w:val="20"/>
          <w:szCs w:val="20"/>
          <w:lang w:eastAsia="ru-RU" w:bidi="ar-SA"/>
        </w:rPr>
      </w:pPr>
    </w:p>
    <w:p w:rsidR="006245AD" w:rsidRPr="0074554D" w:rsidRDefault="006245AD" w:rsidP="001D5DD5">
      <w:pPr>
        <w:widowControl/>
        <w:suppressAutoHyphens w:val="0"/>
        <w:autoSpaceDN/>
        <w:rPr>
          <w:rFonts w:eastAsia="Times New Roman" w:cs="Times New Roman"/>
          <w:kern w:val="0"/>
          <w:sz w:val="20"/>
          <w:szCs w:val="20"/>
          <w:lang w:eastAsia="ru-RU" w:bidi="ar-SA"/>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3"/>
        <w:gridCol w:w="4534"/>
      </w:tblGrid>
      <w:tr w:rsidR="0074554D" w:rsidTr="0074554D">
        <w:tc>
          <w:tcPr>
            <w:tcW w:w="4533" w:type="dxa"/>
          </w:tcPr>
          <w:p w:rsid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ИСПОЛНИТЕЛЬ:</w:t>
            </w:r>
          </w:p>
          <w:p w:rsidR="0074554D" w:rsidRP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 xml:space="preserve">____________________/ / </w:t>
            </w:r>
          </w:p>
          <w:p w:rsid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М.П.</w:t>
            </w:r>
          </w:p>
        </w:tc>
        <w:tc>
          <w:tcPr>
            <w:tcW w:w="4534" w:type="dxa"/>
          </w:tcPr>
          <w:p w:rsid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ЗАКАЗЧИК:</w:t>
            </w:r>
          </w:p>
          <w:p w:rsidR="0074554D" w:rsidRP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 xml:space="preserve">____________________/С.В. Анисимова / </w:t>
            </w:r>
          </w:p>
          <w:p w:rsidR="0074554D" w:rsidRDefault="0074554D" w:rsidP="00916C7D">
            <w:pPr>
              <w:widowControl/>
              <w:suppressAutoHyphens w:val="0"/>
              <w:autoSpaceDN/>
              <w:rPr>
                <w:rFonts w:eastAsia="Times New Roman" w:cs="Times New Roman"/>
                <w:kern w:val="0"/>
                <w:sz w:val="20"/>
                <w:szCs w:val="20"/>
                <w:lang w:eastAsia="ru-RU" w:bidi="ar-SA"/>
              </w:rPr>
            </w:pPr>
            <w:r w:rsidRPr="0074554D">
              <w:rPr>
                <w:rFonts w:eastAsia="Times New Roman" w:cs="Times New Roman"/>
                <w:kern w:val="0"/>
                <w:sz w:val="20"/>
                <w:szCs w:val="20"/>
                <w:lang w:eastAsia="ru-RU" w:bidi="ar-SA"/>
              </w:rPr>
              <w:t>М.П.</w:t>
            </w:r>
          </w:p>
        </w:tc>
      </w:tr>
    </w:tbl>
    <w:p w:rsidR="006245AD" w:rsidRPr="0074554D" w:rsidRDefault="006245AD" w:rsidP="006245AD">
      <w:pPr>
        <w:widowControl/>
        <w:suppressAutoHyphens w:val="0"/>
        <w:autoSpaceDN/>
        <w:rPr>
          <w:rFonts w:eastAsia="Times New Roman" w:cs="Times New Roman"/>
          <w:kern w:val="0"/>
          <w:sz w:val="20"/>
          <w:szCs w:val="20"/>
          <w:lang w:eastAsia="ru-RU" w:bidi="ar-SA"/>
        </w:rPr>
      </w:pPr>
    </w:p>
    <w:p w:rsidR="006245AD" w:rsidRPr="0074554D" w:rsidRDefault="006245AD" w:rsidP="001D5DD5">
      <w:pPr>
        <w:widowControl/>
        <w:suppressAutoHyphens w:val="0"/>
        <w:autoSpaceDN/>
        <w:rPr>
          <w:rFonts w:eastAsia="Times New Roman" w:cs="Times New Roman"/>
          <w:kern w:val="0"/>
          <w:sz w:val="20"/>
          <w:szCs w:val="20"/>
          <w:lang w:eastAsia="ru-RU" w:bidi="ar-SA"/>
        </w:rPr>
      </w:pPr>
    </w:p>
    <w:sectPr w:rsidR="006245AD" w:rsidRPr="0074554D" w:rsidSect="0078156A">
      <w:pgSz w:w="11906" w:h="16838"/>
      <w:pgMar w:top="426" w:right="850" w:bottom="28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A82" w:rsidRDefault="005C0A82" w:rsidP="008044DD">
      <w:r>
        <w:separator/>
      </w:r>
    </w:p>
  </w:endnote>
  <w:endnote w:type="continuationSeparator" w:id="0">
    <w:p w:rsidR="005C0A82" w:rsidRDefault="005C0A82" w:rsidP="00804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jaVu Sans">
    <w:altName w:val="Arial"/>
    <w:charset w:val="00"/>
    <w:family w:val="auto"/>
    <w:pitch w:val="variable"/>
    <w:sig w:usb0="00000003" w:usb1="00000000" w:usb2="00000000" w:usb3="00000000" w:csb0="00000001" w:csb1="00000000"/>
  </w:font>
  <w:font w:name="Lohit Devanagari">
    <w:altName w:val="Arial"/>
    <w:charset w:val="00"/>
    <w:family w:val="auto"/>
    <w:pitch w:val="default"/>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A82" w:rsidRDefault="005C0A82" w:rsidP="008044DD">
      <w:r>
        <w:separator/>
      </w:r>
    </w:p>
  </w:footnote>
  <w:footnote w:type="continuationSeparator" w:id="0">
    <w:p w:rsidR="005C0A82" w:rsidRDefault="005C0A82" w:rsidP="008044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5"/>
    <w:lvl w:ilvl="0">
      <w:start w:val="2"/>
      <w:numFmt w:val="decimal"/>
      <w:lvlText w:val="%1."/>
      <w:lvlJc w:val="left"/>
      <w:pPr>
        <w:tabs>
          <w:tab w:val="num" w:pos="360"/>
        </w:tabs>
        <w:ind w:left="360" w:hanging="360"/>
      </w:pPr>
    </w:lvl>
    <w:lvl w:ilvl="1">
      <w:start w:val="1"/>
      <w:numFmt w:val="decimal"/>
      <w:lvlText w:val="%1.%2."/>
      <w:lvlJc w:val="left"/>
      <w:pPr>
        <w:tabs>
          <w:tab w:val="num" w:pos="1146"/>
        </w:tabs>
        <w:ind w:left="1146" w:hanging="720"/>
      </w:pPr>
      <w:rPr>
        <w:b w:val="0"/>
        <w:strike w:val="0"/>
        <w:dstrike w:val="0"/>
        <w:u w:val="none"/>
        <w:effect w:val="none"/>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 w15:restartNumberingAfterBreak="0">
    <w:nsid w:val="0FF25CCE"/>
    <w:multiLevelType w:val="hybridMultilevel"/>
    <w:tmpl w:val="0A28E734"/>
    <w:lvl w:ilvl="0" w:tplc="0419000F">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F00120"/>
    <w:multiLevelType w:val="multilevel"/>
    <w:tmpl w:val="BA12E2CA"/>
    <w:lvl w:ilvl="0">
      <w:start w:val="5"/>
      <w:numFmt w:val="decimal"/>
      <w:lvlText w:val="%1."/>
      <w:lvlJc w:val="left"/>
      <w:pPr>
        <w:ind w:left="360" w:hanging="360"/>
      </w:pPr>
      <w:rPr>
        <w:rFonts w:eastAsia="Times New Roman"/>
      </w:rPr>
    </w:lvl>
    <w:lvl w:ilvl="1">
      <w:start w:val="2"/>
      <w:numFmt w:val="decimal"/>
      <w:lvlText w:val="%1.%2."/>
      <w:lvlJc w:val="left"/>
      <w:pPr>
        <w:ind w:left="360" w:hanging="360"/>
      </w:pPr>
      <w:rPr>
        <w:rFonts w:eastAsia="Times New Roman"/>
      </w:rPr>
    </w:lvl>
    <w:lvl w:ilvl="2">
      <w:start w:val="1"/>
      <w:numFmt w:val="decimal"/>
      <w:lvlText w:val="%1.%2.%3."/>
      <w:lvlJc w:val="left"/>
      <w:pPr>
        <w:ind w:left="720" w:hanging="720"/>
      </w:pPr>
      <w:rPr>
        <w:rFonts w:eastAsia="Times New Roman"/>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800" w:hanging="1800"/>
      </w:pPr>
      <w:rPr>
        <w:rFonts w:eastAsia="Times New Roman"/>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DE1"/>
    <w:rsid w:val="00002BD6"/>
    <w:rsid w:val="00020FB8"/>
    <w:rsid w:val="00045AD1"/>
    <w:rsid w:val="00046518"/>
    <w:rsid w:val="00053C03"/>
    <w:rsid w:val="00056C29"/>
    <w:rsid w:val="000663FC"/>
    <w:rsid w:val="0007703C"/>
    <w:rsid w:val="000B0F4D"/>
    <w:rsid w:val="000B49D5"/>
    <w:rsid w:val="00111909"/>
    <w:rsid w:val="001322E1"/>
    <w:rsid w:val="00134BDB"/>
    <w:rsid w:val="00195A77"/>
    <w:rsid w:val="001A7B5B"/>
    <w:rsid w:val="001C2B62"/>
    <w:rsid w:val="001C3266"/>
    <w:rsid w:val="001D5DD5"/>
    <w:rsid w:val="001E378C"/>
    <w:rsid w:val="001E4FE3"/>
    <w:rsid w:val="00204A78"/>
    <w:rsid w:val="00215D72"/>
    <w:rsid w:val="00221B00"/>
    <w:rsid w:val="0023383E"/>
    <w:rsid w:val="002518AE"/>
    <w:rsid w:val="002605E1"/>
    <w:rsid w:val="0028773B"/>
    <w:rsid w:val="0029195F"/>
    <w:rsid w:val="002A17EB"/>
    <w:rsid w:val="002A7FAB"/>
    <w:rsid w:val="002C1511"/>
    <w:rsid w:val="002D7E19"/>
    <w:rsid w:val="002E72BA"/>
    <w:rsid w:val="00300128"/>
    <w:rsid w:val="003204A8"/>
    <w:rsid w:val="00340950"/>
    <w:rsid w:val="00352801"/>
    <w:rsid w:val="00362AA4"/>
    <w:rsid w:val="00377537"/>
    <w:rsid w:val="0038106C"/>
    <w:rsid w:val="00395DE5"/>
    <w:rsid w:val="004077BD"/>
    <w:rsid w:val="0041292F"/>
    <w:rsid w:val="0043536C"/>
    <w:rsid w:val="00441763"/>
    <w:rsid w:val="0045795D"/>
    <w:rsid w:val="00495B76"/>
    <w:rsid w:val="004961FF"/>
    <w:rsid w:val="004B3587"/>
    <w:rsid w:val="004D03CE"/>
    <w:rsid w:val="004E5AEB"/>
    <w:rsid w:val="004E6BE6"/>
    <w:rsid w:val="004F7976"/>
    <w:rsid w:val="005104D9"/>
    <w:rsid w:val="00521DFD"/>
    <w:rsid w:val="0057441D"/>
    <w:rsid w:val="005753C4"/>
    <w:rsid w:val="00593102"/>
    <w:rsid w:val="005A0DBC"/>
    <w:rsid w:val="005A7F49"/>
    <w:rsid w:val="005C0A82"/>
    <w:rsid w:val="005C2351"/>
    <w:rsid w:val="005C3397"/>
    <w:rsid w:val="005E0EB6"/>
    <w:rsid w:val="006240F6"/>
    <w:rsid w:val="006245AD"/>
    <w:rsid w:val="0063439B"/>
    <w:rsid w:val="00652F79"/>
    <w:rsid w:val="00670C48"/>
    <w:rsid w:val="00692131"/>
    <w:rsid w:val="006A0588"/>
    <w:rsid w:val="006A2C30"/>
    <w:rsid w:val="006A39E5"/>
    <w:rsid w:val="006A6EB4"/>
    <w:rsid w:val="006B0DE1"/>
    <w:rsid w:val="006B1B4A"/>
    <w:rsid w:val="006C1B1C"/>
    <w:rsid w:val="00703AEE"/>
    <w:rsid w:val="00705513"/>
    <w:rsid w:val="007151EB"/>
    <w:rsid w:val="00726EC7"/>
    <w:rsid w:val="007310E0"/>
    <w:rsid w:val="00740F23"/>
    <w:rsid w:val="0074554D"/>
    <w:rsid w:val="00761130"/>
    <w:rsid w:val="007701CB"/>
    <w:rsid w:val="007704D0"/>
    <w:rsid w:val="00771F62"/>
    <w:rsid w:val="0078156A"/>
    <w:rsid w:val="007B61D2"/>
    <w:rsid w:val="007C1655"/>
    <w:rsid w:val="007C3400"/>
    <w:rsid w:val="007E10DD"/>
    <w:rsid w:val="007F6E10"/>
    <w:rsid w:val="008044DD"/>
    <w:rsid w:val="008108A1"/>
    <w:rsid w:val="00812029"/>
    <w:rsid w:val="008178C3"/>
    <w:rsid w:val="00855789"/>
    <w:rsid w:val="00863CF7"/>
    <w:rsid w:val="00892796"/>
    <w:rsid w:val="008C0669"/>
    <w:rsid w:val="008C5332"/>
    <w:rsid w:val="008E1809"/>
    <w:rsid w:val="00900FF6"/>
    <w:rsid w:val="00914545"/>
    <w:rsid w:val="00915990"/>
    <w:rsid w:val="00917863"/>
    <w:rsid w:val="00920DAA"/>
    <w:rsid w:val="00942729"/>
    <w:rsid w:val="00953AA3"/>
    <w:rsid w:val="00972665"/>
    <w:rsid w:val="009748F7"/>
    <w:rsid w:val="0099559B"/>
    <w:rsid w:val="009B7434"/>
    <w:rsid w:val="009C29F1"/>
    <w:rsid w:val="009E4FA7"/>
    <w:rsid w:val="00A04376"/>
    <w:rsid w:val="00A04BA6"/>
    <w:rsid w:val="00A24374"/>
    <w:rsid w:val="00A3284F"/>
    <w:rsid w:val="00A60525"/>
    <w:rsid w:val="00A66334"/>
    <w:rsid w:val="00A67F0D"/>
    <w:rsid w:val="00A75D5A"/>
    <w:rsid w:val="00A847C9"/>
    <w:rsid w:val="00A86C66"/>
    <w:rsid w:val="00AB111E"/>
    <w:rsid w:val="00AC50BC"/>
    <w:rsid w:val="00B20804"/>
    <w:rsid w:val="00B41D3C"/>
    <w:rsid w:val="00B80EAF"/>
    <w:rsid w:val="00B85955"/>
    <w:rsid w:val="00BB642C"/>
    <w:rsid w:val="00BD1A30"/>
    <w:rsid w:val="00C01433"/>
    <w:rsid w:val="00C25C81"/>
    <w:rsid w:val="00C43FE9"/>
    <w:rsid w:val="00C5149A"/>
    <w:rsid w:val="00C5212B"/>
    <w:rsid w:val="00C70D2C"/>
    <w:rsid w:val="00C85F4D"/>
    <w:rsid w:val="00C916FE"/>
    <w:rsid w:val="00C93D65"/>
    <w:rsid w:val="00CA6993"/>
    <w:rsid w:val="00CB10F6"/>
    <w:rsid w:val="00CC198F"/>
    <w:rsid w:val="00CC2EE1"/>
    <w:rsid w:val="00CC74E5"/>
    <w:rsid w:val="00CE1149"/>
    <w:rsid w:val="00D1485D"/>
    <w:rsid w:val="00D36780"/>
    <w:rsid w:val="00D37051"/>
    <w:rsid w:val="00D42DC9"/>
    <w:rsid w:val="00D645AE"/>
    <w:rsid w:val="00D76514"/>
    <w:rsid w:val="00D77D8F"/>
    <w:rsid w:val="00D815D6"/>
    <w:rsid w:val="00D8420B"/>
    <w:rsid w:val="00D92FDC"/>
    <w:rsid w:val="00DA17B5"/>
    <w:rsid w:val="00DC10D2"/>
    <w:rsid w:val="00DD4125"/>
    <w:rsid w:val="00DE0190"/>
    <w:rsid w:val="00DE26AC"/>
    <w:rsid w:val="00DE2F18"/>
    <w:rsid w:val="00DE5178"/>
    <w:rsid w:val="00DF1F5D"/>
    <w:rsid w:val="00E41391"/>
    <w:rsid w:val="00E42D93"/>
    <w:rsid w:val="00E60490"/>
    <w:rsid w:val="00EA5D85"/>
    <w:rsid w:val="00EB69AC"/>
    <w:rsid w:val="00EB76F9"/>
    <w:rsid w:val="00EC1B95"/>
    <w:rsid w:val="00ED6B55"/>
    <w:rsid w:val="00EE1B32"/>
    <w:rsid w:val="00EE3EA8"/>
    <w:rsid w:val="00F1543D"/>
    <w:rsid w:val="00F33125"/>
    <w:rsid w:val="00F44D34"/>
    <w:rsid w:val="00F52294"/>
    <w:rsid w:val="00F542C4"/>
    <w:rsid w:val="00F62D98"/>
    <w:rsid w:val="00FA7933"/>
    <w:rsid w:val="00FB304E"/>
    <w:rsid w:val="00FE5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DB1A2A-322F-4DB4-AFFA-D768B1F7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0DE1"/>
    <w:pPr>
      <w:widowControl w:val="0"/>
      <w:suppressAutoHyphens/>
      <w:autoSpaceDN w:val="0"/>
      <w:spacing w:after="0" w:line="240" w:lineRule="auto"/>
    </w:pPr>
    <w:rPr>
      <w:rFonts w:ascii="Times New Roman" w:eastAsia="DejaVu Sans" w:hAnsi="Times New Roman" w:cs="Lohit Devanagari"/>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6B0DE1"/>
    <w:pPr>
      <w:suppressAutoHyphens/>
      <w:autoSpaceDN w:val="0"/>
      <w:spacing w:after="0" w:line="240" w:lineRule="auto"/>
    </w:pPr>
    <w:rPr>
      <w:rFonts w:ascii="Times New Roman" w:eastAsia="Calibri" w:hAnsi="Times New Roman" w:cs="Times New Roman"/>
      <w:kern w:val="3"/>
      <w:sz w:val="20"/>
      <w:szCs w:val="20"/>
      <w:lang w:eastAsia="ru-RU"/>
    </w:rPr>
  </w:style>
  <w:style w:type="paragraph" w:customStyle="1" w:styleId="Textbody">
    <w:name w:val="Text body"/>
    <w:basedOn w:val="Standard"/>
    <w:rsid w:val="006B0DE1"/>
    <w:pPr>
      <w:jc w:val="both"/>
    </w:pPr>
    <w:rPr>
      <w:rFonts w:ascii="Arial" w:hAnsi="Arial" w:cs="Arial"/>
      <w:sz w:val="22"/>
    </w:rPr>
  </w:style>
  <w:style w:type="paragraph" w:customStyle="1" w:styleId="Textbodyindent">
    <w:name w:val="Text body indent"/>
    <w:basedOn w:val="Standard"/>
    <w:rsid w:val="006B0DE1"/>
    <w:pPr>
      <w:ind w:left="283" w:firstLine="720"/>
    </w:pPr>
    <w:rPr>
      <w:rFonts w:ascii="Arial" w:hAnsi="Arial" w:cs="Arial"/>
      <w:sz w:val="22"/>
    </w:rPr>
  </w:style>
  <w:style w:type="paragraph" w:styleId="a3">
    <w:name w:val="Body Text"/>
    <w:basedOn w:val="a"/>
    <w:link w:val="a4"/>
    <w:rsid w:val="006B0DE1"/>
    <w:pPr>
      <w:widowControl/>
      <w:suppressAutoHyphens w:val="0"/>
      <w:autoSpaceDN/>
      <w:jc w:val="both"/>
    </w:pPr>
    <w:rPr>
      <w:rFonts w:ascii="Arial" w:eastAsia="Times New Roman" w:hAnsi="Arial" w:cs="Times New Roman"/>
      <w:kern w:val="0"/>
      <w:sz w:val="22"/>
      <w:szCs w:val="20"/>
      <w:lang w:eastAsia="ru-RU" w:bidi="ar-SA"/>
    </w:rPr>
  </w:style>
  <w:style w:type="character" w:customStyle="1" w:styleId="a4">
    <w:name w:val="Основной текст Знак"/>
    <w:basedOn w:val="a0"/>
    <w:link w:val="a3"/>
    <w:rsid w:val="006B0DE1"/>
    <w:rPr>
      <w:rFonts w:ascii="Arial" w:eastAsia="Times New Roman" w:hAnsi="Arial" w:cs="Times New Roman"/>
      <w:szCs w:val="20"/>
      <w:lang w:eastAsia="ru-RU"/>
    </w:rPr>
  </w:style>
  <w:style w:type="paragraph" w:styleId="a5">
    <w:name w:val="List Paragraph"/>
    <w:basedOn w:val="a"/>
    <w:uiPriority w:val="34"/>
    <w:qFormat/>
    <w:rsid w:val="00EB69AC"/>
    <w:pPr>
      <w:ind w:left="720"/>
      <w:contextualSpacing/>
    </w:pPr>
    <w:rPr>
      <w:rFonts w:cs="Mangal"/>
      <w:szCs w:val="21"/>
    </w:rPr>
  </w:style>
  <w:style w:type="character" w:styleId="a6">
    <w:name w:val="Hyperlink"/>
    <w:basedOn w:val="a0"/>
    <w:uiPriority w:val="99"/>
    <w:unhideWhenUsed/>
    <w:rsid w:val="001A7B5B"/>
    <w:rPr>
      <w:color w:val="0000FF" w:themeColor="hyperlink"/>
      <w:u w:val="single"/>
    </w:rPr>
  </w:style>
  <w:style w:type="character" w:customStyle="1" w:styleId="a7">
    <w:name w:val="Основной текст + Не полужирный"/>
    <w:basedOn w:val="a4"/>
    <w:rsid w:val="007C1655"/>
    <w:rPr>
      <w:rFonts w:ascii="Times New Roman" w:eastAsia="Times New Roman" w:hAnsi="Times New Roman" w:cs="Times New Roman"/>
      <w:b/>
      <w:bCs/>
      <w:sz w:val="30"/>
      <w:szCs w:val="30"/>
      <w:u w:val="none"/>
      <w:lang w:eastAsia="ru-RU"/>
    </w:rPr>
  </w:style>
  <w:style w:type="paragraph" w:styleId="a8">
    <w:name w:val="header"/>
    <w:basedOn w:val="a"/>
    <w:link w:val="a9"/>
    <w:uiPriority w:val="99"/>
    <w:semiHidden/>
    <w:unhideWhenUsed/>
    <w:rsid w:val="008044DD"/>
    <w:pPr>
      <w:tabs>
        <w:tab w:val="center" w:pos="4677"/>
        <w:tab w:val="right" w:pos="9355"/>
      </w:tabs>
    </w:pPr>
    <w:rPr>
      <w:rFonts w:cs="Mangal"/>
      <w:szCs w:val="21"/>
    </w:rPr>
  </w:style>
  <w:style w:type="character" w:customStyle="1" w:styleId="a9">
    <w:name w:val="Верхний колонтитул Знак"/>
    <w:basedOn w:val="a0"/>
    <w:link w:val="a8"/>
    <w:uiPriority w:val="99"/>
    <w:semiHidden/>
    <w:rsid w:val="008044DD"/>
    <w:rPr>
      <w:rFonts w:ascii="Times New Roman" w:eastAsia="DejaVu Sans" w:hAnsi="Times New Roman" w:cs="Mangal"/>
      <w:kern w:val="3"/>
      <w:sz w:val="24"/>
      <w:szCs w:val="21"/>
      <w:lang w:eastAsia="zh-CN" w:bidi="hi-IN"/>
    </w:rPr>
  </w:style>
  <w:style w:type="paragraph" w:styleId="aa">
    <w:name w:val="footer"/>
    <w:basedOn w:val="a"/>
    <w:link w:val="ab"/>
    <w:uiPriority w:val="99"/>
    <w:semiHidden/>
    <w:unhideWhenUsed/>
    <w:rsid w:val="008044DD"/>
    <w:pPr>
      <w:tabs>
        <w:tab w:val="center" w:pos="4677"/>
        <w:tab w:val="right" w:pos="9355"/>
      </w:tabs>
    </w:pPr>
    <w:rPr>
      <w:rFonts w:cs="Mangal"/>
      <w:szCs w:val="21"/>
    </w:rPr>
  </w:style>
  <w:style w:type="character" w:customStyle="1" w:styleId="ab">
    <w:name w:val="Нижний колонтитул Знак"/>
    <w:basedOn w:val="a0"/>
    <w:link w:val="aa"/>
    <w:uiPriority w:val="99"/>
    <w:semiHidden/>
    <w:rsid w:val="008044DD"/>
    <w:rPr>
      <w:rFonts w:ascii="Times New Roman" w:eastAsia="DejaVu Sans" w:hAnsi="Times New Roman" w:cs="Mangal"/>
      <w:kern w:val="3"/>
      <w:sz w:val="24"/>
      <w:szCs w:val="21"/>
      <w:lang w:eastAsia="zh-CN" w:bidi="hi-IN"/>
    </w:rPr>
  </w:style>
  <w:style w:type="character" w:styleId="ac">
    <w:name w:val="Strong"/>
    <w:basedOn w:val="a0"/>
    <w:uiPriority w:val="22"/>
    <w:qFormat/>
    <w:rsid w:val="00C70D2C"/>
    <w:rPr>
      <w:b/>
      <w:bCs/>
    </w:rPr>
  </w:style>
  <w:style w:type="table" w:styleId="ad">
    <w:name w:val="Table Grid"/>
    <w:basedOn w:val="a1"/>
    <w:uiPriority w:val="59"/>
    <w:rsid w:val="00745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659792">
      <w:bodyDiv w:val="1"/>
      <w:marLeft w:val="0"/>
      <w:marRight w:val="0"/>
      <w:marTop w:val="0"/>
      <w:marBottom w:val="0"/>
      <w:divBdr>
        <w:top w:val="none" w:sz="0" w:space="0" w:color="auto"/>
        <w:left w:val="none" w:sz="0" w:space="0" w:color="auto"/>
        <w:bottom w:val="none" w:sz="0" w:space="0" w:color="auto"/>
        <w:right w:val="none" w:sz="0" w:space="0" w:color="auto"/>
      </w:divBdr>
    </w:div>
    <w:div w:id="356007623">
      <w:bodyDiv w:val="1"/>
      <w:marLeft w:val="0"/>
      <w:marRight w:val="0"/>
      <w:marTop w:val="0"/>
      <w:marBottom w:val="0"/>
      <w:divBdr>
        <w:top w:val="none" w:sz="0" w:space="0" w:color="auto"/>
        <w:left w:val="none" w:sz="0" w:space="0" w:color="auto"/>
        <w:bottom w:val="none" w:sz="0" w:space="0" w:color="auto"/>
        <w:right w:val="none" w:sz="0" w:space="0" w:color="auto"/>
      </w:divBdr>
    </w:div>
    <w:div w:id="514420125">
      <w:bodyDiv w:val="1"/>
      <w:marLeft w:val="0"/>
      <w:marRight w:val="0"/>
      <w:marTop w:val="0"/>
      <w:marBottom w:val="0"/>
      <w:divBdr>
        <w:top w:val="none" w:sz="0" w:space="0" w:color="auto"/>
        <w:left w:val="none" w:sz="0" w:space="0" w:color="auto"/>
        <w:bottom w:val="none" w:sz="0" w:space="0" w:color="auto"/>
        <w:right w:val="none" w:sz="0" w:space="0" w:color="auto"/>
      </w:divBdr>
    </w:div>
    <w:div w:id="579565977">
      <w:bodyDiv w:val="1"/>
      <w:marLeft w:val="0"/>
      <w:marRight w:val="0"/>
      <w:marTop w:val="0"/>
      <w:marBottom w:val="0"/>
      <w:divBdr>
        <w:top w:val="none" w:sz="0" w:space="0" w:color="auto"/>
        <w:left w:val="none" w:sz="0" w:space="0" w:color="auto"/>
        <w:bottom w:val="none" w:sz="0" w:space="0" w:color="auto"/>
        <w:right w:val="none" w:sz="0" w:space="0" w:color="auto"/>
      </w:divBdr>
    </w:div>
    <w:div w:id="608390292">
      <w:bodyDiv w:val="1"/>
      <w:marLeft w:val="0"/>
      <w:marRight w:val="0"/>
      <w:marTop w:val="0"/>
      <w:marBottom w:val="0"/>
      <w:divBdr>
        <w:top w:val="none" w:sz="0" w:space="0" w:color="auto"/>
        <w:left w:val="none" w:sz="0" w:space="0" w:color="auto"/>
        <w:bottom w:val="none" w:sz="0" w:space="0" w:color="auto"/>
        <w:right w:val="none" w:sz="0" w:space="0" w:color="auto"/>
      </w:divBdr>
      <w:divsChild>
        <w:div w:id="1301691905">
          <w:marLeft w:val="0"/>
          <w:marRight w:val="0"/>
          <w:marTop w:val="0"/>
          <w:marBottom w:val="0"/>
          <w:divBdr>
            <w:top w:val="none" w:sz="0" w:space="0" w:color="auto"/>
            <w:left w:val="none" w:sz="0" w:space="0" w:color="auto"/>
            <w:bottom w:val="none" w:sz="0" w:space="0" w:color="auto"/>
            <w:right w:val="none" w:sz="0" w:space="0" w:color="auto"/>
          </w:divBdr>
        </w:div>
        <w:div w:id="1029374673">
          <w:marLeft w:val="0"/>
          <w:marRight w:val="0"/>
          <w:marTop w:val="0"/>
          <w:marBottom w:val="0"/>
          <w:divBdr>
            <w:top w:val="none" w:sz="0" w:space="0" w:color="auto"/>
            <w:left w:val="none" w:sz="0" w:space="0" w:color="auto"/>
            <w:bottom w:val="none" w:sz="0" w:space="0" w:color="auto"/>
            <w:right w:val="none" w:sz="0" w:space="0" w:color="auto"/>
          </w:divBdr>
        </w:div>
      </w:divsChild>
    </w:div>
    <w:div w:id="629021071">
      <w:bodyDiv w:val="1"/>
      <w:marLeft w:val="0"/>
      <w:marRight w:val="0"/>
      <w:marTop w:val="0"/>
      <w:marBottom w:val="0"/>
      <w:divBdr>
        <w:top w:val="none" w:sz="0" w:space="0" w:color="auto"/>
        <w:left w:val="none" w:sz="0" w:space="0" w:color="auto"/>
        <w:bottom w:val="none" w:sz="0" w:space="0" w:color="auto"/>
        <w:right w:val="none" w:sz="0" w:space="0" w:color="auto"/>
      </w:divBdr>
    </w:div>
    <w:div w:id="773860334">
      <w:bodyDiv w:val="1"/>
      <w:marLeft w:val="0"/>
      <w:marRight w:val="0"/>
      <w:marTop w:val="0"/>
      <w:marBottom w:val="0"/>
      <w:divBdr>
        <w:top w:val="none" w:sz="0" w:space="0" w:color="auto"/>
        <w:left w:val="none" w:sz="0" w:space="0" w:color="auto"/>
        <w:bottom w:val="none" w:sz="0" w:space="0" w:color="auto"/>
        <w:right w:val="none" w:sz="0" w:space="0" w:color="auto"/>
      </w:divBdr>
    </w:div>
    <w:div w:id="818034192">
      <w:bodyDiv w:val="1"/>
      <w:marLeft w:val="0"/>
      <w:marRight w:val="0"/>
      <w:marTop w:val="0"/>
      <w:marBottom w:val="0"/>
      <w:divBdr>
        <w:top w:val="none" w:sz="0" w:space="0" w:color="auto"/>
        <w:left w:val="none" w:sz="0" w:space="0" w:color="auto"/>
        <w:bottom w:val="none" w:sz="0" w:space="0" w:color="auto"/>
        <w:right w:val="none" w:sz="0" w:space="0" w:color="auto"/>
      </w:divBdr>
    </w:div>
    <w:div w:id="1028798495">
      <w:bodyDiv w:val="1"/>
      <w:marLeft w:val="0"/>
      <w:marRight w:val="0"/>
      <w:marTop w:val="0"/>
      <w:marBottom w:val="0"/>
      <w:divBdr>
        <w:top w:val="none" w:sz="0" w:space="0" w:color="auto"/>
        <w:left w:val="none" w:sz="0" w:space="0" w:color="auto"/>
        <w:bottom w:val="none" w:sz="0" w:space="0" w:color="auto"/>
        <w:right w:val="none" w:sz="0" w:space="0" w:color="auto"/>
      </w:divBdr>
    </w:div>
    <w:div w:id="1120681122">
      <w:bodyDiv w:val="1"/>
      <w:marLeft w:val="0"/>
      <w:marRight w:val="0"/>
      <w:marTop w:val="0"/>
      <w:marBottom w:val="0"/>
      <w:divBdr>
        <w:top w:val="none" w:sz="0" w:space="0" w:color="auto"/>
        <w:left w:val="none" w:sz="0" w:space="0" w:color="auto"/>
        <w:bottom w:val="none" w:sz="0" w:space="0" w:color="auto"/>
        <w:right w:val="none" w:sz="0" w:space="0" w:color="auto"/>
      </w:divBdr>
    </w:div>
    <w:div w:id="1652246496">
      <w:bodyDiv w:val="1"/>
      <w:marLeft w:val="0"/>
      <w:marRight w:val="0"/>
      <w:marTop w:val="0"/>
      <w:marBottom w:val="0"/>
      <w:divBdr>
        <w:top w:val="none" w:sz="0" w:space="0" w:color="auto"/>
        <w:left w:val="none" w:sz="0" w:space="0" w:color="auto"/>
        <w:bottom w:val="none" w:sz="0" w:space="0" w:color="auto"/>
        <w:right w:val="none" w:sz="0" w:space="0" w:color="auto"/>
      </w:divBdr>
    </w:div>
    <w:div w:id="1727727592">
      <w:bodyDiv w:val="1"/>
      <w:marLeft w:val="0"/>
      <w:marRight w:val="0"/>
      <w:marTop w:val="0"/>
      <w:marBottom w:val="0"/>
      <w:divBdr>
        <w:top w:val="none" w:sz="0" w:space="0" w:color="auto"/>
        <w:left w:val="none" w:sz="0" w:space="0" w:color="auto"/>
        <w:bottom w:val="none" w:sz="0" w:space="0" w:color="auto"/>
        <w:right w:val="none" w:sz="0" w:space="0" w:color="auto"/>
      </w:divBdr>
    </w:div>
    <w:div w:id="1859344436">
      <w:bodyDiv w:val="1"/>
      <w:marLeft w:val="0"/>
      <w:marRight w:val="0"/>
      <w:marTop w:val="0"/>
      <w:marBottom w:val="0"/>
      <w:divBdr>
        <w:top w:val="none" w:sz="0" w:space="0" w:color="auto"/>
        <w:left w:val="none" w:sz="0" w:space="0" w:color="auto"/>
        <w:bottom w:val="none" w:sz="0" w:space="0" w:color="auto"/>
        <w:right w:val="none" w:sz="0" w:space="0" w:color="auto"/>
      </w:divBdr>
    </w:div>
    <w:div w:id="1945963169">
      <w:bodyDiv w:val="1"/>
      <w:marLeft w:val="0"/>
      <w:marRight w:val="0"/>
      <w:marTop w:val="0"/>
      <w:marBottom w:val="0"/>
      <w:divBdr>
        <w:top w:val="none" w:sz="0" w:space="0" w:color="auto"/>
        <w:left w:val="none" w:sz="0" w:space="0" w:color="auto"/>
        <w:bottom w:val="none" w:sz="0" w:space="0" w:color="auto"/>
        <w:right w:val="none" w:sz="0" w:space="0" w:color="auto"/>
      </w:divBdr>
    </w:div>
    <w:div w:id="2044014747">
      <w:bodyDiv w:val="1"/>
      <w:marLeft w:val="0"/>
      <w:marRight w:val="0"/>
      <w:marTop w:val="0"/>
      <w:marBottom w:val="0"/>
      <w:divBdr>
        <w:top w:val="none" w:sz="0" w:space="0" w:color="auto"/>
        <w:left w:val="none" w:sz="0" w:space="0" w:color="auto"/>
        <w:bottom w:val="none" w:sz="0" w:space="0" w:color="auto"/>
        <w:right w:val="none" w:sz="0" w:space="0" w:color="auto"/>
      </w:divBdr>
    </w:div>
    <w:div w:id="208039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14F297-8085-4052-A2C6-2BF6F325B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Pages>
  <Words>2565</Words>
  <Characters>14626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Антипина Елена Олеговна</cp:lastModifiedBy>
  <cp:revision>19</cp:revision>
  <cp:lastPrinted>2023-05-29T13:42:00Z</cp:lastPrinted>
  <dcterms:created xsi:type="dcterms:W3CDTF">2024-01-25T10:13:00Z</dcterms:created>
  <dcterms:modified xsi:type="dcterms:W3CDTF">2024-04-09T06:58:00Z</dcterms:modified>
</cp:coreProperties>
</file>