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w:t>
      </w:r>
      <w:r w:rsidR="0012673B">
        <w:rPr>
          <w:sz w:val="22"/>
          <w:szCs w:val="22"/>
        </w:rPr>
        <w:t>7</w:t>
      </w:r>
      <w:r w:rsidR="004349AD" w:rsidRPr="00666D4B">
        <w:rPr>
          <w:sz w:val="22"/>
          <w:szCs w:val="22"/>
        </w:rPr>
        <w:t xml:space="preserve">-1)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9D2638"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hideMark/>
          </w:tcPr>
          <w:p w:rsidR="009D2638" w:rsidRPr="00614222" w:rsidRDefault="009D2638" w:rsidP="00FC04FB">
            <w:pPr>
              <w:jc w:val="center"/>
            </w:pPr>
            <w:r w:rsidRPr="00614222">
              <w:t>1</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Pr="00465E83" w:rsidRDefault="009D2638" w:rsidP="009D2638">
            <w:pPr>
              <w:jc w:val="center"/>
            </w:pPr>
            <w:r w:rsidRPr="00465E83">
              <w:t>Горох шлифованный</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13227E" w:rsidRDefault="0013227E" w:rsidP="0013227E">
            <w:r>
              <w:t>Вид зерна</w:t>
            </w:r>
            <w:proofErr w:type="gramStart"/>
            <w:r>
              <w:t xml:space="preserve"> :</w:t>
            </w:r>
            <w:proofErr w:type="gramEnd"/>
            <w:r>
              <w:t xml:space="preserve"> Целое</w:t>
            </w:r>
          </w:p>
          <w:p w:rsidR="0013227E" w:rsidRDefault="0013227E" w:rsidP="0013227E">
            <w:r>
              <w:t>Сорт: Не ниже первого</w:t>
            </w:r>
          </w:p>
          <w:p w:rsidR="0013227E" w:rsidRDefault="0013227E" w:rsidP="0013227E">
            <w:r>
              <w:t>Вес: Не более 1 КГ</w:t>
            </w:r>
          </w:p>
          <w:p w:rsidR="0013227E" w:rsidRDefault="0013227E" w:rsidP="0013227E">
            <w:r>
              <w:t>Упаковка производителя: Наличие</w:t>
            </w:r>
          </w:p>
          <w:p w:rsidR="0013227E" w:rsidRDefault="0013227E" w:rsidP="0013227E">
            <w:r>
              <w:t>Соответствие нормативно-технической документации:</w:t>
            </w:r>
          </w:p>
          <w:p w:rsidR="009D2638" w:rsidRPr="00614222"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9D2638" w:rsidRPr="00614222" w:rsidRDefault="009D2638" w:rsidP="00FC04FB">
            <w:pPr>
              <w:jc w:val="center"/>
            </w:pPr>
            <w:r w:rsidRPr="00614222">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Pr="00601A25" w:rsidRDefault="009D2638" w:rsidP="006E47CF">
            <w:pPr>
              <w:jc w:val="center"/>
            </w:pPr>
            <w:r w:rsidRPr="00601A25">
              <w:t>54,00</w:t>
            </w:r>
          </w:p>
        </w:tc>
      </w:tr>
      <w:tr w:rsidR="009D2638"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D2638" w:rsidRPr="00614222" w:rsidRDefault="009D2638" w:rsidP="00FC04FB">
            <w:pPr>
              <w:jc w:val="center"/>
            </w:pPr>
            <w:r>
              <w:t>2</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Pr="00465E83" w:rsidRDefault="009D2638" w:rsidP="009D2638">
            <w:pPr>
              <w:jc w:val="center"/>
            </w:pPr>
            <w:r w:rsidRPr="00465E83">
              <w:t>Рис шлифованный</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13227E" w:rsidRDefault="0013227E" w:rsidP="0013227E">
            <w:r>
              <w:t xml:space="preserve">Вид: </w:t>
            </w:r>
            <w:proofErr w:type="spellStart"/>
            <w:r>
              <w:t>Цельнозерновой</w:t>
            </w:r>
            <w:proofErr w:type="spellEnd"/>
          </w:p>
          <w:p w:rsidR="0013227E" w:rsidRDefault="0013227E" w:rsidP="0013227E">
            <w:r>
              <w:t>Пропаренный: Да</w:t>
            </w:r>
          </w:p>
          <w:p w:rsidR="0013227E" w:rsidRDefault="0013227E" w:rsidP="0013227E">
            <w:r>
              <w:t>Сорт: Не ниже первого</w:t>
            </w:r>
          </w:p>
          <w:p w:rsidR="0013227E" w:rsidRDefault="0013227E" w:rsidP="0013227E">
            <w:r>
              <w:t>Способ обработки: Шлифованный</w:t>
            </w:r>
          </w:p>
          <w:p w:rsidR="0013227E" w:rsidRDefault="0013227E" w:rsidP="0013227E">
            <w:r>
              <w:t>Вес: Не более 1 КГ</w:t>
            </w:r>
          </w:p>
          <w:p w:rsidR="0013227E" w:rsidRDefault="0013227E" w:rsidP="0013227E">
            <w:r>
              <w:t>Соответствие нормативно-технической документации:</w:t>
            </w:r>
          </w:p>
          <w:p w:rsidR="009D2638"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w:t>
            </w:r>
            <w:r>
              <w:lastRenderedPageBreak/>
              <w:t>«Пищевая продукция в части ее маркировки» от 09.12.2011 № 022/2011, ТУ производителя</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9D2638" w:rsidRPr="00C803D6" w:rsidRDefault="009D2638" w:rsidP="00FC04FB">
            <w:pPr>
              <w:jc w:val="center"/>
              <w:rPr>
                <w:color w:val="000000"/>
                <w:lang w:eastAsia="en-US"/>
              </w:rPr>
            </w:pPr>
            <w:r w:rsidRPr="00C803D6">
              <w:rPr>
                <w:color w:val="000000"/>
                <w:lang w:eastAsia="en-US"/>
              </w:rPr>
              <w:lastRenderedPageBreak/>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Pr="00601A25" w:rsidRDefault="009D2638" w:rsidP="006E47CF">
            <w:pPr>
              <w:jc w:val="center"/>
            </w:pPr>
            <w:r w:rsidRPr="00601A25">
              <w:t>108,00</w:t>
            </w:r>
          </w:p>
        </w:tc>
      </w:tr>
      <w:tr w:rsidR="009D2638"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FC04FB">
            <w:pPr>
              <w:jc w:val="center"/>
            </w:pPr>
            <w:r>
              <w:lastRenderedPageBreak/>
              <w:t>3</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Pr="00465E83" w:rsidRDefault="009D2638" w:rsidP="009D2638">
            <w:pPr>
              <w:jc w:val="center"/>
            </w:pPr>
            <w:r w:rsidRPr="00465E83">
              <w:t>Фасоль продовольственная</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13227E" w:rsidRDefault="0013227E" w:rsidP="0013227E">
            <w:r>
              <w:t>Номер и наименование типа фасоли: II. Фасоль цветная однотонная</w:t>
            </w:r>
          </w:p>
          <w:p w:rsidR="0013227E" w:rsidRDefault="0013227E" w:rsidP="0013227E">
            <w:r>
              <w:t>Вес: Не более 1 КГ</w:t>
            </w:r>
          </w:p>
          <w:p w:rsidR="0013227E" w:rsidRDefault="0013227E" w:rsidP="0013227E">
            <w:r>
              <w:t>Упаковка производителя: Наличие</w:t>
            </w:r>
          </w:p>
          <w:p w:rsidR="0013227E" w:rsidRDefault="0013227E" w:rsidP="0013227E">
            <w:r>
              <w:t>Соответствие нормативно-технической документации:</w:t>
            </w:r>
          </w:p>
          <w:p w:rsidR="009D2638"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9D2638" w:rsidRPr="00C803D6" w:rsidRDefault="009D2638"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Pr="00601A25" w:rsidRDefault="009D2638" w:rsidP="006E47CF">
            <w:pPr>
              <w:jc w:val="center"/>
            </w:pPr>
            <w:r w:rsidRPr="00601A25">
              <w:t>54,00</w:t>
            </w:r>
          </w:p>
        </w:tc>
      </w:tr>
      <w:tr w:rsidR="009D2638"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FC04FB">
            <w:pPr>
              <w:jc w:val="center"/>
            </w:pPr>
            <w:r>
              <w:t>4</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Pr="00465E83" w:rsidRDefault="009D2638" w:rsidP="009D2638">
            <w:pPr>
              <w:jc w:val="center"/>
            </w:pPr>
            <w:r w:rsidRPr="00465E83">
              <w:t>Какао-порошок</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13227E" w:rsidRDefault="0013227E" w:rsidP="0013227E">
            <w:r>
              <w:t>Тип какао-порошка: Какао-порошок</w:t>
            </w:r>
          </w:p>
          <w:p w:rsidR="0013227E" w:rsidRDefault="0013227E" w:rsidP="0013227E">
            <w:r>
              <w:t>Наличие в составе сахара или других подслащивающих веществ: Нет</w:t>
            </w:r>
          </w:p>
          <w:p w:rsidR="0013227E" w:rsidRDefault="0013227E" w:rsidP="0013227E">
            <w:r>
              <w:t>Вес: Не более 1 КГ</w:t>
            </w:r>
          </w:p>
          <w:p w:rsidR="0013227E" w:rsidRDefault="0013227E" w:rsidP="0013227E">
            <w:r>
              <w:t>Особые условия (требования к составу пищевых продуктов):</w:t>
            </w:r>
          </w:p>
          <w:p w:rsidR="0013227E" w:rsidRDefault="0013227E" w:rsidP="0013227E">
            <w:r>
              <w:t>Без химических консервантов, искусственных красителей и ароматизаторов, искусственных пищевых добавок</w:t>
            </w:r>
          </w:p>
          <w:p w:rsidR="0013227E" w:rsidRDefault="0013227E" w:rsidP="0013227E">
            <w:r>
              <w:t>Упаковка производителя: Наличие</w:t>
            </w:r>
          </w:p>
          <w:p w:rsidR="0013227E" w:rsidRDefault="0013227E" w:rsidP="0013227E">
            <w:r>
              <w:t>Соответствие нормативно-технической документации:</w:t>
            </w:r>
          </w:p>
          <w:p w:rsidR="009D2638"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9D2638" w:rsidRPr="00C803D6" w:rsidRDefault="009D2638"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Pr="00601A25" w:rsidRDefault="009D2638" w:rsidP="006E47CF">
            <w:pPr>
              <w:jc w:val="center"/>
            </w:pPr>
            <w:r w:rsidRPr="00601A25">
              <w:t>3,95</w:t>
            </w:r>
          </w:p>
        </w:tc>
      </w:tr>
      <w:tr w:rsidR="009D2638"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FC04FB">
            <w:pPr>
              <w:jc w:val="center"/>
            </w:pPr>
            <w:r>
              <w:t>5</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Pr="00465E83" w:rsidRDefault="009D2638" w:rsidP="009D2638">
            <w:pPr>
              <w:jc w:val="center"/>
            </w:pPr>
            <w:r w:rsidRPr="00465E83">
              <w:t>Кофейный напиток (не содержащий в своём составе натуральный кофе)</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13227E" w:rsidRDefault="0013227E" w:rsidP="0013227E">
            <w:r>
              <w:t>Тип напитка: Растворимый</w:t>
            </w:r>
          </w:p>
          <w:p w:rsidR="0013227E" w:rsidRDefault="0013227E" w:rsidP="0013227E">
            <w:r>
              <w:t>Вид кофейного напитка: Без натурального кофе и цикория</w:t>
            </w:r>
          </w:p>
          <w:p w:rsidR="0013227E" w:rsidRDefault="0013227E" w:rsidP="0013227E">
            <w:r>
              <w:t>Вес: Не более 1 КГ</w:t>
            </w:r>
          </w:p>
          <w:p w:rsidR="0013227E" w:rsidRDefault="0013227E" w:rsidP="0013227E">
            <w:r>
              <w:t>Упаковка производителя: Наличие</w:t>
            </w:r>
          </w:p>
          <w:p w:rsidR="0013227E" w:rsidRDefault="0013227E" w:rsidP="0013227E">
            <w:r>
              <w:t>Соответствие нормативно-технической документации:</w:t>
            </w:r>
          </w:p>
          <w:p w:rsidR="009D2638"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6E3F72">
            <w:pPr>
              <w:jc w:val="center"/>
            </w:pPr>
            <w:r w:rsidRPr="00B445A8">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Pr="00601A25" w:rsidRDefault="009D2638" w:rsidP="006E47CF">
            <w:pPr>
              <w:jc w:val="center"/>
            </w:pPr>
            <w:r w:rsidRPr="00601A25">
              <w:t>3,81</w:t>
            </w:r>
          </w:p>
        </w:tc>
      </w:tr>
      <w:tr w:rsidR="009D2638"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FC04FB">
            <w:pPr>
              <w:jc w:val="center"/>
            </w:pPr>
            <w:r>
              <w:t>6</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9D2638">
            <w:pPr>
              <w:jc w:val="center"/>
            </w:pPr>
            <w:r w:rsidRPr="00465E83">
              <w:t>Сыры полутвердые в ассортименте</w:t>
            </w:r>
          </w:p>
        </w:tc>
        <w:tc>
          <w:tcPr>
            <w:tcW w:w="4988" w:type="dxa"/>
            <w:tcBorders>
              <w:top w:val="single" w:sz="4" w:space="0" w:color="auto"/>
              <w:left w:val="single" w:sz="4" w:space="0" w:color="auto"/>
              <w:right w:val="single" w:sz="4" w:space="0" w:color="auto"/>
            </w:tcBorders>
            <w:shd w:val="clear" w:color="auto" w:fill="FFFFFF"/>
          </w:tcPr>
          <w:p w:rsidR="0013227E" w:rsidRDefault="0013227E" w:rsidP="0013227E">
            <w:r>
              <w:t>Форма сыра: Брусок</w:t>
            </w:r>
          </w:p>
          <w:p w:rsidR="0013227E" w:rsidRDefault="0013227E" w:rsidP="0013227E">
            <w:r>
              <w:t>Вид сыра: Цельный</w:t>
            </w:r>
          </w:p>
          <w:p w:rsidR="0013227E" w:rsidRDefault="0013227E" w:rsidP="0013227E">
            <w:r>
              <w:t>Сорт сыра из коровьего молока: Высший</w:t>
            </w:r>
          </w:p>
          <w:p w:rsidR="0013227E" w:rsidRDefault="0013227E" w:rsidP="0013227E">
            <w:r>
              <w:t>Вид сырья: Коровье молоко</w:t>
            </w:r>
          </w:p>
          <w:p w:rsidR="0013227E" w:rsidRDefault="0013227E" w:rsidP="0013227E">
            <w:proofErr w:type="gramStart"/>
            <w:r>
              <w:lastRenderedPageBreak/>
              <w:t>Вид сыра в зависимости от массовой доля жира в пересчете на сухое вещество:</w:t>
            </w:r>
            <w:proofErr w:type="gramEnd"/>
            <w:r>
              <w:t xml:space="preserve"> Жирные</w:t>
            </w:r>
          </w:p>
          <w:p w:rsidR="0013227E" w:rsidRDefault="0013227E" w:rsidP="0013227E">
            <w:r>
              <w:t>Фасовка: Весовая</w:t>
            </w:r>
          </w:p>
          <w:p w:rsidR="0013227E" w:rsidRDefault="0013227E" w:rsidP="0013227E">
            <w:r>
              <w:t>Соответствие нормативно-технической документации:</w:t>
            </w:r>
          </w:p>
          <w:p w:rsidR="0013227E" w:rsidRDefault="0013227E" w:rsidP="0013227E">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rsidR="009D2638" w:rsidRDefault="0013227E" w:rsidP="0013227E">
            <w:r>
              <w:t>Наличие вкусовых добавок: Нет</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6E3F72">
            <w:pPr>
              <w:jc w:val="center"/>
            </w:pPr>
            <w:r w:rsidRPr="00B445A8">
              <w:lastRenderedPageBreak/>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D2638" w:rsidRDefault="009D2638" w:rsidP="006E47CF">
            <w:pPr>
              <w:jc w:val="center"/>
            </w:pPr>
            <w:r w:rsidRPr="00601A25">
              <w:t>306,00</w:t>
            </w:r>
          </w:p>
        </w:tc>
      </w:tr>
    </w:tbl>
    <w:p w:rsidR="005A2933" w:rsidRDefault="005A2933" w:rsidP="0078092F">
      <w:pPr>
        <w:pStyle w:val="afff3"/>
        <w:rPr>
          <w:sz w:val="22"/>
          <w:szCs w:val="22"/>
        </w:rPr>
      </w:pPr>
    </w:p>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bookmarkStart w:id="0" w:name="_GoBack"/>
      <w:bookmarkEnd w:id="0"/>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48" w:rsidRDefault="00E72348">
      <w:r>
        <w:separator/>
      </w:r>
    </w:p>
  </w:endnote>
  <w:endnote w:type="continuationSeparator" w:id="0">
    <w:p w:rsidR="00E72348" w:rsidRDefault="00E7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48" w:rsidRDefault="00E72348">
      <w:r>
        <w:separator/>
      </w:r>
    </w:p>
  </w:footnote>
  <w:footnote w:type="continuationSeparator" w:id="0">
    <w:p w:rsidR="00E72348" w:rsidRDefault="00E7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73B"/>
    <w:rsid w:val="00126A10"/>
    <w:rsid w:val="00126E43"/>
    <w:rsid w:val="001279B6"/>
    <w:rsid w:val="001300D4"/>
    <w:rsid w:val="001303EC"/>
    <w:rsid w:val="00130596"/>
    <w:rsid w:val="00130C54"/>
    <w:rsid w:val="00131447"/>
    <w:rsid w:val="0013194C"/>
    <w:rsid w:val="00131F66"/>
    <w:rsid w:val="0013227E"/>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3F72"/>
    <w:rsid w:val="006E47CF"/>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62"/>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50"/>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638"/>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256"/>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34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7AA4C-9A21-4B5C-B8F3-CF62BB075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7</Pages>
  <Words>3421</Words>
  <Characters>19506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142</cp:revision>
  <cp:lastPrinted>2020-01-14T06:47:00Z</cp:lastPrinted>
  <dcterms:created xsi:type="dcterms:W3CDTF">2021-08-20T08:32:00Z</dcterms:created>
  <dcterms:modified xsi:type="dcterms:W3CDTF">2024-04-12T11:49:00Z</dcterms:modified>
</cp:coreProperties>
</file>