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F78" w:rsidRPr="00171F78" w:rsidRDefault="00171F78" w:rsidP="00171F78">
      <w:pPr>
        <w:overflowPunct/>
        <w:autoSpaceDE/>
        <w:autoSpaceDN/>
        <w:adjustRightInd/>
        <w:jc w:val="center"/>
        <w:textAlignment w:val="auto"/>
        <w:rPr>
          <w:rFonts w:eastAsia="Courier New"/>
          <w:b/>
          <w:bCs/>
          <w:sz w:val="22"/>
          <w:szCs w:val="22"/>
          <w:lang w:bidi="ru-RU"/>
        </w:rPr>
      </w:pPr>
      <w:r w:rsidRPr="00171F78">
        <w:rPr>
          <w:rFonts w:eastAsia="Courier New"/>
          <w:b/>
          <w:bCs/>
          <w:sz w:val="22"/>
          <w:szCs w:val="22"/>
          <w:lang w:bidi="ru-RU"/>
        </w:rPr>
        <w:t>ПРОЕКТ КОНТРАКТА</w:t>
      </w:r>
    </w:p>
    <w:p w:rsidR="00171F78" w:rsidRPr="00171F78" w:rsidRDefault="00171F78" w:rsidP="00171F78">
      <w:pPr>
        <w:overflowPunct/>
        <w:autoSpaceDE/>
        <w:autoSpaceDN/>
        <w:adjustRightInd/>
        <w:ind w:right="-142" w:firstLine="567"/>
        <w:jc w:val="both"/>
        <w:textAlignment w:val="auto"/>
        <w:rPr>
          <w:rFonts w:eastAsia="Courier New"/>
          <w:color w:val="000000"/>
          <w:sz w:val="22"/>
          <w:szCs w:val="22"/>
          <w:lang w:bidi="ru-RU"/>
        </w:rPr>
      </w:pPr>
    </w:p>
    <w:p w:rsidR="00171F78" w:rsidRPr="00171F78" w:rsidRDefault="00171F78" w:rsidP="00171F78">
      <w:pPr>
        <w:overflowPunct/>
        <w:autoSpaceDE/>
        <w:autoSpaceDN/>
        <w:adjustRightInd/>
        <w:jc w:val="center"/>
        <w:textAlignment w:val="auto"/>
        <w:rPr>
          <w:rFonts w:eastAsia="Courier New"/>
          <w:b/>
          <w:bCs/>
          <w:sz w:val="22"/>
          <w:szCs w:val="22"/>
          <w:lang w:bidi="ru-RU"/>
        </w:rPr>
      </w:pPr>
      <w:r w:rsidRPr="00171F78">
        <w:rPr>
          <w:rFonts w:eastAsia="Courier New"/>
          <w:b/>
          <w:bCs/>
          <w:sz w:val="22"/>
          <w:szCs w:val="22"/>
          <w:lang w:bidi="ru-RU"/>
        </w:rPr>
        <w:t>КОНТРАКТ № ___</w:t>
      </w:r>
    </w:p>
    <w:p w:rsidR="00171F78" w:rsidRPr="00171F78" w:rsidRDefault="00171F78" w:rsidP="00171F78">
      <w:pPr>
        <w:overflowPunct/>
        <w:adjustRightInd/>
        <w:jc w:val="center"/>
        <w:textAlignment w:val="auto"/>
        <w:rPr>
          <w:b/>
          <w:sz w:val="22"/>
          <w:szCs w:val="22"/>
        </w:rPr>
      </w:pPr>
      <w:r w:rsidRPr="00D557E5">
        <w:rPr>
          <w:b/>
          <w:sz w:val="22"/>
          <w:szCs w:val="22"/>
        </w:rPr>
        <w:t>на оказание</w:t>
      </w:r>
      <w:r w:rsidR="004F1728">
        <w:rPr>
          <w:b/>
          <w:sz w:val="22"/>
          <w:szCs w:val="22"/>
        </w:rPr>
        <w:t xml:space="preserve"> </w:t>
      </w:r>
      <w:r w:rsidR="004C2166" w:rsidRPr="004C2166">
        <w:rPr>
          <w:b/>
          <w:sz w:val="22"/>
          <w:szCs w:val="22"/>
        </w:rPr>
        <w:t>услуг по</w:t>
      </w:r>
      <w:r w:rsidR="00FA1CFD">
        <w:rPr>
          <w:b/>
          <w:sz w:val="22"/>
          <w:szCs w:val="22"/>
        </w:rPr>
        <w:t xml:space="preserve"> профилактическому приему врача </w:t>
      </w:r>
      <w:r w:rsidR="004C2166" w:rsidRPr="004C2166">
        <w:rPr>
          <w:b/>
          <w:sz w:val="22"/>
          <w:szCs w:val="22"/>
        </w:rPr>
        <w:t>психиатра</w:t>
      </w:r>
      <w:r w:rsidR="00FA1CFD">
        <w:rPr>
          <w:b/>
          <w:sz w:val="22"/>
          <w:szCs w:val="22"/>
        </w:rPr>
        <w:t>-нарколога</w:t>
      </w:r>
      <w:r w:rsidR="004C2166" w:rsidRPr="004C2166">
        <w:rPr>
          <w:b/>
          <w:sz w:val="22"/>
          <w:szCs w:val="22"/>
        </w:rPr>
        <w:t xml:space="preserve"> при проведении обязательного п</w:t>
      </w:r>
      <w:r w:rsidR="004C2166">
        <w:rPr>
          <w:b/>
          <w:sz w:val="22"/>
          <w:szCs w:val="22"/>
        </w:rPr>
        <w:t xml:space="preserve">ериодического </w:t>
      </w:r>
      <w:r w:rsidR="004C2166" w:rsidRPr="004C2166">
        <w:rPr>
          <w:b/>
          <w:sz w:val="22"/>
          <w:szCs w:val="22"/>
        </w:rPr>
        <w:t>медицинского осмотра работников в 2024 году</w:t>
      </w:r>
    </w:p>
    <w:p w:rsidR="00171F78" w:rsidRPr="00171F78" w:rsidRDefault="00171F78" w:rsidP="00171F78">
      <w:pPr>
        <w:overflowPunct/>
        <w:adjustRightInd/>
        <w:jc w:val="center"/>
        <w:textAlignment w:val="auto"/>
        <w:rPr>
          <w:b/>
          <w:sz w:val="22"/>
          <w:szCs w:val="22"/>
        </w:rPr>
      </w:pPr>
      <w:r>
        <w:rPr>
          <w:b/>
          <w:sz w:val="22"/>
          <w:szCs w:val="22"/>
        </w:rPr>
        <w:t>(</w:t>
      </w:r>
      <w:r w:rsidRPr="00171F78">
        <w:rPr>
          <w:b/>
          <w:sz w:val="22"/>
          <w:szCs w:val="22"/>
        </w:rPr>
        <w:t xml:space="preserve">ИКЗ: </w:t>
      </w:r>
      <w:r>
        <w:rPr>
          <w:b/>
          <w:sz w:val="22"/>
          <w:szCs w:val="22"/>
        </w:rPr>
        <w:t>______________________________)</w:t>
      </w:r>
    </w:p>
    <w:p w:rsidR="00504C18" w:rsidRPr="007B4D55" w:rsidRDefault="00504C18" w:rsidP="00755552">
      <w:pPr>
        <w:widowControl/>
        <w:jc w:val="center"/>
        <w:rPr>
          <w:sz w:val="24"/>
          <w:szCs w:val="24"/>
        </w:rPr>
      </w:pPr>
    </w:p>
    <w:p w:rsidR="00504C18" w:rsidRPr="007B4D55" w:rsidRDefault="00245A50" w:rsidP="002F1A7A">
      <w:pPr>
        <w:widowControl/>
        <w:ind w:left="-426"/>
        <w:jc w:val="both"/>
        <w:rPr>
          <w:sz w:val="24"/>
          <w:szCs w:val="24"/>
        </w:rPr>
      </w:pPr>
      <w:r>
        <w:rPr>
          <w:sz w:val="24"/>
          <w:szCs w:val="24"/>
        </w:rPr>
        <w:t xml:space="preserve">г. </w:t>
      </w:r>
      <w:r w:rsidR="005E7331" w:rsidRPr="007B4D55">
        <w:rPr>
          <w:sz w:val="24"/>
          <w:szCs w:val="24"/>
        </w:rPr>
        <w:t>Санкт-Петербург</w:t>
      </w:r>
      <w:r w:rsidR="005E7331" w:rsidRPr="007B4D55">
        <w:rPr>
          <w:sz w:val="24"/>
          <w:szCs w:val="24"/>
        </w:rPr>
        <w:tab/>
      </w:r>
      <w:r w:rsidR="005E7331" w:rsidRPr="007B4D55">
        <w:rPr>
          <w:sz w:val="24"/>
          <w:szCs w:val="24"/>
        </w:rPr>
        <w:tab/>
      </w:r>
      <w:r w:rsidR="005E7331" w:rsidRPr="007B4D55">
        <w:rPr>
          <w:sz w:val="24"/>
          <w:szCs w:val="24"/>
        </w:rPr>
        <w:tab/>
      </w:r>
      <w:r w:rsidR="005E7331" w:rsidRPr="007B4D55">
        <w:rPr>
          <w:sz w:val="24"/>
          <w:szCs w:val="24"/>
        </w:rPr>
        <w:tab/>
      </w:r>
      <w:r w:rsidR="005E7331" w:rsidRPr="007B4D55">
        <w:rPr>
          <w:sz w:val="24"/>
          <w:szCs w:val="24"/>
        </w:rPr>
        <w:tab/>
      </w:r>
      <w:r w:rsidR="00EF2FC1">
        <w:rPr>
          <w:sz w:val="24"/>
          <w:szCs w:val="24"/>
        </w:rPr>
        <w:tab/>
      </w:r>
      <w:r w:rsidR="003908D9">
        <w:rPr>
          <w:sz w:val="24"/>
          <w:szCs w:val="24"/>
        </w:rPr>
        <w:t xml:space="preserve">      </w:t>
      </w:r>
      <w:r w:rsidR="00AA479C">
        <w:rPr>
          <w:sz w:val="24"/>
          <w:szCs w:val="24"/>
        </w:rPr>
        <w:t xml:space="preserve"> </w:t>
      </w:r>
      <w:r w:rsidR="00171F78">
        <w:rPr>
          <w:sz w:val="24"/>
          <w:szCs w:val="24"/>
        </w:rPr>
        <w:t xml:space="preserve">         </w:t>
      </w:r>
      <w:r w:rsidR="00844EBC" w:rsidRPr="007B4D55">
        <w:rPr>
          <w:sz w:val="24"/>
          <w:szCs w:val="24"/>
        </w:rPr>
        <w:t xml:space="preserve"> </w:t>
      </w:r>
      <w:r w:rsidR="00065D11">
        <w:rPr>
          <w:sz w:val="24"/>
          <w:szCs w:val="24"/>
        </w:rPr>
        <w:t>"</w:t>
      </w:r>
      <w:r w:rsidR="00EF2FC1">
        <w:rPr>
          <w:sz w:val="24"/>
          <w:szCs w:val="24"/>
        </w:rPr>
        <w:t xml:space="preserve"> </w:t>
      </w:r>
      <w:r w:rsidR="00171F78">
        <w:rPr>
          <w:sz w:val="24"/>
          <w:szCs w:val="24"/>
        </w:rPr>
        <w:t>___</w:t>
      </w:r>
      <w:r w:rsidR="00EF2FC1">
        <w:rPr>
          <w:sz w:val="24"/>
          <w:szCs w:val="24"/>
        </w:rPr>
        <w:t xml:space="preserve"> </w:t>
      </w:r>
      <w:r w:rsidR="004440DA" w:rsidRPr="007B4D55">
        <w:rPr>
          <w:sz w:val="24"/>
          <w:szCs w:val="24"/>
        </w:rPr>
        <w:t>"</w:t>
      </w:r>
      <w:r w:rsidR="00171F78">
        <w:rPr>
          <w:sz w:val="24"/>
          <w:szCs w:val="24"/>
        </w:rPr>
        <w:t>__________</w:t>
      </w:r>
      <w:r w:rsidR="003908D9">
        <w:rPr>
          <w:sz w:val="24"/>
          <w:szCs w:val="24"/>
        </w:rPr>
        <w:t>20</w:t>
      </w:r>
      <w:r w:rsidR="00EF2FC1">
        <w:rPr>
          <w:sz w:val="24"/>
          <w:szCs w:val="24"/>
        </w:rPr>
        <w:t>2</w:t>
      </w:r>
      <w:r w:rsidR="00FB6B2B">
        <w:rPr>
          <w:sz w:val="24"/>
          <w:szCs w:val="24"/>
        </w:rPr>
        <w:t>4</w:t>
      </w:r>
      <w:r w:rsidR="003908D9">
        <w:rPr>
          <w:sz w:val="24"/>
          <w:szCs w:val="24"/>
        </w:rPr>
        <w:t xml:space="preserve"> г.</w:t>
      </w:r>
    </w:p>
    <w:p w:rsidR="007B6E8F" w:rsidRPr="007B4D55" w:rsidRDefault="007B6E8F" w:rsidP="002F1A7A">
      <w:pPr>
        <w:widowControl/>
        <w:ind w:left="-426"/>
        <w:jc w:val="both"/>
        <w:rPr>
          <w:sz w:val="24"/>
          <w:szCs w:val="24"/>
        </w:rPr>
      </w:pPr>
    </w:p>
    <w:p w:rsidR="00171F78" w:rsidRDefault="00171F78" w:rsidP="002F1A7A">
      <w:pPr>
        <w:widowControl/>
        <w:ind w:left="-426" w:firstLine="567"/>
        <w:jc w:val="both"/>
        <w:rPr>
          <w:b/>
          <w:sz w:val="24"/>
          <w:szCs w:val="24"/>
        </w:rPr>
      </w:pPr>
      <w:r w:rsidRPr="00171F78">
        <w:rPr>
          <w:sz w:val="24"/>
          <w:szCs w:val="24"/>
        </w:rPr>
        <w:t>Санкт-Петербургское государственное бюджетное учреждение здравоохранения «Городская поликлиника № 87», именуемое в</w:t>
      </w:r>
      <w:r>
        <w:rPr>
          <w:sz w:val="24"/>
          <w:szCs w:val="24"/>
        </w:rPr>
        <w:t xml:space="preserve"> дальнейшем «Заказчик», в лице г</w:t>
      </w:r>
      <w:r w:rsidRPr="00171F78">
        <w:rPr>
          <w:sz w:val="24"/>
          <w:szCs w:val="24"/>
        </w:rPr>
        <w:t xml:space="preserve">лавного врача </w:t>
      </w:r>
      <w:proofErr w:type="spellStart"/>
      <w:r w:rsidRPr="00171F78">
        <w:rPr>
          <w:sz w:val="24"/>
          <w:szCs w:val="24"/>
        </w:rPr>
        <w:t>Сочковой</w:t>
      </w:r>
      <w:proofErr w:type="spellEnd"/>
      <w:r w:rsidRPr="00171F78">
        <w:rPr>
          <w:sz w:val="24"/>
          <w:szCs w:val="24"/>
        </w:rPr>
        <w:t xml:space="preserve"> Любови Викторовны, действующей на основании Устава с одной стороны, и </w:t>
      </w:r>
      <w:r>
        <w:rPr>
          <w:sz w:val="24"/>
          <w:szCs w:val="24"/>
        </w:rPr>
        <w:t>_________________________________</w:t>
      </w:r>
      <w:r w:rsidRPr="00171F78">
        <w:rPr>
          <w:sz w:val="24"/>
          <w:szCs w:val="24"/>
        </w:rPr>
        <w:t xml:space="preserve">, именуемый в дальнейшем “Исполнитель“, в лице </w:t>
      </w:r>
      <w:r>
        <w:rPr>
          <w:sz w:val="24"/>
          <w:szCs w:val="24"/>
        </w:rPr>
        <w:t>__________________________</w:t>
      </w:r>
      <w:r w:rsidRPr="00171F78">
        <w:rPr>
          <w:sz w:val="24"/>
          <w:szCs w:val="24"/>
        </w:rPr>
        <w:t xml:space="preserve">, действующего на основании </w:t>
      </w:r>
      <w:r>
        <w:rPr>
          <w:sz w:val="24"/>
          <w:szCs w:val="24"/>
        </w:rPr>
        <w:t>___________</w:t>
      </w:r>
      <w:r w:rsidRPr="00171F78">
        <w:rPr>
          <w:sz w:val="24"/>
          <w:szCs w:val="24"/>
        </w:rPr>
        <w:t>, с другой стороны (далее – Стороны),</w:t>
      </w:r>
      <w:r w:rsidRPr="00171F78">
        <w:rPr>
          <w:rFonts w:eastAsia="Calibri"/>
          <w:color w:val="000000"/>
          <w:sz w:val="24"/>
          <w:szCs w:val="24"/>
        </w:rPr>
        <w:t xml:space="preserve"> </w:t>
      </w:r>
      <w:r w:rsidRPr="00171F78">
        <w:rPr>
          <w:rFonts w:eastAsia="Calibri"/>
          <w:color w:val="000000"/>
          <w:sz w:val="24"/>
          <w:szCs w:val="24"/>
          <w:lang w:eastAsia="en-US"/>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rsidR="00897330" w:rsidRPr="007B4D55" w:rsidRDefault="00897330" w:rsidP="002F1A7A">
      <w:pPr>
        <w:widowControl/>
        <w:ind w:left="-426"/>
        <w:jc w:val="both"/>
        <w:rPr>
          <w:sz w:val="24"/>
          <w:szCs w:val="24"/>
        </w:rPr>
      </w:pPr>
    </w:p>
    <w:p w:rsidR="00D75349" w:rsidRDefault="00504C18" w:rsidP="002F1A7A">
      <w:pPr>
        <w:widowControl/>
        <w:ind w:left="-426"/>
        <w:jc w:val="center"/>
        <w:rPr>
          <w:b/>
          <w:sz w:val="24"/>
          <w:szCs w:val="24"/>
        </w:rPr>
      </w:pPr>
      <w:r w:rsidRPr="007B4D55">
        <w:rPr>
          <w:b/>
          <w:sz w:val="24"/>
          <w:szCs w:val="24"/>
        </w:rPr>
        <w:t xml:space="preserve">1. ПРЕДМЕТ </w:t>
      </w:r>
      <w:r w:rsidR="00486BA3">
        <w:rPr>
          <w:b/>
          <w:sz w:val="24"/>
          <w:szCs w:val="24"/>
        </w:rPr>
        <w:t>КОНТРАКТ</w:t>
      </w:r>
      <w:r w:rsidRPr="007B4D55">
        <w:rPr>
          <w:b/>
          <w:sz w:val="24"/>
          <w:szCs w:val="24"/>
        </w:rPr>
        <w:t>А</w:t>
      </w:r>
    </w:p>
    <w:p w:rsidR="00703D62" w:rsidRPr="00324415" w:rsidRDefault="00703D62" w:rsidP="002F1A7A">
      <w:pPr>
        <w:widowControl/>
        <w:ind w:left="-426"/>
        <w:jc w:val="center"/>
        <w:rPr>
          <w:b/>
          <w:sz w:val="24"/>
          <w:szCs w:val="24"/>
        </w:rPr>
      </w:pPr>
    </w:p>
    <w:p w:rsidR="00703D62" w:rsidRPr="00703D62" w:rsidRDefault="00703D62" w:rsidP="004C2166">
      <w:pPr>
        <w:widowControl/>
        <w:tabs>
          <w:tab w:val="left" w:pos="567"/>
          <w:tab w:val="left" w:pos="993"/>
        </w:tabs>
        <w:ind w:left="-426" w:firstLine="568"/>
        <w:jc w:val="both"/>
        <w:rPr>
          <w:sz w:val="24"/>
          <w:szCs w:val="24"/>
        </w:rPr>
      </w:pPr>
      <w:r w:rsidRPr="00703D62">
        <w:rPr>
          <w:sz w:val="24"/>
          <w:szCs w:val="24"/>
        </w:rPr>
        <w:t>1.1. Исполнитель обязуется оказать Заказчику, а Заказчик обязуется принять и оплатить следующие медицинские услуги</w:t>
      </w:r>
      <w:r>
        <w:rPr>
          <w:sz w:val="24"/>
          <w:szCs w:val="24"/>
        </w:rPr>
        <w:t>:</w:t>
      </w:r>
      <w:r w:rsidRPr="00703D62">
        <w:rPr>
          <w:sz w:val="24"/>
          <w:szCs w:val="24"/>
        </w:rPr>
        <w:t xml:space="preserve"> Профилактический прием </w:t>
      </w:r>
      <w:r w:rsidR="00FA1CFD">
        <w:rPr>
          <w:sz w:val="24"/>
          <w:szCs w:val="24"/>
        </w:rPr>
        <w:t xml:space="preserve">врача </w:t>
      </w:r>
      <w:r w:rsidR="004C2166" w:rsidRPr="004C2166">
        <w:rPr>
          <w:sz w:val="24"/>
          <w:szCs w:val="24"/>
        </w:rPr>
        <w:t>психиатра</w:t>
      </w:r>
      <w:r w:rsidR="00FA1CFD">
        <w:rPr>
          <w:sz w:val="24"/>
          <w:szCs w:val="24"/>
        </w:rPr>
        <w:t>-нарколога</w:t>
      </w:r>
      <w:r w:rsidR="004C2166" w:rsidRPr="004C2166">
        <w:rPr>
          <w:sz w:val="24"/>
          <w:szCs w:val="24"/>
        </w:rPr>
        <w:t xml:space="preserve"> при проведении обязательного периодического медицинского осмотра работников в 2024 году</w:t>
      </w:r>
      <w:r w:rsidRPr="00703D62">
        <w:rPr>
          <w:sz w:val="24"/>
          <w:szCs w:val="24"/>
        </w:rPr>
        <w:t xml:space="preserve"> (далее – профилактический прием) работников Заказчика: </w:t>
      </w:r>
    </w:p>
    <w:p w:rsidR="00703D62" w:rsidRPr="00703D62" w:rsidRDefault="00703D62" w:rsidP="00D700B6">
      <w:pPr>
        <w:widowControl/>
        <w:tabs>
          <w:tab w:val="left" w:pos="567"/>
          <w:tab w:val="left" w:pos="993"/>
        </w:tabs>
        <w:ind w:left="-426" w:firstLine="568"/>
        <w:jc w:val="both"/>
        <w:rPr>
          <w:sz w:val="24"/>
          <w:szCs w:val="24"/>
        </w:rPr>
      </w:pPr>
      <w:r w:rsidRPr="00703D62">
        <w:rPr>
          <w:sz w:val="24"/>
          <w:szCs w:val="24"/>
        </w:rPr>
        <w:t>1.1.1. Профилактический прием работника проводится в обязательном порядке на основании выданного работодателем (его уполномоченным представителем) направления на медицинский осмотр (далее - направление) и с учетом заключений, выданных по результатам периодических медицинских осмотров работников (при их наличии). Для прохождения медицинского профилактического осмотра работник представляет в медицинскую организацию, в которой проводится осмотр, следующие документы:</w:t>
      </w:r>
    </w:p>
    <w:p w:rsidR="00703D62" w:rsidRPr="00703D62" w:rsidRDefault="00D700B6" w:rsidP="00D700B6">
      <w:pPr>
        <w:widowControl/>
        <w:tabs>
          <w:tab w:val="left" w:pos="567"/>
          <w:tab w:val="left" w:pos="993"/>
        </w:tabs>
        <w:ind w:left="-426"/>
        <w:jc w:val="both"/>
        <w:rPr>
          <w:sz w:val="24"/>
          <w:szCs w:val="24"/>
        </w:rPr>
      </w:pPr>
      <w:r>
        <w:rPr>
          <w:sz w:val="24"/>
          <w:szCs w:val="24"/>
        </w:rPr>
        <w:t xml:space="preserve">- </w:t>
      </w:r>
      <w:r w:rsidR="00703D62" w:rsidRPr="00703D62">
        <w:rPr>
          <w:sz w:val="24"/>
          <w:szCs w:val="24"/>
        </w:rPr>
        <w:t>направление;</w:t>
      </w:r>
    </w:p>
    <w:p w:rsidR="00703D62" w:rsidRPr="00703D62" w:rsidRDefault="00D700B6" w:rsidP="00D700B6">
      <w:pPr>
        <w:widowControl/>
        <w:tabs>
          <w:tab w:val="left" w:pos="567"/>
          <w:tab w:val="left" w:pos="993"/>
        </w:tabs>
        <w:ind w:left="-426"/>
        <w:jc w:val="both"/>
        <w:rPr>
          <w:sz w:val="24"/>
          <w:szCs w:val="24"/>
        </w:rPr>
      </w:pPr>
      <w:r>
        <w:rPr>
          <w:sz w:val="24"/>
          <w:szCs w:val="24"/>
        </w:rPr>
        <w:t xml:space="preserve">- </w:t>
      </w:r>
      <w:r w:rsidR="00703D62" w:rsidRPr="00703D62">
        <w:rPr>
          <w:sz w:val="24"/>
          <w:szCs w:val="24"/>
        </w:rPr>
        <w:t>паспорт (или иной документ, удостоверяющий личность).</w:t>
      </w:r>
    </w:p>
    <w:p w:rsidR="00703D62" w:rsidRPr="00703D62" w:rsidRDefault="00703D62" w:rsidP="00D700B6">
      <w:pPr>
        <w:widowControl/>
        <w:tabs>
          <w:tab w:val="left" w:pos="567"/>
          <w:tab w:val="left" w:pos="993"/>
        </w:tabs>
        <w:ind w:left="-426" w:firstLine="568"/>
        <w:jc w:val="both"/>
        <w:rPr>
          <w:sz w:val="24"/>
          <w:szCs w:val="24"/>
        </w:rPr>
      </w:pPr>
      <w:r w:rsidRPr="00703D62">
        <w:rPr>
          <w:sz w:val="24"/>
          <w:szCs w:val="24"/>
        </w:rPr>
        <w:t>По окончании прохождения работником медицинского профилактического осмотра медицинской организацией оформляется медицинское заключение (далее - Заключение).</w:t>
      </w:r>
    </w:p>
    <w:p w:rsidR="00703D62" w:rsidRPr="00C37D1A" w:rsidRDefault="00703D62" w:rsidP="00D700B6">
      <w:pPr>
        <w:widowControl/>
        <w:tabs>
          <w:tab w:val="left" w:pos="567"/>
          <w:tab w:val="left" w:pos="993"/>
        </w:tabs>
        <w:ind w:left="-426" w:firstLine="568"/>
        <w:jc w:val="both"/>
        <w:rPr>
          <w:sz w:val="24"/>
          <w:szCs w:val="24"/>
        </w:rPr>
      </w:pPr>
      <w:r w:rsidRPr="00703D62">
        <w:rPr>
          <w:sz w:val="24"/>
          <w:szCs w:val="24"/>
        </w:rPr>
        <w:t xml:space="preserve">1.1.2.Медицинские услуги должны быть оказаны Исполнителем в порядке и на условиях, </w:t>
      </w:r>
      <w:r w:rsidRPr="00C37D1A">
        <w:rPr>
          <w:sz w:val="24"/>
          <w:szCs w:val="24"/>
        </w:rPr>
        <w:t>установленных следующими нормативными документами:</w:t>
      </w:r>
    </w:p>
    <w:p w:rsidR="00703D62" w:rsidRPr="00703D62" w:rsidRDefault="00703D62" w:rsidP="00D700B6">
      <w:pPr>
        <w:widowControl/>
        <w:tabs>
          <w:tab w:val="left" w:pos="567"/>
          <w:tab w:val="left" w:pos="993"/>
        </w:tabs>
        <w:ind w:left="-426" w:firstLine="568"/>
        <w:jc w:val="both"/>
        <w:rPr>
          <w:sz w:val="24"/>
          <w:szCs w:val="24"/>
        </w:rPr>
      </w:pPr>
      <w:r w:rsidRPr="00C37D1A">
        <w:rPr>
          <w:sz w:val="24"/>
          <w:szCs w:val="24"/>
        </w:rPr>
        <w:t xml:space="preserve">- </w:t>
      </w:r>
      <w:r w:rsidR="00C37D1A" w:rsidRPr="00C37D1A">
        <w:rPr>
          <w:sz w:val="24"/>
          <w:szCs w:val="24"/>
        </w:rPr>
        <w:t>Приказ МЗ РФ №29н от 28.01.21 г. "Об утверждении Порядка проведения обязательных предварительных и периодических медицинских осмотров работников, предусмотренных ч.4 ст. 213 ТК РФ,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C37D1A">
        <w:rPr>
          <w:sz w:val="24"/>
          <w:szCs w:val="24"/>
        </w:rPr>
        <w:t>.</w:t>
      </w:r>
    </w:p>
    <w:p w:rsidR="00703D62" w:rsidRPr="00703D62" w:rsidRDefault="00703D62" w:rsidP="00D700B6">
      <w:pPr>
        <w:widowControl/>
        <w:tabs>
          <w:tab w:val="left" w:pos="567"/>
          <w:tab w:val="left" w:pos="993"/>
        </w:tabs>
        <w:ind w:left="-426" w:firstLine="568"/>
        <w:jc w:val="both"/>
        <w:rPr>
          <w:sz w:val="24"/>
          <w:szCs w:val="24"/>
        </w:rPr>
      </w:pPr>
      <w:r w:rsidRPr="00703D62">
        <w:rPr>
          <w:sz w:val="24"/>
          <w:szCs w:val="24"/>
        </w:rPr>
        <w:t>1.2. Медицинские услуги оказываются в месте нахождения Исполнителя, с использованием его оборудования, расходных материалов, инвентаря и других средств Исполнителя.</w:t>
      </w:r>
    </w:p>
    <w:p w:rsidR="00C37700" w:rsidRDefault="00703D62" w:rsidP="00D700B6">
      <w:pPr>
        <w:widowControl/>
        <w:tabs>
          <w:tab w:val="left" w:pos="567"/>
          <w:tab w:val="left" w:pos="993"/>
        </w:tabs>
        <w:ind w:left="-426" w:firstLine="568"/>
        <w:jc w:val="both"/>
        <w:rPr>
          <w:sz w:val="24"/>
          <w:szCs w:val="24"/>
        </w:rPr>
      </w:pPr>
      <w:r w:rsidRPr="00703D62">
        <w:rPr>
          <w:sz w:val="24"/>
          <w:szCs w:val="24"/>
        </w:rPr>
        <w:t xml:space="preserve">1.3. Медицинские услуги оказываются после подписания работником информированного добровольного согласия на прохождение </w:t>
      </w:r>
      <w:r w:rsidR="00FA1CFD">
        <w:rPr>
          <w:sz w:val="24"/>
          <w:szCs w:val="24"/>
        </w:rPr>
        <w:t xml:space="preserve">профилактического осмотра врача </w:t>
      </w:r>
      <w:r w:rsidRPr="00703D62">
        <w:rPr>
          <w:sz w:val="24"/>
          <w:szCs w:val="24"/>
        </w:rPr>
        <w:t>психиатра</w:t>
      </w:r>
      <w:r w:rsidR="00FA1CFD">
        <w:rPr>
          <w:sz w:val="24"/>
          <w:szCs w:val="24"/>
        </w:rPr>
        <w:t>-нарколога</w:t>
      </w:r>
      <w:r w:rsidRPr="00703D62">
        <w:rPr>
          <w:sz w:val="24"/>
          <w:szCs w:val="24"/>
        </w:rPr>
        <w:t>.</w:t>
      </w:r>
    </w:p>
    <w:p w:rsidR="00703D62" w:rsidRPr="00981C0B" w:rsidRDefault="00703D62" w:rsidP="00D700B6">
      <w:pPr>
        <w:widowControl/>
        <w:tabs>
          <w:tab w:val="left" w:pos="567"/>
          <w:tab w:val="left" w:pos="993"/>
        </w:tabs>
        <w:ind w:left="-426" w:firstLine="568"/>
        <w:jc w:val="both"/>
        <w:rPr>
          <w:sz w:val="22"/>
          <w:szCs w:val="22"/>
        </w:rPr>
      </w:pPr>
    </w:p>
    <w:p w:rsidR="000D253C" w:rsidRPr="00897330" w:rsidRDefault="0024756E" w:rsidP="00D700B6">
      <w:pPr>
        <w:widowControl/>
        <w:tabs>
          <w:tab w:val="left" w:pos="567"/>
          <w:tab w:val="left" w:pos="993"/>
        </w:tabs>
        <w:ind w:left="-426" w:firstLine="568"/>
        <w:jc w:val="both"/>
        <w:rPr>
          <w:b/>
          <w:sz w:val="24"/>
          <w:szCs w:val="24"/>
        </w:rPr>
      </w:pPr>
      <w:r>
        <w:rPr>
          <w:b/>
          <w:sz w:val="24"/>
          <w:szCs w:val="24"/>
        </w:rPr>
        <w:t xml:space="preserve">                         </w:t>
      </w:r>
      <w:r w:rsidR="00065D11">
        <w:rPr>
          <w:b/>
          <w:sz w:val="24"/>
          <w:szCs w:val="24"/>
        </w:rPr>
        <w:t xml:space="preserve">                        </w:t>
      </w:r>
      <w:r w:rsidR="00115DF5" w:rsidRPr="00897330">
        <w:rPr>
          <w:b/>
          <w:sz w:val="24"/>
          <w:szCs w:val="24"/>
        </w:rPr>
        <w:t xml:space="preserve">2. </w:t>
      </w:r>
      <w:r w:rsidR="00ED3168" w:rsidRPr="00897330">
        <w:rPr>
          <w:b/>
          <w:sz w:val="24"/>
          <w:szCs w:val="24"/>
        </w:rPr>
        <w:t xml:space="preserve">ПРАВА И </w:t>
      </w:r>
      <w:r w:rsidR="000D253C" w:rsidRPr="00897330">
        <w:rPr>
          <w:b/>
          <w:sz w:val="24"/>
          <w:szCs w:val="24"/>
        </w:rPr>
        <w:t>ОБЯЗАННОСТИ СТОРОН</w:t>
      </w:r>
    </w:p>
    <w:p w:rsidR="00115DF5" w:rsidRPr="007B4D55" w:rsidRDefault="00115DF5" w:rsidP="00D700B6">
      <w:pPr>
        <w:widowControl/>
        <w:ind w:left="-426" w:firstLine="568"/>
        <w:jc w:val="center"/>
        <w:rPr>
          <w:sz w:val="24"/>
          <w:szCs w:val="24"/>
        </w:rPr>
      </w:pPr>
    </w:p>
    <w:p w:rsidR="00D700B6" w:rsidRPr="00D700B6" w:rsidRDefault="00D700B6" w:rsidP="00D700B6">
      <w:pPr>
        <w:widowControl/>
        <w:tabs>
          <w:tab w:val="left" w:pos="567"/>
          <w:tab w:val="left" w:pos="993"/>
        </w:tabs>
        <w:ind w:left="-426" w:firstLine="568"/>
        <w:jc w:val="both"/>
        <w:rPr>
          <w:sz w:val="24"/>
          <w:szCs w:val="24"/>
          <w:u w:val="single"/>
        </w:rPr>
      </w:pPr>
      <w:r w:rsidRPr="00D700B6">
        <w:rPr>
          <w:sz w:val="24"/>
          <w:szCs w:val="24"/>
          <w:u w:val="single"/>
        </w:rPr>
        <w:t>2.1. Исполнитель обязан:</w:t>
      </w:r>
    </w:p>
    <w:p w:rsidR="00D700B6" w:rsidRPr="00D700B6" w:rsidRDefault="00D700B6" w:rsidP="00D700B6">
      <w:pPr>
        <w:widowControl/>
        <w:tabs>
          <w:tab w:val="left" w:pos="567"/>
          <w:tab w:val="left" w:pos="993"/>
        </w:tabs>
        <w:ind w:left="-426" w:firstLine="568"/>
        <w:jc w:val="both"/>
        <w:rPr>
          <w:sz w:val="24"/>
          <w:szCs w:val="24"/>
        </w:rPr>
      </w:pPr>
      <w:r w:rsidRPr="00D700B6">
        <w:rPr>
          <w:sz w:val="24"/>
          <w:szCs w:val="24"/>
        </w:rPr>
        <w:lastRenderedPageBreak/>
        <w:t xml:space="preserve">2.1.1. Оказывать Медицинские услуг по </w:t>
      </w:r>
      <w:r w:rsidR="003A6CDF">
        <w:rPr>
          <w:sz w:val="24"/>
          <w:szCs w:val="24"/>
        </w:rPr>
        <w:t>Контракт</w:t>
      </w:r>
      <w:r w:rsidRPr="00D700B6">
        <w:rPr>
          <w:sz w:val="24"/>
          <w:szCs w:val="24"/>
        </w:rPr>
        <w:t>у качественно, в соответствие с имеющейся лицензией и требованиям, предъявляемым к методам диагностики, профилактики и лечения, разрешенным на территории РФ.</w:t>
      </w:r>
    </w:p>
    <w:p w:rsidR="00D700B6" w:rsidRPr="00D700B6" w:rsidRDefault="00D700B6" w:rsidP="00D700B6">
      <w:pPr>
        <w:widowControl/>
        <w:ind w:left="-426" w:firstLine="568"/>
        <w:jc w:val="both"/>
        <w:rPr>
          <w:sz w:val="24"/>
          <w:szCs w:val="24"/>
        </w:rPr>
      </w:pPr>
      <w:r w:rsidRPr="00D700B6">
        <w:rPr>
          <w:sz w:val="24"/>
          <w:szCs w:val="24"/>
        </w:rPr>
        <w:t>2.1.2. Заключение со</w:t>
      </w:r>
      <w:r>
        <w:rPr>
          <w:sz w:val="24"/>
          <w:szCs w:val="24"/>
        </w:rPr>
        <w:t xml:space="preserve">ставляется в одном экземпляре, который </w:t>
      </w:r>
      <w:r w:rsidRPr="00D700B6">
        <w:rPr>
          <w:sz w:val="24"/>
          <w:szCs w:val="24"/>
        </w:rPr>
        <w:t xml:space="preserve">выдается работнику под подпись. </w:t>
      </w:r>
    </w:p>
    <w:p w:rsidR="00D700B6" w:rsidRPr="00D700B6" w:rsidRDefault="00D700B6" w:rsidP="00D700B6">
      <w:pPr>
        <w:widowControl/>
        <w:ind w:left="-426" w:firstLine="568"/>
        <w:jc w:val="both"/>
        <w:rPr>
          <w:sz w:val="24"/>
          <w:szCs w:val="24"/>
        </w:rPr>
      </w:pPr>
      <w:r>
        <w:rPr>
          <w:sz w:val="24"/>
          <w:szCs w:val="24"/>
        </w:rPr>
        <w:t>2.1.</w:t>
      </w:r>
      <w:r w:rsidR="00477E44">
        <w:rPr>
          <w:sz w:val="24"/>
          <w:szCs w:val="24"/>
        </w:rPr>
        <w:t xml:space="preserve">3. </w:t>
      </w:r>
      <w:r w:rsidRPr="00D700B6">
        <w:rPr>
          <w:sz w:val="24"/>
          <w:szCs w:val="24"/>
        </w:rPr>
        <w:t xml:space="preserve">Поддерживать необходимые </w:t>
      </w:r>
      <w:proofErr w:type="spellStart"/>
      <w:r w:rsidRPr="00D700B6">
        <w:rPr>
          <w:sz w:val="24"/>
          <w:szCs w:val="24"/>
        </w:rPr>
        <w:t>санитарно</w:t>
      </w:r>
      <w:proofErr w:type="spellEnd"/>
      <w:r w:rsidRPr="00D700B6">
        <w:rPr>
          <w:sz w:val="24"/>
          <w:szCs w:val="24"/>
        </w:rPr>
        <w:t>–гигиенический, противоэпидемиологический, организационно–хозяйственный и противопожарный режимы в подразделениях и службах, занятых оказанием Медицинских услуг.</w:t>
      </w:r>
    </w:p>
    <w:p w:rsidR="00D700B6" w:rsidRPr="00D700B6" w:rsidRDefault="00D700B6" w:rsidP="00D700B6">
      <w:pPr>
        <w:widowControl/>
        <w:ind w:left="-426" w:firstLine="568"/>
        <w:jc w:val="both"/>
        <w:rPr>
          <w:sz w:val="24"/>
          <w:szCs w:val="24"/>
        </w:rPr>
      </w:pPr>
      <w:r w:rsidRPr="00D700B6">
        <w:rPr>
          <w:sz w:val="24"/>
          <w:szCs w:val="24"/>
        </w:rPr>
        <w:t>2.1.</w:t>
      </w:r>
      <w:r w:rsidR="00477E44">
        <w:rPr>
          <w:sz w:val="24"/>
          <w:szCs w:val="24"/>
        </w:rPr>
        <w:t>4</w:t>
      </w:r>
      <w:r w:rsidRPr="00D700B6">
        <w:rPr>
          <w:sz w:val="24"/>
          <w:szCs w:val="24"/>
        </w:rPr>
        <w:t xml:space="preserve">. Своевременно информировать Заказчика о сроках приостановления, отзыве и окончании срока действия лицензии, а также об изменениях в перечне лицензированных видов деятельности.                          </w:t>
      </w:r>
    </w:p>
    <w:p w:rsidR="00D700B6" w:rsidRPr="00D700B6" w:rsidRDefault="00D700B6" w:rsidP="00D700B6">
      <w:pPr>
        <w:widowControl/>
        <w:ind w:left="-426" w:firstLine="568"/>
        <w:jc w:val="both"/>
        <w:rPr>
          <w:sz w:val="24"/>
          <w:szCs w:val="24"/>
        </w:rPr>
      </w:pPr>
      <w:r w:rsidRPr="00D700B6">
        <w:rPr>
          <w:sz w:val="24"/>
          <w:szCs w:val="24"/>
        </w:rPr>
        <w:t>2.2. Исполнитель имеет право:</w:t>
      </w:r>
    </w:p>
    <w:p w:rsidR="00D700B6" w:rsidRPr="00D700B6" w:rsidRDefault="00D700B6" w:rsidP="00D700B6">
      <w:pPr>
        <w:widowControl/>
        <w:ind w:left="-426" w:firstLine="568"/>
        <w:jc w:val="both"/>
        <w:rPr>
          <w:sz w:val="24"/>
          <w:szCs w:val="24"/>
        </w:rPr>
      </w:pPr>
      <w:r w:rsidRPr="00D700B6">
        <w:rPr>
          <w:sz w:val="24"/>
          <w:szCs w:val="24"/>
        </w:rPr>
        <w:t xml:space="preserve">2.2.1. Требовать от Заказчика выполнения обязательств, взятых на себя согласно настоящему </w:t>
      </w:r>
      <w:r w:rsidR="003A6CDF" w:rsidRPr="003A6CDF">
        <w:rPr>
          <w:sz w:val="24"/>
          <w:szCs w:val="24"/>
        </w:rPr>
        <w:t>Контракт</w:t>
      </w:r>
      <w:r w:rsidRPr="00D700B6">
        <w:rPr>
          <w:sz w:val="24"/>
          <w:szCs w:val="24"/>
        </w:rPr>
        <w:t>у.</w:t>
      </w:r>
    </w:p>
    <w:p w:rsidR="00D700B6" w:rsidRPr="00D700B6" w:rsidRDefault="00D700B6" w:rsidP="00D700B6">
      <w:pPr>
        <w:widowControl/>
        <w:ind w:left="-426" w:firstLine="568"/>
        <w:jc w:val="both"/>
        <w:rPr>
          <w:sz w:val="24"/>
          <w:szCs w:val="24"/>
        </w:rPr>
      </w:pPr>
      <w:r w:rsidRPr="00D700B6">
        <w:rPr>
          <w:sz w:val="24"/>
          <w:szCs w:val="24"/>
        </w:rPr>
        <w:t xml:space="preserve">2.2.2. Изменять Прейскурант Исполнителя, являющийся Приложением № </w:t>
      </w:r>
      <w:r w:rsidR="00732C06">
        <w:rPr>
          <w:sz w:val="24"/>
          <w:szCs w:val="24"/>
        </w:rPr>
        <w:t>2</w:t>
      </w:r>
      <w:r w:rsidRPr="00D700B6">
        <w:rPr>
          <w:sz w:val="24"/>
          <w:szCs w:val="24"/>
        </w:rPr>
        <w:t xml:space="preserve"> к </w:t>
      </w:r>
      <w:r w:rsidR="003A6CDF" w:rsidRPr="003A6CDF">
        <w:rPr>
          <w:sz w:val="24"/>
          <w:szCs w:val="24"/>
        </w:rPr>
        <w:t>Контракт</w:t>
      </w:r>
      <w:r w:rsidR="003A6CDF">
        <w:rPr>
          <w:sz w:val="24"/>
          <w:szCs w:val="24"/>
        </w:rPr>
        <w:t>у</w:t>
      </w:r>
      <w:r w:rsidRPr="00D700B6">
        <w:rPr>
          <w:sz w:val="24"/>
          <w:szCs w:val="24"/>
        </w:rPr>
        <w:t>, о чём письменно извещать Заказчика за 15 дней до введения нового Прейскуранта Исполнителя.</w:t>
      </w:r>
    </w:p>
    <w:p w:rsidR="00D700B6" w:rsidRPr="00D700B6" w:rsidRDefault="00D700B6" w:rsidP="00D700B6">
      <w:pPr>
        <w:widowControl/>
        <w:ind w:left="-426" w:firstLine="568"/>
        <w:jc w:val="both"/>
        <w:rPr>
          <w:sz w:val="24"/>
          <w:szCs w:val="24"/>
        </w:rPr>
      </w:pPr>
      <w:r w:rsidRPr="00D700B6">
        <w:rPr>
          <w:sz w:val="24"/>
          <w:szCs w:val="24"/>
        </w:rPr>
        <w:t xml:space="preserve">2.2.3. В случае нарушения сроков оплаты Медицинских услуг прекратить оказание услуг до момента поступления оплаты. </w:t>
      </w:r>
    </w:p>
    <w:p w:rsidR="00D700B6" w:rsidRPr="00D700B6" w:rsidRDefault="00D700B6" w:rsidP="00D700B6">
      <w:pPr>
        <w:widowControl/>
        <w:ind w:left="-426" w:firstLine="568"/>
        <w:jc w:val="both"/>
        <w:rPr>
          <w:sz w:val="24"/>
          <w:szCs w:val="24"/>
        </w:rPr>
      </w:pPr>
      <w:r w:rsidRPr="00D700B6">
        <w:rPr>
          <w:sz w:val="24"/>
          <w:szCs w:val="24"/>
        </w:rPr>
        <w:t>2.3. Заказчик обязан:</w:t>
      </w:r>
    </w:p>
    <w:p w:rsidR="00D700B6" w:rsidRPr="00D700B6" w:rsidRDefault="00D700B6" w:rsidP="00D700B6">
      <w:pPr>
        <w:widowControl/>
        <w:ind w:left="-426" w:firstLine="568"/>
        <w:jc w:val="both"/>
        <w:rPr>
          <w:sz w:val="24"/>
          <w:szCs w:val="24"/>
        </w:rPr>
      </w:pPr>
      <w:r w:rsidRPr="00D700B6">
        <w:rPr>
          <w:sz w:val="24"/>
          <w:szCs w:val="24"/>
        </w:rPr>
        <w:t>2.3.1. Своевременно производить оплату надлежащим образом оказанных Исполнителем Медицинских услуг.</w:t>
      </w:r>
    </w:p>
    <w:p w:rsidR="00D700B6" w:rsidRPr="00D700B6" w:rsidRDefault="00D700B6" w:rsidP="00D700B6">
      <w:pPr>
        <w:widowControl/>
        <w:ind w:left="-426" w:firstLine="568"/>
        <w:jc w:val="both"/>
        <w:rPr>
          <w:sz w:val="24"/>
          <w:szCs w:val="24"/>
        </w:rPr>
      </w:pPr>
      <w:r w:rsidRPr="00D700B6">
        <w:rPr>
          <w:sz w:val="24"/>
          <w:szCs w:val="24"/>
        </w:rPr>
        <w:t>2.3.2. Своевременно проводить с Исполнителем сверку взаиморасчетов.</w:t>
      </w:r>
    </w:p>
    <w:p w:rsidR="00D700B6" w:rsidRPr="00D700B6" w:rsidRDefault="00D700B6" w:rsidP="00D700B6">
      <w:pPr>
        <w:widowControl/>
        <w:ind w:left="-426" w:firstLine="568"/>
        <w:jc w:val="both"/>
        <w:rPr>
          <w:sz w:val="24"/>
          <w:szCs w:val="24"/>
        </w:rPr>
      </w:pPr>
      <w:r w:rsidRPr="00D700B6">
        <w:rPr>
          <w:sz w:val="24"/>
          <w:szCs w:val="24"/>
        </w:rPr>
        <w:t xml:space="preserve">2.3.3. Обеспечить соблюдение конфиденциальности всех полученных от Исполнителя в рамках </w:t>
      </w:r>
      <w:r w:rsidR="003A6CDF" w:rsidRPr="003A6CDF">
        <w:rPr>
          <w:sz w:val="24"/>
          <w:szCs w:val="24"/>
        </w:rPr>
        <w:t>Контракт</w:t>
      </w:r>
      <w:r w:rsidRPr="00D700B6">
        <w:rPr>
          <w:sz w:val="24"/>
          <w:szCs w:val="24"/>
        </w:rPr>
        <w:t xml:space="preserve">а сведений, </w:t>
      </w:r>
      <w:r>
        <w:rPr>
          <w:sz w:val="24"/>
          <w:szCs w:val="24"/>
        </w:rPr>
        <w:t xml:space="preserve">содержащих персональные данные </w:t>
      </w:r>
      <w:r w:rsidRPr="00D700B6">
        <w:rPr>
          <w:sz w:val="24"/>
          <w:szCs w:val="24"/>
        </w:rPr>
        <w:t>обследуемых, в соответствии с установленными законодательством Российской Федерации требованиями по защите персональных данных и сведений, составляющих врачебную тайну.</w:t>
      </w:r>
    </w:p>
    <w:p w:rsidR="00D700B6" w:rsidRPr="00D700B6" w:rsidRDefault="00D700B6" w:rsidP="00D700B6">
      <w:pPr>
        <w:widowControl/>
        <w:ind w:left="-426" w:firstLine="568"/>
        <w:jc w:val="both"/>
        <w:rPr>
          <w:sz w:val="24"/>
          <w:szCs w:val="24"/>
        </w:rPr>
      </w:pPr>
      <w:r w:rsidRPr="00D700B6">
        <w:rPr>
          <w:sz w:val="24"/>
          <w:szCs w:val="24"/>
        </w:rPr>
        <w:t xml:space="preserve">2.3.4. В случаях прекращения действия </w:t>
      </w:r>
      <w:r w:rsidR="003A6CDF" w:rsidRPr="003A6CDF">
        <w:rPr>
          <w:sz w:val="24"/>
          <w:szCs w:val="24"/>
        </w:rPr>
        <w:t>Контракт</w:t>
      </w:r>
      <w:r w:rsidRPr="00D700B6">
        <w:rPr>
          <w:sz w:val="24"/>
          <w:szCs w:val="24"/>
        </w:rPr>
        <w:t xml:space="preserve">а (по истечении срока либо досрочном расторжении) оплатить фактически оказанные Медицинские услуги в полном объеме. </w:t>
      </w:r>
    </w:p>
    <w:p w:rsidR="00D700B6" w:rsidRPr="00D700B6" w:rsidRDefault="00D700B6" w:rsidP="00D700B6">
      <w:pPr>
        <w:widowControl/>
        <w:ind w:left="-426" w:firstLine="568"/>
        <w:jc w:val="both"/>
        <w:rPr>
          <w:sz w:val="24"/>
          <w:szCs w:val="24"/>
        </w:rPr>
      </w:pPr>
      <w:r w:rsidRPr="00D700B6">
        <w:rPr>
          <w:sz w:val="24"/>
          <w:szCs w:val="24"/>
        </w:rPr>
        <w:t>2.4. Заказчик имеет право:</w:t>
      </w:r>
    </w:p>
    <w:p w:rsidR="00D700B6" w:rsidRPr="00D700B6" w:rsidRDefault="00D700B6" w:rsidP="00D700B6">
      <w:pPr>
        <w:widowControl/>
        <w:ind w:left="-426" w:firstLine="568"/>
        <w:jc w:val="both"/>
        <w:rPr>
          <w:sz w:val="24"/>
          <w:szCs w:val="24"/>
        </w:rPr>
      </w:pPr>
      <w:r w:rsidRPr="00D700B6">
        <w:rPr>
          <w:sz w:val="24"/>
          <w:szCs w:val="24"/>
        </w:rPr>
        <w:t xml:space="preserve">2.4.1.Требовать от Исполнителя надлежащего выполнения принятых им обязательств по настоящему </w:t>
      </w:r>
      <w:r w:rsidR="003A6CDF" w:rsidRPr="003A6CDF">
        <w:rPr>
          <w:sz w:val="24"/>
          <w:szCs w:val="24"/>
        </w:rPr>
        <w:t>Контракт</w:t>
      </w:r>
      <w:r w:rsidRPr="00D700B6">
        <w:rPr>
          <w:sz w:val="24"/>
          <w:szCs w:val="24"/>
        </w:rPr>
        <w:t>у;</w:t>
      </w:r>
    </w:p>
    <w:p w:rsidR="00D700B6" w:rsidRDefault="00D700B6" w:rsidP="00D700B6">
      <w:pPr>
        <w:widowControl/>
        <w:ind w:left="-426" w:firstLine="568"/>
        <w:jc w:val="both"/>
        <w:rPr>
          <w:sz w:val="24"/>
          <w:szCs w:val="24"/>
        </w:rPr>
      </w:pPr>
      <w:r w:rsidRPr="00D700B6">
        <w:rPr>
          <w:sz w:val="24"/>
          <w:szCs w:val="24"/>
        </w:rPr>
        <w:t>2.4.2.Получать информацию о медицинских работниках, участвующих в предоставлении медицинских услуг, об уровне их профессионального образования и квалификации.</w:t>
      </w:r>
    </w:p>
    <w:p w:rsidR="00D700B6" w:rsidRDefault="00D700B6" w:rsidP="00D700B6">
      <w:pPr>
        <w:widowControl/>
        <w:ind w:left="-426"/>
        <w:jc w:val="center"/>
        <w:rPr>
          <w:sz w:val="24"/>
          <w:szCs w:val="24"/>
        </w:rPr>
      </w:pPr>
    </w:p>
    <w:p w:rsidR="00245A50" w:rsidRDefault="00245A50" w:rsidP="00D700B6">
      <w:pPr>
        <w:widowControl/>
        <w:ind w:left="-426"/>
        <w:jc w:val="center"/>
        <w:rPr>
          <w:b/>
          <w:sz w:val="24"/>
          <w:szCs w:val="24"/>
        </w:rPr>
      </w:pPr>
      <w:r w:rsidRPr="001A2F35">
        <w:rPr>
          <w:b/>
          <w:sz w:val="24"/>
          <w:szCs w:val="24"/>
        </w:rPr>
        <w:t xml:space="preserve">3. СТОИМОСТЬ </w:t>
      </w:r>
      <w:r w:rsidR="008A5A4E" w:rsidRPr="006E043E">
        <w:rPr>
          <w:b/>
          <w:sz w:val="24"/>
          <w:szCs w:val="24"/>
        </w:rPr>
        <w:t>УСЛУГ</w:t>
      </w:r>
      <w:r w:rsidRPr="001A2F35">
        <w:rPr>
          <w:b/>
          <w:sz w:val="24"/>
          <w:szCs w:val="24"/>
        </w:rPr>
        <w:t xml:space="preserve"> И ПОРЯДОК РАСЧЕТОВ</w:t>
      </w:r>
    </w:p>
    <w:p w:rsidR="000B4F2D" w:rsidRDefault="000B4F2D" w:rsidP="002F1A7A">
      <w:pPr>
        <w:widowControl/>
        <w:ind w:left="-426"/>
        <w:jc w:val="center"/>
        <w:rPr>
          <w:b/>
          <w:sz w:val="24"/>
          <w:szCs w:val="24"/>
        </w:rPr>
      </w:pPr>
    </w:p>
    <w:p w:rsidR="000B4F2D" w:rsidRPr="00236516" w:rsidRDefault="000B4F2D" w:rsidP="002F1A7A">
      <w:pPr>
        <w:widowControl/>
        <w:ind w:left="-426" w:firstLine="567"/>
        <w:jc w:val="both"/>
        <w:rPr>
          <w:sz w:val="24"/>
          <w:szCs w:val="24"/>
        </w:rPr>
      </w:pPr>
      <w:r w:rsidRPr="00236516">
        <w:rPr>
          <w:sz w:val="24"/>
          <w:szCs w:val="24"/>
        </w:rPr>
        <w:t>3.1. Цена Контракт</w:t>
      </w:r>
      <w:r w:rsidR="00D700B6" w:rsidRPr="00236516">
        <w:rPr>
          <w:sz w:val="24"/>
          <w:szCs w:val="24"/>
        </w:rPr>
        <w:t>а составляет ________________ (</w:t>
      </w:r>
      <w:r w:rsidRPr="00236516">
        <w:rPr>
          <w:sz w:val="24"/>
          <w:szCs w:val="24"/>
        </w:rPr>
        <w:t xml:space="preserve">____________________________________) рублей ______ копеек, </w:t>
      </w:r>
      <w:r w:rsidR="00D700B6" w:rsidRPr="00236516">
        <w:rPr>
          <w:sz w:val="24"/>
          <w:szCs w:val="24"/>
        </w:rPr>
        <w:t xml:space="preserve">в том числе </w:t>
      </w:r>
      <w:proofErr w:type="gramStart"/>
      <w:r w:rsidR="00D700B6" w:rsidRPr="00236516">
        <w:rPr>
          <w:sz w:val="24"/>
          <w:szCs w:val="24"/>
        </w:rPr>
        <w:t>НДС  _</w:t>
      </w:r>
      <w:proofErr w:type="gramEnd"/>
      <w:r w:rsidR="00D700B6" w:rsidRPr="00236516">
        <w:rPr>
          <w:sz w:val="24"/>
          <w:szCs w:val="24"/>
        </w:rPr>
        <w:t>___________ (если, НДС не облагается, указать основание ст. НК РФ)</w:t>
      </w:r>
      <w:r w:rsidRPr="00236516">
        <w:rPr>
          <w:sz w:val="24"/>
          <w:szCs w:val="24"/>
        </w:rPr>
        <w:t>.</w:t>
      </w:r>
    </w:p>
    <w:p w:rsidR="005029B7" w:rsidRPr="00236516" w:rsidRDefault="00EB074C" w:rsidP="002F1A7A">
      <w:pPr>
        <w:widowControl/>
        <w:ind w:left="-426" w:firstLine="567"/>
        <w:jc w:val="both"/>
        <w:rPr>
          <w:sz w:val="24"/>
          <w:szCs w:val="24"/>
        </w:rPr>
      </w:pPr>
      <w:r w:rsidRPr="00236516">
        <w:rPr>
          <w:sz w:val="24"/>
          <w:szCs w:val="24"/>
        </w:rPr>
        <w:t>3.</w:t>
      </w:r>
      <w:r w:rsidR="00BB5AC7" w:rsidRPr="00236516">
        <w:rPr>
          <w:sz w:val="24"/>
          <w:szCs w:val="24"/>
        </w:rPr>
        <w:t>2</w:t>
      </w:r>
      <w:r w:rsidRPr="00236516">
        <w:rPr>
          <w:sz w:val="24"/>
          <w:szCs w:val="24"/>
        </w:rPr>
        <w:t>.</w:t>
      </w:r>
      <w:r w:rsidR="005029B7" w:rsidRPr="00236516">
        <w:rPr>
          <w:sz w:val="24"/>
          <w:szCs w:val="24"/>
        </w:rPr>
        <w:t>Оплата медицинских услуг осуществляется в полном объеме З</w:t>
      </w:r>
      <w:r w:rsidR="00F9279A" w:rsidRPr="00236516">
        <w:rPr>
          <w:sz w:val="24"/>
          <w:szCs w:val="24"/>
        </w:rPr>
        <w:t>аказчиком</w:t>
      </w:r>
      <w:r w:rsidR="007C3A5E" w:rsidRPr="00236516">
        <w:rPr>
          <w:sz w:val="24"/>
          <w:szCs w:val="24"/>
        </w:rPr>
        <w:t xml:space="preserve"> </w:t>
      </w:r>
      <w:r w:rsidR="005029B7" w:rsidRPr="00236516">
        <w:rPr>
          <w:sz w:val="24"/>
          <w:szCs w:val="24"/>
        </w:rPr>
        <w:t>в соответствии с Прейскурантом цен на платные медицинские услуги, (Приложение №</w:t>
      </w:r>
      <w:r w:rsidR="00732C06">
        <w:rPr>
          <w:sz w:val="24"/>
          <w:szCs w:val="24"/>
        </w:rPr>
        <w:t>2</w:t>
      </w:r>
      <w:r w:rsidR="00981C0B" w:rsidRPr="00236516">
        <w:rPr>
          <w:sz w:val="24"/>
          <w:szCs w:val="24"/>
        </w:rPr>
        <w:t>).</w:t>
      </w:r>
    </w:p>
    <w:p w:rsidR="002A75F2" w:rsidRPr="00236516" w:rsidRDefault="002A75F2" w:rsidP="002F1A7A">
      <w:pPr>
        <w:widowControl/>
        <w:ind w:left="-426" w:firstLine="567"/>
        <w:jc w:val="both"/>
        <w:rPr>
          <w:sz w:val="24"/>
          <w:szCs w:val="24"/>
        </w:rPr>
      </w:pPr>
      <w:r w:rsidRPr="00236516">
        <w:rPr>
          <w:sz w:val="24"/>
          <w:szCs w:val="24"/>
        </w:rPr>
        <w:t>3.</w:t>
      </w:r>
      <w:r w:rsidR="00BB5AC7" w:rsidRPr="00236516">
        <w:rPr>
          <w:sz w:val="24"/>
          <w:szCs w:val="24"/>
        </w:rPr>
        <w:t>3</w:t>
      </w:r>
      <w:r w:rsidRPr="00236516">
        <w:rPr>
          <w:sz w:val="24"/>
          <w:szCs w:val="24"/>
        </w:rPr>
        <w:t>. Цена Контракта включает в себя: все расходы Исполнителя, связанные с исполнением обязательств по настоящему Контракту, в том числе расходы по оплате необходимых налогов, пошлин, сборов и других обязательных платежей, которые Исполнитель должен выплатить в связи с исполнением обязательств по настоящему Контракту.</w:t>
      </w:r>
    </w:p>
    <w:p w:rsidR="002A75F2" w:rsidRPr="00236516" w:rsidRDefault="002A75F2" w:rsidP="002F1A7A">
      <w:pPr>
        <w:widowControl/>
        <w:ind w:left="-426"/>
        <w:jc w:val="both"/>
        <w:rPr>
          <w:sz w:val="24"/>
          <w:szCs w:val="24"/>
        </w:rPr>
      </w:pPr>
      <w:r w:rsidRPr="00236516">
        <w:rPr>
          <w:sz w:val="24"/>
          <w:szCs w:val="24"/>
        </w:rPr>
        <w:t xml:space="preserve">         3.</w:t>
      </w:r>
      <w:r w:rsidR="00BB5AC7" w:rsidRPr="00236516">
        <w:rPr>
          <w:sz w:val="24"/>
          <w:szCs w:val="24"/>
        </w:rPr>
        <w:t>4</w:t>
      </w:r>
      <w:r w:rsidRPr="00236516">
        <w:rPr>
          <w:sz w:val="24"/>
          <w:szCs w:val="24"/>
        </w:rPr>
        <w:t xml:space="preserve">. Источник финансирования – внебюджетные средства: доходы от иной приносящей доход деятельности, вид расходов 244, код ОСГУ 226 - «Прочие работы, Услуги». </w:t>
      </w:r>
    </w:p>
    <w:p w:rsidR="002A75F2" w:rsidRPr="00236516" w:rsidRDefault="002A75F2" w:rsidP="002F1A7A">
      <w:pPr>
        <w:widowControl/>
        <w:ind w:left="-426" w:firstLine="567"/>
        <w:jc w:val="both"/>
        <w:rPr>
          <w:sz w:val="24"/>
          <w:szCs w:val="24"/>
        </w:rPr>
      </w:pPr>
      <w:r w:rsidRPr="00236516">
        <w:rPr>
          <w:sz w:val="24"/>
          <w:szCs w:val="24"/>
        </w:rPr>
        <w:t>3.</w:t>
      </w:r>
      <w:r w:rsidR="00BB5AC7" w:rsidRPr="00236516">
        <w:rPr>
          <w:sz w:val="24"/>
          <w:szCs w:val="24"/>
        </w:rPr>
        <w:t>5</w:t>
      </w:r>
      <w:r w:rsidRPr="00236516">
        <w:rPr>
          <w:sz w:val="24"/>
          <w:szCs w:val="24"/>
        </w:rPr>
        <w:t>. Авансирование не предусмотрено.</w:t>
      </w:r>
    </w:p>
    <w:p w:rsidR="00477E44" w:rsidRPr="00236516" w:rsidRDefault="00477E44" w:rsidP="00477E44">
      <w:pPr>
        <w:widowControl/>
        <w:tabs>
          <w:tab w:val="left" w:pos="567"/>
          <w:tab w:val="left" w:pos="993"/>
        </w:tabs>
        <w:ind w:left="-426" w:firstLine="567"/>
        <w:jc w:val="both"/>
        <w:rPr>
          <w:sz w:val="24"/>
          <w:szCs w:val="24"/>
        </w:rPr>
      </w:pPr>
      <w:r w:rsidRPr="00236516">
        <w:rPr>
          <w:sz w:val="24"/>
          <w:szCs w:val="24"/>
        </w:rPr>
        <w:t xml:space="preserve">3.6.Ежемесячно, не позднее </w:t>
      </w:r>
      <w:r>
        <w:rPr>
          <w:sz w:val="24"/>
          <w:szCs w:val="24"/>
        </w:rPr>
        <w:t>10</w:t>
      </w:r>
      <w:r w:rsidRPr="00236516">
        <w:rPr>
          <w:sz w:val="24"/>
          <w:szCs w:val="24"/>
        </w:rPr>
        <w:t xml:space="preserve"> числа месяца, следующего за отчетным</w:t>
      </w:r>
      <w:r>
        <w:rPr>
          <w:sz w:val="24"/>
          <w:szCs w:val="24"/>
        </w:rPr>
        <w:t>, Исполнитель производит</w:t>
      </w:r>
      <w:r w:rsidRPr="00236516">
        <w:rPr>
          <w:sz w:val="24"/>
          <w:szCs w:val="24"/>
        </w:rPr>
        <w:t xml:space="preserve"> сверку оказанных услуг, на основании которой выставляется </w:t>
      </w:r>
      <w:r w:rsidRPr="00DD07C3">
        <w:rPr>
          <w:sz w:val="24"/>
          <w:szCs w:val="24"/>
        </w:rPr>
        <w:t xml:space="preserve">Акт выполненных услуг </w:t>
      </w:r>
      <w:r>
        <w:rPr>
          <w:sz w:val="24"/>
          <w:szCs w:val="24"/>
        </w:rPr>
        <w:t xml:space="preserve">и </w:t>
      </w:r>
      <w:r w:rsidRPr="00236516">
        <w:rPr>
          <w:sz w:val="24"/>
          <w:szCs w:val="24"/>
        </w:rPr>
        <w:t>счет на оплату.</w:t>
      </w:r>
    </w:p>
    <w:p w:rsidR="00477E44" w:rsidRDefault="00477E44" w:rsidP="00477E44">
      <w:pPr>
        <w:pStyle w:val="Standard"/>
        <w:shd w:val="clear" w:color="auto" w:fill="FFFFFF"/>
        <w:spacing w:after="0" w:line="240" w:lineRule="auto"/>
        <w:ind w:left="-426" w:firstLine="567"/>
        <w:jc w:val="both"/>
        <w:rPr>
          <w:rFonts w:ascii="Times New Roman" w:eastAsia="Times New Roman" w:hAnsi="Times New Roman" w:cs="Times New Roman"/>
          <w:color w:val="FF0000"/>
          <w:sz w:val="24"/>
          <w:szCs w:val="24"/>
          <w:lang w:eastAsia="ru-RU"/>
        </w:rPr>
      </w:pPr>
      <w:r w:rsidRPr="00CE7E1C">
        <w:rPr>
          <w:rFonts w:ascii="Times New Roman" w:eastAsia="Times New Roman" w:hAnsi="Times New Roman" w:cs="Times New Roman"/>
          <w:sz w:val="24"/>
          <w:szCs w:val="24"/>
          <w:lang w:eastAsia="ru-RU"/>
        </w:rPr>
        <w:lastRenderedPageBreak/>
        <w:t>3.7.Окончание оказания услуг Исполнителем подтверждается Актом выполненных услуг по итогам осмотров «Заказчика», подписанного Сторонами.</w:t>
      </w:r>
    </w:p>
    <w:p w:rsidR="00477E44" w:rsidRDefault="00477E44" w:rsidP="00477E44">
      <w:pPr>
        <w:pStyle w:val="Standard"/>
        <w:shd w:val="clear" w:color="auto" w:fill="FFFFFF"/>
        <w:spacing w:after="0" w:line="240" w:lineRule="auto"/>
        <w:ind w:left="-426" w:firstLine="567"/>
        <w:jc w:val="both"/>
        <w:rPr>
          <w:rFonts w:ascii="Times New Roman" w:eastAsia="Times New Roman" w:hAnsi="Times New Roman" w:cs="Times New Roman"/>
          <w:sz w:val="24"/>
          <w:szCs w:val="24"/>
          <w:lang w:eastAsia="ru-RU"/>
        </w:rPr>
      </w:pPr>
      <w:r w:rsidRPr="00236516">
        <w:rPr>
          <w:rFonts w:ascii="Times New Roman" w:eastAsia="Times New Roman" w:hAnsi="Times New Roman" w:cs="Times New Roman"/>
          <w:sz w:val="24"/>
          <w:szCs w:val="24"/>
          <w:lang w:eastAsia="ru-RU"/>
        </w:rPr>
        <w:t>3.8. Акт выполненных услуг подписывается «Заказчиком</w:t>
      </w:r>
      <w:r w:rsidRPr="006F4E73">
        <w:rPr>
          <w:rFonts w:ascii="Times New Roman" w:eastAsia="Times New Roman" w:hAnsi="Times New Roman" w:cs="Times New Roman"/>
          <w:sz w:val="24"/>
          <w:szCs w:val="24"/>
          <w:lang w:eastAsia="ru-RU"/>
        </w:rPr>
        <w:t>» в течение 3-х рабочих дней</w:t>
      </w:r>
      <w:r w:rsidRPr="00236516">
        <w:rPr>
          <w:rFonts w:ascii="Times New Roman" w:eastAsia="Times New Roman" w:hAnsi="Times New Roman" w:cs="Times New Roman"/>
          <w:sz w:val="24"/>
          <w:szCs w:val="24"/>
          <w:lang w:eastAsia="ru-RU"/>
        </w:rPr>
        <w:t xml:space="preserve"> с момента получения. </w:t>
      </w:r>
    </w:p>
    <w:p w:rsidR="00477E44" w:rsidRPr="00236516" w:rsidRDefault="00477E44" w:rsidP="00477E44">
      <w:pPr>
        <w:pStyle w:val="Standard"/>
        <w:shd w:val="clear" w:color="auto" w:fill="FFFFFF"/>
        <w:spacing w:after="0" w:line="240" w:lineRule="auto"/>
        <w:ind w:left="-426" w:firstLine="567"/>
        <w:jc w:val="both"/>
        <w:rPr>
          <w:rFonts w:ascii="Times New Roman" w:eastAsia="Times New Roman" w:hAnsi="Times New Roman" w:cs="Times New Roman"/>
          <w:sz w:val="24"/>
          <w:szCs w:val="24"/>
          <w:lang w:eastAsia="ru-RU"/>
        </w:rPr>
      </w:pPr>
      <w:r w:rsidRPr="00236516">
        <w:rPr>
          <w:rFonts w:ascii="Times New Roman" w:eastAsia="Times New Roman" w:hAnsi="Times New Roman" w:cs="Times New Roman"/>
          <w:sz w:val="24"/>
          <w:szCs w:val="24"/>
          <w:lang w:eastAsia="ru-RU"/>
        </w:rPr>
        <w:t>3.9.</w:t>
      </w:r>
      <w:r w:rsidRPr="00236516">
        <w:t xml:space="preserve"> </w:t>
      </w:r>
      <w:r w:rsidRPr="006F4E73">
        <w:rPr>
          <w:rFonts w:ascii="Times New Roman" w:eastAsia="Times New Roman" w:hAnsi="Times New Roman" w:cs="Times New Roman"/>
          <w:sz w:val="24"/>
          <w:szCs w:val="24"/>
          <w:lang w:eastAsia="ru-RU"/>
        </w:rPr>
        <w:t>Оплата оказанной Услуги производится Заказчиком на основании счета, предоставленного Исполнителем по факту оказания Услуги в срок не более чем 10 (десять) рабочих дней со дня подписания Ст</w:t>
      </w:r>
      <w:r>
        <w:rPr>
          <w:rFonts w:ascii="Times New Roman" w:eastAsia="Times New Roman" w:hAnsi="Times New Roman" w:cs="Times New Roman"/>
          <w:sz w:val="24"/>
          <w:szCs w:val="24"/>
          <w:lang w:eastAsia="ru-RU"/>
        </w:rPr>
        <w:t>оронами Акта приемки оказанной У</w:t>
      </w:r>
      <w:r w:rsidRPr="006F4E73">
        <w:rPr>
          <w:rFonts w:ascii="Times New Roman" w:eastAsia="Times New Roman" w:hAnsi="Times New Roman" w:cs="Times New Roman"/>
          <w:sz w:val="24"/>
          <w:szCs w:val="24"/>
          <w:lang w:eastAsia="ru-RU"/>
        </w:rPr>
        <w:t>слуги.</w:t>
      </w:r>
    </w:p>
    <w:p w:rsidR="00477E44" w:rsidRDefault="00477E44" w:rsidP="00477E44">
      <w:pPr>
        <w:widowControl/>
        <w:overflowPunct/>
        <w:autoSpaceDE/>
        <w:autoSpaceDN/>
        <w:adjustRightInd/>
        <w:ind w:left="-426" w:firstLine="456"/>
        <w:jc w:val="both"/>
        <w:textAlignment w:val="auto"/>
        <w:rPr>
          <w:sz w:val="24"/>
          <w:szCs w:val="24"/>
        </w:rPr>
      </w:pPr>
      <w:r w:rsidRPr="00236516">
        <w:rPr>
          <w:sz w:val="24"/>
          <w:szCs w:val="24"/>
        </w:rPr>
        <w:t xml:space="preserve">3.10. </w:t>
      </w:r>
      <w:r w:rsidRPr="006F4E73">
        <w:rPr>
          <w:sz w:val="24"/>
          <w:szCs w:val="24"/>
        </w:rPr>
        <w:t xml:space="preserve">Оплата по Контракту осуществляется по безналичному расчету путем перечисления Заказчиком денежных средств на счет Исполнителя, указанный в настоящем Контракте. </w:t>
      </w:r>
    </w:p>
    <w:p w:rsidR="00477E44" w:rsidRPr="00236516" w:rsidRDefault="00477E44" w:rsidP="00477E44">
      <w:pPr>
        <w:widowControl/>
        <w:overflowPunct/>
        <w:autoSpaceDE/>
        <w:autoSpaceDN/>
        <w:adjustRightInd/>
        <w:ind w:left="-426" w:firstLine="456"/>
        <w:jc w:val="both"/>
        <w:textAlignment w:val="auto"/>
        <w:rPr>
          <w:sz w:val="24"/>
          <w:szCs w:val="24"/>
        </w:rPr>
      </w:pPr>
      <w:r w:rsidRPr="00236516">
        <w:rPr>
          <w:sz w:val="24"/>
          <w:szCs w:val="24"/>
        </w:rPr>
        <w:t xml:space="preserve">3.11. Датой оплаты считается дата списания денежных средств со счета Заказчика, указанного в настоящем Контракте. </w:t>
      </w:r>
    </w:p>
    <w:p w:rsidR="00290FA0" w:rsidRPr="00236516" w:rsidRDefault="00BF1776" w:rsidP="00290FA0">
      <w:pPr>
        <w:widowControl/>
        <w:overflowPunct/>
        <w:autoSpaceDE/>
        <w:autoSpaceDN/>
        <w:adjustRightInd/>
        <w:ind w:left="-426" w:firstLine="456"/>
        <w:jc w:val="both"/>
        <w:textAlignment w:val="auto"/>
        <w:rPr>
          <w:sz w:val="24"/>
          <w:szCs w:val="24"/>
        </w:rPr>
      </w:pPr>
      <w:r w:rsidRPr="00236516">
        <w:rPr>
          <w:sz w:val="24"/>
          <w:szCs w:val="24"/>
        </w:rPr>
        <w:t>3.1</w:t>
      </w:r>
      <w:r w:rsidR="00290FA0" w:rsidRPr="00236516">
        <w:rPr>
          <w:sz w:val="24"/>
          <w:szCs w:val="24"/>
        </w:rPr>
        <w:t>2</w:t>
      </w:r>
      <w:r w:rsidRPr="00236516">
        <w:rPr>
          <w:sz w:val="24"/>
          <w:szCs w:val="24"/>
        </w:rPr>
        <w:t xml:space="preserve">. </w:t>
      </w:r>
      <w:r w:rsidR="00290FA0" w:rsidRPr="00236516">
        <w:rPr>
          <w:sz w:val="24"/>
          <w:szCs w:val="24"/>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(пени, штрафа), рассчитанной в соответствии с условиями настоящего Контракта. При этом в документе о приемке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EE0E7A" w:rsidRPr="00236516" w:rsidRDefault="003D06CD" w:rsidP="00290FA0">
      <w:pPr>
        <w:widowControl/>
        <w:overflowPunct/>
        <w:autoSpaceDE/>
        <w:autoSpaceDN/>
        <w:adjustRightInd/>
        <w:ind w:left="-426" w:firstLine="456"/>
        <w:jc w:val="both"/>
        <w:textAlignment w:val="auto"/>
        <w:rPr>
          <w:color w:val="000000"/>
          <w:sz w:val="24"/>
          <w:szCs w:val="24"/>
        </w:rPr>
      </w:pPr>
      <w:r w:rsidRPr="00236516">
        <w:rPr>
          <w:sz w:val="24"/>
          <w:szCs w:val="24"/>
        </w:rPr>
        <w:t>3.1</w:t>
      </w:r>
      <w:r w:rsidR="00236516" w:rsidRPr="00236516">
        <w:rPr>
          <w:sz w:val="24"/>
          <w:szCs w:val="24"/>
        </w:rPr>
        <w:t>3</w:t>
      </w:r>
      <w:r w:rsidRPr="00236516">
        <w:rPr>
          <w:sz w:val="24"/>
          <w:szCs w:val="24"/>
        </w:rPr>
        <w:t>.</w:t>
      </w:r>
      <w:r w:rsidR="00EE0E7A" w:rsidRPr="00236516">
        <w:t xml:space="preserve"> </w:t>
      </w:r>
      <w:r w:rsidR="00EE0E7A" w:rsidRPr="00236516">
        <w:rPr>
          <w:color w:val="000000"/>
          <w:sz w:val="24"/>
          <w:szCs w:val="24"/>
        </w:rPr>
        <w:t>Цена Контракта может быть изменена, если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Услуги.</w:t>
      </w:r>
      <w:bookmarkStart w:id="0" w:name="Par117"/>
      <w:bookmarkEnd w:id="0"/>
      <w:r w:rsidR="00EE0E7A" w:rsidRPr="00236516">
        <w:rPr>
          <w:color w:val="000000"/>
          <w:sz w:val="24"/>
          <w:szCs w:val="24"/>
        </w:rPr>
        <w:t xml:space="preserve"> Цена единицы дополнительно оказываемой Услуги или цена единицы Услуги при уменьшении предусмотренного Контрактом количества оказываемой Услуги определяется как частное от деления первоначальной цены Контракта на предусмотренное в Контракте количество такой Услуги.</w:t>
      </w:r>
    </w:p>
    <w:p w:rsidR="00EE0E7A" w:rsidRPr="00EE0E7A" w:rsidRDefault="00EE0E7A" w:rsidP="002F1A7A">
      <w:pPr>
        <w:overflowPunct/>
        <w:ind w:left="-426" w:firstLine="709"/>
        <w:jc w:val="both"/>
        <w:textAlignment w:val="auto"/>
        <w:rPr>
          <w:color w:val="000000"/>
          <w:sz w:val="24"/>
          <w:szCs w:val="24"/>
        </w:rPr>
      </w:pPr>
      <w:r w:rsidRPr="00236516">
        <w:rPr>
          <w:color w:val="000000"/>
          <w:sz w:val="24"/>
          <w:szCs w:val="24"/>
        </w:rPr>
        <w:t>Цена Контракта может быть снижена по соглашению Сторон без изменения   предусмотренных настоящим Контрактом количества и качества оказываемых Услуг и иных условий Контракта.</w:t>
      </w:r>
    </w:p>
    <w:p w:rsidR="0018384A" w:rsidRDefault="0018384A" w:rsidP="002F1A7A">
      <w:pPr>
        <w:widowControl/>
        <w:overflowPunct/>
        <w:autoSpaceDE/>
        <w:autoSpaceDN/>
        <w:adjustRightInd/>
        <w:ind w:left="-426" w:firstLine="456"/>
        <w:jc w:val="both"/>
        <w:textAlignment w:val="auto"/>
        <w:rPr>
          <w:sz w:val="22"/>
          <w:szCs w:val="22"/>
        </w:rPr>
      </w:pPr>
    </w:p>
    <w:p w:rsidR="00386690" w:rsidRDefault="00386690" w:rsidP="002F1A7A">
      <w:pPr>
        <w:widowControl/>
        <w:overflowPunct/>
        <w:autoSpaceDE/>
        <w:autoSpaceDN/>
        <w:adjustRightInd/>
        <w:spacing w:line="230" w:lineRule="auto"/>
        <w:ind w:left="-426"/>
        <w:jc w:val="center"/>
        <w:textAlignment w:val="auto"/>
        <w:rPr>
          <w:rFonts w:eastAsia="Calibri"/>
          <w:b/>
          <w:sz w:val="24"/>
          <w:szCs w:val="24"/>
          <w:lang w:eastAsia="en-US"/>
        </w:rPr>
      </w:pPr>
      <w:r>
        <w:rPr>
          <w:rFonts w:eastAsia="Calibri"/>
          <w:b/>
          <w:sz w:val="24"/>
          <w:szCs w:val="24"/>
          <w:lang w:eastAsia="en-US"/>
        </w:rPr>
        <w:t>4</w:t>
      </w:r>
      <w:r w:rsidRPr="00386690">
        <w:rPr>
          <w:rFonts w:eastAsia="Calibri"/>
          <w:b/>
          <w:sz w:val="24"/>
          <w:szCs w:val="24"/>
          <w:lang w:eastAsia="en-US"/>
        </w:rPr>
        <w:t xml:space="preserve">. СРОК ДЕЙСТВИЯ КОНТРАКТА, ПОРЯДОК ИЗМЕНЕНИЯ </w:t>
      </w:r>
    </w:p>
    <w:p w:rsidR="00386690" w:rsidRPr="00386690" w:rsidRDefault="00386690" w:rsidP="002F1A7A">
      <w:pPr>
        <w:widowControl/>
        <w:overflowPunct/>
        <w:autoSpaceDE/>
        <w:autoSpaceDN/>
        <w:adjustRightInd/>
        <w:spacing w:line="230" w:lineRule="auto"/>
        <w:ind w:left="-426"/>
        <w:jc w:val="center"/>
        <w:textAlignment w:val="auto"/>
        <w:rPr>
          <w:rFonts w:eastAsia="Calibri"/>
          <w:b/>
          <w:sz w:val="24"/>
          <w:szCs w:val="24"/>
          <w:lang w:eastAsia="en-US"/>
        </w:rPr>
      </w:pPr>
      <w:r w:rsidRPr="00386690">
        <w:rPr>
          <w:rFonts w:eastAsia="Calibri"/>
          <w:b/>
          <w:sz w:val="24"/>
          <w:szCs w:val="24"/>
          <w:lang w:eastAsia="en-US"/>
        </w:rPr>
        <w:t>И РАСТОРЖЕНИЯ КОНТРАКТА</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p>
    <w:p w:rsid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 xml:space="preserve">.1. Настоящий Контракт вступает в силу с даты его заключения обеими Сторонами и действует до </w:t>
      </w:r>
      <w:r w:rsidR="00EE1B54">
        <w:rPr>
          <w:rFonts w:eastAsia="Calibri"/>
          <w:sz w:val="24"/>
          <w:szCs w:val="24"/>
          <w:lang w:eastAsia="en-US"/>
        </w:rPr>
        <w:t>29</w:t>
      </w:r>
      <w:r w:rsidRPr="00386690">
        <w:rPr>
          <w:rFonts w:eastAsia="Calibri"/>
          <w:sz w:val="24"/>
          <w:szCs w:val="24"/>
          <w:lang w:eastAsia="en-US"/>
        </w:rPr>
        <w:t xml:space="preserve"> декабря 202</w:t>
      </w:r>
      <w:r w:rsidR="00C37D1A">
        <w:rPr>
          <w:rFonts w:eastAsia="Calibri"/>
          <w:sz w:val="24"/>
          <w:szCs w:val="24"/>
          <w:lang w:eastAsia="en-US"/>
        </w:rPr>
        <w:t>4</w:t>
      </w:r>
      <w:r w:rsidRPr="00386690">
        <w:rPr>
          <w:rFonts w:eastAsia="Calibri"/>
          <w:sz w:val="24"/>
          <w:szCs w:val="24"/>
          <w:lang w:eastAsia="en-US"/>
        </w:rPr>
        <w:t xml:space="preserve"> г. (включительно), а в части неисполненных обязательств – до полного их исполнения Сторонами. </w:t>
      </w:r>
    </w:p>
    <w:p w:rsidR="00C37D1A" w:rsidRPr="00386690" w:rsidRDefault="00C37D1A"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 xml:space="preserve">Срок оказания Услуг: с даты заключения Контракта по 20 декабря 2024 года. </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sidRPr="00386690">
        <w:rPr>
          <w:rFonts w:eastAsia="Calibri"/>
          <w:sz w:val="24"/>
          <w:szCs w:val="24"/>
          <w:lang w:eastAsia="en-US"/>
        </w:rPr>
        <w:t>Окончание срока действия настоящего Контракта не влечет прекращение неисполненных обязательств Сторон по настоящему Контракту.</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.2. Все изменения настоящего Контракта должны быть совершены в письменном виде и оформлены дополнительными соглашениями к настоящему Контракту, являющими неотъемлемой его частью.</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sidRPr="00386690">
        <w:rPr>
          <w:rFonts w:eastAsia="Calibri"/>
          <w:sz w:val="24"/>
          <w:szCs w:val="24"/>
          <w:lang w:eastAsia="en-US"/>
        </w:rPr>
        <w:t xml:space="preserve">Изменение условий настоящего Контракта при его исполнении не допускается, за исключением случаев, предусмотренных </w:t>
      </w:r>
      <w:r w:rsidRPr="00386690">
        <w:rPr>
          <w:rFonts w:eastAsia="Calibri"/>
          <w:sz w:val="24"/>
          <w:szCs w:val="24"/>
          <w:lang w:eastAsia="en-US"/>
        </w:rPr>
        <w:fldChar w:fldCharType="begin"/>
      </w:r>
      <w:r w:rsidRPr="00386690">
        <w:rPr>
          <w:rFonts w:eastAsia="Calibri"/>
          <w:sz w:val="24"/>
          <w:szCs w:val="24"/>
          <w:lang w:eastAsia="en-US"/>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sidRPr="00386690">
        <w:rPr>
          <w:rFonts w:eastAsia="Calibri"/>
          <w:sz w:val="24"/>
          <w:szCs w:val="24"/>
          <w:lang w:eastAsia="en-US"/>
        </w:rPr>
        <w:instrText>Федеральный закон от 05.04.2013 N 44-ФЗ</w:instrTex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sidRPr="00386690">
        <w:rPr>
          <w:rFonts w:eastAsia="Calibri"/>
          <w:sz w:val="24"/>
          <w:szCs w:val="24"/>
          <w:lang w:eastAsia="en-US"/>
        </w:rPr>
        <w:instrText>Статус: действующая редакция (действ. с 24.04.2020)"</w:instrText>
      </w:r>
      <w:r w:rsidRPr="00386690">
        <w:rPr>
          <w:rFonts w:eastAsia="Calibri"/>
          <w:sz w:val="24"/>
          <w:szCs w:val="24"/>
          <w:lang w:eastAsia="en-US"/>
        </w:rPr>
        <w:fldChar w:fldCharType="separate"/>
      </w:r>
      <w:r w:rsidRPr="00386690">
        <w:rPr>
          <w:rFonts w:eastAsia="Calibri"/>
          <w:sz w:val="24"/>
          <w:szCs w:val="24"/>
          <w:lang w:eastAsia="en-US"/>
        </w:rPr>
        <w:t>статьей 95 Закона №44-ФЗ</w:t>
      </w:r>
      <w:r w:rsidRPr="00386690">
        <w:rPr>
          <w:rFonts w:eastAsia="Calibri"/>
          <w:sz w:val="24"/>
          <w:szCs w:val="24"/>
          <w:lang w:eastAsia="en-US"/>
        </w:rPr>
        <w:fldChar w:fldCharType="end"/>
      </w:r>
      <w:r w:rsidRPr="00386690">
        <w:rPr>
          <w:rFonts w:eastAsia="Calibri"/>
          <w:sz w:val="24"/>
          <w:szCs w:val="24"/>
          <w:lang w:eastAsia="en-US"/>
        </w:rPr>
        <w:t>.</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 xml:space="preserve">.3. Контракт может быть расторгнут по соглашению Сторон, решению суда и в случае одностороннего отказа от исполнения Контракта в соответствии с Законом </w:t>
      </w:r>
      <w:r w:rsidRPr="00386690">
        <w:rPr>
          <w:rFonts w:eastAsia="Calibri"/>
          <w:sz w:val="24"/>
          <w:szCs w:val="24"/>
          <w:lang w:eastAsia="en-US"/>
        </w:rPr>
        <w:br/>
        <w:t xml:space="preserve">№44-ФЗ и гражданским законодательством Российской Федерации. </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sidRPr="00386690">
        <w:rPr>
          <w:rFonts w:eastAsia="Calibri"/>
          <w:sz w:val="24"/>
          <w:szCs w:val="24"/>
          <w:lang w:eastAsia="en-US"/>
        </w:rPr>
        <w:t>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lastRenderedPageBreak/>
        <w:t>4</w:t>
      </w:r>
      <w:r w:rsidRPr="00386690">
        <w:rPr>
          <w:rFonts w:eastAsia="Calibri"/>
          <w:sz w:val="24"/>
          <w:szCs w:val="24"/>
          <w:lang w:eastAsia="en-US"/>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№44-ФЗ.</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.5. Заказчик вправе в одностороннем порядке отказаться от исполнения Контракта в случае:</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 xml:space="preserve">.5.1. Неоднократного нарушения обязательств по Контракту. </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.5.2. Существенного нарушения требований к качеству оказываемой Услуги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.5.3. Невыполнение Исполнителем в разумный срок требования Заказчика об устранении нарушений, выявленных в ходе оказания услуги.</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4</w:t>
      </w:r>
      <w:r w:rsidRPr="00386690">
        <w:rPr>
          <w:rFonts w:eastAsia="Calibri"/>
          <w:sz w:val="24"/>
          <w:szCs w:val="24"/>
          <w:lang w:eastAsia="en-US"/>
        </w:rPr>
        <w:t>.6.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17E6" w:rsidRPr="00C81A30" w:rsidRDefault="003917E6" w:rsidP="002F1A7A">
      <w:pPr>
        <w:widowControl/>
        <w:ind w:left="-426"/>
        <w:rPr>
          <w:sz w:val="22"/>
          <w:szCs w:val="22"/>
        </w:rPr>
      </w:pPr>
    </w:p>
    <w:p w:rsidR="00386690" w:rsidRPr="00386690" w:rsidRDefault="003917E6" w:rsidP="002F1A7A">
      <w:pPr>
        <w:spacing w:line="230" w:lineRule="auto"/>
        <w:ind w:left="-426"/>
        <w:jc w:val="center"/>
        <w:rPr>
          <w:b/>
          <w:color w:val="000000"/>
          <w:sz w:val="24"/>
          <w:szCs w:val="24"/>
        </w:rPr>
      </w:pPr>
      <w:r>
        <w:rPr>
          <w:b/>
          <w:sz w:val="24"/>
          <w:szCs w:val="24"/>
        </w:rPr>
        <w:t xml:space="preserve">             </w:t>
      </w:r>
      <w:r w:rsidR="00386690" w:rsidRPr="00386690">
        <w:rPr>
          <w:b/>
          <w:color w:val="000000"/>
          <w:sz w:val="24"/>
          <w:szCs w:val="24"/>
        </w:rPr>
        <w:t>5. ОБСТОЯТЕЛЬСТВА НЕПРЕОДОЛИМОЙ СИЛЫ</w:t>
      </w:r>
    </w:p>
    <w:p w:rsidR="00386690" w:rsidRPr="00386690" w:rsidRDefault="00386690" w:rsidP="002F1A7A">
      <w:pPr>
        <w:overflowPunct/>
        <w:spacing w:line="230" w:lineRule="auto"/>
        <w:ind w:left="-426" w:firstLine="709"/>
        <w:jc w:val="both"/>
        <w:textAlignment w:val="auto"/>
        <w:rPr>
          <w:color w:val="000000"/>
          <w:sz w:val="24"/>
          <w:szCs w:val="24"/>
        </w:rPr>
      </w:pP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5</w:t>
      </w:r>
      <w:r w:rsidRPr="00386690">
        <w:rPr>
          <w:rFonts w:eastAsia="Calibri"/>
          <w:sz w:val="24"/>
          <w:szCs w:val="24"/>
          <w:lang w:eastAsia="en-US"/>
        </w:rPr>
        <w:t>.1. Стороны освобождаются от ответственности за полное или частичное неисполнение своих обязательств по настоящему Контракту, если их неисполнение явилось следствием обстоятельств непреодолимой силы.</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5</w:t>
      </w:r>
      <w:r w:rsidRPr="00386690">
        <w:rPr>
          <w:rFonts w:eastAsia="Calibri"/>
          <w:sz w:val="24"/>
          <w:szCs w:val="24"/>
          <w:lang w:eastAsia="en-US"/>
        </w:rPr>
        <w:t>.2.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86690" w:rsidRPr="00386690" w:rsidRDefault="00386690" w:rsidP="002F1A7A">
      <w:pPr>
        <w:widowControl/>
        <w:overflowPunct/>
        <w:autoSpaceDE/>
        <w:autoSpaceDN/>
        <w:adjustRightInd/>
        <w:spacing w:line="230" w:lineRule="auto"/>
        <w:ind w:left="-426" w:firstLine="709"/>
        <w:jc w:val="both"/>
        <w:textAlignment w:val="auto"/>
        <w:rPr>
          <w:rFonts w:eastAsia="Calibri"/>
          <w:sz w:val="24"/>
          <w:szCs w:val="24"/>
          <w:lang w:eastAsia="en-US"/>
        </w:rPr>
      </w:pPr>
      <w:r>
        <w:rPr>
          <w:rFonts w:eastAsia="Calibri"/>
          <w:sz w:val="24"/>
          <w:szCs w:val="24"/>
          <w:lang w:eastAsia="en-US"/>
        </w:rPr>
        <w:t>5</w:t>
      </w:r>
      <w:r w:rsidRPr="00386690">
        <w:rPr>
          <w:rFonts w:eastAsia="Calibri"/>
          <w:sz w:val="24"/>
          <w:szCs w:val="24"/>
          <w:lang w:eastAsia="en-US"/>
        </w:rPr>
        <w:t>.3. Если, по мнению Сторон, исполнение настоящего Контракта может быть продолжено в порядке, действовавшем до возникновения обстоятельств непреодолимой силы, то срок исполнения обязательств по настоящему Контракту продлевается соразмерно времени, которое необходимо для учета действия этих обстоятельств и их последствий.</w:t>
      </w:r>
    </w:p>
    <w:p w:rsidR="0004649A" w:rsidRDefault="0004649A" w:rsidP="002F1A7A">
      <w:pPr>
        <w:widowControl/>
        <w:ind w:left="-426"/>
        <w:jc w:val="center"/>
        <w:rPr>
          <w:sz w:val="24"/>
          <w:szCs w:val="24"/>
        </w:rPr>
      </w:pPr>
    </w:p>
    <w:p w:rsidR="007B6E8F" w:rsidRPr="00116B33" w:rsidRDefault="00F834CA" w:rsidP="002F1A7A">
      <w:pPr>
        <w:widowControl/>
        <w:ind w:left="-426" w:firstLine="720"/>
        <w:jc w:val="both"/>
        <w:rPr>
          <w:sz w:val="24"/>
          <w:szCs w:val="24"/>
        </w:rPr>
      </w:pPr>
      <w:r>
        <w:rPr>
          <w:sz w:val="24"/>
          <w:szCs w:val="24"/>
        </w:rPr>
        <w:t xml:space="preserve">                                 </w:t>
      </w:r>
      <w:r w:rsidR="00F876F7" w:rsidRPr="007B4D55">
        <w:rPr>
          <w:sz w:val="24"/>
          <w:szCs w:val="24"/>
        </w:rPr>
        <w:t xml:space="preserve"> </w:t>
      </w:r>
      <w:r w:rsidR="003917E6" w:rsidRPr="007A1798">
        <w:rPr>
          <w:b/>
          <w:sz w:val="24"/>
          <w:szCs w:val="24"/>
        </w:rPr>
        <w:t>6</w:t>
      </w:r>
      <w:r w:rsidR="007B6E8F" w:rsidRPr="007A1798">
        <w:rPr>
          <w:b/>
          <w:sz w:val="24"/>
          <w:szCs w:val="24"/>
        </w:rPr>
        <w:t>.</w:t>
      </w:r>
      <w:r w:rsidR="007B6E8F" w:rsidRPr="009E21FF">
        <w:rPr>
          <w:b/>
          <w:sz w:val="24"/>
          <w:szCs w:val="24"/>
        </w:rPr>
        <w:t xml:space="preserve"> ОТВЕТСТВЕННОСТЬ СТОРОН</w:t>
      </w:r>
    </w:p>
    <w:p w:rsidR="007B6E8F" w:rsidRPr="007B4D55" w:rsidRDefault="007B6E8F" w:rsidP="002F1A7A">
      <w:pPr>
        <w:widowControl/>
        <w:ind w:left="-426"/>
        <w:jc w:val="both"/>
        <w:rPr>
          <w:sz w:val="24"/>
          <w:szCs w:val="24"/>
        </w:rPr>
      </w:pPr>
    </w:p>
    <w:p w:rsidR="00386690" w:rsidRPr="00386690" w:rsidRDefault="00386690" w:rsidP="002F1A7A">
      <w:pPr>
        <w:widowControl/>
        <w:ind w:left="-426" w:firstLine="720"/>
        <w:jc w:val="both"/>
        <w:rPr>
          <w:sz w:val="24"/>
          <w:szCs w:val="24"/>
        </w:rPr>
      </w:pPr>
      <w:r w:rsidRPr="00386690">
        <w:rPr>
          <w:sz w:val="24"/>
          <w:szCs w:val="24"/>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настоящего Контракта.</w:t>
      </w:r>
    </w:p>
    <w:p w:rsidR="00386690" w:rsidRPr="00386690" w:rsidRDefault="00386690" w:rsidP="002F1A7A">
      <w:pPr>
        <w:widowControl/>
        <w:ind w:left="-426" w:firstLine="720"/>
        <w:jc w:val="both"/>
        <w:rPr>
          <w:sz w:val="24"/>
          <w:szCs w:val="24"/>
        </w:rPr>
      </w:pPr>
      <w:r w:rsidRPr="00386690">
        <w:rPr>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в соответствии с действующим законодательством Российской Федерации.</w:t>
      </w:r>
    </w:p>
    <w:p w:rsidR="00386690" w:rsidRPr="00386690" w:rsidRDefault="00386690" w:rsidP="002F1A7A">
      <w:pPr>
        <w:widowControl/>
        <w:ind w:left="-426" w:firstLine="720"/>
        <w:jc w:val="both"/>
        <w:rPr>
          <w:sz w:val="24"/>
          <w:szCs w:val="24"/>
        </w:rPr>
      </w:pPr>
      <w:r w:rsidRPr="00386690">
        <w:rPr>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386690" w:rsidRPr="00386690" w:rsidRDefault="00386690" w:rsidP="002F1A7A">
      <w:pPr>
        <w:widowControl/>
        <w:ind w:left="-426" w:firstLine="720"/>
        <w:jc w:val="both"/>
        <w:rPr>
          <w:sz w:val="24"/>
          <w:szCs w:val="24"/>
        </w:rPr>
      </w:pPr>
      <w:r w:rsidRPr="00386690">
        <w:rPr>
          <w:sz w:val="24"/>
          <w:szCs w:val="24"/>
        </w:rPr>
        <w:t xml:space="preserve">6.3. Штрафы начисляются за неисполнение или ненадлежащее исполнение Исполнителем (подрядчиком, поставщиком) обязательств, предусмотренных Контрактом, за исключением просрочки исполнения Исполнителем (подрядчиком, поставщиком) обязательств (в том числе гарантийного обязательства), предусмотренных Контрактом. Размер штрафа </w:t>
      </w:r>
      <w:r w:rsidRPr="00386690">
        <w:rPr>
          <w:sz w:val="24"/>
          <w:szCs w:val="24"/>
        </w:rPr>
        <w:lastRenderedPageBreak/>
        <w:t>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86690" w:rsidRPr="00386690" w:rsidRDefault="00386690" w:rsidP="002F1A7A">
      <w:pPr>
        <w:widowControl/>
        <w:ind w:left="-426" w:firstLine="720"/>
        <w:jc w:val="both"/>
        <w:rPr>
          <w:sz w:val="24"/>
          <w:szCs w:val="24"/>
        </w:rPr>
      </w:pPr>
      <w:r w:rsidRPr="00386690">
        <w:rPr>
          <w:sz w:val="24"/>
          <w:szCs w:val="24"/>
        </w:rPr>
        <w:t>6.4.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утвержденными постановлением Правительства Российской Федерации от 30.08.2017 № 1042 (далее - Правила определения размера штрафа).</w:t>
      </w:r>
    </w:p>
    <w:p w:rsidR="00386690" w:rsidRPr="00386690" w:rsidRDefault="00386690" w:rsidP="002F1A7A">
      <w:pPr>
        <w:widowControl/>
        <w:ind w:left="-426" w:firstLine="720"/>
        <w:jc w:val="both"/>
        <w:rPr>
          <w:sz w:val="24"/>
          <w:szCs w:val="24"/>
        </w:rPr>
      </w:pPr>
      <w:r w:rsidRPr="00386690">
        <w:rPr>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386690" w:rsidRPr="00386690" w:rsidRDefault="00386690" w:rsidP="002F1A7A">
      <w:pPr>
        <w:widowControl/>
        <w:ind w:left="-426" w:firstLine="720"/>
        <w:jc w:val="both"/>
        <w:rPr>
          <w:sz w:val="24"/>
          <w:szCs w:val="24"/>
        </w:rPr>
      </w:pPr>
      <w:r w:rsidRPr="00386690">
        <w:rPr>
          <w:sz w:val="24"/>
          <w:szCs w:val="24"/>
        </w:rPr>
        <w:t>1 000,00 (Одна тысяча) рублей 00 копеек, если цена Контракта не превышает 3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5 000,00 (Пять тысяч) рублей 00 копеек, если цена Контракта составляет от 3 млн. рублей до 50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10 000, (Десять тысяч) рублей 00 копеек, если цена Контракта составляет от 50 млн. рублей до 100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6.6. В случае нарушения Исполнителем срока представления документов, предусмотренного пунктом 4.2 настоящего Контракта, Заказчик не несет ответственность, установленную пунктами 6.3 - 6.5 Контракта.</w:t>
      </w:r>
    </w:p>
    <w:p w:rsidR="00386690" w:rsidRPr="00386690" w:rsidRDefault="00386690" w:rsidP="002F1A7A">
      <w:pPr>
        <w:widowControl/>
        <w:ind w:left="-426" w:firstLine="720"/>
        <w:jc w:val="both"/>
        <w:rPr>
          <w:sz w:val="24"/>
          <w:szCs w:val="24"/>
        </w:rPr>
      </w:pPr>
      <w:r w:rsidRPr="00386690">
        <w:rPr>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86690" w:rsidRPr="00386690" w:rsidRDefault="00386690" w:rsidP="002F1A7A">
      <w:pPr>
        <w:widowControl/>
        <w:ind w:left="-426" w:firstLine="720"/>
        <w:jc w:val="both"/>
        <w:rPr>
          <w:sz w:val="24"/>
          <w:szCs w:val="24"/>
        </w:rPr>
      </w:pPr>
      <w:r w:rsidRPr="00386690">
        <w:rPr>
          <w:sz w:val="24"/>
          <w:szCs w:val="24"/>
        </w:rPr>
        <w:t>6.8.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86690" w:rsidRPr="00386690" w:rsidRDefault="00386690" w:rsidP="002F1A7A">
      <w:pPr>
        <w:widowControl/>
        <w:ind w:left="-426" w:firstLine="720"/>
        <w:jc w:val="both"/>
        <w:rPr>
          <w:sz w:val="24"/>
          <w:szCs w:val="24"/>
        </w:rPr>
      </w:pPr>
      <w:r w:rsidRPr="00386690">
        <w:rPr>
          <w:sz w:val="24"/>
          <w:szCs w:val="24"/>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86690" w:rsidRPr="00386690" w:rsidRDefault="00386690" w:rsidP="002F1A7A">
      <w:pPr>
        <w:widowControl/>
        <w:ind w:left="-426" w:firstLine="720"/>
        <w:jc w:val="both"/>
        <w:rPr>
          <w:sz w:val="24"/>
          <w:szCs w:val="24"/>
        </w:rPr>
      </w:pPr>
      <w:r w:rsidRPr="00386690">
        <w:rPr>
          <w:sz w:val="24"/>
          <w:szCs w:val="24"/>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w:t>
      </w:r>
    </w:p>
    <w:p w:rsidR="00386690" w:rsidRPr="00386690" w:rsidRDefault="00386690" w:rsidP="002F1A7A">
      <w:pPr>
        <w:widowControl/>
        <w:ind w:left="-426" w:firstLine="720"/>
        <w:jc w:val="both"/>
        <w:rPr>
          <w:sz w:val="24"/>
          <w:szCs w:val="24"/>
        </w:rPr>
      </w:pPr>
      <w:r w:rsidRPr="00386690">
        <w:rPr>
          <w:sz w:val="24"/>
          <w:szCs w:val="24"/>
        </w:rPr>
        <w:t>10% цены Контакта, если цена контракта не превышает 3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5% цены Контракта в случае, если цена Контракта составляет от 3 млн. рублей до 50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1 % цены Контракта в случае, если цена Контракта составляет от 50 млн. рублей до 100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0,5 % цены Контракта в случае, если цена Контракта составляет от 100 млн. рублей до 500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0,4 % цены Контракта в случае, если цена Контракта составляет от 500 млн. рублей до 1 млрд. рублей (включительно);</w:t>
      </w:r>
    </w:p>
    <w:p w:rsidR="00386690" w:rsidRPr="00386690" w:rsidRDefault="00386690" w:rsidP="002F1A7A">
      <w:pPr>
        <w:widowControl/>
        <w:ind w:left="-426" w:firstLine="720"/>
        <w:jc w:val="both"/>
        <w:rPr>
          <w:sz w:val="24"/>
          <w:szCs w:val="24"/>
        </w:rPr>
      </w:pPr>
      <w:r w:rsidRPr="00386690">
        <w:rPr>
          <w:sz w:val="24"/>
          <w:szCs w:val="24"/>
        </w:rPr>
        <w:t>0,3 % цены Контракта в случае, если цена Контракта составляет от 1 млрд. рублей до 2 млрд. рублей (включительно);</w:t>
      </w:r>
    </w:p>
    <w:p w:rsidR="00386690" w:rsidRPr="00386690" w:rsidRDefault="00386690" w:rsidP="002F1A7A">
      <w:pPr>
        <w:widowControl/>
        <w:ind w:left="-426" w:firstLine="720"/>
        <w:jc w:val="both"/>
        <w:rPr>
          <w:sz w:val="24"/>
          <w:szCs w:val="24"/>
        </w:rPr>
      </w:pPr>
      <w:r w:rsidRPr="00386690">
        <w:rPr>
          <w:sz w:val="24"/>
          <w:szCs w:val="24"/>
        </w:rPr>
        <w:lastRenderedPageBreak/>
        <w:t xml:space="preserve">0,25 % цены Контракта в случае, если цена Контракта составляет от 2 млрд. рублей до 5 млрд. рублей (включительно); </w:t>
      </w:r>
    </w:p>
    <w:p w:rsidR="00386690" w:rsidRPr="00386690" w:rsidRDefault="00386690" w:rsidP="002F1A7A">
      <w:pPr>
        <w:widowControl/>
        <w:ind w:left="-426" w:firstLine="720"/>
        <w:jc w:val="both"/>
        <w:rPr>
          <w:sz w:val="24"/>
          <w:szCs w:val="24"/>
        </w:rPr>
      </w:pPr>
      <w:r w:rsidRPr="00386690">
        <w:rPr>
          <w:sz w:val="24"/>
          <w:szCs w:val="24"/>
        </w:rPr>
        <w:t>0,2 % цены Контракта в случае, если цена Контракта составляет от 5 млрд. рублей до 10 млрд. рублей (включительно);</w:t>
      </w:r>
    </w:p>
    <w:p w:rsidR="00386690" w:rsidRPr="00386690" w:rsidRDefault="00386690" w:rsidP="002F1A7A">
      <w:pPr>
        <w:widowControl/>
        <w:ind w:left="-426" w:firstLine="720"/>
        <w:jc w:val="both"/>
        <w:rPr>
          <w:sz w:val="24"/>
          <w:szCs w:val="24"/>
        </w:rPr>
      </w:pPr>
      <w:r w:rsidRPr="00386690">
        <w:rPr>
          <w:sz w:val="24"/>
          <w:szCs w:val="24"/>
        </w:rPr>
        <w:t>0,1 % цены Контракта в случае, если цена Контракта превышает 10 млрд. рублей.</w:t>
      </w:r>
    </w:p>
    <w:p w:rsidR="00386690" w:rsidRPr="00386690" w:rsidRDefault="00386690" w:rsidP="002F1A7A">
      <w:pPr>
        <w:widowControl/>
        <w:ind w:left="-426" w:firstLine="720"/>
        <w:jc w:val="both"/>
        <w:rPr>
          <w:sz w:val="24"/>
          <w:szCs w:val="24"/>
        </w:rPr>
      </w:pPr>
      <w:r w:rsidRPr="00386690">
        <w:rPr>
          <w:sz w:val="24"/>
          <w:szCs w:val="24"/>
        </w:rPr>
        <w:t xml:space="preserve">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w:t>
      </w:r>
    </w:p>
    <w:p w:rsidR="00386690" w:rsidRPr="00386690" w:rsidRDefault="00386690" w:rsidP="002F1A7A">
      <w:pPr>
        <w:widowControl/>
        <w:ind w:left="-426" w:firstLine="720"/>
        <w:jc w:val="both"/>
        <w:rPr>
          <w:sz w:val="24"/>
          <w:szCs w:val="24"/>
        </w:rPr>
      </w:pPr>
      <w:r w:rsidRPr="00386690">
        <w:rPr>
          <w:sz w:val="24"/>
          <w:szCs w:val="24"/>
        </w:rPr>
        <w:t>1 000,00 (Одна тысяча) рублей 00 копеек, если цена Контракта не превышает 3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5 000,00 (Пять тысяч) рублей 00 копеек, если цена Контракта составляет от 3 млн. рублей до 50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10 000, (Десять тысяч) рублей 00 копеек, если цена Контракта составляет от 50 млн. рублей до 100 млн. рублей (включительно);</w:t>
      </w:r>
    </w:p>
    <w:p w:rsidR="00386690" w:rsidRPr="00386690" w:rsidRDefault="00386690" w:rsidP="002F1A7A">
      <w:pPr>
        <w:widowControl/>
        <w:ind w:left="-426" w:firstLine="720"/>
        <w:jc w:val="both"/>
        <w:rPr>
          <w:sz w:val="24"/>
          <w:szCs w:val="24"/>
        </w:rPr>
      </w:pPr>
      <w:r w:rsidRPr="00386690">
        <w:rPr>
          <w:sz w:val="24"/>
          <w:szCs w:val="24"/>
        </w:rPr>
        <w:t>100 000,00 (Сто тысяч) рублей 00 копеек, если цена Контракта превышает 100 млн. рублей.</w:t>
      </w:r>
    </w:p>
    <w:p w:rsidR="00386690" w:rsidRPr="00386690" w:rsidRDefault="00386690" w:rsidP="002F1A7A">
      <w:pPr>
        <w:widowControl/>
        <w:ind w:left="-426" w:firstLine="720"/>
        <w:jc w:val="both"/>
        <w:rPr>
          <w:sz w:val="24"/>
          <w:szCs w:val="24"/>
        </w:rPr>
      </w:pPr>
      <w:r w:rsidRPr="00386690">
        <w:rPr>
          <w:sz w:val="24"/>
          <w:szCs w:val="24"/>
        </w:rPr>
        <w:t>6.12.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оказанной Услуги, начисляется пеня за каждый день просрочки до их устранения. Такая пеня определяется в соответствии с пунктом 6.9 настоящего Контракта.</w:t>
      </w:r>
    </w:p>
    <w:p w:rsidR="00386690" w:rsidRPr="00386690" w:rsidRDefault="00386690" w:rsidP="002F1A7A">
      <w:pPr>
        <w:widowControl/>
        <w:ind w:left="-426" w:firstLine="720"/>
        <w:jc w:val="both"/>
        <w:rPr>
          <w:sz w:val="24"/>
          <w:szCs w:val="24"/>
        </w:rPr>
      </w:pPr>
      <w:r w:rsidRPr="00386690">
        <w:rPr>
          <w:sz w:val="24"/>
          <w:szCs w:val="24"/>
        </w:rPr>
        <w:t>6.13. Указанная в настоящем разделе Контракта неустойка взимается за каждое нарушение в отдельности.</w:t>
      </w:r>
    </w:p>
    <w:p w:rsidR="00386690" w:rsidRPr="00386690" w:rsidRDefault="00386690" w:rsidP="002F1A7A">
      <w:pPr>
        <w:widowControl/>
        <w:ind w:left="-426" w:firstLine="720"/>
        <w:jc w:val="both"/>
        <w:rPr>
          <w:sz w:val="24"/>
          <w:szCs w:val="24"/>
        </w:rPr>
      </w:pPr>
      <w:r w:rsidRPr="00386690">
        <w:rPr>
          <w:sz w:val="24"/>
          <w:szCs w:val="24"/>
        </w:rPr>
        <w:t>6.14.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386690" w:rsidRPr="00386690" w:rsidRDefault="00386690" w:rsidP="002F1A7A">
      <w:pPr>
        <w:widowControl/>
        <w:ind w:left="-426" w:firstLine="720"/>
        <w:jc w:val="both"/>
        <w:rPr>
          <w:sz w:val="24"/>
          <w:szCs w:val="24"/>
        </w:rPr>
      </w:pPr>
      <w:r w:rsidRPr="00386690">
        <w:rPr>
          <w:sz w:val="24"/>
          <w:szCs w:val="24"/>
        </w:rPr>
        <w:t>6.15.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386690" w:rsidRPr="00386690" w:rsidRDefault="00386690" w:rsidP="002F1A7A">
      <w:pPr>
        <w:widowControl/>
        <w:ind w:left="-426" w:firstLine="720"/>
        <w:jc w:val="both"/>
        <w:rPr>
          <w:sz w:val="24"/>
          <w:szCs w:val="24"/>
        </w:rPr>
      </w:pPr>
      <w:r w:rsidRPr="00386690">
        <w:rPr>
          <w:sz w:val="24"/>
          <w:szCs w:val="24"/>
        </w:rPr>
        <w:t>6.16.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3908D9" w:rsidRDefault="00386690" w:rsidP="002F1A7A">
      <w:pPr>
        <w:widowControl/>
        <w:ind w:left="-426" w:firstLine="720"/>
        <w:jc w:val="both"/>
        <w:rPr>
          <w:sz w:val="24"/>
          <w:szCs w:val="24"/>
        </w:rPr>
      </w:pPr>
      <w:r w:rsidRPr="00386690">
        <w:rPr>
          <w:sz w:val="24"/>
          <w:szCs w:val="24"/>
        </w:rPr>
        <w:t>6.17.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6690" w:rsidRDefault="009E21FF" w:rsidP="002F1A7A">
      <w:pPr>
        <w:widowControl/>
        <w:ind w:left="-426"/>
        <w:rPr>
          <w:b/>
          <w:sz w:val="24"/>
          <w:szCs w:val="24"/>
        </w:rPr>
      </w:pPr>
      <w:r w:rsidRPr="009E21FF">
        <w:rPr>
          <w:b/>
          <w:sz w:val="24"/>
          <w:szCs w:val="24"/>
        </w:rPr>
        <w:t xml:space="preserve">                </w:t>
      </w:r>
      <w:r w:rsidR="00116B33">
        <w:rPr>
          <w:b/>
          <w:sz w:val="24"/>
          <w:szCs w:val="24"/>
        </w:rPr>
        <w:t xml:space="preserve">                         </w:t>
      </w:r>
      <w:r w:rsidRPr="009E21FF">
        <w:rPr>
          <w:b/>
          <w:sz w:val="24"/>
          <w:szCs w:val="24"/>
        </w:rPr>
        <w:t xml:space="preserve"> </w:t>
      </w:r>
      <w:r w:rsidR="00116B33">
        <w:rPr>
          <w:b/>
          <w:sz w:val="24"/>
          <w:szCs w:val="24"/>
        </w:rPr>
        <w:t xml:space="preserve">  </w:t>
      </w:r>
      <w:r w:rsidR="003908D9">
        <w:rPr>
          <w:b/>
          <w:sz w:val="24"/>
          <w:szCs w:val="24"/>
        </w:rPr>
        <w:t xml:space="preserve">         </w:t>
      </w:r>
      <w:r w:rsidRPr="009E21FF">
        <w:rPr>
          <w:b/>
          <w:sz w:val="24"/>
          <w:szCs w:val="24"/>
        </w:rPr>
        <w:t xml:space="preserve"> </w:t>
      </w:r>
    </w:p>
    <w:p w:rsidR="007B78F9" w:rsidRDefault="00386690" w:rsidP="002F1A7A">
      <w:pPr>
        <w:widowControl/>
        <w:ind w:left="-426"/>
        <w:rPr>
          <w:b/>
          <w:sz w:val="24"/>
          <w:szCs w:val="24"/>
        </w:rPr>
      </w:pPr>
      <w:r>
        <w:rPr>
          <w:b/>
          <w:sz w:val="24"/>
          <w:szCs w:val="24"/>
        </w:rPr>
        <w:t xml:space="preserve">                                                </w:t>
      </w:r>
      <w:r w:rsidR="003917E6">
        <w:rPr>
          <w:b/>
          <w:sz w:val="24"/>
          <w:szCs w:val="24"/>
        </w:rPr>
        <w:t>7</w:t>
      </w:r>
      <w:r w:rsidR="007B6E8F" w:rsidRPr="009E21FF">
        <w:rPr>
          <w:b/>
          <w:sz w:val="24"/>
          <w:szCs w:val="24"/>
        </w:rPr>
        <w:t>. ПРОЧИЕ УСЛОВИЯ</w:t>
      </w:r>
    </w:p>
    <w:p w:rsidR="003908D9" w:rsidRPr="00E254FD" w:rsidRDefault="003908D9" w:rsidP="002F1A7A">
      <w:pPr>
        <w:widowControl/>
        <w:ind w:left="-426"/>
        <w:rPr>
          <w:b/>
          <w:sz w:val="24"/>
          <w:szCs w:val="24"/>
        </w:rPr>
      </w:pPr>
    </w:p>
    <w:p w:rsidR="007B6E8F" w:rsidRPr="00C53B97" w:rsidRDefault="003917E6" w:rsidP="002F1A7A">
      <w:pPr>
        <w:widowControl/>
        <w:ind w:left="-426" w:firstLine="567"/>
        <w:jc w:val="both"/>
        <w:rPr>
          <w:sz w:val="24"/>
          <w:szCs w:val="24"/>
        </w:rPr>
      </w:pPr>
      <w:r w:rsidRPr="00C53B97">
        <w:rPr>
          <w:sz w:val="24"/>
          <w:szCs w:val="24"/>
        </w:rPr>
        <w:t>7</w:t>
      </w:r>
      <w:r w:rsidR="007B6E8F" w:rsidRPr="00C53B97">
        <w:rPr>
          <w:sz w:val="24"/>
          <w:szCs w:val="24"/>
        </w:rPr>
        <w:t xml:space="preserve">.1.По всем вопросам, не урегулированным условиями настоящего </w:t>
      </w:r>
      <w:r w:rsidR="00486BA3">
        <w:rPr>
          <w:sz w:val="24"/>
          <w:szCs w:val="24"/>
        </w:rPr>
        <w:t>Контракт</w:t>
      </w:r>
      <w:r w:rsidR="007B6E8F" w:rsidRPr="00C53B97">
        <w:rPr>
          <w:sz w:val="24"/>
          <w:szCs w:val="24"/>
        </w:rPr>
        <w:t>а, стороны руководствуются действующим законодательством РФ.</w:t>
      </w:r>
    </w:p>
    <w:p w:rsidR="009E21FF" w:rsidRPr="00C53B97" w:rsidRDefault="003917E6" w:rsidP="002F1A7A">
      <w:pPr>
        <w:widowControl/>
        <w:ind w:left="-426" w:firstLine="567"/>
        <w:jc w:val="both"/>
        <w:rPr>
          <w:sz w:val="24"/>
          <w:szCs w:val="24"/>
        </w:rPr>
      </w:pPr>
      <w:r w:rsidRPr="00C53B97">
        <w:rPr>
          <w:sz w:val="24"/>
          <w:szCs w:val="24"/>
        </w:rPr>
        <w:t>7</w:t>
      </w:r>
      <w:r w:rsidR="009E21FF" w:rsidRPr="00C53B97">
        <w:rPr>
          <w:sz w:val="24"/>
          <w:szCs w:val="24"/>
        </w:rPr>
        <w:t xml:space="preserve">.2.За неисполнение и ненадлежащее исполнение обязательств по настоящему </w:t>
      </w:r>
      <w:r w:rsidR="00486BA3">
        <w:rPr>
          <w:sz w:val="24"/>
          <w:szCs w:val="24"/>
        </w:rPr>
        <w:t>Контракт</w:t>
      </w:r>
      <w:r w:rsidR="009E21FF" w:rsidRPr="00C53B97">
        <w:rPr>
          <w:sz w:val="24"/>
          <w:szCs w:val="24"/>
        </w:rPr>
        <w:t>у Стороны несут ответственность в соответствии с действующим законодательством РФ.</w:t>
      </w:r>
    </w:p>
    <w:p w:rsidR="009E21FF" w:rsidRPr="00C53B97" w:rsidRDefault="003917E6" w:rsidP="002F1A7A">
      <w:pPr>
        <w:widowControl/>
        <w:ind w:left="-426" w:firstLine="567"/>
        <w:jc w:val="both"/>
        <w:rPr>
          <w:sz w:val="24"/>
          <w:szCs w:val="24"/>
        </w:rPr>
      </w:pPr>
      <w:r w:rsidRPr="00C53B97">
        <w:rPr>
          <w:sz w:val="24"/>
          <w:szCs w:val="24"/>
        </w:rPr>
        <w:t>7</w:t>
      </w:r>
      <w:r w:rsidR="009E21FF" w:rsidRPr="00C53B97">
        <w:rPr>
          <w:sz w:val="24"/>
          <w:szCs w:val="24"/>
        </w:rPr>
        <w:t xml:space="preserve">.3.Споры, возникающие в период действия настоящего </w:t>
      </w:r>
      <w:r w:rsidR="00486BA3">
        <w:rPr>
          <w:sz w:val="24"/>
          <w:szCs w:val="24"/>
        </w:rPr>
        <w:t>Контракт</w:t>
      </w:r>
      <w:r w:rsidR="009E21FF" w:rsidRPr="00C53B97">
        <w:rPr>
          <w:sz w:val="24"/>
          <w:szCs w:val="24"/>
        </w:rPr>
        <w:t>а, стороны разрешают путем взаимных переговоров. При не</w:t>
      </w:r>
      <w:r w:rsidR="0080681A" w:rsidRPr="00C53B97">
        <w:rPr>
          <w:sz w:val="24"/>
          <w:szCs w:val="24"/>
        </w:rPr>
        <w:t xml:space="preserve"> </w:t>
      </w:r>
      <w:r w:rsidR="009E21FF" w:rsidRPr="00C53B97">
        <w:rPr>
          <w:sz w:val="24"/>
          <w:szCs w:val="24"/>
        </w:rPr>
        <w:t>достижении согласия спор разрешается Арбитражным судом Cанкт-Петербурга и Ленинградской области в установленном законом порядке. Соблюдение претензионного порядка урегулирования спора для Сторон обязательно. Срок рассмотрения претензий – 30 дней.</w:t>
      </w:r>
    </w:p>
    <w:p w:rsidR="009E21FF" w:rsidRPr="00D6420F" w:rsidRDefault="003917E6" w:rsidP="002F1A7A">
      <w:pPr>
        <w:widowControl/>
        <w:ind w:left="-426" w:firstLine="567"/>
        <w:jc w:val="both"/>
        <w:rPr>
          <w:sz w:val="24"/>
          <w:szCs w:val="24"/>
        </w:rPr>
      </w:pPr>
      <w:r w:rsidRPr="00C53B97">
        <w:rPr>
          <w:sz w:val="24"/>
          <w:szCs w:val="24"/>
        </w:rPr>
        <w:t>7</w:t>
      </w:r>
      <w:r w:rsidR="009E21FF" w:rsidRPr="00D6420F">
        <w:rPr>
          <w:sz w:val="24"/>
          <w:szCs w:val="24"/>
        </w:rPr>
        <w:t>.4.</w:t>
      </w:r>
      <w:r w:rsidR="00486BA3" w:rsidRPr="00D6420F">
        <w:rPr>
          <w:sz w:val="24"/>
          <w:szCs w:val="24"/>
        </w:rPr>
        <w:t>Контракт</w:t>
      </w:r>
      <w:r w:rsidR="009E21FF" w:rsidRPr="00D6420F">
        <w:rPr>
          <w:sz w:val="24"/>
          <w:szCs w:val="24"/>
        </w:rPr>
        <w:t xml:space="preserve"> составлен в двух подлинных экземплярах, имею</w:t>
      </w:r>
      <w:r w:rsidR="00116B33" w:rsidRPr="00D6420F">
        <w:rPr>
          <w:sz w:val="24"/>
          <w:szCs w:val="24"/>
        </w:rPr>
        <w:t>щих одинаковую юридическую силу,</w:t>
      </w:r>
      <w:r w:rsidR="009E21FF" w:rsidRPr="00D6420F">
        <w:rPr>
          <w:sz w:val="24"/>
          <w:szCs w:val="24"/>
        </w:rPr>
        <w:t xml:space="preserve"> по одному для каждой Стороны.</w:t>
      </w:r>
    </w:p>
    <w:p w:rsidR="009E21FF" w:rsidRPr="00D6420F" w:rsidRDefault="003917E6" w:rsidP="002F1A7A">
      <w:pPr>
        <w:widowControl/>
        <w:ind w:left="-426" w:firstLine="567"/>
        <w:jc w:val="both"/>
        <w:rPr>
          <w:sz w:val="24"/>
          <w:szCs w:val="24"/>
        </w:rPr>
      </w:pPr>
      <w:r w:rsidRPr="00D6420F">
        <w:rPr>
          <w:sz w:val="24"/>
          <w:szCs w:val="24"/>
        </w:rPr>
        <w:t>7</w:t>
      </w:r>
      <w:r w:rsidR="0080681A" w:rsidRPr="00D6420F">
        <w:rPr>
          <w:sz w:val="24"/>
          <w:szCs w:val="24"/>
        </w:rPr>
        <w:t>.5</w:t>
      </w:r>
      <w:r w:rsidR="009E21FF" w:rsidRPr="00D6420F">
        <w:rPr>
          <w:sz w:val="24"/>
          <w:szCs w:val="24"/>
        </w:rPr>
        <w:t xml:space="preserve">.К </w:t>
      </w:r>
      <w:r w:rsidR="00486BA3" w:rsidRPr="00D6420F">
        <w:rPr>
          <w:sz w:val="24"/>
          <w:szCs w:val="24"/>
        </w:rPr>
        <w:t>Контракт</w:t>
      </w:r>
      <w:r w:rsidR="009E21FF" w:rsidRPr="00D6420F">
        <w:rPr>
          <w:sz w:val="24"/>
          <w:szCs w:val="24"/>
        </w:rPr>
        <w:t>у прилагаются и являются его неотъемлемыми частями:</w:t>
      </w:r>
    </w:p>
    <w:p w:rsidR="00732C06" w:rsidRPr="00D6420F" w:rsidRDefault="00732C06" w:rsidP="002F1A7A">
      <w:pPr>
        <w:widowControl/>
        <w:ind w:left="-426" w:firstLine="567"/>
        <w:jc w:val="both"/>
        <w:rPr>
          <w:sz w:val="24"/>
          <w:szCs w:val="24"/>
        </w:rPr>
      </w:pPr>
      <w:r w:rsidRPr="00D6420F">
        <w:rPr>
          <w:sz w:val="24"/>
          <w:szCs w:val="24"/>
        </w:rPr>
        <w:t>7.5.1. Приложение №1 - Расчет цены контракта;</w:t>
      </w:r>
    </w:p>
    <w:p w:rsidR="009E21FF" w:rsidRPr="00D6420F" w:rsidRDefault="003917E6" w:rsidP="00D6420F">
      <w:pPr>
        <w:widowControl/>
        <w:ind w:left="-426" w:firstLine="567"/>
        <w:jc w:val="both"/>
        <w:rPr>
          <w:sz w:val="24"/>
          <w:szCs w:val="24"/>
        </w:rPr>
      </w:pPr>
      <w:r w:rsidRPr="00D6420F">
        <w:rPr>
          <w:sz w:val="24"/>
          <w:szCs w:val="24"/>
        </w:rPr>
        <w:lastRenderedPageBreak/>
        <w:t>7</w:t>
      </w:r>
      <w:r w:rsidR="0080681A" w:rsidRPr="00D6420F">
        <w:rPr>
          <w:sz w:val="24"/>
          <w:szCs w:val="24"/>
        </w:rPr>
        <w:t>.5</w:t>
      </w:r>
      <w:r w:rsidR="009E21FF" w:rsidRPr="00D6420F">
        <w:rPr>
          <w:sz w:val="24"/>
          <w:szCs w:val="24"/>
        </w:rPr>
        <w:t>.</w:t>
      </w:r>
      <w:r w:rsidR="00732C06" w:rsidRPr="00D6420F">
        <w:rPr>
          <w:sz w:val="24"/>
          <w:szCs w:val="24"/>
        </w:rPr>
        <w:t>2</w:t>
      </w:r>
      <w:r w:rsidR="009E21FF" w:rsidRPr="00D6420F">
        <w:rPr>
          <w:sz w:val="24"/>
          <w:szCs w:val="24"/>
        </w:rPr>
        <w:t>.</w:t>
      </w:r>
      <w:r w:rsidR="00D6420F" w:rsidRPr="00D6420F">
        <w:rPr>
          <w:sz w:val="24"/>
          <w:szCs w:val="24"/>
        </w:rPr>
        <w:t xml:space="preserve"> </w:t>
      </w:r>
      <w:r w:rsidR="009E21FF" w:rsidRPr="00D6420F">
        <w:rPr>
          <w:sz w:val="24"/>
          <w:szCs w:val="24"/>
        </w:rPr>
        <w:t>Приложение №</w:t>
      </w:r>
      <w:r w:rsidR="00732C06" w:rsidRPr="00D6420F">
        <w:rPr>
          <w:sz w:val="24"/>
          <w:szCs w:val="24"/>
        </w:rPr>
        <w:t xml:space="preserve">2 - </w:t>
      </w:r>
      <w:r w:rsidR="00D6420F">
        <w:rPr>
          <w:sz w:val="24"/>
          <w:szCs w:val="24"/>
        </w:rPr>
        <w:t>В</w:t>
      </w:r>
      <w:r w:rsidR="00D6420F" w:rsidRPr="00D6420F">
        <w:rPr>
          <w:sz w:val="24"/>
          <w:szCs w:val="24"/>
        </w:rPr>
        <w:t>ыписка из прейскуранта</w:t>
      </w:r>
      <w:r w:rsidR="00D6420F">
        <w:rPr>
          <w:sz w:val="24"/>
          <w:szCs w:val="24"/>
        </w:rPr>
        <w:t xml:space="preserve"> на платные медицинские услуги </w:t>
      </w:r>
      <w:r w:rsidR="00D6420F" w:rsidRPr="00D6420F">
        <w:rPr>
          <w:sz w:val="24"/>
          <w:szCs w:val="24"/>
        </w:rPr>
        <w:t>(стоимость услуги указана в рублях)</w:t>
      </w:r>
      <w:r w:rsidR="009E21FF" w:rsidRPr="00D6420F">
        <w:rPr>
          <w:sz w:val="24"/>
          <w:szCs w:val="24"/>
        </w:rPr>
        <w:t>;</w:t>
      </w:r>
    </w:p>
    <w:p w:rsidR="00D6420F" w:rsidRPr="00D6420F" w:rsidRDefault="00D6420F" w:rsidP="00D6420F">
      <w:pPr>
        <w:widowControl/>
        <w:overflowPunct/>
        <w:jc w:val="both"/>
        <w:textAlignment w:val="auto"/>
        <w:rPr>
          <w:sz w:val="24"/>
          <w:szCs w:val="24"/>
        </w:rPr>
      </w:pPr>
      <w:r w:rsidRPr="00D6420F">
        <w:rPr>
          <w:sz w:val="24"/>
          <w:szCs w:val="24"/>
        </w:rPr>
        <w:t xml:space="preserve">   7.5.3. Приложение №3 - Акт оказанных медицинских услуг</w:t>
      </w:r>
      <w:r w:rsidR="006D3A6C">
        <w:rPr>
          <w:sz w:val="24"/>
          <w:szCs w:val="24"/>
        </w:rPr>
        <w:t>;</w:t>
      </w:r>
    </w:p>
    <w:p w:rsidR="00386690" w:rsidRPr="00D6420F" w:rsidRDefault="00D6420F" w:rsidP="006D3A6C">
      <w:pPr>
        <w:widowControl/>
        <w:overflowPunct/>
        <w:jc w:val="both"/>
        <w:textAlignment w:val="auto"/>
        <w:rPr>
          <w:sz w:val="24"/>
          <w:szCs w:val="24"/>
        </w:rPr>
      </w:pPr>
      <w:r w:rsidRPr="00D6420F">
        <w:rPr>
          <w:sz w:val="24"/>
          <w:szCs w:val="24"/>
        </w:rPr>
        <w:t xml:space="preserve">   7.5.4. Приложение №4 - </w:t>
      </w:r>
      <w:r w:rsidR="006D3A6C" w:rsidRPr="006D3A6C">
        <w:rPr>
          <w:sz w:val="24"/>
          <w:szCs w:val="24"/>
        </w:rPr>
        <w:t>Направление на прохождение профилактического осмотра</w:t>
      </w:r>
      <w:r w:rsidR="00386690" w:rsidRPr="00D6420F">
        <w:rPr>
          <w:sz w:val="24"/>
          <w:szCs w:val="24"/>
        </w:rPr>
        <w:t xml:space="preserve">    </w:t>
      </w:r>
    </w:p>
    <w:p w:rsidR="00386690" w:rsidRPr="00386690" w:rsidRDefault="00386690" w:rsidP="002F1A7A">
      <w:pPr>
        <w:widowControl/>
        <w:overflowPunct/>
        <w:ind w:left="-426"/>
        <w:jc w:val="both"/>
        <w:textAlignment w:val="auto"/>
        <w:rPr>
          <w:sz w:val="24"/>
          <w:szCs w:val="24"/>
        </w:rPr>
      </w:pPr>
    </w:p>
    <w:p w:rsidR="00386690" w:rsidRPr="00386690" w:rsidRDefault="00386690" w:rsidP="002F1A7A">
      <w:pPr>
        <w:widowControl/>
        <w:overflowPunct/>
        <w:ind w:left="-426"/>
        <w:textAlignment w:val="auto"/>
        <w:rPr>
          <w:b/>
          <w:caps/>
          <w:sz w:val="24"/>
          <w:szCs w:val="24"/>
        </w:rPr>
      </w:pPr>
      <w:r w:rsidRPr="00386690">
        <w:rPr>
          <w:b/>
          <w:sz w:val="24"/>
          <w:szCs w:val="24"/>
        </w:rPr>
        <w:t xml:space="preserve">            </w:t>
      </w:r>
      <w:r w:rsidR="00486BA3">
        <w:rPr>
          <w:b/>
          <w:sz w:val="24"/>
          <w:szCs w:val="24"/>
        </w:rPr>
        <w:t xml:space="preserve">   </w:t>
      </w:r>
      <w:r w:rsidR="00486BA3" w:rsidRPr="00486BA3">
        <w:rPr>
          <w:b/>
          <w:caps/>
          <w:sz w:val="24"/>
          <w:szCs w:val="24"/>
        </w:rPr>
        <w:t>9</w:t>
      </w:r>
      <w:r w:rsidRPr="00386690">
        <w:rPr>
          <w:b/>
          <w:caps/>
          <w:sz w:val="24"/>
          <w:szCs w:val="24"/>
        </w:rPr>
        <w:t>. Адреса, банковские реквизиты, подписи Сторон</w:t>
      </w:r>
    </w:p>
    <w:p w:rsidR="00386690" w:rsidRPr="00386690" w:rsidRDefault="00386690" w:rsidP="00386690">
      <w:pPr>
        <w:widowControl/>
        <w:overflowPunct/>
        <w:textAlignment w:val="auto"/>
        <w:rPr>
          <w:sz w:val="24"/>
          <w:szCs w:val="24"/>
        </w:rPr>
      </w:pPr>
      <w:r w:rsidRPr="00386690">
        <w:rPr>
          <w:b/>
          <w:sz w:val="24"/>
          <w:szCs w:val="24"/>
        </w:rPr>
        <w:t xml:space="preserve">    </w:t>
      </w:r>
    </w:p>
    <w:tbl>
      <w:tblPr>
        <w:tblW w:w="0" w:type="auto"/>
        <w:tblInd w:w="-567" w:type="dxa"/>
        <w:tblLayout w:type="fixed"/>
        <w:tblLook w:val="04A0" w:firstRow="1" w:lastRow="0" w:firstColumn="1" w:lastColumn="0" w:noHBand="0" w:noVBand="1"/>
      </w:tblPr>
      <w:tblGrid>
        <w:gridCol w:w="4962"/>
        <w:gridCol w:w="4394"/>
      </w:tblGrid>
      <w:tr w:rsidR="00386690" w:rsidRPr="00EE0E7A" w:rsidTr="002F1A7A">
        <w:tc>
          <w:tcPr>
            <w:tcW w:w="4962" w:type="dxa"/>
            <w:shd w:val="clear" w:color="auto" w:fill="auto"/>
          </w:tcPr>
          <w:p w:rsidR="00386690" w:rsidRPr="00EE0E7A" w:rsidRDefault="00386690" w:rsidP="00386690">
            <w:pPr>
              <w:widowControl/>
              <w:overflowPunct/>
              <w:autoSpaceDE/>
              <w:autoSpaceDN/>
              <w:adjustRightInd/>
              <w:textAlignment w:val="auto"/>
              <w:rPr>
                <w:sz w:val="24"/>
                <w:szCs w:val="24"/>
              </w:rPr>
            </w:pPr>
            <w:r w:rsidRPr="00EE0E7A">
              <w:rPr>
                <w:sz w:val="24"/>
                <w:szCs w:val="24"/>
              </w:rPr>
              <w:t xml:space="preserve">Заказчик: </w:t>
            </w:r>
          </w:p>
          <w:p w:rsidR="002F1A7A" w:rsidRPr="002F1A7A" w:rsidRDefault="002F1A7A" w:rsidP="002F1A7A">
            <w:pPr>
              <w:widowControl/>
              <w:overflowPunct/>
              <w:autoSpaceDE/>
              <w:autoSpaceDN/>
              <w:adjustRightInd/>
              <w:textAlignment w:val="auto"/>
              <w:rPr>
                <w:sz w:val="22"/>
                <w:szCs w:val="22"/>
              </w:rPr>
            </w:pPr>
            <w:r w:rsidRPr="002F1A7A">
              <w:rPr>
                <w:sz w:val="22"/>
                <w:szCs w:val="22"/>
              </w:rPr>
              <w:t>СПб ГБУЗ «Городская поликлиника № 87»</w:t>
            </w:r>
          </w:p>
          <w:p w:rsidR="002F1A7A" w:rsidRPr="002F1A7A" w:rsidRDefault="002F1A7A" w:rsidP="002F1A7A">
            <w:pPr>
              <w:widowControl/>
              <w:overflowPunct/>
              <w:autoSpaceDE/>
              <w:autoSpaceDN/>
              <w:adjustRightInd/>
              <w:textAlignment w:val="auto"/>
              <w:rPr>
                <w:sz w:val="22"/>
                <w:szCs w:val="22"/>
              </w:rPr>
            </w:pPr>
            <w:r w:rsidRPr="002F1A7A">
              <w:rPr>
                <w:sz w:val="22"/>
                <w:szCs w:val="22"/>
              </w:rPr>
              <w:t xml:space="preserve">193232, г. Санкт-Петербург, ул. Дыбенко, </w:t>
            </w:r>
          </w:p>
          <w:p w:rsidR="002F1A7A" w:rsidRPr="002F1A7A" w:rsidRDefault="002F1A7A" w:rsidP="002F1A7A">
            <w:pPr>
              <w:widowControl/>
              <w:overflowPunct/>
              <w:autoSpaceDE/>
              <w:autoSpaceDN/>
              <w:adjustRightInd/>
              <w:textAlignment w:val="auto"/>
              <w:rPr>
                <w:sz w:val="22"/>
                <w:szCs w:val="22"/>
              </w:rPr>
            </w:pPr>
            <w:r w:rsidRPr="002F1A7A">
              <w:rPr>
                <w:sz w:val="22"/>
                <w:szCs w:val="22"/>
              </w:rPr>
              <w:t xml:space="preserve">дом 21, корп.2, лит. Щ.  </w:t>
            </w:r>
          </w:p>
          <w:p w:rsidR="002F1A7A" w:rsidRPr="002F1A7A" w:rsidRDefault="002F1A7A" w:rsidP="002F1A7A">
            <w:pPr>
              <w:widowControl/>
              <w:overflowPunct/>
              <w:autoSpaceDE/>
              <w:autoSpaceDN/>
              <w:adjustRightInd/>
              <w:textAlignment w:val="auto"/>
              <w:rPr>
                <w:sz w:val="22"/>
                <w:szCs w:val="22"/>
              </w:rPr>
            </w:pPr>
            <w:r w:rsidRPr="002F1A7A">
              <w:rPr>
                <w:sz w:val="22"/>
                <w:szCs w:val="22"/>
              </w:rPr>
              <w:t>тел./факс 241-28-10</w:t>
            </w:r>
          </w:p>
          <w:p w:rsidR="002F1A7A" w:rsidRPr="00732C06" w:rsidRDefault="002F1A7A" w:rsidP="002F1A7A">
            <w:pPr>
              <w:widowControl/>
              <w:overflowPunct/>
              <w:autoSpaceDE/>
              <w:autoSpaceDN/>
              <w:adjustRightInd/>
              <w:textAlignment w:val="auto"/>
              <w:rPr>
                <w:color w:val="0000FF"/>
                <w:sz w:val="22"/>
                <w:szCs w:val="22"/>
                <w:u w:val="single"/>
                <w:lang w:val="en-US"/>
              </w:rPr>
            </w:pPr>
            <w:r w:rsidRPr="002F1A7A">
              <w:rPr>
                <w:sz w:val="22"/>
                <w:szCs w:val="22"/>
                <w:lang w:val="en-US"/>
              </w:rPr>
              <w:t>e</w:t>
            </w:r>
            <w:r w:rsidRPr="00732C06">
              <w:rPr>
                <w:sz w:val="22"/>
                <w:szCs w:val="22"/>
                <w:lang w:val="en-US"/>
              </w:rPr>
              <w:t>-</w:t>
            </w:r>
            <w:r w:rsidRPr="002F1A7A">
              <w:rPr>
                <w:sz w:val="22"/>
                <w:szCs w:val="22"/>
                <w:lang w:val="en-US"/>
              </w:rPr>
              <w:t>mail</w:t>
            </w:r>
            <w:r w:rsidRPr="00732C06">
              <w:rPr>
                <w:sz w:val="22"/>
                <w:szCs w:val="22"/>
                <w:lang w:val="en-US"/>
              </w:rPr>
              <w:t xml:space="preserve">: </w:t>
            </w:r>
            <w:hyperlink r:id="rId8" w:history="1">
              <w:r w:rsidRPr="002F1A7A">
                <w:rPr>
                  <w:color w:val="0000FF"/>
                  <w:sz w:val="22"/>
                  <w:szCs w:val="22"/>
                  <w:u w:val="single"/>
                  <w:lang w:val="en-US"/>
                </w:rPr>
                <w:t>p</w:t>
              </w:r>
              <w:r w:rsidRPr="00732C06">
                <w:rPr>
                  <w:color w:val="0000FF"/>
                  <w:sz w:val="22"/>
                  <w:szCs w:val="22"/>
                  <w:u w:val="single"/>
                  <w:lang w:val="en-US"/>
                </w:rPr>
                <w:t>87_</w:t>
              </w:r>
              <w:r w:rsidRPr="002F1A7A">
                <w:rPr>
                  <w:color w:val="0000FF"/>
                  <w:sz w:val="22"/>
                  <w:szCs w:val="22"/>
                  <w:u w:val="single"/>
                  <w:lang w:val="en-US"/>
                </w:rPr>
                <w:t>eco</w:t>
              </w:r>
              <w:r w:rsidRPr="00732C06">
                <w:rPr>
                  <w:color w:val="0000FF"/>
                  <w:sz w:val="22"/>
                  <w:szCs w:val="22"/>
                  <w:u w:val="single"/>
                  <w:lang w:val="en-US"/>
                </w:rPr>
                <w:t>@</w:t>
              </w:r>
              <w:r w:rsidRPr="002F1A7A">
                <w:rPr>
                  <w:color w:val="0000FF"/>
                  <w:sz w:val="22"/>
                  <w:szCs w:val="22"/>
                  <w:u w:val="single"/>
                  <w:lang w:val="en-US"/>
                </w:rPr>
                <w:t>list</w:t>
              </w:r>
              <w:r w:rsidRPr="00732C06">
                <w:rPr>
                  <w:color w:val="0000FF"/>
                  <w:sz w:val="22"/>
                  <w:szCs w:val="22"/>
                  <w:u w:val="single"/>
                  <w:lang w:val="en-US"/>
                </w:rPr>
                <w:t>.</w:t>
              </w:r>
              <w:r w:rsidRPr="002F1A7A">
                <w:rPr>
                  <w:color w:val="0000FF"/>
                  <w:sz w:val="22"/>
                  <w:szCs w:val="22"/>
                  <w:u w:val="single"/>
                  <w:lang w:val="en-US"/>
                </w:rPr>
                <w:t>ru</w:t>
              </w:r>
            </w:hyperlink>
            <w:r w:rsidRPr="00732C06">
              <w:rPr>
                <w:color w:val="0000FF"/>
                <w:sz w:val="22"/>
                <w:szCs w:val="22"/>
                <w:u w:val="single"/>
                <w:lang w:val="en-US"/>
              </w:rPr>
              <w:t xml:space="preserve">; </w:t>
            </w:r>
          </w:p>
          <w:p w:rsidR="002F1A7A" w:rsidRPr="00FA1CFD" w:rsidRDefault="00050CD5" w:rsidP="002F1A7A">
            <w:pPr>
              <w:widowControl/>
              <w:overflowPunct/>
              <w:autoSpaceDE/>
              <w:autoSpaceDN/>
              <w:adjustRightInd/>
              <w:textAlignment w:val="auto"/>
              <w:rPr>
                <w:color w:val="0000FF"/>
                <w:sz w:val="22"/>
                <w:szCs w:val="22"/>
                <w:u w:val="single"/>
                <w:lang w:val="en-US"/>
              </w:rPr>
            </w:pPr>
            <w:hyperlink r:id="rId9" w:history="1">
              <w:r w:rsidR="00C37D1A" w:rsidRPr="00722A7B">
                <w:rPr>
                  <w:rStyle w:val="a7"/>
                  <w:sz w:val="22"/>
                  <w:szCs w:val="22"/>
                  <w:lang w:val="en-US"/>
                </w:rPr>
                <w:t>p</w:t>
              </w:r>
              <w:r w:rsidR="00C37D1A" w:rsidRPr="00FA1CFD">
                <w:rPr>
                  <w:rStyle w:val="a7"/>
                  <w:sz w:val="22"/>
                  <w:szCs w:val="22"/>
                  <w:lang w:val="en-US"/>
                </w:rPr>
                <w:t>87@</w:t>
              </w:r>
              <w:r w:rsidR="00C37D1A" w:rsidRPr="00722A7B">
                <w:rPr>
                  <w:rStyle w:val="a7"/>
                  <w:sz w:val="22"/>
                  <w:szCs w:val="22"/>
                  <w:lang w:val="en-US"/>
                </w:rPr>
                <w:t>zdrav.gugov.</w:t>
              </w:r>
              <w:r w:rsidR="00C37D1A" w:rsidRPr="00FA1CFD">
                <w:rPr>
                  <w:rStyle w:val="a7"/>
                  <w:lang w:val="en-US"/>
                </w:rPr>
                <w:t xml:space="preserve"> </w:t>
              </w:r>
              <w:r w:rsidR="00C37D1A" w:rsidRPr="00722A7B">
                <w:rPr>
                  <w:rStyle w:val="a7"/>
                  <w:sz w:val="22"/>
                  <w:szCs w:val="22"/>
                  <w:lang w:val="en-US"/>
                </w:rPr>
                <w:t>spb</w:t>
              </w:r>
              <w:r w:rsidR="00C37D1A" w:rsidRPr="00FA1CFD">
                <w:rPr>
                  <w:rStyle w:val="a7"/>
                  <w:sz w:val="22"/>
                  <w:szCs w:val="22"/>
                  <w:lang w:val="en-US"/>
                </w:rPr>
                <w:t>.</w:t>
              </w:r>
              <w:r w:rsidR="00C37D1A" w:rsidRPr="00722A7B">
                <w:rPr>
                  <w:rStyle w:val="a7"/>
                  <w:sz w:val="22"/>
                  <w:szCs w:val="22"/>
                  <w:lang w:val="en-US"/>
                </w:rPr>
                <w:t>ru</w:t>
              </w:r>
            </w:hyperlink>
          </w:p>
          <w:p w:rsidR="002F1A7A" w:rsidRPr="00FA1CFD" w:rsidRDefault="002F1A7A" w:rsidP="002F1A7A">
            <w:pPr>
              <w:widowControl/>
              <w:overflowPunct/>
              <w:autoSpaceDE/>
              <w:autoSpaceDN/>
              <w:adjustRightInd/>
              <w:textAlignment w:val="auto"/>
              <w:rPr>
                <w:sz w:val="22"/>
                <w:szCs w:val="22"/>
                <w:lang w:val="en-US"/>
              </w:rPr>
            </w:pPr>
            <w:r w:rsidRPr="002F1A7A">
              <w:rPr>
                <w:sz w:val="22"/>
                <w:szCs w:val="22"/>
              </w:rPr>
              <w:t>ИНН</w:t>
            </w:r>
            <w:r w:rsidRPr="00FA1CFD">
              <w:rPr>
                <w:sz w:val="22"/>
                <w:szCs w:val="22"/>
                <w:lang w:val="en-US"/>
              </w:rPr>
              <w:t xml:space="preserve"> 7811129992, </w:t>
            </w:r>
            <w:r w:rsidRPr="002F1A7A">
              <w:rPr>
                <w:sz w:val="22"/>
                <w:szCs w:val="22"/>
              </w:rPr>
              <w:t>КПП</w:t>
            </w:r>
            <w:r w:rsidRPr="00FA1CFD">
              <w:rPr>
                <w:sz w:val="22"/>
                <w:szCs w:val="22"/>
                <w:lang w:val="en-US"/>
              </w:rPr>
              <w:t xml:space="preserve"> 781101001</w:t>
            </w:r>
          </w:p>
          <w:p w:rsidR="002F1A7A" w:rsidRPr="002F1A7A" w:rsidRDefault="002F1A7A" w:rsidP="002F1A7A">
            <w:pPr>
              <w:widowControl/>
              <w:overflowPunct/>
              <w:autoSpaceDE/>
              <w:autoSpaceDN/>
              <w:adjustRightInd/>
              <w:textAlignment w:val="auto"/>
              <w:rPr>
                <w:sz w:val="22"/>
                <w:szCs w:val="22"/>
              </w:rPr>
            </w:pPr>
            <w:r w:rsidRPr="002F1A7A">
              <w:rPr>
                <w:sz w:val="22"/>
                <w:szCs w:val="22"/>
              </w:rPr>
              <w:t xml:space="preserve">Получатель: </w:t>
            </w:r>
          </w:p>
          <w:p w:rsidR="002F1A7A" w:rsidRPr="002F1A7A" w:rsidRDefault="002F1A7A" w:rsidP="002F1A7A">
            <w:pPr>
              <w:widowControl/>
              <w:overflowPunct/>
              <w:autoSpaceDE/>
              <w:autoSpaceDN/>
              <w:adjustRightInd/>
              <w:textAlignment w:val="auto"/>
              <w:rPr>
                <w:sz w:val="22"/>
                <w:szCs w:val="22"/>
              </w:rPr>
            </w:pPr>
            <w:r w:rsidRPr="002F1A7A">
              <w:rPr>
                <w:sz w:val="22"/>
                <w:szCs w:val="22"/>
              </w:rPr>
              <w:t xml:space="preserve">Комитет финансов Санкт-Петербурга </w:t>
            </w:r>
          </w:p>
          <w:p w:rsidR="002F1A7A" w:rsidRPr="002F1A7A" w:rsidRDefault="002F1A7A" w:rsidP="002F1A7A">
            <w:pPr>
              <w:widowControl/>
              <w:overflowPunct/>
              <w:autoSpaceDE/>
              <w:autoSpaceDN/>
              <w:adjustRightInd/>
              <w:textAlignment w:val="auto"/>
              <w:rPr>
                <w:sz w:val="22"/>
                <w:szCs w:val="22"/>
              </w:rPr>
            </w:pPr>
            <w:r w:rsidRPr="002F1A7A">
              <w:rPr>
                <w:sz w:val="22"/>
                <w:szCs w:val="22"/>
              </w:rPr>
              <w:t>(СПб ГБУЗ «Городская поликлиника № 87»)</w:t>
            </w:r>
          </w:p>
          <w:p w:rsidR="002F1A7A" w:rsidRPr="002F1A7A" w:rsidRDefault="002F1A7A" w:rsidP="002F1A7A">
            <w:pPr>
              <w:widowControl/>
              <w:overflowPunct/>
              <w:autoSpaceDE/>
              <w:autoSpaceDN/>
              <w:adjustRightInd/>
              <w:textAlignment w:val="auto"/>
              <w:rPr>
                <w:sz w:val="22"/>
                <w:szCs w:val="22"/>
              </w:rPr>
            </w:pPr>
            <w:r w:rsidRPr="002F1A7A">
              <w:rPr>
                <w:sz w:val="22"/>
                <w:szCs w:val="22"/>
              </w:rPr>
              <w:t>(лицевой счет № 0601032);</w:t>
            </w:r>
          </w:p>
          <w:p w:rsidR="002F1A7A" w:rsidRPr="002F1A7A" w:rsidRDefault="002F1A7A" w:rsidP="002F1A7A">
            <w:pPr>
              <w:tabs>
                <w:tab w:val="left" w:pos="426"/>
                <w:tab w:val="left" w:pos="851"/>
              </w:tabs>
              <w:overflowPunct/>
              <w:jc w:val="both"/>
              <w:textAlignment w:val="auto"/>
              <w:rPr>
                <w:sz w:val="22"/>
                <w:szCs w:val="22"/>
              </w:rPr>
            </w:pPr>
            <w:r w:rsidRPr="002F1A7A">
              <w:rPr>
                <w:sz w:val="22"/>
                <w:szCs w:val="22"/>
              </w:rPr>
              <w:t>Банк Получателя: БИК 014030106</w:t>
            </w:r>
          </w:p>
          <w:p w:rsidR="002F1A7A" w:rsidRPr="002F1A7A" w:rsidRDefault="002F1A7A" w:rsidP="002F1A7A">
            <w:pPr>
              <w:widowControl/>
              <w:tabs>
                <w:tab w:val="left" w:pos="426"/>
                <w:tab w:val="left" w:pos="851"/>
              </w:tabs>
              <w:overflowPunct/>
              <w:jc w:val="both"/>
              <w:textAlignment w:val="auto"/>
              <w:rPr>
                <w:sz w:val="22"/>
                <w:szCs w:val="22"/>
              </w:rPr>
            </w:pPr>
            <w:r w:rsidRPr="002F1A7A">
              <w:rPr>
                <w:sz w:val="22"/>
                <w:szCs w:val="22"/>
              </w:rPr>
              <w:t xml:space="preserve">Северо-Западное ГУ Банка России // УФК </w:t>
            </w:r>
          </w:p>
          <w:p w:rsidR="002F1A7A" w:rsidRPr="002F1A7A" w:rsidRDefault="002F1A7A" w:rsidP="002F1A7A">
            <w:pPr>
              <w:widowControl/>
              <w:tabs>
                <w:tab w:val="left" w:pos="426"/>
                <w:tab w:val="left" w:pos="851"/>
              </w:tabs>
              <w:overflowPunct/>
              <w:jc w:val="both"/>
              <w:textAlignment w:val="auto"/>
              <w:rPr>
                <w:sz w:val="22"/>
                <w:szCs w:val="22"/>
              </w:rPr>
            </w:pPr>
            <w:r w:rsidRPr="002F1A7A">
              <w:rPr>
                <w:sz w:val="22"/>
                <w:szCs w:val="22"/>
              </w:rPr>
              <w:t>по г. Санкт-Петербургу, г. Санкт-Петербург</w:t>
            </w:r>
          </w:p>
          <w:p w:rsidR="002F1A7A" w:rsidRPr="002F1A7A" w:rsidRDefault="002F1A7A" w:rsidP="002F1A7A">
            <w:pPr>
              <w:widowControl/>
              <w:shd w:val="clear" w:color="auto" w:fill="FFFFFF"/>
              <w:overflowPunct/>
              <w:autoSpaceDE/>
              <w:autoSpaceDN/>
              <w:adjustRightInd/>
              <w:textAlignment w:val="auto"/>
              <w:rPr>
                <w:sz w:val="22"/>
                <w:szCs w:val="22"/>
              </w:rPr>
            </w:pPr>
            <w:r w:rsidRPr="002F1A7A">
              <w:rPr>
                <w:bCs/>
                <w:sz w:val="22"/>
                <w:szCs w:val="22"/>
              </w:rPr>
              <w:t>к/с банка получателя 40102810945370000005</w:t>
            </w:r>
          </w:p>
          <w:p w:rsidR="002F1A7A" w:rsidRPr="002F1A7A" w:rsidRDefault="002F1A7A" w:rsidP="002F1A7A">
            <w:pPr>
              <w:widowControl/>
              <w:tabs>
                <w:tab w:val="left" w:pos="426"/>
                <w:tab w:val="left" w:pos="851"/>
              </w:tabs>
              <w:overflowPunct/>
              <w:jc w:val="both"/>
              <w:textAlignment w:val="auto"/>
              <w:rPr>
                <w:sz w:val="22"/>
                <w:szCs w:val="22"/>
              </w:rPr>
            </w:pPr>
            <w:r w:rsidRPr="002F1A7A">
              <w:rPr>
                <w:sz w:val="22"/>
                <w:szCs w:val="22"/>
              </w:rPr>
              <w:t>р/с 03224643400000007200</w:t>
            </w:r>
          </w:p>
          <w:p w:rsidR="002F1A7A" w:rsidRPr="002F1A7A" w:rsidRDefault="002F1A7A" w:rsidP="002F1A7A">
            <w:pPr>
              <w:widowControl/>
              <w:tabs>
                <w:tab w:val="left" w:pos="426"/>
                <w:tab w:val="left" w:pos="851"/>
              </w:tabs>
              <w:overflowPunct/>
              <w:jc w:val="both"/>
              <w:textAlignment w:val="auto"/>
              <w:rPr>
                <w:sz w:val="22"/>
                <w:szCs w:val="22"/>
              </w:rPr>
            </w:pPr>
            <w:r w:rsidRPr="002F1A7A">
              <w:rPr>
                <w:sz w:val="22"/>
                <w:szCs w:val="22"/>
              </w:rPr>
              <w:t>ОКТМО 40383000; ОГРН 1027806073987</w:t>
            </w:r>
          </w:p>
          <w:p w:rsidR="002F1A7A" w:rsidRPr="002F1A7A" w:rsidRDefault="002F1A7A" w:rsidP="002F1A7A">
            <w:pPr>
              <w:widowControl/>
              <w:overflowPunct/>
              <w:autoSpaceDE/>
              <w:autoSpaceDN/>
              <w:adjustRightInd/>
              <w:textAlignment w:val="auto"/>
              <w:rPr>
                <w:sz w:val="22"/>
                <w:szCs w:val="22"/>
              </w:rPr>
            </w:pPr>
            <w:r w:rsidRPr="002F1A7A">
              <w:rPr>
                <w:sz w:val="22"/>
                <w:szCs w:val="22"/>
              </w:rPr>
              <w:t>ОКПО 59477223</w:t>
            </w:r>
          </w:p>
          <w:p w:rsidR="002F1A7A" w:rsidRPr="002F1A7A" w:rsidRDefault="002F1A7A" w:rsidP="002F1A7A">
            <w:pPr>
              <w:widowControl/>
              <w:overflowPunct/>
              <w:autoSpaceDE/>
              <w:autoSpaceDN/>
              <w:adjustRightInd/>
              <w:textAlignment w:val="auto"/>
              <w:rPr>
                <w:sz w:val="22"/>
                <w:szCs w:val="22"/>
              </w:rPr>
            </w:pPr>
            <w:r w:rsidRPr="002F1A7A">
              <w:rPr>
                <w:sz w:val="22"/>
                <w:szCs w:val="22"/>
              </w:rPr>
              <w:t>Дата поставки на учет в налоговом органе</w:t>
            </w:r>
          </w:p>
          <w:p w:rsidR="002F1A7A" w:rsidRPr="002F1A7A" w:rsidRDefault="002F1A7A" w:rsidP="002F1A7A">
            <w:pPr>
              <w:widowControl/>
              <w:overflowPunct/>
              <w:autoSpaceDE/>
              <w:autoSpaceDN/>
              <w:adjustRightInd/>
              <w:textAlignment w:val="auto"/>
              <w:rPr>
                <w:sz w:val="22"/>
                <w:szCs w:val="22"/>
              </w:rPr>
            </w:pPr>
            <w:r w:rsidRPr="002F1A7A">
              <w:rPr>
                <w:sz w:val="22"/>
                <w:szCs w:val="22"/>
              </w:rPr>
              <w:t>26.11.2002.</w:t>
            </w:r>
          </w:p>
          <w:p w:rsidR="002F1A7A" w:rsidRDefault="002F1A7A" w:rsidP="00386690">
            <w:pPr>
              <w:widowControl/>
              <w:overflowPunct/>
              <w:autoSpaceDE/>
              <w:autoSpaceDN/>
              <w:adjustRightInd/>
              <w:textAlignment w:val="auto"/>
              <w:rPr>
                <w:sz w:val="24"/>
                <w:szCs w:val="24"/>
              </w:rPr>
            </w:pPr>
          </w:p>
          <w:p w:rsidR="00386690" w:rsidRPr="00EE0E7A" w:rsidRDefault="00386690" w:rsidP="00386690">
            <w:pPr>
              <w:widowControl/>
              <w:overflowPunct/>
              <w:autoSpaceDE/>
              <w:autoSpaceDN/>
              <w:adjustRightInd/>
              <w:textAlignment w:val="auto"/>
              <w:rPr>
                <w:sz w:val="24"/>
                <w:szCs w:val="24"/>
              </w:rPr>
            </w:pPr>
            <w:proofErr w:type="gramStart"/>
            <w:r w:rsidRPr="00EE0E7A">
              <w:rPr>
                <w:sz w:val="24"/>
                <w:szCs w:val="24"/>
              </w:rPr>
              <w:t>Главный  врач</w:t>
            </w:r>
            <w:proofErr w:type="gramEnd"/>
            <w:r w:rsidRPr="00EE0E7A">
              <w:rPr>
                <w:sz w:val="24"/>
                <w:szCs w:val="24"/>
              </w:rPr>
              <w:t xml:space="preserve"> ______________ Л.В. </w:t>
            </w:r>
            <w:proofErr w:type="spellStart"/>
            <w:r w:rsidRPr="00EE0E7A">
              <w:rPr>
                <w:sz w:val="24"/>
                <w:szCs w:val="24"/>
              </w:rPr>
              <w:t>Сочкова</w:t>
            </w:r>
            <w:proofErr w:type="spellEnd"/>
            <w:r w:rsidRPr="00EE0E7A">
              <w:rPr>
                <w:sz w:val="24"/>
                <w:szCs w:val="24"/>
              </w:rPr>
              <w:t xml:space="preserve">                                                                  </w:t>
            </w:r>
          </w:p>
          <w:p w:rsidR="00386690" w:rsidRPr="00EE0E7A" w:rsidRDefault="006F0A28" w:rsidP="00386690">
            <w:pPr>
              <w:widowControl/>
              <w:overflowPunct/>
              <w:textAlignment w:val="auto"/>
              <w:rPr>
                <w:sz w:val="24"/>
                <w:szCs w:val="24"/>
              </w:rPr>
            </w:pPr>
            <w:r w:rsidRPr="00EE0E7A">
              <w:rPr>
                <w:sz w:val="24"/>
                <w:szCs w:val="24"/>
              </w:rPr>
              <w:t>Подписано ЭЦП</w:t>
            </w:r>
          </w:p>
          <w:p w:rsidR="00386690" w:rsidRPr="00EE0E7A" w:rsidRDefault="00386690" w:rsidP="00386690">
            <w:pPr>
              <w:widowControl/>
              <w:overflowPunct/>
              <w:textAlignment w:val="auto"/>
              <w:rPr>
                <w:sz w:val="24"/>
                <w:szCs w:val="24"/>
              </w:rPr>
            </w:pPr>
          </w:p>
        </w:tc>
        <w:tc>
          <w:tcPr>
            <w:tcW w:w="4394" w:type="dxa"/>
            <w:shd w:val="clear" w:color="auto" w:fill="auto"/>
          </w:tcPr>
          <w:p w:rsidR="00386690" w:rsidRPr="00EE0E7A" w:rsidRDefault="00386690" w:rsidP="00386690">
            <w:pPr>
              <w:widowControl/>
              <w:overflowPunct/>
              <w:textAlignment w:val="auto"/>
              <w:rPr>
                <w:bCs/>
                <w:sz w:val="24"/>
                <w:szCs w:val="24"/>
              </w:rPr>
            </w:pPr>
            <w:r w:rsidRPr="00EE0E7A">
              <w:rPr>
                <w:bCs/>
                <w:sz w:val="24"/>
                <w:szCs w:val="24"/>
              </w:rPr>
              <w:t>Исполнитель:</w:t>
            </w:r>
          </w:p>
          <w:p w:rsidR="00386690" w:rsidRPr="00EE0E7A" w:rsidRDefault="00386690" w:rsidP="00386690">
            <w:pPr>
              <w:widowControl/>
              <w:overflowPunct/>
              <w:autoSpaceDE/>
              <w:autoSpaceDN/>
              <w:adjustRightInd/>
              <w:textAlignment w:val="auto"/>
              <w:rPr>
                <w:sz w:val="24"/>
                <w:szCs w:val="24"/>
              </w:rPr>
            </w:pPr>
            <w:r w:rsidRPr="00EE0E7A">
              <w:rPr>
                <w:sz w:val="24"/>
                <w:szCs w:val="24"/>
              </w:rPr>
              <w:t>Наименование исполнителя_____________</w:t>
            </w:r>
          </w:p>
          <w:p w:rsidR="00386690" w:rsidRPr="00EE0E7A" w:rsidRDefault="00386690" w:rsidP="00386690">
            <w:pPr>
              <w:widowControl/>
              <w:overflowPunct/>
              <w:autoSpaceDE/>
              <w:autoSpaceDN/>
              <w:adjustRightInd/>
              <w:textAlignment w:val="auto"/>
              <w:rPr>
                <w:sz w:val="24"/>
                <w:szCs w:val="24"/>
                <w:u w:val="single"/>
              </w:rPr>
            </w:pPr>
            <w:r w:rsidRPr="00EE0E7A">
              <w:rPr>
                <w:sz w:val="24"/>
                <w:szCs w:val="24"/>
              </w:rPr>
              <w:t xml:space="preserve">Юридический </w:t>
            </w:r>
            <w:proofErr w:type="gramStart"/>
            <w:r w:rsidRPr="00EE0E7A">
              <w:rPr>
                <w:sz w:val="24"/>
                <w:szCs w:val="24"/>
              </w:rPr>
              <w:t>адрес:_</w:t>
            </w:r>
            <w:proofErr w:type="gramEnd"/>
            <w:r w:rsidRPr="00EE0E7A">
              <w:rPr>
                <w:sz w:val="24"/>
                <w:szCs w:val="24"/>
              </w:rPr>
              <w:t>___________</w:t>
            </w:r>
            <w:r w:rsidRPr="00EE0E7A">
              <w:rPr>
                <w:sz w:val="24"/>
                <w:szCs w:val="24"/>
                <w:u w:val="single"/>
              </w:rPr>
              <w:t xml:space="preserve"> </w:t>
            </w:r>
          </w:p>
          <w:p w:rsidR="00386690" w:rsidRPr="00EE0E7A" w:rsidRDefault="00386690" w:rsidP="00386690">
            <w:pPr>
              <w:widowControl/>
              <w:overflowPunct/>
              <w:autoSpaceDE/>
              <w:autoSpaceDN/>
              <w:adjustRightInd/>
              <w:textAlignment w:val="auto"/>
              <w:rPr>
                <w:color w:val="000000"/>
                <w:sz w:val="24"/>
                <w:szCs w:val="24"/>
                <w:u w:val="single"/>
              </w:rPr>
            </w:pPr>
            <w:r w:rsidRPr="00EE0E7A">
              <w:rPr>
                <w:sz w:val="24"/>
                <w:szCs w:val="24"/>
              </w:rPr>
              <w:t>Почтовый адрес:</w:t>
            </w:r>
            <w:r w:rsidRPr="00EE0E7A">
              <w:rPr>
                <w:color w:val="000000"/>
                <w:sz w:val="24"/>
                <w:szCs w:val="24"/>
              </w:rPr>
              <w:t xml:space="preserve"> </w:t>
            </w:r>
            <w:r w:rsidRPr="00EE0E7A">
              <w:rPr>
                <w:color w:val="000000"/>
                <w:sz w:val="24"/>
                <w:szCs w:val="24"/>
                <w:u w:val="single"/>
              </w:rPr>
              <w:t>______________</w:t>
            </w:r>
          </w:p>
          <w:p w:rsidR="00386690" w:rsidRPr="00EE0E7A" w:rsidRDefault="00386690" w:rsidP="00386690">
            <w:pPr>
              <w:widowControl/>
              <w:overflowPunct/>
              <w:autoSpaceDE/>
              <w:autoSpaceDN/>
              <w:adjustRightInd/>
              <w:textAlignment w:val="auto"/>
              <w:rPr>
                <w:sz w:val="24"/>
                <w:szCs w:val="24"/>
              </w:rPr>
            </w:pPr>
            <w:r w:rsidRPr="00EE0E7A">
              <w:rPr>
                <w:sz w:val="24"/>
                <w:szCs w:val="24"/>
                <w:lang w:val="en-US"/>
              </w:rPr>
              <w:t>E</w:t>
            </w:r>
            <w:r w:rsidRPr="00EE0E7A">
              <w:rPr>
                <w:sz w:val="24"/>
                <w:szCs w:val="24"/>
              </w:rPr>
              <w:t>-</w:t>
            </w:r>
            <w:r w:rsidRPr="00EE0E7A">
              <w:rPr>
                <w:sz w:val="24"/>
                <w:szCs w:val="24"/>
                <w:lang w:val="en-US"/>
              </w:rPr>
              <w:t>mail</w:t>
            </w:r>
            <w:r w:rsidRPr="00EE0E7A">
              <w:rPr>
                <w:sz w:val="24"/>
                <w:szCs w:val="24"/>
              </w:rPr>
              <w:t>:   ______________________ Телефон:______________________</w:t>
            </w:r>
          </w:p>
          <w:p w:rsidR="00386690" w:rsidRPr="00EE0E7A" w:rsidRDefault="00386690" w:rsidP="00386690">
            <w:pPr>
              <w:widowControl/>
              <w:overflowPunct/>
              <w:autoSpaceDE/>
              <w:autoSpaceDN/>
              <w:adjustRightInd/>
              <w:textAlignment w:val="auto"/>
              <w:rPr>
                <w:sz w:val="24"/>
                <w:szCs w:val="24"/>
              </w:rPr>
            </w:pPr>
            <w:r w:rsidRPr="00EE0E7A">
              <w:rPr>
                <w:sz w:val="24"/>
                <w:szCs w:val="24"/>
              </w:rPr>
              <w:t>ИНН/КПП_____________________</w:t>
            </w:r>
          </w:p>
          <w:p w:rsidR="00386690" w:rsidRPr="00EE0E7A" w:rsidRDefault="00386690" w:rsidP="00386690">
            <w:pPr>
              <w:widowControl/>
              <w:overflowPunct/>
              <w:autoSpaceDE/>
              <w:autoSpaceDN/>
              <w:adjustRightInd/>
              <w:textAlignment w:val="auto"/>
              <w:rPr>
                <w:sz w:val="24"/>
                <w:szCs w:val="24"/>
              </w:rPr>
            </w:pPr>
            <w:r w:rsidRPr="00EE0E7A">
              <w:rPr>
                <w:sz w:val="24"/>
                <w:szCs w:val="24"/>
              </w:rPr>
              <w:t xml:space="preserve">Банковские реквизиты: (наименование, адрес </w:t>
            </w:r>
            <w:proofErr w:type="gramStart"/>
            <w:r w:rsidRPr="00EE0E7A">
              <w:rPr>
                <w:sz w:val="24"/>
                <w:szCs w:val="24"/>
              </w:rPr>
              <w:t>банка)_</w:t>
            </w:r>
            <w:proofErr w:type="gramEnd"/>
            <w:r w:rsidRPr="00EE0E7A">
              <w:rPr>
                <w:sz w:val="24"/>
                <w:szCs w:val="24"/>
              </w:rPr>
              <w:t>________________________________</w:t>
            </w:r>
          </w:p>
          <w:p w:rsidR="00386690" w:rsidRPr="00EE0E7A" w:rsidRDefault="00386690" w:rsidP="00386690">
            <w:pPr>
              <w:widowControl/>
              <w:overflowPunct/>
              <w:autoSpaceDE/>
              <w:autoSpaceDN/>
              <w:adjustRightInd/>
              <w:textAlignment w:val="auto"/>
              <w:rPr>
                <w:sz w:val="24"/>
                <w:szCs w:val="24"/>
              </w:rPr>
            </w:pPr>
            <w:r w:rsidRPr="00EE0E7A">
              <w:rPr>
                <w:sz w:val="24"/>
                <w:szCs w:val="24"/>
              </w:rPr>
              <w:t>Дата поставки на учет в налоговом органе</w:t>
            </w:r>
          </w:p>
          <w:p w:rsidR="00386690" w:rsidRPr="00EE0E7A" w:rsidRDefault="00386690" w:rsidP="00386690">
            <w:pPr>
              <w:widowControl/>
              <w:overflowPunct/>
              <w:autoSpaceDE/>
              <w:autoSpaceDN/>
              <w:adjustRightInd/>
              <w:textAlignment w:val="auto"/>
              <w:rPr>
                <w:sz w:val="24"/>
                <w:szCs w:val="24"/>
              </w:rPr>
            </w:pPr>
            <w:r w:rsidRPr="00EE0E7A">
              <w:rPr>
                <w:sz w:val="24"/>
                <w:szCs w:val="24"/>
              </w:rPr>
              <w:t>ОКОПФ; ОКФС; ОКПО; ОГРН; ОКТМО; ОКОГУ</w:t>
            </w:r>
          </w:p>
          <w:p w:rsidR="00386690" w:rsidRPr="00EE0E7A" w:rsidRDefault="00386690" w:rsidP="00386690">
            <w:pPr>
              <w:overflowPunct/>
              <w:textAlignment w:val="auto"/>
              <w:rPr>
                <w:color w:val="000000"/>
                <w:sz w:val="24"/>
                <w:szCs w:val="24"/>
                <w:shd w:val="clear" w:color="auto" w:fill="FFFFFF"/>
              </w:rPr>
            </w:pPr>
            <w:r w:rsidRPr="00EE0E7A">
              <w:rPr>
                <w:color w:val="000000"/>
                <w:sz w:val="24"/>
                <w:szCs w:val="24"/>
                <w:shd w:val="clear" w:color="auto" w:fill="FFFFFF"/>
              </w:rPr>
              <w:t xml:space="preserve">Дата постановки на учёт в налоговом органе: </w:t>
            </w:r>
          </w:p>
          <w:p w:rsidR="00386690" w:rsidRDefault="00386690" w:rsidP="00386690">
            <w:pPr>
              <w:overflowPunct/>
              <w:textAlignment w:val="auto"/>
              <w:rPr>
                <w:color w:val="000000"/>
                <w:sz w:val="24"/>
                <w:szCs w:val="24"/>
                <w:shd w:val="clear" w:color="auto" w:fill="FFFFFF"/>
              </w:rPr>
            </w:pPr>
          </w:p>
          <w:p w:rsidR="00EE1B54" w:rsidRPr="00EE0E7A" w:rsidRDefault="00EE1B54" w:rsidP="00386690">
            <w:pPr>
              <w:overflowPunct/>
              <w:textAlignment w:val="auto"/>
              <w:rPr>
                <w:color w:val="000000"/>
                <w:sz w:val="24"/>
                <w:szCs w:val="24"/>
                <w:shd w:val="clear" w:color="auto" w:fill="FFFFFF"/>
              </w:rPr>
            </w:pPr>
          </w:p>
          <w:p w:rsidR="00386690" w:rsidRPr="00EE0E7A" w:rsidRDefault="00EE1B54" w:rsidP="00386690">
            <w:pPr>
              <w:overflowPunct/>
              <w:textAlignment w:val="auto"/>
              <w:rPr>
                <w:bCs/>
                <w:sz w:val="24"/>
                <w:szCs w:val="24"/>
              </w:rPr>
            </w:pPr>
            <w:r w:rsidRPr="00EE1B54">
              <w:rPr>
                <w:sz w:val="24"/>
                <w:szCs w:val="24"/>
              </w:rPr>
              <w:t xml:space="preserve">Главный врач </w:t>
            </w:r>
            <w:r w:rsidR="00386690" w:rsidRPr="00EE0E7A">
              <w:rPr>
                <w:sz w:val="24"/>
                <w:szCs w:val="24"/>
              </w:rPr>
              <w:t>__________ ФИО</w:t>
            </w:r>
          </w:p>
          <w:p w:rsidR="00386690" w:rsidRPr="00EE0E7A" w:rsidRDefault="006F0A28" w:rsidP="00386690">
            <w:pPr>
              <w:overflowPunct/>
              <w:textAlignment w:val="auto"/>
              <w:rPr>
                <w:bCs/>
                <w:sz w:val="24"/>
                <w:szCs w:val="24"/>
              </w:rPr>
            </w:pPr>
            <w:r w:rsidRPr="00EE0E7A">
              <w:rPr>
                <w:bCs/>
                <w:sz w:val="24"/>
                <w:szCs w:val="24"/>
              </w:rPr>
              <w:t>Подписано ЭЦП</w:t>
            </w:r>
          </w:p>
          <w:p w:rsidR="00386690" w:rsidRPr="00EE0E7A" w:rsidRDefault="00386690" w:rsidP="00386690">
            <w:pPr>
              <w:widowControl/>
              <w:overflowPunct/>
              <w:textAlignment w:val="auto"/>
              <w:rPr>
                <w:sz w:val="24"/>
                <w:szCs w:val="24"/>
              </w:rPr>
            </w:pPr>
          </w:p>
        </w:tc>
      </w:tr>
    </w:tbl>
    <w:p w:rsidR="005F0A4E" w:rsidRDefault="005F0A4E" w:rsidP="003917E6">
      <w:pPr>
        <w:rPr>
          <w:b/>
        </w:rPr>
      </w:pPr>
    </w:p>
    <w:p w:rsidR="006E043E" w:rsidRDefault="006E043E" w:rsidP="003917E6">
      <w:pPr>
        <w:rPr>
          <w:b/>
        </w:rPr>
      </w:pPr>
    </w:p>
    <w:p w:rsidR="00EE0E7A" w:rsidRDefault="00EE0E7A" w:rsidP="003917E6">
      <w:pPr>
        <w:rPr>
          <w:b/>
        </w:rPr>
      </w:pPr>
    </w:p>
    <w:p w:rsidR="00EE1B54" w:rsidRDefault="00EE1B54" w:rsidP="003917E6">
      <w:pPr>
        <w:rPr>
          <w:b/>
        </w:rPr>
      </w:pPr>
    </w:p>
    <w:p w:rsidR="00D6420F" w:rsidRDefault="00D6420F" w:rsidP="003917E6">
      <w:pPr>
        <w:rPr>
          <w:b/>
        </w:rPr>
      </w:pPr>
    </w:p>
    <w:p w:rsidR="00D6420F" w:rsidRDefault="00D6420F" w:rsidP="003917E6">
      <w:pPr>
        <w:rPr>
          <w:b/>
        </w:rPr>
      </w:pPr>
    </w:p>
    <w:p w:rsidR="00EE1B54" w:rsidRDefault="00EE1B54" w:rsidP="003917E6">
      <w:pPr>
        <w:rPr>
          <w:b/>
        </w:rPr>
      </w:pPr>
    </w:p>
    <w:p w:rsidR="00FC7C76" w:rsidRDefault="00FC7C76" w:rsidP="003917E6">
      <w:pPr>
        <w:rPr>
          <w:b/>
        </w:rPr>
      </w:pPr>
    </w:p>
    <w:p w:rsidR="00D6420F" w:rsidRDefault="00D6420F" w:rsidP="003917E6">
      <w:pPr>
        <w:rPr>
          <w:b/>
        </w:rPr>
      </w:pPr>
    </w:p>
    <w:p w:rsidR="00D6420F" w:rsidRDefault="00D6420F" w:rsidP="003917E6">
      <w:pPr>
        <w:rPr>
          <w:b/>
        </w:rPr>
      </w:pPr>
    </w:p>
    <w:p w:rsidR="00D6420F" w:rsidRDefault="00D6420F" w:rsidP="003917E6">
      <w:pPr>
        <w:rPr>
          <w:b/>
        </w:rPr>
      </w:pPr>
    </w:p>
    <w:p w:rsidR="00D6420F" w:rsidRDefault="00D6420F"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p>
    <w:p w:rsidR="00477E44" w:rsidRDefault="00477E44" w:rsidP="003917E6">
      <w:pPr>
        <w:rPr>
          <w:b/>
        </w:rPr>
      </w:pPr>
      <w:bookmarkStart w:id="1" w:name="_GoBack"/>
      <w:bookmarkEnd w:id="1"/>
    </w:p>
    <w:p w:rsidR="00D6420F" w:rsidRDefault="00D6420F" w:rsidP="003917E6">
      <w:pPr>
        <w:rPr>
          <w:b/>
        </w:rPr>
      </w:pPr>
    </w:p>
    <w:p w:rsidR="00D6420F" w:rsidRDefault="00D6420F" w:rsidP="003917E6">
      <w:pPr>
        <w:rPr>
          <w:b/>
        </w:rPr>
      </w:pPr>
    </w:p>
    <w:p w:rsidR="005F0A4E" w:rsidRDefault="005F0A4E" w:rsidP="003917E6">
      <w:pPr>
        <w:rPr>
          <w:b/>
        </w:rPr>
      </w:pPr>
    </w:p>
    <w:p w:rsidR="00732C06" w:rsidRDefault="005F0A4E" w:rsidP="00486BA3">
      <w:pPr>
        <w:jc w:val="right"/>
      </w:pPr>
      <w:r>
        <w:lastRenderedPageBreak/>
        <w:t xml:space="preserve">                                                                                                                            </w:t>
      </w:r>
      <w:r w:rsidR="00486BA3">
        <w:t xml:space="preserve">                            </w:t>
      </w:r>
      <w:r>
        <w:t xml:space="preserve"> </w:t>
      </w:r>
    </w:p>
    <w:p w:rsidR="00732C06" w:rsidRPr="00486BA3" w:rsidRDefault="00732C06" w:rsidP="00732C06">
      <w:pPr>
        <w:jc w:val="right"/>
      </w:pPr>
      <w:r>
        <w:t xml:space="preserve">                                                                                                                                                         </w:t>
      </w:r>
      <w:r w:rsidRPr="00486BA3">
        <w:t>Приложение №1</w:t>
      </w:r>
    </w:p>
    <w:p w:rsidR="00732C06" w:rsidRPr="00486BA3" w:rsidRDefault="00732C06" w:rsidP="00732C06">
      <w:pPr>
        <w:widowControl/>
        <w:overflowPunct/>
        <w:autoSpaceDE/>
        <w:autoSpaceDN/>
        <w:adjustRightInd/>
        <w:jc w:val="right"/>
        <w:textAlignment w:val="auto"/>
      </w:pPr>
      <w:r w:rsidRPr="00486BA3">
        <w:t>к Контракту №____от _________ 20_____г.</w:t>
      </w:r>
    </w:p>
    <w:p w:rsidR="00732C06" w:rsidRDefault="00732C06" w:rsidP="00486BA3">
      <w:pPr>
        <w:jc w:val="right"/>
      </w:pPr>
    </w:p>
    <w:p w:rsidR="00732C06" w:rsidRDefault="00732C06" w:rsidP="00486BA3">
      <w:pPr>
        <w:jc w:val="right"/>
      </w:pPr>
    </w:p>
    <w:p w:rsidR="00732C06" w:rsidRDefault="00732C06" w:rsidP="00486BA3">
      <w:pPr>
        <w:jc w:val="right"/>
      </w:pPr>
    </w:p>
    <w:p w:rsidR="00732C06" w:rsidRPr="00732C06" w:rsidRDefault="00732C06" w:rsidP="00732C06">
      <w:pPr>
        <w:widowControl/>
        <w:overflowPunct/>
        <w:autoSpaceDE/>
        <w:autoSpaceDN/>
        <w:adjustRightInd/>
        <w:jc w:val="center"/>
        <w:textAlignment w:val="auto"/>
        <w:rPr>
          <w:b/>
          <w:bCs/>
          <w:sz w:val="22"/>
          <w:szCs w:val="22"/>
        </w:rPr>
      </w:pPr>
      <w:r w:rsidRPr="00732C06">
        <w:rPr>
          <w:b/>
          <w:bCs/>
          <w:sz w:val="22"/>
          <w:szCs w:val="22"/>
        </w:rPr>
        <w:t>Расчет цены контракта</w:t>
      </w:r>
    </w:p>
    <w:p w:rsidR="00732C06" w:rsidRPr="00732C06" w:rsidRDefault="00732C06" w:rsidP="00732C06">
      <w:pPr>
        <w:overflowPunct/>
        <w:adjustRightInd/>
        <w:ind w:firstLine="540"/>
        <w:jc w:val="both"/>
        <w:textAlignment w:val="auto"/>
        <w:rPr>
          <w:sz w:val="22"/>
          <w:szCs w:val="22"/>
        </w:rPr>
      </w:pPr>
    </w:p>
    <w:p w:rsidR="00732C06" w:rsidRPr="00732C06" w:rsidRDefault="00732C06" w:rsidP="00732C06">
      <w:pPr>
        <w:overflowPunct/>
        <w:adjustRightInd/>
        <w:ind w:firstLine="540"/>
        <w:jc w:val="both"/>
        <w:textAlignment w:val="auto"/>
        <w:rPr>
          <w:sz w:val="22"/>
          <w:szCs w:val="22"/>
        </w:rPr>
      </w:pPr>
    </w:p>
    <w:p w:rsidR="00732C06" w:rsidRPr="00732C06" w:rsidRDefault="00732C06" w:rsidP="00732C06">
      <w:pPr>
        <w:overflowPunct/>
        <w:adjustRightInd/>
        <w:jc w:val="both"/>
        <w:textAlignment w:val="auto"/>
        <w:rPr>
          <w:i/>
          <w:sz w:val="22"/>
          <w:szCs w:val="22"/>
        </w:rPr>
      </w:pPr>
      <w:r w:rsidRPr="00732C06">
        <w:rPr>
          <w:i/>
          <w:sz w:val="22"/>
          <w:szCs w:val="22"/>
        </w:rPr>
        <w:t>Формируется на основание расчета начальной (максимальной) цены Контракта путем включения информации о стоимости товара, предложенной Участником в процессе проведения электронного аукциона.</w:t>
      </w:r>
    </w:p>
    <w:p w:rsidR="00732C06" w:rsidRPr="00732C06" w:rsidRDefault="00732C06" w:rsidP="00732C06">
      <w:pPr>
        <w:widowControl/>
        <w:overflowPunct/>
        <w:autoSpaceDE/>
        <w:autoSpaceDN/>
        <w:adjustRightInd/>
        <w:textAlignment w:val="auto"/>
        <w:rPr>
          <w:i/>
          <w:sz w:val="22"/>
          <w:szCs w:val="22"/>
        </w:rPr>
      </w:pPr>
    </w:p>
    <w:p w:rsidR="00732C06" w:rsidRPr="00732C06" w:rsidRDefault="00732C06" w:rsidP="00732C06">
      <w:pPr>
        <w:widowControl/>
        <w:overflowPunct/>
        <w:autoSpaceDE/>
        <w:autoSpaceDN/>
        <w:adjustRightInd/>
        <w:textAlignment w:val="auto"/>
        <w:rPr>
          <w:i/>
          <w:sz w:val="22"/>
          <w:szCs w:val="22"/>
        </w:rPr>
      </w:pPr>
    </w:p>
    <w:p w:rsidR="00732C06" w:rsidRPr="00732C06" w:rsidRDefault="00732C06" w:rsidP="00732C06">
      <w:pPr>
        <w:widowControl/>
        <w:overflowPunct/>
        <w:autoSpaceDE/>
        <w:autoSpaceDN/>
        <w:adjustRightInd/>
        <w:textAlignment w:val="auto"/>
        <w:rPr>
          <w:i/>
          <w:sz w:val="22"/>
          <w:szCs w:val="22"/>
        </w:rPr>
      </w:pPr>
    </w:p>
    <w:p w:rsidR="00732C06" w:rsidRPr="00732C06" w:rsidRDefault="00732C06" w:rsidP="00732C06">
      <w:pPr>
        <w:widowControl/>
        <w:overflowPunct/>
        <w:autoSpaceDE/>
        <w:autoSpaceDN/>
        <w:adjustRightInd/>
        <w:textAlignment w:val="auto"/>
        <w:rPr>
          <w:i/>
          <w:sz w:val="22"/>
          <w:szCs w:val="22"/>
        </w:rPr>
      </w:pPr>
      <w:r>
        <w:rPr>
          <w:b/>
          <w:sz w:val="22"/>
        </w:rPr>
        <w:t>ЗАКАЗЧИК                                                                       ИСПОЛНИТЕЛЬ</w:t>
      </w:r>
    </w:p>
    <w:p w:rsidR="00732C06" w:rsidRPr="00732C06" w:rsidRDefault="00732C06" w:rsidP="00732C06">
      <w:pPr>
        <w:widowControl/>
        <w:overflowPunct/>
        <w:autoSpaceDE/>
        <w:autoSpaceDN/>
        <w:adjustRightInd/>
        <w:textAlignment w:val="auto"/>
        <w:rPr>
          <w:i/>
          <w:sz w:val="22"/>
          <w:szCs w:val="22"/>
        </w:rPr>
      </w:pPr>
    </w:p>
    <w:p w:rsidR="00732C06" w:rsidRPr="00732C06" w:rsidRDefault="00732C06" w:rsidP="00732C06">
      <w:pPr>
        <w:widowControl/>
        <w:overflowPunct/>
        <w:autoSpaceDE/>
        <w:autoSpaceDN/>
        <w:adjustRightInd/>
        <w:textAlignment w:val="auto"/>
        <w:rPr>
          <w:i/>
          <w:sz w:val="22"/>
          <w:szCs w:val="22"/>
        </w:rPr>
      </w:pPr>
    </w:p>
    <w:tbl>
      <w:tblPr>
        <w:tblStyle w:val="12"/>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67"/>
        <w:gridCol w:w="4679"/>
      </w:tblGrid>
      <w:tr w:rsidR="00732C06" w:rsidRPr="00732C06" w:rsidTr="00732C06">
        <w:tc>
          <w:tcPr>
            <w:tcW w:w="4955" w:type="dxa"/>
          </w:tcPr>
          <w:p w:rsidR="00732C06" w:rsidRPr="00732C06" w:rsidRDefault="00732C06" w:rsidP="00732C06">
            <w:pPr>
              <w:overflowPunct/>
              <w:textAlignment w:val="auto"/>
              <w:rPr>
                <w:rFonts w:ascii="Times New Roman" w:hAnsi="Times New Roman"/>
                <w:color w:val="000000"/>
              </w:rPr>
            </w:pPr>
            <w:r w:rsidRPr="00732C06">
              <w:rPr>
                <w:rFonts w:ascii="Times New Roman" w:hAnsi="Times New Roman"/>
                <w:color w:val="000000"/>
              </w:rPr>
              <w:t xml:space="preserve">Главный врач ____ Л.В. </w:t>
            </w:r>
            <w:proofErr w:type="spellStart"/>
            <w:r w:rsidRPr="00732C06">
              <w:rPr>
                <w:rFonts w:ascii="Times New Roman" w:hAnsi="Times New Roman"/>
                <w:color w:val="000000"/>
              </w:rPr>
              <w:t>Сочкова</w:t>
            </w:r>
            <w:proofErr w:type="spellEnd"/>
          </w:p>
          <w:p w:rsidR="00732C06" w:rsidRDefault="00732C06" w:rsidP="00732C06">
            <w:pPr>
              <w:overflowPunct/>
              <w:textAlignment w:val="auto"/>
              <w:rPr>
                <w:rFonts w:ascii="Times New Roman" w:hAnsi="Times New Roman"/>
                <w:color w:val="000000"/>
              </w:rPr>
            </w:pPr>
          </w:p>
          <w:p w:rsidR="00732C06" w:rsidRPr="00732C06" w:rsidRDefault="00732C06" w:rsidP="00732C06">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c>
          <w:tcPr>
            <w:tcW w:w="4956" w:type="dxa"/>
          </w:tcPr>
          <w:p w:rsidR="00732C06" w:rsidRDefault="00732C06" w:rsidP="00732C06">
            <w:pPr>
              <w:overflowPunct/>
              <w:textAlignment w:val="auto"/>
              <w:rPr>
                <w:rFonts w:ascii="Times New Roman" w:hAnsi="Times New Roman"/>
                <w:color w:val="000000"/>
              </w:rPr>
            </w:pPr>
            <w:r w:rsidRPr="00732C06">
              <w:rPr>
                <w:rFonts w:ascii="Times New Roman" w:hAnsi="Times New Roman"/>
                <w:color w:val="000000"/>
              </w:rPr>
              <w:t>Главный врач __________ ФИО</w:t>
            </w:r>
          </w:p>
          <w:p w:rsidR="00732C06" w:rsidRDefault="00732C06" w:rsidP="00732C06">
            <w:pPr>
              <w:overflowPunct/>
              <w:textAlignment w:val="auto"/>
              <w:rPr>
                <w:rFonts w:ascii="Times New Roman" w:hAnsi="Times New Roman"/>
                <w:color w:val="000000"/>
              </w:rPr>
            </w:pPr>
          </w:p>
          <w:p w:rsidR="00732C06" w:rsidRPr="00732C06" w:rsidRDefault="00732C06" w:rsidP="00732C06">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r>
    </w:tbl>
    <w:p w:rsidR="00732C06" w:rsidRPr="00732C06" w:rsidRDefault="00732C06" w:rsidP="00732C06">
      <w:pPr>
        <w:overflowPunct/>
        <w:adjustRightInd/>
        <w:ind w:firstLine="540"/>
        <w:jc w:val="both"/>
        <w:textAlignment w:val="auto"/>
        <w:rPr>
          <w:sz w:val="22"/>
          <w:szCs w:val="22"/>
        </w:rPr>
      </w:pPr>
    </w:p>
    <w:p w:rsidR="00732C06" w:rsidRPr="00732C06" w:rsidRDefault="00732C06" w:rsidP="00732C06">
      <w:pPr>
        <w:overflowPunct/>
        <w:adjustRightInd/>
        <w:ind w:firstLine="540"/>
        <w:jc w:val="both"/>
        <w:textAlignment w:val="auto"/>
        <w:rPr>
          <w:sz w:val="22"/>
          <w:szCs w:val="22"/>
        </w:rPr>
      </w:pPr>
    </w:p>
    <w:p w:rsidR="00732C06" w:rsidRPr="00732C06" w:rsidRDefault="00732C06" w:rsidP="00732C06">
      <w:pPr>
        <w:overflowPunct/>
        <w:adjustRightInd/>
        <w:ind w:firstLine="540"/>
        <w:jc w:val="both"/>
        <w:textAlignment w:val="auto"/>
        <w:rPr>
          <w:sz w:val="22"/>
          <w:szCs w:val="22"/>
        </w:rPr>
      </w:pPr>
    </w:p>
    <w:p w:rsidR="00732C06" w:rsidRPr="00732C06" w:rsidRDefault="00732C06" w:rsidP="00732C06">
      <w:pPr>
        <w:overflowPunct/>
        <w:adjustRightInd/>
        <w:ind w:firstLine="540"/>
        <w:jc w:val="both"/>
        <w:textAlignment w:val="auto"/>
        <w:rPr>
          <w:sz w:val="22"/>
          <w:szCs w:val="22"/>
        </w:rPr>
      </w:pPr>
    </w:p>
    <w:p w:rsidR="00732C06" w:rsidRPr="00732C06" w:rsidRDefault="00732C06" w:rsidP="00732C06">
      <w:pPr>
        <w:overflowPunct/>
        <w:adjustRightInd/>
        <w:ind w:firstLine="540"/>
        <w:jc w:val="both"/>
        <w:textAlignment w:val="auto"/>
        <w:rPr>
          <w:i/>
          <w:sz w:val="18"/>
          <w:szCs w:val="22"/>
        </w:rPr>
      </w:pPr>
      <w:r w:rsidRPr="00732C06">
        <w:rPr>
          <w:i/>
          <w:sz w:val="18"/>
          <w:szCs w:val="22"/>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32C06" w:rsidRPr="00732C06" w:rsidRDefault="00732C06" w:rsidP="00732C06">
      <w:pPr>
        <w:overflowPunct/>
        <w:adjustRightInd/>
        <w:ind w:firstLine="540"/>
        <w:jc w:val="both"/>
        <w:textAlignment w:val="auto"/>
        <w:rPr>
          <w:i/>
          <w:sz w:val="18"/>
          <w:szCs w:val="22"/>
        </w:rPr>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732C06" w:rsidRDefault="00732C06" w:rsidP="00486BA3">
      <w:pPr>
        <w:jc w:val="right"/>
      </w:pPr>
    </w:p>
    <w:p w:rsidR="00486BA3" w:rsidRPr="00486BA3" w:rsidRDefault="00486BA3" w:rsidP="00486BA3">
      <w:pPr>
        <w:jc w:val="right"/>
      </w:pPr>
      <w:r w:rsidRPr="00486BA3">
        <w:t>Приложение №</w:t>
      </w:r>
      <w:r w:rsidR="00732C06">
        <w:t>2</w:t>
      </w:r>
    </w:p>
    <w:p w:rsidR="00486BA3" w:rsidRPr="00486BA3" w:rsidRDefault="00486BA3" w:rsidP="00486BA3">
      <w:pPr>
        <w:widowControl/>
        <w:overflowPunct/>
        <w:autoSpaceDE/>
        <w:autoSpaceDN/>
        <w:adjustRightInd/>
        <w:jc w:val="right"/>
        <w:textAlignment w:val="auto"/>
      </w:pPr>
      <w:r w:rsidRPr="00486BA3">
        <w:t>к Контракту №____от _________ 20_____г.</w:t>
      </w:r>
    </w:p>
    <w:p w:rsidR="005F0A4E" w:rsidRDefault="005F0A4E" w:rsidP="00486BA3">
      <w:pPr>
        <w:jc w:val="both"/>
        <w:rPr>
          <w:sz w:val="22"/>
        </w:rPr>
      </w:pPr>
      <w:r>
        <w:rPr>
          <w:sz w:val="22"/>
        </w:rPr>
        <w:t xml:space="preserve">        </w:t>
      </w:r>
    </w:p>
    <w:p w:rsidR="005F0A4E" w:rsidRDefault="005F0A4E" w:rsidP="005F0A4E">
      <w:pPr>
        <w:jc w:val="center"/>
        <w:rPr>
          <w:b/>
          <w:sz w:val="22"/>
        </w:rPr>
      </w:pPr>
    </w:p>
    <w:p w:rsidR="005F0A4E" w:rsidRDefault="005F0A4E" w:rsidP="005F0A4E">
      <w:pPr>
        <w:jc w:val="center"/>
        <w:rPr>
          <w:b/>
          <w:sz w:val="22"/>
        </w:rPr>
      </w:pPr>
    </w:p>
    <w:p w:rsidR="00D6420F" w:rsidRPr="00D6420F" w:rsidRDefault="00D6420F" w:rsidP="00D6420F">
      <w:pPr>
        <w:widowControl/>
        <w:overflowPunct/>
        <w:autoSpaceDE/>
        <w:autoSpaceDN/>
        <w:adjustRightInd/>
        <w:jc w:val="center"/>
        <w:textAlignment w:val="auto"/>
        <w:rPr>
          <w:sz w:val="24"/>
          <w:szCs w:val="24"/>
          <w:lang w:eastAsia="en-US"/>
        </w:rPr>
      </w:pPr>
      <w:r w:rsidRPr="00D6420F">
        <w:rPr>
          <w:sz w:val="24"/>
          <w:szCs w:val="24"/>
          <w:lang w:eastAsia="en-US"/>
        </w:rPr>
        <w:t>ВЫПИСКА ИЗ ПРЕЙСКУРАНТА</w:t>
      </w:r>
    </w:p>
    <w:p w:rsidR="00D6420F" w:rsidRPr="00D6420F" w:rsidRDefault="00D6420F" w:rsidP="00D6420F">
      <w:pPr>
        <w:widowControl/>
        <w:overflowPunct/>
        <w:autoSpaceDE/>
        <w:autoSpaceDN/>
        <w:adjustRightInd/>
        <w:jc w:val="center"/>
        <w:textAlignment w:val="auto"/>
        <w:rPr>
          <w:sz w:val="24"/>
          <w:szCs w:val="24"/>
          <w:lang w:eastAsia="en-US"/>
        </w:rPr>
      </w:pPr>
      <w:r w:rsidRPr="00D6420F">
        <w:rPr>
          <w:sz w:val="24"/>
          <w:szCs w:val="24"/>
          <w:lang w:eastAsia="en-US"/>
        </w:rPr>
        <w:t>на платные медицинские услуги</w:t>
      </w:r>
    </w:p>
    <w:p w:rsidR="00D6420F" w:rsidRPr="00D6420F" w:rsidRDefault="00D6420F" w:rsidP="00D6420F">
      <w:pPr>
        <w:widowControl/>
        <w:overflowPunct/>
        <w:autoSpaceDE/>
        <w:autoSpaceDN/>
        <w:adjustRightInd/>
        <w:jc w:val="center"/>
        <w:textAlignment w:val="auto"/>
        <w:rPr>
          <w:sz w:val="24"/>
          <w:szCs w:val="24"/>
          <w:lang w:eastAsia="en-US"/>
        </w:rPr>
      </w:pPr>
      <w:r w:rsidRPr="00D6420F">
        <w:rPr>
          <w:sz w:val="24"/>
          <w:szCs w:val="24"/>
          <w:lang w:eastAsia="en-US"/>
        </w:rPr>
        <w:t>(стоимость услуги указана в рублях)</w:t>
      </w:r>
    </w:p>
    <w:p w:rsidR="00D6420F" w:rsidRPr="00D6420F" w:rsidRDefault="00D6420F" w:rsidP="00D6420F">
      <w:pPr>
        <w:widowControl/>
        <w:overflowPunct/>
        <w:autoSpaceDE/>
        <w:autoSpaceDN/>
        <w:adjustRightInd/>
        <w:jc w:val="right"/>
        <w:textAlignment w:val="auto"/>
        <w:rPr>
          <w:b/>
          <w:sz w:val="24"/>
          <w:szCs w:val="24"/>
          <w:lang w:eastAsia="en-US"/>
        </w:rPr>
      </w:pPr>
    </w:p>
    <w:p w:rsidR="00D6420F" w:rsidRPr="00D6420F" w:rsidRDefault="00D6420F" w:rsidP="00D6420F">
      <w:pPr>
        <w:widowControl/>
        <w:overflowPunct/>
        <w:autoSpaceDE/>
        <w:autoSpaceDN/>
        <w:adjustRightInd/>
        <w:jc w:val="right"/>
        <w:textAlignment w:val="auto"/>
        <w:rPr>
          <w:b/>
          <w:sz w:val="24"/>
          <w:szCs w:val="24"/>
          <w:lang w:eastAsia="en-US"/>
        </w:rPr>
      </w:pPr>
    </w:p>
    <w:p w:rsidR="00D6420F" w:rsidRPr="00D6420F" w:rsidRDefault="00D6420F" w:rsidP="00D6420F">
      <w:pPr>
        <w:widowControl/>
        <w:overflowPunct/>
        <w:autoSpaceDE/>
        <w:autoSpaceDN/>
        <w:adjustRightInd/>
        <w:textAlignment w:val="auto"/>
        <w:rPr>
          <w:b/>
          <w:sz w:val="24"/>
          <w:szCs w:val="24"/>
          <w:lang w:eastAsia="en-US"/>
        </w:rPr>
      </w:pPr>
    </w:p>
    <w:p w:rsidR="00D6420F" w:rsidRPr="00D6420F" w:rsidRDefault="00D6420F" w:rsidP="00D6420F">
      <w:pPr>
        <w:widowControl/>
        <w:overflowPunct/>
        <w:autoSpaceDE/>
        <w:autoSpaceDN/>
        <w:adjustRightInd/>
        <w:textAlignment w:val="auto"/>
        <w:rPr>
          <w:rFonts w:eastAsia="Calibri"/>
          <w:sz w:val="24"/>
          <w:szCs w:val="24"/>
          <w:lang w:eastAsia="ar-SA"/>
        </w:rPr>
      </w:pPr>
    </w:p>
    <w:tbl>
      <w:tblPr>
        <w:tblW w:w="5019" w:type="pct"/>
        <w:tblInd w:w="-5" w:type="dxa"/>
        <w:tblLayout w:type="fixed"/>
        <w:tblLook w:val="0000" w:firstRow="0" w:lastRow="0" w:firstColumn="0" w:lastColumn="0" w:noHBand="0" w:noVBand="0"/>
      </w:tblPr>
      <w:tblGrid>
        <w:gridCol w:w="592"/>
        <w:gridCol w:w="4747"/>
        <w:gridCol w:w="1420"/>
        <w:gridCol w:w="861"/>
        <w:gridCol w:w="28"/>
        <w:gridCol w:w="1734"/>
      </w:tblGrid>
      <w:tr w:rsidR="00D6420F" w:rsidRPr="00D6420F" w:rsidTr="004B1046">
        <w:trPr>
          <w:trHeight w:val="23"/>
        </w:trPr>
        <w:tc>
          <w:tcPr>
            <w:tcW w:w="315" w:type="pct"/>
            <w:tcBorders>
              <w:top w:val="single" w:sz="4" w:space="0" w:color="000000"/>
              <w:left w:val="single" w:sz="4" w:space="0" w:color="000000"/>
              <w:bottom w:val="single" w:sz="4" w:space="0" w:color="000000"/>
            </w:tcBorders>
            <w:shd w:val="clear" w:color="auto" w:fill="FFFFFF"/>
          </w:tcPr>
          <w:p w:rsidR="00D6420F" w:rsidRPr="00D6420F" w:rsidRDefault="00D6420F" w:rsidP="00D6420F">
            <w:pPr>
              <w:widowControl/>
              <w:overflowPunct/>
              <w:autoSpaceDE/>
              <w:autoSpaceDN/>
              <w:adjustRightInd/>
              <w:jc w:val="right"/>
              <w:textAlignment w:val="auto"/>
              <w:rPr>
                <w:rFonts w:eastAsia="Calibri"/>
                <w:b/>
                <w:sz w:val="24"/>
                <w:szCs w:val="24"/>
                <w:lang w:eastAsia="ar-SA"/>
              </w:rPr>
            </w:pPr>
            <w:r w:rsidRPr="00D6420F">
              <w:rPr>
                <w:rFonts w:eastAsia="Calibri"/>
                <w:b/>
                <w:sz w:val="24"/>
                <w:szCs w:val="24"/>
                <w:lang w:eastAsia="ar-SA"/>
              </w:rPr>
              <w:t xml:space="preserve">№ </w:t>
            </w:r>
            <w:proofErr w:type="spellStart"/>
            <w:r w:rsidRPr="00D6420F">
              <w:rPr>
                <w:rFonts w:eastAsia="Calibri"/>
                <w:b/>
                <w:sz w:val="24"/>
                <w:szCs w:val="24"/>
                <w:lang w:eastAsia="ar-SA"/>
              </w:rPr>
              <w:t>п.п</w:t>
            </w:r>
            <w:proofErr w:type="spellEnd"/>
            <w:r w:rsidRPr="00D6420F">
              <w:rPr>
                <w:rFonts w:eastAsia="Calibri"/>
                <w:b/>
                <w:sz w:val="24"/>
                <w:szCs w:val="24"/>
                <w:lang w:eastAsia="ar-SA"/>
              </w:rPr>
              <w:t>.</w:t>
            </w:r>
          </w:p>
        </w:tc>
        <w:tc>
          <w:tcPr>
            <w:tcW w:w="2530" w:type="pct"/>
            <w:tcBorders>
              <w:top w:val="single" w:sz="4" w:space="0" w:color="000000"/>
              <w:left w:val="single" w:sz="4" w:space="0" w:color="000000"/>
              <w:bottom w:val="single" w:sz="4" w:space="0" w:color="000000"/>
            </w:tcBorders>
            <w:shd w:val="clear" w:color="auto" w:fill="FFFFFF"/>
          </w:tcPr>
          <w:p w:rsidR="00D6420F" w:rsidRPr="00D6420F" w:rsidRDefault="00D6420F" w:rsidP="00D6420F">
            <w:pPr>
              <w:widowControl/>
              <w:overflowPunct/>
              <w:autoSpaceDE/>
              <w:autoSpaceDN/>
              <w:adjustRightInd/>
              <w:jc w:val="center"/>
              <w:textAlignment w:val="auto"/>
              <w:rPr>
                <w:rFonts w:eastAsia="Calibri"/>
                <w:b/>
                <w:sz w:val="24"/>
                <w:szCs w:val="24"/>
                <w:lang w:eastAsia="ar-SA"/>
              </w:rPr>
            </w:pPr>
            <w:r w:rsidRPr="00D6420F">
              <w:rPr>
                <w:rFonts w:eastAsia="Calibri"/>
                <w:b/>
                <w:sz w:val="24"/>
                <w:szCs w:val="24"/>
                <w:lang w:eastAsia="ar-SA"/>
              </w:rPr>
              <w:t>Наименование ПМУ</w:t>
            </w:r>
          </w:p>
        </w:tc>
        <w:tc>
          <w:tcPr>
            <w:tcW w:w="757" w:type="pct"/>
            <w:tcBorders>
              <w:top w:val="single" w:sz="4" w:space="0" w:color="000000"/>
              <w:left w:val="single" w:sz="4" w:space="0" w:color="000000"/>
              <w:bottom w:val="single" w:sz="4" w:space="0" w:color="000000"/>
            </w:tcBorders>
            <w:shd w:val="clear" w:color="auto" w:fill="FFFFFF"/>
          </w:tcPr>
          <w:p w:rsidR="00D6420F" w:rsidRPr="00D6420F" w:rsidRDefault="00D6420F" w:rsidP="00D6420F">
            <w:pPr>
              <w:widowControl/>
              <w:overflowPunct/>
              <w:autoSpaceDE/>
              <w:autoSpaceDN/>
              <w:adjustRightInd/>
              <w:jc w:val="center"/>
              <w:textAlignment w:val="auto"/>
              <w:rPr>
                <w:rFonts w:eastAsia="Calibri"/>
                <w:b/>
                <w:sz w:val="24"/>
                <w:szCs w:val="24"/>
                <w:lang w:eastAsia="ar-SA"/>
              </w:rPr>
            </w:pPr>
            <w:r w:rsidRPr="00D6420F">
              <w:rPr>
                <w:rFonts w:eastAsia="Calibri"/>
                <w:b/>
                <w:sz w:val="24"/>
                <w:szCs w:val="24"/>
                <w:lang w:eastAsia="ar-SA"/>
              </w:rPr>
              <w:t>Единица измерения</w:t>
            </w:r>
          </w:p>
        </w:tc>
        <w:tc>
          <w:tcPr>
            <w:tcW w:w="474" w:type="pct"/>
            <w:gridSpan w:val="2"/>
            <w:tcBorders>
              <w:top w:val="single" w:sz="4" w:space="0" w:color="000000"/>
              <w:left w:val="single" w:sz="4" w:space="0" w:color="000000"/>
              <w:bottom w:val="single" w:sz="4" w:space="0" w:color="000000"/>
            </w:tcBorders>
            <w:shd w:val="clear" w:color="auto" w:fill="FFFFFF"/>
          </w:tcPr>
          <w:p w:rsidR="00D6420F" w:rsidRPr="00D6420F" w:rsidRDefault="00D6420F" w:rsidP="00D6420F">
            <w:pPr>
              <w:widowControl/>
              <w:overflowPunct/>
              <w:autoSpaceDE/>
              <w:autoSpaceDN/>
              <w:adjustRightInd/>
              <w:jc w:val="center"/>
              <w:textAlignment w:val="auto"/>
              <w:rPr>
                <w:rFonts w:eastAsia="Calibri"/>
                <w:b/>
                <w:sz w:val="24"/>
                <w:szCs w:val="24"/>
                <w:lang w:eastAsia="ar-SA"/>
              </w:rPr>
            </w:pPr>
            <w:r w:rsidRPr="00D6420F">
              <w:rPr>
                <w:rFonts w:eastAsia="Calibri"/>
                <w:b/>
                <w:sz w:val="24"/>
                <w:szCs w:val="24"/>
                <w:lang w:eastAsia="ar-SA"/>
              </w:rPr>
              <w:t>Стоим. (руб.)</w:t>
            </w:r>
          </w:p>
        </w:tc>
        <w:tc>
          <w:tcPr>
            <w:tcW w:w="924" w:type="pct"/>
            <w:tcBorders>
              <w:top w:val="single" w:sz="4" w:space="0" w:color="000000"/>
              <w:left w:val="single" w:sz="4" w:space="0" w:color="000000"/>
              <w:bottom w:val="single" w:sz="4" w:space="0" w:color="000000"/>
              <w:right w:val="single" w:sz="4" w:space="0" w:color="000000"/>
            </w:tcBorders>
            <w:shd w:val="clear" w:color="auto" w:fill="FFFFFF"/>
          </w:tcPr>
          <w:p w:rsidR="00D6420F" w:rsidRPr="00D6420F" w:rsidRDefault="00D6420F" w:rsidP="00D6420F">
            <w:pPr>
              <w:widowControl/>
              <w:overflowPunct/>
              <w:autoSpaceDE/>
              <w:autoSpaceDN/>
              <w:adjustRightInd/>
              <w:jc w:val="center"/>
              <w:textAlignment w:val="auto"/>
              <w:rPr>
                <w:rFonts w:eastAsia="Calibri"/>
                <w:sz w:val="24"/>
                <w:szCs w:val="24"/>
                <w:lang w:eastAsia="ar-SA"/>
              </w:rPr>
            </w:pPr>
            <w:r w:rsidRPr="00D6420F">
              <w:rPr>
                <w:rFonts w:eastAsia="Calibri"/>
                <w:b/>
                <w:sz w:val="24"/>
                <w:szCs w:val="24"/>
                <w:lang w:eastAsia="ar-SA"/>
              </w:rPr>
              <w:t>Код ПМУ</w:t>
            </w:r>
          </w:p>
        </w:tc>
      </w:tr>
      <w:tr w:rsidR="00D6420F" w:rsidRPr="00D6420F" w:rsidTr="004B1046">
        <w:trPr>
          <w:trHeight w:val="23"/>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FFFFF"/>
          </w:tcPr>
          <w:p w:rsidR="00D6420F" w:rsidRPr="00D6420F" w:rsidRDefault="00D6420F" w:rsidP="00D6420F">
            <w:pPr>
              <w:widowControl/>
              <w:overflowPunct/>
              <w:autoSpaceDE/>
              <w:autoSpaceDN/>
              <w:adjustRightInd/>
              <w:jc w:val="right"/>
              <w:textAlignment w:val="auto"/>
              <w:rPr>
                <w:rFonts w:eastAsia="Calibri"/>
                <w:b/>
                <w:sz w:val="24"/>
                <w:szCs w:val="24"/>
                <w:lang w:eastAsia="ar-SA"/>
              </w:rPr>
            </w:pPr>
          </w:p>
        </w:tc>
      </w:tr>
      <w:tr w:rsidR="00D6420F" w:rsidRPr="00D6420F" w:rsidTr="004B1046">
        <w:trPr>
          <w:trHeight w:val="23"/>
        </w:trPr>
        <w:tc>
          <w:tcPr>
            <w:tcW w:w="315" w:type="pct"/>
            <w:tcBorders>
              <w:top w:val="single" w:sz="4" w:space="0" w:color="000000"/>
              <w:left w:val="single" w:sz="4" w:space="0" w:color="000000"/>
              <w:bottom w:val="single" w:sz="4" w:space="0" w:color="000000"/>
            </w:tcBorders>
            <w:shd w:val="clear" w:color="auto" w:fill="FFFFFF"/>
          </w:tcPr>
          <w:p w:rsidR="00D6420F" w:rsidRPr="00D6420F" w:rsidRDefault="00D6420F" w:rsidP="00D6420F">
            <w:pPr>
              <w:widowControl/>
              <w:overflowPunct/>
              <w:autoSpaceDE/>
              <w:autoSpaceDN/>
              <w:adjustRightInd/>
              <w:jc w:val="right"/>
              <w:textAlignment w:val="auto"/>
              <w:rPr>
                <w:rFonts w:eastAsia="Calibri"/>
                <w:sz w:val="24"/>
                <w:szCs w:val="24"/>
                <w:lang w:eastAsia="ar-SA"/>
              </w:rPr>
            </w:pPr>
          </w:p>
        </w:tc>
        <w:tc>
          <w:tcPr>
            <w:tcW w:w="2530" w:type="pct"/>
            <w:tcBorders>
              <w:top w:val="single" w:sz="4" w:space="0" w:color="000000"/>
              <w:left w:val="single" w:sz="4" w:space="0" w:color="000000"/>
              <w:bottom w:val="single" w:sz="4" w:space="0" w:color="000000"/>
            </w:tcBorders>
            <w:shd w:val="clear" w:color="auto" w:fill="FFFFFF"/>
          </w:tcPr>
          <w:p w:rsidR="00D6420F" w:rsidRPr="00D6420F" w:rsidRDefault="00D6420F" w:rsidP="00D6420F">
            <w:pPr>
              <w:widowControl/>
              <w:overflowPunct/>
              <w:autoSpaceDE/>
              <w:autoSpaceDN/>
              <w:adjustRightInd/>
              <w:jc w:val="both"/>
              <w:textAlignment w:val="auto"/>
              <w:rPr>
                <w:rFonts w:eastAsia="Calibri"/>
                <w:sz w:val="24"/>
                <w:szCs w:val="24"/>
                <w:lang w:eastAsia="ar-SA"/>
              </w:rPr>
            </w:pPr>
          </w:p>
        </w:tc>
        <w:tc>
          <w:tcPr>
            <w:tcW w:w="757" w:type="pct"/>
            <w:tcBorders>
              <w:top w:val="single" w:sz="4" w:space="0" w:color="000000"/>
              <w:left w:val="single" w:sz="4" w:space="0" w:color="000000"/>
              <w:bottom w:val="single" w:sz="4" w:space="0" w:color="000000"/>
            </w:tcBorders>
            <w:shd w:val="clear" w:color="auto" w:fill="FFFFFF"/>
            <w:vAlign w:val="center"/>
          </w:tcPr>
          <w:p w:rsidR="00D6420F" w:rsidRPr="00D6420F" w:rsidRDefault="00D6420F" w:rsidP="00D6420F">
            <w:pPr>
              <w:widowControl/>
              <w:overflowPunct/>
              <w:autoSpaceDE/>
              <w:autoSpaceDN/>
              <w:adjustRightInd/>
              <w:jc w:val="center"/>
              <w:textAlignment w:val="auto"/>
              <w:rPr>
                <w:rFonts w:eastAsia="Calibri"/>
                <w:sz w:val="24"/>
                <w:szCs w:val="24"/>
                <w:lang w:eastAsia="ar-SA"/>
              </w:rPr>
            </w:pPr>
          </w:p>
        </w:tc>
        <w:tc>
          <w:tcPr>
            <w:tcW w:w="459" w:type="pct"/>
            <w:tcBorders>
              <w:top w:val="single" w:sz="4" w:space="0" w:color="000000"/>
              <w:left w:val="single" w:sz="4" w:space="0" w:color="000000"/>
              <w:bottom w:val="single" w:sz="4" w:space="0" w:color="000000"/>
            </w:tcBorders>
            <w:shd w:val="clear" w:color="auto" w:fill="FFFFFF"/>
            <w:vAlign w:val="center"/>
          </w:tcPr>
          <w:p w:rsidR="00D6420F" w:rsidRPr="00D6420F" w:rsidRDefault="00D6420F" w:rsidP="00D6420F">
            <w:pPr>
              <w:widowControl/>
              <w:overflowPunct/>
              <w:autoSpaceDE/>
              <w:autoSpaceDN/>
              <w:adjustRightInd/>
              <w:jc w:val="center"/>
              <w:textAlignment w:val="auto"/>
              <w:rPr>
                <w:rFonts w:eastAsia="Calibri"/>
                <w:sz w:val="24"/>
                <w:szCs w:val="24"/>
                <w:lang w:eastAsia="ar-SA"/>
              </w:rPr>
            </w:pPr>
          </w:p>
        </w:tc>
        <w:tc>
          <w:tcPr>
            <w:tcW w:w="939"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D6420F" w:rsidRPr="00D6420F" w:rsidRDefault="00D6420F" w:rsidP="00D6420F">
            <w:pPr>
              <w:widowControl/>
              <w:overflowPunct/>
              <w:autoSpaceDE/>
              <w:autoSpaceDN/>
              <w:adjustRightInd/>
              <w:jc w:val="center"/>
              <w:textAlignment w:val="auto"/>
              <w:rPr>
                <w:rFonts w:eastAsia="Calibri"/>
                <w:sz w:val="24"/>
                <w:szCs w:val="24"/>
                <w:lang w:eastAsia="ar-SA"/>
              </w:rPr>
            </w:pPr>
          </w:p>
        </w:tc>
      </w:tr>
    </w:tbl>
    <w:p w:rsidR="00D6420F" w:rsidRPr="00D6420F" w:rsidRDefault="00D6420F" w:rsidP="00D6420F">
      <w:pPr>
        <w:widowControl/>
        <w:suppressAutoHyphens/>
        <w:overflowPunct/>
        <w:autoSpaceDE/>
        <w:autoSpaceDN/>
        <w:adjustRightInd/>
        <w:jc w:val="both"/>
        <w:textAlignment w:val="auto"/>
        <w:rPr>
          <w:vanish/>
          <w:sz w:val="24"/>
          <w:lang w:eastAsia="ar-SA"/>
        </w:rPr>
      </w:pPr>
    </w:p>
    <w:p w:rsidR="005F0A4E" w:rsidRDefault="005F0A4E" w:rsidP="005F0A4E">
      <w:pPr>
        <w:rPr>
          <w:sz w:val="22"/>
        </w:rPr>
      </w:pPr>
    </w:p>
    <w:p w:rsidR="005F0A4E" w:rsidRDefault="005F0A4E" w:rsidP="005F0A4E">
      <w:pPr>
        <w:rPr>
          <w:sz w:val="22"/>
        </w:rPr>
      </w:pPr>
      <w:r>
        <w:rPr>
          <w:sz w:val="22"/>
        </w:rPr>
        <w:t xml:space="preserve">                         </w:t>
      </w:r>
    </w:p>
    <w:p w:rsidR="00D6420F" w:rsidRDefault="00D6420F" w:rsidP="005F0A4E">
      <w:pPr>
        <w:rPr>
          <w:sz w:val="22"/>
        </w:rPr>
      </w:pPr>
    </w:p>
    <w:p w:rsidR="00D6420F" w:rsidRDefault="00D6420F" w:rsidP="005F0A4E">
      <w:pPr>
        <w:rPr>
          <w:sz w:val="22"/>
        </w:rPr>
      </w:pPr>
    </w:p>
    <w:p w:rsidR="005F0A4E" w:rsidRDefault="005F0A4E" w:rsidP="005F0A4E">
      <w:pPr>
        <w:rPr>
          <w:sz w:val="22"/>
        </w:rPr>
      </w:pPr>
      <w:r>
        <w:rPr>
          <w:sz w:val="22"/>
        </w:rPr>
        <w:t xml:space="preserve">                         </w:t>
      </w:r>
    </w:p>
    <w:p w:rsidR="005F0A4E" w:rsidRDefault="005F0A4E" w:rsidP="005F0A4E">
      <w:pPr>
        <w:rPr>
          <w:sz w:val="22"/>
        </w:rPr>
      </w:pPr>
    </w:p>
    <w:p w:rsidR="00732C06" w:rsidRPr="00732C06" w:rsidRDefault="005F0A4E" w:rsidP="00732C06">
      <w:pPr>
        <w:widowControl/>
        <w:overflowPunct/>
        <w:autoSpaceDE/>
        <w:autoSpaceDN/>
        <w:adjustRightInd/>
        <w:textAlignment w:val="auto"/>
        <w:rPr>
          <w:i/>
          <w:sz w:val="22"/>
          <w:szCs w:val="22"/>
        </w:rPr>
      </w:pPr>
      <w:r>
        <w:rPr>
          <w:sz w:val="22"/>
        </w:rPr>
        <w:t xml:space="preserve">            </w:t>
      </w:r>
      <w:r w:rsidR="00732C06">
        <w:rPr>
          <w:b/>
          <w:sz w:val="22"/>
        </w:rPr>
        <w:t>ЗАКАЗЧИК                                                                       ИСПОЛНИТЕЛЬ</w:t>
      </w:r>
    </w:p>
    <w:p w:rsidR="00732C06" w:rsidRPr="00732C06" w:rsidRDefault="00732C06" w:rsidP="00732C06">
      <w:pPr>
        <w:widowControl/>
        <w:overflowPunct/>
        <w:autoSpaceDE/>
        <w:autoSpaceDN/>
        <w:adjustRightInd/>
        <w:textAlignment w:val="auto"/>
        <w:rPr>
          <w:i/>
          <w:sz w:val="22"/>
          <w:szCs w:val="22"/>
        </w:rPr>
      </w:pPr>
    </w:p>
    <w:p w:rsidR="00732C06" w:rsidRPr="00732C06" w:rsidRDefault="00732C06" w:rsidP="00732C06">
      <w:pPr>
        <w:widowControl/>
        <w:overflowPunct/>
        <w:autoSpaceDE/>
        <w:autoSpaceDN/>
        <w:adjustRightInd/>
        <w:textAlignment w:val="auto"/>
        <w:rPr>
          <w:i/>
          <w:sz w:val="22"/>
          <w:szCs w:val="22"/>
        </w:rPr>
      </w:pPr>
    </w:p>
    <w:tbl>
      <w:tblPr>
        <w:tblStyle w:val="12"/>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67"/>
        <w:gridCol w:w="4679"/>
      </w:tblGrid>
      <w:tr w:rsidR="00732C06" w:rsidRPr="00732C06" w:rsidTr="008164F0">
        <w:tc>
          <w:tcPr>
            <w:tcW w:w="4955" w:type="dxa"/>
          </w:tcPr>
          <w:p w:rsidR="00732C06" w:rsidRPr="00732C06" w:rsidRDefault="00732C06" w:rsidP="008164F0">
            <w:pPr>
              <w:overflowPunct/>
              <w:textAlignment w:val="auto"/>
              <w:rPr>
                <w:rFonts w:ascii="Times New Roman" w:hAnsi="Times New Roman"/>
                <w:color w:val="000000"/>
              </w:rPr>
            </w:pPr>
            <w:r w:rsidRPr="00732C06">
              <w:rPr>
                <w:rFonts w:ascii="Times New Roman" w:hAnsi="Times New Roman"/>
                <w:color w:val="000000"/>
              </w:rPr>
              <w:t xml:space="preserve">Главный врач ____ Л.В. </w:t>
            </w:r>
            <w:proofErr w:type="spellStart"/>
            <w:r w:rsidRPr="00732C06">
              <w:rPr>
                <w:rFonts w:ascii="Times New Roman" w:hAnsi="Times New Roman"/>
                <w:color w:val="000000"/>
              </w:rPr>
              <w:t>Сочкова</w:t>
            </w:r>
            <w:proofErr w:type="spellEnd"/>
          </w:p>
          <w:p w:rsidR="00732C06" w:rsidRDefault="00732C06" w:rsidP="008164F0">
            <w:pPr>
              <w:overflowPunct/>
              <w:textAlignment w:val="auto"/>
              <w:rPr>
                <w:rFonts w:ascii="Times New Roman" w:hAnsi="Times New Roman"/>
                <w:color w:val="000000"/>
              </w:rPr>
            </w:pPr>
          </w:p>
          <w:p w:rsidR="00732C06" w:rsidRPr="00732C06" w:rsidRDefault="00732C06" w:rsidP="008164F0">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c>
          <w:tcPr>
            <w:tcW w:w="4956" w:type="dxa"/>
          </w:tcPr>
          <w:p w:rsidR="00732C06" w:rsidRDefault="00732C06" w:rsidP="008164F0">
            <w:pPr>
              <w:overflowPunct/>
              <w:textAlignment w:val="auto"/>
              <w:rPr>
                <w:rFonts w:ascii="Times New Roman" w:hAnsi="Times New Roman"/>
                <w:color w:val="000000"/>
              </w:rPr>
            </w:pPr>
            <w:r w:rsidRPr="00732C06">
              <w:rPr>
                <w:rFonts w:ascii="Times New Roman" w:hAnsi="Times New Roman"/>
                <w:color w:val="000000"/>
              </w:rPr>
              <w:t>Главный врач __________ ФИО</w:t>
            </w:r>
          </w:p>
          <w:p w:rsidR="00732C06" w:rsidRDefault="00732C06" w:rsidP="008164F0">
            <w:pPr>
              <w:overflowPunct/>
              <w:textAlignment w:val="auto"/>
              <w:rPr>
                <w:rFonts w:ascii="Times New Roman" w:hAnsi="Times New Roman"/>
                <w:color w:val="000000"/>
              </w:rPr>
            </w:pPr>
          </w:p>
          <w:p w:rsidR="00732C06" w:rsidRPr="00732C06" w:rsidRDefault="00732C06" w:rsidP="008164F0">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r>
    </w:tbl>
    <w:p w:rsidR="005F0A4E" w:rsidRDefault="005F0A4E" w:rsidP="005F0A4E">
      <w:pPr>
        <w:rPr>
          <w:sz w:val="22"/>
        </w:rPr>
      </w:pPr>
      <w:r>
        <w:rPr>
          <w:sz w:val="22"/>
        </w:rPr>
        <w:t xml:space="preserve">                  </w:t>
      </w:r>
    </w:p>
    <w:p w:rsidR="00732C06" w:rsidRDefault="00732C06" w:rsidP="005F0A4E">
      <w:pPr>
        <w:rPr>
          <w:sz w:val="22"/>
        </w:rPr>
      </w:pPr>
    </w:p>
    <w:p w:rsidR="00732C06" w:rsidRDefault="00732C06" w:rsidP="005F0A4E">
      <w:pPr>
        <w:rPr>
          <w:i/>
        </w:rPr>
      </w:pPr>
      <w:r w:rsidRPr="00732C06">
        <w:rPr>
          <w:i/>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Default="00D6420F" w:rsidP="005F0A4E">
      <w:pPr>
        <w:rPr>
          <w:i/>
        </w:rPr>
      </w:pPr>
    </w:p>
    <w:p w:rsidR="00D6420F" w:rsidRPr="00D6420F" w:rsidRDefault="00D6420F" w:rsidP="00D6420F">
      <w:pPr>
        <w:widowControl/>
        <w:overflowPunct/>
        <w:autoSpaceDE/>
        <w:autoSpaceDN/>
        <w:adjustRightInd/>
        <w:jc w:val="right"/>
        <w:textAlignment w:val="auto"/>
        <w:rPr>
          <w:sz w:val="24"/>
          <w:szCs w:val="24"/>
          <w:lang w:eastAsia="en-US"/>
        </w:rPr>
      </w:pPr>
    </w:p>
    <w:p w:rsidR="00D6420F" w:rsidRPr="00486BA3" w:rsidRDefault="00D6420F" w:rsidP="00D6420F">
      <w:pPr>
        <w:jc w:val="right"/>
      </w:pPr>
      <w:r w:rsidRPr="00486BA3">
        <w:t>Приложение №</w:t>
      </w:r>
      <w:r>
        <w:t>3</w:t>
      </w:r>
    </w:p>
    <w:p w:rsidR="00D6420F" w:rsidRPr="00486BA3" w:rsidRDefault="00D6420F" w:rsidP="00D6420F">
      <w:pPr>
        <w:widowControl/>
        <w:overflowPunct/>
        <w:autoSpaceDE/>
        <w:autoSpaceDN/>
        <w:adjustRightInd/>
        <w:jc w:val="right"/>
        <w:textAlignment w:val="auto"/>
      </w:pPr>
      <w:r w:rsidRPr="00486BA3">
        <w:t>к Контракту №____от _________ 20_____г.</w:t>
      </w:r>
    </w:p>
    <w:p w:rsidR="00D6420F" w:rsidRPr="00D6420F" w:rsidRDefault="00D6420F" w:rsidP="00D6420F">
      <w:pPr>
        <w:widowControl/>
        <w:overflowPunct/>
        <w:autoSpaceDE/>
        <w:autoSpaceDN/>
        <w:adjustRightInd/>
        <w:jc w:val="right"/>
        <w:textAlignment w:val="auto"/>
        <w:rPr>
          <w:sz w:val="24"/>
          <w:szCs w:val="24"/>
          <w:lang w:eastAsia="en-US"/>
        </w:rPr>
      </w:pPr>
    </w:p>
    <w:p w:rsidR="00D6420F" w:rsidRPr="00D6420F" w:rsidRDefault="00D6420F" w:rsidP="00D6420F">
      <w:pPr>
        <w:widowControl/>
        <w:overflowPunct/>
        <w:autoSpaceDE/>
        <w:autoSpaceDN/>
        <w:adjustRightInd/>
        <w:jc w:val="right"/>
        <w:textAlignment w:val="auto"/>
        <w:rPr>
          <w:sz w:val="24"/>
          <w:szCs w:val="24"/>
          <w:lang w:eastAsia="en-US"/>
        </w:rPr>
      </w:pPr>
      <w:r w:rsidRPr="00D6420F">
        <w:rPr>
          <w:sz w:val="24"/>
          <w:szCs w:val="24"/>
          <w:lang w:eastAsia="en-US"/>
        </w:rPr>
        <w:t>(Образец)</w:t>
      </w:r>
    </w:p>
    <w:p w:rsidR="00D6420F" w:rsidRDefault="00D6420F" w:rsidP="00D6420F">
      <w:pPr>
        <w:widowControl/>
        <w:overflowPunct/>
        <w:autoSpaceDE/>
        <w:autoSpaceDN/>
        <w:adjustRightInd/>
        <w:textAlignment w:val="auto"/>
        <w:rPr>
          <w:sz w:val="24"/>
          <w:szCs w:val="24"/>
          <w:lang w:eastAsia="en-US"/>
        </w:rPr>
      </w:pPr>
      <w:r>
        <w:rPr>
          <w:sz w:val="24"/>
          <w:szCs w:val="24"/>
          <w:lang w:eastAsia="en-US"/>
        </w:rPr>
        <w:t xml:space="preserve">                                        </w:t>
      </w:r>
      <w:r w:rsidRPr="00D6420F">
        <w:rPr>
          <w:sz w:val="24"/>
          <w:szCs w:val="24"/>
          <w:lang w:eastAsia="en-US"/>
        </w:rPr>
        <w:t>Акт оказанных медицинских услуг</w:t>
      </w:r>
    </w:p>
    <w:p w:rsidR="00D6420F" w:rsidRPr="00D6420F" w:rsidRDefault="00D6420F" w:rsidP="00D6420F">
      <w:pPr>
        <w:widowControl/>
        <w:overflowPunct/>
        <w:autoSpaceDE/>
        <w:autoSpaceDN/>
        <w:adjustRightInd/>
        <w:textAlignment w:val="auto"/>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0"/>
        <w:gridCol w:w="2947"/>
        <w:gridCol w:w="3878"/>
        <w:gridCol w:w="1841"/>
      </w:tblGrid>
      <w:tr w:rsidR="00D6420F" w:rsidRPr="00D6420F" w:rsidTr="004B1046">
        <w:tc>
          <w:tcPr>
            <w:tcW w:w="724"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 п/п</w:t>
            </w:r>
          </w:p>
        </w:tc>
        <w:tc>
          <w:tcPr>
            <w:tcW w:w="335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ФИО Обследуемого</w:t>
            </w:r>
          </w:p>
        </w:tc>
        <w:tc>
          <w:tcPr>
            <w:tcW w:w="4536"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Наименование медицинской услуги (Обследование)</w:t>
            </w:r>
          </w:p>
        </w:tc>
        <w:tc>
          <w:tcPr>
            <w:tcW w:w="184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Стоимость (Обследования)</w:t>
            </w:r>
          </w:p>
        </w:tc>
      </w:tr>
      <w:tr w:rsidR="00D6420F" w:rsidRPr="00D6420F" w:rsidTr="004B1046">
        <w:tc>
          <w:tcPr>
            <w:tcW w:w="724"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335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r>
      <w:tr w:rsidR="00D6420F" w:rsidRPr="00D6420F" w:rsidTr="004B1046">
        <w:tc>
          <w:tcPr>
            <w:tcW w:w="724"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335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r>
      <w:tr w:rsidR="00D6420F" w:rsidRPr="00D6420F" w:rsidTr="004B1046">
        <w:tc>
          <w:tcPr>
            <w:tcW w:w="724"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335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r>
      <w:tr w:rsidR="00D6420F" w:rsidRPr="00D6420F" w:rsidTr="004B1046">
        <w:tc>
          <w:tcPr>
            <w:tcW w:w="724"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335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D6420F" w:rsidRPr="00D6420F" w:rsidRDefault="00D6420F" w:rsidP="00D6420F">
            <w:pPr>
              <w:widowControl/>
              <w:overflowPunct/>
              <w:autoSpaceDE/>
              <w:autoSpaceDN/>
              <w:adjustRightInd/>
              <w:textAlignment w:val="auto"/>
              <w:rPr>
                <w:sz w:val="24"/>
                <w:szCs w:val="24"/>
                <w:lang w:eastAsia="en-US"/>
              </w:rPr>
            </w:pPr>
          </w:p>
        </w:tc>
      </w:tr>
    </w:tbl>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val="en-US" w:eastAsia="en-US"/>
        </w:rPr>
      </w:pPr>
      <w:r w:rsidRPr="00D6420F">
        <w:rPr>
          <w:sz w:val="24"/>
          <w:szCs w:val="24"/>
          <w:lang w:eastAsia="en-US"/>
        </w:rPr>
        <w:t>«____»________________ 20____ г</w:t>
      </w:r>
      <w:r w:rsidRPr="00D6420F">
        <w:rPr>
          <w:sz w:val="24"/>
          <w:szCs w:val="24"/>
          <w:lang w:val="en-US" w:eastAsia="en-US"/>
        </w:rPr>
        <w:t>.</w:t>
      </w:r>
    </w:p>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ab/>
      </w:r>
      <w:r w:rsidRPr="00D6420F">
        <w:rPr>
          <w:sz w:val="24"/>
          <w:szCs w:val="24"/>
          <w:lang w:eastAsia="en-US"/>
        </w:rPr>
        <w:tab/>
      </w:r>
      <w:r w:rsidRPr="00D6420F">
        <w:rPr>
          <w:sz w:val="24"/>
          <w:szCs w:val="24"/>
          <w:lang w:eastAsia="en-US"/>
        </w:rPr>
        <w:tab/>
      </w:r>
      <w:r w:rsidRPr="00D6420F">
        <w:rPr>
          <w:sz w:val="24"/>
          <w:szCs w:val="24"/>
          <w:lang w:eastAsia="en-US"/>
        </w:rPr>
        <w:tab/>
      </w:r>
      <w:r w:rsidRPr="00D6420F">
        <w:rPr>
          <w:sz w:val="24"/>
          <w:szCs w:val="24"/>
          <w:lang w:eastAsia="en-US"/>
        </w:rPr>
        <w:tab/>
      </w:r>
      <w:r w:rsidRPr="00D6420F">
        <w:rPr>
          <w:sz w:val="24"/>
          <w:szCs w:val="24"/>
          <w:lang w:eastAsia="en-US"/>
        </w:rPr>
        <w:tab/>
      </w:r>
    </w:p>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Подписи об утверждении образца акта</w:t>
      </w: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Default="00D6420F" w:rsidP="00D6420F">
      <w:pPr>
        <w:rPr>
          <w:sz w:val="22"/>
        </w:rPr>
      </w:pPr>
      <w:r>
        <w:rPr>
          <w:sz w:val="22"/>
        </w:rPr>
        <w:t xml:space="preserve">                         </w:t>
      </w:r>
    </w:p>
    <w:p w:rsidR="00D6420F" w:rsidRDefault="00D6420F" w:rsidP="00D6420F">
      <w:pPr>
        <w:rPr>
          <w:sz w:val="22"/>
        </w:rPr>
      </w:pPr>
    </w:p>
    <w:p w:rsidR="00D6420F" w:rsidRPr="00732C06" w:rsidRDefault="00D6420F" w:rsidP="00D6420F">
      <w:pPr>
        <w:widowControl/>
        <w:overflowPunct/>
        <w:autoSpaceDE/>
        <w:autoSpaceDN/>
        <w:adjustRightInd/>
        <w:textAlignment w:val="auto"/>
        <w:rPr>
          <w:i/>
          <w:sz w:val="22"/>
          <w:szCs w:val="22"/>
        </w:rPr>
      </w:pPr>
      <w:r>
        <w:rPr>
          <w:sz w:val="22"/>
        </w:rPr>
        <w:t xml:space="preserve">            </w:t>
      </w:r>
      <w:r>
        <w:rPr>
          <w:b/>
          <w:sz w:val="22"/>
        </w:rPr>
        <w:t>ЗАКАЗЧИК                                                                       ИСПОЛНИТЕЛЬ</w:t>
      </w:r>
    </w:p>
    <w:p w:rsidR="00D6420F" w:rsidRPr="00732C06" w:rsidRDefault="00D6420F" w:rsidP="00D6420F">
      <w:pPr>
        <w:widowControl/>
        <w:overflowPunct/>
        <w:autoSpaceDE/>
        <w:autoSpaceDN/>
        <w:adjustRightInd/>
        <w:textAlignment w:val="auto"/>
        <w:rPr>
          <w:i/>
          <w:sz w:val="22"/>
          <w:szCs w:val="22"/>
        </w:rPr>
      </w:pPr>
    </w:p>
    <w:p w:rsidR="00D6420F" w:rsidRPr="00732C06" w:rsidRDefault="00D6420F" w:rsidP="00D6420F">
      <w:pPr>
        <w:widowControl/>
        <w:overflowPunct/>
        <w:autoSpaceDE/>
        <w:autoSpaceDN/>
        <w:adjustRightInd/>
        <w:textAlignment w:val="auto"/>
        <w:rPr>
          <w:i/>
          <w:sz w:val="22"/>
          <w:szCs w:val="22"/>
        </w:rPr>
      </w:pPr>
    </w:p>
    <w:tbl>
      <w:tblPr>
        <w:tblStyle w:val="12"/>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67"/>
        <w:gridCol w:w="4679"/>
      </w:tblGrid>
      <w:tr w:rsidR="00D6420F" w:rsidRPr="00732C06" w:rsidTr="004B1046">
        <w:tc>
          <w:tcPr>
            <w:tcW w:w="4955" w:type="dxa"/>
          </w:tcPr>
          <w:p w:rsidR="00D6420F" w:rsidRPr="00732C06" w:rsidRDefault="00D6420F" w:rsidP="004B1046">
            <w:pPr>
              <w:overflowPunct/>
              <w:textAlignment w:val="auto"/>
              <w:rPr>
                <w:rFonts w:ascii="Times New Roman" w:hAnsi="Times New Roman"/>
                <w:color w:val="000000"/>
              </w:rPr>
            </w:pPr>
            <w:r w:rsidRPr="00732C06">
              <w:rPr>
                <w:rFonts w:ascii="Times New Roman" w:hAnsi="Times New Roman"/>
                <w:color w:val="000000"/>
              </w:rPr>
              <w:t xml:space="preserve">Главный врач ____ Л.В. </w:t>
            </w:r>
            <w:proofErr w:type="spellStart"/>
            <w:r w:rsidRPr="00732C06">
              <w:rPr>
                <w:rFonts w:ascii="Times New Roman" w:hAnsi="Times New Roman"/>
                <w:color w:val="000000"/>
              </w:rPr>
              <w:t>Сочкова</w:t>
            </w:r>
            <w:proofErr w:type="spellEnd"/>
          </w:p>
          <w:p w:rsidR="00D6420F" w:rsidRDefault="00D6420F" w:rsidP="004B1046">
            <w:pPr>
              <w:overflowPunct/>
              <w:textAlignment w:val="auto"/>
              <w:rPr>
                <w:rFonts w:ascii="Times New Roman" w:hAnsi="Times New Roman"/>
                <w:color w:val="000000"/>
              </w:rPr>
            </w:pPr>
          </w:p>
          <w:p w:rsidR="00D6420F" w:rsidRPr="00732C06" w:rsidRDefault="00D6420F" w:rsidP="004B1046">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c>
          <w:tcPr>
            <w:tcW w:w="4956" w:type="dxa"/>
          </w:tcPr>
          <w:p w:rsidR="00D6420F" w:rsidRDefault="00D6420F" w:rsidP="004B1046">
            <w:pPr>
              <w:overflowPunct/>
              <w:textAlignment w:val="auto"/>
              <w:rPr>
                <w:rFonts w:ascii="Times New Roman" w:hAnsi="Times New Roman"/>
                <w:color w:val="000000"/>
              </w:rPr>
            </w:pPr>
            <w:r w:rsidRPr="00732C06">
              <w:rPr>
                <w:rFonts w:ascii="Times New Roman" w:hAnsi="Times New Roman"/>
                <w:color w:val="000000"/>
              </w:rPr>
              <w:t>Главный врач __________ ФИО</w:t>
            </w:r>
          </w:p>
          <w:p w:rsidR="00D6420F" w:rsidRDefault="00D6420F" w:rsidP="004B1046">
            <w:pPr>
              <w:overflowPunct/>
              <w:textAlignment w:val="auto"/>
              <w:rPr>
                <w:rFonts w:ascii="Times New Roman" w:hAnsi="Times New Roman"/>
                <w:color w:val="000000"/>
              </w:rPr>
            </w:pPr>
          </w:p>
          <w:p w:rsidR="00D6420F" w:rsidRPr="00732C06" w:rsidRDefault="00D6420F" w:rsidP="004B1046">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r>
    </w:tbl>
    <w:p w:rsidR="00D6420F" w:rsidRDefault="00D6420F" w:rsidP="00D6420F">
      <w:pPr>
        <w:rPr>
          <w:sz w:val="22"/>
        </w:rPr>
      </w:pPr>
      <w:r>
        <w:rPr>
          <w:sz w:val="22"/>
        </w:rPr>
        <w:t xml:space="preserve">                  </w:t>
      </w:r>
    </w:p>
    <w:p w:rsidR="00D6420F" w:rsidRDefault="00D6420F" w:rsidP="00D6420F">
      <w:pPr>
        <w:rPr>
          <w:sz w:val="22"/>
        </w:rPr>
      </w:pPr>
    </w:p>
    <w:p w:rsidR="00D6420F" w:rsidRDefault="00D6420F" w:rsidP="00D6420F">
      <w:pPr>
        <w:rPr>
          <w:i/>
        </w:rPr>
      </w:pPr>
      <w:r w:rsidRPr="00732C06">
        <w:rPr>
          <w:i/>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6420F" w:rsidRDefault="00D6420F" w:rsidP="00D6420F">
      <w:pPr>
        <w:rPr>
          <w:i/>
        </w:rPr>
      </w:pPr>
    </w:p>
    <w:p w:rsidR="00D6420F" w:rsidRDefault="00D6420F" w:rsidP="00D6420F">
      <w:pPr>
        <w:rPr>
          <w:i/>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spacing w:before="180" w:after="180"/>
        <w:ind w:left="360"/>
        <w:textAlignment w:val="auto"/>
        <w:rPr>
          <w:rFonts w:eastAsia="Cambria"/>
          <w:sz w:val="24"/>
          <w:szCs w:val="24"/>
          <w:lang w:eastAsia="en-US"/>
        </w:rPr>
      </w:pPr>
    </w:p>
    <w:p w:rsidR="00D6420F" w:rsidRPr="00D6420F" w:rsidRDefault="00D6420F" w:rsidP="00D6420F">
      <w:pPr>
        <w:widowControl/>
        <w:overflowPunct/>
        <w:autoSpaceDE/>
        <w:autoSpaceDN/>
        <w:adjustRightInd/>
        <w:spacing w:before="180" w:after="180"/>
        <w:ind w:left="360"/>
        <w:textAlignment w:val="auto"/>
        <w:rPr>
          <w:rFonts w:eastAsia="Cambria"/>
          <w:sz w:val="24"/>
          <w:szCs w:val="24"/>
          <w:lang w:eastAsia="en-US"/>
        </w:rPr>
      </w:pPr>
    </w:p>
    <w:p w:rsidR="00D6420F" w:rsidRPr="00D6420F" w:rsidRDefault="00D6420F" w:rsidP="00D6420F">
      <w:pPr>
        <w:widowControl/>
        <w:overflowPunct/>
        <w:autoSpaceDE/>
        <w:autoSpaceDN/>
        <w:adjustRightInd/>
        <w:spacing w:before="180" w:after="180"/>
        <w:ind w:left="360"/>
        <w:textAlignment w:val="auto"/>
        <w:rPr>
          <w:rFonts w:eastAsia="Cambria"/>
          <w:sz w:val="24"/>
          <w:szCs w:val="24"/>
          <w:lang w:eastAsia="en-US"/>
        </w:rPr>
      </w:pP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b/>
          <w:sz w:val="24"/>
          <w:szCs w:val="24"/>
          <w:lang w:eastAsia="en-US"/>
        </w:rPr>
      </w:pPr>
    </w:p>
    <w:p w:rsidR="00D6420F" w:rsidRPr="00D6420F" w:rsidRDefault="00D6420F" w:rsidP="00D6420F">
      <w:pPr>
        <w:widowControl/>
        <w:overflowPunct/>
        <w:autoSpaceDE/>
        <w:autoSpaceDN/>
        <w:adjustRightInd/>
        <w:jc w:val="right"/>
        <w:textAlignment w:val="auto"/>
        <w:rPr>
          <w:lang w:eastAsia="en-US"/>
        </w:rPr>
      </w:pPr>
      <w:r w:rsidRPr="00D6420F">
        <w:rPr>
          <w:b/>
          <w:lang w:eastAsia="en-US"/>
        </w:rPr>
        <w:t xml:space="preserve">                                                  </w:t>
      </w:r>
      <w:r w:rsidRPr="00D6420F">
        <w:rPr>
          <w:lang w:eastAsia="en-US"/>
        </w:rPr>
        <w:t xml:space="preserve">Приложение № </w:t>
      </w:r>
      <w:r w:rsidRPr="006D3A6C">
        <w:rPr>
          <w:lang w:eastAsia="en-US"/>
        </w:rPr>
        <w:t>4</w:t>
      </w:r>
      <w:r w:rsidRPr="00D6420F">
        <w:rPr>
          <w:lang w:eastAsia="en-US"/>
        </w:rPr>
        <w:t xml:space="preserve"> к Контракту </w:t>
      </w:r>
    </w:p>
    <w:p w:rsidR="00D6420F" w:rsidRPr="00D6420F" w:rsidRDefault="00D6420F" w:rsidP="00D6420F">
      <w:pPr>
        <w:widowControl/>
        <w:overflowPunct/>
        <w:autoSpaceDE/>
        <w:autoSpaceDN/>
        <w:adjustRightInd/>
        <w:jc w:val="right"/>
        <w:textAlignment w:val="auto"/>
        <w:rPr>
          <w:lang w:eastAsia="en-US"/>
        </w:rPr>
      </w:pPr>
      <w:r w:rsidRPr="00D6420F">
        <w:rPr>
          <w:lang w:eastAsia="en-US"/>
        </w:rPr>
        <w:t xml:space="preserve">                       № _______от _________</w:t>
      </w:r>
    </w:p>
    <w:p w:rsidR="00D6420F" w:rsidRPr="00D6420F" w:rsidRDefault="00D6420F" w:rsidP="00D6420F">
      <w:pPr>
        <w:widowControl/>
        <w:tabs>
          <w:tab w:val="left" w:pos="9270"/>
        </w:tabs>
        <w:overflowPunct/>
        <w:autoSpaceDE/>
        <w:autoSpaceDN/>
        <w:adjustRightInd/>
        <w:jc w:val="right"/>
        <w:textAlignment w:val="auto"/>
        <w:rPr>
          <w:lang w:eastAsia="en-US"/>
        </w:rPr>
      </w:pPr>
      <w:r w:rsidRPr="00D6420F">
        <w:rPr>
          <w:lang w:eastAsia="en-US"/>
        </w:rPr>
        <w:t xml:space="preserve">                                                                                       </w:t>
      </w:r>
      <w:r w:rsidRPr="00D6420F">
        <w:rPr>
          <w:lang w:eastAsia="en-US"/>
        </w:rPr>
        <w:tab/>
      </w:r>
    </w:p>
    <w:p w:rsidR="00D6420F" w:rsidRPr="00D6420F" w:rsidRDefault="00D6420F" w:rsidP="00D6420F">
      <w:pPr>
        <w:widowControl/>
        <w:tabs>
          <w:tab w:val="left" w:pos="9270"/>
        </w:tabs>
        <w:overflowPunct/>
        <w:autoSpaceDE/>
        <w:autoSpaceDN/>
        <w:adjustRightInd/>
        <w:jc w:val="right"/>
        <w:textAlignment w:val="auto"/>
        <w:rPr>
          <w:sz w:val="24"/>
          <w:szCs w:val="24"/>
          <w:lang w:eastAsia="en-US"/>
        </w:rPr>
      </w:pPr>
      <w:r w:rsidRPr="00D6420F">
        <w:rPr>
          <w:sz w:val="24"/>
          <w:szCs w:val="24"/>
          <w:lang w:eastAsia="en-US"/>
        </w:rPr>
        <w:t>(Образец)</w:t>
      </w: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spacing w:after="120"/>
        <w:textAlignment w:val="auto"/>
        <w:rPr>
          <w:rFonts w:eastAsia="Cambria"/>
          <w:sz w:val="24"/>
          <w:szCs w:val="24"/>
          <w:lang w:eastAsia="en-US"/>
        </w:rPr>
      </w:pPr>
      <w:r w:rsidRPr="00D6420F">
        <w:rPr>
          <w:sz w:val="24"/>
          <w:szCs w:val="24"/>
          <w:lang w:eastAsia="en-US"/>
        </w:rPr>
        <w:t xml:space="preserve">           </w:t>
      </w:r>
    </w:p>
    <w:p w:rsidR="00D6420F" w:rsidRPr="00D6420F" w:rsidRDefault="00D6420F" w:rsidP="00D6420F">
      <w:pPr>
        <w:widowControl/>
        <w:overflowPunct/>
        <w:autoSpaceDE/>
        <w:autoSpaceDN/>
        <w:adjustRightInd/>
        <w:spacing w:before="180" w:after="180"/>
        <w:jc w:val="center"/>
        <w:textAlignment w:val="auto"/>
        <w:rPr>
          <w:rFonts w:eastAsia="Cambria"/>
          <w:sz w:val="24"/>
          <w:szCs w:val="24"/>
          <w:lang w:eastAsia="en-US"/>
        </w:rPr>
      </w:pPr>
      <w:r w:rsidRPr="00D6420F">
        <w:rPr>
          <w:rFonts w:eastAsia="Cambria"/>
          <w:sz w:val="24"/>
          <w:szCs w:val="24"/>
          <w:lang w:eastAsia="en-US"/>
        </w:rPr>
        <w:t>НАПРАВЛЕНИЕ № ______</w:t>
      </w:r>
    </w:p>
    <w:p w:rsidR="00D6420F" w:rsidRPr="00D6420F" w:rsidRDefault="00D6420F" w:rsidP="00D6420F">
      <w:pPr>
        <w:widowControl/>
        <w:overflowPunct/>
        <w:autoSpaceDE/>
        <w:autoSpaceDN/>
        <w:adjustRightInd/>
        <w:spacing w:before="180" w:after="180"/>
        <w:jc w:val="center"/>
        <w:textAlignment w:val="auto"/>
        <w:rPr>
          <w:rFonts w:eastAsia="Cambria"/>
          <w:sz w:val="24"/>
          <w:szCs w:val="24"/>
          <w:lang w:eastAsia="en-US"/>
        </w:rPr>
      </w:pPr>
      <w:r w:rsidRPr="00D6420F">
        <w:rPr>
          <w:rFonts w:eastAsia="Cambria"/>
          <w:sz w:val="24"/>
          <w:szCs w:val="24"/>
          <w:lang w:eastAsia="en-US"/>
        </w:rPr>
        <w:t xml:space="preserve">на прохождение профилактического осмотра </w:t>
      </w:r>
      <w:proofErr w:type="gramStart"/>
      <w:r w:rsidRPr="00D6420F">
        <w:rPr>
          <w:rFonts w:eastAsia="Cambria"/>
          <w:sz w:val="24"/>
          <w:szCs w:val="24"/>
          <w:lang w:eastAsia="en-US"/>
        </w:rPr>
        <w:t>в  _</w:t>
      </w:r>
      <w:proofErr w:type="gramEnd"/>
      <w:r w:rsidRPr="00D6420F">
        <w:rPr>
          <w:rFonts w:eastAsia="Cambria"/>
          <w:sz w:val="24"/>
          <w:szCs w:val="24"/>
          <w:lang w:eastAsia="en-US"/>
        </w:rPr>
        <w:t>______________</w:t>
      </w:r>
    </w:p>
    <w:p w:rsidR="00D6420F" w:rsidRPr="00D6420F" w:rsidRDefault="00D6420F" w:rsidP="00D6420F">
      <w:pPr>
        <w:widowControl/>
        <w:overflowPunct/>
        <w:autoSpaceDE/>
        <w:autoSpaceDN/>
        <w:adjustRightInd/>
        <w:spacing w:before="180" w:after="180"/>
        <w:jc w:val="center"/>
        <w:textAlignment w:val="auto"/>
        <w:rPr>
          <w:rFonts w:eastAsia="Cambria"/>
          <w:sz w:val="24"/>
          <w:szCs w:val="24"/>
          <w:lang w:eastAsia="en-US"/>
        </w:rPr>
      </w:pPr>
      <w:r w:rsidRPr="00D6420F">
        <w:rPr>
          <w:rFonts w:eastAsia="Cambria"/>
          <w:sz w:val="24"/>
          <w:szCs w:val="24"/>
          <w:lang w:eastAsia="en-US"/>
        </w:rPr>
        <w:t>(основание: Контракт № ____________</w:t>
      </w:r>
      <w:proofErr w:type="gramStart"/>
      <w:r w:rsidRPr="00D6420F">
        <w:rPr>
          <w:rFonts w:eastAsia="Cambria"/>
          <w:sz w:val="24"/>
          <w:szCs w:val="24"/>
          <w:lang w:eastAsia="en-US"/>
        </w:rPr>
        <w:t>от  «</w:t>
      </w:r>
      <w:proofErr w:type="gramEnd"/>
      <w:r w:rsidRPr="00D6420F">
        <w:rPr>
          <w:rFonts w:eastAsia="Cambria"/>
          <w:sz w:val="24"/>
          <w:szCs w:val="24"/>
          <w:lang w:eastAsia="en-US"/>
        </w:rPr>
        <w:t>____»_______________20___)</w:t>
      </w:r>
    </w:p>
    <w:p w:rsidR="00D6420F" w:rsidRPr="00D6420F" w:rsidRDefault="00D6420F" w:rsidP="00D6420F">
      <w:pPr>
        <w:widowControl/>
        <w:overflowPunct/>
        <w:autoSpaceDE/>
        <w:autoSpaceDN/>
        <w:adjustRightInd/>
        <w:spacing w:before="180" w:after="180"/>
        <w:jc w:val="center"/>
        <w:textAlignment w:val="auto"/>
        <w:rPr>
          <w:rFonts w:eastAsia="Cambria"/>
          <w:sz w:val="24"/>
          <w:szCs w:val="24"/>
          <w:lang w:eastAsia="en-US"/>
        </w:rPr>
      </w:pPr>
      <w:r w:rsidRPr="00D6420F">
        <w:rPr>
          <w:rFonts w:eastAsia="Cambria"/>
          <w:sz w:val="24"/>
          <w:szCs w:val="24"/>
          <w:lang w:eastAsia="en-US"/>
        </w:rPr>
        <w:t>Наименование организации___________________________________________</w:t>
      </w:r>
    </w:p>
    <w:p w:rsidR="00D6420F" w:rsidRPr="00D6420F" w:rsidRDefault="00D6420F" w:rsidP="00D6420F">
      <w:pPr>
        <w:widowControl/>
        <w:overflowPunct/>
        <w:autoSpaceDE/>
        <w:autoSpaceDN/>
        <w:adjustRightInd/>
        <w:spacing w:before="180" w:after="180"/>
        <w:jc w:val="both"/>
        <w:textAlignment w:val="auto"/>
        <w:rPr>
          <w:rFonts w:eastAsia="Cambria"/>
          <w:bCs/>
          <w:sz w:val="24"/>
          <w:szCs w:val="24"/>
          <w:lang w:eastAsia="en-US"/>
        </w:rPr>
      </w:pPr>
      <w:r w:rsidRPr="00D6420F">
        <w:rPr>
          <w:rFonts w:eastAsia="Cambria"/>
          <w:sz w:val="24"/>
          <w:szCs w:val="24"/>
          <w:lang w:eastAsia="en-US"/>
        </w:rPr>
        <w:t xml:space="preserve">Наименование услуги: </w:t>
      </w:r>
      <w:r w:rsidRPr="00D6420F">
        <w:rPr>
          <w:rFonts w:eastAsia="Calibri"/>
          <w:sz w:val="24"/>
          <w:szCs w:val="24"/>
          <w:lang w:eastAsia="en-US"/>
        </w:rPr>
        <w:t xml:space="preserve">комплексная услуга осмотр, консультация) врача психиатра-нарколога (Обследование врача психиатра-нарколога в рамках </w:t>
      </w:r>
      <w:r w:rsidRPr="00D6420F">
        <w:rPr>
          <w:rFonts w:eastAsia="Cambria"/>
          <w:bCs/>
          <w:sz w:val="24"/>
          <w:szCs w:val="24"/>
          <w:lang w:eastAsia="en-US"/>
        </w:rPr>
        <w:t xml:space="preserve">Приказа МЗ РФ от 28.01.2021 N 29н). </w:t>
      </w:r>
    </w:p>
    <w:p w:rsidR="00D6420F" w:rsidRPr="00D6420F" w:rsidRDefault="00D6420F" w:rsidP="00D6420F">
      <w:pPr>
        <w:widowControl/>
        <w:overflowPunct/>
        <w:autoSpaceDE/>
        <w:autoSpaceDN/>
        <w:adjustRightInd/>
        <w:spacing w:before="180" w:after="180"/>
        <w:jc w:val="both"/>
        <w:textAlignment w:val="auto"/>
        <w:rPr>
          <w:rFonts w:eastAsia="Cambria"/>
          <w:sz w:val="24"/>
          <w:szCs w:val="24"/>
          <w:lang w:eastAsia="en-US"/>
        </w:rPr>
      </w:pPr>
      <w:r w:rsidRPr="00D6420F">
        <w:rPr>
          <w:rFonts w:eastAsia="Cambria"/>
          <w:sz w:val="24"/>
          <w:szCs w:val="24"/>
          <w:lang w:eastAsia="en-US"/>
        </w:rPr>
        <w:t>Ф.И.О._____________________________________________________________________</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r w:rsidRPr="00D6420F">
        <w:rPr>
          <w:rFonts w:eastAsia="Cambria"/>
          <w:sz w:val="24"/>
          <w:szCs w:val="24"/>
          <w:lang w:eastAsia="en-US"/>
        </w:rPr>
        <w:t>Дата рождения______________________________________________________________</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r w:rsidRPr="00D6420F">
        <w:rPr>
          <w:rFonts w:eastAsia="Cambria"/>
          <w:sz w:val="24"/>
          <w:szCs w:val="24"/>
          <w:lang w:eastAsia="en-US"/>
        </w:rPr>
        <w:t>Адрес регистрации __________________________________________________________</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r w:rsidRPr="00D6420F">
        <w:rPr>
          <w:rFonts w:eastAsia="Cambria"/>
          <w:sz w:val="24"/>
          <w:szCs w:val="24"/>
          <w:lang w:eastAsia="en-US"/>
        </w:rPr>
        <w:t xml:space="preserve">Место работы, </w:t>
      </w:r>
      <w:proofErr w:type="gramStart"/>
      <w:r w:rsidRPr="00D6420F">
        <w:rPr>
          <w:rFonts w:eastAsia="Cambria"/>
          <w:sz w:val="24"/>
          <w:szCs w:val="24"/>
          <w:lang w:eastAsia="en-US"/>
        </w:rPr>
        <w:t>профессия:_</w:t>
      </w:r>
      <w:proofErr w:type="gramEnd"/>
      <w:r w:rsidRPr="00D6420F">
        <w:rPr>
          <w:rFonts w:eastAsia="Cambria"/>
          <w:sz w:val="24"/>
          <w:szCs w:val="24"/>
          <w:lang w:eastAsia="en-US"/>
        </w:rPr>
        <w:t>_________________________________________________</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r w:rsidRPr="00D6420F">
        <w:rPr>
          <w:rFonts w:eastAsia="Cambria"/>
          <w:sz w:val="24"/>
          <w:szCs w:val="24"/>
          <w:lang w:eastAsia="en-US"/>
        </w:rPr>
        <w:t>_____________________   ______________________    ____________________________</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r w:rsidRPr="00D6420F">
        <w:rPr>
          <w:rFonts w:eastAsia="Cambria"/>
          <w:sz w:val="24"/>
          <w:szCs w:val="24"/>
          <w:lang w:eastAsia="en-US"/>
        </w:rPr>
        <w:t xml:space="preserve">     (должностное </w:t>
      </w:r>
      <w:proofErr w:type="gramStart"/>
      <w:r w:rsidRPr="00D6420F">
        <w:rPr>
          <w:rFonts w:eastAsia="Cambria"/>
          <w:sz w:val="24"/>
          <w:szCs w:val="24"/>
          <w:lang w:eastAsia="en-US"/>
        </w:rPr>
        <w:t xml:space="preserve">лицо)   </w:t>
      </w:r>
      <w:proofErr w:type="gramEnd"/>
      <w:r w:rsidRPr="00D6420F">
        <w:rPr>
          <w:rFonts w:eastAsia="Cambria"/>
          <w:sz w:val="24"/>
          <w:szCs w:val="24"/>
          <w:lang w:eastAsia="en-US"/>
        </w:rPr>
        <w:t xml:space="preserve">               (подпись)                                                (Ф.И.О)</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r w:rsidRPr="00D6420F">
        <w:rPr>
          <w:rFonts w:eastAsia="Cambria"/>
          <w:sz w:val="24"/>
          <w:szCs w:val="24"/>
          <w:lang w:eastAsia="en-US"/>
        </w:rPr>
        <w:t xml:space="preserve">                                 </w:t>
      </w:r>
      <w:proofErr w:type="spellStart"/>
      <w:r w:rsidRPr="00D6420F">
        <w:rPr>
          <w:rFonts w:eastAsia="Cambria"/>
          <w:sz w:val="24"/>
          <w:szCs w:val="24"/>
          <w:lang w:eastAsia="en-US"/>
        </w:rPr>
        <w:t>м.п</w:t>
      </w:r>
      <w:proofErr w:type="spellEnd"/>
      <w:r w:rsidRPr="00D6420F">
        <w:rPr>
          <w:rFonts w:eastAsia="Cambria"/>
          <w:sz w:val="24"/>
          <w:szCs w:val="24"/>
          <w:lang w:eastAsia="en-US"/>
        </w:rPr>
        <w:t>.</w:t>
      </w:r>
    </w:p>
    <w:p w:rsidR="00D6420F" w:rsidRPr="00D6420F" w:rsidRDefault="00D6420F" w:rsidP="00D6420F">
      <w:pPr>
        <w:widowControl/>
        <w:overflowPunct/>
        <w:autoSpaceDE/>
        <w:autoSpaceDN/>
        <w:adjustRightInd/>
        <w:spacing w:before="180" w:after="180"/>
        <w:textAlignment w:val="auto"/>
        <w:rPr>
          <w:rFonts w:eastAsia="Cambria"/>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b/>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r w:rsidRPr="00D6420F">
        <w:rPr>
          <w:sz w:val="24"/>
          <w:szCs w:val="24"/>
          <w:lang w:eastAsia="en-US"/>
        </w:rPr>
        <w:t>Подписи об утверждении образца направления</w:t>
      </w:r>
    </w:p>
    <w:p w:rsidR="00D6420F" w:rsidRPr="00D6420F" w:rsidRDefault="00D6420F" w:rsidP="00D6420F">
      <w:pPr>
        <w:widowControl/>
        <w:overflowPunct/>
        <w:autoSpaceDE/>
        <w:autoSpaceDN/>
        <w:adjustRightInd/>
        <w:textAlignment w:val="auto"/>
        <w:rPr>
          <w:sz w:val="24"/>
          <w:szCs w:val="24"/>
          <w:lang w:eastAsia="en-US"/>
        </w:rPr>
      </w:pPr>
    </w:p>
    <w:p w:rsidR="00D6420F" w:rsidRPr="00D6420F" w:rsidRDefault="00D6420F" w:rsidP="00D6420F">
      <w:pPr>
        <w:widowControl/>
        <w:overflowPunct/>
        <w:autoSpaceDE/>
        <w:autoSpaceDN/>
        <w:adjustRightInd/>
        <w:textAlignment w:val="auto"/>
        <w:rPr>
          <w:sz w:val="24"/>
          <w:szCs w:val="24"/>
          <w:lang w:eastAsia="en-US"/>
        </w:rPr>
      </w:pPr>
    </w:p>
    <w:p w:rsidR="00D6420F" w:rsidRDefault="00D6420F" w:rsidP="00D6420F">
      <w:pPr>
        <w:rPr>
          <w:sz w:val="22"/>
        </w:rPr>
      </w:pPr>
    </w:p>
    <w:p w:rsidR="00D6420F" w:rsidRDefault="00D6420F" w:rsidP="00D6420F">
      <w:pPr>
        <w:rPr>
          <w:sz w:val="22"/>
        </w:rPr>
      </w:pPr>
    </w:p>
    <w:p w:rsidR="00D6420F" w:rsidRPr="00732C06" w:rsidRDefault="00D6420F" w:rsidP="00D6420F">
      <w:pPr>
        <w:widowControl/>
        <w:overflowPunct/>
        <w:autoSpaceDE/>
        <w:autoSpaceDN/>
        <w:adjustRightInd/>
        <w:textAlignment w:val="auto"/>
        <w:rPr>
          <w:i/>
          <w:sz w:val="22"/>
          <w:szCs w:val="22"/>
        </w:rPr>
      </w:pPr>
      <w:r>
        <w:rPr>
          <w:sz w:val="22"/>
        </w:rPr>
        <w:t xml:space="preserve">            </w:t>
      </w:r>
      <w:r>
        <w:rPr>
          <w:b/>
          <w:sz w:val="22"/>
        </w:rPr>
        <w:t>ЗАКАЗЧИК                                                                       ИСПОЛНИТЕЛЬ</w:t>
      </w:r>
    </w:p>
    <w:p w:rsidR="00D6420F" w:rsidRPr="00732C06" w:rsidRDefault="00D6420F" w:rsidP="00D6420F">
      <w:pPr>
        <w:widowControl/>
        <w:overflowPunct/>
        <w:autoSpaceDE/>
        <w:autoSpaceDN/>
        <w:adjustRightInd/>
        <w:textAlignment w:val="auto"/>
        <w:rPr>
          <w:i/>
          <w:sz w:val="22"/>
          <w:szCs w:val="22"/>
        </w:rPr>
      </w:pPr>
    </w:p>
    <w:p w:rsidR="00D6420F" w:rsidRPr="00732C06" w:rsidRDefault="00D6420F" w:rsidP="00D6420F">
      <w:pPr>
        <w:widowControl/>
        <w:overflowPunct/>
        <w:autoSpaceDE/>
        <w:autoSpaceDN/>
        <w:adjustRightInd/>
        <w:textAlignment w:val="auto"/>
        <w:rPr>
          <w:i/>
          <w:sz w:val="22"/>
          <w:szCs w:val="22"/>
        </w:rPr>
      </w:pPr>
    </w:p>
    <w:tbl>
      <w:tblPr>
        <w:tblStyle w:val="12"/>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667"/>
        <w:gridCol w:w="4679"/>
      </w:tblGrid>
      <w:tr w:rsidR="00D6420F" w:rsidRPr="00732C06" w:rsidTr="004B1046">
        <w:tc>
          <w:tcPr>
            <w:tcW w:w="4955" w:type="dxa"/>
          </w:tcPr>
          <w:p w:rsidR="00D6420F" w:rsidRPr="00732C06" w:rsidRDefault="00D6420F" w:rsidP="004B1046">
            <w:pPr>
              <w:overflowPunct/>
              <w:textAlignment w:val="auto"/>
              <w:rPr>
                <w:rFonts w:ascii="Times New Roman" w:hAnsi="Times New Roman"/>
                <w:color w:val="000000"/>
              </w:rPr>
            </w:pPr>
            <w:r w:rsidRPr="00732C06">
              <w:rPr>
                <w:rFonts w:ascii="Times New Roman" w:hAnsi="Times New Roman"/>
                <w:color w:val="000000"/>
              </w:rPr>
              <w:t xml:space="preserve">Главный врач ____ Л.В. </w:t>
            </w:r>
            <w:proofErr w:type="spellStart"/>
            <w:r w:rsidRPr="00732C06">
              <w:rPr>
                <w:rFonts w:ascii="Times New Roman" w:hAnsi="Times New Roman"/>
                <w:color w:val="000000"/>
              </w:rPr>
              <w:t>Сочкова</w:t>
            </w:r>
            <w:proofErr w:type="spellEnd"/>
          </w:p>
          <w:p w:rsidR="00D6420F" w:rsidRDefault="00D6420F" w:rsidP="004B1046">
            <w:pPr>
              <w:overflowPunct/>
              <w:textAlignment w:val="auto"/>
              <w:rPr>
                <w:rFonts w:ascii="Times New Roman" w:hAnsi="Times New Roman"/>
                <w:color w:val="000000"/>
              </w:rPr>
            </w:pPr>
          </w:p>
          <w:p w:rsidR="00D6420F" w:rsidRPr="00732C06" w:rsidRDefault="00D6420F" w:rsidP="004B1046">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c>
          <w:tcPr>
            <w:tcW w:w="4956" w:type="dxa"/>
          </w:tcPr>
          <w:p w:rsidR="00D6420F" w:rsidRDefault="00D6420F" w:rsidP="004B1046">
            <w:pPr>
              <w:overflowPunct/>
              <w:textAlignment w:val="auto"/>
              <w:rPr>
                <w:rFonts w:ascii="Times New Roman" w:hAnsi="Times New Roman"/>
                <w:color w:val="000000"/>
              </w:rPr>
            </w:pPr>
            <w:r w:rsidRPr="00732C06">
              <w:rPr>
                <w:rFonts w:ascii="Times New Roman" w:hAnsi="Times New Roman"/>
                <w:color w:val="000000"/>
              </w:rPr>
              <w:t>Главный врач __________ ФИО</w:t>
            </w:r>
          </w:p>
          <w:p w:rsidR="00D6420F" w:rsidRDefault="00D6420F" w:rsidP="004B1046">
            <w:pPr>
              <w:overflowPunct/>
              <w:textAlignment w:val="auto"/>
              <w:rPr>
                <w:rFonts w:ascii="Times New Roman" w:hAnsi="Times New Roman"/>
                <w:color w:val="000000"/>
              </w:rPr>
            </w:pPr>
          </w:p>
          <w:p w:rsidR="00D6420F" w:rsidRPr="00732C06" w:rsidRDefault="00D6420F" w:rsidP="004B1046">
            <w:pPr>
              <w:overflowPunct/>
              <w:textAlignment w:val="auto"/>
              <w:rPr>
                <w:rFonts w:ascii="Times New Roman" w:hAnsi="Times New Roman"/>
                <w:color w:val="000000"/>
                <w:sz w:val="20"/>
                <w:szCs w:val="20"/>
              </w:rPr>
            </w:pPr>
            <w:r w:rsidRPr="00732C06">
              <w:rPr>
                <w:rFonts w:ascii="Times New Roman" w:hAnsi="Times New Roman"/>
                <w:color w:val="000000"/>
                <w:sz w:val="20"/>
                <w:szCs w:val="20"/>
              </w:rPr>
              <w:t>Подписано ЭЦП</w:t>
            </w:r>
          </w:p>
        </w:tc>
      </w:tr>
    </w:tbl>
    <w:p w:rsidR="00D6420F" w:rsidRDefault="00D6420F" w:rsidP="00D6420F">
      <w:pPr>
        <w:rPr>
          <w:sz w:val="22"/>
        </w:rPr>
      </w:pPr>
      <w:r>
        <w:rPr>
          <w:sz w:val="22"/>
        </w:rPr>
        <w:t xml:space="preserve">                  </w:t>
      </w:r>
    </w:p>
    <w:p w:rsidR="00D6420F" w:rsidRDefault="00D6420F" w:rsidP="00D6420F">
      <w:pPr>
        <w:rPr>
          <w:sz w:val="22"/>
        </w:rPr>
      </w:pPr>
    </w:p>
    <w:p w:rsidR="00D6420F" w:rsidRDefault="00D6420F" w:rsidP="00D6420F">
      <w:pPr>
        <w:rPr>
          <w:i/>
        </w:rPr>
      </w:pPr>
      <w:r w:rsidRPr="00732C06">
        <w:rPr>
          <w:i/>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6420F" w:rsidRDefault="00D6420F" w:rsidP="00D6420F">
      <w:pPr>
        <w:rPr>
          <w:i/>
        </w:rPr>
      </w:pPr>
    </w:p>
    <w:p w:rsidR="00D6420F" w:rsidRDefault="00D6420F" w:rsidP="00D6420F">
      <w:pPr>
        <w:rPr>
          <w:i/>
        </w:rPr>
      </w:pPr>
    </w:p>
    <w:p w:rsidR="00D6420F" w:rsidRPr="00D6420F" w:rsidRDefault="00D6420F" w:rsidP="00D6420F">
      <w:pPr>
        <w:widowControl/>
        <w:overflowPunct/>
        <w:autoSpaceDE/>
        <w:autoSpaceDN/>
        <w:adjustRightInd/>
        <w:textAlignment w:val="auto"/>
        <w:rPr>
          <w:sz w:val="24"/>
          <w:szCs w:val="24"/>
          <w:lang w:eastAsia="en-US"/>
        </w:rPr>
      </w:pPr>
    </w:p>
    <w:p w:rsidR="00D6420F" w:rsidRPr="00732C06" w:rsidRDefault="00D6420F" w:rsidP="005F0A4E">
      <w:pPr>
        <w:rPr>
          <w:i/>
        </w:rPr>
      </w:pPr>
    </w:p>
    <w:sectPr w:rsidR="00D6420F" w:rsidRPr="00732C06" w:rsidSect="00C53B97">
      <w:footerReference w:type="default" r:id="rId10"/>
      <w:endnotePr>
        <w:numFmt w:val="decimal"/>
      </w:endnotePr>
      <w:pgSz w:w="11907" w:h="16840"/>
      <w:pgMar w:top="1134" w:right="850"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CD5" w:rsidRDefault="00050CD5" w:rsidP="007B4D55">
      <w:r>
        <w:separator/>
      </w:r>
    </w:p>
  </w:endnote>
  <w:endnote w:type="continuationSeparator" w:id="0">
    <w:p w:rsidR="00050CD5" w:rsidRDefault="00050CD5" w:rsidP="007B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55" w:rsidRDefault="00EF6A0E">
    <w:pPr>
      <w:pStyle w:val="ab"/>
      <w:jc w:val="right"/>
    </w:pPr>
    <w:r>
      <w:fldChar w:fldCharType="begin"/>
    </w:r>
    <w:r w:rsidR="00D86FF5">
      <w:instrText>PAGE   \* MERGEFORMAT</w:instrText>
    </w:r>
    <w:r>
      <w:fldChar w:fldCharType="separate"/>
    </w:r>
    <w:r w:rsidR="00477E44">
      <w:rPr>
        <w:noProof/>
      </w:rPr>
      <w:t>11</w:t>
    </w:r>
    <w:r>
      <w:rPr>
        <w:noProof/>
      </w:rPr>
      <w:fldChar w:fldCharType="end"/>
    </w:r>
  </w:p>
  <w:p w:rsidR="007B4D55" w:rsidRDefault="007B4D5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CD5" w:rsidRDefault="00050CD5" w:rsidP="007B4D55">
      <w:r>
        <w:separator/>
      </w:r>
    </w:p>
  </w:footnote>
  <w:footnote w:type="continuationSeparator" w:id="0">
    <w:p w:rsidR="00050CD5" w:rsidRDefault="00050CD5" w:rsidP="007B4D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C78DF"/>
    <w:multiLevelType w:val="multilevel"/>
    <w:tmpl w:val="B6CE75F4"/>
    <w:styleLink w:val="WWNum6"/>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 w15:restartNumberingAfterBreak="0">
    <w:nsid w:val="061F0358"/>
    <w:multiLevelType w:val="multilevel"/>
    <w:tmpl w:val="0BEEFB50"/>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CC47A26"/>
    <w:multiLevelType w:val="singleLevel"/>
    <w:tmpl w:val="9D9868E4"/>
    <w:lvl w:ilvl="0">
      <w:start w:val="1"/>
      <w:numFmt w:val="decimal"/>
      <w:lvlText w:val="4.%1. "/>
      <w:legacy w:legacy="1" w:legacySpace="0" w:legacyIndent="283"/>
      <w:lvlJc w:val="left"/>
      <w:pPr>
        <w:ind w:left="1003" w:hanging="283"/>
      </w:pPr>
      <w:rPr>
        <w:sz w:val="20"/>
      </w:rPr>
    </w:lvl>
  </w:abstractNum>
  <w:abstractNum w:abstractNumId="3" w15:restartNumberingAfterBreak="0">
    <w:nsid w:val="1639330C"/>
    <w:multiLevelType w:val="singleLevel"/>
    <w:tmpl w:val="29366A3C"/>
    <w:lvl w:ilvl="0">
      <w:start w:val="1"/>
      <w:numFmt w:val="decimal"/>
      <w:lvlText w:val="3.%1. "/>
      <w:legacy w:legacy="1" w:legacySpace="0" w:legacyIndent="283"/>
      <w:lvlJc w:val="left"/>
      <w:pPr>
        <w:ind w:left="1003" w:hanging="283"/>
      </w:pPr>
      <w:rPr>
        <w:sz w:val="20"/>
      </w:rPr>
    </w:lvl>
  </w:abstractNum>
  <w:abstractNum w:abstractNumId="4" w15:restartNumberingAfterBreak="0">
    <w:nsid w:val="4BF25467"/>
    <w:multiLevelType w:val="multilevel"/>
    <w:tmpl w:val="8B28E6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4DEA4D36"/>
    <w:multiLevelType w:val="hybridMultilevel"/>
    <w:tmpl w:val="A15CE18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6" w15:restartNumberingAfterBreak="0">
    <w:nsid w:val="51770375"/>
    <w:multiLevelType w:val="multilevel"/>
    <w:tmpl w:val="B58A05F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90"/>
        </w:tabs>
        <w:ind w:left="690" w:hanging="510"/>
      </w:pPr>
      <w:rPr>
        <w:rFonts w:hint="default"/>
      </w:rPr>
    </w:lvl>
    <w:lvl w:ilvl="2">
      <w:start w:val="4"/>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7" w15:restartNumberingAfterBreak="0">
    <w:nsid w:val="586014C9"/>
    <w:multiLevelType w:val="singleLevel"/>
    <w:tmpl w:val="1C46EB30"/>
    <w:lvl w:ilvl="0">
      <w:start w:val="4"/>
      <w:numFmt w:val="decimal"/>
      <w:lvlText w:val="3.%1. "/>
      <w:legacy w:legacy="1" w:legacySpace="0" w:legacyIndent="283"/>
      <w:lvlJc w:val="left"/>
      <w:pPr>
        <w:ind w:left="1003" w:hanging="283"/>
      </w:pPr>
      <w:rPr>
        <w:sz w:val="20"/>
      </w:rPr>
    </w:lvl>
  </w:abstractNum>
  <w:abstractNum w:abstractNumId="8" w15:restartNumberingAfterBreak="0">
    <w:nsid w:val="64F13E33"/>
    <w:multiLevelType w:val="hybridMultilevel"/>
    <w:tmpl w:val="EA905C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216BE5"/>
    <w:multiLevelType w:val="multilevel"/>
    <w:tmpl w:val="EAC2BE42"/>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49"/>
        </w:tabs>
        <w:ind w:left="1849" w:hanging="1140"/>
      </w:pPr>
      <w:rPr>
        <w:rFonts w:hint="default"/>
      </w:rPr>
    </w:lvl>
    <w:lvl w:ilvl="2">
      <w:start w:val="1"/>
      <w:numFmt w:val="decimal"/>
      <w:lvlText w:val="%1.%2.%3."/>
      <w:lvlJc w:val="left"/>
      <w:pPr>
        <w:tabs>
          <w:tab w:val="num" w:pos="2558"/>
        </w:tabs>
        <w:ind w:left="2558" w:hanging="1140"/>
      </w:pPr>
      <w:rPr>
        <w:rFonts w:hint="default"/>
      </w:rPr>
    </w:lvl>
    <w:lvl w:ilvl="3">
      <w:start w:val="1"/>
      <w:numFmt w:val="decimal"/>
      <w:lvlText w:val="%1.%2.%3.%4."/>
      <w:lvlJc w:val="left"/>
      <w:pPr>
        <w:tabs>
          <w:tab w:val="num" w:pos="3267"/>
        </w:tabs>
        <w:ind w:left="3267" w:hanging="1140"/>
      </w:pPr>
      <w:rPr>
        <w:rFonts w:hint="default"/>
      </w:rPr>
    </w:lvl>
    <w:lvl w:ilvl="4">
      <w:start w:val="1"/>
      <w:numFmt w:val="decimal"/>
      <w:lvlText w:val="%1.%2.%3.%4.%5."/>
      <w:lvlJc w:val="left"/>
      <w:pPr>
        <w:tabs>
          <w:tab w:val="num" w:pos="3976"/>
        </w:tabs>
        <w:ind w:left="3976" w:hanging="1140"/>
      </w:pPr>
      <w:rPr>
        <w:rFonts w:hint="default"/>
      </w:rPr>
    </w:lvl>
    <w:lvl w:ilvl="5">
      <w:start w:val="1"/>
      <w:numFmt w:val="decimal"/>
      <w:lvlText w:val="%1.%2.%3.%4.%5.%6."/>
      <w:lvlJc w:val="left"/>
      <w:pPr>
        <w:tabs>
          <w:tab w:val="num" w:pos="4685"/>
        </w:tabs>
        <w:ind w:left="4685" w:hanging="11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0" w15:restartNumberingAfterBreak="0">
    <w:nsid w:val="6F9732F8"/>
    <w:multiLevelType w:val="multilevel"/>
    <w:tmpl w:val="0D5CE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74AF2793"/>
    <w:multiLevelType w:val="hybridMultilevel"/>
    <w:tmpl w:val="287C6E1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CB4474C"/>
    <w:multiLevelType w:val="multilevel"/>
    <w:tmpl w:val="F7FC1D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7F715907"/>
    <w:multiLevelType w:val="multilevel"/>
    <w:tmpl w:val="66CABF90"/>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90"/>
        </w:tabs>
        <w:ind w:left="690" w:hanging="510"/>
      </w:pPr>
      <w:rPr>
        <w:rFonts w:hint="default"/>
      </w:rPr>
    </w:lvl>
    <w:lvl w:ilvl="2">
      <w:start w:val="4"/>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num w:numId="1">
    <w:abstractNumId w:val="3"/>
  </w:num>
  <w:num w:numId="2">
    <w:abstractNumId w:val="3"/>
    <w:lvlOverride w:ilvl="0">
      <w:lvl w:ilvl="0">
        <w:start w:val="2"/>
        <w:numFmt w:val="decimal"/>
        <w:lvlText w:val="3.%1. "/>
        <w:legacy w:legacy="1" w:legacySpace="0" w:legacyIndent="283"/>
        <w:lvlJc w:val="left"/>
        <w:pPr>
          <w:ind w:left="993" w:hanging="283"/>
        </w:pPr>
        <w:rPr>
          <w:sz w:val="20"/>
        </w:rPr>
      </w:lvl>
    </w:lvlOverride>
  </w:num>
  <w:num w:numId="3">
    <w:abstractNumId w:val="7"/>
  </w:num>
  <w:num w:numId="4">
    <w:abstractNumId w:val="2"/>
  </w:num>
  <w:num w:numId="5">
    <w:abstractNumId w:val="4"/>
  </w:num>
  <w:num w:numId="6">
    <w:abstractNumId w:val="12"/>
  </w:num>
  <w:num w:numId="7">
    <w:abstractNumId w:val="1"/>
  </w:num>
  <w:num w:numId="8">
    <w:abstractNumId w:val="10"/>
  </w:num>
  <w:num w:numId="9">
    <w:abstractNumId w:val="5"/>
  </w:num>
  <w:num w:numId="10">
    <w:abstractNumId w:val="9"/>
  </w:num>
  <w:num w:numId="11">
    <w:abstractNumId w:val="11"/>
  </w:num>
  <w:num w:numId="12">
    <w:abstractNumId w:val="8"/>
  </w:num>
  <w:num w:numId="13">
    <w:abstractNumId w:val="13"/>
  </w:num>
  <w:num w:numId="14">
    <w:abstractNumId w:val="6"/>
  </w:num>
  <w:num w:numId="15">
    <w:abstractNumId w:val="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011"/>
    <w:rsid w:val="0000650D"/>
    <w:rsid w:val="00014DA2"/>
    <w:rsid w:val="00015CCA"/>
    <w:rsid w:val="00020E65"/>
    <w:rsid w:val="00021032"/>
    <w:rsid w:val="00023260"/>
    <w:rsid w:val="000258DA"/>
    <w:rsid w:val="00026AF7"/>
    <w:rsid w:val="00036C3A"/>
    <w:rsid w:val="0004649A"/>
    <w:rsid w:val="00047779"/>
    <w:rsid w:val="00050CD5"/>
    <w:rsid w:val="00054A89"/>
    <w:rsid w:val="00063A25"/>
    <w:rsid w:val="00063EBE"/>
    <w:rsid w:val="00065C5F"/>
    <w:rsid w:val="00065CD7"/>
    <w:rsid w:val="00065D11"/>
    <w:rsid w:val="00066AA5"/>
    <w:rsid w:val="00072837"/>
    <w:rsid w:val="00074938"/>
    <w:rsid w:val="00076455"/>
    <w:rsid w:val="00077337"/>
    <w:rsid w:val="0008510C"/>
    <w:rsid w:val="000855F5"/>
    <w:rsid w:val="000858AC"/>
    <w:rsid w:val="00085A89"/>
    <w:rsid w:val="00085B3E"/>
    <w:rsid w:val="00085F9A"/>
    <w:rsid w:val="0009022D"/>
    <w:rsid w:val="000919BA"/>
    <w:rsid w:val="00095DFD"/>
    <w:rsid w:val="00096FF0"/>
    <w:rsid w:val="000A1771"/>
    <w:rsid w:val="000A3F76"/>
    <w:rsid w:val="000B1B69"/>
    <w:rsid w:val="000B4F2D"/>
    <w:rsid w:val="000C4A1D"/>
    <w:rsid w:val="000D18DC"/>
    <w:rsid w:val="000D253C"/>
    <w:rsid w:val="000D4443"/>
    <w:rsid w:val="000D6860"/>
    <w:rsid w:val="000D76D2"/>
    <w:rsid w:val="000E7135"/>
    <w:rsid w:val="000F2309"/>
    <w:rsid w:val="00101F63"/>
    <w:rsid w:val="001058D7"/>
    <w:rsid w:val="00114A9C"/>
    <w:rsid w:val="00115DF5"/>
    <w:rsid w:val="00116B33"/>
    <w:rsid w:val="00116EC3"/>
    <w:rsid w:val="00117258"/>
    <w:rsid w:val="00122148"/>
    <w:rsid w:val="001229F6"/>
    <w:rsid w:val="001319DD"/>
    <w:rsid w:val="001340BF"/>
    <w:rsid w:val="00134AB2"/>
    <w:rsid w:val="00135B13"/>
    <w:rsid w:val="001410EA"/>
    <w:rsid w:val="001478A5"/>
    <w:rsid w:val="00150145"/>
    <w:rsid w:val="00151285"/>
    <w:rsid w:val="0015323A"/>
    <w:rsid w:val="0015358F"/>
    <w:rsid w:val="001635E5"/>
    <w:rsid w:val="00171F78"/>
    <w:rsid w:val="00172862"/>
    <w:rsid w:val="001756BD"/>
    <w:rsid w:val="00182018"/>
    <w:rsid w:val="00182A81"/>
    <w:rsid w:val="001833CE"/>
    <w:rsid w:val="0018384A"/>
    <w:rsid w:val="00186AD6"/>
    <w:rsid w:val="00190923"/>
    <w:rsid w:val="00191A64"/>
    <w:rsid w:val="00192388"/>
    <w:rsid w:val="0019249D"/>
    <w:rsid w:val="00194252"/>
    <w:rsid w:val="001A299D"/>
    <w:rsid w:val="001A2F35"/>
    <w:rsid w:val="001A5668"/>
    <w:rsid w:val="001A571F"/>
    <w:rsid w:val="001B6809"/>
    <w:rsid w:val="001B7A75"/>
    <w:rsid w:val="001C3107"/>
    <w:rsid w:val="001C65A4"/>
    <w:rsid w:val="001D0852"/>
    <w:rsid w:val="001D108F"/>
    <w:rsid w:val="001D2F65"/>
    <w:rsid w:val="001F2659"/>
    <w:rsid w:val="001F3C6E"/>
    <w:rsid w:val="0020447E"/>
    <w:rsid w:val="00206387"/>
    <w:rsid w:val="00212845"/>
    <w:rsid w:val="002150DF"/>
    <w:rsid w:val="0022204B"/>
    <w:rsid w:val="002222E9"/>
    <w:rsid w:val="00222D8F"/>
    <w:rsid w:val="00230F06"/>
    <w:rsid w:val="0023212C"/>
    <w:rsid w:val="00233B78"/>
    <w:rsid w:val="00234E53"/>
    <w:rsid w:val="00235C52"/>
    <w:rsid w:val="00236516"/>
    <w:rsid w:val="0023790B"/>
    <w:rsid w:val="00245A50"/>
    <w:rsid w:val="0024756E"/>
    <w:rsid w:val="00252030"/>
    <w:rsid w:val="002557EF"/>
    <w:rsid w:val="0025609D"/>
    <w:rsid w:val="00263DF5"/>
    <w:rsid w:val="0026543A"/>
    <w:rsid w:val="00274C74"/>
    <w:rsid w:val="00274DFC"/>
    <w:rsid w:val="00290F05"/>
    <w:rsid w:val="00290FA0"/>
    <w:rsid w:val="002969D5"/>
    <w:rsid w:val="002A0DE7"/>
    <w:rsid w:val="002A35E5"/>
    <w:rsid w:val="002A75F2"/>
    <w:rsid w:val="002B5C5E"/>
    <w:rsid w:val="002B7E6C"/>
    <w:rsid w:val="002C282A"/>
    <w:rsid w:val="002C5591"/>
    <w:rsid w:val="002C5F0A"/>
    <w:rsid w:val="002C75A5"/>
    <w:rsid w:val="002D0846"/>
    <w:rsid w:val="002D08E1"/>
    <w:rsid w:val="002D23B8"/>
    <w:rsid w:val="002D4573"/>
    <w:rsid w:val="002D4CA3"/>
    <w:rsid w:val="002D50EA"/>
    <w:rsid w:val="002D7011"/>
    <w:rsid w:val="002F1A7A"/>
    <w:rsid w:val="002F2D3C"/>
    <w:rsid w:val="00307306"/>
    <w:rsid w:val="0031174A"/>
    <w:rsid w:val="00312F76"/>
    <w:rsid w:val="00313199"/>
    <w:rsid w:val="0031422A"/>
    <w:rsid w:val="00314A71"/>
    <w:rsid w:val="0031700A"/>
    <w:rsid w:val="003228B6"/>
    <w:rsid w:val="00322D3D"/>
    <w:rsid w:val="00324415"/>
    <w:rsid w:val="0033500C"/>
    <w:rsid w:val="0034208C"/>
    <w:rsid w:val="0034574F"/>
    <w:rsid w:val="003478D3"/>
    <w:rsid w:val="00347DE6"/>
    <w:rsid w:val="003511D3"/>
    <w:rsid w:val="003539F0"/>
    <w:rsid w:val="003552A5"/>
    <w:rsid w:val="00355DF4"/>
    <w:rsid w:val="00356CA4"/>
    <w:rsid w:val="00361873"/>
    <w:rsid w:val="00365328"/>
    <w:rsid w:val="00371C2A"/>
    <w:rsid w:val="003802BC"/>
    <w:rsid w:val="0038155A"/>
    <w:rsid w:val="003819EA"/>
    <w:rsid w:val="00382FE4"/>
    <w:rsid w:val="00386690"/>
    <w:rsid w:val="00387070"/>
    <w:rsid w:val="003908D9"/>
    <w:rsid w:val="003917E6"/>
    <w:rsid w:val="0039532A"/>
    <w:rsid w:val="003969A1"/>
    <w:rsid w:val="003A5A19"/>
    <w:rsid w:val="003A6CDF"/>
    <w:rsid w:val="003B0736"/>
    <w:rsid w:val="003B3B0C"/>
    <w:rsid w:val="003C1A36"/>
    <w:rsid w:val="003D06CD"/>
    <w:rsid w:val="003D33F0"/>
    <w:rsid w:val="003D428D"/>
    <w:rsid w:val="003D523C"/>
    <w:rsid w:val="003D65DC"/>
    <w:rsid w:val="003D6BF6"/>
    <w:rsid w:val="003E1749"/>
    <w:rsid w:val="003E26ED"/>
    <w:rsid w:val="003E434D"/>
    <w:rsid w:val="003E53B0"/>
    <w:rsid w:val="003F0170"/>
    <w:rsid w:val="003F7412"/>
    <w:rsid w:val="003F752E"/>
    <w:rsid w:val="00403BC3"/>
    <w:rsid w:val="00415952"/>
    <w:rsid w:val="00416DBA"/>
    <w:rsid w:val="00417B14"/>
    <w:rsid w:val="00421C6E"/>
    <w:rsid w:val="00422DBA"/>
    <w:rsid w:val="00424CF9"/>
    <w:rsid w:val="0042547D"/>
    <w:rsid w:val="00430DDE"/>
    <w:rsid w:val="00431C11"/>
    <w:rsid w:val="00435D85"/>
    <w:rsid w:val="00441AA6"/>
    <w:rsid w:val="004440DA"/>
    <w:rsid w:val="0044597D"/>
    <w:rsid w:val="00450FC8"/>
    <w:rsid w:val="00453DA9"/>
    <w:rsid w:val="00457A11"/>
    <w:rsid w:val="004606C6"/>
    <w:rsid w:val="004628AB"/>
    <w:rsid w:val="0046395E"/>
    <w:rsid w:val="00463E77"/>
    <w:rsid w:val="00464CC3"/>
    <w:rsid w:val="004668EE"/>
    <w:rsid w:val="00467CA7"/>
    <w:rsid w:val="0047261C"/>
    <w:rsid w:val="00473232"/>
    <w:rsid w:val="00474FD0"/>
    <w:rsid w:val="004778BA"/>
    <w:rsid w:val="00477E44"/>
    <w:rsid w:val="00482DED"/>
    <w:rsid w:val="00486BA3"/>
    <w:rsid w:val="004934D7"/>
    <w:rsid w:val="00496ABE"/>
    <w:rsid w:val="004B006D"/>
    <w:rsid w:val="004B305E"/>
    <w:rsid w:val="004B3EAD"/>
    <w:rsid w:val="004C2166"/>
    <w:rsid w:val="004C2BC8"/>
    <w:rsid w:val="004C3A04"/>
    <w:rsid w:val="004C6D76"/>
    <w:rsid w:val="004D14EC"/>
    <w:rsid w:val="004D6646"/>
    <w:rsid w:val="004E7B57"/>
    <w:rsid w:val="004F1728"/>
    <w:rsid w:val="004F7498"/>
    <w:rsid w:val="004F7AC5"/>
    <w:rsid w:val="005029B7"/>
    <w:rsid w:val="00504C18"/>
    <w:rsid w:val="005058CE"/>
    <w:rsid w:val="00511BB5"/>
    <w:rsid w:val="005141D0"/>
    <w:rsid w:val="00524BCA"/>
    <w:rsid w:val="00527CD2"/>
    <w:rsid w:val="00527F2F"/>
    <w:rsid w:val="00533263"/>
    <w:rsid w:val="0054124B"/>
    <w:rsid w:val="005431AF"/>
    <w:rsid w:val="00553B6F"/>
    <w:rsid w:val="00560237"/>
    <w:rsid w:val="00561A8C"/>
    <w:rsid w:val="00563ADD"/>
    <w:rsid w:val="005652DC"/>
    <w:rsid w:val="0056731F"/>
    <w:rsid w:val="005717D0"/>
    <w:rsid w:val="00573505"/>
    <w:rsid w:val="00580D40"/>
    <w:rsid w:val="005827E7"/>
    <w:rsid w:val="00587CF1"/>
    <w:rsid w:val="00587FFA"/>
    <w:rsid w:val="0059102B"/>
    <w:rsid w:val="00591E02"/>
    <w:rsid w:val="005926D1"/>
    <w:rsid w:val="00593731"/>
    <w:rsid w:val="00595034"/>
    <w:rsid w:val="005B43F3"/>
    <w:rsid w:val="005B56CE"/>
    <w:rsid w:val="005B65DF"/>
    <w:rsid w:val="005B7766"/>
    <w:rsid w:val="005C0744"/>
    <w:rsid w:val="005C1963"/>
    <w:rsid w:val="005C4916"/>
    <w:rsid w:val="005D01E3"/>
    <w:rsid w:val="005E120C"/>
    <w:rsid w:val="005E285C"/>
    <w:rsid w:val="005E7331"/>
    <w:rsid w:val="005F0A4E"/>
    <w:rsid w:val="00602AF2"/>
    <w:rsid w:val="006115EC"/>
    <w:rsid w:val="006209B4"/>
    <w:rsid w:val="00621391"/>
    <w:rsid w:val="006226D4"/>
    <w:rsid w:val="00624719"/>
    <w:rsid w:val="006328D6"/>
    <w:rsid w:val="00642B1A"/>
    <w:rsid w:val="0064736C"/>
    <w:rsid w:val="006477AB"/>
    <w:rsid w:val="00650002"/>
    <w:rsid w:val="006530D0"/>
    <w:rsid w:val="00655505"/>
    <w:rsid w:val="006623A2"/>
    <w:rsid w:val="00662734"/>
    <w:rsid w:val="006807C1"/>
    <w:rsid w:val="00682809"/>
    <w:rsid w:val="00683A37"/>
    <w:rsid w:val="00684131"/>
    <w:rsid w:val="0068718E"/>
    <w:rsid w:val="006918C5"/>
    <w:rsid w:val="00691CB5"/>
    <w:rsid w:val="006A0804"/>
    <w:rsid w:val="006A18C8"/>
    <w:rsid w:val="006A7533"/>
    <w:rsid w:val="006B15C2"/>
    <w:rsid w:val="006B243D"/>
    <w:rsid w:val="006B363E"/>
    <w:rsid w:val="006C287C"/>
    <w:rsid w:val="006C2D27"/>
    <w:rsid w:val="006D0DC8"/>
    <w:rsid w:val="006D30CB"/>
    <w:rsid w:val="006D3A6C"/>
    <w:rsid w:val="006D7B39"/>
    <w:rsid w:val="006D7BD6"/>
    <w:rsid w:val="006E043E"/>
    <w:rsid w:val="006E2EC0"/>
    <w:rsid w:val="006F0A28"/>
    <w:rsid w:val="006F1DF5"/>
    <w:rsid w:val="006F4DF5"/>
    <w:rsid w:val="006F790D"/>
    <w:rsid w:val="007007F9"/>
    <w:rsid w:val="00703D62"/>
    <w:rsid w:val="007041B4"/>
    <w:rsid w:val="00704391"/>
    <w:rsid w:val="00706D7B"/>
    <w:rsid w:val="00712447"/>
    <w:rsid w:val="00712467"/>
    <w:rsid w:val="00713F94"/>
    <w:rsid w:val="00716FD0"/>
    <w:rsid w:val="00717F2F"/>
    <w:rsid w:val="007239E7"/>
    <w:rsid w:val="00725A69"/>
    <w:rsid w:val="00725AE5"/>
    <w:rsid w:val="00732C06"/>
    <w:rsid w:val="007536D8"/>
    <w:rsid w:val="00754F03"/>
    <w:rsid w:val="00755552"/>
    <w:rsid w:val="00755D3F"/>
    <w:rsid w:val="007606DC"/>
    <w:rsid w:val="007607CD"/>
    <w:rsid w:val="00761E8F"/>
    <w:rsid w:val="007665CD"/>
    <w:rsid w:val="00774EAB"/>
    <w:rsid w:val="0077570E"/>
    <w:rsid w:val="00783D81"/>
    <w:rsid w:val="00784710"/>
    <w:rsid w:val="00784A7E"/>
    <w:rsid w:val="00786A4F"/>
    <w:rsid w:val="007921F8"/>
    <w:rsid w:val="00792723"/>
    <w:rsid w:val="00792F6F"/>
    <w:rsid w:val="00793312"/>
    <w:rsid w:val="00794DE7"/>
    <w:rsid w:val="007967E9"/>
    <w:rsid w:val="00796F84"/>
    <w:rsid w:val="007A1798"/>
    <w:rsid w:val="007A5051"/>
    <w:rsid w:val="007A5130"/>
    <w:rsid w:val="007B0816"/>
    <w:rsid w:val="007B2AD0"/>
    <w:rsid w:val="007B4D55"/>
    <w:rsid w:val="007B6E8F"/>
    <w:rsid w:val="007B78F9"/>
    <w:rsid w:val="007C2D28"/>
    <w:rsid w:val="007C3A5E"/>
    <w:rsid w:val="007C59B1"/>
    <w:rsid w:val="007C73A9"/>
    <w:rsid w:val="007D1CE2"/>
    <w:rsid w:val="007D1F14"/>
    <w:rsid w:val="007D281E"/>
    <w:rsid w:val="007E5C5E"/>
    <w:rsid w:val="007E7128"/>
    <w:rsid w:val="007F0DB3"/>
    <w:rsid w:val="007F2801"/>
    <w:rsid w:val="00800A55"/>
    <w:rsid w:val="00805567"/>
    <w:rsid w:val="0080681A"/>
    <w:rsid w:val="008073A7"/>
    <w:rsid w:val="00810935"/>
    <w:rsid w:val="00810D6A"/>
    <w:rsid w:val="00813BB0"/>
    <w:rsid w:val="008167AA"/>
    <w:rsid w:val="00817749"/>
    <w:rsid w:val="00821FB4"/>
    <w:rsid w:val="00822B88"/>
    <w:rsid w:val="00834E29"/>
    <w:rsid w:val="00840260"/>
    <w:rsid w:val="00843972"/>
    <w:rsid w:val="00844C02"/>
    <w:rsid w:val="00844EBC"/>
    <w:rsid w:val="0084788F"/>
    <w:rsid w:val="00852446"/>
    <w:rsid w:val="00854371"/>
    <w:rsid w:val="008543ED"/>
    <w:rsid w:val="00857D20"/>
    <w:rsid w:val="0086280D"/>
    <w:rsid w:val="00866C0C"/>
    <w:rsid w:val="008675F6"/>
    <w:rsid w:val="00870654"/>
    <w:rsid w:val="00873109"/>
    <w:rsid w:val="00887735"/>
    <w:rsid w:val="008918B0"/>
    <w:rsid w:val="00892C2F"/>
    <w:rsid w:val="00897330"/>
    <w:rsid w:val="008977B4"/>
    <w:rsid w:val="008A392A"/>
    <w:rsid w:val="008A4862"/>
    <w:rsid w:val="008A4C58"/>
    <w:rsid w:val="008A5A4E"/>
    <w:rsid w:val="008A6FDC"/>
    <w:rsid w:val="008A79CF"/>
    <w:rsid w:val="008B4A8D"/>
    <w:rsid w:val="008C3EB8"/>
    <w:rsid w:val="008C4F41"/>
    <w:rsid w:val="008D0C3C"/>
    <w:rsid w:val="008D19C3"/>
    <w:rsid w:val="008D4C41"/>
    <w:rsid w:val="008D74BA"/>
    <w:rsid w:val="008D7E06"/>
    <w:rsid w:val="008E0A06"/>
    <w:rsid w:val="008E7782"/>
    <w:rsid w:val="00903A4A"/>
    <w:rsid w:val="00903D7A"/>
    <w:rsid w:val="00904AD8"/>
    <w:rsid w:val="009067C7"/>
    <w:rsid w:val="009222B4"/>
    <w:rsid w:val="0092402D"/>
    <w:rsid w:val="009247B7"/>
    <w:rsid w:val="009273C1"/>
    <w:rsid w:val="00935BB9"/>
    <w:rsid w:val="009466C2"/>
    <w:rsid w:val="009605BF"/>
    <w:rsid w:val="00963153"/>
    <w:rsid w:val="009633F9"/>
    <w:rsid w:val="0097447B"/>
    <w:rsid w:val="009745D3"/>
    <w:rsid w:val="00974794"/>
    <w:rsid w:val="00976289"/>
    <w:rsid w:val="009806DF"/>
    <w:rsid w:val="00981C0B"/>
    <w:rsid w:val="00982A5F"/>
    <w:rsid w:val="00986E77"/>
    <w:rsid w:val="00986E91"/>
    <w:rsid w:val="00987728"/>
    <w:rsid w:val="00992F71"/>
    <w:rsid w:val="00993901"/>
    <w:rsid w:val="00994E39"/>
    <w:rsid w:val="009A28AF"/>
    <w:rsid w:val="009A3205"/>
    <w:rsid w:val="009B0D7F"/>
    <w:rsid w:val="009B5796"/>
    <w:rsid w:val="009B7EA4"/>
    <w:rsid w:val="009C2DD8"/>
    <w:rsid w:val="009D2E54"/>
    <w:rsid w:val="009D44D5"/>
    <w:rsid w:val="009D69A9"/>
    <w:rsid w:val="009E21FF"/>
    <w:rsid w:val="009E4C55"/>
    <w:rsid w:val="009E6BF3"/>
    <w:rsid w:val="009E799C"/>
    <w:rsid w:val="009F3589"/>
    <w:rsid w:val="009F6737"/>
    <w:rsid w:val="00A14B23"/>
    <w:rsid w:val="00A1679D"/>
    <w:rsid w:val="00A16A56"/>
    <w:rsid w:val="00A21D80"/>
    <w:rsid w:val="00A24142"/>
    <w:rsid w:val="00A24F6C"/>
    <w:rsid w:val="00A268D4"/>
    <w:rsid w:val="00A27971"/>
    <w:rsid w:val="00A35A31"/>
    <w:rsid w:val="00A377E5"/>
    <w:rsid w:val="00A41BBD"/>
    <w:rsid w:val="00A46DF4"/>
    <w:rsid w:val="00A5024A"/>
    <w:rsid w:val="00A50D9F"/>
    <w:rsid w:val="00A63AD7"/>
    <w:rsid w:val="00A67172"/>
    <w:rsid w:val="00A70529"/>
    <w:rsid w:val="00A81A6C"/>
    <w:rsid w:val="00A8706A"/>
    <w:rsid w:val="00A90DA1"/>
    <w:rsid w:val="00A9493D"/>
    <w:rsid w:val="00AA08BB"/>
    <w:rsid w:val="00AA2A7D"/>
    <w:rsid w:val="00AA479C"/>
    <w:rsid w:val="00AA5F79"/>
    <w:rsid w:val="00AB3170"/>
    <w:rsid w:val="00AB4DF1"/>
    <w:rsid w:val="00AB522E"/>
    <w:rsid w:val="00AB6FB0"/>
    <w:rsid w:val="00AC0889"/>
    <w:rsid w:val="00AC0B41"/>
    <w:rsid w:val="00AC35D7"/>
    <w:rsid w:val="00AC3E7E"/>
    <w:rsid w:val="00AC4916"/>
    <w:rsid w:val="00AC77B7"/>
    <w:rsid w:val="00AD331C"/>
    <w:rsid w:val="00AD58BF"/>
    <w:rsid w:val="00AE0B11"/>
    <w:rsid w:val="00AF4487"/>
    <w:rsid w:val="00AF54C6"/>
    <w:rsid w:val="00AF5C0B"/>
    <w:rsid w:val="00B04CB9"/>
    <w:rsid w:val="00B04F81"/>
    <w:rsid w:val="00B118A9"/>
    <w:rsid w:val="00B13144"/>
    <w:rsid w:val="00B17A4C"/>
    <w:rsid w:val="00B20CFB"/>
    <w:rsid w:val="00B216C5"/>
    <w:rsid w:val="00B2331A"/>
    <w:rsid w:val="00B239C1"/>
    <w:rsid w:val="00B25948"/>
    <w:rsid w:val="00B3034D"/>
    <w:rsid w:val="00B35101"/>
    <w:rsid w:val="00B463C3"/>
    <w:rsid w:val="00B46CB9"/>
    <w:rsid w:val="00B52EC8"/>
    <w:rsid w:val="00B55674"/>
    <w:rsid w:val="00B56DE6"/>
    <w:rsid w:val="00B679E7"/>
    <w:rsid w:val="00B73D8B"/>
    <w:rsid w:val="00B7458D"/>
    <w:rsid w:val="00B77BC7"/>
    <w:rsid w:val="00B81789"/>
    <w:rsid w:val="00B826DF"/>
    <w:rsid w:val="00B82D1A"/>
    <w:rsid w:val="00B8312E"/>
    <w:rsid w:val="00B85B4B"/>
    <w:rsid w:val="00B85D6E"/>
    <w:rsid w:val="00B90E8E"/>
    <w:rsid w:val="00B92D33"/>
    <w:rsid w:val="00BA0762"/>
    <w:rsid w:val="00BA2349"/>
    <w:rsid w:val="00BB398E"/>
    <w:rsid w:val="00BB42A2"/>
    <w:rsid w:val="00BB5AC7"/>
    <w:rsid w:val="00BB5C41"/>
    <w:rsid w:val="00BB7174"/>
    <w:rsid w:val="00BC1A6C"/>
    <w:rsid w:val="00BD2880"/>
    <w:rsid w:val="00BD62C2"/>
    <w:rsid w:val="00BE6902"/>
    <w:rsid w:val="00BF1776"/>
    <w:rsid w:val="00BF276E"/>
    <w:rsid w:val="00BF4B90"/>
    <w:rsid w:val="00C00BEA"/>
    <w:rsid w:val="00C04A03"/>
    <w:rsid w:val="00C054E1"/>
    <w:rsid w:val="00C05B75"/>
    <w:rsid w:val="00C069F2"/>
    <w:rsid w:val="00C13BB5"/>
    <w:rsid w:val="00C1721A"/>
    <w:rsid w:val="00C17C1C"/>
    <w:rsid w:val="00C20DDA"/>
    <w:rsid w:val="00C20FE2"/>
    <w:rsid w:val="00C21D23"/>
    <w:rsid w:val="00C24BAC"/>
    <w:rsid w:val="00C3295B"/>
    <w:rsid w:val="00C32CF1"/>
    <w:rsid w:val="00C331AF"/>
    <w:rsid w:val="00C335EB"/>
    <w:rsid w:val="00C37700"/>
    <w:rsid w:val="00C37D1A"/>
    <w:rsid w:val="00C403AB"/>
    <w:rsid w:val="00C4571D"/>
    <w:rsid w:val="00C53B97"/>
    <w:rsid w:val="00C53BF3"/>
    <w:rsid w:val="00C57331"/>
    <w:rsid w:val="00C63511"/>
    <w:rsid w:val="00C63BFD"/>
    <w:rsid w:val="00C759E1"/>
    <w:rsid w:val="00C80B08"/>
    <w:rsid w:val="00C817FD"/>
    <w:rsid w:val="00C83505"/>
    <w:rsid w:val="00C85959"/>
    <w:rsid w:val="00CA42A9"/>
    <w:rsid w:val="00CB3417"/>
    <w:rsid w:val="00CB6329"/>
    <w:rsid w:val="00CB7FF2"/>
    <w:rsid w:val="00CC04F1"/>
    <w:rsid w:val="00CC339E"/>
    <w:rsid w:val="00CD264B"/>
    <w:rsid w:val="00CD2A51"/>
    <w:rsid w:val="00CD2E7A"/>
    <w:rsid w:val="00CD2F51"/>
    <w:rsid w:val="00CD5B39"/>
    <w:rsid w:val="00CD64C8"/>
    <w:rsid w:val="00CD665A"/>
    <w:rsid w:val="00CE6D38"/>
    <w:rsid w:val="00CE77B8"/>
    <w:rsid w:val="00D00771"/>
    <w:rsid w:val="00D00E0D"/>
    <w:rsid w:val="00D0255B"/>
    <w:rsid w:val="00D02AFE"/>
    <w:rsid w:val="00D02BF2"/>
    <w:rsid w:val="00D05474"/>
    <w:rsid w:val="00D1263F"/>
    <w:rsid w:val="00D12B9F"/>
    <w:rsid w:val="00D15583"/>
    <w:rsid w:val="00D24A76"/>
    <w:rsid w:val="00D329DC"/>
    <w:rsid w:val="00D33958"/>
    <w:rsid w:val="00D33A95"/>
    <w:rsid w:val="00D340E7"/>
    <w:rsid w:val="00D36B50"/>
    <w:rsid w:val="00D456E9"/>
    <w:rsid w:val="00D5329E"/>
    <w:rsid w:val="00D557E5"/>
    <w:rsid w:val="00D617EC"/>
    <w:rsid w:val="00D6420F"/>
    <w:rsid w:val="00D700B6"/>
    <w:rsid w:val="00D749E5"/>
    <w:rsid w:val="00D75349"/>
    <w:rsid w:val="00D75D52"/>
    <w:rsid w:val="00D86FF5"/>
    <w:rsid w:val="00D873B0"/>
    <w:rsid w:val="00D9453F"/>
    <w:rsid w:val="00D948D6"/>
    <w:rsid w:val="00DA249B"/>
    <w:rsid w:val="00DA6482"/>
    <w:rsid w:val="00DA785A"/>
    <w:rsid w:val="00DC22DC"/>
    <w:rsid w:val="00DC48E9"/>
    <w:rsid w:val="00DD1658"/>
    <w:rsid w:val="00DD2B45"/>
    <w:rsid w:val="00DD5B4E"/>
    <w:rsid w:val="00E00C08"/>
    <w:rsid w:val="00E05376"/>
    <w:rsid w:val="00E10823"/>
    <w:rsid w:val="00E16E12"/>
    <w:rsid w:val="00E254FD"/>
    <w:rsid w:val="00E3169F"/>
    <w:rsid w:val="00E3234E"/>
    <w:rsid w:val="00E50BD7"/>
    <w:rsid w:val="00E56ADF"/>
    <w:rsid w:val="00E572F7"/>
    <w:rsid w:val="00E634C5"/>
    <w:rsid w:val="00E63B91"/>
    <w:rsid w:val="00E810B9"/>
    <w:rsid w:val="00E914AA"/>
    <w:rsid w:val="00E96F3F"/>
    <w:rsid w:val="00EA3991"/>
    <w:rsid w:val="00EB074C"/>
    <w:rsid w:val="00EB210E"/>
    <w:rsid w:val="00EB48FC"/>
    <w:rsid w:val="00EB5C09"/>
    <w:rsid w:val="00EB5E80"/>
    <w:rsid w:val="00EC7299"/>
    <w:rsid w:val="00ED3168"/>
    <w:rsid w:val="00ED3D95"/>
    <w:rsid w:val="00ED67AF"/>
    <w:rsid w:val="00EE0E7A"/>
    <w:rsid w:val="00EE1B54"/>
    <w:rsid w:val="00EF2FC1"/>
    <w:rsid w:val="00EF396B"/>
    <w:rsid w:val="00EF6A0E"/>
    <w:rsid w:val="00F04E24"/>
    <w:rsid w:val="00F06339"/>
    <w:rsid w:val="00F12A82"/>
    <w:rsid w:val="00F26E5F"/>
    <w:rsid w:val="00F3041E"/>
    <w:rsid w:val="00F30B82"/>
    <w:rsid w:val="00F347EE"/>
    <w:rsid w:val="00F347F7"/>
    <w:rsid w:val="00F3777A"/>
    <w:rsid w:val="00F47490"/>
    <w:rsid w:val="00F51D6B"/>
    <w:rsid w:val="00F545C4"/>
    <w:rsid w:val="00F56F7F"/>
    <w:rsid w:val="00F60B49"/>
    <w:rsid w:val="00F614DC"/>
    <w:rsid w:val="00F651B3"/>
    <w:rsid w:val="00F66FAC"/>
    <w:rsid w:val="00F76001"/>
    <w:rsid w:val="00F828DE"/>
    <w:rsid w:val="00F834CA"/>
    <w:rsid w:val="00F841FF"/>
    <w:rsid w:val="00F86D46"/>
    <w:rsid w:val="00F876F7"/>
    <w:rsid w:val="00F9279A"/>
    <w:rsid w:val="00F93BDE"/>
    <w:rsid w:val="00F97B5D"/>
    <w:rsid w:val="00FA1CFD"/>
    <w:rsid w:val="00FA1FEC"/>
    <w:rsid w:val="00FA33E6"/>
    <w:rsid w:val="00FB01F7"/>
    <w:rsid w:val="00FB6B2B"/>
    <w:rsid w:val="00FC35E1"/>
    <w:rsid w:val="00FC4691"/>
    <w:rsid w:val="00FC609A"/>
    <w:rsid w:val="00FC6901"/>
    <w:rsid w:val="00FC7C76"/>
    <w:rsid w:val="00FD2047"/>
    <w:rsid w:val="00FD2515"/>
    <w:rsid w:val="00FE238A"/>
    <w:rsid w:val="00FF2465"/>
    <w:rsid w:val="00FF24DC"/>
    <w:rsid w:val="00FF3C9F"/>
    <w:rsid w:val="00FF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82CFB3-C23F-471C-B617-3674177C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420F"/>
    <w:pPr>
      <w:widowControl w:val="0"/>
      <w:overflowPunct w:val="0"/>
      <w:autoSpaceDE w:val="0"/>
      <w:autoSpaceDN w:val="0"/>
      <w:adjustRightInd w:val="0"/>
      <w:textAlignment w:val="baseline"/>
    </w:pPr>
  </w:style>
  <w:style w:type="paragraph" w:styleId="1">
    <w:name w:val="heading 1"/>
    <w:basedOn w:val="a"/>
    <w:next w:val="a"/>
    <w:qFormat/>
    <w:rsid w:val="009605BF"/>
    <w:pPr>
      <w:keepNext/>
      <w:jc w:val="both"/>
      <w:outlineLvl w:val="0"/>
    </w:pPr>
    <w:rPr>
      <w:b/>
      <w:sz w:val="22"/>
    </w:rPr>
  </w:style>
  <w:style w:type="paragraph" w:styleId="2">
    <w:name w:val="heading 2"/>
    <w:basedOn w:val="a"/>
    <w:next w:val="a"/>
    <w:qFormat/>
    <w:rsid w:val="009605BF"/>
    <w:pPr>
      <w:keepNext/>
      <w:widowControl/>
      <w:ind w:left="2880" w:firstLine="720"/>
      <w:outlineLvl w:val="1"/>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9605BF"/>
    <w:pPr>
      <w:ind w:firstLine="720"/>
      <w:jc w:val="both"/>
    </w:pPr>
  </w:style>
  <w:style w:type="paragraph" w:customStyle="1" w:styleId="210">
    <w:name w:val="Основной текст с отступом 21"/>
    <w:basedOn w:val="a"/>
    <w:rsid w:val="009605BF"/>
    <w:pPr>
      <w:ind w:firstLine="720"/>
      <w:jc w:val="both"/>
    </w:pPr>
    <w:rPr>
      <w:sz w:val="22"/>
    </w:rPr>
  </w:style>
  <w:style w:type="paragraph" w:styleId="a3">
    <w:name w:val="Body Text"/>
    <w:basedOn w:val="a"/>
    <w:rsid w:val="009605BF"/>
    <w:pPr>
      <w:widowControl/>
      <w:overflowPunct/>
      <w:autoSpaceDE/>
      <w:autoSpaceDN/>
      <w:adjustRightInd/>
      <w:jc w:val="both"/>
      <w:textAlignment w:val="auto"/>
    </w:pPr>
    <w:rPr>
      <w:rFonts w:ascii="Times New Roman CYR" w:hAnsi="Times New Roman CYR"/>
      <w:sz w:val="24"/>
    </w:rPr>
  </w:style>
  <w:style w:type="paragraph" w:styleId="a4">
    <w:name w:val="Body Text Indent"/>
    <w:basedOn w:val="a"/>
    <w:rsid w:val="009605BF"/>
    <w:pPr>
      <w:widowControl/>
      <w:ind w:firstLine="720"/>
      <w:jc w:val="both"/>
    </w:pPr>
    <w:rPr>
      <w:sz w:val="28"/>
    </w:rPr>
  </w:style>
  <w:style w:type="paragraph" w:styleId="a5">
    <w:name w:val="Balloon Text"/>
    <w:basedOn w:val="a"/>
    <w:semiHidden/>
    <w:rsid w:val="00563ADD"/>
    <w:rPr>
      <w:rFonts w:ascii="Tahoma" w:hAnsi="Tahoma" w:cs="Tahoma"/>
      <w:sz w:val="16"/>
      <w:szCs w:val="16"/>
    </w:rPr>
  </w:style>
  <w:style w:type="paragraph" w:customStyle="1" w:styleId="10">
    <w:name w:val="Текст1"/>
    <w:basedOn w:val="a"/>
    <w:rsid w:val="0022204B"/>
    <w:rPr>
      <w:rFonts w:ascii="Courier New" w:hAnsi="Courier New"/>
    </w:rPr>
  </w:style>
  <w:style w:type="table" w:styleId="a6">
    <w:name w:val="Table Grid"/>
    <w:basedOn w:val="a1"/>
    <w:rsid w:val="00A16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Без интервала1"/>
    <w:rsid w:val="008A392A"/>
    <w:rPr>
      <w:rFonts w:ascii="Calibri" w:hAnsi="Calibri"/>
      <w:sz w:val="22"/>
      <w:szCs w:val="22"/>
    </w:rPr>
  </w:style>
  <w:style w:type="character" w:styleId="a7">
    <w:name w:val="Hyperlink"/>
    <w:rsid w:val="00430DDE"/>
    <w:rPr>
      <w:color w:val="0000FF"/>
      <w:u w:val="single"/>
    </w:rPr>
  </w:style>
  <w:style w:type="paragraph" w:customStyle="1" w:styleId="ConsPlusNormal">
    <w:name w:val="ConsPlusNormal"/>
    <w:rsid w:val="00191A64"/>
    <w:pPr>
      <w:autoSpaceDE w:val="0"/>
      <w:autoSpaceDN w:val="0"/>
      <w:adjustRightInd w:val="0"/>
    </w:pPr>
    <w:rPr>
      <w:rFonts w:ascii="Arial" w:hAnsi="Arial" w:cs="Arial"/>
    </w:rPr>
  </w:style>
  <w:style w:type="character" w:customStyle="1" w:styleId="cline">
    <w:name w:val="cline"/>
    <w:rsid w:val="00F60B49"/>
  </w:style>
  <w:style w:type="character" w:styleId="a8">
    <w:name w:val="Strong"/>
    <w:qFormat/>
    <w:rsid w:val="00F60B49"/>
    <w:rPr>
      <w:b/>
      <w:bCs/>
    </w:rPr>
  </w:style>
  <w:style w:type="paragraph" w:styleId="a9">
    <w:name w:val="header"/>
    <w:basedOn w:val="a"/>
    <w:link w:val="aa"/>
    <w:rsid w:val="007B4D55"/>
    <w:pPr>
      <w:tabs>
        <w:tab w:val="center" w:pos="4677"/>
        <w:tab w:val="right" w:pos="9355"/>
      </w:tabs>
    </w:pPr>
  </w:style>
  <w:style w:type="character" w:customStyle="1" w:styleId="aa">
    <w:name w:val="Верхний колонтитул Знак"/>
    <w:basedOn w:val="a0"/>
    <w:link w:val="a9"/>
    <w:rsid w:val="007B4D55"/>
  </w:style>
  <w:style w:type="paragraph" w:styleId="ab">
    <w:name w:val="footer"/>
    <w:basedOn w:val="a"/>
    <w:link w:val="ac"/>
    <w:uiPriority w:val="99"/>
    <w:rsid w:val="007B4D55"/>
    <w:pPr>
      <w:tabs>
        <w:tab w:val="center" w:pos="4677"/>
        <w:tab w:val="right" w:pos="9355"/>
      </w:tabs>
    </w:pPr>
  </w:style>
  <w:style w:type="character" w:customStyle="1" w:styleId="ac">
    <w:name w:val="Нижний колонтитул Знак"/>
    <w:basedOn w:val="a0"/>
    <w:link w:val="ab"/>
    <w:uiPriority w:val="99"/>
    <w:rsid w:val="007B4D55"/>
  </w:style>
  <w:style w:type="paragraph" w:customStyle="1" w:styleId="Standard">
    <w:name w:val="Standard"/>
    <w:rsid w:val="005029B7"/>
    <w:pPr>
      <w:suppressAutoHyphens/>
      <w:autoSpaceDN w:val="0"/>
      <w:spacing w:after="160" w:line="242" w:lineRule="auto"/>
      <w:textAlignment w:val="baseline"/>
    </w:pPr>
    <w:rPr>
      <w:rFonts w:ascii="Calibri" w:eastAsia="SimSun" w:hAnsi="Calibri" w:cs="Tahoma"/>
      <w:kern w:val="3"/>
      <w:sz w:val="22"/>
      <w:szCs w:val="22"/>
      <w:lang w:eastAsia="en-US"/>
    </w:rPr>
  </w:style>
  <w:style w:type="numbering" w:customStyle="1" w:styleId="WWNum6">
    <w:name w:val="WWNum6"/>
    <w:basedOn w:val="a2"/>
    <w:rsid w:val="00E254FD"/>
    <w:pPr>
      <w:numPr>
        <w:numId w:val="15"/>
      </w:numPr>
    </w:pPr>
  </w:style>
  <w:style w:type="table" w:customStyle="1" w:styleId="12">
    <w:name w:val="Сетка таблицы1"/>
    <w:basedOn w:val="a1"/>
    <w:next w:val="a6"/>
    <w:uiPriority w:val="59"/>
    <w:rsid w:val="00732C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96048">
      <w:bodyDiv w:val="1"/>
      <w:marLeft w:val="0"/>
      <w:marRight w:val="0"/>
      <w:marTop w:val="0"/>
      <w:marBottom w:val="0"/>
      <w:divBdr>
        <w:top w:val="none" w:sz="0" w:space="0" w:color="auto"/>
        <w:left w:val="none" w:sz="0" w:space="0" w:color="auto"/>
        <w:bottom w:val="none" w:sz="0" w:space="0" w:color="auto"/>
        <w:right w:val="none" w:sz="0" w:space="0" w:color="auto"/>
      </w:divBdr>
    </w:div>
    <w:div w:id="479613094">
      <w:bodyDiv w:val="1"/>
      <w:marLeft w:val="0"/>
      <w:marRight w:val="0"/>
      <w:marTop w:val="0"/>
      <w:marBottom w:val="0"/>
      <w:divBdr>
        <w:top w:val="none" w:sz="0" w:space="0" w:color="auto"/>
        <w:left w:val="none" w:sz="0" w:space="0" w:color="auto"/>
        <w:bottom w:val="none" w:sz="0" w:space="0" w:color="auto"/>
        <w:right w:val="none" w:sz="0" w:space="0" w:color="auto"/>
      </w:divBdr>
    </w:div>
    <w:div w:id="1159155968">
      <w:bodyDiv w:val="1"/>
      <w:marLeft w:val="0"/>
      <w:marRight w:val="0"/>
      <w:marTop w:val="0"/>
      <w:marBottom w:val="0"/>
      <w:divBdr>
        <w:top w:val="none" w:sz="0" w:space="0" w:color="auto"/>
        <w:left w:val="none" w:sz="0" w:space="0" w:color="auto"/>
        <w:bottom w:val="none" w:sz="0" w:space="0" w:color="auto"/>
        <w:right w:val="none" w:sz="0" w:space="0" w:color="auto"/>
      </w:divBdr>
    </w:div>
    <w:div w:id="122159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87_eco@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87@zdrav.gugov.%20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FB27B-FABD-4063-9822-C917EDD01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11</Pages>
  <Words>4000</Words>
  <Characters>22802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ROLF</Company>
  <LinksUpToDate>false</LinksUpToDate>
  <CharactersWithSpaces>26749</CharactersWithSpaces>
  <SharedDoc>false</SharedDoc>
  <HLinks>
    <vt:vector size="6" baseType="variant">
      <vt:variant>
        <vt:i4>2687034</vt:i4>
      </vt:variant>
      <vt:variant>
        <vt:i4>0</vt:i4>
      </vt:variant>
      <vt:variant>
        <vt:i4>0</vt:i4>
      </vt:variant>
      <vt:variant>
        <vt:i4>5</vt:i4>
      </vt:variant>
      <vt:variant>
        <vt:lpwstr>consultantplus://offline/ref=54BDC4377399FF8393DB93969A30F1BFB2465537E6B505693C29B6B4BDB9C7124397E3F8A7CB7C90uCrFN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creator>market2</dc:creator>
  <cp:lastModifiedBy>HomeNET</cp:lastModifiedBy>
  <cp:revision>38</cp:revision>
  <cp:lastPrinted>2022-05-11T08:56:00Z</cp:lastPrinted>
  <dcterms:created xsi:type="dcterms:W3CDTF">2022-05-11T08:54:00Z</dcterms:created>
  <dcterms:modified xsi:type="dcterms:W3CDTF">2024-04-11T11:20:00Z</dcterms:modified>
</cp:coreProperties>
</file>