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D0253F" w14:textId="32B5DAA2" w:rsidR="00093305" w:rsidRPr="00B137E7" w:rsidRDefault="000669D1">
      <w:pPr>
        <w:spacing w:line="340" w:lineRule="exact"/>
        <w:jc w:val="center"/>
        <w:outlineLvl w:val="0"/>
        <w:rPr>
          <w:rFonts w:ascii="Times New Roman" w:hAnsi="Times New Roman" w:cs="Times New Roman"/>
          <w:b/>
          <w:bCs/>
          <w:sz w:val="22"/>
          <w:szCs w:val="22"/>
        </w:rPr>
      </w:pPr>
      <w:r w:rsidRPr="00B137E7">
        <w:rPr>
          <w:rFonts w:ascii="Times New Roman" w:hAnsi="Times New Roman" w:cs="Times New Roman"/>
          <w:b/>
          <w:bCs/>
          <w:sz w:val="22"/>
          <w:szCs w:val="22"/>
        </w:rPr>
        <w:t>КОНТРАКТ № 274/202</w:t>
      </w:r>
      <w:r w:rsidR="00FA7636">
        <w:rPr>
          <w:rFonts w:ascii="Times New Roman" w:hAnsi="Times New Roman" w:cs="Times New Roman"/>
          <w:b/>
          <w:bCs/>
          <w:sz w:val="22"/>
          <w:szCs w:val="22"/>
        </w:rPr>
        <w:t>4</w:t>
      </w:r>
      <w:r w:rsidRPr="00B137E7">
        <w:rPr>
          <w:rFonts w:ascii="Times New Roman" w:hAnsi="Times New Roman" w:cs="Times New Roman"/>
          <w:b/>
          <w:bCs/>
          <w:sz w:val="22"/>
          <w:szCs w:val="22"/>
        </w:rPr>
        <w:t>/</w:t>
      </w:r>
      <w:r w:rsidR="000058C2">
        <w:rPr>
          <w:rFonts w:ascii="Times New Roman" w:hAnsi="Times New Roman" w:cs="Times New Roman"/>
          <w:b/>
          <w:bCs/>
          <w:sz w:val="22"/>
          <w:szCs w:val="22"/>
        </w:rPr>
        <w:t>ВУМ</w:t>
      </w:r>
      <w:r w:rsidR="00FA7636">
        <w:rPr>
          <w:rFonts w:ascii="Times New Roman" w:hAnsi="Times New Roman" w:cs="Times New Roman"/>
          <w:b/>
          <w:bCs/>
          <w:sz w:val="22"/>
          <w:szCs w:val="22"/>
        </w:rPr>
        <w:t>/ЭМ</w:t>
      </w:r>
    </w:p>
    <w:p w14:paraId="6E318D6B" w14:textId="3A7F494B" w:rsidR="00093305" w:rsidRPr="00AE2F90" w:rsidRDefault="000669D1">
      <w:pPr>
        <w:rPr>
          <w:rFonts w:ascii="Times New Roman" w:hAnsi="Times New Roman" w:cs="Times New Roman"/>
          <w:sz w:val="22"/>
          <w:szCs w:val="22"/>
        </w:rPr>
      </w:pPr>
      <w:r w:rsidRPr="00B137E7">
        <w:rPr>
          <w:rFonts w:ascii="Times New Roman" w:hAnsi="Times New Roman" w:cs="Times New Roman"/>
          <w:b/>
          <w:sz w:val="22"/>
          <w:szCs w:val="22"/>
        </w:rPr>
        <w:t xml:space="preserve">                                                   ИКЗ </w:t>
      </w:r>
      <w:r w:rsidR="00FA7636" w:rsidRPr="00FA7636">
        <w:rPr>
          <w:rFonts w:ascii="Times New Roman" w:hAnsi="Times New Roman" w:cs="Times New Roman"/>
          <w:sz w:val="22"/>
          <w:szCs w:val="22"/>
        </w:rPr>
        <w:t>242780514928578050100100130000000244</w:t>
      </w:r>
      <w:r w:rsidRPr="00AE2F90">
        <w:rPr>
          <w:rFonts w:ascii="Times New Roman" w:hAnsi="Times New Roman" w:cs="Times New Roman"/>
          <w:sz w:val="22"/>
          <w:szCs w:val="22"/>
        </w:rPr>
        <w:t xml:space="preserve">        </w:t>
      </w:r>
    </w:p>
    <w:p w14:paraId="7E0B3029" w14:textId="0FD9494C" w:rsidR="00093305" w:rsidRDefault="000669D1">
      <w:pPr>
        <w:tabs>
          <w:tab w:val="right" w:pos="10490"/>
        </w:tabs>
        <w:jc w:val="both"/>
        <w:rPr>
          <w:rFonts w:ascii="Times New Roman" w:hAnsi="Times New Roman" w:cs="Times New Roman"/>
          <w:sz w:val="22"/>
          <w:szCs w:val="22"/>
        </w:rPr>
      </w:pPr>
      <w:r>
        <w:rPr>
          <w:rFonts w:ascii="Times New Roman" w:hAnsi="Times New Roman" w:cs="Times New Roman"/>
          <w:sz w:val="22"/>
          <w:szCs w:val="22"/>
        </w:rPr>
        <w:t>Санкт-Петербург</w:t>
      </w:r>
      <w:r>
        <w:rPr>
          <w:rFonts w:ascii="Times New Roman" w:hAnsi="Times New Roman" w:cs="Times New Roman"/>
          <w:sz w:val="22"/>
          <w:szCs w:val="22"/>
        </w:rPr>
        <w:tab/>
      </w:r>
      <w:r w:rsidRPr="004031FB">
        <w:rPr>
          <w:rFonts w:ascii="Times New Roman" w:hAnsi="Times New Roman" w:cs="Times New Roman"/>
          <w:sz w:val="22"/>
          <w:szCs w:val="22"/>
        </w:rPr>
        <w:t>«</w:t>
      </w:r>
      <w:r w:rsidR="000058C2">
        <w:rPr>
          <w:rFonts w:ascii="Times New Roman" w:hAnsi="Times New Roman" w:cs="Times New Roman"/>
          <w:sz w:val="22"/>
          <w:szCs w:val="22"/>
        </w:rPr>
        <w:t xml:space="preserve">    </w:t>
      </w:r>
      <w:r w:rsidRPr="004031FB">
        <w:rPr>
          <w:rFonts w:ascii="Times New Roman" w:hAnsi="Times New Roman" w:cs="Times New Roman"/>
          <w:sz w:val="22"/>
          <w:szCs w:val="22"/>
        </w:rPr>
        <w:t>»</w:t>
      </w:r>
      <w:r w:rsidR="000D5D29">
        <w:rPr>
          <w:rFonts w:ascii="Times New Roman" w:hAnsi="Times New Roman" w:cs="Times New Roman"/>
          <w:sz w:val="22"/>
          <w:szCs w:val="22"/>
        </w:rPr>
        <w:t xml:space="preserve"> </w:t>
      </w:r>
      <w:r w:rsidR="000058C2">
        <w:rPr>
          <w:rFonts w:ascii="Times New Roman" w:hAnsi="Times New Roman" w:cs="Times New Roman"/>
          <w:sz w:val="22"/>
          <w:szCs w:val="22"/>
        </w:rPr>
        <w:t>____</w:t>
      </w:r>
      <w:r w:rsidR="000D5D29">
        <w:rPr>
          <w:rFonts w:ascii="Times New Roman" w:hAnsi="Times New Roman" w:cs="Times New Roman"/>
          <w:sz w:val="22"/>
          <w:szCs w:val="22"/>
        </w:rPr>
        <w:t>.</w:t>
      </w:r>
      <w:r w:rsidR="00FA7636">
        <w:rPr>
          <w:rFonts w:ascii="Times New Roman" w:hAnsi="Times New Roman" w:cs="Times New Roman"/>
          <w:sz w:val="22"/>
          <w:szCs w:val="22"/>
        </w:rPr>
        <w:t xml:space="preserve"> </w:t>
      </w:r>
      <w:r w:rsidR="00B137E7">
        <w:rPr>
          <w:rFonts w:ascii="Times New Roman" w:hAnsi="Times New Roman" w:cs="Times New Roman"/>
          <w:color w:val="C9211E"/>
          <w:sz w:val="22"/>
          <w:szCs w:val="22"/>
        </w:rPr>
        <w:t xml:space="preserve"> </w:t>
      </w:r>
      <w:r w:rsidR="00B137E7">
        <w:rPr>
          <w:rFonts w:ascii="Times New Roman" w:hAnsi="Times New Roman" w:cs="Times New Roman"/>
          <w:sz w:val="22"/>
          <w:szCs w:val="22"/>
        </w:rPr>
        <w:t>202</w:t>
      </w:r>
      <w:r w:rsidR="00FA7636">
        <w:rPr>
          <w:rFonts w:ascii="Times New Roman" w:hAnsi="Times New Roman" w:cs="Times New Roman"/>
          <w:sz w:val="22"/>
          <w:szCs w:val="22"/>
        </w:rPr>
        <w:t>4</w:t>
      </w:r>
      <w:r w:rsidRPr="004031FB">
        <w:rPr>
          <w:rFonts w:ascii="Times New Roman" w:hAnsi="Times New Roman" w:cs="Times New Roman"/>
          <w:sz w:val="22"/>
          <w:szCs w:val="22"/>
        </w:rPr>
        <w:t>г</w:t>
      </w:r>
      <w:r>
        <w:rPr>
          <w:rFonts w:ascii="Times New Roman" w:hAnsi="Times New Roman" w:cs="Times New Roman"/>
          <w:sz w:val="22"/>
          <w:szCs w:val="22"/>
        </w:rPr>
        <w:t>.</w:t>
      </w:r>
    </w:p>
    <w:p w14:paraId="0E43A37D" w14:textId="77777777" w:rsidR="00093305" w:rsidRDefault="00093305">
      <w:pPr>
        <w:jc w:val="both"/>
        <w:rPr>
          <w:rFonts w:ascii="Times New Roman" w:hAnsi="Times New Roman" w:cs="Times New Roman"/>
          <w:sz w:val="22"/>
          <w:szCs w:val="22"/>
        </w:rPr>
      </w:pPr>
    </w:p>
    <w:p w14:paraId="53E398FF" w14:textId="0DCB9413" w:rsidR="00093305" w:rsidRDefault="00FA7636">
      <w:pPr>
        <w:jc w:val="both"/>
        <w:rPr>
          <w:rFonts w:ascii="Times New Roman" w:hAnsi="Times New Roman" w:cs="Times New Roman"/>
          <w:sz w:val="22"/>
          <w:szCs w:val="22"/>
        </w:rPr>
      </w:pPr>
      <w:r w:rsidRPr="00FA7636">
        <w:rPr>
          <w:rFonts w:ascii="Times New Roman" w:hAnsi="Times New Roman" w:cs="Times New Roman"/>
          <w:sz w:val="22"/>
          <w:szCs w:val="22"/>
        </w:rPr>
        <w:t>Государственное бюджетное общеобразовательное учреждение средняя общеобразовательная школа № 274 с углубленным изучением иностранных языков Кировского района Санкт- Петербурга (ГБОУ СОШ № 274 с углубленным изучением иностранных языков Кировского района Санкт- Петербурга), именуемое в дальнейшем «Заказчик», в лице директора Кузьминой Нуржамал Паталиевны,  действующего на основании Устава</w:t>
      </w:r>
      <w:r w:rsidR="000669D1">
        <w:rPr>
          <w:rFonts w:ascii="Times New Roman" w:hAnsi="Times New Roman" w:cs="Times New Roman"/>
          <w:sz w:val="22"/>
          <w:szCs w:val="22"/>
        </w:rPr>
        <w:t xml:space="preserve">, с одной стороны, и </w:t>
      </w:r>
      <w:r w:rsidR="000058C2">
        <w:rPr>
          <w:rFonts w:ascii="Times New Roman" w:hAnsi="Times New Roman" w:cs="Times New Roman"/>
          <w:sz w:val="22"/>
          <w:szCs w:val="22"/>
        </w:rPr>
        <w:t>____________________</w:t>
      </w:r>
      <w:r w:rsidR="00CF7536" w:rsidRPr="00CF7536">
        <w:rPr>
          <w:rFonts w:ascii="Times New Roman" w:hAnsi="Times New Roman" w:cs="Times New Roman"/>
          <w:sz w:val="22"/>
          <w:szCs w:val="22"/>
        </w:rPr>
        <w:t xml:space="preserve">, в лице </w:t>
      </w:r>
      <w:r w:rsidR="000058C2">
        <w:rPr>
          <w:rFonts w:ascii="Times New Roman" w:hAnsi="Times New Roman" w:cs="Times New Roman"/>
          <w:sz w:val="22"/>
          <w:szCs w:val="22"/>
        </w:rPr>
        <w:t>________________</w:t>
      </w:r>
      <w:r w:rsidR="00CF7536" w:rsidRPr="00CF7536">
        <w:rPr>
          <w:rFonts w:ascii="Times New Roman" w:hAnsi="Times New Roman" w:cs="Times New Roman"/>
          <w:sz w:val="22"/>
          <w:szCs w:val="22"/>
        </w:rPr>
        <w:t xml:space="preserve">, действующего на основании </w:t>
      </w:r>
      <w:r w:rsidR="000058C2">
        <w:rPr>
          <w:rFonts w:ascii="Times New Roman" w:hAnsi="Times New Roman" w:cs="Times New Roman"/>
          <w:sz w:val="22"/>
          <w:szCs w:val="22"/>
        </w:rPr>
        <w:t>__________</w:t>
      </w:r>
      <w:r w:rsidR="000669D1">
        <w:rPr>
          <w:rFonts w:ascii="Times New Roman" w:hAnsi="Times New Roman" w:cs="Times New Roman"/>
          <w:sz w:val="22"/>
          <w:szCs w:val="22"/>
        </w:rPr>
        <w:t>, с другой стороны, вместе именуемые в дальнейшем «Стороны», заключили настоящий контракт (далее – Контракт) о нижеследующем:</w:t>
      </w:r>
    </w:p>
    <w:p w14:paraId="5D715D61" w14:textId="77777777" w:rsidR="00093305" w:rsidRDefault="000669D1">
      <w:pPr>
        <w:ind w:firstLine="567"/>
        <w:jc w:val="center"/>
        <w:rPr>
          <w:rFonts w:ascii="Times New Roman" w:hAnsi="Times New Roman" w:cs="Times New Roman"/>
          <w:b/>
          <w:sz w:val="22"/>
          <w:szCs w:val="22"/>
        </w:rPr>
      </w:pPr>
      <w:r>
        <w:rPr>
          <w:rFonts w:ascii="Times New Roman" w:hAnsi="Times New Roman" w:cs="Times New Roman"/>
          <w:b/>
          <w:sz w:val="22"/>
          <w:szCs w:val="22"/>
        </w:rPr>
        <w:t>1. ПРЕДМЕТ КОНТРАКТА</w:t>
      </w:r>
    </w:p>
    <w:p w14:paraId="79C79B10" w14:textId="34D9CC08" w:rsidR="007A081F" w:rsidRDefault="007A081F" w:rsidP="007A081F">
      <w:pPr>
        <w:shd w:val="clear" w:color="auto" w:fill="FFFFFF"/>
        <w:ind w:firstLine="567"/>
        <w:jc w:val="both"/>
        <w:rPr>
          <w:rFonts w:ascii="Times New Roman" w:eastAsia="Times New Roman" w:hAnsi="Times New Roman" w:cs="Times New Roman"/>
          <w:color w:val="auto"/>
          <w:sz w:val="22"/>
          <w:szCs w:val="22"/>
          <w:lang w:eastAsia="zh-CN" w:bidi="ar-SA"/>
        </w:rPr>
      </w:pPr>
      <w:r w:rsidRPr="007A081F">
        <w:rPr>
          <w:rFonts w:ascii="Times New Roman" w:eastAsia="Times New Roman" w:hAnsi="Times New Roman" w:cs="Times New Roman"/>
          <w:color w:val="auto"/>
          <w:sz w:val="22"/>
          <w:szCs w:val="22"/>
          <w:lang w:eastAsia="zh-CN" w:bidi="ar-SA"/>
        </w:rPr>
        <w:t>1.1 Исполнитель обязуется оказать услуги по обучению персонала (далее – услуги) для нужд Заказчика, а Заказчик обязуется принять и оплатить оказанные услуги.</w:t>
      </w:r>
    </w:p>
    <w:p w14:paraId="0B79B62E" w14:textId="77777777" w:rsidR="007A081F" w:rsidRPr="007A081F" w:rsidRDefault="007A081F" w:rsidP="007A081F">
      <w:pPr>
        <w:keepNext/>
        <w:keepLines/>
        <w:tabs>
          <w:tab w:val="left" w:pos="426"/>
          <w:tab w:val="left" w:pos="1080"/>
          <w:tab w:val="num" w:pos="1560"/>
        </w:tabs>
        <w:ind w:firstLine="567"/>
        <w:jc w:val="both"/>
        <w:rPr>
          <w:rFonts w:ascii="Times New Roman" w:eastAsia="Times New Roman" w:hAnsi="Times New Roman" w:cs="Times New Roman"/>
          <w:color w:val="auto"/>
          <w:sz w:val="22"/>
          <w:szCs w:val="22"/>
          <w:lang w:eastAsia="zh-CN" w:bidi="ar-SA"/>
        </w:rPr>
      </w:pPr>
      <w:r w:rsidRPr="007A081F">
        <w:rPr>
          <w:rFonts w:ascii="Times New Roman" w:eastAsia="Times New Roman" w:hAnsi="Times New Roman" w:cs="Times New Roman"/>
          <w:color w:val="auto"/>
          <w:sz w:val="22"/>
          <w:szCs w:val="22"/>
          <w:lang w:eastAsia="zh-CN" w:bidi="ar-SA"/>
        </w:rPr>
        <w:t>1.2.</w:t>
      </w:r>
      <w:r w:rsidRPr="007A081F">
        <w:rPr>
          <w:rFonts w:ascii="Times New Roman" w:eastAsia="Times New Roman" w:hAnsi="Times New Roman" w:cs="Times New Roman"/>
          <w:color w:val="auto"/>
          <w:sz w:val="22"/>
          <w:szCs w:val="22"/>
          <w:lang w:eastAsia="zh-CN" w:bidi="ar-SA"/>
        </w:rPr>
        <w:tab/>
        <w:t>Исполнитель оказывает услуги в полном объеме в соответствии с Техническим заданием Заказчика (Приложение № 1 к настоящему Контракту, которое является его неотъемлемой частью), определяющим объем, содержание услуг и другие, предъявляемые к ним требования, а также условиями настоящего Контракта, определяющими стоимость услуг,  сроки их оказания и другие требования.</w:t>
      </w:r>
    </w:p>
    <w:p w14:paraId="22751AA9" w14:textId="77777777" w:rsidR="007A081F" w:rsidRDefault="007A081F" w:rsidP="007A081F">
      <w:pPr>
        <w:shd w:val="clear" w:color="auto" w:fill="FFFFFF"/>
        <w:ind w:firstLine="567"/>
        <w:jc w:val="both"/>
        <w:rPr>
          <w:rFonts w:ascii="Times New Roman" w:eastAsia="Times New Roman" w:hAnsi="Times New Roman" w:cs="Times New Roman"/>
          <w:color w:val="auto"/>
          <w:sz w:val="22"/>
          <w:szCs w:val="22"/>
          <w:lang w:eastAsia="zh-CN" w:bidi="ar-SA"/>
        </w:rPr>
      </w:pPr>
    </w:p>
    <w:p w14:paraId="5845A953" w14:textId="77777777" w:rsidR="007A081F" w:rsidRPr="007A081F" w:rsidRDefault="007A081F" w:rsidP="007A081F">
      <w:pPr>
        <w:shd w:val="clear" w:color="auto" w:fill="FFFFFF"/>
        <w:ind w:firstLine="567"/>
        <w:jc w:val="both"/>
        <w:rPr>
          <w:rFonts w:ascii="Times New Roman" w:eastAsia="Times New Roman" w:hAnsi="Times New Roman" w:cs="Times New Roman"/>
          <w:color w:val="auto"/>
          <w:sz w:val="22"/>
          <w:szCs w:val="22"/>
          <w:lang w:eastAsia="zh-CN" w:bidi="ar-SA"/>
        </w:rPr>
      </w:pPr>
    </w:p>
    <w:p w14:paraId="73844852" w14:textId="77777777" w:rsidR="00093305" w:rsidRDefault="000669D1">
      <w:pPr>
        <w:ind w:firstLine="851"/>
        <w:jc w:val="center"/>
        <w:rPr>
          <w:rFonts w:ascii="Times New Roman" w:hAnsi="Times New Roman" w:cs="Times New Roman"/>
          <w:b/>
          <w:sz w:val="22"/>
          <w:szCs w:val="22"/>
        </w:rPr>
      </w:pPr>
      <w:r>
        <w:rPr>
          <w:rFonts w:ascii="Times New Roman" w:hAnsi="Times New Roman" w:cs="Times New Roman"/>
          <w:sz w:val="22"/>
          <w:szCs w:val="22"/>
        </w:rPr>
        <w:tab/>
      </w:r>
      <w:r>
        <w:rPr>
          <w:rFonts w:ascii="Times New Roman" w:hAnsi="Times New Roman" w:cs="Times New Roman"/>
          <w:b/>
          <w:sz w:val="22"/>
          <w:szCs w:val="22"/>
        </w:rPr>
        <w:t>2. ПРАВА И ОБЯЗАННОСТИ СТОРОН</w:t>
      </w:r>
    </w:p>
    <w:p w14:paraId="2ADCD772" w14:textId="77777777" w:rsidR="007A081F" w:rsidRPr="007A081F" w:rsidRDefault="007A081F" w:rsidP="007A081F">
      <w:pPr>
        <w:ind w:left="720"/>
        <w:rPr>
          <w:rFonts w:ascii="Times New Roman" w:hAnsi="Times New Roman" w:cs="Times New Roman"/>
          <w:sz w:val="22"/>
          <w:szCs w:val="22"/>
        </w:rPr>
      </w:pPr>
      <w:r w:rsidRPr="007A081F">
        <w:rPr>
          <w:rFonts w:ascii="Times New Roman" w:hAnsi="Times New Roman" w:cs="Times New Roman"/>
          <w:sz w:val="22"/>
          <w:szCs w:val="22"/>
        </w:rPr>
        <w:t>2.1. Права и обязанности Заказчика:</w:t>
      </w:r>
    </w:p>
    <w:p w14:paraId="7541FCD7" w14:textId="77777777" w:rsidR="007A081F" w:rsidRPr="007A081F" w:rsidRDefault="007A081F" w:rsidP="007A081F">
      <w:pPr>
        <w:ind w:firstLine="709"/>
        <w:jc w:val="both"/>
        <w:rPr>
          <w:rFonts w:ascii="Times New Roman" w:hAnsi="Times New Roman" w:cs="Times New Roman"/>
          <w:sz w:val="22"/>
          <w:szCs w:val="22"/>
        </w:rPr>
      </w:pPr>
      <w:r w:rsidRPr="007A081F">
        <w:rPr>
          <w:rFonts w:ascii="Times New Roman" w:hAnsi="Times New Roman" w:cs="Times New Roman"/>
          <w:sz w:val="22"/>
          <w:szCs w:val="22"/>
        </w:rPr>
        <w:t>2.1.1. Направить заявку Исполнителю на оказание услуги любым из перечисленных способов: почтой, факсом, электронной почтой.</w:t>
      </w:r>
    </w:p>
    <w:p w14:paraId="7F8DA86E" w14:textId="77777777" w:rsidR="007A081F" w:rsidRPr="007A081F" w:rsidRDefault="007A081F" w:rsidP="007A081F">
      <w:pPr>
        <w:ind w:firstLine="709"/>
        <w:jc w:val="both"/>
        <w:rPr>
          <w:rFonts w:ascii="Times New Roman" w:hAnsi="Times New Roman" w:cs="Times New Roman"/>
          <w:sz w:val="22"/>
          <w:szCs w:val="22"/>
        </w:rPr>
      </w:pPr>
      <w:r w:rsidRPr="007A081F">
        <w:rPr>
          <w:rFonts w:ascii="Times New Roman" w:hAnsi="Times New Roman" w:cs="Times New Roman"/>
          <w:sz w:val="22"/>
          <w:szCs w:val="22"/>
        </w:rPr>
        <w:t>2.1.2.  Осуществлять контроль за количеством, качеством  и объемом оказываемых услуг 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w:t>
      </w:r>
    </w:p>
    <w:p w14:paraId="78838C8D" w14:textId="77777777" w:rsidR="007A081F" w:rsidRPr="007A081F" w:rsidRDefault="007A081F" w:rsidP="007A081F">
      <w:pPr>
        <w:ind w:firstLine="709"/>
        <w:jc w:val="both"/>
        <w:rPr>
          <w:rFonts w:ascii="Times New Roman" w:hAnsi="Times New Roman" w:cs="Times New Roman"/>
          <w:sz w:val="22"/>
          <w:szCs w:val="22"/>
        </w:rPr>
      </w:pPr>
      <w:r w:rsidRPr="007A081F">
        <w:rPr>
          <w:rFonts w:ascii="Times New Roman" w:hAnsi="Times New Roman" w:cs="Times New Roman"/>
          <w:sz w:val="22"/>
          <w:szCs w:val="22"/>
        </w:rPr>
        <w:t>2.1.3.  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14:paraId="69B40285" w14:textId="77777777" w:rsidR="007A081F" w:rsidRPr="007A081F" w:rsidRDefault="007A081F" w:rsidP="007A081F">
      <w:pPr>
        <w:ind w:firstLine="709"/>
        <w:jc w:val="both"/>
        <w:rPr>
          <w:rFonts w:ascii="Times New Roman" w:hAnsi="Times New Roman" w:cs="Times New Roman"/>
          <w:sz w:val="22"/>
          <w:szCs w:val="22"/>
        </w:rPr>
      </w:pPr>
      <w:r w:rsidRPr="007A081F">
        <w:rPr>
          <w:rFonts w:ascii="Times New Roman" w:hAnsi="Times New Roman" w:cs="Times New Roman"/>
          <w:sz w:val="22"/>
          <w:szCs w:val="22"/>
        </w:rPr>
        <w:t>2.1.4. 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установив срок для их устранения.</w:t>
      </w:r>
    </w:p>
    <w:p w14:paraId="39D1878D" w14:textId="77777777" w:rsidR="007A081F" w:rsidRPr="007A081F" w:rsidRDefault="007A081F" w:rsidP="007A081F">
      <w:pPr>
        <w:ind w:firstLine="709"/>
        <w:jc w:val="both"/>
        <w:rPr>
          <w:rFonts w:ascii="Times New Roman" w:hAnsi="Times New Roman" w:cs="Times New Roman"/>
          <w:sz w:val="22"/>
          <w:szCs w:val="22"/>
        </w:rPr>
      </w:pPr>
      <w:r w:rsidRPr="007A081F">
        <w:rPr>
          <w:rFonts w:ascii="Times New Roman" w:hAnsi="Times New Roman" w:cs="Times New Roman"/>
          <w:sz w:val="22"/>
          <w:szCs w:val="22"/>
        </w:rPr>
        <w:t>2.1.5. По завершению приемки сторонами оказанных услуг,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ГК РФ.</w:t>
      </w:r>
    </w:p>
    <w:p w14:paraId="364A00E4" w14:textId="77777777" w:rsidR="007A081F" w:rsidRPr="007A081F" w:rsidRDefault="007A081F" w:rsidP="007A081F">
      <w:pPr>
        <w:ind w:firstLine="709"/>
        <w:jc w:val="both"/>
        <w:rPr>
          <w:rFonts w:ascii="Times New Roman" w:hAnsi="Times New Roman" w:cs="Times New Roman"/>
          <w:sz w:val="22"/>
          <w:szCs w:val="22"/>
        </w:rPr>
      </w:pPr>
      <w:r w:rsidRPr="007A081F">
        <w:rPr>
          <w:rFonts w:ascii="Times New Roman" w:hAnsi="Times New Roman" w:cs="Times New Roman"/>
          <w:sz w:val="22"/>
          <w:szCs w:val="22"/>
        </w:rPr>
        <w:t>2.1.6. Оплатить Исполнителю оказанные услуги в размере и в сроки, предусмотренные Контрактом.</w:t>
      </w:r>
    </w:p>
    <w:p w14:paraId="50110E68" w14:textId="77777777" w:rsidR="007A081F" w:rsidRPr="007A081F" w:rsidRDefault="007A081F" w:rsidP="007A081F">
      <w:pPr>
        <w:ind w:firstLine="709"/>
        <w:jc w:val="both"/>
        <w:rPr>
          <w:rFonts w:ascii="Times New Roman" w:hAnsi="Times New Roman" w:cs="Times New Roman"/>
          <w:sz w:val="22"/>
          <w:szCs w:val="22"/>
        </w:rPr>
      </w:pPr>
      <w:r w:rsidRPr="007A081F">
        <w:rPr>
          <w:rFonts w:ascii="Times New Roman" w:hAnsi="Times New Roman" w:cs="Times New Roman"/>
          <w:sz w:val="22"/>
          <w:szCs w:val="22"/>
        </w:rPr>
        <w:t>2.1.7. Заказчик вправе требовать от Исполнителя надлежащего исполнения обязательств в соответствии с Контрактом.</w:t>
      </w:r>
    </w:p>
    <w:p w14:paraId="396294FB" w14:textId="77777777" w:rsidR="007A081F" w:rsidRPr="007A081F" w:rsidRDefault="007A081F" w:rsidP="007A081F">
      <w:pPr>
        <w:ind w:firstLine="709"/>
        <w:jc w:val="both"/>
        <w:rPr>
          <w:rFonts w:ascii="Times New Roman" w:hAnsi="Times New Roman" w:cs="Times New Roman"/>
          <w:sz w:val="22"/>
          <w:szCs w:val="22"/>
        </w:rPr>
      </w:pPr>
      <w:r w:rsidRPr="007A081F">
        <w:rPr>
          <w:rFonts w:ascii="Times New Roman" w:hAnsi="Times New Roman" w:cs="Times New Roman"/>
          <w:sz w:val="22"/>
          <w:szCs w:val="22"/>
        </w:rPr>
        <w:t>2.1.8.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15FA3BED" w14:textId="61BC9F3D" w:rsidR="007A081F" w:rsidRDefault="007A081F" w:rsidP="007A081F">
      <w:pPr>
        <w:ind w:firstLine="709"/>
        <w:jc w:val="both"/>
        <w:rPr>
          <w:rFonts w:ascii="Times New Roman" w:hAnsi="Times New Roman" w:cs="Times New Roman"/>
          <w:sz w:val="22"/>
          <w:szCs w:val="22"/>
        </w:rPr>
      </w:pPr>
      <w:r w:rsidRPr="007A081F">
        <w:rPr>
          <w:rFonts w:ascii="Times New Roman" w:hAnsi="Times New Roman" w:cs="Times New Roman"/>
          <w:sz w:val="22"/>
          <w:szCs w:val="22"/>
        </w:rPr>
        <w:t>2.1.9. Запрашивать информацию о ходе и состоянии исполнения обязательств по Контракту.</w:t>
      </w:r>
    </w:p>
    <w:p w14:paraId="3BD9A54D" w14:textId="77777777" w:rsidR="007A081F" w:rsidRPr="007A081F" w:rsidRDefault="007A081F" w:rsidP="007A081F">
      <w:pPr>
        <w:ind w:firstLine="709"/>
        <w:rPr>
          <w:rFonts w:ascii="Times New Roman" w:hAnsi="Times New Roman" w:cs="Times New Roman"/>
          <w:sz w:val="22"/>
          <w:szCs w:val="22"/>
        </w:rPr>
      </w:pPr>
      <w:r w:rsidRPr="007A081F">
        <w:rPr>
          <w:rFonts w:ascii="Times New Roman" w:hAnsi="Times New Roman" w:cs="Times New Roman"/>
          <w:sz w:val="22"/>
          <w:szCs w:val="22"/>
        </w:rPr>
        <w:t>2.1.10. 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27A74946" w14:textId="77777777" w:rsidR="007A081F" w:rsidRPr="007A081F" w:rsidRDefault="007A081F" w:rsidP="007A081F">
      <w:pPr>
        <w:ind w:firstLine="720"/>
        <w:rPr>
          <w:rFonts w:ascii="Times New Roman" w:hAnsi="Times New Roman" w:cs="Times New Roman"/>
          <w:sz w:val="22"/>
          <w:szCs w:val="22"/>
        </w:rPr>
      </w:pPr>
    </w:p>
    <w:p w14:paraId="57B2D526" w14:textId="77777777" w:rsidR="007A081F" w:rsidRPr="007A081F" w:rsidRDefault="007A081F" w:rsidP="007A081F">
      <w:pPr>
        <w:ind w:firstLine="720"/>
        <w:rPr>
          <w:rFonts w:ascii="Times New Roman" w:hAnsi="Times New Roman" w:cs="Times New Roman"/>
          <w:sz w:val="22"/>
          <w:szCs w:val="22"/>
        </w:rPr>
      </w:pPr>
      <w:r w:rsidRPr="007A081F">
        <w:rPr>
          <w:rFonts w:ascii="Times New Roman" w:hAnsi="Times New Roman" w:cs="Times New Roman"/>
          <w:sz w:val="22"/>
          <w:szCs w:val="22"/>
        </w:rPr>
        <w:t>2.2. Права и обязанности Исполнителя:</w:t>
      </w:r>
    </w:p>
    <w:p w14:paraId="02A80107" w14:textId="77777777" w:rsidR="007A081F" w:rsidRPr="007A081F" w:rsidRDefault="007A081F" w:rsidP="007A081F">
      <w:pPr>
        <w:ind w:firstLine="720"/>
        <w:rPr>
          <w:rFonts w:ascii="Times New Roman" w:hAnsi="Times New Roman" w:cs="Times New Roman"/>
          <w:sz w:val="22"/>
          <w:szCs w:val="22"/>
        </w:rPr>
      </w:pPr>
      <w:r w:rsidRPr="007A081F">
        <w:rPr>
          <w:rFonts w:ascii="Times New Roman" w:hAnsi="Times New Roman" w:cs="Times New Roman"/>
          <w:sz w:val="22"/>
          <w:szCs w:val="22"/>
        </w:rPr>
        <w:t xml:space="preserve">2.2.1. Надлежащим образом исполнять обязанности Исполнителя по настоящему Контракту. </w:t>
      </w:r>
    </w:p>
    <w:p w14:paraId="023C2471" w14:textId="77777777" w:rsidR="007A081F" w:rsidRPr="007A081F" w:rsidRDefault="007A081F" w:rsidP="007A081F">
      <w:pPr>
        <w:ind w:firstLine="720"/>
        <w:rPr>
          <w:rFonts w:ascii="Times New Roman" w:hAnsi="Times New Roman" w:cs="Times New Roman"/>
          <w:sz w:val="22"/>
          <w:szCs w:val="22"/>
        </w:rPr>
      </w:pPr>
      <w:r w:rsidRPr="007A081F">
        <w:rPr>
          <w:rFonts w:ascii="Times New Roman" w:hAnsi="Times New Roman" w:cs="Times New Roman"/>
          <w:sz w:val="22"/>
          <w:szCs w:val="22"/>
        </w:rPr>
        <w:t xml:space="preserve">2.2.2. Исполнять полученные в ходе оказания услуг указания Заказчика, если такие указания не противоречат условиям настоящего Контракта. </w:t>
      </w:r>
    </w:p>
    <w:p w14:paraId="584EADB0" w14:textId="77777777" w:rsidR="007A081F" w:rsidRPr="007A081F" w:rsidRDefault="007A081F" w:rsidP="007A081F">
      <w:pPr>
        <w:ind w:firstLine="720"/>
        <w:rPr>
          <w:rFonts w:ascii="Times New Roman" w:hAnsi="Times New Roman" w:cs="Times New Roman"/>
          <w:sz w:val="22"/>
          <w:szCs w:val="22"/>
        </w:rPr>
      </w:pPr>
      <w:r w:rsidRPr="007A081F">
        <w:rPr>
          <w:rFonts w:ascii="Times New Roman" w:hAnsi="Times New Roman" w:cs="Times New Roman"/>
          <w:sz w:val="22"/>
          <w:szCs w:val="22"/>
        </w:rPr>
        <w:t xml:space="preserve">2.2.3. При оказании услуг соблюдать требования действующего законодательства  в сфере оказания услуг, являющихся предметом настоящего Контракта. </w:t>
      </w:r>
    </w:p>
    <w:p w14:paraId="5D6A10F9" w14:textId="77777777" w:rsidR="007A081F" w:rsidRPr="007A081F" w:rsidRDefault="007A081F" w:rsidP="007A081F">
      <w:pPr>
        <w:ind w:firstLine="708"/>
        <w:rPr>
          <w:rFonts w:ascii="Times New Roman" w:hAnsi="Times New Roman" w:cs="Times New Roman"/>
          <w:sz w:val="22"/>
          <w:szCs w:val="22"/>
        </w:rPr>
      </w:pPr>
      <w:r w:rsidRPr="007A081F">
        <w:rPr>
          <w:rFonts w:ascii="Times New Roman" w:hAnsi="Times New Roman" w:cs="Times New Roman"/>
          <w:sz w:val="22"/>
          <w:szCs w:val="22"/>
        </w:rPr>
        <w:t>2.2.4.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491A0310" w14:textId="77777777" w:rsidR="007A081F" w:rsidRPr="007A081F" w:rsidRDefault="007A081F" w:rsidP="007A081F">
      <w:pPr>
        <w:ind w:firstLine="720"/>
        <w:rPr>
          <w:rFonts w:ascii="Times New Roman" w:hAnsi="Times New Roman" w:cs="Times New Roman"/>
          <w:sz w:val="22"/>
          <w:szCs w:val="22"/>
        </w:rPr>
      </w:pPr>
      <w:r w:rsidRPr="007A081F">
        <w:rPr>
          <w:rFonts w:ascii="Times New Roman" w:hAnsi="Times New Roman" w:cs="Times New Roman"/>
          <w:sz w:val="22"/>
          <w:szCs w:val="22"/>
        </w:rPr>
        <w:t xml:space="preserve">2.2.5. При оказании услуг обеспечивать выполнение необходимых противопожарных мероприятий, </w:t>
      </w:r>
      <w:r w:rsidRPr="007A081F">
        <w:rPr>
          <w:rFonts w:ascii="Times New Roman" w:hAnsi="Times New Roman" w:cs="Times New Roman"/>
          <w:sz w:val="22"/>
          <w:szCs w:val="22"/>
        </w:rPr>
        <w:lastRenderedPageBreak/>
        <w:t>мероприятий по технике безопасности, охраны окружающей среды и охраны труда.</w:t>
      </w:r>
    </w:p>
    <w:p w14:paraId="05F45827" w14:textId="77777777" w:rsidR="007A081F" w:rsidRPr="007A081F" w:rsidRDefault="007A081F" w:rsidP="007A081F">
      <w:pPr>
        <w:ind w:firstLine="708"/>
        <w:rPr>
          <w:rFonts w:ascii="Times New Roman" w:hAnsi="Times New Roman" w:cs="Times New Roman"/>
          <w:sz w:val="22"/>
          <w:szCs w:val="22"/>
        </w:rPr>
      </w:pPr>
      <w:r w:rsidRPr="007A081F">
        <w:rPr>
          <w:rFonts w:ascii="Times New Roman" w:hAnsi="Times New Roman" w:cs="Times New Roman"/>
          <w:sz w:val="22"/>
          <w:szCs w:val="22"/>
        </w:rPr>
        <w:t>2.2.6. Своевременно устранять недостатки и дефекты, выявленные в результате оказанных услуг.</w:t>
      </w:r>
    </w:p>
    <w:p w14:paraId="09E693C2" w14:textId="77777777" w:rsidR="007A081F" w:rsidRPr="007A081F" w:rsidRDefault="007A081F" w:rsidP="007A081F">
      <w:pPr>
        <w:ind w:firstLine="709"/>
        <w:rPr>
          <w:rFonts w:ascii="Times New Roman" w:hAnsi="Times New Roman" w:cs="Times New Roman"/>
          <w:sz w:val="22"/>
          <w:szCs w:val="22"/>
        </w:rPr>
      </w:pPr>
      <w:r w:rsidRPr="007A081F">
        <w:rPr>
          <w:rFonts w:ascii="Times New Roman" w:hAnsi="Times New Roman" w:cs="Times New Roman"/>
          <w:sz w:val="22"/>
          <w:szCs w:val="22"/>
        </w:rPr>
        <w:t xml:space="preserve">2.2.7. Нести риск случайного повреждения материалов (оборудования), используемого для оказания услуг или уничтожения их  до момента сдачи  результата оказания услуг Заказчику. </w:t>
      </w:r>
    </w:p>
    <w:p w14:paraId="6DBF26CE" w14:textId="77777777" w:rsidR="007A081F" w:rsidRPr="007A081F" w:rsidRDefault="007A081F" w:rsidP="007A081F">
      <w:pPr>
        <w:ind w:firstLine="709"/>
        <w:rPr>
          <w:rFonts w:ascii="Times New Roman" w:hAnsi="Times New Roman" w:cs="Times New Roman"/>
          <w:sz w:val="22"/>
          <w:szCs w:val="22"/>
        </w:rPr>
      </w:pPr>
      <w:r w:rsidRPr="007A081F">
        <w:rPr>
          <w:rFonts w:ascii="Times New Roman" w:hAnsi="Times New Roman" w:cs="Times New Roman"/>
          <w:sz w:val="22"/>
          <w:szCs w:val="22"/>
        </w:rPr>
        <w:t>2.2.8. Представлять по запросу Заказчика  в сроки, указанные в таком запросе, информацию о ходе исполнения обязательств по Контракту.</w:t>
      </w:r>
    </w:p>
    <w:p w14:paraId="5940A8EA" w14:textId="6032D9E3" w:rsidR="007A081F" w:rsidRDefault="007A081F" w:rsidP="007A081F">
      <w:pPr>
        <w:ind w:firstLine="709"/>
        <w:rPr>
          <w:rFonts w:ascii="Times New Roman" w:hAnsi="Times New Roman" w:cs="Times New Roman"/>
          <w:sz w:val="22"/>
          <w:szCs w:val="22"/>
        </w:rPr>
      </w:pPr>
      <w:r w:rsidRPr="007A081F">
        <w:rPr>
          <w:rFonts w:ascii="Times New Roman" w:hAnsi="Times New Roman" w:cs="Times New Roman"/>
          <w:sz w:val="22"/>
          <w:szCs w:val="22"/>
        </w:rPr>
        <w:t>2.2.9. Соблюдать конфиденциальность в отношении всей информации, ставшей известной Исполнителю в связи с исполнением обязательств по Контракту.</w:t>
      </w:r>
    </w:p>
    <w:p w14:paraId="19DDC54A" w14:textId="1D78963F" w:rsidR="00B65896" w:rsidRPr="007A081F" w:rsidRDefault="00B65896" w:rsidP="007A081F">
      <w:pPr>
        <w:ind w:firstLine="709"/>
        <w:rPr>
          <w:rFonts w:ascii="Times New Roman" w:hAnsi="Times New Roman" w:cs="Times New Roman"/>
          <w:sz w:val="22"/>
          <w:szCs w:val="22"/>
        </w:rPr>
      </w:pPr>
      <w:r>
        <w:rPr>
          <w:rFonts w:ascii="Times New Roman" w:hAnsi="Times New Roman" w:cs="Times New Roman"/>
          <w:sz w:val="22"/>
          <w:szCs w:val="22"/>
        </w:rPr>
        <w:t>2.2.10. Исполнитель обязан исполнять требования ч.3 ст. 266.1 Бюджетного кодекса РФ, в случае запроса органов финансового контроля о предоставлении информации и документов.</w:t>
      </w:r>
    </w:p>
    <w:p w14:paraId="209D116B" w14:textId="2940215F" w:rsidR="007A081F" w:rsidRPr="007A081F" w:rsidRDefault="007A081F" w:rsidP="007A081F">
      <w:pPr>
        <w:ind w:firstLine="709"/>
        <w:rPr>
          <w:rFonts w:ascii="Times New Roman" w:hAnsi="Times New Roman" w:cs="Times New Roman"/>
          <w:sz w:val="22"/>
          <w:szCs w:val="22"/>
        </w:rPr>
      </w:pPr>
      <w:r w:rsidRPr="007A081F">
        <w:rPr>
          <w:rFonts w:ascii="Times New Roman" w:hAnsi="Times New Roman" w:cs="Times New Roman"/>
          <w:sz w:val="22"/>
          <w:szCs w:val="22"/>
        </w:rPr>
        <w:t>2.2.1</w:t>
      </w:r>
      <w:r w:rsidR="00B65896">
        <w:rPr>
          <w:rFonts w:ascii="Times New Roman" w:hAnsi="Times New Roman" w:cs="Times New Roman"/>
          <w:sz w:val="22"/>
          <w:szCs w:val="22"/>
        </w:rPr>
        <w:t>1</w:t>
      </w:r>
      <w:r w:rsidRPr="007A081F">
        <w:rPr>
          <w:rFonts w:ascii="Times New Roman" w:hAnsi="Times New Roman" w:cs="Times New Roman"/>
          <w:sz w:val="22"/>
          <w:szCs w:val="22"/>
        </w:rPr>
        <w:t>. Выполнить иные обязанности, предусмотренные  действующим законодательством и настоящим Контрактом.</w:t>
      </w:r>
    </w:p>
    <w:p w14:paraId="44B20BBD" w14:textId="12AEF658" w:rsidR="007A081F" w:rsidRPr="007A081F" w:rsidRDefault="007A081F" w:rsidP="007A081F">
      <w:pPr>
        <w:ind w:firstLine="709"/>
        <w:rPr>
          <w:rFonts w:ascii="Times New Roman" w:hAnsi="Times New Roman" w:cs="Times New Roman"/>
          <w:sz w:val="22"/>
          <w:szCs w:val="22"/>
        </w:rPr>
      </w:pPr>
      <w:r w:rsidRPr="007A081F">
        <w:rPr>
          <w:rFonts w:ascii="Times New Roman" w:hAnsi="Times New Roman" w:cs="Times New Roman"/>
          <w:sz w:val="22"/>
          <w:szCs w:val="22"/>
        </w:rPr>
        <w:t>2.2.1</w:t>
      </w:r>
      <w:r w:rsidR="00B65896">
        <w:rPr>
          <w:rFonts w:ascii="Times New Roman" w:hAnsi="Times New Roman" w:cs="Times New Roman"/>
          <w:sz w:val="22"/>
          <w:szCs w:val="22"/>
        </w:rPr>
        <w:t>2</w:t>
      </w:r>
      <w:r w:rsidRPr="007A081F">
        <w:rPr>
          <w:rFonts w:ascii="Times New Roman" w:hAnsi="Times New Roman" w:cs="Times New Roman"/>
          <w:sz w:val="22"/>
          <w:szCs w:val="22"/>
        </w:rPr>
        <w:t xml:space="preserve"> Исполнитель вправе требовать подписания документов об исполнении им обязательств по Контракту от Заказчика.</w:t>
      </w:r>
    </w:p>
    <w:p w14:paraId="7D7931A4" w14:textId="5A9FC0D5" w:rsidR="007A081F" w:rsidRPr="007A081F" w:rsidRDefault="007A081F" w:rsidP="007A081F">
      <w:pPr>
        <w:ind w:firstLine="709"/>
        <w:rPr>
          <w:rFonts w:ascii="Times New Roman" w:hAnsi="Times New Roman" w:cs="Times New Roman"/>
          <w:sz w:val="22"/>
          <w:szCs w:val="22"/>
        </w:rPr>
      </w:pPr>
      <w:r w:rsidRPr="007A081F">
        <w:rPr>
          <w:rFonts w:ascii="Times New Roman" w:hAnsi="Times New Roman" w:cs="Times New Roman"/>
          <w:sz w:val="22"/>
          <w:szCs w:val="22"/>
        </w:rPr>
        <w:t>2.2.1</w:t>
      </w:r>
      <w:r w:rsidR="00B65896">
        <w:rPr>
          <w:rFonts w:ascii="Times New Roman" w:hAnsi="Times New Roman" w:cs="Times New Roman"/>
          <w:sz w:val="22"/>
          <w:szCs w:val="22"/>
        </w:rPr>
        <w:t>3</w:t>
      </w:r>
      <w:r w:rsidRPr="007A081F">
        <w:rPr>
          <w:rFonts w:ascii="Times New Roman" w:hAnsi="Times New Roman" w:cs="Times New Roman"/>
          <w:sz w:val="22"/>
          <w:szCs w:val="22"/>
        </w:rPr>
        <w:t xml:space="preserve"> Исполнитель вправе требовать оплаты по Контракту в случае надлежащего исполнения своих обязательств по Контракту.</w:t>
      </w:r>
    </w:p>
    <w:p w14:paraId="2D725492" w14:textId="559290B0" w:rsidR="007A081F" w:rsidRPr="007A081F" w:rsidRDefault="007A081F" w:rsidP="007A081F">
      <w:pPr>
        <w:ind w:firstLine="709"/>
        <w:rPr>
          <w:rFonts w:ascii="Times New Roman" w:hAnsi="Times New Roman" w:cs="Times New Roman"/>
          <w:sz w:val="22"/>
          <w:szCs w:val="22"/>
        </w:rPr>
      </w:pPr>
      <w:r w:rsidRPr="007A081F">
        <w:rPr>
          <w:rFonts w:ascii="Times New Roman" w:hAnsi="Times New Roman" w:cs="Times New Roman"/>
          <w:sz w:val="22"/>
          <w:szCs w:val="22"/>
        </w:rPr>
        <w:t>2.1.1</w:t>
      </w:r>
      <w:r w:rsidR="00B65896">
        <w:rPr>
          <w:rFonts w:ascii="Times New Roman" w:hAnsi="Times New Roman" w:cs="Times New Roman"/>
          <w:sz w:val="22"/>
          <w:szCs w:val="22"/>
        </w:rPr>
        <w:t>4</w:t>
      </w:r>
      <w:r w:rsidRPr="007A081F">
        <w:rPr>
          <w:rFonts w:ascii="Times New Roman" w:hAnsi="Times New Roman" w:cs="Times New Roman"/>
          <w:sz w:val="22"/>
          <w:szCs w:val="22"/>
        </w:rPr>
        <w:t>. Исполнитель обязан иметь действующую лицензию на образовательную деятельность (за исключением указанной деятельности, осуществляемой частными образовательными организациями, находящимися на территории инновационного центра «Сколково») в соответствии с</w:t>
      </w:r>
      <w:r w:rsidR="00CE42A1">
        <w:rPr>
          <w:rFonts w:ascii="Times New Roman" w:hAnsi="Times New Roman" w:cs="Times New Roman"/>
          <w:sz w:val="22"/>
          <w:szCs w:val="22"/>
        </w:rPr>
        <w:t xml:space="preserve"> п.</w:t>
      </w:r>
      <w:r w:rsidRPr="007A081F">
        <w:rPr>
          <w:rFonts w:ascii="Times New Roman" w:hAnsi="Times New Roman" w:cs="Times New Roman"/>
          <w:sz w:val="22"/>
          <w:szCs w:val="22"/>
        </w:rPr>
        <w:t xml:space="preserve"> 40 статьи 12 Федеральный закон 04.05.2011 №99-ФЗ «О лицензировании отдельных видов деятельности», с указанием в приложении к лицензии подв</w:t>
      </w:r>
      <w:r w:rsidR="00CE42A1">
        <w:rPr>
          <w:rFonts w:ascii="Times New Roman" w:hAnsi="Times New Roman" w:cs="Times New Roman"/>
          <w:sz w:val="22"/>
          <w:szCs w:val="22"/>
        </w:rPr>
        <w:t>ида дополнительного образования.</w:t>
      </w:r>
    </w:p>
    <w:p w14:paraId="25A9BD54" w14:textId="47F6D426" w:rsidR="00B65896" w:rsidRDefault="00B65896" w:rsidP="00B65896">
      <w:pPr>
        <w:pStyle w:val="ConsPlusNormal0"/>
        <w:keepNext/>
        <w:ind w:firstLine="567"/>
        <w:rPr>
          <w:rFonts w:ascii="Times New Roman" w:eastAsia="Courier New" w:hAnsi="Times New Roman" w:cs="Times New Roman"/>
          <w:color w:val="000000"/>
          <w:szCs w:val="22"/>
          <w:lang w:bidi="ru-RU"/>
        </w:rPr>
      </w:pPr>
      <w:r w:rsidRPr="00B65896">
        <w:rPr>
          <w:rFonts w:ascii="Times New Roman" w:eastAsia="Courier New" w:hAnsi="Times New Roman" w:cs="Times New Roman"/>
          <w:color w:val="000000"/>
          <w:szCs w:val="22"/>
          <w:lang w:bidi="ru-RU"/>
        </w:rPr>
        <w:t>2.2.15. Предоставлять в течение 2-х рабочих дней после завершения оказания услуг акт об оказании услуг, счет</w:t>
      </w:r>
      <w:r>
        <w:rPr>
          <w:rFonts w:ascii="Times New Roman" w:eastAsia="Courier New" w:hAnsi="Times New Roman" w:cs="Times New Roman"/>
          <w:color w:val="000000"/>
          <w:szCs w:val="22"/>
          <w:lang w:bidi="ru-RU"/>
        </w:rPr>
        <w:t>, счет-фактуру (при наличии).</w:t>
      </w:r>
    </w:p>
    <w:p w14:paraId="63359EC7" w14:textId="24397EBE" w:rsidR="00B65896" w:rsidRPr="00B65896" w:rsidRDefault="00B65896" w:rsidP="00B65896">
      <w:pPr>
        <w:pStyle w:val="ConsPlusNormal0"/>
        <w:keepNext/>
        <w:ind w:firstLine="567"/>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В случае допущенных ошибок, описок в указанных документах, Исполнитель обязан осуществить передачу должных документов не позднее 2-х дней с даты обнаружения ошибок Заказчиком и уведомления об этом Исполнителя.</w:t>
      </w:r>
    </w:p>
    <w:p w14:paraId="7D49D8F1" w14:textId="67FE665C" w:rsidR="00093305" w:rsidRPr="004031FB" w:rsidRDefault="000669D1">
      <w:pPr>
        <w:pStyle w:val="ConsPlusNormal0"/>
        <w:keepNext/>
        <w:ind w:firstLine="567"/>
        <w:jc w:val="center"/>
        <w:rPr>
          <w:rFonts w:ascii="Times New Roman" w:hAnsi="Times New Roman" w:cs="Times New Roman"/>
          <w:b/>
          <w:caps/>
          <w:szCs w:val="22"/>
        </w:rPr>
      </w:pPr>
      <w:r w:rsidRPr="004031FB">
        <w:rPr>
          <w:rFonts w:ascii="Times New Roman" w:hAnsi="Times New Roman" w:cs="Times New Roman"/>
          <w:b/>
          <w:caps/>
          <w:szCs w:val="22"/>
        </w:rPr>
        <w:t xml:space="preserve">3. Цена КОНТРАКТА и порядок расчетов, </w:t>
      </w:r>
    </w:p>
    <w:p w14:paraId="1514832C" w14:textId="6BAAD8A3" w:rsidR="00093305" w:rsidRPr="004031FB" w:rsidRDefault="000669D1">
      <w:pPr>
        <w:ind w:firstLine="567"/>
        <w:jc w:val="both"/>
        <w:rPr>
          <w:rFonts w:ascii="Times New Roman" w:hAnsi="Times New Roman" w:cs="Times New Roman"/>
          <w:sz w:val="22"/>
          <w:szCs w:val="22"/>
        </w:rPr>
      </w:pPr>
      <w:r w:rsidRPr="004031FB">
        <w:rPr>
          <w:rFonts w:ascii="Times New Roman" w:hAnsi="Times New Roman" w:cs="Times New Roman"/>
          <w:sz w:val="22"/>
          <w:szCs w:val="22"/>
        </w:rPr>
        <w:t xml:space="preserve">3.1. Цена контракта составляет </w:t>
      </w:r>
      <w:r w:rsidR="000058C2">
        <w:rPr>
          <w:rFonts w:ascii="Times New Roman" w:hAnsi="Times New Roman" w:cs="Times New Roman"/>
          <w:sz w:val="22"/>
          <w:szCs w:val="22"/>
        </w:rPr>
        <w:t>_____</w:t>
      </w:r>
      <w:r w:rsidR="00421121" w:rsidRPr="00421121">
        <w:rPr>
          <w:rFonts w:ascii="Times New Roman" w:hAnsi="Times New Roman" w:cs="Times New Roman"/>
          <w:sz w:val="22"/>
          <w:szCs w:val="22"/>
        </w:rPr>
        <w:t xml:space="preserve"> рублей </w:t>
      </w:r>
      <w:r w:rsidR="000058C2">
        <w:rPr>
          <w:rFonts w:ascii="Times New Roman" w:hAnsi="Times New Roman" w:cs="Times New Roman"/>
          <w:sz w:val="22"/>
          <w:szCs w:val="22"/>
        </w:rPr>
        <w:t>____</w:t>
      </w:r>
      <w:r w:rsidR="00421121" w:rsidRPr="00421121">
        <w:rPr>
          <w:rFonts w:ascii="Times New Roman" w:hAnsi="Times New Roman" w:cs="Times New Roman"/>
          <w:sz w:val="22"/>
          <w:szCs w:val="22"/>
        </w:rPr>
        <w:t xml:space="preserve"> копеек (</w:t>
      </w:r>
      <w:r w:rsidR="000058C2">
        <w:rPr>
          <w:rFonts w:ascii="Times New Roman" w:hAnsi="Times New Roman" w:cs="Times New Roman"/>
          <w:sz w:val="22"/>
          <w:szCs w:val="22"/>
        </w:rPr>
        <w:t>________</w:t>
      </w:r>
      <w:r w:rsidR="00421121" w:rsidRPr="00421121">
        <w:rPr>
          <w:rFonts w:ascii="Times New Roman" w:hAnsi="Times New Roman" w:cs="Times New Roman"/>
          <w:sz w:val="22"/>
          <w:szCs w:val="22"/>
        </w:rPr>
        <w:t>)</w:t>
      </w:r>
      <w:r w:rsidRPr="004031FB">
        <w:rPr>
          <w:rFonts w:ascii="Times New Roman" w:hAnsi="Times New Roman" w:cs="Times New Roman"/>
          <w:sz w:val="22"/>
          <w:szCs w:val="22"/>
        </w:rPr>
        <w:t>, НДС</w:t>
      </w:r>
      <w:r w:rsidR="00CF7536">
        <w:rPr>
          <w:rFonts w:ascii="Times New Roman" w:hAnsi="Times New Roman" w:cs="Times New Roman"/>
          <w:sz w:val="22"/>
          <w:szCs w:val="22"/>
        </w:rPr>
        <w:t xml:space="preserve"> </w:t>
      </w:r>
      <w:r w:rsidR="000058C2">
        <w:rPr>
          <w:rFonts w:ascii="Times New Roman" w:hAnsi="Times New Roman" w:cs="Times New Roman"/>
          <w:sz w:val="22"/>
          <w:szCs w:val="22"/>
        </w:rPr>
        <w:t>____________</w:t>
      </w:r>
      <w:r w:rsidRPr="004031FB">
        <w:rPr>
          <w:rFonts w:ascii="Times New Roman" w:hAnsi="Times New Roman" w:cs="Times New Roman"/>
          <w:sz w:val="22"/>
          <w:szCs w:val="22"/>
        </w:rPr>
        <w:t>.</w:t>
      </w:r>
    </w:p>
    <w:p w14:paraId="4EF8FEEF" w14:textId="77777777" w:rsidR="00093305" w:rsidRDefault="000669D1">
      <w:pPr>
        <w:ind w:firstLine="567"/>
        <w:jc w:val="both"/>
        <w:rPr>
          <w:rFonts w:ascii="Times New Roman" w:hAnsi="Times New Roman" w:cs="Times New Roman"/>
          <w:sz w:val="22"/>
          <w:szCs w:val="22"/>
        </w:rPr>
      </w:pPr>
      <w:r w:rsidRPr="004031FB">
        <w:rPr>
          <w:rFonts w:ascii="Times New Roman" w:hAnsi="Times New Roman" w:cs="Times New Roman"/>
          <w:sz w:val="22"/>
          <w:szCs w:val="22"/>
        </w:rPr>
        <w:t>Сумма, подлежащая уплате Заказчиком юридическому лицу или физическому лицу</w:t>
      </w:r>
      <w:r>
        <w:rPr>
          <w:rFonts w:ascii="Times New Roman" w:hAnsi="Times New Roman" w:cs="Times New Roman"/>
          <w:sz w:val="22"/>
          <w:szCs w:val="22"/>
        </w:rPr>
        <w:t>,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158E965" w14:textId="77777777" w:rsidR="00093305" w:rsidRDefault="000669D1">
      <w:pPr>
        <w:shd w:val="clear" w:color="auto" w:fill="FFFFFF"/>
        <w:ind w:firstLine="567"/>
        <w:jc w:val="both"/>
        <w:rPr>
          <w:rFonts w:ascii="Times New Roman" w:hAnsi="Times New Roman" w:cs="Times New Roman"/>
          <w:sz w:val="22"/>
          <w:szCs w:val="22"/>
        </w:rPr>
      </w:pPr>
      <w:r>
        <w:rPr>
          <w:rFonts w:ascii="Times New Roman" w:hAnsi="Times New Roman" w:cs="Times New Roman"/>
          <w:sz w:val="22"/>
          <w:szCs w:val="22"/>
        </w:rPr>
        <w:t>3.2.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0AFEA7FA" w14:textId="77777777" w:rsidR="00093305" w:rsidRDefault="000669D1">
      <w:pPr>
        <w:ind w:firstLine="567"/>
        <w:jc w:val="both"/>
        <w:rPr>
          <w:rFonts w:ascii="Times New Roman" w:hAnsi="Times New Roman" w:cs="Times New Roman"/>
          <w:sz w:val="22"/>
          <w:szCs w:val="22"/>
        </w:rPr>
      </w:pPr>
      <w:r>
        <w:rPr>
          <w:rFonts w:ascii="Times New Roman" w:hAnsi="Times New Roman" w:cs="Times New Roman"/>
          <w:sz w:val="22"/>
          <w:szCs w:val="22"/>
        </w:rPr>
        <w:t>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РФ.</w:t>
      </w:r>
    </w:p>
    <w:p w14:paraId="667EE4F4" w14:textId="56F698A4" w:rsidR="00093305" w:rsidRDefault="000669D1">
      <w:pPr>
        <w:ind w:firstLine="567"/>
        <w:jc w:val="both"/>
        <w:rPr>
          <w:rFonts w:ascii="Times New Roman" w:hAnsi="Times New Roman" w:cs="Times New Roman"/>
          <w:sz w:val="22"/>
          <w:szCs w:val="22"/>
        </w:rPr>
      </w:pPr>
      <w:r>
        <w:rPr>
          <w:rFonts w:ascii="Times New Roman" w:hAnsi="Times New Roman" w:cs="Times New Roman"/>
          <w:sz w:val="22"/>
          <w:szCs w:val="22"/>
        </w:rPr>
        <w:t xml:space="preserve">3.3. Авансирование Контрактом не предусмотрено. Оплата производится по факту оказанных услуг, на основании счета, счетов-фактур (при наличии)  и актов об оказании услуг, подписанных Сторонами, путем перечисления денежных средств на расчетный счет Исполнителя, в течение </w:t>
      </w:r>
      <w:r w:rsidR="0080466E">
        <w:rPr>
          <w:rFonts w:ascii="Times New Roman" w:hAnsi="Times New Roman" w:cs="Times New Roman"/>
          <w:sz w:val="22"/>
          <w:szCs w:val="22"/>
        </w:rPr>
        <w:t xml:space="preserve">10 рабочих </w:t>
      </w:r>
      <w:r>
        <w:rPr>
          <w:rFonts w:ascii="Times New Roman" w:hAnsi="Times New Roman" w:cs="Times New Roman"/>
          <w:sz w:val="22"/>
          <w:szCs w:val="22"/>
        </w:rPr>
        <w:t xml:space="preserve"> дней с даты подписания</w:t>
      </w:r>
      <w:r w:rsidR="00B65896">
        <w:rPr>
          <w:rFonts w:ascii="Times New Roman" w:hAnsi="Times New Roman" w:cs="Times New Roman"/>
          <w:sz w:val="22"/>
          <w:szCs w:val="22"/>
        </w:rPr>
        <w:t xml:space="preserve"> Заказчиком </w:t>
      </w:r>
      <w:r>
        <w:rPr>
          <w:rFonts w:ascii="Times New Roman" w:hAnsi="Times New Roman" w:cs="Times New Roman"/>
          <w:sz w:val="22"/>
          <w:szCs w:val="22"/>
        </w:rPr>
        <w:t xml:space="preserve"> актов об оказании услуг.</w:t>
      </w:r>
    </w:p>
    <w:p w14:paraId="2D225B41" w14:textId="77777777" w:rsidR="00093305" w:rsidRDefault="000669D1">
      <w:pPr>
        <w:ind w:firstLine="567"/>
        <w:jc w:val="both"/>
        <w:rPr>
          <w:rFonts w:ascii="Times New Roman" w:hAnsi="Times New Roman" w:cs="Times New Roman"/>
          <w:sz w:val="22"/>
          <w:szCs w:val="22"/>
        </w:rPr>
      </w:pPr>
      <w:r>
        <w:rPr>
          <w:rFonts w:ascii="Times New Roman" w:hAnsi="Times New Roman" w:cs="Times New Roman"/>
          <w:sz w:val="22"/>
          <w:szCs w:val="22"/>
        </w:rPr>
        <w:t>3.4. Оплата по Контракту осуществляется по безналичному расчету с лицевого счета Заказчика на расчетный счет Исполнителя.</w:t>
      </w:r>
    </w:p>
    <w:p w14:paraId="1A1394B2" w14:textId="77777777" w:rsidR="00093305" w:rsidRDefault="000669D1">
      <w:pPr>
        <w:ind w:firstLine="567"/>
        <w:jc w:val="both"/>
        <w:rPr>
          <w:rFonts w:ascii="Times New Roman" w:hAnsi="Times New Roman" w:cs="Times New Roman"/>
          <w:sz w:val="22"/>
          <w:szCs w:val="22"/>
        </w:rPr>
      </w:pPr>
      <w:r>
        <w:rPr>
          <w:rFonts w:ascii="Times New Roman" w:hAnsi="Times New Roman" w:cs="Times New Roman"/>
          <w:sz w:val="22"/>
          <w:szCs w:val="22"/>
        </w:rPr>
        <w:t>3.5. Ценой Контракта учтены все расходы по оказанию услуг, в том числе все сопутствующие расходы, уплачиваемые Исполнителем налоги, сборы, страхование и иные обязательные платежи.</w:t>
      </w:r>
    </w:p>
    <w:p w14:paraId="7C3C4076" w14:textId="7E118932" w:rsidR="00093305" w:rsidRDefault="000669D1">
      <w:pPr>
        <w:shd w:val="clear" w:color="auto" w:fill="FFFFFF"/>
        <w:tabs>
          <w:tab w:val="left" w:pos="1192"/>
        </w:tabs>
        <w:ind w:firstLine="567"/>
        <w:jc w:val="both"/>
        <w:rPr>
          <w:rFonts w:ascii="Times New Roman" w:hAnsi="Times New Roman" w:cs="Times New Roman"/>
          <w:sz w:val="22"/>
          <w:szCs w:val="22"/>
        </w:rPr>
      </w:pPr>
      <w:r>
        <w:rPr>
          <w:rFonts w:ascii="Times New Roman" w:hAnsi="Times New Roman" w:cs="Times New Roman"/>
          <w:sz w:val="22"/>
          <w:szCs w:val="22"/>
        </w:rPr>
        <w:t xml:space="preserve">3.6. Источник финансирования: </w:t>
      </w:r>
      <w:r w:rsidR="0029646C">
        <w:rPr>
          <w:rFonts w:ascii="Times New Roman" w:hAnsi="Times New Roman" w:cs="Times New Roman"/>
          <w:sz w:val="22"/>
          <w:szCs w:val="22"/>
        </w:rPr>
        <w:t>внебюджетные средства, средства бюджетных учреждений.</w:t>
      </w:r>
    </w:p>
    <w:p w14:paraId="2E81D9DE" w14:textId="77777777" w:rsidR="00093305" w:rsidRDefault="000669D1">
      <w:pPr>
        <w:shd w:val="clear" w:color="auto" w:fill="FFFFFF"/>
        <w:tabs>
          <w:tab w:val="left" w:pos="1192"/>
        </w:tabs>
        <w:ind w:firstLine="567"/>
        <w:jc w:val="both"/>
        <w:rPr>
          <w:rFonts w:ascii="Times New Roman" w:hAnsi="Times New Roman" w:cs="Times New Roman"/>
          <w:sz w:val="22"/>
          <w:szCs w:val="22"/>
        </w:rPr>
      </w:pPr>
      <w:r>
        <w:rPr>
          <w:rFonts w:ascii="Times New Roman" w:hAnsi="Times New Roman" w:cs="Times New Roman"/>
          <w:sz w:val="22"/>
          <w:szCs w:val="22"/>
        </w:rPr>
        <w:t>3.7.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пунктом 5.12 Контракта.</w:t>
      </w:r>
    </w:p>
    <w:p w14:paraId="468FDBCF" w14:textId="77777777" w:rsidR="00093305" w:rsidRDefault="000669D1">
      <w:pPr>
        <w:shd w:val="clear" w:color="auto" w:fill="FFFFFF"/>
        <w:tabs>
          <w:tab w:val="left" w:pos="1192"/>
        </w:tabs>
        <w:ind w:firstLine="567"/>
        <w:jc w:val="both"/>
        <w:rPr>
          <w:rFonts w:ascii="Times New Roman" w:hAnsi="Times New Roman" w:cs="Times New Roman"/>
          <w:sz w:val="22"/>
          <w:szCs w:val="22"/>
        </w:rPr>
      </w:pPr>
      <w:r>
        <w:rPr>
          <w:rFonts w:ascii="Times New Roman" w:hAnsi="Times New Roman" w:cs="Times New Roman"/>
          <w:sz w:val="22"/>
          <w:szCs w:val="22"/>
        </w:rPr>
        <w:t>3.8. В случае выявления Заказчиком несоответствия сведений об объемах, содержании и стоимости услуг, отраженных в актах об оказании услуг фактически оказанным услугам и их стоимости, определенной Контрактом, Заказчик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14:paraId="17F07CF4" w14:textId="77777777" w:rsidR="00093305" w:rsidRDefault="000669D1">
      <w:pPr>
        <w:shd w:val="clear" w:color="auto" w:fill="FFFFFF"/>
        <w:tabs>
          <w:tab w:val="left" w:pos="1192"/>
        </w:tabs>
        <w:ind w:firstLine="567"/>
        <w:jc w:val="both"/>
        <w:rPr>
          <w:rFonts w:ascii="Times New Roman" w:hAnsi="Times New Roman" w:cs="Times New Roman"/>
          <w:sz w:val="22"/>
          <w:szCs w:val="22"/>
        </w:rPr>
      </w:pPr>
      <w:r>
        <w:rPr>
          <w:rFonts w:ascii="Times New Roman" w:hAnsi="Times New Roman" w:cs="Times New Roman"/>
          <w:sz w:val="22"/>
          <w:szCs w:val="22"/>
        </w:rPr>
        <w:t>3.9. Объемы услуг, оказанные Исполнителем с отклонениями от установленных норм и правил, а также условий Контракта, не подлежат принятию Заказчиком до устранения отклонений.</w:t>
      </w:r>
    </w:p>
    <w:p w14:paraId="7FF64D91" w14:textId="05FF78E3" w:rsidR="00093305" w:rsidRPr="00427F3D" w:rsidRDefault="000669D1">
      <w:pPr>
        <w:ind w:firstLine="851"/>
        <w:jc w:val="center"/>
        <w:rPr>
          <w:rFonts w:ascii="Times New Roman" w:hAnsi="Times New Roman" w:cs="Times New Roman"/>
          <w:b/>
          <w:spacing w:val="-10"/>
          <w:sz w:val="22"/>
          <w:szCs w:val="22"/>
        </w:rPr>
      </w:pPr>
      <w:r w:rsidRPr="00427F3D">
        <w:rPr>
          <w:rFonts w:ascii="Times New Roman" w:hAnsi="Times New Roman" w:cs="Times New Roman"/>
          <w:b/>
          <w:spacing w:val="-10"/>
          <w:sz w:val="22"/>
          <w:szCs w:val="22"/>
        </w:rPr>
        <w:lastRenderedPageBreak/>
        <w:t xml:space="preserve">4. </w:t>
      </w:r>
      <w:r w:rsidR="00427F3D" w:rsidRPr="00427F3D">
        <w:rPr>
          <w:rFonts w:ascii="Times New Roman" w:hAnsi="Times New Roman" w:cs="Times New Roman"/>
          <w:b/>
          <w:spacing w:val="-10"/>
          <w:sz w:val="22"/>
          <w:szCs w:val="22"/>
        </w:rPr>
        <w:t>Качество услуг</w:t>
      </w:r>
    </w:p>
    <w:p w14:paraId="31E03F42" w14:textId="77777777" w:rsidR="007A081F" w:rsidRPr="007A081F" w:rsidRDefault="007A081F" w:rsidP="007A081F">
      <w:pPr>
        <w:autoSpaceDE w:val="0"/>
        <w:autoSpaceDN w:val="0"/>
        <w:adjustRightInd w:val="0"/>
        <w:ind w:firstLine="567"/>
        <w:jc w:val="both"/>
        <w:rPr>
          <w:rFonts w:ascii="Times New Roman" w:eastAsia="Times New Roman" w:hAnsi="Times New Roman" w:cs="Times New Roman"/>
          <w:color w:val="auto"/>
          <w:sz w:val="22"/>
          <w:szCs w:val="22"/>
          <w:lang w:eastAsia="zh-CN" w:bidi="ar-SA"/>
        </w:rPr>
      </w:pPr>
      <w:r>
        <w:rPr>
          <w:lang w:eastAsia="ar-SA"/>
        </w:rPr>
        <w:t>4</w:t>
      </w:r>
      <w:r w:rsidRPr="007A081F">
        <w:rPr>
          <w:rFonts w:ascii="Times New Roman" w:eastAsia="Times New Roman" w:hAnsi="Times New Roman" w:cs="Times New Roman"/>
          <w:color w:val="auto"/>
          <w:sz w:val="22"/>
          <w:szCs w:val="22"/>
          <w:lang w:eastAsia="zh-CN" w:bidi="ar-SA"/>
        </w:rPr>
        <w:t>.1. Качество оказываемых услуг должно удовлетворять требованиям действующих нормативных правовых актов в сфере оказываемых услуг, как в отношении услуг, так и в отношении материалов, комплектующих и оборудования, используемых при оказании услуг.</w:t>
      </w:r>
    </w:p>
    <w:p w14:paraId="02E7A577" w14:textId="77777777" w:rsidR="007A081F" w:rsidRPr="007A081F" w:rsidRDefault="007A081F" w:rsidP="007A081F">
      <w:pPr>
        <w:ind w:firstLine="567"/>
        <w:jc w:val="both"/>
        <w:rPr>
          <w:rFonts w:ascii="Times New Roman" w:eastAsia="Times New Roman" w:hAnsi="Times New Roman" w:cs="Times New Roman"/>
          <w:color w:val="auto"/>
          <w:sz w:val="22"/>
          <w:szCs w:val="22"/>
          <w:lang w:eastAsia="zh-CN" w:bidi="ar-SA"/>
        </w:rPr>
      </w:pPr>
      <w:r w:rsidRPr="007A081F">
        <w:rPr>
          <w:rFonts w:ascii="Times New Roman" w:eastAsia="Times New Roman" w:hAnsi="Times New Roman" w:cs="Times New Roman"/>
          <w:color w:val="auto"/>
          <w:sz w:val="22"/>
          <w:szCs w:val="22"/>
          <w:lang w:eastAsia="zh-CN" w:bidi="ar-SA"/>
        </w:rPr>
        <w:t>4.2. Срок предоставления гарантии качества услуг: в течение срока оказания услуг по Контракту.</w:t>
      </w:r>
    </w:p>
    <w:p w14:paraId="0BC37B95" w14:textId="77777777" w:rsidR="007A081F" w:rsidRPr="007A081F" w:rsidRDefault="007A081F" w:rsidP="007A081F">
      <w:pPr>
        <w:ind w:firstLine="567"/>
        <w:jc w:val="both"/>
        <w:rPr>
          <w:rFonts w:ascii="Times New Roman" w:eastAsia="Times New Roman" w:hAnsi="Times New Roman" w:cs="Times New Roman"/>
          <w:color w:val="auto"/>
          <w:sz w:val="22"/>
          <w:szCs w:val="22"/>
          <w:lang w:eastAsia="zh-CN" w:bidi="ar-SA"/>
        </w:rPr>
      </w:pPr>
      <w:r w:rsidRPr="007A081F">
        <w:rPr>
          <w:rFonts w:ascii="Times New Roman" w:eastAsia="Times New Roman" w:hAnsi="Times New Roman" w:cs="Times New Roman"/>
          <w:color w:val="auto"/>
          <w:sz w:val="22"/>
          <w:szCs w:val="22"/>
          <w:lang w:eastAsia="zh-CN" w:bidi="ar-SA"/>
        </w:rPr>
        <w:t>4.3. Оказываемые услуги должны соответствовать требованиям действующего законодательства РФ.</w:t>
      </w:r>
    </w:p>
    <w:p w14:paraId="5B93DAE6" w14:textId="77777777" w:rsidR="00093305" w:rsidRDefault="000669D1">
      <w:pPr>
        <w:keepNext/>
        <w:keepLines/>
        <w:tabs>
          <w:tab w:val="left" w:pos="851"/>
        </w:tabs>
        <w:ind w:firstLine="851"/>
        <w:jc w:val="center"/>
        <w:rPr>
          <w:rFonts w:ascii="Times New Roman" w:hAnsi="Times New Roman" w:cs="Times New Roman"/>
          <w:b/>
          <w:bCs/>
          <w:caps/>
          <w:sz w:val="22"/>
          <w:szCs w:val="22"/>
        </w:rPr>
      </w:pPr>
      <w:r>
        <w:rPr>
          <w:rFonts w:ascii="Times New Roman" w:hAnsi="Times New Roman" w:cs="Times New Roman"/>
          <w:b/>
          <w:bCs/>
          <w:caps/>
          <w:sz w:val="22"/>
          <w:szCs w:val="22"/>
        </w:rPr>
        <w:t xml:space="preserve">5. Ответственность сторон </w:t>
      </w:r>
      <w:r>
        <w:rPr>
          <w:rFonts w:ascii="Times New Roman" w:hAnsi="Times New Roman" w:cs="Times New Roman"/>
          <w:b/>
          <w:spacing w:val="-10"/>
          <w:sz w:val="22"/>
          <w:szCs w:val="22"/>
        </w:rPr>
        <w:t>И ИНЫЕ ПОСЛЕДСТВИЯ НАРУШЕНИЯ ОБЯЗАТЕЛЬСТВ</w:t>
      </w:r>
    </w:p>
    <w:p w14:paraId="5241A2DD" w14:textId="77777777" w:rsidR="00093305" w:rsidRDefault="000669D1">
      <w:pPr>
        <w:widowControl/>
        <w:ind w:firstLine="708"/>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5.1.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3B11D50C" w14:textId="77777777" w:rsidR="00093305" w:rsidRDefault="000669D1">
      <w:pPr>
        <w:widowControl/>
        <w:ind w:firstLine="708"/>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5.2. Исполнитель несет ответственность перед Заказчиком за допущенные отступления от требований, предусмотренных Контрактом.</w:t>
      </w:r>
    </w:p>
    <w:p w14:paraId="36270241" w14:textId="77777777" w:rsidR="00093305" w:rsidRDefault="000669D1">
      <w:pPr>
        <w:widowControl/>
        <w:ind w:firstLine="708"/>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5.3. </w:t>
      </w:r>
      <w:r>
        <w:rPr>
          <w:rFonts w:ascii="Times New Roman" w:eastAsia="Times New Roman" w:hAnsi="Times New Roman" w:cs="Times New Roman"/>
          <w:bCs/>
          <w:color w:val="auto"/>
          <w:sz w:val="22"/>
          <w:szCs w:val="22"/>
          <w:lang w:eastAsia="zh-CN" w:bidi="ar-SA"/>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18E49BD" w14:textId="77777777" w:rsidR="00093305" w:rsidRDefault="000669D1">
      <w:pPr>
        <w:widowControl/>
        <w:ind w:firstLine="708"/>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5.4. </w:t>
      </w:r>
      <w:bookmarkStart w:id="0" w:name="Par57"/>
      <w:bookmarkEnd w:id="0"/>
      <w:r>
        <w:rPr>
          <w:rFonts w:ascii="Times New Roman" w:eastAsia="Times New Roman" w:hAnsi="Times New Roman" w:cs="Times New Roman"/>
          <w:color w:val="auto"/>
          <w:sz w:val="22"/>
          <w:szCs w:val="22"/>
          <w:lang w:eastAsia="zh-CN" w:bidi="ar-SA"/>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w:t>
      </w:r>
      <w:r>
        <w:rPr>
          <w:rFonts w:ascii="Times New Roman" w:eastAsia="Times New Roman" w:hAnsi="Times New Roman" w:cs="Times New Roman"/>
          <w:bCs/>
          <w:color w:val="auto"/>
          <w:sz w:val="22"/>
          <w:szCs w:val="22"/>
          <w:lang w:eastAsia="zh-CN" w:bidi="ar-SA"/>
        </w:rPr>
        <w:t xml:space="preserve">Заказчику штраф. </w:t>
      </w:r>
    </w:p>
    <w:p w14:paraId="1AAF8E23" w14:textId="77777777" w:rsidR="00093305" w:rsidRDefault="000669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Размер штрафа определяется в соответствии с п.п.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и составляет 10 % цены Контракта.</w:t>
      </w:r>
    </w:p>
    <w:p w14:paraId="5BEC8A36" w14:textId="77777777" w:rsidR="00093305" w:rsidRDefault="000669D1">
      <w:pPr>
        <w:widowControl/>
        <w:ind w:firstLine="708"/>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w:t>
      </w:r>
      <w:r>
        <w:rPr>
          <w:rFonts w:ascii="Times New Roman" w:eastAsia="Times New Roman" w:hAnsi="Times New Roman" w:cs="Times New Roman"/>
          <w:bCs/>
          <w:color w:val="auto"/>
          <w:sz w:val="22"/>
          <w:szCs w:val="22"/>
          <w:lang w:eastAsia="zh-CN" w:bidi="ar-SA"/>
        </w:rPr>
        <w:t>Заказчику штраф в размере</w:t>
      </w:r>
      <w:r>
        <w:rPr>
          <w:rFonts w:ascii="Times New Roman" w:eastAsia="Times New Roman" w:hAnsi="Times New Roman" w:cs="Times New Roman"/>
          <w:color w:val="auto"/>
          <w:sz w:val="22"/>
          <w:szCs w:val="22"/>
          <w:lang w:eastAsia="zh-CN" w:bidi="ar-SA"/>
        </w:rPr>
        <w:t xml:space="preserve"> 1000 рублей.</w:t>
      </w:r>
    </w:p>
    <w:p w14:paraId="1C7F2DFC" w14:textId="77777777" w:rsidR="00093305" w:rsidRPr="004031FB" w:rsidRDefault="000669D1">
      <w:pPr>
        <w:widowControl/>
        <w:ind w:firstLine="708"/>
        <w:jc w:val="both"/>
        <w:rPr>
          <w:rFonts w:ascii="Times New Roman" w:eastAsia="Times New Roman" w:hAnsi="Times New Roman" w:cs="Times New Roman"/>
          <w:color w:val="auto"/>
          <w:sz w:val="22"/>
          <w:szCs w:val="22"/>
          <w:lang w:eastAsia="zh-CN" w:bidi="ar-SA"/>
        </w:rPr>
      </w:pPr>
      <w:bookmarkStart w:id="1" w:name="Par67"/>
      <w:bookmarkEnd w:id="1"/>
      <w:r>
        <w:rPr>
          <w:rFonts w:ascii="Times New Roman" w:eastAsia="Times New Roman" w:hAnsi="Times New Roman" w:cs="Times New Roman"/>
          <w:color w:val="auto"/>
          <w:sz w:val="22"/>
          <w:szCs w:val="22"/>
          <w:lang w:eastAsia="zh-CN" w:bidi="ar-SA"/>
        </w:rPr>
        <w:t xml:space="preserve">5.6. </w:t>
      </w:r>
      <w:r>
        <w:rPr>
          <w:rFonts w:ascii="Times New Roman" w:eastAsia="Times New Roman" w:hAnsi="Times New Roman" w:cs="Times New Roman"/>
          <w:bCs/>
          <w:color w:val="auto"/>
          <w:sz w:val="22"/>
          <w:szCs w:val="22"/>
          <w:lang w:eastAsia="zh-CN" w:bidi="ar-SA"/>
        </w:rPr>
        <w:t xml:space="preserve">В случае просрочки исполнения Исполнителем обязательств по Контракту, (в том числе </w:t>
      </w:r>
      <w:r w:rsidRPr="004031FB">
        <w:rPr>
          <w:rFonts w:ascii="Times New Roman" w:eastAsia="Times New Roman" w:hAnsi="Times New Roman" w:cs="Times New Roman"/>
          <w:bCs/>
          <w:color w:val="auto"/>
          <w:sz w:val="22"/>
          <w:szCs w:val="22"/>
          <w:lang w:eastAsia="zh-CN" w:bidi="ar-SA"/>
        </w:rPr>
        <w:t>гарантийного обязательства) Исполнитель выплачивает Заказчику пени.</w:t>
      </w:r>
    </w:p>
    <w:p w14:paraId="5613D365" w14:textId="77777777" w:rsidR="00093305" w:rsidRPr="004031FB" w:rsidRDefault="000669D1">
      <w:pPr>
        <w:widowControl/>
        <w:ind w:firstLine="708"/>
        <w:jc w:val="both"/>
        <w:rPr>
          <w:rFonts w:ascii="Times New Roman" w:eastAsia="Times New Roman" w:hAnsi="Times New Roman" w:cs="Times New Roman"/>
          <w:color w:val="auto"/>
          <w:sz w:val="22"/>
          <w:szCs w:val="22"/>
          <w:lang w:eastAsia="zh-CN" w:bidi="ar-SA"/>
        </w:rPr>
      </w:pPr>
      <w:r w:rsidRPr="004031FB">
        <w:rPr>
          <w:rFonts w:ascii="Times New Roman" w:eastAsia="Times New Roman" w:hAnsi="Times New Roman" w:cs="Times New Roman"/>
          <w:bCs/>
          <w:lang w:eastAsia="zh-CN" w:bidi="ar-SA"/>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r w:rsidRPr="004031FB">
        <w:rPr>
          <w:rFonts w:ascii="Times New Roman" w:eastAsia="Times New Roman" w:hAnsi="Times New Roman" w:cs="Times New Roman"/>
          <w:bCs/>
          <w:sz w:val="22"/>
          <w:szCs w:val="22"/>
          <w:lang w:eastAsia="zh-CN" w:bidi="ar-SA"/>
        </w:rPr>
        <w:t xml:space="preserve"> </w:t>
      </w:r>
      <w:r w:rsidRPr="004031FB">
        <w:rPr>
          <w:rFonts w:ascii="Times New Roman" w:eastAsia="Times New Roman" w:hAnsi="Times New Roman" w:cs="Times New Roman"/>
          <w:bCs/>
          <w:lang w:eastAsia="zh-CN" w:bidi="ar-SA"/>
        </w:rPr>
        <w:t>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1A1A208" w14:textId="77777777" w:rsidR="00093305" w:rsidRPr="004031FB" w:rsidRDefault="000669D1">
      <w:pPr>
        <w:ind w:firstLine="708"/>
        <w:jc w:val="both"/>
        <w:rPr>
          <w:rFonts w:ascii="Arial" w:eastAsia="Arial" w:hAnsi="Arial" w:cs="Arial"/>
          <w:color w:val="auto"/>
          <w:sz w:val="22"/>
          <w:szCs w:val="22"/>
          <w:lang w:eastAsia="zh-CN" w:bidi="ar-SA"/>
        </w:rPr>
      </w:pPr>
      <w:r w:rsidRPr="004031FB">
        <w:rPr>
          <w:rFonts w:ascii="Times New Roman" w:eastAsia="Arial" w:hAnsi="Times New Roman" w:cs="Times New Roman"/>
          <w:color w:val="auto"/>
          <w:sz w:val="22"/>
          <w:szCs w:val="22"/>
          <w:lang w:eastAsia="zh-CN" w:bidi="ar-SA"/>
        </w:rPr>
        <w:t>5.7.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0D1ECAA" w14:textId="77777777" w:rsidR="00093305" w:rsidRDefault="000669D1">
      <w:pPr>
        <w:widowControl/>
        <w:ind w:firstLine="540"/>
        <w:jc w:val="both"/>
        <w:rPr>
          <w:rFonts w:ascii="Times New Roman" w:eastAsia="Times New Roman" w:hAnsi="Times New Roman" w:cs="Times New Roman"/>
          <w:color w:val="auto"/>
          <w:sz w:val="22"/>
          <w:szCs w:val="22"/>
          <w:lang w:eastAsia="zh-CN" w:bidi="ar-SA"/>
        </w:rPr>
      </w:pPr>
      <w:r w:rsidRPr="004031FB">
        <w:rPr>
          <w:rFonts w:ascii="Times New Roman" w:eastAsia="Times New Roman" w:hAnsi="Times New Roman" w:cs="Times New Roman"/>
          <w:color w:val="auto"/>
          <w:sz w:val="22"/>
          <w:szCs w:val="22"/>
          <w:lang w:eastAsia="zh-CN" w:bidi="ar-SA"/>
        </w:rPr>
        <w:tab/>
        <w:t xml:space="preserve">5.8. </w:t>
      </w:r>
      <w:r w:rsidRPr="004031FB">
        <w:rPr>
          <w:rFonts w:ascii="Times New Roman" w:eastAsia="Calibri" w:hAnsi="Times New Roman" w:cs="Times New Roman"/>
          <w:color w:val="auto"/>
          <w:sz w:val="22"/>
          <w:szCs w:val="22"/>
          <w:lang w:eastAsia="en-US" w:bidi="ar-SA"/>
        </w:rPr>
        <w:t>В случае просрочки исполнения Заказчиком обязательств, предусмотренных</w:t>
      </w:r>
      <w:r>
        <w:rPr>
          <w:rFonts w:ascii="Times New Roman" w:eastAsia="Calibri" w:hAnsi="Times New Roman" w:cs="Times New Roman"/>
          <w:color w:val="auto"/>
          <w:sz w:val="22"/>
          <w:szCs w:val="22"/>
          <w:lang w:eastAsia="en-US" w:bidi="ar-SA"/>
        </w:rPr>
        <w:t xml:space="preserve">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507114D7" w14:textId="77777777" w:rsidR="00093305" w:rsidRDefault="000669D1">
      <w:pPr>
        <w:widowControl/>
        <w:ind w:firstLine="540"/>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   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D396934" w14:textId="77777777" w:rsidR="00093305" w:rsidRDefault="000669D1">
      <w:pPr>
        <w:widowControl/>
        <w:ind w:firstLine="540"/>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3E85B559" w14:textId="77777777" w:rsidR="00093305" w:rsidRDefault="000669D1">
      <w:pPr>
        <w:ind w:firstLine="708"/>
        <w:jc w:val="both"/>
        <w:rPr>
          <w:rFonts w:ascii="Arial" w:eastAsia="Arial" w:hAnsi="Arial" w:cs="Arial"/>
          <w:color w:val="auto"/>
          <w:sz w:val="22"/>
          <w:szCs w:val="22"/>
          <w:lang w:eastAsia="zh-CN" w:bidi="ar-SA"/>
        </w:rPr>
      </w:pPr>
      <w:r>
        <w:rPr>
          <w:rFonts w:ascii="Times New Roman" w:eastAsia="Arial" w:hAnsi="Times New Roman" w:cs="Times New Roman"/>
          <w:color w:val="auto"/>
          <w:sz w:val="22"/>
          <w:szCs w:val="22"/>
          <w:lang w:eastAsia="zh-CN" w:bidi="ar-SA"/>
        </w:rPr>
        <w:t xml:space="preserve">5.9. </w:t>
      </w:r>
      <w:bookmarkStart w:id="2" w:name="Par82"/>
      <w:bookmarkEnd w:id="2"/>
      <w:r>
        <w:rPr>
          <w:rFonts w:ascii="Times New Roman" w:eastAsia="Arial" w:hAnsi="Times New Roman" w:cs="Times New Roman"/>
          <w:color w:val="auto"/>
          <w:sz w:val="22"/>
          <w:szCs w:val="22"/>
          <w:lang w:eastAsia="zh-CN" w:bidi="ar-SA"/>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rFonts w:ascii="Times New Roman" w:eastAsia="Arial" w:hAnsi="Times New Roman" w:cs="Times New Roman"/>
          <w:bCs/>
          <w:color w:val="auto"/>
          <w:sz w:val="22"/>
          <w:szCs w:val="22"/>
          <w:lang w:eastAsia="zh-CN" w:bidi="ar-SA"/>
        </w:rPr>
        <w:t>Заказчик выплачивает Исполнителю штраф в размере 1</w:t>
      </w:r>
      <w:r>
        <w:rPr>
          <w:rFonts w:ascii="Times New Roman" w:eastAsia="Arial" w:hAnsi="Times New Roman" w:cs="Times New Roman"/>
          <w:color w:val="auto"/>
          <w:sz w:val="22"/>
          <w:szCs w:val="22"/>
          <w:lang w:eastAsia="zh-CN" w:bidi="ar-SA"/>
        </w:rPr>
        <w:t>000 рублей.</w:t>
      </w:r>
    </w:p>
    <w:p w14:paraId="2A8AFFC9" w14:textId="77777777" w:rsidR="00093305" w:rsidRDefault="000669D1">
      <w:pPr>
        <w:ind w:firstLine="709"/>
        <w:jc w:val="both"/>
        <w:rPr>
          <w:rFonts w:ascii="Arial" w:eastAsia="Arial" w:hAnsi="Arial" w:cs="Arial"/>
          <w:color w:val="auto"/>
          <w:sz w:val="22"/>
          <w:szCs w:val="22"/>
          <w:lang w:eastAsia="zh-CN" w:bidi="ar-SA"/>
        </w:rPr>
      </w:pPr>
      <w:r>
        <w:rPr>
          <w:rFonts w:ascii="Times New Roman" w:eastAsia="Arial" w:hAnsi="Times New Roman" w:cs="Times New Roman"/>
          <w:color w:val="auto"/>
          <w:sz w:val="22"/>
          <w:szCs w:val="22"/>
          <w:lang w:eastAsia="zh-CN" w:bidi="ar-SA"/>
        </w:rPr>
        <w:t>5.10.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1837D70" w14:textId="77777777" w:rsidR="00093305" w:rsidRDefault="000669D1">
      <w:pPr>
        <w:widowControl/>
        <w:ind w:firstLine="425"/>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ab/>
        <w:t>5.11.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14:paraId="1C700D1A" w14:textId="77777777" w:rsidR="00093305" w:rsidRDefault="000669D1">
      <w:pPr>
        <w:widowControl/>
        <w:ind w:firstLine="708"/>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5.12. </w:t>
      </w:r>
      <w:r>
        <w:rPr>
          <w:rFonts w:ascii="Times New Roman" w:eastAsia="Times New Roman" w:hAnsi="Times New Roman" w:cs="Times New Roman"/>
          <w:sz w:val="22"/>
          <w:szCs w:val="22"/>
          <w:lang w:eastAsia="zh-CN" w:bidi="ar-SA"/>
        </w:rPr>
        <w:t xml:space="preserve">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w:t>
      </w:r>
      <w:r>
        <w:rPr>
          <w:rFonts w:ascii="Times New Roman" w:eastAsia="Times New Roman" w:hAnsi="Times New Roman" w:cs="Times New Roman"/>
          <w:sz w:val="22"/>
          <w:szCs w:val="22"/>
          <w:lang w:eastAsia="zh-CN" w:bidi="ar-SA"/>
        </w:rPr>
        <w:lastRenderedPageBreak/>
        <w:t xml:space="preserve">в соответствии со ст. 308, 410 ГК РФ вправе произвести оплату по Контракту за вычетом соответствующего размера неустойки, рассчитанного по завершению оказания услуг. </w:t>
      </w:r>
    </w:p>
    <w:p w14:paraId="11B36901" w14:textId="77777777" w:rsidR="00093305" w:rsidRDefault="000669D1">
      <w:pPr>
        <w:widowControl/>
        <w:ind w:firstLine="425"/>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    5.13.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2ACFF493" w14:textId="77777777" w:rsidR="00093305" w:rsidRDefault="000669D1">
      <w:pPr>
        <w:widowControl/>
        <w:ind w:firstLine="425"/>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5.14. Указанная в настоящем разделе Контракта неустойка (пени, штраф) взимаются за каждое нарушение в отдельности.</w:t>
      </w:r>
    </w:p>
    <w:p w14:paraId="06E68180" w14:textId="77777777" w:rsidR="00093305" w:rsidRDefault="000669D1">
      <w:pPr>
        <w:widowControl/>
        <w:ind w:firstLine="425"/>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    5.15.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5402B3A9" w14:textId="77777777" w:rsidR="00093305" w:rsidRDefault="000669D1">
      <w:pPr>
        <w:widowControl/>
        <w:ind w:firstLine="708"/>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5.16. Заказчик по своему усмотрению может взыскать убытки, понесенные от ненадлежащего исполнения Исполнителем обязательств по настоящему Контракту, в полной мере сверх неустойки.</w:t>
      </w:r>
    </w:p>
    <w:p w14:paraId="06B34206" w14:textId="2276C069" w:rsidR="00093305" w:rsidRDefault="000669D1">
      <w:pPr>
        <w:snapToGrid w:val="0"/>
        <w:ind w:firstLine="851"/>
        <w:jc w:val="center"/>
        <w:outlineLvl w:val="0"/>
        <w:rPr>
          <w:rFonts w:ascii="Times New Roman" w:eastAsia="Andale Sans UI" w:hAnsi="Times New Roman" w:cs="Times New Roman"/>
          <w:b/>
          <w:kern w:val="2"/>
          <w:sz w:val="22"/>
          <w:szCs w:val="22"/>
        </w:rPr>
      </w:pPr>
      <w:r>
        <w:rPr>
          <w:rFonts w:ascii="Times New Roman" w:eastAsia="Andale Sans UI" w:hAnsi="Times New Roman" w:cs="Times New Roman"/>
          <w:b/>
          <w:kern w:val="2"/>
          <w:sz w:val="22"/>
          <w:szCs w:val="22"/>
        </w:rPr>
        <w:t xml:space="preserve">6. </w:t>
      </w:r>
      <w:r w:rsidR="00427F3D">
        <w:rPr>
          <w:rFonts w:ascii="Times New Roman" w:eastAsia="Andale Sans UI" w:hAnsi="Times New Roman" w:cs="Times New Roman"/>
          <w:b/>
          <w:kern w:val="2"/>
          <w:sz w:val="22"/>
          <w:szCs w:val="22"/>
        </w:rPr>
        <w:t>Порядок сдачи и приемки оказанных услуг</w:t>
      </w:r>
    </w:p>
    <w:p w14:paraId="74712757" w14:textId="7A96C7E6" w:rsidR="007A081F" w:rsidRPr="007A081F" w:rsidRDefault="007A081F" w:rsidP="007A081F">
      <w:pPr>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6.1.</w:t>
      </w:r>
      <w:r w:rsidRPr="007A081F">
        <w:rPr>
          <w:rFonts w:ascii="Times New Roman" w:eastAsia="Times New Roman" w:hAnsi="Times New Roman" w:cs="Times New Roman"/>
          <w:color w:val="auto"/>
          <w:sz w:val="22"/>
          <w:szCs w:val="22"/>
          <w:lang w:eastAsia="zh-CN" w:bidi="ar-SA"/>
        </w:rPr>
        <w:t>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14:paraId="33FF3BA1" w14:textId="22C29E4B" w:rsidR="007A081F" w:rsidRPr="007A081F" w:rsidRDefault="007A081F" w:rsidP="007A081F">
      <w:pPr>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6</w:t>
      </w:r>
      <w:r w:rsidRPr="007A081F">
        <w:rPr>
          <w:rFonts w:ascii="Times New Roman" w:eastAsia="Times New Roman" w:hAnsi="Times New Roman" w:cs="Times New Roman"/>
          <w:color w:val="auto"/>
          <w:sz w:val="22"/>
          <w:szCs w:val="22"/>
          <w:lang w:eastAsia="zh-CN" w:bidi="ar-SA"/>
        </w:rPr>
        <w:t>.2. Проверка оказанных Исполнителем услуг, в части соответствия их условиям Контракта, осуществляется Заказчиком путем проведения экспертизы.</w:t>
      </w:r>
    </w:p>
    <w:p w14:paraId="619F4F40" w14:textId="77777777" w:rsidR="007A081F" w:rsidRPr="007A081F" w:rsidRDefault="007A081F" w:rsidP="007A081F">
      <w:pPr>
        <w:ind w:firstLine="567"/>
        <w:jc w:val="both"/>
        <w:rPr>
          <w:rFonts w:ascii="Times New Roman" w:eastAsia="Times New Roman" w:hAnsi="Times New Roman" w:cs="Times New Roman"/>
          <w:color w:val="auto"/>
          <w:sz w:val="22"/>
          <w:szCs w:val="22"/>
          <w:lang w:eastAsia="zh-CN" w:bidi="ar-SA"/>
        </w:rPr>
      </w:pPr>
      <w:r w:rsidRPr="007A081F">
        <w:rPr>
          <w:rFonts w:ascii="Times New Roman" w:eastAsia="Times New Roman" w:hAnsi="Times New Roman" w:cs="Times New Roman"/>
          <w:color w:val="auto"/>
          <w:sz w:val="22"/>
          <w:szCs w:val="22"/>
          <w:lang w:eastAsia="zh-CN" w:bidi="ar-SA"/>
        </w:rPr>
        <w:t>Для проведения экспертизы соответствия качества оказанных Исполнителем услуг в части их соответствия условиям Контракта, Заказчик имеет право создать комиссию, привлечь эксперта, экспертную организацию.</w:t>
      </w:r>
    </w:p>
    <w:p w14:paraId="37B03A32" w14:textId="527245F9" w:rsidR="007A081F" w:rsidRPr="007A081F" w:rsidRDefault="007A081F" w:rsidP="007A081F">
      <w:pPr>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6</w:t>
      </w:r>
      <w:r w:rsidRPr="007A081F">
        <w:rPr>
          <w:rFonts w:ascii="Times New Roman" w:eastAsia="Times New Roman" w:hAnsi="Times New Roman" w:cs="Times New Roman"/>
          <w:color w:val="auto"/>
          <w:sz w:val="22"/>
          <w:szCs w:val="22"/>
          <w:lang w:eastAsia="zh-CN" w:bidi="ar-SA"/>
        </w:rPr>
        <w:t>.3. При обнаружении Заказчиком в ходе приемки отдельных этапов или услуг по Контракту в целом недостатков в оказанных услугах, Сторонами составляется рекламационный акт, в котором фиксируется перечень недостатков и срок их устранения Исполнителем.</w:t>
      </w:r>
    </w:p>
    <w:p w14:paraId="7EB551DF" w14:textId="77777777" w:rsidR="007A081F" w:rsidRPr="007A081F" w:rsidRDefault="007A081F" w:rsidP="007A081F">
      <w:pPr>
        <w:ind w:firstLine="567"/>
        <w:jc w:val="both"/>
        <w:rPr>
          <w:rFonts w:ascii="Times New Roman" w:eastAsia="Times New Roman" w:hAnsi="Times New Roman" w:cs="Times New Roman"/>
          <w:color w:val="auto"/>
          <w:sz w:val="22"/>
          <w:szCs w:val="22"/>
          <w:lang w:eastAsia="zh-CN" w:bidi="ar-SA"/>
        </w:rPr>
      </w:pPr>
      <w:r w:rsidRPr="007A081F">
        <w:rPr>
          <w:rFonts w:ascii="Times New Roman" w:eastAsia="Times New Roman" w:hAnsi="Times New Roman" w:cs="Times New Roman"/>
          <w:color w:val="auto"/>
          <w:sz w:val="22"/>
          <w:szCs w:val="22"/>
          <w:lang w:eastAsia="zh-CN" w:bidi="ar-SA"/>
        </w:rPr>
        <w:t>Исполнитель обязан устранить все обнаруженные недостатки своими силами и за свой счет в сроки, указанные в акте.</w:t>
      </w:r>
    </w:p>
    <w:p w14:paraId="0D12E3AE" w14:textId="77777777" w:rsidR="007A081F" w:rsidRPr="007A081F" w:rsidRDefault="007A081F" w:rsidP="007A081F">
      <w:pPr>
        <w:ind w:firstLine="567"/>
        <w:jc w:val="both"/>
        <w:rPr>
          <w:rFonts w:ascii="Times New Roman" w:eastAsia="Times New Roman" w:hAnsi="Times New Roman" w:cs="Times New Roman"/>
          <w:color w:val="auto"/>
          <w:sz w:val="22"/>
          <w:szCs w:val="22"/>
          <w:lang w:eastAsia="zh-CN" w:bidi="ar-SA"/>
        </w:rPr>
      </w:pPr>
      <w:r w:rsidRPr="007A081F">
        <w:rPr>
          <w:rFonts w:ascii="Times New Roman" w:eastAsia="Times New Roman" w:hAnsi="Times New Roman" w:cs="Times New Roman"/>
          <w:color w:val="auto"/>
          <w:sz w:val="22"/>
          <w:szCs w:val="22"/>
          <w:lang w:eastAsia="zh-CN" w:bidi="ar-SA"/>
        </w:rPr>
        <w:t>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14:paraId="28B553DE" w14:textId="1FDCCFEE" w:rsidR="007A081F" w:rsidRPr="007A081F" w:rsidRDefault="007A081F" w:rsidP="007A081F">
      <w:pPr>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6</w:t>
      </w:r>
      <w:r w:rsidRPr="007A081F">
        <w:rPr>
          <w:rFonts w:ascii="Times New Roman" w:eastAsia="Times New Roman" w:hAnsi="Times New Roman" w:cs="Times New Roman"/>
          <w:color w:val="auto"/>
          <w:sz w:val="22"/>
          <w:szCs w:val="22"/>
          <w:lang w:eastAsia="zh-CN" w:bidi="ar-SA"/>
        </w:rPr>
        <w:t>.4. По завершении в установленный срок услуг по Контракту сторонами подписывается акт об оказании услуг. Срок на приемку услуг Заказчиком составляет 3 (три) рабочих дня</w:t>
      </w:r>
      <w:r w:rsidR="00427F3D">
        <w:rPr>
          <w:rFonts w:ascii="Times New Roman" w:eastAsia="Times New Roman" w:hAnsi="Times New Roman" w:cs="Times New Roman"/>
          <w:color w:val="auto"/>
          <w:sz w:val="22"/>
          <w:szCs w:val="22"/>
          <w:lang w:eastAsia="zh-CN" w:bidi="ar-SA"/>
        </w:rPr>
        <w:t xml:space="preserve"> с даты оказания услуг Исполнителем и предоставления Исполнителем акта об оказании услуг</w:t>
      </w:r>
      <w:r w:rsidRPr="007A081F">
        <w:rPr>
          <w:rFonts w:ascii="Times New Roman" w:eastAsia="Times New Roman" w:hAnsi="Times New Roman" w:cs="Times New Roman"/>
          <w:color w:val="auto"/>
          <w:sz w:val="22"/>
          <w:szCs w:val="22"/>
          <w:lang w:eastAsia="zh-CN" w:bidi="ar-SA"/>
        </w:rPr>
        <w:t>.</w:t>
      </w:r>
    </w:p>
    <w:p w14:paraId="4F5F3454" w14:textId="1AACBFCF" w:rsidR="007A081F" w:rsidRPr="007A081F" w:rsidRDefault="007A081F" w:rsidP="007A081F">
      <w:pPr>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6</w:t>
      </w:r>
      <w:r w:rsidRPr="007A081F">
        <w:rPr>
          <w:rFonts w:ascii="Times New Roman" w:eastAsia="Times New Roman" w:hAnsi="Times New Roman" w:cs="Times New Roman"/>
          <w:color w:val="auto"/>
          <w:sz w:val="22"/>
          <w:szCs w:val="22"/>
          <w:lang w:eastAsia="zh-CN" w:bidi="ar-SA"/>
        </w:rPr>
        <w:t>.5.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14:paraId="487548D4" w14:textId="77777777" w:rsidR="00093305" w:rsidRDefault="000669D1">
      <w:pPr>
        <w:ind w:firstLine="851"/>
        <w:jc w:val="center"/>
        <w:rPr>
          <w:rFonts w:ascii="Times New Roman" w:hAnsi="Times New Roman" w:cs="Times New Roman"/>
          <w:b/>
          <w:sz w:val="22"/>
          <w:szCs w:val="22"/>
        </w:rPr>
      </w:pPr>
      <w:r w:rsidRPr="004031FB">
        <w:rPr>
          <w:rFonts w:ascii="Times New Roman" w:hAnsi="Times New Roman" w:cs="Times New Roman"/>
          <w:b/>
          <w:sz w:val="22"/>
          <w:szCs w:val="22"/>
        </w:rPr>
        <w:t>7. СРОКИ КОНТРАКТА</w:t>
      </w:r>
    </w:p>
    <w:p w14:paraId="669AD613" w14:textId="34E328A3" w:rsidR="007A081F" w:rsidRPr="007A081F" w:rsidRDefault="007A081F" w:rsidP="007A081F">
      <w:pPr>
        <w:ind w:firstLine="567"/>
        <w:jc w:val="both"/>
        <w:rPr>
          <w:rFonts w:ascii="Times New Roman" w:eastAsia="Times New Roman" w:hAnsi="Times New Roman" w:cs="Times New Roman"/>
          <w:color w:val="auto"/>
          <w:lang w:bidi="ar-SA"/>
        </w:rPr>
      </w:pPr>
      <w:r w:rsidRPr="007A081F">
        <w:rPr>
          <w:rFonts w:ascii="Times New Roman" w:eastAsia="Times New Roman" w:hAnsi="Times New Roman" w:cs="Times New Roman"/>
          <w:color w:val="auto"/>
          <w:lang w:bidi="ar-SA"/>
        </w:rPr>
        <w:t xml:space="preserve">7.1. </w:t>
      </w:r>
      <w:r w:rsidR="00D219E8" w:rsidRPr="00D219E8">
        <w:rPr>
          <w:rFonts w:ascii="Times New Roman" w:eastAsia="Times New Roman" w:hAnsi="Times New Roman" w:cs="Times New Roman"/>
          <w:color w:val="auto"/>
          <w:lang w:bidi="ar-SA"/>
        </w:rPr>
        <w:t>Контракт считается заключённым с момента подписания его обеими Сторонами и действует по 31.12.2024 года, а в части гарантийных обязательств и в части взаиморасчетов, – до полного исполнения Сторонами своих обязательств.</w:t>
      </w:r>
    </w:p>
    <w:p w14:paraId="5D137636" w14:textId="7EB16421" w:rsidR="007A081F" w:rsidRDefault="007A081F" w:rsidP="007A081F">
      <w:pPr>
        <w:pStyle w:val="ConsPlusNormal0"/>
        <w:jc w:val="both"/>
        <w:rPr>
          <w:rFonts w:ascii="Times New Roman" w:hAnsi="Times New Roman" w:cs="Times New Roman"/>
          <w:sz w:val="24"/>
          <w:szCs w:val="24"/>
        </w:rPr>
      </w:pPr>
      <w:r>
        <w:rPr>
          <w:rFonts w:ascii="Times New Roman" w:hAnsi="Times New Roman" w:cs="Times New Roman"/>
          <w:sz w:val="24"/>
          <w:szCs w:val="24"/>
        </w:rPr>
        <w:t xml:space="preserve">          7</w:t>
      </w:r>
      <w:r w:rsidRPr="00A44A81">
        <w:rPr>
          <w:rFonts w:ascii="Times New Roman" w:hAnsi="Times New Roman" w:cs="Times New Roman"/>
          <w:sz w:val="24"/>
          <w:szCs w:val="24"/>
        </w:rPr>
        <w:t xml:space="preserve">.2. Срок оказания услуг: </w:t>
      </w:r>
    </w:p>
    <w:p w14:paraId="4EAAD141" w14:textId="77777777" w:rsidR="007A081F" w:rsidRPr="00911FF0" w:rsidRDefault="007A081F" w:rsidP="007A081F">
      <w:pPr>
        <w:pStyle w:val="ConsPlusNormal0"/>
        <w:jc w:val="both"/>
        <w:rPr>
          <w:rFonts w:ascii="Times New Roman" w:hAnsi="Times New Roman" w:cs="Times New Roman"/>
          <w:sz w:val="24"/>
          <w:szCs w:val="24"/>
        </w:rPr>
      </w:pPr>
      <w:r w:rsidRPr="00911FF0">
        <w:rPr>
          <w:rFonts w:ascii="Times New Roman" w:hAnsi="Times New Roman" w:cs="Times New Roman"/>
          <w:sz w:val="24"/>
          <w:szCs w:val="24"/>
        </w:rPr>
        <w:t xml:space="preserve">Начало оказания услуг: после </w:t>
      </w:r>
      <w:r>
        <w:rPr>
          <w:rFonts w:ascii="Times New Roman" w:hAnsi="Times New Roman" w:cs="Times New Roman"/>
          <w:sz w:val="24"/>
          <w:szCs w:val="24"/>
        </w:rPr>
        <w:t>заключения</w:t>
      </w:r>
      <w:r w:rsidRPr="00911FF0">
        <w:rPr>
          <w:rFonts w:ascii="Times New Roman" w:hAnsi="Times New Roman" w:cs="Times New Roman"/>
          <w:sz w:val="24"/>
          <w:szCs w:val="24"/>
        </w:rPr>
        <w:t xml:space="preserve"> контракта, по заявке заказчика, в течении 10 рабочих дней, с момента направления заявки заказчиком исполнителю. Исполнитель согласовывает с Заказчиком дату и время оказания услуг.</w:t>
      </w:r>
    </w:p>
    <w:p w14:paraId="0A2A8A13" w14:textId="73140C4C" w:rsidR="007A081F" w:rsidRPr="00A44A81" w:rsidRDefault="007A081F" w:rsidP="007A081F">
      <w:pPr>
        <w:pStyle w:val="ConsPlusNormal0"/>
        <w:jc w:val="both"/>
        <w:rPr>
          <w:rFonts w:ascii="Times New Roman" w:hAnsi="Times New Roman" w:cs="Times New Roman"/>
          <w:sz w:val="24"/>
          <w:szCs w:val="24"/>
        </w:rPr>
      </w:pPr>
      <w:r w:rsidRPr="00911FF0">
        <w:rPr>
          <w:rFonts w:ascii="Times New Roman" w:hAnsi="Times New Roman" w:cs="Times New Roman"/>
          <w:sz w:val="24"/>
          <w:szCs w:val="24"/>
        </w:rPr>
        <w:t>Оконча</w:t>
      </w:r>
      <w:r w:rsidR="00427F3D">
        <w:rPr>
          <w:rFonts w:ascii="Times New Roman" w:hAnsi="Times New Roman" w:cs="Times New Roman"/>
          <w:sz w:val="24"/>
          <w:szCs w:val="24"/>
        </w:rPr>
        <w:t>ние оказания услуг: не позднее 01</w:t>
      </w:r>
      <w:r w:rsidRPr="00911FF0">
        <w:rPr>
          <w:rFonts w:ascii="Times New Roman" w:hAnsi="Times New Roman" w:cs="Times New Roman"/>
          <w:sz w:val="24"/>
          <w:szCs w:val="24"/>
        </w:rPr>
        <w:t xml:space="preserve"> декабря 20</w:t>
      </w:r>
      <w:r>
        <w:rPr>
          <w:rFonts w:ascii="Times New Roman" w:hAnsi="Times New Roman" w:cs="Times New Roman"/>
          <w:sz w:val="24"/>
          <w:szCs w:val="24"/>
        </w:rPr>
        <w:t>2</w:t>
      </w:r>
      <w:r w:rsidR="00D219E8">
        <w:rPr>
          <w:rFonts w:ascii="Times New Roman" w:hAnsi="Times New Roman" w:cs="Times New Roman"/>
          <w:sz w:val="24"/>
          <w:szCs w:val="24"/>
        </w:rPr>
        <w:t>4</w:t>
      </w:r>
      <w:r w:rsidRPr="00911FF0">
        <w:rPr>
          <w:rFonts w:ascii="Times New Roman" w:hAnsi="Times New Roman" w:cs="Times New Roman"/>
          <w:sz w:val="24"/>
          <w:szCs w:val="24"/>
        </w:rPr>
        <w:t xml:space="preserve"> года</w:t>
      </w:r>
      <w:r w:rsidRPr="00A44A81">
        <w:rPr>
          <w:rFonts w:ascii="Times New Roman" w:hAnsi="Times New Roman" w:cs="Times New Roman"/>
          <w:sz w:val="24"/>
          <w:szCs w:val="24"/>
        </w:rPr>
        <w:t>.</w:t>
      </w:r>
    </w:p>
    <w:p w14:paraId="1CFFBE1E" w14:textId="4496C30D" w:rsidR="007A081F" w:rsidRPr="00DB1D8D" w:rsidRDefault="007A081F" w:rsidP="007A081F">
      <w:pPr>
        <w:pStyle w:val="ConsPlusNormal0"/>
        <w:jc w:val="both"/>
        <w:rPr>
          <w:rFonts w:ascii="Times New Roman" w:hAnsi="Times New Roman" w:cs="Times New Roman"/>
          <w:sz w:val="24"/>
          <w:szCs w:val="24"/>
        </w:rPr>
      </w:pPr>
      <w:r>
        <w:rPr>
          <w:rFonts w:ascii="Times New Roman" w:hAnsi="Times New Roman" w:cs="Times New Roman"/>
          <w:sz w:val="24"/>
          <w:szCs w:val="24"/>
        </w:rPr>
        <w:t xml:space="preserve">         7</w:t>
      </w:r>
      <w:r w:rsidRPr="00A44A81">
        <w:rPr>
          <w:rFonts w:ascii="Times New Roman" w:hAnsi="Times New Roman" w:cs="Times New Roman"/>
          <w:sz w:val="24"/>
          <w:szCs w:val="24"/>
        </w:rPr>
        <w:t>.</w:t>
      </w:r>
      <w:r>
        <w:rPr>
          <w:rFonts w:ascii="Times New Roman" w:hAnsi="Times New Roman" w:cs="Times New Roman"/>
          <w:sz w:val="24"/>
          <w:szCs w:val="24"/>
        </w:rPr>
        <w:t>3</w:t>
      </w:r>
      <w:r w:rsidRPr="00A44A81">
        <w:rPr>
          <w:rFonts w:ascii="Times New Roman" w:hAnsi="Times New Roman" w:cs="Times New Roman"/>
          <w:sz w:val="24"/>
          <w:szCs w:val="24"/>
        </w:rPr>
        <w:t>. Место оказания услуг по адресу Исполнителя в пределах границ города Санкт-Петербурга</w:t>
      </w:r>
      <w:r>
        <w:rPr>
          <w:rFonts w:ascii="Times New Roman" w:hAnsi="Times New Roman" w:cs="Times New Roman"/>
          <w:sz w:val="24"/>
          <w:szCs w:val="24"/>
        </w:rPr>
        <w:t>.</w:t>
      </w:r>
    </w:p>
    <w:p w14:paraId="0D2EB7A8" w14:textId="61F7329B" w:rsidR="007A081F" w:rsidRPr="007A081F" w:rsidRDefault="007A081F" w:rsidP="007A081F">
      <w:pPr>
        <w:widowControl/>
        <w:shd w:val="clear" w:color="auto" w:fill="FFFFFF"/>
        <w:spacing w:line="274" w:lineRule="exact"/>
        <w:rPr>
          <w:rFonts w:ascii="Times New Roman" w:eastAsia="Times New Roman" w:hAnsi="Times New Roman" w:cs="Times New Roman"/>
          <w:color w:val="auto"/>
          <w:lang w:bidi="ar-SA"/>
        </w:rPr>
      </w:pPr>
      <w:r w:rsidRPr="007A081F">
        <w:rPr>
          <w:rFonts w:ascii="Times New Roman" w:eastAsia="Times New Roman" w:hAnsi="Times New Roman" w:cs="Times New Roman"/>
          <w:color w:val="auto"/>
          <w:lang w:bidi="ar-SA"/>
        </w:rPr>
        <w:t xml:space="preserve">    7.4. Истечение срока действия Контракта не освобождает Стороны от  исполнения обязательств и  ответственности за их нарушение</w:t>
      </w:r>
      <w:r>
        <w:rPr>
          <w:rFonts w:ascii="Times New Roman" w:eastAsia="Times New Roman" w:hAnsi="Times New Roman" w:cs="Times New Roman"/>
          <w:color w:val="auto"/>
          <w:lang w:bidi="ar-SA"/>
        </w:rPr>
        <w:t>.</w:t>
      </w:r>
      <w:r w:rsidRPr="007A081F">
        <w:rPr>
          <w:rFonts w:ascii="Times New Roman" w:eastAsia="Times New Roman" w:hAnsi="Times New Roman" w:cs="Times New Roman"/>
          <w:color w:val="auto"/>
          <w:lang w:bidi="ar-SA"/>
        </w:rPr>
        <w:t xml:space="preserve"> </w:t>
      </w:r>
    </w:p>
    <w:p w14:paraId="19F5227D" w14:textId="764973EC" w:rsidR="00093305" w:rsidRDefault="007A081F" w:rsidP="007A081F">
      <w:pPr>
        <w:widowControl/>
        <w:shd w:val="clear" w:color="auto" w:fill="FFFFFF"/>
        <w:spacing w:line="274" w:lineRule="exact"/>
        <w:rPr>
          <w:rFonts w:ascii="Times New Roman" w:hAnsi="Times New Roman" w:cs="Times New Roman"/>
          <w:b/>
          <w:sz w:val="22"/>
          <w:szCs w:val="22"/>
        </w:rPr>
      </w:pPr>
      <w:r>
        <w:rPr>
          <w:rFonts w:ascii="Times New Roman" w:hAnsi="Times New Roman" w:cs="Times New Roman"/>
          <w:b/>
          <w:sz w:val="22"/>
          <w:szCs w:val="22"/>
        </w:rPr>
        <w:t xml:space="preserve">                                              8.</w:t>
      </w:r>
      <w:r w:rsidR="000669D1">
        <w:rPr>
          <w:rFonts w:ascii="Times New Roman" w:hAnsi="Times New Roman" w:cs="Times New Roman"/>
          <w:b/>
          <w:sz w:val="22"/>
          <w:szCs w:val="22"/>
        </w:rPr>
        <w:t>ПОРЯДОК ИЗМЕНЕНИЯ И РАСТОРЖЕНИЯ КОНТРАКТА</w:t>
      </w:r>
    </w:p>
    <w:p w14:paraId="6C38D9AB" w14:textId="77777777" w:rsidR="00093305" w:rsidRDefault="000669D1">
      <w:pPr>
        <w:pStyle w:val="ab"/>
        <w:numPr>
          <w:ilvl w:val="1"/>
          <w:numId w:val="2"/>
        </w:numPr>
        <w:shd w:val="clear" w:color="auto" w:fill="FFFFFF"/>
        <w:tabs>
          <w:tab w:val="left" w:pos="-27"/>
          <w:tab w:val="left" w:pos="720"/>
        </w:tabs>
        <w:spacing w:line="274" w:lineRule="exact"/>
        <w:ind w:left="0" w:right="75"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w:t>
      </w:r>
    </w:p>
    <w:p w14:paraId="5C03612B" w14:textId="77777777" w:rsidR="00093305" w:rsidRDefault="000669D1">
      <w:pPr>
        <w:shd w:val="clear" w:color="auto" w:fill="FFFFFF"/>
        <w:tabs>
          <w:tab w:val="left" w:pos="-27"/>
          <w:tab w:val="left" w:pos="720"/>
        </w:tabs>
        <w:spacing w:line="274" w:lineRule="exact"/>
        <w:ind w:right="75"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8.2. В случае расторжения Контракта, возмещение расходов, понесенных Сторонами в пределах фактически оказанных услуг, осуществляется в соответствии с требованиями действующего законодательства и условиями настоящего Контракта.</w:t>
      </w:r>
    </w:p>
    <w:p w14:paraId="08B385C4" w14:textId="77777777" w:rsidR="00093305" w:rsidRDefault="000669D1">
      <w:pPr>
        <w:shd w:val="clear" w:color="auto" w:fill="FFFFFF"/>
        <w:tabs>
          <w:tab w:val="left" w:pos="720"/>
          <w:tab w:val="left" w:pos="900"/>
        </w:tabs>
        <w:spacing w:line="274" w:lineRule="exact"/>
        <w:ind w:right="75"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pacing w:val="-1"/>
          <w:sz w:val="22"/>
          <w:szCs w:val="22"/>
          <w:lang w:eastAsia="zh-CN" w:bidi="ar-SA"/>
        </w:rPr>
        <w:t>Настоящий Контракт расторгается на основании:</w:t>
      </w:r>
    </w:p>
    <w:p w14:paraId="6A1F6D31" w14:textId="77777777" w:rsidR="00093305" w:rsidRDefault="000669D1">
      <w:pPr>
        <w:shd w:val="clear" w:color="auto" w:fill="FFFFFF"/>
        <w:tabs>
          <w:tab w:val="left" w:pos="-27"/>
          <w:tab w:val="left" w:pos="720"/>
          <w:tab w:val="left" w:pos="900"/>
          <w:tab w:val="left" w:pos="1440"/>
        </w:tabs>
        <w:spacing w:line="274" w:lineRule="exact"/>
        <w:ind w:left="567" w:right="75"/>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pacing w:val="-1"/>
          <w:sz w:val="22"/>
          <w:szCs w:val="22"/>
          <w:lang w:eastAsia="zh-CN" w:bidi="ar-SA"/>
        </w:rPr>
        <w:lastRenderedPageBreak/>
        <w:t>- письменного соглашения Сторон;</w:t>
      </w:r>
    </w:p>
    <w:p w14:paraId="52ACEB75" w14:textId="77777777" w:rsidR="00093305" w:rsidRDefault="000669D1">
      <w:pPr>
        <w:shd w:val="clear" w:color="auto" w:fill="FFFFFF"/>
        <w:tabs>
          <w:tab w:val="left" w:pos="-27"/>
          <w:tab w:val="left" w:pos="720"/>
          <w:tab w:val="left" w:pos="900"/>
          <w:tab w:val="left" w:pos="1440"/>
          <w:tab w:val="left" w:pos="1620"/>
        </w:tabs>
        <w:spacing w:line="274" w:lineRule="exact"/>
        <w:ind w:left="567" w:right="75"/>
        <w:jc w:val="both"/>
        <w:rPr>
          <w:rFonts w:ascii="Times New Roman" w:eastAsia="Times New Roman" w:hAnsi="Times New Roman" w:cs="Times New Roman"/>
          <w:spacing w:val="-1"/>
          <w:sz w:val="22"/>
          <w:szCs w:val="22"/>
          <w:lang w:eastAsia="zh-CN" w:bidi="ar-SA"/>
        </w:rPr>
      </w:pPr>
      <w:r>
        <w:rPr>
          <w:rFonts w:ascii="Times New Roman" w:eastAsia="Times New Roman" w:hAnsi="Times New Roman" w:cs="Times New Roman"/>
          <w:spacing w:val="-1"/>
          <w:sz w:val="22"/>
          <w:szCs w:val="22"/>
          <w:lang w:eastAsia="zh-CN" w:bidi="ar-SA"/>
        </w:rPr>
        <w:t>- вынесенного в установленном порядке решения судебного органа;</w:t>
      </w:r>
    </w:p>
    <w:p w14:paraId="4ED1CE9B" w14:textId="77777777" w:rsidR="00093305" w:rsidRDefault="000669D1">
      <w:pPr>
        <w:shd w:val="clear" w:color="auto" w:fill="FFFFFF"/>
        <w:tabs>
          <w:tab w:val="left" w:pos="-27"/>
          <w:tab w:val="left" w:pos="720"/>
          <w:tab w:val="left" w:pos="900"/>
          <w:tab w:val="left" w:pos="1440"/>
          <w:tab w:val="left" w:pos="1620"/>
        </w:tabs>
        <w:spacing w:line="274" w:lineRule="exact"/>
        <w:ind w:left="567" w:right="75"/>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pacing w:val="-1"/>
          <w:sz w:val="22"/>
          <w:szCs w:val="22"/>
          <w:lang w:eastAsia="zh-CN" w:bidi="ar-SA"/>
        </w:rPr>
        <w:t>- одностороннего отказа стороны от исполнения Контракта;</w:t>
      </w:r>
    </w:p>
    <w:p w14:paraId="61EFE7C0" w14:textId="77777777" w:rsidR="00093305" w:rsidRDefault="000669D1">
      <w:pPr>
        <w:shd w:val="clear" w:color="auto" w:fill="FFFFFF"/>
        <w:tabs>
          <w:tab w:val="left" w:pos="-27"/>
          <w:tab w:val="left" w:pos="720"/>
          <w:tab w:val="left" w:pos="900"/>
          <w:tab w:val="left" w:pos="1440"/>
          <w:tab w:val="left" w:pos="1620"/>
        </w:tabs>
        <w:spacing w:line="274" w:lineRule="exact"/>
        <w:ind w:left="567" w:right="75"/>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pacing w:val="-1"/>
          <w:sz w:val="22"/>
          <w:szCs w:val="22"/>
          <w:lang w:eastAsia="zh-CN" w:bidi="ar-SA"/>
        </w:rPr>
        <w:t>- в иных случаях, предусмотренных настоящим Контрактом и действующим законодательством.</w:t>
      </w:r>
    </w:p>
    <w:p w14:paraId="4B9A899D" w14:textId="77777777" w:rsidR="00093305" w:rsidRDefault="000669D1">
      <w:pPr>
        <w:shd w:val="clear" w:color="auto" w:fill="FFFFFF"/>
        <w:tabs>
          <w:tab w:val="left" w:pos="720"/>
          <w:tab w:val="left" w:pos="900"/>
          <w:tab w:val="left" w:pos="1440"/>
          <w:tab w:val="left" w:pos="1903"/>
        </w:tabs>
        <w:spacing w:line="274" w:lineRule="exact"/>
        <w:ind w:right="75"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pacing w:val="-1"/>
          <w:sz w:val="22"/>
          <w:szCs w:val="22"/>
          <w:lang w:eastAsia="zh-CN" w:bidi="ar-SA"/>
        </w:rPr>
        <w:t>8.3. Заказчик вправе в одностороннем порядке отказаться от исполнения Контракта в соответствии с пунктом 2 статьи 407 ГК РФ и  статьей 450.1 ГК РФ  и потребовать возмещения фактически понесенного ущерба в случае следующих существенных нарушений Исполнителем  условий настоящего Контракта:</w:t>
      </w:r>
    </w:p>
    <w:p w14:paraId="029E3636" w14:textId="77777777" w:rsidR="00093305" w:rsidRDefault="000669D1">
      <w:pPr>
        <w:shd w:val="clear" w:color="auto" w:fill="FFFFFF"/>
        <w:tabs>
          <w:tab w:val="left" w:pos="720"/>
          <w:tab w:val="left" w:pos="900"/>
          <w:tab w:val="left" w:pos="1440"/>
          <w:tab w:val="left" w:pos="1903"/>
        </w:tabs>
        <w:spacing w:line="274" w:lineRule="exact"/>
        <w:ind w:right="75"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pacing w:val="-1"/>
          <w:sz w:val="22"/>
          <w:szCs w:val="22"/>
          <w:lang w:eastAsia="zh-CN" w:bidi="ar-SA"/>
        </w:rPr>
        <w:t xml:space="preserve">-  в случае нарушения Исполнителем сроков оказания услуг более, чем на 10 дней; </w:t>
      </w:r>
    </w:p>
    <w:p w14:paraId="0A9277DB" w14:textId="77777777" w:rsidR="00093305" w:rsidRDefault="000669D1">
      <w:pPr>
        <w:shd w:val="clear" w:color="auto" w:fill="FFFFFF"/>
        <w:tabs>
          <w:tab w:val="left" w:pos="720"/>
          <w:tab w:val="left" w:pos="900"/>
          <w:tab w:val="left" w:pos="1440"/>
          <w:tab w:val="left" w:pos="1903"/>
        </w:tabs>
        <w:spacing w:line="274" w:lineRule="exact"/>
        <w:ind w:right="75"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pacing w:val="-1"/>
          <w:sz w:val="22"/>
          <w:szCs w:val="22"/>
          <w:lang w:eastAsia="zh-CN" w:bidi="ar-SA"/>
        </w:rPr>
        <w:t>-  в случае  неоднократного, то есть более двух раз, нарушения сроков оказания услуг;</w:t>
      </w:r>
    </w:p>
    <w:p w14:paraId="300CD5EB" w14:textId="77777777" w:rsidR="00093305" w:rsidRDefault="000669D1">
      <w:pPr>
        <w:shd w:val="clear" w:color="auto" w:fill="FFFFFF"/>
        <w:tabs>
          <w:tab w:val="left" w:pos="720"/>
          <w:tab w:val="left" w:pos="900"/>
          <w:tab w:val="left" w:pos="1440"/>
          <w:tab w:val="left" w:pos="1903"/>
        </w:tabs>
        <w:spacing w:line="274" w:lineRule="exact"/>
        <w:ind w:right="75"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pacing w:val="-1"/>
          <w:sz w:val="22"/>
          <w:szCs w:val="22"/>
          <w:lang w:eastAsia="zh-CN" w:bidi="ar-SA"/>
        </w:rPr>
        <w:t xml:space="preserve">-  в случае оказания услуг ненадлежащего качества с недостатками, которые не могут быть устранены в приемлемый для Заказчика срок; </w:t>
      </w:r>
    </w:p>
    <w:p w14:paraId="77775C2B" w14:textId="77777777" w:rsidR="00093305" w:rsidRDefault="000669D1">
      <w:pPr>
        <w:shd w:val="clear" w:color="auto" w:fill="FFFFFF"/>
        <w:tabs>
          <w:tab w:val="left" w:pos="720"/>
          <w:tab w:val="left" w:pos="900"/>
          <w:tab w:val="left" w:pos="1440"/>
          <w:tab w:val="left" w:pos="1903"/>
        </w:tabs>
        <w:spacing w:line="274" w:lineRule="exact"/>
        <w:ind w:right="75"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pacing w:val="-1"/>
          <w:sz w:val="22"/>
          <w:szCs w:val="22"/>
          <w:lang w:eastAsia="zh-CN" w:bidi="ar-SA"/>
        </w:rPr>
        <w:t>- в случае установления факта проведения ликвидации Исполнителя или проведения в отношении него процедуры банкротства;</w:t>
      </w:r>
    </w:p>
    <w:p w14:paraId="3917DD56" w14:textId="77777777" w:rsidR="00093305" w:rsidRDefault="000669D1">
      <w:pPr>
        <w:shd w:val="clear" w:color="auto" w:fill="FFFFFF"/>
        <w:tabs>
          <w:tab w:val="left" w:pos="720"/>
          <w:tab w:val="left" w:pos="900"/>
          <w:tab w:val="left" w:pos="1440"/>
          <w:tab w:val="left" w:pos="1903"/>
        </w:tabs>
        <w:spacing w:line="274" w:lineRule="exact"/>
        <w:ind w:right="75"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pacing w:val="-1"/>
          <w:sz w:val="22"/>
          <w:szCs w:val="22"/>
          <w:lang w:eastAsia="zh-CN" w:bidi="ar-SA"/>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63930A46" w14:textId="77777777" w:rsidR="00093305" w:rsidRDefault="000669D1">
      <w:pPr>
        <w:widowControl/>
        <w:shd w:val="clear" w:color="auto" w:fill="FFFFFF"/>
        <w:tabs>
          <w:tab w:val="left" w:pos="0"/>
          <w:tab w:val="left" w:pos="709"/>
        </w:tabs>
        <w:spacing w:line="274" w:lineRule="exact"/>
        <w:ind w:right="75"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pacing w:val="-1"/>
          <w:sz w:val="22"/>
          <w:szCs w:val="22"/>
          <w:lang w:eastAsia="zh-CN" w:bidi="ar-SA"/>
        </w:rPr>
        <w:t>8.4. Заказчик, принявший решение отказаться в одностороннем порядке от исполнения Контракта, руководствуется требованиями статьи действующего законодательства РФ.</w:t>
      </w:r>
    </w:p>
    <w:p w14:paraId="1AFE1E10" w14:textId="12E5190B" w:rsidR="00093305" w:rsidRDefault="000669D1">
      <w:pPr>
        <w:widowControl/>
        <w:shd w:val="clear" w:color="auto" w:fill="FFFFFF"/>
        <w:tabs>
          <w:tab w:val="left" w:pos="0"/>
          <w:tab w:val="left" w:pos="709"/>
        </w:tabs>
        <w:spacing w:line="274" w:lineRule="exact"/>
        <w:ind w:right="75" w:firstLine="567"/>
        <w:jc w:val="both"/>
        <w:rPr>
          <w:rFonts w:ascii="Times New Roman" w:eastAsia="Times New Roman" w:hAnsi="Times New Roman" w:cs="Times New Roman"/>
          <w:spacing w:val="-1"/>
          <w:sz w:val="22"/>
          <w:szCs w:val="22"/>
          <w:lang w:eastAsia="zh-CN" w:bidi="ar-SA"/>
        </w:rPr>
      </w:pPr>
      <w:r>
        <w:rPr>
          <w:rFonts w:ascii="Times New Roman" w:eastAsia="Times New Roman" w:hAnsi="Times New Roman" w:cs="Times New Roman"/>
          <w:spacing w:val="-1"/>
          <w:sz w:val="22"/>
          <w:szCs w:val="22"/>
          <w:lang w:eastAsia="zh-CN" w:bidi="ar-SA"/>
        </w:rPr>
        <w:t>8.5. В случае расторжения настоящего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Исполнителем условий Контракта, Заказчик в установленном порядке направляет сведения об Исполнителе в Реестр недобросовестных поставщиков.</w:t>
      </w:r>
    </w:p>
    <w:p w14:paraId="79FE865F" w14:textId="1FDFE4F0" w:rsidR="00061D8B" w:rsidRDefault="00061D8B">
      <w:pPr>
        <w:widowControl/>
        <w:shd w:val="clear" w:color="auto" w:fill="FFFFFF"/>
        <w:tabs>
          <w:tab w:val="left" w:pos="0"/>
          <w:tab w:val="left" w:pos="709"/>
        </w:tabs>
        <w:spacing w:line="274" w:lineRule="exact"/>
        <w:ind w:right="75" w:firstLine="567"/>
        <w:jc w:val="both"/>
        <w:rPr>
          <w:rFonts w:ascii="Times New Roman" w:eastAsia="Times New Roman" w:hAnsi="Times New Roman" w:cs="Times New Roman"/>
          <w:spacing w:val="-1"/>
          <w:sz w:val="22"/>
          <w:szCs w:val="22"/>
          <w:lang w:eastAsia="zh-CN" w:bidi="ar-SA"/>
        </w:rPr>
      </w:pPr>
      <w:r>
        <w:rPr>
          <w:rFonts w:ascii="Times New Roman" w:eastAsia="Times New Roman" w:hAnsi="Times New Roman" w:cs="Times New Roman"/>
          <w:spacing w:val="-1"/>
          <w:sz w:val="22"/>
          <w:szCs w:val="22"/>
          <w:lang w:eastAsia="zh-CN" w:bidi="ar-SA"/>
        </w:rPr>
        <w:t xml:space="preserve">8.6. </w:t>
      </w:r>
      <w:r w:rsidRPr="00061D8B">
        <w:rPr>
          <w:rFonts w:ascii="Times New Roman" w:eastAsia="Times New Roman" w:hAnsi="Times New Roman" w:cs="Times New Roman"/>
          <w:spacing w:val="-1"/>
          <w:sz w:val="22"/>
          <w:szCs w:val="22"/>
          <w:lang w:eastAsia="zh-CN" w:bidi="ar-SA"/>
        </w:rPr>
        <w:t>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21D3FE3E" w14:textId="77777777" w:rsidR="00093305" w:rsidRDefault="000669D1">
      <w:pPr>
        <w:shd w:val="clear" w:color="auto" w:fill="FFFFFF"/>
        <w:spacing w:line="274" w:lineRule="exact"/>
        <w:ind w:left="360"/>
        <w:jc w:val="center"/>
        <w:rPr>
          <w:rFonts w:ascii="Times New Roman" w:hAnsi="Times New Roman" w:cs="Times New Roman"/>
          <w:b/>
          <w:sz w:val="22"/>
          <w:szCs w:val="22"/>
        </w:rPr>
      </w:pPr>
      <w:r>
        <w:rPr>
          <w:rFonts w:ascii="Times New Roman" w:hAnsi="Times New Roman" w:cs="Times New Roman"/>
          <w:b/>
          <w:sz w:val="22"/>
          <w:szCs w:val="22"/>
        </w:rPr>
        <w:t>9. ОБСТОЯТЕЛЬСТВА НЕПРЕОДОЛИМОЙ СИЛЫ</w:t>
      </w:r>
    </w:p>
    <w:p w14:paraId="5CCD4D5D" w14:textId="77777777" w:rsidR="00093305" w:rsidRDefault="000669D1">
      <w:pPr>
        <w:ind w:firstLine="567"/>
        <w:jc w:val="both"/>
        <w:rPr>
          <w:rFonts w:ascii="Times New Roman" w:hAnsi="Times New Roman" w:cs="Times New Roman"/>
          <w:sz w:val="22"/>
          <w:szCs w:val="22"/>
        </w:rPr>
      </w:pPr>
      <w:r>
        <w:rPr>
          <w:rFonts w:ascii="Times New Roman" w:hAnsi="Times New Roman" w:cs="Times New Roman"/>
          <w:sz w:val="22"/>
          <w:szCs w:val="22"/>
        </w:rPr>
        <w:t>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4B1DD581" w14:textId="77777777" w:rsidR="00093305" w:rsidRDefault="000669D1">
      <w:pPr>
        <w:ind w:firstLine="567"/>
        <w:jc w:val="both"/>
        <w:rPr>
          <w:rFonts w:ascii="Times New Roman" w:hAnsi="Times New Roman" w:cs="Times New Roman"/>
          <w:sz w:val="22"/>
          <w:szCs w:val="22"/>
        </w:rPr>
      </w:pPr>
      <w:r>
        <w:rPr>
          <w:rFonts w:ascii="Times New Roman" w:hAnsi="Times New Roman" w:cs="Times New Roman"/>
          <w:sz w:val="22"/>
          <w:szCs w:val="22"/>
        </w:rPr>
        <w:t>9.2.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5294A535" w14:textId="77777777" w:rsidR="00093305" w:rsidRDefault="000669D1">
      <w:pPr>
        <w:ind w:firstLine="567"/>
        <w:jc w:val="both"/>
        <w:rPr>
          <w:rFonts w:ascii="Times New Roman" w:hAnsi="Times New Roman" w:cs="Times New Roman"/>
          <w:sz w:val="22"/>
          <w:szCs w:val="22"/>
        </w:rPr>
      </w:pPr>
      <w:r>
        <w:rPr>
          <w:rFonts w:ascii="Times New Roman" w:hAnsi="Times New Roman" w:cs="Times New Roman"/>
          <w:sz w:val="22"/>
          <w:szCs w:val="22"/>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2B92B8F3" w14:textId="77777777" w:rsidR="00093305" w:rsidRDefault="000669D1">
      <w:pPr>
        <w:ind w:firstLine="567"/>
        <w:jc w:val="both"/>
        <w:rPr>
          <w:rFonts w:ascii="Times New Roman" w:hAnsi="Times New Roman" w:cs="Times New Roman"/>
          <w:sz w:val="22"/>
          <w:szCs w:val="22"/>
        </w:rPr>
      </w:pPr>
      <w:r>
        <w:rPr>
          <w:rFonts w:ascii="Times New Roman" w:hAnsi="Times New Roman" w:cs="Times New Roman"/>
          <w:sz w:val="22"/>
          <w:szCs w:val="22"/>
        </w:rPr>
        <w:t>9.4. Если обстоятельства, указанные в п. 9.1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36CDFBD3" w14:textId="77777777" w:rsidR="00093305" w:rsidRDefault="000669D1">
      <w:pPr>
        <w:tabs>
          <w:tab w:val="left" w:pos="-27"/>
          <w:tab w:val="left" w:pos="426"/>
          <w:tab w:val="left" w:pos="540"/>
          <w:tab w:val="left" w:pos="720"/>
          <w:tab w:val="left" w:pos="900"/>
        </w:tabs>
        <w:ind w:firstLine="851"/>
        <w:jc w:val="center"/>
        <w:rPr>
          <w:rFonts w:ascii="Times New Roman" w:hAnsi="Times New Roman" w:cs="Times New Roman"/>
          <w:b/>
          <w:sz w:val="22"/>
          <w:szCs w:val="22"/>
        </w:rPr>
      </w:pPr>
      <w:r>
        <w:rPr>
          <w:rFonts w:ascii="Times New Roman" w:hAnsi="Times New Roman" w:cs="Times New Roman"/>
          <w:b/>
          <w:sz w:val="22"/>
          <w:szCs w:val="22"/>
        </w:rPr>
        <w:t>10. ПОРЯДОК РАССМОТРЕНИЯ СПОРОВ</w:t>
      </w:r>
    </w:p>
    <w:p w14:paraId="17429450" w14:textId="77777777" w:rsidR="00093305" w:rsidRDefault="000669D1">
      <w:pPr>
        <w:tabs>
          <w:tab w:val="left" w:pos="-27"/>
          <w:tab w:val="left" w:pos="426"/>
          <w:tab w:val="left" w:pos="540"/>
          <w:tab w:val="left" w:pos="720"/>
          <w:tab w:val="left" w:pos="900"/>
        </w:tabs>
        <w:ind w:firstLine="567"/>
        <w:jc w:val="both"/>
        <w:rPr>
          <w:rFonts w:ascii="Times New Roman" w:hAnsi="Times New Roman" w:cs="Times New Roman"/>
          <w:sz w:val="22"/>
          <w:szCs w:val="22"/>
        </w:rPr>
      </w:pPr>
      <w:r>
        <w:rPr>
          <w:rFonts w:ascii="Times New Roman" w:hAnsi="Times New Roman" w:cs="Times New Roman"/>
          <w:sz w:val="22"/>
          <w:szCs w:val="22"/>
        </w:rPr>
        <w:t xml:space="preserve">10.1. </w:t>
      </w:r>
      <w:r>
        <w:rPr>
          <w:rFonts w:ascii="Times New Roman" w:hAnsi="Times New Roman" w:cs="Times New Roman"/>
          <w:spacing w:val="-1"/>
          <w:sz w:val="22"/>
          <w:szCs w:val="22"/>
        </w:rPr>
        <w:t xml:space="preserve">Стороны принимают все меры к тому, чтобы любые спорные вопросы, разногласия либо </w:t>
      </w:r>
      <w:r>
        <w:rPr>
          <w:rFonts w:ascii="Times New Roman" w:hAnsi="Times New Roman" w:cs="Times New Roman"/>
          <w:sz w:val="22"/>
          <w:szCs w:val="22"/>
        </w:rPr>
        <w:t xml:space="preserve">претензии, касающиеся исполнения настоящего Контракта, были урегулированы путем </w:t>
      </w:r>
      <w:r>
        <w:rPr>
          <w:rFonts w:ascii="Times New Roman" w:hAnsi="Times New Roman" w:cs="Times New Roman"/>
          <w:spacing w:val="-4"/>
          <w:sz w:val="22"/>
          <w:szCs w:val="22"/>
        </w:rPr>
        <w:t>переговоров.</w:t>
      </w:r>
    </w:p>
    <w:p w14:paraId="70407F8D" w14:textId="77777777" w:rsidR="00093305" w:rsidRDefault="000669D1">
      <w:pPr>
        <w:tabs>
          <w:tab w:val="left" w:pos="426"/>
          <w:tab w:val="left" w:pos="540"/>
        </w:tabs>
        <w:ind w:firstLine="567"/>
        <w:contextualSpacing/>
        <w:jc w:val="both"/>
        <w:rPr>
          <w:rFonts w:ascii="Times New Roman" w:hAnsi="Times New Roman" w:cs="Times New Roman"/>
          <w:sz w:val="22"/>
          <w:szCs w:val="22"/>
        </w:rPr>
      </w:pPr>
      <w:r>
        <w:rPr>
          <w:rFonts w:ascii="Times New Roman" w:hAnsi="Times New Roman" w:cs="Times New Roman"/>
          <w:sz w:val="22"/>
          <w:szCs w:val="22"/>
        </w:rPr>
        <w:t xml:space="preserve">10.2. </w:t>
      </w:r>
      <w:r>
        <w:rPr>
          <w:rFonts w:ascii="Times New Roman" w:hAnsi="Times New Roman" w:cs="Times New Roman"/>
          <w:spacing w:val="4"/>
          <w:sz w:val="22"/>
          <w:szCs w:val="22"/>
        </w:rPr>
        <w:t xml:space="preserve">В случае невозможности разрешения разногласий путем переговоров они подлежат </w:t>
      </w:r>
      <w:r>
        <w:rPr>
          <w:rFonts w:ascii="Times New Roman" w:hAnsi="Times New Roman" w:cs="Times New Roman"/>
          <w:spacing w:val="-1"/>
          <w:sz w:val="22"/>
          <w:szCs w:val="22"/>
        </w:rPr>
        <w:t>рассмотрению в Арбитражном суде города Санкт-Петербурга и Ленинградской области.</w:t>
      </w:r>
    </w:p>
    <w:p w14:paraId="756A30CA" w14:textId="77777777" w:rsidR="00093305" w:rsidRDefault="000669D1">
      <w:pPr>
        <w:shd w:val="clear" w:color="auto" w:fill="FFFFFF"/>
        <w:tabs>
          <w:tab w:val="left" w:pos="1445"/>
        </w:tabs>
        <w:spacing w:before="240" w:after="240"/>
        <w:contextualSpacing/>
        <w:jc w:val="center"/>
        <w:rPr>
          <w:rFonts w:ascii="Times New Roman" w:hAnsi="Times New Roman" w:cs="Times New Roman"/>
          <w:b/>
          <w:spacing w:val="-1"/>
          <w:sz w:val="22"/>
          <w:szCs w:val="22"/>
        </w:rPr>
      </w:pPr>
      <w:r>
        <w:rPr>
          <w:rFonts w:ascii="Times New Roman" w:hAnsi="Times New Roman" w:cs="Times New Roman"/>
          <w:b/>
          <w:spacing w:val="-1"/>
          <w:sz w:val="22"/>
          <w:szCs w:val="22"/>
        </w:rPr>
        <w:t>11. АНТИКОРРУПЦИОННЫЕ УСЛОВИЯ</w:t>
      </w:r>
    </w:p>
    <w:p w14:paraId="05DEBD3B" w14:textId="77777777" w:rsidR="00093305" w:rsidRDefault="000669D1">
      <w:pPr>
        <w:ind w:firstLine="426"/>
        <w:contextualSpacing/>
        <w:jc w:val="both"/>
        <w:rPr>
          <w:rFonts w:ascii="Times New Roman" w:hAnsi="Times New Roman" w:cs="Times New Roman"/>
          <w:sz w:val="22"/>
          <w:szCs w:val="22"/>
        </w:rPr>
      </w:pPr>
      <w:r>
        <w:rPr>
          <w:rFonts w:ascii="Times New Roman" w:hAnsi="Times New Roman" w:cs="Times New Roman"/>
          <w:sz w:val="22"/>
          <w:szCs w:val="22"/>
        </w:rPr>
        <w:t>11.1.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14:paraId="4D0E400C" w14:textId="77777777" w:rsidR="00093305" w:rsidRDefault="000669D1">
      <w:pPr>
        <w:jc w:val="both"/>
        <w:rPr>
          <w:rFonts w:ascii="Times New Roman" w:hAnsi="Times New Roman" w:cs="Times New Roman"/>
          <w:sz w:val="22"/>
          <w:szCs w:val="22"/>
        </w:rPr>
      </w:pPr>
      <w:r>
        <w:rPr>
          <w:rFonts w:ascii="Times New Roman" w:hAnsi="Times New Roman" w:cs="Times New Roman"/>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w:t>
      </w:r>
      <w:r>
        <w:rPr>
          <w:rFonts w:ascii="Times New Roman" w:hAnsi="Times New Roman" w:cs="Times New Roman"/>
          <w:sz w:val="22"/>
          <w:szCs w:val="22"/>
        </w:rPr>
        <w:lastRenderedPageBreak/>
        <w:t>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6BBEE5E" w14:textId="77777777" w:rsidR="00093305" w:rsidRDefault="000669D1">
      <w:pPr>
        <w:jc w:val="both"/>
        <w:rPr>
          <w:rFonts w:ascii="Times New Roman" w:hAnsi="Times New Roman" w:cs="Times New Roman"/>
          <w:sz w:val="22"/>
          <w:szCs w:val="22"/>
        </w:rPr>
      </w:pPr>
      <w:r>
        <w:rPr>
          <w:rFonts w:ascii="Times New Roman" w:hAnsi="Times New Roman" w:cs="Times New Roman"/>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2B4561A" w14:textId="77777777" w:rsidR="00093305" w:rsidRDefault="000669D1">
      <w:pPr>
        <w:pStyle w:val="ConsPlusNormal0"/>
        <w:ind w:firstLine="425"/>
        <w:jc w:val="both"/>
        <w:outlineLvl w:val="1"/>
        <w:rPr>
          <w:rFonts w:ascii="Times New Roman" w:hAnsi="Times New Roman" w:cs="Times New Roman"/>
          <w:szCs w:val="22"/>
        </w:rPr>
      </w:pPr>
      <w:r>
        <w:rPr>
          <w:rFonts w:ascii="Times New Roman" w:hAnsi="Times New Roman" w:cs="Times New Roman"/>
          <w:szCs w:val="22"/>
        </w:rPr>
        <w:t>- не совершать иных действий, нарушающих антикоррупционное законодательство Российской Федерации.</w:t>
      </w:r>
    </w:p>
    <w:p w14:paraId="3B580800" w14:textId="77777777" w:rsidR="00093305" w:rsidRDefault="000669D1">
      <w:pPr>
        <w:tabs>
          <w:tab w:val="left" w:pos="426"/>
          <w:tab w:val="left" w:pos="540"/>
        </w:tabs>
        <w:ind w:firstLine="851"/>
        <w:jc w:val="center"/>
        <w:rPr>
          <w:rFonts w:ascii="Times New Roman" w:hAnsi="Times New Roman" w:cs="Times New Roman"/>
          <w:b/>
          <w:sz w:val="22"/>
          <w:szCs w:val="22"/>
        </w:rPr>
      </w:pPr>
      <w:r>
        <w:rPr>
          <w:rFonts w:ascii="Times New Roman" w:hAnsi="Times New Roman" w:cs="Times New Roman"/>
          <w:b/>
          <w:sz w:val="22"/>
          <w:szCs w:val="22"/>
        </w:rPr>
        <w:t>12. ПРОЧИЕ УСЛОВИЯ</w:t>
      </w:r>
    </w:p>
    <w:p w14:paraId="687053AD" w14:textId="26061D7C" w:rsidR="00D219E8" w:rsidRPr="00D219E8" w:rsidRDefault="00D219E8" w:rsidP="00D219E8">
      <w:pPr>
        <w:widowControl/>
        <w:tabs>
          <w:tab w:val="left" w:pos="426"/>
          <w:tab w:val="left" w:pos="709"/>
          <w:tab w:val="left" w:pos="851"/>
        </w:tabs>
        <w:suppressAutoHyphens w:val="0"/>
        <w:spacing w:line="276" w:lineRule="auto"/>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ab/>
      </w:r>
      <w:r w:rsidRPr="00D219E8">
        <w:rPr>
          <w:rFonts w:ascii="Times New Roman" w:eastAsia="Times New Roman" w:hAnsi="Times New Roman" w:cs="Times New Roman"/>
          <w:color w:val="auto"/>
          <w:sz w:val="22"/>
          <w:szCs w:val="22"/>
          <w:lang w:bidi="ar-SA"/>
        </w:rPr>
        <w:t>12.1.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846FDF2" w14:textId="77777777" w:rsidR="00D219E8" w:rsidRPr="00D219E8" w:rsidRDefault="00D219E8" w:rsidP="00D219E8">
      <w:pPr>
        <w:widowControl/>
        <w:tabs>
          <w:tab w:val="left" w:pos="0"/>
          <w:tab w:val="left" w:pos="709"/>
          <w:tab w:val="left" w:pos="851"/>
          <w:tab w:val="right" w:pos="9498"/>
        </w:tabs>
        <w:suppressAutoHyphens w:val="0"/>
        <w:spacing w:line="276" w:lineRule="auto"/>
        <w:ind w:firstLine="284"/>
        <w:jc w:val="both"/>
        <w:rPr>
          <w:rFonts w:ascii="Times New Roman" w:eastAsia="Times New Roman" w:hAnsi="Times New Roman" w:cs="Times New Roman"/>
          <w:color w:val="auto"/>
          <w:sz w:val="22"/>
          <w:szCs w:val="22"/>
          <w:lang w:bidi="ar-SA"/>
        </w:rPr>
      </w:pPr>
      <w:r w:rsidRPr="00D219E8">
        <w:rPr>
          <w:rFonts w:ascii="Times New Roman" w:eastAsia="Times New Roman" w:hAnsi="Times New Roman" w:cs="Times New Roman"/>
          <w:color w:val="auto"/>
          <w:sz w:val="22"/>
          <w:szCs w:val="22"/>
          <w:lang w:bidi="ar-SA"/>
        </w:rPr>
        <w:t>12.2. По вопросам, не предусмотренным Контрактом, Стороны руководствуются действующим законодательством Российской Федерации.</w:t>
      </w:r>
    </w:p>
    <w:p w14:paraId="16890E8C" w14:textId="2C0F3099" w:rsidR="00D219E8" w:rsidRDefault="00D219E8" w:rsidP="00D219E8">
      <w:pPr>
        <w:widowControl/>
        <w:tabs>
          <w:tab w:val="left" w:pos="0"/>
          <w:tab w:val="left" w:pos="709"/>
          <w:tab w:val="left" w:pos="851"/>
          <w:tab w:val="right" w:pos="9498"/>
        </w:tabs>
        <w:suppressAutoHyphens w:val="0"/>
        <w:spacing w:line="276" w:lineRule="auto"/>
        <w:ind w:firstLine="284"/>
        <w:jc w:val="both"/>
        <w:rPr>
          <w:rFonts w:ascii="Times New Roman" w:eastAsia="Times New Roman" w:hAnsi="Times New Roman" w:cs="Times New Roman"/>
          <w:color w:val="auto"/>
          <w:sz w:val="22"/>
          <w:szCs w:val="22"/>
          <w:lang w:bidi="ar-SA"/>
        </w:rPr>
      </w:pPr>
      <w:r w:rsidRPr="00D219E8">
        <w:rPr>
          <w:rFonts w:ascii="Times New Roman" w:eastAsia="Times New Roman" w:hAnsi="Times New Roman" w:cs="Times New Roman"/>
          <w:color w:val="auto"/>
          <w:sz w:val="22"/>
          <w:szCs w:val="22"/>
          <w:lang w:bidi="ar-SA"/>
        </w:rPr>
        <w:t>12.3.   Контракт заключен в форме электронного документа и подписан Сторонами с применением электронных подписей уполномоченных лиц Сторон Контракта.</w:t>
      </w:r>
    </w:p>
    <w:p w14:paraId="3CF48DAB" w14:textId="77777777" w:rsidR="004902C1" w:rsidRPr="004902C1" w:rsidRDefault="004902C1" w:rsidP="004902C1">
      <w:pPr>
        <w:widowControl/>
        <w:tabs>
          <w:tab w:val="left" w:pos="0"/>
          <w:tab w:val="left" w:pos="709"/>
          <w:tab w:val="left" w:pos="851"/>
          <w:tab w:val="right" w:pos="9498"/>
        </w:tabs>
        <w:suppressAutoHyphens w:val="0"/>
        <w:spacing w:line="276" w:lineRule="auto"/>
        <w:ind w:firstLine="284"/>
        <w:jc w:val="both"/>
        <w:rPr>
          <w:rFonts w:ascii="Times New Roman" w:eastAsia="Times New Roman" w:hAnsi="Times New Roman" w:cs="Times New Roman"/>
          <w:b/>
          <w:color w:val="auto"/>
          <w:sz w:val="22"/>
          <w:szCs w:val="22"/>
          <w:lang w:bidi="ar-SA"/>
        </w:rPr>
      </w:pPr>
      <w:r w:rsidRPr="004902C1">
        <w:rPr>
          <w:rFonts w:ascii="Times New Roman" w:eastAsia="Times New Roman" w:hAnsi="Times New Roman" w:cs="Times New Roman"/>
          <w:color w:val="auto"/>
          <w:sz w:val="22"/>
          <w:szCs w:val="22"/>
          <w:lang w:bidi="ar-SA"/>
        </w:rPr>
        <w:t>12.4.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СБиС (http://sbis.ru/edo) (далее – СЭД СБиС), обмен юридически значимыми документами, адресованными Сторонам по Договору, может осуществляться в электронном виде с использованием СЭД СБиС.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СБиС Cтороны уведомляют друг друга письменно.</w:t>
      </w:r>
    </w:p>
    <w:p w14:paraId="5DC8322D" w14:textId="77777777" w:rsidR="004902C1" w:rsidRPr="00D219E8" w:rsidRDefault="004902C1" w:rsidP="00D219E8">
      <w:pPr>
        <w:widowControl/>
        <w:tabs>
          <w:tab w:val="left" w:pos="0"/>
          <w:tab w:val="left" w:pos="709"/>
          <w:tab w:val="left" w:pos="851"/>
          <w:tab w:val="right" w:pos="9498"/>
        </w:tabs>
        <w:suppressAutoHyphens w:val="0"/>
        <w:spacing w:line="276" w:lineRule="auto"/>
        <w:ind w:firstLine="284"/>
        <w:jc w:val="both"/>
        <w:rPr>
          <w:rFonts w:ascii="Times New Roman" w:eastAsia="Times New Roman" w:hAnsi="Times New Roman" w:cs="Times New Roman"/>
          <w:color w:val="auto"/>
          <w:sz w:val="22"/>
          <w:szCs w:val="22"/>
          <w:lang w:bidi="ar-SA"/>
        </w:rPr>
      </w:pPr>
    </w:p>
    <w:p w14:paraId="538AC410" w14:textId="77777777" w:rsidR="00093305" w:rsidRDefault="000669D1">
      <w:pPr>
        <w:ind w:firstLine="851"/>
        <w:jc w:val="center"/>
        <w:rPr>
          <w:rFonts w:ascii="Times New Roman" w:hAnsi="Times New Roman" w:cs="Times New Roman"/>
          <w:b/>
          <w:sz w:val="22"/>
          <w:szCs w:val="22"/>
        </w:rPr>
      </w:pPr>
      <w:r>
        <w:rPr>
          <w:rFonts w:ascii="Times New Roman" w:hAnsi="Times New Roman" w:cs="Times New Roman"/>
          <w:b/>
          <w:sz w:val="22"/>
          <w:szCs w:val="22"/>
        </w:rPr>
        <w:t>13. ПРИЛОЖЕНИЯ К КОНТРАКТУ</w:t>
      </w:r>
    </w:p>
    <w:p w14:paraId="0D906D36" w14:textId="77777777" w:rsidR="00093305" w:rsidRDefault="000669D1">
      <w:pPr>
        <w:widowControl/>
        <w:shd w:val="clear" w:color="auto" w:fill="FFFFFF"/>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pacing w:val="-2"/>
          <w:sz w:val="22"/>
          <w:szCs w:val="22"/>
          <w:lang w:eastAsia="zh-CN" w:bidi="ar-SA"/>
        </w:rPr>
        <w:t>Приложения к Контракту являются его неотъемлемой частью</w:t>
      </w:r>
    </w:p>
    <w:p w14:paraId="6FE5440F" w14:textId="4ECEA1D7" w:rsidR="007A081F" w:rsidRPr="007A081F" w:rsidRDefault="000669D1" w:rsidP="007A081F">
      <w:pPr>
        <w:ind w:firstLine="567"/>
        <w:jc w:val="both"/>
        <w:rPr>
          <w:rFonts w:ascii="Times New Roman" w:eastAsia="Times New Roman" w:hAnsi="Times New Roman" w:cs="Times New Roman"/>
          <w:b/>
          <w:spacing w:val="-2"/>
          <w:sz w:val="22"/>
          <w:szCs w:val="22"/>
          <w:lang w:eastAsia="zh-CN" w:bidi="ar-SA"/>
        </w:rPr>
      </w:pPr>
      <w:r>
        <w:rPr>
          <w:rFonts w:ascii="Times New Roman" w:eastAsia="Times New Roman" w:hAnsi="Times New Roman" w:cs="Times New Roman"/>
          <w:b/>
          <w:spacing w:val="-2"/>
          <w:sz w:val="22"/>
          <w:szCs w:val="22"/>
          <w:lang w:eastAsia="zh-CN" w:bidi="ar-SA"/>
        </w:rPr>
        <w:t>Приложение № 1</w:t>
      </w:r>
      <w:r w:rsidRPr="007A081F">
        <w:rPr>
          <w:rFonts w:ascii="Times New Roman" w:eastAsia="Times New Roman" w:hAnsi="Times New Roman" w:cs="Times New Roman"/>
          <w:b/>
          <w:spacing w:val="-2"/>
          <w:sz w:val="22"/>
          <w:szCs w:val="22"/>
          <w:lang w:eastAsia="zh-CN" w:bidi="ar-SA"/>
        </w:rPr>
        <w:t>-</w:t>
      </w:r>
      <w:r w:rsidR="007A081F" w:rsidRPr="007A081F">
        <w:rPr>
          <w:rFonts w:ascii="Times New Roman" w:eastAsia="Times New Roman" w:hAnsi="Times New Roman" w:cs="Times New Roman"/>
          <w:b/>
          <w:spacing w:val="-2"/>
          <w:sz w:val="22"/>
          <w:szCs w:val="22"/>
          <w:lang w:eastAsia="zh-CN" w:bidi="ar-SA"/>
        </w:rPr>
        <w:t>– техническое задание;</w:t>
      </w:r>
    </w:p>
    <w:p w14:paraId="11524E54" w14:textId="3AD8BA47" w:rsidR="007A081F" w:rsidRPr="007A081F" w:rsidRDefault="007A081F" w:rsidP="007A081F">
      <w:pPr>
        <w:widowControl/>
        <w:jc w:val="both"/>
        <w:rPr>
          <w:rFonts w:ascii="Times New Roman" w:eastAsia="Times New Roman" w:hAnsi="Times New Roman" w:cs="Times New Roman"/>
          <w:b/>
          <w:spacing w:val="-2"/>
          <w:sz w:val="22"/>
          <w:szCs w:val="22"/>
          <w:lang w:eastAsia="zh-CN" w:bidi="ar-SA"/>
        </w:rPr>
      </w:pPr>
      <w:r w:rsidRPr="007A081F">
        <w:rPr>
          <w:rFonts w:ascii="Times New Roman" w:eastAsia="Times New Roman" w:hAnsi="Times New Roman" w:cs="Times New Roman"/>
          <w:b/>
          <w:spacing w:val="-2"/>
          <w:sz w:val="22"/>
          <w:szCs w:val="22"/>
          <w:lang w:eastAsia="zh-CN" w:bidi="ar-SA"/>
        </w:rPr>
        <w:t xml:space="preserve">    </w:t>
      </w:r>
      <w:r>
        <w:rPr>
          <w:rFonts w:ascii="Times New Roman" w:eastAsia="Times New Roman" w:hAnsi="Times New Roman" w:cs="Times New Roman"/>
          <w:b/>
          <w:spacing w:val="-2"/>
          <w:sz w:val="22"/>
          <w:szCs w:val="22"/>
          <w:lang w:eastAsia="zh-CN" w:bidi="ar-SA"/>
        </w:rPr>
        <w:t xml:space="preserve">      </w:t>
      </w:r>
      <w:r w:rsidRPr="007A081F">
        <w:rPr>
          <w:rFonts w:ascii="Times New Roman" w:eastAsia="Times New Roman" w:hAnsi="Times New Roman" w:cs="Times New Roman"/>
          <w:b/>
          <w:spacing w:val="-2"/>
          <w:sz w:val="22"/>
          <w:szCs w:val="22"/>
          <w:lang w:eastAsia="zh-CN" w:bidi="ar-SA"/>
        </w:rPr>
        <w:t xml:space="preserve">Приложение № 2 – расчет цены Контракта </w:t>
      </w:r>
    </w:p>
    <w:p w14:paraId="22931366" w14:textId="70126990" w:rsidR="00093305" w:rsidRDefault="007A081F" w:rsidP="007A081F">
      <w:pPr>
        <w:widowControl/>
        <w:jc w:val="both"/>
        <w:rPr>
          <w:rFonts w:ascii="Times New Roman" w:hAnsi="Times New Roman" w:cs="Times New Roman"/>
          <w:b/>
          <w:bCs/>
          <w:caps/>
          <w:sz w:val="22"/>
          <w:szCs w:val="22"/>
        </w:rPr>
      </w:pPr>
      <w:r>
        <w:rPr>
          <w:rFonts w:ascii="Times New Roman" w:hAnsi="Times New Roman" w:cs="Times New Roman"/>
          <w:b/>
          <w:bCs/>
          <w:caps/>
          <w:sz w:val="22"/>
          <w:szCs w:val="22"/>
        </w:rPr>
        <w:t xml:space="preserve">                                       </w:t>
      </w:r>
      <w:r w:rsidR="000669D1">
        <w:rPr>
          <w:rFonts w:ascii="Times New Roman" w:hAnsi="Times New Roman" w:cs="Times New Roman"/>
          <w:b/>
          <w:bCs/>
          <w:caps/>
          <w:sz w:val="22"/>
          <w:szCs w:val="22"/>
        </w:rPr>
        <w:t>14. адреса и ЮРИДИЧЕСКИЕ реквизиты сторон</w:t>
      </w:r>
    </w:p>
    <w:tbl>
      <w:tblPr>
        <w:tblW w:w="9923" w:type="dxa"/>
        <w:tblInd w:w="-34" w:type="dxa"/>
        <w:tblLook w:val="01E0" w:firstRow="1" w:lastRow="1" w:firstColumn="1" w:lastColumn="1" w:noHBand="0" w:noVBand="0"/>
      </w:tblPr>
      <w:tblGrid>
        <w:gridCol w:w="4677"/>
        <w:gridCol w:w="5246"/>
      </w:tblGrid>
      <w:tr w:rsidR="00093305" w14:paraId="18FC00BF" w14:textId="77777777" w:rsidTr="00CF7536">
        <w:tc>
          <w:tcPr>
            <w:tcW w:w="4677" w:type="dxa"/>
          </w:tcPr>
          <w:p w14:paraId="0825712E" w14:textId="77777777" w:rsidR="00093305" w:rsidRPr="00CF7536" w:rsidRDefault="000669D1">
            <w:pPr>
              <w:pStyle w:val="ConsPlusNonformat0"/>
              <w:jc w:val="both"/>
              <w:rPr>
                <w:rFonts w:ascii="Times New Roman" w:hAnsi="Times New Roman" w:cs="Times New Roman"/>
                <w:b/>
                <w:sz w:val="22"/>
                <w:szCs w:val="22"/>
              </w:rPr>
            </w:pPr>
            <w:bookmarkStart w:id="3" w:name="_Toc165887577"/>
            <w:bookmarkEnd w:id="3"/>
            <w:r w:rsidRPr="00CF7536">
              <w:rPr>
                <w:rFonts w:ascii="Times New Roman" w:hAnsi="Times New Roman" w:cs="Times New Roman"/>
                <w:b/>
                <w:sz w:val="22"/>
                <w:szCs w:val="22"/>
              </w:rPr>
              <w:t>Заказчик:</w:t>
            </w:r>
          </w:p>
          <w:p w14:paraId="1F739AB3" w14:textId="77777777" w:rsidR="00093305" w:rsidRPr="00CF7536" w:rsidRDefault="000669D1">
            <w:pPr>
              <w:spacing w:line="276" w:lineRule="auto"/>
              <w:rPr>
                <w:rFonts w:ascii="Times New Roman" w:hAnsi="Times New Roman" w:cs="Times New Roman"/>
                <w:sz w:val="22"/>
                <w:szCs w:val="22"/>
              </w:rPr>
            </w:pPr>
            <w:r w:rsidRPr="00CF7536">
              <w:rPr>
                <w:rFonts w:ascii="Times New Roman" w:hAnsi="Times New Roman" w:cs="Times New Roman"/>
                <w:sz w:val="22"/>
                <w:szCs w:val="22"/>
              </w:rPr>
              <w:t>Государственное бюджетное общеобразовательное учреждение средняя общеобразовательная  школа № 274 с углубленным изучением иностранных языков Кировского района Санкт-Петербурга</w:t>
            </w:r>
          </w:p>
          <w:p w14:paraId="31028637" w14:textId="77777777" w:rsidR="00093305" w:rsidRPr="00CF7536" w:rsidRDefault="000669D1">
            <w:pPr>
              <w:spacing w:line="276" w:lineRule="auto"/>
              <w:rPr>
                <w:rFonts w:ascii="Times New Roman" w:hAnsi="Times New Roman" w:cs="Times New Roman"/>
                <w:sz w:val="22"/>
                <w:szCs w:val="22"/>
              </w:rPr>
            </w:pPr>
            <w:r w:rsidRPr="00CF7536">
              <w:rPr>
                <w:rFonts w:ascii="Times New Roman" w:hAnsi="Times New Roman" w:cs="Times New Roman"/>
                <w:sz w:val="22"/>
                <w:szCs w:val="22"/>
              </w:rPr>
              <w:t xml:space="preserve">Юридический адрес: </w:t>
            </w:r>
          </w:p>
          <w:p w14:paraId="48E3C6DE" w14:textId="77777777" w:rsidR="00093305" w:rsidRPr="00CF7536" w:rsidRDefault="000669D1">
            <w:pPr>
              <w:spacing w:line="276" w:lineRule="auto"/>
              <w:rPr>
                <w:rFonts w:ascii="Times New Roman" w:hAnsi="Times New Roman" w:cs="Times New Roman"/>
                <w:sz w:val="22"/>
                <w:szCs w:val="22"/>
              </w:rPr>
            </w:pPr>
            <w:r w:rsidRPr="00CF7536">
              <w:rPr>
                <w:rFonts w:ascii="Times New Roman" w:hAnsi="Times New Roman" w:cs="Times New Roman"/>
                <w:sz w:val="22"/>
                <w:szCs w:val="22"/>
              </w:rPr>
              <w:t>198215, Санкт-Петербург, Дачный пр., д. 34, к. 2, лит. А</w:t>
            </w:r>
          </w:p>
          <w:p w14:paraId="65511926" w14:textId="77777777" w:rsidR="00093305" w:rsidRPr="00CF7536" w:rsidRDefault="000669D1">
            <w:pPr>
              <w:spacing w:line="276" w:lineRule="auto"/>
              <w:rPr>
                <w:rFonts w:ascii="Times New Roman" w:hAnsi="Times New Roman" w:cs="Times New Roman"/>
                <w:sz w:val="22"/>
                <w:szCs w:val="22"/>
              </w:rPr>
            </w:pPr>
            <w:r w:rsidRPr="00CF7536">
              <w:rPr>
                <w:rFonts w:ascii="Times New Roman" w:hAnsi="Times New Roman" w:cs="Times New Roman"/>
                <w:sz w:val="22"/>
                <w:szCs w:val="22"/>
              </w:rPr>
              <w:t>Тел. 8(812) 377-36-23, 8(812)377-36-23</w:t>
            </w:r>
          </w:p>
          <w:p w14:paraId="733EB339" w14:textId="77777777" w:rsidR="00093305" w:rsidRPr="00CF7536" w:rsidRDefault="000669D1">
            <w:pPr>
              <w:spacing w:line="276" w:lineRule="auto"/>
              <w:rPr>
                <w:rFonts w:ascii="Times New Roman" w:hAnsi="Times New Roman" w:cs="Times New Roman"/>
                <w:sz w:val="22"/>
                <w:szCs w:val="22"/>
              </w:rPr>
            </w:pPr>
            <w:r w:rsidRPr="00CF7536">
              <w:rPr>
                <w:rFonts w:ascii="Times New Roman" w:hAnsi="Times New Roman" w:cs="Times New Roman"/>
                <w:sz w:val="22"/>
                <w:szCs w:val="22"/>
              </w:rPr>
              <w:t>Факс 8(812)377-36-23</w:t>
            </w:r>
          </w:p>
          <w:p w14:paraId="476E8B8A" w14:textId="77777777" w:rsidR="00093305" w:rsidRPr="00CF7536" w:rsidRDefault="000669D1">
            <w:pPr>
              <w:spacing w:line="276" w:lineRule="auto"/>
              <w:rPr>
                <w:rFonts w:ascii="Times New Roman" w:hAnsi="Times New Roman" w:cs="Times New Roman"/>
                <w:sz w:val="22"/>
                <w:szCs w:val="22"/>
              </w:rPr>
            </w:pPr>
            <w:r w:rsidRPr="00CF7536">
              <w:rPr>
                <w:rFonts w:ascii="Times New Roman" w:hAnsi="Times New Roman" w:cs="Times New Roman"/>
                <w:sz w:val="22"/>
                <w:szCs w:val="22"/>
              </w:rPr>
              <w:t>Sc274@kirov.spb.ru</w:t>
            </w:r>
          </w:p>
          <w:p w14:paraId="76EC1475" w14:textId="77777777" w:rsidR="00093305" w:rsidRPr="00CF7536" w:rsidRDefault="000669D1">
            <w:pPr>
              <w:spacing w:line="276" w:lineRule="auto"/>
              <w:rPr>
                <w:rFonts w:ascii="Times New Roman" w:hAnsi="Times New Roman" w:cs="Times New Roman"/>
                <w:sz w:val="22"/>
                <w:szCs w:val="22"/>
              </w:rPr>
            </w:pPr>
            <w:r w:rsidRPr="00CF7536">
              <w:rPr>
                <w:rFonts w:ascii="Times New Roman" w:hAnsi="Times New Roman" w:cs="Times New Roman"/>
                <w:sz w:val="22"/>
                <w:szCs w:val="22"/>
              </w:rPr>
              <w:t>Лицевой счет 0521145, Комитет финансов Санкт-Петербурга</w:t>
            </w:r>
          </w:p>
          <w:p w14:paraId="59D9B8D9" w14:textId="77777777" w:rsidR="00093305" w:rsidRPr="00CF7536" w:rsidRDefault="000669D1">
            <w:pPr>
              <w:spacing w:line="276" w:lineRule="auto"/>
              <w:rPr>
                <w:rFonts w:ascii="Times New Roman" w:hAnsi="Times New Roman" w:cs="Times New Roman"/>
                <w:sz w:val="22"/>
                <w:szCs w:val="22"/>
              </w:rPr>
            </w:pPr>
            <w:r w:rsidRPr="00CF7536">
              <w:rPr>
                <w:rFonts w:ascii="Times New Roman" w:hAnsi="Times New Roman" w:cs="Times New Roman"/>
                <w:sz w:val="22"/>
                <w:szCs w:val="22"/>
              </w:rPr>
              <w:t>ИНН 7805149285</w:t>
            </w:r>
          </w:p>
          <w:p w14:paraId="10954FDA" w14:textId="77777777" w:rsidR="00093305" w:rsidRPr="00CF7536" w:rsidRDefault="000669D1">
            <w:pPr>
              <w:spacing w:line="276" w:lineRule="auto"/>
              <w:rPr>
                <w:rFonts w:ascii="Times New Roman" w:hAnsi="Times New Roman" w:cs="Times New Roman"/>
                <w:sz w:val="22"/>
                <w:szCs w:val="22"/>
              </w:rPr>
            </w:pPr>
            <w:r w:rsidRPr="00CF7536">
              <w:rPr>
                <w:rFonts w:ascii="Times New Roman" w:hAnsi="Times New Roman" w:cs="Times New Roman"/>
                <w:sz w:val="22"/>
                <w:szCs w:val="22"/>
              </w:rPr>
              <w:t>КПП 780501001</w:t>
            </w:r>
          </w:p>
          <w:p w14:paraId="4B250AB4" w14:textId="77777777" w:rsidR="00093305" w:rsidRPr="00CF7536" w:rsidRDefault="000669D1">
            <w:pPr>
              <w:spacing w:line="276" w:lineRule="auto"/>
              <w:rPr>
                <w:rFonts w:ascii="Times New Roman" w:hAnsi="Times New Roman" w:cs="Times New Roman"/>
                <w:sz w:val="22"/>
                <w:szCs w:val="22"/>
              </w:rPr>
            </w:pPr>
            <w:r w:rsidRPr="00CF7536">
              <w:rPr>
                <w:rFonts w:ascii="Times New Roman" w:hAnsi="Times New Roman" w:cs="Times New Roman"/>
                <w:sz w:val="22"/>
                <w:szCs w:val="22"/>
              </w:rPr>
              <w:t>ОКОГУ 23280</w:t>
            </w:r>
          </w:p>
          <w:p w14:paraId="6718712E" w14:textId="77777777" w:rsidR="00093305" w:rsidRPr="00CF7536" w:rsidRDefault="000669D1">
            <w:pPr>
              <w:spacing w:line="276" w:lineRule="auto"/>
              <w:rPr>
                <w:rFonts w:ascii="Times New Roman" w:hAnsi="Times New Roman" w:cs="Times New Roman"/>
                <w:sz w:val="22"/>
                <w:szCs w:val="22"/>
              </w:rPr>
            </w:pPr>
            <w:r w:rsidRPr="00CF7536">
              <w:rPr>
                <w:rFonts w:ascii="Times New Roman" w:hAnsi="Times New Roman" w:cs="Times New Roman"/>
                <w:sz w:val="22"/>
                <w:szCs w:val="22"/>
              </w:rPr>
              <w:t>ОГРН  1027802742747</w:t>
            </w:r>
          </w:p>
          <w:p w14:paraId="2FBAF117" w14:textId="77777777" w:rsidR="00093305" w:rsidRPr="00CF7536" w:rsidRDefault="000669D1">
            <w:pPr>
              <w:spacing w:line="276" w:lineRule="auto"/>
              <w:rPr>
                <w:rFonts w:ascii="Times New Roman" w:hAnsi="Times New Roman" w:cs="Times New Roman"/>
                <w:sz w:val="22"/>
                <w:szCs w:val="22"/>
              </w:rPr>
            </w:pPr>
            <w:r w:rsidRPr="00CF7536">
              <w:rPr>
                <w:rFonts w:ascii="Times New Roman" w:hAnsi="Times New Roman" w:cs="Times New Roman"/>
                <w:sz w:val="22"/>
                <w:szCs w:val="22"/>
              </w:rPr>
              <w:t xml:space="preserve">Директор         _____________________/Н.П.Кузьмина/ </w:t>
            </w:r>
          </w:p>
          <w:p w14:paraId="31BFD11A" w14:textId="08DA9C02" w:rsidR="00093305" w:rsidRPr="00CF7536" w:rsidRDefault="00D219E8">
            <w:pPr>
              <w:spacing w:line="276" w:lineRule="auto"/>
              <w:rPr>
                <w:rFonts w:ascii="Times New Roman" w:hAnsi="Times New Roman" w:cs="Times New Roman"/>
                <w:b/>
                <w:bCs/>
                <w:sz w:val="22"/>
                <w:szCs w:val="22"/>
              </w:rPr>
            </w:pPr>
            <w:r w:rsidRPr="00CF7536">
              <w:rPr>
                <w:rFonts w:ascii="Times New Roman" w:hAnsi="Times New Roman" w:cs="Times New Roman"/>
                <w:sz w:val="22"/>
                <w:szCs w:val="22"/>
              </w:rPr>
              <w:t>Подписано электронной подписью</w:t>
            </w:r>
          </w:p>
        </w:tc>
        <w:tc>
          <w:tcPr>
            <w:tcW w:w="5246" w:type="dxa"/>
          </w:tcPr>
          <w:p w14:paraId="26C5B2CE" w14:textId="77777777" w:rsidR="00093305" w:rsidRPr="00CF7536" w:rsidRDefault="000669D1">
            <w:pPr>
              <w:widowControl/>
              <w:tabs>
                <w:tab w:val="left" w:pos="0"/>
              </w:tabs>
              <w:rPr>
                <w:rFonts w:ascii="Times New Roman" w:hAnsi="Times New Roman" w:cs="Times New Roman"/>
                <w:sz w:val="22"/>
                <w:szCs w:val="22"/>
              </w:rPr>
            </w:pPr>
            <w:r w:rsidRPr="00CF7536">
              <w:rPr>
                <w:rFonts w:ascii="Times New Roman" w:hAnsi="Times New Roman" w:cs="Times New Roman"/>
                <w:sz w:val="22"/>
                <w:szCs w:val="22"/>
              </w:rPr>
              <w:t>Исполнитель:</w:t>
            </w:r>
          </w:p>
          <w:p w14:paraId="1251ED8D" w14:textId="77777777" w:rsidR="007A081F" w:rsidRPr="00CF7536" w:rsidRDefault="007A081F" w:rsidP="007A081F">
            <w:pPr>
              <w:autoSpaceDE w:val="0"/>
              <w:autoSpaceDN w:val="0"/>
              <w:adjustRightInd w:val="0"/>
              <w:rPr>
                <w:rFonts w:ascii="Times New Roman" w:hAnsi="Times New Roman" w:cs="Times New Roman"/>
                <w:sz w:val="22"/>
                <w:szCs w:val="22"/>
              </w:rPr>
            </w:pPr>
          </w:p>
          <w:p w14:paraId="7CE48EB2" w14:textId="66F20624" w:rsidR="00093305" w:rsidRPr="00CF7536" w:rsidRDefault="00D219E8">
            <w:pPr>
              <w:spacing w:line="276" w:lineRule="auto"/>
              <w:rPr>
                <w:rFonts w:ascii="Times New Roman" w:hAnsi="Times New Roman" w:cs="Times New Roman"/>
                <w:sz w:val="22"/>
                <w:szCs w:val="22"/>
              </w:rPr>
            </w:pPr>
            <w:r w:rsidRPr="00CF7536">
              <w:rPr>
                <w:rFonts w:ascii="Times New Roman" w:hAnsi="Times New Roman" w:cs="Times New Roman"/>
                <w:sz w:val="22"/>
                <w:szCs w:val="22"/>
              </w:rPr>
              <w:t xml:space="preserve">Подписано электронной подписью </w:t>
            </w:r>
          </w:p>
          <w:p w14:paraId="67433959" w14:textId="77777777" w:rsidR="00093305" w:rsidRPr="00CF7536" w:rsidRDefault="00093305">
            <w:pPr>
              <w:widowControl/>
              <w:tabs>
                <w:tab w:val="left" w:pos="0"/>
              </w:tabs>
              <w:rPr>
                <w:rFonts w:ascii="Times New Roman" w:hAnsi="Times New Roman" w:cs="Times New Roman"/>
                <w:sz w:val="22"/>
                <w:szCs w:val="22"/>
              </w:rPr>
            </w:pPr>
          </w:p>
        </w:tc>
      </w:tr>
    </w:tbl>
    <w:p w14:paraId="16B56B11" w14:textId="77777777" w:rsidR="00093305" w:rsidRDefault="00093305">
      <w:pPr>
        <w:jc w:val="right"/>
        <w:rPr>
          <w:rFonts w:ascii="Times New Roman" w:hAnsi="Times New Roman" w:cs="Times New Roman"/>
        </w:rPr>
      </w:pPr>
    </w:p>
    <w:p w14:paraId="48D9302F" w14:textId="77777777" w:rsidR="00093305" w:rsidRDefault="00093305">
      <w:pPr>
        <w:jc w:val="right"/>
        <w:rPr>
          <w:rFonts w:ascii="Times New Roman" w:hAnsi="Times New Roman" w:cs="Times New Roman"/>
        </w:rPr>
        <w:sectPr w:rsidR="00093305">
          <w:footerReference w:type="default" r:id="rId8"/>
          <w:pgSz w:w="11906" w:h="16838"/>
          <w:pgMar w:top="720" w:right="720" w:bottom="765" w:left="720" w:header="0" w:footer="708" w:gutter="0"/>
          <w:cols w:space="720"/>
          <w:formProt w:val="0"/>
          <w:docGrid w:linePitch="360"/>
        </w:sectPr>
      </w:pPr>
    </w:p>
    <w:p w14:paraId="43E503A1" w14:textId="77777777" w:rsidR="003E0C2C" w:rsidRPr="003E0C2C" w:rsidRDefault="003E0C2C" w:rsidP="003E0C2C">
      <w:pPr>
        <w:pageBreakBefore/>
        <w:spacing w:line="240" w:lineRule="atLeast"/>
        <w:jc w:val="right"/>
        <w:rPr>
          <w:rFonts w:ascii="Times New Roman" w:hAnsi="Times New Roman" w:cs="Times New Roman"/>
        </w:rPr>
      </w:pPr>
      <w:r w:rsidRPr="003E0C2C">
        <w:rPr>
          <w:rFonts w:ascii="Times New Roman" w:hAnsi="Times New Roman" w:cs="Times New Roman"/>
        </w:rPr>
        <w:lastRenderedPageBreak/>
        <w:t xml:space="preserve">Приложение № 1 </w:t>
      </w:r>
    </w:p>
    <w:p w14:paraId="43C90F25" w14:textId="18904559" w:rsidR="003E0C2C" w:rsidRPr="003E0C2C" w:rsidRDefault="003E0C2C" w:rsidP="00B137E7">
      <w:pPr>
        <w:spacing w:line="340" w:lineRule="exact"/>
        <w:jc w:val="right"/>
        <w:outlineLvl w:val="0"/>
        <w:rPr>
          <w:rFonts w:ascii="Times New Roman" w:hAnsi="Times New Roman" w:cs="Times New Roman"/>
        </w:rPr>
      </w:pPr>
      <w:r w:rsidRPr="003E0C2C">
        <w:rPr>
          <w:rFonts w:ascii="Times New Roman" w:hAnsi="Times New Roman" w:cs="Times New Roman"/>
        </w:rPr>
        <w:t>к контракту №</w:t>
      </w:r>
      <w:r>
        <w:rPr>
          <w:rFonts w:ascii="Times New Roman" w:hAnsi="Times New Roman" w:cs="Times New Roman"/>
        </w:rPr>
        <w:t xml:space="preserve"> </w:t>
      </w:r>
      <w:r w:rsidR="004902C1" w:rsidRPr="004902C1">
        <w:rPr>
          <w:rFonts w:ascii="Times New Roman" w:hAnsi="Times New Roman" w:cs="Times New Roman"/>
          <w:b/>
          <w:bCs/>
          <w:sz w:val="22"/>
          <w:szCs w:val="22"/>
        </w:rPr>
        <w:t xml:space="preserve">274/2024/ВУМ/ЭМ </w:t>
      </w:r>
      <w:r w:rsidR="00D219E8" w:rsidRPr="00D219E8">
        <w:rPr>
          <w:rFonts w:ascii="Times New Roman" w:hAnsi="Times New Roman" w:cs="Times New Roman"/>
          <w:b/>
          <w:bCs/>
          <w:sz w:val="22"/>
          <w:szCs w:val="22"/>
        </w:rPr>
        <w:t xml:space="preserve">от </w:t>
      </w:r>
      <w:r w:rsidR="004902C1">
        <w:rPr>
          <w:rFonts w:ascii="Times New Roman" w:hAnsi="Times New Roman" w:cs="Times New Roman"/>
          <w:b/>
          <w:bCs/>
          <w:sz w:val="22"/>
          <w:szCs w:val="22"/>
        </w:rPr>
        <w:t>___.____</w:t>
      </w:r>
      <w:r w:rsidR="000D5D29">
        <w:rPr>
          <w:rFonts w:ascii="Times New Roman" w:hAnsi="Times New Roman" w:cs="Times New Roman"/>
          <w:b/>
          <w:bCs/>
          <w:sz w:val="22"/>
          <w:szCs w:val="22"/>
        </w:rPr>
        <w:t>.</w:t>
      </w:r>
      <w:r w:rsidR="00D219E8" w:rsidRPr="00D219E8">
        <w:rPr>
          <w:rFonts w:ascii="Times New Roman" w:hAnsi="Times New Roman" w:cs="Times New Roman"/>
          <w:b/>
          <w:bCs/>
          <w:sz w:val="22"/>
          <w:szCs w:val="22"/>
        </w:rPr>
        <w:t xml:space="preserve"> 2024 г.</w:t>
      </w:r>
    </w:p>
    <w:p w14:paraId="1356DCEE" w14:textId="77777777" w:rsidR="003E0C2C" w:rsidRPr="003E0C2C" w:rsidRDefault="003E0C2C" w:rsidP="003E0C2C">
      <w:pPr>
        <w:keepNext/>
        <w:keepLines/>
        <w:jc w:val="center"/>
        <w:rPr>
          <w:rFonts w:ascii="Times New Roman" w:hAnsi="Times New Roman" w:cs="Times New Roman"/>
        </w:rPr>
      </w:pPr>
    </w:p>
    <w:p w14:paraId="06664BD0" w14:textId="77777777" w:rsidR="003E0C2C" w:rsidRPr="003E0C2C" w:rsidRDefault="003E0C2C" w:rsidP="003E0C2C">
      <w:pPr>
        <w:keepNext/>
        <w:keepLines/>
        <w:jc w:val="center"/>
        <w:rPr>
          <w:rFonts w:ascii="Times New Roman" w:hAnsi="Times New Roman" w:cs="Times New Roman"/>
          <w:b/>
        </w:rPr>
      </w:pPr>
      <w:r w:rsidRPr="003E0C2C">
        <w:rPr>
          <w:rFonts w:ascii="Times New Roman" w:hAnsi="Times New Roman" w:cs="Times New Roman"/>
          <w:b/>
        </w:rPr>
        <w:t>Техническое задание</w:t>
      </w:r>
    </w:p>
    <w:p w14:paraId="1D772AA1" w14:textId="77777777" w:rsidR="003E0C2C" w:rsidRPr="003E0C2C" w:rsidRDefault="003E0C2C" w:rsidP="003E0C2C">
      <w:pPr>
        <w:autoSpaceDE w:val="0"/>
        <w:autoSpaceDN w:val="0"/>
        <w:adjustRightInd w:val="0"/>
        <w:ind w:firstLine="540"/>
        <w:jc w:val="center"/>
        <w:outlineLvl w:val="2"/>
        <w:rPr>
          <w:rFonts w:ascii="Times New Roman" w:hAnsi="Times New Roman" w:cs="Times New Roman"/>
          <w:b/>
        </w:rPr>
      </w:pPr>
      <w:r w:rsidRPr="003E0C2C">
        <w:rPr>
          <w:rFonts w:ascii="Times New Roman" w:hAnsi="Times New Roman" w:cs="Times New Roman"/>
          <w:b/>
        </w:rPr>
        <w:t xml:space="preserve">1.1.  Требования к количеству, качеству оказания услуг, к их техническим,  </w:t>
      </w:r>
    </w:p>
    <w:p w14:paraId="7FAB2193" w14:textId="77777777" w:rsidR="003E0C2C" w:rsidRPr="003E0C2C" w:rsidRDefault="003E0C2C" w:rsidP="003E0C2C">
      <w:pPr>
        <w:autoSpaceDE w:val="0"/>
        <w:autoSpaceDN w:val="0"/>
        <w:adjustRightInd w:val="0"/>
        <w:ind w:firstLine="540"/>
        <w:jc w:val="center"/>
        <w:outlineLvl w:val="2"/>
        <w:rPr>
          <w:rFonts w:ascii="Times New Roman" w:hAnsi="Times New Roman" w:cs="Times New Roman"/>
          <w:b/>
        </w:rPr>
      </w:pPr>
      <w:r w:rsidRPr="003E0C2C">
        <w:rPr>
          <w:rFonts w:ascii="Times New Roman" w:hAnsi="Times New Roman" w:cs="Times New Roman"/>
          <w:b/>
        </w:rPr>
        <w:t>функциональным и эксплуатационным характеристикам</w:t>
      </w:r>
    </w:p>
    <w:p w14:paraId="6334025B" w14:textId="77777777" w:rsidR="003E0C2C" w:rsidRPr="003E0C2C" w:rsidRDefault="003E0C2C" w:rsidP="003E0C2C">
      <w:pPr>
        <w:autoSpaceDE w:val="0"/>
        <w:autoSpaceDN w:val="0"/>
        <w:adjustRightInd w:val="0"/>
        <w:ind w:firstLine="540"/>
        <w:jc w:val="center"/>
        <w:outlineLvl w:val="2"/>
        <w:rPr>
          <w:rFonts w:ascii="Times New Roman" w:hAnsi="Times New Roman" w:cs="Times New Roman"/>
        </w:rPr>
      </w:pPr>
    </w:p>
    <w:p w14:paraId="2B7A10BA" w14:textId="26D63DA8" w:rsidR="003E0C2C" w:rsidRPr="003E0C2C" w:rsidRDefault="003E0C2C" w:rsidP="003E0C2C">
      <w:pPr>
        <w:pStyle w:val="ab"/>
        <w:numPr>
          <w:ilvl w:val="1"/>
          <w:numId w:val="7"/>
        </w:numPr>
        <w:jc w:val="both"/>
        <w:rPr>
          <w:rFonts w:ascii="Times New Roman" w:hAnsi="Times New Roman" w:cs="Times New Roman"/>
        </w:rPr>
      </w:pPr>
      <w:r w:rsidRPr="003E0C2C">
        <w:rPr>
          <w:rFonts w:ascii="Times New Roman" w:hAnsi="Times New Roman" w:cs="Times New Roman"/>
        </w:rPr>
        <w:t>Исполнитель не имеет права самостоятельно изменить виды и объем оказываемых услуг</w:t>
      </w:r>
    </w:p>
    <w:p w14:paraId="04E06E70" w14:textId="1C939A8A" w:rsidR="003E0C2C" w:rsidRPr="003E0C2C" w:rsidRDefault="003E0C2C" w:rsidP="003E0C2C">
      <w:pPr>
        <w:ind w:firstLine="567"/>
        <w:jc w:val="both"/>
        <w:rPr>
          <w:rFonts w:ascii="Times New Roman" w:hAnsi="Times New Roman" w:cs="Times New Roman"/>
        </w:rPr>
      </w:pPr>
      <w:r w:rsidRPr="003E0C2C">
        <w:rPr>
          <w:rFonts w:ascii="Times New Roman" w:hAnsi="Times New Roman" w:cs="Times New Roman"/>
        </w:rPr>
        <w:t xml:space="preserve"> Объём и качество учебной информации специального характера, практические навыки, передаваемые слушателям Заказчика должны соответствовать требованиям качества, установленным в данной сфере услуг, быть инновационными, социально ориентированными, соответствовать потребностям Заказчика:</w:t>
      </w:r>
    </w:p>
    <w:p w14:paraId="30F98160" w14:textId="77777777" w:rsidR="003E0C2C" w:rsidRPr="003E0C2C" w:rsidRDefault="003E0C2C" w:rsidP="003E0C2C">
      <w:pPr>
        <w:autoSpaceDE w:val="0"/>
        <w:autoSpaceDN w:val="0"/>
        <w:adjustRightInd w:val="0"/>
        <w:jc w:val="center"/>
        <w:outlineLvl w:val="1"/>
        <w:rPr>
          <w:rFonts w:ascii="Times New Roman" w:hAnsi="Times New Roman" w:cs="Times New Roman"/>
        </w:rPr>
      </w:pPr>
    </w:p>
    <w:p w14:paraId="6EE50CAD" w14:textId="77777777" w:rsidR="003E0C2C" w:rsidRPr="003E0C2C" w:rsidRDefault="003E0C2C" w:rsidP="003E0C2C">
      <w:pPr>
        <w:autoSpaceDE w:val="0"/>
        <w:autoSpaceDN w:val="0"/>
        <w:adjustRightInd w:val="0"/>
        <w:jc w:val="center"/>
        <w:outlineLvl w:val="1"/>
        <w:rPr>
          <w:rFonts w:ascii="Times New Roman" w:hAnsi="Times New Roman" w:cs="Times New Roman"/>
          <w:b/>
        </w:rPr>
      </w:pPr>
      <w:r w:rsidRPr="003E0C2C">
        <w:rPr>
          <w:rFonts w:ascii="Times New Roman" w:hAnsi="Times New Roman" w:cs="Times New Roman"/>
          <w:b/>
        </w:rPr>
        <w:t>1.2. Требования к качеству и безопасности оказания услуг</w:t>
      </w:r>
    </w:p>
    <w:p w14:paraId="66867E56" w14:textId="77777777" w:rsidR="00DC37AE" w:rsidRPr="00DC37AE" w:rsidRDefault="003E0C2C" w:rsidP="00DC37AE">
      <w:pPr>
        <w:autoSpaceDE w:val="0"/>
        <w:jc w:val="both"/>
        <w:rPr>
          <w:rFonts w:ascii="Times New Roman" w:hAnsi="Times New Roman" w:cs="Times New Roman"/>
        </w:rPr>
      </w:pPr>
      <w:r w:rsidRPr="003E0C2C">
        <w:rPr>
          <w:rFonts w:ascii="Times New Roman" w:hAnsi="Times New Roman" w:cs="Times New Roman"/>
        </w:rPr>
        <w:t xml:space="preserve">          1. </w:t>
      </w:r>
      <w:r w:rsidR="00DC37AE" w:rsidRPr="00DC37AE">
        <w:rPr>
          <w:rFonts w:ascii="Times New Roman" w:hAnsi="Times New Roman" w:cs="Times New Roman"/>
        </w:rPr>
        <w:t>Исполнитель обязуется оказать услуги надлежащего качества в соответствии</w:t>
      </w:r>
    </w:p>
    <w:p w14:paraId="2970CEAB" w14:textId="77777777" w:rsidR="00DC37AE" w:rsidRDefault="00DC37AE" w:rsidP="00DC37AE">
      <w:pPr>
        <w:autoSpaceDE w:val="0"/>
        <w:jc w:val="both"/>
        <w:rPr>
          <w:rFonts w:ascii="Times New Roman" w:hAnsi="Times New Roman" w:cs="Times New Roman"/>
        </w:rPr>
      </w:pPr>
      <w:r w:rsidRPr="00DC37AE">
        <w:rPr>
          <w:rFonts w:ascii="Times New Roman" w:hAnsi="Times New Roman" w:cs="Times New Roman"/>
        </w:rPr>
        <w:t>с требованиями действующего законодательства.</w:t>
      </w:r>
    </w:p>
    <w:p w14:paraId="02DD5903" w14:textId="77777777" w:rsidR="00DC37AE" w:rsidRDefault="003E0C2C" w:rsidP="003E0C2C">
      <w:pPr>
        <w:autoSpaceDE w:val="0"/>
        <w:ind w:firstLine="567"/>
        <w:jc w:val="both"/>
        <w:rPr>
          <w:rFonts w:ascii="Times New Roman" w:hAnsi="Times New Roman" w:cs="Times New Roman"/>
        </w:rPr>
      </w:pPr>
      <w:r w:rsidRPr="003E0C2C">
        <w:rPr>
          <w:rFonts w:ascii="Times New Roman" w:hAnsi="Times New Roman" w:cs="Times New Roman"/>
        </w:rPr>
        <w:t xml:space="preserve">2. </w:t>
      </w:r>
      <w:r w:rsidR="00DC37AE" w:rsidRPr="00DC37AE">
        <w:rPr>
          <w:rFonts w:ascii="Times New Roman" w:hAnsi="Times New Roman" w:cs="Times New Roman"/>
        </w:rPr>
        <w:t>Исполнитель гарантирует качество оказания услуг квалифицированными специалистами.</w:t>
      </w:r>
    </w:p>
    <w:p w14:paraId="04B430E6" w14:textId="0D834173" w:rsidR="003E0C2C" w:rsidRPr="003E0C2C" w:rsidRDefault="003E0C2C" w:rsidP="003E0C2C">
      <w:pPr>
        <w:autoSpaceDE w:val="0"/>
        <w:ind w:firstLine="567"/>
        <w:jc w:val="both"/>
        <w:rPr>
          <w:rFonts w:ascii="Times New Roman" w:hAnsi="Times New Roman" w:cs="Times New Roman"/>
        </w:rPr>
      </w:pPr>
      <w:r w:rsidRPr="003E0C2C">
        <w:rPr>
          <w:rFonts w:ascii="Times New Roman" w:hAnsi="Times New Roman" w:cs="Times New Roman"/>
        </w:rPr>
        <w:t xml:space="preserve">3. По окончании каждого курса обучения, Исполнитель выдает сотрудникам Заказчика Удостоверения установленного образца, подтверждающие полученную квалификацию по данной профессии (специальности). </w:t>
      </w:r>
    </w:p>
    <w:p w14:paraId="0FC48BE6" w14:textId="77777777" w:rsidR="003E0C2C" w:rsidRPr="003E0C2C" w:rsidRDefault="003E0C2C" w:rsidP="003E0C2C">
      <w:pPr>
        <w:autoSpaceDE w:val="0"/>
        <w:ind w:firstLine="709"/>
        <w:jc w:val="both"/>
        <w:rPr>
          <w:rFonts w:ascii="Times New Roman" w:hAnsi="Times New Roman" w:cs="Times New Roman"/>
        </w:rPr>
      </w:pPr>
    </w:p>
    <w:p w14:paraId="0237ADB5" w14:textId="77777777" w:rsidR="003E0C2C" w:rsidRPr="003E0C2C" w:rsidRDefault="003E0C2C" w:rsidP="003E0C2C">
      <w:pPr>
        <w:autoSpaceDE w:val="0"/>
        <w:autoSpaceDN w:val="0"/>
        <w:adjustRightInd w:val="0"/>
        <w:jc w:val="center"/>
        <w:outlineLvl w:val="1"/>
        <w:rPr>
          <w:rFonts w:ascii="Times New Roman" w:hAnsi="Times New Roman" w:cs="Times New Roman"/>
          <w:b/>
        </w:rPr>
      </w:pPr>
      <w:r w:rsidRPr="003E0C2C">
        <w:rPr>
          <w:rFonts w:ascii="Times New Roman" w:hAnsi="Times New Roman" w:cs="Times New Roman"/>
          <w:b/>
        </w:rPr>
        <w:t>1.3. Требования к техническим характеристикам услуг</w:t>
      </w:r>
    </w:p>
    <w:p w14:paraId="2D0FA03E" w14:textId="77777777" w:rsidR="003E0C2C" w:rsidRPr="003E0C2C" w:rsidRDefault="003E0C2C" w:rsidP="003E0C2C">
      <w:pPr>
        <w:autoSpaceDN w:val="0"/>
        <w:adjustRightInd w:val="0"/>
        <w:jc w:val="both"/>
        <w:rPr>
          <w:rFonts w:ascii="Times New Roman" w:hAnsi="Times New Roman" w:cs="Times New Roman"/>
        </w:rPr>
      </w:pPr>
      <w:r w:rsidRPr="003E0C2C">
        <w:rPr>
          <w:rFonts w:ascii="Times New Roman" w:hAnsi="Times New Roman" w:cs="Times New Roman"/>
        </w:rPr>
        <w:t xml:space="preserve">         1. Требования к организации учебного процесса:</w:t>
      </w:r>
    </w:p>
    <w:p w14:paraId="4B8339CD" w14:textId="77777777" w:rsidR="003E0C2C" w:rsidRPr="003E0C2C" w:rsidRDefault="003E0C2C" w:rsidP="003E0C2C">
      <w:pPr>
        <w:autoSpaceDN w:val="0"/>
        <w:adjustRightInd w:val="0"/>
        <w:ind w:firstLine="709"/>
        <w:jc w:val="both"/>
        <w:rPr>
          <w:rFonts w:ascii="Times New Roman" w:hAnsi="Times New Roman" w:cs="Times New Roman"/>
        </w:rPr>
      </w:pPr>
      <w:r w:rsidRPr="003E0C2C">
        <w:rPr>
          <w:rFonts w:ascii="Times New Roman" w:hAnsi="Times New Roman" w:cs="Times New Roman"/>
        </w:rPr>
        <w:t>- Реализация программ обучения (повышения квалификации) должна осуществляться высококвалифицированными преподавателями.</w:t>
      </w:r>
    </w:p>
    <w:p w14:paraId="044D3EB3" w14:textId="77777777" w:rsidR="003E0C2C" w:rsidRPr="003E0C2C" w:rsidRDefault="003E0C2C" w:rsidP="003E0C2C">
      <w:pPr>
        <w:autoSpaceDN w:val="0"/>
        <w:adjustRightInd w:val="0"/>
        <w:ind w:firstLine="709"/>
        <w:jc w:val="both"/>
        <w:rPr>
          <w:rFonts w:ascii="Times New Roman" w:hAnsi="Times New Roman" w:cs="Times New Roman"/>
        </w:rPr>
      </w:pPr>
      <w:r w:rsidRPr="003E0C2C">
        <w:rPr>
          <w:rFonts w:ascii="Times New Roman" w:hAnsi="Times New Roman" w:cs="Times New Roman"/>
        </w:rPr>
        <w:t>- Исполнитель должен располагать необходимыми средствами информационного, материально-технического и учебно-методического обеспечения учебного процесса.</w:t>
      </w:r>
    </w:p>
    <w:p w14:paraId="226B089C" w14:textId="77777777" w:rsidR="003E0C2C" w:rsidRPr="003E0C2C" w:rsidRDefault="003E0C2C" w:rsidP="003E0C2C">
      <w:pPr>
        <w:pStyle w:val="ConsPlusNormal0"/>
        <w:ind w:firstLine="709"/>
        <w:jc w:val="both"/>
        <w:rPr>
          <w:rFonts w:ascii="Times New Roman" w:eastAsia="Courier New" w:hAnsi="Times New Roman" w:cs="Times New Roman"/>
          <w:color w:val="000000"/>
          <w:sz w:val="24"/>
          <w:szCs w:val="24"/>
          <w:lang w:bidi="ru-RU"/>
        </w:rPr>
      </w:pPr>
      <w:r w:rsidRPr="003E0C2C">
        <w:rPr>
          <w:rFonts w:ascii="Times New Roman" w:eastAsia="Courier New" w:hAnsi="Times New Roman" w:cs="Times New Roman"/>
          <w:color w:val="000000"/>
          <w:sz w:val="24"/>
          <w:szCs w:val="24"/>
          <w:lang w:bidi="ru-RU"/>
        </w:rPr>
        <w:t>- Обучение проводится с отрывом от основной работы в очной и дистанционной форме.</w:t>
      </w:r>
    </w:p>
    <w:p w14:paraId="7F360942" w14:textId="3CE087F9" w:rsidR="003E0C2C" w:rsidRPr="003E0C2C" w:rsidRDefault="003E0C2C" w:rsidP="003E0C2C">
      <w:pPr>
        <w:pStyle w:val="af6"/>
        <w:shd w:val="clear" w:color="auto" w:fill="FFFFFF"/>
        <w:spacing w:before="0" w:beforeAutospacing="0" w:after="0" w:afterAutospacing="0"/>
        <w:jc w:val="both"/>
        <w:rPr>
          <w:rFonts w:eastAsia="Courier New"/>
          <w:color w:val="000000"/>
          <w:lang w:val="ru-RU" w:eastAsia="ru-RU" w:bidi="ru-RU"/>
        </w:rPr>
      </w:pPr>
      <w:r w:rsidRPr="003E0C2C">
        <w:rPr>
          <w:rFonts w:eastAsia="Courier New"/>
          <w:color w:val="000000"/>
          <w:lang w:val="ru-RU" w:eastAsia="ru-RU" w:bidi="ru-RU"/>
        </w:rPr>
        <w:t xml:space="preserve">         2. По окончании обучения слушателям, успешно закончившим обучение, должны быть выданы документы установленного образца о повышении квалификации (повторной проверке знаний, переподготовки, проф</w:t>
      </w:r>
      <w:r w:rsidR="004902C1">
        <w:rPr>
          <w:rFonts w:eastAsia="Courier New"/>
          <w:color w:val="000000"/>
          <w:lang w:val="ru-RU" w:eastAsia="ru-RU" w:bidi="ru-RU"/>
        </w:rPr>
        <w:t>ессиональной подготовке и т.д.)</w:t>
      </w:r>
      <w:r w:rsidRPr="003E0C2C">
        <w:rPr>
          <w:rFonts w:eastAsia="Courier New"/>
          <w:color w:val="000000"/>
          <w:lang w:val="ru-RU" w:eastAsia="ru-RU" w:bidi="ru-RU"/>
        </w:rPr>
        <w:t>.</w:t>
      </w:r>
    </w:p>
    <w:p w14:paraId="52DBF7A6" w14:textId="77777777" w:rsidR="003E0C2C" w:rsidRPr="003E0C2C" w:rsidRDefault="003E0C2C" w:rsidP="003E0C2C">
      <w:pPr>
        <w:pStyle w:val="ConsPlusNormal0"/>
        <w:jc w:val="both"/>
        <w:rPr>
          <w:rFonts w:ascii="Times New Roman" w:eastAsia="Courier New" w:hAnsi="Times New Roman" w:cs="Times New Roman"/>
          <w:color w:val="000000"/>
          <w:sz w:val="24"/>
          <w:szCs w:val="24"/>
          <w:lang w:bidi="ru-RU"/>
        </w:rPr>
      </w:pPr>
      <w:r w:rsidRPr="003E0C2C">
        <w:rPr>
          <w:rFonts w:ascii="Times New Roman" w:eastAsia="Courier New" w:hAnsi="Times New Roman" w:cs="Times New Roman"/>
          <w:color w:val="000000"/>
          <w:sz w:val="24"/>
          <w:szCs w:val="24"/>
          <w:lang w:bidi="ru-RU"/>
        </w:rPr>
        <w:t xml:space="preserve">         3. Исполнитель организует обучение слушателей, руководствуясь учебными планами, в соответствии с заявками Заказчика.</w:t>
      </w:r>
    </w:p>
    <w:p w14:paraId="5BB88BB2" w14:textId="77777777" w:rsidR="003E0C2C" w:rsidRPr="003E0C2C" w:rsidRDefault="003E0C2C" w:rsidP="003E0C2C">
      <w:pPr>
        <w:autoSpaceDE w:val="0"/>
        <w:ind w:firstLine="709"/>
        <w:jc w:val="both"/>
        <w:rPr>
          <w:rFonts w:ascii="Times New Roman" w:hAnsi="Times New Roman" w:cs="Times New Roman"/>
        </w:rPr>
      </w:pPr>
    </w:p>
    <w:p w14:paraId="51D4172F" w14:textId="77777777" w:rsidR="003E0C2C" w:rsidRPr="003E0C2C" w:rsidRDefault="003E0C2C" w:rsidP="003E0C2C">
      <w:pPr>
        <w:autoSpaceDE w:val="0"/>
        <w:autoSpaceDN w:val="0"/>
        <w:adjustRightInd w:val="0"/>
        <w:jc w:val="center"/>
        <w:outlineLvl w:val="1"/>
        <w:rPr>
          <w:rFonts w:ascii="Times New Roman" w:hAnsi="Times New Roman" w:cs="Times New Roman"/>
          <w:b/>
        </w:rPr>
      </w:pPr>
      <w:r w:rsidRPr="003E0C2C">
        <w:rPr>
          <w:rFonts w:ascii="Times New Roman" w:hAnsi="Times New Roman" w:cs="Times New Roman"/>
          <w:b/>
        </w:rPr>
        <w:t>1.4. Требования к результатам оказания услуг и иные показатели, связанные с определением соответствия оказываемых услуг потребностям заказчика</w:t>
      </w:r>
    </w:p>
    <w:p w14:paraId="508A5903" w14:textId="77777777" w:rsidR="003E0C2C" w:rsidRPr="003E0C2C" w:rsidRDefault="003E0C2C" w:rsidP="003E0C2C">
      <w:pPr>
        <w:ind w:firstLine="709"/>
        <w:jc w:val="both"/>
        <w:rPr>
          <w:rFonts w:ascii="Times New Roman" w:hAnsi="Times New Roman" w:cs="Times New Roman"/>
        </w:rPr>
      </w:pPr>
      <w:r w:rsidRPr="003E0C2C">
        <w:rPr>
          <w:rFonts w:ascii="Times New Roman" w:hAnsi="Times New Roman" w:cs="Times New Roman"/>
        </w:rPr>
        <w:t>1.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14:paraId="6685BA5A" w14:textId="77777777" w:rsidR="003E0C2C" w:rsidRPr="003E0C2C" w:rsidRDefault="003E0C2C" w:rsidP="003E0C2C">
      <w:pPr>
        <w:ind w:firstLine="709"/>
        <w:jc w:val="both"/>
        <w:rPr>
          <w:rFonts w:ascii="Times New Roman" w:hAnsi="Times New Roman" w:cs="Times New Roman"/>
        </w:rPr>
      </w:pPr>
      <w:r w:rsidRPr="003E0C2C">
        <w:rPr>
          <w:rFonts w:ascii="Times New Roman" w:hAnsi="Times New Roman" w:cs="Times New Roman"/>
        </w:rPr>
        <w:t>2. Проверка оказанных Исполнителем услуг, в части соответствия их условиям Контракта, осуществляется Заказчиком путем проведения экспертизы.</w:t>
      </w:r>
    </w:p>
    <w:p w14:paraId="334B0EF9" w14:textId="77777777" w:rsidR="003E0C2C" w:rsidRPr="003E0C2C" w:rsidRDefault="003E0C2C" w:rsidP="003E0C2C">
      <w:pPr>
        <w:ind w:firstLine="709"/>
        <w:jc w:val="both"/>
        <w:rPr>
          <w:rFonts w:ascii="Times New Roman" w:hAnsi="Times New Roman" w:cs="Times New Roman"/>
        </w:rPr>
      </w:pPr>
      <w:r w:rsidRPr="003E0C2C">
        <w:rPr>
          <w:rFonts w:ascii="Times New Roman" w:hAnsi="Times New Roman" w:cs="Times New Roman"/>
        </w:rPr>
        <w:t>Для проведения экспертизы соответствия качества оказанных Исполнителем услуг в части их соответствия условиям Контракта, Заказчик имеет право создать комиссию, привлечь эксперта, экспертную организацию.</w:t>
      </w:r>
    </w:p>
    <w:p w14:paraId="618A3F18" w14:textId="77777777" w:rsidR="003E0C2C" w:rsidRPr="003E0C2C" w:rsidRDefault="003E0C2C" w:rsidP="003E0C2C">
      <w:pPr>
        <w:ind w:firstLine="709"/>
        <w:jc w:val="both"/>
        <w:rPr>
          <w:rFonts w:ascii="Times New Roman" w:hAnsi="Times New Roman" w:cs="Times New Roman"/>
        </w:rPr>
      </w:pPr>
      <w:r w:rsidRPr="003E0C2C">
        <w:rPr>
          <w:rFonts w:ascii="Times New Roman" w:hAnsi="Times New Roman" w:cs="Times New Roman"/>
        </w:rPr>
        <w:t>3. При обнаружении Заказчиком в ходе приемки отдельных этапов или услуг по Контракту в целом недостатков в оказанных услугах, Сторонами составляется акт, в котором фиксируется перечень недостатков и срок их устранения Исполнителем.</w:t>
      </w:r>
    </w:p>
    <w:p w14:paraId="0FA3775B" w14:textId="77777777" w:rsidR="003E0C2C" w:rsidRPr="003E0C2C" w:rsidRDefault="003E0C2C" w:rsidP="003E0C2C">
      <w:pPr>
        <w:ind w:firstLine="709"/>
        <w:jc w:val="both"/>
        <w:rPr>
          <w:rFonts w:ascii="Times New Roman" w:hAnsi="Times New Roman" w:cs="Times New Roman"/>
        </w:rPr>
      </w:pPr>
      <w:r w:rsidRPr="003E0C2C">
        <w:rPr>
          <w:rFonts w:ascii="Times New Roman" w:hAnsi="Times New Roman" w:cs="Times New Roman"/>
        </w:rPr>
        <w:t>Исполнитель обязан устранить все обнаруженные недостатки своими силами и за свой счет в сроки, указанные в акте.</w:t>
      </w:r>
    </w:p>
    <w:p w14:paraId="0D26864C" w14:textId="77777777" w:rsidR="003E0C2C" w:rsidRPr="003E0C2C" w:rsidRDefault="003E0C2C" w:rsidP="003E0C2C">
      <w:pPr>
        <w:ind w:firstLine="709"/>
        <w:jc w:val="both"/>
        <w:rPr>
          <w:rFonts w:ascii="Times New Roman" w:hAnsi="Times New Roman" w:cs="Times New Roman"/>
        </w:rPr>
      </w:pPr>
      <w:r w:rsidRPr="003E0C2C">
        <w:rPr>
          <w:rFonts w:ascii="Times New Roman" w:hAnsi="Times New Roman" w:cs="Times New Roman"/>
        </w:rPr>
        <w:t>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14:paraId="2E409AEB" w14:textId="77777777" w:rsidR="00427F3D" w:rsidRPr="007A081F" w:rsidRDefault="003E0C2C" w:rsidP="00427F3D">
      <w:pPr>
        <w:ind w:firstLine="567"/>
        <w:jc w:val="both"/>
        <w:rPr>
          <w:rFonts w:ascii="Times New Roman" w:eastAsia="Times New Roman" w:hAnsi="Times New Roman" w:cs="Times New Roman"/>
          <w:color w:val="auto"/>
          <w:sz w:val="22"/>
          <w:szCs w:val="22"/>
          <w:lang w:eastAsia="zh-CN" w:bidi="ar-SA"/>
        </w:rPr>
      </w:pPr>
      <w:r w:rsidRPr="003E0C2C">
        <w:rPr>
          <w:rFonts w:ascii="Times New Roman" w:hAnsi="Times New Roman" w:cs="Times New Roman"/>
        </w:rPr>
        <w:t xml:space="preserve">4. </w:t>
      </w:r>
      <w:r w:rsidR="00427F3D" w:rsidRPr="007A081F">
        <w:rPr>
          <w:rFonts w:ascii="Times New Roman" w:eastAsia="Times New Roman" w:hAnsi="Times New Roman" w:cs="Times New Roman"/>
          <w:color w:val="auto"/>
          <w:sz w:val="22"/>
          <w:szCs w:val="22"/>
          <w:lang w:eastAsia="zh-CN" w:bidi="ar-SA"/>
        </w:rPr>
        <w:t>По завершении в установленный срок услуг по Контракту сторонами подписывается акт об оказании услуг. Срок на приемку услуг Заказчиком составляет 3 (три) рабочих дня</w:t>
      </w:r>
      <w:r w:rsidR="00427F3D">
        <w:rPr>
          <w:rFonts w:ascii="Times New Roman" w:eastAsia="Times New Roman" w:hAnsi="Times New Roman" w:cs="Times New Roman"/>
          <w:color w:val="auto"/>
          <w:sz w:val="22"/>
          <w:szCs w:val="22"/>
          <w:lang w:eastAsia="zh-CN" w:bidi="ar-SA"/>
        </w:rPr>
        <w:t xml:space="preserve"> с даты оказания услуг Исполнителем и предоставления Исполнителем акта об оказании услуг</w:t>
      </w:r>
      <w:r w:rsidR="00427F3D" w:rsidRPr="007A081F">
        <w:rPr>
          <w:rFonts w:ascii="Times New Roman" w:eastAsia="Times New Roman" w:hAnsi="Times New Roman" w:cs="Times New Roman"/>
          <w:color w:val="auto"/>
          <w:sz w:val="22"/>
          <w:szCs w:val="22"/>
          <w:lang w:eastAsia="zh-CN" w:bidi="ar-SA"/>
        </w:rPr>
        <w:t>.</w:t>
      </w:r>
    </w:p>
    <w:p w14:paraId="4783EAD7" w14:textId="77777777" w:rsidR="003E0C2C" w:rsidRPr="003E0C2C" w:rsidRDefault="003E0C2C" w:rsidP="003E0C2C">
      <w:pPr>
        <w:jc w:val="both"/>
        <w:rPr>
          <w:rFonts w:ascii="Times New Roman" w:hAnsi="Times New Roman" w:cs="Times New Roman"/>
        </w:rPr>
      </w:pPr>
      <w:r w:rsidRPr="003E0C2C">
        <w:rPr>
          <w:rFonts w:ascii="Times New Roman" w:hAnsi="Times New Roman" w:cs="Times New Roman"/>
        </w:rPr>
        <w:lastRenderedPageBreak/>
        <w:t xml:space="preserve">           5.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14:paraId="2AD51CDD" w14:textId="77777777" w:rsidR="003E0C2C" w:rsidRPr="003E0C2C" w:rsidRDefault="003E0C2C" w:rsidP="003E0C2C">
      <w:pPr>
        <w:rPr>
          <w:rFonts w:ascii="Times New Roman" w:hAnsi="Times New Roman" w:cs="Times New Roman"/>
        </w:rPr>
      </w:pPr>
    </w:p>
    <w:p w14:paraId="4CC10D32" w14:textId="77777777" w:rsidR="003E0C2C" w:rsidRPr="003E0C2C" w:rsidRDefault="003E0C2C" w:rsidP="003E0C2C">
      <w:pPr>
        <w:rPr>
          <w:rFonts w:ascii="Times New Roman" w:hAnsi="Times New Roman" w:cs="Times New Roman"/>
        </w:rPr>
      </w:pPr>
    </w:p>
    <w:p w14:paraId="252418DF" w14:textId="77777777" w:rsidR="003E0C2C" w:rsidRPr="003E0C2C" w:rsidRDefault="003E0C2C" w:rsidP="003E0C2C">
      <w:pPr>
        <w:jc w:val="right"/>
        <w:rPr>
          <w:rFonts w:ascii="Times New Roman" w:hAnsi="Times New Roman" w:cs="Times New Roman"/>
        </w:rPr>
      </w:pPr>
    </w:p>
    <w:tbl>
      <w:tblPr>
        <w:tblpPr w:leftFromText="180" w:rightFromText="180" w:vertAnchor="text" w:horzAnchor="margin" w:tblpXSpec="center" w:tblpY="231"/>
        <w:tblW w:w="9641" w:type="dxa"/>
        <w:tblLayout w:type="fixed"/>
        <w:tblCellMar>
          <w:left w:w="70" w:type="dxa"/>
          <w:right w:w="70" w:type="dxa"/>
        </w:tblCellMar>
        <w:tblLook w:val="0000" w:firstRow="0" w:lastRow="0" w:firstColumn="0" w:lastColumn="0" w:noHBand="0" w:noVBand="0"/>
      </w:tblPr>
      <w:tblGrid>
        <w:gridCol w:w="4815"/>
        <w:gridCol w:w="4826"/>
      </w:tblGrid>
      <w:tr w:rsidR="003E0C2C" w:rsidRPr="003E0C2C" w14:paraId="274A3E10" w14:textId="77777777" w:rsidTr="006A1F7B">
        <w:trPr>
          <w:cantSplit/>
          <w:trHeight w:val="233"/>
        </w:trPr>
        <w:tc>
          <w:tcPr>
            <w:tcW w:w="4815" w:type="dxa"/>
          </w:tcPr>
          <w:p w14:paraId="74DAF774" w14:textId="77777777" w:rsidR="003E0C2C" w:rsidRPr="003E0C2C" w:rsidRDefault="003E0C2C" w:rsidP="004E4720">
            <w:pPr>
              <w:autoSpaceDE w:val="0"/>
              <w:autoSpaceDN w:val="0"/>
              <w:adjustRightInd w:val="0"/>
              <w:rPr>
                <w:rFonts w:ascii="Times New Roman" w:hAnsi="Times New Roman" w:cs="Times New Roman"/>
              </w:rPr>
            </w:pPr>
            <w:r w:rsidRPr="003E0C2C">
              <w:rPr>
                <w:rFonts w:ascii="Times New Roman" w:hAnsi="Times New Roman" w:cs="Times New Roman"/>
              </w:rPr>
              <w:t>ЗАКАЗЧИК:</w:t>
            </w:r>
          </w:p>
        </w:tc>
        <w:tc>
          <w:tcPr>
            <w:tcW w:w="4826" w:type="dxa"/>
          </w:tcPr>
          <w:p w14:paraId="0F54122F" w14:textId="77777777" w:rsidR="003E0C2C" w:rsidRPr="003E0C2C" w:rsidRDefault="003E0C2C" w:rsidP="004E4720">
            <w:pPr>
              <w:autoSpaceDE w:val="0"/>
              <w:autoSpaceDN w:val="0"/>
              <w:adjustRightInd w:val="0"/>
              <w:rPr>
                <w:rFonts w:ascii="Times New Roman" w:hAnsi="Times New Roman" w:cs="Times New Roman"/>
              </w:rPr>
            </w:pPr>
            <w:r w:rsidRPr="003E0C2C">
              <w:rPr>
                <w:rFonts w:ascii="Times New Roman" w:hAnsi="Times New Roman" w:cs="Times New Roman"/>
              </w:rPr>
              <w:t>ИСПОЛНИТЕЛЬ:</w:t>
            </w:r>
          </w:p>
        </w:tc>
      </w:tr>
      <w:tr w:rsidR="003E0C2C" w:rsidRPr="003E0C2C" w14:paraId="18CD981C" w14:textId="77777777" w:rsidTr="006A1F7B">
        <w:trPr>
          <w:cantSplit/>
          <w:trHeight w:val="1138"/>
        </w:trPr>
        <w:tc>
          <w:tcPr>
            <w:tcW w:w="4815" w:type="dxa"/>
          </w:tcPr>
          <w:p w14:paraId="663BAD00" w14:textId="77777777" w:rsidR="003E0C2C" w:rsidRPr="003E0C2C" w:rsidRDefault="003E0C2C" w:rsidP="004E4720">
            <w:pPr>
              <w:rPr>
                <w:rFonts w:ascii="Times New Roman" w:hAnsi="Times New Roman" w:cs="Times New Roman"/>
              </w:rPr>
            </w:pPr>
            <w:r w:rsidRPr="003E0C2C">
              <w:rPr>
                <w:rFonts w:ascii="Times New Roman" w:hAnsi="Times New Roman" w:cs="Times New Roman"/>
              </w:rPr>
              <w:t xml:space="preserve">Государственное бюджетное общеобразовательное учреждение средняя </w:t>
            </w:r>
          </w:p>
          <w:p w14:paraId="1A68B3E4" w14:textId="77777777" w:rsidR="003E0C2C" w:rsidRPr="003E0C2C" w:rsidRDefault="003E0C2C" w:rsidP="004E4720">
            <w:pPr>
              <w:rPr>
                <w:rFonts w:ascii="Times New Roman" w:hAnsi="Times New Roman" w:cs="Times New Roman"/>
              </w:rPr>
            </w:pPr>
            <w:r w:rsidRPr="003E0C2C">
              <w:rPr>
                <w:rFonts w:ascii="Times New Roman" w:hAnsi="Times New Roman" w:cs="Times New Roman"/>
              </w:rPr>
              <w:t xml:space="preserve">общеобразовательная школа №274 с углубленным изучением иностранных </w:t>
            </w:r>
          </w:p>
          <w:p w14:paraId="3DC9F1F8" w14:textId="77777777" w:rsidR="003E0C2C" w:rsidRPr="003E0C2C" w:rsidRDefault="003E0C2C" w:rsidP="004E4720">
            <w:pPr>
              <w:rPr>
                <w:rFonts w:ascii="Times New Roman" w:hAnsi="Times New Roman" w:cs="Times New Roman"/>
              </w:rPr>
            </w:pPr>
            <w:r w:rsidRPr="003E0C2C">
              <w:rPr>
                <w:rFonts w:ascii="Times New Roman" w:hAnsi="Times New Roman" w:cs="Times New Roman"/>
              </w:rPr>
              <w:t>языков Кировского района Санкт-Петербурга</w:t>
            </w:r>
          </w:p>
          <w:p w14:paraId="07547D28" w14:textId="77777777" w:rsidR="003E0C2C" w:rsidRPr="003E0C2C" w:rsidRDefault="003E0C2C" w:rsidP="004E4720">
            <w:pPr>
              <w:autoSpaceDE w:val="0"/>
              <w:autoSpaceDN w:val="0"/>
              <w:adjustRightInd w:val="0"/>
              <w:rPr>
                <w:rFonts w:ascii="Times New Roman" w:hAnsi="Times New Roman" w:cs="Times New Roman"/>
              </w:rPr>
            </w:pPr>
          </w:p>
          <w:p w14:paraId="4F5214A3" w14:textId="7CC5D5A6" w:rsidR="003E0C2C" w:rsidRDefault="003E0C2C" w:rsidP="004E4720">
            <w:pPr>
              <w:pStyle w:val="21"/>
              <w:rPr>
                <w:rFonts w:ascii="Times New Roman" w:hAnsi="Times New Roman" w:cs="Times New Roman"/>
              </w:rPr>
            </w:pPr>
            <w:r w:rsidRPr="003E0C2C">
              <w:rPr>
                <w:rFonts w:ascii="Times New Roman" w:hAnsi="Times New Roman" w:cs="Times New Roman"/>
              </w:rPr>
              <w:t xml:space="preserve">Директор </w:t>
            </w:r>
            <w:r w:rsidR="00253F38">
              <w:rPr>
                <w:rFonts w:ascii="Times New Roman" w:hAnsi="Times New Roman" w:cs="Times New Roman"/>
              </w:rPr>
              <w:t xml:space="preserve">                      </w:t>
            </w:r>
            <w:r w:rsidRPr="003E0C2C">
              <w:rPr>
                <w:rFonts w:ascii="Times New Roman" w:hAnsi="Times New Roman" w:cs="Times New Roman"/>
              </w:rPr>
              <w:t>Кузьмина Н</w:t>
            </w:r>
            <w:r w:rsidR="00253F38">
              <w:rPr>
                <w:rFonts w:ascii="Times New Roman" w:hAnsi="Times New Roman" w:cs="Times New Roman"/>
              </w:rPr>
              <w:t>.</w:t>
            </w:r>
            <w:r w:rsidRPr="003E0C2C">
              <w:rPr>
                <w:rFonts w:ascii="Times New Roman" w:hAnsi="Times New Roman" w:cs="Times New Roman"/>
              </w:rPr>
              <w:t xml:space="preserve"> П</w:t>
            </w:r>
            <w:r w:rsidR="00253F38">
              <w:rPr>
                <w:rFonts w:ascii="Times New Roman" w:hAnsi="Times New Roman" w:cs="Times New Roman"/>
              </w:rPr>
              <w:t>.</w:t>
            </w:r>
          </w:p>
          <w:p w14:paraId="4CA23A50" w14:textId="371376B3" w:rsidR="00D219E8" w:rsidRDefault="00D219E8" w:rsidP="004E4720">
            <w:pPr>
              <w:pStyle w:val="21"/>
              <w:rPr>
                <w:rFonts w:ascii="Times New Roman" w:hAnsi="Times New Roman" w:cs="Times New Roman"/>
              </w:rPr>
            </w:pPr>
            <w:r w:rsidRPr="00D219E8">
              <w:rPr>
                <w:rFonts w:ascii="Times New Roman" w:hAnsi="Times New Roman" w:cs="Times New Roman"/>
              </w:rPr>
              <w:t>Подписано электронной подписью</w:t>
            </w:r>
          </w:p>
          <w:p w14:paraId="0701F101" w14:textId="77777777" w:rsidR="00D219E8" w:rsidRPr="003E0C2C" w:rsidRDefault="00D219E8" w:rsidP="004E4720">
            <w:pPr>
              <w:pStyle w:val="21"/>
              <w:rPr>
                <w:rFonts w:ascii="Times New Roman" w:hAnsi="Times New Roman" w:cs="Times New Roman"/>
              </w:rPr>
            </w:pPr>
          </w:p>
          <w:p w14:paraId="1AEE9865" w14:textId="7F4A08A3" w:rsidR="003E0C2C" w:rsidRPr="003E0C2C" w:rsidRDefault="003E0C2C" w:rsidP="004E4720">
            <w:pPr>
              <w:autoSpaceDE w:val="0"/>
              <w:autoSpaceDN w:val="0"/>
              <w:adjustRightInd w:val="0"/>
              <w:rPr>
                <w:rFonts w:ascii="Times New Roman" w:hAnsi="Times New Roman" w:cs="Times New Roman"/>
              </w:rPr>
            </w:pPr>
          </w:p>
        </w:tc>
        <w:tc>
          <w:tcPr>
            <w:tcW w:w="4826" w:type="dxa"/>
          </w:tcPr>
          <w:p w14:paraId="62EF7E4F" w14:textId="4C21BE23" w:rsidR="003E0C2C" w:rsidRPr="003E0C2C" w:rsidRDefault="00CF7536" w:rsidP="00CF7536">
            <w:pPr>
              <w:widowControl/>
              <w:suppressAutoHyphens w:val="0"/>
              <w:autoSpaceDE w:val="0"/>
              <w:autoSpaceDN w:val="0"/>
              <w:adjustRightInd w:val="0"/>
              <w:rPr>
                <w:rFonts w:ascii="Times New Roman" w:hAnsi="Times New Roman" w:cs="Times New Roman"/>
              </w:rPr>
            </w:pPr>
            <w:r w:rsidRPr="00D219E8">
              <w:rPr>
                <w:rFonts w:ascii="Times New Roman" w:hAnsi="Times New Roman" w:cs="Times New Roman"/>
              </w:rPr>
              <w:t>Подписано электронной подписью</w:t>
            </w:r>
          </w:p>
        </w:tc>
      </w:tr>
    </w:tbl>
    <w:p w14:paraId="225123DE" w14:textId="77777777" w:rsidR="003E0C2C" w:rsidRPr="003E0C2C" w:rsidRDefault="003E0C2C" w:rsidP="003E0C2C">
      <w:pPr>
        <w:tabs>
          <w:tab w:val="left" w:pos="8097"/>
          <w:tab w:val="right" w:pos="10064"/>
        </w:tabs>
        <w:rPr>
          <w:rFonts w:ascii="Times New Roman" w:hAnsi="Times New Roman" w:cs="Times New Roman"/>
        </w:rPr>
      </w:pPr>
    </w:p>
    <w:p w14:paraId="1DD9D03F" w14:textId="77777777" w:rsidR="003E0C2C" w:rsidRPr="003E0C2C" w:rsidRDefault="003E0C2C" w:rsidP="003E0C2C">
      <w:pPr>
        <w:tabs>
          <w:tab w:val="left" w:pos="8097"/>
          <w:tab w:val="right" w:pos="10064"/>
        </w:tabs>
        <w:rPr>
          <w:rFonts w:ascii="Times New Roman" w:hAnsi="Times New Roman" w:cs="Times New Roman"/>
        </w:rPr>
      </w:pPr>
    </w:p>
    <w:p w14:paraId="4816B722" w14:textId="77777777" w:rsidR="003E0C2C" w:rsidRPr="003E0C2C" w:rsidRDefault="003E0C2C" w:rsidP="003E0C2C">
      <w:pPr>
        <w:tabs>
          <w:tab w:val="left" w:pos="8097"/>
          <w:tab w:val="right" w:pos="10064"/>
        </w:tabs>
        <w:rPr>
          <w:rFonts w:ascii="Times New Roman" w:hAnsi="Times New Roman" w:cs="Times New Roman"/>
        </w:rPr>
      </w:pPr>
    </w:p>
    <w:p w14:paraId="2A7C80AC" w14:textId="77777777" w:rsidR="003E0C2C" w:rsidRPr="003E0C2C" w:rsidRDefault="003E0C2C" w:rsidP="003E0C2C">
      <w:pPr>
        <w:tabs>
          <w:tab w:val="left" w:pos="8097"/>
          <w:tab w:val="right" w:pos="10064"/>
        </w:tabs>
        <w:rPr>
          <w:rFonts w:ascii="Times New Roman" w:hAnsi="Times New Roman" w:cs="Times New Roman"/>
        </w:rPr>
      </w:pPr>
    </w:p>
    <w:p w14:paraId="056120DA" w14:textId="77777777" w:rsidR="003E0C2C" w:rsidRPr="003E0C2C" w:rsidRDefault="003E0C2C" w:rsidP="003E0C2C">
      <w:pPr>
        <w:tabs>
          <w:tab w:val="left" w:pos="8097"/>
          <w:tab w:val="right" w:pos="10064"/>
        </w:tabs>
        <w:rPr>
          <w:rFonts w:ascii="Times New Roman" w:hAnsi="Times New Roman" w:cs="Times New Roman"/>
        </w:rPr>
      </w:pPr>
    </w:p>
    <w:p w14:paraId="7A3600EA" w14:textId="77777777" w:rsidR="003E0C2C" w:rsidRPr="003E0C2C" w:rsidRDefault="003E0C2C" w:rsidP="003E0C2C">
      <w:pPr>
        <w:tabs>
          <w:tab w:val="left" w:pos="8097"/>
          <w:tab w:val="right" w:pos="10064"/>
        </w:tabs>
        <w:rPr>
          <w:rFonts w:ascii="Times New Roman" w:hAnsi="Times New Roman" w:cs="Times New Roman"/>
        </w:rPr>
      </w:pPr>
    </w:p>
    <w:p w14:paraId="04CE1A48" w14:textId="77777777" w:rsidR="003E0C2C" w:rsidRPr="003E0C2C" w:rsidRDefault="003E0C2C" w:rsidP="003E0C2C">
      <w:pPr>
        <w:tabs>
          <w:tab w:val="left" w:pos="8097"/>
          <w:tab w:val="right" w:pos="10064"/>
        </w:tabs>
        <w:rPr>
          <w:rFonts w:ascii="Times New Roman" w:hAnsi="Times New Roman" w:cs="Times New Roman"/>
        </w:rPr>
      </w:pPr>
    </w:p>
    <w:p w14:paraId="71D2E6A3" w14:textId="77777777" w:rsidR="003E0C2C" w:rsidRPr="003E0C2C" w:rsidRDefault="003E0C2C" w:rsidP="003E0C2C">
      <w:pPr>
        <w:tabs>
          <w:tab w:val="left" w:pos="8097"/>
          <w:tab w:val="right" w:pos="10064"/>
        </w:tabs>
        <w:rPr>
          <w:rFonts w:ascii="Times New Roman" w:hAnsi="Times New Roman" w:cs="Times New Roman"/>
        </w:rPr>
      </w:pPr>
    </w:p>
    <w:p w14:paraId="42E6FB0B" w14:textId="77777777" w:rsidR="003E0C2C" w:rsidRPr="003E0C2C" w:rsidRDefault="003E0C2C" w:rsidP="003E0C2C">
      <w:pPr>
        <w:tabs>
          <w:tab w:val="left" w:pos="8097"/>
          <w:tab w:val="right" w:pos="10064"/>
        </w:tabs>
        <w:rPr>
          <w:rFonts w:ascii="Times New Roman" w:hAnsi="Times New Roman" w:cs="Times New Roman"/>
        </w:rPr>
      </w:pPr>
    </w:p>
    <w:p w14:paraId="3239AA57" w14:textId="77777777" w:rsidR="003E0C2C" w:rsidRPr="003E0C2C" w:rsidRDefault="003E0C2C" w:rsidP="003E0C2C">
      <w:pPr>
        <w:tabs>
          <w:tab w:val="left" w:pos="8097"/>
          <w:tab w:val="right" w:pos="10064"/>
        </w:tabs>
        <w:rPr>
          <w:rFonts w:ascii="Times New Roman" w:hAnsi="Times New Roman" w:cs="Times New Roman"/>
        </w:rPr>
      </w:pPr>
    </w:p>
    <w:p w14:paraId="6948A12C" w14:textId="77777777" w:rsidR="003E0C2C" w:rsidRPr="003E0C2C" w:rsidRDefault="003E0C2C" w:rsidP="003E0C2C">
      <w:pPr>
        <w:tabs>
          <w:tab w:val="left" w:pos="8097"/>
          <w:tab w:val="right" w:pos="10064"/>
        </w:tabs>
        <w:rPr>
          <w:rFonts w:ascii="Times New Roman" w:hAnsi="Times New Roman" w:cs="Times New Roman"/>
        </w:rPr>
      </w:pPr>
    </w:p>
    <w:p w14:paraId="225BFF76" w14:textId="77777777" w:rsidR="003E0C2C" w:rsidRPr="003E0C2C" w:rsidRDefault="003E0C2C" w:rsidP="003E0C2C">
      <w:pPr>
        <w:tabs>
          <w:tab w:val="left" w:pos="8097"/>
          <w:tab w:val="right" w:pos="10064"/>
        </w:tabs>
        <w:rPr>
          <w:rFonts w:ascii="Times New Roman" w:hAnsi="Times New Roman" w:cs="Times New Roman"/>
        </w:rPr>
      </w:pPr>
    </w:p>
    <w:p w14:paraId="3E64099D" w14:textId="77777777" w:rsidR="003E0C2C" w:rsidRPr="003E0C2C" w:rsidRDefault="003E0C2C" w:rsidP="003E0C2C">
      <w:pPr>
        <w:tabs>
          <w:tab w:val="left" w:pos="8097"/>
          <w:tab w:val="right" w:pos="10064"/>
        </w:tabs>
        <w:rPr>
          <w:rFonts w:ascii="Times New Roman" w:hAnsi="Times New Roman" w:cs="Times New Roman"/>
        </w:rPr>
      </w:pPr>
    </w:p>
    <w:p w14:paraId="1ED1AB45" w14:textId="77777777" w:rsidR="003E0C2C" w:rsidRPr="003E0C2C" w:rsidRDefault="003E0C2C" w:rsidP="003E0C2C">
      <w:pPr>
        <w:tabs>
          <w:tab w:val="left" w:pos="8097"/>
          <w:tab w:val="right" w:pos="10064"/>
        </w:tabs>
        <w:rPr>
          <w:rFonts w:ascii="Times New Roman" w:hAnsi="Times New Roman" w:cs="Times New Roman"/>
        </w:rPr>
      </w:pPr>
    </w:p>
    <w:p w14:paraId="6CA44ABC" w14:textId="77777777" w:rsidR="003E0C2C" w:rsidRPr="003E0C2C" w:rsidRDefault="003E0C2C" w:rsidP="003E0C2C">
      <w:pPr>
        <w:tabs>
          <w:tab w:val="left" w:pos="8097"/>
          <w:tab w:val="right" w:pos="10064"/>
        </w:tabs>
        <w:rPr>
          <w:rFonts w:ascii="Times New Roman" w:hAnsi="Times New Roman" w:cs="Times New Roman"/>
        </w:rPr>
      </w:pPr>
    </w:p>
    <w:p w14:paraId="75D3F1E0" w14:textId="77777777" w:rsidR="003E0C2C" w:rsidRPr="003E0C2C" w:rsidRDefault="003E0C2C" w:rsidP="003E0C2C">
      <w:pPr>
        <w:tabs>
          <w:tab w:val="left" w:pos="8097"/>
          <w:tab w:val="right" w:pos="10064"/>
        </w:tabs>
        <w:rPr>
          <w:rFonts w:ascii="Times New Roman" w:hAnsi="Times New Roman" w:cs="Times New Roman"/>
        </w:rPr>
      </w:pPr>
    </w:p>
    <w:p w14:paraId="5EF307A6" w14:textId="77777777" w:rsidR="003E0C2C" w:rsidRPr="003E0C2C" w:rsidRDefault="003E0C2C" w:rsidP="003E0C2C">
      <w:pPr>
        <w:tabs>
          <w:tab w:val="left" w:pos="8097"/>
          <w:tab w:val="right" w:pos="10064"/>
        </w:tabs>
        <w:rPr>
          <w:rFonts w:ascii="Times New Roman" w:hAnsi="Times New Roman" w:cs="Times New Roman"/>
        </w:rPr>
      </w:pPr>
    </w:p>
    <w:p w14:paraId="2C794D16" w14:textId="77777777" w:rsidR="003E0C2C" w:rsidRPr="003E0C2C" w:rsidRDefault="003E0C2C" w:rsidP="003E0C2C">
      <w:pPr>
        <w:tabs>
          <w:tab w:val="left" w:pos="8097"/>
          <w:tab w:val="right" w:pos="10064"/>
        </w:tabs>
        <w:rPr>
          <w:rFonts w:ascii="Times New Roman" w:hAnsi="Times New Roman" w:cs="Times New Roman"/>
        </w:rPr>
      </w:pPr>
    </w:p>
    <w:p w14:paraId="448F2068" w14:textId="77777777" w:rsidR="003E0C2C" w:rsidRPr="003E0C2C" w:rsidRDefault="003E0C2C" w:rsidP="003E0C2C">
      <w:pPr>
        <w:tabs>
          <w:tab w:val="left" w:pos="8097"/>
          <w:tab w:val="right" w:pos="10064"/>
        </w:tabs>
        <w:rPr>
          <w:rFonts w:ascii="Times New Roman" w:hAnsi="Times New Roman" w:cs="Times New Roman"/>
        </w:rPr>
      </w:pPr>
    </w:p>
    <w:p w14:paraId="41DB0056" w14:textId="77777777" w:rsidR="003E0C2C" w:rsidRPr="003E0C2C" w:rsidRDefault="003E0C2C" w:rsidP="003E0C2C">
      <w:pPr>
        <w:tabs>
          <w:tab w:val="left" w:pos="8097"/>
          <w:tab w:val="right" w:pos="10064"/>
        </w:tabs>
        <w:rPr>
          <w:rFonts w:ascii="Times New Roman" w:hAnsi="Times New Roman" w:cs="Times New Roman"/>
        </w:rPr>
      </w:pPr>
    </w:p>
    <w:p w14:paraId="09A8B2D2" w14:textId="77777777" w:rsidR="003E0C2C" w:rsidRPr="003E0C2C" w:rsidRDefault="003E0C2C" w:rsidP="003E0C2C">
      <w:pPr>
        <w:tabs>
          <w:tab w:val="left" w:pos="8097"/>
          <w:tab w:val="right" w:pos="10064"/>
        </w:tabs>
        <w:rPr>
          <w:rFonts w:ascii="Times New Roman" w:hAnsi="Times New Roman" w:cs="Times New Roman"/>
        </w:rPr>
      </w:pPr>
    </w:p>
    <w:p w14:paraId="29085735" w14:textId="77777777" w:rsidR="006A1F7B" w:rsidRDefault="006A1F7B" w:rsidP="003E0C2C">
      <w:pPr>
        <w:jc w:val="right"/>
        <w:rPr>
          <w:rFonts w:ascii="Times New Roman" w:hAnsi="Times New Roman" w:cs="Times New Roman"/>
        </w:rPr>
      </w:pPr>
    </w:p>
    <w:p w14:paraId="3A93BA49" w14:textId="77777777" w:rsidR="006A1F7B" w:rsidRDefault="006A1F7B" w:rsidP="003E0C2C">
      <w:pPr>
        <w:jc w:val="right"/>
        <w:rPr>
          <w:rFonts w:ascii="Times New Roman" w:hAnsi="Times New Roman" w:cs="Times New Roman"/>
        </w:rPr>
      </w:pPr>
    </w:p>
    <w:p w14:paraId="7C2B184E" w14:textId="77777777" w:rsidR="006A1F7B" w:rsidRDefault="006A1F7B" w:rsidP="003E0C2C">
      <w:pPr>
        <w:jc w:val="right"/>
        <w:rPr>
          <w:rFonts w:ascii="Times New Roman" w:hAnsi="Times New Roman" w:cs="Times New Roman"/>
        </w:rPr>
      </w:pPr>
    </w:p>
    <w:p w14:paraId="5CEF4BB8" w14:textId="77777777" w:rsidR="006A1F7B" w:rsidRDefault="006A1F7B" w:rsidP="003E0C2C">
      <w:pPr>
        <w:jc w:val="right"/>
        <w:rPr>
          <w:rFonts w:ascii="Times New Roman" w:hAnsi="Times New Roman" w:cs="Times New Roman"/>
        </w:rPr>
      </w:pPr>
    </w:p>
    <w:p w14:paraId="0E1BFCB0" w14:textId="77777777" w:rsidR="006A1F7B" w:rsidRDefault="006A1F7B" w:rsidP="003E0C2C">
      <w:pPr>
        <w:jc w:val="right"/>
        <w:rPr>
          <w:rFonts w:ascii="Times New Roman" w:hAnsi="Times New Roman" w:cs="Times New Roman"/>
        </w:rPr>
      </w:pPr>
    </w:p>
    <w:p w14:paraId="34A50D55" w14:textId="77777777" w:rsidR="006A1F7B" w:rsidRDefault="006A1F7B" w:rsidP="003E0C2C">
      <w:pPr>
        <w:jc w:val="right"/>
        <w:rPr>
          <w:rFonts w:ascii="Times New Roman" w:hAnsi="Times New Roman" w:cs="Times New Roman"/>
        </w:rPr>
      </w:pPr>
    </w:p>
    <w:p w14:paraId="69214993" w14:textId="77777777" w:rsidR="003C7EE1" w:rsidRDefault="003C7EE1" w:rsidP="003E0C2C">
      <w:pPr>
        <w:jc w:val="right"/>
        <w:rPr>
          <w:rFonts w:ascii="Times New Roman" w:hAnsi="Times New Roman" w:cs="Times New Roman"/>
        </w:rPr>
      </w:pPr>
    </w:p>
    <w:p w14:paraId="59A8FB4A" w14:textId="77777777" w:rsidR="003C7EE1" w:rsidRDefault="003C7EE1" w:rsidP="003E0C2C">
      <w:pPr>
        <w:jc w:val="right"/>
        <w:rPr>
          <w:rFonts w:ascii="Times New Roman" w:hAnsi="Times New Roman" w:cs="Times New Roman"/>
        </w:rPr>
      </w:pPr>
    </w:p>
    <w:p w14:paraId="45D2D47B" w14:textId="77777777" w:rsidR="003C7EE1" w:rsidRDefault="003C7EE1" w:rsidP="003E0C2C">
      <w:pPr>
        <w:jc w:val="right"/>
        <w:rPr>
          <w:rFonts w:ascii="Times New Roman" w:hAnsi="Times New Roman" w:cs="Times New Roman"/>
        </w:rPr>
      </w:pPr>
    </w:p>
    <w:p w14:paraId="2B81893A" w14:textId="55C370FF" w:rsidR="003E0C2C" w:rsidRPr="003E0C2C" w:rsidRDefault="003E0C2C" w:rsidP="003E0C2C">
      <w:pPr>
        <w:jc w:val="right"/>
        <w:rPr>
          <w:rFonts w:ascii="Times New Roman" w:hAnsi="Times New Roman" w:cs="Times New Roman"/>
        </w:rPr>
      </w:pPr>
      <w:r w:rsidRPr="003E0C2C">
        <w:rPr>
          <w:rFonts w:ascii="Times New Roman" w:hAnsi="Times New Roman" w:cs="Times New Roman"/>
        </w:rPr>
        <w:lastRenderedPageBreak/>
        <w:t xml:space="preserve">Приложение № 2 </w:t>
      </w:r>
    </w:p>
    <w:p w14:paraId="237A4905" w14:textId="04736632" w:rsidR="003E0C2C" w:rsidRPr="003E0C2C" w:rsidRDefault="003E0C2C" w:rsidP="00AE2F90">
      <w:pPr>
        <w:spacing w:line="340" w:lineRule="exact"/>
        <w:jc w:val="right"/>
        <w:outlineLvl w:val="0"/>
        <w:rPr>
          <w:rFonts w:ascii="Times New Roman" w:hAnsi="Times New Roman" w:cs="Times New Roman"/>
        </w:rPr>
      </w:pPr>
      <w:r w:rsidRPr="003E0C2C">
        <w:rPr>
          <w:rFonts w:ascii="Times New Roman" w:hAnsi="Times New Roman" w:cs="Times New Roman"/>
        </w:rPr>
        <w:t xml:space="preserve">к Контракту № </w:t>
      </w:r>
      <w:r w:rsidR="004902C1" w:rsidRPr="004902C1">
        <w:rPr>
          <w:rFonts w:ascii="Times New Roman" w:hAnsi="Times New Roman" w:cs="Times New Roman"/>
          <w:b/>
          <w:bCs/>
          <w:sz w:val="22"/>
          <w:szCs w:val="22"/>
        </w:rPr>
        <w:t xml:space="preserve">274/2024/ВУМ/ЭМ </w:t>
      </w:r>
      <w:r w:rsidRPr="003E0C2C">
        <w:rPr>
          <w:rFonts w:ascii="Times New Roman" w:hAnsi="Times New Roman" w:cs="Times New Roman"/>
        </w:rPr>
        <w:t>от</w:t>
      </w:r>
      <w:r w:rsidR="00D219E8">
        <w:rPr>
          <w:rFonts w:ascii="Times New Roman" w:hAnsi="Times New Roman" w:cs="Times New Roman"/>
        </w:rPr>
        <w:t xml:space="preserve"> </w:t>
      </w:r>
      <w:r w:rsidR="004902C1">
        <w:rPr>
          <w:rFonts w:ascii="Times New Roman" w:hAnsi="Times New Roman" w:cs="Times New Roman"/>
        </w:rPr>
        <w:t>_____</w:t>
      </w:r>
      <w:r w:rsidR="000D5D29">
        <w:rPr>
          <w:rFonts w:ascii="Times New Roman" w:hAnsi="Times New Roman" w:cs="Times New Roman"/>
        </w:rPr>
        <w:t>.</w:t>
      </w:r>
      <w:r w:rsidR="004902C1">
        <w:rPr>
          <w:rFonts w:ascii="Times New Roman" w:hAnsi="Times New Roman" w:cs="Times New Roman"/>
        </w:rPr>
        <w:t>____</w:t>
      </w:r>
      <w:r w:rsidR="000D5D29">
        <w:rPr>
          <w:rFonts w:ascii="Times New Roman" w:hAnsi="Times New Roman" w:cs="Times New Roman"/>
        </w:rPr>
        <w:t>.</w:t>
      </w:r>
      <w:r w:rsidR="001E182D">
        <w:rPr>
          <w:rFonts w:ascii="Times New Roman" w:hAnsi="Times New Roman" w:cs="Times New Roman"/>
        </w:rPr>
        <w:t xml:space="preserve"> </w:t>
      </w:r>
      <w:r w:rsidR="00D219E8">
        <w:rPr>
          <w:rFonts w:ascii="Times New Roman" w:hAnsi="Times New Roman" w:cs="Times New Roman"/>
        </w:rPr>
        <w:t>2024</w:t>
      </w:r>
      <w:r w:rsidRPr="003E0C2C">
        <w:rPr>
          <w:rFonts w:ascii="Times New Roman" w:hAnsi="Times New Roman" w:cs="Times New Roman"/>
        </w:rPr>
        <w:t xml:space="preserve"> г.</w:t>
      </w:r>
    </w:p>
    <w:p w14:paraId="254FFB37" w14:textId="77777777" w:rsidR="003E0C2C" w:rsidRPr="003E0C2C" w:rsidRDefault="003E0C2C" w:rsidP="003E0C2C">
      <w:pPr>
        <w:jc w:val="center"/>
        <w:rPr>
          <w:rFonts w:ascii="Times New Roman" w:hAnsi="Times New Roman" w:cs="Times New Roman"/>
        </w:rPr>
      </w:pPr>
    </w:p>
    <w:p w14:paraId="086541E1" w14:textId="77777777" w:rsidR="003E0C2C" w:rsidRPr="003E0C2C" w:rsidRDefault="003E0C2C" w:rsidP="003E0C2C">
      <w:pPr>
        <w:autoSpaceDE w:val="0"/>
        <w:autoSpaceDN w:val="0"/>
        <w:adjustRightInd w:val="0"/>
        <w:jc w:val="center"/>
        <w:rPr>
          <w:rFonts w:ascii="Times New Roman" w:hAnsi="Times New Roman" w:cs="Times New Roman"/>
        </w:rPr>
      </w:pPr>
      <w:r w:rsidRPr="003E0C2C">
        <w:rPr>
          <w:rFonts w:ascii="Times New Roman" w:hAnsi="Times New Roman" w:cs="Times New Roman"/>
        </w:rPr>
        <w:t>РАСЧЕТ ЦЕНЫ КОНТРАКТА</w:t>
      </w:r>
    </w:p>
    <w:tbl>
      <w:tblPr>
        <w:tblW w:w="10275" w:type="dxa"/>
        <w:tblInd w:w="93" w:type="dxa"/>
        <w:tblLook w:val="04A0" w:firstRow="1" w:lastRow="0" w:firstColumn="1" w:lastColumn="0" w:noHBand="0" w:noVBand="1"/>
      </w:tblPr>
      <w:tblGrid>
        <w:gridCol w:w="540"/>
        <w:gridCol w:w="5549"/>
        <w:gridCol w:w="652"/>
        <w:gridCol w:w="696"/>
        <w:gridCol w:w="1537"/>
        <w:gridCol w:w="1301"/>
      </w:tblGrid>
      <w:tr w:rsidR="003E0C2C" w:rsidRPr="003E0C2C" w14:paraId="6A587F77" w14:textId="77777777" w:rsidTr="00DC37AE">
        <w:trPr>
          <w:trHeight w:val="300"/>
        </w:trPr>
        <w:tc>
          <w:tcPr>
            <w:tcW w:w="5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F9D007F" w14:textId="77777777" w:rsidR="003E0C2C" w:rsidRPr="003E0C2C" w:rsidRDefault="003E0C2C" w:rsidP="004E4720">
            <w:pPr>
              <w:jc w:val="center"/>
              <w:rPr>
                <w:rFonts w:ascii="Times New Roman" w:hAnsi="Times New Roman" w:cs="Times New Roman"/>
              </w:rPr>
            </w:pPr>
            <w:r w:rsidRPr="003E0C2C">
              <w:rPr>
                <w:rFonts w:ascii="Times New Roman" w:hAnsi="Times New Roman" w:cs="Times New Roman"/>
              </w:rPr>
              <w:t>№ п/п</w:t>
            </w:r>
          </w:p>
        </w:tc>
        <w:tc>
          <w:tcPr>
            <w:tcW w:w="55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528E4F9" w14:textId="77777777" w:rsidR="003E0C2C" w:rsidRPr="003E0C2C" w:rsidRDefault="003E0C2C" w:rsidP="004E4720">
            <w:pPr>
              <w:jc w:val="center"/>
              <w:rPr>
                <w:rFonts w:ascii="Times New Roman" w:hAnsi="Times New Roman" w:cs="Times New Roman"/>
              </w:rPr>
            </w:pPr>
            <w:r w:rsidRPr="003E0C2C">
              <w:rPr>
                <w:rFonts w:ascii="Times New Roman" w:hAnsi="Times New Roman" w:cs="Times New Roman"/>
              </w:rPr>
              <w:t>Наименование курса обучения</w:t>
            </w:r>
          </w:p>
        </w:tc>
        <w:tc>
          <w:tcPr>
            <w:tcW w:w="6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CE50051" w14:textId="77777777" w:rsidR="003E0C2C" w:rsidRPr="003E0C2C" w:rsidRDefault="003E0C2C" w:rsidP="004E4720">
            <w:pPr>
              <w:jc w:val="center"/>
              <w:rPr>
                <w:rFonts w:ascii="Times New Roman" w:hAnsi="Times New Roman" w:cs="Times New Roman"/>
              </w:rPr>
            </w:pPr>
            <w:r w:rsidRPr="003E0C2C">
              <w:rPr>
                <w:rFonts w:ascii="Times New Roman" w:hAnsi="Times New Roman" w:cs="Times New Roman"/>
              </w:rPr>
              <w:t>Ед. изм.</w:t>
            </w:r>
          </w:p>
        </w:tc>
        <w:tc>
          <w:tcPr>
            <w:tcW w:w="6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84A17C9" w14:textId="77777777" w:rsidR="003E0C2C" w:rsidRPr="003E0C2C" w:rsidRDefault="003E0C2C" w:rsidP="004E4720">
            <w:pPr>
              <w:jc w:val="center"/>
              <w:rPr>
                <w:rFonts w:ascii="Times New Roman" w:hAnsi="Times New Roman" w:cs="Times New Roman"/>
              </w:rPr>
            </w:pPr>
            <w:r w:rsidRPr="003E0C2C">
              <w:rPr>
                <w:rFonts w:ascii="Times New Roman" w:hAnsi="Times New Roman" w:cs="Times New Roman"/>
              </w:rPr>
              <w:t>Кол-во</w:t>
            </w:r>
          </w:p>
        </w:tc>
        <w:tc>
          <w:tcPr>
            <w:tcW w:w="15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D7F7DAB" w14:textId="37D17609" w:rsidR="003E0C2C" w:rsidRPr="003E0C2C" w:rsidRDefault="003E0C2C" w:rsidP="00CF7536">
            <w:pPr>
              <w:jc w:val="center"/>
              <w:rPr>
                <w:rFonts w:ascii="Times New Roman" w:hAnsi="Times New Roman" w:cs="Times New Roman"/>
              </w:rPr>
            </w:pPr>
            <w:r w:rsidRPr="003E0C2C">
              <w:rPr>
                <w:rFonts w:ascii="Times New Roman" w:hAnsi="Times New Roman" w:cs="Times New Roman"/>
              </w:rPr>
              <w:t xml:space="preserve"> Цена за единицу услуги, </w:t>
            </w:r>
            <w:r w:rsidR="00D219E8">
              <w:rPr>
                <w:rFonts w:ascii="Times New Roman" w:hAnsi="Times New Roman" w:cs="Times New Roman"/>
              </w:rPr>
              <w:t>без НДС</w:t>
            </w:r>
            <w:r w:rsidRPr="003E0C2C">
              <w:rPr>
                <w:rFonts w:ascii="Times New Roman" w:hAnsi="Times New Roman" w:cs="Times New Roman"/>
              </w:rPr>
              <w:t xml:space="preserve">, руб. </w:t>
            </w:r>
          </w:p>
        </w:tc>
        <w:tc>
          <w:tcPr>
            <w:tcW w:w="13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04E882" w14:textId="142287B6" w:rsidR="003E0C2C" w:rsidRPr="003E0C2C" w:rsidRDefault="003E0C2C" w:rsidP="00CF7536">
            <w:pPr>
              <w:jc w:val="center"/>
              <w:rPr>
                <w:rFonts w:ascii="Times New Roman" w:hAnsi="Times New Roman" w:cs="Times New Roman"/>
              </w:rPr>
            </w:pPr>
            <w:r w:rsidRPr="003E0C2C">
              <w:rPr>
                <w:rFonts w:ascii="Times New Roman" w:hAnsi="Times New Roman" w:cs="Times New Roman"/>
              </w:rPr>
              <w:t xml:space="preserve"> Общая стоимость цены контракта, </w:t>
            </w:r>
            <w:r w:rsidR="00D219E8">
              <w:rPr>
                <w:rFonts w:ascii="Times New Roman" w:hAnsi="Times New Roman" w:cs="Times New Roman"/>
              </w:rPr>
              <w:t>без НДС</w:t>
            </w:r>
            <w:r w:rsidRPr="003E0C2C">
              <w:rPr>
                <w:rFonts w:ascii="Times New Roman" w:hAnsi="Times New Roman" w:cs="Times New Roman"/>
              </w:rPr>
              <w:t xml:space="preserve">, руб. </w:t>
            </w:r>
          </w:p>
        </w:tc>
      </w:tr>
      <w:tr w:rsidR="003E0C2C" w:rsidRPr="003E0C2C" w14:paraId="5BFD7E2C" w14:textId="77777777" w:rsidTr="00DC37AE">
        <w:trPr>
          <w:trHeight w:val="1710"/>
        </w:trPr>
        <w:tc>
          <w:tcPr>
            <w:tcW w:w="540" w:type="dxa"/>
            <w:vMerge/>
            <w:tcBorders>
              <w:top w:val="single" w:sz="4" w:space="0" w:color="auto"/>
              <w:left w:val="single" w:sz="4" w:space="0" w:color="auto"/>
              <w:bottom w:val="single" w:sz="4" w:space="0" w:color="000000"/>
              <w:right w:val="single" w:sz="4" w:space="0" w:color="auto"/>
            </w:tcBorders>
            <w:vAlign w:val="center"/>
            <w:hideMark/>
          </w:tcPr>
          <w:p w14:paraId="601EF9EE" w14:textId="77777777" w:rsidR="003E0C2C" w:rsidRPr="003E0C2C" w:rsidRDefault="003E0C2C" w:rsidP="004E4720">
            <w:pPr>
              <w:rPr>
                <w:rFonts w:ascii="Times New Roman" w:hAnsi="Times New Roman" w:cs="Times New Roman"/>
              </w:rPr>
            </w:pPr>
          </w:p>
        </w:tc>
        <w:tc>
          <w:tcPr>
            <w:tcW w:w="5549" w:type="dxa"/>
            <w:vMerge/>
            <w:tcBorders>
              <w:top w:val="single" w:sz="4" w:space="0" w:color="auto"/>
              <w:left w:val="single" w:sz="4" w:space="0" w:color="auto"/>
              <w:bottom w:val="single" w:sz="4" w:space="0" w:color="auto"/>
              <w:right w:val="single" w:sz="4" w:space="0" w:color="auto"/>
            </w:tcBorders>
            <w:vAlign w:val="center"/>
            <w:hideMark/>
          </w:tcPr>
          <w:p w14:paraId="1F670969" w14:textId="77777777" w:rsidR="003E0C2C" w:rsidRPr="003E0C2C" w:rsidRDefault="003E0C2C" w:rsidP="004E4720">
            <w:pPr>
              <w:rPr>
                <w:rFonts w:ascii="Times New Roman" w:hAnsi="Times New Roman" w:cs="Times New Roman"/>
              </w:rPr>
            </w:pPr>
          </w:p>
        </w:tc>
        <w:tc>
          <w:tcPr>
            <w:tcW w:w="652" w:type="dxa"/>
            <w:vMerge/>
            <w:tcBorders>
              <w:top w:val="single" w:sz="4" w:space="0" w:color="auto"/>
              <w:left w:val="single" w:sz="4" w:space="0" w:color="auto"/>
              <w:bottom w:val="single" w:sz="4" w:space="0" w:color="auto"/>
              <w:right w:val="single" w:sz="4" w:space="0" w:color="auto"/>
            </w:tcBorders>
            <w:vAlign w:val="center"/>
            <w:hideMark/>
          </w:tcPr>
          <w:p w14:paraId="4EE0D4D7" w14:textId="77777777" w:rsidR="003E0C2C" w:rsidRPr="003E0C2C" w:rsidRDefault="003E0C2C" w:rsidP="004E4720">
            <w:pPr>
              <w:rPr>
                <w:rFonts w:ascii="Times New Roman" w:hAnsi="Times New Roman" w:cs="Times New Roman"/>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225211D3" w14:textId="77777777" w:rsidR="003E0C2C" w:rsidRPr="003E0C2C" w:rsidRDefault="003E0C2C" w:rsidP="004E4720">
            <w:pPr>
              <w:rPr>
                <w:rFonts w:ascii="Times New Roman" w:hAnsi="Times New Roman" w:cs="Times New Roman"/>
              </w:rPr>
            </w:pPr>
          </w:p>
        </w:tc>
        <w:tc>
          <w:tcPr>
            <w:tcW w:w="153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1829DB3" w14:textId="77777777" w:rsidR="003E0C2C" w:rsidRPr="003E0C2C" w:rsidRDefault="003E0C2C" w:rsidP="004E4720">
            <w:pPr>
              <w:rPr>
                <w:rFonts w:ascii="Times New Roman" w:hAnsi="Times New Roman" w:cs="Times New Roman"/>
              </w:rPr>
            </w:pPr>
          </w:p>
        </w:tc>
        <w:tc>
          <w:tcPr>
            <w:tcW w:w="130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AE8B1E5" w14:textId="77777777" w:rsidR="003E0C2C" w:rsidRPr="003E0C2C" w:rsidRDefault="003E0C2C" w:rsidP="004E4720">
            <w:pPr>
              <w:rPr>
                <w:rFonts w:ascii="Times New Roman" w:hAnsi="Times New Roman" w:cs="Times New Roman"/>
              </w:rPr>
            </w:pPr>
          </w:p>
        </w:tc>
      </w:tr>
      <w:tr w:rsidR="003E0C2C" w:rsidRPr="003E0C2C" w14:paraId="74CAE1D4" w14:textId="77777777" w:rsidTr="00DC37AE">
        <w:trPr>
          <w:trHeight w:val="276"/>
        </w:trPr>
        <w:tc>
          <w:tcPr>
            <w:tcW w:w="540" w:type="dxa"/>
            <w:vMerge/>
            <w:tcBorders>
              <w:top w:val="single" w:sz="4" w:space="0" w:color="auto"/>
              <w:left w:val="single" w:sz="4" w:space="0" w:color="auto"/>
              <w:bottom w:val="single" w:sz="4" w:space="0" w:color="000000"/>
              <w:right w:val="single" w:sz="4" w:space="0" w:color="auto"/>
            </w:tcBorders>
            <w:vAlign w:val="center"/>
            <w:hideMark/>
          </w:tcPr>
          <w:p w14:paraId="26DE51FA" w14:textId="77777777" w:rsidR="003E0C2C" w:rsidRPr="003E0C2C" w:rsidRDefault="003E0C2C" w:rsidP="004E4720">
            <w:pPr>
              <w:rPr>
                <w:rFonts w:ascii="Times New Roman" w:hAnsi="Times New Roman" w:cs="Times New Roman"/>
              </w:rPr>
            </w:pPr>
          </w:p>
        </w:tc>
        <w:tc>
          <w:tcPr>
            <w:tcW w:w="5549" w:type="dxa"/>
            <w:vMerge/>
            <w:tcBorders>
              <w:top w:val="single" w:sz="4" w:space="0" w:color="auto"/>
              <w:left w:val="single" w:sz="4" w:space="0" w:color="auto"/>
              <w:bottom w:val="single" w:sz="4" w:space="0" w:color="auto"/>
              <w:right w:val="single" w:sz="4" w:space="0" w:color="auto"/>
            </w:tcBorders>
            <w:vAlign w:val="center"/>
            <w:hideMark/>
          </w:tcPr>
          <w:p w14:paraId="39FB9E31" w14:textId="77777777" w:rsidR="003E0C2C" w:rsidRPr="003E0C2C" w:rsidRDefault="003E0C2C" w:rsidP="004E4720">
            <w:pPr>
              <w:rPr>
                <w:rFonts w:ascii="Times New Roman" w:hAnsi="Times New Roman" w:cs="Times New Roman"/>
              </w:rPr>
            </w:pPr>
          </w:p>
        </w:tc>
        <w:tc>
          <w:tcPr>
            <w:tcW w:w="652" w:type="dxa"/>
            <w:vMerge/>
            <w:tcBorders>
              <w:top w:val="single" w:sz="4" w:space="0" w:color="auto"/>
              <w:left w:val="single" w:sz="4" w:space="0" w:color="auto"/>
              <w:bottom w:val="single" w:sz="4" w:space="0" w:color="auto"/>
              <w:right w:val="single" w:sz="4" w:space="0" w:color="auto"/>
            </w:tcBorders>
            <w:vAlign w:val="center"/>
            <w:hideMark/>
          </w:tcPr>
          <w:p w14:paraId="04F08463" w14:textId="77777777" w:rsidR="003E0C2C" w:rsidRPr="003E0C2C" w:rsidRDefault="003E0C2C" w:rsidP="004E4720">
            <w:pPr>
              <w:rPr>
                <w:rFonts w:ascii="Times New Roman" w:hAnsi="Times New Roman" w:cs="Times New Roman"/>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1A13817D" w14:textId="77777777" w:rsidR="003E0C2C" w:rsidRPr="003E0C2C" w:rsidRDefault="003E0C2C" w:rsidP="004E4720">
            <w:pPr>
              <w:rPr>
                <w:rFonts w:ascii="Times New Roman" w:hAnsi="Times New Roman" w:cs="Times New Roman"/>
              </w:rPr>
            </w:pPr>
          </w:p>
        </w:tc>
        <w:tc>
          <w:tcPr>
            <w:tcW w:w="153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95B62BC" w14:textId="77777777" w:rsidR="003E0C2C" w:rsidRPr="003E0C2C" w:rsidRDefault="003E0C2C" w:rsidP="004E4720">
            <w:pPr>
              <w:rPr>
                <w:rFonts w:ascii="Times New Roman" w:hAnsi="Times New Roman" w:cs="Times New Roman"/>
              </w:rPr>
            </w:pPr>
          </w:p>
        </w:tc>
        <w:tc>
          <w:tcPr>
            <w:tcW w:w="130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1E7CDB1" w14:textId="77777777" w:rsidR="003E0C2C" w:rsidRPr="003E0C2C" w:rsidRDefault="003E0C2C" w:rsidP="004E4720">
            <w:pPr>
              <w:rPr>
                <w:rFonts w:ascii="Times New Roman" w:hAnsi="Times New Roman" w:cs="Times New Roman"/>
              </w:rPr>
            </w:pPr>
          </w:p>
        </w:tc>
      </w:tr>
      <w:tr w:rsidR="00253F38" w:rsidRPr="003E0C2C" w14:paraId="564A748C" w14:textId="77777777" w:rsidTr="00DC37AE">
        <w:trPr>
          <w:trHeight w:val="1200"/>
        </w:trPr>
        <w:tc>
          <w:tcPr>
            <w:tcW w:w="540" w:type="dxa"/>
            <w:tcBorders>
              <w:top w:val="nil"/>
              <w:left w:val="single" w:sz="4" w:space="0" w:color="auto"/>
              <w:bottom w:val="single" w:sz="4" w:space="0" w:color="auto"/>
              <w:right w:val="single" w:sz="4" w:space="0" w:color="auto"/>
            </w:tcBorders>
            <w:shd w:val="clear" w:color="auto" w:fill="auto"/>
            <w:noWrap/>
          </w:tcPr>
          <w:p w14:paraId="30CC1507" w14:textId="77777777" w:rsidR="00253F38" w:rsidRPr="003E0C2C" w:rsidRDefault="00253F38" w:rsidP="003E0C2C">
            <w:pPr>
              <w:widowControl/>
              <w:numPr>
                <w:ilvl w:val="0"/>
                <w:numId w:val="6"/>
              </w:numPr>
              <w:suppressAutoHyphens w:val="0"/>
              <w:ind w:left="0" w:firstLine="0"/>
              <w:jc w:val="center"/>
              <w:rPr>
                <w:rFonts w:ascii="Times New Roman" w:hAnsi="Times New Roman" w:cs="Times New Roman"/>
              </w:rPr>
            </w:pPr>
          </w:p>
        </w:tc>
        <w:tc>
          <w:tcPr>
            <w:tcW w:w="5549" w:type="dxa"/>
            <w:tcBorders>
              <w:top w:val="nil"/>
              <w:left w:val="nil"/>
              <w:bottom w:val="single" w:sz="4" w:space="0" w:color="auto"/>
              <w:right w:val="single" w:sz="4" w:space="0" w:color="auto"/>
            </w:tcBorders>
            <w:shd w:val="clear" w:color="auto" w:fill="auto"/>
          </w:tcPr>
          <w:p w14:paraId="204F7D1E" w14:textId="6A3FA27A" w:rsidR="00253F38" w:rsidRPr="00AE2F90" w:rsidRDefault="004902C1" w:rsidP="00253F38">
            <w:pPr>
              <w:widowControl/>
              <w:suppressAutoHyphens w:val="0"/>
              <w:autoSpaceDE w:val="0"/>
              <w:autoSpaceDN w:val="0"/>
              <w:adjustRightInd w:val="0"/>
              <w:rPr>
                <w:rFonts w:ascii="Times New Roman" w:hAnsi="Times New Roman" w:cs="Times New Roman"/>
              </w:rPr>
            </w:pPr>
            <w:r w:rsidRPr="004902C1">
              <w:rPr>
                <w:rFonts w:ascii="Times New Roman" w:hAnsi="Times New Roman" w:cs="Times New Roman"/>
              </w:rPr>
              <w:t>«Воинский учёт и бронирование граждан, пребывающих в запасе» (24 ак. Часа</w:t>
            </w:r>
            <w:r>
              <w:rPr>
                <w:rFonts w:ascii="Times New Roman" w:hAnsi="Times New Roman" w:cs="Times New Roman"/>
              </w:rPr>
              <w:t>)</w:t>
            </w:r>
          </w:p>
        </w:tc>
        <w:tc>
          <w:tcPr>
            <w:tcW w:w="652" w:type="dxa"/>
            <w:tcBorders>
              <w:top w:val="nil"/>
              <w:left w:val="nil"/>
              <w:bottom w:val="single" w:sz="4" w:space="0" w:color="auto"/>
              <w:right w:val="single" w:sz="4" w:space="0" w:color="auto"/>
            </w:tcBorders>
            <w:shd w:val="clear" w:color="auto" w:fill="auto"/>
            <w:vAlign w:val="center"/>
          </w:tcPr>
          <w:p w14:paraId="247FBDFE" w14:textId="0E2729AA" w:rsidR="00253F38" w:rsidRPr="003E0C2C" w:rsidRDefault="004902C1" w:rsidP="00B137E7">
            <w:pPr>
              <w:jc w:val="center"/>
              <w:rPr>
                <w:rFonts w:ascii="Times New Roman" w:hAnsi="Times New Roman" w:cs="Times New Roman"/>
              </w:rPr>
            </w:pPr>
            <w:r>
              <w:rPr>
                <w:rFonts w:ascii="Times New Roman" w:hAnsi="Times New Roman" w:cs="Times New Roman"/>
              </w:rPr>
              <w:t>чел</w:t>
            </w:r>
          </w:p>
        </w:tc>
        <w:tc>
          <w:tcPr>
            <w:tcW w:w="696" w:type="dxa"/>
            <w:tcBorders>
              <w:top w:val="nil"/>
              <w:left w:val="nil"/>
              <w:bottom w:val="single" w:sz="4" w:space="0" w:color="auto"/>
              <w:right w:val="single" w:sz="4" w:space="0" w:color="auto"/>
            </w:tcBorders>
            <w:shd w:val="clear" w:color="auto" w:fill="auto"/>
            <w:vAlign w:val="center"/>
          </w:tcPr>
          <w:p w14:paraId="53A887CC" w14:textId="6C87F1B1" w:rsidR="00253F38" w:rsidRDefault="004902C1" w:rsidP="00B137E7">
            <w:pPr>
              <w:jc w:val="center"/>
              <w:rPr>
                <w:rFonts w:ascii="Times New Roman" w:hAnsi="Times New Roman" w:cs="Times New Roman"/>
              </w:rPr>
            </w:pPr>
            <w:r>
              <w:rPr>
                <w:rFonts w:ascii="Times New Roman" w:hAnsi="Times New Roman" w:cs="Times New Roman"/>
              </w:rPr>
              <w:t>1</w:t>
            </w:r>
          </w:p>
        </w:tc>
        <w:tc>
          <w:tcPr>
            <w:tcW w:w="1537" w:type="dxa"/>
            <w:tcBorders>
              <w:top w:val="nil"/>
              <w:left w:val="nil"/>
              <w:bottom w:val="single" w:sz="4" w:space="0" w:color="auto"/>
              <w:right w:val="single" w:sz="4" w:space="0" w:color="auto"/>
            </w:tcBorders>
            <w:shd w:val="clear" w:color="auto" w:fill="auto"/>
            <w:noWrap/>
            <w:vAlign w:val="center"/>
          </w:tcPr>
          <w:p w14:paraId="036E84BD" w14:textId="5A0DAC4E" w:rsidR="00253F38" w:rsidRDefault="00253F38" w:rsidP="00B137E7">
            <w:pPr>
              <w:jc w:val="center"/>
              <w:rPr>
                <w:rFonts w:ascii="Times New Roman" w:hAnsi="Times New Roman" w:cs="Times New Roman"/>
              </w:rPr>
            </w:pPr>
          </w:p>
        </w:tc>
        <w:tc>
          <w:tcPr>
            <w:tcW w:w="1301" w:type="dxa"/>
            <w:tcBorders>
              <w:top w:val="nil"/>
              <w:left w:val="nil"/>
              <w:bottom w:val="single" w:sz="4" w:space="0" w:color="auto"/>
              <w:right w:val="single" w:sz="4" w:space="0" w:color="auto"/>
            </w:tcBorders>
            <w:shd w:val="clear" w:color="auto" w:fill="auto"/>
            <w:noWrap/>
            <w:vAlign w:val="center"/>
          </w:tcPr>
          <w:p w14:paraId="41E70227" w14:textId="720F8FD4" w:rsidR="00253F38" w:rsidRDefault="00253F38" w:rsidP="00B137E7">
            <w:pPr>
              <w:jc w:val="center"/>
              <w:rPr>
                <w:rFonts w:ascii="Times New Roman" w:hAnsi="Times New Roman" w:cs="Times New Roman"/>
              </w:rPr>
            </w:pPr>
          </w:p>
        </w:tc>
      </w:tr>
      <w:tr w:rsidR="00253F38" w:rsidRPr="003E0C2C" w14:paraId="6E9D8996" w14:textId="77777777" w:rsidTr="00DC37AE">
        <w:trPr>
          <w:trHeight w:val="1200"/>
        </w:trPr>
        <w:tc>
          <w:tcPr>
            <w:tcW w:w="540" w:type="dxa"/>
            <w:tcBorders>
              <w:top w:val="nil"/>
              <w:left w:val="single" w:sz="4" w:space="0" w:color="auto"/>
              <w:bottom w:val="single" w:sz="4" w:space="0" w:color="auto"/>
              <w:right w:val="single" w:sz="4" w:space="0" w:color="auto"/>
            </w:tcBorders>
            <w:shd w:val="clear" w:color="auto" w:fill="auto"/>
            <w:noWrap/>
          </w:tcPr>
          <w:p w14:paraId="318C3CBE" w14:textId="77777777" w:rsidR="00253F38" w:rsidRPr="003E0C2C" w:rsidRDefault="00253F38" w:rsidP="003E0C2C">
            <w:pPr>
              <w:widowControl/>
              <w:numPr>
                <w:ilvl w:val="0"/>
                <w:numId w:val="6"/>
              </w:numPr>
              <w:suppressAutoHyphens w:val="0"/>
              <w:ind w:left="0" w:firstLine="0"/>
              <w:jc w:val="center"/>
              <w:rPr>
                <w:rFonts w:ascii="Times New Roman" w:hAnsi="Times New Roman" w:cs="Times New Roman"/>
              </w:rPr>
            </w:pPr>
          </w:p>
        </w:tc>
        <w:tc>
          <w:tcPr>
            <w:tcW w:w="5549" w:type="dxa"/>
            <w:tcBorders>
              <w:top w:val="nil"/>
              <w:left w:val="nil"/>
              <w:bottom w:val="single" w:sz="4" w:space="0" w:color="auto"/>
              <w:right w:val="single" w:sz="4" w:space="0" w:color="auto"/>
            </w:tcBorders>
            <w:shd w:val="clear" w:color="auto" w:fill="auto"/>
          </w:tcPr>
          <w:p w14:paraId="6C031FD6" w14:textId="14AEE8CA" w:rsidR="00253F38" w:rsidRPr="00AE2F90" w:rsidRDefault="004902C1" w:rsidP="00DC37AE">
            <w:pPr>
              <w:widowControl/>
              <w:suppressAutoHyphens w:val="0"/>
              <w:autoSpaceDE w:val="0"/>
              <w:autoSpaceDN w:val="0"/>
              <w:adjustRightInd w:val="0"/>
              <w:rPr>
                <w:rFonts w:ascii="Times New Roman" w:hAnsi="Times New Roman" w:cs="Times New Roman"/>
              </w:rPr>
            </w:pPr>
            <w:r w:rsidRPr="004902C1">
              <w:rPr>
                <w:rFonts w:ascii="Times New Roman" w:hAnsi="Times New Roman" w:cs="Times New Roman"/>
              </w:rPr>
              <w:t>«Основы управления мобилизационной подготовкой в организациях» (24 ак. Часа</w:t>
            </w:r>
            <w:r>
              <w:rPr>
                <w:rFonts w:ascii="Times New Roman" w:hAnsi="Times New Roman" w:cs="Times New Roman"/>
              </w:rPr>
              <w:t>)</w:t>
            </w:r>
          </w:p>
        </w:tc>
        <w:tc>
          <w:tcPr>
            <w:tcW w:w="652" w:type="dxa"/>
            <w:tcBorders>
              <w:top w:val="nil"/>
              <w:left w:val="nil"/>
              <w:bottom w:val="single" w:sz="4" w:space="0" w:color="auto"/>
              <w:right w:val="single" w:sz="4" w:space="0" w:color="auto"/>
            </w:tcBorders>
            <w:shd w:val="clear" w:color="auto" w:fill="auto"/>
            <w:vAlign w:val="center"/>
          </w:tcPr>
          <w:p w14:paraId="4EE93446" w14:textId="322EFEE5" w:rsidR="00253F38" w:rsidRPr="003E0C2C" w:rsidRDefault="004902C1" w:rsidP="00B137E7">
            <w:pPr>
              <w:jc w:val="center"/>
              <w:rPr>
                <w:rFonts w:ascii="Times New Roman" w:hAnsi="Times New Roman" w:cs="Times New Roman"/>
              </w:rPr>
            </w:pPr>
            <w:r>
              <w:rPr>
                <w:rFonts w:ascii="Times New Roman" w:hAnsi="Times New Roman" w:cs="Times New Roman"/>
              </w:rPr>
              <w:t>чел</w:t>
            </w:r>
          </w:p>
        </w:tc>
        <w:tc>
          <w:tcPr>
            <w:tcW w:w="696" w:type="dxa"/>
            <w:tcBorders>
              <w:top w:val="nil"/>
              <w:left w:val="nil"/>
              <w:bottom w:val="single" w:sz="4" w:space="0" w:color="auto"/>
              <w:right w:val="single" w:sz="4" w:space="0" w:color="auto"/>
            </w:tcBorders>
            <w:shd w:val="clear" w:color="auto" w:fill="auto"/>
            <w:vAlign w:val="center"/>
          </w:tcPr>
          <w:p w14:paraId="6387520C" w14:textId="062809A3" w:rsidR="00253F38" w:rsidRDefault="004902C1" w:rsidP="00B137E7">
            <w:pPr>
              <w:jc w:val="center"/>
              <w:rPr>
                <w:rFonts w:ascii="Times New Roman" w:hAnsi="Times New Roman" w:cs="Times New Roman"/>
              </w:rPr>
            </w:pPr>
            <w:r>
              <w:rPr>
                <w:rFonts w:ascii="Times New Roman" w:hAnsi="Times New Roman" w:cs="Times New Roman"/>
              </w:rPr>
              <w:t>1</w:t>
            </w:r>
          </w:p>
        </w:tc>
        <w:tc>
          <w:tcPr>
            <w:tcW w:w="1537" w:type="dxa"/>
            <w:tcBorders>
              <w:top w:val="nil"/>
              <w:left w:val="nil"/>
              <w:bottom w:val="single" w:sz="4" w:space="0" w:color="auto"/>
              <w:right w:val="single" w:sz="4" w:space="0" w:color="auto"/>
            </w:tcBorders>
            <w:shd w:val="clear" w:color="auto" w:fill="auto"/>
            <w:noWrap/>
            <w:vAlign w:val="center"/>
          </w:tcPr>
          <w:p w14:paraId="5963706C" w14:textId="1868859B" w:rsidR="00253F38" w:rsidRDefault="00253F38" w:rsidP="00B137E7">
            <w:pPr>
              <w:jc w:val="center"/>
              <w:rPr>
                <w:rFonts w:ascii="Times New Roman" w:hAnsi="Times New Roman" w:cs="Times New Roman"/>
              </w:rPr>
            </w:pPr>
          </w:p>
        </w:tc>
        <w:tc>
          <w:tcPr>
            <w:tcW w:w="1301" w:type="dxa"/>
            <w:tcBorders>
              <w:top w:val="nil"/>
              <w:left w:val="nil"/>
              <w:bottom w:val="single" w:sz="4" w:space="0" w:color="auto"/>
              <w:right w:val="single" w:sz="4" w:space="0" w:color="auto"/>
            </w:tcBorders>
            <w:shd w:val="clear" w:color="auto" w:fill="auto"/>
            <w:noWrap/>
            <w:vAlign w:val="center"/>
          </w:tcPr>
          <w:p w14:paraId="56DCC5CF" w14:textId="79965C86" w:rsidR="00253F38" w:rsidRDefault="00253F38" w:rsidP="00B137E7">
            <w:pPr>
              <w:jc w:val="center"/>
              <w:rPr>
                <w:rFonts w:ascii="Times New Roman" w:hAnsi="Times New Roman" w:cs="Times New Roman"/>
              </w:rPr>
            </w:pPr>
          </w:p>
        </w:tc>
      </w:tr>
      <w:tr w:rsidR="003E0C2C" w:rsidRPr="003E0C2C" w14:paraId="40917564" w14:textId="77777777" w:rsidTr="00DC37AE">
        <w:trPr>
          <w:trHeight w:val="300"/>
        </w:trPr>
        <w:tc>
          <w:tcPr>
            <w:tcW w:w="540" w:type="dxa"/>
            <w:tcBorders>
              <w:top w:val="nil"/>
              <w:left w:val="single" w:sz="4" w:space="0" w:color="auto"/>
              <w:bottom w:val="single" w:sz="4" w:space="0" w:color="auto"/>
              <w:right w:val="single" w:sz="4" w:space="0" w:color="auto"/>
            </w:tcBorders>
            <w:shd w:val="clear" w:color="auto" w:fill="auto"/>
            <w:noWrap/>
            <w:hideMark/>
          </w:tcPr>
          <w:p w14:paraId="35206C99" w14:textId="77777777" w:rsidR="003E0C2C" w:rsidRPr="003E0C2C" w:rsidRDefault="003E0C2C" w:rsidP="004E4720">
            <w:pPr>
              <w:jc w:val="center"/>
              <w:rPr>
                <w:rFonts w:ascii="Times New Roman" w:hAnsi="Times New Roman" w:cs="Times New Roman"/>
              </w:rPr>
            </w:pPr>
            <w:r w:rsidRPr="003E0C2C">
              <w:rPr>
                <w:rFonts w:ascii="Times New Roman" w:hAnsi="Times New Roman" w:cs="Times New Roman"/>
              </w:rPr>
              <w:t> </w:t>
            </w:r>
          </w:p>
        </w:tc>
        <w:tc>
          <w:tcPr>
            <w:tcW w:w="5549" w:type="dxa"/>
            <w:tcBorders>
              <w:top w:val="nil"/>
              <w:left w:val="nil"/>
              <w:bottom w:val="single" w:sz="4" w:space="0" w:color="auto"/>
              <w:right w:val="single" w:sz="4" w:space="0" w:color="auto"/>
            </w:tcBorders>
            <w:shd w:val="clear" w:color="auto" w:fill="auto"/>
            <w:hideMark/>
          </w:tcPr>
          <w:p w14:paraId="37F304D8" w14:textId="505CF4DD" w:rsidR="003E0C2C" w:rsidRPr="003E0C2C" w:rsidRDefault="003E0C2C" w:rsidP="00B137E7">
            <w:pPr>
              <w:jc w:val="center"/>
              <w:rPr>
                <w:rFonts w:ascii="Times New Roman" w:hAnsi="Times New Roman" w:cs="Times New Roman"/>
              </w:rPr>
            </w:pPr>
            <w:r w:rsidRPr="003E0C2C">
              <w:rPr>
                <w:rFonts w:ascii="Times New Roman" w:hAnsi="Times New Roman" w:cs="Times New Roman"/>
              </w:rPr>
              <w:t>Итого</w:t>
            </w:r>
          </w:p>
        </w:tc>
        <w:tc>
          <w:tcPr>
            <w:tcW w:w="652" w:type="dxa"/>
            <w:tcBorders>
              <w:top w:val="nil"/>
              <w:left w:val="nil"/>
              <w:bottom w:val="single" w:sz="4" w:space="0" w:color="auto"/>
              <w:right w:val="single" w:sz="4" w:space="0" w:color="auto"/>
            </w:tcBorders>
            <w:shd w:val="clear" w:color="auto" w:fill="auto"/>
            <w:vAlign w:val="center"/>
            <w:hideMark/>
          </w:tcPr>
          <w:p w14:paraId="010DB574" w14:textId="192A92FC" w:rsidR="003E0C2C" w:rsidRPr="003E0C2C" w:rsidRDefault="003E0C2C" w:rsidP="00B137E7">
            <w:pPr>
              <w:jc w:val="center"/>
              <w:rPr>
                <w:rFonts w:ascii="Times New Roman" w:hAnsi="Times New Roman" w:cs="Times New Roman"/>
              </w:rPr>
            </w:pPr>
          </w:p>
        </w:tc>
        <w:tc>
          <w:tcPr>
            <w:tcW w:w="696" w:type="dxa"/>
            <w:tcBorders>
              <w:top w:val="nil"/>
              <w:left w:val="nil"/>
              <w:bottom w:val="single" w:sz="4" w:space="0" w:color="auto"/>
              <w:right w:val="single" w:sz="4" w:space="0" w:color="auto"/>
            </w:tcBorders>
            <w:shd w:val="clear" w:color="auto" w:fill="auto"/>
            <w:vAlign w:val="center"/>
            <w:hideMark/>
          </w:tcPr>
          <w:p w14:paraId="05F6D499" w14:textId="11559914" w:rsidR="003E0C2C" w:rsidRPr="003E0C2C" w:rsidRDefault="003E0C2C" w:rsidP="00B137E7">
            <w:pPr>
              <w:jc w:val="center"/>
              <w:rPr>
                <w:rFonts w:ascii="Times New Roman" w:hAnsi="Times New Roman" w:cs="Times New Roman"/>
              </w:rPr>
            </w:pPr>
          </w:p>
        </w:tc>
        <w:tc>
          <w:tcPr>
            <w:tcW w:w="1537" w:type="dxa"/>
            <w:tcBorders>
              <w:top w:val="nil"/>
              <w:left w:val="nil"/>
              <w:bottom w:val="single" w:sz="4" w:space="0" w:color="auto"/>
              <w:right w:val="single" w:sz="4" w:space="0" w:color="auto"/>
            </w:tcBorders>
            <w:shd w:val="clear" w:color="auto" w:fill="auto"/>
            <w:noWrap/>
            <w:vAlign w:val="center"/>
            <w:hideMark/>
          </w:tcPr>
          <w:p w14:paraId="6946A090" w14:textId="1BDE4B57" w:rsidR="003E0C2C" w:rsidRPr="003E0C2C" w:rsidRDefault="003E0C2C" w:rsidP="00B137E7">
            <w:pPr>
              <w:jc w:val="center"/>
              <w:rPr>
                <w:rFonts w:ascii="Times New Roman" w:hAnsi="Times New Roman" w:cs="Times New Roman"/>
              </w:rPr>
            </w:pPr>
          </w:p>
        </w:tc>
        <w:tc>
          <w:tcPr>
            <w:tcW w:w="1301" w:type="dxa"/>
            <w:tcBorders>
              <w:top w:val="nil"/>
              <w:left w:val="nil"/>
              <w:bottom w:val="single" w:sz="4" w:space="0" w:color="auto"/>
              <w:right w:val="single" w:sz="4" w:space="0" w:color="auto"/>
            </w:tcBorders>
            <w:shd w:val="clear" w:color="auto" w:fill="auto"/>
            <w:noWrap/>
            <w:vAlign w:val="center"/>
            <w:hideMark/>
          </w:tcPr>
          <w:p w14:paraId="558A9560" w14:textId="427F38AE" w:rsidR="003E0C2C" w:rsidRPr="003E0C2C" w:rsidRDefault="003E0C2C" w:rsidP="00421121">
            <w:pPr>
              <w:jc w:val="center"/>
              <w:rPr>
                <w:rFonts w:ascii="Times New Roman" w:hAnsi="Times New Roman" w:cs="Times New Roman"/>
              </w:rPr>
            </w:pPr>
          </w:p>
        </w:tc>
      </w:tr>
    </w:tbl>
    <w:p w14:paraId="27515E4A" w14:textId="77777777" w:rsidR="003E0C2C" w:rsidRPr="003E0C2C" w:rsidRDefault="003E0C2C" w:rsidP="003E0C2C">
      <w:pPr>
        <w:autoSpaceDE w:val="0"/>
        <w:autoSpaceDN w:val="0"/>
        <w:adjustRightInd w:val="0"/>
        <w:ind w:firstLine="567"/>
        <w:jc w:val="both"/>
        <w:rPr>
          <w:rFonts w:ascii="Times New Roman" w:hAnsi="Times New Roman" w:cs="Times New Roman"/>
        </w:rPr>
      </w:pPr>
    </w:p>
    <w:p w14:paraId="0E430840" w14:textId="5E306224" w:rsidR="003E0C2C" w:rsidRPr="003E0C2C" w:rsidRDefault="003E0C2C" w:rsidP="00253F38">
      <w:pPr>
        <w:jc w:val="both"/>
        <w:rPr>
          <w:rFonts w:ascii="Times New Roman" w:hAnsi="Times New Roman" w:cs="Times New Roman"/>
        </w:rPr>
      </w:pPr>
      <w:r w:rsidRPr="003E0C2C">
        <w:rPr>
          <w:rFonts w:ascii="Times New Roman" w:hAnsi="Times New Roman" w:cs="Times New Roman"/>
        </w:rPr>
        <w:t xml:space="preserve">Цена Контракта </w:t>
      </w:r>
      <w:r w:rsidR="004902C1">
        <w:rPr>
          <w:rFonts w:ascii="Times New Roman" w:hAnsi="Times New Roman" w:cs="Times New Roman"/>
        </w:rPr>
        <w:t>_______</w:t>
      </w:r>
      <w:r w:rsidR="00CF7536" w:rsidRPr="00CF7536">
        <w:rPr>
          <w:rFonts w:ascii="Times New Roman" w:hAnsi="Times New Roman" w:cs="Times New Roman"/>
        </w:rPr>
        <w:t xml:space="preserve"> рублей </w:t>
      </w:r>
      <w:r w:rsidR="004902C1">
        <w:rPr>
          <w:rFonts w:ascii="Times New Roman" w:hAnsi="Times New Roman" w:cs="Times New Roman"/>
        </w:rPr>
        <w:t>____</w:t>
      </w:r>
      <w:r w:rsidR="00CF7536" w:rsidRPr="00CF7536">
        <w:rPr>
          <w:rFonts w:ascii="Times New Roman" w:hAnsi="Times New Roman" w:cs="Times New Roman"/>
        </w:rPr>
        <w:t>копеек (</w:t>
      </w:r>
      <w:r w:rsidR="004902C1">
        <w:rPr>
          <w:rFonts w:ascii="Times New Roman" w:hAnsi="Times New Roman" w:cs="Times New Roman"/>
        </w:rPr>
        <w:t>____________________</w:t>
      </w:r>
      <w:r w:rsidR="00CF7536" w:rsidRPr="00CF7536">
        <w:rPr>
          <w:rFonts w:ascii="Times New Roman" w:hAnsi="Times New Roman" w:cs="Times New Roman"/>
        </w:rPr>
        <w:t>), НДС</w:t>
      </w:r>
      <w:r w:rsidR="00CF7536">
        <w:rPr>
          <w:rFonts w:ascii="Times New Roman" w:hAnsi="Times New Roman" w:cs="Times New Roman"/>
        </w:rPr>
        <w:t>.</w:t>
      </w:r>
    </w:p>
    <w:tbl>
      <w:tblPr>
        <w:tblpPr w:leftFromText="180" w:rightFromText="180" w:vertAnchor="text" w:horzAnchor="margin" w:tblpXSpec="center" w:tblpY="231"/>
        <w:tblW w:w="10925" w:type="dxa"/>
        <w:tblLayout w:type="fixed"/>
        <w:tblCellMar>
          <w:left w:w="70" w:type="dxa"/>
          <w:right w:w="70" w:type="dxa"/>
        </w:tblCellMar>
        <w:tblLook w:val="0000" w:firstRow="0" w:lastRow="0" w:firstColumn="0" w:lastColumn="0" w:noHBand="0" w:noVBand="0"/>
      </w:tblPr>
      <w:tblGrid>
        <w:gridCol w:w="5664"/>
        <w:gridCol w:w="5261"/>
      </w:tblGrid>
      <w:tr w:rsidR="003E0C2C" w:rsidRPr="003E0C2C" w14:paraId="07DA0FEE" w14:textId="77777777" w:rsidTr="006A1F7B">
        <w:trPr>
          <w:cantSplit/>
          <w:trHeight w:val="257"/>
        </w:trPr>
        <w:tc>
          <w:tcPr>
            <w:tcW w:w="5664" w:type="dxa"/>
          </w:tcPr>
          <w:p w14:paraId="3CA04AB4" w14:textId="77777777" w:rsidR="003E0C2C" w:rsidRPr="003E0C2C" w:rsidRDefault="003E0C2C" w:rsidP="004E4720">
            <w:pPr>
              <w:autoSpaceDE w:val="0"/>
              <w:autoSpaceDN w:val="0"/>
              <w:adjustRightInd w:val="0"/>
              <w:rPr>
                <w:rFonts w:ascii="Times New Roman" w:hAnsi="Times New Roman" w:cs="Times New Roman"/>
              </w:rPr>
            </w:pPr>
            <w:r w:rsidRPr="003E0C2C">
              <w:rPr>
                <w:rFonts w:ascii="Times New Roman" w:hAnsi="Times New Roman" w:cs="Times New Roman"/>
              </w:rPr>
              <w:t>ЗАКАЗЧИК:</w:t>
            </w:r>
          </w:p>
        </w:tc>
        <w:tc>
          <w:tcPr>
            <w:tcW w:w="5261" w:type="dxa"/>
          </w:tcPr>
          <w:p w14:paraId="6C5EB1DB" w14:textId="77777777" w:rsidR="003E0C2C" w:rsidRPr="003E0C2C" w:rsidRDefault="003E0C2C" w:rsidP="004E4720">
            <w:pPr>
              <w:autoSpaceDE w:val="0"/>
              <w:autoSpaceDN w:val="0"/>
              <w:adjustRightInd w:val="0"/>
              <w:rPr>
                <w:rFonts w:ascii="Times New Roman" w:hAnsi="Times New Roman" w:cs="Times New Roman"/>
              </w:rPr>
            </w:pPr>
            <w:r w:rsidRPr="003E0C2C">
              <w:rPr>
                <w:rFonts w:ascii="Times New Roman" w:hAnsi="Times New Roman" w:cs="Times New Roman"/>
              </w:rPr>
              <w:t>ИСПОЛНИТЕЛЬ:</w:t>
            </w:r>
          </w:p>
        </w:tc>
      </w:tr>
      <w:tr w:rsidR="003E0C2C" w:rsidRPr="003E0C2C" w14:paraId="18AA18B9" w14:textId="77777777" w:rsidTr="006A1F7B">
        <w:trPr>
          <w:cantSplit/>
          <w:trHeight w:val="1254"/>
        </w:trPr>
        <w:tc>
          <w:tcPr>
            <w:tcW w:w="5664" w:type="dxa"/>
          </w:tcPr>
          <w:p w14:paraId="53A1CA31" w14:textId="77777777" w:rsidR="003E0C2C" w:rsidRPr="003E0C2C" w:rsidRDefault="003E0C2C" w:rsidP="004E4720">
            <w:pPr>
              <w:rPr>
                <w:rFonts w:ascii="Times New Roman" w:hAnsi="Times New Roman" w:cs="Times New Roman"/>
              </w:rPr>
            </w:pPr>
            <w:r w:rsidRPr="003E0C2C">
              <w:rPr>
                <w:rFonts w:ascii="Times New Roman" w:hAnsi="Times New Roman" w:cs="Times New Roman"/>
              </w:rPr>
              <w:t xml:space="preserve">Государственное бюджетное общеобразовательное учреждение средняя </w:t>
            </w:r>
          </w:p>
          <w:p w14:paraId="00D6A481" w14:textId="77777777" w:rsidR="003E0C2C" w:rsidRPr="003E0C2C" w:rsidRDefault="003E0C2C" w:rsidP="004E4720">
            <w:pPr>
              <w:rPr>
                <w:rFonts w:ascii="Times New Roman" w:hAnsi="Times New Roman" w:cs="Times New Roman"/>
              </w:rPr>
            </w:pPr>
            <w:r w:rsidRPr="003E0C2C">
              <w:rPr>
                <w:rFonts w:ascii="Times New Roman" w:hAnsi="Times New Roman" w:cs="Times New Roman"/>
              </w:rPr>
              <w:t xml:space="preserve">общеобразовательная школа №274 с углубленным изучением иностранных </w:t>
            </w:r>
          </w:p>
          <w:p w14:paraId="45718F27" w14:textId="77777777" w:rsidR="003E0C2C" w:rsidRPr="003E0C2C" w:rsidRDefault="003E0C2C" w:rsidP="004E4720">
            <w:pPr>
              <w:rPr>
                <w:rFonts w:ascii="Times New Roman" w:hAnsi="Times New Roman" w:cs="Times New Roman"/>
              </w:rPr>
            </w:pPr>
            <w:r w:rsidRPr="003E0C2C">
              <w:rPr>
                <w:rFonts w:ascii="Times New Roman" w:hAnsi="Times New Roman" w:cs="Times New Roman"/>
              </w:rPr>
              <w:t>языков Кировского района Санкт-Петербурга</w:t>
            </w:r>
          </w:p>
          <w:p w14:paraId="308D9E0B" w14:textId="77777777" w:rsidR="003E0C2C" w:rsidRPr="003E0C2C" w:rsidRDefault="003E0C2C" w:rsidP="004E4720">
            <w:pPr>
              <w:rPr>
                <w:rFonts w:ascii="Times New Roman" w:hAnsi="Times New Roman" w:cs="Times New Roman"/>
              </w:rPr>
            </w:pPr>
          </w:p>
          <w:p w14:paraId="43F4C6E4" w14:textId="00CABF8B" w:rsidR="003E0C2C" w:rsidRPr="003E0C2C" w:rsidRDefault="003E0C2C" w:rsidP="004E4720">
            <w:pPr>
              <w:rPr>
                <w:rFonts w:ascii="Times New Roman" w:hAnsi="Times New Roman" w:cs="Times New Roman"/>
              </w:rPr>
            </w:pPr>
            <w:r w:rsidRPr="003E0C2C">
              <w:rPr>
                <w:rFonts w:ascii="Times New Roman" w:hAnsi="Times New Roman" w:cs="Times New Roman"/>
              </w:rPr>
              <w:t xml:space="preserve">Директор </w:t>
            </w:r>
            <w:r w:rsidR="00253F38">
              <w:rPr>
                <w:rFonts w:ascii="Times New Roman" w:hAnsi="Times New Roman" w:cs="Times New Roman"/>
              </w:rPr>
              <w:t xml:space="preserve">                     </w:t>
            </w:r>
            <w:r w:rsidRPr="003E0C2C">
              <w:rPr>
                <w:rFonts w:ascii="Times New Roman" w:hAnsi="Times New Roman" w:cs="Times New Roman"/>
              </w:rPr>
              <w:t>Кузьмина Н</w:t>
            </w:r>
            <w:r w:rsidR="00253F38">
              <w:rPr>
                <w:rFonts w:ascii="Times New Roman" w:hAnsi="Times New Roman" w:cs="Times New Roman"/>
              </w:rPr>
              <w:t>.</w:t>
            </w:r>
            <w:r w:rsidRPr="003E0C2C">
              <w:rPr>
                <w:rFonts w:ascii="Times New Roman" w:hAnsi="Times New Roman" w:cs="Times New Roman"/>
              </w:rPr>
              <w:t xml:space="preserve"> П</w:t>
            </w:r>
            <w:r w:rsidR="00253F38">
              <w:rPr>
                <w:rFonts w:ascii="Times New Roman" w:hAnsi="Times New Roman" w:cs="Times New Roman"/>
              </w:rPr>
              <w:t>.</w:t>
            </w:r>
          </w:p>
          <w:p w14:paraId="207EE9D4" w14:textId="6418E05C" w:rsidR="003E0C2C" w:rsidRPr="003E0C2C" w:rsidRDefault="00D219E8" w:rsidP="004E4720">
            <w:pPr>
              <w:rPr>
                <w:rFonts w:ascii="Times New Roman" w:hAnsi="Times New Roman" w:cs="Times New Roman"/>
              </w:rPr>
            </w:pPr>
            <w:r w:rsidRPr="00D219E8">
              <w:rPr>
                <w:rFonts w:ascii="Times New Roman" w:hAnsi="Times New Roman" w:cs="Times New Roman"/>
              </w:rPr>
              <w:t>Подписано электронной подписью</w:t>
            </w:r>
          </w:p>
        </w:tc>
        <w:tc>
          <w:tcPr>
            <w:tcW w:w="5261" w:type="dxa"/>
          </w:tcPr>
          <w:p w14:paraId="292F5A5B" w14:textId="7D104D09" w:rsidR="003E0C2C" w:rsidRPr="003E0C2C" w:rsidRDefault="00D219E8" w:rsidP="00CF7536">
            <w:pPr>
              <w:widowControl/>
              <w:suppressAutoHyphens w:val="0"/>
              <w:autoSpaceDE w:val="0"/>
              <w:autoSpaceDN w:val="0"/>
              <w:adjustRightInd w:val="0"/>
              <w:rPr>
                <w:rFonts w:ascii="Times New Roman" w:hAnsi="Times New Roman" w:cs="Times New Roman"/>
              </w:rPr>
            </w:pPr>
            <w:r w:rsidRPr="00D219E8">
              <w:rPr>
                <w:rFonts w:ascii="Times New Roman" w:hAnsi="Times New Roman" w:cs="Times New Roman"/>
              </w:rPr>
              <w:t>Подписано электронной подписью</w:t>
            </w:r>
          </w:p>
        </w:tc>
      </w:tr>
    </w:tbl>
    <w:p w14:paraId="5ECA766E" w14:textId="10AAF56D" w:rsidR="000D5D29" w:rsidRPr="000D5D29" w:rsidRDefault="000D5D29" w:rsidP="000D5D29">
      <w:pPr>
        <w:jc w:val="right"/>
        <w:rPr>
          <w:rFonts w:ascii="Times New Roman" w:hAnsi="Times New Roman" w:cs="Times New Roman"/>
          <w:sz w:val="16"/>
          <w:szCs w:val="16"/>
        </w:rPr>
      </w:pPr>
      <w:r w:rsidRPr="000D5D29">
        <w:rPr>
          <w:rFonts w:ascii="Times New Roman" w:hAnsi="Times New Roman" w:cs="Times New Roman"/>
          <w:sz w:val="16"/>
          <w:szCs w:val="16"/>
        </w:rPr>
        <w:tab/>
      </w:r>
      <w:bookmarkStart w:id="4" w:name="_GoBack"/>
      <w:bookmarkEnd w:id="4"/>
    </w:p>
    <w:sectPr w:rsidR="000D5D29" w:rsidRPr="000D5D29" w:rsidSect="006A1F7B">
      <w:footerReference w:type="default" r:id="rId9"/>
      <w:pgSz w:w="11906" w:h="16838"/>
      <w:pgMar w:top="720" w:right="765" w:bottom="720" w:left="720" w:header="0"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0FE132" w14:textId="77777777" w:rsidR="00093FF4" w:rsidRDefault="00093FF4">
      <w:r>
        <w:separator/>
      </w:r>
    </w:p>
  </w:endnote>
  <w:endnote w:type="continuationSeparator" w:id="0">
    <w:p w14:paraId="1182FFA2" w14:textId="77777777" w:rsidR="00093FF4" w:rsidRDefault="00093F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dale Sans UI">
    <w:altName w:val="Arial Unicode MS"/>
    <w:charset w:val="CC"/>
    <w:family w:val="auto"/>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3063686"/>
      <w:docPartObj>
        <w:docPartGallery w:val="Page Numbers (Bottom of Page)"/>
        <w:docPartUnique/>
      </w:docPartObj>
    </w:sdtPr>
    <w:sdtEndPr/>
    <w:sdtContent>
      <w:p w14:paraId="383E365E" w14:textId="060E5001" w:rsidR="00093305" w:rsidRDefault="000669D1">
        <w:pPr>
          <w:pStyle w:val="af"/>
          <w:jc w:val="center"/>
        </w:pPr>
        <w:r>
          <w:rPr>
            <w:rFonts w:ascii="Times New Roman" w:hAnsi="Times New Roman" w:cs="Times New Roman"/>
          </w:rPr>
          <w:fldChar w:fldCharType="begin"/>
        </w:r>
        <w:r>
          <w:rPr>
            <w:rFonts w:ascii="Times New Roman" w:hAnsi="Times New Roman" w:cs="Times New Roman"/>
          </w:rPr>
          <w:instrText>PAGE</w:instrText>
        </w:r>
        <w:r>
          <w:rPr>
            <w:rFonts w:ascii="Times New Roman" w:hAnsi="Times New Roman" w:cs="Times New Roman"/>
          </w:rPr>
          <w:fldChar w:fldCharType="separate"/>
        </w:r>
        <w:r w:rsidR="004902C1">
          <w:rPr>
            <w:rFonts w:ascii="Times New Roman" w:hAnsi="Times New Roman" w:cs="Times New Roman"/>
            <w:noProof/>
          </w:rPr>
          <w:t>1</w:t>
        </w:r>
        <w:r>
          <w:rPr>
            <w:rFonts w:ascii="Times New Roman" w:hAnsi="Times New Roman" w:cs="Times New Roman"/>
          </w:rPr>
          <w:fldChar w:fldCharType="end"/>
        </w:r>
      </w:p>
    </w:sdtContent>
  </w:sdt>
  <w:p w14:paraId="45B883CC" w14:textId="77777777" w:rsidR="00093305" w:rsidRDefault="00093305"/>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9944544"/>
      <w:docPartObj>
        <w:docPartGallery w:val="Page Numbers (Bottom of Page)"/>
        <w:docPartUnique/>
      </w:docPartObj>
    </w:sdtPr>
    <w:sdtEndPr/>
    <w:sdtContent>
      <w:p w14:paraId="1FEA9064" w14:textId="31D1B109" w:rsidR="00093305" w:rsidRDefault="000669D1">
        <w:pPr>
          <w:pStyle w:val="af"/>
          <w:jc w:val="center"/>
        </w:pPr>
        <w:r>
          <w:rPr>
            <w:rFonts w:ascii="Times New Roman" w:hAnsi="Times New Roman" w:cs="Times New Roman"/>
          </w:rPr>
          <w:fldChar w:fldCharType="begin"/>
        </w:r>
        <w:r>
          <w:rPr>
            <w:rFonts w:ascii="Times New Roman" w:hAnsi="Times New Roman" w:cs="Times New Roman"/>
          </w:rPr>
          <w:instrText>PAGE</w:instrText>
        </w:r>
        <w:r>
          <w:rPr>
            <w:rFonts w:ascii="Times New Roman" w:hAnsi="Times New Roman" w:cs="Times New Roman"/>
          </w:rPr>
          <w:fldChar w:fldCharType="separate"/>
        </w:r>
        <w:r w:rsidR="004902C1">
          <w:rPr>
            <w:rFonts w:ascii="Times New Roman" w:hAnsi="Times New Roman" w:cs="Times New Roman"/>
            <w:noProof/>
          </w:rPr>
          <w:t>9</w:t>
        </w:r>
        <w:r>
          <w:rPr>
            <w:rFonts w:ascii="Times New Roman" w:hAnsi="Times New Roman" w:cs="Times New Roman"/>
          </w:rPr>
          <w:fldChar w:fldCharType="end"/>
        </w:r>
      </w:p>
    </w:sdtContent>
  </w:sdt>
  <w:p w14:paraId="04B20DF8" w14:textId="77777777" w:rsidR="00093305" w:rsidRDefault="00093305"/>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02178F" w14:textId="77777777" w:rsidR="00093FF4" w:rsidRDefault="00093FF4">
      <w:r>
        <w:separator/>
      </w:r>
    </w:p>
  </w:footnote>
  <w:footnote w:type="continuationSeparator" w:id="0">
    <w:p w14:paraId="258BEACB" w14:textId="77777777" w:rsidR="00093FF4" w:rsidRDefault="00093F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846CD"/>
    <w:multiLevelType w:val="multilevel"/>
    <w:tmpl w:val="E6141BA8"/>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250F6577"/>
    <w:multiLevelType w:val="multilevel"/>
    <w:tmpl w:val="8C4E2356"/>
    <w:lvl w:ilvl="0">
      <w:start w:val="1"/>
      <w:numFmt w:val="decimal"/>
      <w:lvlText w:val="%1."/>
      <w:lvlJc w:val="left"/>
      <w:pPr>
        <w:ind w:left="420" w:hanging="420"/>
      </w:pPr>
      <w:rPr>
        <w:rFonts w:eastAsia="Times New Roman"/>
        <w:color w:val="auto"/>
      </w:rPr>
    </w:lvl>
    <w:lvl w:ilvl="1">
      <w:start w:val="1"/>
      <w:numFmt w:val="decimal"/>
      <w:lvlText w:val="%1.%2."/>
      <w:lvlJc w:val="left"/>
      <w:pPr>
        <w:ind w:left="1129" w:hanging="420"/>
      </w:pPr>
      <w:rPr>
        <w:rFonts w:eastAsia="Times New Roman"/>
        <w:color w:val="auto"/>
      </w:rPr>
    </w:lvl>
    <w:lvl w:ilvl="2">
      <w:start w:val="1"/>
      <w:numFmt w:val="decimal"/>
      <w:lvlText w:val="%1.%2.%3."/>
      <w:lvlJc w:val="left"/>
      <w:pPr>
        <w:ind w:left="2138" w:hanging="720"/>
      </w:pPr>
      <w:rPr>
        <w:rFonts w:eastAsia="Times New Roman"/>
        <w:color w:val="auto"/>
      </w:rPr>
    </w:lvl>
    <w:lvl w:ilvl="3">
      <w:start w:val="1"/>
      <w:numFmt w:val="decimal"/>
      <w:lvlText w:val="%1.%2.%3.%4."/>
      <w:lvlJc w:val="left"/>
      <w:pPr>
        <w:ind w:left="2847" w:hanging="720"/>
      </w:pPr>
      <w:rPr>
        <w:rFonts w:eastAsia="Times New Roman"/>
        <w:color w:val="auto"/>
      </w:rPr>
    </w:lvl>
    <w:lvl w:ilvl="4">
      <w:start w:val="1"/>
      <w:numFmt w:val="decimal"/>
      <w:lvlText w:val="%1.%2.%3.%4.%5."/>
      <w:lvlJc w:val="left"/>
      <w:pPr>
        <w:ind w:left="3916" w:hanging="1080"/>
      </w:pPr>
      <w:rPr>
        <w:rFonts w:eastAsia="Times New Roman"/>
        <w:color w:val="auto"/>
      </w:rPr>
    </w:lvl>
    <w:lvl w:ilvl="5">
      <w:start w:val="1"/>
      <w:numFmt w:val="decimal"/>
      <w:lvlText w:val="%1.%2.%3.%4.%5.%6."/>
      <w:lvlJc w:val="left"/>
      <w:pPr>
        <w:ind w:left="4625" w:hanging="1080"/>
      </w:pPr>
      <w:rPr>
        <w:rFonts w:eastAsia="Times New Roman"/>
        <w:color w:val="auto"/>
      </w:rPr>
    </w:lvl>
    <w:lvl w:ilvl="6">
      <w:start w:val="1"/>
      <w:numFmt w:val="decimal"/>
      <w:lvlText w:val="%1.%2.%3.%4.%5.%6.%7."/>
      <w:lvlJc w:val="left"/>
      <w:pPr>
        <w:ind w:left="5694" w:hanging="1440"/>
      </w:pPr>
      <w:rPr>
        <w:rFonts w:eastAsia="Times New Roman"/>
        <w:color w:val="auto"/>
      </w:rPr>
    </w:lvl>
    <w:lvl w:ilvl="7">
      <w:start w:val="1"/>
      <w:numFmt w:val="decimal"/>
      <w:lvlText w:val="%1.%2.%3.%4.%5.%6.%7.%8."/>
      <w:lvlJc w:val="left"/>
      <w:pPr>
        <w:ind w:left="6403" w:hanging="1440"/>
      </w:pPr>
      <w:rPr>
        <w:rFonts w:eastAsia="Times New Roman"/>
        <w:color w:val="auto"/>
      </w:rPr>
    </w:lvl>
    <w:lvl w:ilvl="8">
      <w:start w:val="1"/>
      <w:numFmt w:val="decimal"/>
      <w:lvlText w:val="%1.%2.%3.%4.%5.%6.%7.%8.%9."/>
      <w:lvlJc w:val="left"/>
      <w:pPr>
        <w:ind w:left="7472" w:hanging="1800"/>
      </w:pPr>
      <w:rPr>
        <w:rFonts w:eastAsia="Times New Roman"/>
        <w:color w:val="auto"/>
      </w:rPr>
    </w:lvl>
  </w:abstractNum>
  <w:abstractNum w:abstractNumId="2" w15:restartNumberingAfterBreak="0">
    <w:nsid w:val="3598599B"/>
    <w:multiLevelType w:val="multilevel"/>
    <w:tmpl w:val="A02AE052"/>
    <w:lvl w:ilvl="0">
      <w:start w:val="8"/>
      <w:numFmt w:val="decimal"/>
      <w:lvlText w:val="%1."/>
      <w:lvlJc w:val="left"/>
      <w:pPr>
        <w:ind w:left="720" w:hanging="360"/>
      </w:pPr>
    </w:lvl>
    <w:lvl w:ilvl="1">
      <w:start w:val="1"/>
      <w:numFmt w:val="decimal"/>
      <w:lvlText w:val="%1.%2."/>
      <w:lvlJc w:val="left"/>
      <w:pPr>
        <w:ind w:left="786" w:hanging="360"/>
      </w:pPr>
    </w:lvl>
    <w:lvl w:ilvl="2">
      <w:start w:val="1"/>
      <w:numFmt w:val="decimal"/>
      <w:lvlText w:val="%1.%2.%3."/>
      <w:lvlJc w:val="left"/>
      <w:pPr>
        <w:ind w:left="1496" w:hanging="720"/>
      </w:pPr>
    </w:lvl>
    <w:lvl w:ilvl="3">
      <w:start w:val="1"/>
      <w:numFmt w:val="decimal"/>
      <w:lvlText w:val="%1.%2.%3.%4."/>
      <w:lvlJc w:val="left"/>
      <w:pPr>
        <w:ind w:left="1704" w:hanging="720"/>
      </w:pPr>
    </w:lvl>
    <w:lvl w:ilvl="4">
      <w:start w:val="1"/>
      <w:numFmt w:val="decimal"/>
      <w:lvlText w:val="%1.%2.%3.%4.%5."/>
      <w:lvlJc w:val="left"/>
      <w:pPr>
        <w:ind w:left="2272" w:hanging="1080"/>
      </w:pPr>
    </w:lvl>
    <w:lvl w:ilvl="5">
      <w:start w:val="1"/>
      <w:numFmt w:val="decimal"/>
      <w:lvlText w:val="%1.%2.%3.%4.%5.%6."/>
      <w:lvlJc w:val="left"/>
      <w:pPr>
        <w:ind w:left="2480" w:hanging="1080"/>
      </w:pPr>
    </w:lvl>
    <w:lvl w:ilvl="6">
      <w:start w:val="1"/>
      <w:numFmt w:val="decimal"/>
      <w:lvlText w:val="%1.%2.%3.%4.%5.%6.%7."/>
      <w:lvlJc w:val="left"/>
      <w:pPr>
        <w:ind w:left="3048" w:hanging="1440"/>
      </w:pPr>
    </w:lvl>
    <w:lvl w:ilvl="7">
      <w:start w:val="1"/>
      <w:numFmt w:val="decimal"/>
      <w:lvlText w:val="%1.%2.%3.%4.%5.%6.%7.%8."/>
      <w:lvlJc w:val="left"/>
      <w:pPr>
        <w:ind w:left="3256" w:hanging="1440"/>
      </w:pPr>
    </w:lvl>
    <w:lvl w:ilvl="8">
      <w:start w:val="1"/>
      <w:numFmt w:val="decimal"/>
      <w:lvlText w:val="%1.%2.%3.%4.%5.%6.%7.%8.%9."/>
      <w:lvlJc w:val="left"/>
      <w:pPr>
        <w:ind w:left="3824" w:hanging="1800"/>
      </w:pPr>
    </w:lvl>
  </w:abstractNum>
  <w:abstractNum w:abstractNumId="3" w15:restartNumberingAfterBreak="0">
    <w:nsid w:val="3FD87379"/>
    <w:multiLevelType w:val="hybridMultilevel"/>
    <w:tmpl w:val="77C2ABE6"/>
    <w:styleLink w:val="1ai11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BED6E0E"/>
    <w:multiLevelType w:val="multilevel"/>
    <w:tmpl w:val="CA86FCE4"/>
    <w:lvl w:ilvl="0">
      <w:start w:val="1"/>
      <w:numFmt w:val="decimal"/>
      <w:pStyle w:val="1"/>
      <w:lvlText w:val="%1."/>
      <w:lvlJc w:val="left"/>
      <w:pPr>
        <w:ind w:left="5039" w:hanging="360"/>
      </w:pPr>
      <w:rPr>
        <w:rFonts w:cs="Times New Roman"/>
      </w:rPr>
    </w:lvl>
    <w:lvl w:ilvl="1">
      <w:start w:val="1"/>
      <w:numFmt w:val="lowerLetter"/>
      <w:pStyle w:val="2"/>
      <w:lvlText w:val="%2."/>
      <w:lvlJc w:val="left"/>
      <w:pPr>
        <w:ind w:left="5731" w:hanging="360"/>
      </w:pPr>
      <w:rPr>
        <w:rFonts w:cs="Times New Roman"/>
      </w:rPr>
    </w:lvl>
    <w:lvl w:ilvl="2">
      <w:start w:val="1"/>
      <w:numFmt w:val="none"/>
      <w:suff w:val="nothing"/>
      <w:lvlText w:val=""/>
      <w:lvlJc w:val="left"/>
      <w:pPr>
        <w:ind w:left="0" w:firstLine="0"/>
      </w:pPr>
    </w:lvl>
    <w:lvl w:ilvl="3">
      <w:start w:val="1"/>
      <w:numFmt w:val="decimal"/>
      <w:pStyle w:val="4"/>
      <w:lvlText w:val="%4."/>
      <w:lvlJc w:val="left"/>
      <w:pPr>
        <w:ind w:left="7171" w:hanging="360"/>
      </w:pPr>
      <w:rPr>
        <w:rFonts w:cs="Times New Roman"/>
      </w:rPr>
    </w:lvl>
    <w:lvl w:ilvl="4">
      <w:start w:val="1"/>
      <w:numFmt w:val="none"/>
      <w:suff w:val="nothing"/>
      <w:lvlText w:val=""/>
      <w:lvlJc w:val="left"/>
      <w:pPr>
        <w:ind w:left="0" w:firstLine="0"/>
      </w:pPr>
    </w:lvl>
    <w:lvl w:ilvl="5">
      <w:start w:val="1"/>
      <w:numFmt w:val="lowerRoman"/>
      <w:pStyle w:val="6"/>
      <w:lvlText w:val="%6."/>
      <w:lvlJc w:val="right"/>
      <w:pPr>
        <w:ind w:left="8611" w:hanging="180"/>
      </w:pPr>
      <w:rPr>
        <w:rFonts w:cs="Times New Roman"/>
      </w:rPr>
    </w:lvl>
    <w:lvl w:ilvl="6">
      <w:start w:val="1"/>
      <w:numFmt w:val="decimal"/>
      <w:pStyle w:val="7"/>
      <w:lvlText w:val="%7."/>
      <w:lvlJc w:val="left"/>
      <w:pPr>
        <w:ind w:left="9331" w:hanging="360"/>
      </w:pPr>
      <w:rPr>
        <w:rFonts w:cs="Times New Roman"/>
      </w:rPr>
    </w:lvl>
    <w:lvl w:ilvl="7">
      <w:start w:val="1"/>
      <w:numFmt w:val="none"/>
      <w:suff w:val="nothing"/>
      <w:lvlText w:val=""/>
      <w:lvlJc w:val="left"/>
      <w:pPr>
        <w:ind w:left="0" w:firstLine="0"/>
      </w:pPr>
    </w:lvl>
    <w:lvl w:ilvl="8">
      <w:start w:val="1"/>
      <w:numFmt w:val="lowerRoman"/>
      <w:pStyle w:val="9"/>
      <w:lvlText w:val="%9."/>
      <w:lvlJc w:val="right"/>
      <w:pPr>
        <w:ind w:left="10771" w:hanging="180"/>
      </w:pPr>
      <w:rPr>
        <w:rFonts w:cs="Times New Roman"/>
      </w:rPr>
    </w:lvl>
  </w:abstractNum>
  <w:abstractNum w:abstractNumId="5" w15:restartNumberingAfterBreak="0">
    <w:nsid w:val="5DFE2863"/>
    <w:multiLevelType w:val="hybridMultilevel"/>
    <w:tmpl w:val="4C7CBE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71068DA"/>
    <w:multiLevelType w:val="multilevel"/>
    <w:tmpl w:val="8D3A830E"/>
    <w:lvl w:ilvl="0">
      <w:start w:val="1"/>
      <w:numFmt w:val="decimal"/>
      <w:lvlText w:val="2.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oNotDisplayPageBoundaries/>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3305"/>
    <w:rsid w:val="000058C2"/>
    <w:rsid w:val="00023053"/>
    <w:rsid w:val="00061D8B"/>
    <w:rsid w:val="000669D1"/>
    <w:rsid w:val="00093305"/>
    <w:rsid w:val="00093FF4"/>
    <w:rsid w:val="000B7CD9"/>
    <w:rsid w:val="000D5D29"/>
    <w:rsid w:val="0012505E"/>
    <w:rsid w:val="001E182D"/>
    <w:rsid w:val="00206470"/>
    <w:rsid w:val="00253F38"/>
    <w:rsid w:val="002560B4"/>
    <w:rsid w:val="00281124"/>
    <w:rsid w:val="0028527D"/>
    <w:rsid w:val="0029646C"/>
    <w:rsid w:val="003511F1"/>
    <w:rsid w:val="0039377C"/>
    <w:rsid w:val="003C7EE1"/>
    <w:rsid w:val="003E0C2C"/>
    <w:rsid w:val="003E53E9"/>
    <w:rsid w:val="004031FB"/>
    <w:rsid w:val="00421121"/>
    <w:rsid w:val="00427F3D"/>
    <w:rsid w:val="004902C1"/>
    <w:rsid w:val="00562FD6"/>
    <w:rsid w:val="00585981"/>
    <w:rsid w:val="006142C5"/>
    <w:rsid w:val="006305D4"/>
    <w:rsid w:val="00654A11"/>
    <w:rsid w:val="00686B0B"/>
    <w:rsid w:val="006A1F7B"/>
    <w:rsid w:val="00786599"/>
    <w:rsid w:val="007A081F"/>
    <w:rsid w:val="0080466E"/>
    <w:rsid w:val="00863688"/>
    <w:rsid w:val="00A826FC"/>
    <w:rsid w:val="00AB1E30"/>
    <w:rsid w:val="00AE2F90"/>
    <w:rsid w:val="00B0270B"/>
    <w:rsid w:val="00B137E7"/>
    <w:rsid w:val="00B65896"/>
    <w:rsid w:val="00CE42A1"/>
    <w:rsid w:val="00CF7536"/>
    <w:rsid w:val="00D219E8"/>
    <w:rsid w:val="00DB02D3"/>
    <w:rsid w:val="00DC37AE"/>
    <w:rsid w:val="00DF59D0"/>
    <w:rsid w:val="00EC36E9"/>
    <w:rsid w:val="00F37CCE"/>
    <w:rsid w:val="00FA7636"/>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4408E"/>
  <w15:docId w15:val="{38224033-B01C-44E1-B68B-80B9601FC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016E"/>
    <w:pPr>
      <w:widowControl w:val="0"/>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1"/>
    <w:qFormat/>
    <w:rsid w:val="007F7327"/>
    <w:pPr>
      <w:keepNext/>
      <w:widowControl/>
      <w:numPr>
        <w:numId w:val="1"/>
      </w:numPr>
      <w:spacing w:before="240"/>
      <w:jc w:val="center"/>
      <w:outlineLvl w:val="0"/>
    </w:pPr>
    <w:rPr>
      <w:rFonts w:ascii="Times New Roman" w:eastAsia="Times New Roman" w:hAnsi="Times New Roman" w:cs="Times New Roman"/>
      <w:lang w:eastAsia="zh-CN" w:bidi="ar-SA"/>
    </w:rPr>
  </w:style>
  <w:style w:type="paragraph" w:styleId="2">
    <w:name w:val="heading 2"/>
    <w:basedOn w:val="a"/>
    <w:next w:val="a"/>
    <w:link w:val="20"/>
    <w:uiPriority w:val="99"/>
    <w:qFormat/>
    <w:rsid w:val="007F7327"/>
    <w:pPr>
      <w:keepNext/>
      <w:widowControl/>
      <w:numPr>
        <w:ilvl w:val="1"/>
        <w:numId w:val="1"/>
      </w:numPr>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4">
    <w:name w:val="heading 4"/>
    <w:basedOn w:val="a"/>
    <w:next w:val="a"/>
    <w:link w:val="40"/>
    <w:uiPriority w:val="99"/>
    <w:qFormat/>
    <w:rsid w:val="007F7327"/>
    <w:pPr>
      <w:keepNext/>
      <w:widowControl/>
      <w:numPr>
        <w:ilvl w:val="3"/>
        <w:numId w:val="1"/>
      </w:numPr>
      <w:tabs>
        <w:tab w:val="left" w:pos="4395"/>
        <w:tab w:val="left" w:pos="4962"/>
        <w:tab w:val="left" w:pos="6237"/>
      </w:tabs>
      <w:jc w:val="center"/>
      <w:outlineLvl w:val="3"/>
    </w:pPr>
    <w:rPr>
      <w:rFonts w:ascii="Times New Roman" w:eastAsia="Times New Roman" w:hAnsi="Times New Roman" w:cs="Times New Roman"/>
      <w:color w:val="auto"/>
      <w:szCs w:val="20"/>
      <w:lang w:eastAsia="zh-CN" w:bidi="ar-SA"/>
    </w:rPr>
  </w:style>
  <w:style w:type="paragraph" w:styleId="6">
    <w:name w:val="heading 6"/>
    <w:basedOn w:val="a"/>
    <w:next w:val="a"/>
    <w:link w:val="60"/>
    <w:qFormat/>
    <w:rsid w:val="007F7327"/>
    <w:pPr>
      <w:widowControl/>
      <w:numPr>
        <w:ilvl w:val="5"/>
        <w:numId w:val="1"/>
      </w:numPr>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7F7327"/>
    <w:pPr>
      <w:widowControl/>
      <w:numPr>
        <w:ilvl w:val="6"/>
        <w:numId w:val="1"/>
      </w:numPr>
      <w:spacing w:before="240" w:after="60"/>
      <w:outlineLvl w:val="6"/>
    </w:pPr>
    <w:rPr>
      <w:rFonts w:ascii="Times New Roman" w:eastAsia="Times New Roman" w:hAnsi="Times New Roman" w:cs="Times New Roman"/>
      <w:color w:val="auto"/>
      <w:lang w:eastAsia="zh-CN" w:bidi="ar-SA"/>
    </w:rPr>
  </w:style>
  <w:style w:type="paragraph" w:styleId="9">
    <w:name w:val="heading 9"/>
    <w:basedOn w:val="a"/>
    <w:next w:val="a"/>
    <w:link w:val="90"/>
    <w:qFormat/>
    <w:rsid w:val="007F7327"/>
    <w:pPr>
      <w:keepNext/>
      <w:widowControl/>
      <w:numPr>
        <w:ilvl w:val="8"/>
        <w:numId w:val="1"/>
      </w:numPr>
      <w:tabs>
        <w:tab w:val="left" w:pos="4395"/>
        <w:tab w:val="left" w:pos="4962"/>
        <w:tab w:val="left" w:pos="6237"/>
      </w:tab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
    <w:qFormat/>
    <w:locked/>
    <w:rsid w:val="0070016E"/>
    <w:rPr>
      <w:rFonts w:ascii="Calibri" w:eastAsia="Times New Roman" w:hAnsi="Calibri" w:cs="Calibri"/>
      <w:sz w:val="22"/>
      <w:szCs w:val="20"/>
      <w:lang w:eastAsia="ru-RU"/>
    </w:rPr>
  </w:style>
  <w:style w:type="character" w:customStyle="1" w:styleId="ConsPlusNonformat">
    <w:name w:val="ConsPlusNonformat Знак"/>
    <w:link w:val="ConsPlusNonformat"/>
    <w:qFormat/>
    <w:locked/>
    <w:rsid w:val="00202019"/>
    <w:rPr>
      <w:rFonts w:ascii="Courier New" w:eastAsia="Times New Roman" w:hAnsi="Courier New" w:cs="Courier New"/>
      <w:sz w:val="20"/>
      <w:szCs w:val="20"/>
      <w:lang w:eastAsia="zh-CN"/>
    </w:rPr>
  </w:style>
  <w:style w:type="character" w:customStyle="1" w:styleId="a3">
    <w:name w:val="Текст выноски Знак"/>
    <w:basedOn w:val="a0"/>
    <w:uiPriority w:val="99"/>
    <w:semiHidden/>
    <w:qFormat/>
    <w:rsid w:val="00202019"/>
    <w:rPr>
      <w:rFonts w:ascii="Tahoma" w:eastAsia="Courier New" w:hAnsi="Tahoma" w:cs="Tahoma"/>
      <w:color w:val="000000"/>
      <w:sz w:val="16"/>
      <w:szCs w:val="16"/>
      <w:lang w:eastAsia="ru-RU" w:bidi="ru-RU"/>
    </w:rPr>
  </w:style>
  <w:style w:type="character" w:customStyle="1" w:styleId="10">
    <w:name w:val="Заголовок 1 Знак"/>
    <w:basedOn w:val="a0"/>
    <w:link w:val="1"/>
    <w:uiPriority w:val="1"/>
    <w:qFormat/>
    <w:rsid w:val="007F7327"/>
    <w:rPr>
      <w:rFonts w:eastAsia="Times New Roman" w:cs="Times New Roman"/>
      <w:color w:val="000000"/>
      <w:sz w:val="24"/>
      <w:szCs w:val="24"/>
      <w:lang w:eastAsia="zh-CN"/>
    </w:rPr>
  </w:style>
  <w:style w:type="character" w:customStyle="1" w:styleId="20">
    <w:name w:val="Заголовок 2 Знак"/>
    <w:basedOn w:val="a0"/>
    <w:link w:val="2"/>
    <w:uiPriority w:val="99"/>
    <w:qFormat/>
    <w:rsid w:val="007F7327"/>
    <w:rPr>
      <w:rFonts w:eastAsia="Times New Roman" w:cs="Times New Roman"/>
      <w:sz w:val="24"/>
      <w:szCs w:val="24"/>
      <w:u w:val="single"/>
      <w:lang w:eastAsia="zh-CN"/>
    </w:rPr>
  </w:style>
  <w:style w:type="character" w:customStyle="1" w:styleId="40">
    <w:name w:val="Заголовок 4 Знак"/>
    <w:basedOn w:val="a0"/>
    <w:link w:val="4"/>
    <w:uiPriority w:val="99"/>
    <w:qFormat/>
    <w:rsid w:val="007F7327"/>
    <w:rPr>
      <w:rFonts w:eastAsia="Times New Roman" w:cs="Times New Roman"/>
      <w:sz w:val="24"/>
      <w:szCs w:val="20"/>
      <w:lang w:eastAsia="zh-CN"/>
    </w:rPr>
  </w:style>
  <w:style w:type="character" w:customStyle="1" w:styleId="60">
    <w:name w:val="Заголовок 6 Знак"/>
    <w:basedOn w:val="a0"/>
    <w:link w:val="6"/>
    <w:qFormat/>
    <w:rsid w:val="007F7327"/>
    <w:rPr>
      <w:rFonts w:eastAsia="Times New Roman" w:cs="Times New Roman"/>
      <w:b/>
      <w:bCs/>
      <w:sz w:val="22"/>
      <w:lang w:eastAsia="zh-CN"/>
    </w:rPr>
  </w:style>
  <w:style w:type="character" w:customStyle="1" w:styleId="70">
    <w:name w:val="Заголовок 7 Знак"/>
    <w:basedOn w:val="a0"/>
    <w:link w:val="7"/>
    <w:qFormat/>
    <w:rsid w:val="007F7327"/>
    <w:rPr>
      <w:rFonts w:eastAsia="Times New Roman" w:cs="Times New Roman"/>
      <w:sz w:val="24"/>
      <w:szCs w:val="24"/>
      <w:lang w:eastAsia="zh-CN"/>
    </w:rPr>
  </w:style>
  <w:style w:type="character" w:customStyle="1" w:styleId="90">
    <w:name w:val="Заголовок 9 Знак"/>
    <w:basedOn w:val="a0"/>
    <w:link w:val="9"/>
    <w:qFormat/>
    <w:rsid w:val="007F7327"/>
    <w:rPr>
      <w:rFonts w:eastAsia="Times New Roman" w:cs="Times New Roman"/>
      <w:b/>
      <w:sz w:val="24"/>
      <w:szCs w:val="24"/>
      <w:lang w:eastAsia="zh-CN"/>
    </w:rPr>
  </w:style>
  <w:style w:type="character" w:customStyle="1" w:styleId="a4">
    <w:name w:val="Верхний колонтитул Знак"/>
    <w:basedOn w:val="a0"/>
    <w:uiPriority w:val="99"/>
    <w:qFormat/>
    <w:rsid w:val="00E54BF8"/>
    <w:rPr>
      <w:rFonts w:ascii="Courier New" w:eastAsia="Courier New" w:hAnsi="Courier New" w:cs="Courier New"/>
      <w:color w:val="000000"/>
      <w:sz w:val="24"/>
      <w:szCs w:val="24"/>
      <w:lang w:eastAsia="ru-RU" w:bidi="ru-RU"/>
    </w:rPr>
  </w:style>
  <w:style w:type="character" w:customStyle="1" w:styleId="a5">
    <w:name w:val="Нижний колонтитул Знак"/>
    <w:basedOn w:val="a0"/>
    <w:uiPriority w:val="99"/>
    <w:qFormat/>
    <w:rsid w:val="00E54BF8"/>
    <w:rPr>
      <w:rFonts w:ascii="Courier New" w:eastAsia="Courier New" w:hAnsi="Courier New" w:cs="Courier New"/>
      <w:color w:val="000000"/>
      <w:sz w:val="24"/>
      <w:szCs w:val="24"/>
      <w:lang w:eastAsia="ru-RU" w:bidi="ru-RU"/>
    </w:rPr>
  </w:style>
  <w:style w:type="paragraph" w:styleId="a6">
    <w:name w:val="Title"/>
    <w:basedOn w:val="a"/>
    <w:next w:val="a7"/>
    <w:qFormat/>
    <w:pPr>
      <w:keepNext/>
      <w:spacing w:before="240" w:after="120"/>
    </w:pPr>
    <w:rPr>
      <w:rFonts w:ascii="Liberation Sans" w:eastAsia="Microsoft YaHei" w:hAnsi="Liberation Sans" w:cs="Lucida Sans"/>
      <w:sz w:val="28"/>
      <w:szCs w:val="28"/>
    </w:rPr>
  </w:style>
  <w:style w:type="paragraph" w:styleId="a7">
    <w:name w:val="Body Text"/>
    <w:basedOn w:val="a"/>
    <w:pPr>
      <w:spacing w:after="140" w:line="276" w:lineRule="auto"/>
    </w:pPr>
  </w:style>
  <w:style w:type="paragraph" w:styleId="a8">
    <w:name w:val="List"/>
    <w:basedOn w:val="a7"/>
    <w:rPr>
      <w:rFonts w:cs="Lucida Sans"/>
    </w:rPr>
  </w:style>
  <w:style w:type="paragraph" w:styleId="a9">
    <w:name w:val="caption"/>
    <w:basedOn w:val="a"/>
    <w:qFormat/>
    <w:pPr>
      <w:suppressLineNumbers/>
      <w:spacing w:before="120" w:after="120"/>
    </w:pPr>
    <w:rPr>
      <w:rFonts w:cs="Lucida Sans"/>
      <w:i/>
      <w:iCs/>
    </w:rPr>
  </w:style>
  <w:style w:type="paragraph" w:styleId="aa">
    <w:name w:val="index heading"/>
    <w:basedOn w:val="a"/>
    <w:qFormat/>
    <w:pPr>
      <w:suppressLineNumbers/>
    </w:pPr>
    <w:rPr>
      <w:rFonts w:cs="Lucida Sans"/>
    </w:rPr>
  </w:style>
  <w:style w:type="paragraph" w:styleId="ab">
    <w:name w:val="List Paragraph"/>
    <w:basedOn w:val="a"/>
    <w:uiPriority w:val="34"/>
    <w:qFormat/>
    <w:rsid w:val="0070016E"/>
    <w:pPr>
      <w:ind w:left="720"/>
      <w:contextualSpacing/>
    </w:pPr>
  </w:style>
  <w:style w:type="paragraph" w:customStyle="1" w:styleId="ConsPlusNormal0">
    <w:name w:val="ConsPlusNormal"/>
    <w:qFormat/>
    <w:rsid w:val="0070016E"/>
    <w:pPr>
      <w:widowControl w:val="0"/>
    </w:pPr>
    <w:rPr>
      <w:rFonts w:ascii="Calibri" w:eastAsia="Times New Roman" w:hAnsi="Calibri" w:cs="Calibri"/>
      <w:sz w:val="22"/>
      <w:szCs w:val="20"/>
      <w:lang w:eastAsia="ru-RU"/>
    </w:rPr>
  </w:style>
  <w:style w:type="paragraph" w:customStyle="1" w:styleId="ConsPlusNonformat0">
    <w:name w:val="ConsPlusNonformat"/>
    <w:qFormat/>
    <w:rsid w:val="0070016E"/>
    <w:pPr>
      <w:widowControl w:val="0"/>
      <w:tabs>
        <w:tab w:val="left" w:pos="720"/>
      </w:tabs>
    </w:pPr>
    <w:rPr>
      <w:rFonts w:ascii="Courier New" w:eastAsia="Times New Roman" w:hAnsi="Courier New" w:cs="Courier New"/>
      <w:szCs w:val="20"/>
      <w:lang w:eastAsia="zh-CN"/>
    </w:rPr>
  </w:style>
  <w:style w:type="paragraph" w:styleId="ac">
    <w:name w:val="Balloon Text"/>
    <w:basedOn w:val="a"/>
    <w:uiPriority w:val="99"/>
    <w:semiHidden/>
    <w:unhideWhenUsed/>
    <w:qFormat/>
    <w:rsid w:val="00202019"/>
    <w:rPr>
      <w:rFonts w:ascii="Tahoma" w:hAnsi="Tahoma" w:cs="Tahoma"/>
      <w:sz w:val="16"/>
      <w:szCs w:val="16"/>
    </w:rPr>
  </w:style>
  <w:style w:type="paragraph" w:customStyle="1" w:styleId="ad">
    <w:name w:val="Верхний и нижний колонтитулы"/>
    <w:basedOn w:val="a"/>
    <w:qFormat/>
  </w:style>
  <w:style w:type="paragraph" w:styleId="ae">
    <w:name w:val="header"/>
    <w:basedOn w:val="a"/>
    <w:uiPriority w:val="99"/>
    <w:unhideWhenUsed/>
    <w:rsid w:val="00E54BF8"/>
    <w:pPr>
      <w:tabs>
        <w:tab w:val="center" w:pos="4677"/>
        <w:tab w:val="right" w:pos="9355"/>
      </w:tabs>
    </w:pPr>
  </w:style>
  <w:style w:type="paragraph" w:styleId="af">
    <w:name w:val="footer"/>
    <w:basedOn w:val="a"/>
    <w:uiPriority w:val="99"/>
    <w:unhideWhenUsed/>
    <w:rsid w:val="00E54BF8"/>
    <w:pPr>
      <w:tabs>
        <w:tab w:val="center" w:pos="4677"/>
        <w:tab w:val="right" w:pos="9355"/>
      </w:tabs>
    </w:pPr>
  </w:style>
  <w:style w:type="paragraph" w:customStyle="1" w:styleId="af0">
    <w:name w:val="Содержимое врезки"/>
    <w:basedOn w:val="a"/>
    <w:qFormat/>
  </w:style>
  <w:style w:type="table" w:styleId="af1">
    <w:name w:val="Table Grid"/>
    <w:basedOn w:val="a1"/>
    <w:uiPriority w:val="59"/>
    <w:rsid w:val="00E010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annotation text"/>
    <w:basedOn w:val="a"/>
    <w:link w:val="af3"/>
    <w:uiPriority w:val="99"/>
    <w:semiHidden/>
    <w:unhideWhenUsed/>
    <w:rPr>
      <w:sz w:val="20"/>
      <w:szCs w:val="20"/>
    </w:rPr>
  </w:style>
  <w:style w:type="character" w:customStyle="1" w:styleId="af3">
    <w:name w:val="Текст примечания Знак"/>
    <w:basedOn w:val="a0"/>
    <w:link w:val="af2"/>
    <w:uiPriority w:val="99"/>
    <w:semiHidden/>
    <w:rPr>
      <w:rFonts w:ascii="Courier New" w:eastAsia="Courier New" w:hAnsi="Courier New" w:cs="Courier New"/>
      <w:color w:val="000000"/>
      <w:szCs w:val="20"/>
      <w:lang w:eastAsia="ru-RU" w:bidi="ru-RU"/>
    </w:rPr>
  </w:style>
  <w:style w:type="character" w:styleId="af4">
    <w:name w:val="annotation reference"/>
    <w:basedOn w:val="a0"/>
    <w:uiPriority w:val="99"/>
    <w:semiHidden/>
    <w:unhideWhenUsed/>
    <w:rPr>
      <w:sz w:val="16"/>
      <w:szCs w:val="16"/>
    </w:rPr>
  </w:style>
  <w:style w:type="numbering" w:customStyle="1" w:styleId="1ai111">
    <w:name w:val="1 / a / i111"/>
    <w:basedOn w:val="a2"/>
    <w:next w:val="1ai"/>
    <w:uiPriority w:val="99"/>
    <w:unhideWhenUsed/>
    <w:rsid w:val="007A081F"/>
    <w:pPr>
      <w:numPr>
        <w:numId w:val="5"/>
      </w:numPr>
    </w:pPr>
  </w:style>
  <w:style w:type="numbering" w:styleId="1ai">
    <w:name w:val="Outline List 1"/>
    <w:basedOn w:val="a2"/>
    <w:uiPriority w:val="99"/>
    <w:semiHidden/>
    <w:unhideWhenUsed/>
    <w:rsid w:val="007A081F"/>
  </w:style>
  <w:style w:type="character" w:styleId="af5">
    <w:name w:val="Hyperlink"/>
    <w:uiPriority w:val="99"/>
    <w:rsid w:val="007A081F"/>
    <w:rPr>
      <w:rFonts w:cs="Times New Roman"/>
      <w:color w:val="0000FF"/>
      <w:u w:val="single"/>
    </w:rPr>
  </w:style>
  <w:style w:type="paragraph" w:styleId="21">
    <w:name w:val="Body Text 2"/>
    <w:basedOn w:val="a"/>
    <w:link w:val="22"/>
    <w:uiPriority w:val="99"/>
    <w:semiHidden/>
    <w:unhideWhenUsed/>
    <w:rsid w:val="003E0C2C"/>
    <w:pPr>
      <w:spacing w:after="120" w:line="480" w:lineRule="auto"/>
    </w:pPr>
  </w:style>
  <w:style w:type="character" w:customStyle="1" w:styleId="22">
    <w:name w:val="Основной текст 2 Знак"/>
    <w:basedOn w:val="a0"/>
    <w:link w:val="21"/>
    <w:uiPriority w:val="99"/>
    <w:semiHidden/>
    <w:rsid w:val="003E0C2C"/>
    <w:rPr>
      <w:rFonts w:ascii="Courier New" w:eastAsia="Courier New" w:hAnsi="Courier New" w:cs="Courier New"/>
      <w:color w:val="000000"/>
      <w:sz w:val="24"/>
      <w:szCs w:val="24"/>
      <w:lang w:eastAsia="ru-RU" w:bidi="ru-RU"/>
    </w:rPr>
  </w:style>
  <w:style w:type="paragraph" w:styleId="af6">
    <w:name w:val="Normal (Web)"/>
    <w:aliases w:val="Обычный (веб)1,Обычный (Web)1"/>
    <w:basedOn w:val="a"/>
    <w:link w:val="af7"/>
    <w:uiPriority w:val="99"/>
    <w:rsid w:val="003E0C2C"/>
    <w:pPr>
      <w:widowControl/>
      <w:suppressAutoHyphens w:val="0"/>
      <w:spacing w:before="100" w:beforeAutospacing="1" w:after="100" w:afterAutospacing="1"/>
    </w:pPr>
    <w:rPr>
      <w:rFonts w:ascii="Times New Roman" w:eastAsia="Times New Roman" w:hAnsi="Times New Roman" w:cs="Times New Roman"/>
      <w:color w:val="auto"/>
      <w:lang w:val="x-none" w:eastAsia="x-none" w:bidi="ar-SA"/>
    </w:rPr>
  </w:style>
  <w:style w:type="character" w:customStyle="1" w:styleId="af7">
    <w:name w:val="Обычный (веб) Знак"/>
    <w:aliases w:val="Обычный (веб)1 Знак,Обычный (Web)1 Знак"/>
    <w:link w:val="af6"/>
    <w:uiPriority w:val="99"/>
    <w:locked/>
    <w:rsid w:val="003E0C2C"/>
    <w:rPr>
      <w:rFonts w:eastAsia="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9358333">
      <w:bodyDiv w:val="1"/>
      <w:marLeft w:val="0"/>
      <w:marRight w:val="0"/>
      <w:marTop w:val="0"/>
      <w:marBottom w:val="0"/>
      <w:divBdr>
        <w:top w:val="none" w:sz="0" w:space="0" w:color="auto"/>
        <w:left w:val="none" w:sz="0" w:space="0" w:color="auto"/>
        <w:bottom w:val="none" w:sz="0" w:space="0" w:color="auto"/>
        <w:right w:val="none" w:sz="0" w:space="0" w:color="auto"/>
      </w:divBdr>
      <w:divsChild>
        <w:div w:id="1793090053">
          <w:marLeft w:val="0"/>
          <w:marRight w:val="0"/>
          <w:marTop w:val="0"/>
          <w:marBottom w:val="0"/>
          <w:divBdr>
            <w:top w:val="none" w:sz="0" w:space="0" w:color="auto"/>
            <w:left w:val="none" w:sz="0" w:space="0" w:color="auto"/>
            <w:bottom w:val="single" w:sz="6" w:space="11" w:color="F2FBFF"/>
            <w:right w:val="none" w:sz="0" w:space="0" w:color="auto"/>
          </w:divBdr>
        </w:div>
        <w:div w:id="927082131">
          <w:marLeft w:val="0"/>
          <w:marRight w:val="0"/>
          <w:marTop w:val="0"/>
          <w:marBottom w:val="0"/>
          <w:divBdr>
            <w:top w:val="none" w:sz="0" w:space="0" w:color="auto"/>
            <w:left w:val="none" w:sz="0" w:space="0" w:color="auto"/>
            <w:bottom w:val="none" w:sz="0" w:space="0" w:color="auto"/>
            <w:right w:val="none" w:sz="0" w:space="0" w:color="auto"/>
          </w:divBdr>
          <w:divsChild>
            <w:div w:id="247279227">
              <w:marLeft w:val="0"/>
              <w:marRight w:val="0"/>
              <w:marTop w:val="0"/>
              <w:marBottom w:val="0"/>
              <w:divBdr>
                <w:top w:val="none" w:sz="0" w:space="0" w:color="auto"/>
                <w:left w:val="none" w:sz="0" w:space="0" w:color="auto"/>
                <w:bottom w:val="none" w:sz="0" w:space="0" w:color="auto"/>
                <w:right w:val="none" w:sz="0" w:space="0" w:color="auto"/>
              </w:divBdr>
              <w:divsChild>
                <w:div w:id="1654522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1DFA57-D0FA-4679-BA1B-CEF16B340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4386</Words>
  <Characters>25004</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Company>
  <LinksUpToDate>false</LinksUpToDate>
  <CharactersWithSpaces>29332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DC12</dc:creator>
  <dc:description/>
  <cp:lastModifiedBy>Nataly Kirillova</cp:lastModifiedBy>
  <cp:revision>2</cp:revision>
  <cp:lastPrinted>2022-03-21T14:10:00Z</cp:lastPrinted>
  <dcterms:created xsi:type="dcterms:W3CDTF">2024-04-15T14:33:00Z</dcterms:created>
  <dcterms:modified xsi:type="dcterms:W3CDTF">2024-04-15T14:33:00Z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 </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