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1499B" w14:textId="77777777" w:rsidR="00071340" w:rsidRPr="00AF53A5" w:rsidRDefault="00071340" w:rsidP="00071340">
      <w:pPr>
        <w:pStyle w:val="ConsPlusNonformat"/>
        <w:ind w:firstLine="709"/>
        <w:jc w:val="center"/>
        <w:rPr>
          <w:rFonts w:ascii="Times New Roman" w:hAnsi="Times New Roman" w:cs="Times New Roman"/>
          <w:b/>
          <w:sz w:val="22"/>
          <w:szCs w:val="22"/>
        </w:rPr>
      </w:pPr>
      <w:r w:rsidRPr="00AF53A5">
        <w:rPr>
          <w:rFonts w:ascii="Times New Roman" w:hAnsi="Times New Roman" w:cs="Times New Roman"/>
          <w:b/>
          <w:sz w:val="22"/>
          <w:szCs w:val="22"/>
        </w:rPr>
        <w:t xml:space="preserve">Договор № </w:t>
      </w:r>
    </w:p>
    <w:p w14:paraId="61F18045" w14:textId="77777777" w:rsidR="00071340" w:rsidRPr="00AF53A5" w:rsidRDefault="00071340" w:rsidP="00071340">
      <w:pPr>
        <w:pStyle w:val="23"/>
        <w:spacing w:after="0" w:line="240" w:lineRule="auto"/>
        <w:ind w:firstLine="709"/>
        <w:jc w:val="center"/>
        <w:rPr>
          <w:sz w:val="22"/>
          <w:szCs w:val="22"/>
        </w:rPr>
      </w:pPr>
    </w:p>
    <w:p w14:paraId="08D2C36B" w14:textId="77777777" w:rsidR="00071340" w:rsidRPr="00AF53A5" w:rsidRDefault="00071340" w:rsidP="00071340">
      <w:pPr>
        <w:pStyle w:val="23"/>
        <w:spacing w:after="0" w:line="240" w:lineRule="auto"/>
        <w:ind w:firstLine="709"/>
        <w:jc w:val="center"/>
        <w:rPr>
          <w:color w:val="000000"/>
          <w:sz w:val="22"/>
          <w:szCs w:val="22"/>
        </w:rPr>
      </w:pPr>
    </w:p>
    <w:p w14:paraId="189F8603" w14:textId="77777777" w:rsidR="00071340" w:rsidRPr="00AF53A5" w:rsidRDefault="00071340" w:rsidP="00071340">
      <w:pPr>
        <w:pStyle w:val="ConsPlusNonformat"/>
        <w:ind w:firstLine="709"/>
        <w:jc w:val="center"/>
        <w:rPr>
          <w:rFonts w:ascii="Times New Roman" w:hAnsi="Times New Roman" w:cs="Times New Roman"/>
          <w:b/>
          <w:sz w:val="22"/>
          <w:szCs w:val="22"/>
        </w:rPr>
      </w:pPr>
      <w:r w:rsidRPr="00AF53A5">
        <w:rPr>
          <w:rFonts w:ascii="Times New Roman" w:hAnsi="Times New Roman" w:cs="Times New Roman"/>
          <w:b/>
          <w:sz w:val="22"/>
          <w:szCs w:val="22"/>
          <w:highlight w:val="yellow"/>
        </w:rPr>
        <w:t>Идентификационный код закупки:</w:t>
      </w:r>
      <w:r w:rsidRPr="00AF53A5">
        <w:rPr>
          <w:rFonts w:ascii="Times New Roman" w:eastAsia="Times New Roman" w:hAnsi="Times New Roman" w:cs="Times New Roman"/>
          <w:b/>
          <w:color w:val="000000"/>
          <w:sz w:val="22"/>
          <w:szCs w:val="22"/>
        </w:rPr>
        <w:tab/>
      </w:r>
      <w:r w:rsidRPr="00AF53A5">
        <w:rPr>
          <w:rFonts w:ascii="Times New Roman" w:eastAsiaTheme="minorHAnsi" w:hAnsi="Times New Roman" w:cs="Times New Roman"/>
          <w:color w:val="000000" w:themeColor="text1"/>
          <w:sz w:val="22"/>
          <w:szCs w:val="22"/>
          <w:lang w:eastAsia="en-US"/>
        </w:rPr>
        <w:t xml:space="preserve"> </w:t>
      </w:r>
      <w:r w:rsidRPr="00AF53A5">
        <w:rPr>
          <w:rFonts w:ascii="Times New Roman" w:eastAsia="Times New Roman" w:hAnsi="Times New Roman" w:cs="Times New Roman"/>
          <w:b/>
          <w:color w:val="000000"/>
          <w:sz w:val="22"/>
          <w:szCs w:val="22"/>
        </w:rPr>
        <w:tab/>
      </w:r>
      <w:r w:rsidRPr="00AF53A5">
        <w:rPr>
          <w:rFonts w:ascii="Times New Roman" w:eastAsia="Times New Roman" w:hAnsi="Times New Roman" w:cs="Times New Roman"/>
          <w:b/>
          <w:color w:val="000000"/>
          <w:sz w:val="22"/>
          <w:szCs w:val="22"/>
        </w:rPr>
        <w:tab/>
      </w:r>
    </w:p>
    <w:p w14:paraId="3AE4E606" w14:textId="77777777" w:rsidR="00071340" w:rsidRPr="00AF53A5" w:rsidRDefault="00071340" w:rsidP="00071340">
      <w:pPr>
        <w:pStyle w:val="23"/>
        <w:spacing w:after="0" w:line="240" w:lineRule="auto"/>
        <w:ind w:firstLine="709"/>
        <w:jc w:val="center"/>
        <w:rPr>
          <w:color w:val="000000"/>
          <w:sz w:val="22"/>
          <w:szCs w:val="22"/>
        </w:rPr>
      </w:pPr>
    </w:p>
    <w:p w14:paraId="7A595236" w14:textId="77777777" w:rsidR="00071340" w:rsidRPr="00AF53A5" w:rsidRDefault="00071340" w:rsidP="00071340">
      <w:pPr>
        <w:pStyle w:val="23"/>
        <w:spacing w:after="0" w:line="240" w:lineRule="auto"/>
        <w:rPr>
          <w:sz w:val="22"/>
          <w:szCs w:val="22"/>
        </w:rPr>
      </w:pPr>
      <w:r w:rsidRPr="00AF53A5">
        <w:rPr>
          <w:sz w:val="22"/>
          <w:szCs w:val="22"/>
        </w:rPr>
        <w:t>г. Санкт - Петербург</w:t>
      </w:r>
      <w:r w:rsidRPr="00AF53A5">
        <w:rPr>
          <w:sz w:val="22"/>
          <w:szCs w:val="22"/>
        </w:rPr>
        <w:tab/>
      </w:r>
      <w:r w:rsidRPr="00AF53A5">
        <w:rPr>
          <w:sz w:val="22"/>
          <w:szCs w:val="22"/>
        </w:rPr>
        <w:tab/>
      </w:r>
      <w:r w:rsidRPr="00AF53A5">
        <w:rPr>
          <w:sz w:val="22"/>
          <w:szCs w:val="22"/>
        </w:rPr>
        <w:tab/>
      </w:r>
      <w:r w:rsidRPr="00AF53A5">
        <w:rPr>
          <w:sz w:val="22"/>
          <w:szCs w:val="22"/>
        </w:rPr>
        <w:tab/>
      </w:r>
      <w:r w:rsidRPr="00AF53A5">
        <w:rPr>
          <w:sz w:val="22"/>
          <w:szCs w:val="22"/>
        </w:rPr>
        <w:tab/>
      </w:r>
      <w:r w:rsidRPr="00AF53A5">
        <w:rPr>
          <w:sz w:val="22"/>
          <w:szCs w:val="22"/>
        </w:rPr>
        <w:tab/>
        <w:t xml:space="preserve">          </w:t>
      </w:r>
      <w:proofErr w:type="gramStart"/>
      <w:r w:rsidRPr="00AF53A5">
        <w:rPr>
          <w:sz w:val="22"/>
          <w:szCs w:val="22"/>
        </w:rPr>
        <w:t xml:space="preserve">   «</w:t>
      </w:r>
      <w:proofErr w:type="gramEnd"/>
      <w:r w:rsidRPr="00AF53A5">
        <w:rPr>
          <w:sz w:val="22"/>
          <w:szCs w:val="22"/>
        </w:rPr>
        <w:t xml:space="preserve">    »                         2024г.</w:t>
      </w:r>
    </w:p>
    <w:p w14:paraId="4FB3E03F" w14:textId="77777777" w:rsidR="00071340" w:rsidRPr="00AF53A5" w:rsidRDefault="00071340" w:rsidP="00071340">
      <w:pPr>
        <w:pStyle w:val="23"/>
        <w:spacing w:after="0" w:line="240" w:lineRule="auto"/>
        <w:rPr>
          <w:sz w:val="22"/>
          <w:szCs w:val="22"/>
        </w:rPr>
      </w:pPr>
    </w:p>
    <w:p w14:paraId="42AEA9D4" w14:textId="77777777" w:rsidR="00071340" w:rsidRPr="00AF53A5" w:rsidRDefault="00071340" w:rsidP="00071340">
      <w:pPr>
        <w:pStyle w:val="23"/>
        <w:spacing w:after="0" w:line="240" w:lineRule="auto"/>
        <w:rPr>
          <w:sz w:val="22"/>
          <w:szCs w:val="22"/>
        </w:rPr>
      </w:pPr>
    </w:p>
    <w:p w14:paraId="41B5F4CB" w14:textId="77777777" w:rsidR="00071340" w:rsidRPr="00AF53A5" w:rsidRDefault="00071340" w:rsidP="00AF53A5">
      <w:pPr>
        <w:autoSpaceDE w:val="0"/>
        <w:autoSpaceDN w:val="0"/>
        <w:adjustRightInd w:val="0"/>
        <w:ind w:left="142" w:right="454" w:firstLine="567"/>
        <w:rPr>
          <w:sz w:val="22"/>
          <w:szCs w:val="22"/>
        </w:rPr>
      </w:pPr>
      <w:r w:rsidRPr="00AF53A5">
        <w:rPr>
          <w:b/>
          <w:sz w:val="22"/>
          <w:szCs w:val="22"/>
        </w:rPr>
        <w:t>Санкт-Петербургское государственное бюджетное учреждение здравоохранения «Противотуберкулезный диспансер №11»</w:t>
      </w:r>
      <w:r w:rsidRPr="00AF53A5">
        <w:rPr>
          <w:sz w:val="22"/>
          <w:szCs w:val="22"/>
        </w:rPr>
        <w:t xml:space="preserve"> </w:t>
      </w:r>
      <w:r w:rsidRPr="00AF53A5">
        <w:rPr>
          <w:b/>
          <w:sz w:val="22"/>
          <w:szCs w:val="22"/>
        </w:rPr>
        <w:t xml:space="preserve">(СПб ГБУЗ «ПТД № 11») </w:t>
      </w:r>
      <w:r w:rsidRPr="00AF53A5">
        <w:rPr>
          <w:sz w:val="22"/>
          <w:szCs w:val="22"/>
        </w:rPr>
        <w:t>именуемое в дальнейшем «Заказчик», в лице главного врача Чернышовой Марии Александровны, действующего на основании Устава, с одной стороны и ______________________________________</w:t>
      </w:r>
      <w:r w:rsidRPr="00AF53A5">
        <w:rPr>
          <w:b/>
          <w:sz w:val="22"/>
          <w:szCs w:val="22"/>
        </w:rPr>
        <w:t xml:space="preserve"> </w:t>
      </w:r>
      <w:r w:rsidRPr="00AF53A5">
        <w:rPr>
          <w:sz w:val="22"/>
          <w:szCs w:val="22"/>
        </w:rPr>
        <w:t xml:space="preserve">, именуемое в дальнейшем «Поставщик», в лице _________________________________________, действующего на основании _________________________________________, с другой стороны, здесь и далее именуемые «Стороны», в порядке п. 4 части 1 ст. 93   Федерального </w:t>
      </w:r>
      <w:hyperlink r:id="rId8" w:history="1">
        <w:r w:rsidRPr="00AF53A5">
          <w:rPr>
            <w:sz w:val="22"/>
            <w:szCs w:val="22"/>
          </w:rPr>
          <w:t>закона</w:t>
        </w:r>
      </w:hyperlink>
      <w:r w:rsidRPr="00AF53A5">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 44-ФЗ), по результатам публичной оферты заключили настоящий Договор  (далее -Договор) о нижеследующем:</w:t>
      </w:r>
    </w:p>
    <w:p w14:paraId="7C7CF439" w14:textId="77777777" w:rsidR="00071340" w:rsidRPr="00AF53A5" w:rsidRDefault="00071340" w:rsidP="00AF53A5">
      <w:pPr>
        <w:ind w:left="142" w:right="454" w:firstLine="567"/>
        <w:rPr>
          <w:sz w:val="22"/>
          <w:szCs w:val="22"/>
        </w:rPr>
      </w:pPr>
    </w:p>
    <w:p w14:paraId="60B21ECC" w14:textId="77777777" w:rsidR="00071340" w:rsidRPr="00AF53A5" w:rsidRDefault="00071340" w:rsidP="00AF53A5">
      <w:pPr>
        <w:pStyle w:val="ConsPlusNonformat"/>
        <w:ind w:left="142" w:right="454" w:firstLine="567"/>
        <w:jc w:val="center"/>
        <w:rPr>
          <w:rFonts w:ascii="Times New Roman" w:hAnsi="Times New Roman" w:cs="Times New Roman"/>
          <w:b/>
          <w:sz w:val="22"/>
          <w:szCs w:val="22"/>
        </w:rPr>
      </w:pPr>
      <w:r w:rsidRPr="00AF53A5">
        <w:rPr>
          <w:rFonts w:ascii="Times New Roman" w:hAnsi="Times New Roman" w:cs="Times New Roman"/>
          <w:b/>
          <w:sz w:val="22"/>
          <w:szCs w:val="22"/>
        </w:rPr>
        <w:t>1. ПРЕДМЕТ ДОГОВОРА</w:t>
      </w:r>
    </w:p>
    <w:p w14:paraId="2C546E1F" w14:textId="261B332E" w:rsidR="00071340" w:rsidRPr="00AF53A5" w:rsidRDefault="00071340" w:rsidP="00AF53A5">
      <w:pPr>
        <w:ind w:left="142" w:right="454" w:firstLine="567"/>
        <w:rPr>
          <w:b/>
          <w:color w:val="000000"/>
          <w:sz w:val="22"/>
          <w:szCs w:val="22"/>
        </w:rPr>
      </w:pPr>
      <w:r w:rsidRPr="00AF53A5">
        <w:rPr>
          <w:sz w:val="22"/>
          <w:szCs w:val="22"/>
        </w:rPr>
        <w:t xml:space="preserve">1.1.В соответствии с условиями настоящего </w:t>
      </w:r>
      <w:r w:rsidR="00AF53A5">
        <w:rPr>
          <w:sz w:val="22"/>
          <w:szCs w:val="22"/>
        </w:rPr>
        <w:t>Договора</w:t>
      </w:r>
      <w:r w:rsidRPr="00AF53A5">
        <w:rPr>
          <w:sz w:val="22"/>
          <w:szCs w:val="22"/>
        </w:rPr>
        <w:t xml:space="preserve"> Поставщик обязуется осуществить поставку </w:t>
      </w:r>
      <w:r w:rsidR="00076AA6">
        <w:rPr>
          <w:b/>
          <w:sz w:val="22"/>
          <w:szCs w:val="22"/>
        </w:rPr>
        <w:t>г</w:t>
      </w:r>
      <w:r w:rsidRPr="00AF53A5">
        <w:rPr>
          <w:b/>
          <w:sz w:val="22"/>
          <w:szCs w:val="22"/>
        </w:rPr>
        <w:t>алош резиновы</w:t>
      </w:r>
      <w:r w:rsidR="00076AA6">
        <w:rPr>
          <w:b/>
          <w:sz w:val="22"/>
          <w:szCs w:val="22"/>
        </w:rPr>
        <w:t>х</w:t>
      </w:r>
      <w:r w:rsidRPr="00AF53A5">
        <w:rPr>
          <w:b/>
          <w:sz w:val="22"/>
          <w:szCs w:val="22"/>
        </w:rPr>
        <w:t xml:space="preserve"> </w:t>
      </w:r>
      <w:r w:rsidRPr="00AF53A5">
        <w:rPr>
          <w:b/>
          <w:color w:val="334059"/>
          <w:sz w:val="22"/>
          <w:szCs w:val="22"/>
          <w:shd w:val="clear" w:color="auto" w:fill="FFFFFF"/>
        </w:rPr>
        <w:t xml:space="preserve">для </w:t>
      </w:r>
      <w:r w:rsidRPr="00AF53A5">
        <w:rPr>
          <w:b/>
          <w:sz w:val="22"/>
          <w:szCs w:val="22"/>
        </w:rPr>
        <w:t xml:space="preserve">нужд СПб ГБУЗ «ПТД № 11» в 2024 </w:t>
      </w:r>
      <w:proofErr w:type="gramStart"/>
      <w:r w:rsidRPr="00AF53A5">
        <w:rPr>
          <w:b/>
          <w:sz w:val="22"/>
          <w:szCs w:val="22"/>
        </w:rPr>
        <w:t xml:space="preserve">году </w:t>
      </w:r>
      <w:r w:rsidRPr="00AF53A5">
        <w:rPr>
          <w:sz w:val="22"/>
          <w:szCs w:val="22"/>
        </w:rPr>
        <w:t xml:space="preserve"> (</w:t>
      </w:r>
      <w:proofErr w:type="gramEnd"/>
      <w:r w:rsidRPr="00AF53A5">
        <w:rPr>
          <w:sz w:val="22"/>
          <w:szCs w:val="22"/>
        </w:rPr>
        <w:t xml:space="preserve">далее – Товар) на условиях, в порядке и в сроки, определяемые Сторонами в настоящем </w:t>
      </w:r>
      <w:r w:rsidR="00AF53A5">
        <w:rPr>
          <w:sz w:val="22"/>
          <w:szCs w:val="22"/>
        </w:rPr>
        <w:t>Договоре</w:t>
      </w:r>
      <w:r w:rsidRPr="00AF53A5">
        <w:rPr>
          <w:sz w:val="22"/>
          <w:szCs w:val="22"/>
        </w:rPr>
        <w:t xml:space="preserve">, а Заказчик обязуется в порядке и сроки, предусмотренные </w:t>
      </w:r>
      <w:r w:rsidR="00AF53A5">
        <w:rPr>
          <w:sz w:val="22"/>
          <w:szCs w:val="22"/>
        </w:rPr>
        <w:t>Договором</w:t>
      </w:r>
      <w:r w:rsidRPr="00AF53A5">
        <w:rPr>
          <w:sz w:val="22"/>
          <w:szCs w:val="22"/>
        </w:rPr>
        <w:t>, принять и оплатить поставленный Товар</w:t>
      </w:r>
      <w:r w:rsidRPr="00AF53A5">
        <w:rPr>
          <w:b/>
          <w:color w:val="000000"/>
          <w:sz w:val="22"/>
          <w:szCs w:val="22"/>
        </w:rPr>
        <w:t>.</w:t>
      </w:r>
    </w:p>
    <w:p w14:paraId="3E117853" w14:textId="53BB7B95" w:rsidR="00071340" w:rsidRPr="00AF53A5" w:rsidRDefault="00071340" w:rsidP="00AF53A5">
      <w:pPr>
        <w:ind w:left="142" w:right="454" w:firstLine="567"/>
        <w:rPr>
          <w:rFonts w:eastAsia="Times New Roman"/>
          <w:sz w:val="22"/>
          <w:szCs w:val="22"/>
          <w:lang w:eastAsia="ru-RU"/>
        </w:rPr>
      </w:pPr>
      <w:r w:rsidRPr="00AF53A5">
        <w:rPr>
          <w:sz w:val="22"/>
          <w:szCs w:val="22"/>
        </w:rPr>
        <w:t xml:space="preserve">1.2. </w:t>
      </w:r>
      <w:r w:rsidRPr="00AF53A5">
        <w:rPr>
          <w:rFonts w:eastAsia="Times New Roman"/>
          <w:color w:val="000000"/>
          <w:sz w:val="22"/>
          <w:szCs w:val="22"/>
          <w:lang w:eastAsia="ru-RU"/>
        </w:rPr>
        <w:t xml:space="preserve">Период поставки товара: </w:t>
      </w:r>
      <w:r w:rsidRPr="00AF53A5">
        <w:rPr>
          <w:rFonts w:eastAsia="Times New Roman"/>
          <w:b/>
          <w:color w:val="000000"/>
          <w:sz w:val="22"/>
          <w:szCs w:val="22"/>
          <w:lang w:eastAsia="ru-RU"/>
        </w:rPr>
        <w:t xml:space="preserve">с даты заключения </w:t>
      </w:r>
      <w:r w:rsidR="00AF53A5" w:rsidRPr="00A53ED6">
        <w:rPr>
          <w:b/>
          <w:sz w:val="22"/>
          <w:szCs w:val="22"/>
        </w:rPr>
        <w:t>Договора</w:t>
      </w:r>
      <w:r w:rsidRPr="00AF53A5">
        <w:rPr>
          <w:rFonts w:eastAsia="Times New Roman"/>
          <w:b/>
          <w:color w:val="000000"/>
          <w:sz w:val="22"/>
          <w:szCs w:val="22"/>
          <w:lang w:eastAsia="ru-RU"/>
        </w:rPr>
        <w:t xml:space="preserve"> по 03.06.2024г.</w:t>
      </w:r>
      <w:r w:rsidRPr="00AF53A5">
        <w:rPr>
          <w:rFonts w:eastAsia="Times New Roman"/>
          <w:sz w:val="22"/>
          <w:szCs w:val="22"/>
          <w:lang w:eastAsia="ru-RU"/>
        </w:rPr>
        <w:t xml:space="preserve"> </w:t>
      </w:r>
    </w:p>
    <w:p w14:paraId="3F41D28E" w14:textId="77777777" w:rsidR="00071340" w:rsidRPr="00AF53A5" w:rsidRDefault="00071340" w:rsidP="00AF53A5">
      <w:pPr>
        <w:ind w:left="142" w:right="454" w:firstLine="567"/>
        <w:rPr>
          <w:rFonts w:eastAsia="Times New Roman"/>
          <w:sz w:val="22"/>
          <w:szCs w:val="22"/>
          <w:lang w:eastAsia="ru-RU"/>
        </w:rPr>
      </w:pPr>
      <w:r w:rsidRPr="00AF53A5">
        <w:rPr>
          <w:rFonts w:eastAsia="Times New Roman"/>
          <w:sz w:val="22"/>
          <w:szCs w:val="22"/>
          <w:lang w:eastAsia="ru-RU"/>
        </w:rPr>
        <w:t>1.</w:t>
      </w:r>
      <w:proofErr w:type="gramStart"/>
      <w:r w:rsidRPr="00AF53A5">
        <w:rPr>
          <w:rFonts w:eastAsia="Times New Roman"/>
          <w:sz w:val="22"/>
          <w:szCs w:val="22"/>
          <w:lang w:eastAsia="ru-RU"/>
        </w:rPr>
        <w:t>3.</w:t>
      </w:r>
      <w:r w:rsidRPr="00AF53A5">
        <w:rPr>
          <w:rFonts w:eastAsia="Times New Roman"/>
          <w:b/>
          <w:sz w:val="22"/>
          <w:szCs w:val="22"/>
          <w:lang w:eastAsia="ru-RU"/>
        </w:rPr>
        <w:t>Поставка</w:t>
      </w:r>
      <w:proofErr w:type="gramEnd"/>
      <w:r w:rsidRPr="00AF53A5">
        <w:rPr>
          <w:rFonts w:eastAsia="Times New Roman"/>
          <w:b/>
          <w:sz w:val="22"/>
          <w:szCs w:val="22"/>
          <w:lang w:eastAsia="ru-RU"/>
        </w:rPr>
        <w:t xml:space="preserve"> товара осуществляется </w:t>
      </w:r>
      <w:r w:rsidRPr="00AF53A5">
        <w:rPr>
          <w:rFonts w:eastAsia="Times New Roman"/>
          <w:b/>
          <w:color w:val="000000"/>
          <w:sz w:val="22"/>
          <w:szCs w:val="22"/>
          <w:lang w:eastAsia="ru-RU"/>
        </w:rPr>
        <w:t xml:space="preserve">в течение 10 (десяти) рабочих дней со дня </w:t>
      </w:r>
      <w:r w:rsidRPr="00AF53A5">
        <w:rPr>
          <w:rFonts w:eastAsia="Times New Roman"/>
          <w:b/>
          <w:sz w:val="22"/>
          <w:szCs w:val="22"/>
          <w:lang w:eastAsia="ru-RU"/>
        </w:rPr>
        <w:t>получения заявки от Заказчика.</w:t>
      </w:r>
      <w:r w:rsidRPr="00AF53A5">
        <w:rPr>
          <w:rFonts w:eastAsia="Times New Roman"/>
          <w:sz w:val="22"/>
          <w:szCs w:val="22"/>
          <w:lang w:eastAsia="ru-RU"/>
        </w:rPr>
        <w:t xml:space="preserve"> Поставщик за 1 (один) рабочий день до поставки товара обязан уведомить Заказчика о дате отгрузки товара по факсу или телефону.</w:t>
      </w:r>
    </w:p>
    <w:p w14:paraId="5B377996" w14:textId="77777777" w:rsidR="00071340" w:rsidRPr="00A53ED6" w:rsidRDefault="00071340" w:rsidP="00AF53A5">
      <w:pPr>
        <w:shd w:val="clear" w:color="auto" w:fill="FFFFFF"/>
        <w:ind w:left="142" w:right="454" w:firstLine="567"/>
        <w:rPr>
          <w:rFonts w:eastAsia="Times New Roman"/>
          <w:b/>
          <w:sz w:val="22"/>
          <w:szCs w:val="22"/>
          <w:lang w:eastAsia="ru-RU"/>
        </w:rPr>
      </w:pPr>
      <w:r w:rsidRPr="00AF53A5">
        <w:rPr>
          <w:rFonts w:eastAsia="Times New Roman"/>
          <w:b/>
          <w:sz w:val="22"/>
          <w:szCs w:val="22"/>
          <w:lang w:eastAsia="ru-RU"/>
        </w:rPr>
        <w:t>1.4.</w:t>
      </w:r>
      <w:r w:rsidRPr="00AF53A5">
        <w:rPr>
          <w:rFonts w:eastAsia="Times New Roman"/>
          <w:sz w:val="22"/>
          <w:szCs w:val="22"/>
          <w:lang w:eastAsia="ru-RU"/>
        </w:rPr>
        <w:t xml:space="preserve"> Поставка товара осуществляется </w:t>
      </w:r>
      <w:r w:rsidRPr="00A53ED6">
        <w:rPr>
          <w:rFonts w:eastAsia="Times New Roman"/>
          <w:b/>
          <w:sz w:val="22"/>
          <w:szCs w:val="22"/>
          <w:lang w:eastAsia="ru-RU"/>
        </w:rPr>
        <w:t>в рабочий день с 10.00 до 14.00 часов до места складирования, определенного Заказчиком.</w:t>
      </w:r>
    </w:p>
    <w:p w14:paraId="7A404DD3" w14:textId="77777777" w:rsidR="00071340" w:rsidRPr="00AF53A5" w:rsidRDefault="00071340" w:rsidP="00AF53A5">
      <w:pPr>
        <w:ind w:left="142" w:right="454" w:firstLine="567"/>
        <w:rPr>
          <w:b/>
          <w:i/>
          <w:sz w:val="22"/>
          <w:szCs w:val="22"/>
        </w:rPr>
      </w:pPr>
      <w:r w:rsidRPr="00AF53A5">
        <w:rPr>
          <w:sz w:val="22"/>
          <w:szCs w:val="22"/>
        </w:rPr>
        <w:t>Поставщик осуществляет поставку Товара в соответствии с Техническим заданием (Приложение № 2 к Договору).</w:t>
      </w:r>
    </w:p>
    <w:p w14:paraId="4D33B47B" w14:textId="77777777" w:rsidR="00EE3857" w:rsidRDefault="00071340" w:rsidP="00AF53A5">
      <w:pPr>
        <w:pStyle w:val="ConsPlusNonformat"/>
        <w:ind w:left="142" w:right="454" w:firstLine="567"/>
        <w:jc w:val="both"/>
        <w:rPr>
          <w:rFonts w:ascii="Times New Roman" w:eastAsia="Times New Roman" w:hAnsi="Times New Roman" w:cs="Times New Roman"/>
          <w:sz w:val="22"/>
          <w:szCs w:val="22"/>
        </w:rPr>
      </w:pPr>
      <w:r w:rsidRPr="00AF53A5">
        <w:rPr>
          <w:rFonts w:ascii="Times New Roman" w:hAnsi="Times New Roman" w:cs="Times New Roman"/>
          <w:sz w:val="22"/>
          <w:szCs w:val="22"/>
        </w:rPr>
        <w:t xml:space="preserve">1.3. Место поставки Товара: </w:t>
      </w:r>
      <w:r w:rsidR="00EE3857" w:rsidRPr="00EE3857">
        <w:rPr>
          <w:rFonts w:ascii="Times New Roman" w:eastAsia="Times New Roman" w:hAnsi="Times New Roman" w:cs="Times New Roman"/>
          <w:b/>
          <w:sz w:val="22"/>
          <w:szCs w:val="22"/>
        </w:rPr>
        <w:t>Санкт – Петербург, пр. Тореза, д. 93, лит. Б.</w:t>
      </w:r>
      <w:r w:rsidR="00EE3857" w:rsidRPr="00AF53A5">
        <w:rPr>
          <w:rFonts w:ascii="Times New Roman" w:eastAsia="Times New Roman" w:hAnsi="Times New Roman" w:cs="Times New Roman"/>
          <w:sz w:val="22"/>
          <w:szCs w:val="22"/>
        </w:rPr>
        <w:t xml:space="preserve"> </w:t>
      </w:r>
    </w:p>
    <w:p w14:paraId="005DB335" w14:textId="74DC945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 xml:space="preserve">1.4. Ответственное лицо за приемку Товара: </w:t>
      </w:r>
      <w:r w:rsidRPr="00AF53A5">
        <w:rPr>
          <w:rFonts w:ascii="Times New Roman" w:eastAsia="Times New Roman" w:hAnsi="Times New Roman" w:cs="Times New Roman"/>
          <w:color w:val="000000"/>
          <w:sz w:val="22"/>
          <w:szCs w:val="22"/>
        </w:rPr>
        <w:t xml:space="preserve">Заведующий хозяйством        </w:t>
      </w:r>
      <w:proofErr w:type="spellStart"/>
      <w:r w:rsidRPr="00AF53A5">
        <w:rPr>
          <w:rFonts w:ascii="Times New Roman" w:eastAsia="Times New Roman" w:hAnsi="Times New Roman" w:cs="Times New Roman"/>
          <w:color w:val="000000"/>
          <w:sz w:val="22"/>
          <w:szCs w:val="22"/>
        </w:rPr>
        <w:t>В.В.Щур</w:t>
      </w:r>
      <w:proofErr w:type="spellEnd"/>
      <w:r w:rsidRPr="00AF53A5">
        <w:rPr>
          <w:rFonts w:ascii="Times New Roman" w:hAnsi="Times New Roman" w:cs="Times New Roman"/>
          <w:sz w:val="22"/>
          <w:szCs w:val="22"/>
        </w:rPr>
        <w:t>, телефон: 246-46-</w:t>
      </w:r>
      <w:r w:rsidR="00EE3857">
        <w:rPr>
          <w:rFonts w:ascii="Times New Roman" w:hAnsi="Times New Roman" w:cs="Times New Roman"/>
          <w:sz w:val="22"/>
          <w:szCs w:val="22"/>
        </w:rPr>
        <w:t>2</w:t>
      </w:r>
      <w:r w:rsidRPr="00AF53A5">
        <w:rPr>
          <w:rFonts w:ascii="Times New Roman" w:hAnsi="Times New Roman" w:cs="Times New Roman"/>
          <w:sz w:val="22"/>
          <w:szCs w:val="22"/>
        </w:rPr>
        <w:t>0.</w:t>
      </w:r>
    </w:p>
    <w:p w14:paraId="25B09E2B"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p>
    <w:p w14:paraId="03B0AE05" w14:textId="77777777" w:rsidR="00071340" w:rsidRPr="00AF53A5" w:rsidRDefault="00071340" w:rsidP="00AF53A5">
      <w:pPr>
        <w:pStyle w:val="ConsPlusNonformat"/>
        <w:ind w:left="142" w:right="454" w:firstLine="567"/>
        <w:jc w:val="center"/>
        <w:rPr>
          <w:rFonts w:ascii="Times New Roman" w:hAnsi="Times New Roman" w:cs="Times New Roman"/>
          <w:b/>
          <w:sz w:val="22"/>
          <w:szCs w:val="22"/>
        </w:rPr>
      </w:pPr>
      <w:r w:rsidRPr="00AF53A5">
        <w:rPr>
          <w:rFonts w:ascii="Times New Roman" w:hAnsi="Times New Roman" w:cs="Times New Roman"/>
          <w:b/>
          <w:sz w:val="22"/>
          <w:szCs w:val="22"/>
        </w:rPr>
        <w:t>2. ЦЕНА ДОГОВОРА И ПОРЯДОК РАСЧЁТОВ</w:t>
      </w:r>
    </w:p>
    <w:p w14:paraId="2C10A1E0" w14:textId="77777777" w:rsidR="00071340" w:rsidRPr="00AF53A5" w:rsidRDefault="00071340" w:rsidP="00AF53A5">
      <w:pPr>
        <w:ind w:left="142" w:right="454" w:firstLine="567"/>
        <w:rPr>
          <w:sz w:val="22"/>
          <w:szCs w:val="22"/>
        </w:rPr>
      </w:pPr>
      <w:bookmarkStart w:id="0" w:name="_Ref103457699"/>
      <w:r w:rsidRPr="00AF53A5">
        <w:rPr>
          <w:sz w:val="22"/>
          <w:szCs w:val="22"/>
        </w:rPr>
        <w:t>2.1.</w:t>
      </w:r>
      <w:bookmarkEnd w:id="0"/>
      <w:r w:rsidRPr="00AF53A5">
        <w:rPr>
          <w:sz w:val="22"/>
          <w:szCs w:val="22"/>
        </w:rPr>
        <w:t> Цена Договора устанавливается в российских рублях.</w:t>
      </w:r>
    </w:p>
    <w:p w14:paraId="151EE0B9" w14:textId="0D1D2E8E" w:rsidR="00071340" w:rsidRPr="00AF53A5" w:rsidRDefault="00071340" w:rsidP="00AF53A5">
      <w:pPr>
        <w:pStyle w:val="ConsPlusNormal"/>
        <w:ind w:left="142" w:right="454" w:firstLine="567"/>
        <w:jc w:val="both"/>
        <w:rPr>
          <w:rFonts w:ascii="Times New Roman" w:hAnsi="Times New Roman" w:cs="Times New Roman"/>
          <w:szCs w:val="22"/>
        </w:rPr>
      </w:pPr>
      <w:proofErr w:type="gramStart"/>
      <w:r w:rsidRPr="00AF53A5">
        <w:rPr>
          <w:rFonts w:ascii="Times New Roman" w:hAnsi="Times New Roman" w:cs="Times New Roman"/>
          <w:szCs w:val="22"/>
        </w:rPr>
        <w:t>2.2. .</w:t>
      </w:r>
      <w:proofErr w:type="gramEnd"/>
      <w:r w:rsidRPr="00AF53A5">
        <w:rPr>
          <w:rFonts w:ascii="Times New Roman" w:hAnsi="Times New Roman" w:cs="Times New Roman"/>
          <w:szCs w:val="22"/>
        </w:rPr>
        <w:t xml:space="preserve">  Цена </w:t>
      </w:r>
      <w:r w:rsidR="00A53ED6">
        <w:rPr>
          <w:rFonts w:ascii="Times New Roman" w:hAnsi="Times New Roman" w:cs="Times New Roman"/>
          <w:szCs w:val="22"/>
        </w:rPr>
        <w:t>Договора</w:t>
      </w:r>
      <w:r w:rsidRPr="00AF53A5">
        <w:rPr>
          <w:rFonts w:ascii="Times New Roman" w:hAnsi="Times New Roman" w:cs="Times New Roman"/>
          <w:szCs w:val="22"/>
        </w:rPr>
        <w:t xml:space="preserve"> составляет _____________ (_____) рублей __копеек, в том числе НДС _____ (_____) рублей _____ </w:t>
      </w:r>
      <w:proofErr w:type="gramStart"/>
      <w:r w:rsidRPr="00AF53A5">
        <w:rPr>
          <w:rFonts w:ascii="Times New Roman" w:hAnsi="Times New Roman" w:cs="Times New Roman"/>
          <w:szCs w:val="22"/>
        </w:rPr>
        <w:t xml:space="preserve">копеек </w:t>
      </w:r>
      <w:r w:rsidRPr="00AF53A5">
        <w:rPr>
          <w:rFonts w:ascii="Times New Roman" w:hAnsi="Times New Roman" w:cs="Times New Roman"/>
          <w:color w:val="000000"/>
          <w:szCs w:val="22"/>
        </w:rPr>
        <w:t>,</w:t>
      </w:r>
      <w:proofErr w:type="gramEnd"/>
      <w:r w:rsidRPr="00AF53A5">
        <w:rPr>
          <w:rFonts w:ascii="Times New Roman" w:hAnsi="Times New Roman" w:cs="Times New Roman"/>
          <w:color w:val="000000"/>
          <w:szCs w:val="22"/>
        </w:rPr>
        <w:t xml:space="preserve"> </w:t>
      </w:r>
      <w:r w:rsidRPr="00AF53A5">
        <w:rPr>
          <w:rFonts w:ascii="Times New Roman" w:hAnsi="Times New Roman" w:cs="Times New Roman"/>
          <w:szCs w:val="22"/>
        </w:rPr>
        <w:t xml:space="preserve">в соответствии со Спецификацией (Приложение № 1 к Договору) </w:t>
      </w:r>
    </w:p>
    <w:p w14:paraId="5C9FE495" w14:textId="77777777" w:rsidR="00071340" w:rsidRPr="00AF53A5" w:rsidRDefault="00071340" w:rsidP="00AF53A5">
      <w:pPr>
        <w:ind w:left="142" w:right="454" w:firstLine="567"/>
        <w:rPr>
          <w:sz w:val="22"/>
          <w:szCs w:val="22"/>
        </w:rPr>
      </w:pPr>
      <w:r w:rsidRPr="00AF53A5">
        <w:rPr>
          <w:sz w:val="22"/>
          <w:szCs w:val="22"/>
        </w:rPr>
        <w:t>2.3. Цена Договора является твердой и не подлежит изменению в течение срока действия Договора.</w:t>
      </w:r>
    </w:p>
    <w:p w14:paraId="7D111DFD" w14:textId="77777777" w:rsidR="00071340" w:rsidRPr="00AF53A5" w:rsidRDefault="00071340" w:rsidP="00AF53A5">
      <w:pPr>
        <w:ind w:left="142" w:right="454" w:firstLine="567"/>
        <w:rPr>
          <w:sz w:val="22"/>
          <w:szCs w:val="22"/>
        </w:rPr>
      </w:pPr>
      <w:r w:rsidRPr="00AF53A5">
        <w:rPr>
          <w:sz w:val="22"/>
          <w:szCs w:val="22"/>
        </w:rPr>
        <w:t>2.4. В цену Договора входят все расходы, связанные с выполнением Поставщиком обязательств по Договору, включая расходы на перевозку, стоимость материалов, стоимость услуг, оказываемых Поставщику третьими лицами, уплату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4B86867" w14:textId="77777777" w:rsidR="00071340" w:rsidRPr="00AF53A5" w:rsidRDefault="00071340" w:rsidP="00AF53A5">
      <w:pPr>
        <w:ind w:left="142" w:right="454" w:firstLine="567"/>
        <w:rPr>
          <w:b/>
          <w:bCs/>
          <w:sz w:val="22"/>
          <w:szCs w:val="22"/>
        </w:rPr>
      </w:pPr>
      <w:r w:rsidRPr="00AF53A5">
        <w:rPr>
          <w:sz w:val="22"/>
          <w:szCs w:val="22"/>
        </w:rPr>
        <w:t xml:space="preserve">2.5. </w:t>
      </w:r>
      <w:r w:rsidRPr="00AF53A5">
        <w:rPr>
          <w:bCs/>
          <w:sz w:val="22"/>
          <w:szCs w:val="22"/>
        </w:rPr>
        <w:t xml:space="preserve">Источник финансирования: </w:t>
      </w:r>
      <w:r w:rsidRPr="00AF53A5">
        <w:rPr>
          <w:b/>
          <w:bCs/>
          <w:sz w:val="22"/>
          <w:szCs w:val="22"/>
        </w:rPr>
        <w:t>Внебюджетные средства: субсидии на выполнение государственного задания, КОСГУ 345.</w:t>
      </w:r>
    </w:p>
    <w:p w14:paraId="0189E3B4" w14:textId="77777777" w:rsidR="00071340" w:rsidRPr="00262C14" w:rsidRDefault="00071340" w:rsidP="00AF53A5">
      <w:pPr>
        <w:pStyle w:val="ConsPlusNormal"/>
        <w:ind w:left="142" w:right="454" w:firstLine="567"/>
        <w:jc w:val="both"/>
        <w:rPr>
          <w:rFonts w:ascii="Times New Roman" w:hAnsi="Times New Roman" w:cs="Times New Roman"/>
          <w:b/>
          <w:szCs w:val="22"/>
        </w:rPr>
      </w:pPr>
      <w:r w:rsidRPr="00AF53A5">
        <w:rPr>
          <w:rFonts w:ascii="Times New Roman" w:hAnsi="Times New Roman" w:cs="Times New Roman"/>
          <w:b/>
          <w:szCs w:val="22"/>
        </w:rPr>
        <w:t>Срок оплаты</w:t>
      </w:r>
      <w:r w:rsidRPr="00AF53A5">
        <w:rPr>
          <w:rFonts w:ascii="Times New Roman" w:hAnsi="Times New Roman" w:cs="Times New Roman"/>
          <w:szCs w:val="22"/>
        </w:rPr>
        <w:t xml:space="preserve">: </w:t>
      </w:r>
      <w:r w:rsidRPr="00262C14">
        <w:rPr>
          <w:rFonts w:ascii="Times New Roman" w:hAnsi="Times New Roman" w:cs="Times New Roman"/>
          <w:b/>
          <w:szCs w:val="22"/>
        </w:rPr>
        <w:t>в течение 10 (десяти) рабочих дней с даты подписания Заказчиком Акта сдачи-приемки Товара.</w:t>
      </w:r>
    </w:p>
    <w:p w14:paraId="21F13148" w14:textId="77777777" w:rsidR="00071340" w:rsidRPr="00AF53A5" w:rsidRDefault="00071340" w:rsidP="00AF53A5">
      <w:pPr>
        <w:pStyle w:val="-1"/>
        <w:numPr>
          <w:ilvl w:val="0"/>
          <w:numId w:val="0"/>
        </w:numPr>
        <w:ind w:left="142" w:right="454" w:firstLine="567"/>
        <w:rPr>
          <w:sz w:val="22"/>
          <w:szCs w:val="22"/>
        </w:rPr>
      </w:pPr>
      <w:r w:rsidRPr="00AF53A5">
        <w:rPr>
          <w:sz w:val="22"/>
          <w:szCs w:val="22"/>
        </w:rPr>
        <w:t>2.6. Оплата Товара производится в форме безналичных расчетов.</w:t>
      </w:r>
    </w:p>
    <w:p w14:paraId="3CFC562C" w14:textId="77777777" w:rsidR="00071340" w:rsidRPr="00AF53A5" w:rsidRDefault="00071340" w:rsidP="00AF53A5">
      <w:pPr>
        <w:pStyle w:val="-1"/>
        <w:numPr>
          <w:ilvl w:val="0"/>
          <w:numId w:val="0"/>
        </w:numPr>
        <w:ind w:left="142" w:right="454" w:firstLine="567"/>
        <w:rPr>
          <w:sz w:val="22"/>
          <w:szCs w:val="22"/>
        </w:rPr>
      </w:pPr>
      <w:r w:rsidRPr="00AF53A5">
        <w:rPr>
          <w:sz w:val="22"/>
          <w:szCs w:val="22"/>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82B21C" w14:textId="77777777" w:rsidR="00071340" w:rsidRPr="00AF53A5" w:rsidRDefault="00071340" w:rsidP="00AF53A5">
      <w:pPr>
        <w:pStyle w:val="-1"/>
        <w:numPr>
          <w:ilvl w:val="0"/>
          <w:numId w:val="0"/>
        </w:numPr>
        <w:ind w:left="142" w:right="454" w:firstLine="567"/>
        <w:rPr>
          <w:sz w:val="22"/>
          <w:szCs w:val="22"/>
        </w:rPr>
      </w:pPr>
    </w:p>
    <w:p w14:paraId="2BF7AF58" w14:textId="77777777" w:rsidR="00071340" w:rsidRPr="00AF53A5" w:rsidRDefault="00071340" w:rsidP="00AF53A5">
      <w:pPr>
        <w:pStyle w:val="ConsPlusNonformat"/>
        <w:ind w:left="142" w:right="454" w:firstLine="567"/>
        <w:jc w:val="both"/>
        <w:rPr>
          <w:rFonts w:ascii="Times New Roman" w:hAnsi="Times New Roman" w:cs="Times New Roman"/>
          <w:b/>
          <w:sz w:val="22"/>
          <w:szCs w:val="22"/>
        </w:rPr>
      </w:pPr>
      <w:r w:rsidRPr="00AF53A5">
        <w:rPr>
          <w:rFonts w:ascii="Times New Roman" w:hAnsi="Times New Roman" w:cs="Times New Roman"/>
          <w:b/>
          <w:sz w:val="22"/>
          <w:szCs w:val="22"/>
        </w:rPr>
        <w:lastRenderedPageBreak/>
        <w:t>3. ВЗАИМОДЕЙСТВИЕ СТОРОН</w:t>
      </w:r>
    </w:p>
    <w:p w14:paraId="580E8E45" w14:textId="77777777" w:rsidR="00071340" w:rsidRPr="00AF53A5" w:rsidRDefault="00071340" w:rsidP="00AF53A5">
      <w:pPr>
        <w:pStyle w:val="ConsPlusNonformat"/>
        <w:ind w:left="142" w:right="454" w:firstLine="567"/>
        <w:jc w:val="both"/>
        <w:rPr>
          <w:rFonts w:ascii="Times New Roman" w:hAnsi="Times New Roman" w:cs="Times New Roman"/>
          <w:b/>
          <w:sz w:val="22"/>
          <w:szCs w:val="22"/>
          <w:u w:val="single"/>
        </w:rPr>
      </w:pPr>
      <w:r w:rsidRPr="00AF53A5">
        <w:rPr>
          <w:rFonts w:ascii="Times New Roman" w:hAnsi="Times New Roman" w:cs="Times New Roman"/>
          <w:b/>
          <w:sz w:val="22"/>
          <w:szCs w:val="22"/>
          <w:u w:val="single"/>
        </w:rPr>
        <w:t>3.1. Заказчик обязуется:</w:t>
      </w:r>
    </w:p>
    <w:p w14:paraId="4174DBF6" w14:textId="67DA3D73"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 xml:space="preserve">а) принять поставленный Товар в порядке и в сроки, предусмотренные </w:t>
      </w:r>
      <w:r w:rsidR="00262C14">
        <w:rPr>
          <w:rFonts w:ascii="Times New Roman" w:hAnsi="Times New Roman" w:cs="Times New Roman"/>
          <w:sz w:val="22"/>
          <w:szCs w:val="22"/>
        </w:rPr>
        <w:t>Договором</w:t>
      </w:r>
      <w:r w:rsidRPr="00AF53A5">
        <w:rPr>
          <w:rFonts w:ascii="Times New Roman" w:hAnsi="Times New Roman" w:cs="Times New Roman"/>
          <w:sz w:val="22"/>
          <w:szCs w:val="22"/>
        </w:rPr>
        <w:t>.</w:t>
      </w:r>
    </w:p>
    <w:p w14:paraId="3B273F9D"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б) создать условия для правильной и своевременной приемки Товара. Указать Поставщику место разгрузки Товара.</w:t>
      </w:r>
    </w:p>
    <w:p w14:paraId="6BC03C4E" w14:textId="7578CC3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 xml:space="preserve">в) обеспечить приемку Товара с момента его поступления в место назначения, за исключением случаев, когда он вправе потребовать замены Товара или отказаться от исполнения </w:t>
      </w:r>
      <w:r w:rsidR="00262C14">
        <w:rPr>
          <w:rFonts w:ascii="Times New Roman" w:hAnsi="Times New Roman" w:cs="Times New Roman"/>
          <w:sz w:val="22"/>
          <w:szCs w:val="22"/>
        </w:rPr>
        <w:t>Договора</w:t>
      </w:r>
      <w:r w:rsidRPr="00AF53A5">
        <w:rPr>
          <w:rFonts w:ascii="Times New Roman" w:hAnsi="Times New Roman" w:cs="Times New Roman"/>
          <w:sz w:val="22"/>
          <w:szCs w:val="22"/>
        </w:rPr>
        <w:t xml:space="preserve"> и возвратить полученный Товар.</w:t>
      </w:r>
    </w:p>
    <w:p w14:paraId="48D6671C" w14:textId="3500EB04"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 xml:space="preserve">г) Оплатить поставленный Товар в размере и в сроки, установленные </w:t>
      </w:r>
      <w:r w:rsidR="00262C14">
        <w:rPr>
          <w:rFonts w:ascii="Times New Roman" w:hAnsi="Times New Roman" w:cs="Times New Roman"/>
          <w:sz w:val="22"/>
          <w:szCs w:val="22"/>
        </w:rPr>
        <w:t>Договором</w:t>
      </w:r>
      <w:r w:rsidRPr="00AF53A5">
        <w:rPr>
          <w:rFonts w:ascii="Times New Roman" w:hAnsi="Times New Roman" w:cs="Times New Roman"/>
          <w:sz w:val="22"/>
          <w:szCs w:val="22"/>
        </w:rPr>
        <w:t>.</w:t>
      </w:r>
    </w:p>
    <w:p w14:paraId="643E70DD" w14:textId="77777777" w:rsidR="00071340" w:rsidRPr="00AF53A5" w:rsidRDefault="00071340" w:rsidP="00AF53A5">
      <w:pPr>
        <w:pStyle w:val="ConsPlusNonformat"/>
        <w:ind w:left="142" w:right="454" w:firstLine="567"/>
        <w:jc w:val="both"/>
        <w:rPr>
          <w:rFonts w:ascii="Times New Roman" w:hAnsi="Times New Roman" w:cs="Times New Roman"/>
          <w:b/>
          <w:sz w:val="22"/>
          <w:szCs w:val="22"/>
          <w:u w:val="single"/>
        </w:rPr>
      </w:pPr>
      <w:r w:rsidRPr="00AF53A5">
        <w:rPr>
          <w:rFonts w:ascii="Times New Roman" w:hAnsi="Times New Roman" w:cs="Times New Roman"/>
          <w:b/>
          <w:sz w:val="22"/>
          <w:szCs w:val="22"/>
          <w:u w:val="single"/>
        </w:rPr>
        <w:t>3.2.  Заказчик имеет право:</w:t>
      </w:r>
    </w:p>
    <w:p w14:paraId="4A7CCA5E"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а) контролировать качество Товара в соответствии с условиями договора;</w:t>
      </w:r>
    </w:p>
    <w:p w14:paraId="306C4A32"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б) направлять Поставщику запросы о ходе исполнения настоящего;</w:t>
      </w:r>
    </w:p>
    <w:p w14:paraId="45673608"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в) проверять ход и качество выполнения Поставщиком условий настоящего Договора без вмешательства в оперативно-хозяйственную деятельность Поставщика;</w:t>
      </w:r>
    </w:p>
    <w:p w14:paraId="2390B0E4"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г) требовать возмещения убытков в соответствии с разделом 5 настоящего Договора, причиненных по вине Поставщика;</w:t>
      </w:r>
    </w:p>
    <w:p w14:paraId="00DEE875"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д) предложить увеличить или уменьшить в процессе исполнения настоящего Договора объем поставляемого Товара, не более чем на десять процентов в порядке и на условиях, установленных Федеральным законом № 44-ФЗ;</w:t>
      </w:r>
    </w:p>
    <w:p w14:paraId="02888AE1"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 xml:space="preserve">е) принять решение об одностороннем отказе от исполнения настоящего Договора в соответствии с гражданским законодательством; </w:t>
      </w:r>
    </w:p>
    <w:p w14:paraId="4B4479F5"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ж)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14:paraId="1D079564" w14:textId="77777777" w:rsidR="00071340" w:rsidRPr="00AF53A5" w:rsidRDefault="00071340" w:rsidP="00AF53A5">
      <w:pPr>
        <w:pStyle w:val="ConsPlusNonformat"/>
        <w:ind w:left="142" w:right="454" w:firstLine="567"/>
        <w:jc w:val="both"/>
        <w:rPr>
          <w:rFonts w:ascii="Times New Roman" w:hAnsi="Times New Roman" w:cs="Times New Roman"/>
          <w:b/>
          <w:sz w:val="22"/>
          <w:szCs w:val="22"/>
          <w:u w:val="single"/>
        </w:rPr>
      </w:pPr>
      <w:r w:rsidRPr="00AF53A5">
        <w:rPr>
          <w:rFonts w:ascii="Times New Roman" w:hAnsi="Times New Roman" w:cs="Times New Roman"/>
          <w:b/>
          <w:sz w:val="22"/>
          <w:szCs w:val="22"/>
          <w:u w:val="single"/>
        </w:rPr>
        <w:t>3.3. Поставщик обязуется:</w:t>
      </w:r>
    </w:p>
    <w:p w14:paraId="46FADF57"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 xml:space="preserve">а) за свой счет и своими силами, в соответствии с указаниями Заказчика, осуществить доставку, разгрузку и перемещение Товара до места складирования, подъем на этаж. Оплата транспортных и иных необходимых расходов осуществляется Поставщиком за свой счет. </w:t>
      </w:r>
    </w:p>
    <w:p w14:paraId="2156E76C"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б) своими силами и за свой счет устранять допущенные по его вине недостатки;</w:t>
      </w:r>
    </w:p>
    <w:p w14:paraId="1DF8D368" w14:textId="0BE5D436"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 xml:space="preserve">в) поставить товары, обеспечив надлежащее качество, в сроки, установленные </w:t>
      </w:r>
      <w:r w:rsidR="00262C14">
        <w:rPr>
          <w:rFonts w:ascii="Times New Roman" w:hAnsi="Times New Roman" w:cs="Times New Roman"/>
          <w:sz w:val="22"/>
          <w:szCs w:val="22"/>
        </w:rPr>
        <w:t>Договором</w:t>
      </w:r>
    </w:p>
    <w:p w14:paraId="6DD306F5"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г) представлять по требованию Заказчика необходимую документацию, относящуюся к Договору.</w:t>
      </w:r>
    </w:p>
    <w:p w14:paraId="53BEDE76" w14:textId="77777777" w:rsidR="00071340" w:rsidRPr="00AF53A5" w:rsidRDefault="00071340" w:rsidP="00AF53A5">
      <w:pPr>
        <w:pStyle w:val="ConsPlusNonformat"/>
        <w:ind w:left="142" w:right="454" w:firstLine="567"/>
        <w:jc w:val="both"/>
        <w:rPr>
          <w:rFonts w:ascii="Times New Roman" w:hAnsi="Times New Roman" w:cs="Times New Roman"/>
          <w:b/>
          <w:sz w:val="22"/>
          <w:szCs w:val="22"/>
          <w:u w:val="single"/>
        </w:rPr>
      </w:pPr>
      <w:r w:rsidRPr="00AF53A5">
        <w:rPr>
          <w:rFonts w:ascii="Times New Roman" w:hAnsi="Times New Roman" w:cs="Times New Roman"/>
          <w:b/>
          <w:sz w:val="22"/>
          <w:szCs w:val="22"/>
          <w:u w:val="single"/>
        </w:rPr>
        <w:t>3.4. Поставщик имеет право:</w:t>
      </w:r>
    </w:p>
    <w:p w14:paraId="5C693FA3"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proofErr w:type="gramStart"/>
      <w:r w:rsidRPr="00AF53A5">
        <w:rPr>
          <w:rFonts w:ascii="Times New Roman" w:hAnsi="Times New Roman" w:cs="Times New Roman"/>
          <w:sz w:val="22"/>
          <w:szCs w:val="22"/>
        </w:rPr>
        <w:t>а)требовать</w:t>
      </w:r>
      <w:proofErr w:type="gramEnd"/>
      <w:r w:rsidRPr="00AF53A5">
        <w:rPr>
          <w:rFonts w:ascii="Times New Roman" w:hAnsi="Times New Roman" w:cs="Times New Roman"/>
          <w:sz w:val="22"/>
          <w:szCs w:val="22"/>
        </w:rPr>
        <w:t xml:space="preserve"> от Заказчика подписания документов об исполнении им обязательств по Договору.</w:t>
      </w:r>
    </w:p>
    <w:p w14:paraId="4CBB4A33" w14:textId="77777777" w:rsidR="00071340" w:rsidRPr="00AF53A5" w:rsidRDefault="00071340"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б) требовать от Заказчика своевременной оплаты по настоящему Договору в случае полного исполнения обязательств по настоящему Договору.</w:t>
      </w:r>
    </w:p>
    <w:p w14:paraId="5A55BB7C" w14:textId="46455905" w:rsidR="0013474E" w:rsidRPr="00AF53A5" w:rsidRDefault="0094165F" w:rsidP="00AF53A5">
      <w:pPr>
        <w:pStyle w:val="ConsPlusNonformat"/>
        <w:ind w:left="142" w:right="454" w:firstLine="567"/>
        <w:jc w:val="center"/>
        <w:rPr>
          <w:rFonts w:ascii="Times New Roman" w:hAnsi="Times New Roman" w:cs="Times New Roman"/>
          <w:b/>
          <w:sz w:val="22"/>
          <w:szCs w:val="22"/>
        </w:rPr>
      </w:pPr>
      <w:r w:rsidRPr="00AF53A5">
        <w:rPr>
          <w:rFonts w:ascii="Times New Roman" w:hAnsi="Times New Roman" w:cs="Times New Roman"/>
          <w:b/>
          <w:sz w:val="22"/>
          <w:szCs w:val="22"/>
        </w:rPr>
        <w:t xml:space="preserve">4. </w:t>
      </w:r>
      <w:r w:rsidR="0013474E" w:rsidRPr="00AF53A5">
        <w:rPr>
          <w:rFonts w:ascii="Times New Roman" w:hAnsi="Times New Roman" w:cs="Times New Roman"/>
          <w:b/>
          <w:sz w:val="22"/>
          <w:szCs w:val="22"/>
        </w:rPr>
        <w:t>ПОРЯДОК И СРОК ПРИЕМКИ ПОСТАВЛЕННОГО ТОВАРА, В ЧАСТИ СООТВЕТСТВИЯ ИХ КОЛИЧЕСТВА, КОМПЛЕКТНОСТИ</w:t>
      </w:r>
    </w:p>
    <w:p w14:paraId="26067C4F" w14:textId="77777777" w:rsidR="0030577F" w:rsidRPr="00AF53A5" w:rsidRDefault="003E6BFC"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4</w:t>
      </w:r>
      <w:r w:rsidR="005D7D54" w:rsidRPr="00AF53A5">
        <w:rPr>
          <w:rFonts w:ascii="Times New Roman" w:hAnsi="Times New Roman" w:cs="Times New Roman"/>
          <w:sz w:val="22"/>
          <w:szCs w:val="22"/>
        </w:rPr>
        <w:t xml:space="preserve">.1. В </w:t>
      </w:r>
      <w:r w:rsidR="0096069E" w:rsidRPr="00AF53A5">
        <w:rPr>
          <w:rFonts w:ascii="Times New Roman" w:hAnsi="Times New Roman" w:cs="Times New Roman"/>
          <w:sz w:val="22"/>
          <w:szCs w:val="22"/>
        </w:rPr>
        <w:t>день</w:t>
      </w:r>
      <w:r w:rsidR="00AE4E73" w:rsidRPr="00AF53A5">
        <w:rPr>
          <w:rFonts w:ascii="Times New Roman" w:hAnsi="Times New Roman" w:cs="Times New Roman"/>
          <w:sz w:val="22"/>
          <w:szCs w:val="22"/>
        </w:rPr>
        <w:t xml:space="preserve"> </w:t>
      </w:r>
      <w:r w:rsidR="0096069E" w:rsidRPr="00AF53A5">
        <w:rPr>
          <w:rFonts w:ascii="Times New Roman" w:hAnsi="Times New Roman" w:cs="Times New Roman"/>
          <w:sz w:val="22"/>
          <w:szCs w:val="22"/>
        </w:rPr>
        <w:t xml:space="preserve">поставки </w:t>
      </w:r>
      <w:r w:rsidR="00DB3E55" w:rsidRPr="00AF53A5">
        <w:rPr>
          <w:rFonts w:ascii="Times New Roman" w:hAnsi="Times New Roman" w:cs="Times New Roman"/>
          <w:sz w:val="22"/>
          <w:szCs w:val="22"/>
        </w:rPr>
        <w:t>Поставщик</w:t>
      </w:r>
      <w:r w:rsidR="005D7D54" w:rsidRPr="00AF53A5">
        <w:rPr>
          <w:rFonts w:ascii="Times New Roman" w:hAnsi="Times New Roman" w:cs="Times New Roman"/>
          <w:sz w:val="22"/>
          <w:szCs w:val="22"/>
        </w:rPr>
        <w:t xml:space="preserve"> предоставляет Заказчику</w:t>
      </w:r>
      <w:r w:rsidR="0030577F" w:rsidRPr="00AF53A5">
        <w:rPr>
          <w:rFonts w:ascii="Times New Roman" w:hAnsi="Times New Roman" w:cs="Times New Roman"/>
          <w:sz w:val="22"/>
          <w:szCs w:val="22"/>
        </w:rPr>
        <w:t>:</w:t>
      </w:r>
    </w:p>
    <w:p w14:paraId="61DBAAA1" w14:textId="296DFA4C" w:rsidR="0030577F" w:rsidRPr="00AF53A5" w:rsidRDefault="00507FF5" w:rsidP="00AF53A5">
      <w:pPr>
        <w:widowControl w:val="0"/>
        <w:autoSpaceDE w:val="0"/>
        <w:autoSpaceDN w:val="0"/>
        <w:adjustRightInd w:val="0"/>
        <w:ind w:left="142" w:right="454" w:firstLine="567"/>
        <w:rPr>
          <w:rFonts w:eastAsiaTheme="minorEastAsia"/>
          <w:sz w:val="22"/>
          <w:szCs w:val="22"/>
          <w:lang w:eastAsia="ru-RU"/>
        </w:rPr>
      </w:pPr>
      <w:r w:rsidRPr="00AF53A5">
        <w:rPr>
          <w:rFonts w:eastAsiaTheme="minorEastAsia"/>
          <w:sz w:val="22"/>
          <w:szCs w:val="22"/>
          <w:lang w:eastAsia="ru-RU"/>
        </w:rPr>
        <w:t>а</w:t>
      </w:r>
      <w:r w:rsidR="005D7D54" w:rsidRPr="00AF53A5">
        <w:rPr>
          <w:rFonts w:eastAsiaTheme="minorEastAsia"/>
          <w:sz w:val="22"/>
          <w:szCs w:val="22"/>
          <w:lang w:eastAsia="ru-RU"/>
        </w:rPr>
        <w:t xml:space="preserve">кт сдачи-приемки </w:t>
      </w:r>
      <w:r w:rsidR="0013474E" w:rsidRPr="00AF53A5">
        <w:rPr>
          <w:rFonts w:eastAsiaTheme="minorEastAsia"/>
          <w:sz w:val="22"/>
          <w:szCs w:val="22"/>
          <w:lang w:eastAsia="ru-RU"/>
        </w:rPr>
        <w:t>Товара</w:t>
      </w:r>
      <w:r w:rsidR="005D7D54" w:rsidRPr="00AF53A5">
        <w:rPr>
          <w:rFonts w:eastAsiaTheme="minorEastAsia"/>
          <w:sz w:val="22"/>
          <w:szCs w:val="22"/>
          <w:lang w:eastAsia="ru-RU"/>
        </w:rPr>
        <w:t xml:space="preserve"> в 2 (двух) экземплярах</w:t>
      </w:r>
      <w:r w:rsidR="0030577F" w:rsidRPr="00AF53A5">
        <w:rPr>
          <w:rFonts w:eastAsiaTheme="minorEastAsia"/>
          <w:sz w:val="22"/>
          <w:szCs w:val="22"/>
          <w:lang w:eastAsia="ru-RU"/>
        </w:rPr>
        <w:t>;</w:t>
      </w:r>
    </w:p>
    <w:p w14:paraId="432DCAB7" w14:textId="46CF2F86" w:rsidR="0030577F" w:rsidRPr="00AF53A5" w:rsidRDefault="00507FF5" w:rsidP="00AF53A5">
      <w:pPr>
        <w:widowControl w:val="0"/>
        <w:autoSpaceDE w:val="0"/>
        <w:autoSpaceDN w:val="0"/>
        <w:adjustRightInd w:val="0"/>
        <w:ind w:left="142" w:right="454" w:firstLine="567"/>
        <w:rPr>
          <w:rFonts w:eastAsiaTheme="minorEastAsia"/>
          <w:sz w:val="22"/>
          <w:szCs w:val="22"/>
          <w:lang w:eastAsia="ru-RU"/>
        </w:rPr>
      </w:pPr>
      <w:r w:rsidRPr="00AF53A5">
        <w:rPr>
          <w:rFonts w:eastAsiaTheme="minorEastAsia"/>
          <w:sz w:val="22"/>
          <w:szCs w:val="22"/>
          <w:lang w:eastAsia="ru-RU"/>
        </w:rPr>
        <w:t>т</w:t>
      </w:r>
      <w:r w:rsidR="0030577F" w:rsidRPr="00AF53A5">
        <w:rPr>
          <w:rFonts w:eastAsiaTheme="minorEastAsia"/>
          <w:sz w:val="22"/>
          <w:szCs w:val="22"/>
          <w:lang w:eastAsia="ru-RU"/>
        </w:rPr>
        <w:t>оварную накладную (или УПД) – в 2 (двух) экземплярах;</w:t>
      </w:r>
    </w:p>
    <w:p w14:paraId="4EC69B5B" w14:textId="734CD43A" w:rsidR="005D7D54" w:rsidRPr="00AF53A5" w:rsidRDefault="00507FF5" w:rsidP="00AF53A5">
      <w:pPr>
        <w:widowControl w:val="0"/>
        <w:autoSpaceDE w:val="0"/>
        <w:autoSpaceDN w:val="0"/>
        <w:adjustRightInd w:val="0"/>
        <w:ind w:left="142" w:right="454" w:firstLine="567"/>
        <w:rPr>
          <w:rFonts w:eastAsiaTheme="minorEastAsia"/>
          <w:sz w:val="22"/>
          <w:szCs w:val="22"/>
          <w:lang w:eastAsia="ru-RU"/>
        </w:rPr>
      </w:pPr>
      <w:r w:rsidRPr="00AF53A5">
        <w:rPr>
          <w:rFonts w:eastAsiaTheme="minorEastAsia"/>
          <w:sz w:val="22"/>
          <w:szCs w:val="22"/>
          <w:lang w:eastAsia="ru-RU"/>
        </w:rPr>
        <w:t>с</w:t>
      </w:r>
      <w:r w:rsidR="005D7D54" w:rsidRPr="00AF53A5">
        <w:rPr>
          <w:rFonts w:eastAsiaTheme="minorEastAsia"/>
          <w:sz w:val="22"/>
          <w:szCs w:val="22"/>
          <w:lang w:eastAsia="ru-RU"/>
        </w:rPr>
        <w:t>чёт</w:t>
      </w:r>
      <w:r w:rsidR="001D416D" w:rsidRPr="00AF53A5">
        <w:rPr>
          <w:rFonts w:eastAsiaTheme="minorEastAsia"/>
          <w:sz w:val="22"/>
          <w:szCs w:val="22"/>
          <w:lang w:eastAsia="ru-RU"/>
        </w:rPr>
        <w:t>;</w:t>
      </w:r>
    </w:p>
    <w:p w14:paraId="0AFABEAA" w14:textId="536D4AFE" w:rsidR="00507FF5" w:rsidRPr="00AF53A5" w:rsidRDefault="00507FF5" w:rsidP="00AF53A5">
      <w:pPr>
        <w:widowControl w:val="0"/>
        <w:autoSpaceDE w:val="0"/>
        <w:autoSpaceDN w:val="0"/>
        <w:adjustRightInd w:val="0"/>
        <w:ind w:left="142" w:right="454" w:firstLine="567"/>
        <w:rPr>
          <w:rFonts w:eastAsiaTheme="minorEastAsia"/>
          <w:sz w:val="22"/>
          <w:szCs w:val="22"/>
          <w:lang w:eastAsia="ru-RU"/>
        </w:rPr>
      </w:pPr>
      <w:r w:rsidRPr="00AF53A5">
        <w:rPr>
          <w:sz w:val="22"/>
          <w:szCs w:val="22"/>
        </w:rPr>
        <w:t>заверенные копии документов о качестве товара в соответствии с п.</w:t>
      </w:r>
      <w:r w:rsidR="0052372D" w:rsidRPr="00AF53A5">
        <w:rPr>
          <w:sz w:val="22"/>
          <w:szCs w:val="22"/>
        </w:rPr>
        <w:t>7</w:t>
      </w:r>
      <w:r w:rsidRPr="00AF53A5">
        <w:rPr>
          <w:sz w:val="22"/>
          <w:szCs w:val="22"/>
        </w:rPr>
        <w:t>.</w:t>
      </w:r>
      <w:r w:rsidR="0052372D" w:rsidRPr="00AF53A5">
        <w:rPr>
          <w:sz w:val="22"/>
          <w:szCs w:val="22"/>
        </w:rPr>
        <w:t>2</w:t>
      </w:r>
      <w:r w:rsidRPr="00AF53A5">
        <w:rPr>
          <w:sz w:val="22"/>
          <w:szCs w:val="22"/>
        </w:rPr>
        <w:t xml:space="preserve"> </w:t>
      </w:r>
      <w:r w:rsidR="0052372D" w:rsidRPr="00AF53A5">
        <w:rPr>
          <w:sz w:val="22"/>
          <w:szCs w:val="22"/>
        </w:rPr>
        <w:t>Договора</w:t>
      </w:r>
      <w:r w:rsidR="001D416D" w:rsidRPr="00AF53A5">
        <w:rPr>
          <w:sz w:val="22"/>
          <w:szCs w:val="22"/>
        </w:rPr>
        <w:t>.</w:t>
      </w:r>
    </w:p>
    <w:p w14:paraId="3442D9D6" w14:textId="77777777" w:rsidR="005D7D54" w:rsidRPr="00AF53A5" w:rsidRDefault="005D7D54" w:rsidP="00AF53A5">
      <w:pPr>
        <w:widowControl w:val="0"/>
        <w:autoSpaceDE w:val="0"/>
        <w:autoSpaceDN w:val="0"/>
        <w:adjustRightInd w:val="0"/>
        <w:ind w:left="142" w:right="454" w:firstLine="567"/>
        <w:rPr>
          <w:rFonts w:eastAsiaTheme="minorEastAsia"/>
          <w:sz w:val="22"/>
          <w:szCs w:val="22"/>
          <w:lang w:eastAsia="ru-RU"/>
        </w:rPr>
      </w:pPr>
      <w:r w:rsidRPr="00AF53A5">
        <w:rPr>
          <w:rFonts w:eastAsiaTheme="minorEastAsia"/>
          <w:sz w:val="22"/>
          <w:szCs w:val="22"/>
          <w:lang w:eastAsia="ru-RU"/>
        </w:rPr>
        <w:t xml:space="preserve">4.2. Для проверки предоставленных </w:t>
      </w:r>
      <w:r w:rsidR="00DB3E55" w:rsidRPr="00AF53A5">
        <w:rPr>
          <w:rFonts w:eastAsiaTheme="minorEastAsia"/>
          <w:sz w:val="22"/>
          <w:szCs w:val="22"/>
          <w:lang w:eastAsia="ru-RU"/>
        </w:rPr>
        <w:t>Поставщиком</w:t>
      </w:r>
      <w:r w:rsidRPr="00AF53A5">
        <w:rPr>
          <w:rFonts w:eastAsiaTheme="minorEastAsia"/>
          <w:sz w:val="22"/>
          <w:szCs w:val="22"/>
          <w:lang w:eastAsia="ru-RU"/>
        </w:rPr>
        <w:t xml:space="preserve"> результатов, предусмотренных Договором, в части их соответствия условиям Договора Заказчик проводит экспертизу. Экспертиза </w:t>
      </w:r>
      <w:r w:rsidR="00FD08AC" w:rsidRPr="00AF53A5">
        <w:rPr>
          <w:rFonts w:eastAsiaTheme="minorEastAsia"/>
          <w:sz w:val="22"/>
          <w:szCs w:val="22"/>
          <w:lang w:eastAsia="ru-RU"/>
        </w:rPr>
        <w:t>Товара</w:t>
      </w:r>
      <w:r w:rsidRPr="00AF53A5">
        <w:rPr>
          <w:rFonts w:eastAsiaTheme="minorEastAsia"/>
          <w:sz w:val="22"/>
          <w:szCs w:val="22"/>
          <w:lang w:eastAsia="ru-RU"/>
        </w:rPr>
        <w:t xml:space="preserve">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 44-ФЗ.</w:t>
      </w:r>
    </w:p>
    <w:p w14:paraId="03ABB02D" w14:textId="77777777" w:rsidR="005D7D54" w:rsidRPr="00AF53A5" w:rsidRDefault="005D7D54" w:rsidP="00AF53A5">
      <w:pPr>
        <w:widowControl w:val="0"/>
        <w:autoSpaceDE w:val="0"/>
        <w:autoSpaceDN w:val="0"/>
        <w:adjustRightInd w:val="0"/>
        <w:ind w:left="142" w:right="454" w:firstLine="567"/>
        <w:rPr>
          <w:rFonts w:eastAsiaTheme="minorEastAsia"/>
          <w:sz w:val="22"/>
          <w:szCs w:val="22"/>
          <w:lang w:eastAsia="ru-RU"/>
        </w:rPr>
      </w:pPr>
      <w:r w:rsidRPr="00AF53A5">
        <w:rPr>
          <w:rFonts w:eastAsiaTheme="minorEastAsia"/>
          <w:sz w:val="22"/>
          <w:szCs w:val="22"/>
          <w:lang w:eastAsia="ru-RU"/>
        </w:rPr>
        <w:t xml:space="preserve">4.3. Заказчик в течение 5 (пяти) рабочих дней с даты получения акта о сдаче-приемке </w:t>
      </w:r>
      <w:r w:rsidR="00FD08AC" w:rsidRPr="00AF53A5">
        <w:rPr>
          <w:rFonts w:eastAsiaTheme="minorEastAsia"/>
          <w:sz w:val="22"/>
          <w:szCs w:val="22"/>
          <w:lang w:eastAsia="ru-RU"/>
        </w:rPr>
        <w:t>Товара</w:t>
      </w:r>
      <w:r w:rsidRPr="00AF53A5">
        <w:rPr>
          <w:rFonts w:eastAsiaTheme="minorEastAsia"/>
          <w:sz w:val="22"/>
          <w:szCs w:val="22"/>
          <w:lang w:eastAsia="ru-RU"/>
        </w:rPr>
        <w:t xml:space="preserve"> и документов, указанных в пункте 4.1 настоящего Договора, осуществляет проверку </w:t>
      </w:r>
      <w:r w:rsidR="00FD08AC" w:rsidRPr="00AF53A5">
        <w:rPr>
          <w:rFonts w:eastAsiaTheme="minorEastAsia"/>
          <w:sz w:val="22"/>
          <w:szCs w:val="22"/>
          <w:lang w:eastAsia="ru-RU"/>
        </w:rPr>
        <w:t>поставленного Товара</w:t>
      </w:r>
      <w:r w:rsidRPr="00AF53A5">
        <w:rPr>
          <w:rFonts w:eastAsiaTheme="minorEastAsia"/>
          <w:sz w:val="22"/>
          <w:szCs w:val="22"/>
          <w:lang w:eastAsia="ru-RU"/>
        </w:rPr>
        <w:t xml:space="preserve"> по Договору на предмет соответствия </w:t>
      </w:r>
      <w:r w:rsidR="00FD08AC" w:rsidRPr="00AF53A5">
        <w:rPr>
          <w:rFonts w:eastAsiaTheme="minorEastAsia"/>
          <w:sz w:val="22"/>
          <w:szCs w:val="22"/>
          <w:lang w:eastAsia="ru-RU"/>
        </w:rPr>
        <w:t xml:space="preserve">Товара </w:t>
      </w:r>
      <w:r w:rsidRPr="00AF53A5">
        <w:rPr>
          <w:rFonts w:eastAsiaTheme="minorEastAsia"/>
          <w:sz w:val="22"/>
          <w:szCs w:val="22"/>
          <w:lang w:eastAsia="ru-RU"/>
        </w:rPr>
        <w:t xml:space="preserve"> требованиям и условиям Договора, принимает </w:t>
      </w:r>
      <w:r w:rsidR="00FD08AC" w:rsidRPr="00AF53A5">
        <w:rPr>
          <w:rFonts w:eastAsiaTheme="minorEastAsia"/>
          <w:sz w:val="22"/>
          <w:szCs w:val="22"/>
          <w:lang w:eastAsia="ru-RU"/>
        </w:rPr>
        <w:t>Товар</w:t>
      </w:r>
      <w:r w:rsidRPr="00AF53A5">
        <w:rPr>
          <w:rFonts w:eastAsiaTheme="minorEastAsia"/>
          <w:sz w:val="22"/>
          <w:szCs w:val="22"/>
          <w:lang w:eastAsia="ru-RU"/>
        </w:rPr>
        <w:t xml:space="preserve">, передает </w:t>
      </w:r>
      <w:r w:rsidR="00DB3E55" w:rsidRPr="00AF53A5">
        <w:rPr>
          <w:rFonts w:eastAsiaTheme="minorEastAsia"/>
          <w:sz w:val="22"/>
          <w:szCs w:val="22"/>
          <w:lang w:eastAsia="ru-RU"/>
        </w:rPr>
        <w:t>Поставщику</w:t>
      </w:r>
      <w:r w:rsidRPr="00AF53A5">
        <w:rPr>
          <w:rFonts w:eastAsiaTheme="minorEastAsia"/>
          <w:sz w:val="22"/>
          <w:szCs w:val="22"/>
          <w:lang w:eastAsia="ru-RU"/>
        </w:rPr>
        <w:t xml:space="preserve"> подписанный со своей стороны акт о сдаче-приемке </w:t>
      </w:r>
      <w:r w:rsidR="00FD08AC" w:rsidRPr="00AF53A5">
        <w:rPr>
          <w:rFonts w:eastAsiaTheme="minorEastAsia"/>
          <w:sz w:val="22"/>
          <w:szCs w:val="22"/>
          <w:lang w:eastAsia="ru-RU"/>
        </w:rPr>
        <w:t>Товара</w:t>
      </w:r>
      <w:r w:rsidRPr="00AF53A5">
        <w:rPr>
          <w:rFonts w:eastAsiaTheme="minorEastAsia"/>
          <w:sz w:val="22"/>
          <w:szCs w:val="22"/>
          <w:lang w:eastAsia="ru-RU"/>
        </w:rPr>
        <w:t xml:space="preserve"> по Договору или отказывает в приемке, направляя мотивированный отказ от приемки </w:t>
      </w:r>
      <w:r w:rsidR="00FD08AC" w:rsidRPr="00AF53A5">
        <w:rPr>
          <w:rFonts w:eastAsiaTheme="minorEastAsia"/>
          <w:sz w:val="22"/>
          <w:szCs w:val="22"/>
          <w:lang w:eastAsia="ru-RU"/>
        </w:rPr>
        <w:t>Товара</w:t>
      </w:r>
      <w:r w:rsidRPr="00AF53A5">
        <w:rPr>
          <w:rFonts w:eastAsiaTheme="minorEastAsia"/>
          <w:sz w:val="22"/>
          <w:szCs w:val="22"/>
          <w:lang w:eastAsia="ru-RU"/>
        </w:rPr>
        <w:t xml:space="preserve"> с перечнем выявленных недостатков и с указанием сроков их устранения.</w:t>
      </w:r>
    </w:p>
    <w:p w14:paraId="6C92621F" w14:textId="77777777" w:rsidR="005D7D54" w:rsidRPr="00AF53A5" w:rsidRDefault="005D7D54" w:rsidP="00AF53A5">
      <w:pPr>
        <w:widowControl w:val="0"/>
        <w:autoSpaceDE w:val="0"/>
        <w:autoSpaceDN w:val="0"/>
        <w:adjustRightInd w:val="0"/>
        <w:ind w:left="142" w:right="454" w:firstLine="567"/>
        <w:rPr>
          <w:rFonts w:eastAsiaTheme="minorEastAsia"/>
          <w:sz w:val="22"/>
          <w:szCs w:val="22"/>
          <w:lang w:eastAsia="ru-RU"/>
        </w:rPr>
      </w:pPr>
      <w:r w:rsidRPr="00AF53A5">
        <w:rPr>
          <w:rFonts w:eastAsiaTheme="minorEastAsia"/>
          <w:sz w:val="22"/>
          <w:szCs w:val="22"/>
          <w:lang w:eastAsia="ru-RU"/>
        </w:rPr>
        <w:t xml:space="preserve">4.4. Заказчик вправе не отказывать в приемке </w:t>
      </w:r>
      <w:r w:rsidR="00FD08AC" w:rsidRPr="00AF53A5">
        <w:rPr>
          <w:rFonts w:eastAsiaTheme="minorEastAsia"/>
          <w:sz w:val="22"/>
          <w:szCs w:val="22"/>
          <w:lang w:eastAsia="ru-RU"/>
        </w:rPr>
        <w:t>Товара</w:t>
      </w:r>
      <w:r w:rsidRPr="00AF53A5">
        <w:rPr>
          <w:rFonts w:eastAsiaTheme="minorEastAsia"/>
          <w:sz w:val="22"/>
          <w:szCs w:val="22"/>
          <w:lang w:eastAsia="ru-RU"/>
        </w:rPr>
        <w:t xml:space="preserve"> в случае выявления несоответствия </w:t>
      </w:r>
      <w:r w:rsidR="00FD08AC" w:rsidRPr="00AF53A5">
        <w:rPr>
          <w:rFonts w:eastAsiaTheme="minorEastAsia"/>
          <w:sz w:val="22"/>
          <w:szCs w:val="22"/>
          <w:lang w:eastAsia="ru-RU"/>
        </w:rPr>
        <w:t>Товара</w:t>
      </w:r>
      <w:r w:rsidRPr="00AF53A5">
        <w:rPr>
          <w:rFonts w:eastAsiaTheme="minorEastAsia"/>
          <w:sz w:val="22"/>
          <w:szCs w:val="22"/>
          <w:lang w:eastAsia="ru-RU"/>
        </w:rPr>
        <w:t xml:space="preserve"> условиям Договора, если выявленное несоответствие не препятствует приемке </w:t>
      </w:r>
      <w:r w:rsidR="00FD08AC" w:rsidRPr="00AF53A5">
        <w:rPr>
          <w:rFonts w:eastAsiaTheme="minorEastAsia"/>
          <w:sz w:val="22"/>
          <w:szCs w:val="22"/>
          <w:lang w:eastAsia="ru-RU"/>
        </w:rPr>
        <w:t>Товара</w:t>
      </w:r>
      <w:r w:rsidRPr="00AF53A5">
        <w:rPr>
          <w:rFonts w:eastAsiaTheme="minorEastAsia"/>
          <w:sz w:val="22"/>
          <w:szCs w:val="22"/>
          <w:lang w:eastAsia="ru-RU"/>
        </w:rPr>
        <w:t xml:space="preserve"> и устранено </w:t>
      </w:r>
      <w:r w:rsidR="00DB3E55" w:rsidRPr="00AF53A5">
        <w:rPr>
          <w:rFonts w:eastAsiaTheme="minorEastAsia"/>
          <w:sz w:val="22"/>
          <w:szCs w:val="22"/>
          <w:lang w:eastAsia="ru-RU"/>
        </w:rPr>
        <w:t>Поставщиком</w:t>
      </w:r>
      <w:r w:rsidRPr="00AF53A5">
        <w:rPr>
          <w:rFonts w:eastAsiaTheme="minorEastAsia"/>
          <w:sz w:val="22"/>
          <w:szCs w:val="22"/>
          <w:lang w:eastAsia="ru-RU"/>
        </w:rPr>
        <w:t>.</w:t>
      </w:r>
    </w:p>
    <w:p w14:paraId="46CB2CCF" w14:textId="77777777" w:rsidR="00516A30" w:rsidRPr="00AF53A5" w:rsidRDefault="005D7D54" w:rsidP="00AF53A5">
      <w:pPr>
        <w:widowControl w:val="0"/>
        <w:autoSpaceDE w:val="0"/>
        <w:autoSpaceDN w:val="0"/>
        <w:adjustRightInd w:val="0"/>
        <w:ind w:left="142" w:right="454" w:firstLine="567"/>
        <w:rPr>
          <w:rFonts w:eastAsiaTheme="minorEastAsia"/>
          <w:sz w:val="22"/>
          <w:szCs w:val="22"/>
          <w:lang w:eastAsia="ru-RU"/>
        </w:rPr>
      </w:pPr>
      <w:r w:rsidRPr="00AF53A5">
        <w:rPr>
          <w:rFonts w:eastAsiaTheme="minorEastAsia"/>
          <w:sz w:val="22"/>
          <w:szCs w:val="22"/>
          <w:lang w:eastAsia="ru-RU"/>
        </w:rPr>
        <w:t xml:space="preserve">4.5. Выявленные недостатки устраняются </w:t>
      </w:r>
      <w:r w:rsidR="00DB3E55" w:rsidRPr="00AF53A5">
        <w:rPr>
          <w:rFonts w:eastAsiaTheme="minorEastAsia"/>
          <w:sz w:val="22"/>
          <w:szCs w:val="22"/>
          <w:lang w:eastAsia="ru-RU"/>
        </w:rPr>
        <w:t>Поставщиком</w:t>
      </w:r>
      <w:r w:rsidRPr="00AF53A5">
        <w:rPr>
          <w:rFonts w:eastAsiaTheme="minorEastAsia"/>
          <w:sz w:val="22"/>
          <w:szCs w:val="22"/>
          <w:lang w:eastAsia="ru-RU"/>
        </w:rPr>
        <w:t xml:space="preserve"> за его счет.</w:t>
      </w:r>
    </w:p>
    <w:p w14:paraId="7B82CA40" w14:textId="77777777" w:rsidR="00FD6AD7" w:rsidRPr="00AF53A5" w:rsidRDefault="00652D88" w:rsidP="00AF53A5">
      <w:pPr>
        <w:widowControl w:val="0"/>
        <w:autoSpaceDE w:val="0"/>
        <w:autoSpaceDN w:val="0"/>
        <w:adjustRightInd w:val="0"/>
        <w:ind w:left="142" w:right="454" w:firstLine="567"/>
        <w:rPr>
          <w:sz w:val="22"/>
          <w:szCs w:val="22"/>
        </w:rPr>
      </w:pPr>
      <w:r w:rsidRPr="00AF53A5">
        <w:rPr>
          <w:sz w:val="22"/>
          <w:szCs w:val="22"/>
        </w:rPr>
        <w:t>4.6. </w:t>
      </w:r>
      <w:r w:rsidR="00FD6AD7" w:rsidRPr="00AF53A5">
        <w:rPr>
          <w:sz w:val="22"/>
          <w:szCs w:val="22"/>
        </w:rPr>
        <w:t xml:space="preserve">Заказчик вправе не отказывать в приемке </w:t>
      </w:r>
      <w:r w:rsidR="00FD08AC" w:rsidRPr="00AF53A5">
        <w:rPr>
          <w:sz w:val="22"/>
          <w:szCs w:val="22"/>
        </w:rPr>
        <w:t>Товара</w:t>
      </w:r>
      <w:r w:rsidR="00FD6AD7" w:rsidRPr="00AF53A5">
        <w:rPr>
          <w:sz w:val="22"/>
          <w:szCs w:val="22"/>
        </w:rPr>
        <w:t xml:space="preserve">, предусмотренных </w:t>
      </w:r>
      <w:r w:rsidR="009932E9" w:rsidRPr="00AF53A5">
        <w:rPr>
          <w:sz w:val="22"/>
          <w:szCs w:val="22"/>
        </w:rPr>
        <w:t>Договор</w:t>
      </w:r>
      <w:r w:rsidR="00FD6AD7" w:rsidRPr="00AF53A5">
        <w:rPr>
          <w:sz w:val="22"/>
          <w:szCs w:val="22"/>
        </w:rPr>
        <w:t xml:space="preserve">ом, в случае выявления несоответствия этих результатов условиям </w:t>
      </w:r>
      <w:r w:rsidR="009932E9" w:rsidRPr="00AF53A5">
        <w:rPr>
          <w:sz w:val="22"/>
          <w:szCs w:val="22"/>
        </w:rPr>
        <w:t>Договор</w:t>
      </w:r>
      <w:r w:rsidR="00FD6AD7" w:rsidRPr="00AF53A5">
        <w:rPr>
          <w:sz w:val="22"/>
          <w:szCs w:val="22"/>
        </w:rPr>
        <w:t xml:space="preserve">а, если выявленное несоответствие не препятствует приемке </w:t>
      </w:r>
      <w:r w:rsidR="00FD08AC" w:rsidRPr="00AF53A5">
        <w:rPr>
          <w:sz w:val="22"/>
          <w:szCs w:val="22"/>
        </w:rPr>
        <w:t>Товара</w:t>
      </w:r>
      <w:r w:rsidR="00FD6AD7" w:rsidRPr="00AF53A5">
        <w:rPr>
          <w:sz w:val="22"/>
          <w:szCs w:val="22"/>
        </w:rPr>
        <w:t xml:space="preserve"> и устранено </w:t>
      </w:r>
      <w:r w:rsidR="00DB3E55" w:rsidRPr="00AF53A5">
        <w:rPr>
          <w:sz w:val="22"/>
          <w:szCs w:val="22"/>
        </w:rPr>
        <w:t>Поставщиком</w:t>
      </w:r>
      <w:r w:rsidR="00FD6AD7" w:rsidRPr="00AF53A5">
        <w:rPr>
          <w:sz w:val="22"/>
          <w:szCs w:val="22"/>
        </w:rPr>
        <w:t>.</w:t>
      </w:r>
    </w:p>
    <w:p w14:paraId="6395FD46" w14:textId="77777777" w:rsidR="00FD6AD7" w:rsidRPr="00AF53A5" w:rsidRDefault="00652D88" w:rsidP="00AF53A5">
      <w:pPr>
        <w:shd w:val="clear" w:color="auto" w:fill="FFFFFF"/>
        <w:tabs>
          <w:tab w:val="left" w:pos="567"/>
          <w:tab w:val="left" w:pos="709"/>
          <w:tab w:val="left" w:pos="1219"/>
        </w:tabs>
        <w:ind w:left="142" w:right="454" w:firstLine="567"/>
        <w:rPr>
          <w:sz w:val="22"/>
          <w:szCs w:val="22"/>
        </w:rPr>
      </w:pPr>
      <w:r w:rsidRPr="00AF53A5">
        <w:rPr>
          <w:sz w:val="22"/>
          <w:szCs w:val="22"/>
        </w:rPr>
        <w:lastRenderedPageBreak/>
        <w:t>4.</w:t>
      </w:r>
      <w:r w:rsidR="00516A30" w:rsidRPr="00AF53A5">
        <w:rPr>
          <w:sz w:val="22"/>
          <w:szCs w:val="22"/>
        </w:rPr>
        <w:t>7</w:t>
      </w:r>
      <w:r w:rsidRPr="00AF53A5">
        <w:rPr>
          <w:sz w:val="22"/>
          <w:szCs w:val="22"/>
        </w:rPr>
        <w:t>. </w:t>
      </w:r>
      <w:r w:rsidR="00FD08AC" w:rsidRPr="00AF53A5">
        <w:rPr>
          <w:sz w:val="22"/>
          <w:szCs w:val="22"/>
        </w:rPr>
        <w:t xml:space="preserve">Товар </w:t>
      </w:r>
      <w:r w:rsidR="00FD6AD7" w:rsidRPr="00AF53A5">
        <w:rPr>
          <w:sz w:val="22"/>
          <w:szCs w:val="22"/>
        </w:rPr>
        <w:t>счита</w:t>
      </w:r>
      <w:r w:rsidR="00FD08AC" w:rsidRPr="00AF53A5">
        <w:rPr>
          <w:sz w:val="22"/>
          <w:szCs w:val="22"/>
        </w:rPr>
        <w:t xml:space="preserve">ется принятым </w:t>
      </w:r>
      <w:r w:rsidR="00FD6AD7" w:rsidRPr="00AF53A5">
        <w:rPr>
          <w:sz w:val="22"/>
          <w:szCs w:val="22"/>
        </w:rPr>
        <w:t>с момента подписани</w:t>
      </w:r>
      <w:r w:rsidR="00376CCD" w:rsidRPr="00AF53A5">
        <w:rPr>
          <w:sz w:val="22"/>
          <w:szCs w:val="22"/>
        </w:rPr>
        <w:t xml:space="preserve">я Сторонами </w:t>
      </w:r>
      <w:r w:rsidR="009655FC" w:rsidRPr="00AF53A5">
        <w:rPr>
          <w:sz w:val="22"/>
          <w:szCs w:val="22"/>
        </w:rPr>
        <w:t xml:space="preserve">Акта сдачи-приемки </w:t>
      </w:r>
      <w:r w:rsidR="00FD08AC" w:rsidRPr="00AF53A5">
        <w:rPr>
          <w:sz w:val="22"/>
          <w:szCs w:val="22"/>
        </w:rPr>
        <w:t>Товара</w:t>
      </w:r>
      <w:r w:rsidR="00FD6AD7" w:rsidRPr="00AF53A5">
        <w:rPr>
          <w:sz w:val="22"/>
          <w:szCs w:val="22"/>
        </w:rPr>
        <w:t>.</w:t>
      </w:r>
    </w:p>
    <w:p w14:paraId="0C22425F" w14:textId="77777777" w:rsidR="00244748" w:rsidRPr="00AF53A5" w:rsidRDefault="00244748" w:rsidP="00AF53A5">
      <w:pPr>
        <w:shd w:val="clear" w:color="auto" w:fill="FFFFFF"/>
        <w:tabs>
          <w:tab w:val="left" w:pos="567"/>
          <w:tab w:val="left" w:pos="709"/>
          <w:tab w:val="left" w:pos="1219"/>
        </w:tabs>
        <w:ind w:left="142" w:right="454" w:firstLine="567"/>
        <w:rPr>
          <w:sz w:val="22"/>
          <w:szCs w:val="22"/>
        </w:rPr>
      </w:pPr>
    </w:p>
    <w:p w14:paraId="1958E51F" w14:textId="77777777" w:rsidR="00373B16" w:rsidRPr="00AF53A5" w:rsidRDefault="00373B16" w:rsidP="00AF53A5">
      <w:pPr>
        <w:pStyle w:val="ConsPlusNonformat"/>
        <w:ind w:left="142" w:right="454" w:firstLine="567"/>
        <w:jc w:val="center"/>
        <w:rPr>
          <w:rFonts w:ascii="Times New Roman" w:hAnsi="Times New Roman" w:cs="Times New Roman"/>
          <w:b/>
          <w:sz w:val="22"/>
          <w:szCs w:val="22"/>
        </w:rPr>
      </w:pPr>
      <w:r w:rsidRPr="00AF53A5">
        <w:rPr>
          <w:rFonts w:ascii="Times New Roman" w:hAnsi="Times New Roman" w:cs="Times New Roman"/>
          <w:b/>
          <w:sz w:val="22"/>
          <w:szCs w:val="22"/>
        </w:rPr>
        <w:t>5. ОТВЕТСТВЕННОСТЬ СТОРОН</w:t>
      </w:r>
    </w:p>
    <w:p w14:paraId="025A88FE" w14:textId="4AE92868" w:rsidR="00316FF5" w:rsidRPr="00AF53A5" w:rsidRDefault="00316FF5" w:rsidP="00AF53A5">
      <w:pPr>
        <w:widowControl w:val="0"/>
        <w:autoSpaceDE w:val="0"/>
        <w:ind w:left="142" w:right="454" w:firstLine="567"/>
        <w:rPr>
          <w:sz w:val="22"/>
          <w:szCs w:val="22"/>
        </w:rPr>
      </w:pPr>
      <w:r w:rsidRPr="00AF53A5">
        <w:rPr>
          <w:sz w:val="22"/>
          <w:szCs w:val="22"/>
        </w:rPr>
        <w:t>5.1.</w:t>
      </w:r>
      <w:r w:rsidRPr="00AF53A5">
        <w:rPr>
          <w:sz w:val="22"/>
          <w:szCs w:val="22"/>
        </w:rPr>
        <w:tab/>
        <w:t xml:space="preserve">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 в том числе в соответствии со ст. 34 Федерального закона "О контрактной системе в сфере закупок товаров, работ, услуг для обеспечения государственных и муниципальных нужд" от 05.04.2013 N 44-ФЗ и 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DB3E55" w:rsidRPr="00AF53A5">
        <w:rPr>
          <w:sz w:val="22"/>
          <w:szCs w:val="22"/>
        </w:rPr>
        <w:t>Поставщиком</w:t>
      </w:r>
      <w:r w:rsidRPr="00AF53A5">
        <w:rPr>
          <w:sz w:val="22"/>
          <w:szCs w:val="22"/>
        </w:rPr>
        <w:t xml:space="preserve">) обязательств, предусмотренных Договором (за исключением просрочки исполнения обязательств заказчиком, поставщиком (подрядчиком, </w:t>
      </w:r>
      <w:r w:rsidR="00DB3E55" w:rsidRPr="00AF53A5">
        <w:rPr>
          <w:sz w:val="22"/>
          <w:szCs w:val="22"/>
        </w:rPr>
        <w:t>исполнителем</w:t>
      </w:r>
      <w:r w:rsidRPr="00AF53A5">
        <w:rPr>
          <w:sz w:val="22"/>
          <w:szCs w:val="22"/>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1D416D" w:rsidRPr="00AF53A5">
        <w:rPr>
          <w:sz w:val="22"/>
          <w:szCs w:val="22"/>
        </w:rPr>
        <w:t>.</w:t>
      </w:r>
    </w:p>
    <w:p w14:paraId="66462AA0" w14:textId="77777777" w:rsidR="00316FF5" w:rsidRPr="00AF53A5" w:rsidRDefault="00316FF5" w:rsidP="00AF53A5">
      <w:pPr>
        <w:widowControl w:val="0"/>
        <w:autoSpaceDE w:val="0"/>
        <w:ind w:left="142" w:right="454" w:firstLine="567"/>
        <w:rPr>
          <w:sz w:val="22"/>
          <w:szCs w:val="22"/>
        </w:rPr>
      </w:pPr>
      <w:r w:rsidRPr="00AF53A5">
        <w:rPr>
          <w:sz w:val="22"/>
          <w:szCs w:val="22"/>
        </w:rPr>
        <w:t>5.2.</w:t>
      </w:r>
      <w:r w:rsidRPr="00AF53A5">
        <w:rPr>
          <w:sz w:val="22"/>
          <w:szCs w:val="22"/>
        </w:rPr>
        <w:tab/>
        <w:t>Неустойка уплачивается соответствующей Стороной согласно с условиями Договора, за каждое нарушение условий Договора в отдельности, к которым, в том числе, относятся:</w:t>
      </w:r>
    </w:p>
    <w:p w14:paraId="2CDE185E" w14:textId="77777777" w:rsidR="00316FF5" w:rsidRPr="00AF53A5" w:rsidRDefault="0030577F" w:rsidP="00AF53A5">
      <w:pPr>
        <w:widowControl w:val="0"/>
        <w:numPr>
          <w:ilvl w:val="0"/>
          <w:numId w:val="10"/>
        </w:numPr>
        <w:autoSpaceDE w:val="0"/>
        <w:ind w:left="142" w:right="454" w:firstLine="567"/>
        <w:rPr>
          <w:sz w:val="22"/>
          <w:szCs w:val="22"/>
        </w:rPr>
      </w:pPr>
      <w:r w:rsidRPr="00AF53A5">
        <w:rPr>
          <w:sz w:val="22"/>
          <w:szCs w:val="22"/>
        </w:rPr>
        <w:t>Поставка Товаров</w:t>
      </w:r>
      <w:r w:rsidR="00316FF5" w:rsidRPr="00AF53A5">
        <w:rPr>
          <w:sz w:val="22"/>
          <w:szCs w:val="22"/>
        </w:rPr>
        <w:t>, не соответствующих условиям Договора;</w:t>
      </w:r>
    </w:p>
    <w:p w14:paraId="5F598944" w14:textId="77777777" w:rsidR="00316FF5" w:rsidRPr="00AF53A5" w:rsidRDefault="00316FF5" w:rsidP="00AF53A5">
      <w:pPr>
        <w:widowControl w:val="0"/>
        <w:numPr>
          <w:ilvl w:val="0"/>
          <w:numId w:val="10"/>
        </w:numPr>
        <w:autoSpaceDE w:val="0"/>
        <w:ind w:left="142" w:right="454" w:firstLine="567"/>
        <w:rPr>
          <w:sz w:val="22"/>
          <w:szCs w:val="22"/>
        </w:rPr>
      </w:pPr>
      <w:r w:rsidRPr="00AF53A5">
        <w:rPr>
          <w:sz w:val="22"/>
          <w:szCs w:val="22"/>
        </w:rPr>
        <w:t>Нарушение иных условий Д</w:t>
      </w:r>
      <w:r w:rsidR="001E7365" w:rsidRPr="00AF53A5">
        <w:rPr>
          <w:sz w:val="22"/>
          <w:szCs w:val="22"/>
        </w:rPr>
        <w:t>оговора, прямо не перечисленных</w:t>
      </w:r>
      <w:r w:rsidRPr="00AF53A5">
        <w:rPr>
          <w:sz w:val="22"/>
          <w:szCs w:val="22"/>
        </w:rPr>
        <w:t xml:space="preserve"> в пункте </w:t>
      </w:r>
      <w:r w:rsidR="00993313" w:rsidRPr="00AF53A5">
        <w:rPr>
          <w:sz w:val="22"/>
          <w:szCs w:val="22"/>
        </w:rPr>
        <w:t>5</w:t>
      </w:r>
      <w:r w:rsidRPr="00AF53A5">
        <w:rPr>
          <w:sz w:val="22"/>
          <w:szCs w:val="22"/>
        </w:rPr>
        <w:t>.2. Договора.</w:t>
      </w:r>
    </w:p>
    <w:p w14:paraId="08F3DB9C" w14:textId="77777777" w:rsidR="00316FF5" w:rsidRPr="00AF53A5" w:rsidRDefault="00316FF5" w:rsidP="00AF53A5">
      <w:pPr>
        <w:widowControl w:val="0"/>
        <w:autoSpaceDE w:val="0"/>
        <w:ind w:left="142" w:right="454" w:firstLine="567"/>
        <w:rPr>
          <w:sz w:val="22"/>
          <w:szCs w:val="22"/>
        </w:rPr>
      </w:pPr>
      <w:r w:rsidRPr="00AF53A5">
        <w:rPr>
          <w:sz w:val="22"/>
          <w:szCs w:val="22"/>
        </w:rPr>
        <w:t>5.3.</w:t>
      </w:r>
      <w:r w:rsidRPr="00AF53A5">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E3CA45A" w14:textId="77777777" w:rsidR="00316FF5" w:rsidRPr="00AF53A5" w:rsidRDefault="00316FF5" w:rsidP="00AF53A5">
      <w:pPr>
        <w:widowControl w:val="0"/>
        <w:autoSpaceDE w:val="0"/>
        <w:ind w:left="142" w:right="454" w:firstLine="567"/>
        <w:rPr>
          <w:sz w:val="22"/>
          <w:szCs w:val="22"/>
        </w:rPr>
      </w:pPr>
      <w:r w:rsidRPr="00AF53A5">
        <w:rPr>
          <w:sz w:val="22"/>
          <w:szCs w:val="22"/>
        </w:rPr>
        <w:t>5.4.</w:t>
      </w:r>
      <w:r w:rsidRPr="00AF53A5">
        <w:rPr>
          <w:sz w:val="22"/>
          <w:szCs w:val="22"/>
        </w:rPr>
        <w:tab/>
        <w:t xml:space="preserve">Устранение </w:t>
      </w:r>
      <w:r w:rsidR="00DB3E55" w:rsidRPr="00AF53A5">
        <w:rPr>
          <w:sz w:val="22"/>
          <w:szCs w:val="22"/>
        </w:rPr>
        <w:t>Поставщиком</w:t>
      </w:r>
      <w:r w:rsidRPr="00AF53A5">
        <w:rPr>
          <w:sz w:val="22"/>
          <w:szCs w:val="22"/>
        </w:rPr>
        <w:t xml:space="preserve"> в установленные сроки выявленных Заказчиком несоответствий (нарушений, недостатков) </w:t>
      </w:r>
      <w:r w:rsidR="0030577F" w:rsidRPr="00AF53A5">
        <w:rPr>
          <w:sz w:val="22"/>
          <w:szCs w:val="22"/>
        </w:rPr>
        <w:t>Товара</w:t>
      </w:r>
      <w:r w:rsidRPr="00AF53A5">
        <w:rPr>
          <w:sz w:val="22"/>
          <w:szCs w:val="22"/>
        </w:rPr>
        <w:t xml:space="preserve"> не освобождает </w:t>
      </w:r>
      <w:r w:rsidR="00DB3E55" w:rsidRPr="00AF53A5">
        <w:rPr>
          <w:sz w:val="22"/>
          <w:szCs w:val="22"/>
        </w:rPr>
        <w:t>Поставщика</w:t>
      </w:r>
      <w:r w:rsidRPr="00AF53A5">
        <w:rPr>
          <w:sz w:val="22"/>
          <w:szCs w:val="22"/>
        </w:rPr>
        <w:t xml:space="preserve"> от уплаты неустойки (пени, штрафов), предусмотренной Договором, иной ответственности, предусмотренной Договором и действующим Законодательством РФ.</w:t>
      </w:r>
    </w:p>
    <w:p w14:paraId="4779B868" w14:textId="77777777" w:rsidR="00316FF5" w:rsidRPr="00AF53A5" w:rsidRDefault="00316FF5" w:rsidP="00AF53A5">
      <w:pPr>
        <w:widowControl w:val="0"/>
        <w:autoSpaceDE w:val="0"/>
        <w:ind w:left="142" w:right="454" w:firstLine="567"/>
        <w:rPr>
          <w:sz w:val="22"/>
          <w:szCs w:val="22"/>
        </w:rPr>
      </w:pPr>
      <w:r w:rsidRPr="00AF53A5">
        <w:rPr>
          <w:sz w:val="22"/>
          <w:szCs w:val="22"/>
        </w:rPr>
        <w:t>5.5.</w:t>
      </w:r>
      <w:r w:rsidRPr="00AF53A5">
        <w:rPr>
          <w:sz w:val="22"/>
          <w:szCs w:val="22"/>
        </w:rPr>
        <w:tab/>
        <w:t xml:space="preserve">В случае причинения ущерба имуществу Заказчика вследствие виновных действий работников </w:t>
      </w:r>
      <w:r w:rsidR="00DB3E55" w:rsidRPr="00AF53A5">
        <w:rPr>
          <w:sz w:val="22"/>
          <w:szCs w:val="22"/>
        </w:rPr>
        <w:t>Поставщика</w:t>
      </w:r>
      <w:r w:rsidRPr="00AF53A5">
        <w:rPr>
          <w:sz w:val="22"/>
          <w:szCs w:val="22"/>
        </w:rPr>
        <w:t xml:space="preserve">, </w:t>
      </w:r>
      <w:r w:rsidR="00DB3E55" w:rsidRPr="00AF53A5">
        <w:rPr>
          <w:sz w:val="22"/>
          <w:szCs w:val="22"/>
        </w:rPr>
        <w:t>Поставщик</w:t>
      </w:r>
      <w:r w:rsidRPr="00AF53A5">
        <w:rPr>
          <w:sz w:val="22"/>
          <w:szCs w:val="22"/>
        </w:rPr>
        <w:t xml:space="preserve"> обязан устранить причинённый имуществу Заказчика ущерб своими силами и за свой счёт в сроки, установленные Заказчиком.</w:t>
      </w:r>
    </w:p>
    <w:p w14:paraId="23A451F6" w14:textId="77777777" w:rsidR="00316FF5" w:rsidRPr="00AF53A5" w:rsidRDefault="00316FF5" w:rsidP="00AF53A5">
      <w:pPr>
        <w:widowControl w:val="0"/>
        <w:autoSpaceDE w:val="0"/>
        <w:ind w:left="142" w:right="454" w:firstLine="567"/>
        <w:rPr>
          <w:sz w:val="22"/>
          <w:szCs w:val="22"/>
        </w:rPr>
      </w:pPr>
      <w:r w:rsidRPr="00AF53A5">
        <w:rPr>
          <w:sz w:val="22"/>
          <w:szCs w:val="22"/>
        </w:rPr>
        <w:t>5.6.</w:t>
      </w:r>
      <w:r w:rsidRPr="00AF53A5">
        <w:rPr>
          <w:sz w:val="22"/>
          <w:szCs w:val="22"/>
        </w:rPr>
        <w:tab/>
        <w:t>Уплата неустоек (штрафов, пеней), не освобождает Стороны от исполнения своих обязательств.</w:t>
      </w:r>
    </w:p>
    <w:p w14:paraId="71E91E95" w14:textId="77777777" w:rsidR="00316FF5" w:rsidRPr="00AF53A5" w:rsidRDefault="00316FF5" w:rsidP="00AF53A5">
      <w:pPr>
        <w:widowControl w:val="0"/>
        <w:autoSpaceDE w:val="0"/>
        <w:ind w:left="142" w:right="454" w:firstLine="567"/>
        <w:rPr>
          <w:sz w:val="22"/>
          <w:szCs w:val="22"/>
        </w:rPr>
      </w:pPr>
      <w:r w:rsidRPr="00AF53A5">
        <w:rPr>
          <w:sz w:val="22"/>
          <w:szCs w:val="22"/>
        </w:rPr>
        <w:t>5.7.</w:t>
      </w:r>
      <w:r w:rsidRPr="00AF53A5">
        <w:rPr>
          <w:sz w:val="22"/>
          <w:szCs w:val="22"/>
        </w:rPr>
        <w:tab/>
      </w:r>
      <w:r w:rsidR="00DB3E55" w:rsidRPr="00AF53A5">
        <w:rPr>
          <w:sz w:val="22"/>
          <w:szCs w:val="22"/>
        </w:rPr>
        <w:t>Поставщик</w:t>
      </w:r>
      <w:r w:rsidRPr="00AF53A5">
        <w:rPr>
          <w:sz w:val="22"/>
          <w:szCs w:val="22"/>
        </w:rPr>
        <w:t xml:space="preserve"> несёт ответственность за действия третьих лиц, привлечённых им к исполнению обязательств по Договору.</w:t>
      </w:r>
    </w:p>
    <w:p w14:paraId="174740A1" w14:textId="77777777" w:rsidR="00316FF5" w:rsidRPr="00AF53A5" w:rsidRDefault="00316FF5" w:rsidP="00AF53A5">
      <w:pPr>
        <w:widowControl w:val="0"/>
        <w:autoSpaceDE w:val="0"/>
        <w:ind w:left="142" w:right="454" w:firstLine="567"/>
        <w:rPr>
          <w:sz w:val="22"/>
          <w:szCs w:val="22"/>
        </w:rPr>
      </w:pPr>
      <w:r w:rsidRPr="00AF53A5">
        <w:rPr>
          <w:sz w:val="22"/>
          <w:szCs w:val="22"/>
        </w:rPr>
        <w:t>5.8.</w:t>
      </w:r>
      <w:r w:rsidRPr="00AF53A5">
        <w:rPr>
          <w:sz w:val="22"/>
          <w:szCs w:val="22"/>
        </w:rPr>
        <w:tab/>
        <w:t xml:space="preserve">В случае просрочки исполнения </w:t>
      </w:r>
      <w:r w:rsidR="00DB3E55" w:rsidRPr="00AF53A5">
        <w:rPr>
          <w:sz w:val="22"/>
          <w:szCs w:val="22"/>
        </w:rPr>
        <w:t>Поставщиком</w:t>
      </w:r>
      <w:r w:rsidRPr="00AF53A5">
        <w:rPr>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DB3E55" w:rsidRPr="00AF53A5">
        <w:rPr>
          <w:sz w:val="22"/>
          <w:szCs w:val="22"/>
        </w:rPr>
        <w:t>Поставщиком</w:t>
      </w:r>
      <w:r w:rsidRPr="00AF53A5">
        <w:rPr>
          <w:sz w:val="22"/>
          <w:szCs w:val="22"/>
        </w:rPr>
        <w:t xml:space="preserve"> обязательств, предусмотренных Договором, заказчик направляет </w:t>
      </w:r>
      <w:r w:rsidR="00DB3E55" w:rsidRPr="00AF53A5">
        <w:rPr>
          <w:sz w:val="22"/>
          <w:szCs w:val="22"/>
        </w:rPr>
        <w:t>Поставщику</w:t>
      </w:r>
      <w:r w:rsidRPr="00AF53A5">
        <w:rPr>
          <w:sz w:val="22"/>
          <w:szCs w:val="22"/>
        </w:rPr>
        <w:t xml:space="preserve"> требование об уплате неустоек (штрафов, пеней).</w:t>
      </w:r>
    </w:p>
    <w:p w14:paraId="238715C4" w14:textId="77777777" w:rsidR="00316FF5" w:rsidRPr="00AF53A5" w:rsidRDefault="00316FF5" w:rsidP="00AF53A5">
      <w:pPr>
        <w:widowControl w:val="0"/>
        <w:autoSpaceDE w:val="0"/>
        <w:ind w:left="142" w:right="454" w:firstLine="567"/>
        <w:rPr>
          <w:sz w:val="22"/>
          <w:szCs w:val="22"/>
        </w:rPr>
      </w:pPr>
      <w:r w:rsidRPr="00AF53A5">
        <w:rPr>
          <w:sz w:val="22"/>
          <w:szCs w:val="22"/>
        </w:rPr>
        <w:t>5.9.</w:t>
      </w:r>
      <w:r w:rsidRPr="00AF53A5">
        <w:rPr>
          <w:sz w:val="22"/>
          <w:szCs w:val="22"/>
        </w:rPr>
        <w:tab/>
        <w:t xml:space="preserve">В случае неисполнения, либо ненадлежащего исполнения </w:t>
      </w:r>
      <w:r w:rsidR="00DB3E55" w:rsidRPr="00AF53A5">
        <w:rPr>
          <w:sz w:val="22"/>
          <w:szCs w:val="22"/>
        </w:rPr>
        <w:t>Поставщиком</w:t>
      </w:r>
      <w:r w:rsidRPr="00AF53A5">
        <w:rPr>
          <w:sz w:val="22"/>
          <w:szCs w:val="22"/>
        </w:rPr>
        <w:t xml:space="preserve"> обязательств по Договору, Заказчик вправе произвести оплату по Договору в размере за вычетом суммы неустойки (штрафа, пени), подлежащей уплате </w:t>
      </w:r>
      <w:r w:rsidR="00DB3E55" w:rsidRPr="00AF53A5">
        <w:rPr>
          <w:sz w:val="22"/>
          <w:szCs w:val="22"/>
        </w:rPr>
        <w:t>Поставщику</w:t>
      </w:r>
      <w:r w:rsidRPr="00AF53A5">
        <w:rPr>
          <w:sz w:val="22"/>
          <w:szCs w:val="22"/>
        </w:rPr>
        <w:t xml:space="preserve"> в соответствии с условиями ответственности по Договору.</w:t>
      </w:r>
    </w:p>
    <w:p w14:paraId="105AB94D" w14:textId="77777777" w:rsidR="00244748" w:rsidRPr="00AF53A5" w:rsidRDefault="00244748" w:rsidP="00AF53A5">
      <w:pPr>
        <w:widowControl w:val="0"/>
        <w:autoSpaceDE w:val="0"/>
        <w:ind w:left="142" w:right="454" w:firstLine="567"/>
        <w:rPr>
          <w:sz w:val="22"/>
          <w:szCs w:val="22"/>
        </w:rPr>
      </w:pPr>
    </w:p>
    <w:p w14:paraId="03838230" w14:textId="77777777" w:rsidR="00905595" w:rsidRPr="00AF53A5" w:rsidRDefault="009B5DF7" w:rsidP="00AF53A5">
      <w:pPr>
        <w:autoSpaceDE w:val="0"/>
        <w:autoSpaceDN w:val="0"/>
        <w:adjustRightInd w:val="0"/>
        <w:ind w:left="142" w:right="454" w:firstLine="567"/>
        <w:jc w:val="center"/>
        <w:rPr>
          <w:b/>
          <w:sz w:val="22"/>
          <w:szCs w:val="22"/>
        </w:rPr>
      </w:pPr>
      <w:r w:rsidRPr="00AF53A5">
        <w:rPr>
          <w:b/>
          <w:sz w:val="22"/>
          <w:szCs w:val="22"/>
        </w:rPr>
        <w:t>6</w:t>
      </w:r>
      <w:r w:rsidR="00905595" w:rsidRPr="00AF53A5">
        <w:rPr>
          <w:b/>
          <w:sz w:val="22"/>
          <w:szCs w:val="22"/>
        </w:rPr>
        <w:t>. ОБСТОЯТЕЛЬСТВА НЕПРЕОДОЛИМОЙ СИЛЫ</w:t>
      </w:r>
    </w:p>
    <w:p w14:paraId="67261C4A" w14:textId="77777777" w:rsidR="00905595" w:rsidRPr="00AF53A5" w:rsidRDefault="009B5DF7" w:rsidP="00AF53A5">
      <w:pPr>
        <w:ind w:left="142" w:right="454" w:firstLine="567"/>
        <w:rPr>
          <w:sz w:val="22"/>
          <w:szCs w:val="22"/>
        </w:rPr>
      </w:pPr>
      <w:r w:rsidRPr="00AF53A5">
        <w:rPr>
          <w:sz w:val="22"/>
          <w:szCs w:val="22"/>
        </w:rPr>
        <w:t>6</w:t>
      </w:r>
      <w:r w:rsidR="00905595" w:rsidRPr="00AF53A5">
        <w:rPr>
          <w:sz w:val="22"/>
          <w:szCs w:val="22"/>
        </w:rPr>
        <w:t>.1.</w:t>
      </w:r>
      <w:r w:rsidR="00344D58" w:rsidRPr="00AF53A5">
        <w:rPr>
          <w:sz w:val="22"/>
          <w:szCs w:val="22"/>
        </w:rPr>
        <w:t> </w:t>
      </w:r>
      <w:r w:rsidR="00905595" w:rsidRPr="00AF53A5">
        <w:rPr>
          <w:sz w:val="22"/>
          <w:szCs w:val="22"/>
        </w:rPr>
        <w:t xml:space="preserve">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трехдневный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w:t>
      </w:r>
      <w:r w:rsidR="00DB3E55" w:rsidRPr="00AF53A5">
        <w:rPr>
          <w:sz w:val="22"/>
          <w:szCs w:val="22"/>
        </w:rPr>
        <w:t>Поставщика</w:t>
      </w:r>
      <w:r w:rsidR="00905595" w:rsidRPr="00AF53A5">
        <w:rPr>
          <w:sz w:val="22"/>
          <w:szCs w:val="22"/>
        </w:rPr>
        <w:t xml:space="preserve">, отсутствие на рынке нужных для исполнения товаров, отсутствие у </w:t>
      </w:r>
      <w:r w:rsidR="00DB3E55" w:rsidRPr="00AF53A5">
        <w:rPr>
          <w:sz w:val="22"/>
          <w:szCs w:val="22"/>
        </w:rPr>
        <w:t>Поставщика</w:t>
      </w:r>
      <w:r w:rsidR="00905595" w:rsidRPr="00AF53A5">
        <w:rPr>
          <w:sz w:val="22"/>
          <w:szCs w:val="22"/>
        </w:rPr>
        <w:t xml:space="preserve"> необходимых денежных средств.</w:t>
      </w:r>
    </w:p>
    <w:p w14:paraId="3C182D35" w14:textId="77777777" w:rsidR="009B5DF7" w:rsidRPr="00AF53A5" w:rsidRDefault="009B5DF7"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6</w:t>
      </w:r>
      <w:r w:rsidR="00344D58" w:rsidRPr="00AF53A5">
        <w:rPr>
          <w:rFonts w:ascii="Times New Roman" w:hAnsi="Times New Roman" w:cs="Times New Roman"/>
          <w:sz w:val="22"/>
          <w:szCs w:val="22"/>
        </w:rPr>
        <w:t>.</w:t>
      </w:r>
      <w:r w:rsidR="007B3056" w:rsidRPr="00AF53A5">
        <w:rPr>
          <w:rFonts w:ascii="Times New Roman" w:hAnsi="Times New Roman" w:cs="Times New Roman"/>
          <w:sz w:val="22"/>
          <w:szCs w:val="22"/>
        </w:rPr>
        <w:t>2</w:t>
      </w:r>
      <w:r w:rsidR="00344D58" w:rsidRPr="00AF53A5">
        <w:rPr>
          <w:rFonts w:ascii="Times New Roman" w:hAnsi="Times New Roman" w:cs="Times New Roman"/>
          <w:sz w:val="22"/>
          <w:szCs w:val="22"/>
        </w:rPr>
        <w:t>. </w:t>
      </w:r>
      <w:r w:rsidR="005B0441" w:rsidRPr="00AF53A5">
        <w:rPr>
          <w:rFonts w:ascii="Times New Roman" w:hAnsi="Times New Roman" w:cs="Times New Roman"/>
          <w:sz w:val="22"/>
          <w:szCs w:val="22"/>
        </w:rPr>
        <w:t xml:space="preserve">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w:t>
      </w:r>
      <w:r w:rsidR="009932E9" w:rsidRPr="00AF53A5">
        <w:rPr>
          <w:rFonts w:ascii="Times New Roman" w:hAnsi="Times New Roman" w:cs="Times New Roman"/>
          <w:sz w:val="22"/>
          <w:szCs w:val="22"/>
        </w:rPr>
        <w:t>Договор</w:t>
      </w:r>
      <w:r w:rsidR="005B0441" w:rsidRPr="00AF53A5">
        <w:rPr>
          <w:rFonts w:ascii="Times New Roman" w:hAnsi="Times New Roman" w:cs="Times New Roman"/>
          <w:sz w:val="22"/>
          <w:szCs w:val="22"/>
        </w:rPr>
        <w:t>у.</w:t>
      </w:r>
    </w:p>
    <w:p w14:paraId="068B1A6E" w14:textId="39344DDF" w:rsidR="00344D58" w:rsidRPr="00AF53A5" w:rsidRDefault="009B5DF7"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6</w:t>
      </w:r>
      <w:r w:rsidR="00344D58" w:rsidRPr="00AF53A5">
        <w:rPr>
          <w:rFonts w:ascii="Times New Roman" w:hAnsi="Times New Roman" w:cs="Times New Roman"/>
          <w:sz w:val="22"/>
          <w:szCs w:val="22"/>
        </w:rPr>
        <w:t>.</w:t>
      </w:r>
      <w:r w:rsidR="007B3056" w:rsidRPr="00AF53A5">
        <w:rPr>
          <w:rFonts w:ascii="Times New Roman" w:hAnsi="Times New Roman" w:cs="Times New Roman"/>
          <w:sz w:val="22"/>
          <w:szCs w:val="22"/>
        </w:rPr>
        <w:t>3</w:t>
      </w:r>
      <w:r w:rsidR="00344D58" w:rsidRPr="00AF53A5">
        <w:rPr>
          <w:rFonts w:ascii="Times New Roman" w:hAnsi="Times New Roman" w:cs="Times New Roman"/>
          <w:sz w:val="22"/>
          <w:szCs w:val="22"/>
        </w:rPr>
        <w:t>. </w:t>
      </w:r>
      <w:r w:rsidR="001D416D" w:rsidRPr="00AF53A5">
        <w:rPr>
          <w:rFonts w:ascii="Times New Roman" w:hAnsi="Times New Roman" w:cs="Times New Roman"/>
          <w:sz w:val="22"/>
          <w:szCs w:val="22"/>
        </w:rPr>
        <w:t>Не извещение</w:t>
      </w:r>
      <w:r w:rsidR="00344D58" w:rsidRPr="00AF53A5">
        <w:rPr>
          <w:rFonts w:ascii="Times New Roman" w:hAnsi="Times New Roman" w:cs="Times New Roman"/>
          <w:sz w:val="22"/>
          <w:szCs w:val="22"/>
        </w:rPr>
        <w:t xml:space="preserve"> или несвоевременное извещение другой Стороны, для которой создалась невозможность исполнения обязательств по </w:t>
      </w:r>
      <w:r w:rsidR="009932E9" w:rsidRPr="00AF53A5">
        <w:rPr>
          <w:rFonts w:ascii="Times New Roman" w:hAnsi="Times New Roman" w:cs="Times New Roman"/>
          <w:sz w:val="22"/>
          <w:szCs w:val="22"/>
        </w:rPr>
        <w:t>Договор</w:t>
      </w:r>
      <w:r w:rsidR="00344D58" w:rsidRPr="00AF53A5">
        <w:rPr>
          <w:rFonts w:ascii="Times New Roman" w:hAnsi="Times New Roman" w:cs="Times New Roman"/>
          <w:sz w:val="22"/>
          <w:szCs w:val="22"/>
        </w:rPr>
        <w:t xml:space="preserve">у вследствие наступления обстоятельств непреодолимой силы, влечет за собой утрату права для этой Стороны ссылаться </w:t>
      </w:r>
      <w:r w:rsidR="00344D58" w:rsidRPr="00AF53A5">
        <w:rPr>
          <w:rFonts w:ascii="Times New Roman" w:hAnsi="Times New Roman" w:cs="Times New Roman"/>
          <w:sz w:val="22"/>
          <w:szCs w:val="22"/>
        </w:rPr>
        <w:lastRenderedPageBreak/>
        <w:t>на эти обстоятельства.</w:t>
      </w:r>
    </w:p>
    <w:p w14:paraId="2181AF13" w14:textId="77777777" w:rsidR="00244748" w:rsidRPr="00AF53A5" w:rsidRDefault="00244748" w:rsidP="00AF53A5">
      <w:pPr>
        <w:pStyle w:val="ConsPlusNonformat"/>
        <w:ind w:left="142" w:right="454" w:firstLine="567"/>
        <w:jc w:val="center"/>
        <w:rPr>
          <w:rFonts w:ascii="Times New Roman" w:hAnsi="Times New Roman" w:cs="Times New Roman"/>
          <w:sz w:val="22"/>
          <w:szCs w:val="22"/>
        </w:rPr>
      </w:pPr>
    </w:p>
    <w:p w14:paraId="07263FD3" w14:textId="77777777" w:rsidR="0030577F" w:rsidRPr="00AF53A5" w:rsidRDefault="0030577F" w:rsidP="00AF53A5">
      <w:pPr>
        <w:ind w:left="142" w:right="454" w:firstLine="567"/>
        <w:jc w:val="center"/>
        <w:rPr>
          <w:b/>
          <w:sz w:val="22"/>
          <w:szCs w:val="22"/>
        </w:rPr>
      </w:pPr>
      <w:r w:rsidRPr="00AF53A5">
        <w:rPr>
          <w:b/>
          <w:sz w:val="22"/>
          <w:szCs w:val="22"/>
        </w:rPr>
        <w:t>7. ТРЕБОВАНИЯ К КАЧЕСТВУ ТОВАРА</w:t>
      </w:r>
    </w:p>
    <w:p w14:paraId="616B45E9" w14:textId="77777777" w:rsidR="0030577F" w:rsidRPr="00AF53A5" w:rsidRDefault="0030577F" w:rsidP="00AF53A5">
      <w:pPr>
        <w:ind w:left="142" w:right="454" w:firstLine="567"/>
        <w:rPr>
          <w:sz w:val="22"/>
          <w:szCs w:val="22"/>
        </w:rPr>
      </w:pPr>
      <w:r w:rsidRPr="00AF53A5">
        <w:rPr>
          <w:sz w:val="22"/>
          <w:szCs w:val="22"/>
        </w:rPr>
        <w:t>7.1. Поставляемый товар должен быть пригоден для целей, для которых товар такого рода обычно используется, соответствовать требованиям стандарта качества и стандарта по защите окружающей среды для данных видов продукции.</w:t>
      </w:r>
    </w:p>
    <w:p w14:paraId="25E1CD9C" w14:textId="77777777" w:rsidR="00071340" w:rsidRPr="00AF53A5" w:rsidRDefault="0030577F" w:rsidP="00AF53A5">
      <w:pPr>
        <w:tabs>
          <w:tab w:val="left" w:pos="567"/>
          <w:tab w:val="left" w:pos="993"/>
        </w:tabs>
        <w:ind w:left="142" w:right="454" w:firstLine="567"/>
        <w:contextualSpacing/>
        <w:rPr>
          <w:rFonts w:eastAsia="Times New Roman"/>
          <w:color w:val="000000"/>
          <w:sz w:val="22"/>
          <w:szCs w:val="22"/>
          <w:lang w:eastAsia="ru-RU"/>
        </w:rPr>
      </w:pPr>
      <w:r w:rsidRPr="00AF53A5">
        <w:rPr>
          <w:sz w:val="22"/>
          <w:szCs w:val="22"/>
        </w:rPr>
        <w:t xml:space="preserve">7.2. </w:t>
      </w:r>
      <w:r w:rsidR="00071340" w:rsidRPr="00AF53A5">
        <w:rPr>
          <w:rFonts w:eastAsia="Times New Roman"/>
          <w:sz w:val="22"/>
          <w:szCs w:val="22"/>
          <w:lang w:eastAsia="ru-RU"/>
        </w:rPr>
        <w:t xml:space="preserve">Одновременно с поставкой товара Поставщик передает Заказчику надлежащим образом заверенные копии всех относящихся к товару документов о качестве (сертификаты, декларации о соответствии, </w:t>
      </w:r>
      <w:proofErr w:type="spellStart"/>
      <w:r w:rsidR="00071340" w:rsidRPr="00AF53A5">
        <w:rPr>
          <w:rFonts w:eastAsia="Times New Roman"/>
          <w:sz w:val="22"/>
          <w:szCs w:val="22"/>
          <w:lang w:eastAsia="ru-RU"/>
        </w:rPr>
        <w:t>санитарно</w:t>
      </w:r>
      <w:proofErr w:type="spellEnd"/>
      <w:r w:rsidR="00071340" w:rsidRPr="00AF53A5">
        <w:rPr>
          <w:rFonts w:eastAsia="Times New Roman"/>
          <w:sz w:val="22"/>
          <w:szCs w:val="22"/>
          <w:lang w:eastAsia="ru-RU"/>
        </w:rPr>
        <w:t xml:space="preserve"> – эпидемиологические заключения, регистрационные удостоверения, выписку из реестра сертификатов соответствия (при наличии) и др.). </w:t>
      </w:r>
    </w:p>
    <w:p w14:paraId="6B65E7B0" w14:textId="3E6AE50C" w:rsidR="0030577F" w:rsidRPr="00AF53A5" w:rsidRDefault="0030577F" w:rsidP="00AF53A5">
      <w:pPr>
        <w:ind w:left="142" w:right="454" w:firstLine="567"/>
        <w:rPr>
          <w:sz w:val="22"/>
          <w:szCs w:val="22"/>
        </w:rPr>
      </w:pPr>
    </w:p>
    <w:p w14:paraId="37C03ABD" w14:textId="77777777" w:rsidR="0030577F" w:rsidRPr="00AF53A5" w:rsidRDefault="0030577F" w:rsidP="00AF53A5">
      <w:pPr>
        <w:ind w:left="142" w:right="454" w:firstLine="567"/>
        <w:rPr>
          <w:b/>
          <w:sz w:val="22"/>
          <w:szCs w:val="22"/>
        </w:rPr>
      </w:pPr>
    </w:p>
    <w:p w14:paraId="649A482A" w14:textId="77777777" w:rsidR="00902715" w:rsidRPr="00AF53A5" w:rsidRDefault="0030577F" w:rsidP="00AF53A5">
      <w:pPr>
        <w:ind w:left="142" w:right="454" w:firstLine="567"/>
        <w:jc w:val="center"/>
        <w:rPr>
          <w:b/>
          <w:sz w:val="22"/>
          <w:szCs w:val="22"/>
        </w:rPr>
      </w:pPr>
      <w:r w:rsidRPr="00AF53A5">
        <w:rPr>
          <w:b/>
          <w:sz w:val="22"/>
          <w:szCs w:val="22"/>
        </w:rPr>
        <w:t>8</w:t>
      </w:r>
      <w:r w:rsidR="00902715" w:rsidRPr="00AF53A5">
        <w:rPr>
          <w:b/>
          <w:sz w:val="22"/>
          <w:szCs w:val="22"/>
        </w:rPr>
        <w:t xml:space="preserve">. СРОК ДЕЙСТВИЯ </w:t>
      </w:r>
      <w:r w:rsidR="009932E9" w:rsidRPr="00AF53A5">
        <w:rPr>
          <w:b/>
          <w:sz w:val="22"/>
          <w:szCs w:val="22"/>
        </w:rPr>
        <w:t>ДОГОВОР</w:t>
      </w:r>
      <w:r w:rsidR="00902715" w:rsidRPr="00AF53A5">
        <w:rPr>
          <w:b/>
          <w:sz w:val="22"/>
          <w:szCs w:val="22"/>
        </w:rPr>
        <w:t>А</w:t>
      </w:r>
    </w:p>
    <w:p w14:paraId="0DCF557E" w14:textId="35465AF6" w:rsidR="00902715" w:rsidRPr="00AF53A5" w:rsidRDefault="0030577F" w:rsidP="00AF53A5">
      <w:pPr>
        <w:ind w:left="142" w:right="454" w:firstLine="567"/>
        <w:rPr>
          <w:sz w:val="22"/>
          <w:szCs w:val="22"/>
        </w:rPr>
      </w:pPr>
      <w:r w:rsidRPr="00AF53A5">
        <w:rPr>
          <w:sz w:val="22"/>
          <w:szCs w:val="22"/>
        </w:rPr>
        <w:t>8</w:t>
      </w:r>
      <w:r w:rsidR="00902715" w:rsidRPr="00AF53A5">
        <w:rPr>
          <w:sz w:val="22"/>
          <w:szCs w:val="22"/>
        </w:rPr>
        <w:t xml:space="preserve">.1. </w:t>
      </w:r>
      <w:r w:rsidR="009932E9" w:rsidRPr="00AF53A5">
        <w:rPr>
          <w:sz w:val="22"/>
          <w:szCs w:val="22"/>
        </w:rPr>
        <w:t>Договор</w:t>
      </w:r>
      <w:r w:rsidR="00902715" w:rsidRPr="00AF53A5">
        <w:rPr>
          <w:sz w:val="22"/>
          <w:szCs w:val="22"/>
        </w:rPr>
        <w:t xml:space="preserve"> вступает в силу и становится обязательным для Сторон с момента подписани</w:t>
      </w:r>
      <w:r w:rsidR="004225B6" w:rsidRPr="00AF53A5">
        <w:rPr>
          <w:sz w:val="22"/>
          <w:szCs w:val="22"/>
        </w:rPr>
        <w:t>я и действует п</w:t>
      </w:r>
      <w:r w:rsidR="00902715" w:rsidRPr="00AF53A5">
        <w:rPr>
          <w:sz w:val="22"/>
          <w:szCs w:val="22"/>
        </w:rPr>
        <w:t>о «</w:t>
      </w:r>
      <w:r w:rsidR="009B5DF7" w:rsidRPr="00AF53A5">
        <w:rPr>
          <w:sz w:val="22"/>
          <w:szCs w:val="22"/>
        </w:rPr>
        <w:t>31</w:t>
      </w:r>
      <w:r w:rsidR="00902715" w:rsidRPr="00AF53A5">
        <w:rPr>
          <w:sz w:val="22"/>
          <w:szCs w:val="22"/>
        </w:rPr>
        <w:t>»</w:t>
      </w:r>
      <w:r w:rsidR="009B5DF7" w:rsidRPr="00AF53A5">
        <w:rPr>
          <w:sz w:val="22"/>
          <w:szCs w:val="22"/>
        </w:rPr>
        <w:t xml:space="preserve"> декабря</w:t>
      </w:r>
      <w:r w:rsidR="003156A6" w:rsidRPr="00AF53A5">
        <w:rPr>
          <w:sz w:val="22"/>
          <w:szCs w:val="22"/>
        </w:rPr>
        <w:t xml:space="preserve"> </w:t>
      </w:r>
      <w:r w:rsidR="009B5DF7" w:rsidRPr="00AF53A5">
        <w:rPr>
          <w:sz w:val="22"/>
          <w:szCs w:val="22"/>
        </w:rPr>
        <w:t>20</w:t>
      </w:r>
      <w:r w:rsidR="00316FF5" w:rsidRPr="00AF53A5">
        <w:rPr>
          <w:sz w:val="22"/>
          <w:szCs w:val="22"/>
        </w:rPr>
        <w:t>2</w:t>
      </w:r>
      <w:r w:rsidR="00071340" w:rsidRPr="00AF53A5">
        <w:rPr>
          <w:sz w:val="22"/>
          <w:szCs w:val="22"/>
        </w:rPr>
        <w:t>4</w:t>
      </w:r>
      <w:r w:rsidR="003156A6" w:rsidRPr="00AF53A5">
        <w:rPr>
          <w:sz w:val="22"/>
          <w:szCs w:val="22"/>
        </w:rPr>
        <w:t xml:space="preserve"> </w:t>
      </w:r>
      <w:r w:rsidR="00902715" w:rsidRPr="00AF53A5">
        <w:rPr>
          <w:sz w:val="22"/>
          <w:szCs w:val="22"/>
        </w:rPr>
        <w:t>года.</w:t>
      </w:r>
    </w:p>
    <w:p w14:paraId="660F7B44" w14:textId="77777777" w:rsidR="00902715" w:rsidRPr="00AF53A5" w:rsidRDefault="0030577F" w:rsidP="00AF53A5">
      <w:pPr>
        <w:ind w:left="142" w:right="454" w:firstLine="567"/>
        <w:rPr>
          <w:sz w:val="22"/>
          <w:szCs w:val="22"/>
        </w:rPr>
      </w:pPr>
      <w:r w:rsidRPr="00AF53A5">
        <w:rPr>
          <w:sz w:val="22"/>
          <w:szCs w:val="22"/>
        </w:rPr>
        <w:t>8</w:t>
      </w:r>
      <w:r w:rsidR="003C5CEC" w:rsidRPr="00AF53A5">
        <w:rPr>
          <w:sz w:val="22"/>
          <w:szCs w:val="22"/>
        </w:rPr>
        <w:t>.</w:t>
      </w:r>
      <w:r w:rsidR="00902715" w:rsidRPr="00AF53A5">
        <w:rPr>
          <w:sz w:val="22"/>
          <w:szCs w:val="22"/>
        </w:rPr>
        <w:t xml:space="preserve">2. </w:t>
      </w:r>
      <w:r w:rsidR="009932E9" w:rsidRPr="00AF53A5">
        <w:rPr>
          <w:sz w:val="22"/>
          <w:szCs w:val="22"/>
        </w:rPr>
        <w:t>Договор</w:t>
      </w:r>
      <w:r w:rsidR="00902715" w:rsidRPr="00AF53A5">
        <w:rPr>
          <w:sz w:val="22"/>
          <w:szCs w:val="22"/>
        </w:rPr>
        <w:t xml:space="preserve"> может быть расторгнут по соглашению Сторон, по решению суда, в случае одностороннего отказа Стороны </w:t>
      </w:r>
      <w:r w:rsidR="009932E9" w:rsidRPr="00AF53A5">
        <w:rPr>
          <w:sz w:val="22"/>
          <w:szCs w:val="22"/>
        </w:rPr>
        <w:t>Договор</w:t>
      </w:r>
      <w:r w:rsidR="00902715" w:rsidRPr="00AF53A5">
        <w:rPr>
          <w:sz w:val="22"/>
          <w:szCs w:val="22"/>
        </w:rPr>
        <w:t xml:space="preserve">а от исполнения </w:t>
      </w:r>
      <w:r w:rsidR="009932E9" w:rsidRPr="00AF53A5">
        <w:rPr>
          <w:sz w:val="22"/>
          <w:szCs w:val="22"/>
        </w:rPr>
        <w:t>Договор</w:t>
      </w:r>
      <w:r w:rsidR="00902715" w:rsidRPr="00AF53A5">
        <w:rPr>
          <w:sz w:val="22"/>
          <w:szCs w:val="22"/>
        </w:rPr>
        <w:t>а в соответствии с гражданским законодательством.</w:t>
      </w:r>
    </w:p>
    <w:p w14:paraId="7AF8DE41" w14:textId="77777777" w:rsidR="00244748" w:rsidRPr="00AF53A5" w:rsidRDefault="00244748" w:rsidP="00AF53A5">
      <w:pPr>
        <w:ind w:left="142" w:right="454" w:firstLine="567"/>
        <w:rPr>
          <w:sz w:val="22"/>
          <w:szCs w:val="22"/>
        </w:rPr>
      </w:pPr>
    </w:p>
    <w:p w14:paraId="38735BCD" w14:textId="77777777" w:rsidR="000E3AD9" w:rsidRPr="00AF53A5" w:rsidRDefault="0030577F" w:rsidP="00AF53A5">
      <w:pPr>
        <w:pStyle w:val="afe"/>
        <w:ind w:left="142" w:right="454" w:firstLine="567"/>
        <w:jc w:val="center"/>
        <w:rPr>
          <w:rFonts w:ascii="Times New Roman" w:hAnsi="Times New Roman"/>
          <w:b/>
        </w:rPr>
      </w:pPr>
      <w:r w:rsidRPr="00AF53A5">
        <w:rPr>
          <w:rFonts w:ascii="Times New Roman" w:hAnsi="Times New Roman"/>
          <w:b/>
        </w:rPr>
        <w:t>9</w:t>
      </w:r>
      <w:r w:rsidR="000E3AD9" w:rsidRPr="00AF53A5">
        <w:rPr>
          <w:rFonts w:ascii="Times New Roman" w:hAnsi="Times New Roman"/>
          <w:b/>
        </w:rPr>
        <w:t>. АНТИКОРРУПЦИОННАЯ ОГОВОРКА</w:t>
      </w:r>
    </w:p>
    <w:p w14:paraId="3C958870" w14:textId="77777777" w:rsidR="000E3AD9" w:rsidRPr="00AF53A5" w:rsidRDefault="0030577F" w:rsidP="00AF53A5">
      <w:pPr>
        <w:pStyle w:val="afe"/>
        <w:ind w:left="142" w:right="454" w:firstLine="567"/>
        <w:jc w:val="both"/>
        <w:rPr>
          <w:rFonts w:ascii="Times New Roman" w:hAnsi="Times New Roman"/>
          <w:color w:val="000000" w:themeColor="text1"/>
        </w:rPr>
      </w:pPr>
      <w:r w:rsidRPr="00AF53A5">
        <w:rPr>
          <w:rFonts w:ascii="Times New Roman" w:hAnsi="Times New Roman"/>
        </w:rPr>
        <w:t>9</w:t>
      </w:r>
      <w:r w:rsidR="000E3AD9" w:rsidRPr="00AF53A5">
        <w:rPr>
          <w:rFonts w:ascii="Times New Roman" w:hAnsi="Times New Roman"/>
        </w:rPr>
        <w:t>.1. При исполнении об</w:t>
      </w:r>
      <w:r w:rsidR="00100BB4" w:rsidRPr="00AF53A5">
        <w:rPr>
          <w:rFonts w:ascii="Times New Roman" w:hAnsi="Times New Roman"/>
        </w:rPr>
        <w:t xml:space="preserve">язательств по </w:t>
      </w:r>
      <w:r w:rsidR="000E3AD9" w:rsidRPr="00AF53A5">
        <w:rPr>
          <w:rFonts w:ascii="Times New Roman" w:hAnsi="Times New Roman"/>
        </w:rPr>
        <w:t>Договору Стороны, их аффилированные лица не выплачивают, не предлагают выплатить и не разрешают выплату каких-либо денежных средств или</w:t>
      </w:r>
      <w:r w:rsidR="000E3AD9" w:rsidRPr="00AF53A5">
        <w:rPr>
          <w:rFonts w:ascii="Times New Roman" w:hAnsi="Times New Roman"/>
          <w:color w:val="000000" w:themeColor="text1"/>
        </w:rPr>
        <w:t xml:space="preserve"> ценностей </w:t>
      </w:r>
      <w:r w:rsidR="00100BB4" w:rsidRPr="00AF53A5">
        <w:rPr>
          <w:rFonts w:ascii="Times New Roman" w:hAnsi="Times New Roman"/>
          <w:color w:val="000000" w:themeColor="text1"/>
        </w:rPr>
        <w:t>прямо,</w:t>
      </w:r>
      <w:r w:rsidR="000E3AD9" w:rsidRPr="00AF53A5">
        <w:rPr>
          <w:rFonts w:ascii="Times New Roman" w:hAnsi="Times New Roman"/>
          <w:color w:val="000000" w:themeColor="text1"/>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F9FF6AB" w14:textId="77777777" w:rsidR="000E3AD9" w:rsidRPr="00AF53A5" w:rsidRDefault="0030577F" w:rsidP="00AF53A5">
      <w:pPr>
        <w:pStyle w:val="afe"/>
        <w:ind w:left="142" w:right="454" w:firstLine="567"/>
        <w:jc w:val="both"/>
        <w:rPr>
          <w:rFonts w:ascii="Times New Roman" w:hAnsi="Times New Roman"/>
        </w:rPr>
      </w:pPr>
      <w:r w:rsidRPr="00AF53A5">
        <w:rPr>
          <w:rFonts w:ascii="Times New Roman" w:hAnsi="Times New Roman"/>
          <w:color w:val="000000" w:themeColor="text1"/>
        </w:rPr>
        <w:t>9</w:t>
      </w:r>
      <w:r w:rsidR="000E3AD9" w:rsidRPr="00AF53A5">
        <w:rPr>
          <w:rFonts w:ascii="Times New Roman" w:hAnsi="Times New Roman"/>
          <w:color w:val="000000" w:themeColor="text1"/>
        </w:rPr>
        <w:t xml:space="preserve">.2. </w:t>
      </w:r>
      <w:r w:rsidR="00100BB4" w:rsidRPr="00AF53A5">
        <w:rPr>
          <w:rFonts w:ascii="Times New Roman" w:hAnsi="Times New Roman"/>
          <w:color w:val="000000" w:themeColor="text1"/>
        </w:rPr>
        <w:t xml:space="preserve">При исполнении обязательств по </w:t>
      </w:r>
      <w:r w:rsidR="000E3AD9" w:rsidRPr="00AF53A5">
        <w:rPr>
          <w:rFonts w:ascii="Times New Roman" w:hAnsi="Times New Roman"/>
          <w:color w:val="000000" w:themeColor="text1"/>
        </w:rPr>
        <w:t>Договору Стороны, их аффилированные лица не осуществляют действия, квали</w:t>
      </w:r>
      <w:r w:rsidR="00100BB4" w:rsidRPr="00AF53A5">
        <w:rPr>
          <w:rFonts w:ascii="Times New Roman" w:hAnsi="Times New Roman"/>
          <w:color w:val="000000" w:themeColor="text1"/>
        </w:rPr>
        <w:t>фицируемые применимым для целей</w:t>
      </w:r>
      <w:r w:rsidR="000E3AD9" w:rsidRPr="00AF53A5">
        <w:rPr>
          <w:rFonts w:ascii="Times New Roman" w:hAnsi="Times New Roman"/>
          <w:color w:val="000000" w:themeColor="text1"/>
        </w:rPr>
        <w:t xml:space="preserve"> Договора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w:t>
      </w:r>
      <w:r w:rsidR="00100BB4" w:rsidRPr="00AF53A5">
        <w:rPr>
          <w:rFonts w:ascii="Times New Roman" w:hAnsi="Times New Roman"/>
          <w:color w:val="000000" w:themeColor="text1"/>
        </w:rPr>
        <w:t>противодействии коррупции</w:t>
      </w:r>
      <w:r w:rsidR="000E3AD9" w:rsidRPr="00AF53A5">
        <w:rPr>
          <w:rFonts w:ascii="Times New Roman" w:hAnsi="Times New Roman"/>
        </w:rPr>
        <w:t xml:space="preserve">. </w:t>
      </w:r>
    </w:p>
    <w:p w14:paraId="46C6F0FC" w14:textId="77777777" w:rsidR="000E3AD9" w:rsidRPr="00AF53A5" w:rsidRDefault="0030577F" w:rsidP="00AF53A5">
      <w:pPr>
        <w:pStyle w:val="afe"/>
        <w:ind w:left="142" w:right="454" w:firstLine="567"/>
        <w:jc w:val="both"/>
        <w:rPr>
          <w:rFonts w:ascii="Times New Roman" w:hAnsi="Times New Roman"/>
        </w:rPr>
      </w:pPr>
      <w:r w:rsidRPr="00AF53A5">
        <w:rPr>
          <w:rFonts w:ascii="Times New Roman" w:hAnsi="Times New Roman"/>
        </w:rPr>
        <w:t>9</w:t>
      </w:r>
      <w:r w:rsidR="000E3AD9" w:rsidRPr="00AF53A5">
        <w:rPr>
          <w:rFonts w:ascii="Times New Roman" w:hAnsi="Times New Roman"/>
        </w:rPr>
        <w:t xml:space="preserve">.3. В случае возникновения у Стороны обоснованных подозрений, что произошло или может произойти нарушение каких-либо положений   раздела </w:t>
      </w:r>
      <w:r w:rsidR="00896483" w:rsidRPr="00AF53A5">
        <w:rPr>
          <w:rFonts w:ascii="Times New Roman" w:hAnsi="Times New Roman"/>
        </w:rPr>
        <w:t>9</w:t>
      </w:r>
      <w:r w:rsidR="000E3AD9" w:rsidRPr="00AF53A5">
        <w:rPr>
          <w:rFonts w:ascii="Times New Roman" w:hAnsi="Times New Roman"/>
        </w:rPr>
        <w:t xml:space="preserve"> Договора,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w:t>
      </w:r>
      <w:r w:rsidR="00100BB4" w:rsidRPr="00AF53A5">
        <w:rPr>
          <w:rFonts w:ascii="Times New Roman" w:hAnsi="Times New Roman"/>
        </w:rPr>
        <w:t xml:space="preserve">течение 10 рабочих дней с даты </w:t>
      </w:r>
      <w:r w:rsidR="000E3AD9" w:rsidRPr="00AF53A5">
        <w:rPr>
          <w:rFonts w:ascii="Times New Roman" w:hAnsi="Times New Roman"/>
        </w:rPr>
        <w:t>получения письменного уведомления о нарушении.</w:t>
      </w:r>
    </w:p>
    <w:p w14:paraId="5917DED8" w14:textId="77777777" w:rsidR="000E3AD9" w:rsidRPr="00AF53A5" w:rsidRDefault="000E3AD9" w:rsidP="00AF53A5">
      <w:pPr>
        <w:pStyle w:val="afe"/>
        <w:ind w:left="142" w:right="454" w:firstLine="567"/>
        <w:jc w:val="both"/>
        <w:rPr>
          <w:rFonts w:ascii="Times New Roman" w:hAnsi="Times New Roman"/>
          <w:color w:val="000000" w:themeColor="text1"/>
        </w:rPr>
      </w:pPr>
      <w:r w:rsidRPr="00AF53A5">
        <w:rPr>
          <w:rFonts w:ascii="Times New Roman" w:hAnsi="Times New Roman"/>
        </w:rPr>
        <w:t xml:space="preserve">          В письменном уведомлении другая Сторона обязана сослаться на</w:t>
      </w:r>
      <w:r w:rsidRPr="00AF53A5">
        <w:rPr>
          <w:rFonts w:ascii="Times New Roman" w:hAnsi="Times New Roman"/>
          <w:color w:val="000000" w:themeColor="text1"/>
        </w:rPr>
        <w:t xml:space="preserve"> обоснованные факты или предоставить материалы, достоверно подтверждающие </w:t>
      </w:r>
      <w:r w:rsidR="00100BB4" w:rsidRPr="00AF53A5">
        <w:rPr>
          <w:rFonts w:ascii="Times New Roman" w:hAnsi="Times New Roman"/>
          <w:color w:val="000000" w:themeColor="text1"/>
        </w:rPr>
        <w:t>или не</w:t>
      </w:r>
      <w:r w:rsidRPr="00AF53A5">
        <w:rPr>
          <w:rFonts w:ascii="Times New Roman" w:hAnsi="Times New Roman"/>
          <w:color w:val="000000" w:themeColor="text1"/>
        </w:rPr>
        <w:t xml:space="preserve"> дающие основание предполагать, что произошло или может произойти нарушение каких-либо </w:t>
      </w:r>
      <w:r w:rsidR="00100BB4" w:rsidRPr="00AF53A5">
        <w:rPr>
          <w:rFonts w:ascii="Times New Roman" w:hAnsi="Times New Roman"/>
          <w:color w:val="000000" w:themeColor="text1"/>
        </w:rPr>
        <w:t>положений Договора</w:t>
      </w:r>
      <w:r w:rsidRPr="00AF53A5">
        <w:rPr>
          <w:rFonts w:ascii="Times New Roman" w:hAnsi="Times New Roman"/>
          <w:color w:val="000000" w:themeColor="text1"/>
        </w:rPr>
        <w:t xml:space="preserve">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w:t>
      </w:r>
      <w:r w:rsidR="00100BB4" w:rsidRPr="00AF53A5">
        <w:rPr>
          <w:rFonts w:ascii="Times New Roman" w:hAnsi="Times New Roman"/>
          <w:color w:val="000000" w:themeColor="text1"/>
        </w:rPr>
        <w:t>противодействии коррупции</w:t>
      </w:r>
      <w:r w:rsidRPr="00AF53A5">
        <w:rPr>
          <w:rFonts w:ascii="Times New Roman" w:hAnsi="Times New Roman"/>
          <w:color w:val="000000" w:themeColor="text1"/>
        </w:rPr>
        <w:t>.</w:t>
      </w:r>
    </w:p>
    <w:p w14:paraId="03CCE282" w14:textId="77777777" w:rsidR="000E3AD9" w:rsidRPr="00AF53A5" w:rsidRDefault="00F17DE9" w:rsidP="00AF53A5">
      <w:pPr>
        <w:pStyle w:val="afe"/>
        <w:ind w:left="142" w:right="454" w:firstLine="567"/>
        <w:jc w:val="both"/>
        <w:rPr>
          <w:rFonts w:ascii="Times New Roman" w:hAnsi="Times New Roman"/>
          <w:color w:val="000000" w:themeColor="text1"/>
        </w:rPr>
      </w:pPr>
      <w:r w:rsidRPr="00AF53A5">
        <w:rPr>
          <w:rFonts w:ascii="Times New Roman" w:hAnsi="Times New Roman"/>
          <w:color w:val="000000" w:themeColor="text1"/>
        </w:rPr>
        <w:tab/>
      </w:r>
      <w:r w:rsidR="0030577F" w:rsidRPr="00AF53A5">
        <w:rPr>
          <w:rFonts w:ascii="Times New Roman" w:hAnsi="Times New Roman"/>
          <w:color w:val="000000" w:themeColor="text1"/>
        </w:rPr>
        <w:t>9</w:t>
      </w:r>
      <w:r w:rsidR="000E3AD9" w:rsidRPr="00AF53A5">
        <w:rPr>
          <w:rFonts w:ascii="Times New Roman" w:hAnsi="Times New Roman"/>
          <w:color w:val="000000" w:themeColor="text1"/>
        </w:rPr>
        <w:t xml:space="preserve">.4. В случае нарушения одной Стороной обязательств воздерживаться от запрещенных в разделе 8 Договора действий и/или неполучения другой Стороной в </w:t>
      </w:r>
      <w:r w:rsidR="0086386A" w:rsidRPr="00AF53A5">
        <w:rPr>
          <w:rFonts w:ascii="Times New Roman" w:hAnsi="Times New Roman"/>
          <w:color w:val="000000" w:themeColor="text1"/>
        </w:rPr>
        <w:t>установленный Договором</w:t>
      </w:r>
      <w:r w:rsidR="000E3AD9" w:rsidRPr="00AF53A5">
        <w:rPr>
          <w:rFonts w:ascii="Times New Roman" w:hAnsi="Times New Roman"/>
          <w:color w:val="000000" w:themeColor="text1"/>
        </w:rPr>
        <w:t xml:space="preserve">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661A4720" w14:textId="77777777" w:rsidR="00244748" w:rsidRPr="00AF53A5" w:rsidRDefault="00244748" w:rsidP="00AF53A5">
      <w:pPr>
        <w:pStyle w:val="afe"/>
        <w:ind w:left="142" w:right="454" w:firstLine="567"/>
        <w:jc w:val="both"/>
        <w:rPr>
          <w:rFonts w:ascii="Times New Roman" w:hAnsi="Times New Roman"/>
          <w:color w:val="000000" w:themeColor="text1"/>
        </w:rPr>
      </w:pPr>
    </w:p>
    <w:p w14:paraId="192795C8" w14:textId="77777777" w:rsidR="00902715" w:rsidRPr="00AF53A5" w:rsidRDefault="0030577F" w:rsidP="00AF53A5">
      <w:pPr>
        <w:ind w:left="142" w:right="454" w:firstLine="567"/>
        <w:jc w:val="center"/>
        <w:rPr>
          <w:b/>
          <w:sz w:val="22"/>
          <w:szCs w:val="22"/>
        </w:rPr>
      </w:pPr>
      <w:r w:rsidRPr="00AF53A5">
        <w:rPr>
          <w:b/>
          <w:sz w:val="22"/>
          <w:szCs w:val="22"/>
        </w:rPr>
        <w:t>10</w:t>
      </w:r>
      <w:r w:rsidR="000E3AD9" w:rsidRPr="00AF53A5">
        <w:rPr>
          <w:b/>
          <w:sz w:val="22"/>
          <w:szCs w:val="22"/>
        </w:rPr>
        <w:t xml:space="preserve">. </w:t>
      </w:r>
      <w:r w:rsidR="00902715" w:rsidRPr="00AF53A5">
        <w:rPr>
          <w:b/>
          <w:sz w:val="22"/>
          <w:szCs w:val="22"/>
        </w:rPr>
        <w:t xml:space="preserve"> ПРОЧИЕ УСЛОВИЯ</w:t>
      </w:r>
    </w:p>
    <w:p w14:paraId="1EA9D680" w14:textId="77777777" w:rsidR="00902715" w:rsidRPr="00AF53A5" w:rsidRDefault="0013474E" w:rsidP="00AF53A5">
      <w:pPr>
        <w:ind w:left="142" w:right="454" w:firstLine="567"/>
        <w:rPr>
          <w:sz w:val="22"/>
          <w:szCs w:val="22"/>
        </w:rPr>
      </w:pPr>
      <w:r w:rsidRPr="00AF53A5">
        <w:rPr>
          <w:sz w:val="22"/>
          <w:szCs w:val="22"/>
        </w:rPr>
        <w:t>10</w:t>
      </w:r>
      <w:r w:rsidR="00902715" w:rsidRPr="00AF53A5">
        <w:rPr>
          <w:sz w:val="22"/>
          <w:szCs w:val="22"/>
        </w:rPr>
        <w:t>.1. </w:t>
      </w:r>
      <w:r w:rsidR="009932E9" w:rsidRPr="00AF53A5">
        <w:rPr>
          <w:sz w:val="22"/>
          <w:szCs w:val="22"/>
        </w:rPr>
        <w:t>Договор</w:t>
      </w:r>
      <w:r w:rsidR="00902715" w:rsidRPr="00AF53A5">
        <w:rPr>
          <w:sz w:val="22"/>
          <w:szCs w:val="22"/>
        </w:rPr>
        <w:t xml:space="preserve"> составлен в 2-х экземплярах, идентичных по содержанию и имеющих равную юридическую силу, по одному для каждой из Сторон.</w:t>
      </w:r>
    </w:p>
    <w:p w14:paraId="7496B2DB" w14:textId="1A754EB1" w:rsidR="00775B35" w:rsidRPr="00AF53A5" w:rsidRDefault="0013474E" w:rsidP="00AF53A5">
      <w:pPr>
        <w:pStyle w:val="ConsPlusNonformat"/>
        <w:ind w:left="142" w:right="454" w:firstLine="567"/>
        <w:jc w:val="both"/>
        <w:rPr>
          <w:rFonts w:ascii="Times New Roman" w:hAnsi="Times New Roman" w:cs="Times New Roman"/>
          <w:sz w:val="22"/>
          <w:szCs w:val="22"/>
        </w:rPr>
      </w:pPr>
      <w:r w:rsidRPr="00AF53A5">
        <w:rPr>
          <w:rFonts w:ascii="Times New Roman" w:hAnsi="Times New Roman" w:cs="Times New Roman"/>
          <w:sz w:val="22"/>
          <w:szCs w:val="22"/>
        </w:rPr>
        <w:t>10</w:t>
      </w:r>
      <w:r w:rsidR="00775B35" w:rsidRPr="00AF53A5">
        <w:rPr>
          <w:rFonts w:ascii="Times New Roman" w:hAnsi="Times New Roman" w:cs="Times New Roman"/>
          <w:sz w:val="22"/>
          <w:szCs w:val="22"/>
        </w:rPr>
        <w:t xml:space="preserve">.2. </w:t>
      </w:r>
      <w:r w:rsidR="00316FF5" w:rsidRPr="00AF53A5">
        <w:rPr>
          <w:rFonts w:ascii="Times New Roman" w:hAnsi="Times New Roman" w:cs="Times New Roman"/>
          <w:sz w:val="22"/>
          <w:szCs w:val="22"/>
        </w:rPr>
        <w:t xml:space="preserve">В случае заключения Договора в системе «Электронный магазин» (http://estore.gz-spb.ru/), договор может быть составлен в форме электронного документа, подписанного </w:t>
      </w:r>
      <w:r w:rsidR="00452976" w:rsidRPr="00AF53A5">
        <w:rPr>
          <w:rFonts w:ascii="Times New Roman" w:hAnsi="Times New Roman" w:cs="Times New Roman"/>
          <w:sz w:val="22"/>
          <w:szCs w:val="22"/>
        </w:rPr>
        <w:t>электронными цифровыми подписями,</w:t>
      </w:r>
      <w:r w:rsidR="00316FF5" w:rsidRPr="00AF53A5">
        <w:rPr>
          <w:rFonts w:ascii="Times New Roman" w:hAnsi="Times New Roman" w:cs="Times New Roman"/>
          <w:sz w:val="22"/>
          <w:szCs w:val="22"/>
        </w:rPr>
        <w:t xml:space="preserve"> уполномоченных на подписание </w:t>
      </w:r>
      <w:r w:rsidR="00262C14">
        <w:rPr>
          <w:rFonts w:ascii="Times New Roman" w:hAnsi="Times New Roman" w:cs="Times New Roman"/>
          <w:sz w:val="22"/>
          <w:szCs w:val="22"/>
        </w:rPr>
        <w:t>Договора</w:t>
      </w:r>
      <w:r w:rsidR="00316FF5" w:rsidRPr="00AF53A5">
        <w:rPr>
          <w:rFonts w:ascii="Times New Roman" w:hAnsi="Times New Roman" w:cs="Times New Roman"/>
          <w:sz w:val="22"/>
          <w:szCs w:val="22"/>
        </w:rPr>
        <w:t xml:space="preserve">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4586AE7" w14:textId="77777777" w:rsidR="00902715" w:rsidRPr="00AF53A5" w:rsidRDefault="0013474E" w:rsidP="00AF53A5">
      <w:pPr>
        <w:ind w:left="142" w:right="454" w:firstLine="567"/>
        <w:rPr>
          <w:sz w:val="22"/>
          <w:szCs w:val="22"/>
        </w:rPr>
      </w:pPr>
      <w:r w:rsidRPr="00AF53A5">
        <w:rPr>
          <w:sz w:val="22"/>
          <w:szCs w:val="22"/>
        </w:rPr>
        <w:t>10</w:t>
      </w:r>
      <w:r w:rsidR="00225B70" w:rsidRPr="00AF53A5">
        <w:rPr>
          <w:sz w:val="22"/>
          <w:szCs w:val="22"/>
        </w:rPr>
        <w:t>.3</w:t>
      </w:r>
      <w:r w:rsidR="00902715" w:rsidRPr="00AF53A5">
        <w:rPr>
          <w:sz w:val="22"/>
          <w:szCs w:val="22"/>
        </w:rPr>
        <w:t xml:space="preserve">. Во всем, что не предусмотрено </w:t>
      </w:r>
      <w:r w:rsidR="009932E9" w:rsidRPr="00AF53A5">
        <w:rPr>
          <w:sz w:val="22"/>
          <w:szCs w:val="22"/>
        </w:rPr>
        <w:t>Договор</w:t>
      </w:r>
      <w:r w:rsidR="00902715" w:rsidRPr="00AF53A5">
        <w:rPr>
          <w:sz w:val="22"/>
          <w:szCs w:val="22"/>
        </w:rPr>
        <w:t>ом, Стороны руководствуются законодательством Российской Федерации.</w:t>
      </w:r>
    </w:p>
    <w:p w14:paraId="5F09F6C2" w14:textId="77777777" w:rsidR="00902715" w:rsidRPr="00AF53A5" w:rsidRDefault="0013474E" w:rsidP="00AF53A5">
      <w:pPr>
        <w:ind w:left="142" w:right="454" w:firstLine="567"/>
        <w:rPr>
          <w:sz w:val="22"/>
          <w:szCs w:val="22"/>
        </w:rPr>
      </w:pPr>
      <w:r w:rsidRPr="00AF53A5">
        <w:rPr>
          <w:sz w:val="22"/>
          <w:szCs w:val="22"/>
        </w:rPr>
        <w:lastRenderedPageBreak/>
        <w:t>10</w:t>
      </w:r>
      <w:r w:rsidR="00225B70" w:rsidRPr="00AF53A5">
        <w:rPr>
          <w:sz w:val="22"/>
          <w:szCs w:val="22"/>
        </w:rPr>
        <w:t>.4</w:t>
      </w:r>
      <w:r w:rsidR="00902715" w:rsidRPr="00AF53A5">
        <w:rPr>
          <w:sz w:val="22"/>
          <w:szCs w:val="22"/>
        </w:rPr>
        <w:t xml:space="preserve">. Все изменения и дополнения к </w:t>
      </w:r>
      <w:r w:rsidR="009932E9" w:rsidRPr="00AF53A5">
        <w:rPr>
          <w:sz w:val="22"/>
          <w:szCs w:val="22"/>
        </w:rPr>
        <w:t>Договор</w:t>
      </w:r>
      <w:r w:rsidR="00902715" w:rsidRPr="00AF53A5">
        <w:rPr>
          <w:sz w:val="22"/>
          <w:szCs w:val="22"/>
        </w:rPr>
        <w:t xml:space="preserve">у оформляются письменно, в виде дополнительных соглашений, подписываются каждой из Сторон </w:t>
      </w:r>
      <w:r w:rsidR="00671067" w:rsidRPr="00AF53A5">
        <w:rPr>
          <w:sz w:val="22"/>
          <w:szCs w:val="22"/>
        </w:rPr>
        <w:t>и являются</w:t>
      </w:r>
      <w:r w:rsidR="00902715" w:rsidRPr="00AF53A5">
        <w:rPr>
          <w:sz w:val="22"/>
          <w:szCs w:val="22"/>
        </w:rPr>
        <w:t xml:space="preserve"> неотъемлемой частью </w:t>
      </w:r>
      <w:r w:rsidR="009932E9" w:rsidRPr="00AF53A5">
        <w:rPr>
          <w:sz w:val="22"/>
          <w:szCs w:val="22"/>
        </w:rPr>
        <w:t>Договор</w:t>
      </w:r>
      <w:r w:rsidR="00902715" w:rsidRPr="00AF53A5">
        <w:rPr>
          <w:sz w:val="22"/>
          <w:szCs w:val="22"/>
        </w:rPr>
        <w:t>а.</w:t>
      </w:r>
    </w:p>
    <w:p w14:paraId="1C4C5E53" w14:textId="77777777" w:rsidR="00902715" w:rsidRPr="00AF53A5" w:rsidRDefault="0013474E" w:rsidP="00AF53A5">
      <w:pPr>
        <w:ind w:left="142" w:right="454" w:firstLine="567"/>
        <w:rPr>
          <w:sz w:val="22"/>
          <w:szCs w:val="22"/>
        </w:rPr>
      </w:pPr>
      <w:r w:rsidRPr="00AF53A5">
        <w:rPr>
          <w:sz w:val="22"/>
          <w:szCs w:val="22"/>
        </w:rPr>
        <w:t>10</w:t>
      </w:r>
      <w:r w:rsidR="00225B70" w:rsidRPr="00AF53A5">
        <w:rPr>
          <w:sz w:val="22"/>
          <w:szCs w:val="22"/>
        </w:rPr>
        <w:t>.5</w:t>
      </w:r>
      <w:r w:rsidR="00902715" w:rsidRPr="00AF53A5">
        <w:rPr>
          <w:sz w:val="22"/>
          <w:szCs w:val="22"/>
        </w:rPr>
        <w:t xml:space="preserve">. Все споры и разногласия в связи с исполнением, изменением и расторжением </w:t>
      </w:r>
      <w:r w:rsidR="009932E9" w:rsidRPr="00AF53A5">
        <w:rPr>
          <w:sz w:val="22"/>
          <w:szCs w:val="22"/>
        </w:rPr>
        <w:t>Договор</w:t>
      </w:r>
      <w:r w:rsidR="00902715" w:rsidRPr="00AF53A5">
        <w:rPr>
          <w:sz w:val="22"/>
          <w:szCs w:val="22"/>
        </w:rPr>
        <w:t xml:space="preserve">а разрешаются путем переговоров между Сторонами, </w:t>
      </w:r>
      <w:r w:rsidR="0086386A" w:rsidRPr="00AF53A5">
        <w:rPr>
          <w:sz w:val="22"/>
          <w:szCs w:val="22"/>
        </w:rPr>
        <w:t>а в случае, если</w:t>
      </w:r>
      <w:r w:rsidR="00902715" w:rsidRPr="00AF53A5">
        <w:rPr>
          <w:sz w:val="22"/>
          <w:szCs w:val="22"/>
        </w:rPr>
        <w:t xml:space="preserve"> Стороны не придут к соглашению, споры подлежат рассмотрению в </w:t>
      </w:r>
      <w:r w:rsidR="0016234C" w:rsidRPr="00AF53A5">
        <w:rPr>
          <w:sz w:val="22"/>
          <w:szCs w:val="22"/>
        </w:rPr>
        <w:t>соответствии с законодательством Российской Федерации</w:t>
      </w:r>
      <w:r w:rsidR="00902715" w:rsidRPr="00AF53A5">
        <w:rPr>
          <w:sz w:val="22"/>
          <w:szCs w:val="22"/>
        </w:rPr>
        <w:t>.</w:t>
      </w:r>
    </w:p>
    <w:p w14:paraId="38CB5492" w14:textId="77777777" w:rsidR="00902715" w:rsidRPr="00AF53A5" w:rsidRDefault="0013474E" w:rsidP="00AF53A5">
      <w:pPr>
        <w:ind w:left="142" w:right="454" w:firstLine="567"/>
        <w:rPr>
          <w:sz w:val="22"/>
          <w:szCs w:val="22"/>
        </w:rPr>
      </w:pPr>
      <w:r w:rsidRPr="00AF53A5">
        <w:rPr>
          <w:sz w:val="22"/>
          <w:szCs w:val="22"/>
        </w:rPr>
        <w:t>10</w:t>
      </w:r>
      <w:r w:rsidR="00225B70" w:rsidRPr="00AF53A5">
        <w:rPr>
          <w:sz w:val="22"/>
          <w:szCs w:val="22"/>
        </w:rPr>
        <w:t>.6</w:t>
      </w:r>
      <w:r w:rsidR="00902715" w:rsidRPr="00AF53A5">
        <w:rPr>
          <w:sz w:val="22"/>
          <w:szCs w:val="22"/>
        </w:rPr>
        <w:t xml:space="preserve">. Все перечисленные ниже Приложения являются неотъемлемой частью </w:t>
      </w:r>
      <w:r w:rsidR="009932E9" w:rsidRPr="00AF53A5">
        <w:rPr>
          <w:sz w:val="22"/>
          <w:szCs w:val="22"/>
        </w:rPr>
        <w:t>Договор</w:t>
      </w:r>
      <w:r w:rsidR="00902715" w:rsidRPr="00AF53A5">
        <w:rPr>
          <w:sz w:val="22"/>
          <w:szCs w:val="22"/>
        </w:rPr>
        <w:t>а:</w:t>
      </w:r>
    </w:p>
    <w:p w14:paraId="6B782447" w14:textId="77777777" w:rsidR="009655FC" w:rsidRPr="00AF53A5" w:rsidRDefault="00063453" w:rsidP="00AF53A5">
      <w:pPr>
        <w:suppressAutoHyphens/>
        <w:ind w:left="142" w:right="454" w:firstLine="567"/>
        <w:rPr>
          <w:sz w:val="22"/>
          <w:szCs w:val="22"/>
        </w:rPr>
      </w:pPr>
      <w:r w:rsidRPr="00AF53A5">
        <w:rPr>
          <w:sz w:val="22"/>
          <w:szCs w:val="22"/>
        </w:rPr>
        <w:t>Приложение № 1</w:t>
      </w:r>
      <w:r w:rsidR="009655FC" w:rsidRPr="00AF53A5">
        <w:rPr>
          <w:sz w:val="22"/>
          <w:szCs w:val="22"/>
        </w:rPr>
        <w:t xml:space="preserve"> – </w:t>
      </w:r>
      <w:r w:rsidR="00FD08AC" w:rsidRPr="00AF53A5">
        <w:rPr>
          <w:sz w:val="22"/>
          <w:szCs w:val="22"/>
        </w:rPr>
        <w:t>Спецификация</w:t>
      </w:r>
      <w:r w:rsidR="009655FC" w:rsidRPr="00AF53A5">
        <w:rPr>
          <w:sz w:val="22"/>
          <w:szCs w:val="22"/>
        </w:rPr>
        <w:t>;</w:t>
      </w:r>
    </w:p>
    <w:p w14:paraId="7B149D51" w14:textId="77777777" w:rsidR="001E7365" w:rsidRPr="00AF53A5" w:rsidRDefault="00063453" w:rsidP="00AF53A5">
      <w:pPr>
        <w:ind w:left="142" w:right="454" w:firstLine="567"/>
        <w:rPr>
          <w:i/>
          <w:sz w:val="22"/>
          <w:szCs w:val="22"/>
        </w:rPr>
      </w:pPr>
      <w:r w:rsidRPr="00AF53A5">
        <w:rPr>
          <w:sz w:val="22"/>
          <w:szCs w:val="22"/>
        </w:rPr>
        <w:t>Приложение № 2</w:t>
      </w:r>
      <w:r w:rsidR="00B9522F" w:rsidRPr="00AF53A5">
        <w:rPr>
          <w:sz w:val="22"/>
          <w:szCs w:val="22"/>
        </w:rPr>
        <w:t xml:space="preserve"> – </w:t>
      </w:r>
      <w:r w:rsidR="00100BB4" w:rsidRPr="00AF53A5">
        <w:rPr>
          <w:sz w:val="22"/>
          <w:szCs w:val="22"/>
        </w:rPr>
        <w:t>Техническое задание</w:t>
      </w:r>
    </w:p>
    <w:p w14:paraId="60E4316C" w14:textId="77777777" w:rsidR="001E7365" w:rsidRPr="00AF53A5" w:rsidRDefault="001E7365" w:rsidP="00316FF5">
      <w:pPr>
        <w:suppressAutoHyphens/>
        <w:ind w:firstLine="709"/>
        <w:rPr>
          <w:sz w:val="22"/>
          <w:szCs w:val="22"/>
        </w:rPr>
      </w:pPr>
    </w:p>
    <w:p w14:paraId="2D48E5F6" w14:textId="738D67D2" w:rsidR="00470E60" w:rsidRPr="009C3078" w:rsidRDefault="000E3AD9" w:rsidP="00316FF5">
      <w:pPr>
        <w:pStyle w:val="ConsPlusNonformat"/>
        <w:ind w:firstLine="709"/>
        <w:jc w:val="center"/>
        <w:rPr>
          <w:rFonts w:ascii="Times New Roman" w:hAnsi="Times New Roman" w:cs="Times New Roman"/>
          <w:b/>
          <w:sz w:val="22"/>
          <w:szCs w:val="22"/>
        </w:rPr>
      </w:pPr>
      <w:r w:rsidRPr="00AF53A5">
        <w:rPr>
          <w:rFonts w:ascii="Times New Roman" w:hAnsi="Times New Roman" w:cs="Times New Roman"/>
          <w:b/>
          <w:sz w:val="22"/>
          <w:szCs w:val="22"/>
        </w:rPr>
        <w:t>1</w:t>
      </w:r>
      <w:r w:rsidR="0013474E" w:rsidRPr="00AF53A5">
        <w:rPr>
          <w:rFonts w:ascii="Times New Roman" w:hAnsi="Times New Roman" w:cs="Times New Roman"/>
          <w:b/>
          <w:sz w:val="22"/>
          <w:szCs w:val="22"/>
        </w:rPr>
        <w:t>1</w:t>
      </w:r>
      <w:r w:rsidR="00B3716A" w:rsidRPr="00AF53A5">
        <w:rPr>
          <w:rFonts w:ascii="Times New Roman" w:hAnsi="Times New Roman" w:cs="Times New Roman"/>
          <w:b/>
          <w:sz w:val="22"/>
          <w:szCs w:val="22"/>
        </w:rPr>
        <w:t>. МЕСТО НАХОЖДЕНИЯ</w:t>
      </w:r>
      <w:r w:rsidR="00470E60" w:rsidRPr="00AF53A5">
        <w:rPr>
          <w:rFonts w:ascii="Times New Roman" w:hAnsi="Times New Roman" w:cs="Times New Roman"/>
          <w:b/>
          <w:sz w:val="22"/>
          <w:szCs w:val="22"/>
        </w:rPr>
        <w:t xml:space="preserve"> И БАНКОВСКИЕ РЕК</w:t>
      </w:r>
      <w:r w:rsidR="00775B35" w:rsidRPr="00AF53A5">
        <w:rPr>
          <w:rFonts w:ascii="Times New Roman" w:hAnsi="Times New Roman" w:cs="Times New Roman"/>
          <w:b/>
          <w:sz w:val="22"/>
          <w:szCs w:val="22"/>
        </w:rPr>
        <w:t>ВИЗИТЫ СТОРОН</w:t>
      </w:r>
    </w:p>
    <w:p w14:paraId="60AACD28" w14:textId="77777777" w:rsidR="001E7365" w:rsidRPr="009C3078" w:rsidRDefault="001E7365" w:rsidP="00316FF5">
      <w:pPr>
        <w:pStyle w:val="ConsPlusNonformat"/>
        <w:ind w:firstLine="709"/>
        <w:jc w:val="center"/>
        <w:rPr>
          <w:rFonts w:ascii="Times New Roman" w:hAnsi="Times New Roman" w:cs="Times New Roman"/>
          <w:b/>
          <w:sz w:val="22"/>
          <w:szCs w:val="22"/>
        </w:rPr>
      </w:pPr>
    </w:p>
    <w:tbl>
      <w:tblPr>
        <w:tblW w:w="10031" w:type="dxa"/>
        <w:tblLayout w:type="fixed"/>
        <w:tblLook w:val="04A0" w:firstRow="1" w:lastRow="0" w:firstColumn="1" w:lastColumn="0" w:noHBand="0" w:noVBand="1"/>
      </w:tblPr>
      <w:tblGrid>
        <w:gridCol w:w="4928"/>
        <w:gridCol w:w="5103"/>
      </w:tblGrid>
      <w:tr w:rsidR="002E60A8" w:rsidRPr="009C3078" w14:paraId="37F334A5" w14:textId="77777777" w:rsidTr="00305FED">
        <w:trPr>
          <w:trHeight w:val="328"/>
        </w:trPr>
        <w:tc>
          <w:tcPr>
            <w:tcW w:w="4928" w:type="dxa"/>
          </w:tcPr>
          <w:p w14:paraId="138D599E" w14:textId="77777777" w:rsidR="001E7365" w:rsidRPr="009C3078" w:rsidRDefault="001E7365" w:rsidP="001E7365">
            <w:pPr>
              <w:jc w:val="left"/>
              <w:rPr>
                <w:b/>
                <w:bCs/>
                <w:kern w:val="2"/>
                <w:sz w:val="22"/>
                <w:szCs w:val="22"/>
              </w:rPr>
            </w:pPr>
            <w:r w:rsidRPr="009C3078">
              <w:rPr>
                <w:b/>
                <w:bCs/>
                <w:sz w:val="22"/>
                <w:szCs w:val="22"/>
              </w:rPr>
              <w:t>Заказчик:</w:t>
            </w:r>
          </w:p>
          <w:p w14:paraId="30B3ACF5" w14:textId="77777777" w:rsidR="001E7365" w:rsidRPr="009C3078" w:rsidRDefault="001E7365" w:rsidP="001E7365">
            <w:pPr>
              <w:pStyle w:val="23"/>
              <w:spacing w:after="0" w:line="240" w:lineRule="auto"/>
              <w:rPr>
                <w:sz w:val="22"/>
                <w:szCs w:val="22"/>
              </w:rPr>
            </w:pPr>
          </w:p>
          <w:p w14:paraId="77FF136F" w14:textId="77777777" w:rsidR="00A0310B" w:rsidRPr="009C3078" w:rsidRDefault="00A0310B" w:rsidP="00A0310B">
            <w:pPr>
              <w:jc w:val="left"/>
              <w:rPr>
                <w:b/>
                <w:bCs/>
                <w:color w:val="000000"/>
                <w:spacing w:val="7"/>
                <w:sz w:val="22"/>
                <w:szCs w:val="22"/>
              </w:rPr>
            </w:pPr>
            <w:r w:rsidRPr="009C3078">
              <w:rPr>
                <w:b/>
                <w:bCs/>
                <w:color w:val="000000"/>
                <w:spacing w:val="7"/>
                <w:sz w:val="22"/>
                <w:szCs w:val="22"/>
              </w:rPr>
              <w:t xml:space="preserve">Санкт-Петербургское государственное бюджетное учреждение здравоохранения </w:t>
            </w:r>
          </w:p>
          <w:p w14:paraId="0F9980C3" w14:textId="77777777" w:rsidR="00A0310B" w:rsidRPr="009C3078" w:rsidRDefault="00A0310B" w:rsidP="00A0310B">
            <w:pPr>
              <w:jc w:val="left"/>
              <w:rPr>
                <w:bCs/>
                <w:color w:val="000000"/>
                <w:spacing w:val="7"/>
                <w:sz w:val="22"/>
                <w:szCs w:val="22"/>
              </w:rPr>
            </w:pPr>
            <w:r w:rsidRPr="009C3078">
              <w:rPr>
                <w:b/>
                <w:bCs/>
                <w:color w:val="000000"/>
                <w:spacing w:val="7"/>
                <w:sz w:val="22"/>
                <w:szCs w:val="22"/>
              </w:rPr>
              <w:t>«Противотуберкулезный диспансер №1</w:t>
            </w:r>
            <w:r w:rsidRPr="009C3078">
              <w:rPr>
                <w:bCs/>
                <w:color w:val="000000"/>
                <w:spacing w:val="7"/>
                <w:sz w:val="22"/>
                <w:szCs w:val="22"/>
              </w:rPr>
              <w:t>1»</w:t>
            </w:r>
          </w:p>
          <w:p w14:paraId="0EED8100" w14:textId="77777777" w:rsidR="00A0310B" w:rsidRPr="009C3078" w:rsidRDefault="00A0310B" w:rsidP="00A0310B">
            <w:pPr>
              <w:jc w:val="left"/>
              <w:rPr>
                <w:b/>
                <w:color w:val="000000" w:themeColor="text1"/>
                <w:sz w:val="22"/>
                <w:szCs w:val="22"/>
              </w:rPr>
            </w:pPr>
            <w:r w:rsidRPr="009C3078">
              <w:rPr>
                <w:b/>
                <w:color w:val="000000" w:themeColor="text1"/>
                <w:sz w:val="22"/>
                <w:szCs w:val="22"/>
              </w:rPr>
              <w:t>(СПб ГБУЗ «ПТД № 11»)</w:t>
            </w:r>
          </w:p>
          <w:p w14:paraId="487A8D67" w14:textId="77777777" w:rsidR="00A0310B" w:rsidRPr="009C3078" w:rsidRDefault="00A0310B" w:rsidP="00A0310B">
            <w:pPr>
              <w:jc w:val="left"/>
              <w:rPr>
                <w:bCs/>
                <w:color w:val="000000"/>
                <w:spacing w:val="7"/>
                <w:sz w:val="22"/>
                <w:szCs w:val="22"/>
              </w:rPr>
            </w:pPr>
          </w:p>
          <w:p w14:paraId="208F8F4C" w14:textId="77777777" w:rsidR="00A0310B" w:rsidRPr="009C3078" w:rsidRDefault="00A0310B" w:rsidP="00A0310B">
            <w:pPr>
              <w:jc w:val="left"/>
              <w:rPr>
                <w:bCs/>
                <w:sz w:val="22"/>
                <w:szCs w:val="22"/>
              </w:rPr>
            </w:pPr>
            <w:r w:rsidRPr="009C3078">
              <w:rPr>
                <w:b/>
                <w:bCs/>
                <w:sz w:val="22"/>
                <w:szCs w:val="22"/>
              </w:rPr>
              <w:t>Адрес:</w:t>
            </w:r>
            <w:r w:rsidRPr="009C3078">
              <w:rPr>
                <w:bCs/>
                <w:sz w:val="22"/>
                <w:szCs w:val="22"/>
              </w:rPr>
              <w:t xml:space="preserve"> 194214, СПб, </w:t>
            </w:r>
            <w:proofErr w:type="spellStart"/>
            <w:r w:rsidRPr="009C3078">
              <w:rPr>
                <w:bCs/>
                <w:sz w:val="22"/>
                <w:szCs w:val="22"/>
              </w:rPr>
              <w:t>пр.Тореза</w:t>
            </w:r>
            <w:proofErr w:type="spellEnd"/>
            <w:r w:rsidRPr="009C3078">
              <w:rPr>
                <w:bCs/>
                <w:sz w:val="22"/>
                <w:szCs w:val="22"/>
              </w:rPr>
              <w:t>, д.93, лит. Б</w:t>
            </w:r>
          </w:p>
          <w:p w14:paraId="3E791925" w14:textId="77777777" w:rsidR="00A0310B" w:rsidRPr="009C3078" w:rsidRDefault="00A0310B" w:rsidP="00A0310B">
            <w:pPr>
              <w:jc w:val="left"/>
              <w:rPr>
                <w:bCs/>
                <w:sz w:val="22"/>
                <w:szCs w:val="22"/>
              </w:rPr>
            </w:pPr>
            <w:r w:rsidRPr="009C3078">
              <w:rPr>
                <w:bCs/>
                <w:sz w:val="22"/>
                <w:szCs w:val="22"/>
              </w:rPr>
              <w:t xml:space="preserve">Телефоны: +7 (812) 246 46 10, +7 (812) 246 46 12, </w:t>
            </w:r>
          </w:p>
          <w:p w14:paraId="46C685AB" w14:textId="77777777" w:rsidR="00A0310B" w:rsidRPr="009C3078" w:rsidRDefault="00A0310B" w:rsidP="00A0310B">
            <w:pPr>
              <w:jc w:val="left"/>
              <w:rPr>
                <w:bCs/>
                <w:sz w:val="22"/>
                <w:szCs w:val="22"/>
              </w:rPr>
            </w:pPr>
            <w:r w:rsidRPr="009C3078">
              <w:rPr>
                <w:bCs/>
                <w:sz w:val="22"/>
                <w:szCs w:val="22"/>
              </w:rPr>
              <w:t>+7 (812) 246 46 13</w:t>
            </w:r>
          </w:p>
          <w:p w14:paraId="4902DA2C" w14:textId="77777777" w:rsidR="00A0310B" w:rsidRPr="009C3078" w:rsidRDefault="00A0310B" w:rsidP="00A0310B">
            <w:pPr>
              <w:jc w:val="left"/>
              <w:rPr>
                <w:bCs/>
                <w:sz w:val="22"/>
                <w:szCs w:val="22"/>
              </w:rPr>
            </w:pPr>
            <w:r w:rsidRPr="009C3078">
              <w:rPr>
                <w:bCs/>
                <w:sz w:val="22"/>
                <w:szCs w:val="22"/>
              </w:rPr>
              <w:t>Адрес электронной почты: ptd11@zdrav.spb.ru</w:t>
            </w:r>
          </w:p>
          <w:p w14:paraId="0D7896CA" w14:textId="77777777" w:rsidR="00A0310B" w:rsidRPr="009C3078" w:rsidRDefault="00A0310B" w:rsidP="00A0310B">
            <w:pPr>
              <w:jc w:val="left"/>
              <w:rPr>
                <w:bCs/>
                <w:sz w:val="22"/>
                <w:szCs w:val="22"/>
              </w:rPr>
            </w:pPr>
            <w:r w:rsidRPr="009C3078">
              <w:rPr>
                <w:bCs/>
                <w:sz w:val="22"/>
                <w:szCs w:val="22"/>
              </w:rPr>
              <w:t xml:space="preserve">ИНН 7802172864 </w:t>
            </w:r>
          </w:p>
          <w:p w14:paraId="663D7DD3" w14:textId="77777777" w:rsidR="00A0310B" w:rsidRPr="009C3078" w:rsidRDefault="00A0310B" w:rsidP="00A0310B">
            <w:pPr>
              <w:jc w:val="left"/>
              <w:rPr>
                <w:bCs/>
                <w:sz w:val="22"/>
                <w:szCs w:val="22"/>
              </w:rPr>
            </w:pPr>
            <w:r w:rsidRPr="009C3078">
              <w:rPr>
                <w:bCs/>
                <w:sz w:val="22"/>
                <w:szCs w:val="22"/>
              </w:rPr>
              <w:t>КПП 780201001</w:t>
            </w:r>
          </w:p>
          <w:p w14:paraId="6010FB91" w14:textId="77777777" w:rsidR="00A0310B" w:rsidRPr="009C3078" w:rsidRDefault="00A0310B" w:rsidP="00A0310B">
            <w:pPr>
              <w:jc w:val="left"/>
              <w:rPr>
                <w:bCs/>
                <w:sz w:val="22"/>
                <w:szCs w:val="22"/>
              </w:rPr>
            </w:pPr>
            <w:r w:rsidRPr="009C3078">
              <w:rPr>
                <w:bCs/>
                <w:sz w:val="22"/>
                <w:szCs w:val="22"/>
              </w:rPr>
              <w:t>БИК 014030106</w:t>
            </w:r>
          </w:p>
          <w:p w14:paraId="068FC372" w14:textId="77777777" w:rsidR="00A0310B" w:rsidRPr="009C3078" w:rsidRDefault="00A0310B" w:rsidP="00A0310B">
            <w:pPr>
              <w:jc w:val="left"/>
              <w:rPr>
                <w:b/>
                <w:bCs/>
                <w:sz w:val="22"/>
                <w:szCs w:val="22"/>
              </w:rPr>
            </w:pPr>
            <w:r w:rsidRPr="009C3078">
              <w:rPr>
                <w:b/>
                <w:bCs/>
                <w:sz w:val="22"/>
                <w:szCs w:val="22"/>
              </w:rPr>
              <w:t>Банковские реквизиты:</w:t>
            </w:r>
          </w:p>
          <w:p w14:paraId="544990C1" w14:textId="77777777" w:rsidR="00A0310B" w:rsidRPr="009C3078" w:rsidRDefault="00A0310B" w:rsidP="00A0310B">
            <w:pPr>
              <w:jc w:val="left"/>
              <w:rPr>
                <w:bCs/>
                <w:sz w:val="22"/>
                <w:szCs w:val="22"/>
              </w:rPr>
            </w:pPr>
            <w:r w:rsidRPr="009C3078">
              <w:rPr>
                <w:bCs/>
                <w:sz w:val="22"/>
                <w:szCs w:val="22"/>
              </w:rPr>
              <w:t>Казначейский счет (расчетный) 03224643400000007200</w:t>
            </w:r>
          </w:p>
          <w:p w14:paraId="254319A0" w14:textId="77777777" w:rsidR="00A0310B" w:rsidRPr="009C3078" w:rsidRDefault="00A0310B" w:rsidP="00A0310B">
            <w:pPr>
              <w:jc w:val="left"/>
              <w:rPr>
                <w:bCs/>
                <w:sz w:val="22"/>
                <w:szCs w:val="22"/>
              </w:rPr>
            </w:pPr>
            <w:r w:rsidRPr="009C3078">
              <w:rPr>
                <w:bCs/>
                <w:sz w:val="22"/>
                <w:szCs w:val="22"/>
              </w:rPr>
              <w:t xml:space="preserve">Корреспондентский </w:t>
            </w:r>
            <w:proofErr w:type="gramStart"/>
            <w:r w:rsidRPr="009C3078">
              <w:rPr>
                <w:bCs/>
                <w:sz w:val="22"/>
                <w:szCs w:val="22"/>
              </w:rPr>
              <w:t>счет  №</w:t>
            </w:r>
            <w:proofErr w:type="gramEnd"/>
            <w:r w:rsidRPr="009C3078">
              <w:rPr>
                <w:bCs/>
                <w:sz w:val="22"/>
                <w:szCs w:val="22"/>
              </w:rPr>
              <w:t xml:space="preserve"> 40102810945370000005</w:t>
            </w:r>
          </w:p>
          <w:p w14:paraId="1A3ADCFA" w14:textId="77777777" w:rsidR="00A0310B" w:rsidRPr="009C3078" w:rsidRDefault="00A0310B" w:rsidP="00A0310B">
            <w:pPr>
              <w:jc w:val="left"/>
              <w:rPr>
                <w:bCs/>
                <w:sz w:val="22"/>
                <w:szCs w:val="22"/>
              </w:rPr>
            </w:pPr>
            <w:r w:rsidRPr="009C3078">
              <w:rPr>
                <w:bCs/>
                <w:sz w:val="22"/>
                <w:szCs w:val="22"/>
              </w:rPr>
              <w:t>в «</w:t>
            </w:r>
            <w:proofErr w:type="spellStart"/>
            <w:r w:rsidRPr="009C3078">
              <w:rPr>
                <w:bCs/>
                <w:sz w:val="22"/>
                <w:szCs w:val="22"/>
              </w:rPr>
              <w:t>Северо</w:t>
            </w:r>
            <w:proofErr w:type="spellEnd"/>
            <w:r w:rsidRPr="009C3078">
              <w:rPr>
                <w:bCs/>
                <w:sz w:val="22"/>
                <w:szCs w:val="22"/>
              </w:rPr>
              <w:t xml:space="preserve"> – Западное ГУ Банка России» // УФК по г. Санкт – Петербургу, г. Санкт – Петербург, Комитет финансов Санкт – Петербурга (Санкт – Петербургское государственное бюджетное учреждение здравоохранения «Противотуберкулезный диспансер № 11», л/с </w:t>
            </w:r>
            <w:proofErr w:type="gramStart"/>
            <w:r w:rsidRPr="009C3078">
              <w:rPr>
                <w:bCs/>
                <w:sz w:val="22"/>
                <w:szCs w:val="22"/>
              </w:rPr>
              <w:t>0151154 )</w:t>
            </w:r>
            <w:proofErr w:type="gramEnd"/>
          </w:p>
          <w:p w14:paraId="5F3C3218" w14:textId="77777777" w:rsidR="002E60A8" w:rsidRPr="009C3078" w:rsidRDefault="002E60A8" w:rsidP="001E7365">
            <w:pPr>
              <w:jc w:val="left"/>
              <w:rPr>
                <w:bCs/>
                <w:sz w:val="22"/>
                <w:szCs w:val="22"/>
              </w:rPr>
            </w:pPr>
          </w:p>
        </w:tc>
        <w:tc>
          <w:tcPr>
            <w:tcW w:w="5103" w:type="dxa"/>
          </w:tcPr>
          <w:p w14:paraId="235AA34E" w14:textId="77777777" w:rsidR="002E60A8" w:rsidRPr="009C3078" w:rsidRDefault="00DB3E55" w:rsidP="00935F13">
            <w:pPr>
              <w:jc w:val="left"/>
              <w:rPr>
                <w:b/>
                <w:bCs/>
                <w:sz w:val="22"/>
                <w:szCs w:val="22"/>
              </w:rPr>
            </w:pPr>
            <w:r w:rsidRPr="009C3078">
              <w:rPr>
                <w:b/>
                <w:bCs/>
                <w:sz w:val="22"/>
                <w:szCs w:val="22"/>
              </w:rPr>
              <w:t>Поставщик</w:t>
            </w:r>
            <w:r w:rsidR="002E60A8" w:rsidRPr="009C3078">
              <w:rPr>
                <w:b/>
                <w:bCs/>
                <w:sz w:val="22"/>
                <w:szCs w:val="22"/>
              </w:rPr>
              <w:t>:</w:t>
            </w:r>
          </w:p>
          <w:p w14:paraId="67379FFB" w14:textId="77777777" w:rsidR="00FC3EA1" w:rsidRPr="009C3078" w:rsidRDefault="00FC3EA1" w:rsidP="00935F13">
            <w:pPr>
              <w:jc w:val="left"/>
              <w:rPr>
                <w:b/>
                <w:bCs/>
                <w:sz w:val="22"/>
                <w:szCs w:val="22"/>
              </w:rPr>
            </w:pPr>
          </w:p>
          <w:p w14:paraId="5C01464F" w14:textId="77777777" w:rsidR="008F6764" w:rsidRPr="009C3078" w:rsidRDefault="008F6764" w:rsidP="00AE4E73">
            <w:pPr>
              <w:jc w:val="left"/>
              <w:rPr>
                <w:bCs/>
                <w:sz w:val="22"/>
                <w:szCs w:val="22"/>
              </w:rPr>
            </w:pPr>
          </w:p>
        </w:tc>
      </w:tr>
      <w:tr w:rsidR="002E60A8" w:rsidRPr="009C3078" w14:paraId="4E77101C" w14:textId="77777777" w:rsidTr="00305FED">
        <w:trPr>
          <w:trHeight w:val="23"/>
        </w:trPr>
        <w:tc>
          <w:tcPr>
            <w:tcW w:w="10031" w:type="dxa"/>
            <w:gridSpan w:val="2"/>
          </w:tcPr>
          <w:p w14:paraId="08375FA8" w14:textId="77777777" w:rsidR="002E60A8" w:rsidRPr="009C3078" w:rsidRDefault="002E60A8" w:rsidP="009928C9">
            <w:pPr>
              <w:widowControl w:val="0"/>
              <w:autoSpaceDE w:val="0"/>
              <w:autoSpaceDN w:val="0"/>
              <w:adjustRightInd w:val="0"/>
              <w:jc w:val="center"/>
              <w:rPr>
                <w:rFonts w:eastAsiaTheme="minorEastAsia"/>
                <w:bCs/>
                <w:sz w:val="22"/>
                <w:szCs w:val="22"/>
                <w:lang w:eastAsia="ru-RU"/>
              </w:rPr>
            </w:pPr>
          </w:p>
          <w:p w14:paraId="4F5D6EF8" w14:textId="77777777" w:rsidR="0096401A" w:rsidRPr="009C3078" w:rsidRDefault="0096401A" w:rsidP="009928C9">
            <w:pPr>
              <w:widowControl w:val="0"/>
              <w:autoSpaceDE w:val="0"/>
              <w:autoSpaceDN w:val="0"/>
              <w:adjustRightInd w:val="0"/>
              <w:jc w:val="center"/>
              <w:rPr>
                <w:rFonts w:eastAsiaTheme="minorEastAsia"/>
                <w:bCs/>
                <w:sz w:val="22"/>
                <w:szCs w:val="22"/>
                <w:lang w:eastAsia="ru-RU"/>
              </w:rPr>
            </w:pPr>
          </w:p>
        </w:tc>
      </w:tr>
      <w:tr w:rsidR="002E60A8" w:rsidRPr="009C3078" w14:paraId="0045B31A" w14:textId="77777777" w:rsidTr="00305FED">
        <w:trPr>
          <w:trHeight w:val="784"/>
        </w:trPr>
        <w:tc>
          <w:tcPr>
            <w:tcW w:w="4928" w:type="dxa"/>
          </w:tcPr>
          <w:p w14:paraId="48B1F137" w14:textId="77777777" w:rsidR="002E60A8" w:rsidRPr="009C3078" w:rsidRDefault="00B908DD" w:rsidP="00305FED">
            <w:pPr>
              <w:suppressAutoHyphens/>
              <w:jc w:val="left"/>
              <w:rPr>
                <w:rFonts w:eastAsia="Times New Roman"/>
                <w:kern w:val="2"/>
                <w:sz w:val="22"/>
                <w:szCs w:val="22"/>
                <w:lang w:eastAsia="ar-SA"/>
              </w:rPr>
            </w:pPr>
            <w:r w:rsidRPr="009C3078">
              <w:rPr>
                <w:rFonts w:eastAsia="Times New Roman"/>
                <w:kern w:val="2"/>
                <w:sz w:val="22"/>
                <w:szCs w:val="22"/>
                <w:lang w:eastAsia="ar-SA"/>
              </w:rPr>
              <w:t>Главный</w:t>
            </w:r>
            <w:r w:rsidR="002E60A8" w:rsidRPr="009C3078">
              <w:rPr>
                <w:rFonts w:eastAsia="Times New Roman"/>
                <w:kern w:val="2"/>
                <w:sz w:val="22"/>
                <w:szCs w:val="22"/>
                <w:lang w:eastAsia="ar-SA"/>
              </w:rPr>
              <w:t xml:space="preserve"> врач </w:t>
            </w:r>
          </w:p>
          <w:p w14:paraId="6D7FAC29" w14:textId="77777777" w:rsidR="002E60A8" w:rsidRPr="009C3078" w:rsidRDefault="002E60A8" w:rsidP="00305FED">
            <w:pPr>
              <w:suppressAutoHyphens/>
              <w:jc w:val="left"/>
              <w:rPr>
                <w:rFonts w:eastAsia="Times New Roman"/>
                <w:kern w:val="2"/>
                <w:sz w:val="22"/>
                <w:szCs w:val="22"/>
                <w:lang w:eastAsia="ar-SA"/>
              </w:rPr>
            </w:pPr>
          </w:p>
          <w:p w14:paraId="55FC9149" w14:textId="77777777" w:rsidR="002E60A8" w:rsidRPr="009C3078" w:rsidRDefault="002E60A8" w:rsidP="00305FED">
            <w:pPr>
              <w:suppressAutoHyphens/>
              <w:jc w:val="left"/>
              <w:rPr>
                <w:rFonts w:eastAsia="Times New Roman"/>
                <w:kern w:val="2"/>
                <w:sz w:val="22"/>
                <w:szCs w:val="22"/>
                <w:lang w:eastAsia="ar-SA"/>
              </w:rPr>
            </w:pPr>
            <w:r w:rsidRPr="009C3078">
              <w:rPr>
                <w:rFonts w:eastAsia="Times New Roman"/>
                <w:kern w:val="2"/>
                <w:sz w:val="22"/>
                <w:szCs w:val="22"/>
                <w:lang w:eastAsia="ar-SA"/>
              </w:rPr>
              <w:t xml:space="preserve">_______________________ </w:t>
            </w:r>
            <w:r w:rsidR="008B672A" w:rsidRPr="009C3078">
              <w:rPr>
                <w:rFonts w:eastAsia="Times New Roman"/>
                <w:kern w:val="2"/>
                <w:sz w:val="22"/>
                <w:szCs w:val="22"/>
                <w:lang w:eastAsia="ar-SA"/>
              </w:rPr>
              <w:t>/</w:t>
            </w:r>
            <w:r w:rsidR="00BF1167" w:rsidRPr="009C3078">
              <w:rPr>
                <w:rFonts w:eastAsia="Times New Roman"/>
                <w:kern w:val="2"/>
                <w:sz w:val="22"/>
                <w:szCs w:val="22"/>
                <w:lang w:eastAsia="ar-SA"/>
              </w:rPr>
              <w:t>М.А. Чернышова</w:t>
            </w:r>
            <w:r w:rsidR="008B672A" w:rsidRPr="009C3078">
              <w:rPr>
                <w:rFonts w:eastAsia="Times New Roman"/>
                <w:kern w:val="2"/>
                <w:sz w:val="22"/>
                <w:szCs w:val="22"/>
                <w:lang w:eastAsia="ar-SA"/>
              </w:rPr>
              <w:t>/</w:t>
            </w:r>
          </w:p>
          <w:p w14:paraId="555E890A" w14:textId="77777777" w:rsidR="002E60A8" w:rsidRPr="009C3078" w:rsidRDefault="0001183C" w:rsidP="0001183C">
            <w:pPr>
              <w:rPr>
                <w:sz w:val="22"/>
                <w:szCs w:val="22"/>
              </w:rPr>
            </w:pPr>
            <w:r w:rsidRPr="009C3078">
              <w:rPr>
                <w:sz w:val="22"/>
                <w:szCs w:val="22"/>
              </w:rPr>
              <w:t>(ПОДПИСАНО УЭЦП)</w:t>
            </w:r>
          </w:p>
        </w:tc>
        <w:tc>
          <w:tcPr>
            <w:tcW w:w="5103" w:type="dxa"/>
          </w:tcPr>
          <w:p w14:paraId="26BC3793" w14:textId="77777777" w:rsidR="009928C9" w:rsidRPr="009C3078" w:rsidRDefault="009928C9" w:rsidP="00741A03">
            <w:pPr>
              <w:spacing w:line="276" w:lineRule="auto"/>
              <w:rPr>
                <w:spacing w:val="-2"/>
                <w:sz w:val="22"/>
                <w:szCs w:val="22"/>
              </w:rPr>
            </w:pPr>
          </w:p>
          <w:p w14:paraId="1DACCE4F" w14:textId="77777777" w:rsidR="00991E4B" w:rsidRPr="009C3078" w:rsidRDefault="00991E4B" w:rsidP="00741A03">
            <w:pPr>
              <w:spacing w:line="276" w:lineRule="auto"/>
              <w:rPr>
                <w:spacing w:val="-2"/>
                <w:sz w:val="22"/>
                <w:szCs w:val="22"/>
              </w:rPr>
            </w:pPr>
          </w:p>
          <w:p w14:paraId="09736041" w14:textId="77777777" w:rsidR="008D4C24" w:rsidRPr="009C3078" w:rsidRDefault="008D4C24" w:rsidP="008D4C24">
            <w:pPr>
              <w:overflowPunct w:val="0"/>
              <w:autoSpaceDE w:val="0"/>
              <w:textAlignment w:val="baseline"/>
              <w:rPr>
                <w:bCs/>
                <w:sz w:val="22"/>
                <w:szCs w:val="22"/>
              </w:rPr>
            </w:pPr>
            <w:r w:rsidRPr="009C3078">
              <w:rPr>
                <w:bCs/>
                <w:sz w:val="22"/>
                <w:szCs w:val="22"/>
              </w:rPr>
              <w:t xml:space="preserve">_______________________ </w:t>
            </w:r>
            <w:r w:rsidR="00670949" w:rsidRPr="009C3078">
              <w:rPr>
                <w:bCs/>
                <w:sz w:val="22"/>
                <w:szCs w:val="22"/>
              </w:rPr>
              <w:t>/</w:t>
            </w:r>
            <w:r w:rsidR="00AE4E73">
              <w:rPr>
                <w:bCs/>
                <w:sz w:val="22"/>
                <w:szCs w:val="22"/>
              </w:rPr>
              <w:t xml:space="preserve">                        </w:t>
            </w:r>
            <w:r w:rsidR="00AE4E73" w:rsidRPr="009C3078">
              <w:rPr>
                <w:bCs/>
                <w:sz w:val="22"/>
                <w:szCs w:val="22"/>
              </w:rPr>
              <w:t xml:space="preserve"> </w:t>
            </w:r>
            <w:r w:rsidR="008B672A" w:rsidRPr="009C3078">
              <w:rPr>
                <w:bCs/>
                <w:sz w:val="22"/>
                <w:szCs w:val="22"/>
              </w:rPr>
              <w:t>/</w:t>
            </w:r>
          </w:p>
          <w:p w14:paraId="2A404FE4" w14:textId="77777777" w:rsidR="002E60A8" w:rsidRPr="009C3078" w:rsidRDefault="00670949" w:rsidP="00C70D87">
            <w:pPr>
              <w:overflowPunct w:val="0"/>
              <w:autoSpaceDE w:val="0"/>
              <w:textAlignment w:val="baseline"/>
              <w:rPr>
                <w:bCs/>
                <w:sz w:val="22"/>
                <w:szCs w:val="22"/>
              </w:rPr>
            </w:pPr>
            <w:r w:rsidRPr="009C3078">
              <w:rPr>
                <w:bCs/>
                <w:sz w:val="22"/>
                <w:szCs w:val="22"/>
              </w:rPr>
              <w:t>(ПОДПИСАНО УЭЦП)</w:t>
            </w:r>
          </w:p>
        </w:tc>
      </w:tr>
    </w:tbl>
    <w:p w14:paraId="0CF494AF" w14:textId="77777777" w:rsidR="00632E28" w:rsidRPr="009C3078" w:rsidRDefault="008A3732" w:rsidP="00316FF5">
      <w:pPr>
        <w:pageBreakBefore/>
        <w:widowControl w:val="0"/>
        <w:autoSpaceDE w:val="0"/>
        <w:autoSpaceDN w:val="0"/>
        <w:adjustRightInd w:val="0"/>
        <w:ind w:firstLine="709"/>
        <w:jc w:val="right"/>
        <w:outlineLvl w:val="0"/>
        <w:rPr>
          <w:sz w:val="22"/>
          <w:szCs w:val="22"/>
        </w:rPr>
      </w:pPr>
      <w:r w:rsidRPr="009C3078">
        <w:rPr>
          <w:sz w:val="22"/>
          <w:szCs w:val="22"/>
        </w:rPr>
        <w:lastRenderedPageBreak/>
        <w:t>Приложение № 1</w:t>
      </w:r>
      <w:r w:rsidR="009655FC" w:rsidRPr="009C3078">
        <w:rPr>
          <w:sz w:val="22"/>
          <w:szCs w:val="22"/>
        </w:rPr>
        <w:t xml:space="preserve"> </w:t>
      </w:r>
      <w:proofErr w:type="spellStart"/>
      <w:r w:rsidR="009655FC" w:rsidRPr="009C3078">
        <w:rPr>
          <w:sz w:val="22"/>
          <w:szCs w:val="22"/>
        </w:rPr>
        <w:t>к</w:t>
      </w:r>
      <w:r w:rsidR="009932E9" w:rsidRPr="009C3078">
        <w:rPr>
          <w:sz w:val="22"/>
          <w:szCs w:val="22"/>
        </w:rPr>
        <w:t>Договор</w:t>
      </w:r>
      <w:r w:rsidR="00632E28" w:rsidRPr="009C3078">
        <w:rPr>
          <w:sz w:val="22"/>
          <w:szCs w:val="22"/>
        </w:rPr>
        <w:t>у</w:t>
      </w:r>
      <w:proofErr w:type="spellEnd"/>
    </w:p>
    <w:p w14:paraId="1DF8C5CF" w14:textId="47562F6D" w:rsidR="00632E28" w:rsidRPr="009C3078" w:rsidRDefault="00632E28" w:rsidP="00316FF5">
      <w:pPr>
        <w:widowControl w:val="0"/>
        <w:autoSpaceDE w:val="0"/>
        <w:autoSpaceDN w:val="0"/>
        <w:adjustRightInd w:val="0"/>
        <w:ind w:firstLine="709"/>
        <w:jc w:val="right"/>
        <w:rPr>
          <w:sz w:val="22"/>
          <w:szCs w:val="22"/>
        </w:rPr>
      </w:pPr>
      <w:r w:rsidRPr="009C3078">
        <w:rPr>
          <w:sz w:val="22"/>
          <w:szCs w:val="22"/>
        </w:rPr>
        <w:t xml:space="preserve">от </w:t>
      </w:r>
      <w:proofErr w:type="gramStart"/>
      <w:r w:rsidR="00B306EA" w:rsidRPr="009C3078">
        <w:rPr>
          <w:sz w:val="22"/>
          <w:szCs w:val="22"/>
        </w:rPr>
        <w:t>«</w:t>
      </w:r>
      <w:r w:rsidR="00AE4E73">
        <w:rPr>
          <w:sz w:val="22"/>
          <w:szCs w:val="22"/>
        </w:rPr>
        <w:t xml:space="preserve">  </w:t>
      </w:r>
      <w:proofErr w:type="gramEnd"/>
      <w:r w:rsidR="00AE4E73">
        <w:rPr>
          <w:sz w:val="22"/>
          <w:szCs w:val="22"/>
        </w:rPr>
        <w:t xml:space="preserve">      </w:t>
      </w:r>
      <w:r w:rsidR="00034B34" w:rsidRPr="009C3078">
        <w:rPr>
          <w:sz w:val="22"/>
          <w:szCs w:val="22"/>
        </w:rPr>
        <w:t>»</w:t>
      </w:r>
      <w:r w:rsidR="0056765D" w:rsidRPr="009C3078">
        <w:rPr>
          <w:sz w:val="22"/>
          <w:szCs w:val="22"/>
        </w:rPr>
        <w:t xml:space="preserve"> </w:t>
      </w:r>
      <w:r w:rsidR="00AE4E73">
        <w:rPr>
          <w:sz w:val="22"/>
          <w:szCs w:val="22"/>
        </w:rPr>
        <w:t xml:space="preserve"> </w:t>
      </w:r>
      <w:r w:rsidR="0056765D" w:rsidRPr="009C3078">
        <w:rPr>
          <w:sz w:val="22"/>
          <w:szCs w:val="22"/>
        </w:rPr>
        <w:t xml:space="preserve"> </w:t>
      </w:r>
      <w:r w:rsidR="0096401A" w:rsidRPr="009C3078">
        <w:rPr>
          <w:sz w:val="22"/>
          <w:szCs w:val="22"/>
        </w:rPr>
        <w:t>202</w:t>
      </w:r>
      <w:r w:rsidR="00071340">
        <w:rPr>
          <w:sz w:val="22"/>
          <w:szCs w:val="22"/>
        </w:rPr>
        <w:t>4</w:t>
      </w:r>
      <w:r w:rsidR="00E205DA" w:rsidRPr="009C3078">
        <w:rPr>
          <w:sz w:val="22"/>
          <w:szCs w:val="22"/>
        </w:rPr>
        <w:t>г</w:t>
      </w:r>
      <w:r w:rsidR="00670949" w:rsidRPr="009C3078">
        <w:rPr>
          <w:sz w:val="22"/>
          <w:szCs w:val="22"/>
        </w:rPr>
        <w:t>. №</w:t>
      </w:r>
      <w:r w:rsidR="00AE4E73">
        <w:rPr>
          <w:sz w:val="22"/>
          <w:szCs w:val="22"/>
        </w:rPr>
        <w:t xml:space="preserve"> </w:t>
      </w:r>
    </w:p>
    <w:p w14:paraId="6BC95BF2" w14:textId="77777777" w:rsidR="00230A32" w:rsidRPr="009C3078" w:rsidRDefault="00230A32" w:rsidP="00316FF5">
      <w:pPr>
        <w:widowControl w:val="0"/>
        <w:autoSpaceDE w:val="0"/>
        <w:autoSpaceDN w:val="0"/>
        <w:adjustRightInd w:val="0"/>
        <w:ind w:firstLine="709"/>
        <w:rPr>
          <w:sz w:val="22"/>
          <w:szCs w:val="22"/>
        </w:rPr>
      </w:pPr>
    </w:p>
    <w:p w14:paraId="26D947FE" w14:textId="77777777" w:rsidR="00CD317A" w:rsidRPr="009C3078" w:rsidRDefault="00CD317A" w:rsidP="00316FF5">
      <w:pPr>
        <w:widowControl w:val="0"/>
        <w:autoSpaceDE w:val="0"/>
        <w:autoSpaceDN w:val="0"/>
        <w:adjustRightInd w:val="0"/>
        <w:ind w:firstLine="709"/>
        <w:rPr>
          <w:sz w:val="22"/>
          <w:szCs w:val="22"/>
        </w:rPr>
      </w:pPr>
    </w:p>
    <w:p w14:paraId="78AB9AE2" w14:textId="77777777" w:rsidR="00E63D36" w:rsidRPr="009C3078" w:rsidRDefault="00FD08AC" w:rsidP="00316FF5">
      <w:pPr>
        <w:ind w:firstLine="709"/>
        <w:jc w:val="center"/>
        <w:rPr>
          <w:b/>
          <w:sz w:val="22"/>
          <w:szCs w:val="22"/>
        </w:rPr>
      </w:pPr>
      <w:bookmarkStart w:id="1" w:name="Par348"/>
      <w:bookmarkEnd w:id="1"/>
      <w:r w:rsidRPr="009C3078">
        <w:rPr>
          <w:b/>
          <w:sz w:val="22"/>
          <w:szCs w:val="22"/>
        </w:rPr>
        <w:t>Спецификация</w:t>
      </w:r>
    </w:p>
    <w:p w14:paraId="6A61D878" w14:textId="77777777" w:rsidR="003C5CEC" w:rsidRPr="009C3078" w:rsidRDefault="003C5CEC" w:rsidP="00316FF5">
      <w:pPr>
        <w:ind w:firstLine="709"/>
        <w:jc w:val="center"/>
        <w:rPr>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835"/>
        <w:gridCol w:w="1711"/>
        <w:gridCol w:w="1639"/>
        <w:gridCol w:w="906"/>
        <w:gridCol w:w="992"/>
        <w:gridCol w:w="1131"/>
      </w:tblGrid>
      <w:tr w:rsidR="00516A30" w:rsidRPr="009C3078" w14:paraId="73BD6AA6" w14:textId="77777777" w:rsidTr="00305FED">
        <w:trPr>
          <w:cantSplit/>
          <w:trHeight w:val="1878"/>
          <w:tblHeade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6BA63E9" w14:textId="77777777" w:rsidR="00516A30" w:rsidRPr="009C3078" w:rsidRDefault="00516A30" w:rsidP="00516A30">
            <w:pPr>
              <w:jc w:val="center"/>
              <w:rPr>
                <w:rFonts w:eastAsia="Calibri"/>
                <w:b/>
                <w:sz w:val="22"/>
                <w:szCs w:val="22"/>
              </w:rPr>
            </w:pPr>
            <w:r w:rsidRPr="009C3078">
              <w:rPr>
                <w:rFonts w:eastAsia="Calibri"/>
                <w:b/>
                <w:sz w:val="22"/>
                <w:szCs w:val="22"/>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797C632" w14:textId="77777777" w:rsidR="00516A30" w:rsidRPr="009C3078" w:rsidRDefault="00516A30" w:rsidP="00516A30">
            <w:pPr>
              <w:jc w:val="center"/>
              <w:rPr>
                <w:rFonts w:eastAsia="Calibri"/>
                <w:b/>
                <w:sz w:val="22"/>
                <w:szCs w:val="22"/>
              </w:rPr>
            </w:pPr>
            <w:r w:rsidRPr="009C3078">
              <w:rPr>
                <w:rFonts w:eastAsia="Calibri"/>
                <w:b/>
                <w:sz w:val="22"/>
                <w:szCs w:val="22"/>
              </w:rPr>
              <w:t>Наименование</w:t>
            </w:r>
            <w:r w:rsidRPr="009C3078">
              <w:rPr>
                <w:rFonts w:eastAsia="Calibri"/>
                <w:b/>
                <w:sz w:val="22"/>
                <w:szCs w:val="22"/>
              </w:rPr>
              <w:br/>
              <w:t>товара</w:t>
            </w:r>
          </w:p>
        </w:tc>
        <w:tc>
          <w:tcPr>
            <w:tcW w:w="1711" w:type="dxa"/>
            <w:tcBorders>
              <w:top w:val="single" w:sz="4" w:space="0" w:color="auto"/>
              <w:left w:val="single" w:sz="4" w:space="0" w:color="auto"/>
              <w:bottom w:val="single" w:sz="4" w:space="0" w:color="auto"/>
              <w:right w:val="single" w:sz="4" w:space="0" w:color="auto"/>
            </w:tcBorders>
            <w:vAlign w:val="center"/>
          </w:tcPr>
          <w:p w14:paraId="149B633A" w14:textId="77777777" w:rsidR="00516A30" w:rsidRPr="009C3078" w:rsidRDefault="00516A30" w:rsidP="00516A30">
            <w:pPr>
              <w:jc w:val="center"/>
              <w:rPr>
                <w:rFonts w:eastAsia="Calibri"/>
                <w:b/>
                <w:sz w:val="22"/>
                <w:szCs w:val="22"/>
              </w:rPr>
            </w:pPr>
          </w:p>
          <w:p w14:paraId="283A73AD" w14:textId="77777777" w:rsidR="00516A30" w:rsidRPr="009C3078" w:rsidRDefault="00516A30" w:rsidP="00516A30">
            <w:pPr>
              <w:jc w:val="center"/>
              <w:rPr>
                <w:rFonts w:eastAsia="Calibri"/>
                <w:b/>
                <w:sz w:val="22"/>
                <w:szCs w:val="22"/>
              </w:rPr>
            </w:pPr>
            <w:r w:rsidRPr="009C3078">
              <w:rPr>
                <w:rFonts w:eastAsia="Calibri"/>
                <w:b/>
                <w:sz w:val="22"/>
                <w:szCs w:val="22"/>
              </w:rPr>
              <w:t>Наименование</w:t>
            </w:r>
            <w:r w:rsidRPr="009C3078">
              <w:rPr>
                <w:rFonts w:eastAsia="Calibri"/>
                <w:b/>
                <w:sz w:val="22"/>
                <w:szCs w:val="22"/>
              </w:rPr>
              <w:br/>
              <w:t>страны происхождения товара</w:t>
            </w:r>
          </w:p>
        </w:tc>
        <w:tc>
          <w:tcPr>
            <w:tcW w:w="1639" w:type="dxa"/>
            <w:tcBorders>
              <w:top w:val="single" w:sz="4" w:space="0" w:color="auto"/>
              <w:left w:val="single" w:sz="4" w:space="0" w:color="auto"/>
              <w:bottom w:val="single" w:sz="4" w:space="0" w:color="auto"/>
              <w:right w:val="single" w:sz="4" w:space="0" w:color="auto"/>
            </w:tcBorders>
            <w:vAlign w:val="center"/>
          </w:tcPr>
          <w:p w14:paraId="657471E3" w14:textId="77777777" w:rsidR="00516A30" w:rsidRPr="009C3078" w:rsidRDefault="00516A30" w:rsidP="00516A30">
            <w:pPr>
              <w:jc w:val="center"/>
              <w:rPr>
                <w:rFonts w:eastAsia="Calibri"/>
                <w:b/>
                <w:sz w:val="22"/>
                <w:szCs w:val="22"/>
              </w:rPr>
            </w:pPr>
          </w:p>
          <w:p w14:paraId="3F41FA97" w14:textId="77777777" w:rsidR="00516A30" w:rsidRPr="009C3078" w:rsidRDefault="00516A30" w:rsidP="00516A30">
            <w:pPr>
              <w:jc w:val="center"/>
              <w:rPr>
                <w:rFonts w:eastAsia="Calibri"/>
                <w:b/>
                <w:sz w:val="22"/>
                <w:szCs w:val="22"/>
              </w:rPr>
            </w:pPr>
            <w:r w:rsidRPr="009C3078">
              <w:rPr>
                <w:rFonts w:eastAsia="Calibri"/>
                <w:b/>
                <w:sz w:val="22"/>
                <w:szCs w:val="22"/>
              </w:rPr>
              <w:t>Количество товара</w:t>
            </w:r>
          </w:p>
        </w:tc>
        <w:tc>
          <w:tcPr>
            <w:tcW w:w="906" w:type="dxa"/>
            <w:tcBorders>
              <w:top w:val="single" w:sz="4" w:space="0" w:color="auto"/>
              <w:left w:val="single" w:sz="4" w:space="0" w:color="auto"/>
              <w:bottom w:val="single" w:sz="4" w:space="0" w:color="auto"/>
              <w:right w:val="single" w:sz="4" w:space="0" w:color="auto"/>
            </w:tcBorders>
            <w:vAlign w:val="center"/>
            <w:hideMark/>
          </w:tcPr>
          <w:p w14:paraId="613746A0" w14:textId="77777777" w:rsidR="00516A30" w:rsidRPr="009C3078" w:rsidRDefault="00516A30" w:rsidP="00516A30">
            <w:pPr>
              <w:jc w:val="center"/>
              <w:rPr>
                <w:rFonts w:eastAsia="Calibri"/>
                <w:b/>
                <w:sz w:val="22"/>
                <w:szCs w:val="22"/>
              </w:rPr>
            </w:pPr>
            <w:r w:rsidRPr="009C3078">
              <w:rPr>
                <w:rFonts w:eastAsia="Calibri"/>
                <w:b/>
                <w:sz w:val="22"/>
                <w:szCs w:val="22"/>
              </w:rPr>
              <w:t xml:space="preserve">Ед. </w:t>
            </w:r>
            <w:proofErr w:type="gramStart"/>
            <w:r w:rsidRPr="009C3078">
              <w:rPr>
                <w:rFonts w:eastAsia="Calibri"/>
                <w:b/>
                <w:sz w:val="22"/>
                <w:szCs w:val="22"/>
              </w:rPr>
              <w:t>изме</w:t>
            </w:r>
            <w:r w:rsidRPr="009C3078">
              <w:rPr>
                <w:rFonts w:eastAsia="Calibri"/>
                <w:b/>
                <w:sz w:val="22"/>
                <w:szCs w:val="22"/>
                <w:lang w:val="en-US"/>
              </w:rPr>
              <w:t>-</w:t>
            </w:r>
            <w:r w:rsidRPr="009C3078">
              <w:rPr>
                <w:rFonts w:eastAsia="Calibri"/>
                <w:b/>
                <w:sz w:val="22"/>
                <w:szCs w:val="22"/>
              </w:rPr>
              <w:t>рения</w:t>
            </w:r>
            <w:proofErr w:type="gramEnd"/>
          </w:p>
        </w:tc>
        <w:tc>
          <w:tcPr>
            <w:tcW w:w="992" w:type="dxa"/>
            <w:tcBorders>
              <w:top w:val="single" w:sz="4" w:space="0" w:color="auto"/>
              <w:left w:val="single" w:sz="4" w:space="0" w:color="auto"/>
              <w:bottom w:val="single" w:sz="4" w:space="0" w:color="auto"/>
              <w:right w:val="single" w:sz="4" w:space="0" w:color="auto"/>
            </w:tcBorders>
            <w:vAlign w:val="center"/>
            <w:hideMark/>
          </w:tcPr>
          <w:p w14:paraId="209D44D0" w14:textId="77777777" w:rsidR="00516A30" w:rsidRPr="009C3078" w:rsidRDefault="00516A30" w:rsidP="00516A30">
            <w:pPr>
              <w:jc w:val="center"/>
              <w:rPr>
                <w:rFonts w:eastAsia="Calibri"/>
                <w:b/>
                <w:sz w:val="22"/>
                <w:szCs w:val="22"/>
              </w:rPr>
            </w:pPr>
            <w:r w:rsidRPr="009C3078">
              <w:rPr>
                <w:rFonts w:eastAsia="Calibri"/>
                <w:b/>
                <w:sz w:val="22"/>
                <w:szCs w:val="22"/>
              </w:rPr>
              <w:t>Цена за ед., руб.</w:t>
            </w:r>
            <w:r w:rsidRPr="009C3078">
              <w:rPr>
                <w:rFonts w:eastAsia="Calibri"/>
                <w:b/>
                <w:sz w:val="22"/>
                <w:szCs w:val="22"/>
              </w:rPr>
              <w:br/>
              <w:t xml:space="preserve">НДС не </w:t>
            </w:r>
            <w:proofErr w:type="spellStart"/>
            <w:r w:rsidRPr="009C3078">
              <w:rPr>
                <w:rFonts w:eastAsia="Calibri"/>
                <w:b/>
                <w:sz w:val="22"/>
                <w:szCs w:val="22"/>
              </w:rPr>
              <w:t>обла-гается</w:t>
            </w:r>
            <w:proofErr w:type="spellEnd"/>
          </w:p>
        </w:tc>
        <w:tc>
          <w:tcPr>
            <w:tcW w:w="1131" w:type="dxa"/>
            <w:tcBorders>
              <w:top w:val="single" w:sz="4" w:space="0" w:color="auto"/>
              <w:left w:val="single" w:sz="4" w:space="0" w:color="auto"/>
              <w:bottom w:val="single" w:sz="4" w:space="0" w:color="auto"/>
              <w:right w:val="single" w:sz="4" w:space="0" w:color="auto"/>
            </w:tcBorders>
            <w:vAlign w:val="center"/>
          </w:tcPr>
          <w:p w14:paraId="4C65AD7D" w14:textId="77777777" w:rsidR="00516A30" w:rsidRPr="009C3078" w:rsidRDefault="00516A30" w:rsidP="00516A30">
            <w:pPr>
              <w:jc w:val="center"/>
              <w:rPr>
                <w:rFonts w:eastAsia="Calibri"/>
                <w:b/>
                <w:sz w:val="22"/>
                <w:szCs w:val="22"/>
              </w:rPr>
            </w:pPr>
            <w:r w:rsidRPr="009C3078">
              <w:rPr>
                <w:rFonts w:eastAsia="Calibri"/>
                <w:b/>
                <w:sz w:val="22"/>
                <w:szCs w:val="22"/>
              </w:rPr>
              <w:t xml:space="preserve">Общая </w:t>
            </w:r>
            <w:proofErr w:type="spellStart"/>
            <w:r w:rsidRPr="009C3078">
              <w:rPr>
                <w:rFonts w:eastAsia="Calibri"/>
                <w:b/>
                <w:sz w:val="22"/>
                <w:szCs w:val="22"/>
              </w:rPr>
              <w:t>стои-мость</w:t>
            </w:r>
            <w:proofErr w:type="spellEnd"/>
            <w:r w:rsidRPr="009C3078">
              <w:rPr>
                <w:rFonts w:eastAsia="Calibri"/>
                <w:b/>
                <w:sz w:val="22"/>
                <w:szCs w:val="22"/>
              </w:rPr>
              <w:t>, руб.</w:t>
            </w:r>
            <w:r w:rsidRPr="009C3078">
              <w:rPr>
                <w:rFonts w:eastAsia="Calibri"/>
                <w:b/>
                <w:sz w:val="22"/>
                <w:szCs w:val="22"/>
              </w:rPr>
              <w:br/>
              <w:t xml:space="preserve">НДС не </w:t>
            </w:r>
            <w:proofErr w:type="spellStart"/>
            <w:r w:rsidRPr="009C3078">
              <w:rPr>
                <w:rFonts w:eastAsia="Calibri"/>
                <w:b/>
                <w:sz w:val="22"/>
                <w:szCs w:val="22"/>
              </w:rPr>
              <w:t>обла-гается</w:t>
            </w:r>
            <w:proofErr w:type="spellEnd"/>
          </w:p>
        </w:tc>
      </w:tr>
      <w:tr w:rsidR="00516A30" w:rsidRPr="009C3078" w14:paraId="063184B1" w14:textId="77777777" w:rsidTr="00305FED">
        <w:trPr>
          <w:cantSplit/>
          <w:trHeight w:val="339"/>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4B16521" w14:textId="77777777" w:rsidR="00516A30" w:rsidRPr="009C3078" w:rsidRDefault="00516A30" w:rsidP="00516A30">
            <w:pPr>
              <w:jc w:val="center"/>
              <w:rPr>
                <w:rFonts w:eastAsia="Calibri"/>
                <w:sz w:val="22"/>
                <w:szCs w:val="22"/>
              </w:rPr>
            </w:pPr>
            <w:r w:rsidRPr="009C3078">
              <w:rPr>
                <w:rFonts w:eastAsia="Calibri"/>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4818285" w14:textId="77777777" w:rsidR="00516A30" w:rsidRPr="009C3078" w:rsidRDefault="00516A30" w:rsidP="00516A30">
            <w:pPr>
              <w:jc w:val="center"/>
              <w:rPr>
                <w:rFonts w:eastAsia="Calibri"/>
                <w:sz w:val="22"/>
                <w:szCs w:val="22"/>
              </w:rPr>
            </w:pPr>
            <w:r w:rsidRPr="009C3078">
              <w:rPr>
                <w:rFonts w:eastAsia="Calibri"/>
                <w:sz w:val="22"/>
                <w:szCs w:val="22"/>
              </w:rPr>
              <w:t>2</w:t>
            </w:r>
          </w:p>
        </w:tc>
        <w:tc>
          <w:tcPr>
            <w:tcW w:w="1711" w:type="dxa"/>
            <w:tcBorders>
              <w:top w:val="single" w:sz="4" w:space="0" w:color="auto"/>
              <w:left w:val="single" w:sz="4" w:space="0" w:color="auto"/>
              <w:bottom w:val="single" w:sz="4" w:space="0" w:color="auto"/>
              <w:right w:val="single" w:sz="4" w:space="0" w:color="auto"/>
            </w:tcBorders>
          </w:tcPr>
          <w:p w14:paraId="577918DC" w14:textId="77777777" w:rsidR="00516A30" w:rsidRPr="009C3078" w:rsidRDefault="00516A30" w:rsidP="00516A30">
            <w:pPr>
              <w:jc w:val="center"/>
              <w:rPr>
                <w:rFonts w:eastAsia="Calibri"/>
                <w:sz w:val="22"/>
                <w:szCs w:val="22"/>
              </w:rPr>
            </w:pPr>
            <w:r w:rsidRPr="009C3078">
              <w:rPr>
                <w:rFonts w:eastAsia="Calibri"/>
                <w:sz w:val="22"/>
                <w:szCs w:val="22"/>
              </w:rPr>
              <w:t>3</w:t>
            </w:r>
          </w:p>
        </w:tc>
        <w:tc>
          <w:tcPr>
            <w:tcW w:w="1639" w:type="dxa"/>
            <w:tcBorders>
              <w:top w:val="single" w:sz="4" w:space="0" w:color="auto"/>
              <w:left w:val="single" w:sz="4" w:space="0" w:color="auto"/>
              <w:bottom w:val="single" w:sz="4" w:space="0" w:color="auto"/>
              <w:right w:val="single" w:sz="4" w:space="0" w:color="auto"/>
            </w:tcBorders>
          </w:tcPr>
          <w:p w14:paraId="5BBB8304" w14:textId="77777777" w:rsidR="00516A30" w:rsidRPr="009C3078" w:rsidRDefault="00516A30" w:rsidP="00516A30">
            <w:pPr>
              <w:jc w:val="center"/>
              <w:rPr>
                <w:rFonts w:eastAsia="Calibri"/>
                <w:sz w:val="22"/>
                <w:szCs w:val="22"/>
              </w:rPr>
            </w:pPr>
            <w:r w:rsidRPr="009C3078">
              <w:rPr>
                <w:rFonts w:eastAsia="Calibri"/>
                <w:sz w:val="22"/>
                <w:szCs w:val="22"/>
              </w:rPr>
              <w:t>4</w:t>
            </w:r>
          </w:p>
        </w:tc>
        <w:tc>
          <w:tcPr>
            <w:tcW w:w="906" w:type="dxa"/>
            <w:tcBorders>
              <w:top w:val="single" w:sz="4" w:space="0" w:color="auto"/>
              <w:left w:val="single" w:sz="4" w:space="0" w:color="auto"/>
              <w:bottom w:val="single" w:sz="4" w:space="0" w:color="auto"/>
              <w:right w:val="single" w:sz="4" w:space="0" w:color="auto"/>
            </w:tcBorders>
            <w:vAlign w:val="center"/>
            <w:hideMark/>
          </w:tcPr>
          <w:p w14:paraId="439E1B27" w14:textId="77777777" w:rsidR="00516A30" w:rsidRPr="009C3078" w:rsidRDefault="00516A30" w:rsidP="00516A30">
            <w:pPr>
              <w:jc w:val="center"/>
              <w:rPr>
                <w:rFonts w:eastAsia="Calibri"/>
                <w:sz w:val="22"/>
                <w:szCs w:val="22"/>
              </w:rPr>
            </w:pPr>
            <w:r w:rsidRPr="009C3078">
              <w:rPr>
                <w:rFonts w:eastAsia="Calibri"/>
                <w:sz w:val="22"/>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8473D2" w14:textId="77777777" w:rsidR="00516A30" w:rsidRPr="009C3078" w:rsidRDefault="00516A30" w:rsidP="00516A30">
            <w:pPr>
              <w:jc w:val="center"/>
              <w:rPr>
                <w:rFonts w:eastAsia="Calibri"/>
                <w:sz w:val="22"/>
                <w:szCs w:val="22"/>
              </w:rPr>
            </w:pPr>
            <w:r w:rsidRPr="009C3078">
              <w:rPr>
                <w:rFonts w:eastAsia="Calibri"/>
                <w:sz w:val="22"/>
                <w:szCs w:val="22"/>
              </w:rPr>
              <w:t>6</w:t>
            </w:r>
          </w:p>
        </w:tc>
        <w:tc>
          <w:tcPr>
            <w:tcW w:w="1131" w:type="dxa"/>
            <w:tcBorders>
              <w:top w:val="single" w:sz="4" w:space="0" w:color="auto"/>
              <w:left w:val="single" w:sz="4" w:space="0" w:color="auto"/>
              <w:bottom w:val="single" w:sz="4" w:space="0" w:color="auto"/>
              <w:right w:val="single" w:sz="4" w:space="0" w:color="auto"/>
            </w:tcBorders>
          </w:tcPr>
          <w:p w14:paraId="2B5C1229" w14:textId="77777777" w:rsidR="00516A30" w:rsidRPr="009C3078" w:rsidRDefault="00516A30" w:rsidP="00516A30">
            <w:pPr>
              <w:jc w:val="center"/>
              <w:rPr>
                <w:rFonts w:eastAsia="Calibri"/>
                <w:sz w:val="22"/>
                <w:szCs w:val="22"/>
              </w:rPr>
            </w:pPr>
            <w:r w:rsidRPr="009C3078">
              <w:rPr>
                <w:rFonts w:eastAsia="Calibri"/>
                <w:sz w:val="22"/>
                <w:szCs w:val="22"/>
              </w:rPr>
              <w:t>7</w:t>
            </w:r>
          </w:p>
        </w:tc>
      </w:tr>
      <w:tr w:rsidR="00516A30" w:rsidRPr="009C3078" w14:paraId="4BA039C7" w14:textId="77777777" w:rsidTr="00305FED">
        <w:trPr>
          <w:cantSplit/>
          <w:trHeight w:val="366"/>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4BC2CF4" w14:textId="77777777" w:rsidR="00516A30" w:rsidRPr="009C3078" w:rsidRDefault="00516A30" w:rsidP="00516A30">
            <w:pPr>
              <w:jc w:val="center"/>
              <w:rPr>
                <w:rFonts w:eastAsia="Calibri"/>
                <w:sz w:val="22"/>
                <w:szCs w:val="22"/>
              </w:rPr>
            </w:pPr>
            <w:r w:rsidRPr="009C3078">
              <w:rPr>
                <w:rFonts w:eastAsia="Calibri"/>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tcPr>
          <w:p w14:paraId="32155E63" w14:textId="77777777" w:rsidR="00516A30" w:rsidRPr="009C3078" w:rsidRDefault="00516A30" w:rsidP="00516A30">
            <w:pPr>
              <w:jc w:val="left"/>
              <w:rPr>
                <w:rFonts w:eastAsia="Calibri"/>
                <w:sz w:val="22"/>
                <w:szCs w:val="22"/>
              </w:rPr>
            </w:pPr>
          </w:p>
        </w:tc>
        <w:tc>
          <w:tcPr>
            <w:tcW w:w="1711" w:type="dxa"/>
            <w:tcBorders>
              <w:top w:val="single" w:sz="4" w:space="0" w:color="auto"/>
              <w:left w:val="single" w:sz="4" w:space="0" w:color="auto"/>
              <w:bottom w:val="single" w:sz="4" w:space="0" w:color="auto"/>
              <w:right w:val="single" w:sz="4" w:space="0" w:color="auto"/>
            </w:tcBorders>
          </w:tcPr>
          <w:p w14:paraId="78D2DC52" w14:textId="77777777" w:rsidR="00516A30" w:rsidRPr="009C3078" w:rsidRDefault="00516A30" w:rsidP="00516A30">
            <w:pPr>
              <w:jc w:val="center"/>
              <w:rPr>
                <w:rFonts w:eastAsia="Calibri"/>
                <w:sz w:val="22"/>
                <w:szCs w:val="22"/>
              </w:rPr>
            </w:pPr>
          </w:p>
        </w:tc>
        <w:tc>
          <w:tcPr>
            <w:tcW w:w="1639" w:type="dxa"/>
            <w:tcBorders>
              <w:top w:val="single" w:sz="4" w:space="0" w:color="auto"/>
              <w:left w:val="single" w:sz="4" w:space="0" w:color="auto"/>
              <w:bottom w:val="single" w:sz="4" w:space="0" w:color="auto"/>
              <w:right w:val="single" w:sz="4" w:space="0" w:color="auto"/>
            </w:tcBorders>
          </w:tcPr>
          <w:p w14:paraId="4C5B2642" w14:textId="77777777" w:rsidR="00516A30" w:rsidRPr="009C3078" w:rsidRDefault="00516A30" w:rsidP="00516A30">
            <w:pPr>
              <w:jc w:val="center"/>
              <w:rPr>
                <w:rFonts w:eastAsia="Calibri"/>
                <w:sz w:val="22"/>
                <w:szCs w:val="22"/>
              </w:rPr>
            </w:pPr>
          </w:p>
        </w:tc>
        <w:tc>
          <w:tcPr>
            <w:tcW w:w="906" w:type="dxa"/>
            <w:tcBorders>
              <w:top w:val="single" w:sz="4" w:space="0" w:color="auto"/>
              <w:left w:val="single" w:sz="4" w:space="0" w:color="auto"/>
              <w:bottom w:val="single" w:sz="4" w:space="0" w:color="auto"/>
              <w:right w:val="single" w:sz="4" w:space="0" w:color="auto"/>
            </w:tcBorders>
            <w:vAlign w:val="center"/>
          </w:tcPr>
          <w:p w14:paraId="5FD77E2D" w14:textId="77777777" w:rsidR="00516A30" w:rsidRPr="009C3078" w:rsidRDefault="00516A30" w:rsidP="00516A30">
            <w:pPr>
              <w:jc w:val="left"/>
              <w:rPr>
                <w:rFonts w:eastAsia="Calibri"/>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9107A22" w14:textId="77777777" w:rsidR="00516A30" w:rsidRPr="009C3078" w:rsidRDefault="00516A30" w:rsidP="00516A30">
            <w:pPr>
              <w:spacing w:after="200" w:line="276" w:lineRule="auto"/>
              <w:jc w:val="center"/>
              <w:rPr>
                <w:rFonts w:eastAsia="Calibri"/>
                <w:color w:val="000000"/>
                <w:sz w:val="22"/>
                <w:szCs w:val="22"/>
              </w:rPr>
            </w:pPr>
          </w:p>
        </w:tc>
        <w:tc>
          <w:tcPr>
            <w:tcW w:w="1131" w:type="dxa"/>
            <w:tcBorders>
              <w:top w:val="single" w:sz="4" w:space="0" w:color="auto"/>
              <w:left w:val="single" w:sz="4" w:space="0" w:color="auto"/>
              <w:bottom w:val="single" w:sz="4" w:space="0" w:color="auto"/>
              <w:right w:val="single" w:sz="4" w:space="0" w:color="auto"/>
            </w:tcBorders>
            <w:vAlign w:val="center"/>
          </w:tcPr>
          <w:p w14:paraId="382A58DF" w14:textId="77777777" w:rsidR="00516A30" w:rsidRPr="009C3078" w:rsidRDefault="00516A30" w:rsidP="00516A30">
            <w:pPr>
              <w:spacing w:after="200" w:line="276" w:lineRule="auto"/>
              <w:jc w:val="center"/>
              <w:rPr>
                <w:rFonts w:eastAsia="Calibri"/>
                <w:color w:val="000000"/>
                <w:sz w:val="22"/>
                <w:szCs w:val="22"/>
              </w:rPr>
            </w:pPr>
          </w:p>
        </w:tc>
      </w:tr>
      <w:tr w:rsidR="00516A30" w:rsidRPr="009C3078" w14:paraId="4C965A10" w14:textId="77777777" w:rsidTr="00305FED">
        <w:trPr>
          <w:cantSplit/>
          <w:trHeight w:val="379"/>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CD56E2B" w14:textId="77777777" w:rsidR="00516A30" w:rsidRPr="009C3078" w:rsidRDefault="00516A30" w:rsidP="00516A30">
            <w:pPr>
              <w:jc w:val="center"/>
              <w:rPr>
                <w:rFonts w:eastAsia="Calibri"/>
                <w:sz w:val="22"/>
                <w:szCs w:val="22"/>
              </w:rPr>
            </w:pPr>
            <w:r w:rsidRPr="009C3078">
              <w:rPr>
                <w:rFonts w:eastAsia="Calibri"/>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tcPr>
          <w:p w14:paraId="02F05086" w14:textId="77777777" w:rsidR="00516A30" w:rsidRPr="009C3078" w:rsidRDefault="00516A30" w:rsidP="00516A30">
            <w:pPr>
              <w:jc w:val="left"/>
              <w:rPr>
                <w:rFonts w:eastAsia="Calibri"/>
                <w:sz w:val="22"/>
                <w:szCs w:val="22"/>
              </w:rPr>
            </w:pPr>
          </w:p>
        </w:tc>
        <w:tc>
          <w:tcPr>
            <w:tcW w:w="1711" w:type="dxa"/>
            <w:tcBorders>
              <w:top w:val="single" w:sz="4" w:space="0" w:color="auto"/>
              <w:left w:val="single" w:sz="4" w:space="0" w:color="auto"/>
              <w:bottom w:val="single" w:sz="4" w:space="0" w:color="auto"/>
              <w:right w:val="single" w:sz="4" w:space="0" w:color="auto"/>
            </w:tcBorders>
          </w:tcPr>
          <w:p w14:paraId="584DE38B" w14:textId="77777777" w:rsidR="00516A30" w:rsidRPr="009C3078" w:rsidRDefault="00516A30" w:rsidP="00516A30">
            <w:pPr>
              <w:jc w:val="center"/>
              <w:rPr>
                <w:rFonts w:eastAsia="Calibri"/>
                <w:sz w:val="22"/>
                <w:szCs w:val="22"/>
              </w:rPr>
            </w:pPr>
          </w:p>
        </w:tc>
        <w:tc>
          <w:tcPr>
            <w:tcW w:w="1639" w:type="dxa"/>
            <w:tcBorders>
              <w:top w:val="single" w:sz="4" w:space="0" w:color="auto"/>
              <w:left w:val="single" w:sz="4" w:space="0" w:color="auto"/>
              <w:bottom w:val="single" w:sz="4" w:space="0" w:color="auto"/>
              <w:right w:val="single" w:sz="4" w:space="0" w:color="auto"/>
            </w:tcBorders>
          </w:tcPr>
          <w:p w14:paraId="3F1F348C" w14:textId="77777777" w:rsidR="00516A30" w:rsidRPr="009C3078" w:rsidRDefault="00516A30" w:rsidP="00516A30">
            <w:pPr>
              <w:jc w:val="center"/>
              <w:rPr>
                <w:rFonts w:eastAsia="Calibri"/>
                <w:sz w:val="22"/>
                <w:szCs w:val="22"/>
              </w:rPr>
            </w:pPr>
          </w:p>
        </w:tc>
        <w:tc>
          <w:tcPr>
            <w:tcW w:w="906" w:type="dxa"/>
            <w:tcBorders>
              <w:top w:val="single" w:sz="4" w:space="0" w:color="auto"/>
              <w:left w:val="single" w:sz="4" w:space="0" w:color="auto"/>
              <w:bottom w:val="single" w:sz="4" w:space="0" w:color="auto"/>
              <w:right w:val="single" w:sz="4" w:space="0" w:color="auto"/>
            </w:tcBorders>
          </w:tcPr>
          <w:p w14:paraId="2B2FC2AA" w14:textId="77777777" w:rsidR="00516A30" w:rsidRPr="009C3078" w:rsidRDefault="00516A30" w:rsidP="00516A30">
            <w:pPr>
              <w:jc w:val="left"/>
              <w:rPr>
                <w:rFonts w:eastAsia="Calibri"/>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24BCB7F" w14:textId="77777777" w:rsidR="00516A30" w:rsidRPr="009C3078" w:rsidRDefault="00516A30" w:rsidP="00516A30">
            <w:pPr>
              <w:spacing w:after="200" w:line="276" w:lineRule="auto"/>
              <w:jc w:val="center"/>
              <w:rPr>
                <w:rFonts w:eastAsia="Calibri"/>
                <w:color w:val="000000"/>
                <w:sz w:val="22"/>
                <w:szCs w:val="22"/>
              </w:rPr>
            </w:pPr>
          </w:p>
        </w:tc>
        <w:tc>
          <w:tcPr>
            <w:tcW w:w="1131" w:type="dxa"/>
            <w:tcBorders>
              <w:top w:val="single" w:sz="4" w:space="0" w:color="auto"/>
              <w:left w:val="single" w:sz="4" w:space="0" w:color="auto"/>
              <w:bottom w:val="single" w:sz="4" w:space="0" w:color="auto"/>
              <w:right w:val="single" w:sz="4" w:space="0" w:color="auto"/>
            </w:tcBorders>
            <w:vAlign w:val="center"/>
          </w:tcPr>
          <w:p w14:paraId="10CABBE1" w14:textId="77777777" w:rsidR="00516A30" w:rsidRPr="009C3078" w:rsidRDefault="00516A30" w:rsidP="00516A30">
            <w:pPr>
              <w:spacing w:after="200" w:line="276" w:lineRule="auto"/>
              <w:jc w:val="center"/>
              <w:rPr>
                <w:rFonts w:eastAsia="Calibri"/>
                <w:color w:val="000000"/>
                <w:sz w:val="22"/>
                <w:szCs w:val="22"/>
              </w:rPr>
            </w:pPr>
          </w:p>
        </w:tc>
      </w:tr>
      <w:tr w:rsidR="003156A6" w:rsidRPr="009C3078" w14:paraId="34545645" w14:textId="77777777" w:rsidTr="00257376">
        <w:trPr>
          <w:cantSplit/>
          <w:trHeight w:val="379"/>
          <w:jc w:val="center"/>
        </w:trPr>
        <w:tc>
          <w:tcPr>
            <w:tcW w:w="7795" w:type="dxa"/>
            <w:gridSpan w:val="5"/>
            <w:tcBorders>
              <w:top w:val="single" w:sz="4" w:space="0" w:color="auto"/>
              <w:left w:val="single" w:sz="4" w:space="0" w:color="auto"/>
              <w:bottom w:val="single" w:sz="4" w:space="0" w:color="auto"/>
              <w:right w:val="single" w:sz="4" w:space="0" w:color="auto"/>
            </w:tcBorders>
            <w:vAlign w:val="center"/>
          </w:tcPr>
          <w:p w14:paraId="3F0A01E9" w14:textId="77777777" w:rsidR="003156A6" w:rsidRPr="009C3078" w:rsidRDefault="00AE4E73" w:rsidP="00516A30">
            <w:pPr>
              <w:spacing w:after="200" w:line="276" w:lineRule="auto"/>
              <w:jc w:val="center"/>
              <w:rPr>
                <w:rFonts w:eastAsia="Calibri"/>
                <w:color w:val="000000"/>
                <w:sz w:val="22"/>
                <w:szCs w:val="22"/>
              </w:rPr>
            </w:pPr>
            <w:r>
              <w:rPr>
                <w:rFonts w:eastAsia="Calibri"/>
                <w:color w:val="000000"/>
                <w:sz w:val="22"/>
                <w:szCs w:val="22"/>
              </w:rPr>
              <w:t>итого</w:t>
            </w:r>
          </w:p>
        </w:tc>
        <w:tc>
          <w:tcPr>
            <w:tcW w:w="2123" w:type="dxa"/>
            <w:gridSpan w:val="2"/>
            <w:tcBorders>
              <w:top w:val="single" w:sz="4" w:space="0" w:color="auto"/>
              <w:left w:val="single" w:sz="4" w:space="0" w:color="auto"/>
              <w:bottom w:val="single" w:sz="4" w:space="0" w:color="auto"/>
              <w:right w:val="single" w:sz="4" w:space="0" w:color="auto"/>
            </w:tcBorders>
            <w:vAlign w:val="center"/>
          </w:tcPr>
          <w:p w14:paraId="7DF82946" w14:textId="77777777" w:rsidR="003156A6" w:rsidRPr="009C3078" w:rsidRDefault="003156A6" w:rsidP="00516A30">
            <w:pPr>
              <w:spacing w:after="200" w:line="276" w:lineRule="auto"/>
              <w:jc w:val="center"/>
              <w:rPr>
                <w:rFonts w:eastAsia="Calibri"/>
                <w:color w:val="000000"/>
                <w:sz w:val="22"/>
                <w:szCs w:val="22"/>
              </w:rPr>
            </w:pPr>
          </w:p>
        </w:tc>
      </w:tr>
    </w:tbl>
    <w:p w14:paraId="227E6804" w14:textId="77777777" w:rsidR="00534F16" w:rsidRPr="009C3078" w:rsidRDefault="00534F16" w:rsidP="00316FF5">
      <w:pPr>
        <w:ind w:firstLine="709"/>
        <w:jc w:val="center"/>
        <w:rPr>
          <w:b/>
          <w:sz w:val="22"/>
          <w:szCs w:val="22"/>
        </w:rPr>
      </w:pPr>
    </w:p>
    <w:tbl>
      <w:tblPr>
        <w:tblW w:w="10031" w:type="dxa"/>
        <w:tblLayout w:type="fixed"/>
        <w:tblLook w:val="04A0" w:firstRow="1" w:lastRow="0" w:firstColumn="1" w:lastColumn="0" w:noHBand="0" w:noVBand="1"/>
      </w:tblPr>
      <w:tblGrid>
        <w:gridCol w:w="4928"/>
        <w:gridCol w:w="5103"/>
      </w:tblGrid>
      <w:tr w:rsidR="00834C49" w:rsidRPr="009C3078" w14:paraId="64B904AA" w14:textId="77777777" w:rsidTr="00305FED">
        <w:trPr>
          <w:trHeight w:val="784"/>
        </w:trPr>
        <w:tc>
          <w:tcPr>
            <w:tcW w:w="4928" w:type="dxa"/>
          </w:tcPr>
          <w:p w14:paraId="666917D9" w14:textId="77777777" w:rsidR="008F0822" w:rsidRPr="009C3078" w:rsidRDefault="008F0822" w:rsidP="00305FED">
            <w:pPr>
              <w:suppressAutoHyphens/>
              <w:jc w:val="left"/>
              <w:rPr>
                <w:rFonts w:eastAsia="Times New Roman"/>
                <w:b/>
                <w:kern w:val="2"/>
                <w:sz w:val="22"/>
                <w:szCs w:val="22"/>
                <w:lang w:eastAsia="ar-SA"/>
              </w:rPr>
            </w:pPr>
            <w:r w:rsidRPr="009C3078">
              <w:rPr>
                <w:rFonts w:eastAsia="Times New Roman"/>
                <w:b/>
                <w:kern w:val="2"/>
                <w:sz w:val="22"/>
                <w:szCs w:val="22"/>
                <w:lang w:eastAsia="ar-SA"/>
              </w:rPr>
              <w:t>Заказчик:</w:t>
            </w:r>
          </w:p>
          <w:p w14:paraId="68C4DB16" w14:textId="77777777" w:rsidR="008F0822" w:rsidRPr="009C3078" w:rsidRDefault="008F0822" w:rsidP="00305FED">
            <w:pPr>
              <w:suppressAutoHyphens/>
              <w:jc w:val="left"/>
              <w:rPr>
                <w:rFonts w:eastAsia="Times New Roman"/>
                <w:kern w:val="2"/>
                <w:sz w:val="22"/>
                <w:szCs w:val="22"/>
                <w:lang w:eastAsia="ar-SA"/>
              </w:rPr>
            </w:pPr>
          </w:p>
          <w:p w14:paraId="6315D37A" w14:textId="77777777" w:rsidR="008F0822" w:rsidRPr="009C3078" w:rsidRDefault="008F0822" w:rsidP="008F0822">
            <w:pPr>
              <w:jc w:val="left"/>
              <w:rPr>
                <w:b/>
                <w:bCs/>
                <w:color w:val="000000"/>
                <w:spacing w:val="7"/>
                <w:sz w:val="22"/>
                <w:szCs w:val="22"/>
              </w:rPr>
            </w:pPr>
            <w:r w:rsidRPr="009C3078">
              <w:rPr>
                <w:b/>
                <w:bCs/>
                <w:color w:val="000000"/>
                <w:spacing w:val="7"/>
                <w:sz w:val="22"/>
                <w:szCs w:val="22"/>
              </w:rPr>
              <w:t xml:space="preserve">Санкт-Петербургское государственное бюджетное учреждение здравоохранения </w:t>
            </w:r>
          </w:p>
          <w:p w14:paraId="575ECC28" w14:textId="77777777" w:rsidR="008F0822" w:rsidRPr="009C3078" w:rsidRDefault="008F0822" w:rsidP="008F0822">
            <w:pPr>
              <w:jc w:val="left"/>
              <w:rPr>
                <w:bCs/>
                <w:color w:val="000000"/>
                <w:spacing w:val="7"/>
                <w:sz w:val="22"/>
                <w:szCs w:val="22"/>
              </w:rPr>
            </w:pPr>
            <w:r w:rsidRPr="009C3078">
              <w:rPr>
                <w:b/>
                <w:bCs/>
                <w:color w:val="000000"/>
                <w:spacing w:val="7"/>
                <w:sz w:val="22"/>
                <w:szCs w:val="22"/>
              </w:rPr>
              <w:t>«Противотуберкулезный диспансер №1</w:t>
            </w:r>
            <w:r w:rsidRPr="009C3078">
              <w:rPr>
                <w:bCs/>
                <w:color w:val="000000"/>
                <w:spacing w:val="7"/>
                <w:sz w:val="22"/>
                <w:szCs w:val="22"/>
              </w:rPr>
              <w:t>1»</w:t>
            </w:r>
          </w:p>
          <w:p w14:paraId="6ACAF664" w14:textId="77777777" w:rsidR="008F0822" w:rsidRPr="009C3078" w:rsidRDefault="008F0822" w:rsidP="008F0822">
            <w:pPr>
              <w:jc w:val="left"/>
              <w:rPr>
                <w:b/>
                <w:color w:val="000000" w:themeColor="text1"/>
                <w:sz w:val="22"/>
                <w:szCs w:val="22"/>
              </w:rPr>
            </w:pPr>
            <w:r w:rsidRPr="009C3078">
              <w:rPr>
                <w:b/>
                <w:color w:val="000000" w:themeColor="text1"/>
                <w:sz w:val="22"/>
                <w:szCs w:val="22"/>
              </w:rPr>
              <w:t>(СПб ГБУЗ «ПТД № 11»)</w:t>
            </w:r>
          </w:p>
          <w:p w14:paraId="075B4EB2" w14:textId="77777777" w:rsidR="008F0822" w:rsidRPr="009C3078" w:rsidRDefault="008F0822" w:rsidP="00305FED">
            <w:pPr>
              <w:suppressAutoHyphens/>
              <w:jc w:val="left"/>
              <w:rPr>
                <w:rFonts w:eastAsia="Times New Roman"/>
                <w:kern w:val="2"/>
                <w:sz w:val="22"/>
                <w:szCs w:val="22"/>
                <w:lang w:eastAsia="ar-SA"/>
              </w:rPr>
            </w:pPr>
          </w:p>
          <w:p w14:paraId="54E6B996" w14:textId="77777777" w:rsidR="008F0822" w:rsidRPr="009C3078" w:rsidRDefault="008F0822" w:rsidP="00305FED">
            <w:pPr>
              <w:suppressAutoHyphens/>
              <w:jc w:val="left"/>
              <w:rPr>
                <w:rFonts w:eastAsia="Times New Roman"/>
                <w:kern w:val="2"/>
                <w:sz w:val="22"/>
                <w:szCs w:val="22"/>
                <w:lang w:eastAsia="ar-SA"/>
              </w:rPr>
            </w:pPr>
          </w:p>
          <w:p w14:paraId="326A8ECD" w14:textId="77777777" w:rsidR="00834C49" w:rsidRPr="009C3078" w:rsidRDefault="00834C49" w:rsidP="00305FED">
            <w:pPr>
              <w:suppressAutoHyphens/>
              <w:jc w:val="left"/>
              <w:rPr>
                <w:rFonts w:eastAsia="Times New Roman"/>
                <w:kern w:val="2"/>
                <w:sz w:val="22"/>
                <w:szCs w:val="22"/>
                <w:lang w:eastAsia="ar-SA"/>
              </w:rPr>
            </w:pPr>
            <w:r w:rsidRPr="009C3078">
              <w:rPr>
                <w:rFonts w:eastAsia="Times New Roman"/>
                <w:kern w:val="2"/>
                <w:sz w:val="22"/>
                <w:szCs w:val="22"/>
                <w:lang w:eastAsia="ar-SA"/>
              </w:rPr>
              <w:t xml:space="preserve">Главный врач </w:t>
            </w:r>
          </w:p>
          <w:p w14:paraId="3CF52A1C" w14:textId="77777777" w:rsidR="00834C49" w:rsidRPr="009C3078" w:rsidRDefault="00834C49" w:rsidP="00305FED">
            <w:pPr>
              <w:suppressAutoHyphens/>
              <w:jc w:val="left"/>
              <w:rPr>
                <w:rFonts w:eastAsia="Times New Roman"/>
                <w:kern w:val="2"/>
                <w:sz w:val="22"/>
                <w:szCs w:val="22"/>
                <w:lang w:eastAsia="ar-SA"/>
              </w:rPr>
            </w:pPr>
          </w:p>
          <w:p w14:paraId="245D53A2" w14:textId="77777777" w:rsidR="00834C49" w:rsidRPr="009C3078" w:rsidRDefault="00834C49" w:rsidP="00305FED">
            <w:pPr>
              <w:suppressAutoHyphens/>
              <w:jc w:val="left"/>
              <w:rPr>
                <w:rFonts w:eastAsia="Times New Roman"/>
                <w:kern w:val="2"/>
                <w:sz w:val="22"/>
                <w:szCs w:val="22"/>
                <w:lang w:eastAsia="ar-SA"/>
              </w:rPr>
            </w:pPr>
          </w:p>
          <w:p w14:paraId="2B5E3110" w14:textId="77777777" w:rsidR="00834C49" w:rsidRPr="009C3078" w:rsidRDefault="00834C49" w:rsidP="00305FED">
            <w:pPr>
              <w:suppressAutoHyphens/>
              <w:jc w:val="left"/>
              <w:rPr>
                <w:rFonts w:eastAsia="Times New Roman"/>
                <w:kern w:val="2"/>
                <w:sz w:val="22"/>
                <w:szCs w:val="22"/>
                <w:lang w:eastAsia="ar-SA"/>
              </w:rPr>
            </w:pPr>
            <w:r w:rsidRPr="009C3078">
              <w:rPr>
                <w:rFonts w:eastAsia="Times New Roman"/>
                <w:kern w:val="2"/>
                <w:sz w:val="22"/>
                <w:szCs w:val="22"/>
                <w:lang w:eastAsia="ar-SA"/>
              </w:rPr>
              <w:t>_______________________ /М.А. Чернышова/</w:t>
            </w:r>
          </w:p>
          <w:p w14:paraId="578D0A07" w14:textId="77777777" w:rsidR="00834C49" w:rsidRPr="009C3078" w:rsidRDefault="00834C49" w:rsidP="00305FED">
            <w:pPr>
              <w:rPr>
                <w:sz w:val="22"/>
                <w:szCs w:val="22"/>
              </w:rPr>
            </w:pPr>
            <w:r w:rsidRPr="009C3078">
              <w:rPr>
                <w:sz w:val="22"/>
                <w:szCs w:val="22"/>
              </w:rPr>
              <w:t>(ПОДПИСАНО УЭЦП)</w:t>
            </w:r>
          </w:p>
        </w:tc>
        <w:tc>
          <w:tcPr>
            <w:tcW w:w="5103" w:type="dxa"/>
          </w:tcPr>
          <w:p w14:paraId="58C698DD" w14:textId="77777777" w:rsidR="008F0822" w:rsidRPr="009C3078" w:rsidRDefault="00DB3E55" w:rsidP="008F0822">
            <w:pPr>
              <w:widowControl w:val="0"/>
              <w:autoSpaceDE w:val="0"/>
              <w:autoSpaceDN w:val="0"/>
              <w:adjustRightInd w:val="0"/>
              <w:jc w:val="left"/>
              <w:rPr>
                <w:b/>
                <w:color w:val="000000" w:themeColor="text1"/>
                <w:sz w:val="22"/>
                <w:szCs w:val="22"/>
                <w:shd w:val="clear" w:color="auto" w:fill="FFFFFF"/>
              </w:rPr>
            </w:pPr>
            <w:r w:rsidRPr="009C3078">
              <w:rPr>
                <w:b/>
                <w:color w:val="000000" w:themeColor="text1"/>
                <w:sz w:val="22"/>
                <w:szCs w:val="22"/>
                <w:shd w:val="clear" w:color="auto" w:fill="FFFFFF"/>
              </w:rPr>
              <w:t>Поставщик</w:t>
            </w:r>
            <w:r w:rsidR="008F0822" w:rsidRPr="009C3078">
              <w:rPr>
                <w:b/>
                <w:color w:val="000000" w:themeColor="text1"/>
                <w:sz w:val="22"/>
                <w:szCs w:val="22"/>
                <w:shd w:val="clear" w:color="auto" w:fill="FFFFFF"/>
              </w:rPr>
              <w:t>:</w:t>
            </w:r>
          </w:p>
          <w:p w14:paraId="55E34CD2" w14:textId="77777777" w:rsidR="008F0822" w:rsidRPr="009C3078" w:rsidRDefault="008F0822" w:rsidP="008F0822">
            <w:pPr>
              <w:widowControl w:val="0"/>
              <w:autoSpaceDE w:val="0"/>
              <w:autoSpaceDN w:val="0"/>
              <w:adjustRightInd w:val="0"/>
              <w:jc w:val="left"/>
              <w:rPr>
                <w:b/>
                <w:color w:val="000000" w:themeColor="text1"/>
                <w:sz w:val="22"/>
                <w:szCs w:val="22"/>
                <w:shd w:val="clear" w:color="auto" w:fill="FFFFFF"/>
              </w:rPr>
            </w:pPr>
          </w:p>
          <w:p w14:paraId="0C06FBC5" w14:textId="77777777" w:rsidR="00991E4B" w:rsidRPr="009C3078" w:rsidRDefault="00991E4B" w:rsidP="008F0822">
            <w:pPr>
              <w:spacing w:line="276" w:lineRule="auto"/>
              <w:rPr>
                <w:rFonts w:eastAsiaTheme="minorEastAsia"/>
                <w:bCs/>
                <w:sz w:val="22"/>
                <w:szCs w:val="22"/>
                <w:lang w:eastAsia="ru-RU"/>
              </w:rPr>
            </w:pPr>
          </w:p>
          <w:p w14:paraId="02F56220" w14:textId="77777777" w:rsidR="00991E4B" w:rsidRPr="009C3078" w:rsidRDefault="00991E4B" w:rsidP="008F0822">
            <w:pPr>
              <w:spacing w:line="276" w:lineRule="auto"/>
              <w:rPr>
                <w:rFonts w:eastAsiaTheme="minorEastAsia"/>
                <w:bCs/>
                <w:sz w:val="22"/>
                <w:szCs w:val="22"/>
                <w:lang w:eastAsia="ru-RU"/>
              </w:rPr>
            </w:pPr>
          </w:p>
          <w:p w14:paraId="1AC229E3" w14:textId="77777777" w:rsidR="00991E4B" w:rsidRPr="009C3078" w:rsidRDefault="00991E4B" w:rsidP="008F0822">
            <w:pPr>
              <w:spacing w:line="276" w:lineRule="auto"/>
              <w:rPr>
                <w:rFonts w:eastAsiaTheme="minorEastAsia"/>
                <w:bCs/>
                <w:sz w:val="22"/>
                <w:szCs w:val="22"/>
                <w:lang w:eastAsia="ru-RU"/>
              </w:rPr>
            </w:pPr>
          </w:p>
          <w:p w14:paraId="25CDAF27" w14:textId="77777777" w:rsidR="00991E4B" w:rsidRPr="009C3078" w:rsidRDefault="00991E4B" w:rsidP="008F0822">
            <w:pPr>
              <w:spacing w:line="276" w:lineRule="auto"/>
              <w:rPr>
                <w:rFonts w:eastAsiaTheme="minorEastAsia"/>
                <w:bCs/>
                <w:sz w:val="22"/>
                <w:szCs w:val="22"/>
                <w:lang w:eastAsia="ru-RU"/>
              </w:rPr>
            </w:pPr>
          </w:p>
          <w:p w14:paraId="5EC532CC" w14:textId="77777777" w:rsidR="00991E4B" w:rsidRPr="009C3078" w:rsidRDefault="00991E4B" w:rsidP="008F0822">
            <w:pPr>
              <w:spacing w:line="276" w:lineRule="auto"/>
              <w:rPr>
                <w:rFonts w:eastAsiaTheme="minorEastAsia"/>
                <w:bCs/>
                <w:sz w:val="22"/>
                <w:szCs w:val="22"/>
                <w:lang w:eastAsia="ru-RU"/>
              </w:rPr>
            </w:pPr>
          </w:p>
          <w:p w14:paraId="4E3AAED3" w14:textId="77777777" w:rsidR="008F0822" w:rsidRPr="009C3078" w:rsidRDefault="008F0822" w:rsidP="00305FED">
            <w:pPr>
              <w:spacing w:line="276" w:lineRule="auto"/>
              <w:rPr>
                <w:spacing w:val="-2"/>
                <w:sz w:val="22"/>
                <w:szCs w:val="22"/>
              </w:rPr>
            </w:pPr>
          </w:p>
          <w:p w14:paraId="3C51B203" w14:textId="77777777" w:rsidR="00834C49" w:rsidRPr="009C3078" w:rsidRDefault="00834C49" w:rsidP="00305FED">
            <w:pPr>
              <w:overflowPunct w:val="0"/>
              <w:autoSpaceDE w:val="0"/>
              <w:textAlignment w:val="baseline"/>
              <w:rPr>
                <w:bCs/>
                <w:sz w:val="22"/>
                <w:szCs w:val="22"/>
              </w:rPr>
            </w:pPr>
            <w:r w:rsidRPr="009C3078">
              <w:rPr>
                <w:bCs/>
                <w:sz w:val="22"/>
                <w:szCs w:val="22"/>
              </w:rPr>
              <w:t>_______________________ /</w:t>
            </w:r>
            <w:r w:rsidR="00AE4E73">
              <w:rPr>
                <w:bCs/>
                <w:sz w:val="22"/>
                <w:szCs w:val="22"/>
              </w:rPr>
              <w:t xml:space="preserve">                               </w:t>
            </w:r>
            <w:r w:rsidR="00AE4E73" w:rsidRPr="009C3078">
              <w:rPr>
                <w:bCs/>
                <w:sz w:val="22"/>
                <w:szCs w:val="22"/>
              </w:rPr>
              <w:t xml:space="preserve"> </w:t>
            </w:r>
            <w:r w:rsidRPr="009C3078">
              <w:rPr>
                <w:bCs/>
                <w:sz w:val="22"/>
                <w:szCs w:val="22"/>
              </w:rPr>
              <w:t>/</w:t>
            </w:r>
          </w:p>
          <w:p w14:paraId="2527035E" w14:textId="77777777" w:rsidR="00834C49" w:rsidRPr="009C3078" w:rsidRDefault="00834C49" w:rsidP="00305FED">
            <w:pPr>
              <w:overflowPunct w:val="0"/>
              <w:autoSpaceDE w:val="0"/>
              <w:textAlignment w:val="baseline"/>
              <w:rPr>
                <w:bCs/>
                <w:sz w:val="22"/>
                <w:szCs w:val="22"/>
              </w:rPr>
            </w:pPr>
            <w:r w:rsidRPr="009C3078">
              <w:rPr>
                <w:bCs/>
                <w:sz w:val="22"/>
                <w:szCs w:val="22"/>
              </w:rPr>
              <w:t>(ПОДПИСАНО УЭЦП)</w:t>
            </w:r>
          </w:p>
        </w:tc>
      </w:tr>
    </w:tbl>
    <w:p w14:paraId="789EF827" w14:textId="77777777" w:rsidR="00832524" w:rsidRDefault="00516A30" w:rsidP="00316FF5">
      <w:pPr>
        <w:pStyle w:val="ac"/>
        <w:suppressAutoHyphens/>
        <w:spacing w:after="0"/>
        <w:ind w:firstLine="709"/>
        <w:rPr>
          <w:sz w:val="22"/>
          <w:szCs w:val="22"/>
        </w:rPr>
        <w:sectPr w:rsidR="00832524" w:rsidSect="00452976">
          <w:pgSz w:w="11906" w:h="16838"/>
          <w:pgMar w:top="567" w:right="991" w:bottom="284" w:left="1418" w:header="567" w:footer="0" w:gutter="0"/>
          <w:cols w:space="708"/>
          <w:titlePg/>
          <w:docGrid w:linePitch="381"/>
        </w:sectPr>
      </w:pPr>
      <w:r w:rsidRPr="009C3078">
        <w:rPr>
          <w:sz w:val="22"/>
          <w:szCs w:val="22"/>
        </w:rPr>
        <w:br w:type="page"/>
      </w:r>
    </w:p>
    <w:p w14:paraId="527FFFE8" w14:textId="77777777" w:rsidR="00B9522F" w:rsidRPr="009C3078" w:rsidRDefault="008B672A" w:rsidP="00316FF5">
      <w:pPr>
        <w:pageBreakBefore/>
        <w:widowControl w:val="0"/>
        <w:autoSpaceDE w:val="0"/>
        <w:autoSpaceDN w:val="0"/>
        <w:adjustRightInd w:val="0"/>
        <w:ind w:firstLine="709"/>
        <w:jc w:val="right"/>
        <w:outlineLvl w:val="0"/>
        <w:rPr>
          <w:sz w:val="22"/>
          <w:szCs w:val="22"/>
        </w:rPr>
      </w:pPr>
      <w:r w:rsidRPr="009C3078">
        <w:rPr>
          <w:sz w:val="22"/>
          <w:szCs w:val="22"/>
        </w:rPr>
        <w:lastRenderedPageBreak/>
        <w:t>Приложение № 2</w:t>
      </w:r>
      <w:r w:rsidR="00B9522F" w:rsidRPr="009C3078">
        <w:rPr>
          <w:sz w:val="22"/>
          <w:szCs w:val="22"/>
        </w:rPr>
        <w:t xml:space="preserve"> к Договору</w:t>
      </w:r>
      <w:r w:rsidR="00991E4B" w:rsidRPr="009C3078">
        <w:rPr>
          <w:sz w:val="22"/>
          <w:szCs w:val="22"/>
        </w:rPr>
        <w:t xml:space="preserve"> №</w:t>
      </w:r>
      <w:r w:rsidR="00AE4E73">
        <w:rPr>
          <w:sz w:val="22"/>
          <w:szCs w:val="22"/>
        </w:rPr>
        <w:t xml:space="preserve">  </w:t>
      </w:r>
    </w:p>
    <w:p w14:paraId="13895042" w14:textId="7F5185DF" w:rsidR="00F8210B" w:rsidRPr="009C3078" w:rsidRDefault="00F8210B" w:rsidP="00F8210B">
      <w:pPr>
        <w:widowControl w:val="0"/>
        <w:autoSpaceDE w:val="0"/>
        <w:autoSpaceDN w:val="0"/>
        <w:adjustRightInd w:val="0"/>
        <w:ind w:firstLine="709"/>
        <w:jc w:val="right"/>
        <w:rPr>
          <w:sz w:val="22"/>
          <w:szCs w:val="22"/>
        </w:rPr>
      </w:pPr>
      <w:r w:rsidRPr="009C3078">
        <w:rPr>
          <w:sz w:val="22"/>
          <w:szCs w:val="22"/>
        </w:rPr>
        <w:t xml:space="preserve">от </w:t>
      </w:r>
      <w:proofErr w:type="gramStart"/>
      <w:r w:rsidR="00B306EA" w:rsidRPr="009C3078">
        <w:rPr>
          <w:sz w:val="22"/>
          <w:szCs w:val="22"/>
        </w:rPr>
        <w:t>«</w:t>
      </w:r>
      <w:r w:rsidR="00AE4E73">
        <w:rPr>
          <w:sz w:val="22"/>
          <w:szCs w:val="22"/>
        </w:rPr>
        <w:t xml:space="preserve">  </w:t>
      </w:r>
      <w:proofErr w:type="gramEnd"/>
      <w:r w:rsidR="00AE4E73">
        <w:rPr>
          <w:sz w:val="22"/>
          <w:szCs w:val="22"/>
        </w:rPr>
        <w:t xml:space="preserve">      </w:t>
      </w:r>
      <w:r w:rsidR="00B306EA" w:rsidRPr="009C3078">
        <w:rPr>
          <w:sz w:val="22"/>
          <w:szCs w:val="22"/>
        </w:rPr>
        <w:t>»</w:t>
      </w:r>
      <w:r w:rsidR="0056765D" w:rsidRPr="009C3078">
        <w:rPr>
          <w:sz w:val="22"/>
          <w:szCs w:val="22"/>
        </w:rPr>
        <w:t xml:space="preserve"> </w:t>
      </w:r>
      <w:r w:rsidR="00AE4E73">
        <w:rPr>
          <w:sz w:val="22"/>
          <w:szCs w:val="22"/>
        </w:rPr>
        <w:t xml:space="preserve">                     </w:t>
      </w:r>
      <w:r w:rsidR="00991E4B" w:rsidRPr="009C3078">
        <w:rPr>
          <w:sz w:val="22"/>
          <w:szCs w:val="22"/>
        </w:rPr>
        <w:t>202</w:t>
      </w:r>
      <w:r w:rsidR="00071340">
        <w:rPr>
          <w:sz w:val="22"/>
          <w:szCs w:val="22"/>
        </w:rPr>
        <w:t>4</w:t>
      </w:r>
      <w:r w:rsidR="00A9187E" w:rsidRPr="009C3078">
        <w:rPr>
          <w:sz w:val="22"/>
          <w:szCs w:val="22"/>
        </w:rPr>
        <w:t xml:space="preserve">г. </w:t>
      </w:r>
    </w:p>
    <w:p w14:paraId="15D8B9D0" w14:textId="4A29A651" w:rsidR="001F5092" w:rsidRDefault="001F5092" w:rsidP="001F5092">
      <w:pPr>
        <w:jc w:val="center"/>
        <w:rPr>
          <w:b/>
          <w:bCs/>
          <w:sz w:val="22"/>
          <w:szCs w:val="22"/>
        </w:rPr>
      </w:pPr>
    </w:p>
    <w:p w14:paraId="3ADE4618" w14:textId="7C33EA4C" w:rsidR="00071340" w:rsidRDefault="00071340" w:rsidP="001F5092">
      <w:pPr>
        <w:jc w:val="center"/>
        <w:rPr>
          <w:b/>
          <w:bCs/>
          <w:sz w:val="22"/>
          <w:szCs w:val="22"/>
        </w:rPr>
      </w:pPr>
    </w:p>
    <w:p w14:paraId="1EFDA112" w14:textId="77777777" w:rsidR="00AF53A5" w:rsidRPr="00AF53A5" w:rsidRDefault="00AF53A5" w:rsidP="00AF53A5">
      <w:pPr>
        <w:jc w:val="center"/>
        <w:rPr>
          <w:rFonts w:eastAsia="Times New Roman"/>
          <w:color w:val="000000"/>
          <w:sz w:val="22"/>
          <w:szCs w:val="22"/>
          <w:lang w:eastAsia="ru-RU"/>
        </w:rPr>
      </w:pPr>
      <w:r w:rsidRPr="00AF53A5">
        <w:rPr>
          <w:rFonts w:eastAsia="Times New Roman"/>
          <w:b/>
          <w:color w:val="000000"/>
          <w:sz w:val="22"/>
          <w:szCs w:val="22"/>
          <w:lang w:eastAsia="ru-RU"/>
        </w:rPr>
        <w:t>Техническое задание (описание объекта закупки)</w:t>
      </w:r>
    </w:p>
    <w:p w14:paraId="031904BD" w14:textId="77777777" w:rsidR="00AF53A5" w:rsidRPr="00AF53A5" w:rsidRDefault="00AF53A5" w:rsidP="00AF53A5">
      <w:pPr>
        <w:jc w:val="center"/>
        <w:rPr>
          <w:rFonts w:eastAsia="Times New Roman"/>
          <w:color w:val="000000"/>
          <w:sz w:val="22"/>
          <w:szCs w:val="22"/>
          <w:lang w:eastAsia="ru-RU"/>
        </w:rPr>
      </w:pPr>
    </w:p>
    <w:p w14:paraId="71D767ED" w14:textId="77777777" w:rsidR="00AF53A5" w:rsidRPr="00AF53A5" w:rsidRDefault="00AF53A5" w:rsidP="00AF53A5">
      <w:pPr>
        <w:rPr>
          <w:sz w:val="22"/>
          <w:szCs w:val="22"/>
        </w:rPr>
      </w:pPr>
      <w:r w:rsidRPr="00AF53A5">
        <w:rPr>
          <w:rFonts w:eastAsia="Times New Roman"/>
          <w:b/>
          <w:color w:val="000000"/>
          <w:sz w:val="22"/>
          <w:szCs w:val="22"/>
          <w:lang w:eastAsia="ru-RU"/>
        </w:rPr>
        <w:t>Предмет закупки:</w:t>
      </w:r>
      <w:r w:rsidRPr="00AF53A5">
        <w:rPr>
          <w:rFonts w:eastAsia="Times New Roman"/>
          <w:color w:val="000000"/>
          <w:sz w:val="22"/>
          <w:szCs w:val="22"/>
          <w:lang w:eastAsia="ru-RU"/>
        </w:rPr>
        <w:t xml:space="preserve"> </w:t>
      </w:r>
      <w:r w:rsidRPr="00AF53A5">
        <w:rPr>
          <w:sz w:val="22"/>
          <w:szCs w:val="22"/>
        </w:rPr>
        <w:t xml:space="preserve">Галоши резиновые </w:t>
      </w:r>
      <w:r w:rsidRPr="00AF53A5">
        <w:rPr>
          <w:color w:val="334059"/>
          <w:sz w:val="22"/>
          <w:szCs w:val="22"/>
          <w:shd w:val="clear" w:color="auto" w:fill="FFFFFF"/>
        </w:rPr>
        <w:t xml:space="preserve">для </w:t>
      </w:r>
      <w:r w:rsidRPr="00AF53A5">
        <w:rPr>
          <w:sz w:val="22"/>
          <w:szCs w:val="22"/>
        </w:rPr>
        <w:t>нужд СПб ГБУЗ «ПТД № 11» в 2024 году</w:t>
      </w:r>
    </w:p>
    <w:p w14:paraId="6FBAE1D0" w14:textId="77777777" w:rsidR="00AF53A5" w:rsidRPr="00AF53A5" w:rsidRDefault="00AF53A5" w:rsidP="00AF53A5">
      <w:pPr>
        <w:ind w:firstLine="567"/>
        <w:rPr>
          <w:rFonts w:eastAsia="Times New Roman"/>
          <w:b/>
          <w:color w:val="000000"/>
          <w:sz w:val="22"/>
          <w:szCs w:val="22"/>
          <w:lang w:eastAsia="ru-RU"/>
        </w:rPr>
      </w:pPr>
      <w:r w:rsidRPr="00AF53A5">
        <w:rPr>
          <w:rFonts w:eastAsia="Times New Roman"/>
          <w:b/>
          <w:color w:val="000000"/>
          <w:sz w:val="22"/>
          <w:szCs w:val="22"/>
          <w:lang w:eastAsia="ru-RU"/>
        </w:rPr>
        <w:t>1.Требования к функциональным, техническим и эксплуатационным характеристикам объекта закупки</w:t>
      </w:r>
    </w:p>
    <w:p w14:paraId="6F75DCEC" w14:textId="77777777" w:rsidR="00AF53A5" w:rsidRPr="00AF53A5" w:rsidRDefault="00AF53A5" w:rsidP="00AF53A5">
      <w:pPr>
        <w:numPr>
          <w:ilvl w:val="1"/>
          <w:numId w:val="16"/>
        </w:numPr>
        <w:tabs>
          <w:tab w:val="left" w:pos="567"/>
          <w:tab w:val="left" w:pos="993"/>
        </w:tabs>
        <w:ind w:left="0" w:firstLine="567"/>
        <w:rPr>
          <w:rFonts w:eastAsia="Times New Roman"/>
          <w:sz w:val="22"/>
          <w:szCs w:val="22"/>
          <w:lang w:eastAsia="ru-RU"/>
        </w:rPr>
      </w:pPr>
      <w:r w:rsidRPr="00AF53A5">
        <w:rPr>
          <w:rFonts w:eastAsia="Times New Roman"/>
          <w:sz w:val="22"/>
          <w:szCs w:val="22"/>
          <w:lang w:eastAsia="ru-RU"/>
        </w:rPr>
        <w:t>Весь поставляемый товар должен полностью соответствовать характеристикам, указанным в Приложении к описанию объекта закупки.</w:t>
      </w:r>
    </w:p>
    <w:p w14:paraId="17A94D63" w14:textId="77777777" w:rsidR="00AF53A5" w:rsidRPr="00AF53A5" w:rsidRDefault="00AF53A5" w:rsidP="00AF53A5">
      <w:pPr>
        <w:numPr>
          <w:ilvl w:val="1"/>
          <w:numId w:val="16"/>
        </w:numPr>
        <w:tabs>
          <w:tab w:val="left" w:pos="567"/>
          <w:tab w:val="left" w:pos="993"/>
        </w:tabs>
        <w:ind w:left="0" w:firstLine="567"/>
        <w:rPr>
          <w:rFonts w:eastAsia="Times New Roman"/>
          <w:sz w:val="22"/>
          <w:szCs w:val="22"/>
          <w:lang w:eastAsia="ru-RU"/>
        </w:rPr>
      </w:pPr>
      <w:r w:rsidRPr="00AF53A5">
        <w:rPr>
          <w:rFonts w:eastAsia="Times New Roman"/>
          <w:sz w:val="22"/>
          <w:szCs w:val="22"/>
          <w:shd w:val="clear" w:color="auto" w:fill="FFFFFF"/>
          <w:lang w:eastAsia="ru-RU"/>
        </w:rPr>
        <w:t xml:space="preserve">Товар должен соответствовать требованиям действующих нормативных документов, стандартам качества и технической документации на товар. </w:t>
      </w:r>
      <w:r w:rsidRPr="00AF53A5">
        <w:rPr>
          <w:rFonts w:eastAsia="Times New Roman"/>
          <w:sz w:val="22"/>
          <w:szCs w:val="22"/>
          <w:lang w:eastAsia="ru-RU"/>
        </w:rPr>
        <w:t>Товар должен быть зарегистрирован, в порядке, установленном Правительством Российской Федерации.</w:t>
      </w:r>
    </w:p>
    <w:p w14:paraId="550A87FC" w14:textId="77777777" w:rsidR="00AF53A5" w:rsidRPr="00AF53A5" w:rsidRDefault="00AF53A5" w:rsidP="00AF53A5">
      <w:pPr>
        <w:numPr>
          <w:ilvl w:val="1"/>
          <w:numId w:val="16"/>
        </w:numPr>
        <w:tabs>
          <w:tab w:val="left" w:pos="567"/>
          <w:tab w:val="left" w:pos="993"/>
        </w:tabs>
        <w:ind w:left="0" w:firstLine="567"/>
        <w:rPr>
          <w:rFonts w:eastAsia="Times New Roman"/>
          <w:sz w:val="22"/>
          <w:szCs w:val="22"/>
          <w:lang w:eastAsia="ru-RU"/>
        </w:rPr>
      </w:pPr>
      <w:r w:rsidRPr="00AF53A5">
        <w:rPr>
          <w:rFonts w:eastAsia="Times New Roman"/>
          <w:sz w:val="22"/>
          <w:szCs w:val="22"/>
          <w:lang w:eastAsia="ru-RU"/>
        </w:rPr>
        <w:t>Товар должен быть безопасным для жизни, здоровья и окружающей среды при обычных условиях его использования, хранения, транспортировки и утилизации.</w:t>
      </w:r>
    </w:p>
    <w:p w14:paraId="100FB128" w14:textId="77777777" w:rsidR="00AF53A5" w:rsidRPr="00AF53A5" w:rsidRDefault="00AF53A5" w:rsidP="00AF53A5">
      <w:pPr>
        <w:numPr>
          <w:ilvl w:val="1"/>
          <w:numId w:val="16"/>
        </w:numPr>
        <w:tabs>
          <w:tab w:val="left" w:pos="567"/>
          <w:tab w:val="left" w:pos="993"/>
        </w:tabs>
        <w:ind w:left="0" w:firstLine="567"/>
        <w:rPr>
          <w:rFonts w:eastAsia="Times New Roman"/>
          <w:color w:val="000000"/>
          <w:sz w:val="22"/>
          <w:szCs w:val="22"/>
          <w:lang w:eastAsia="ru-RU"/>
        </w:rPr>
      </w:pPr>
      <w:r w:rsidRPr="00AF53A5">
        <w:rPr>
          <w:rFonts w:eastAsia="Times New Roman"/>
          <w:sz w:val="22"/>
          <w:szCs w:val="22"/>
          <w:lang w:eastAsia="ru-RU"/>
        </w:rPr>
        <w:t xml:space="preserve">Поставляемый товар должен быть новым (ранее не находившимся </w:t>
      </w:r>
      <w:r w:rsidRPr="00AF53A5">
        <w:rPr>
          <w:rFonts w:eastAsia="Times New Roman"/>
          <w:sz w:val="22"/>
          <w:szCs w:val="22"/>
          <w:lang w:eastAsia="ru-RU"/>
        </w:rPr>
        <w:br/>
        <w:t>в использовании у поставщика или третьих лиц), не подвергавшимся ранее восстановлению, не должен находиться в залоге, под арестом или иным обременением.</w:t>
      </w:r>
    </w:p>
    <w:p w14:paraId="450C0081" w14:textId="77777777" w:rsidR="00AF53A5" w:rsidRPr="00AF53A5" w:rsidRDefault="00AF53A5" w:rsidP="00AF53A5">
      <w:pPr>
        <w:numPr>
          <w:ilvl w:val="1"/>
          <w:numId w:val="16"/>
        </w:numPr>
        <w:tabs>
          <w:tab w:val="left" w:pos="567"/>
          <w:tab w:val="left" w:pos="993"/>
        </w:tabs>
        <w:ind w:left="0" w:firstLine="567"/>
        <w:contextualSpacing/>
        <w:rPr>
          <w:rFonts w:eastAsia="Times New Roman"/>
          <w:color w:val="000000"/>
          <w:sz w:val="22"/>
          <w:szCs w:val="22"/>
          <w:lang w:eastAsia="ru-RU"/>
        </w:rPr>
      </w:pPr>
      <w:r w:rsidRPr="00AF53A5">
        <w:rPr>
          <w:rFonts w:eastAsia="Times New Roman"/>
          <w:color w:val="000000"/>
          <w:sz w:val="22"/>
          <w:szCs w:val="22"/>
          <w:lang w:eastAsia="ru-RU"/>
        </w:rPr>
        <w:t xml:space="preserve">Товар должен быть разрешен к применению на территории Российской Федерации. </w:t>
      </w:r>
    </w:p>
    <w:p w14:paraId="787C3ECF" w14:textId="77777777" w:rsidR="00AF53A5" w:rsidRPr="00AF53A5" w:rsidRDefault="00AF53A5" w:rsidP="00AF53A5">
      <w:pPr>
        <w:numPr>
          <w:ilvl w:val="1"/>
          <w:numId w:val="16"/>
        </w:numPr>
        <w:tabs>
          <w:tab w:val="left" w:pos="567"/>
          <w:tab w:val="left" w:pos="993"/>
        </w:tabs>
        <w:ind w:left="0" w:firstLine="567"/>
        <w:contextualSpacing/>
        <w:rPr>
          <w:rFonts w:eastAsia="Times New Roman"/>
          <w:color w:val="000000"/>
          <w:sz w:val="22"/>
          <w:szCs w:val="22"/>
          <w:lang w:eastAsia="ru-RU"/>
        </w:rPr>
      </w:pPr>
      <w:r w:rsidRPr="00AF53A5">
        <w:rPr>
          <w:rFonts w:eastAsia="Times New Roman"/>
          <w:sz w:val="22"/>
          <w:szCs w:val="22"/>
          <w:lang w:eastAsia="ru-RU"/>
        </w:rPr>
        <w:t xml:space="preserve">Одновременно с поставкой товара Поставщик передает Заказчику надлежащим образом заверенные копии всех относящихся к товару документов о качестве (сертификаты, декларации о соответствии, </w:t>
      </w:r>
      <w:proofErr w:type="spellStart"/>
      <w:r w:rsidRPr="00AF53A5">
        <w:rPr>
          <w:rFonts w:eastAsia="Times New Roman"/>
          <w:sz w:val="22"/>
          <w:szCs w:val="22"/>
          <w:lang w:eastAsia="ru-RU"/>
        </w:rPr>
        <w:t>санитарно</w:t>
      </w:r>
      <w:proofErr w:type="spellEnd"/>
      <w:r w:rsidRPr="00AF53A5">
        <w:rPr>
          <w:rFonts w:eastAsia="Times New Roman"/>
          <w:sz w:val="22"/>
          <w:szCs w:val="22"/>
          <w:lang w:eastAsia="ru-RU"/>
        </w:rPr>
        <w:t xml:space="preserve"> – эпидемиологические заключения, регистрационные удостоверения, выписку из реестра сертификатов соответствия (при наличии) и др.). </w:t>
      </w:r>
    </w:p>
    <w:p w14:paraId="51828542" w14:textId="77777777" w:rsidR="00AF53A5" w:rsidRPr="00AF53A5" w:rsidRDefault="00AF53A5" w:rsidP="00AF53A5">
      <w:pPr>
        <w:numPr>
          <w:ilvl w:val="1"/>
          <w:numId w:val="16"/>
        </w:numPr>
        <w:tabs>
          <w:tab w:val="left" w:pos="567"/>
          <w:tab w:val="left" w:pos="993"/>
        </w:tabs>
        <w:ind w:left="0" w:firstLine="567"/>
        <w:contextualSpacing/>
        <w:rPr>
          <w:rFonts w:eastAsia="Times New Roman"/>
          <w:color w:val="000000"/>
          <w:sz w:val="22"/>
          <w:szCs w:val="22"/>
          <w:lang w:eastAsia="ru-RU"/>
        </w:rPr>
      </w:pPr>
      <w:r w:rsidRPr="00AF53A5">
        <w:rPr>
          <w:rFonts w:eastAsia="Times New Roman"/>
          <w:color w:val="000000"/>
          <w:sz w:val="22"/>
          <w:szCs w:val="22"/>
          <w:lang w:eastAsia="ru-RU"/>
        </w:rPr>
        <w:t>Претензии по качеству товара Заказчик вправе предъявить в течение его срока годности.</w:t>
      </w:r>
    </w:p>
    <w:p w14:paraId="173F0AC6" w14:textId="77777777" w:rsidR="00AF53A5" w:rsidRPr="00AF53A5" w:rsidRDefault="00AF53A5" w:rsidP="00AF53A5">
      <w:pPr>
        <w:numPr>
          <w:ilvl w:val="1"/>
          <w:numId w:val="16"/>
        </w:numPr>
        <w:tabs>
          <w:tab w:val="left" w:pos="567"/>
          <w:tab w:val="left" w:pos="993"/>
        </w:tabs>
        <w:ind w:left="0" w:firstLine="567"/>
        <w:contextualSpacing/>
        <w:rPr>
          <w:rFonts w:eastAsia="Times New Roman"/>
          <w:color w:val="000000"/>
          <w:sz w:val="22"/>
          <w:szCs w:val="22"/>
          <w:lang w:eastAsia="ru-RU"/>
        </w:rPr>
      </w:pPr>
      <w:r w:rsidRPr="00AF53A5">
        <w:rPr>
          <w:rFonts w:eastAsia="Times New Roman"/>
          <w:color w:val="000000"/>
          <w:sz w:val="22"/>
          <w:szCs w:val="22"/>
          <w:lang w:eastAsia="ru-RU"/>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688D0094" w14:textId="77777777" w:rsidR="00AF53A5" w:rsidRPr="00AF53A5" w:rsidRDefault="00AF53A5" w:rsidP="00AF53A5">
      <w:pPr>
        <w:tabs>
          <w:tab w:val="left" w:pos="567"/>
        </w:tabs>
        <w:ind w:firstLine="567"/>
        <w:rPr>
          <w:rFonts w:eastAsia="Times New Roman"/>
          <w:color w:val="000000"/>
          <w:sz w:val="22"/>
          <w:szCs w:val="22"/>
          <w:lang w:eastAsia="ru-RU"/>
        </w:rPr>
      </w:pPr>
    </w:p>
    <w:p w14:paraId="045C25E1" w14:textId="77777777" w:rsidR="00AF53A5" w:rsidRPr="00AF53A5" w:rsidRDefault="00AF53A5" w:rsidP="00AF53A5">
      <w:pPr>
        <w:tabs>
          <w:tab w:val="left" w:pos="567"/>
        </w:tabs>
        <w:ind w:firstLine="567"/>
        <w:contextualSpacing/>
        <w:jc w:val="center"/>
        <w:rPr>
          <w:rFonts w:eastAsia="Times New Roman"/>
          <w:b/>
          <w:color w:val="000000"/>
          <w:sz w:val="22"/>
          <w:szCs w:val="22"/>
          <w:lang w:eastAsia="ru-RU"/>
        </w:rPr>
      </w:pPr>
      <w:r w:rsidRPr="00AF53A5">
        <w:rPr>
          <w:rFonts w:eastAsia="Times New Roman"/>
          <w:b/>
          <w:color w:val="000000"/>
          <w:sz w:val="22"/>
          <w:szCs w:val="22"/>
          <w:lang w:eastAsia="ru-RU"/>
        </w:rPr>
        <w:t>2. Требования к условиям транспортировки товара, упаковке и маркировке</w:t>
      </w:r>
    </w:p>
    <w:p w14:paraId="5E25E2BB" w14:textId="77777777" w:rsidR="00AF53A5" w:rsidRPr="00AF53A5" w:rsidRDefault="00AF53A5" w:rsidP="00AF53A5">
      <w:pPr>
        <w:tabs>
          <w:tab w:val="left" w:pos="567"/>
        </w:tabs>
        <w:ind w:firstLine="567"/>
        <w:rPr>
          <w:rFonts w:eastAsia="Times New Roman"/>
          <w:color w:val="000000"/>
          <w:sz w:val="22"/>
          <w:szCs w:val="22"/>
          <w:lang w:eastAsia="ru-RU"/>
        </w:rPr>
      </w:pPr>
      <w:r w:rsidRPr="00AF53A5">
        <w:rPr>
          <w:rFonts w:eastAsia="Times New Roman"/>
          <w:color w:val="000000"/>
          <w:sz w:val="22"/>
          <w:szCs w:val="22"/>
          <w:lang w:eastAsia="ru-RU"/>
        </w:rPr>
        <w:t>2.1.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6E781066" w14:textId="77777777" w:rsidR="00AF53A5" w:rsidRPr="00AF53A5" w:rsidRDefault="00AF53A5" w:rsidP="00AF53A5">
      <w:pPr>
        <w:tabs>
          <w:tab w:val="left" w:pos="567"/>
        </w:tabs>
        <w:ind w:firstLine="567"/>
        <w:rPr>
          <w:rFonts w:eastAsia="Times New Roman"/>
          <w:sz w:val="22"/>
          <w:szCs w:val="22"/>
          <w:lang w:eastAsia="ru-RU"/>
        </w:rPr>
      </w:pPr>
      <w:r w:rsidRPr="00AF53A5">
        <w:rPr>
          <w:rFonts w:eastAsia="Times New Roman"/>
          <w:color w:val="000000"/>
          <w:sz w:val="22"/>
          <w:szCs w:val="22"/>
          <w:lang w:eastAsia="ru-RU"/>
        </w:rPr>
        <w:t xml:space="preserve">2.2. </w:t>
      </w:r>
      <w:r w:rsidRPr="00AF53A5">
        <w:rPr>
          <w:rFonts w:eastAsia="Times New Roman"/>
          <w:sz w:val="22"/>
          <w:szCs w:val="22"/>
          <w:lang w:eastAsia="ru-RU"/>
        </w:rPr>
        <w:t>Товар доставляется в оригинальной заводской упаковке, которая должна удовлетворять действующим санитарным и гигиеническим требованиям. Товар должен быть доставлен до места поставки транспортом, обеспечивающим сохранность товара от загрязнения, пропитывания товара посторонними запахами, обеспечивающим его дальнейшее качественное и безопасное применение. При несоблюдении данных условий весь товар разгрузке по месту доставки не подлежит.</w:t>
      </w:r>
    </w:p>
    <w:p w14:paraId="0F1A0B8C" w14:textId="77777777" w:rsidR="00AF53A5" w:rsidRPr="00AF53A5" w:rsidRDefault="00AF53A5" w:rsidP="00AF53A5">
      <w:pPr>
        <w:tabs>
          <w:tab w:val="left" w:pos="567"/>
        </w:tabs>
        <w:ind w:firstLine="567"/>
        <w:rPr>
          <w:rFonts w:eastAsia="Times New Roman"/>
          <w:sz w:val="22"/>
          <w:szCs w:val="22"/>
          <w:lang w:eastAsia="ru-RU"/>
        </w:rPr>
      </w:pPr>
      <w:r w:rsidRPr="00AF53A5">
        <w:rPr>
          <w:rFonts w:eastAsia="Times New Roman"/>
          <w:sz w:val="22"/>
          <w:szCs w:val="22"/>
          <w:lang w:eastAsia="ru-RU"/>
        </w:rPr>
        <w:t>2.3. Поставщик несет риск случайной гибели или случайного повреждения товара.</w:t>
      </w:r>
    </w:p>
    <w:p w14:paraId="7539C250" w14:textId="77777777" w:rsidR="00AF53A5" w:rsidRPr="00AF53A5" w:rsidRDefault="00AF53A5" w:rsidP="00AF53A5">
      <w:pPr>
        <w:tabs>
          <w:tab w:val="left" w:pos="567"/>
        </w:tabs>
        <w:ind w:firstLine="567"/>
        <w:rPr>
          <w:rFonts w:eastAsia="Times New Roman"/>
          <w:color w:val="000000"/>
          <w:sz w:val="22"/>
          <w:szCs w:val="22"/>
          <w:lang w:eastAsia="ru-RU"/>
        </w:rPr>
      </w:pPr>
    </w:p>
    <w:p w14:paraId="43E069B4" w14:textId="77777777" w:rsidR="00AF53A5" w:rsidRPr="00AF53A5" w:rsidRDefault="00AF53A5" w:rsidP="00AF53A5">
      <w:pPr>
        <w:tabs>
          <w:tab w:val="left" w:pos="567"/>
        </w:tabs>
        <w:ind w:left="539"/>
        <w:contextualSpacing/>
        <w:jc w:val="center"/>
        <w:rPr>
          <w:rFonts w:eastAsia="Times New Roman"/>
          <w:b/>
          <w:color w:val="000000"/>
          <w:sz w:val="22"/>
          <w:szCs w:val="22"/>
          <w:lang w:eastAsia="ru-RU"/>
        </w:rPr>
      </w:pPr>
      <w:r w:rsidRPr="00AF53A5">
        <w:rPr>
          <w:rFonts w:eastAsia="Times New Roman"/>
          <w:b/>
          <w:color w:val="000000"/>
          <w:sz w:val="22"/>
          <w:szCs w:val="22"/>
          <w:lang w:eastAsia="ru-RU"/>
        </w:rPr>
        <w:t>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343F4F0" w14:textId="77777777" w:rsidR="00AF53A5" w:rsidRPr="00AF53A5" w:rsidRDefault="00AF53A5" w:rsidP="00AF53A5">
      <w:pPr>
        <w:ind w:firstLine="567"/>
        <w:rPr>
          <w:rFonts w:eastAsia="Times New Roman"/>
          <w:sz w:val="22"/>
          <w:szCs w:val="22"/>
          <w:lang w:eastAsia="ru-RU"/>
        </w:rPr>
      </w:pPr>
      <w:r w:rsidRPr="00AF53A5">
        <w:rPr>
          <w:rFonts w:eastAsia="Times New Roman"/>
          <w:color w:val="000000"/>
          <w:sz w:val="22"/>
          <w:szCs w:val="22"/>
          <w:lang w:eastAsia="ru-RU"/>
        </w:rPr>
        <w:t xml:space="preserve">3.1. </w:t>
      </w:r>
      <w:r w:rsidRPr="00AF53A5">
        <w:rPr>
          <w:rFonts w:eastAsia="Times New Roman"/>
          <w:sz w:val="22"/>
          <w:szCs w:val="22"/>
          <w:lang w:eastAsia="ru-RU"/>
        </w:rPr>
        <w:t>Остаточный срок годности товара на момент поставки (согласно инструкции по применению/ регистрационному удостоверению/паспорту изделия и т.п.) должен быть: не менее 18 месяцев с момента передачи товара Заказчику.</w:t>
      </w:r>
    </w:p>
    <w:p w14:paraId="311846CC" w14:textId="77777777" w:rsidR="00AF53A5" w:rsidRPr="00AF53A5" w:rsidRDefault="00AF53A5" w:rsidP="00AF53A5">
      <w:pPr>
        <w:ind w:firstLine="567"/>
        <w:rPr>
          <w:rFonts w:eastAsia="Times New Roman"/>
          <w:color w:val="000000"/>
          <w:sz w:val="22"/>
          <w:szCs w:val="22"/>
          <w:lang w:eastAsia="ru-RU"/>
        </w:rPr>
      </w:pPr>
    </w:p>
    <w:p w14:paraId="0B60CF03" w14:textId="77777777" w:rsidR="00AF53A5" w:rsidRPr="00AF53A5" w:rsidRDefault="00AF53A5" w:rsidP="00AF53A5">
      <w:pPr>
        <w:shd w:val="clear" w:color="auto" w:fill="FFFFFF"/>
        <w:ind w:firstLine="567"/>
        <w:jc w:val="center"/>
        <w:rPr>
          <w:rFonts w:eastAsia="Times New Roman"/>
          <w:b/>
          <w:sz w:val="22"/>
          <w:szCs w:val="22"/>
          <w:lang w:eastAsia="ru-RU"/>
        </w:rPr>
      </w:pPr>
      <w:r w:rsidRPr="00AF53A5">
        <w:rPr>
          <w:rFonts w:eastAsia="Times New Roman"/>
          <w:b/>
          <w:sz w:val="22"/>
          <w:szCs w:val="22"/>
          <w:lang w:eastAsia="ru-RU"/>
        </w:rPr>
        <w:t>4. Сроки и место поставки товара</w:t>
      </w:r>
    </w:p>
    <w:p w14:paraId="1BF263D5" w14:textId="19195250" w:rsidR="00AF53A5" w:rsidRPr="00AF53A5" w:rsidRDefault="00AF53A5" w:rsidP="00AF53A5">
      <w:pPr>
        <w:suppressAutoHyphens/>
        <w:ind w:left="360"/>
        <w:rPr>
          <w:rFonts w:eastAsia="Times New Roman"/>
          <w:color w:val="000000"/>
          <w:sz w:val="22"/>
          <w:szCs w:val="22"/>
          <w:lang w:eastAsia="ru-RU"/>
        </w:rPr>
      </w:pPr>
      <w:r w:rsidRPr="00AF53A5">
        <w:rPr>
          <w:rFonts w:eastAsia="Times New Roman"/>
          <w:color w:val="000000"/>
          <w:sz w:val="22"/>
          <w:szCs w:val="22"/>
          <w:lang w:eastAsia="ru-RU"/>
        </w:rPr>
        <w:t xml:space="preserve">    4.</w:t>
      </w:r>
      <w:proofErr w:type="gramStart"/>
      <w:r w:rsidRPr="00AF53A5">
        <w:rPr>
          <w:rFonts w:eastAsia="Times New Roman"/>
          <w:color w:val="000000"/>
          <w:sz w:val="22"/>
          <w:szCs w:val="22"/>
          <w:lang w:eastAsia="ru-RU"/>
        </w:rPr>
        <w:t>1.Период</w:t>
      </w:r>
      <w:proofErr w:type="gramEnd"/>
      <w:r w:rsidRPr="00AF53A5">
        <w:rPr>
          <w:rFonts w:eastAsia="Times New Roman"/>
          <w:color w:val="000000"/>
          <w:sz w:val="22"/>
          <w:szCs w:val="22"/>
          <w:lang w:eastAsia="ru-RU"/>
        </w:rPr>
        <w:t xml:space="preserve"> поставки товара: с даты заключения </w:t>
      </w:r>
      <w:r w:rsidR="00262C14">
        <w:rPr>
          <w:sz w:val="22"/>
          <w:szCs w:val="22"/>
        </w:rPr>
        <w:t>Договора</w:t>
      </w:r>
      <w:r w:rsidRPr="00AF53A5">
        <w:rPr>
          <w:rFonts w:eastAsia="Times New Roman"/>
          <w:color w:val="000000"/>
          <w:sz w:val="22"/>
          <w:szCs w:val="22"/>
          <w:lang w:eastAsia="ru-RU"/>
        </w:rPr>
        <w:t xml:space="preserve"> по 03.06.2024г.</w:t>
      </w:r>
    </w:p>
    <w:p w14:paraId="3CECAFA1" w14:textId="77777777" w:rsidR="00AF53A5" w:rsidRPr="00AF53A5" w:rsidRDefault="00AF53A5" w:rsidP="00AF53A5">
      <w:pPr>
        <w:ind w:firstLine="567"/>
        <w:rPr>
          <w:rFonts w:eastAsia="Times New Roman"/>
          <w:sz w:val="22"/>
          <w:szCs w:val="22"/>
          <w:lang w:eastAsia="ru-RU"/>
        </w:rPr>
      </w:pPr>
      <w:r w:rsidRPr="00AF53A5">
        <w:rPr>
          <w:rFonts w:eastAsia="Times New Roman"/>
          <w:sz w:val="22"/>
          <w:szCs w:val="22"/>
          <w:lang w:eastAsia="ru-RU"/>
        </w:rPr>
        <w:t xml:space="preserve">4.2. Поставка товара осуществляется </w:t>
      </w:r>
      <w:r w:rsidRPr="00AF53A5">
        <w:rPr>
          <w:rFonts w:eastAsia="Times New Roman"/>
          <w:color w:val="000000"/>
          <w:sz w:val="22"/>
          <w:szCs w:val="22"/>
          <w:lang w:eastAsia="ru-RU"/>
        </w:rPr>
        <w:t xml:space="preserve">в течение 10 (десяти) рабочих дней со дня </w:t>
      </w:r>
      <w:r w:rsidRPr="00AF53A5">
        <w:rPr>
          <w:rFonts w:eastAsia="Times New Roman"/>
          <w:sz w:val="22"/>
          <w:szCs w:val="22"/>
          <w:lang w:eastAsia="ru-RU"/>
        </w:rPr>
        <w:t>получения заявки от Заказчика.</w:t>
      </w:r>
    </w:p>
    <w:p w14:paraId="5F1A97BE" w14:textId="77777777" w:rsidR="00AF53A5" w:rsidRPr="00AF53A5" w:rsidRDefault="00AF53A5" w:rsidP="00AF53A5">
      <w:pPr>
        <w:ind w:firstLine="567"/>
        <w:rPr>
          <w:rFonts w:eastAsia="Times New Roman"/>
          <w:sz w:val="22"/>
          <w:szCs w:val="22"/>
          <w:lang w:eastAsia="ru-RU"/>
        </w:rPr>
      </w:pPr>
      <w:r w:rsidRPr="00AF53A5">
        <w:rPr>
          <w:rFonts w:eastAsia="Times New Roman"/>
          <w:sz w:val="22"/>
          <w:szCs w:val="22"/>
          <w:lang w:eastAsia="ru-RU"/>
        </w:rPr>
        <w:lastRenderedPageBreak/>
        <w:t>4.3. Поставщик за 1 (один) рабочий день до поставки товара обязан уведомить Заказчика о дате отгрузки товара по факсу или телефону.</w:t>
      </w:r>
    </w:p>
    <w:p w14:paraId="1A3C2F37" w14:textId="77777777" w:rsidR="00AF53A5" w:rsidRPr="00AF53A5" w:rsidRDefault="00AF53A5" w:rsidP="00AF53A5">
      <w:pPr>
        <w:shd w:val="clear" w:color="auto" w:fill="FFFFFF"/>
        <w:ind w:firstLine="567"/>
        <w:rPr>
          <w:rFonts w:eastAsia="Times New Roman"/>
          <w:sz w:val="22"/>
          <w:szCs w:val="22"/>
          <w:lang w:eastAsia="ru-RU"/>
        </w:rPr>
      </w:pPr>
      <w:r w:rsidRPr="00AF53A5">
        <w:rPr>
          <w:rFonts w:eastAsia="Times New Roman"/>
          <w:sz w:val="22"/>
          <w:szCs w:val="22"/>
          <w:lang w:eastAsia="ru-RU"/>
        </w:rPr>
        <w:t>4.4. Поставка товара осуществляется в рабочий день с 10.00 до 14.00 часов до места складирования, определенного Заказчиком.</w:t>
      </w:r>
    </w:p>
    <w:p w14:paraId="11EC06A2" w14:textId="77777777" w:rsidR="00AF53A5" w:rsidRPr="00AF53A5" w:rsidRDefault="00AF53A5" w:rsidP="00AF53A5">
      <w:pPr>
        <w:shd w:val="clear" w:color="auto" w:fill="FFFFFF"/>
        <w:ind w:firstLine="567"/>
        <w:rPr>
          <w:rFonts w:eastAsia="Times New Roman"/>
          <w:sz w:val="22"/>
          <w:szCs w:val="22"/>
          <w:lang w:eastAsia="ru-RU"/>
        </w:rPr>
      </w:pPr>
      <w:r w:rsidRPr="00AF53A5">
        <w:rPr>
          <w:rFonts w:eastAsia="Times New Roman"/>
          <w:sz w:val="22"/>
          <w:szCs w:val="22"/>
          <w:lang w:eastAsia="ru-RU"/>
        </w:rPr>
        <w:t xml:space="preserve">4.5. Поставщик доставляет товар Заказчику, по адресу: Санкт – Петербург, пр. Тореза, д. 93, лит. Б. </w:t>
      </w:r>
    </w:p>
    <w:p w14:paraId="26C72A6D" w14:textId="77777777" w:rsidR="00AF53A5" w:rsidRPr="00AF53A5" w:rsidRDefault="00AF53A5" w:rsidP="00AF53A5">
      <w:pPr>
        <w:shd w:val="clear" w:color="auto" w:fill="FFFFFF"/>
        <w:rPr>
          <w:rFonts w:ascii="Calibri" w:eastAsia="Times New Roman" w:hAnsi="Calibri"/>
          <w:sz w:val="22"/>
          <w:szCs w:val="22"/>
          <w:lang w:eastAsia="ru-RU"/>
        </w:rPr>
      </w:pPr>
    </w:p>
    <w:p w14:paraId="41B36C91" w14:textId="77777777" w:rsidR="00AF53A5" w:rsidRPr="00AF53A5" w:rsidRDefault="00AF53A5" w:rsidP="00AF53A5">
      <w:pPr>
        <w:shd w:val="clear" w:color="auto" w:fill="FFFFFF"/>
        <w:jc w:val="center"/>
        <w:rPr>
          <w:rFonts w:eastAsia="Times New Roman"/>
          <w:b/>
          <w:color w:val="000000"/>
          <w:sz w:val="22"/>
          <w:szCs w:val="22"/>
          <w:lang w:eastAsia="ru-RU"/>
        </w:rPr>
      </w:pPr>
      <w:r w:rsidRPr="00AF53A5">
        <w:rPr>
          <w:rFonts w:eastAsia="Times New Roman"/>
          <w:b/>
          <w:color w:val="000000"/>
          <w:sz w:val="22"/>
          <w:szCs w:val="22"/>
          <w:lang w:eastAsia="ru-RU"/>
        </w:rPr>
        <w:t>5. Перечень приложений, являющихся неотъемлемой частью Описания объекта закупки</w:t>
      </w:r>
    </w:p>
    <w:p w14:paraId="1B58CFC5" w14:textId="77777777" w:rsidR="00AF53A5" w:rsidRPr="00AF53A5" w:rsidRDefault="00AF53A5" w:rsidP="00AF53A5">
      <w:pPr>
        <w:ind w:firstLine="540"/>
        <w:rPr>
          <w:rFonts w:eastAsia="Times New Roman"/>
          <w:color w:val="000000"/>
          <w:sz w:val="22"/>
          <w:szCs w:val="22"/>
          <w:lang w:eastAsia="ru-RU"/>
        </w:rPr>
      </w:pPr>
      <w:r w:rsidRPr="00AF53A5">
        <w:rPr>
          <w:rFonts w:eastAsia="Times New Roman"/>
          <w:color w:val="000000"/>
          <w:sz w:val="22"/>
          <w:szCs w:val="22"/>
          <w:lang w:eastAsia="ru-RU"/>
        </w:rPr>
        <w:t>5.1 «Требования к значениям показателей (характеристик) товара, позволяющие определить соответствие установленным заказчиком требованиям».</w:t>
      </w:r>
    </w:p>
    <w:p w14:paraId="39276AEB" w14:textId="77777777" w:rsidR="00AF53A5" w:rsidRPr="00AF53A5" w:rsidRDefault="00AF53A5" w:rsidP="00AF53A5">
      <w:pPr>
        <w:ind w:firstLine="540"/>
        <w:rPr>
          <w:rFonts w:eastAsia="Times New Roman"/>
          <w:color w:val="000000"/>
          <w:sz w:val="22"/>
          <w:szCs w:val="22"/>
          <w:lang w:eastAsia="ru-RU"/>
        </w:rPr>
      </w:pPr>
      <w:r w:rsidRPr="00AF53A5">
        <w:rPr>
          <w:rFonts w:eastAsia="Times New Roman"/>
          <w:color w:val="000000"/>
          <w:sz w:val="22"/>
          <w:szCs w:val="22"/>
          <w:lang w:eastAsia="ru-RU"/>
        </w:rPr>
        <w:t xml:space="preserve"> Приложение №1: спецификация товара.</w:t>
      </w:r>
    </w:p>
    <w:p w14:paraId="383D959C" w14:textId="77777777" w:rsidR="00AF53A5" w:rsidRPr="00AF53A5" w:rsidRDefault="00AF53A5" w:rsidP="00AF53A5">
      <w:pPr>
        <w:ind w:firstLine="540"/>
        <w:rPr>
          <w:rFonts w:eastAsia="Times New Roman"/>
          <w:color w:val="000000"/>
          <w:sz w:val="22"/>
          <w:szCs w:val="22"/>
          <w:lang w:eastAsia="ru-RU"/>
        </w:rPr>
      </w:pPr>
    </w:p>
    <w:p w14:paraId="2DA14C27" w14:textId="77777777" w:rsidR="00AF53A5" w:rsidRPr="00AF53A5" w:rsidRDefault="00AF53A5" w:rsidP="00AF53A5">
      <w:pPr>
        <w:ind w:firstLine="540"/>
        <w:rPr>
          <w:rFonts w:eastAsia="Times New Roman"/>
          <w:color w:val="000000"/>
          <w:sz w:val="22"/>
          <w:szCs w:val="22"/>
          <w:lang w:eastAsia="ru-RU"/>
        </w:rPr>
      </w:pPr>
    </w:p>
    <w:p w14:paraId="1FF33CC7" w14:textId="77777777" w:rsidR="00AF53A5" w:rsidRPr="00AF53A5" w:rsidRDefault="00AF53A5" w:rsidP="00AF53A5">
      <w:pPr>
        <w:ind w:firstLine="540"/>
        <w:rPr>
          <w:rFonts w:eastAsia="Times New Roman"/>
          <w:color w:val="000000"/>
          <w:sz w:val="22"/>
          <w:szCs w:val="22"/>
          <w:lang w:eastAsia="ru-RU"/>
        </w:rPr>
      </w:pPr>
    </w:p>
    <w:p w14:paraId="516F5225" w14:textId="77777777" w:rsidR="00AF53A5" w:rsidRPr="00AF53A5" w:rsidRDefault="00AF53A5" w:rsidP="00AF53A5">
      <w:pPr>
        <w:ind w:firstLine="540"/>
        <w:rPr>
          <w:rFonts w:eastAsia="Times New Roman"/>
          <w:color w:val="000000"/>
          <w:sz w:val="22"/>
          <w:szCs w:val="22"/>
          <w:lang w:eastAsia="ru-RU"/>
        </w:rPr>
      </w:pPr>
    </w:p>
    <w:p w14:paraId="36AF2398" w14:textId="77777777" w:rsidR="00AF53A5" w:rsidRDefault="00AF53A5" w:rsidP="00AF53A5">
      <w:pPr>
        <w:ind w:firstLine="540"/>
        <w:rPr>
          <w:rFonts w:eastAsia="Times New Roman"/>
          <w:color w:val="000000"/>
          <w:szCs w:val="20"/>
          <w:lang w:eastAsia="ru-RU"/>
        </w:rPr>
      </w:pPr>
    </w:p>
    <w:p w14:paraId="77F54300" w14:textId="77777777" w:rsidR="00AF53A5" w:rsidRDefault="00AF53A5" w:rsidP="00AF53A5">
      <w:pPr>
        <w:ind w:firstLine="540"/>
        <w:rPr>
          <w:rFonts w:eastAsia="Times New Roman"/>
          <w:color w:val="000000"/>
          <w:szCs w:val="20"/>
          <w:lang w:eastAsia="ru-RU"/>
        </w:rPr>
      </w:pPr>
    </w:p>
    <w:p w14:paraId="17184D77" w14:textId="77777777" w:rsidR="00AF53A5" w:rsidRDefault="00AF53A5" w:rsidP="00AF53A5">
      <w:pPr>
        <w:ind w:firstLine="540"/>
        <w:rPr>
          <w:rFonts w:eastAsia="Times New Roman"/>
          <w:color w:val="000000"/>
          <w:szCs w:val="20"/>
          <w:lang w:eastAsia="ru-RU"/>
        </w:rPr>
      </w:pPr>
    </w:p>
    <w:p w14:paraId="045F82CA" w14:textId="77777777" w:rsidR="00AF53A5" w:rsidRDefault="00AF53A5" w:rsidP="00AF53A5">
      <w:pPr>
        <w:widowControl w:val="0"/>
        <w:rPr>
          <w:rFonts w:eastAsia="Times New Roman"/>
          <w:color w:val="000000"/>
          <w:szCs w:val="20"/>
          <w:lang w:eastAsia="ru-RU"/>
        </w:rPr>
        <w:sectPr w:rsidR="00AF53A5">
          <w:headerReference w:type="default" r:id="rId9"/>
          <w:pgSz w:w="11906" w:h="16838" w:code="9"/>
          <w:pgMar w:top="993" w:right="566" w:bottom="709" w:left="1134" w:header="397" w:footer="397" w:gutter="0"/>
          <w:cols w:space="720"/>
          <w:titlePg/>
        </w:sectPr>
      </w:pPr>
    </w:p>
    <w:p w14:paraId="5F293F25" w14:textId="77777777" w:rsidR="00AF53A5" w:rsidRPr="007C7D2E" w:rsidRDefault="00AF53A5" w:rsidP="00AF53A5">
      <w:pPr>
        <w:rPr>
          <w:rFonts w:eastAsia="Calibri"/>
          <w:sz w:val="20"/>
          <w:szCs w:val="20"/>
        </w:rPr>
      </w:pPr>
    </w:p>
    <w:p w14:paraId="4C685E62" w14:textId="45341AF8" w:rsidR="00AF53A5" w:rsidRPr="00262C14" w:rsidRDefault="00AF53A5" w:rsidP="00AF53A5">
      <w:pPr>
        <w:autoSpaceDE w:val="0"/>
        <w:autoSpaceDN w:val="0"/>
        <w:adjustRightInd w:val="0"/>
        <w:spacing w:before="120" w:after="120" w:line="276" w:lineRule="auto"/>
        <w:jc w:val="right"/>
        <w:rPr>
          <w:b/>
          <w:color w:val="000000"/>
          <w:sz w:val="22"/>
          <w:szCs w:val="22"/>
        </w:rPr>
      </w:pPr>
      <w:r w:rsidRPr="00262C14">
        <w:rPr>
          <w:b/>
          <w:color w:val="000000"/>
          <w:sz w:val="22"/>
          <w:szCs w:val="22"/>
        </w:rPr>
        <w:t>Приложение№1</w:t>
      </w:r>
    </w:p>
    <w:p w14:paraId="5AF9BDAD" w14:textId="77777777" w:rsidR="00AF53A5" w:rsidRPr="00262C14" w:rsidRDefault="00AF53A5" w:rsidP="00AF53A5">
      <w:pPr>
        <w:autoSpaceDE w:val="0"/>
        <w:autoSpaceDN w:val="0"/>
        <w:adjustRightInd w:val="0"/>
        <w:spacing w:before="120"/>
        <w:jc w:val="center"/>
        <w:rPr>
          <w:rFonts w:eastAsia="Calibri"/>
          <w:b/>
          <w:sz w:val="22"/>
          <w:szCs w:val="22"/>
        </w:rPr>
      </w:pPr>
      <w:r w:rsidRPr="00262C14">
        <w:rPr>
          <w:b/>
          <w:sz w:val="22"/>
          <w:szCs w:val="22"/>
        </w:rPr>
        <w:t>Спецификация товара</w:t>
      </w:r>
      <w:r w:rsidRPr="00262C14">
        <w:rPr>
          <w:rFonts w:eastAsia="Calibri"/>
          <w:b/>
          <w:sz w:val="22"/>
          <w:szCs w:val="22"/>
        </w:rPr>
        <w:t>:</w:t>
      </w:r>
    </w:p>
    <w:p w14:paraId="39EE7B27" w14:textId="77777777" w:rsidR="00AF53A5" w:rsidRPr="00262C14" w:rsidRDefault="00AF53A5" w:rsidP="00AF53A5">
      <w:pPr>
        <w:rPr>
          <w:color w:val="334059"/>
          <w:sz w:val="22"/>
          <w:szCs w:val="22"/>
          <w:shd w:val="clear" w:color="auto" w:fill="FFFFFF"/>
        </w:rPr>
      </w:pPr>
      <w:r w:rsidRPr="00262C14">
        <w:rPr>
          <w:sz w:val="22"/>
          <w:szCs w:val="22"/>
        </w:rPr>
        <w:t xml:space="preserve">                                                                          СИЗ </w:t>
      </w:r>
      <w:proofErr w:type="gramStart"/>
      <w:r w:rsidRPr="00262C14">
        <w:rPr>
          <w:sz w:val="22"/>
          <w:szCs w:val="22"/>
        </w:rPr>
        <w:t>(</w:t>
      </w:r>
      <w:r w:rsidRPr="00262C14">
        <w:rPr>
          <w:color w:val="334059"/>
          <w:sz w:val="22"/>
          <w:szCs w:val="22"/>
          <w:shd w:val="clear" w:color="auto" w:fill="FFFFFF"/>
        </w:rPr>
        <w:t xml:space="preserve"> </w:t>
      </w:r>
      <w:r w:rsidRPr="00262C14">
        <w:rPr>
          <w:sz w:val="22"/>
          <w:szCs w:val="22"/>
        </w:rPr>
        <w:t>Галоши</w:t>
      </w:r>
      <w:proofErr w:type="gramEnd"/>
      <w:r w:rsidRPr="00262C14">
        <w:rPr>
          <w:sz w:val="22"/>
          <w:szCs w:val="22"/>
        </w:rPr>
        <w:t xml:space="preserve"> резиновые ) 2024 г.  СПб ГБУЗ ПТД№11</w:t>
      </w:r>
    </w:p>
    <w:p w14:paraId="0CF750D3" w14:textId="77777777" w:rsidR="00AF53A5" w:rsidRPr="00262C14" w:rsidRDefault="00AF53A5" w:rsidP="00AF53A5">
      <w:pPr>
        <w:rPr>
          <w:color w:val="334059"/>
          <w:sz w:val="22"/>
          <w:szCs w:val="22"/>
          <w:shd w:val="clear" w:color="auto" w:fill="FFFFFF"/>
        </w:rPr>
      </w:pPr>
      <w:r w:rsidRPr="00262C14">
        <w:rPr>
          <w:b/>
          <w:sz w:val="22"/>
          <w:szCs w:val="22"/>
        </w:rPr>
        <w:t xml:space="preserve">                                                                                                                                         </w:t>
      </w:r>
    </w:p>
    <w:tbl>
      <w:tblPr>
        <w:tblpPr w:leftFromText="180" w:rightFromText="180" w:vertAnchor="text" w:horzAnchor="margin" w:tblpXSpec="center" w:tblpY="156"/>
        <w:tblW w:w="10778" w:type="dxa"/>
        <w:tblLayout w:type="fixed"/>
        <w:tblLook w:val="04A0" w:firstRow="1" w:lastRow="0" w:firstColumn="1" w:lastColumn="0" w:noHBand="0" w:noVBand="1"/>
      </w:tblPr>
      <w:tblGrid>
        <w:gridCol w:w="538"/>
        <w:gridCol w:w="2444"/>
        <w:gridCol w:w="1455"/>
        <w:gridCol w:w="845"/>
        <w:gridCol w:w="5496"/>
      </w:tblGrid>
      <w:tr w:rsidR="00AF53A5" w:rsidRPr="00262C14" w14:paraId="5E60E440" w14:textId="77777777" w:rsidTr="00AF53A5">
        <w:trPr>
          <w:trHeight w:val="600"/>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69D7C" w14:textId="77777777" w:rsidR="00AF53A5" w:rsidRPr="00262C14" w:rsidRDefault="00AF53A5" w:rsidP="00AF53A5">
            <w:pPr>
              <w:jc w:val="center"/>
              <w:rPr>
                <w:b/>
                <w:sz w:val="22"/>
                <w:szCs w:val="22"/>
              </w:rPr>
            </w:pPr>
            <w:r w:rsidRPr="00262C14">
              <w:rPr>
                <w:b/>
                <w:sz w:val="22"/>
                <w:szCs w:val="22"/>
              </w:rPr>
              <w:t>№ п/п</w:t>
            </w:r>
          </w:p>
        </w:tc>
        <w:tc>
          <w:tcPr>
            <w:tcW w:w="2444" w:type="dxa"/>
            <w:tcBorders>
              <w:top w:val="single" w:sz="4" w:space="0" w:color="auto"/>
              <w:left w:val="nil"/>
              <w:bottom w:val="single" w:sz="4" w:space="0" w:color="auto"/>
              <w:right w:val="single" w:sz="4" w:space="0" w:color="auto"/>
            </w:tcBorders>
            <w:shd w:val="clear" w:color="000000" w:fill="FFFFFF"/>
            <w:vAlign w:val="center"/>
            <w:hideMark/>
          </w:tcPr>
          <w:p w14:paraId="11A45F2A" w14:textId="77777777" w:rsidR="00AF53A5" w:rsidRPr="00262C14" w:rsidRDefault="00AF53A5" w:rsidP="00AF53A5">
            <w:pPr>
              <w:jc w:val="center"/>
              <w:rPr>
                <w:b/>
                <w:sz w:val="22"/>
                <w:szCs w:val="22"/>
              </w:rPr>
            </w:pPr>
            <w:r w:rsidRPr="00262C14">
              <w:rPr>
                <w:b/>
                <w:sz w:val="22"/>
                <w:szCs w:val="22"/>
              </w:rPr>
              <w:t>Наименование товара</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14:paraId="69E37BD0" w14:textId="77777777" w:rsidR="00AF53A5" w:rsidRPr="00262C14" w:rsidRDefault="00AF53A5" w:rsidP="00AF53A5">
            <w:pPr>
              <w:jc w:val="center"/>
              <w:rPr>
                <w:b/>
                <w:sz w:val="22"/>
                <w:szCs w:val="22"/>
              </w:rPr>
            </w:pPr>
            <w:r w:rsidRPr="00262C14">
              <w:rPr>
                <w:b/>
                <w:sz w:val="22"/>
                <w:szCs w:val="22"/>
              </w:rPr>
              <w:t>Ед. изм.</w:t>
            </w:r>
          </w:p>
        </w:tc>
        <w:tc>
          <w:tcPr>
            <w:tcW w:w="845" w:type="dxa"/>
            <w:tcBorders>
              <w:top w:val="single" w:sz="4" w:space="0" w:color="auto"/>
              <w:left w:val="nil"/>
              <w:bottom w:val="single" w:sz="4" w:space="0" w:color="auto"/>
              <w:right w:val="single" w:sz="4" w:space="0" w:color="auto"/>
            </w:tcBorders>
            <w:shd w:val="clear" w:color="auto" w:fill="auto"/>
            <w:vAlign w:val="center"/>
            <w:hideMark/>
          </w:tcPr>
          <w:p w14:paraId="5711C52F" w14:textId="77777777" w:rsidR="00AF53A5" w:rsidRPr="00262C14" w:rsidRDefault="00AF53A5" w:rsidP="00AF53A5">
            <w:pPr>
              <w:jc w:val="center"/>
              <w:rPr>
                <w:b/>
                <w:sz w:val="22"/>
                <w:szCs w:val="22"/>
              </w:rPr>
            </w:pPr>
            <w:r w:rsidRPr="00262C14">
              <w:rPr>
                <w:b/>
                <w:sz w:val="22"/>
                <w:szCs w:val="22"/>
              </w:rPr>
              <w:t>Кол-во</w:t>
            </w:r>
          </w:p>
        </w:tc>
        <w:tc>
          <w:tcPr>
            <w:tcW w:w="5496" w:type="dxa"/>
            <w:tcBorders>
              <w:top w:val="single" w:sz="4" w:space="0" w:color="auto"/>
              <w:left w:val="nil"/>
              <w:bottom w:val="single" w:sz="4" w:space="0" w:color="auto"/>
              <w:right w:val="single" w:sz="4" w:space="0" w:color="auto"/>
            </w:tcBorders>
            <w:shd w:val="clear" w:color="auto" w:fill="auto"/>
            <w:vAlign w:val="center"/>
            <w:hideMark/>
          </w:tcPr>
          <w:p w14:paraId="5FC6881F" w14:textId="77777777" w:rsidR="00AF53A5" w:rsidRPr="00262C14" w:rsidRDefault="00AF53A5" w:rsidP="00AF53A5">
            <w:pPr>
              <w:jc w:val="center"/>
              <w:rPr>
                <w:b/>
                <w:sz w:val="22"/>
                <w:szCs w:val="22"/>
              </w:rPr>
            </w:pPr>
            <w:r w:rsidRPr="00262C14">
              <w:rPr>
                <w:b/>
                <w:sz w:val="22"/>
                <w:szCs w:val="22"/>
              </w:rPr>
              <w:t>Описание товара</w:t>
            </w:r>
          </w:p>
        </w:tc>
      </w:tr>
      <w:tr w:rsidR="00AF53A5" w:rsidRPr="00262C14" w14:paraId="4F157DDC" w14:textId="77777777" w:rsidTr="00AF53A5">
        <w:trPr>
          <w:trHeight w:val="600"/>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6216708" w14:textId="77777777" w:rsidR="00AF53A5" w:rsidRPr="00262C14" w:rsidRDefault="00AF53A5" w:rsidP="00AF53A5">
            <w:pPr>
              <w:rPr>
                <w:sz w:val="22"/>
                <w:szCs w:val="22"/>
              </w:rPr>
            </w:pPr>
            <w:r w:rsidRPr="00262C14">
              <w:rPr>
                <w:sz w:val="22"/>
                <w:szCs w:val="22"/>
              </w:rPr>
              <w:t>2</w:t>
            </w:r>
          </w:p>
        </w:tc>
        <w:tc>
          <w:tcPr>
            <w:tcW w:w="2444" w:type="dxa"/>
            <w:tcBorders>
              <w:top w:val="single" w:sz="4" w:space="0" w:color="auto"/>
              <w:left w:val="nil"/>
              <w:bottom w:val="single" w:sz="4" w:space="0" w:color="auto"/>
              <w:right w:val="single" w:sz="4" w:space="0" w:color="auto"/>
            </w:tcBorders>
            <w:shd w:val="clear" w:color="000000" w:fill="FFFFFF"/>
            <w:vAlign w:val="center"/>
          </w:tcPr>
          <w:p w14:paraId="0A7A7A72" w14:textId="77777777" w:rsidR="00AF53A5" w:rsidRPr="00262C14" w:rsidRDefault="00AF53A5" w:rsidP="00AF53A5">
            <w:pPr>
              <w:jc w:val="center"/>
              <w:rPr>
                <w:color w:val="334059"/>
                <w:sz w:val="22"/>
                <w:szCs w:val="22"/>
                <w:shd w:val="clear" w:color="auto" w:fill="FFFFFF"/>
              </w:rPr>
            </w:pPr>
            <w:r w:rsidRPr="00262C14">
              <w:rPr>
                <w:sz w:val="22"/>
                <w:szCs w:val="22"/>
              </w:rPr>
              <w:t>Галоши резиновые ККН 15.20.11.122-001</w:t>
            </w:r>
          </w:p>
        </w:tc>
        <w:tc>
          <w:tcPr>
            <w:tcW w:w="1455" w:type="dxa"/>
            <w:tcBorders>
              <w:top w:val="single" w:sz="4" w:space="0" w:color="auto"/>
              <w:left w:val="nil"/>
              <w:bottom w:val="single" w:sz="4" w:space="0" w:color="auto"/>
              <w:right w:val="single" w:sz="4" w:space="0" w:color="auto"/>
            </w:tcBorders>
            <w:shd w:val="clear" w:color="auto" w:fill="auto"/>
            <w:vAlign w:val="center"/>
          </w:tcPr>
          <w:p w14:paraId="17B82768" w14:textId="77777777" w:rsidR="00AF53A5" w:rsidRPr="00262C14" w:rsidRDefault="00AF53A5" w:rsidP="00AF53A5">
            <w:pPr>
              <w:rPr>
                <w:rStyle w:val="cardmaininfotitle"/>
                <w:sz w:val="22"/>
                <w:szCs w:val="22"/>
                <w:bdr w:val="none" w:sz="0" w:space="0" w:color="auto" w:frame="1"/>
                <w:shd w:val="clear" w:color="auto" w:fill="FFFFFF"/>
              </w:rPr>
            </w:pPr>
            <w:r w:rsidRPr="00262C14">
              <w:rPr>
                <w:rStyle w:val="cardmaininfotitle"/>
                <w:sz w:val="22"/>
                <w:szCs w:val="22"/>
                <w:bdr w:val="none" w:sz="0" w:space="0" w:color="auto" w:frame="1"/>
                <w:shd w:val="clear" w:color="auto" w:fill="FFFFFF"/>
              </w:rPr>
              <w:t>пара</w:t>
            </w:r>
          </w:p>
        </w:tc>
        <w:tc>
          <w:tcPr>
            <w:tcW w:w="845" w:type="dxa"/>
            <w:tcBorders>
              <w:top w:val="single" w:sz="4" w:space="0" w:color="auto"/>
              <w:left w:val="nil"/>
              <w:bottom w:val="single" w:sz="4" w:space="0" w:color="auto"/>
              <w:right w:val="single" w:sz="4" w:space="0" w:color="auto"/>
            </w:tcBorders>
            <w:shd w:val="clear" w:color="auto" w:fill="auto"/>
            <w:vAlign w:val="center"/>
          </w:tcPr>
          <w:p w14:paraId="0ECC78E8" w14:textId="77777777" w:rsidR="00AF53A5" w:rsidRPr="00262C14" w:rsidRDefault="00AF53A5" w:rsidP="00AF53A5">
            <w:pPr>
              <w:jc w:val="center"/>
              <w:rPr>
                <w:sz w:val="22"/>
                <w:szCs w:val="22"/>
              </w:rPr>
            </w:pPr>
            <w:r w:rsidRPr="00262C14">
              <w:rPr>
                <w:sz w:val="22"/>
                <w:szCs w:val="22"/>
              </w:rPr>
              <w:t>38-</w:t>
            </w:r>
          </w:p>
          <w:p w14:paraId="554711A1" w14:textId="77777777" w:rsidR="00AF53A5" w:rsidRPr="00262C14" w:rsidRDefault="00AF53A5" w:rsidP="00AF53A5">
            <w:pPr>
              <w:jc w:val="center"/>
              <w:rPr>
                <w:sz w:val="22"/>
                <w:szCs w:val="22"/>
              </w:rPr>
            </w:pPr>
            <w:r w:rsidRPr="00262C14">
              <w:rPr>
                <w:sz w:val="22"/>
                <w:szCs w:val="22"/>
              </w:rPr>
              <w:t>3 пары</w:t>
            </w:r>
          </w:p>
          <w:p w14:paraId="227C33EB" w14:textId="77777777" w:rsidR="00AF53A5" w:rsidRPr="00262C14" w:rsidRDefault="00AF53A5" w:rsidP="00AF53A5">
            <w:pPr>
              <w:jc w:val="center"/>
              <w:rPr>
                <w:sz w:val="22"/>
                <w:szCs w:val="22"/>
              </w:rPr>
            </w:pPr>
            <w:r w:rsidRPr="00262C14">
              <w:rPr>
                <w:sz w:val="22"/>
                <w:szCs w:val="22"/>
              </w:rPr>
              <w:t>39</w:t>
            </w:r>
          </w:p>
          <w:p w14:paraId="11E07D77" w14:textId="77777777" w:rsidR="00AF53A5" w:rsidRPr="00262C14" w:rsidRDefault="00AF53A5" w:rsidP="00AF53A5">
            <w:pPr>
              <w:jc w:val="center"/>
              <w:rPr>
                <w:color w:val="334059"/>
                <w:sz w:val="22"/>
                <w:szCs w:val="22"/>
                <w:shd w:val="clear" w:color="auto" w:fill="FFFFFF"/>
              </w:rPr>
            </w:pPr>
            <w:r w:rsidRPr="00262C14">
              <w:rPr>
                <w:sz w:val="22"/>
                <w:szCs w:val="22"/>
              </w:rPr>
              <w:t>3 пары</w:t>
            </w:r>
          </w:p>
        </w:tc>
        <w:tc>
          <w:tcPr>
            <w:tcW w:w="5496" w:type="dxa"/>
            <w:tcBorders>
              <w:top w:val="single" w:sz="4" w:space="0" w:color="auto"/>
              <w:left w:val="nil"/>
              <w:bottom w:val="single" w:sz="4" w:space="0" w:color="auto"/>
              <w:right w:val="single" w:sz="4" w:space="0" w:color="auto"/>
            </w:tcBorders>
            <w:shd w:val="clear" w:color="auto" w:fill="auto"/>
            <w:vAlign w:val="center"/>
          </w:tcPr>
          <w:p w14:paraId="6C39EF75" w14:textId="77777777" w:rsidR="00AF53A5" w:rsidRPr="00262C14" w:rsidRDefault="00AF53A5" w:rsidP="00AF53A5">
            <w:pPr>
              <w:numPr>
                <w:ilvl w:val="0"/>
                <w:numId w:val="17"/>
              </w:numPr>
              <w:ind w:left="0"/>
              <w:jc w:val="left"/>
              <w:textAlignment w:val="baseline"/>
              <w:rPr>
                <w:rStyle w:val="property-itemname"/>
                <w:rFonts w:ascii="Roboto" w:hAnsi="Roboto"/>
                <w:sz w:val="22"/>
                <w:szCs w:val="22"/>
              </w:rPr>
            </w:pPr>
          </w:p>
          <w:tbl>
            <w:tblPr>
              <w:tblW w:w="4656" w:type="dxa"/>
              <w:tblLayout w:type="fixed"/>
              <w:tblLook w:val="04A0" w:firstRow="1" w:lastRow="0" w:firstColumn="1" w:lastColumn="0" w:noHBand="0" w:noVBand="1"/>
            </w:tblPr>
            <w:tblGrid>
              <w:gridCol w:w="4656"/>
            </w:tblGrid>
            <w:tr w:rsidR="00AF53A5" w:rsidRPr="00262C14" w14:paraId="09908C45" w14:textId="77777777" w:rsidTr="002659A8">
              <w:trPr>
                <w:trHeight w:val="282"/>
              </w:trPr>
              <w:tc>
                <w:tcPr>
                  <w:tcW w:w="4658" w:type="dxa"/>
                  <w:noWrap/>
                  <w:hideMark/>
                </w:tcPr>
                <w:p w14:paraId="05A4424F" w14:textId="77777777" w:rsidR="00AF53A5" w:rsidRPr="00262C14" w:rsidRDefault="00AF53A5" w:rsidP="00076AA6">
                  <w:pPr>
                    <w:framePr w:hSpace="180" w:wrap="around" w:vAnchor="text" w:hAnchor="margin" w:xAlign="center" w:y="156"/>
                    <w:rPr>
                      <w:b/>
                      <w:sz w:val="22"/>
                      <w:szCs w:val="22"/>
                    </w:rPr>
                  </w:pPr>
                  <w:r w:rsidRPr="00262C14">
                    <w:rPr>
                      <w:b/>
                      <w:sz w:val="22"/>
                      <w:szCs w:val="22"/>
                    </w:rPr>
                    <w:t>Назначение галош:</w:t>
                  </w:r>
                  <w:r w:rsidRPr="00262C14">
                    <w:rPr>
                      <w:sz w:val="22"/>
                      <w:szCs w:val="22"/>
                    </w:rPr>
                    <w:t xml:space="preserve"> Общего назначения</w:t>
                  </w:r>
                </w:p>
              </w:tc>
            </w:tr>
            <w:tr w:rsidR="00AF53A5" w:rsidRPr="00262C14" w14:paraId="0E293967" w14:textId="77777777" w:rsidTr="002659A8">
              <w:trPr>
                <w:trHeight w:val="282"/>
              </w:trPr>
              <w:tc>
                <w:tcPr>
                  <w:tcW w:w="4658" w:type="dxa"/>
                  <w:noWrap/>
                  <w:hideMark/>
                </w:tcPr>
                <w:p w14:paraId="0961F60E" w14:textId="77777777" w:rsidR="00AF53A5" w:rsidRPr="00262C14" w:rsidRDefault="00AF53A5" w:rsidP="00076AA6">
                  <w:pPr>
                    <w:framePr w:hSpace="180" w:wrap="around" w:vAnchor="text" w:hAnchor="margin" w:xAlign="center" w:y="156"/>
                    <w:tabs>
                      <w:tab w:val="center" w:pos="2221"/>
                    </w:tabs>
                    <w:rPr>
                      <w:b/>
                      <w:sz w:val="22"/>
                      <w:szCs w:val="22"/>
                    </w:rPr>
                  </w:pPr>
                  <w:r w:rsidRPr="00262C14">
                    <w:rPr>
                      <w:b/>
                      <w:sz w:val="22"/>
                      <w:szCs w:val="22"/>
                    </w:rPr>
                    <w:t>Половой признак:</w:t>
                  </w:r>
                  <w:r w:rsidRPr="00262C14">
                    <w:rPr>
                      <w:b/>
                      <w:sz w:val="22"/>
                      <w:szCs w:val="22"/>
                    </w:rPr>
                    <w:tab/>
                  </w:r>
                  <w:r w:rsidRPr="00262C14">
                    <w:rPr>
                      <w:sz w:val="22"/>
                      <w:szCs w:val="22"/>
                    </w:rPr>
                    <w:t>Женские</w:t>
                  </w:r>
                </w:p>
              </w:tc>
            </w:tr>
            <w:tr w:rsidR="00AF53A5" w:rsidRPr="00262C14" w14:paraId="34792E4A" w14:textId="77777777" w:rsidTr="002659A8">
              <w:trPr>
                <w:trHeight w:val="282"/>
              </w:trPr>
              <w:tc>
                <w:tcPr>
                  <w:tcW w:w="4658" w:type="dxa"/>
                  <w:noWrap/>
                  <w:hideMark/>
                </w:tcPr>
                <w:p w14:paraId="5E8BCE60" w14:textId="77777777" w:rsidR="00AF53A5" w:rsidRPr="00262C14" w:rsidRDefault="00AF53A5" w:rsidP="00076AA6">
                  <w:pPr>
                    <w:framePr w:hSpace="180" w:wrap="around" w:vAnchor="text" w:hAnchor="margin" w:xAlign="center" w:y="156"/>
                    <w:rPr>
                      <w:b/>
                      <w:sz w:val="22"/>
                      <w:szCs w:val="22"/>
                    </w:rPr>
                  </w:pPr>
                  <w:r w:rsidRPr="00262C14">
                    <w:rPr>
                      <w:b/>
                      <w:sz w:val="22"/>
                      <w:szCs w:val="22"/>
                    </w:rPr>
                    <w:t>Размер (</w:t>
                  </w:r>
                  <w:proofErr w:type="spellStart"/>
                  <w:r w:rsidRPr="00262C14">
                    <w:rPr>
                      <w:b/>
                      <w:sz w:val="22"/>
                      <w:szCs w:val="22"/>
                    </w:rPr>
                    <w:t>штихмассовый</w:t>
                  </w:r>
                  <w:proofErr w:type="spellEnd"/>
                  <w:r w:rsidRPr="00262C14">
                    <w:rPr>
                      <w:b/>
                      <w:sz w:val="22"/>
                      <w:szCs w:val="22"/>
                    </w:rPr>
                    <w:t xml:space="preserve">): </w:t>
                  </w:r>
                  <w:r w:rsidRPr="00262C14">
                    <w:rPr>
                      <w:sz w:val="22"/>
                      <w:szCs w:val="22"/>
                    </w:rPr>
                    <w:t>38,39</w:t>
                  </w:r>
                </w:p>
              </w:tc>
            </w:tr>
            <w:tr w:rsidR="00AF53A5" w:rsidRPr="00262C14" w14:paraId="7A769151" w14:textId="77777777" w:rsidTr="002659A8">
              <w:trPr>
                <w:trHeight w:val="282"/>
              </w:trPr>
              <w:tc>
                <w:tcPr>
                  <w:tcW w:w="4658" w:type="dxa"/>
                  <w:noWrap/>
                  <w:hideMark/>
                </w:tcPr>
                <w:p w14:paraId="27F19890" w14:textId="77777777" w:rsidR="00AF53A5" w:rsidRPr="00262C14" w:rsidRDefault="00AF53A5" w:rsidP="00076AA6">
                  <w:pPr>
                    <w:framePr w:hSpace="180" w:wrap="around" w:vAnchor="text" w:hAnchor="margin" w:xAlign="center" w:y="156"/>
                    <w:rPr>
                      <w:b/>
                      <w:sz w:val="22"/>
                      <w:szCs w:val="22"/>
                    </w:rPr>
                  </w:pPr>
                  <w:r w:rsidRPr="00262C14">
                    <w:rPr>
                      <w:b/>
                      <w:sz w:val="22"/>
                      <w:szCs w:val="22"/>
                    </w:rPr>
                    <w:t xml:space="preserve">Утепленные: </w:t>
                  </w:r>
                  <w:r w:rsidRPr="00262C14">
                    <w:rPr>
                      <w:sz w:val="22"/>
                      <w:szCs w:val="22"/>
                    </w:rPr>
                    <w:t>Отсутствие</w:t>
                  </w:r>
                </w:p>
              </w:tc>
            </w:tr>
            <w:tr w:rsidR="00AF53A5" w:rsidRPr="00262C14" w14:paraId="0F49CEE5" w14:textId="77777777" w:rsidTr="002659A8">
              <w:trPr>
                <w:trHeight w:val="282"/>
              </w:trPr>
              <w:tc>
                <w:tcPr>
                  <w:tcW w:w="4658" w:type="dxa"/>
                  <w:noWrap/>
                  <w:hideMark/>
                </w:tcPr>
                <w:p w14:paraId="31B1DBCB" w14:textId="77777777" w:rsidR="00AF53A5" w:rsidRPr="00262C14" w:rsidRDefault="00AF53A5" w:rsidP="00076AA6">
                  <w:pPr>
                    <w:framePr w:hSpace="180" w:wrap="around" w:vAnchor="text" w:hAnchor="margin" w:xAlign="center" w:y="156"/>
                    <w:rPr>
                      <w:b/>
                      <w:sz w:val="22"/>
                      <w:szCs w:val="22"/>
                    </w:rPr>
                  </w:pPr>
                  <w:r w:rsidRPr="00262C14">
                    <w:rPr>
                      <w:b/>
                      <w:sz w:val="22"/>
                      <w:szCs w:val="22"/>
                    </w:rPr>
                    <w:t>Соответствие нормативно-технической документации:</w:t>
                  </w:r>
                  <w:r w:rsidRPr="00262C14">
                    <w:rPr>
                      <w:sz w:val="22"/>
                      <w:szCs w:val="22"/>
                    </w:rPr>
                    <w:t xml:space="preserve"> ГОСТ 126-79 или ТУ производителя</w:t>
                  </w:r>
                </w:p>
              </w:tc>
            </w:tr>
          </w:tbl>
          <w:p w14:paraId="1D92D9FF" w14:textId="77777777" w:rsidR="00AF53A5" w:rsidRPr="00262C14" w:rsidRDefault="00AF53A5" w:rsidP="00AF53A5">
            <w:pPr>
              <w:textAlignment w:val="baseline"/>
              <w:rPr>
                <w:b/>
                <w:sz w:val="22"/>
                <w:szCs w:val="22"/>
                <w:shd w:val="clear" w:color="auto" w:fill="FFFFFF"/>
              </w:rPr>
            </w:pPr>
          </w:p>
          <w:p w14:paraId="25C1C4F5" w14:textId="77777777" w:rsidR="00AF53A5" w:rsidRPr="00262C14" w:rsidRDefault="00AF53A5" w:rsidP="00AF53A5">
            <w:pPr>
              <w:textAlignment w:val="baseline"/>
              <w:rPr>
                <w:b/>
                <w:sz w:val="22"/>
                <w:szCs w:val="22"/>
                <w:shd w:val="clear" w:color="auto" w:fill="FFFFFF"/>
              </w:rPr>
            </w:pPr>
          </w:p>
          <w:p w14:paraId="15ADC31F" w14:textId="77777777" w:rsidR="00AF53A5" w:rsidRPr="00262C14" w:rsidRDefault="00AF53A5" w:rsidP="00AF53A5">
            <w:pPr>
              <w:textAlignment w:val="baseline"/>
              <w:rPr>
                <w:b/>
                <w:sz w:val="22"/>
                <w:szCs w:val="22"/>
                <w:shd w:val="clear" w:color="auto" w:fill="FFFFFF"/>
              </w:rPr>
            </w:pPr>
          </w:p>
          <w:p w14:paraId="4623471D" w14:textId="77777777" w:rsidR="00AF53A5" w:rsidRPr="00262C14" w:rsidRDefault="00AF53A5" w:rsidP="00AF53A5">
            <w:pPr>
              <w:textAlignment w:val="baseline"/>
              <w:rPr>
                <w:b/>
                <w:sz w:val="22"/>
                <w:szCs w:val="22"/>
                <w:shd w:val="clear" w:color="auto" w:fill="FFFFFF"/>
              </w:rPr>
            </w:pPr>
          </w:p>
          <w:p w14:paraId="526C0EFB" w14:textId="77777777" w:rsidR="00AF53A5" w:rsidRPr="00262C14" w:rsidRDefault="00AF53A5" w:rsidP="00AF53A5">
            <w:pPr>
              <w:textAlignment w:val="baseline"/>
              <w:rPr>
                <w:b/>
                <w:sz w:val="22"/>
                <w:szCs w:val="22"/>
                <w:shd w:val="clear" w:color="auto" w:fill="FFFFFF"/>
              </w:rPr>
            </w:pPr>
          </w:p>
          <w:p w14:paraId="16879F28" w14:textId="77777777" w:rsidR="00AF53A5" w:rsidRPr="00262C14" w:rsidRDefault="00AF53A5" w:rsidP="00AF53A5">
            <w:pPr>
              <w:textAlignment w:val="baseline"/>
              <w:rPr>
                <w:b/>
                <w:sz w:val="22"/>
                <w:szCs w:val="22"/>
                <w:shd w:val="clear" w:color="auto" w:fill="FFFFFF"/>
              </w:rPr>
            </w:pPr>
          </w:p>
          <w:p w14:paraId="6BF1918D" w14:textId="77777777" w:rsidR="00AF53A5" w:rsidRPr="00262C14" w:rsidRDefault="00AF53A5" w:rsidP="00AF53A5">
            <w:pPr>
              <w:textAlignment w:val="baseline"/>
              <w:rPr>
                <w:b/>
                <w:sz w:val="22"/>
                <w:szCs w:val="22"/>
                <w:shd w:val="clear" w:color="auto" w:fill="FFFFFF"/>
              </w:rPr>
            </w:pPr>
          </w:p>
          <w:p w14:paraId="2D69CE20" w14:textId="77777777" w:rsidR="00AF53A5" w:rsidRPr="00262C14" w:rsidRDefault="00AF53A5" w:rsidP="00AF53A5">
            <w:pPr>
              <w:textAlignment w:val="baseline"/>
              <w:rPr>
                <w:b/>
                <w:sz w:val="22"/>
                <w:szCs w:val="22"/>
                <w:shd w:val="clear" w:color="auto" w:fill="FFFFFF"/>
              </w:rPr>
            </w:pPr>
          </w:p>
        </w:tc>
      </w:tr>
    </w:tbl>
    <w:p w14:paraId="06E47756" w14:textId="77777777" w:rsidR="00AF53A5" w:rsidRPr="00262C14" w:rsidRDefault="00AF53A5" w:rsidP="00AF53A5">
      <w:pPr>
        <w:rPr>
          <w:sz w:val="22"/>
          <w:szCs w:val="22"/>
        </w:rPr>
      </w:pPr>
    </w:p>
    <w:p w14:paraId="05C2D911" w14:textId="765F6860" w:rsidR="00AF53A5" w:rsidRPr="00262C14" w:rsidRDefault="00AF53A5" w:rsidP="00AF53A5">
      <w:pPr>
        <w:rPr>
          <w:b/>
          <w:sz w:val="22"/>
          <w:szCs w:val="22"/>
        </w:rPr>
      </w:pPr>
    </w:p>
    <w:p w14:paraId="72702C6D" w14:textId="77777777" w:rsidR="00AF53A5" w:rsidRPr="00262C14" w:rsidRDefault="00AF53A5" w:rsidP="00AF53A5">
      <w:pPr>
        <w:rPr>
          <w:sz w:val="22"/>
          <w:szCs w:val="22"/>
        </w:rPr>
      </w:pPr>
    </w:p>
    <w:p w14:paraId="6EB04ECE" w14:textId="7CCC35EF" w:rsidR="00071340" w:rsidRPr="00262C14" w:rsidRDefault="00071340" w:rsidP="001F5092">
      <w:pPr>
        <w:jc w:val="center"/>
        <w:rPr>
          <w:b/>
          <w:bCs/>
          <w:sz w:val="22"/>
          <w:szCs w:val="22"/>
        </w:rPr>
      </w:pPr>
    </w:p>
    <w:p w14:paraId="413E10D4" w14:textId="05186A5D" w:rsidR="00071340" w:rsidRDefault="00071340" w:rsidP="001F5092">
      <w:pPr>
        <w:jc w:val="center"/>
        <w:rPr>
          <w:b/>
          <w:bCs/>
          <w:sz w:val="22"/>
          <w:szCs w:val="22"/>
        </w:rPr>
      </w:pPr>
    </w:p>
    <w:p w14:paraId="14B520FE" w14:textId="03BF7463" w:rsidR="00071340" w:rsidRDefault="00071340" w:rsidP="001F5092">
      <w:pPr>
        <w:jc w:val="center"/>
        <w:rPr>
          <w:b/>
          <w:bCs/>
          <w:sz w:val="22"/>
          <w:szCs w:val="22"/>
        </w:rPr>
      </w:pPr>
    </w:p>
    <w:p w14:paraId="62E0B1B6" w14:textId="610E7259" w:rsidR="00071340" w:rsidRDefault="00071340" w:rsidP="001F5092">
      <w:pPr>
        <w:jc w:val="center"/>
        <w:rPr>
          <w:b/>
          <w:bCs/>
          <w:sz w:val="22"/>
          <w:szCs w:val="22"/>
        </w:rPr>
      </w:pPr>
    </w:p>
    <w:p w14:paraId="0245BB5E" w14:textId="77777777" w:rsidR="00071340" w:rsidRPr="009C3078" w:rsidRDefault="00071340" w:rsidP="001F5092">
      <w:pPr>
        <w:jc w:val="center"/>
        <w:rPr>
          <w:b/>
          <w:bCs/>
          <w:sz w:val="22"/>
          <w:szCs w:val="22"/>
        </w:rPr>
      </w:pPr>
    </w:p>
    <w:tbl>
      <w:tblPr>
        <w:tblW w:w="10031" w:type="dxa"/>
        <w:tblLayout w:type="fixed"/>
        <w:tblLook w:val="04A0" w:firstRow="1" w:lastRow="0" w:firstColumn="1" w:lastColumn="0" w:noHBand="0" w:noVBand="1"/>
      </w:tblPr>
      <w:tblGrid>
        <w:gridCol w:w="4928"/>
        <w:gridCol w:w="5103"/>
      </w:tblGrid>
      <w:tr w:rsidR="008F0822" w:rsidRPr="009C3078" w14:paraId="2AEB255E" w14:textId="77777777" w:rsidTr="00305FED">
        <w:trPr>
          <w:trHeight w:val="784"/>
        </w:trPr>
        <w:tc>
          <w:tcPr>
            <w:tcW w:w="4928" w:type="dxa"/>
          </w:tcPr>
          <w:p w14:paraId="04C53D49" w14:textId="667B15AE" w:rsidR="008F0822" w:rsidRPr="009C3078" w:rsidRDefault="009A09ED" w:rsidP="00305FED">
            <w:pPr>
              <w:suppressAutoHyphens/>
              <w:jc w:val="left"/>
              <w:rPr>
                <w:rFonts w:eastAsia="Times New Roman"/>
                <w:b/>
                <w:kern w:val="2"/>
                <w:sz w:val="22"/>
                <w:szCs w:val="22"/>
                <w:lang w:eastAsia="ar-SA"/>
              </w:rPr>
            </w:pPr>
            <w:r>
              <w:rPr>
                <w:rFonts w:eastAsia="Times New Roman"/>
                <w:b/>
                <w:kern w:val="2"/>
                <w:sz w:val="22"/>
                <w:szCs w:val="22"/>
                <w:lang w:eastAsia="ar-SA"/>
              </w:rPr>
              <w:t>З</w:t>
            </w:r>
            <w:r w:rsidR="008F0822" w:rsidRPr="009C3078">
              <w:rPr>
                <w:rFonts w:eastAsia="Times New Roman"/>
                <w:b/>
                <w:kern w:val="2"/>
                <w:sz w:val="22"/>
                <w:szCs w:val="22"/>
                <w:lang w:eastAsia="ar-SA"/>
              </w:rPr>
              <w:t>аказчик:</w:t>
            </w:r>
          </w:p>
          <w:p w14:paraId="1DCCC7AE" w14:textId="77777777" w:rsidR="008F0822" w:rsidRPr="009C3078" w:rsidRDefault="008F0822" w:rsidP="00305FED">
            <w:pPr>
              <w:suppressAutoHyphens/>
              <w:jc w:val="left"/>
              <w:rPr>
                <w:rFonts w:eastAsia="Times New Roman"/>
                <w:kern w:val="2"/>
                <w:sz w:val="22"/>
                <w:szCs w:val="22"/>
                <w:lang w:eastAsia="ar-SA"/>
              </w:rPr>
            </w:pPr>
          </w:p>
          <w:p w14:paraId="54150D7D" w14:textId="77777777" w:rsidR="008F0822" w:rsidRPr="009C3078" w:rsidRDefault="008F0822" w:rsidP="00305FED">
            <w:pPr>
              <w:jc w:val="left"/>
              <w:rPr>
                <w:b/>
                <w:bCs/>
                <w:color w:val="000000"/>
                <w:spacing w:val="7"/>
                <w:sz w:val="22"/>
                <w:szCs w:val="22"/>
              </w:rPr>
            </w:pPr>
            <w:r w:rsidRPr="009C3078">
              <w:rPr>
                <w:b/>
                <w:bCs/>
                <w:color w:val="000000"/>
                <w:spacing w:val="7"/>
                <w:sz w:val="22"/>
                <w:szCs w:val="22"/>
              </w:rPr>
              <w:t xml:space="preserve">Санкт-Петербургское государственное бюджетное учреждение здравоохранения </w:t>
            </w:r>
          </w:p>
          <w:p w14:paraId="46B365DA" w14:textId="77777777" w:rsidR="008F0822" w:rsidRPr="009C3078" w:rsidRDefault="008F0822" w:rsidP="00305FED">
            <w:pPr>
              <w:jc w:val="left"/>
              <w:rPr>
                <w:bCs/>
                <w:color w:val="000000"/>
                <w:spacing w:val="7"/>
                <w:sz w:val="22"/>
                <w:szCs w:val="22"/>
              </w:rPr>
            </w:pPr>
            <w:r w:rsidRPr="009C3078">
              <w:rPr>
                <w:b/>
                <w:bCs/>
                <w:color w:val="000000"/>
                <w:spacing w:val="7"/>
                <w:sz w:val="22"/>
                <w:szCs w:val="22"/>
              </w:rPr>
              <w:t>«Противотуберкулезный диспансер №1</w:t>
            </w:r>
            <w:r w:rsidRPr="009C3078">
              <w:rPr>
                <w:bCs/>
                <w:color w:val="000000"/>
                <w:spacing w:val="7"/>
                <w:sz w:val="22"/>
                <w:szCs w:val="22"/>
              </w:rPr>
              <w:t>1»</w:t>
            </w:r>
          </w:p>
          <w:p w14:paraId="6B57362F" w14:textId="77777777" w:rsidR="008F0822" w:rsidRPr="009C3078" w:rsidRDefault="008F0822" w:rsidP="00305FED">
            <w:pPr>
              <w:jc w:val="left"/>
              <w:rPr>
                <w:b/>
                <w:color w:val="000000" w:themeColor="text1"/>
                <w:sz w:val="22"/>
                <w:szCs w:val="22"/>
              </w:rPr>
            </w:pPr>
            <w:r w:rsidRPr="009C3078">
              <w:rPr>
                <w:b/>
                <w:color w:val="000000" w:themeColor="text1"/>
                <w:sz w:val="22"/>
                <w:szCs w:val="22"/>
              </w:rPr>
              <w:t>(СПб ГБУЗ «ПТД № 11»)</w:t>
            </w:r>
          </w:p>
          <w:p w14:paraId="0BC688B0" w14:textId="77777777" w:rsidR="008F0822" w:rsidRPr="009C3078" w:rsidRDefault="008F0822" w:rsidP="00305FED">
            <w:pPr>
              <w:suppressAutoHyphens/>
              <w:jc w:val="left"/>
              <w:rPr>
                <w:rFonts w:eastAsia="Times New Roman"/>
                <w:kern w:val="2"/>
                <w:sz w:val="22"/>
                <w:szCs w:val="22"/>
                <w:lang w:eastAsia="ar-SA"/>
              </w:rPr>
            </w:pPr>
          </w:p>
          <w:p w14:paraId="5A7672B8" w14:textId="77777777" w:rsidR="008F0822" w:rsidRPr="009C3078" w:rsidRDefault="008F0822" w:rsidP="00305FED">
            <w:pPr>
              <w:suppressAutoHyphens/>
              <w:jc w:val="left"/>
              <w:rPr>
                <w:rFonts w:eastAsia="Times New Roman"/>
                <w:kern w:val="2"/>
                <w:sz w:val="22"/>
                <w:szCs w:val="22"/>
                <w:lang w:eastAsia="ar-SA"/>
              </w:rPr>
            </w:pPr>
          </w:p>
          <w:p w14:paraId="0D1BF22F" w14:textId="77777777" w:rsidR="008F0822" w:rsidRPr="009C3078" w:rsidRDefault="008F0822" w:rsidP="00305FED">
            <w:pPr>
              <w:suppressAutoHyphens/>
              <w:jc w:val="left"/>
              <w:rPr>
                <w:rFonts w:eastAsia="Times New Roman"/>
                <w:kern w:val="2"/>
                <w:sz w:val="22"/>
                <w:szCs w:val="22"/>
                <w:lang w:eastAsia="ar-SA"/>
              </w:rPr>
            </w:pPr>
            <w:r w:rsidRPr="009C3078">
              <w:rPr>
                <w:rFonts w:eastAsia="Times New Roman"/>
                <w:kern w:val="2"/>
                <w:sz w:val="22"/>
                <w:szCs w:val="22"/>
                <w:lang w:eastAsia="ar-SA"/>
              </w:rPr>
              <w:t xml:space="preserve">Главный врач </w:t>
            </w:r>
          </w:p>
          <w:p w14:paraId="0426B9CA" w14:textId="77777777" w:rsidR="008F0822" w:rsidRPr="009C3078" w:rsidRDefault="008F0822" w:rsidP="00305FED">
            <w:pPr>
              <w:suppressAutoHyphens/>
              <w:jc w:val="left"/>
              <w:rPr>
                <w:rFonts w:eastAsia="Times New Roman"/>
                <w:kern w:val="2"/>
                <w:sz w:val="22"/>
                <w:szCs w:val="22"/>
                <w:lang w:eastAsia="ar-SA"/>
              </w:rPr>
            </w:pPr>
          </w:p>
          <w:p w14:paraId="5CB21D26" w14:textId="77777777" w:rsidR="008F0822" w:rsidRPr="009C3078" w:rsidRDefault="008F0822" w:rsidP="00305FED">
            <w:pPr>
              <w:suppressAutoHyphens/>
              <w:jc w:val="left"/>
              <w:rPr>
                <w:rFonts w:eastAsia="Times New Roman"/>
                <w:kern w:val="2"/>
                <w:sz w:val="22"/>
                <w:szCs w:val="22"/>
                <w:lang w:eastAsia="ar-SA"/>
              </w:rPr>
            </w:pPr>
          </w:p>
          <w:p w14:paraId="38151F6F" w14:textId="77777777" w:rsidR="008F0822" w:rsidRPr="009C3078" w:rsidRDefault="008F0822" w:rsidP="00305FED">
            <w:pPr>
              <w:suppressAutoHyphens/>
              <w:jc w:val="left"/>
              <w:rPr>
                <w:rFonts w:eastAsia="Times New Roman"/>
                <w:kern w:val="2"/>
                <w:sz w:val="22"/>
                <w:szCs w:val="22"/>
                <w:lang w:eastAsia="ar-SA"/>
              </w:rPr>
            </w:pPr>
            <w:r w:rsidRPr="009C3078">
              <w:rPr>
                <w:rFonts w:eastAsia="Times New Roman"/>
                <w:kern w:val="2"/>
                <w:sz w:val="22"/>
                <w:szCs w:val="22"/>
                <w:lang w:eastAsia="ar-SA"/>
              </w:rPr>
              <w:t>_______________________ /М.А. Чернышова/</w:t>
            </w:r>
          </w:p>
          <w:p w14:paraId="1D63BCFE" w14:textId="77777777" w:rsidR="008F0822" w:rsidRPr="009C3078" w:rsidRDefault="008F0822" w:rsidP="00305FED">
            <w:pPr>
              <w:rPr>
                <w:sz w:val="22"/>
                <w:szCs w:val="22"/>
              </w:rPr>
            </w:pPr>
            <w:r w:rsidRPr="009C3078">
              <w:rPr>
                <w:sz w:val="22"/>
                <w:szCs w:val="22"/>
              </w:rPr>
              <w:t>(ПОДПИСАНО УЭЦП)</w:t>
            </w:r>
          </w:p>
        </w:tc>
        <w:tc>
          <w:tcPr>
            <w:tcW w:w="5103" w:type="dxa"/>
          </w:tcPr>
          <w:p w14:paraId="165623AF" w14:textId="77777777" w:rsidR="008F0822" w:rsidRPr="009C3078" w:rsidRDefault="00DB3E55" w:rsidP="00305FED">
            <w:pPr>
              <w:widowControl w:val="0"/>
              <w:autoSpaceDE w:val="0"/>
              <w:autoSpaceDN w:val="0"/>
              <w:adjustRightInd w:val="0"/>
              <w:jc w:val="left"/>
              <w:rPr>
                <w:b/>
                <w:color w:val="000000" w:themeColor="text1"/>
                <w:sz w:val="22"/>
                <w:szCs w:val="22"/>
                <w:shd w:val="clear" w:color="auto" w:fill="FFFFFF"/>
              </w:rPr>
            </w:pPr>
            <w:r w:rsidRPr="009C3078">
              <w:rPr>
                <w:b/>
                <w:color w:val="000000" w:themeColor="text1"/>
                <w:sz w:val="22"/>
                <w:szCs w:val="22"/>
                <w:shd w:val="clear" w:color="auto" w:fill="FFFFFF"/>
              </w:rPr>
              <w:t>Поставщик</w:t>
            </w:r>
            <w:r w:rsidR="008F0822" w:rsidRPr="009C3078">
              <w:rPr>
                <w:b/>
                <w:color w:val="000000" w:themeColor="text1"/>
                <w:sz w:val="22"/>
                <w:szCs w:val="22"/>
                <w:shd w:val="clear" w:color="auto" w:fill="FFFFFF"/>
              </w:rPr>
              <w:t>:</w:t>
            </w:r>
          </w:p>
          <w:p w14:paraId="01A3A806" w14:textId="77777777" w:rsidR="008F0822" w:rsidRPr="009C3078" w:rsidRDefault="008F0822" w:rsidP="00305FED">
            <w:pPr>
              <w:widowControl w:val="0"/>
              <w:autoSpaceDE w:val="0"/>
              <w:autoSpaceDN w:val="0"/>
              <w:adjustRightInd w:val="0"/>
              <w:jc w:val="left"/>
              <w:rPr>
                <w:b/>
                <w:color w:val="000000" w:themeColor="text1"/>
                <w:sz w:val="22"/>
                <w:szCs w:val="22"/>
                <w:shd w:val="clear" w:color="auto" w:fill="FFFFFF"/>
              </w:rPr>
            </w:pPr>
          </w:p>
          <w:p w14:paraId="7E71B189" w14:textId="77777777" w:rsidR="00991E4B" w:rsidRPr="009C3078" w:rsidRDefault="00991E4B" w:rsidP="00305FED">
            <w:pPr>
              <w:spacing w:line="276" w:lineRule="auto"/>
              <w:rPr>
                <w:rFonts w:eastAsiaTheme="minorEastAsia"/>
                <w:bCs/>
                <w:sz w:val="22"/>
                <w:szCs w:val="22"/>
                <w:lang w:eastAsia="ru-RU"/>
              </w:rPr>
            </w:pPr>
          </w:p>
          <w:p w14:paraId="6AB4E049" w14:textId="77777777" w:rsidR="00991E4B" w:rsidRPr="009C3078" w:rsidRDefault="00991E4B" w:rsidP="00305FED">
            <w:pPr>
              <w:spacing w:line="276" w:lineRule="auto"/>
              <w:rPr>
                <w:rFonts w:eastAsiaTheme="minorEastAsia"/>
                <w:bCs/>
                <w:sz w:val="22"/>
                <w:szCs w:val="22"/>
                <w:lang w:eastAsia="ru-RU"/>
              </w:rPr>
            </w:pPr>
          </w:p>
          <w:p w14:paraId="380D3E24" w14:textId="77777777" w:rsidR="00991E4B" w:rsidRPr="009C3078" w:rsidRDefault="00991E4B" w:rsidP="00305FED">
            <w:pPr>
              <w:spacing w:line="276" w:lineRule="auto"/>
              <w:rPr>
                <w:rFonts w:eastAsiaTheme="minorEastAsia"/>
                <w:bCs/>
                <w:sz w:val="22"/>
                <w:szCs w:val="22"/>
                <w:lang w:eastAsia="ru-RU"/>
              </w:rPr>
            </w:pPr>
          </w:p>
          <w:p w14:paraId="6F15BAF3" w14:textId="77777777" w:rsidR="008F0822" w:rsidRPr="009C3078" w:rsidRDefault="008F0822" w:rsidP="00305FED">
            <w:pPr>
              <w:spacing w:line="276" w:lineRule="auto"/>
              <w:rPr>
                <w:spacing w:val="-2"/>
                <w:sz w:val="22"/>
                <w:szCs w:val="22"/>
              </w:rPr>
            </w:pPr>
          </w:p>
          <w:p w14:paraId="2FB1EE3F" w14:textId="77777777" w:rsidR="00991E4B" w:rsidRPr="009C3078" w:rsidRDefault="00991E4B" w:rsidP="00305FED">
            <w:pPr>
              <w:spacing w:line="276" w:lineRule="auto"/>
              <w:rPr>
                <w:spacing w:val="-2"/>
                <w:sz w:val="22"/>
                <w:szCs w:val="22"/>
              </w:rPr>
            </w:pPr>
          </w:p>
          <w:p w14:paraId="580DA500" w14:textId="77777777" w:rsidR="008F0822" w:rsidRPr="009C3078" w:rsidRDefault="008F0822" w:rsidP="00305FED">
            <w:pPr>
              <w:overflowPunct w:val="0"/>
              <w:autoSpaceDE w:val="0"/>
              <w:textAlignment w:val="baseline"/>
              <w:rPr>
                <w:bCs/>
                <w:sz w:val="22"/>
                <w:szCs w:val="22"/>
              </w:rPr>
            </w:pPr>
            <w:r w:rsidRPr="009C3078">
              <w:rPr>
                <w:bCs/>
                <w:sz w:val="22"/>
                <w:szCs w:val="22"/>
              </w:rPr>
              <w:t>_______________________ /</w:t>
            </w:r>
            <w:r w:rsidR="00AE4E73">
              <w:rPr>
                <w:bCs/>
                <w:sz w:val="22"/>
                <w:szCs w:val="22"/>
              </w:rPr>
              <w:t xml:space="preserve">                              </w:t>
            </w:r>
            <w:r w:rsidR="00AE4E73" w:rsidRPr="009C3078">
              <w:rPr>
                <w:bCs/>
                <w:sz w:val="22"/>
                <w:szCs w:val="22"/>
              </w:rPr>
              <w:t xml:space="preserve"> </w:t>
            </w:r>
            <w:r w:rsidRPr="009C3078">
              <w:rPr>
                <w:bCs/>
                <w:sz w:val="22"/>
                <w:szCs w:val="22"/>
              </w:rPr>
              <w:t>/</w:t>
            </w:r>
          </w:p>
          <w:p w14:paraId="1E7FE118" w14:textId="77777777" w:rsidR="008F0822" w:rsidRPr="009C3078" w:rsidRDefault="008F0822" w:rsidP="00305FED">
            <w:pPr>
              <w:overflowPunct w:val="0"/>
              <w:autoSpaceDE w:val="0"/>
              <w:textAlignment w:val="baseline"/>
              <w:rPr>
                <w:bCs/>
                <w:sz w:val="22"/>
                <w:szCs w:val="22"/>
              </w:rPr>
            </w:pPr>
            <w:r w:rsidRPr="009C3078">
              <w:rPr>
                <w:bCs/>
                <w:sz w:val="22"/>
                <w:szCs w:val="22"/>
              </w:rPr>
              <w:t>(ПОДПИСАНО УЭЦП)</w:t>
            </w:r>
          </w:p>
        </w:tc>
      </w:tr>
    </w:tbl>
    <w:p w14:paraId="1A056436" w14:textId="77777777" w:rsidR="007A28F3" w:rsidRDefault="007A28F3" w:rsidP="00832524">
      <w:pPr>
        <w:jc w:val="center"/>
        <w:rPr>
          <w:b/>
          <w:sz w:val="22"/>
          <w:szCs w:val="22"/>
        </w:rPr>
      </w:pPr>
    </w:p>
    <w:p w14:paraId="1E532AEA" w14:textId="77777777" w:rsidR="00832524" w:rsidRDefault="00832524" w:rsidP="00832524">
      <w:pPr>
        <w:jc w:val="center"/>
        <w:rPr>
          <w:b/>
          <w:sz w:val="22"/>
          <w:szCs w:val="22"/>
        </w:rPr>
      </w:pPr>
    </w:p>
    <w:p w14:paraId="77A20CB3" w14:textId="77777777" w:rsidR="00832524" w:rsidRDefault="00832524" w:rsidP="00832524">
      <w:pPr>
        <w:jc w:val="center"/>
        <w:rPr>
          <w:b/>
          <w:sz w:val="22"/>
          <w:szCs w:val="22"/>
        </w:rPr>
      </w:pPr>
    </w:p>
    <w:p w14:paraId="1ECE29FD" w14:textId="77777777" w:rsidR="00832524" w:rsidRDefault="00832524" w:rsidP="00832524">
      <w:pPr>
        <w:jc w:val="center"/>
        <w:rPr>
          <w:b/>
          <w:sz w:val="22"/>
          <w:szCs w:val="22"/>
        </w:rPr>
      </w:pPr>
    </w:p>
    <w:p w14:paraId="662D853B" w14:textId="77777777" w:rsidR="00832524" w:rsidRDefault="00832524" w:rsidP="00832524">
      <w:pPr>
        <w:jc w:val="center"/>
        <w:rPr>
          <w:b/>
          <w:sz w:val="22"/>
          <w:szCs w:val="22"/>
        </w:rPr>
      </w:pPr>
    </w:p>
    <w:p w14:paraId="7B5D1CB8" w14:textId="77777777" w:rsidR="00832524" w:rsidRDefault="00832524" w:rsidP="00832524">
      <w:pPr>
        <w:jc w:val="center"/>
        <w:rPr>
          <w:b/>
          <w:sz w:val="22"/>
          <w:szCs w:val="22"/>
        </w:rPr>
      </w:pPr>
    </w:p>
    <w:p w14:paraId="3E23BB73" w14:textId="77777777" w:rsidR="00832524" w:rsidRDefault="00832524" w:rsidP="00832524">
      <w:pPr>
        <w:jc w:val="center"/>
        <w:rPr>
          <w:b/>
          <w:sz w:val="22"/>
          <w:szCs w:val="22"/>
        </w:rPr>
      </w:pPr>
    </w:p>
    <w:p w14:paraId="7BDB074F" w14:textId="77777777" w:rsidR="00832524" w:rsidRDefault="00832524" w:rsidP="00832524">
      <w:pPr>
        <w:jc w:val="center"/>
        <w:rPr>
          <w:b/>
          <w:sz w:val="22"/>
          <w:szCs w:val="22"/>
        </w:rPr>
      </w:pPr>
    </w:p>
    <w:p w14:paraId="1CB46E6B" w14:textId="77777777" w:rsidR="00832524" w:rsidRDefault="00832524" w:rsidP="00832524">
      <w:pPr>
        <w:jc w:val="center"/>
        <w:rPr>
          <w:b/>
          <w:sz w:val="22"/>
          <w:szCs w:val="22"/>
        </w:rPr>
      </w:pPr>
    </w:p>
    <w:p w14:paraId="50FCB724" w14:textId="77777777" w:rsidR="00832524" w:rsidRDefault="00832524" w:rsidP="00832524">
      <w:pPr>
        <w:jc w:val="center"/>
        <w:rPr>
          <w:b/>
          <w:sz w:val="22"/>
          <w:szCs w:val="22"/>
        </w:rPr>
      </w:pPr>
    </w:p>
    <w:p w14:paraId="0A0AC9BB" w14:textId="77777777" w:rsidR="00832524" w:rsidRDefault="00832524" w:rsidP="00832524">
      <w:pPr>
        <w:jc w:val="center"/>
        <w:rPr>
          <w:b/>
          <w:sz w:val="22"/>
          <w:szCs w:val="22"/>
        </w:rPr>
      </w:pPr>
    </w:p>
    <w:p w14:paraId="5AE9C2C1" w14:textId="77777777" w:rsidR="00832524" w:rsidRDefault="00832524" w:rsidP="00832524">
      <w:pPr>
        <w:jc w:val="center"/>
        <w:rPr>
          <w:b/>
          <w:sz w:val="22"/>
          <w:szCs w:val="22"/>
        </w:rPr>
      </w:pPr>
    </w:p>
    <w:p w14:paraId="54E14C51" w14:textId="77777777" w:rsidR="00832524" w:rsidRDefault="00832524" w:rsidP="00832524">
      <w:pPr>
        <w:jc w:val="center"/>
        <w:rPr>
          <w:b/>
          <w:sz w:val="22"/>
          <w:szCs w:val="22"/>
        </w:rPr>
      </w:pPr>
    </w:p>
    <w:p w14:paraId="62398FF9" w14:textId="77777777" w:rsidR="00832524" w:rsidRDefault="00832524" w:rsidP="00832524">
      <w:pPr>
        <w:jc w:val="center"/>
        <w:rPr>
          <w:b/>
          <w:sz w:val="22"/>
          <w:szCs w:val="22"/>
        </w:rPr>
      </w:pPr>
    </w:p>
    <w:p w14:paraId="55552769" w14:textId="77777777" w:rsidR="00832524" w:rsidRDefault="00832524" w:rsidP="00832524">
      <w:pPr>
        <w:jc w:val="center"/>
        <w:rPr>
          <w:b/>
          <w:sz w:val="22"/>
          <w:szCs w:val="22"/>
        </w:rPr>
      </w:pPr>
    </w:p>
    <w:p w14:paraId="3ED5CCD3" w14:textId="77777777" w:rsidR="00832524" w:rsidRDefault="00832524" w:rsidP="00832524">
      <w:pPr>
        <w:jc w:val="center"/>
        <w:rPr>
          <w:b/>
          <w:sz w:val="22"/>
          <w:szCs w:val="22"/>
        </w:rPr>
      </w:pPr>
    </w:p>
    <w:p w14:paraId="2B1F80C9" w14:textId="77777777" w:rsidR="00832524" w:rsidRDefault="00832524" w:rsidP="00832524">
      <w:pPr>
        <w:jc w:val="center"/>
        <w:rPr>
          <w:b/>
          <w:sz w:val="22"/>
          <w:szCs w:val="22"/>
        </w:rPr>
      </w:pPr>
    </w:p>
    <w:p w14:paraId="729C7975" w14:textId="77777777" w:rsidR="00832524" w:rsidRDefault="00832524" w:rsidP="00832524">
      <w:pPr>
        <w:jc w:val="center"/>
        <w:rPr>
          <w:b/>
          <w:sz w:val="22"/>
          <w:szCs w:val="22"/>
        </w:rPr>
      </w:pPr>
    </w:p>
    <w:p w14:paraId="77EC608E" w14:textId="77777777" w:rsidR="00832524" w:rsidRDefault="00832524" w:rsidP="00832524">
      <w:pPr>
        <w:jc w:val="center"/>
        <w:rPr>
          <w:b/>
          <w:sz w:val="22"/>
          <w:szCs w:val="22"/>
        </w:rPr>
      </w:pPr>
    </w:p>
    <w:p w14:paraId="42412CE2" w14:textId="77777777" w:rsidR="00832524" w:rsidRDefault="00832524" w:rsidP="00832524">
      <w:pPr>
        <w:jc w:val="center"/>
        <w:rPr>
          <w:b/>
          <w:sz w:val="22"/>
          <w:szCs w:val="22"/>
        </w:rPr>
      </w:pPr>
    </w:p>
    <w:p w14:paraId="5963B956" w14:textId="77777777" w:rsidR="00832524" w:rsidRDefault="00832524" w:rsidP="00832524">
      <w:pPr>
        <w:jc w:val="center"/>
        <w:rPr>
          <w:b/>
          <w:sz w:val="22"/>
          <w:szCs w:val="22"/>
        </w:rPr>
      </w:pPr>
    </w:p>
    <w:p w14:paraId="61C9ECE9" w14:textId="77777777" w:rsidR="00832524" w:rsidRDefault="00832524" w:rsidP="00832524">
      <w:pPr>
        <w:jc w:val="center"/>
        <w:rPr>
          <w:b/>
          <w:sz w:val="22"/>
          <w:szCs w:val="22"/>
        </w:rPr>
      </w:pPr>
    </w:p>
    <w:p w14:paraId="1A928A3A" w14:textId="77777777" w:rsidR="00832524" w:rsidRDefault="00832524" w:rsidP="00832524">
      <w:pPr>
        <w:jc w:val="center"/>
        <w:rPr>
          <w:b/>
          <w:sz w:val="22"/>
          <w:szCs w:val="22"/>
        </w:rPr>
      </w:pPr>
    </w:p>
    <w:p w14:paraId="02CD95E9" w14:textId="77777777" w:rsidR="00832524" w:rsidRDefault="00832524" w:rsidP="00832524">
      <w:pPr>
        <w:jc w:val="center"/>
        <w:rPr>
          <w:b/>
          <w:sz w:val="22"/>
          <w:szCs w:val="22"/>
        </w:rPr>
      </w:pPr>
    </w:p>
    <w:p w14:paraId="23FCC005" w14:textId="77777777" w:rsidR="00832524" w:rsidRDefault="00832524" w:rsidP="00832524">
      <w:pPr>
        <w:jc w:val="center"/>
        <w:rPr>
          <w:b/>
          <w:sz w:val="22"/>
          <w:szCs w:val="22"/>
        </w:rPr>
      </w:pPr>
    </w:p>
    <w:p w14:paraId="325F5863" w14:textId="77777777" w:rsidR="00832524" w:rsidRDefault="00832524" w:rsidP="00832524">
      <w:pPr>
        <w:jc w:val="center"/>
        <w:rPr>
          <w:b/>
          <w:sz w:val="22"/>
          <w:szCs w:val="22"/>
        </w:rPr>
      </w:pPr>
    </w:p>
    <w:p w14:paraId="0ECE8CE8" w14:textId="77777777" w:rsidR="00832524" w:rsidRDefault="00832524" w:rsidP="00832524">
      <w:pPr>
        <w:jc w:val="center"/>
        <w:rPr>
          <w:b/>
          <w:sz w:val="22"/>
          <w:szCs w:val="22"/>
        </w:rPr>
      </w:pPr>
    </w:p>
    <w:sectPr w:rsidR="00832524" w:rsidSect="009A09ED">
      <w:headerReference w:type="default" r:id="rId10"/>
      <w:pgSz w:w="11906" w:h="16838"/>
      <w:pgMar w:top="567" w:right="849" w:bottom="284" w:left="1418"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A8AFB" w14:textId="77777777" w:rsidR="00C374A4" w:rsidRDefault="00C374A4" w:rsidP="0020390B">
      <w:r>
        <w:separator/>
      </w:r>
    </w:p>
  </w:endnote>
  <w:endnote w:type="continuationSeparator" w:id="0">
    <w:p w14:paraId="01FEEFA1" w14:textId="77777777" w:rsidR="00C374A4" w:rsidRDefault="00C374A4" w:rsidP="0020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Roboto">
    <w:altName w:val="Times New Roman"/>
    <w:charset w:val="00"/>
    <w:family w:val="auto"/>
    <w:pitch w:val="variable"/>
    <w:sig w:usb0="E0000AFF" w:usb1="5000217F" w:usb2="0000002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56089" w14:textId="77777777" w:rsidR="00C374A4" w:rsidRDefault="00C374A4" w:rsidP="0020390B">
      <w:r>
        <w:separator/>
      </w:r>
    </w:p>
  </w:footnote>
  <w:footnote w:type="continuationSeparator" w:id="0">
    <w:p w14:paraId="2CED87BB" w14:textId="77777777" w:rsidR="00C374A4" w:rsidRDefault="00C374A4" w:rsidP="00203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55159" w14:textId="50C9D011" w:rsidR="00AF53A5" w:rsidRDefault="00AF53A5">
    <w:pPr>
      <w:pStyle w:val="ae"/>
      <w:jc w:val="center"/>
    </w:pPr>
    <w:r>
      <w:fldChar w:fldCharType="begin"/>
    </w:r>
    <w:r>
      <w:instrText>PAGE   \* MERGEFORMAT</w:instrText>
    </w:r>
    <w:r>
      <w:fldChar w:fldCharType="separate"/>
    </w:r>
    <w:r w:rsidR="00EE3857">
      <w:rPr>
        <w:noProof/>
      </w:rPr>
      <w:t>8</w:t>
    </w:r>
    <w:r>
      <w:fldChar w:fldCharType="end"/>
    </w:r>
  </w:p>
  <w:p w14:paraId="4DEEB7FF" w14:textId="77777777" w:rsidR="00AF53A5" w:rsidRDefault="00AF53A5">
    <w:pPr>
      <w:pStyle w:val="ae"/>
      <w:spacing w:after="120"/>
      <w:jc w:val="center"/>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F8F02" w14:textId="213CC53B" w:rsidR="00071340" w:rsidRDefault="00071340">
    <w:pPr>
      <w:pStyle w:val="ae"/>
      <w:jc w:val="center"/>
    </w:pPr>
    <w:r>
      <w:fldChar w:fldCharType="begin"/>
    </w:r>
    <w:r>
      <w:instrText>PAGE   \* MERGEFORMAT</w:instrText>
    </w:r>
    <w:r>
      <w:fldChar w:fldCharType="separate"/>
    </w:r>
    <w:r w:rsidR="00EE3857">
      <w:rPr>
        <w:noProof/>
      </w:rPr>
      <w:t>10</w:t>
    </w:r>
    <w:r>
      <w:fldChar w:fldCharType="end"/>
    </w:r>
  </w:p>
  <w:p w14:paraId="6D4E28B3" w14:textId="77777777" w:rsidR="00071340" w:rsidRDefault="00071340">
    <w:pPr>
      <w:pStyle w:val="ae"/>
      <w:spacing w:after="120"/>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0F94"/>
    <w:multiLevelType w:val="multilevel"/>
    <w:tmpl w:val="8F00775C"/>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17E135CD"/>
    <w:multiLevelType w:val="multilevel"/>
    <w:tmpl w:val="6240A614"/>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648"/>
        </w:tabs>
        <w:ind w:left="576" w:hanging="288"/>
      </w:pPr>
      <w:rPr>
        <w:rFonts w:ascii="Times New Roman" w:hAnsi="Times New Roman" w:hint="default"/>
        <w:b w:val="0"/>
        <w:i w:val="0"/>
        <w:sz w:val="28"/>
        <w:szCs w:val="26"/>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10725"/>
        </w:tabs>
        <w:ind w:left="10725"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 w15:restartNumberingAfterBreak="0">
    <w:nsid w:val="1A224B01"/>
    <w:multiLevelType w:val="hybridMultilevel"/>
    <w:tmpl w:val="5A82A97C"/>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FD069A"/>
    <w:multiLevelType w:val="hybridMultilevel"/>
    <w:tmpl w:val="D7A46F94"/>
    <w:lvl w:ilvl="0" w:tplc="6E4E25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E571AD9"/>
    <w:multiLevelType w:val="multilevel"/>
    <w:tmpl w:val="AE3A901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418"/>
        </w:tabs>
        <w:ind w:left="0" w:firstLine="567"/>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418"/>
        </w:tabs>
        <w:ind w:left="0" w:firstLine="567"/>
      </w:pPr>
      <w:rPr>
        <w:rFonts w:hint="default"/>
        <w:b w:val="0"/>
        <w:bCs w:val="0"/>
        <w:i w:val="0"/>
        <w:iCs w:val="0"/>
      </w:rPr>
    </w:lvl>
    <w:lvl w:ilvl="3">
      <w:start w:val="1"/>
      <w:numFmt w:val="russianLower"/>
      <w:pStyle w:val="-2"/>
      <w:lvlText w:val="%4)"/>
      <w:lvlJc w:val="left"/>
      <w:pPr>
        <w:tabs>
          <w:tab w:val="num" w:pos="1418"/>
        </w:tabs>
        <w:ind w:left="0"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1F8F580F"/>
    <w:multiLevelType w:val="hybridMultilevel"/>
    <w:tmpl w:val="957C5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083A87"/>
    <w:multiLevelType w:val="multilevel"/>
    <w:tmpl w:val="162E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A20E5"/>
    <w:multiLevelType w:val="hybridMultilevel"/>
    <w:tmpl w:val="00224FC8"/>
    <w:lvl w:ilvl="0" w:tplc="BE52CE26">
      <w:start w:val="1"/>
      <w:numFmt w:val="decimal"/>
      <w:lvlText w:val="%1."/>
      <w:lvlJc w:val="left"/>
      <w:pPr>
        <w:tabs>
          <w:tab w:val="num" w:pos="1752"/>
        </w:tabs>
        <w:ind w:left="1752" w:hanging="103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47303B59"/>
    <w:multiLevelType w:val="hybridMultilevel"/>
    <w:tmpl w:val="0C24031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0" w15:restartNumberingAfterBreak="0">
    <w:nsid w:val="4F2873A2"/>
    <w:multiLevelType w:val="multilevel"/>
    <w:tmpl w:val="B48862BE"/>
    <w:lvl w:ilvl="0">
      <w:start w:val="2"/>
      <w:numFmt w:val="decimal"/>
      <w:lvlText w:val="%1."/>
      <w:lvlJc w:val="left"/>
      <w:pPr>
        <w:tabs>
          <w:tab w:val="num" w:pos="720"/>
        </w:tabs>
        <w:ind w:left="720" w:hanging="360"/>
      </w:pPr>
      <w:rPr>
        <w:rFonts w:hint="default"/>
        <w:b w:val="0"/>
      </w:rPr>
    </w:lvl>
    <w:lvl w:ilvl="1">
      <w:start w:val="1"/>
      <w:numFmt w:val="decimal"/>
      <w:lvlText w:val="%1.%2."/>
      <w:lvlJc w:val="left"/>
      <w:pPr>
        <w:tabs>
          <w:tab w:val="num" w:pos="861"/>
        </w:tabs>
        <w:ind w:left="861" w:hanging="435"/>
      </w:pPr>
      <w:rPr>
        <w:rFonts w:ascii="Times New Roman" w:hAnsi="Times New Roman" w:cs="Times New Roman" w:hint="default"/>
        <w:b w:val="0"/>
        <w:sz w:val="22"/>
        <w:szCs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53A478C9"/>
    <w:multiLevelType w:val="multilevel"/>
    <w:tmpl w:val="EDBCDB3E"/>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0405559"/>
    <w:multiLevelType w:val="hybridMultilevel"/>
    <w:tmpl w:val="F7ECA5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C667C0"/>
    <w:multiLevelType w:val="multilevel"/>
    <w:tmpl w:val="0F3CE128"/>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721C6B21"/>
    <w:multiLevelType w:val="multilevel"/>
    <w:tmpl w:val="70F27A4E"/>
    <w:lvl w:ilvl="0">
      <w:start w:val="1"/>
      <w:numFmt w:val="decimal"/>
      <w:pStyle w:val="a"/>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rPr>
    </w:lvl>
    <w:lvl w:ilvl="1">
      <w:start w:val="1"/>
      <w:numFmt w:val="decimal"/>
      <w:pStyle w:val="20"/>
      <w:lvlText w:val="%1.%2."/>
      <w:lvlJc w:val="left"/>
      <w:pPr>
        <w:tabs>
          <w:tab w:val="num" w:pos="454"/>
        </w:tabs>
        <w:ind w:left="0" w:firstLine="170"/>
      </w:pPr>
      <w:rPr>
        <w:rFonts w:ascii="Times New Roman" w:hAnsi="Times New Roman" w:hint="default"/>
        <w:b w:val="0"/>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749F564D"/>
    <w:multiLevelType w:val="hybridMultilevel"/>
    <w:tmpl w:val="D6D650B8"/>
    <w:lvl w:ilvl="0" w:tplc="0DB088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763B0F60"/>
    <w:multiLevelType w:val="multilevel"/>
    <w:tmpl w:val="CAD26246"/>
    <w:lvl w:ilvl="0">
      <w:start w:val="1"/>
      <w:numFmt w:val="decimal"/>
      <w:lvlText w:val="%1."/>
      <w:lvlJc w:val="left"/>
      <w:pPr>
        <w:ind w:left="1070" w:hanging="360"/>
      </w:pPr>
      <w:rPr>
        <w:rFonts w:ascii="Times New Roman" w:hAnsi="Times New Roman" w:cs="Times New Roman" w:hint="default"/>
        <w:b/>
      </w:rPr>
    </w:lvl>
    <w:lvl w:ilvl="1">
      <w:start w:val="1"/>
      <w:numFmt w:val="decimal"/>
      <w:lvlText w:val="%1.%2."/>
      <w:lvlJc w:val="left"/>
      <w:pPr>
        <w:ind w:left="1068" w:hanging="360"/>
      </w:pPr>
      <w:rPr>
        <w:rFonts w:ascii="Times New Roman" w:hAnsi="Times New Roman" w:cs="Times New Roman" w:hint="default"/>
      </w:rPr>
    </w:lvl>
    <w:lvl w:ilvl="2">
      <w:start w:val="1"/>
      <w:numFmt w:val="decimal"/>
      <w:lvlText w:val="%1.%2.%3."/>
      <w:lvlJc w:val="left"/>
      <w:pPr>
        <w:ind w:left="2136" w:hanging="720"/>
      </w:pPr>
      <w:rPr>
        <w:rFonts w:ascii="Times New Roman" w:hAnsi="Times New Roman" w:cs="Times New Roman"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574052935">
    <w:abstractNumId w:val="8"/>
  </w:num>
  <w:num w:numId="2" w16cid:durableId="1785609034">
    <w:abstractNumId w:val="5"/>
  </w:num>
  <w:num w:numId="3" w16cid:durableId="1817532810">
    <w:abstractNumId w:val="1"/>
  </w:num>
  <w:num w:numId="4" w16cid:durableId="1134447897">
    <w:abstractNumId w:val="2"/>
  </w:num>
  <w:num w:numId="5" w16cid:durableId="996615179">
    <w:abstractNumId w:val="6"/>
  </w:num>
  <w:num w:numId="6" w16cid:durableId="1449861439">
    <w:abstractNumId w:val="16"/>
  </w:num>
  <w:num w:numId="7" w16cid:durableId="1888376388">
    <w:abstractNumId w:val="9"/>
  </w:num>
  <w:num w:numId="8" w16cid:durableId="1669484564">
    <w:abstractNumId w:val="11"/>
  </w:num>
  <w:num w:numId="9" w16cid:durableId="147288096">
    <w:abstractNumId w:val="15"/>
  </w:num>
  <w:num w:numId="10" w16cid:durableId="1670399996">
    <w:abstractNumId w:val="4"/>
  </w:num>
  <w:num w:numId="11" w16cid:durableId="885876601">
    <w:abstractNumId w:val="12"/>
  </w:num>
  <w:num w:numId="12" w16cid:durableId="1457719711">
    <w:abstractNumId w:val="10"/>
  </w:num>
  <w:num w:numId="13" w16cid:durableId="297228183">
    <w:abstractNumId w:val="3"/>
  </w:num>
  <w:num w:numId="14" w16cid:durableId="681129346">
    <w:abstractNumId w:val="14"/>
  </w:num>
  <w:num w:numId="15" w16cid:durableId="377097804">
    <w:abstractNumId w:val="0"/>
  </w:num>
  <w:num w:numId="16" w16cid:durableId="404298880">
    <w:abstractNumId w:val="13"/>
  </w:num>
  <w:num w:numId="17" w16cid:durableId="18273537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4A9"/>
    <w:rsid w:val="00002A14"/>
    <w:rsid w:val="000034C4"/>
    <w:rsid w:val="00011429"/>
    <w:rsid w:val="0001183C"/>
    <w:rsid w:val="00011FD5"/>
    <w:rsid w:val="00034B34"/>
    <w:rsid w:val="0003561A"/>
    <w:rsid w:val="00036465"/>
    <w:rsid w:val="0003721F"/>
    <w:rsid w:val="00063453"/>
    <w:rsid w:val="0006657E"/>
    <w:rsid w:val="00067BAC"/>
    <w:rsid w:val="00071340"/>
    <w:rsid w:val="00076AA6"/>
    <w:rsid w:val="0008575C"/>
    <w:rsid w:val="00096152"/>
    <w:rsid w:val="00097F22"/>
    <w:rsid w:val="00097F36"/>
    <w:rsid w:val="000A327D"/>
    <w:rsid w:val="000A6A4D"/>
    <w:rsid w:val="000B5698"/>
    <w:rsid w:val="000C01D0"/>
    <w:rsid w:val="000C05D5"/>
    <w:rsid w:val="000C66A3"/>
    <w:rsid w:val="000D7438"/>
    <w:rsid w:val="000D7F97"/>
    <w:rsid w:val="000E07D5"/>
    <w:rsid w:val="000E1133"/>
    <w:rsid w:val="000E3AD9"/>
    <w:rsid w:val="000E49C8"/>
    <w:rsid w:val="000E6D4B"/>
    <w:rsid w:val="000E6F2C"/>
    <w:rsid w:val="000E792D"/>
    <w:rsid w:val="000F0279"/>
    <w:rsid w:val="000F0C1C"/>
    <w:rsid w:val="000F3DE1"/>
    <w:rsid w:val="000F65E4"/>
    <w:rsid w:val="001000C3"/>
    <w:rsid w:val="001003F1"/>
    <w:rsid w:val="00100BB4"/>
    <w:rsid w:val="001129CD"/>
    <w:rsid w:val="001144F3"/>
    <w:rsid w:val="0011513C"/>
    <w:rsid w:val="0011589E"/>
    <w:rsid w:val="00122362"/>
    <w:rsid w:val="0013328F"/>
    <w:rsid w:val="0013474E"/>
    <w:rsid w:val="00136BF9"/>
    <w:rsid w:val="00137B47"/>
    <w:rsid w:val="001402A4"/>
    <w:rsid w:val="00142AA6"/>
    <w:rsid w:val="001459CE"/>
    <w:rsid w:val="00151831"/>
    <w:rsid w:val="00152713"/>
    <w:rsid w:val="0015282F"/>
    <w:rsid w:val="0016234C"/>
    <w:rsid w:val="00170060"/>
    <w:rsid w:val="00191607"/>
    <w:rsid w:val="00194DAD"/>
    <w:rsid w:val="001953CA"/>
    <w:rsid w:val="00195E7D"/>
    <w:rsid w:val="001975F8"/>
    <w:rsid w:val="00197FE3"/>
    <w:rsid w:val="001A7685"/>
    <w:rsid w:val="001A780E"/>
    <w:rsid w:val="001B1839"/>
    <w:rsid w:val="001B64A4"/>
    <w:rsid w:val="001B7564"/>
    <w:rsid w:val="001C625A"/>
    <w:rsid w:val="001C7009"/>
    <w:rsid w:val="001D416D"/>
    <w:rsid w:val="001E7365"/>
    <w:rsid w:val="001F5092"/>
    <w:rsid w:val="001F6E72"/>
    <w:rsid w:val="001F7B17"/>
    <w:rsid w:val="0020390B"/>
    <w:rsid w:val="002040D6"/>
    <w:rsid w:val="00205255"/>
    <w:rsid w:val="00206257"/>
    <w:rsid w:val="002155C6"/>
    <w:rsid w:val="002163FE"/>
    <w:rsid w:val="00217A2A"/>
    <w:rsid w:val="0022215E"/>
    <w:rsid w:val="002225C2"/>
    <w:rsid w:val="00222D9C"/>
    <w:rsid w:val="002230D2"/>
    <w:rsid w:val="002251D6"/>
    <w:rsid w:val="00225B70"/>
    <w:rsid w:val="00230A32"/>
    <w:rsid w:val="00234201"/>
    <w:rsid w:val="00240401"/>
    <w:rsid w:val="00244748"/>
    <w:rsid w:val="00245FDE"/>
    <w:rsid w:val="00251834"/>
    <w:rsid w:val="00253162"/>
    <w:rsid w:val="002540D9"/>
    <w:rsid w:val="00254592"/>
    <w:rsid w:val="00254C33"/>
    <w:rsid w:val="00262AF6"/>
    <w:rsid w:val="00262C14"/>
    <w:rsid w:val="0026557D"/>
    <w:rsid w:val="00266EEA"/>
    <w:rsid w:val="0027089F"/>
    <w:rsid w:val="00272E6E"/>
    <w:rsid w:val="002752D1"/>
    <w:rsid w:val="00291D4C"/>
    <w:rsid w:val="00294B36"/>
    <w:rsid w:val="00296346"/>
    <w:rsid w:val="00296B8F"/>
    <w:rsid w:val="002A0645"/>
    <w:rsid w:val="002A4C7C"/>
    <w:rsid w:val="002B1D2E"/>
    <w:rsid w:val="002B2B84"/>
    <w:rsid w:val="002B629C"/>
    <w:rsid w:val="002D15CC"/>
    <w:rsid w:val="002D1EF5"/>
    <w:rsid w:val="002D3465"/>
    <w:rsid w:val="002D3A7B"/>
    <w:rsid w:val="002E1C4F"/>
    <w:rsid w:val="002E58DE"/>
    <w:rsid w:val="002E5F0A"/>
    <w:rsid w:val="002E60A8"/>
    <w:rsid w:val="00300056"/>
    <w:rsid w:val="0030338D"/>
    <w:rsid w:val="0030577F"/>
    <w:rsid w:val="00305FED"/>
    <w:rsid w:val="003133F7"/>
    <w:rsid w:val="0031483B"/>
    <w:rsid w:val="003156A6"/>
    <w:rsid w:val="003158CC"/>
    <w:rsid w:val="00316FF5"/>
    <w:rsid w:val="00323888"/>
    <w:rsid w:val="00325FE9"/>
    <w:rsid w:val="003364A8"/>
    <w:rsid w:val="003364F8"/>
    <w:rsid w:val="00344D58"/>
    <w:rsid w:val="00346528"/>
    <w:rsid w:val="003477C7"/>
    <w:rsid w:val="003559BE"/>
    <w:rsid w:val="00356CAC"/>
    <w:rsid w:val="003702CF"/>
    <w:rsid w:val="003705B1"/>
    <w:rsid w:val="003710A2"/>
    <w:rsid w:val="00372313"/>
    <w:rsid w:val="003724A9"/>
    <w:rsid w:val="00373B16"/>
    <w:rsid w:val="003765FE"/>
    <w:rsid w:val="00376CCD"/>
    <w:rsid w:val="00381DF6"/>
    <w:rsid w:val="0038239A"/>
    <w:rsid w:val="003824F5"/>
    <w:rsid w:val="003874C5"/>
    <w:rsid w:val="00391FD4"/>
    <w:rsid w:val="00393004"/>
    <w:rsid w:val="003963CA"/>
    <w:rsid w:val="003A6179"/>
    <w:rsid w:val="003B1EA9"/>
    <w:rsid w:val="003C0056"/>
    <w:rsid w:val="003C1039"/>
    <w:rsid w:val="003C5CEC"/>
    <w:rsid w:val="003D0D18"/>
    <w:rsid w:val="003D78A6"/>
    <w:rsid w:val="003D7CFC"/>
    <w:rsid w:val="003E6BFC"/>
    <w:rsid w:val="003F7110"/>
    <w:rsid w:val="003F71F5"/>
    <w:rsid w:val="003F7C99"/>
    <w:rsid w:val="00400DE8"/>
    <w:rsid w:val="00401508"/>
    <w:rsid w:val="00406C66"/>
    <w:rsid w:val="004148B4"/>
    <w:rsid w:val="004151FC"/>
    <w:rsid w:val="0041610B"/>
    <w:rsid w:val="0041769B"/>
    <w:rsid w:val="00421EB6"/>
    <w:rsid w:val="004225B6"/>
    <w:rsid w:val="004269EC"/>
    <w:rsid w:val="004307E6"/>
    <w:rsid w:val="004310CF"/>
    <w:rsid w:val="00431B09"/>
    <w:rsid w:val="00432F5E"/>
    <w:rsid w:val="00437476"/>
    <w:rsid w:val="00443956"/>
    <w:rsid w:val="00451605"/>
    <w:rsid w:val="00452976"/>
    <w:rsid w:val="00455563"/>
    <w:rsid w:val="00455C03"/>
    <w:rsid w:val="00463EDE"/>
    <w:rsid w:val="0046631E"/>
    <w:rsid w:val="00470E60"/>
    <w:rsid w:val="0047482F"/>
    <w:rsid w:val="0047753C"/>
    <w:rsid w:val="00481E5B"/>
    <w:rsid w:val="0048542F"/>
    <w:rsid w:val="004854FF"/>
    <w:rsid w:val="0048633B"/>
    <w:rsid w:val="00486E6B"/>
    <w:rsid w:val="00492156"/>
    <w:rsid w:val="00493142"/>
    <w:rsid w:val="0049357A"/>
    <w:rsid w:val="00494C9B"/>
    <w:rsid w:val="004957E9"/>
    <w:rsid w:val="00496D2D"/>
    <w:rsid w:val="004979F3"/>
    <w:rsid w:val="004A5BD0"/>
    <w:rsid w:val="004A5DEF"/>
    <w:rsid w:val="004B0F75"/>
    <w:rsid w:val="004B415E"/>
    <w:rsid w:val="004C0D85"/>
    <w:rsid w:val="004C45FA"/>
    <w:rsid w:val="004C5388"/>
    <w:rsid w:val="004D3916"/>
    <w:rsid w:val="004D3A3B"/>
    <w:rsid w:val="004D7AB5"/>
    <w:rsid w:val="004E1A7F"/>
    <w:rsid w:val="004F2419"/>
    <w:rsid w:val="004F498D"/>
    <w:rsid w:val="00507FF5"/>
    <w:rsid w:val="005147A1"/>
    <w:rsid w:val="00514ECC"/>
    <w:rsid w:val="00515AF2"/>
    <w:rsid w:val="00516A30"/>
    <w:rsid w:val="005222B9"/>
    <w:rsid w:val="0052372D"/>
    <w:rsid w:val="00523F4D"/>
    <w:rsid w:val="00532D27"/>
    <w:rsid w:val="00534F16"/>
    <w:rsid w:val="00540877"/>
    <w:rsid w:val="005510C1"/>
    <w:rsid w:val="00553909"/>
    <w:rsid w:val="005561FE"/>
    <w:rsid w:val="00562CBC"/>
    <w:rsid w:val="005635DA"/>
    <w:rsid w:val="0056505C"/>
    <w:rsid w:val="0056765D"/>
    <w:rsid w:val="00571E63"/>
    <w:rsid w:val="00593425"/>
    <w:rsid w:val="00595134"/>
    <w:rsid w:val="00596955"/>
    <w:rsid w:val="005A08BD"/>
    <w:rsid w:val="005A1621"/>
    <w:rsid w:val="005A7973"/>
    <w:rsid w:val="005B0441"/>
    <w:rsid w:val="005B55E6"/>
    <w:rsid w:val="005C286B"/>
    <w:rsid w:val="005C4963"/>
    <w:rsid w:val="005D7D54"/>
    <w:rsid w:val="005E1A5A"/>
    <w:rsid w:val="005E7CA8"/>
    <w:rsid w:val="005F2F90"/>
    <w:rsid w:val="00603853"/>
    <w:rsid w:val="00613CB0"/>
    <w:rsid w:val="00617576"/>
    <w:rsid w:val="00620E27"/>
    <w:rsid w:val="006302EB"/>
    <w:rsid w:val="00632E28"/>
    <w:rsid w:val="0063556A"/>
    <w:rsid w:val="006476A9"/>
    <w:rsid w:val="00652D88"/>
    <w:rsid w:val="006600A4"/>
    <w:rsid w:val="00670949"/>
    <w:rsid w:val="00671067"/>
    <w:rsid w:val="00693101"/>
    <w:rsid w:val="006947AC"/>
    <w:rsid w:val="0069564D"/>
    <w:rsid w:val="006A0FA5"/>
    <w:rsid w:val="006A1C5E"/>
    <w:rsid w:val="006B1CE8"/>
    <w:rsid w:val="006B1FE7"/>
    <w:rsid w:val="006B4C2B"/>
    <w:rsid w:val="006B7B8E"/>
    <w:rsid w:val="006D1ADE"/>
    <w:rsid w:val="006D5D21"/>
    <w:rsid w:val="006F53AB"/>
    <w:rsid w:val="006F6757"/>
    <w:rsid w:val="006F6F65"/>
    <w:rsid w:val="00712F66"/>
    <w:rsid w:val="00720C13"/>
    <w:rsid w:val="00721219"/>
    <w:rsid w:val="007228F9"/>
    <w:rsid w:val="00722ED6"/>
    <w:rsid w:val="00724E76"/>
    <w:rsid w:val="00727E0F"/>
    <w:rsid w:val="007312CB"/>
    <w:rsid w:val="00731443"/>
    <w:rsid w:val="007327B2"/>
    <w:rsid w:val="00734E12"/>
    <w:rsid w:val="00737C17"/>
    <w:rsid w:val="00741780"/>
    <w:rsid w:val="00741A03"/>
    <w:rsid w:val="00744AF7"/>
    <w:rsid w:val="007473EB"/>
    <w:rsid w:val="00756D4D"/>
    <w:rsid w:val="00762D76"/>
    <w:rsid w:val="00773DBB"/>
    <w:rsid w:val="00775B35"/>
    <w:rsid w:val="0077732C"/>
    <w:rsid w:val="007865F0"/>
    <w:rsid w:val="00786821"/>
    <w:rsid w:val="00786C9C"/>
    <w:rsid w:val="00791A79"/>
    <w:rsid w:val="00794E2D"/>
    <w:rsid w:val="007A07F1"/>
    <w:rsid w:val="007A28F3"/>
    <w:rsid w:val="007A455C"/>
    <w:rsid w:val="007B3056"/>
    <w:rsid w:val="007B36EE"/>
    <w:rsid w:val="007B6FA8"/>
    <w:rsid w:val="007C4FEA"/>
    <w:rsid w:val="007D0F00"/>
    <w:rsid w:val="007D422C"/>
    <w:rsid w:val="007D57B2"/>
    <w:rsid w:val="007E76B4"/>
    <w:rsid w:val="007F21E0"/>
    <w:rsid w:val="007F3CC1"/>
    <w:rsid w:val="008035A3"/>
    <w:rsid w:val="008078B4"/>
    <w:rsid w:val="00810701"/>
    <w:rsid w:val="00811B3D"/>
    <w:rsid w:val="00812500"/>
    <w:rsid w:val="00813841"/>
    <w:rsid w:val="00815EC8"/>
    <w:rsid w:val="00820CCD"/>
    <w:rsid w:val="0082600B"/>
    <w:rsid w:val="00832524"/>
    <w:rsid w:val="00834C49"/>
    <w:rsid w:val="00845AF8"/>
    <w:rsid w:val="00854789"/>
    <w:rsid w:val="008602A3"/>
    <w:rsid w:val="00862367"/>
    <w:rsid w:val="0086386A"/>
    <w:rsid w:val="0086699D"/>
    <w:rsid w:val="00871B82"/>
    <w:rsid w:val="00873526"/>
    <w:rsid w:val="00873BAD"/>
    <w:rsid w:val="00877837"/>
    <w:rsid w:val="00880829"/>
    <w:rsid w:val="00882D9C"/>
    <w:rsid w:val="008844A6"/>
    <w:rsid w:val="0088568F"/>
    <w:rsid w:val="00893C77"/>
    <w:rsid w:val="00896483"/>
    <w:rsid w:val="008A3732"/>
    <w:rsid w:val="008A42E7"/>
    <w:rsid w:val="008B2C4C"/>
    <w:rsid w:val="008B6299"/>
    <w:rsid w:val="008B672A"/>
    <w:rsid w:val="008D4C24"/>
    <w:rsid w:val="008D53C3"/>
    <w:rsid w:val="008E09DB"/>
    <w:rsid w:val="008E36D6"/>
    <w:rsid w:val="008E43CD"/>
    <w:rsid w:val="008F0822"/>
    <w:rsid w:val="008F6764"/>
    <w:rsid w:val="00902715"/>
    <w:rsid w:val="00904E23"/>
    <w:rsid w:val="00905595"/>
    <w:rsid w:val="00926A2C"/>
    <w:rsid w:val="00927DE6"/>
    <w:rsid w:val="00933D9E"/>
    <w:rsid w:val="00935F13"/>
    <w:rsid w:val="009362DE"/>
    <w:rsid w:val="009369DB"/>
    <w:rsid w:val="009406CF"/>
    <w:rsid w:val="009411DF"/>
    <w:rsid w:val="0094165F"/>
    <w:rsid w:val="0094237C"/>
    <w:rsid w:val="009448C9"/>
    <w:rsid w:val="00945486"/>
    <w:rsid w:val="00950601"/>
    <w:rsid w:val="00952782"/>
    <w:rsid w:val="0096069E"/>
    <w:rsid w:val="0096401A"/>
    <w:rsid w:val="00965438"/>
    <w:rsid w:val="009655FC"/>
    <w:rsid w:val="00967A1B"/>
    <w:rsid w:val="00967E87"/>
    <w:rsid w:val="00971A90"/>
    <w:rsid w:val="00973C14"/>
    <w:rsid w:val="00975A42"/>
    <w:rsid w:val="009773B7"/>
    <w:rsid w:val="00977A14"/>
    <w:rsid w:val="00980BEA"/>
    <w:rsid w:val="00991679"/>
    <w:rsid w:val="009916B7"/>
    <w:rsid w:val="00991E4B"/>
    <w:rsid w:val="009928C9"/>
    <w:rsid w:val="009932E9"/>
    <w:rsid w:val="00993313"/>
    <w:rsid w:val="00995C60"/>
    <w:rsid w:val="00996B49"/>
    <w:rsid w:val="009A09ED"/>
    <w:rsid w:val="009A2C4F"/>
    <w:rsid w:val="009A6A24"/>
    <w:rsid w:val="009A72E2"/>
    <w:rsid w:val="009B08FF"/>
    <w:rsid w:val="009B32BE"/>
    <w:rsid w:val="009B569D"/>
    <w:rsid w:val="009B5763"/>
    <w:rsid w:val="009B59D1"/>
    <w:rsid w:val="009B5DF7"/>
    <w:rsid w:val="009C0F18"/>
    <w:rsid w:val="009C3078"/>
    <w:rsid w:val="009D6BED"/>
    <w:rsid w:val="009E0C3F"/>
    <w:rsid w:val="009E3D97"/>
    <w:rsid w:val="009F2D11"/>
    <w:rsid w:val="009F7191"/>
    <w:rsid w:val="00A00AAD"/>
    <w:rsid w:val="00A01000"/>
    <w:rsid w:val="00A0310B"/>
    <w:rsid w:val="00A12DEB"/>
    <w:rsid w:val="00A27010"/>
    <w:rsid w:val="00A32E05"/>
    <w:rsid w:val="00A44A27"/>
    <w:rsid w:val="00A45B69"/>
    <w:rsid w:val="00A45BE0"/>
    <w:rsid w:val="00A462EE"/>
    <w:rsid w:val="00A47995"/>
    <w:rsid w:val="00A47AEF"/>
    <w:rsid w:val="00A50411"/>
    <w:rsid w:val="00A50B15"/>
    <w:rsid w:val="00A53ED6"/>
    <w:rsid w:val="00A61393"/>
    <w:rsid w:val="00A65685"/>
    <w:rsid w:val="00A677C6"/>
    <w:rsid w:val="00A70229"/>
    <w:rsid w:val="00A7381F"/>
    <w:rsid w:val="00A8221E"/>
    <w:rsid w:val="00A836E0"/>
    <w:rsid w:val="00A84DB0"/>
    <w:rsid w:val="00A86C0D"/>
    <w:rsid w:val="00A915F4"/>
    <w:rsid w:val="00A9187E"/>
    <w:rsid w:val="00A9582A"/>
    <w:rsid w:val="00AA14BC"/>
    <w:rsid w:val="00AA2D00"/>
    <w:rsid w:val="00AA335E"/>
    <w:rsid w:val="00AA348F"/>
    <w:rsid w:val="00AA6C9D"/>
    <w:rsid w:val="00AB117D"/>
    <w:rsid w:val="00AC3A4C"/>
    <w:rsid w:val="00AC5D0B"/>
    <w:rsid w:val="00AD005F"/>
    <w:rsid w:val="00AD037D"/>
    <w:rsid w:val="00AD0BDC"/>
    <w:rsid w:val="00AD3B99"/>
    <w:rsid w:val="00AD4C4D"/>
    <w:rsid w:val="00AD7272"/>
    <w:rsid w:val="00AD7D80"/>
    <w:rsid w:val="00AE0450"/>
    <w:rsid w:val="00AE09E5"/>
    <w:rsid w:val="00AE2320"/>
    <w:rsid w:val="00AE4E73"/>
    <w:rsid w:val="00AF2A05"/>
    <w:rsid w:val="00AF3424"/>
    <w:rsid w:val="00AF53A5"/>
    <w:rsid w:val="00AF7D7D"/>
    <w:rsid w:val="00B07172"/>
    <w:rsid w:val="00B073A9"/>
    <w:rsid w:val="00B15AB9"/>
    <w:rsid w:val="00B17240"/>
    <w:rsid w:val="00B17F83"/>
    <w:rsid w:val="00B223CD"/>
    <w:rsid w:val="00B23C7F"/>
    <w:rsid w:val="00B262AE"/>
    <w:rsid w:val="00B306EA"/>
    <w:rsid w:val="00B3716A"/>
    <w:rsid w:val="00B41968"/>
    <w:rsid w:val="00B46990"/>
    <w:rsid w:val="00B479BF"/>
    <w:rsid w:val="00B7211E"/>
    <w:rsid w:val="00B769F3"/>
    <w:rsid w:val="00B76C40"/>
    <w:rsid w:val="00B82F1B"/>
    <w:rsid w:val="00B8640B"/>
    <w:rsid w:val="00B90780"/>
    <w:rsid w:val="00B908DD"/>
    <w:rsid w:val="00B9522F"/>
    <w:rsid w:val="00B959E5"/>
    <w:rsid w:val="00B976ED"/>
    <w:rsid w:val="00BB0699"/>
    <w:rsid w:val="00BB67C7"/>
    <w:rsid w:val="00BC4231"/>
    <w:rsid w:val="00BC6268"/>
    <w:rsid w:val="00BD32A3"/>
    <w:rsid w:val="00BE6CE3"/>
    <w:rsid w:val="00BF1167"/>
    <w:rsid w:val="00BF270B"/>
    <w:rsid w:val="00BF7929"/>
    <w:rsid w:val="00BF7F41"/>
    <w:rsid w:val="00C03338"/>
    <w:rsid w:val="00C069E9"/>
    <w:rsid w:val="00C233F9"/>
    <w:rsid w:val="00C2643E"/>
    <w:rsid w:val="00C264BD"/>
    <w:rsid w:val="00C365A6"/>
    <w:rsid w:val="00C374A4"/>
    <w:rsid w:val="00C44CBD"/>
    <w:rsid w:val="00C468A8"/>
    <w:rsid w:val="00C521E9"/>
    <w:rsid w:val="00C52392"/>
    <w:rsid w:val="00C539C4"/>
    <w:rsid w:val="00C541CD"/>
    <w:rsid w:val="00C61DF8"/>
    <w:rsid w:val="00C62C88"/>
    <w:rsid w:val="00C63EE4"/>
    <w:rsid w:val="00C63F37"/>
    <w:rsid w:val="00C70D87"/>
    <w:rsid w:val="00C72B47"/>
    <w:rsid w:val="00C72DFD"/>
    <w:rsid w:val="00C75215"/>
    <w:rsid w:val="00C752DD"/>
    <w:rsid w:val="00C7698D"/>
    <w:rsid w:val="00C772AF"/>
    <w:rsid w:val="00C83498"/>
    <w:rsid w:val="00C90BD2"/>
    <w:rsid w:val="00C920E5"/>
    <w:rsid w:val="00C92258"/>
    <w:rsid w:val="00C965B1"/>
    <w:rsid w:val="00CA3464"/>
    <w:rsid w:val="00CA3483"/>
    <w:rsid w:val="00CA4159"/>
    <w:rsid w:val="00CA53F7"/>
    <w:rsid w:val="00CA7E93"/>
    <w:rsid w:val="00CB23BF"/>
    <w:rsid w:val="00CB70E5"/>
    <w:rsid w:val="00CD0A7E"/>
    <w:rsid w:val="00CD135E"/>
    <w:rsid w:val="00CD2EFF"/>
    <w:rsid w:val="00CD317A"/>
    <w:rsid w:val="00CD3F0D"/>
    <w:rsid w:val="00CD48CB"/>
    <w:rsid w:val="00CD614D"/>
    <w:rsid w:val="00CD7611"/>
    <w:rsid w:val="00CD78A1"/>
    <w:rsid w:val="00CE0BA0"/>
    <w:rsid w:val="00CE52ED"/>
    <w:rsid w:val="00CF0B8B"/>
    <w:rsid w:val="00CF46ED"/>
    <w:rsid w:val="00D01981"/>
    <w:rsid w:val="00D04215"/>
    <w:rsid w:val="00D257C3"/>
    <w:rsid w:val="00D344C1"/>
    <w:rsid w:val="00D37E7E"/>
    <w:rsid w:val="00D421B8"/>
    <w:rsid w:val="00D42ADE"/>
    <w:rsid w:val="00D45579"/>
    <w:rsid w:val="00D50D73"/>
    <w:rsid w:val="00D516FE"/>
    <w:rsid w:val="00D6060B"/>
    <w:rsid w:val="00D6103D"/>
    <w:rsid w:val="00D6366A"/>
    <w:rsid w:val="00D742B9"/>
    <w:rsid w:val="00D7771D"/>
    <w:rsid w:val="00D82506"/>
    <w:rsid w:val="00D83821"/>
    <w:rsid w:val="00D925DB"/>
    <w:rsid w:val="00DA5432"/>
    <w:rsid w:val="00DA7AA3"/>
    <w:rsid w:val="00DB3E55"/>
    <w:rsid w:val="00DB49C2"/>
    <w:rsid w:val="00DB538E"/>
    <w:rsid w:val="00DC3F2A"/>
    <w:rsid w:val="00DC45A3"/>
    <w:rsid w:val="00DD115F"/>
    <w:rsid w:val="00DD3019"/>
    <w:rsid w:val="00DD3352"/>
    <w:rsid w:val="00DD3A18"/>
    <w:rsid w:val="00DD437D"/>
    <w:rsid w:val="00DD6374"/>
    <w:rsid w:val="00DE4BCA"/>
    <w:rsid w:val="00DF023E"/>
    <w:rsid w:val="00E009C5"/>
    <w:rsid w:val="00E07B78"/>
    <w:rsid w:val="00E1197A"/>
    <w:rsid w:val="00E11C92"/>
    <w:rsid w:val="00E205DA"/>
    <w:rsid w:val="00E34698"/>
    <w:rsid w:val="00E360AD"/>
    <w:rsid w:val="00E4631C"/>
    <w:rsid w:val="00E474BB"/>
    <w:rsid w:val="00E47C08"/>
    <w:rsid w:val="00E55104"/>
    <w:rsid w:val="00E624F8"/>
    <w:rsid w:val="00E63D36"/>
    <w:rsid w:val="00E64BA3"/>
    <w:rsid w:val="00E6644E"/>
    <w:rsid w:val="00E6715D"/>
    <w:rsid w:val="00E72B4F"/>
    <w:rsid w:val="00E75063"/>
    <w:rsid w:val="00E844A5"/>
    <w:rsid w:val="00E90200"/>
    <w:rsid w:val="00E90DCF"/>
    <w:rsid w:val="00E96E89"/>
    <w:rsid w:val="00EA2617"/>
    <w:rsid w:val="00EA26B8"/>
    <w:rsid w:val="00EB007C"/>
    <w:rsid w:val="00EB08E3"/>
    <w:rsid w:val="00EB405B"/>
    <w:rsid w:val="00EB5A40"/>
    <w:rsid w:val="00EC42C4"/>
    <w:rsid w:val="00ED47CE"/>
    <w:rsid w:val="00ED4ABD"/>
    <w:rsid w:val="00ED6928"/>
    <w:rsid w:val="00ED6B2D"/>
    <w:rsid w:val="00EE33A3"/>
    <w:rsid w:val="00EE33BC"/>
    <w:rsid w:val="00EE3857"/>
    <w:rsid w:val="00EE5547"/>
    <w:rsid w:val="00F00D93"/>
    <w:rsid w:val="00F0313D"/>
    <w:rsid w:val="00F03DBB"/>
    <w:rsid w:val="00F07D13"/>
    <w:rsid w:val="00F104EB"/>
    <w:rsid w:val="00F15637"/>
    <w:rsid w:val="00F17DE9"/>
    <w:rsid w:val="00F23F94"/>
    <w:rsid w:val="00F302E4"/>
    <w:rsid w:val="00F3085D"/>
    <w:rsid w:val="00F30D94"/>
    <w:rsid w:val="00F42B70"/>
    <w:rsid w:val="00F43D9C"/>
    <w:rsid w:val="00F46DA6"/>
    <w:rsid w:val="00F54711"/>
    <w:rsid w:val="00F54E86"/>
    <w:rsid w:val="00F560BE"/>
    <w:rsid w:val="00F56794"/>
    <w:rsid w:val="00F649F3"/>
    <w:rsid w:val="00F651CF"/>
    <w:rsid w:val="00F707AB"/>
    <w:rsid w:val="00F70F6C"/>
    <w:rsid w:val="00F714B5"/>
    <w:rsid w:val="00F725D6"/>
    <w:rsid w:val="00F75258"/>
    <w:rsid w:val="00F8210B"/>
    <w:rsid w:val="00F86F0E"/>
    <w:rsid w:val="00F87719"/>
    <w:rsid w:val="00F933C4"/>
    <w:rsid w:val="00F94673"/>
    <w:rsid w:val="00F95361"/>
    <w:rsid w:val="00F9569C"/>
    <w:rsid w:val="00FA5C13"/>
    <w:rsid w:val="00FA7BD8"/>
    <w:rsid w:val="00FC33F4"/>
    <w:rsid w:val="00FC3EA1"/>
    <w:rsid w:val="00FC6792"/>
    <w:rsid w:val="00FD08AC"/>
    <w:rsid w:val="00FD238C"/>
    <w:rsid w:val="00FD6AD7"/>
    <w:rsid w:val="00FE0384"/>
    <w:rsid w:val="00FE3165"/>
    <w:rsid w:val="00FF0ACA"/>
    <w:rsid w:val="00FF1A31"/>
    <w:rsid w:val="00FF2235"/>
    <w:rsid w:val="00FF5BC9"/>
  </w:rsids>
  <m:mathPr>
    <m:mathFont m:val="Cambria Math"/>
    <m:brkBin m:val="before"/>
    <m:brkBinSub m:val="--"/>
    <m:smallFrac/>
    <m:dispDef/>
    <m:lMargin m:val="0"/>
    <m:rMargin m:val="0"/>
    <m:defJc m:val="centerGroup"/>
    <m:wrapIndent m:val="1440"/>
    <m:intLim m:val="subSup"/>
    <m:naryLim m:val="undOvr"/>
  </m:mathPr>
  <w:themeFontLang w:val="ru-RU"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8EE6"/>
  <w15:docId w15:val="{8E21B9E7-D574-4CD6-B29E-733BFD55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92258"/>
    <w:pPr>
      <w:spacing w:after="0" w:line="240" w:lineRule="auto"/>
      <w:jc w:val="both"/>
    </w:pPr>
    <w:rPr>
      <w:rFonts w:ascii="Times New Roman" w:hAnsi="Times New Roman" w:cs="Times New Roman"/>
      <w:sz w:val="28"/>
      <w:szCs w:val="28"/>
    </w:rPr>
  </w:style>
  <w:style w:type="paragraph" w:styleId="21">
    <w:name w:val="heading 2"/>
    <w:aliases w:val="H2"/>
    <w:basedOn w:val="a0"/>
    <w:next w:val="a0"/>
    <w:link w:val="22"/>
    <w:qFormat/>
    <w:rsid w:val="00596955"/>
    <w:pPr>
      <w:keepNext/>
      <w:outlineLvl w:val="1"/>
    </w:pPr>
    <w:rPr>
      <w:rFonts w:eastAsia="Times New Roman"/>
      <w:szCs w:val="24"/>
      <w:lang w:eastAsia="ru-RU"/>
    </w:rPr>
  </w:style>
  <w:style w:type="paragraph" w:styleId="3">
    <w:name w:val="heading 3"/>
    <w:aliases w:val="H3"/>
    <w:basedOn w:val="a0"/>
    <w:next w:val="a0"/>
    <w:link w:val="30"/>
    <w:qFormat/>
    <w:rsid w:val="00EA2617"/>
    <w:pPr>
      <w:keepNext/>
      <w:numPr>
        <w:ilvl w:val="2"/>
        <w:numId w:val="4"/>
      </w:numPr>
      <w:jc w:val="center"/>
      <w:outlineLvl w:val="2"/>
    </w:pPr>
    <w:rPr>
      <w:rFonts w:eastAsia="Times New Roman"/>
      <w:b/>
      <w:bCs/>
      <w:sz w:val="40"/>
      <w:szCs w:val="40"/>
      <w:lang w:eastAsia="ru-RU"/>
    </w:rPr>
  </w:style>
  <w:style w:type="paragraph" w:styleId="4">
    <w:name w:val="heading 4"/>
    <w:aliases w:val="H4"/>
    <w:basedOn w:val="a0"/>
    <w:next w:val="a0"/>
    <w:link w:val="40"/>
    <w:qFormat/>
    <w:rsid w:val="00EA2617"/>
    <w:pPr>
      <w:keepNext/>
      <w:numPr>
        <w:ilvl w:val="3"/>
        <w:numId w:val="4"/>
      </w:numPr>
      <w:jc w:val="center"/>
      <w:outlineLvl w:val="3"/>
    </w:pPr>
    <w:rPr>
      <w:rFonts w:eastAsia="Times New Roman"/>
      <w:b/>
      <w:bCs/>
      <w:lang w:eastAsia="ru-RU"/>
    </w:rPr>
  </w:style>
  <w:style w:type="paragraph" w:styleId="5">
    <w:name w:val="heading 5"/>
    <w:aliases w:val="H5"/>
    <w:basedOn w:val="a0"/>
    <w:next w:val="a0"/>
    <w:link w:val="50"/>
    <w:qFormat/>
    <w:rsid w:val="00EA2617"/>
    <w:pPr>
      <w:numPr>
        <w:ilvl w:val="4"/>
        <w:numId w:val="4"/>
      </w:numPr>
      <w:spacing w:before="240" w:after="60"/>
      <w:jc w:val="left"/>
      <w:outlineLvl w:val="4"/>
    </w:pPr>
    <w:rPr>
      <w:rFonts w:eastAsia="Times New Roman"/>
      <w:b/>
      <w:bCs/>
      <w:i/>
      <w:iCs/>
      <w:sz w:val="26"/>
      <w:szCs w:val="26"/>
      <w:lang w:eastAsia="ru-RU"/>
    </w:rPr>
  </w:style>
  <w:style w:type="paragraph" w:styleId="6">
    <w:name w:val="heading 6"/>
    <w:basedOn w:val="a0"/>
    <w:next w:val="a0"/>
    <w:link w:val="60"/>
    <w:qFormat/>
    <w:rsid w:val="00EA2617"/>
    <w:pPr>
      <w:numPr>
        <w:ilvl w:val="5"/>
        <w:numId w:val="4"/>
      </w:numPr>
      <w:spacing w:before="240" w:after="60"/>
      <w:jc w:val="left"/>
      <w:outlineLvl w:val="5"/>
    </w:pPr>
    <w:rPr>
      <w:rFonts w:eastAsia="Times New Roman"/>
      <w:b/>
      <w:bCs/>
      <w:sz w:val="22"/>
      <w:szCs w:val="22"/>
      <w:lang w:eastAsia="ru-RU"/>
    </w:rPr>
  </w:style>
  <w:style w:type="paragraph" w:styleId="7">
    <w:name w:val="heading 7"/>
    <w:basedOn w:val="a0"/>
    <w:next w:val="a0"/>
    <w:link w:val="70"/>
    <w:qFormat/>
    <w:rsid w:val="00EA2617"/>
    <w:pPr>
      <w:keepNext/>
      <w:numPr>
        <w:ilvl w:val="6"/>
        <w:numId w:val="4"/>
      </w:numPr>
      <w:jc w:val="center"/>
      <w:outlineLvl w:val="6"/>
    </w:pPr>
    <w:rPr>
      <w:rFonts w:eastAsia="Times New Roman"/>
      <w:b/>
      <w:bCs/>
      <w:lang w:eastAsia="ru-RU"/>
    </w:rPr>
  </w:style>
  <w:style w:type="paragraph" w:styleId="8">
    <w:name w:val="heading 8"/>
    <w:basedOn w:val="a0"/>
    <w:next w:val="a0"/>
    <w:link w:val="80"/>
    <w:qFormat/>
    <w:rsid w:val="00EA2617"/>
    <w:pPr>
      <w:keepNext/>
      <w:numPr>
        <w:ilvl w:val="7"/>
        <w:numId w:val="4"/>
      </w:numPr>
      <w:outlineLvl w:val="7"/>
    </w:pPr>
    <w:rPr>
      <w:rFonts w:eastAsia="Times New Roman"/>
      <w:i/>
      <w:iCs/>
      <w:lang w:eastAsia="ru-RU"/>
    </w:rPr>
  </w:style>
  <w:style w:type="paragraph" w:styleId="9">
    <w:name w:val="heading 9"/>
    <w:basedOn w:val="a0"/>
    <w:next w:val="a0"/>
    <w:link w:val="90"/>
    <w:qFormat/>
    <w:rsid w:val="00EA2617"/>
    <w:pPr>
      <w:numPr>
        <w:ilvl w:val="8"/>
        <w:numId w:val="4"/>
      </w:numPr>
      <w:spacing w:before="240" w:after="60"/>
      <w:jc w:val="left"/>
      <w:outlineLvl w:val="8"/>
    </w:pPr>
    <w:rPr>
      <w:rFonts w:ascii="Arial" w:eastAsia="Times New Roman" w:hAnsi="Arial" w:cs="Arial"/>
      <w:sz w:val="22"/>
      <w:szCs w:val="2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uiPriority w:val="99"/>
    <w:rsid w:val="003724A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22">
    <w:name w:val="Заголовок 2 Знак"/>
    <w:aliases w:val="H2 Знак"/>
    <w:basedOn w:val="a1"/>
    <w:link w:val="21"/>
    <w:rsid w:val="00596955"/>
    <w:rPr>
      <w:rFonts w:ascii="Times New Roman" w:eastAsia="Times New Roman" w:hAnsi="Times New Roman" w:cs="Times New Roman"/>
      <w:sz w:val="28"/>
      <w:szCs w:val="24"/>
      <w:lang w:eastAsia="ru-RU"/>
    </w:rPr>
  </w:style>
  <w:style w:type="paragraph" w:styleId="a4">
    <w:name w:val="Body Text Indent"/>
    <w:basedOn w:val="a0"/>
    <w:link w:val="a5"/>
    <w:rsid w:val="00596955"/>
    <w:pPr>
      <w:ind w:firstLine="1080"/>
    </w:pPr>
    <w:rPr>
      <w:rFonts w:eastAsia="Times New Roman"/>
      <w:szCs w:val="24"/>
      <w:lang w:eastAsia="ru-RU"/>
    </w:rPr>
  </w:style>
  <w:style w:type="character" w:customStyle="1" w:styleId="a5">
    <w:name w:val="Основной текст с отступом Знак"/>
    <w:basedOn w:val="a1"/>
    <w:link w:val="a4"/>
    <w:rsid w:val="00596955"/>
    <w:rPr>
      <w:rFonts w:ascii="Times New Roman" w:eastAsia="Times New Roman" w:hAnsi="Times New Roman" w:cs="Times New Roman"/>
      <w:sz w:val="28"/>
      <w:szCs w:val="24"/>
      <w:lang w:eastAsia="ru-RU"/>
    </w:rPr>
  </w:style>
  <w:style w:type="paragraph" w:styleId="a6">
    <w:name w:val="endnote text"/>
    <w:basedOn w:val="a0"/>
    <w:link w:val="a7"/>
    <w:uiPriority w:val="99"/>
    <w:semiHidden/>
    <w:unhideWhenUsed/>
    <w:rsid w:val="0020390B"/>
    <w:rPr>
      <w:sz w:val="20"/>
      <w:szCs w:val="20"/>
    </w:rPr>
  </w:style>
  <w:style w:type="character" w:customStyle="1" w:styleId="a7">
    <w:name w:val="Текст концевой сноски Знак"/>
    <w:basedOn w:val="a1"/>
    <w:link w:val="a6"/>
    <w:uiPriority w:val="99"/>
    <w:semiHidden/>
    <w:rsid w:val="0020390B"/>
    <w:rPr>
      <w:rFonts w:ascii="Times New Roman" w:hAnsi="Times New Roman" w:cs="Times New Roman"/>
      <w:sz w:val="20"/>
      <w:szCs w:val="20"/>
    </w:rPr>
  </w:style>
  <w:style w:type="character" w:styleId="a8">
    <w:name w:val="endnote reference"/>
    <w:basedOn w:val="a1"/>
    <w:uiPriority w:val="99"/>
    <w:semiHidden/>
    <w:unhideWhenUsed/>
    <w:rsid w:val="0020390B"/>
    <w:rPr>
      <w:vertAlign w:val="superscript"/>
    </w:rPr>
  </w:style>
  <w:style w:type="paragraph" w:styleId="31">
    <w:name w:val="Body Text Indent 3"/>
    <w:basedOn w:val="a0"/>
    <w:link w:val="32"/>
    <w:rsid w:val="003D78A6"/>
    <w:pPr>
      <w:spacing w:after="120"/>
      <w:ind w:left="283"/>
      <w:jc w:val="left"/>
    </w:pPr>
    <w:rPr>
      <w:rFonts w:eastAsia="Times New Roman"/>
      <w:sz w:val="16"/>
      <w:szCs w:val="16"/>
      <w:lang w:eastAsia="ru-RU"/>
    </w:rPr>
  </w:style>
  <w:style w:type="character" w:customStyle="1" w:styleId="32">
    <w:name w:val="Основной текст с отступом 3 Знак"/>
    <w:basedOn w:val="a1"/>
    <w:link w:val="31"/>
    <w:rsid w:val="003D78A6"/>
    <w:rPr>
      <w:rFonts w:ascii="Times New Roman" w:eastAsia="Times New Roman" w:hAnsi="Times New Roman" w:cs="Times New Roman"/>
      <w:sz w:val="16"/>
      <w:szCs w:val="16"/>
      <w:lang w:eastAsia="ru-RU"/>
    </w:rPr>
  </w:style>
  <w:style w:type="paragraph" w:customStyle="1" w:styleId="-">
    <w:name w:val="Контракт-раздел"/>
    <w:basedOn w:val="a0"/>
    <w:next w:val="-0"/>
    <w:rsid w:val="00C539C4"/>
    <w:pPr>
      <w:keepNext/>
      <w:numPr>
        <w:numId w:val="2"/>
      </w:numPr>
      <w:tabs>
        <w:tab w:val="left" w:pos="540"/>
      </w:tabs>
      <w:suppressAutoHyphens/>
      <w:spacing w:before="360" w:after="120"/>
      <w:jc w:val="center"/>
      <w:outlineLvl w:val="1"/>
    </w:pPr>
    <w:rPr>
      <w:rFonts w:eastAsia="Times New Roman"/>
      <w:b/>
      <w:bCs/>
      <w:caps/>
      <w:smallCaps/>
      <w:sz w:val="24"/>
      <w:szCs w:val="24"/>
      <w:lang w:eastAsia="ru-RU"/>
    </w:rPr>
  </w:style>
  <w:style w:type="paragraph" w:customStyle="1" w:styleId="-0">
    <w:name w:val="Контракт-пункт"/>
    <w:basedOn w:val="a0"/>
    <w:rsid w:val="00C539C4"/>
    <w:pPr>
      <w:numPr>
        <w:ilvl w:val="1"/>
        <w:numId w:val="2"/>
      </w:numPr>
    </w:pPr>
    <w:rPr>
      <w:rFonts w:eastAsia="Times New Roman"/>
      <w:sz w:val="24"/>
      <w:szCs w:val="24"/>
      <w:lang w:eastAsia="ru-RU"/>
    </w:rPr>
  </w:style>
  <w:style w:type="paragraph" w:customStyle="1" w:styleId="-1">
    <w:name w:val="Контракт-подпункт"/>
    <w:basedOn w:val="a0"/>
    <w:link w:val="-3"/>
    <w:rsid w:val="00C539C4"/>
    <w:pPr>
      <w:numPr>
        <w:ilvl w:val="2"/>
        <w:numId w:val="2"/>
      </w:numPr>
    </w:pPr>
    <w:rPr>
      <w:rFonts w:eastAsia="Times New Roman"/>
      <w:sz w:val="24"/>
      <w:szCs w:val="24"/>
      <w:lang w:eastAsia="ru-RU"/>
    </w:rPr>
  </w:style>
  <w:style w:type="paragraph" w:customStyle="1" w:styleId="-2">
    <w:name w:val="Контракт-подподпункт"/>
    <w:basedOn w:val="a0"/>
    <w:rsid w:val="00C539C4"/>
    <w:pPr>
      <w:numPr>
        <w:ilvl w:val="3"/>
        <w:numId w:val="2"/>
      </w:numPr>
    </w:pPr>
    <w:rPr>
      <w:rFonts w:eastAsia="Times New Roman"/>
      <w:sz w:val="24"/>
      <w:szCs w:val="24"/>
      <w:lang w:eastAsia="ru-RU"/>
    </w:rPr>
  </w:style>
  <w:style w:type="character" w:customStyle="1" w:styleId="-3">
    <w:name w:val="Контракт-подпункт Знак"/>
    <w:link w:val="-1"/>
    <w:rsid w:val="00C539C4"/>
    <w:rPr>
      <w:rFonts w:ascii="Times New Roman" w:eastAsia="Times New Roman" w:hAnsi="Times New Roman" w:cs="Times New Roman"/>
      <w:sz w:val="24"/>
      <w:szCs w:val="24"/>
      <w:lang w:eastAsia="ru-RU"/>
    </w:rPr>
  </w:style>
  <w:style w:type="character" w:styleId="a9">
    <w:name w:val="Hyperlink"/>
    <w:basedOn w:val="a1"/>
    <w:rsid w:val="00E07B78"/>
    <w:rPr>
      <w:color w:val="0000FF"/>
      <w:u w:val="single"/>
    </w:rPr>
  </w:style>
  <w:style w:type="paragraph" w:styleId="aa">
    <w:name w:val="Balloon Text"/>
    <w:basedOn w:val="a0"/>
    <w:link w:val="ab"/>
    <w:uiPriority w:val="99"/>
    <w:semiHidden/>
    <w:unhideWhenUsed/>
    <w:rsid w:val="00E07B78"/>
    <w:rPr>
      <w:rFonts w:ascii="Tahoma" w:hAnsi="Tahoma" w:cs="Tahoma"/>
      <w:sz w:val="16"/>
      <w:szCs w:val="16"/>
    </w:rPr>
  </w:style>
  <w:style w:type="character" w:customStyle="1" w:styleId="ab">
    <w:name w:val="Текст выноски Знак"/>
    <w:basedOn w:val="a1"/>
    <w:link w:val="aa"/>
    <w:uiPriority w:val="99"/>
    <w:semiHidden/>
    <w:rsid w:val="00E07B78"/>
    <w:rPr>
      <w:rFonts w:ascii="Tahoma" w:hAnsi="Tahoma" w:cs="Tahoma"/>
      <w:sz w:val="16"/>
      <w:szCs w:val="16"/>
    </w:rPr>
  </w:style>
  <w:style w:type="paragraph" w:styleId="ac">
    <w:name w:val="Body Text"/>
    <w:basedOn w:val="a0"/>
    <w:link w:val="ad"/>
    <w:uiPriority w:val="99"/>
    <w:semiHidden/>
    <w:unhideWhenUsed/>
    <w:rsid w:val="00067BAC"/>
    <w:pPr>
      <w:spacing w:after="120"/>
    </w:pPr>
  </w:style>
  <w:style w:type="character" w:customStyle="1" w:styleId="ad">
    <w:name w:val="Основной текст Знак"/>
    <w:basedOn w:val="a1"/>
    <w:link w:val="ac"/>
    <w:uiPriority w:val="99"/>
    <w:semiHidden/>
    <w:rsid w:val="00067BAC"/>
    <w:rPr>
      <w:rFonts w:ascii="Times New Roman" w:hAnsi="Times New Roman" w:cs="Times New Roman"/>
      <w:sz w:val="28"/>
      <w:szCs w:val="28"/>
    </w:rPr>
  </w:style>
  <w:style w:type="paragraph" w:customStyle="1" w:styleId="ConsPlusCell">
    <w:name w:val="ConsPlusCell"/>
    <w:uiPriority w:val="99"/>
    <w:rsid w:val="009B569D"/>
    <w:pPr>
      <w:autoSpaceDE w:val="0"/>
      <w:autoSpaceDN w:val="0"/>
      <w:adjustRightInd w:val="0"/>
      <w:spacing w:after="0" w:line="240" w:lineRule="auto"/>
    </w:pPr>
    <w:rPr>
      <w:rFonts w:ascii="Times New Roman" w:hAnsi="Times New Roman" w:cs="Times New Roman"/>
      <w:sz w:val="24"/>
      <w:szCs w:val="24"/>
    </w:rPr>
  </w:style>
  <w:style w:type="paragraph" w:styleId="23">
    <w:name w:val="Body Text 2"/>
    <w:basedOn w:val="a0"/>
    <w:link w:val="24"/>
    <w:uiPriority w:val="99"/>
    <w:unhideWhenUsed/>
    <w:rsid w:val="00230A32"/>
    <w:pPr>
      <w:spacing w:after="120" w:line="480" w:lineRule="auto"/>
    </w:pPr>
  </w:style>
  <w:style w:type="character" w:customStyle="1" w:styleId="24">
    <w:name w:val="Основной текст 2 Знак"/>
    <w:basedOn w:val="a1"/>
    <w:link w:val="23"/>
    <w:uiPriority w:val="99"/>
    <w:rsid w:val="00230A32"/>
    <w:rPr>
      <w:rFonts w:ascii="Times New Roman" w:hAnsi="Times New Roman" w:cs="Times New Roman"/>
      <w:sz w:val="28"/>
      <w:szCs w:val="28"/>
    </w:rPr>
  </w:style>
  <w:style w:type="paragraph" w:styleId="ae">
    <w:name w:val="header"/>
    <w:basedOn w:val="a0"/>
    <w:link w:val="af"/>
    <w:unhideWhenUsed/>
    <w:rsid w:val="00AA2D00"/>
    <w:pPr>
      <w:tabs>
        <w:tab w:val="center" w:pos="4677"/>
        <w:tab w:val="right" w:pos="9355"/>
      </w:tabs>
    </w:pPr>
  </w:style>
  <w:style w:type="character" w:customStyle="1" w:styleId="af">
    <w:name w:val="Верхний колонтитул Знак"/>
    <w:basedOn w:val="a1"/>
    <w:link w:val="ae"/>
    <w:rsid w:val="00AA2D00"/>
    <w:rPr>
      <w:rFonts w:ascii="Times New Roman" w:hAnsi="Times New Roman" w:cs="Times New Roman"/>
      <w:sz w:val="28"/>
      <w:szCs w:val="28"/>
    </w:rPr>
  </w:style>
  <w:style w:type="paragraph" w:styleId="af0">
    <w:name w:val="footer"/>
    <w:basedOn w:val="a0"/>
    <w:link w:val="af1"/>
    <w:uiPriority w:val="99"/>
    <w:semiHidden/>
    <w:unhideWhenUsed/>
    <w:rsid w:val="00AA2D00"/>
    <w:pPr>
      <w:tabs>
        <w:tab w:val="center" w:pos="4677"/>
        <w:tab w:val="right" w:pos="9355"/>
      </w:tabs>
    </w:pPr>
  </w:style>
  <w:style w:type="character" w:customStyle="1" w:styleId="af1">
    <w:name w:val="Нижний колонтитул Знак"/>
    <w:basedOn w:val="a1"/>
    <w:link w:val="af0"/>
    <w:uiPriority w:val="99"/>
    <w:semiHidden/>
    <w:rsid w:val="00AA2D00"/>
    <w:rPr>
      <w:rFonts w:ascii="Times New Roman" w:hAnsi="Times New Roman" w:cs="Times New Roman"/>
      <w:sz w:val="28"/>
      <w:szCs w:val="28"/>
    </w:rPr>
  </w:style>
  <w:style w:type="paragraph" w:styleId="af2">
    <w:name w:val="footnote text"/>
    <w:aliases w:val="Знак8 Знак Знак,Текст сноски Знак Знак Знак,Знак8 Знак Знак Знак,Знак2 Знак Знак,Текст сноски Знак2,Текст сноски Знак1 Знак1,Текст сноски Знак Знак Знак1,Знак4 Знак Знак Знак1,Текст сноски Знак1 Знак Знак,Знак4 Знак Знак Знак2 Знак,Зн,Зна"/>
    <w:basedOn w:val="a0"/>
    <w:link w:val="af3"/>
    <w:unhideWhenUsed/>
    <w:rsid w:val="00245FDE"/>
    <w:rPr>
      <w:sz w:val="20"/>
      <w:szCs w:val="20"/>
    </w:rPr>
  </w:style>
  <w:style w:type="character" w:customStyle="1" w:styleId="af3">
    <w:name w:val="Текст сноски Знак"/>
    <w:aliases w:val="Знак8 Знак Знак Знак1,Текст сноски Знак Знак Знак Знак,Знак8 Знак Знак Знак Знак,Знак2 Знак Знак Знак,Текст сноски Знак2 Знак,Текст сноски Знак1 Знак1 Знак,Текст сноски Знак Знак Знак1 Знак,Знак4 Знак Знак Знак1 Знак,Зн Знак,Зна Знак"/>
    <w:basedOn w:val="a1"/>
    <w:link w:val="af2"/>
    <w:rsid w:val="00245FDE"/>
    <w:rPr>
      <w:rFonts w:ascii="Times New Roman" w:hAnsi="Times New Roman" w:cs="Times New Roman"/>
      <w:sz w:val="20"/>
      <w:szCs w:val="20"/>
    </w:rPr>
  </w:style>
  <w:style w:type="character" w:styleId="af4">
    <w:name w:val="footnote reference"/>
    <w:basedOn w:val="a1"/>
    <w:semiHidden/>
    <w:unhideWhenUsed/>
    <w:rsid w:val="00245FDE"/>
    <w:rPr>
      <w:vertAlign w:val="superscript"/>
    </w:rPr>
  </w:style>
  <w:style w:type="paragraph" w:styleId="af5">
    <w:name w:val="List Paragraph"/>
    <w:basedOn w:val="a0"/>
    <w:uiPriority w:val="34"/>
    <w:qFormat/>
    <w:rsid w:val="00376CCD"/>
    <w:pPr>
      <w:spacing w:after="200" w:line="276" w:lineRule="auto"/>
      <w:ind w:left="720"/>
      <w:contextualSpacing/>
      <w:jc w:val="left"/>
    </w:pPr>
    <w:rPr>
      <w:rFonts w:asciiTheme="minorHAnsi" w:hAnsiTheme="minorHAnsi" w:cstheme="minorBidi"/>
      <w:sz w:val="22"/>
      <w:szCs w:val="22"/>
    </w:rPr>
  </w:style>
  <w:style w:type="character" w:customStyle="1" w:styleId="30">
    <w:name w:val="Заголовок 3 Знак"/>
    <w:aliases w:val="H3 Знак"/>
    <w:basedOn w:val="a1"/>
    <w:link w:val="3"/>
    <w:rsid w:val="00EA2617"/>
    <w:rPr>
      <w:rFonts w:ascii="Times New Roman" w:eastAsia="Times New Roman" w:hAnsi="Times New Roman" w:cs="Times New Roman"/>
      <w:b/>
      <w:bCs/>
      <w:sz w:val="40"/>
      <w:szCs w:val="40"/>
      <w:lang w:eastAsia="ru-RU"/>
    </w:rPr>
  </w:style>
  <w:style w:type="character" w:customStyle="1" w:styleId="40">
    <w:name w:val="Заголовок 4 Знак"/>
    <w:aliases w:val="H4 Знак"/>
    <w:basedOn w:val="a1"/>
    <w:link w:val="4"/>
    <w:rsid w:val="00EA2617"/>
    <w:rPr>
      <w:rFonts w:ascii="Times New Roman" w:eastAsia="Times New Roman" w:hAnsi="Times New Roman" w:cs="Times New Roman"/>
      <w:b/>
      <w:bCs/>
      <w:sz w:val="28"/>
      <w:szCs w:val="28"/>
      <w:lang w:eastAsia="ru-RU"/>
    </w:rPr>
  </w:style>
  <w:style w:type="character" w:customStyle="1" w:styleId="50">
    <w:name w:val="Заголовок 5 Знак"/>
    <w:aliases w:val="H5 Знак"/>
    <w:basedOn w:val="a1"/>
    <w:link w:val="5"/>
    <w:rsid w:val="00EA2617"/>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EA2617"/>
    <w:rPr>
      <w:rFonts w:ascii="Times New Roman" w:eastAsia="Times New Roman" w:hAnsi="Times New Roman" w:cs="Times New Roman"/>
      <w:b/>
      <w:bCs/>
      <w:lang w:eastAsia="ru-RU"/>
    </w:rPr>
  </w:style>
  <w:style w:type="character" w:customStyle="1" w:styleId="70">
    <w:name w:val="Заголовок 7 Знак"/>
    <w:basedOn w:val="a1"/>
    <w:link w:val="7"/>
    <w:rsid w:val="00EA2617"/>
    <w:rPr>
      <w:rFonts w:ascii="Times New Roman" w:eastAsia="Times New Roman" w:hAnsi="Times New Roman" w:cs="Times New Roman"/>
      <w:b/>
      <w:bCs/>
      <w:sz w:val="28"/>
      <w:szCs w:val="28"/>
      <w:lang w:eastAsia="ru-RU"/>
    </w:rPr>
  </w:style>
  <w:style w:type="character" w:customStyle="1" w:styleId="80">
    <w:name w:val="Заголовок 8 Знак"/>
    <w:basedOn w:val="a1"/>
    <w:link w:val="8"/>
    <w:rsid w:val="00EA2617"/>
    <w:rPr>
      <w:rFonts w:ascii="Times New Roman" w:eastAsia="Times New Roman" w:hAnsi="Times New Roman" w:cs="Times New Roman"/>
      <w:i/>
      <w:iCs/>
      <w:sz w:val="28"/>
      <w:szCs w:val="28"/>
      <w:lang w:eastAsia="ru-RU"/>
    </w:rPr>
  </w:style>
  <w:style w:type="character" w:customStyle="1" w:styleId="90">
    <w:name w:val="Заголовок 9 Знак"/>
    <w:basedOn w:val="a1"/>
    <w:link w:val="9"/>
    <w:rsid w:val="00EA2617"/>
    <w:rPr>
      <w:rFonts w:ascii="Arial" w:eastAsia="Times New Roman" w:hAnsi="Arial" w:cs="Arial"/>
      <w:lang w:eastAsia="ru-RU"/>
    </w:rPr>
  </w:style>
  <w:style w:type="paragraph" w:customStyle="1" w:styleId="af6">
    <w:name w:val="Подподпункт"/>
    <w:basedOn w:val="a0"/>
    <w:rsid w:val="00EA2617"/>
    <w:pPr>
      <w:tabs>
        <w:tab w:val="num" w:pos="5585"/>
      </w:tabs>
    </w:pPr>
    <w:rPr>
      <w:rFonts w:eastAsia="Times New Roman"/>
      <w:sz w:val="24"/>
      <w:lang w:eastAsia="ru-RU"/>
    </w:rPr>
  </w:style>
  <w:style w:type="table" w:styleId="af7">
    <w:name w:val="Table Grid"/>
    <w:basedOn w:val="a2"/>
    <w:uiPriority w:val="59"/>
    <w:rsid w:val="00E63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1"/>
    <w:uiPriority w:val="99"/>
    <w:semiHidden/>
    <w:unhideWhenUsed/>
    <w:rsid w:val="00D516FE"/>
    <w:rPr>
      <w:sz w:val="16"/>
      <w:szCs w:val="16"/>
    </w:rPr>
  </w:style>
  <w:style w:type="paragraph" w:styleId="af9">
    <w:name w:val="annotation text"/>
    <w:basedOn w:val="a0"/>
    <w:link w:val="afa"/>
    <w:uiPriority w:val="99"/>
    <w:semiHidden/>
    <w:unhideWhenUsed/>
    <w:rsid w:val="00D516FE"/>
    <w:rPr>
      <w:sz w:val="20"/>
      <w:szCs w:val="20"/>
    </w:rPr>
  </w:style>
  <w:style w:type="character" w:customStyle="1" w:styleId="afa">
    <w:name w:val="Текст примечания Знак"/>
    <w:basedOn w:val="a1"/>
    <w:link w:val="af9"/>
    <w:uiPriority w:val="99"/>
    <w:semiHidden/>
    <w:rsid w:val="00D516FE"/>
    <w:rPr>
      <w:rFonts w:ascii="Times New Roman" w:hAnsi="Times New Roman" w:cs="Times New Roman"/>
      <w:sz w:val="20"/>
      <w:szCs w:val="20"/>
    </w:rPr>
  </w:style>
  <w:style w:type="paragraph" w:styleId="afb">
    <w:name w:val="annotation subject"/>
    <w:basedOn w:val="af9"/>
    <w:next w:val="af9"/>
    <w:link w:val="afc"/>
    <w:uiPriority w:val="99"/>
    <w:semiHidden/>
    <w:unhideWhenUsed/>
    <w:rsid w:val="00D516FE"/>
    <w:rPr>
      <w:b/>
      <w:bCs/>
    </w:rPr>
  </w:style>
  <w:style w:type="character" w:customStyle="1" w:styleId="afc">
    <w:name w:val="Тема примечания Знак"/>
    <w:basedOn w:val="afa"/>
    <w:link w:val="afb"/>
    <w:uiPriority w:val="99"/>
    <w:semiHidden/>
    <w:rsid w:val="00D516FE"/>
    <w:rPr>
      <w:rFonts w:ascii="Times New Roman" w:hAnsi="Times New Roman" w:cs="Times New Roman"/>
      <w:b/>
      <w:bCs/>
      <w:sz w:val="20"/>
      <w:szCs w:val="20"/>
    </w:rPr>
  </w:style>
  <w:style w:type="paragraph" w:customStyle="1" w:styleId="afd">
    <w:name w:val="Стиль"/>
    <w:basedOn w:val="a0"/>
    <w:uiPriority w:val="99"/>
    <w:rsid w:val="003C5CEC"/>
    <w:pPr>
      <w:suppressAutoHyphens/>
      <w:spacing w:before="28" w:after="28" w:line="100" w:lineRule="atLeast"/>
      <w:jc w:val="left"/>
    </w:pPr>
    <w:rPr>
      <w:rFonts w:eastAsia="Times New Roman"/>
      <w:kern w:val="2"/>
      <w:sz w:val="24"/>
      <w:szCs w:val="24"/>
      <w:lang w:eastAsia="ar-SA"/>
    </w:rPr>
  </w:style>
  <w:style w:type="paragraph" w:styleId="33">
    <w:name w:val="Body Text 3"/>
    <w:basedOn w:val="a0"/>
    <w:link w:val="34"/>
    <w:rsid w:val="00455563"/>
    <w:pPr>
      <w:spacing w:after="120"/>
      <w:jc w:val="left"/>
    </w:pPr>
    <w:rPr>
      <w:rFonts w:eastAsia="Times New Roman"/>
      <w:sz w:val="16"/>
      <w:szCs w:val="16"/>
      <w:lang w:eastAsia="ru-RU"/>
    </w:rPr>
  </w:style>
  <w:style w:type="character" w:customStyle="1" w:styleId="34">
    <w:name w:val="Основной текст 3 Знак"/>
    <w:basedOn w:val="a1"/>
    <w:link w:val="33"/>
    <w:rsid w:val="00455563"/>
    <w:rPr>
      <w:rFonts w:ascii="Times New Roman" w:eastAsia="Times New Roman" w:hAnsi="Times New Roman" w:cs="Times New Roman"/>
      <w:sz w:val="16"/>
      <w:szCs w:val="16"/>
      <w:lang w:eastAsia="ru-RU"/>
    </w:rPr>
  </w:style>
  <w:style w:type="paragraph" w:styleId="afe">
    <w:name w:val="No Spacing"/>
    <w:uiPriority w:val="99"/>
    <w:qFormat/>
    <w:rsid w:val="00373B16"/>
    <w:pPr>
      <w:spacing w:after="0" w:line="240" w:lineRule="auto"/>
    </w:pPr>
    <w:rPr>
      <w:rFonts w:ascii="Calibri" w:eastAsia="Calibri" w:hAnsi="Calibri" w:cs="Times New Roman"/>
    </w:rPr>
  </w:style>
  <w:style w:type="character" w:customStyle="1" w:styleId="aff">
    <w:name w:val="Символ сноски"/>
    <w:rsid w:val="00AC3A4C"/>
    <w:rPr>
      <w:vertAlign w:val="superscript"/>
    </w:rPr>
  </w:style>
  <w:style w:type="paragraph" w:styleId="aff0">
    <w:name w:val="Title"/>
    <w:basedOn w:val="a0"/>
    <w:next w:val="a0"/>
    <w:link w:val="aff1"/>
    <w:uiPriority w:val="10"/>
    <w:qFormat/>
    <w:rsid w:val="00B17F83"/>
    <w:pPr>
      <w:spacing w:before="240" w:after="60"/>
      <w:jc w:val="center"/>
      <w:outlineLvl w:val="0"/>
    </w:pPr>
    <w:rPr>
      <w:rFonts w:ascii="Calibri Light" w:eastAsia="Times New Roman" w:hAnsi="Calibri Light"/>
      <w:b/>
      <w:bCs/>
      <w:kern w:val="28"/>
      <w:sz w:val="32"/>
      <w:szCs w:val="32"/>
      <w:lang w:eastAsia="ru-RU"/>
    </w:rPr>
  </w:style>
  <w:style w:type="character" w:customStyle="1" w:styleId="aff1">
    <w:name w:val="Заголовок Знак"/>
    <w:basedOn w:val="a1"/>
    <w:link w:val="aff0"/>
    <w:uiPriority w:val="10"/>
    <w:rsid w:val="00B17F83"/>
    <w:rPr>
      <w:rFonts w:ascii="Calibri Light" w:eastAsia="Times New Roman" w:hAnsi="Calibri Light" w:cs="Times New Roman"/>
      <w:b/>
      <w:bCs/>
      <w:kern w:val="28"/>
      <w:sz w:val="32"/>
      <w:szCs w:val="32"/>
      <w:lang w:eastAsia="ru-RU"/>
    </w:rPr>
  </w:style>
  <w:style w:type="paragraph" w:customStyle="1" w:styleId="a">
    <w:name w:val="Многоуровневый список"/>
    <w:basedOn w:val="a0"/>
    <w:rsid w:val="002752D1"/>
    <w:pPr>
      <w:numPr>
        <w:numId w:val="14"/>
      </w:numPr>
      <w:spacing w:after="60"/>
      <w:jc w:val="left"/>
    </w:pPr>
    <w:rPr>
      <w:rFonts w:eastAsia="Times New Roman"/>
      <w:sz w:val="24"/>
      <w:lang w:eastAsia="ru-RU"/>
    </w:rPr>
  </w:style>
  <w:style w:type="paragraph" w:customStyle="1" w:styleId="20">
    <w:name w:val="Многоуровневый список 2"/>
    <w:basedOn w:val="a0"/>
    <w:rsid w:val="002752D1"/>
    <w:pPr>
      <w:numPr>
        <w:ilvl w:val="1"/>
        <w:numId w:val="14"/>
      </w:numPr>
      <w:jc w:val="left"/>
    </w:pPr>
    <w:rPr>
      <w:rFonts w:eastAsia="Times New Roman"/>
      <w:sz w:val="24"/>
      <w:lang w:eastAsia="ru-RU"/>
    </w:rPr>
  </w:style>
  <w:style w:type="paragraph" w:customStyle="1" w:styleId="aff2">
    <w:name w:val="Пункт"/>
    <w:basedOn w:val="2"/>
    <w:rsid w:val="001F5092"/>
    <w:pPr>
      <w:numPr>
        <w:numId w:val="0"/>
      </w:numPr>
      <w:suppressLineNumbers/>
      <w:tabs>
        <w:tab w:val="left" w:pos="576"/>
        <w:tab w:val="num" w:pos="720"/>
      </w:tabs>
      <w:suppressAutoHyphens/>
      <w:ind w:firstLine="709"/>
      <w:contextualSpacing w:val="0"/>
      <w:jc w:val="left"/>
    </w:pPr>
    <w:rPr>
      <w:rFonts w:ascii="Liberation Serif" w:eastAsia="NSimSun" w:hAnsi="Liberation Serif" w:cs="Mangal"/>
      <w:kern w:val="2"/>
      <w:sz w:val="24"/>
      <w:szCs w:val="24"/>
      <w:lang w:eastAsia="zh-CN" w:bidi="hi-IN"/>
    </w:rPr>
  </w:style>
  <w:style w:type="paragraph" w:styleId="2">
    <w:name w:val="List Number 2"/>
    <w:basedOn w:val="a0"/>
    <w:uiPriority w:val="99"/>
    <w:semiHidden/>
    <w:unhideWhenUsed/>
    <w:rsid w:val="001F5092"/>
    <w:pPr>
      <w:numPr>
        <w:numId w:val="15"/>
      </w:numPr>
      <w:tabs>
        <w:tab w:val="num" w:pos="643"/>
      </w:tabs>
      <w:ind w:left="643" w:hanging="360"/>
      <w:contextualSpacing/>
    </w:pPr>
  </w:style>
  <w:style w:type="paragraph" w:customStyle="1" w:styleId="aff3">
    <w:name w:val="Без интервала Знак"/>
    <w:link w:val="aff4"/>
    <w:qFormat/>
    <w:rsid w:val="00FD238C"/>
    <w:pPr>
      <w:spacing w:after="0" w:line="240" w:lineRule="auto"/>
    </w:pPr>
    <w:rPr>
      <w:rFonts w:ascii="Times New Roman" w:eastAsia="Times New Roman" w:hAnsi="Times New Roman" w:cs="Times New Roman"/>
    </w:rPr>
  </w:style>
  <w:style w:type="character" w:customStyle="1" w:styleId="aff4">
    <w:name w:val="Без интервала Знак Знак"/>
    <w:link w:val="aff3"/>
    <w:locked/>
    <w:rsid w:val="00FD238C"/>
    <w:rPr>
      <w:rFonts w:ascii="Times New Roman" w:eastAsia="Times New Roman" w:hAnsi="Times New Roman" w:cs="Times New Roman"/>
    </w:rPr>
  </w:style>
  <w:style w:type="character" w:customStyle="1" w:styleId="FontStyle19">
    <w:name w:val="Font Style19"/>
    <w:rsid w:val="00FD238C"/>
    <w:rPr>
      <w:rFonts w:ascii="Times New Roman" w:hAnsi="Times New Roman" w:cs="Times New Roman" w:hint="default"/>
      <w:sz w:val="24"/>
      <w:szCs w:val="24"/>
    </w:rPr>
  </w:style>
  <w:style w:type="paragraph" w:customStyle="1" w:styleId="ConsPlusNormal">
    <w:name w:val="ConsPlusNormal"/>
    <w:rsid w:val="009C3078"/>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
    <w:name w:val="cardmaininfo__title"/>
    <w:rsid w:val="00071340"/>
  </w:style>
  <w:style w:type="character" w:customStyle="1" w:styleId="property-itemname">
    <w:name w:val="property-item__name"/>
    <w:basedOn w:val="a1"/>
    <w:rsid w:val="00071340"/>
  </w:style>
  <w:style w:type="character" w:customStyle="1" w:styleId="property-itemvalue">
    <w:name w:val="property-item__value"/>
    <w:basedOn w:val="a1"/>
    <w:rsid w:val="00071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01583">
      <w:bodyDiv w:val="1"/>
      <w:marLeft w:val="0"/>
      <w:marRight w:val="0"/>
      <w:marTop w:val="0"/>
      <w:marBottom w:val="0"/>
      <w:divBdr>
        <w:top w:val="none" w:sz="0" w:space="0" w:color="auto"/>
        <w:left w:val="none" w:sz="0" w:space="0" w:color="auto"/>
        <w:bottom w:val="none" w:sz="0" w:space="0" w:color="auto"/>
        <w:right w:val="none" w:sz="0" w:space="0" w:color="auto"/>
      </w:divBdr>
    </w:div>
    <w:div w:id="468328640">
      <w:bodyDiv w:val="1"/>
      <w:marLeft w:val="0"/>
      <w:marRight w:val="0"/>
      <w:marTop w:val="0"/>
      <w:marBottom w:val="0"/>
      <w:divBdr>
        <w:top w:val="none" w:sz="0" w:space="0" w:color="auto"/>
        <w:left w:val="none" w:sz="0" w:space="0" w:color="auto"/>
        <w:bottom w:val="none" w:sz="0" w:space="0" w:color="auto"/>
        <w:right w:val="none" w:sz="0" w:space="0" w:color="auto"/>
      </w:divBdr>
      <w:divsChild>
        <w:div w:id="1647322308">
          <w:marLeft w:val="0"/>
          <w:marRight w:val="0"/>
          <w:marTop w:val="0"/>
          <w:marBottom w:val="0"/>
          <w:divBdr>
            <w:top w:val="none" w:sz="0" w:space="0" w:color="auto"/>
            <w:left w:val="none" w:sz="0" w:space="0" w:color="auto"/>
            <w:bottom w:val="none" w:sz="0" w:space="0" w:color="auto"/>
            <w:right w:val="none" w:sz="0" w:space="0" w:color="auto"/>
          </w:divBdr>
        </w:div>
      </w:divsChild>
    </w:div>
    <w:div w:id="524640964">
      <w:bodyDiv w:val="1"/>
      <w:marLeft w:val="0"/>
      <w:marRight w:val="0"/>
      <w:marTop w:val="0"/>
      <w:marBottom w:val="0"/>
      <w:divBdr>
        <w:top w:val="none" w:sz="0" w:space="0" w:color="auto"/>
        <w:left w:val="none" w:sz="0" w:space="0" w:color="auto"/>
        <w:bottom w:val="none" w:sz="0" w:space="0" w:color="auto"/>
        <w:right w:val="none" w:sz="0" w:space="0" w:color="auto"/>
      </w:divBdr>
    </w:div>
    <w:div w:id="674111973">
      <w:bodyDiv w:val="1"/>
      <w:marLeft w:val="0"/>
      <w:marRight w:val="0"/>
      <w:marTop w:val="0"/>
      <w:marBottom w:val="0"/>
      <w:divBdr>
        <w:top w:val="none" w:sz="0" w:space="0" w:color="auto"/>
        <w:left w:val="none" w:sz="0" w:space="0" w:color="auto"/>
        <w:bottom w:val="none" w:sz="0" w:space="0" w:color="auto"/>
        <w:right w:val="none" w:sz="0" w:space="0" w:color="auto"/>
      </w:divBdr>
    </w:div>
    <w:div w:id="1080559496">
      <w:bodyDiv w:val="1"/>
      <w:marLeft w:val="0"/>
      <w:marRight w:val="0"/>
      <w:marTop w:val="0"/>
      <w:marBottom w:val="0"/>
      <w:divBdr>
        <w:top w:val="none" w:sz="0" w:space="0" w:color="auto"/>
        <w:left w:val="none" w:sz="0" w:space="0" w:color="auto"/>
        <w:bottom w:val="none" w:sz="0" w:space="0" w:color="auto"/>
        <w:right w:val="none" w:sz="0" w:space="0" w:color="auto"/>
      </w:divBdr>
    </w:div>
    <w:div w:id="1186136630">
      <w:bodyDiv w:val="1"/>
      <w:marLeft w:val="0"/>
      <w:marRight w:val="0"/>
      <w:marTop w:val="0"/>
      <w:marBottom w:val="0"/>
      <w:divBdr>
        <w:top w:val="none" w:sz="0" w:space="0" w:color="auto"/>
        <w:left w:val="none" w:sz="0" w:space="0" w:color="auto"/>
        <w:bottom w:val="none" w:sz="0" w:space="0" w:color="auto"/>
        <w:right w:val="none" w:sz="0" w:space="0" w:color="auto"/>
      </w:divBdr>
    </w:div>
    <w:div w:id="1535344433">
      <w:bodyDiv w:val="1"/>
      <w:marLeft w:val="0"/>
      <w:marRight w:val="0"/>
      <w:marTop w:val="0"/>
      <w:marBottom w:val="0"/>
      <w:divBdr>
        <w:top w:val="none" w:sz="0" w:space="0" w:color="auto"/>
        <w:left w:val="none" w:sz="0" w:space="0" w:color="auto"/>
        <w:bottom w:val="none" w:sz="0" w:space="0" w:color="auto"/>
        <w:right w:val="none" w:sz="0" w:space="0" w:color="auto"/>
      </w:divBdr>
    </w:div>
    <w:div w:id="1563445337">
      <w:bodyDiv w:val="1"/>
      <w:marLeft w:val="0"/>
      <w:marRight w:val="0"/>
      <w:marTop w:val="0"/>
      <w:marBottom w:val="0"/>
      <w:divBdr>
        <w:top w:val="none" w:sz="0" w:space="0" w:color="auto"/>
        <w:left w:val="none" w:sz="0" w:space="0" w:color="auto"/>
        <w:bottom w:val="none" w:sz="0" w:space="0" w:color="auto"/>
        <w:right w:val="none" w:sz="0" w:space="0" w:color="auto"/>
      </w:divBdr>
      <w:divsChild>
        <w:div w:id="1225676724">
          <w:marLeft w:val="0"/>
          <w:marRight w:val="0"/>
          <w:marTop w:val="0"/>
          <w:marBottom w:val="0"/>
          <w:divBdr>
            <w:top w:val="none" w:sz="0" w:space="0" w:color="auto"/>
            <w:left w:val="none" w:sz="0" w:space="0" w:color="auto"/>
            <w:bottom w:val="none" w:sz="0" w:space="0" w:color="auto"/>
            <w:right w:val="none" w:sz="0" w:space="0" w:color="auto"/>
          </w:divBdr>
        </w:div>
      </w:divsChild>
    </w:div>
    <w:div w:id="208984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E0ADEC-9CC9-4039-9707-78FBDAD0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3510</Words>
  <Characters>20011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Parshutkina</dc:creator>
  <cp:lastModifiedBy>user</cp:lastModifiedBy>
  <cp:revision>3</cp:revision>
  <cp:lastPrinted>2024-03-20T06:51:00Z</cp:lastPrinted>
  <dcterms:created xsi:type="dcterms:W3CDTF">2024-03-18T10:54:00Z</dcterms:created>
  <dcterms:modified xsi:type="dcterms:W3CDTF">2024-03-20T12:42:00Z</dcterms:modified>
</cp:coreProperties>
</file>