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C6F" w:rsidRPr="00410C6F" w:rsidRDefault="00410C6F" w:rsidP="00410C6F">
      <w:pPr>
        <w:spacing w:after="0" w:line="240" w:lineRule="auto"/>
        <w:jc w:val="center"/>
        <w:rPr>
          <w:rFonts w:ascii="Times New Roman" w:eastAsia="Times New Roman" w:hAnsi="Times New Roman" w:cs="Times New Roman"/>
          <w:b/>
          <w:sz w:val="24"/>
          <w:szCs w:val="24"/>
          <w:lang w:eastAsia="ru-RU"/>
        </w:rPr>
      </w:pPr>
    </w:p>
    <w:p w:rsidR="00410C6F" w:rsidRPr="00410C6F" w:rsidRDefault="00410C6F" w:rsidP="003E50D8">
      <w:pPr>
        <w:spacing w:after="0" w:line="240" w:lineRule="auto"/>
        <w:jc w:val="center"/>
        <w:rPr>
          <w:rFonts w:ascii="Times New Roman" w:eastAsia="Times New Roman" w:hAnsi="Times New Roman" w:cs="Times New Roman"/>
          <w:b/>
          <w:sz w:val="24"/>
          <w:szCs w:val="24"/>
          <w:lang w:eastAsia="ru-RU"/>
        </w:rPr>
      </w:pPr>
      <w:r w:rsidRPr="00410C6F">
        <w:rPr>
          <w:rFonts w:ascii="Times New Roman" w:eastAsia="Times New Roman" w:hAnsi="Times New Roman" w:cs="Times New Roman"/>
          <w:b/>
          <w:sz w:val="24"/>
          <w:szCs w:val="24"/>
          <w:lang w:eastAsia="ru-RU"/>
        </w:rPr>
        <w:t>ПРОЕКТ КОНТРАКТА</w:t>
      </w:r>
      <w:r w:rsidR="003E50D8">
        <w:rPr>
          <w:rFonts w:ascii="Times New Roman" w:eastAsia="Times New Roman" w:hAnsi="Times New Roman" w:cs="Times New Roman"/>
          <w:b/>
          <w:sz w:val="24"/>
          <w:szCs w:val="24"/>
          <w:lang w:eastAsia="ru-RU"/>
        </w:rPr>
        <w:t xml:space="preserve"> </w:t>
      </w:r>
      <w:r w:rsidRPr="00410C6F">
        <w:rPr>
          <w:rFonts w:ascii="Times New Roman" w:eastAsia="Times New Roman" w:hAnsi="Times New Roman" w:cs="Times New Roman"/>
          <w:b/>
          <w:sz w:val="24"/>
          <w:szCs w:val="24"/>
          <w:lang w:eastAsia="ru-RU"/>
        </w:rPr>
        <w:t>№ _______</w:t>
      </w:r>
    </w:p>
    <w:p w:rsidR="00410C6F" w:rsidRDefault="004A5AB5" w:rsidP="002023FB">
      <w:pPr>
        <w:spacing w:after="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на поставку</w:t>
      </w:r>
      <w:r w:rsidR="00023FED">
        <w:rPr>
          <w:rFonts w:ascii="Times New Roman" w:eastAsia="Calibri" w:hAnsi="Times New Roman" w:cs="Times New Roman"/>
          <w:sz w:val="24"/>
          <w:szCs w:val="24"/>
        </w:rPr>
        <w:t xml:space="preserve"> </w:t>
      </w:r>
      <w:r>
        <w:rPr>
          <w:rFonts w:ascii="Times New Roman" w:eastAsia="Calibri" w:hAnsi="Times New Roman" w:cs="Times New Roman"/>
          <w:sz w:val="24"/>
          <w:szCs w:val="24"/>
        </w:rPr>
        <w:t>нефтепродуктов (</w:t>
      </w:r>
      <w:r w:rsidR="00023FED">
        <w:rPr>
          <w:rFonts w:ascii="Times New Roman" w:eastAsia="Calibri" w:hAnsi="Times New Roman" w:cs="Times New Roman"/>
          <w:sz w:val="24"/>
          <w:szCs w:val="24"/>
        </w:rPr>
        <w:t>дизельного топлива</w:t>
      </w:r>
      <w:r>
        <w:rPr>
          <w:rFonts w:ascii="Times New Roman" w:eastAsia="Calibri" w:hAnsi="Times New Roman" w:cs="Times New Roman"/>
          <w:sz w:val="24"/>
          <w:szCs w:val="24"/>
        </w:rPr>
        <w:t>)</w:t>
      </w:r>
      <w:r w:rsidR="00DA1832">
        <w:rPr>
          <w:rFonts w:ascii="Times New Roman" w:eastAsia="Calibri" w:hAnsi="Times New Roman" w:cs="Times New Roman"/>
          <w:sz w:val="24"/>
          <w:szCs w:val="24"/>
        </w:rPr>
        <w:t xml:space="preserve"> </w:t>
      </w:r>
      <w:r w:rsidR="004A3FC8" w:rsidRPr="004A3FC8">
        <w:rPr>
          <w:rFonts w:ascii="Times New Roman" w:eastAsia="Calibri" w:hAnsi="Times New Roman" w:cs="Times New Roman"/>
          <w:sz w:val="24"/>
          <w:szCs w:val="24"/>
        </w:rPr>
        <w:t>для Государственно</w:t>
      </w:r>
      <w:r w:rsidR="003E50D8">
        <w:rPr>
          <w:rFonts w:ascii="Times New Roman" w:eastAsia="Calibri" w:hAnsi="Times New Roman" w:cs="Times New Roman"/>
          <w:sz w:val="24"/>
          <w:szCs w:val="24"/>
        </w:rPr>
        <w:t>го</w:t>
      </w:r>
      <w:r w:rsidR="004A3FC8" w:rsidRPr="004A3FC8">
        <w:rPr>
          <w:rFonts w:ascii="Times New Roman" w:eastAsia="Calibri" w:hAnsi="Times New Roman" w:cs="Times New Roman"/>
          <w:sz w:val="24"/>
          <w:szCs w:val="24"/>
        </w:rPr>
        <w:t xml:space="preserve"> бюджетного общеобразовательного учреждения средняя общеобразовательная школа № </w:t>
      </w:r>
      <w:r w:rsidR="00DA1832">
        <w:rPr>
          <w:rFonts w:ascii="Times New Roman" w:eastAsia="Calibri" w:hAnsi="Times New Roman" w:cs="Times New Roman"/>
          <w:sz w:val="24"/>
          <w:szCs w:val="24"/>
        </w:rPr>
        <w:t>414</w:t>
      </w:r>
      <w:r w:rsidR="004A3FC8" w:rsidRPr="004A3FC8">
        <w:rPr>
          <w:rFonts w:ascii="Times New Roman" w:eastAsia="Calibri" w:hAnsi="Times New Roman" w:cs="Times New Roman"/>
          <w:sz w:val="24"/>
          <w:szCs w:val="24"/>
        </w:rPr>
        <w:t xml:space="preserve"> Красносельского района Санкт-Петербурга в 2024 году</w:t>
      </w:r>
    </w:p>
    <w:p w:rsidR="002023FB" w:rsidRDefault="002023FB" w:rsidP="002023FB">
      <w:pPr>
        <w:spacing w:after="0" w:line="240" w:lineRule="auto"/>
        <w:jc w:val="center"/>
        <w:rPr>
          <w:rFonts w:ascii="Times New Roman" w:eastAsia="Calibri" w:hAnsi="Times New Roman" w:cs="Times New Roman"/>
          <w:sz w:val="24"/>
          <w:szCs w:val="24"/>
        </w:rPr>
      </w:pPr>
    </w:p>
    <w:p w:rsidR="002023FB" w:rsidRPr="00410C6F" w:rsidRDefault="002023FB" w:rsidP="002023FB">
      <w:pPr>
        <w:spacing w:after="0" w:line="240" w:lineRule="auto"/>
        <w:jc w:val="center"/>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ИКЗ </w:t>
      </w:r>
      <w:r w:rsidRPr="002023FB">
        <w:rPr>
          <w:rFonts w:ascii="Times New Roman" w:eastAsia="Calibri" w:hAnsi="Times New Roman" w:cs="Times New Roman"/>
          <w:sz w:val="24"/>
          <w:szCs w:val="24"/>
        </w:rPr>
        <w:t>242780702647278070100100030000000244</w:t>
      </w:r>
    </w:p>
    <w:p w:rsidR="00410C6F" w:rsidRDefault="00410C6F" w:rsidP="00410C6F">
      <w:pPr>
        <w:spacing w:after="0" w:line="240" w:lineRule="auto"/>
        <w:jc w:val="both"/>
        <w:rPr>
          <w:rFonts w:ascii="Times New Roman" w:eastAsia="Times New Roman" w:hAnsi="Times New Roman" w:cs="Times New Roman"/>
          <w:sz w:val="24"/>
          <w:szCs w:val="24"/>
          <w:lang w:eastAsia="ru-RU"/>
        </w:rPr>
      </w:pPr>
      <w:r w:rsidRPr="00410C6F">
        <w:rPr>
          <w:rFonts w:ascii="Times New Roman" w:eastAsia="Times New Roman" w:hAnsi="Times New Roman" w:cs="Times New Roman"/>
          <w:sz w:val="24"/>
          <w:szCs w:val="24"/>
          <w:lang w:eastAsia="ru-RU"/>
        </w:rPr>
        <w:t>Санкт-Петербург</w:t>
      </w:r>
      <w:r w:rsidRPr="00410C6F">
        <w:rPr>
          <w:rFonts w:ascii="Times New Roman" w:eastAsia="Times New Roman" w:hAnsi="Times New Roman" w:cs="Times New Roman"/>
          <w:sz w:val="24"/>
          <w:szCs w:val="24"/>
          <w:lang w:eastAsia="ru-RU"/>
        </w:rPr>
        <w:tab/>
      </w:r>
      <w:r w:rsidRPr="00410C6F">
        <w:rPr>
          <w:rFonts w:ascii="Times New Roman" w:eastAsia="Times New Roman" w:hAnsi="Times New Roman" w:cs="Times New Roman"/>
          <w:sz w:val="24"/>
          <w:szCs w:val="24"/>
          <w:lang w:eastAsia="ru-RU"/>
        </w:rPr>
        <w:tab/>
      </w:r>
      <w:r w:rsidRPr="00410C6F">
        <w:rPr>
          <w:rFonts w:ascii="Times New Roman" w:eastAsia="Times New Roman" w:hAnsi="Times New Roman" w:cs="Times New Roman"/>
          <w:sz w:val="24"/>
          <w:szCs w:val="24"/>
          <w:lang w:eastAsia="ru-RU"/>
        </w:rPr>
        <w:tab/>
      </w:r>
      <w:r w:rsidRPr="00410C6F">
        <w:rPr>
          <w:rFonts w:ascii="Times New Roman" w:eastAsia="Times New Roman" w:hAnsi="Times New Roman" w:cs="Times New Roman"/>
          <w:sz w:val="24"/>
          <w:szCs w:val="24"/>
          <w:lang w:eastAsia="ru-RU"/>
        </w:rPr>
        <w:tab/>
        <w:t xml:space="preserve">            </w:t>
      </w:r>
      <w:r w:rsidRPr="00410C6F">
        <w:rPr>
          <w:rFonts w:ascii="Times New Roman" w:eastAsia="Times New Roman" w:hAnsi="Times New Roman" w:cs="Times New Roman"/>
          <w:sz w:val="24"/>
          <w:szCs w:val="24"/>
          <w:lang w:eastAsia="ru-RU"/>
        </w:rPr>
        <w:tab/>
        <w:t xml:space="preserve">        </w:t>
      </w:r>
      <w:r w:rsidRPr="00410C6F">
        <w:rPr>
          <w:rFonts w:ascii="Times New Roman" w:eastAsia="Times New Roman" w:hAnsi="Times New Roman" w:cs="Times New Roman"/>
          <w:sz w:val="24"/>
          <w:szCs w:val="24"/>
          <w:lang w:eastAsia="ru-RU"/>
        </w:rPr>
        <w:tab/>
        <w:t xml:space="preserve">             </w:t>
      </w:r>
      <w:r w:rsidR="0016140D">
        <w:rPr>
          <w:rFonts w:ascii="Times New Roman" w:eastAsia="Times New Roman" w:hAnsi="Times New Roman" w:cs="Times New Roman"/>
          <w:sz w:val="24"/>
          <w:szCs w:val="24"/>
          <w:lang w:eastAsia="ru-RU"/>
        </w:rPr>
        <w:t xml:space="preserve">           </w:t>
      </w:r>
      <w:r w:rsidRPr="00410C6F">
        <w:rPr>
          <w:rFonts w:ascii="Times New Roman" w:eastAsia="Times New Roman" w:hAnsi="Times New Roman" w:cs="Times New Roman"/>
          <w:sz w:val="24"/>
          <w:szCs w:val="24"/>
          <w:lang w:eastAsia="ru-RU"/>
        </w:rPr>
        <w:t>«___»________202</w:t>
      </w:r>
      <w:r w:rsidR="00EE1BB6">
        <w:rPr>
          <w:rFonts w:ascii="Times New Roman" w:eastAsia="Times New Roman" w:hAnsi="Times New Roman" w:cs="Times New Roman"/>
          <w:sz w:val="24"/>
          <w:szCs w:val="24"/>
          <w:lang w:eastAsia="ru-RU"/>
        </w:rPr>
        <w:t>4</w:t>
      </w:r>
      <w:r w:rsidRPr="00410C6F">
        <w:rPr>
          <w:rFonts w:ascii="Times New Roman" w:eastAsia="Times New Roman" w:hAnsi="Times New Roman" w:cs="Times New Roman"/>
          <w:sz w:val="24"/>
          <w:szCs w:val="24"/>
          <w:lang w:eastAsia="ru-RU"/>
        </w:rPr>
        <w:t xml:space="preserve"> г</w:t>
      </w:r>
    </w:p>
    <w:p w:rsidR="00DA1832" w:rsidRPr="00410C6F" w:rsidRDefault="00DA1832" w:rsidP="00410C6F">
      <w:pPr>
        <w:spacing w:after="0" w:line="240" w:lineRule="auto"/>
        <w:jc w:val="both"/>
        <w:rPr>
          <w:rFonts w:ascii="Times New Roman" w:eastAsia="Times New Roman" w:hAnsi="Times New Roman" w:cs="Times New Roman"/>
          <w:sz w:val="24"/>
          <w:szCs w:val="24"/>
          <w:lang w:eastAsia="ru-RU"/>
        </w:rPr>
      </w:pPr>
    </w:p>
    <w:p w:rsidR="00410C6F" w:rsidRPr="00EE1BB6" w:rsidRDefault="00DA1832" w:rsidP="00410C6F">
      <w:pPr>
        <w:spacing w:after="0" w:line="240" w:lineRule="auto"/>
        <w:ind w:firstLine="709"/>
        <w:jc w:val="both"/>
        <w:rPr>
          <w:rFonts w:ascii="Times New Roman" w:eastAsia="Times New Roman" w:hAnsi="Times New Roman" w:cs="Times New Roman"/>
          <w:sz w:val="24"/>
          <w:szCs w:val="24"/>
          <w:lang w:eastAsia="ru-RU"/>
        </w:rPr>
      </w:pPr>
      <w:permStart w:id="1345076473" w:edGrp="everyone"/>
      <w:r w:rsidRPr="00DA1832">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414 Красносельского района Санкт-Петербурга,</w:t>
      </w:r>
      <w:permEnd w:id="1345076473"/>
      <w:r w:rsidRPr="00DA1832">
        <w:rPr>
          <w:rFonts w:ascii="Times New Roman" w:eastAsia="Times New Roman" w:hAnsi="Times New Roman" w:cs="Times New Roman"/>
          <w:sz w:val="24"/>
          <w:szCs w:val="24"/>
          <w:lang w:eastAsia="ru-RU"/>
        </w:rPr>
        <w:t xml:space="preserve"> в лице</w:t>
      </w:r>
      <w:permStart w:id="1869896742" w:edGrp="everyone"/>
      <w:r w:rsidRPr="00DA1832">
        <w:rPr>
          <w:rFonts w:ascii="Times New Roman" w:eastAsia="Times New Roman" w:hAnsi="Times New Roman" w:cs="Times New Roman"/>
          <w:sz w:val="24"/>
          <w:szCs w:val="24"/>
          <w:lang w:eastAsia="ru-RU"/>
        </w:rPr>
        <w:t xml:space="preserve"> директора Газыевой Татьяны Артемовны, действующего на основании Устава</w:t>
      </w:r>
      <w:permEnd w:id="1869896742"/>
      <w:r w:rsidRPr="004232BF">
        <w:t xml:space="preserve">, </w:t>
      </w:r>
      <w:r w:rsidRPr="00DA1832">
        <w:rPr>
          <w:rFonts w:ascii="Times New Roman" w:eastAsia="Times New Roman" w:hAnsi="Times New Roman" w:cs="Times New Roman"/>
          <w:sz w:val="24"/>
          <w:szCs w:val="24"/>
          <w:lang w:eastAsia="ru-RU"/>
        </w:rPr>
        <w:t>именуемое в дальнейшем Заказчик,</w:t>
      </w:r>
      <w:r w:rsidR="00410C6F" w:rsidRPr="00410C6F">
        <w:rPr>
          <w:rFonts w:ascii="Times New Roman" w:eastAsia="Times New Roman" w:hAnsi="Times New Roman" w:cs="Times New Roman"/>
          <w:sz w:val="24"/>
          <w:szCs w:val="24"/>
          <w:lang w:eastAsia="ru-RU"/>
        </w:rPr>
        <w:t>, с одной стороны и ___________ (__________________), именуемое</w:t>
      </w:r>
      <w:r w:rsidR="00883BAB" w:rsidRPr="00883BAB">
        <w:rPr>
          <w:rFonts w:ascii="Times New Roman" w:eastAsia="Times New Roman" w:hAnsi="Times New Roman" w:cs="Times New Roman"/>
          <w:sz w:val="24"/>
          <w:szCs w:val="24"/>
          <w:lang w:eastAsia="ru-RU"/>
        </w:rPr>
        <w:t xml:space="preserve"> </w:t>
      </w:r>
      <w:r w:rsidR="00410C6F" w:rsidRPr="00410C6F">
        <w:rPr>
          <w:rFonts w:ascii="Times New Roman" w:eastAsia="Times New Roman" w:hAnsi="Times New Roman" w:cs="Times New Roman"/>
          <w:sz w:val="24"/>
          <w:szCs w:val="24"/>
          <w:lang w:eastAsia="ru-RU"/>
        </w:rPr>
        <w:t>(ый) в дальнейшем «Поставщик», в лице 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410C6F" w:rsidRPr="00EE1BB6">
        <w:rPr>
          <w:rFonts w:ascii="Times New Roman" w:eastAsia="Times New Roman" w:hAnsi="Times New Roman" w:cs="Times New Roman"/>
          <w:sz w:val="24"/>
          <w:szCs w:val="24"/>
          <w:lang w:eastAsia="ru-RU"/>
        </w:rPr>
        <w:t>),</w:t>
      </w:r>
      <w:r w:rsidR="00EE1BB6" w:rsidRPr="00EE1BB6">
        <w:rPr>
          <w:rFonts w:ascii="Times New Roman" w:hAnsi="Times New Roman" w:cs="Times New Roman"/>
          <w:sz w:val="24"/>
          <w:szCs w:val="24"/>
        </w:rPr>
        <w:t xml:space="preserve"> в соответствии с п. </w:t>
      </w:r>
      <w:r w:rsidR="0040542D">
        <w:rPr>
          <w:rFonts w:ascii="Times New Roman" w:hAnsi="Times New Roman" w:cs="Times New Roman"/>
          <w:sz w:val="24"/>
          <w:szCs w:val="24"/>
        </w:rPr>
        <w:t>5</w:t>
      </w:r>
      <w:r w:rsidR="00EE1BB6" w:rsidRPr="00EE1BB6">
        <w:rPr>
          <w:rFonts w:ascii="Times New Roman" w:hAnsi="Times New Roman" w:cs="Times New Roman"/>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bookmarkStart w:id="0" w:name="_GoBack"/>
      <w:bookmarkEnd w:id="0"/>
      <w:r w:rsidR="00EE1BB6" w:rsidRPr="00EE1BB6">
        <w:rPr>
          <w:rFonts w:ascii="Times New Roman" w:hAnsi="Times New Roman" w:cs="Times New Roman"/>
          <w:sz w:val="24"/>
          <w:szCs w:val="24"/>
        </w:rPr>
        <w:t>» заключили настоящий контракт (далее – Контракт) о нижеследующем</w:t>
      </w:r>
      <w:r w:rsidR="00410C6F" w:rsidRPr="00EE1BB6">
        <w:rPr>
          <w:rFonts w:ascii="Times New Roman" w:eastAsia="Times New Roman" w:hAnsi="Times New Roman" w:cs="Times New Roman"/>
          <w:sz w:val="24"/>
          <w:szCs w:val="24"/>
          <w:lang w:eastAsia="ru-RU"/>
        </w:rPr>
        <w:t>:</w:t>
      </w:r>
    </w:p>
    <w:p w:rsidR="00410C6F" w:rsidRPr="00410C6F" w:rsidRDefault="00410C6F" w:rsidP="00410C6F">
      <w:pPr>
        <w:autoSpaceDE w:val="0"/>
        <w:spacing w:after="0" w:line="240" w:lineRule="auto"/>
        <w:ind w:firstLine="567"/>
        <w:jc w:val="both"/>
        <w:rPr>
          <w:rFonts w:ascii="Times New Roman" w:eastAsia="Calibri" w:hAnsi="Times New Roman" w:cs="Times New Roman"/>
        </w:rPr>
      </w:pPr>
    </w:p>
    <w:p w:rsidR="00254167" w:rsidRPr="00D86729" w:rsidRDefault="00254167" w:rsidP="00254167">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Определения и термины, используемые в настоящем Контракте</w:t>
      </w:r>
    </w:p>
    <w:p w:rsidR="00254167" w:rsidRPr="00D86729" w:rsidRDefault="00254167" w:rsidP="0025416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ПИН-кода.</w:t>
      </w: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w:t>
      </w: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w:t>
      </w: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Отчет о поставке товара (отчет о транзакциях) - описание всех транзакций, произведенных с электронной (топливной) картой за отчетный период.</w:t>
      </w: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Транзакция - любая зафиксированная поставщиком операция, произведенная с использованием электронной (топливной) карты.</w:t>
      </w:r>
    </w:p>
    <w:p w:rsidR="00254167" w:rsidRPr="00D86729" w:rsidRDefault="00254167" w:rsidP="0016140D">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Отче</w:t>
      </w:r>
      <w:r w:rsidR="00F74F97" w:rsidRPr="00D86729">
        <w:rPr>
          <w:rFonts w:ascii="Times New Roman" w:hAnsi="Times New Roman" w:cs="Times New Roman"/>
          <w:color w:val="000000" w:themeColor="text1"/>
          <w:sz w:val="24"/>
          <w:szCs w:val="24"/>
        </w:rPr>
        <w:t>тный период - календарный месяц</w:t>
      </w:r>
      <w:r w:rsidRPr="00D86729">
        <w:rPr>
          <w:rFonts w:ascii="Times New Roman" w:hAnsi="Times New Roman" w:cs="Times New Roman"/>
          <w:color w:val="000000" w:themeColor="text1"/>
          <w:sz w:val="24"/>
          <w:szCs w:val="24"/>
        </w:rPr>
        <w:t>, в котором был произведен отпуск топлива.</w:t>
      </w:r>
    </w:p>
    <w:p w:rsidR="00D957C4" w:rsidRDefault="00D957C4" w:rsidP="0016140D">
      <w:pPr>
        <w:autoSpaceDE w:val="0"/>
        <w:autoSpaceDN w:val="0"/>
        <w:adjustRightInd w:val="0"/>
        <w:spacing w:after="0" w:line="240" w:lineRule="auto"/>
        <w:jc w:val="center"/>
        <w:outlineLvl w:val="2"/>
        <w:rPr>
          <w:rFonts w:ascii="Times New Roman" w:hAnsi="Times New Roman" w:cs="Times New Roman"/>
          <w:b/>
          <w:bCs/>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1. Предмет контракта</w:t>
      </w:r>
    </w:p>
    <w:p w:rsidR="004A5AB5" w:rsidRPr="004A5AB5" w:rsidRDefault="006D0D98" w:rsidP="004A5AB5">
      <w:pPr>
        <w:autoSpaceDE w:val="0"/>
        <w:autoSpaceDN w:val="0"/>
        <w:ind w:firstLine="70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1.1. </w:t>
      </w:r>
      <w:r w:rsidR="004A5AB5" w:rsidRPr="0045248C">
        <w:rPr>
          <w:rFonts w:ascii="Times New Roman" w:eastAsia="Times New Roman" w:hAnsi="Times New Roman" w:cs="Times New Roman"/>
          <w:color w:val="000000" w:themeColor="text1"/>
        </w:rPr>
        <w:t xml:space="preserve"> </w:t>
      </w:r>
      <w:r w:rsidR="004A5AB5" w:rsidRPr="004A5AB5">
        <w:rPr>
          <w:rFonts w:ascii="Times New Roman" w:hAnsi="Times New Roman" w:cs="Times New Roman"/>
          <w:color w:val="000000" w:themeColor="text1"/>
          <w:sz w:val="24"/>
          <w:szCs w:val="24"/>
        </w:rPr>
        <w:t xml:space="preserve">Поставщик обязуется </w:t>
      </w:r>
      <w:r w:rsidR="004A5AB5" w:rsidRPr="004A5AB5">
        <w:rPr>
          <w:rFonts w:ascii="Times New Roman" w:hAnsi="Times New Roman" w:cs="Times New Roman"/>
          <w:b/>
          <w:color w:val="000000" w:themeColor="text1"/>
          <w:sz w:val="24"/>
          <w:szCs w:val="24"/>
        </w:rPr>
        <w:t>поставить нефтепродукты (дизельное топливо</w:t>
      </w:r>
      <w:r w:rsidR="004A5AB5">
        <w:rPr>
          <w:rFonts w:ascii="Times New Roman" w:hAnsi="Times New Roman" w:cs="Times New Roman"/>
          <w:b/>
          <w:color w:val="000000" w:themeColor="text1"/>
          <w:sz w:val="24"/>
          <w:szCs w:val="24"/>
        </w:rPr>
        <w:t>)</w:t>
      </w:r>
      <w:r w:rsidR="004A5AB5" w:rsidRPr="004A5AB5">
        <w:rPr>
          <w:rFonts w:ascii="Times New Roman" w:hAnsi="Times New Roman" w:cs="Times New Roman"/>
          <w:b/>
          <w:color w:val="000000" w:themeColor="text1"/>
          <w:sz w:val="24"/>
          <w:szCs w:val="24"/>
        </w:rPr>
        <w:t xml:space="preserve"> </w:t>
      </w:r>
      <w:r w:rsidR="003E50D8">
        <w:rPr>
          <w:rFonts w:ascii="Times New Roman" w:hAnsi="Times New Roman" w:cs="Times New Roman"/>
          <w:b/>
          <w:color w:val="000000" w:themeColor="text1"/>
          <w:sz w:val="24"/>
          <w:szCs w:val="24"/>
        </w:rPr>
        <w:t>- (</w:t>
      </w:r>
      <w:r w:rsidR="004A5AB5">
        <w:rPr>
          <w:rFonts w:ascii="Times New Roman" w:hAnsi="Times New Roman" w:cs="Times New Roman"/>
          <w:b/>
          <w:color w:val="000000" w:themeColor="text1"/>
          <w:sz w:val="24"/>
          <w:szCs w:val="24"/>
        </w:rPr>
        <w:t>далее – товар, топливо</w:t>
      </w:r>
      <w:r w:rsidR="003E50D8">
        <w:rPr>
          <w:rFonts w:ascii="Times New Roman" w:hAnsi="Times New Roman" w:cs="Times New Roman"/>
          <w:b/>
          <w:color w:val="000000" w:themeColor="text1"/>
          <w:sz w:val="24"/>
          <w:szCs w:val="24"/>
        </w:rPr>
        <w:t>)</w:t>
      </w:r>
      <w:r w:rsidR="004A5AB5" w:rsidRPr="004A5AB5">
        <w:rPr>
          <w:rFonts w:ascii="Times New Roman" w:hAnsi="Times New Roman" w:cs="Times New Roman"/>
          <w:b/>
          <w:color w:val="000000" w:themeColor="text1"/>
          <w:sz w:val="24"/>
          <w:szCs w:val="24"/>
        </w:rPr>
        <w:t xml:space="preserve"> через сеть точек обслуживания с использованием электронных (топливных) </w:t>
      </w:r>
      <w:r w:rsidR="004A5AB5" w:rsidRPr="004A5AB5">
        <w:rPr>
          <w:rFonts w:ascii="Times New Roman" w:hAnsi="Times New Roman" w:cs="Times New Roman"/>
          <w:b/>
          <w:color w:val="000000" w:themeColor="text1"/>
          <w:sz w:val="24"/>
          <w:szCs w:val="24"/>
        </w:rPr>
        <w:lastRenderedPageBreak/>
        <w:t>карт в 2024 году для нужд ГБОУ СОШ № 414,</w:t>
      </w:r>
      <w:r w:rsidR="004A5AB5" w:rsidRPr="004A5AB5">
        <w:rPr>
          <w:rFonts w:ascii="Times New Roman" w:hAnsi="Times New Roman" w:cs="Times New Roman"/>
          <w:color w:val="000000" w:themeColor="text1"/>
          <w:sz w:val="24"/>
          <w:szCs w:val="24"/>
        </w:rPr>
        <w:t xml:space="preserve"> а Заказчик обязуется принять и оплатить товар в порядке и на условиях, предусмотренных настоящим контрактом.</w:t>
      </w:r>
    </w:p>
    <w:p w:rsidR="006D0D98" w:rsidRPr="00D86729" w:rsidRDefault="006D0D98" w:rsidP="0016140D">
      <w:pPr>
        <w:pStyle w:val="ConsPlusNonformat"/>
        <w:ind w:firstLine="70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1.2. Поставляемый товар должен соответствовать наименованию, ассортименту, качеству товара и его </w:t>
      </w:r>
      <w:r w:rsidRPr="00D86729">
        <w:rPr>
          <w:rFonts w:ascii="Times New Roman" w:hAnsi="Times New Roman" w:cs="Times New Roman"/>
          <w:bCs/>
          <w:iCs/>
          <w:color w:val="000000" w:themeColor="text1"/>
          <w:sz w:val="24"/>
          <w:szCs w:val="24"/>
        </w:rPr>
        <w:t>техническим, функциональным и эксплуатационным характеристикам</w:t>
      </w:r>
      <w:r w:rsidRPr="00D86729">
        <w:rPr>
          <w:rFonts w:ascii="Times New Roman" w:hAnsi="Times New Roman" w:cs="Times New Roman"/>
          <w:color w:val="000000" w:themeColor="text1"/>
          <w:sz w:val="24"/>
          <w:szCs w:val="24"/>
        </w:rPr>
        <w:t>, указанным в Спецификации (Приложение № 1 к настоящему Контракту) и Описании объекта закупки (Приложение № 2 к настоящему Контракту).</w:t>
      </w:r>
    </w:p>
    <w:p w:rsidR="00303E1B" w:rsidRPr="008B60C8" w:rsidRDefault="006D0D98" w:rsidP="0016140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1.3. </w:t>
      </w:r>
      <w:r w:rsidRPr="008B60C8">
        <w:rPr>
          <w:rFonts w:ascii="Times New Roman" w:hAnsi="Times New Roman" w:cs="Times New Roman"/>
          <w:color w:val="000000" w:themeColor="text1"/>
          <w:sz w:val="24"/>
          <w:szCs w:val="24"/>
        </w:rPr>
        <w:t>Поставка товаров осуществляется путем их выборки (самовывоза) держателем электронной (топлив</w:t>
      </w:r>
      <w:r w:rsidR="00303E1B" w:rsidRPr="008B60C8">
        <w:rPr>
          <w:rFonts w:ascii="Times New Roman" w:hAnsi="Times New Roman" w:cs="Times New Roman"/>
          <w:color w:val="000000" w:themeColor="text1"/>
          <w:sz w:val="24"/>
          <w:szCs w:val="24"/>
        </w:rPr>
        <w:t xml:space="preserve">ной) карты с точек обслуживания, расположенных на территории </w:t>
      </w:r>
      <w:r w:rsidR="00C3481B">
        <w:rPr>
          <w:rFonts w:ascii="Times New Roman" w:hAnsi="Times New Roman" w:cs="Times New Roman"/>
          <w:color w:val="000000" w:themeColor="text1"/>
          <w:sz w:val="24"/>
          <w:szCs w:val="24"/>
        </w:rPr>
        <w:t>Красносельского</w:t>
      </w:r>
      <w:r w:rsidR="00434169" w:rsidRPr="008B60C8">
        <w:rPr>
          <w:rFonts w:ascii="Times New Roman" w:hAnsi="Times New Roman" w:cs="Times New Roman"/>
          <w:color w:val="000000" w:themeColor="text1"/>
          <w:sz w:val="24"/>
          <w:szCs w:val="24"/>
        </w:rPr>
        <w:t xml:space="preserve"> </w:t>
      </w:r>
      <w:r w:rsidR="00933F77" w:rsidRPr="008B60C8">
        <w:rPr>
          <w:rFonts w:ascii="Times New Roman" w:hAnsi="Times New Roman" w:cs="Times New Roman"/>
          <w:color w:val="000000" w:themeColor="text1"/>
          <w:sz w:val="24"/>
          <w:szCs w:val="24"/>
        </w:rPr>
        <w:t xml:space="preserve">района Санкт-Петербурга </w:t>
      </w:r>
      <w:r w:rsidR="00303E1B" w:rsidRPr="008B60C8">
        <w:rPr>
          <w:rFonts w:ascii="Times New Roman" w:hAnsi="Times New Roman" w:cs="Times New Roman"/>
          <w:color w:val="000000" w:themeColor="text1"/>
          <w:sz w:val="24"/>
          <w:szCs w:val="24"/>
        </w:rPr>
        <w:t>(адреса АЗС указаны в Приложении №</w:t>
      </w:r>
      <w:r w:rsidR="00947F4D" w:rsidRPr="008B60C8">
        <w:rPr>
          <w:rFonts w:ascii="Times New Roman" w:hAnsi="Times New Roman" w:cs="Times New Roman"/>
          <w:color w:val="000000" w:themeColor="text1"/>
          <w:sz w:val="24"/>
          <w:szCs w:val="24"/>
        </w:rPr>
        <w:t>5</w:t>
      </w:r>
      <w:r w:rsidR="00303E1B" w:rsidRPr="008B60C8">
        <w:rPr>
          <w:rFonts w:ascii="Times New Roman" w:hAnsi="Times New Roman" w:cs="Times New Roman"/>
          <w:color w:val="000000" w:themeColor="text1"/>
          <w:sz w:val="24"/>
          <w:szCs w:val="24"/>
        </w:rPr>
        <w:t xml:space="preserve"> к Контракту</w:t>
      </w:r>
      <w:r w:rsidR="00933F77" w:rsidRPr="008B60C8">
        <w:rPr>
          <w:rFonts w:ascii="Times New Roman" w:hAnsi="Times New Roman" w:cs="Times New Roman"/>
          <w:color w:val="000000" w:themeColor="text1"/>
          <w:sz w:val="24"/>
          <w:szCs w:val="24"/>
        </w:rPr>
        <w:t>)</w:t>
      </w:r>
      <w:r w:rsidR="00303E1B" w:rsidRPr="008B60C8">
        <w:rPr>
          <w:rFonts w:ascii="Times New Roman" w:hAnsi="Times New Roman" w:cs="Times New Roman"/>
          <w:color w:val="000000" w:themeColor="text1"/>
          <w:sz w:val="24"/>
          <w:szCs w:val="24"/>
        </w:rPr>
        <w:t>.</w:t>
      </w:r>
    </w:p>
    <w:p w:rsidR="0016140D" w:rsidRDefault="0016140D" w:rsidP="0016140D">
      <w:pPr>
        <w:autoSpaceDE w:val="0"/>
        <w:autoSpaceDN w:val="0"/>
        <w:adjustRightInd w:val="0"/>
        <w:spacing w:after="0" w:line="240" w:lineRule="auto"/>
        <w:jc w:val="center"/>
        <w:outlineLvl w:val="2"/>
        <w:rPr>
          <w:rFonts w:ascii="Times New Roman" w:hAnsi="Times New Roman" w:cs="Times New Roman"/>
          <w:b/>
          <w:bCs/>
          <w:color w:val="000000" w:themeColor="text1"/>
          <w:sz w:val="24"/>
          <w:szCs w:val="24"/>
        </w:rPr>
      </w:pPr>
    </w:p>
    <w:p w:rsidR="00254167" w:rsidRPr="008B60C8"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8B60C8">
        <w:rPr>
          <w:rFonts w:ascii="Times New Roman" w:hAnsi="Times New Roman" w:cs="Times New Roman"/>
          <w:b/>
          <w:bCs/>
          <w:color w:val="000000" w:themeColor="text1"/>
          <w:sz w:val="24"/>
          <w:szCs w:val="24"/>
        </w:rPr>
        <w:t>2. Условия поставки товара</w:t>
      </w:r>
    </w:p>
    <w:p w:rsidR="006D0D98" w:rsidRPr="008B60C8" w:rsidRDefault="006D0D98" w:rsidP="0016140D">
      <w:pPr>
        <w:spacing w:after="0" w:line="240" w:lineRule="auto"/>
        <w:ind w:firstLine="567"/>
        <w:jc w:val="both"/>
        <w:rPr>
          <w:rFonts w:ascii="Times New Roman" w:hAnsi="Times New Roman" w:cs="Times New Roman"/>
          <w:color w:val="000000" w:themeColor="text1"/>
          <w:sz w:val="24"/>
          <w:szCs w:val="24"/>
        </w:rPr>
      </w:pPr>
      <w:r w:rsidRPr="008B60C8">
        <w:rPr>
          <w:rFonts w:ascii="Times New Roman" w:eastAsia="Calibri" w:hAnsi="Times New Roman" w:cs="Times New Roman"/>
          <w:color w:val="000000" w:themeColor="text1"/>
          <w:sz w:val="24"/>
          <w:szCs w:val="24"/>
        </w:rPr>
        <w:t>2.1.</w:t>
      </w:r>
      <w:r w:rsidRPr="008B60C8">
        <w:rPr>
          <w:rFonts w:ascii="Times New Roman" w:hAnsi="Times New Roman" w:cs="Times New Roman"/>
          <w:color w:val="000000" w:themeColor="text1"/>
          <w:sz w:val="24"/>
          <w:szCs w:val="24"/>
        </w:rPr>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6D0D98" w:rsidRPr="008B60C8" w:rsidRDefault="006D0D98" w:rsidP="003E50D8">
      <w:pPr>
        <w:tabs>
          <w:tab w:val="num" w:pos="502"/>
        </w:tabs>
        <w:spacing w:after="0" w:line="240" w:lineRule="auto"/>
        <w:ind w:firstLine="567"/>
        <w:jc w:val="both"/>
        <w:rPr>
          <w:rFonts w:ascii="Times New Roman" w:eastAsia="Calibri" w:hAnsi="Times New Roman" w:cs="Times New Roman"/>
          <w:color w:val="000000" w:themeColor="text1"/>
          <w:sz w:val="24"/>
          <w:szCs w:val="24"/>
        </w:rPr>
      </w:pPr>
      <w:r w:rsidRPr="008B60C8">
        <w:rPr>
          <w:rFonts w:ascii="Times New Roman" w:eastAsia="Calibri" w:hAnsi="Times New Roman" w:cs="Times New Roman"/>
          <w:color w:val="000000" w:themeColor="text1"/>
          <w:sz w:val="24"/>
          <w:szCs w:val="24"/>
        </w:rPr>
        <w:t xml:space="preserve">2.2. Срок поставки товара </w:t>
      </w:r>
      <w:r w:rsidRPr="008B60C8">
        <w:rPr>
          <w:rFonts w:ascii="Times New Roman" w:eastAsia="Times New Roman" w:hAnsi="Times New Roman" w:cs="Times New Roman"/>
          <w:snapToGrid w:val="0"/>
          <w:color w:val="000000" w:themeColor="text1"/>
          <w:sz w:val="24"/>
          <w:szCs w:val="24"/>
          <w:lang w:eastAsia="ru-RU"/>
        </w:rPr>
        <w:t xml:space="preserve">- </w:t>
      </w:r>
      <w:r w:rsidRPr="003A5682">
        <w:rPr>
          <w:rFonts w:ascii="Times New Roman" w:eastAsia="Times New Roman" w:hAnsi="Times New Roman" w:cs="Times New Roman"/>
          <w:snapToGrid w:val="0"/>
          <w:color w:val="000000" w:themeColor="text1"/>
          <w:sz w:val="24"/>
          <w:szCs w:val="24"/>
          <w:lang w:eastAsia="ru-RU"/>
        </w:rPr>
        <w:t xml:space="preserve">с </w:t>
      </w:r>
      <w:r w:rsidR="003A5682" w:rsidRPr="003A5682">
        <w:rPr>
          <w:rFonts w:ascii="Times New Roman" w:eastAsia="Times New Roman" w:hAnsi="Times New Roman" w:cs="Times New Roman"/>
          <w:snapToGrid w:val="0"/>
          <w:color w:val="000000" w:themeColor="text1"/>
          <w:sz w:val="24"/>
          <w:szCs w:val="24"/>
          <w:lang w:eastAsia="ru-RU"/>
        </w:rPr>
        <w:t>даты</w:t>
      </w:r>
      <w:r w:rsidRPr="003A5682">
        <w:rPr>
          <w:rFonts w:ascii="Times New Roman" w:eastAsia="Times New Roman" w:hAnsi="Times New Roman" w:cs="Times New Roman"/>
          <w:snapToGrid w:val="0"/>
          <w:color w:val="000000" w:themeColor="text1"/>
          <w:sz w:val="24"/>
          <w:szCs w:val="24"/>
          <w:lang w:eastAsia="ru-RU"/>
        </w:rPr>
        <w:t xml:space="preserve"> заключения Контракта</w:t>
      </w:r>
      <w:r w:rsidR="00722E1C">
        <w:rPr>
          <w:rFonts w:ascii="Times New Roman" w:eastAsia="Times New Roman" w:hAnsi="Times New Roman" w:cs="Times New Roman"/>
          <w:snapToGrid w:val="0"/>
          <w:color w:val="000000" w:themeColor="text1"/>
          <w:sz w:val="24"/>
          <w:szCs w:val="24"/>
          <w:lang w:eastAsia="ru-RU"/>
        </w:rPr>
        <w:t xml:space="preserve"> по</w:t>
      </w:r>
      <w:r w:rsidRPr="003A5682">
        <w:rPr>
          <w:rFonts w:ascii="Times New Roman" w:eastAsia="Times New Roman" w:hAnsi="Times New Roman" w:cs="Times New Roman"/>
          <w:snapToGrid w:val="0"/>
          <w:color w:val="000000" w:themeColor="text1"/>
          <w:sz w:val="24"/>
          <w:szCs w:val="24"/>
          <w:lang w:eastAsia="ru-RU"/>
        </w:rPr>
        <w:t xml:space="preserve"> </w:t>
      </w:r>
      <w:r w:rsidR="00434169" w:rsidRPr="003A5682">
        <w:rPr>
          <w:rFonts w:ascii="Times New Roman" w:eastAsia="Times New Roman" w:hAnsi="Times New Roman" w:cs="Times New Roman"/>
          <w:snapToGrid w:val="0"/>
          <w:color w:val="000000" w:themeColor="text1"/>
          <w:sz w:val="24"/>
          <w:szCs w:val="24"/>
          <w:lang w:eastAsia="ru-RU"/>
        </w:rPr>
        <w:t>3</w:t>
      </w:r>
      <w:r w:rsidR="006319BE" w:rsidRPr="003A5682">
        <w:rPr>
          <w:rFonts w:ascii="Times New Roman" w:eastAsia="Times New Roman" w:hAnsi="Times New Roman" w:cs="Times New Roman"/>
          <w:snapToGrid w:val="0"/>
          <w:color w:val="000000" w:themeColor="text1"/>
          <w:sz w:val="24"/>
          <w:szCs w:val="24"/>
          <w:lang w:eastAsia="ru-RU"/>
        </w:rPr>
        <w:t>1</w:t>
      </w:r>
      <w:r w:rsidRPr="003A5682">
        <w:rPr>
          <w:rFonts w:ascii="Times New Roman" w:eastAsia="Times New Roman" w:hAnsi="Times New Roman" w:cs="Times New Roman"/>
          <w:bCs/>
          <w:snapToGrid w:val="0"/>
          <w:color w:val="000000" w:themeColor="text1"/>
          <w:sz w:val="24"/>
          <w:szCs w:val="24"/>
          <w:lang w:eastAsia="ru-RU"/>
        </w:rPr>
        <w:t xml:space="preserve"> </w:t>
      </w:r>
      <w:r w:rsidR="009D7719">
        <w:rPr>
          <w:rFonts w:ascii="Times New Roman" w:eastAsia="Times New Roman" w:hAnsi="Times New Roman" w:cs="Times New Roman"/>
          <w:bCs/>
          <w:snapToGrid w:val="0"/>
          <w:color w:val="000000" w:themeColor="text1"/>
          <w:sz w:val="24"/>
          <w:szCs w:val="24"/>
          <w:lang w:eastAsia="ru-RU"/>
        </w:rPr>
        <w:t>декабря</w:t>
      </w:r>
      <w:r w:rsidRPr="003A5682">
        <w:rPr>
          <w:rFonts w:ascii="Times New Roman" w:eastAsia="Times New Roman" w:hAnsi="Times New Roman" w:cs="Times New Roman"/>
          <w:bCs/>
          <w:snapToGrid w:val="0"/>
          <w:color w:val="000000" w:themeColor="text1"/>
          <w:sz w:val="24"/>
          <w:szCs w:val="24"/>
          <w:lang w:eastAsia="ru-RU"/>
        </w:rPr>
        <w:t xml:space="preserve"> 2024 г.</w:t>
      </w:r>
      <w:r w:rsidR="00434169" w:rsidRPr="003A5682">
        <w:rPr>
          <w:rFonts w:ascii="Times New Roman" w:eastAsia="Times New Roman" w:hAnsi="Times New Roman" w:cs="Times New Roman"/>
          <w:bCs/>
          <w:snapToGrid w:val="0"/>
          <w:color w:val="000000" w:themeColor="text1"/>
          <w:sz w:val="24"/>
          <w:szCs w:val="24"/>
          <w:lang w:eastAsia="ru-RU"/>
        </w:rPr>
        <w:t xml:space="preserve"> </w:t>
      </w:r>
      <w:r w:rsidRPr="003A5682">
        <w:rPr>
          <w:rFonts w:ascii="Times New Roman" w:eastAsia="Times New Roman" w:hAnsi="Times New Roman" w:cs="Times New Roman"/>
          <w:bCs/>
          <w:snapToGrid w:val="0"/>
          <w:color w:val="000000" w:themeColor="text1"/>
          <w:sz w:val="24"/>
          <w:szCs w:val="24"/>
          <w:lang w:eastAsia="ru-RU"/>
        </w:rPr>
        <w:t>(включительно)</w:t>
      </w:r>
      <w:r w:rsidRPr="003A5682">
        <w:rPr>
          <w:rFonts w:ascii="Times New Roman" w:eastAsia="Calibri" w:hAnsi="Times New Roman" w:cs="Times New Roman"/>
          <w:color w:val="000000" w:themeColor="text1"/>
          <w:sz w:val="24"/>
          <w:szCs w:val="24"/>
        </w:rPr>
        <w:t>, по фактической потребности Заказчика.</w:t>
      </w:r>
    </w:p>
    <w:p w:rsidR="004A5AB5" w:rsidRDefault="00254167" w:rsidP="003E50D8">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2.3. Режим работы АЗС - ежедневный, круглосуточный.</w:t>
      </w:r>
    </w:p>
    <w:p w:rsidR="003E50D8" w:rsidRDefault="004A5AB5" w:rsidP="003E50D8">
      <w:pPr>
        <w:spacing w:after="0" w:line="240" w:lineRule="auto"/>
        <w:jc w:val="both"/>
        <w:rPr>
          <w:rFonts w:ascii="Times New Roman" w:eastAsia="Calibri" w:hAnsi="Times New Roman" w:cs="Times New Roman"/>
          <w:color w:val="000000" w:themeColor="text1"/>
          <w:u w:val="single"/>
        </w:rPr>
      </w:pPr>
      <w:r>
        <w:rPr>
          <w:rFonts w:ascii="Times New Roman" w:hAnsi="Times New Roman" w:cs="Times New Roman"/>
          <w:color w:val="000000" w:themeColor="text1"/>
          <w:sz w:val="24"/>
          <w:szCs w:val="24"/>
        </w:rPr>
        <w:t xml:space="preserve">         2.4. </w:t>
      </w:r>
      <w:r w:rsidR="003E50D8" w:rsidRPr="00AE3A48">
        <w:rPr>
          <w:rFonts w:ascii="Times New Roman" w:eastAsia="Times New Roman" w:hAnsi="Times New Roman" w:cs="Times New Roman"/>
          <w:sz w:val="24"/>
          <w:szCs w:val="24"/>
          <w:lang w:eastAsia="ru-RU"/>
        </w:rPr>
        <w:t xml:space="preserve">АЗС должны быть удалены от места расположения автотранспортных объектов Заказчика не более чем на </w:t>
      </w:r>
      <w:r w:rsidR="003E50D8">
        <w:rPr>
          <w:rFonts w:ascii="Times New Roman" w:eastAsia="Times New Roman" w:hAnsi="Times New Roman" w:cs="Times New Roman"/>
          <w:sz w:val="24"/>
          <w:szCs w:val="24"/>
          <w:lang w:eastAsia="ru-RU"/>
        </w:rPr>
        <w:t>3</w:t>
      </w:r>
      <w:r w:rsidR="003E50D8" w:rsidRPr="00AE3A48">
        <w:rPr>
          <w:rFonts w:ascii="Times New Roman" w:eastAsia="Times New Roman" w:hAnsi="Times New Roman" w:cs="Times New Roman"/>
          <w:sz w:val="24"/>
          <w:szCs w:val="24"/>
          <w:lang w:eastAsia="ru-RU"/>
        </w:rPr>
        <w:t xml:space="preserve"> (</w:t>
      </w:r>
      <w:r w:rsidR="003E50D8">
        <w:rPr>
          <w:rFonts w:ascii="Times New Roman" w:eastAsia="Times New Roman" w:hAnsi="Times New Roman" w:cs="Times New Roman"/>
          <w:sz w:val="24"/>
          <w:szCs w:val="24"/>
          <w:lang w:eastAsia="ru-RU"/>
        </w:rPr>
        <w:t>три</w:t>
      </w:r>
      <w:r w:rsidR="003E50D8" w:rsidRPr="00AE3A48">
        <w:rPr>
          <w:rFonts w:ascii="Times New Roman" w:eastAsia="Times New Roman" w:hAnsi="Times New Roman" w:cs="Times New Roman"/>
          <w:sz w:val="24"/>
          <w:szCs w:val="24"/>
          <w:lang w:eastAsia="ru-RU"/>
        </w:rPr>
        <w:t>) километр</w:t>
      </w:r>
      <w:r w:rsidR="003E50D8">
        <w:rPr>
          <w:rFonts w:ascii="Times New Roman" w:eastAsia="Times New Roman" w:hAnsi="Times New Roman" w:cs="Times New Roman"/>
          <w:sz w:val="24"/>
          <w:szCs w:val="24"/>
          <w:lang w:eastAsia="ru-RU"/>
        </w:rPr>
        <w:t>а</w:t>
      </w:r>
      <w:r w:rsidR="003E50D8" w:rsidRPr="00AE3A48">
        <w:rPr>
          <w:rFonts w:ascii="Times New Roman" w:eastAsia="Times New Roman" w:hAnsi="Times New Roman" w:cs="Times New Roman"/>
          <w:sz w:val="24"/>
          <w:szCs w:val="24"/>
          <w:lang w:eastAsia="ru-RU"/>
        </w:rPr>
        <w:t>.</w:t>
      </w:r>
    </w:p>
    <w:p w:rsidR="006D0D98" w:rsidRPr="003E50D8" w:rsidRDefault="00254167" w:rsidP="003E50D8">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5</w:t>
      </w:r>
      <w:r w:rsidRPr="008B60C8">
        <w:rPr>
          <w:rFonts w:ascii="Times New Roman" w:hAnsi="Times New Roman" w:cs="Times New Roman"/>
          <w:color w:val="000000" w:themeColor="text1"/>
          <w:sz w:val="24"/>
          <w:szCs w:val="24"/>
        </w:rPr>
        <w:t xml:space="preserve">. Заказчик в течение </w:t>
      </w:r>
      <w:r w:rsidR="00E545F5" w:rsidRPr="008B60C8">
        <w:rPr>
          <w:rFonts w:ascii="Times New Roman" w:hAnsi="Times New Roman" w:cs="Times New Roman"/>
          <w:color w:val="000000" w:themeColor="text1"/>
          <w:sz w:val="24"/>
          <w:szCs w:val="24"/>
        </w:rPr>
        <w:t>3 (трех)</w:t>
      </w:r>
      <w:r w:rsidRPr="008B60C8">
        <w:rPr>
          <w:rFonts w:ascii="Times New Roman" w:hAnsi="Times New Roman" w:cs="Times New Roman"/>
          <w:color w:val="000000" w:themeColor="text1"/>
          <w:sz w:val="24"/>
          <w:szCs w:val="24"/>
        </w:rPr>
        <w:t xml:space="preserve"> рабочих дней после заключения Контракта подает Поставщику письменную </w:t>
      </w:r>
      <w:r w:rsidR="006D0D98" w:rsidRPr="008B60C8">
        <w:rPr>
          <w:rFonts w:ascii="Times New Roman" w:hAnsi="Times New Roman" w:cs="Times New Roman"/>
          <w:color w:val="000000" w:themeColor="text1"/>
          <w:sz w:val="24"/>
          <w:szCs w:val="24"/>
        </w:rPr>
        <w:t xml:space="preserve">заявку </w:t>
      </w:r>
      <w:r w:rsidRPr="008B60C8">
        <w:rPr>
          <w:rFonts w:ascii="Times New Roman" w:hAnsi="Times New Roman" w:cs="Times New Roman"/>
          <w:color w:val="000000" w:themeColor="text1"/>
          <w:sz w:val="24"/>
          <w:szCs w:val="24"/>
        </w:rPr>
        <w:t xml:space="preserve">на изготовление электронных (топливных) карт, составленную по форме согласно Приложению </w:t>
      </w:r>
      <w:r w:rsidR="0016140D">
        <w:rPr>
          <w:rFonts w:ascii="Times New Roman" w:hAnsi="Times New Roman" w:cs="Times New Roman"/>
          <w:color w:val="000000" w:themeColor="text1"/>
          <w:sz w:val="24"/>
          <w:szCs w:val="24"/>
        </w:rPr>
        <w:t>№</w:t>
      </w:r>
      <w:r w:rsidRPr="008B60C8">
        <w:rPr>
          <w:rFonts w:ascii="Times New Roman" w:hAnsi="Times New Roman" w:cs="Times New Roman"/>
          <w:color w:val="000000" w:themeColor="text1"/>
          <w:sz w:val="24"/>
          <w:szCs w:val="24"/>
        </w:rPr>
        <w:t xml:space="preserve"> 3 к настоящему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Электронные (топливные) карты, изготовленные за счет Поставщика, а также инструкция (правила) по использованию электронных (топливных) карт </w:t>
      </w:r>
      <w:r w:rsidR="00B3733C" w:rsidRPr="008B60C8">
        <w:rPr>
          <w:rFonts w:ascii="Times New Roman" w:hAnsi="Times New Roman" w:cs="Times New Roman"/>
          <w:color w:val="000000" w:themeColor="text1"/>
          <w:sz w:val="24"/>
          <w:szCs w:val="24"/>
        </w:rPr>
        <w:t>передаются Заказчику в течение 3</w:t>
      </w:r>
      <w:r w:rsidR="00666A39" w:rsidRPr="008B60C8">
        <w:rPr>
          <w:rFonts w:ascii="Times New Roman" w:hAnsi="Times New Roman" w:cs="Times New Roman"/>
          <w:color w:val="000000" w:themeColor="text1"/>
          <w:sz w:val="24"/>
          <w:szCs w:val="24"/>
        </w:rPr>
        <w:t xml:space="preserve"> (трех)</w:t>
      </w:r>
      <w:r w:rsidRPr="008B60C8">
        <w:rPr>
          <w:rFonts w:ascii="Times New Roman" w:hAnsi="Times New Roman" w:cs="Times New Roman"/>
          <w:color w:val="000000" w:themeColor="text1"/>
          <w:sz w:val="24"/>
          <w:szCs w:val="24"/>
        </w:rPr>
        <w:t xml:space="preserve"> рабочих дней с даты направления Заказчиком письменной заявки без взимания дополнительной платы (платежей).</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5</w:t>
      </w:r>
      <w:r w:rsidRPr="008B60C8">
        <w:rPr>
          <w:rFonts w:ascii="Times New Roman" w:hAnsi="Times New Roman" w:cs="Times New Roman"/>
          <w:color w:val="000000" w:themeColor="text1"/>
          <w:sz w:val="24"/>
          <w:szCs w:val="24"/>
        </w:rPr>
        <w:t xml:space="preserve">.1. Передача электронных (топливных) карт осуществляется </w:t>
      </w:r>
      <w:r w:rsidR="00B50B6C" w:rsidRPr="008B60C8">
        <w:rPr>
          <w:rFonts w:ascii="Times New Roman" w:hAnsi="Times New Roman" w:cs="Times New Roman"/>
          <w:color w:val="000000" w:themeColor="text1"/>
          <w:sz w:val="24"/>
          <w:szCs w:val="24"/>
        </w:rPr>
        <w:t>по месту нахождения Поставщика</w:t>
      </w:r>
      <w:r w:rsidR="00CF2BBD">
        <w:rPr>
          <w:rFonts w:ascii="Times New Roman" w:hAnsi="Times New Roman" w:cs="Times New Roman"/>
          <w:color w:val="000000" w:themeColor="text1"/>
          <w:sz w:val="24"/>
          <w:szCs w:val="24"/>
        </w:rPr>
        <w:t xml:space="preserve"> (в пределах г. Санкт-Петербург)</w:t>
      </w:r>
      <w:r w:rsidR="00B50B6C" w:rsidRPr="008B60C8">
        <w:rPr>
          <w:rFonts w:ascii="Times New Roman" w:hAnsi="Times New Roman" w:cs="Times New Roman"/>
          <w:color w:val="000000" w:themeColor="text1"/>
          <w:sz w:val="24"/>
          <w:szCs w:val="24"/>
        </w:rPr>
        <w:t xml:space="preserve"> </w:t>
      </w:r>
      <w:r w:rsidRPr="008B60C8">
        <w:rPr>
          <w:rFonts w:ascii="Times New Roman" w:hAnsi="Times New Roman" w:cs="Times New Roman"/>
          <w:color w:val="000000" w:themeColor="text1"/>
          <w:sz w:val="24"/>
          <w:szCs w:val="24"/>
        </w:rPr>
        <w:t xml:space="preserve">по </w:t>
      </w:r>
      <w:r w:rsidR="000B4383" w:rsidRPr="008B60C8">
        <w:rPr>
          <w:rFonts w:ascii="Times New Roman" w:hAnsi="Times New Roman" w:cs="Times New Roman"/>
          <w:color w:val="000000" w:themeColor="text1"/>
          <w:sz w:val="24"/>
          <w:szCs w:val="24"/>
        </w:rPr>
        <w:t xml:space="preserve">акту </w:t>
      </w:r>
      <w:r w:rsidRPr="008B60C8">
        <w:rPr>
          <w:rFonts w:ascii="Times New Roman" w:hAnsi="Times New Roman" w:cs="Times New Roman"/>
          <w:color w:val="000000" w:themeColor="text1"/>
          <w:sz w:val="24"/>
          <w:szCs w:val="24"/>
        </w:rPr>
        <w:t>приема-передачи электронных (топливных) карт, составленному по форме согласно Приложению N 4 к настоящему Контракту.</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5</w:t>
      </w:r>
      <w:r w:rsidRPr="008B60C8">
        <w:rPr>
          <w:rFonts w:ascii="Times New Roman" w:hAnsi="Times New Roman" w:cs="Times New Roman"/>
          <w:color w:val="000000" w:themeColor="text1"/>
          <w:sz w:val="24"/>
          <w:szCs w:val="24"/>
        </w:rPr>
        <w:t xml:space="preserve">.2. Приемка электронных (топливных) карт по количеству и номерам, по качеству комплектности осуществляется </w:t>
      </w:r>
      <w:r w:rsidR="00B3733C" w:rsidRPr="008B60C8">
        <w:rPr>
          <w:rFonts w:ascii="Times New Roman" w:hAnsi="Times New Roman" w:cs="Times New Roman"/>
          <w:color w:val="000000" w:themeColor="text1"/>
          <w:sz w:val="24"/>
          <w:szCs w:val="24"/>
        </w:rPr>
        <w:t xml:space="preserve">по месту нахождения Поставщика </w:t>
      </w:r>
      <w:r w:rsidR="00CF2BBD">
        <w:rPr>
          <w:rFonts w:ascii="Times New Roman" w:hAnsi="Times New Roman" w:cs="Times New Roman"/>
          <w:color w:val="000000" w:themeColor="text1"/>
          <w:sz w:val="24"/>
          <w:szCs w:val="24"/>
        </w:rPr>
        <w:t xml:space="preserve">(в пределах г. Санкт-Петербург) </w:t>
      </w:r>
      <w:r w:rsidRPr="008B60C8">
        <w:rPr>
          <w:rFonts w:ascii="Times New Roman" w:hAnsi="Times New Roman" w:cs="Times New Roman"/>
          <w:color w:val="000000" w:themeColor="text1"/>
          <w:sz w:val="24"/>
          <w:szCs w:val="24"/>
        </w:rPr>
        <w:t xml:space="preserve">в </w:t>
      </w:r>
      <w:r w:rsidR="00B3733C" w:rsidRPr="008B60C8">
        <w:rPr>
          <w:rFonts w:ascii="Times New Roman" w:hAnsi="Times New Roman" w:cs="Times New Roman"/>
          <w:color w:val="000000" w:themeColor="text1"/>
          <w:sz w:val="24"/>
          <w:szCs w:val="24"/>
        </w:rPr>
        <w:t xml:space="preserve">течение 3 (трех) </w:t>
      </w:r>
      <w:r w:rsidRPr="008B60C8">
        <w:rPr>
          <w:rFonts w:ascii="Times New Roman" w:hAnsi="Times New Roman" w:cs="Times New Roman"/>
          <w:color w:val="000000" w:themeColor="text1"/>
          <w:sz w:val="24"/>
          <w:szCs w:val="24"/>
        </w:rPr>
        <w:t>рабочих дней с момента получения их Заказчиком.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5</w:t>
      </w:r>
      <w:r w:rsidRPr="008B60C8">
        <w:rPr>
          <w:rFonts w:ascii="Times New Roman" w:hAnsi="Times New Roman" w:cs="Times New Roman"/>
          <w:color w:val="000000" w:themeColor="text1"/>
          <w:sz w:val="24"/>
          <w:szCs w:val="24"/>
        </w:rPr>
        <w:t xml:space="preserve">.3. При обнаружении дефектов (электронных) топливных карт, несоответствия электронных (топливных) карт </w:t>
      </w:r>
      <w:r w:rsidR="000B4383" w:rsidRPr="008B60C8">
        <w:rPr>
          <w:rFonts w:ascii="Times New Roman" w:hAnsi="Times New Roman" w:cs="Times New Roman"/>
          <w:color w:val="000000" w:themeColor="text1"/>
          <w:sz w:val="24"/>
          <w:szCs w:val="24"/>
        </w:rPr>
        <w:t xml:space="preserve">Описанию </w:t>
      </w:r>
      <w:r w:rsidRPr="008B60C8">
        <w:rPr>
          <w:rFonts w:ascii="Times New Roman" w:hAnsi="Times New Roman" w:cs="Times New Roman"/>
          <w:color w:val="000000" w:themeColor="text1"/>
          <w:sz w:val="24"/>
          <w:szCs w:val="24"/>
        </w:rPr>
        <w:t>объекта закупки (Приложение N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5</w:t>
      </w:r>
      <w:r w:rsidRPr="008B60C8">
        <w:rPr>
          <w:rFonts w:ascii="Times New Roman" w:hAnsi="Times New Roman" w:cs="Times New Roman"/>
          <w:color w:val="000000" w:themeColor="text1"/>
          <w:sz w:val="24"/>
          <w:szCs w:val="24"/>
        </w:rPr>
        <w:t>.5. Датой приемки (электронных) топливных карт признается дата подписания</w:t>
      </w:r>
      <w:r w:rsidR="000B4383" w:rsidRPr="008B60C8">
        <w:rPr>
          <w:rFonts w:ascii="Times New Roman" w:hAnsi="Times New Roman" w:cs="Times New Roman"/>
          <w:color w:val="000000" w:themeColor="text1"/>
          <w:sz w:val="24"/>
          <w:szCs w:val="24"/>
        </w:rPr>
        <w:t xml:space="preserve"> акта </w:t>
      </w:r>
      <w:r w:rsidRPr="008B60C8">
        <w:rPr>
          <w:rFonts w:ascii="Times New Roman" w:hAnsi="Times New Roman" w:cs="Times New Roman"/>
          <w:color w:val="000000" w:themeColor="text1"/>
          <w:sz w:val="24"/>
          <w:szCs w:val="24"/>
        </w:rPr>
        <w:t xml:space="preserve"> приема-передачи электронных (топливных) карт, составленного по форме согласно Приложению N 4 к настоящему Контракту.</w:t>
      </w:r>
    </w:p>
    <w:p w:rsidR="00855539" w:rsidRPr="008B60C8" w:rsidRDefault="00254167" w:rsidP="0016140D">
      <w:pPr>
        <w:autoSpaceDE w:val="0"/>
        <w:autoSpaceDN w:val="0"/>
        <w:spacing w:after="0" w:line="240" w:lineRule="auto"/>
        <w:ind w:firstLine="709"/>
        <w:jc w:val="both"/>
        <w:rPr>
          <w:rFonts w:ascii="Times New Roman" w:eastAsia="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6</w:t>
      </w:r>
      <w:r w:rsidRPr="008B60C8">
        <w:rPr>
          <w:rFonts w:ascii="Times New Roman" w:hAnsi="Times New Roman" w:cs="Times New Roman"/>
          <w:color w:val="000000" w:themeColor="text1"/>
          <w:sz w:val="24"/>
          <w:szCs w:val="24"/>
        </w:rPr>
        <w:t xml:space="preserve">. </w:t>
      </w:r>
      <w:r w:rsidR="00855539" w:rsidRPr="008B60C8">
        <w:rPr>
          <w:rFonts w:ascii="Times New Roman" w:eastAsia="Times New Roman" w:hAnsi="Times New Roman" w:cs="Times New Roman"/>
          <w:color w:val="000000" w:themeColor="text1"/>
          <w:sz w:val="24"/>
          <w:szCs w:val="24"/>
        </w:rPr>
        <w:t xml:space="preserve">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 </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7</w:t>
      </w:r>
      <w:r w:rsidRPr="008B60C8">
        <w:rPr>
          <w:rFonts w:ascii="Times New Roman" w:hAnsi="Times New Roman" w:cs="Times New Roman"/>
          <w:color w:val="000000" w:themeColor="text1"/>
          <w:sz w:val="24"/>
          <w:szCs w:val="24"/>
        </w:rPr>
        <w:t xml:space="preserve">. </w:t>
      </w:r>
      <w:r w:rsidR="00A349CD" w:rsidRPr="008B60C8">
        <w:rPr>
          <w:rFonts w:ascii="Times New Roman" w:hAnsi="Times New Roman" w:cs="Times New Roman"/>
          <w:color w:val="000000" w:themeColor="text1"/>
          <w:sz w:val="24"/>
          <w:szCs w:val="24"/>
        </w:rPr>
        <w:t xml:space="preserve">В случае неисправности электронной (топливной) карты Поставщик обязан в течение 5 (пяти) рабочих дней  с момента обращения Заказчика произвести замену электронной (топливной) </w:t>
      </w:r>
      <w:r w:rsidR="00A349CD" w:rsidRPr="008B60C8">
        <w:rPr>
          <w:rFonts w:ascii="Times New Roman" w:hAnsi="Times New Roman" w:cs="Times New Roman"/>
          <w:color w:val="000000" w:themeColor="text1"/>
          <w:sz w:val="24"/>
          <w:szCs w:val="24"/>
        </w:rPr>
        <w:lastRenderedPageBreak/>
        <w:t>карты на новую с зачислением остатка топлива на вновь выданную электронную (топливную) карту без взимания дополнительной платы.</w:t>
      </w:r>
      <w:r w:rsidRPr="008B60C8">
        <w:rPr>
          <w:rFonts w:ascii="Times New Roman" w:hAnsi="Times New Roman" w:cs="Times New Roman"/>
          <w:color w:val="000000" w:themeColor="text1"/>
          <w:sz w:val="24"/>
          <w:szCs w:val="24"/>
        </w:rPr>
        <w:t>.</w:t>
      </w:r>
    </w:p>
    <w:p w:rsidR="00873677" w:rsidRPr="008B60C8" w:rsidRDefault="00254167" w:rsidP="0016140D">
      <w:pPr>
        <w:spacing w:after="0" w:line="240" w:lineRule="auto"/>
        <w:ind w:firstLine="567"/>
        <w:jc w:val="both"/>
        <w:rPr>
          <w:rFonts w:ascii="Times New Roman" w:hAnsi="Times New Roman" w:cs="Times New Roman"/>
          <w:i/>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8</w:t>
      </w:r>
      <w:r w:rsidRPr="008B60C8">
        <w:rPr>
          <w:rFonts w:ascii="Times New Roman" w:hAnsi="Times New Roman" w:cs="Times New Roman"/>
          <w:color w:val="000000" w:themeColor="text1"/>
          <w:sz w:val="24"/>
          <w:szCs w:val="24"/>
        </w:rPr>
        <w:t>. Срок действия электронных (топливных)</w:t>
      </w:r>
      <w:r w:rsidR="00873677" w:rsidRPr="008B60C8">
        <w:rPr>
          <w:rFonts w:ascii="Times New Roman" w:hAnsi="Times New Roman" w:cs="Times New Roman"/>
          <w:color w:val="000000" w:themeColor="text1"/>
          <w:sz w:val="24"/>
          <w:szCs w:val="24"/>
        </w:rPr>
        <w:t xml:space="preserve"> карт: </w:t>
      </w:r>
      <w:r w:rsidR="00873677" w:rsidRPr="003A5682">
        <w:rPr>
          <w:rFonts w:ascii="Times New Roman" w:hAnsi="Times New Roman" w:cs="Times New Roman"/>
          <w:color w:val="000000" w:themeColor="text1"/>
          <w:sz w:val="24"/>
          <w:szCs w:val="24"/>
        </w:rPr>
        <w:t xml:space="preserve">до </w:t>
      </w:r>
      <w:r w:rsidR="00434169" w:rsidRPr="003A5682">
        <w:rPr>
          <w:rFonts w:ascii="Times New Roman" w:hAnsi="Times New Roman" w:cs="Times New Roman"/>
          <w:color w:val="000000" w:themeColor="text1"/>
          <w:sz w:val="24"/>
          <w:szCs w:val="24"/>
        </w:rPr>
        <w:t>3</w:t>
      </w:r>
      <w:r w:rsidR="006319BE" w:rsidRPr="003A5682">
        <w:rPr>
          <w:rFonts w:ascii="Times New Roman" w:hAnsi="Times New Roman" w:cs="Times New Roman"/>
          <w:color w:val="000000" w:themeColor="text1"/>
          <w:sz w:val="24"/>
          <w:szCs w:val="24"/>
        </w:rPr>
        <w:t>1</w:t>
      </w:r>
      <w:r w:rsidR="00873677" w:rsidRPr="003A5682">
        <w:rPr>
          <w:rFonts w:ascii="Times New Roman" w:hAnsi="Times New Roman" w:cs="Times New Roman"/>
          <w:color w:val="000000" w:themeColor="text1"/>
          <w:sz w:val="24"/>
          <w:szCs w:val="24"/>
        </w:rPr>
        <w:t xml:space="preserve">  </w:t>
      </w:r>
      <w:r w:rsidR="009D7719">
        <w:rPr>
          <w:rFonts w:ascii="Times New Roman" w:hAnsi="Times New Roman" w:cs="Times New Roman"/>
          <w:color w:val="000000" w:themeColor="text1"/>
          <w:sz w:val="24"/>
          <w:szCs w:val="24"/>
        </w:rPr>
        <w:t xml:space="preserve">декабря </w:t>
      </w:r>
      <w:r w:rsidR="00873677" w:rsidRPr="003A5682">
        <w:rPr>
          <w:rFonts w:ascii="Times New Roman" w:hAnsi="Times New Roman" w:cs="Times New Roman"/>
          <w:color w:val="000000" w:themeColor="text1"/>
          <w:sz w:val="24"/>
          <w:szCs w:val="24"/>
        </w:rPr>
        <w:t xml:space="preserve"> 2024 года (включительно).</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9</w:t>
      </w:r>
      <w:r w:rsidRPr="008B60C8">
        <w:rPr>
          <w:rFonts w:ascii="Times New Roman" w:hAnsi="Times New Roman" w:cs="Times New Roman"/>
          <w:color w:val="000000" w:themeColor="text1"/>
          <w:sz w:val="24"/>
          <w:szCs w:val="24"/>
        </w:rPr>
        <w:t>. Представители Заказчика вправе осуществлять самовывоз топлива с использованием специализированных емкостей (канистр) для нефтепродуктов по электронным (топливным) картам.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w:t>
      </w:r>
      <w:r w:rsidR="004A5AB5">
        <w:rPr>
          <w:rFonts w:ascii="Times New Roman" w:hAnsi="Times New Roman" w:cs="Times New Roman"/>
          <w:color w:val="000000" w:themeColor="text1"/>
          <w:sz w:val="24"/>
          <w:szCs w:val="24"/>
        </w:rPr>
        <w:t>10</w:t>
      </w:r>
      <w:r w:rsidRPr="008B60C8">
        <w:rPr>
          <w:rFonts w:ascii="Times New Roman" w:hAnsi="Times New Roman" w:cs="Times New Roman"/>
          <w:color w:val="000000" w:themeColor="text1"/>
          <w:sz w:val="24"/>
          <w:szCs w:val="24"/>
        </w:rPr>
        <w:t>. Право собственности на товар переходит к Заказчику с момента поступления товара в бак автотранспорта и(или) канистру Заказчика, данный факт подтверждает кассовый и терминальный чеки, где указана следующая информация:</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дата, время;</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адрес АЗС;</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номер АЗС;</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наименование товара;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количество отпущенных литров;</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цена за единицу топлива.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2.1</w:t>
      </w:r>
      <w:r w:rsidR="004A5AB5">
        <w:rPr>
          <w:rFonts w:ascii="Times New Roman" w:hAnsi="Times New Roman" w:cs="Times New Roman"/>
          <w:color w:val="000000" w:themeColor="text1"/>
          <w:sz w:val="24"/>
          <w:szCs w:val="24"/>
        </w:rPr>
        <w:t>1</w:t>
      </w:r>
      <w:r w:rsidRPr="008B60C8">
        <w:rPr>
          <w:rFonts w:ascii="Times New Roman" w:hAnsi="Times New Roman" w:cs="Times New Roman"/>
          <w:color w:val="000000" w:themeColor="text1"/>
          <w:sz w:val="24"/>
          <w:szCs w:val="24"/>
        </w:rPr>
        <w:t>. Соответствие качества товара должно быть подтверждено:</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декларацией о соответствии;</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паспортом топлива и другими документами, подтверждающими качество топлива.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Все документы должны быть оформлены в соответствии с российским законодательством.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8B60C8"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8B60C8">
        <w:rPr>
          <w:rFonts w:ascii="Times New Roman" w:hAnsi="Times New Roman" w:cs="Times New Roman"/>
          <w:b/>
          <w:bCs/>
          <w:color w:val="000000" w:themeColor="text1"/>
          <w:sz w:val="24"/>
          <w:szCs w:val="24"/>
        </w:rPr>
        <w:t>3. Взаимодействие Сторон</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3.1. Поставщик обязан</w:t>
      </w:r>
      <w:r w:rsidR="00625047" w:rsidRPr="008B60C8">
        <w:rPr>
          <w:rFonts w:ascii="Times New Roman" w:hAnsi="Times New Roman" w:cs="Times New Roman"/>
          <w:color w:val="000000" w:themeColor="text1"/>
          <w:sz w:val="24"/>
          <w:szCs w:val="24"/>
        </w:rPr>
        <w:t>:</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3.1.1. В течение </w:t>
      </w:r>
      <w:r w:rsidR="00434169" w:rsidRPr="008B60C8">
        <w:rPr>
          <w:rFonts w:ascii="Times New Roman" w:hAnsi="Times New Roman" w:cs="Times New Roman"/>
          <w:color w:val="000000" w:themeColor="text1"/>
          <w:sz w:val="24"/>
          <w:szCs w:val="24"/>
        </w:rPr>
        <w:t>2</w:t>
      </w:r>
      <w:r w:rsidRPr="008B60C8">
        <w:rPr>
          <w:rFonts w:ascii="Times New Roman" w:hAnsi="Times New Roman" w:cs="Times New Roman"/>
          <w:color w:val="000000" w:themeColor="text1"/>
          <w:sz w:val="24"/>
          <w:szCs w:val="24"/>
        </w:rPr>
        <w:t xml:space="preserve"> </w:t>
      </w:r>
      <w:r w:rsidR="00434169" w:rsidRPr="008B60C8">
        <w:rPr>
          <w:rFonts w:ascii="Times New Roman" w:hAnsi="Times New Roman" w:cs="Times New Roman"/>
          <w:color w:val="000000" w:themeColor="text1"/>
          <w:sz w:val="24"/>
          <w:szCs w:val="24"/>
        </w:rPr>
        <w:t>(двух</w:t>
      </w:r>
      <w:r w:rsidRPr="008B60C8">
        <w:rPr>
          <w:rFonts w:ascii="Times New Roman" w:hAnsi="Times New Roman" w:cs="Times New Roman"/>
          <w:color w:val="000000" w:themeColor="text1"/>
          <w:sz w:val="24"/>
          <w:szCs w:val="24"/>
        </w:rPr>
        <w:t xml:space="preserve">) дней с даты заключения настоящего Контракта предоставить Заказчику список АЗС, соответствующий условиям </w:t>
      </w:r>
      <w:r w:rsidR="00CF1AD8" w:rsidRPr="008B60C8">
        <w:rPr>
          <w:rFonts w:ascii="Times New Roman" w:hAnsi="Times New Roman" w:cs="Times New Roman"/>
          <w:color w:val="000000" w:themeColor="text1"/>
          <w:sz w:val="24"/>
          <w:szCs w:val="24"/>
        </w:rPr>
        <w:t xml:space="preserve">Описания </w:t>
      </w:r>
      <w:r w:rsidRPr="008B60C8">
        <w:rPr>
          <w:rFonts w:ascii="Times New Roman" w:hAnsi="Times New Roman" w:cs="Times New Roman"/>
          <w:color w:val="000000" w:themeColor="text1"/>
          <w:sz w:val="24"/>
          <w:szCs w:val="24"/>
        </w:rPr>
        <w:t xml:space="preserve">объекта закупки (Приложение N 2 к настоящему Контракту). 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w:t>
      </w:r>
      <w:r w:rsidR="00434169" w:rsidRPr="008B60C8">
        <w:rPr>
          <w:rFonts w:ascii="Times New Roman" w:hAnsi="Times New Roman" w:cs="Times New Roman"/>
          <w:color w:val="000000" w:themeColor="text1"/>
          <w:sz w:val="24"/>
          <w:szCs w:val="24"/>
        </w:rPr>
        <w:t>5</w:t>
      </w:r>
      <w:r w:rsidRPr="008B60C8">
        <w:rPr>
          <w:rFonts w:ascii="Times New Roman" w:hAnsi="Times New Roman" w:cs="Times New Roman"/>
          <w:color w:val="000000" w:themeColor="text1"/>
          <w:sz w:val="24"/>
          <w:szCs w:val="24"/>
        </w:rPr>
        <w:t xml:space="preserve"> (</w:t>
      </w:r>
      <w:r w:rsidR="00434169" w:rsidRPr="008B60C8">
        <w:rPr>
          <w:rFonts w:ascii="Times New Roman" w:hAnsi="Times New Roman" w:cs="Times New Roman"/>
          <w:color w:val="000000" w:themeColor="text1"/>
          <w:sz w:val="24"/>
          <w:szCs w:val="24"/>
        </w:rPr>
        <w:t>пяти</w:t>
      </w:r>
      <w:r w:rsidRPr="008B60C8">
        <w:rPr>
          <w:rFonts w:ascii="Times New Roman" w:hAnsi="Times New Roman" w:cs="Times New Roman"/>
          <w:color w:val="000000" w:themeColor="text1"/>
          <w:sz w:val="24"/>
          <w:szCs w:val="24"/>
        </w:rPr>
        <w:t>) дней с момента обращения Заказчика.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3.1.3. Изготовить и передать Заказчику электронные (топливные) карты в сроки и в порядке, установленном настоящим Контрактом и </w:t>
      </w:r>
      <w:r w:rsidR="0021661D" w:rsidRPr="008B60C8">
        <w:rPr>
          <w:rFonts w:ascii="Times New Roman" w:hAnsi="Times New Roman" w:cs="Times New Roman"/>
          <w:color w:val="000000" w:themeColor="text1"/>
          <w:sz w:val="24"/>
          <w:szCs w:val="24"/>
        </w:rPr>
        <w:t xml:space="preserve">Описанием </w:t>
      </w:r>
      <w:r w:rsidRPr="008B60C8">
        <w:rPr>
          <w:rFonts w:ascii="Times New Roman" w:hAnsi="Times New Roman" w:cs="Times New Roman"/>
          <w:color w:val="000000" w:themeColor="text1"/>
          <w:sz w:val="24"/>
          <w:szCs w:val="24"/>
        </w:rPr>
        <w:t>объекта закупки (Приложение N 2 к настоящему Контракту).</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3.1.5. Соблюдать порядок обслуживания электронных (топливных) карт, который определен </w:t>
      </w:r>
      <w:r w:rsidR="00971713" w:rsidRPr="008B60C8">
        <w:rPr>
          <w:rFonts w:ascii="Times New Roman" w:hAnsi="Times New Roman" w:cs="Times New Roman"/>
          <w:color w:val="000000" w:themeColor="text1"/>
          <w:sz w:val="24"/>
          <w:szCs w:val="24"/>
        </w:rPr>
        <w:t xml:space="preserve">Описанием </w:t>
      </w:r>
      <w:r w:rsidRPr="008B60C8">
        <w:rPr>
          <w:rFonts w:ascii="Times New Roman" w:hAnsi="Times New Roman" w:cs="Times New Roman"/>
          <w:color w:val="000000" w:themeColor="text1"/>
          <w:sz w:val="24"/>
          <w:szCs w:val="24"/>
        </w:rPr>
        <w:t>объекта закупки (Приложение N 2 к настоящему Контракту) и настоящим Контрактом.</w:t>
      </w:r>
    </w:p>
    <w:p w:rsidR="00375BCB"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3.1.6. В случае отказа в поставке товара держателю электронной (топливной) карты выдавать держателю электронной (топливной) карты на руки уведомление </w:t>
      </w:r>
      <w:r w:rsidR="00375BCB" w:rsidRPr="008B60C8">
        <w:rPr>
          <w:rFonts w:ascii="Times New Roman" w:hAnsi="Times New Roman" w:cs="Times New Roman"/>
          <w:color w:val="000000" w:themeColor="text1"/>
          <w:sz w:val="24"/>
          <w:szCs w:val="24"/>
        </w:rPr>
        <w:t xml:space="preserve">или чек отказа </w:t>
      </w:r>
      <w:r w:rsidRPr="008B60C8">
        <w:rPr>
          <w:rFonts w:ascii="Times New Roman" w:hAnsi="Times New Roman" w:cs="Times New Roman"/>
          <w:color w:val="000000" w:themeColor="text1"/>
          <w:sz w:val="24"/>
          <w:szCs w:val="24"/>
        </w:rPr>
        <w:t>о невозможности поставить зая</w:t>
      </w:r>
      <w:r w:rsidR="00375BCB" w:rsidRPr="008B60C8">
        <w:rPr>
          <w:rFonts w:ascii="Times New Roman" w:hAnsi="Times New Roman" w:cs="Times New Roman"/>
          <w:color w:val="000000" w:themeColor="text1"/>
          <w:sz w:val="24"/>
          <w:szCs w:val="24"/>
        </w:rPr>
        <w:t>вленный товар на АЗС Поставщика.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3.1.</w:t>
      </w:r>
      <w:r w:rsidR="003878B3" w:rsidRPr="008B60C8">
        <w:rPr>
          <w:rFonts w:ascii="Times New Roman" w:hAnsi="Times New Roman" w:cs="Times New Roman"/>
          <w:color w:val="000000" w:themeColor="text1"/>
          <w:sz w:val="24"/>
          <w:szCs w:val="24"/>
        </w:rPr>
        <w:t>7</w:t>
      </w:r>
      <w:r w:rsidRPr="008B60C8">
        <w:rPr>
          <w:rFonts w:ascii="Times New Roman" w:hAnsi="Times New Roman" w:cs="Times New Roman"/>
          <w:color w:val="000000" w:themeColor="text1"/>
          <w:sz w:val="24"/>
          <w:szCs w:val="24"/>
        </w:rPr>
        <w:t>.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2A0DBB" w:rsidRPr="002A0DBB" w:rsidRDefault="00254167" w:rsidP="002A0DBB">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3.1.</w:t>
      </w:r>
      <w:r w:rsidR="003878B3" w:rsidRPr="008B60C8">
        <w:rPr>
          <w:rFonts w:ascii="Times New Roman" w:hAnsi="Times New Roman" w:cs="Times New Roman"/>
          <w:color w:val="000000" w:themeColor="text1"/>
          <w:sz w:val="24"/>
          <w:szCs w:val="24"/>
        </w:rPr>
        <w:t>8</w:t>
      </w:r>
      <w:r w:rsidRPr="008B60C8">
        <w:rPr>
          <w:rFonts w:ascii="Times New Roman" w:hAnsi="Times New Roman" w:cs="Times New Roman"/>
          <w:color w:val="000000" w:themeColor="text1"/>
          <w:sz w:val="24"/>
          <w:szCs w:val="24"/>
        </w:rPr>
        <w:t>. Передать надлежащим образом оформленные отчетные и финансовые документы в порядке и сроки, установленные настоящим Контрактом.</w:t>
      </w:r>
    </w:p>
    <w:p w:rsidR="00200A63" w:rsidRDefault="003878B3" w:rsidP="00200A63">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FC5998">
        <w:rPr>
          <w:rFonts w:ascii="Times New Roman" w:hAnsi="Times New Roman" w:cs="Times New Roman"/>
          <w:color w:val="000000" w:themeColor="text1"/>
          <w:sz w:val="24"/>
          <w:szCs w:val="24"/>
        </w:rPr>
        <w:t>3.1.9</w:t>
      </w:r>
      <w:r w:rsidR="00254167" w:rsidRPr="00FC5998">
        <w:rPr>
          <w:rFonts w:ascii="Times New Roman" w:hAnsi="Times New Roman" w:cs="Times New Roman"/>
          <w:color w:val="000000" w:themeColor="text1"/>
          <w:sz w:val="24"/>
          <w:szCs w:val="24"/>
        </w:rPr>
        <w:t>. В</w:t>
      </w:r>
      <w:r w:rsidR="00254167" w:rsidRPr="008B60C8">
        <w:rPr>
          <w:rFonts w:ascii="Times New Roman" w:hAnsi="Times New Roman" w:cs="Times New Roman"/>
          <w:color w:val="000000" w:themeColor="text1"/>
          <w:sz w:val="24"/>
          <w:szCs w:val="24"/>
        </w:rPr>
        <w:t xml:space="preserve">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 w:name="Par480"/>
      <w:bookmarkEnd w:id="1"/>
      <w:r w:rsidRPr="008B60C8">
        <w:rPr>
          <w:rFonts w:ascii="Times New Roman" w:hAnsi="Times New Roman" w:cs="Times New Roman"/>
          <w:color w:val="000000" w:themeColor="text1"/>
          <w:sz w:val="24"/>
          <w:szCs w:val="24"/>
        </w:rPr>
        <w:t>3.1.1</w:t>
      </w:r>
      <w:r w:rsidR="00F27F7B">
        <w:rPr>
          <w:rFonts w:ascii="Times New Roman" w:hAnsi="Times New Roman" w:cs="Times New Roman"/>
          <w:color w:val="000000" w:themeColor="text1"/>
          <w:sz w:val="24"/>
          <w:szCs w:val="24"/>
        </w:rPr>
        <w:t>0</w:t>
      </w:r>
      <w:r w:rsidRPr="008B60C8">
        <w:rPr>
          <w:rFonts w:ascii="Times New Roman" w:hAnsi="Times New Roman" w:cs="Times New Roman"/>
          <w:color w:val="000000" w:themeColor="text1"/>
          <w:sz w:val="24"/>
          <w:szCs w:val="24"/>
        </w:rPr>
        <w:t>. Исполнять иные обязанности, предусмотренные действующим законодательством и настоящим Контрактом.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lastRenderedPageBreak/>
        <w:t>3.2. Поставщик вправе:</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2" w:name="Par488"/>
      <w:bookmarkEnd w:id="2"/>
      <w:r w:rsidRPr="008B60C8">
        <w:rPr>
          <w:rFonts w:ascii="Times New Roman" w:hAnsi="Times New Roman" w:cs="Times New Roman"/>
          <w:color w:val="000000" w:themeColor="text1"/>
          <w:sz w:val="24"/>
          <w:szCs w:val="24"/>
        </w:rPr>
        <w:t>3.2.2. Требовать от Заказчика своевременной оплаты поставленного товара в порядке и в сроки, предусмотренные настоящим Контрактом.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3.2.4. Письменно запрашивать у Заказчика разъяснения и уточнения относительно поставки товара в рамках настоящего Контракта.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3" w:name="Par491"/>
      <w:bookmarkEnd w:id="3"/>
      <w:r w:rsidRPr="008B60C8">
        <w:rPr>
          <w:rFonts w:ascii="Times New Roman" w:hAnsi="Times New Roman" w:cs="Times New Roman"/>
          <w:color w:val="000000" w:themeColor="text1"/>
          <w:sz w:val="24"/>
          <w:szCs w:val="24"/>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DD29D4" w:rsidRPr="008B60C8">
        <w:rPr>
          <w:rFonts w:ascii="Times New Roman" w:hAnsi="Times New Roman" w:cs="Times New Roman"/>
          <w:color w:val="000000" w:themeColor="text1"/>
          <w:sz w:val="24"/>
          <w:szCs w:val="24"/>
        </w:rPr>
        <w:t>Закона.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3.2.6. Требовать возмещения убытков, уплаты неустоек (штрафов, пеней) в соответствии с </w:t>
      </w:r>
      <w:hyperlink w:anchor="Par695" w:history="1">
        <w:r w:rsidRPr="008B60C8">
          <w:rPr>
            <w:rFonts w:ascii="Times New Roman" w:hAnsi="Times New Roman" w:cs="Times New Roman"/>
            <w:color w:val="000000" w:themeColor="text1"/>
            <w:sz w:val="24"/>
            <w:szCs w:val="24"/>
          </w:rPr>
          <w:t>разделом 6</w:t>
        </w:r>
      </w:hyperlink>
      <w:r w:rsidRPr="008B60C8">
        <w:rPr>
          <w:rFonts w:ascii="Times New Roman" w:hAnsi="Times New Roman" w:cs="Times New Roman"/>
          <w:color w:val="000000" w:themeColor="text1"/>
          <w:sz w:val="24"/>
          <w:szCs w:val="24"/>
        </w:rPr>
        <w:t xml:space="preserve"> настоящего Контракта.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 xml:space="preserve">3.2.7. Вносить изменения в список АЗС. Информация об изменениях в списке АЗС письменно доводится до Заказчика в течение </w:t>
      </w:r>
      <w:r w:rsidR="00434169" w:rsidRPr="008B60C8">
        <w:rPr>
          <w:rFonts w:ascii="Times New Roman" w:hAnsi="Times New Roman" w:cs="Times New Roman"/>
          <w:color w:val="000000" w:themeColor="text1"/>
          <w:sz w:val="24"/>
          <w:szCs w:val="24"/>
        </w:rPr>
        <w:t>5 (пяти)</w:t>
      </w:r>
      <w:r w:rsidRPr="008B60C8">
        <w:rPr>
          <w:rFonts w:ascii="Times New Roman" w:hAnsi="Times New Roman" w:cs="Times New Roman"/>
          <w:color w:val="000000" w:themeColor="text1"/>
          <w:sz w:val="24"/>
          <w:szCs w:val="24"/>
        </w:rPr>
        <w:t xml:space="preserve"> рабочих дней с момента возникновения указанных изменений.</w:t>
      </w:r>
    </w:p>
    <w:p w:rsidR="00DD713E" w:rsidRPr="008B60C8" w:rsidRDefault="00DD713E" w:rsidP="0016140D">
      <w:pPr>
        <w:widowControl w:val="0"/>
        <w:spacing w:after="0" w:line="240" w:lineRule="auto"/>
        <w:ind w:left="567"/>
        <w:jc w:val="both"/>
        <w:rPr>
          <w:rFonts w:ascii="Times New Roman" w:eastAsia="Times New Roman" w:hAnsi="Times New Roman" w:cs="Times New Roman"/>
          <w:color w:val="000000" w:themeColor="text1"/>
          <w:sz w:val="24"/>
          <w:szCs w:val="24"/>
          <w:lang w:eastAsia="ru-RU"/>
        </w:rPr>
      </w:pPr>
      <w:r w:rsidRPr="008B60C8">
        <w:rPr>
          <w:rFonts w:ascii="Times New Roman" w:eastAsia="Times New Roman" w:hAnsi="Times New Roman" w:cs="Times New Roman"/>
          <w:color w:val="000000" w:themeColor="text1"/>
          <w:sz w:val="24"/>
          <w:szCs w:val="24"/>
          <w:lang w:eastAsia="ru-RU"/>
        </w:rPr>
        <w:t xml:space="preserve">3.2.8. </w:t>
      </w:r>
      <w:r w:rsidRPr="003A5682">
        <w:rPr>
          <w:rFonts w:ascii="Times New Roman" w:eastAsia="Times New Roman" w:hAnsi="Times New Roman" w:cs="Times New Roman"/>
          <w:color w:val="000000" w:themeColor="text1"/>
          <w:sz w:val="24"/>
          <w:szCs w:val="24"/>
          <w:lang w:eastAsia="ru-RU"/>
        </w:rPr>
        <w:t>Прекратит</w:t>
      </w:r>
      <w:r w:rsidR="003C22BD" w:rsidRPr="003A5682">
        <w:rPr>
          <w:rFonts w:ascii="Times New Roman" w:eastAsia="Times New Roman" w:hAnsi="Times New Roman" w:cs="Times New Roman"/>
          <w:color w:val="000000" w:themeColor="text1"/>
          <w:sz w:val="24"/>
          <w:szCs w:val="24"/>
          <w:lang w:eastAsia="ru-RU"/>
        </w:rPr>
        <w:t xml:space="preserve">ь отпуск товара после </w:t>
      </w:r>
      <w:r w:rsidR="00434169" w:rsidRPr="003A5682">
        <w:rPr>
          <w:rFonts w:ascii="Times New Roman" w:eastAsia="Times New Roman" w:hAnsi="Times New Roman" w:cs="Times New Roman"/>
          <w:color w:val="000000" w:themeColor="text1"/>
          <w:sz w:val="24"/>
          <w:szCs w:val="24"/>
          <w:lang w:eastAsia="ru-RU"/>
        </w:rPr>
        <w:t>3</w:t>
      </w:r>
      <w:r w:rsidR="00C44B5E" w:rsidRPr="003A5682">
        <w:rPr>
          <w:rFonts w:ascii="Times New Roman" w:eastAsia="Times New Roman" w:hAnsi="Times New Roman" w:cs="Times New Roman"/>
          <w:color w:val="000000" w:themeColor="text1"/>
          <w:sz w:val="24"/>
          <w:szCs w:val="24"/>
          <w:lang w:eastAsia="ru-RU"/>
        </w:rPr>
        <w:t>1.</w:t>
      </w:r>
      <w:r w:rsidR="004A3FC8">
        <w:rPr>
          <w:rFonts w:ascii="Times New Roman" w:eastAsia="Times New Roman" w:hAnsi="Times New Roman" w:cs="Times New Roman"/>
          <w:color w:val="000000" w:themeColor="text1"/>
          <w:sz w:val="24"/>
          <w:szCs w:val="24"/>
          <w:lang w:eastAsia="ru-RU"/>
        </w:rPr>
        <w:t>12</w:t>
      </w:r>
      <w:r w:rsidR="003C22BD" w:rsidRPr="003A5682">
        <w:rPr>
          <w:rFonts w:ascii="Times New Roman" w:eastAsia="Times New Roman" w:hAnsi="Times New Roman" w:cs="Times New Roman"/>
          <w:color w:val="000000" w:themeColor="text1"/>
          <w:sz w:val="24"/>
          <w:szCs w:val="24"/>
          <w:lang w:eastAsia="ru-RU"/>
        </w:rPr>
        <w:t>.2024</w:t>
      </w:r>
      <w:r w:rsidRPr="003A5682">
        <w:rPr>
          <w:rFonts w:ascii="Times New Roman" w:eastAsia="Times New Roman" w:hAnsi="Times New Roman" w:cs="Times New Roman"/>
          <w:color w:val="000000" w:themeColor="text1"/>
          <w:sz w:val="24"/>
          <w:szCs w:val="24"/>
          <w:lang w:eastAsia="ru-RU"/>
        </w:rPr>
        <w:t xml:space="preserve"> г.</w:t>
      </w:r>
    </w:p>
    <w:p w:rsidR="00254167" w:rsidRPr="008B60C8" w:rsidRDefault="00DD713E"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3.2.9</w:t>
      </w:r>
      <w:r w:rsidR="00254167" w:rsidRPr="008B60C8">
        <w:rPr>
          <w:rFonts w:ascii="Times New Roman" w:hAnsi="Times New Roman" w:cs="Times New Roman"/>
          <w:color w:val="000000" w:themeColor="text1"/>
          <w:sz w:val="24"/>
          <w:szCs w:val="24"/>
        </w:rPr>
        <w:t>. Осуществлять иные права, предусмотренные действующим законодательством и настоящим Контрактом.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3.3. Заказчик обязан:</w:t>
      </w:r>
    </w:p>
    <w:p w:rsidR="002A0DBB" w:rsidRPr="002A0DBB" w:rsidRDefault="002A0DBB" w:rsidP="002A0DBB">
      <w:pPr>
        <w:widowControl w:val="0"/>
        <w:tabs>
          <w:tab w:val="left" w:pos="284"/>
          <w:tab w:val="left" w:pos="567"/>
          <w:tab w:val="left" w:pos="709"/>
          <w:tab w:val="left" w:pos="851"/>
        </w:tabs>
        <w:spacing w:after="0" w:line="240" w:lineRule="auto"/>
        <w:ind w:left="142"/>
        <w:jc w:val="both"/>
        <w:rPr>
          <w:rFonts w:ascii="Times New Roman" w:hAnsi="Times New Roman" w:cs="Times New Roman"/>
          <w:bCs/>
          <w:sz w:val="24"/>
          <w:szCs w:val="24"/>
        </w:rPr>
      </w:pPr>
      <w:r w:rsidRPr="00C03DE7">
        <w:rPr>
          <w:rFonts w:ascii="Times New Roman" w:hAnsi="Times New Roman" w:cs="Times New Roman"/>
          <w:color w:val="000000" w:themeColor="text1"/>
          <w:sz w:val="24"/>
          <w:szCs w:val="24"/>
        </w:rPr>
        <w:tab/>
      </w:r>
      <w:r w:rsidRPr="00C03DE7">
        <w:rPr>
          <w:rFonts w:ascii="Times New Roman" w:hAnsi="Times New Roman" w:cs="Times New Roman"/>
          <w:color w:val="000000" w:themeColor="text1"/>
          <w:sz w:val="24"/>
          <w:szCs w:val="24"/>
        </w:rPr>
        <w:tab/>
      </w:r>
      <w:r w:rsidR="00254167" w:rsidRPr="00FC5998">
        <w:rPr>
          <w:rFonts w:ascii="Times New Roman" w:hAnsi="Times New Roman" w:cs="Times New Roman"/>
          <w:color w:val="000000" w:themeColor="text1"/>
          <w:sz w:val="24"/>
          <w:szCs w:val="24"/>
        </w:rPr>
        <w:t xml:space="preserve">3.3.1. </w:t>
      </w:r>
      <w:r w:rsidRPr="00FC5998">
        <w:rPr>
          <w:rFonts w:ascii="Times New Roman" w:hAnsi="Times New Roman" w:cs="Times New Roman"/>
          <w:bCs/>
          <w:sz w:val="24"/>
          <w:szCs w:val="24"/>
        </w:rPr>
        <w:t xml:space="preserve">Принять поставленный Товар на условиях, установленных Контрактом. </w:t>
      </w:r>
    </w:p>
    <w:p w:rsidR="00254167" w:rsidRPr="00883BAB"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4" w:name="Par502"/>
      <w:bookmarkEnd w:id="4"/>
      <w:r w:rsidRPr="008B60C8">
        <w:rPr>
          <w:rFonts w:ascii="Times New Roman" w:hAnsi="Times New Roman" w:cs="Times New Roman"/>
          <w:color w:val="000000" w:themeColor="text1"/>
          <w:sz w:val="24"/>
          <w:szCs w:val="24"/>
        </w:rPr>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3.3.4. Обеспечить Поставщика информацией, необходимой для выполнения обязательств, предусмотренных настоящим Контрактом.</w:t>
      </w:r>
    </w:p>
    <w:p w:rsidR="00254167" w:rsidRPr="008B60C8" w:rsidRDefault="00C44B5E"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3.3.5</w:t>
      </w:r>
      <w:r w:rsidR="00254167" w:rsidRPr="008B60C8">
        <w:rPr>
          <w:rFonts w:ascii="Times New Roman" w:hAnsi="Times New Roman" w:cs="Times New Roman"/>
          <w:color w:val="000000" w:themeColor="text1"/>
          <w:sz w:val="24"/>
          <w:szCs w:val="24"/>
        </w:rPr>
        <w:t>. Требовать уплаты неустоек (штрафов, пеней) в соответствии с разделом 6 настоящего Контракта.</w:t>
      </w:r>
    </w:p>
    <w:p w:rsidR="00254167" w:rsidRPr="008B60C8"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B60C8">
        <w:rPr>
          <w:rFonts w:ascii="Times New Roman" w:hAnsi="Times New Roman" w:cs="Times New Roman"/>
          <w:color w:val="000000" w:themeColor="text1"/>
          <w:sz w:val="24"/>
          <w:szCs w:val="24"/>
        </w:rPr>
        <w:t>3.3.</w:t>
      </w:r>
      <w:r w:rsidR="00C44B5E">
        <w:rPr>
          <w:rFonts w:ascii="Times New Roman" w:hAnsi="Times New Roman" w:cs="Times New Roman"/>
          <w:color w:val="000000" w:themeColor="text1"/>
          <w:sz w:val="24"/>
          <w:szCs w:val="24"/>
        </w:rPr>
        <w:t>6</w:t>
      </w:r>
      <w:r w:rsidRPr="008B60C8">
        <w:rPr>
          <w:rFonts w:ascii="Times New Roman" w:hAnsi="Times New Roman" w:cs="Times New Roman"/>
          <w:color w:val="000000" w:themeColor="text1"/>
          <w:sz w:val="24"/>
          <w:szCs w:val="24"/>
        </w:rPr>
        <w:t>. Обеспечить сохранность электронной (топливной) карты.</w:t>
      </w:r>
    </w:p>
    <w:p w:rsidR="00275343" w:rsidRPr="008B60C8" w:rsidRDefault="00C44B5E" w:rsidP="0016140D">
      <w:pPr>
        <w:spacing w:after="0" w:line="240" w:lineRule="auto"/>
        <w:ind w:left="567"/>
        <w:jc w:val="both"/>
        <w:rPr>
          <w:rFonts w:ascii="Times New Roman" w:eastAsia="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rPr>
        <w:t>3.3.7</w:t>
      </w:r>
      <w:r w:rsidR="00275343" w:rsidRPr="008B60C8">
        <w:rPr>
          <w:rFonts w:ascii="Times New Roman" w:hAnsi="Times New Roman" w:cs="Times New Roman"/>
          <w:color w:val="000000" w:themeColor="text1"/>
          <w:sz w:val="24"/>
          <w:szCs w:val="24"/>
        </w:rPr>
        <w:t>. П</w:t>
      </w:r>
      <w:r w:rsidR="00275343" w:rsidRPr="008B60C8">
        <w:rPr>
          <w:rFonts w:ascii="Times New Roman" w:eastAsia="Times New Roman" w:hAnsi="Times New Roman" w:cs="Times New Roman"/>
          <w:color w:val="000000" w:themeColor="text1"/>
          <w:sz w:val="24"/>
          <w:szCs w:val="24"/>
          <w:lang w:eastAsia="ru-RU"/>
        </w:rPr>
        <w:t>рекратить ис</w:t>
      </w:r>
      <w:r w:rsidR="00446F77" w:rsidRPr="008B60C8">
        <w:rPr>
          <w:rFonts w:ascii="Times New Roman" w:eastAsia="Times New Roman" w:hAnsi="Times New Roman" w:cs="Times New Roman"/>
          <w:color w:val="000000" w:themeColor="text1"/>
          <w:sz w:val="24"/>
          <w:szCs w:val="24"/>
          <w:lang w:eastAsia="ru-RU"/>
        </w:rPr>
        <w:t>пользование топливных карт</w:t>
      </w:r>
      <w:r w:rsidR="008B60C8">
        <w:rPr>
          <w:rFonts w:ascii="Times New Roman" w:eastAsia="Times New Roman" w:hAnsi="Times New Roman" w:cs="Times New Roman"/>
          <w:color w:val="000000" w:themeColor="text1"/>
          <w:sz w:val="24"/>
          <w:szCs w:val="24"/>
          <w:lang w:eastAsia="ru-RU"/>
        </w:rPr>
        <w:t xml:space="preserve"> </w:t>
      </w:r>
      <w:r w:rsidRPr="00A7598A">
        <w:rPr>
          <w:rFonts w:ascii="Times New Roman" w:eastAsia="Times New Roman" w:hAnsi="Times New Roman" w:cs="Times New Roman"/>
          <w:color w:val="000000" w:themeColor="text1"/>
          <w:sz w:val="24"/>
          <w:szCs w:val="24"/>
          <w:lang w:eastAsia="ru-RU"/>
        </w:rPr>
        <w:t>31</w:t>
      </w:r>
      <w:r w:rsidR="00D10D3E" w:rsidRPr="00A7598A">
        <w:rPr>
          <w:rFonts w:ascii="Times New Roman" w:eastAsia="Times New Roman" w:hAnsi="Times New Roman" w:cs="Times New Roman"/>
          <w:color w:val="000000" w:themeColor="text1"/>
          <w:sz w:val="24"/>
          <w:szCs w:val="24"/>
          <w:lang w:eastAsia="ru-RU"/>
        </w:rPr>
        <w:t xml:space="preserve"> </w:t>
      </w:r>
      <w:r w:rsidR="004A3FC8">
        <w:rPr>
          <w:rFonts w:ascii="Times New Roman" w:eastAsia="Times New Roman" w:hAnsi="Times New Roman" w:cs="Times New Roman"/>
          <w:color w:val="000000" w:themeColor="text1"/>
          <w:sz w:val="24"/>
          <w:szCs w:val="24"/>
          <w:lang w:eastAsia="ru-RU"/>
        </w:rPr>
        <w:t xml:space="preserve">декабря </w:t>
      </w:r>
      <w:r w:rsidR="0078330A" w:rsidRPr="00A7598A">
        <w:rPr>
          <w:rFonts w:ascii="Times New Roman" w:eastAsia="Times New Roman" w:hAnsi="Times New Roman" w:cs="Times New Roman"/>
          <w:color w:val="000000" w:themeColor="text1"/>
          <w:sz w:val="24"/>
          <w:szCs w:val="24"/>
          <w:lang w:eastAsia="ru-RU"/>
        </w:rPr>
        <w:t>2024</w:t>
      </w:r>
      <w:r w:rsidR="00446F77" w:rsidRPr="00A7598A">
        <w:rPr>
          <w:rFonts w:ascii="Times New Roman" w:eastAsia="Times New Roman" w:hAnsi="Times New Roman" w:cs="Times New Roman"/>
          <w:color w:val="000000" w:themeColor="text1"/>
          <w:sz w:val="24"/>
          <w:szCs w:val="24"/>
          <w:lang w:eastAsia="ru-RU"/>
        </w:rPr>
        <w:t xml:space="preserve"> года в 23:59:59.</w:t>
      </w:r>
    </w:p>
    <w:p w:rsidR="00254167" w:rsidRPr="00D86729" w:rsidRDefault="00C03DE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w:t>
      </w:r>
      <w:r w:rsidR="00254167" w:rsidRPr="008B60C8">
        <w:rPr>
          <w:rFonts w:ascii="Times New Roman" w:hAnsi="Times New Roman" w:cs="Times New Roman"/>
          <w:color w:val="000000" w:themeColor="text1"/>
          <w:sz w:val="24"/>
          <w:szCs w:val="24"/>
        </w:rPr>
        <w:t>ернуть электронные (топливные) карты после исполнения обязательств Поставщика по поставке товара по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3.3.</w:t>
      </w:r>
      <w:r w:rsidR="00722E1C">
        <w:rPr>
          <w:rFonts w:ascii="Times New Roman" w:hAnsi="Times New Roman" w:cs="Times New Roman"/>
          <w:color w:val="000000" w:themeColor="text1"/>
          <w:sz w:val="24"/>
          <w:szCs w:val="24"/>
        </w:rPr>
        <w:t>8</w:t>
      </w:r>
      <w:r w:rsidRPr="00D86729">
        <w:rPr>
          <w:rFonts w:ascii="Times New Roman" w:hAnsi="Times New Roman" w:cs="Times New Roman"/>
          <w:color w:val="000000" w:themeColor="text1"/>
          <w:sz w:val="24"/>
          <w:szCs w:val="24"/>
        </w:rPr>
        <w:t>. Осуществлять контроль за исполнением Поставщиком условий настоящего Контракта в соответствии с законодательством Российской Федерации.</w:t>
      </w:r>
    </w:p>
    <w:p w:rsidR="00254167" w:rsidRPr="00D86729" w:rsidRDefault="00722E1C"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w:t>
      </w:r>
      <w:r w:rsidR="00254167" w:rsidRPr="00D10D3E">
        <w:rPr>
          <w:rFonts w:ascii="Times New Roman" w:hAnsi="Times New Roman" w:cs="Times New Roman"/>
          <w:color w:val="000000" w:themeColor="text1"/>
          <w:sz w:val="24"/>
          <w:szCs w:val="24"/>
        </w:rPr>
        <w:t>.</w:t>
      </w:r>
      <w:r w:rsidR="00254167" w:rsidRPr="00D86729">
        <w:rPr>
          <w:rFonts w:ascii="Times New Roman" w:hAnsi="Times New Roman" w:cs="Times New Roman"/>
          <w:color w:val="000000" w:themeColor="text1"/>
          <w:sz w:val="24"/>
          <w:szCs w:val="24"/>
        </w:rPr>
        <w:t xml:space="preserve"> Исполнять иные обязанности, предусмотренные действующим законодательством и настоящим Контрактом.</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3.4. Заказчик вправе:</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3.4.3. Требовать от Поставщика своевременного устранения нарушений, выявленных в ходе поставки товара.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3.4.4. Отказаться от приемки и оплаты товара, не соответствующего условиям настоящего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5" w:name="Par523"/>
      <w:bookmarkEnd w:id="5"/>
      <w:r w:rsidRPr="00D86729">
        <w:rPr>
          <w:rFonts w:ascii="Times New Roman" w:hAnsi="Times New Roman" w:cs="Times New Roman"/>
          <w:color w:val="000000" w:themeColor="text1"/>
          <w:sz w:val="24"/>
          <w:szCs w:val="24"/>
        </w:rPr>
        <w:t>3.4.5.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254167" w:rsidRPr="00D86729" w:rsidRDefault="00A7598A"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3.4.6</w:t>
      </w:r>
      <w:r w:rsidR="00254167" w:rsidRPr="00D86729">
        <w:rPr>
          <w:rFonts w:ascii="Times New Roman" w:hAnsi="Times New Roman" w:cs="Times New Roman"/>
          <w:color w:val="000000" w:themeColor="text1"/>
          <w:sz w:val="24"/>
          <w:szCs w:val="24"/>
        </w:rPr>
        <w:t>. Осуществлять иные права, предусмотренные действующим законодательством и настоящим Контрактом.</w:t>
      </w: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4. Максимальное значение цены контракта,</w:t>
      </w:r>
    </w:p>
    <w:p w:rsidR="00254167" w:rsidRPr="00D86729" w:rsidRDefault="00254167" w:rsidP="0016140D">
      <w:pPr>
        <w:autoSpaceDE w:val="0"/>
        <w:autoSpaceDN w:val="0"/>
        <w:adjustRightInd w:val="0"/>
        <w:spacing w:after="0" w:line="240" w:lineRule="auto"/>
        <w:jc w:val="center"/>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формула цены, срок и порядок расчетов</w:t>
      </w:r>
    </w:p>
    <w:p w:rsidR="00254167"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4.1. Максимальное значение цены Контракта  составляет </w:t>
      </w:r>
      <w:r w:rsidR="00A7598A">
        <w:rPr>
          <w:rFonts w:ascii="Times New Roman" w:hAnsi="Times New Roman" w:cs="Times New Roman"/>
          <w:color w:val="000000" w:themeColor="text1"/>
          <w:sz w:val="24"/>
          <w:szCs w:val="24"/>
        </w:rPr>
        <w:t>________</w:t>
      </w:r>
      <w:r w:rsidR="0016140D" w:rsidRPr="00434169">
        <w:rPr>
          <w:rFonts w:ascii="Times New Roman" w:hAnsi="Times New Roman" w:cs="Times New Roman"/>
          <w:color w:val="000000" w:themeColor="text1"/>
          <w:sz w:val="24"/>
          <w:szCs w:val="24"/>
        </w:rPr>
        <w:t xml:space="preserve"> (</w:t>
      </w:r>
      <w:r w:rsidR="00A7598A">
        <w:rPr>
          <w:rFonts w:ascii="Times New Roman" w:hAnsi="Times New Roman" w:cs="Times New Roman"/>
          <w:color w:val="000000" w:themeColor="text1"/>
          <w:sz w:val="24"/>
          <w:szCs w:val="24"/>
        </w:rPr>
        <w:t>________________</w:t>
      </w:r>
      <w:r w:rsidR="0016140D" w:rsidRPr="00434169">
        <w:rPr>
          <w:rFonts w:ascii="Times New Roman" w:hAnsi="Times New Roman" w:cs="Times New Roman"/>
          <w:color w:val="000000" w:themeColor="text1"/>
          <w:sz w:val="24"/>
          <w:szCs w:val="24"/>
        </w:rPr>
        <w:t>)</w:t>
      </w:r>
      <w:r w:rsidRPr="00D86729">
        <w:rPr>
          <w:rFonts w:ascii="Times New Roman" w:hAnsi="Times New Roman" w:cs="Times New Roman"/>
          <w:color w:val="000000" w:themeColor="text1"/>
          <w:sz w:val="24"/>
          <w:szCs w:val="24"/>
        </w:rPr>
        <w:t>, в том числе НДС - (__ процентов) _______ рублей ______ копеек (______)/НДС не облагается в соответствии с налоговым законодательством Российской Федерации</w:t>
      </w:r>
      <w:r w:rsidR="00434169">
        <w:rPr>
          <w:rFonts w:ascii="Times New Roman" w:hAnsi="Times New Roman" w:cs="Times New Roman"/>
          <w:color w:val="000000" w:themeColor="text1"/>
          <w:sz w:val="24"/>
          <w:szCs w:val="24"/>
        </w:rPr>
        <w:t>:</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Цена единицы товара указана в Спецификации (Приложение N 1 к настоящему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w:t>
      </w:r>
      <w:r w:rsidRPr="00D86729">
        <w:rPr>
          <w:rFonts w:ascii="Times New Roman" w:hAnsi="Times New Roman" w:cs="Times New Roman"/>
          <w:color w:val="000000" w:themeColor="text1"/>
          <w:sz w:val="24"/>
          <w:szCs w:val="24"/>
          <w:u w:val="single"/>
        </w:rPr>
        <w:t>в отчетном документе</w:t>
      </w:r>
      <w:r w:rsidRPr="00D86729">
        <w:rPr>
          <w:rFonts w:ascii="Times New Roman" w:hAnsi="Times New Roman" w:cs="Times New Roman"/>
          <w:color w:val="000000" w:themeColor="text1"/>
          <w:sz w:val="24"/>
          <w:szCs w:val="24"/>
        </w:rPr>
        <w:t xml:space="preserve">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w:t>
      </w:r>
    </w:p>
    <w:p w:rsidR="00B165F5" w:rsidRPr="00D86729" w:rsidRDefault="00B165F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4.1.1. В соответствии с </w:t>
      </w:r>
      <w:hyperlink r:id="rId7" w:history="1">
        <w:r w:rsidRPr="00D86729">
          <w:rPr>
            <w:rFonts w:ascii="Times New Roman" w:hAnsi="Times New Roman" w:cs="Times New Roman"/>
            <w:color w:val="000000" w:themeColor="text1"/>
            <w:sz w:val="24"/>
            <w:szCs w:val="24"/>
          </w:rPr>
          <w:t>частью 2 статьи 34</w:t>
        </w:r>
      </w:hyperlink>
      <w:r w:rsidRPr="00D86729">
        <w:rPr>
          <w:rFonts w:ascii="Times New Roman" w:hAnsi="Times New Roman" w:cs="Times New Roman"/>
          <w:color w:val="000000" w:themeColor="text1"/>
          <w:sz w:val="24"/>
          <w:szCs w:val="24"/>
        </w:rPr>
        <w:t xml:space="preserve"> Закона и </w:t>
      </w:r>
      <w:hyperlink r:id="rId8" w:history="1">
        <w:r w:rsidR="005B734C">
          <w:rPr>
            <w:rFonts w:ascii="Times New Roman" w:hAnsi="Times New Roman" w:cs="Times New Roman"/>
            <w:color w:val="000000" w:themeColor="text1"/>
            <w:sz w:val="24"/>
            <w:szCs w:val="24"/>
          </w:rPr>
          <w:t>П</w:t>
        </w:r>
        <w:r w:rsidRPr="00D86729">
          <w:rPr>
            <w:rFonts w:ascii="Times New Roman" w:hAnsi="Times New Roman" w:cs="Times New Roman"/>
            <w:color w:val="000000" w:themeColor="text1"/>
            <w:sz w:val="24"/>
            <w:szCs w:val="24"/>
          </w:rPr>
          <w:t>остановлением</w:t>
        </w:r>
      </w:hyperlink>
      <w:r w:rsidRPr="00D86729">
        <w:rPr>
          <w:rFonts w:ascii="Times New Roman" w:hAnsi="Times New Roman" w:cs="Times New Roman"/>
          <w:color w:val="000000" w:themeColor="text1"/>
          <w:sz w:val="24"/>
          <w:szCs w:val="24"/>
        </w:rPr>
        <w:t xml:space="preserve"> Правительства Российской Федерации от 13.01.2014 N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w:t>
      </w:r>
    </w:p>
    <w:p w:rsidR="00B165F5" w:rsidRPr="00D86729" w:rsidRDefault="00B165F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Превышение Поставщиком максимального значения цены Контракта при поставке топлива оплачивается Поставщиком за его счет.</w:t>
      </w:r>
    </w:p>
    <w:p w:rsidR="00B165F5" w:rsidRPr="00D86729" w:rsidRDefault="00B165F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i/>
          <w:iCs/>
          <w:color w:val="000000" w:themeColor="text1"/>
          <w:sz w:val="24"/>
          <w:szCs w:val="24"/>
        </w:rPr>
        <w:t>ЦК = Ц</w:t>
      </w:r>
      <w:r w:rsidRPr="00D86729">
        <w:rPr>
          <w:rFonts w:ascii="Times New Roman" w:hAnsi="Times New Roman" w:cs="Times New Roman"/>
          <w:i/>
          <w:iCs/>
          <w:color w:val="000000" w:themeColor="text1"/>
          <w:sz w:val="24"/>
          <w:szCs w:val="24"/>
          <w:vertAlign w:val="subscript"/>
        </w:rPr>
        <w:t>факт</w:t>
      </w:r>
      <w:r w:rsidRPr="00D86729">
        <w:rPr>
          <w:rFonts w:ascii="Times New Roman" w:hAnsi="Times New Roman" w:cs="Times New Roman"/>
          <w:i/>
          <w:iCs/>
          <w:color w:val="000000" w:themeColor="text1"/>
          <w:sz w:val="24"/>
          <w:szCs w:val="24"/>
        </w:rPr>
        <w:t>x V</w:t>
      </w:r>
      <w:r w:rsidRPr="00D86729">
        <w:rPr>
          <w:rFonts w:ascii="Times New Roman" w:hAnsi="Times New Roman" w:cs="Times New Roman"/>
          <w:i/>
          <w:iCs/>
          <w:color w:val="000000" w:themeColor="text1"/>
          <w:sz w:val="24"/>
          <w:szCs w:val="24"/>
          <w:vertAlign w:val="subscript"/>
        </w:rPr>
        <w:t>1</w:t>
      </w:r>
      <w:r w:rsidRPr="00D86729">
        <w:rPr>
          <w:rFonts w:ascii="Times New Roman" w:hAnsi="Times New Roman" w:cs="Times New Roman"/>
          <w:i/>
          <w:iCs/>
          <w:color w:val="000000" w:themeColor="text1"/>
          <w:sz w:val="24"/>
          <w:szCs w:val="24"/>
        </w:rPr>
        <w:t>+ Ц</w:t>
      </w:r>
      <w:r w:rsidRPr="00D86729">
        <w:rPr>
          <w:rFonts w:ascii="Times New Roman" w:hAnsi="Times New Roman" w:cs="Times New Roman"/>
          <w:i/>
          <w:iCs/>
          <w:color w:val="000000" w:themeColor="text1"/>
          <w:sz w:val="24"/>
          <w:szCs w:val="24"/>
          <w:vertAlign w:val="subscript"/>
        </w:rPr>
        <w:t>факт</w:t>
      </w:r>
      <w:r w:rsidRPr="00D86729">
        <w:rPr>
          <w:rFonts w:ascii="Times New Roman" w:hAnsi="Times New Roman" w:cs="Times New Roman"/>
          <w:i/>
          <w:iCs/>
          <w:color w:val="000000" w:themeColor="text1"/>
          <w:sz w:val="24"/>
          <w:szCs w:val="24"/>
        </w:rPr>
        <w:t>x V</w:t>
      </w:r>
      <w:r w:rsidRPr="00D86729">
        <w:rPr>
          <w:rFonts w:ascii="Times New Roman" w:hAnsi="Times New Roman" w:cs="Times New Roman"/>
          <w:i/>
          <w:iCs/>
          <w:color w:val="000000" w:themeColor="text1"/>
          <w:sz w:val="24"/>
          <w:szCs w:val="24"/>
          <w:vertAlign w:val="subscript"/>
        </w:rPr>
        <w:t>2</w:t>
      </w:r>
      <w:r w:rsidRPr="00D86729">
        <w:rPr>
          <w:rFonts w:ascii="Times New Roman" w:hAnsi="Times New Roman" w:cs="Times New Roman"/>
          <w:i/>
          <w:iCs/>
          <w:color w:val="000000" w:themeColor="text1"/>
          <w:sz w:val="24"/>
          <w:szCs w:val="24"/>
        </w:rPr>
        <w:t>+ Ц</w:t>
      </w:r>
      <w:r w:rsidRPr="00D86729">
        <w:rPr>
          <w:rFonts w:ascii="Times New Roman" w:hAnsi="Times New Roman" w:cs="Times New Roman"/>
          <w:i/>
          <w:iCs/>
          <w:color w:val="000000" w:themeColor="text1"/>
          <w:sz w:val="24"/>
          <w:szCs w:val="24"/>
          <w:vertAlign w:val="subscript"/>
        </w:rPr>
        <w:t>факт</w:t>
      </w:r>
      <w:r w:rsidRPr="00D86729">
        <w:rPr>
          <w:rFonts w:ascii="Times New Roman" w:hAnsi="Times New Roman" w:cs="Times New Roman"/>
          <w:i/>
          <w:iCs/>
          <w:color w:val="000000" w:themeColor="text1"/>
          <w:sz w:val="24"/>
          <w:szCs w:val="24"/>
        </w:rPr>
        <w:t>x V</w:t>
      </w:r>
      <w:r w:rsidRPr="00D86729">
        <w:rPr>
          <w:rFonts w:ascii="Times New Roman" w:hAnsi="Times New Roman" w:cs="Times New Roman"/>
          <w:i/>
          <w:iCs/>
          <w:color w:val="000000" w:themeColor="text1"/>
          <w:sz w:val="24"/>
          <w:szCs w:val="24"/>
          <w:vertAlign w:val="subscript"/>
        </w:rPr>
        <w:t>3</w:t>
      </w:r>
      <w:r w:rsidRPr="00D86729">
        <w:rPr>
          <w:rFonts w:ascii="Times New Roman" w:hAnsi="Times New Roman" w:cs="Times New Roman"/>
          <w:i/>
          <w:iCs/>
          <w:color w:val="000000" w:themeColor="text1"/>
          <w:sz w:val="24"/>
          <w:szCs w:val="24"/>
        </w:rPr>
        <w:t>+ Ц</w:t>
      </w:r>
      <w:r w:rsidRPr="00D86729">
        <w:rPr>
          <w:rFonts w:ascii="Times New Roman" w:hAnsi="Times New Roman" w:cs="Times New Roman"/>
          <w:i/>
          <w:iCs/>
          <w:color w:val="000000" w:themeColor="text1"/>
          <w:sz w:val="24"/>
          <w:szCs w:val="24"/>
          <w:vertAlign w:val="subscript"/>
        </w:rPr>
        <w:t>факт</w:t>
      </w:r>
      <w:r w:rsidRPr="00D86729">
        <w:rPr>
          <w:rFonts w:ascii="Times New Roman" w:hAnsi="Times New Roman" w:cs="Times New Roman"/>
          <w:i/>
          <w:iCs/>
          <w:color w:val="000000" w:themeColor="text1"/>
          <w:sz w:val="24"/>
          <w:szCs w:val="24"/>
        </w:rPr>
        <w:t>x V</w:t>
      </w:r>
      <w:r w:rsidRPr="00D86729">
        <w:rPr>
          <w:rFonts w:ascii="Times New Roman" w:hAnsi="Times New Roman" w:cs="Times New Roman"/>
          <w:i/>
          <w:iCs/>
          <w:color w:val="000000" w:themeColor="text1"/>
          <w:sz w:val="24"/>
          <w:szCs w:val="24"/>
          <w:vertAlign w:val="subscript"/>
        </w:rPr>
        <w:t>n</w:t>
      </w:r>
      <w:r w:rsidRPr="00D86729">
        <w:rPr>
          <w:rFonts w:ascii="Times New Roman" w:hAnsi="Times New Roman" w:cs="Times New Roman"/>
          <w:i/>
          <w:iCs/>
          <w:color w:val="000000" w:themeColor="text1"/>
          <w:sz w:val="24"/>
          <w:szCs w:val="24"/>
        </w:rPr>
        <w:t>...</w:t>
      </w:r>
      <w:r w:rsidRPr="00D86729">
        <w:rPr>
          <w:rFonts w:ascii="Times New Roman" w:hAnsi="Times New Roman" w:cs="Times New Roman"/>
          <w:color w:val="000000" w:themeColor="text1"/>
          <w:sz w:val="24"/>
          <w:szCs w:val="24"/>
        </w:rPr>
        <w:t>, где:</w:t>
      </w:r>
    </w:p>
    <w:p w:rsidR="00B165F5" w:rsidRPr="00D86729" w:rsidRDefault="00B165F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B165F5" w:rsidRDefault="00B165F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Ц</w:t>
      </w:r>
      <w:r w:rsidRPr="00D86729">
        <w:rPr>
          <w:rFonts w:ascii="Times New Roman" w:hAnsi="Times New Roman" w:cs="Times New Roman"/>
          <w:color w:val="000000" w:themeColor="text1"/>
          <w:sz w:val="24"/>
          <w:szCs w:val="24"/>
          <w:vertAlign w:val="subscript"/>
        </w:rPr>
        <w:t>факт</w:t>
      </w:r>
      <w:r w:rsidRPr="00D86729">
        <w:rPr>
          <w:rFonts w:ascii="Times New Roman" w:hAnsi="Times New Roman" w:cs="Times New Roman"/>
          <w:color w:val="000000" w:themeColor="text1"/>
          <w:sz w:val="24"/>
          <w:szCs w:val="24"/>
        </w:rPr>
        <w:t xml:space="preserve"> -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B165F5" w:rsidRDefault="00B165F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V</w:t>
      </w:r>
      <w:r w:rsidRPr="00D86729">
        <w:rPr>
          <w:rFonts w:ascii="Times New Roman" w:hAnsi="Times New Roman" w:cs="Times New Roman"/>
          <w:color w:val="000000" w:themeColor="text1"/>
          <w:sz w:val="24"/>
          <w:szCs w:val="24"/>
          <w:vertAlign w:val="subscript"/>
        </w:rPr>
        <w:t>1</w:t>
      </w:r>
      <w:r w:rsidRPr="00D86729">
        <w:rPr>
          <w:rFonts w:ascii="Times New Roman" w:hAnsi="Times New Roman" w:cs="Times New Roman"/>
          <w:color w:val="000000" w:themeColor="text1"/>
          <w:sz w:val="24"/>
          <w:szCs w:val="24"/>
        </w:rPr>
        <w:t>, V</w:t>
      </w:r>
      <w:r w:rsidRPr="00D86729">
        <w:rPr>
          <w:rFonts w:ascii="Times New Roman" w:hAnsi="Times New Roman" w:cs="Times New Roman"/>
          <w:color w:val="000000" w:themeColor="text1"/>
          <w:sz w:val="24"/>
          <w:szCs w:val="24"/>
          <w:vertAlign w:val="subscript"/>
        </w:rPr>
        <w:t>2</w:t>
      </w:r>
      <w:r w:rsidRPr="00D86729">
        <w:rPr>
          <w:rFonts w:ascii="Times New Roman" w:hAnsi="Times New Roman" w:cs="Times New Roman"/>
          <w:color w:val="000000" w:themeColor="text1"/>
          <w:sz w:val="24"/>
          <w:szCs w:val="24"/>
        </w:rPr>
        <w:t>, V</w:t>
      </w:r>
      <w:r w:rsidRPr="00D86729">
        <w:rPr>
          <w:rFonts w:ascii="Times New Roman" w:hAnsi="Times New Roman" w:cs="Times New Roman"/>
          <w:color w:val="000000" w:themeColor="text1"/>
          <w:sz w:val="24"/>
          <w:szCs w:val="24"/>
          <w:vertAlign w:val="subscript"/>
        </w:rPr>
        <w:t>3</w:t>
      </w:r>
      <w:r w:rsidRPr="00D86729">
        <w:rPr>
          <w:rFonts w:ascii="Times New Roman" w:hAnsi="Times New Roman" w:cs="Times New Roman"/>
          <w:color w:val="000000" w:themeColor="text1"/>
          <w:sz w:val="24"/>
          <w:szCs w:val="24"/>
        </w:rPr>
        <w:t>... V</w:t>
      </w:r>
      <w:r w:rsidRPr="00D86729">
        <w:rPr>
          <w:rFonts w:ascii="Times New Roman" w:hAnsi="Times New Roman" w:cs="Times New Roman"/>
          <w:color w:val="000000" w:themeColor="text1"/>
          <w:sz w:val="24"/>
          <w:szCs w:val="24"/>
          <w:vertAlign w:val="subscript"/>
        </w:rPr>
        <w:t>n</w:t>
      </w:r>
      <w:r w:rsidRPr="00D86729">
        <w:rPr>
          <w:rFonts w:ascii="Times New Roman" w:hAnsi="Times New Roman" w:cs="Times New Roman"/>
          <w:color w:val="000000" w:themeColor="text1"/>
          <w:sz w:val="24"/>
          <w:szCs w:val="24"/>
        </w:rPr>
        <w:t xml:space="preserve"> - объем поставки топлива при каждой заправке.</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6" w:name="Par566"/>
      <w:bookmarkStart w:id="7" w:name="Par569"/>
      <w:bookmarkEnd w:id="6"/>
      <w:bookmarkEnd w:id="7"/>
      <w:r w:rsidRPr="00D86729">
        <w:rPr>
          <w:rFonts w:ascii="Times New Roman" w:hAnsi="Times New Roman" w:cs="Times New Roman"/>
          <w:color w:val="000000" w:themeColor="text1"/>
          <w:sz w:val="24"/>
          <w:szCs w:val="24"/>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4.3. Изменение существенных условий настоящего Контракта в ходе его исполнения допускается исключительно в случаях, предусмотренных Законом.</w:t>
      </w:r>
    </w:p>
    <w:p w:rsidR="00434169" w:rsidRPr="00434169" w:rsidRDefault="00254167" w:rsidP="0016140D">
      <w:pPr>
        <w:autoSpaceDE w:val="0"/>
        <w:autoSpaceDN w:val="0"/>
        <w:adjustRightInd w:val="0"/>
        <w:spacing w:after="0" w:line="240" w:lineRule="auto"/>
        <w:ind w:firstLine="540"/>
        <w:jc w:val="both"/>
        <w:rPr>
          <w:rFonts w:ascii="Times New Roman" w:hAnsi="Times New Roman" w:cs="Times New Roman"/>
          <w:i/>
          <w:color w:val="000000" w:themeColor="text1"/>
          <w:sz w:val="24"/>
          <w:szCs w:val="24"/>
        </w:rPr>
      </w:pPr>
      <w:r w:rsidRPr="00434169">
        <w:rPr>
          <w:rFonts w:ascii="Times New Roman" w:hAnsi="Times New Roman" w:cs="Times New Roman"/>
          <w:color w:val="000000" w:themeColor="text1"/>
          <w:sz w:val="24"/>
          <w:szCs w:val="24"/>
        </w:rPr>
        <w:t xml:space="preserve">4.4. </w:t>
      </w:r>
      <w:r w:rsidRPr="0016140D">
        <w:rPr>
          <w:rFonts w:ascii="Times New Roman" w:hAnsi="Times New Roman" w:cs="Times New Roman"/>
          <w:color w:val="000000" w:themeColor="text1"/>
          <w:sz w:val="24"/>
          <w:szCs w:val="24"/>
        </w:rPr>
        <w:t>Источник финансирования:</w:t>
      </w:r>
      <w:r w:rsidR="00434169" w:rsidRPr="0016140D">
        <w:rPr>
          <w:rFonts w:ascii="Times New Roman" w:hAnsi="Times New Roman" w:cs="Times New Roman"/>
          <w:color w:val="000000" w:themeColor="text1"/>
          <w:sz w:val="24"/>
          <w:szCs w:val="24"/>
        </w:rPr>
        <w:t xml:space="preserve"> </w:t>
      </w:r>
      <w:r w:rsidR="0016140D">
        <w:rPr>
          <w:rFonts w:ascii="Times New Roman" w:hAnsi="Times New Roman" w:cs="Times New Roman"/>
          <w:color w:val="000000" w:themeColor="text1"/>
          <w:sz w:val="24"/>
          <w:szCs w:val="24"/>
        </w:rPr>
        <w:t>В</w:t>
      </w:r>
      <w:r w:rsidR="00434169" w:rsidRPr="0016140D">
        <w:rPr>
          <w:rFonts w:ascii="Times New Roman" w:hAnsi="Times New Roman" w:cs="Times New Roman"/>
          <w:color w:val="000000" w:themeColor="text1"/>
          <w:sz w:val="24"/>
          <w:szCs w:val="24"/>
        </w:rPr>
        <w:t>небюджетные средства</w:t>
      </w:r>
      <w:r w:rsidR="0016140D">
        <w:rPr>
          <w:rFonts w:ascii="Times New Roman" w:hAnsi="Times New Roman" w:cs="Times New Roman"/>
          <w:color w:val="000000" w:themeColor="text1"/>
          <w:sz w:val="24"/>
          <w:szCs w:val="24"/>
        </w:rPr>
        <w:t>. Средства</w:t>
      </w:r>
      <w:r w:rsidR="00434169" w:rsidRPr="0016140D">
        <w:rPr>
          <w:rFonts w:ascii="Times New Roman" w:hAnsi="Times New Roman" w:cs="Times New Roman"/>
          <w:color w:val="000000" w:themeColor="text1"/>
          <w:sz w:val="24"/>
          <w:szCs w:val="24"/>
        </w:rPr>
        <w:t xml:space="preserve"> бюджетного учреждения.</w:t>
      </w:r>
    </w:p>
    <w:p w:rsidR="0030338A" w:rsidRDefault="00254167" w:rsidP="0030338A">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434169">
        <w:rPr>
          <w:rFonts w:ascii="Times New Roman" w:hAnsi="Times New Roman" w:cs="Times New Roman"/>
          <w:color w:val="000000" w:themeColor="text1"/>
          <w:sz w:val="24"/>
          <w:szCs w:val="24"/>
        </w:rPr>
        <w:t>4.5. Авансирование по настоящему Контракту не предусмотрено.</w:t>
      </w:r>
    </w:p>
    <w:p w:rsidR="0030338A" w:rsidRPr="008276AF" w:rsidRDefault="00D10F88" w:rsidP="0030338A">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276AF">
        <w:rPr>
          <w:rFonts w:ascii="Times New Roman" w:hAnsi="Times New Roman" w:cs="Times New Roman"/>
          <w:color w:val="000000"/>
          <w:sz w:val="24"/>
          <w:szCs w:val="24"/>
        </w:rPr>
        <w:t>4.6. До 10 (десятого) числа месяца, следующего за расчетным, Поставщик предоставляет Заказчику за предыдущий месяц счет-фактуру (при наличии), товарную накладную или УПД.</w:t>
      </w:r>
      <w:r w:rsidR="0030338A" w:rsidRPr="008276AF">
        <w:rPr>
          <w:rFonts w:ascii="Times New Roman" w:hAnsi="Times New Roman" w:cs="Times New Roman"/>
          <w:color w:val="000000"/>
          <w:sz w:val="24"/>
          <w:szCs w:val="24"/>
        </w:rPr>
        <w:t xml:space="preserve"> </w:t>
      </w:r>
      <w:r w:rsidR="0030338A" w:rsidRPr="008276AF">
        <w:rPr>
          <w:rFonts w:ascii="Times New Roman" w:eastAsia="Calibri" w:hAnsi="Times New Roman"/>
          <w:sz w:val="24"/>
          <w:szCs w:val="24"/>
        </w:rPr>
        <w:t>Поставщик вправе предоставить Заказчику счет.</w:t>
      </w:r>
    </w:p>
    <w:p w:rsidR="00D10F88" w:rsidRPr="00D86729" w:rsidRDefault="00D10F88" w:rsidP="00D10F88">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8276AF">
        <w:rPr>
          <w:rFonts w:ascii="Times New Roman" w:hAnsi="Times New Roman" w:cs="Times New Roman"/>
          <w:color w:val="000000" w:themeColor="text1"/>
          <w:sz w:val="24"/>
          <w:szCs w:val="24"/>
        </w:rPr>
        <w:t xml:space="preserve">4.7. </w:t>
      </w:r>
      <w:r w:rsidRPr="008276AF">
        <w:rPr>
          <w:rFonts w:ascii="Times New Roman" w:hAnsi="Times New Roman" w:cs="Times New Roman"/>
          <w:sz w:val="24"/>
          <w:szCs w:val="24"/>
        </w:rPr>
        <w:t>Расчеты между Заказчиком и Поставщиком производятся ежемесячно за фактически поставленный Товар в течение 7 (семи) рабочих дней со дня подписания Заказчиком оформленных в соответствии с требованиями действующих нормативных документов</w:t>
      </w:r>
      <w:r w:rsidR="00C8089E" w:rsidRPr="008276AF">
        <w:rPr>
          <w:rFonts w:ascii="Times New Roman" w:hAnsi="Times New Roman" w:cs="Times New Roman"/>
          <w:sz w:val="24"/>
          <w:szCs w:val="24"/>
        </w:rPr>
        <w:t xml:space="preserve"> товарной накладной или УПД</w:t>
      </w:r>
      <w:r w:rsidRPr="008276AF">
        <w:rPr>
          <w:rFonts w:ascii="Times New Roman" w:hAnsi="Times New Roman" w:cs="Times New Roman"/>
          <w:sz w:val="24"/>
          <w:szCs w:val="24"/>
        </w:rPr>
        <w:t xml:space="preserve"> и представленн</w:t>
      </w:r>
      <w:r w:rsidR="004F3572" w:rsidRPr="008276AF">
        <w:rPr>
          <w:rFonts w:ascii="Times New Roman" w:hAnsi="Times New Roman" w:cs="Times New Roman"/>
          <w:sz w:val="24"/>
          <w:szCs w:val="24"/>
        </w:rPr>
        <w:t>ой</w:t>
      </w:r>
      <w:r w:rsidRPr="008276AF">
        <w:rPr>
          <w:rFonts w:ascii="Times New Roman" w:hAnsi="Times New Roman" w:cs="Times New Roman"/>
          <w:sz w:val="24"/>
          <w:szCs w:val="24"/>
        </w:rPr>
        <w:t xml:space="preserve"> Поставщиком счет-фактуры (при наличии)</w:t>
      </w:r>
      <w:r w:rsidRPr="008276AF">
        <w:rPr>
          <w:rFonts w:ascii="Times New Roman" w:hAnsi="Times New Roman" w:cs="Times New Roman"/>
          <w:color w:val="000000" w:themeColor="text1"/>
          <w:sz w:val="24"/>
          <w:szCs w:val="24"/>
        </w:rPr>
        <w:t>.</w:t>
      </w:r>
    </w:p>
    <w:p w:rsidR="00254167"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4.</w:t>
      </w:r>
      <w:r w:rsidR="00CC2631">
        <w:rPr>
          <w:rFonts w:ascii="Times New Roman" w:hAnsi="Times New Roman" w:cs="Times New Roman"/>
          <w:color w:val="000000" w:themeColor="text1"/>
          <w:sz w:val="24"/>
          <w:szCs w:val="24"/>
        </w:rPr>
        <w:t>8</w:t>
      </w:r>
      <w:r w:rsidRPr="00D86729">
        <w:rPr>
          <w:rFonts w:ascii="Times New Roman" w:hAnsi="Times New Roman" w:cs="Times New Roman"/>
          <w:color w:val="000000" w:themeColor="text1"/>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hyperlink w:anchor="Par922" w:history="1">
        <w:r w:rsidRPr="00D86729">
          <w:rPr>
            <w:rFonts w:ascii="Times New Roman" w:hAnsi="Times New Roman" w:cs="Times New Roman"/>
            <w:color w:val="000000" w:themeColor="text1"/>
            <w:sz w:val="24"/>
            <w:szCs w:val="24"/>
          </w:rPr>
          <w:t>разделе 14</w:t>
        </w:r>
      </w:hyperlink>
      <w:r w:rsidRPr="00D86729">
        <w:rPr>
          <w:rFonts w:ascii="Times New Roman" w:hAnsi="Times New Roman" w:cs="Times New Roman"/>
          <w:color w:val="000000" w:themeColor="text1"/>
          <w:sz w:val="24"/>
          <w:szCs w:val="24"/>
        </w:rPr>
        <w:t xml:space="preserve"> настоящего Контракта.</w:t>
      </w:r>
    </w:p>
    <w:p w:rsidR="009D7719" w:rsidRPr="00D86729" w:rsidRDefault="009D7719"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9D7719">
        <w:rPr>
          <w:rFonts w:ascii="Times New Roman" w:eastAsia="Times New Roman" w:hAnsi="Times New Roman" w:cs="Times New Roman"/>
          <w:sz w:val="24"/>
          <w:szCs w:val="24"/>
          <w:lang w:eastAsia="ru-RU"/>
        </w:rPr>
        <w:t xml:space="preserve">Оплата за </w:t>
      </w:r>
      <w:r>
        <w:rPr>
          <w:rFonts w:ascii="Times New Roman" w:eastAsia="Times New Roman" w:hAnsi="Times New Roman" w:cs="Times New Roman"/>
          <w:sz w:val="24"/>
          <w:szCs w:val="24"/>
          <w:lang w:eastAsia="ru-RU"/>
        </w:rPr>
        <w:t>топливо</w:t>
      </w:r>
      <w:r w:rsidRPr="009D771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поставляемое</w:t>
      </w:r>
      <w:r w:rsidRPr="009D7719">
        <w:rPr>
          <w:rFonts w:ascii="Times New Roman" w:eastAsia="Times New Roman" w:hAnsi="Times New Roman" w:cs="Times New Roman"/>
          <w:sz w:val="24"/>
          <w:szCs w:val="24"/>
          <w:lang w:eastAsia="ru-RU"/>
        </w:rPr>
        <w:t xml:space="preserve"> в декабре текущего финансового года производится на основании счета, выставленного в срок не позднее 10 декабря текущего финансового года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Валютой, используемой для расчетов с Поставщиком, является российский рубль.</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lastRenderedPageBreak/>
        <w:t>4.</w:t>
      </w:r>
      <w:r w:rsidR="00CC2631">
        <w:rPr>
          <w:rFonts w:ascii="Times New Roman" w:hAnsi="Times New Roman" w:cs="Times New Roman"/>
          <w:color w:val="000000" w:themeColor="text1"/>
          <w:sz w:val="24"/>
          <w:szCs w:val="24"/>
        </w:rPr>
        <w:t>9</w:t>
      </w:r>
      <w:r w:rsidRPr="00D86729">
        <w:rPr>
          <w:rFonts w:ascii="Times New Roman" w:hAnsi="Times New Roman" w:cs="Times New Roman"/>
          <w:color w:val="000000" w:themeColor="text1"/>
          <w:sz w:val="24"/>
          <w:szCs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4167" w:rsidRPr="00D86729" w:rsidRDefault="00CC2631"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4.10</w:t>
      </w:r>
      <w:r w:rsidR="00254167" w:rsidRPr="00D86729">
        <w:rPr>
          <w:rFonts w:ascii="Times New Roman" w:hAnsi="Times New Roman" w:cs="Times New Roman"/>
          <w:color w:val="000000" w:themeColor="text1"/>
          <w:sz w:val="24"/>
          <w:szCs w:val="24"/>
        </w:rPr>
        <w:t>. Обязанности Заказчика по оплате товара считаются исполненными с момента списания денежных средств со счета Заказчика.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254167" w:rsidRPr="00D86729" w:rsidRDefault="00CC2631"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8" w:name="Par627"/>
      <w:bookmarkEnd w:id="8"/>
      <w:r>
        <w:rPr>
          <w:rFonts w:ascii="Times New Roman" w:hAnsi="Times New Roman" w:cs="Times New Roman"/>
          <w:color w:val="000000" w:themeColor="text1"/>
          <w:sz w:val="24"/>
          <w:szCs w:val="24"/>
        </w:rPr>
        <w:t>4.11</w:t>
      </w:r>
      <w:r w:rsidR="00254167" w:rsidRPr="00D86729">
        <w:rPr>
          <w:rFonts w:ascii="Times New Roman" w:hAnsi="Times New Roman" w:cs="Times New Roman"/>
          <w:color w:val="000000" w:themeColor="text1"/>
          <w:sz w:val="24"/>
          <w:szCs w:val="24"/>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54167" w:rsidRPr="0022374D"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lang w:val="x-none"/>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5. Порядок и срок приемки товара</w:t>
      </w:r>
    </w:p>
    <w:p w:rsidR="00315CB8" w:rsidRPr="002A0DBB" w:rsidRDefault="00254167" w:rsidP="00787BB8">
      <w:pPr>
        <w:autoSpaceDE w:val="0"/>
        <w:autoSpaceDN w:val="0"/>
        <w:adjustRightInd w:val="0"/>
        <w:spacing w:after="0" w:line="240" w:lineRule="auto"/>
        <w:ind w:firstLine="540"/>
        <w:jc w:val="both"/>
        <w:rPr>
          <w:rFonts w:ascii="Times New Roman" w:hAnsi="Times New Roman" w:cs="Times New Roman"/>
          <w:sz w:val="24"/>
          <w:szCs w:val="24"/>
        </w:rPr>
      </w:pPr>
      <w:bookmarkStart w:id="9" w:name="Par634"/>
      <w:bookmarkEnd w:id="9"/>
      <w:r w:rsidRPr="00D86729">
        <w:rPr>
          <w:rFonts w:ascii="Times New Roman" w:hAnsi="Times New Roman" w:cs="Times New Roman"/>
          <w:color w:val="000000" w:themeColor="text1"/>
          <w:sz w:val="24"/>
          <w:szCs w:val="24"/>
        </w:rPr>
        <w:t xml:space="preserve">5.1. </w:t>
      </w:r>
      <w:r w:rsidR="00D10F88" w:rsidRPr="004B74D8">
        <w:rPr>
          <w:rFonts w:ascii="Times New Roman" w:eastAsia="Arial Unicode MS" w:hAnsi="Times New Roman" w:cs="Times New Roman"/>
          <w:sz w:val="24"/>
          <w:szCs w:val="24"/>
        </w:rPr>
        <w:t xml:space="preserve">По окончании очередного календарного месяца, в течение </w:t>
      </w:r>
      <w:r w:rsidR="008276AF">
        <w:rPr>
          <w:rFonts w:ascii="Times New Roman" w:eastAsia="Arial Unicode MS" w:hAnsi="Times New Roman" w:cs="Times New Roman"/>
          <w:sz w:val="24"/>
          <w:szCs w:val="24"/>
        </w:rPr>
        <w:t>1</w:t>
      </w:r>
      <w:r w:rsidR="00D10F88">
        <w:rPr>
          <w:rFonts w:ascii="Times New Roman" w:eastAsia="Arial Unicode MS" w:hAnsi="Times New Roman" w:cs="Times New Roman"/>
          <w:sz w:val="24"/>
          <w:szCs w:val="24"/>
        </w:rPr>
        <w:t>0</w:t>
      </w:r>
      <w:r w:rsidR="00D10F88" w:rsidRPr="004B74D8">
        <w:rPr>
          <w:rFonts w:ascii="Times New Roman" w:eastAsia="Arial Unicode MS" w:hAnsi="Times New Roman" w:cs="Times New Roman"/>
          <w:sz w:val="24"/>
          <w:szCs w:val="24"/>
        </w:rPr>
        <w:t xml:space="preserve"> (</w:t>
      </w:r>
      <w:r w:rsidR="008276AF">
        <w:rPr>
          <w:rFonts w:ascii="Times New Roman" w:eastAsia="Arial Unicode MS" w:hAnsi="Times New Roman" w:cs="Times New Roman"/>
          <w:sz w:val="24"/>
          <w:szCs w:val="24"/>
        </w:rPr>
        <w:t>десяти</w:t>
      </w:r>
      <w:r w:rsidR="00D10F88" w:rsidRPr="004B74D8">
        <w:rPr>
          <w:rFonts w:ascii="Times New Roman" w:eastAsia="Arial Unicode MS" w:hAnsi="Times New Roman" w:cs="Times New Roman"/>
          <w:sz w:val="24"/>
          <w:szCs w:val="24"/>
        </w:rPr>
        <w:t>) рабочих дней с момента предоставления</w:t>
      </w:r>
      <w:r w:rsidR="00D10F88" w:rsidRPr="00415E2A">
        <w:rPr>
          <w:rFonts w:ascii="Times New Roman" w:eastAsia="Arial Unicode MS" w:hAnsi="Times New Roman" w:cs="Times New Roman"/>
          <w:sz w:val="24"/>
          <w:szCs w:val="24"/>
        </w:rPr>
        <w:t xml:space="preserve"> </w:t>
      </w:r>
      <w:r w:rsidR="00D10F88" w:rsidRPr="00FD209F">
        <w:rPr>
          <w:rFonts w:ascii="Times New Roman" w:eastAsia="Arial Unicode MS" w:hAnsi="Times New Roman" w:cs="Times New Roman"/>
          <w:sz w:val="24"/>
          <w:szCs w:val="24"/>
        </w:rPr>
        <w:t>товарной накладной или УПД</w:t>
      </w:r>
      <w:r w:rsidR="00FD209F" w:rsidRPr="00FD209F">
        <w:rPr>
          <w:rFonts w:ascii="Times New Roman" w:eastAsia="Arial Unicode MS" w:hAnsi="Times New Roman" w:cs="Times New Roman"/>
          <w:sz w:val="24"/>
          <w:szCs w:val="24"/>
        </w:rPr>
        <w:t>,</w:t>
      </w:r>
      <w:r w:rsidR="00D10F88" w:rsidRPr="00FD209F">
        <w:rPr>
          <w:rFonts w:ascii="Times New Roman" w:eastAsia="Arial Unicode MS" w:hAnsi="Times New Roman" w:cs="Times New Roman"/>
          <w:sz w:val="24"/>
          <w:szCs w:val="24"/>
        </w:rPr>
        <w:t xml:space="preserve"> Заказчик осуществляет приемку поставленного товара на соответствие его количества, объема и качества требованиям, установленным в Контракте, и оформляет результаты такой приемки подписанием товарной накладной или УПД или мотивированным отказом в письменном виде в 2 (двух) экземплярах, по 1 (одному) для каждой из Сторон.</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0" w:name="Par656"/>
      <w:bookmarkEnd w:id="10"/>
      <w:r w:rsidRPr="00D86729">
        <w:rPr>
          <w:rFonts w:ascii="Times New Roman" w:hAnsi="Times New Roman" w:cs="Times New Roman"/>
          <w:color w:val="000000" w:themeColor="text1"/>
          <w:sz w:val="24"/>
          <w:szCs w:val="24"/>
        </w:rPr>
        <w:t>5.</w:t>
      </w:r>
      <w:r w:rsidR="00D10F88">
        <w:rPr>
          <w:rFonts w:ascii="Times New Roman" w:hAnsi="Times New Roman" w:cs="Times New Roman"/>
          <w:color w:val="000000" w:themeColor="text1"/>
          <w:sz w:val="24"/>
          <w:szCs w:val="24"/>
        </w:rPr>
        <w:t>2</w:t>
      </w:r>
      <w:r w:rsidRPr="00D86729">
        <w:rPr>
          <w:rFonts w:ascii="Times New Roman" w:hAnsi="Times New Roman" w:cs="Times New Roman"/>
          <w:color w:val="000000" w:themeColor="text1"/>
          <w:sz w:val="24"/>
          <w:szCs w:val="24"/>
        </w:rPr>
        <w:t>. 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По результатам проведения экспертизы оформляется заключение </w:t>
      </w:r>
      <w:r w:rsidR="003366C4" w:rsidRPr="00D86729">
        <w:rPr>
          <w:rFonts w:ascii="Times New Roman" w:hAnsi="Times New Roman" w:cs="Times New Roman"/>
          <w:bCs/>
          <w:color w:val="000000" w:themeColor="text1"/>
          <w:sz w:val="24"/>
          <w:szCs w:val="24"/>
        </w:rPr>
        <w:t>по результатам экспертизы</w:t>
      </w:r>
      <w:r w:rsidRPr="00D86729">
        <w:rPr>
          <w:rFonts w:ascii="Times New Roman" w:hAnsi="Times New Roman" w:cs="Times New Roman"/>
          <w:color w:val="000000" w:themeColor="text1"/>
          <w:sz w:val="24"/>
          <w:szCs w:val="24"/>
        </w:rPr>
        <w:t>.</w:t>
      </w:r>
    </w:p>
    <w:p w:rsidR="00254167" w:rsidRPr="00D86729" w:rsidRDefault="00D10F88"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r w:rsidR="00254167" w:rsidRPr="00D86729">
        <w:rPr>
          <w:rFonts w:ascii="Times New Roman" w:hAnsi="Times New Roman" w:cs="Times New Roman"/>
          <w:color w:val="000000" w:themeColor="text1"/>
          <w:sz w:val="24"/>
          <w:szCs w:val="24"/>
        </w:rPr>
        <w:t>.1. Для проведения экспертизы поставленных товаров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5.</w:t>
      </w:r>
      <w:r w:rsidR="00D10F88">
        <w:rPr>
          <w:rFonts w:ascii="Times New Roman" w:hAnsi="Times New Roman" w:cs="Times New Roman"/>
          <w:color w:val="000000" w:themeColor="text1"/>
          <w:sz w:val="24"/>
          <w:szCs w:val="24"/>
        </w:rPr>
        <w:t>2</w:t>
      </w:r>
      <w:r w:rsidRPr="00D86729">
        <w:rPr>
          <w:rFonts w:ascii="Times New Roman" w:hAnsi="Times New Roman" w:cs="Times New Roman"/>
          <w:color w:val="000000" w:themeColor="text1"/>
          <w:sz w:val="24"/>
          <w:szCs w:val="24"/>
        </w:rPr>
        <w:t>.2. В случае, если по результатам такой экспертизы установлены нарушения требований Контракта, не препятствующие приемке поставленных товаров, в заключении могут содержаться предложения об устранении данных нарушений, в том числе с указанием срока их устранения.</w:t>
      </w:r>
    </w:p>
    <w:p w:rsidR="00254167" w:rsidRPr="00D86729" w:rsidRDefault="00D10F88"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r w:rsidR="00254167" w:rsidRPr="00D86729">
        <w:rPr>
          <w:rFonts w:ascii="Times New Roman" w:hAnsi="Times New Roman" w:cs="Times New Roman"/>
          <w:color w:val="000000" w:themeColor="text1"/>
          <w:sz w:val="24"/>
          <w:szCs w:val="24"/>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54167" w:rsidRPr="00D86729" w:rsidRDefault="00D10F88"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r w:rsidR="00254167" w:rsidRPr="00D86729">
        <w:rPr>
          <w:rFonts w:ascii="Times New Roman" w:hAnsi="Times New Roman" w:cs="Times New Roman"/>
          <w:color w:val="000000" w:themeColor="text1"/>
          <w:sz w:val="24"/>
          <w:szCs w:val="24"/>
        </w:rPr>
        <w:t>.4. 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254167" w:rsidRPr="00D86729" w:rsidRDefault="00D10F88" w:rsidP="00BD073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w:t>
      </w:r>
      <w:r w:rsidR="00254167" w:rsidRPr="00D86729">
        <w:rPr>
          <w:rFonts w:ascii="Times New Roman" w:hAnsi="Times New Roman" w:cs="Times New Roman"/>
          <w:color w:val="000000" w:themeColor="text1"/>
          <w:sz w:val="24"/>
          <w:szCs w:val="24"/>
        </w:rPr>
        <w:t>.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254167" w:rsidRPr="00D86729" w:rsidRDefault="00254167" w:rsidP="00BD073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1" w:name="Par680"/>
      <w:bookmarkEnd w:id="11"/>
      <w:r w:rsidRPr="00D86729">
        <w:rPr>
          <w:rFonts w:ascii="Times New Roman" w:hAnsi="Times New Roman" w:cs="Times New Roman"/>
          <w:color w:val="000000" w:themeColor="text1"/>
          <w:sz w:val="24"/>
          <w:szCs w:val="24"/>
        </w:rPr>
        <w:t>5.</w:t>
      </w:r>
      <w:r w:rsidR="00D10F88">
        <w:rPr>
          <w:rFonts w:ascii="Times New Roman" w:hAnsi="Times New Roman" w:cs="Times New Roman"/>
          <w:color w:val="000000" w:themeColor="text1"/>
          <w:sz w:val="24"/>
          <w:szCs w:val="24"/>
        </w:rPr>
        <w:t>4</w:t>
      </w:r>
      <w:r w:rsidRPr="00D86729">
        <w:rPr>
          <w:rFonts w:ascii="Times New Roman" w:hAnsi="Times New Roman" w:cs="Times New Roman"/>
          <w:color w:val="000000" w:themeColor="text1"/>
          <w:sz w:val="24"/>
          <w:szCs w:val="24"/>
        </w:rPr>
        <w:t>. 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lastRenderedPageBreak/>
        <w:t xml:space="preserve">Устранение Поставщиком выявленных Заказчиком недостатков не освобождает его от уплаты неустойки (штрафа, пени), предусмотренных </w:t>
      </w:r>
      <w:hyperlink w:anchor="Par695" w:history="1">
        <w:r w:rsidRPr="00D86729">
          <w:rPr>
            <w:rFonts w:ascii="Times New Roman" w:hAnsi="Times New Roman" w:cs="Times New Roman"/>
            <w:color w:val="000000" w:themeColor="text1"/>
            <w:sz w:val="24"/>
            <w:szCs w:val="24"/>
          </w:rPr>
          <w:t>разделом 6</w:t>
        </w:r>
      </w:hyperlink>
      <w:r w:rsidRPr="00D86729">
        <w:rPr>
          <w:rFonts w:ascii="Times New Roman" w:hAnsi="Times New Roman" w:cs="Times New Roman"/>
          <w:color w:val="000000" w:themeColor="text1"/>
          <w:sz w:val="24"/>
          <w:szCs w:val="24"/>
        </w:rPr>
        <w:t xml:space="preserve"> настоящего Контракта.</w:t>
      </w:r>
    </w:p>
    <w:p w:rsidR="00BD0737" w:rsidRPr="00883BAB" w:rsidRDefault="00254167" w:rsidP="00BD073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5.</w:t>
      </w:r>
      <w:r w:rsidR="00D10F88">
        <w:rPr>
          <w:rFonts w:ascii="Times New Roman" w:hAnsi="Times New Roman" w:cs="Times New Roman"/>
          <w:color w:val="000000" w:themeColor="text1"/>
          <w:sz w:val="24"/>
          <w:szCs w:val="24"/>
        </w:rPr>
        <w:t>5</w:t>
      </w:r>
      <w:r w:rsidRPr="00D86729">
        <w:rPr>
          <w:rFonts w:ascii="Times New Roman" w:hAnsi="Times New Roman" w:cs="Times New Roman"/>
          <w:color w:val="000000" w:themeColor="text1"/>
          <w:sz w:val="24"/>
          <w:szCs w:val="24"/>
        </w:rPr>
        <w:t xml:space="preserve">. </w:t>
      </w:r>
      <w:r w:rsidR="00BD0737" w:rsidRPr="00722E1C">
        <w:rPr>
          <w:rFonts w:ascii="Times New Roman" w:eastAsia="Times New Roman" w:hAnsi="Times New Roman" w:cs="Times New Roman"/>
          <w:sz w:val="24"/>
          <w:szCs w:val="24"/>
        </w:rPr>
        <w:t>Датой приемки поставленного товара, считается дата подписания Заказчиком документа о приемке (товарная накладная, УПД или</w:t>
      </w:r>
      <w:r w:rsidR="00BD0737" w:rsidRPr="00720763">
        <w:rPr>
          <w:rFonts w:ascii="Times New Roman" w:eastAsia="Times New Roman" w:hAnsi="Times New Roman" w:cs="Times New Roman"/>
        </w:rPr>
        <w:t xml:space="preserve"> </w:t>
      </w:r>
      <w:r w:rsidR="00BD0737" w:rsidRPr="00722E1C">
        <w:rPr>
          <w:rFonts w:ascii="Times New Roman" w:eastAsia="Times New Roman" w:hAnsi="Times New Roman" w:cs="Times New Roman"/>
          <w:sz w:val="24"/>
          <w:szCs w:val="24"/>
        </w:rPr>
        <w:t>др.)</w:t>
      </w:r>
      <w:r w:rsidR="00BD0737" w:rsidRPr="00720763">
        <w:rPr>
          <w:rFonts w:ascii="Times New Roman" w:eastAsia="Times New Roman" w:hAnsi="Times New Roman" w:cs="Times New Roman"/>
        </w:rPr>
        <w:t>.</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Обязательства Поставщика по настоящему Контракту считаются исполненными после подписания Сторонами документа о приемке.</w:t>
      </w:r>
    </w:p>
    <w:p w:rsidR="00254167" w:rsidRPr="00D86729" w:rsidRDefault="00BD073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D10F88">
        <w:rPr>
          <w:rFonts w:ascii="Times New Roman" w:hAnsi="Times New Roman" w:cs="Times New Roman"/>
          <w:color w:val="000000" w:themeColor="text1"/>
          <w:sz w:val="24"/>
          <w:szCs w:val="24"/>
        </w:rPr>
        <w:t>6</w:t>
      </w:r>
      <w:r w:rsidR="00254167" w:rsidRPr="00D86729">
        <w:rPr>
          <w:rFonts w:ascii="Times New Roman" w:hAnsi="Times New Roman" w:cs="Times New Roman"/>
          <w:color w:val="000000" w:themeColor="text1"/>
          <w:sz w:val="24"/>
          <w:szCs w:val="24"/>
        </w:rPr>
        <w:t>. Заказчик вправе не отказывать в приемке поставленного товара в случае выявления несоответствия этих товаров условиям Контракта, если выявленное несоответствие не препятствует приемке этих результатов либо этих товаров и устранено Поставщиком.</w:t>
      </w:r>
    </w:p>
    <w:p w:rsidR="00254167"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5.</w:t>
      </w:r>
      <w:r w:rsidR="00D10F88">
        <w:rPr>
          <w:rFonts w:ascii="Times New Roman" w:hAnsi="Times New Roman" w:cs="Times New Roman"/>
          <w:color w:val="000000" w:themeColor="text1"/>
          <w:sz w:val="24"/>
          <w:szCs w:val="24"/>
        </w:rPr>
        <w:t>7</w:t>
      </w:r>
      <w:r w:rsidRPr="00D86729">
        <w:rPr>
          <w:rFonts w:ascii="Times New Roman" w:hAnsi="Times New Roman" w:cs="Times New Roman"/>
          <w:color w:val="000000" w:themeColor="text1"/>
          <w:sz w:val="24"/>
          <w:szCs w:val="24"/>
        </w:rPr>
        <w:t>. Сдача и приемка поставленного товара осуществляется уполномоченными представителями Сторон.</w:t>
      </w:r>
    </w:p>
    <w:p w:rsidR="0022374D" w:rsidRPr="0022374D" w:rsidRDefault="0022374D"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lang w:val="x-none"/>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bookmarkStart w:id="12" w:name="Par695"/>
      <w:bookmarkEnd w:id="12"/>
      <w:r w:rsidRPr="00D86729">
        <w:rPr>
          <w:rFonts w:ascii="Times New Roman" w:hAnsi="Times New Roman" w:cs="Times New Roman"/>
          <w:b/>
          <w:bCs/>
          <w:color w:val="000000" w:themeColor="text1"/>
          <w:sz w:val="24"/>
          <w:szCs w:val="24"/>
        </w:rPr>
        <w:t>6. Ответственность Сторон</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6.2. Размер штрафа устанавливается Контрактом в порядке, установленном </w:t>
      </w:r>
      <w:hyperlink r:id="rId9" w:history="1">
        <w:r w:rsidRPr="00D86729">
          <w:rPr>
            <w:rFonts w:ascii="Times New Roman" w:hAnsi="Times New Roman" w:cs="Times New Roman"/>
            <w:color w:val="000000" w:themeColor="text1"/>
            <w:sz w:val="24"/>
            <w:szCs w:val="24"/>
          </w:rPr>
          <w:t>Правилами</w:t>
        </w:r>
      </w:hyperlink>
      <w:r w:rsidRPr="00D86729">
        <w:rPr>
          <w:rFonts w:ascii="Times New Roman" w:hAnsi="Times New Roman" w:cs="Times New Roman"/>
          <w:color w:val="000000" w:themeColor="text1"/>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w:t>
      </w:r>
      <w:hyperlink r:id="rId10" w:history="1">
        <w:r w:rsidRPr="00D86729">
          <w:rPr>
            <w:rFonts w:ascii="Times New Roman" w:hAnsi="Times New Roman" w:cs="Times New Roman"/>
            <w:color w:val="000000" w:themeColor="text1"/>
            <w:sz w:val="24"/>
            <w:szCs w:val="24"/>
          </w:rPr>
          <w:t>пунктом 9</w:t>
        </w:r>
      </w:hyperlink>
      <w:r w:rsidRPr="00D86729">
        <w:rPr>
          <w:rFonts w:ascii="Times New Roman" w:hAnsi="Times New Roman" w:cs="Times New Roman"/>
          <w:color w:val="000000" w:themeColor="text1"/>
          <w:sz w:val="24"/>
          <w:szCs w:val="24"/>
        </w:rPr>
        <w:t xml:space="preserve"> Правил, и составляет:</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а) 1000 рублей, если цена Контракта не превышает 3 млн рублей (включительно);</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6.7.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w:t>
      </w:r>
      <w:hyperlink r:id="rId11" w:history="1">
        <w:r w:rsidRPr="00D86729">
          <w:rPr>
            <w:rFonts w:ascii="Times New Roman" w:hAnsi="Times New Roman" w:cs="Times New Roman"/>
            <w:color w:val="000000" w:themeColor="text1"/>
            <w:sz w:val="24"/>
            <w:szCs w:val="24"/>
          </w:rPr>
          <w:t>пунктом 3</w:t>
        </w:r>
      </w:hyperlink>
      <w:r w:rsidRPr="00D86729">
        <w:rPr>
          <w:rFonts w:ascii="Times New Roman" w:hAnsi="Times New Roman" w:cs="Times New Roman"/>
          <w:color w:val="000000" w:themeColor="text1"/>
          <w:sz w:val="24"/>
          <w:szCs w:val="24"/>
        </w:rPr>
        <w:t xml:space="preserve"> Правил, и составляет:</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84132B" w:rsidRPr="00D16484" w:rsidRDefault="00716397" w:rsidP="0084132B">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3" w:name="Par724"/>
      <w:bookmarkStart w:id="14" w:name="Par728"/>
      <w:bookmarkStart w:id="15" w:name="Par737"/>
      <w:bookmarkStart w:id="16" w:name="Par742"/>
      <w:bookmarkEnd w:id="13"/>
      <w:bookmarkEnd w:id="14"/>
      <w:bookmarkEnd w:id="15"/>
      <w:bookmarkEnd w:id="16"/>
      <w:r w:rsidRPr="00D86729">
        <w:rPr>
          <w:rFonts w:ascii="Times New Roman" w:hAnsi="Times New Roman" w:cs="Times New Roman"/>
          <w:color w:val="000000" w:themeColor="text1"/>
          <w:sz w:val="24"/>
          <w:szCs w:val="24"/>
        </w:rPr>
        <w:t>6.8</w:t>
      </w:r>
      <w:r w:rsidR="00254167" w:rsidRPr="00D86729">
        <w:rPr>
          <w:rFonts w:ascii="Times New Roman" w:hAnsi="Times New Roman" w:cs="Times New Roman"/>
          <w:color w:val="000000" w:themeColor="text1"/>
          <w:sz w:val="24"/>
          <w:szCs w:val="24"/>
        </w:rPr>
        <w:t xml:space="preserve">. </w:t>
      </w:r>
      <w:r w:rsidR="0084132B" w:rsidRPr="00D16484">
        <w:rPr>
          <w:rFonts w:ascii="Times New Roman" w:hAnsi="Times New Roman" w:cs="Times New Roman"/>
          <w:color w:val="000000" w:themeColor="text1"/>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4132B" w:rsidRPr="00D86729" w:rsidRDefault="0084132B" w:rsidP="0084132B">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16484">
        <w:rPr>
          <w:rFonts w:ascii="Times New Roman" w:hAnsi="Times New Roman" w:cs="Times New Roman"/>
          <w:color w:val="000000" w:themeColor="text1"/>
          <w:sz w:val="24"/>
          <w:szCs w:val="24"/>
        </w:rPr>
        <w:t>а) 1000 рублей, если цена Контракта не превышает 3 млн. рублей;</w:t>
      </w:r>
    </w:p>
    <w:p w:rsidR="00254167" w:rsidRPr="00D86729" w:rsidRDefault="0084132B"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A7598A">
        <w:rPr>
          <w:rFonts w:ascii="Times New Roman" w:hAnsi="Times New Roman" w:cs="Times New Roman"/>
          <w:color w:val="000000" w:themeColor="text1"/>
          <w:sz w:val="24"/>
          <w:szCs w:val="24"/>
        </w:rPr>
        <w:t>9</w:t>
      </w:r>
      <w:r>
        <w:rPr>
          <w:rFonts w:ascii="Times New Roman" w:hAnsi="Times New Roman" w:cs="Times New Roman"/>
          <w:color w:val="000000" w:themeColor="text1"/>
          <w:sz w:val="24"/>
          <w:szCs w:val="24"/>
        </w:rPr>
        <w:t xml:space="preserve">. </w:t>
      </w:r>
      <w:r w:rsidR="00254167" w:rsidRPr="00D86729">
        <w:rPr>
          <w:rFonts w:ascii="Times New Roman" w:hAnsi="Times New Roman" w:cs="Times New Roman"/>
          <w:color w:val="000000" w:themeColor="text1"/>
          <w:sz w:val="24"/>
          <w:szCs w:val="24"/>
        </w:rPr>
        <w:t xml:space="preserve">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w:t>
      </w:r>
      <w:r w:rsidR="00254167" w:rsidRPr="00D86729">
        <w:rPr>
          <w:rFonts w:ascii="Times New Roman" w:hAnsi="Times New Roman" w:cs="Times New Roman"/>
          <w:color w:val="000000" w:themeColor="text1"/>
          <w:sz w:val="24"/>
          <w:szCs w:val="24"/>
        </w:rPr>
        <w:lastRenderedPageBreak/>
        <w:t>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254167" w:rsidRPr="00D86729" w:rsidRDefault="0071639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w:t>
      </w:r>
      <w:r w:rsidR="0084132B">
        <w:rPr>
          <w:rFonts w:ascii="Times New Roman" w:hAnsi="Times New Roman" w:cs="Times New Roman"/>
          <w:color w:val="000000" w:themeColor="text1"/>
          <w:sz w:val="24"/>
          <w:szCs w:val="24"/>
        </w:rPr>
        <w:t>1</w:t>
      </w:r>
      <w:r w:rsidR="00A7598A">
        <w:rPr>
          <w:rFonts w:ascii="Times New Roman" w:hAnsi="Times New Roman" w:cs="Times New Roman"/>
          <w:color w:val="000000" w:themeColor="text1"/>
          <w:sz w:val="24"/>
          <w:szCs w:val="24"/>
        </w:rPr>
        <w:t>0</w:t>
      </w:r>
      <w:r w:rsidR="00254167" w:rsidRPr="00D86729">
        <w:rPr>
          <w:rFonts w:ascii="Times New Roman" w:hAnsi="Times New Roman" w:cs="Times New Roman"/>
          <w:color w:val="000000" w:themeColor="text1"/>
          <w:sz w:val="24"/>
          <w:szCs w:val="24"/>
        </w:rPr>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4167" w:rsidRPr="00D86729" w:rsidRDefault="0071639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w:t>
      </w:r>
      <w:r w:rsidR="006F4765" w:rsidRPr="00D86729">
        <w:rPr>
          <w:rFonts w:ascii="Times New Roman" w:hAnsi="Times New Roman" w:cs="Times New Roman"/>
          <w:color w:val="000000" w:themeColor="text1"/>
          <w:sz w:val="24"/>
          <w:szCs w:val="24"/>
        </w:rPr>
        <w:t>1</w:t>
      </w:r>
      <w:r w:rsidR="00A7598A">
        <w:rPr>
          <w:rFonts w:ascii="Times New Roman" w:hAnsi="Times New Roman" w:cs="Times New Roman"/>
          <w:color w:val="000000" w:themeColor="text1"/>
          <w:sz w:val="24"/>
          <w:szCs w:val="24"/>
        </w:rPr>
        <w:t>1</w:t>
      </w:r>
      <w:r w:rsidR="00254167" w:rsidRPr="00D86729">
        <w:rPr>
          <w:rFonts w:ascii="Times New Roman" w:hAnsi="Times New Roman" w:cs="Times New Roman"/>
          <w:color w:val="000000" w:themeColor="text1"/>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6.1</w:t>
      </w:r>
      <w:r w:rsidR="00A7598A">
        <w:rPr>
          <w:rFonts w:ascii="Times New Roman" w:hAnsi="Times New Roman" w:cs="Times New Roman"/>
          <w:color w:val="000000" w:themeColor="text1"/>
          <w:sz w:val="24"/>
          <w:szCs w:val="24"/>
        </w:rPr>
        <w:t>2</w:t>
      </w:r>
      <w:r w:rsidRPr="00D86729">
        <w:rPr>
          <w:rFonts w:ascii="Times New Roman" w:hAnsi="Times New Roman" w:cs="Times New Roman"/>
          <w:color w:val="000000" w:themeColor="text1"/>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254167" w:rsidRPr="00D86729" w:rsidRDefault="0071639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6.1</w:t>
      </w:r>
      <w:r w:rsidR="00A7598A">
        <w:rPr>
          <w:rFonts w:ascii="Times New Roman" w:hAnsi="Times New Roman" w:cs="Times New Roman"/>
          <w:color w:val="000000" w:themeColor="text1"/>
          <w:sz w:val="24"/>
          <w:szCs w:val="24"/>
        </w:rPr>
        <w:t>3</w:t>
      </w:r>
      <w:r w:rsidR="00254167" w:rsidRPr="00D86729">
        <w:rPr>
          <w:rFonts w:ascii="Times New Roman" w:hAnsi="Times New Roman" w:cs="Times New Roman"/>
          <w:color w:val="000000" w:themeColor="text1"/>
          <w:sz w:val="24"/>
          <w:szCs w:val="24"/>
        </w:rPr>
        <w:t>.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6.1</w:t>
      </w:r>
      <w:r w:rsidR="00A7598A">
        <w:rPr>
          <w:rFonts w:ascii="Times New Roman" w:hAnsi="Times New Roman" w:cs="Times New Roman"/>
          <w:color w:val="000000" w:themeColor="text1"/>
          <w:sz w:val="24"/>
          <w:szCs w:val="24"/>
        </w:rPr>
        <w:t>4</w:t>
      </w:r>
      <w:r w:rsidRPr="00D86729">
        <w:rPr>
          <w:rFonts w:ascii="Times New Roman" w:hAnsi="Times New Roman" w:cs="Times New Roman"/>
          <w:color w:val="000000" w:themeColor="text1"/>
          <w:sz w:val="24"/>
          <w:szCs w:val="24"/>
        </w:rPr>
        <w:t>. Применение неустойки (штрафа, пени) не освобождает Стороны от исполнения обязательств по настоящему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6.1</w:t>
      </w:r>
      <w:r w:rsidR="00A7598A">
        <w:rPr>
          <w:rFonts w:ascii="Times New Roman" w:hAnsi="Times New Roman" w:cs="Times New Roman"/>
          <w:color w:val="000000" w:themeColor="text1"/>
          <w:sz w:val="24"/>
          <w:szCs w:val="24"/>
        </w:rPr>
        <w:t>5</w:t>
      </w:r>
      <w:r w:rsidRPr="00D86729">
        <w:rPr>
          <w:rFonts w:ascii="Times New Roman" w:hAnsi="Times New Roman" w:cs="Times New Roman"/>
          <w:color w:val="000000" w:themeColor="text1"/>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54167" w:rsidRPr="00D86729" w:rsidRDefault="0071639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6.1</w:t>
      </w:r>
      <w:r w:rsidR="00A7598A">
        <w:rPr>
          <w:rFonts w:ascii="Times New Roman" w:hAnsi="Times New Roman" w:cs="Times New Roman"/>
          <w:color w:val="000000" w:themeColor="text1"/>
          <w:sz w:val="24"/>
          <w:szCs w:val="24"/>
        </w:rPr>
        <w:t>6</w:t>
      </w:r>
      <w:r w:rsidR="00254167" w:rsidRPr="00D86729">
        <w:rPr>
          <w:rFonts w:ascii="Times New Roman" w:hAnsi="Times New Roman" w:cs="Times New Roman"/>
          <w:color w:val="000000" w:themeColor="text1"/>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7. Обеспечение исполнения Контракта</w:t>
      </w:r>
    </w:p>
    <w:p w:rsidR="00254167" w:rsidRPr="00D86729" w:rsidRDefault="00254167" w:rsidP="00267417">
      <w:pPr>
        <w:autoSpaceDE w:val="0"/>
        <w:autoSpaceDN w:val="0"/>
        <w:adjustRightInd w:val="0"/>
        <w:spacing w:after="0" w:line="240" w:lineRule="auto"/>
        <w:ind w:firstLine="540"/>
        <w:jc w:val="center"/>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7.1. Обеспечение исполнения настоящего Контракта </w:t>
      </w:r>
      <w:r w:rsidR="00A7598A">
        <w:rPr>
          <w:rFonts w:ascii="Times New Roman" w:hAnsi="Times New Roman" w:cs="Times New Roman"/>
          <w:color w:val="000000" w:themeColor="text1"/>
          <w:sz w:val="24"/>
          <w:szCs w:val="24"/>
        </w:rPr>
        <w:t>не предусмотрено</w:t>
      </w:r>
      <w:r w:rsidR="006F4765" w:rsidRPr="00D86729">
        <w:rPr>
          <w:rFonts w:ascii="Times New Roman" w:eastAsia="Batang" w:hAnsi="Times New Roman" w:cs="Times New Roman"/>
          <w:color w:val="000000" w:themeColor="text1"/>
          <w:sz w:val="24"/>
          <w:szCs w:val="24"/>
        </w:rPr>
        <w:t>.</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8. Обстоятельства непреодолимой силы</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7" w:name="Par799"/>
      <w:bookmarkEnd w:id="17"/>
      <w:r w:rsidRPr="00D86729">
        <w:rPr>
          <w:rFonts w:ascii="Times New Roman" w:hAnsi="Times New Roman" w:cs="Times New Roman"/>
          <w:color w:val="000000" w:themeColor="text1"/>
          <w:sz w:val="24"/>
          <w:szCs w:val="24"/>
        </w:rPr>
        <w:t xml:space="preserve">8.2. О возникновении и прекращении обстоятельства непреодолимой силы Стороны уведомляют друг друга письменно в течение </w:t>
      </w:r>
      <w:r w:rsidR="00780EE1" w:rsidRPr="00D86729">
        <w:rPr>
          <w:rFonts w:ascii="Times New Roman" w:hAnsi="Times New Roman" w:cs="Times New Roman"/>
          <w:color w:val="000000" w:themeColor="text1"/>
          <w:sz w:val="24"/>
          <w:szCs w:val="24"/>
        </w:rPr>
        <w:t>3 (Трех) рабочих</w:t>
      </w:r>
      <w:r w:rsidRPr="00D86729">
        <w:rPr>
          <w:rFonts w:ascii="Times New Roman" w:hAnsi="Times New Roman" w:cs="Times New Roman"/>
          <w:color w:val="000000" w:themeColor="text1"/>
          <w:sz w:val="24"/>
          <w:szCs w:val="24"/>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8" w:name="Par803"/>
      <w:bookmarkEnd w:id="18"/>
      <w:r w:rsidRPr="00D86729">
        <w:rPr>
          <w:rFonts w:ascii="Times New Roman" w:hAnsi="Times New Roman" w:cs="Times New Roman"/>
          <w:color w:val="000000" w:themeColor="text1"/>
          <w:sz w:val="24"/>
          <w:szCs w:val="24"/>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8.4. Если одна из Сторон не направит или несвоевременно направит документы, указанные в </w:t>
      </w:r>
      <w:hyperlink w:anchor="Par799" w:history="1">
        <w:r w:rsidRPr="00D86729">
          <w:rPr>
            <w:rFonts w:ascii="Times New Roman" w:hAnsi="Times New Roman" w:cs="Times New Roman"/>
            <w:color w:val="000000" w:themeColor="text1"/>
            <w:sz w:val="24"/>
            <w:szCs w:val="24"/>
          </w:rPr>
          <w:t>пунктах 8.2</w:t>
        </w:r>
      </w:hyperlink>
      <w:r w:rsidRPr="00D86729">
        <w:rPr>
          <w:rFonts w:ascii="Times New Roman" w:hAnsi="Times New Roman" w:cs="Times New Roman"/>
          <w:color w:val="000000" w:themeColor="text1"/>
          <w:sz w:val="24"/>
          <w:szCs w:val="24"/>
        </w:rPr>
        <w:t xml:space="preserve"> - </w:t>
      </w:r>
      <w:hyperlink w:anchor="Par803" w:history="1">
        <w:r w:rsidRPr="00D86729">
          <w:rPr>
            <w:rFonts w:ascii="Times New Roman" w:hAnsi="Times New Roman" w:cs="Times New Roman"/>
            <w:color w:val="000000" w:themeColor="text1"/>
            <w:sz w:val="24"/>
            <w:szCs w:val="24"/>
          </w:rPr>
          <w:t>8.3</w:t>
        </w:r>
      </w:hyperlink>
      <w:r w:rsidRPr="00D86729">
        <w:rPr>
          <w:rFonts w:ascii="Times New Roman" w:hAnsi="Times New Roman" w:cs="Times New Roman"/>
          <w:color w:val="000000" w:themeColor="text1"/>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lastRenderedPageBreak/>
        <w:t xml:space="preserve">8.5. В случае если обстоятельства непреодолимой силы будут сохраняться более </w:t>
      </w:r>
      <w:r w:rsidR="00D3745B" w:rsidRPr="00D86729">
        <w:rPr>
          <w:rFonts w:ascii="Times New Roman" w:hAnsi="Times New Roman" w:cs="Times New Roman"/>
          <w:color w:val="000000" w:themeColor="text1"/>
          <w:sz w:val="24"/>
          <w:szCs w:val="24"/>
          <w:u w:val="single"/>
        </w:rPr>
        <w:t>15</w:t>
      </w:r>
      <w:r w:rsidRPr="00D86729">
        <w:rPr>
          <w:rFonts w:ascii="Times New Roman" w:hAnsi="Times New Roman" w:cs="Times New Roman"/>
          <w:color w:val="000000" w:themeColor="text1"/>
          <w:sz w:val="24"/>
          <w:szCs w:val="24"/>
          <w:u w:val="single"/>
        </w:rPr>
        <w:t xml:space="preserve"> (</w:t>
      </w:r>
      <w:r w:rsidR="00D3745B" w:rsidRPr="00D86729">
        <w:rPr>
          <w:rFonts w:ascii="Times New Roman" w:hAnsi="Times New Roman" w:cs="Times New Roman"/>
          <w:color w:val="000000" w:themeColor="text1"/>
          <w:sz w:val="24"/>
          <w:szCs w:val="24"/>
          <w:u w:val="single"/>
        </w:rPr>
        <w:t>Пятнадцати</w:t>
      </w:r>
      <w:r w:rsidRPr="00D86729">
        <w:rPr>
          <w:rFonts w:ascii="Times New Roman" w:hAnsi="Times New Roman" w:cs="Times New Roman"/>
          <w:color w:val="000000" w:themeColor="text1"/>
          <w:sz w:val="24"/>
          <w:szCs w:val="24"/>
          <w:u w:val="single"/>
        </w:rPr>
        <w:t>)</w:t>
      </w:r>
      <w:r w:rsidRPr="00D86729">
        <w:rPr>
          <w:rFonts w:ascii="Times New Roman" w:hAnsi="Times New Roman" w:cs="Times New Roman"/>
          <w:color w:val="000000" w:themeColor="text1"/>
          <w:sz w:val="24"/>
          <w:szCs w:val="24"/>
        </w:rPr>
        <w:t xml:space="preserve"> календарных</w:t>
      </w:r>
      <w:r w:rsidR="00C52B4B">
        <w:rPr>
          <w:rFonts w:ascii="Times New Roman" w:hAnsi="Times New Roman" w:cs="Times New Roman"/>
          <w:color w:val="000000" w:themeColor="text1"/>
          <w:sz w:val="24"/>
          <w:szCs w:val="24"/>
        </w:rPr>
        <w:t xml:space="preserve"> </w:t>
      </w:r>
      <w:r w:rsidRPr="00D86729">
        <w:rPr>
          <w:rFonts w:ascii="Times New Roman" w:hAnsi="Times New Roman" w:cs="Times New Roman"/>
          <w:color w:val="000000" w:themeColor="text1"/>
          <w:sz w:val="24"/>
          <w:szCs w:val="24"/>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9. Рассмотрение и разрешение споров</w:t>
      </w:r>
    </w:p>
    <w:p w:rsidR="00254167" w:rsidRPr="00267417" w:rsidRDefault="00254167" w:rsidP="0026741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267417">
        <w:rPr>
          <w:rFonts w:ascii="Times New Roman" w:hAnsi="Times New Roman" w:cs="Times New Roman"/>
          <w:color w:val="000000" w:themeColor="text1"/>
          <w:sz w:val="24"/>
          <w:szCs w:val="24"/>
        </w:rPr>
        <w:t>9.1. Все споры, возникающие из настоящего Контракта, Стороны могут разрешать путем переговоров.</w:t>
      </w:r>
    </w:p>
    <w:p w:rsidR="00254167" w:rsidRPr="00267417" w:rsidRDefault="00254167" w:rsidP="0026741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267417">
        <w:rPr>
          <w:rFonts w:ascii="Times New Roman" w:hAnsi="Times New Roman" w:cs="Times New Roman"/>
          <w:color w:val="000000" w:themeColor="text1"/>
          <w:sz w:val="24"/>
          <w:szCs w:val="24"/>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673695" w:rsidRDefault="00254167" w:rsidP="00673695">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267417">
        <w:rPr>
          <w:rFonts w:ascii="Times New Roman" w:hAnsi="Times New Roman" w:cs="Times New Roman"/>
          <w:color w:val="000000" w:themeColor="text1"/>
          <w:sz w:val="24"/>
          <w:szCs w:val="24"/>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267417">
          <w:rPr>
            <w:rFonts w:ascii="Times New Roman" w:hAnsi="Times New Roman" w:cs="Times New Roman"/>
            <w:color w:val="000000" w:themeColor="text1"/>
            <w:sz w:val="24"/>
            <w:szCs w:val="24"/>
          </w:rPr>
          <w:t>части 5 статьи 4</w:t>
        </w:r>
      </w:hyperlink>
      <w:r w:rsidRPr="00267417">
        <w:rPr>
          <w:rFonts w:ascii="Times New Roman" w:hAnsi="Times New Roman" w:cs="Times New Roman"/>
          <w:color w:val="000000" w:themeColor="text1"/>
          <w:sz w:val="24"/>
          <w:szCs w:val="24"/>
        </w:rPr>
        <w:t xml:space="preserve"> Арбитражного процессуального кодекса Российской Федерации принятие сторонами мер по досудебному урегулиро</w:t>
      </w:r>
      <w:r w:rsidR="00673695">
        <w:rPr>
          <w:rFonts w:ascii="Times New Roman" w:hAnsi="Times New Roman" w:cs="Times New Roman"/>
          <w:color w:val="000000" w:themeColor="text1"/>
          <w:sz w:val="24"/>
          <w:szCs w:val="24"/>
        </w:rPr>
        <w:t>ванию не является обязательным.</w:t>
      </w:r>
    </w:p>
    <w:p w:rsidR="00673695" w:rsidRDefault="00254167" w:rsidP="00673695">
      <w:pPr>
        <w:autoSpaceDE w:val="0"/>
        <w:autoSpaceDN w:val="0"/>
        <w:adjustRightInd w:val="0"/>
        <w:spacing w:after="0" w:line="240" w:lineRule="auto"/>
        <w:ind w:firstLine="540"/>
        <w:jc w:val="both"/>
        <w:rPr>
          <w:rFonts w:ascii="Times New Roman" w:hAnsi="Times New Roman" w:cs="Times New Roman"/>
          <w:kern w:val="16"/>
          <w:sz w:val="24"/>
          <w:szCs w:val="24"/>
        </w:rPr>
      </w:pPr>
      <w:r w:rsidRPr="00267417">
        <w:rPr>
          <w:rFonts w:ascii="Times New Roman" w:hAnsi="Times New Roman" w:cs="Times New Roman"/>
          <w:color w:val="000000" w:themeColor="text1"/>
          <w:sz w:val="24"/>
          <w:szCs w:val="24"/>
        </w:rPr>
        <w:t xml:space="preserve">9.4. </w:t>
      </w:r>
      <w:r w:rsidR="00CE74D4" w:rsidRPr="00267417">
        <w:rPr>
          <w:rFonts w:ascii="Times New Roman" w:hAnsi="Times New Roman" w:cs="Times New Roman"/>
          <w:sz w:val="24"/>
          <w:szCs w:val="24"/>
        </w:rPr>
        <w:t>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средств связи по адресу другой Стороны с подтверждением о получении</w:t>
      </w:r>
      <w:r w:rsidR="00CE74D4" w:rsidRPr="00267417">
        <w:rPr>
          <w:rFonts w:ascii="Times New Roman" w:hAnsi="Times New Roman" w:cs="Times New Roman"/>
          <w:kern w:val="16"/>
          <w:sz w:val="24"/>
          <w:szCs w:val="24"/>
        </w:rPr>
        <w:t xml:space="preserve"> по почте, факсу, электронной почте либо нарочным.</w:t>
      </w:r>
    </w:p>
    <w:p w:rsidR="00CE74D4" w:rsidRPr="00673695" w:rsidRDefault="00CE74D4" w:rsidP="00673695">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267417">
        <w:rPr>
          <w:rFonts w:ascii="Times New Roman" w:hAnsi="Times New Roman" w:cs="Times New Roman"/>
          <w:kern w:val="16"/>
          <w:sz w:val="24"/>
          <w:szCs w:val="24"/>
        </w:rPr>
        <w:t xml:space="preserve"> Адреса электронной почты для получения извещений:</w:t>
      </w:r>
    </w:p>
    <w:p w:rsidR="00CE74D4" w:rsidRPr="00267417" w:rsidRDefault="00CE74D4" w:rsidP="00267417">
      <w:pPr>
        <w:tabs>
          <w:tab w:val="left" w:pos="709"/>
        </w:tabs>
        <w:spacing w:after="0" w:line="240" w:lineRule="auto"/>
        <w:ind w:firstLine="709"/>
        <w:jc w:val="both"/>
        <w:rPr>
          <w:rFonts w:ascii="Times New Roman" w:hAnsi="Times New Roman" w:cs="Times New Roman"/>
          <w:kern w:val="16"/>
          <w:sz w:val="24"/>
          <w:szCs w:val="24"/>
          <w:u w:val="single"/>
        </w:rPr>
      </w:pPr>
      <w:r w:rsidRPr="00267417">
        <w:rPr>
          <w:rFonts w:ascii="Times New Roman" w:hAnsi="Times New Roman" w:cs="Times New Roman"/>
          <w:kern w:val="16"/>
          <w:sz w:val="24"/>
          <w:szCs w:val="24"/>
        </w:rPr>
        <w:tab/>
        <w:t>Поставщик     _________________</w:t>
      </w:r>
    </w:p>
    <w:p w:rsidR="00CE74D4" w:rsidRPr="00267417" w:rsidRDefault="00CE74D4" w:rsidP="00267417">
      <w:pPr>
        <w:spacing w:after="0" w:line="240" w:lineRule="auto"/>
        <w:ind w:firstLine="709"/>
        <w:rPr>
          <w:rFonts w:ascii="Times New Roman" w:hAnsi="Times New Roman" w:cs="Times New Roman"/>
          <w:sz w:val="24"/>
          <w:szCs w:val="24"/>
        </w:rPr>
      </w:pPr>
      <w:r w:rsidRPr="00267417">
        <w:rPr>
          <w:rFonts w:ascii="Times New Roman" w:hAnsi="Times New Roman" w:cs="Times New Roman"/>
          <w:kern w:val="16"/>
          <w:sz w:val="24"/>
          <w:szCs w:val="24"/>
        </w:rPr>
        <w:tab/>
        <w:t xml:space="preserve">Заказчик        </w:t>
      </w:r>
      <w:r w:rsidR="00DA1832">
        <w:rPr>
          <w:rFonts w:ascii="Times New Roman" w:hAnsi="Times New Roman" w:cs="Times New Roman"/>
          <w:sz w:val="24"/>
          <w:szCs w:val="24"/>
          <w:u w:val="single"/>
          <w:lang w:val="en-US"/>
        </w:rPr>
        <w:t>school</w:t>
      </w:r>
      <w:r w:rsidR="00DA1832" w:rsidRPr="004A5AB5">
        <w:rPr>
          <w:rFonts w:ascii="Times New Roman" w:hAnsi="Times New Roman" w:cs="Times New Roman"/>
          <w:sz w:val="24"/>
          <w:szCs w:val="24"/>
          <w:u w:val="single"/>
        </w:rPr>
        <w:t>414@</w:t>
      </w:r>
      <w:r w:rsidR="00DA1832">
        <w:rPr>
          <w:rFonts w:ascii="Times New Roman" w:hAnsi="Times New Roman" w:cs="Times New Roman"/>
          <w:sz w:val="24"/>
          <w:szCs w:val="24"/>
          <w:u w:val="single"/>
          <w:lang w:val="en-US"/>
        </w:rPr>
        <w:t>mail</w:t>
      </w:r>
      <w:r w:rsidR="00DA1832" w:rsidRPr="004A5AB5">
        <w:rPr>
          <w:rFonts w:ascii="Times New Roman" w:hAnsi="Times New Roman" w:cs="Times New Roman"/>
          <w:sz w:val="24"/>
          <w:szCs w:val="24"/>
          <w:u w:val="single"/>
        </w:rPr>
        <w:t>.</w:t>
      </w:r>
      <w:r w:rsidR="00DA1832">
        <w:rPr>
          <w:rFonts w:ascii="Times New Roman" w:hAnsi="Times New Roman" w:cs="Times New Roman"/>
          <w:sz w:val="24"/>
          <w:szCs w:val="24"/>
          <w:u w:val="single"/>
          <w:lang w:val="en-US"/>
        </w:rPr>
        <w:t>ru</w:t>
      </w:r>
    </w:p>
    <w:p w:rsidR="00CE74D4" w:rsidRPr="00267417" w:rsidRDefault="00CE74D4" w:rsidP="00267417">
      <w:pPr>
        <w:tabs>
          <w:tab w:val="left" w:pos="709"/>
        </w:tabs>
        <w:spacing w:after="0" w:line="240" w:lineRule="auto"/>
        <w:ind w:firstLine="709"/>
        <w:jc w:val="both"/>
        <w:rPr>
          <w:rFonts w:ascii="Times New Roman" w:hAnsi="Times New Roman" w:cs="Times New Roman"/>
          <w:kern w:val="16"/>
          <w:sz w:val="24"/>
          <w:szCs w:val="24"/>
        </w:rPr>
      </w:pPr>
      <w:r w:rsidRPr="00267417">
        <w:rPr>
          <w:rFonts w:ascii="Times New Roman" w:hAnsi="Times New Roman" w:cs="Times New Roman"/>
          <w:kern w:val="16"/>
          <w:sz w:val="24"/>
          <w:szCs w:val="24"/>
        </w:rPr>
        <w:t>Номером факса для получения извещений:</w:t>
      </w:r>
    </w:p>
    <w:p w:rsidR="00CE74D4" w:rsidRPr="00267417" w:rsidRDefault="00CE74D4" w:rsidP="00267417">
      <w:pPr>
        <w:tabs>
          <w:tab w:val="left" w:pos="709"/>
        </w:tabs>
        <w:spacing w:after="0" w:line="240" w:lineRule="auto"/>
        <w:ind w:firstLine="709"/>
        <w:jc w:val="both"/>
        <w:rPr>
          <w:rFonts w:ascii="Times New Roman" w:hAnsi="Times New Roman" w:cs="Times New Roman"/>
          <w:kern w:val="16"/>
          <w:sz w:val="24"/>
          <w:szCs w:val="24"/>
        </w:rPr>
      </w:pPr>
      <w:r w:rsidRPr="00267417">
        <w:rPr>
          <w:rFonts w:ascii="Times New Roman" w:hAnsi="Times New Roman" w:cs="Times New Roman"/>
          <w:kern w:val="16"/>
          <w:sz w:val="24"/>
          <w:szCs w:val="24"/>
        </w:rPr>
        <w:tab/>
        <w:t>Поставщик    _______</w:t>
      </w:r>
      <w:r w:rsidRPr="00267417">
        <w:rPr>
          <w:rFonts w:ascii="Times New Roman" w:hAnsi="Times New Roman" w:cs="Times New Roman"/>
          <w:kern w:val="16"/>
          <w:sz w:val="24"/>
          <w:szCs w:val="24"/>
          <w:u w:val="single"/>
        </w:rPr>
        <w:t>_</w:t>
      </w:r>
      <w:r w:rsidRPr="00267417">
        <w:rPr>
          <w:rFonts w:ascii="Times New Roman" w:hAnsi="Times New Roman" w:cs="Times New Roman"/>
          <w:kern w:val="16"/>
          <w:sz w:val="24"/>
          <w:szCs w:val="24"/>
        </w:rPr>
        <w:t>______________</w:t>
      </w:r>
    </w:p>
    <w:p w:rsidR="00CE74D4" w:rsidRPr="004A5AB5" w:rsidRDefault="00CE74D4" w:rsidP="00267417">
      <w:pPr>
        <w:tabs>
          <w:tab w:val="left" w:pos="709"/>
        </w:tabs>
        <w:spacing w:after="0" w:line="240" w:lineRule="auto"/>
        <w:ind w:firstLine="709"/>
        <w:jc w:val="both"/>
        <w:rPr>
          <w:rFonts w:ascii="Times New Roman" w:hAnsi="Times New Roman" w:cs="Times New Roman"/>
          <w:kern w:val="16"/>
          <w:sz w:val="24"/>
          <w:szCs w:val="24"/>
          <w:u w:val="single"/>
        </w:rPr>
      </w:pPr>
      <w:r w:rsidRPr="00267417">
        <w:rPr>
          <w:rFonts w:ascii="Times New Roman" w:hAnsi="Times New Roman" w:cs="Times New Roman"/>
          <w:kern w:val="16"/>
          <w:sz w:val="24"/>
          <w:szCs w:val="24"/>
        </w:rPr>
        <w:tab/>
        <w:t xml:space="preserve">Заказчик        </w:t>
      </w:r>
      <w:r w:rsidRPr="00267417">
        <w:rPr>
          <w:rFonts w:ascii="Times New Roman" w:hAnsi="Times New Roman" w:cs="Times New Roman"/>
          <w:kern w:val="16"/>
          <w:sz w:val="24"/>
          <w:szCs w:val="24"/>
          <w:u w:val="single"/>
        </w:rPr>
        <w:t xml:space="preserve">8 </w:t>
      </w:r>
      <w:r w:rsidRPr="00267417">
        <w:rPr>
          <w:rFonts w:ascii="Times New Roman" w:hAnsi="Times New Roman" w:cs="Times New Roman"/>
          <w:sz w:val="24"/>
          <w:szCs w:val="24"/>
          <w:u w:val="single"/>
        </w:rPr>
        <w:t xml:space="preserve">(812) </w:t>
      </w:r>
      <w:r w:rsidR="00DA1832" w:rsidRPr="004A5AB5">
        <w:rPr>
          <w:rFonts w:ascii="Times New Roman" w:hAnsi="Times New Roman" w:cs="Times New Roman"/>
          <w:sz w:val="24"/>
          <w:szCs w:val="24"/>
          <w:u w:val="single"/>
        </w:rPr>
        <w:t>417-54-53</w:t>
      </w:r>
    </w:p>
    <w:p w:rsidR="00CE74D4" w:rsidRPr="00267417" w:rsidRDefault="00CE74D4" w:rsidP="00267417">
      <w:pPr>
        <w:tabs>
          <w:tab w:val="left" w:pos="709"/>
        </w:tabs>
        <w:spacing w:after="0" w:line="240" w:lineRule="auto"/>
        <w:ind w:firstLine="709"/>
        <w:jc w:val="both"/>
        <w:rPr>
          <w:rFonts w:ascii="Times New Roman" w:hAnsi="Times New Roman" w:cs="Times New Roman"/>
          <w:sz w:val="24"/>
          <w:szCs w:val="24"/>
        </w:rPr>
      </w:pPr>
      <w:r w:rsidRPr="00267417">
        <w:rPr>
          <w:rFonts w:ascii="Times New Roman" w:hAnsi="Times New Roman" w:cs="Times New Roman"/>
          <w:sz w:val="24"/>
          <w:szCs w:val="24"/>
        </w:rPr>
        <w:t xml:space="preserve">9.5. Уведомление считается доставленным через 2 дня после подтверждения получения извещения. </w:t>
      </w:r>
    </w:p>
    <w:p w:rsidR="00CE74D4" w:rsidRPr="00267417" w:rsidRDefault="00CE74D4" w:rsidP="00267417">
      <w:pPr>
        <w:tabs>
          <w:tab w:val="left" w:pos="567"/>
        </w:tabs>
        <w:spacing w:after="0" w:line="240" w:lineRule="auto"/>
        <w:ind w:firstLine="709"/>
        <w:jc w:val="both"/>
        <w:rPr>
          <w:rFonts w:ascii="Times New Roman" w:hAnsi="Times New Roman" w:cs="Times New Roman"/>
          <w:sz w:val="24"/>
          <w:szCs w:val="24"/>
        </w:rPr>
      </w:pPr>
      <w:r w:rsidRPr="00267417">
        <w:rPr>
          <w:rFonts w:ascii="Times New Roman" w:hAnsi="Times New Roman" w:cs="Times New Roman"/>
          <w:sz w:val="24"/>
          <w:szCs w:val="24"/>
        </w:rPr>
        <w:t>9.6. Направленные Сторонами уведомления, а также претензии, переданные посредством факсимильной связи или по средствам электронной почты (указанным в п. 9.4 настоящего Контракта),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rsidR="00254167" w:rsidRPr="00267417" w:rsidRDefault="00254167" w:rsidP="00267417">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267417">
        <w:rPr>
          <w:rFonts w:ascii="Times New Roman" w:hAnsi="Times New Roman" w:cs="Times New Roman"/>
          <w:color w:val="000000" w:themeColor="text1"/>
          <w:sz w:val="24"/>
          <w:szCs w:val="24"/>
        </w:rPr>
        <w:t>9.</w:t>
      </w:r>
      <w:r w:rsidR="00CE74D4" w:rsidRPr="00267417">
        <w:rPr>
          <w:rFonts w:ascii="Times New Roman" w:hAnsi="Times New Roman" w:cs="Times New Roman"/>
          <w:color w:val="000000" w:themeColor="text1"/>
          <w:sz w:val="24"/>
          <w:szCs w:val="24"/>
        </w:rPr>
        <w:t>7</w:t>
      </w:r>
      <w:r w:rsidRPr="00267417">
        <w:rPr>
          <w:rFonts w:ascii="Times New Roman" w:hAnsi="Times New Roman" w:cs="Times New Roman"/>
          <w:color w:val="000000" w:themeColor="text1"/>
          <w:sz w:val="24"/>
          <w:szCs w:val="24"/>
        </w:rPr>
        <w:t xml:space="preserve">. Сторона должна дать ответ на претензию по существу в срок не позднее </w:t>
      </w:r>
      <w:r w:rsidR="00D5721B" w:rsidRPr="00267417">
        <w:rPr>
          <w:rFonts w:ascii="Times New Roman" w:hAnsi="Times New Roman" w:cs="Times New Roman"/>
          <w:bCs/>
          <w:color w:val="000000" w:themeColor="text1"/>
          <w:sz w:val="24"/>
          <w:szCs w:val="24"/>
        </w:rPr>
        <w:t>не</w:t>
      </w:r>
      <w:r w:rsidR="00C52B4B" w:rsidRPr="00267417">
        <w:rPr>
          <w:rFonts w:ascii="Times New Roman" w:hAnsi="Times New Roman" w:cs="Times New Roman"/>
          <w:bCs/>
          <w:color w:val="000000" w:themeColor="text1"/>
          <w:sz w:val="24"/>
          <w:szCs w:val="24"/>
        </w:rPr>
        <w:t xml:space="preserve"> </w:t>
      </w:r>
      <w:r w:rsidR="00D5721B" w:rsidRPr="00267417">
        <w:rPr>
          <w:rFonts w:ascii="Times New Roman" w:hAnsi="Times New Roman" w:cs="Times New Roman"/>
          <w:bCs/>
          <w:color w:val="000000" w:themeColor="text1"/>
          <w:sz w:val="24"/>
          <w:szCs w:val="24"/>
        </w:rPr>
        <w:t>позднее</w:t>
      </w:r>
      <w:r w:rsidR="00D5721B" w:rsidRPr="00267417">
        <w:rPr>
          <w:rFonts w:ascii="Times New Roman" w:hAnsi="Times New Roman" w:cs="Times New Roman"/>
          <w:color w:val="000000" w:themeColor="text1"/>
          <w:sz w:val="24"/>
          <w:szCs w:val="24"/>
        </w:rPr>
        <w:t xml:space="preserve"> </w:t>
      </w:r>
      <w:r w:rsidR="00BA51B0" w:rsidRPr="00267417">
        <w:rPr>
          <w:rFonts w:ascii="Times New Roman" w:hAnsi="Times New Roman" w:cs="Times New Roman"/>
          <w:color w:val="000000" w:themeColor="text1"/>
          <w:sz w:val="24"/>
          <w:szCs w:val="24"/>
        </w:rPr>
        <w:t>10</w:t>
      </w:r>
      <w:r w:rsidR="00D5721B" w:rsidRPr="00267417">
        <w:rPr>
          <w:rFonts w:ascii="Times New Roman" w:hAnsi="Times New Roman" w:cs="Times New Roman"/>
          <w:color w:val="000000" w:themeColor="text1"/>
          <w:sz w:val="24"/>
          <w:szCs w:val="24"/>
        </w:rPr>
        <w:t xml:space="preserve"> (</w:t>
      </w:r>
      <w:r w:rsidR="00BA51B0" w:rsidRPr="00267417">
        <w:rPr>
          <w:rFonts w:ascii="Times New Roman" w:hAnsi="Times New Roman" w:cs="Times New Roman"/>
          <w:color w:val="000000" w:themeColor="text1"/>
          <w:sz w:val="24"/>
          <w:szCs w:val="24"/>
        </w:rPr>
        <w:t>десяти</w:t>
      </w:r>
      <w:r w:rsidR="00D5721B" w:rsidRPr="00267417">
        <w:rPr>
          <w:rFonts w:ascii="Times New Roman" w:hAnsi="Times New Roman" w:cs="Times New Roman"/>
          <w:color w:val="000000" w:themeColor="text1"/>
          <w:sz w:val="24"/>
          <w:szCs w:val="24"/>
        </w:rPr>
        <w:t>) календарных дней</w:t>
      </w:r>
      <w:r w:rsidRPr="00267417">
        <w:rPr>
          <w:rFonts w:ascii="Times New Roman" w:hAnsi="Times New Roman" w:cs="Times New Roman"/>
          <w:color w:val="000000" w:themeColor="text1"/>
          <w:sz w:val="24"/>
          <w:szCs w:val="24"/>
        </w:rPr>
        <w:t xml:space="preserve"> с даты получения претензии.</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9.</w:t>
      </w:r>
      <w:r w:rsidR="00CE74D4">
        <w:rPr>
          <w:rFonts w:ascii="Times New Roman" w:hAnsi="Times New Roman" w:cs="Times New Roman"/>
          <w:color w:val="000000" w:themeColor="text1"/>
          <w:sz w:val="24"/>
          <w:szCs w:val="24"/>
        </w:rPr>
        <w:t>8</w:t>
      </w:r>
      <w:r w:rsidRPr="00D86729">
        <w:rPr>
          <w:rFonts w:ascii="Times New Roman" w:hAnsi="Times New Roman" w:cs="Times New Roman"/>
          <w:color w:val="000000" w:themeColor="text1"/>
          <w:sz w:val="24"/>
          <w:szCs w:val="24"/>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9.</w:t>
      </w:r>
      <w:r w:rsidR="00CE74D4">
        <w:rPr>
          <w:rFonts w:ascii="Times New Roman" w:hAnsi="Times New Roman" w:cs="Times New Roman"/>
          <w:color w:val="000000" w:themeColor="text1"/>
          <w:sz w:val="24"/>
          <w:szCs w:val="24"/>
        </w:rPr>
        <w:t>9</w:t>
      </w:r>
      <w:r w:rsidRPr="00D86729">
        <w:rPr>
          <w:rFonts w:ascii="Times New Roman" w:hAnsi="Times New Roman" w:cs="Times New Roman"/>
          <w:color w:val="000000" w:themeColor="text1"/>
          <w:sz w:val="24"/>
          <w:szCs w:val="24"/>
        </w:rPr>
        <w:t>. Если требования в претензии подлежат денежной оценке, в претензии указывается истребуемая денежная сумма и ее полный и обоснованный расчет.</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9.</w:t>
      </w:r>
      <w:r w:rsidR="00CE74D4">
        <w:rPr>
          <w:rFonts w:ascii="Times New Roman" w:hAnsi="Times New Roman" w:cs="Times New Roman"/>
          <w:color w:val="000000" w:themeColor="text1"/>
          <w:sz w:val="24"/>
          <w:szCs w:val="24"/>
        </w:rPr>
        <w:t>10</w:t>
      </w:r>
      <w:r w:rsidRPr="00D86729">
        <w:rPr>
          <w:rFonts w:ascii="Times New Roman" w:hAnsi="Times New Roman" w:cs="Times New Roman"/>
          <w:color w:val="000000" w:themeColor="text1"/>
          <w:sz w:val="24"/>
          <w:szCs w:val="24"/>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9.</w:t>
      </w:r>
      <w:r w:rsidR="00CE74D4">
        <w:rPr>
          <w:rFonts w:ascii="Times New Roman" w:hAnsi="Times New Roman" w:cs="Times New Roman"/>
          <w:color w:val="000000" w:themeColor="text1"/>
          <w:sz w:val="24"/>
          <w:szCs w:val="24"/>
        </w:rPr>
        <w:t>11</w:t>
      </w:r>
      <w:r w:rsidRPr="00D86729">
        <w:rPr>
          <w:rFonts w:ascii="Times New Roman" w:hAnsi="Times New Roman" w:cs="Times New Roman"/>
          <w:color w:val="000000" w:themeColor="text1"/>
          <w:sz w:val="24"/>
          <w:szCs w:val="24"/>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lastRenderedPageBreak/>
        <w:t>9.1</w:t>
      </w:r>
      <w:r w:rsidR="00CE74D4">
        <w:rPr>
          <w:rFonts w:ascii="Times New Roman" w:hAnsi="Times New Roman" w:cs="Times New Roman"/>
          <w:color w:val="000000" w:themeColor="text1"/>
          <w:sz w:val="24"/>
          <w:szCs w:val="24"/>
        </w:rPr>
        <w:t>2</w:t>
      </w:r>
      <w:r w:rsidRPr="00D86729">
        <w:rPr>
          <w:rFonts w:ascii="Times New Roman" w:hAnsi="Times New Roman" w:cs="Times New Roman"/>
          <w:color w:val="000000" w:themeColor="text1"/>
          <w:sz w:val="24"/>
          <w:szCs w:val="24"/>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9.1</w:t>
      </w:r>
      <w:r w:rsidR="00CE74D4">
        <w:rPr>
          <w:rFonts w:ascii="Times New Roman" w:hAnsi="Times New Roman" w:cs="Times New Roman"/>
          <w:color w:val="000000" w:themeColor="text1"/>
          <w:sz w:val="24"/>
          <w:szCs w:val="24"/>
        </w:rPr>
        <w:t>3</w:t>
      </w:r>
      <w:r w:rsidRPr="00D86729">
        <w:rPr>
          <w:rFonts w:ascii="Times New Roman" w:hAnsi="Times New Roman" w:cs="Times New Roman"/>
          <w:color w:val="000000" w:themeColor="text1"/>
          <w:sz w:val="24"/>
          <w:szCs w:val="24"/>
        </w:rPr>
        <w:t xml:space="preserve">. В силу требований </w:t>
      </w:r>
      <w:hyperlink r:id="rId13" w:history="1">
        <w:r w:rsidRPr="00D86729">
          <w:rPr>
            <w:rFonts w:ascii="Times New Roman" w:hAnsi="Times New Roman" w:cs="Times New Roman"/>
            <w:color w:val="000000" w:themeColor="text1"/>
            <w:sz w:val="24"/>
            <w:szCs w:val="24"/>
          </w:rPr>
          <w:t>части 5 статьи 4</w:t>
        </w:r>
      </w:hyperlink>
      <w:r w:rsidRPr="00D86729">
        <w:rPr>
          <w:rFonts w:ascii="Times New Roman" w:hAnsi="Times New Roman" w:cs="Times New Roman"/>
          <w:color w:val="000000" w:themeColor="text1"/>
          <w:sz w:val="24"/>
          <w:szCs w:val="24"/>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10. Срок действия Контракта, срок исполнения Контракта,</w:t>
      </w:r>
    </w:p>
    <w:p w:rsidR="00254167" w:rsidRPr="00D86729" w:rsidRDefault="00254167" w:rsidP="0016140D">
      <w:pPr>
        <w:autoSpaceDE w:val="0"/>
        <w:autoSpaceDN w:val="0"/>
        <w:adjustRightInd w:val="0"/>
        <w:spacing w:after="0" w:line="240" w:lineRule="auto"/>
        <w:jc w:val="center"/>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порядок изменения и расторжения Контракта</w:t>
      </w:r>
    </w:p>
    <w:p w:rsidR="00254167" w:rsidRPr="00673695" w:rsidRDefault="00254167" w:rsidP="00CE74D4">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19" w:name="Par832"/>
      <w:bookmarkEnd w:id="19"/>
      <w:r w:rsidRPr="00673695">
        <w:rPr>
          <w:rFonts w:ascii="Times New Roman" w:hAnsi="Times New Roman" w:cs="Times New Roman"/>
          <w:color w:val="000000" w:themeColor="text1"/>
          <w:sz w:val="24"/>
          <w:szCs w:val="24"/>
        </w:rPr>
        <w:t xml:space="preserve">10.1. </w:t>
      </w:r>
      <w:r w:rsidR="00CE74D4" w:rsidRPr="00673695">
        <w:rPr>
          <w:rFonts w:ascii="Times New Roman" w:hAnsi="Times New Roman" w:cs="Times New Roman"/>
          <w:color w:val="000000" w:themeColor="text1"/>
          <w:sz w:val="24"/>
          <w:szCs w:val="24"/>
        </w:rPr>
        <w:t>Контракт вступает в силу с даты подписания Сторонами и действует до 31.</w:t>
      </w:r>
      <w:r w:rsidR="004A3FC8">
        <w:rPr>
          <w:rFonts w:ascii="Times New Roman" w:hAnsi="Times New Roman" w:cs="Times New Roman"/>
          <w:color w:val="000000" w:themeColor="text1"/>
          <w:sz w:val="24"/>
          <w:szCs w:val="24"/>
        </w:rPr>
        <w:t>12</w:t>
      </w:r>
      <w:r w:rsidR="00CE74D4" w:rsidRPr="00673695">
        <w:rPr>
          <w:rFonts w:ascii="Times New Roman" w:hAnsi="Times New Roman" w:cs="Times New Roman"/>
          <w:color w:val="000000" w:themeColor="text1"/>
          <w:sz w:val="24"/>
          <w:szCs w:val="24"/>
        </w:rPr>
        <w:t xml:space="preserve">.2024, а в части осуществления расчетов по Контракту и ответственности Сторон, предусмотренной </w:t>
      </w:r>
      <w:hyperlink w:anchor="P278" w:history="1">
        <w:r w:rsidR="00CE74D4" w:rsidRPr="00673695">
          <w:rPr>
            <w:rFonts w:ascii="Times New Roman" w:hAnsi="Times New Roman" w:cs="Times New Roman"/>
            <w:color w:val="000000" w:themeColor="text1"/>
            <w:sz w:val="24"/>
            <w:szCs w:val="24"/>
          </w:rPr>
          <w:t xml:space="preserve">разделом </w:t>
        </w:r>
      </w:hyperlink>
      <w:r w:rsidR="00CE74D4" w:rsidRPr="00673695">
        <w:rPr>
          <w:rFonts w:ascii="Times New Roman" w:hAnsi="Times New Roman" w:cs="Times New Roman"/>
          <w:color w:val="000000" w:themeColor="text1"/>
          <w:sz w:val="24"/>
          <w:szCs w:val="24"/>
        </w:rPr>
        <w:t>6 Контракта, - до полного исполнения Сторонами взаимных обязательств</w:t>
      </w:r>
      <w:r w:rsidRPr="00673695">
        <w:rPr>
          <w:rFonts w:ascii="Times New Roman" w:hAnsi="Times New Roman" w:cs="Times New Roman"/>
          <w:color w:val="000000" w:themeColor="text1"/>
          <w:sz w:val="24"/>
          <w:szCs w:val="24"/>
        </w:rPr>
        <w:t>.</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10.2. Информация о настоящем Контракте подлежит включению в реестр контрактов, заключенных заказчиками.</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20" w:name="Par839"/>
      <w:bookmarkEnd w:id="20"/>
      <w:r w:rsidRPr="00D86729">
        <w:rPr>
          <w:rFonts w:ascii="Times New Roman" w:hAnsi="Times New Roman" w:cs="Times New Roman"/>
          <w:color w:val="000000" w:themeColor="text1"/>
          <w:sz w:val="24"/>
          <w:szCs w:val="24"/>
        </w:rPr>
        <w:t>10.</w:t>
      </w:r>
      <w:r w:rsidR="00CE74D4">
        <w:rPr>
          <w:rFonts w:ascii="Times New Roman" w:hAnsi="Times New Roman" w:cs="Times New Roman"/>
          <w:color w:val="000000" w:themeColor="text1"/>
          <w:sz w:val="24"/>
          <w:szCs w:val="24"/>
        </w:rPr>
        <w:t>3</w:t>
      </w:r>
      <w:r w:rsidRPr="00D86729">
        <w:rPr>
          <w:rFonts w:ascii="Times New Roman" w:hAnsi="Times New Roman" w:cs="Times New Roman"/>
          <w:color w:val="000000" w:themeColor="text1"/>
          <w:sz w:val="24"/>
          <w:szCs w:val="24"/>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w:t>
      </w:r>
      <w:r w:rsidR="008B5E05" w:rsidRPr="00D86729">
        <w:rPr>
          <w:rFonts w:ascii="Times New Roman" w:hAnsi="Times New Roman" w:cs="Times New Roman"/>
          <w:color w:val="000000" w:themeColor="text1"/>
          <w:sz w:val="24"/>
          <w:szCs w:val="24"/>
        </w:rPr>
        <w:t>.</w:t>
      </w:r>
    </w:p>
    <w:p w:rsidR="00254167" w:rsidRPr="00D86729" w:rsidRDefault="00CE74D4"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w:t>
      </w:r>
      <w:r w:rsidR="00254167" w:rsidRPr="00D86729">
        <w:rPr>
          <w:rFonts w:ascii="Times New Roman" w:hAnsi="Times New Roman" w:cs="Times New Roman"/>
          <w:color w:val="000000" w:themeColor="text1"/>
          <w:sz w:val="24"/>
          <w:szCs w:val="24"/>
        </w:rPr>
        <w:t xml:space="preserve">. Заказчиком как получателем бюджетных средств предусмотренные </w:t>
      </w:r>
      <w:hyperlink w:anchor="Par839" w:history="1">
        <w:r w:rsidR="00254167" w:rsidRPr="00D86729">
          <w:rPr>
            <w:rFonts w:ascii="Times New Roman" w:hAnsi="Times New Roman" w:cs="Times New Roman"/>
            <w:color w:val="000000" w:themeColor="text1"/>
            <w:sz w:val="24"/>
            <w:szCs w:val="24"/>
          </w:rPr>
          <w:t>пунктом 10.</w:t>
        </w:r>
      </w:hyperlink>
      <w:r>
        <w:rPr>
          <w:rFonts w:ascii="Times New Roman" w:hAnsi="Times New Roman" w:cs="Times New Roman"/>
          <w:color w:val="000000" w:themeColor="text1"/>
          <w:sz w:val="24"/>
          <w:szCs w:val="24"/>
        </w:rPr>
        <w:t>3</w:t>
      </w:r>
      <w:r w:rsidR="00254167" w:rsidRPr="00D86729">
        <w:rPr>
          <w:rFonts w:ascii="Times New Roman" w:hAnsi="Times New Roman" w:cs="Times New Roman"/>
          <w:color w:val="000000" w:themeColor="text1"/>
          <w:sz w:val="24"/>
          <w:szCs w:val="24"/>
        </w:rPr>
        <w:t xml:space="preserve">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w:t>
      </w:r>
      <w:r w:rsidR="008B5E05" w:rsidRPr="00D86729">
        <w:rPr>
          <w:rFonts w:ascii="Times New Roman" w:hAnsi="Times New Roman" w:cs="Times New Roman"/>
          <w:color w:val="000000" w:themeColor="text1"/>
          <w:sz w:val="24"/>
          <w:szCs w:val="24"/>
        </w:rPr>
        <w:t>тв на срок исполнения Контракта.</w:t>
      </w:r>
    </w:p>
    <w:p w:rsidR="00254167" w:rsidRPr="00D86729" w:rsidRDefault="00CE74D4"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10.5</w:t>
      </w:r>
      <w:r w:rsidR="00254167" w:rsidRPr="00D86729">
        <w:rPr>
          <w:rFonts w:ascii="Times New Roman" w:hAnsi="Times New Roman" w:cs="Times New Roman"/>
          <w:color w:val="000000" w:themeColor="text1"/>
          <w:sz w:val="24"/>
          <w:szCs w:val="24"/>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14" w:history="1">
        <w:r w:rsidR="00254167" w:rsidRPr="00D86729">
          <w:rPr>
            <w:rFonts w:ascii="Times New Roman" w:hAnsi="Times New Roman" w:cs="Times New Roman"/>
            <w:color w:val="000000" w:themeColor="text1"/>
            <w:sz w:val="24"/>
            <w:szCs w:val="24"/>
          </w:rPr>
          <w:t>частью 6 статьи 14</w:t>
        </w:r>
      </w:hyperlink>
      <w:r w:rsidR="00254167" w:rsidRPr="00D86729">
        <w:rPr>
          <w:rFonts w:ascii="Times New Roman" w:hAnsi="Times New Roman" w:cs="Times New Roman"/>
          <w:color w:val="000000" w:themeColor="text1"/>
          <w:sz w:val="24"/>
          <w:szCs w:val="24"/>
        </w:rPr>
        <w:t xml:space="preserve"> Закона)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w:t>
      </w:r>
      <w:r w:rsidR="00CE74D4">
        <w:rPr>
          <w:rFonts w:ascii="Times New Roman" w:hAnsi="Times New Roman" w:cs="Times New Roman"/>
          <w:color w:val="000000" w:themeColor="text1"/>
          <w:sz w:val="24"/>
          <w:szCs w:val="24"/>
        </w:rPr>
        <w:t>6</w:t>
      </w:r>
      <w:r w:rsidRPr="00D86729">
        <w:rPr>
          <w:rFonts w:ascii="Times New Roman" w:hAnsi="Times New Roman" w:cs="Times New Roman"/>
          <w:color w:val="000000" w:themeColor="text1"/>
          <w:sz w:val="24"/>
          <w:szCs w:val="24"/>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w:t>
      </w:r>
      <w:r w:rsidR="00CE74D4">
        <w:rPr>
          <w:rFonts w:ascii="Times New Roman" w:hAnsi="Times New Roman" w:cs="Times New Roman"/>
          <w:color w:val="000000" w:themeColor="text1"/>
          <w:sz w:val="24"/>
          <w:szCs w:val="24"/>
        </w:rPr>
        <w:t>7</w:t>
      </w:r>
      <w:r w:rsidRPr="00D86729">
        <w:rPr>
          <w:rFonts w:ascii="Times New Roman" w:hAnsi="Times New Roman" w:cs="Times New Roman"/>
          <w:color w:val="000000" w:themeColor="text1"/>
          <w:sz w:val="24"/>
          <w:szCs w:val="24"/>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w:t>
      </w:r>
      <w:r w:rsidR="00CE74D4">
        <w:rPr>
          <w:rFonts w:ascii="Times New Roman" w:hAnsi="Times New Roman" w:cs="Times New Roman"/>
          <w:color w:val="000000" w:themeColor="text1"/>
          <w:sz w:val="24"/>
          <w:szCs w:val="24"/>
        </w:rPr>
        <w:t>8</w:t>
      </w:r>
      <w:r w:rsidRPr="00D86729">
        <w:rPr>
          <w:rFonts w:ascii="Times New Roman" w:hAnsi="Times New Roman" w:cs="Times New Roman"/>
          <w:color w:val="000000" w:themeColor="text1"/>
          <w:sz w:val="24"/>
          <w:szCs w:val="24"/>
        </w:rPr>
        <w:t xml:space="preserve">. Стороны вправе отказаться от исполнения настоящего Контракта в одностороннем порядке в соответствии с положениями </w:t>
      </w:r>
      <w:hyperlink r:id="rId15" w:history="1">
        <w:r w:rsidRPr="00D86729">
          <w:rPr>
            <w:rFonts w:ascii="Times New Roman" w:hAnsi="Times New Roman" w:cs="Times New Roman"/>
            <w:color w:val="000000" w:themeColor="text1"/>
            <w:sz w:val="24"/>
            <w:szCs w:val="24"/>
          </w:rPr>
          <w:t>частей 8</w:t>
        </w:r>
      </w:hyperlink>
      <w:r w:rsidRPr="00D86729">
        <w:rPr>
          <w:rFonts w:ascii="Times New Roman" w:hAnsi="Times New Roman" w:cs="Times New Roman"/>
          <w:color w:val="000000" w:themeColor="text1"/>
          <w:sz w:val="24"/>
          <w:szCs w:val="24"/>
        </w:rPr>
        <w:t xml:space="preserve"> - </w:t>
      </w:r>
      <w:hyperlink r:id="rId16" w:history="1">
        <w:r w:rsidRPr="00D86729">
          <w:rPr>
            <w:rFonts w:ascii="Times New Roman" w:hAnsi="Times New Roman" w:cs="Times New Roman"/>
            <w:color w:val="000000" w:themeColor="text1"/>
            <w:sz w:val="24"/>
            <w:szCs w:val="24"/>
          </w:rPr>
          <w:t>11</w:t>
        </w:r>
      </w:hyperlink>
      <w:r w:rsidRPr="00D86729">
        <w:rPr>
          <w:rFonts w:ascii="Times New Roman" w:hAnsi="Times New Roman" w:cs="Times New Roman"/>
          <w:color w:val="000000" w:themeColor="text1"/>
          <w:sz w:val="24"/>
          <w:szCs w:val="24"/>
        </w:rPr>
        <w:t xml:space="preserve">, </w:t>
      </w:r>
      <w:hyperlink r:id="rId17" w:history="1">
        <w:r w:rsidRPr="00D86729">
          <w:rPr>
            <w:rFonts w:ascii="Times New Roman" w:hAnsi="Times New Roman" w:cs="Times New Roman"/>
            <w:color w:val="000000" w:themeColor="text1"/>
            <w:sz w:val="24"/>
            <w:szCs w:val="24"/>
          </w:rPr>
          <w:t>13</w:t>
        </w:r>
      </w:hyperlink>
      <w:r w:rsidRPr="00D86729">
        <w:rPr>
          <w:rFonts w:ascii="Times New Roman" w:hAnsi="Times New Roman" w:cs="Times New Roman"/>
          <w:color w:val="000000" w:themeColor="text1"/>
          <w:sz w:val="24"/>
          <w:szCs w:val="24"/>
        </w:rPr>
        <w:t xml:space="preserve"> - </w:t>
      </w:r>
      <w:hyperlink r:id="rId18" w:history="1">
        <w:r w:rsidRPr="00D86729">
          <w:rPr>
            <w:rFonts w:ascii="Times New Roman" w:hAnsi="Times New Roman" w:cs="Times New Roman"/>
            <w:color w:val="000000" w:themeColor="text1"/>
            <w:sz w:val="24"/>
            <w:szCs w:val="24"/>
          </w:rPr>
          <w:t>19</w:t>
        </w:r>
      </w:hyperlink>
      <w:r w:rsidRPr="00D86729">
        <w:rPr>
          <w:rFonts w:ascii="Times New Roman" w:hAnsi="Times New Roman" w:cs="Times New Roman"/>
          <w:color w:val="000000" w:themeColor="text1"/>
          <w:sz w:val="24"/>
          <w:szCs w:val="24"/>
        </w:rPr>
        <w:t xml:space="preserve">, </w:t>
      </w:r>
      <w:hyperlink r:id="rId19" w:history="1">
        <w:r w:rsidRPr="00D86729">
          <w:rPr>
            <w:rFonts w:ascii="Times New Roman" w:hAnsi="Times New Roman" w:cs="Times New Roman"/>
            <w:color w:val="000000" w:themeColor="text1"/>
            <w:sz w:val="24"/>
            <w:szCs w:val="24"/>
          </w:rPr>
          <w:t>21</w:t>
        </w:r>
      </w:hyperlink>
      <w:r w:rsidRPr="00D86729">
        <w:rPr>
          <w:rFonts w:ascii="Times New Roman" w:hAnsi="Times New Roman" w:cs="Times New Roman"/>
          <w:color w:val="000000" w:themeColor="text1"/>
          <w:sz w:val="24"/>
          <w:szCs w:val="24"/>
        </w:rPr>
        <w:t xml:space="preserve"> - </w:t>
      </w:r>
      <w:hyperlink r:id="rId20" w:history="1">
        <w:r w:rsidRPr="00D86729">
          <w:rPr>
            <w:rFonts w:ascii="Times New Roman" w:hAnsi="Times New Roman" w:cs="Times New Roman"/>
            <w:color w:val="000000" w:themeColor="text1"/>
            <w:sz w:val="24"/>
            <w:szCs w:val="24"/>
          </w:rPr>
          <w:t>23 статьи 95</w:t>
        </w:r>
      </w:hyperlink>
      <w:r w:rsidRPr="00D86729">
        <w:rPr>
          <w:rFonts w:ascii="Times New Roman" w:hAnsi="Times New Roman" w:cs="Times New Roman"/>
          <w:color w:val="000000" w:themeColor="text1"/>
          <w:sz w:val="24"/>
          <w:szCs w:val="24"/>
        </w:rPr>
        <w:t xml:space="preserve"> Закона.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10.12. Заказчик вправе принять решение об одностороннем отказе от исполнения контракта по основаниям, предусмотренным Гражданским </w:t>
      </w:r>
      <w:hyperlink r:id="rId21" w:history="1">
        <w:r w:rsidRPr="00D86729">
          <w:rPr>
            <w:rFonts w:ascii="Times New Roman" w:hAnsi="Times New Roman" w:cs="Times New Roman"/>
            <w:color w:val="000000" w:themeColor="text1"/>
            <w:sz w:val="24"/>
            <w:szCs w:val="24"/>
          </w:rPr>
          <w:t>кодексом</w:t>
        </w:r>
      </w:hyperlink>
      <w:r w:rsidRPr="00D86729">
        <w:rPr>
          <w:rFonts w:ascii="Times New Roman" w:hAnsi="Times New Roman" w:cs="Times New Roman"/>
          <w:color w:val="000000" w:themeColor="text1"/>
          <w:sz w:val="24"/>
          <w:szCs w:val="24"/>
        </w:rPr>
        <w:t xml:space="preserve"> Российской Федерации для одностороннего отказа от исполнения отдельных видов обязательств:</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10.12.1. Неоднократного нарушения Поставщиком обязательств по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10.12.2.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21" w:name="Par861"/>
      <w:bookmarkEnd w:id="21"/>
      <w:r w:rsidRPr="00D86729">
        <w:rPr>
          <w:rFonts w:ascii="Times New Roman" w:hAnsi="Times New Roman" w:cs="Times New Roman"/>
          <w:color w:val="000000" w:themeColor="text1"/>
          <w:sz w:val="24"/>
          <w:szCs w:val="24"/>
        </w:rPr>
        <w:lastRenderedPageBreak/>
        <w:t xml:space="preserve">10.13.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w:t>
      </w:r>
      <w:hyperlink r:id="rId22" w:history="1">
        <w:r w:rsidRPr="00D86729">
          <w:rPr>
            <w:rFonts w:ascii="Times New Roman" w:hAnsi="Times New Roman" w:cs="Times New Roman"/>
            <w:color w:val="000000" w:themeColor="text1"/>
            <w:sz w:val="24"/>
            <w:szCs w:val="24"/>
          </w:rPr>
          <w:t>частью 8 статьи 95</w:t>
        </w:r>
      </w:hyperlink>
      <w:r w:rsidRPr="00D86729">
        <w:rPr>
          <w:rFonts w:ascii="Times New Roman" w:hAnsi="Times New Roman" w:cs="Times New Roman"/>
          <w:color w:val="000000" w:themeColor="text1"/>
          <w:sz w:val="24"/>
          <w:szCs w:val="24"/>
        </w:rPr>
        <w:t xml:space="preserve"> Закона.</w:t>
      </w:r>
    </w:p>
    <w:p w:rsidR="00673695" w:rsidRDefault="00254167" w:rsidP="00673695">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10.14.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w:t>
      </w:r>
      <w:r w:rsidR="00673695">
        <w:rPr>
          <w:rFonts w:ascii="Times New Roman" w:hAnsi="Times New Roman" w:cs="Times New Roman"/>
          <w:color w:val="000000" w:themeColor="text1"/>
          <w:sz w:val="24"/>
          <w:szCs w:val="24"/>
        </w:rPr>
        <w:t>казчика от исполнения Контракта.</w:t>
      </w:r>
    </w:p>
    <w:p w:rsidR="00C051DA" w:rsidRPr="00673695" w:rsidRDefault="00C051DA" w:rsidP="00673695">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673695">
        <w:rPr>
          <w:rFonts w:ascii="Times New Roman" w:hAnsi="Times New Roman" w:cs="Times New Roman"/>
          <w:color w:val="000000" w:themeColor="text1"/>
          <w:sz w:val="24"/>
          <w:szCs w:val="24"/>
        </w:rPr>
        <w:t xml:space="preserve">10.15. </w:t>
      </w:r>
      <w:r w:rsidRPr="00673695">
        <w:rPr>
          <w:rFonts w:ascii="Times New Roman" w:hAnsi="Times New Roman" w:cs="Times New Roman"/>
          <w:sz w:val="24"/>
          <w:szCs w:val="24"/>
        </w:rPr>
        <w:t>Стороны вправе договориться о передаче документов, указанных в п. 4.6., 5.1. Контракта в электронном виде по телекоммуникационным каналам связи путем заключения соглашения об использовании электронного документооборота и подтверждают взаимное согласие обмениваться юридически значимыми документами в рамках электронного документооборота в соответствии с Соглашением об использовании электронного документооборота, устанавливающим порядок и условия взаимодействия Сторон при выставлении и получении электронных документов.</w:t>
      </w:r>
    </w:p>
    <w:p w:rsidR="00C051DA" w:rsidRPr="00D86729" w:rsidRDefault="00C051DA"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11. Прочие положения</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11.1. Во всем, что не оговорено в настоящем Контракте, Стороны руководствуются действующим законодательством Российской Федерации.</w:t>
      </w:r>
    </w:p>
    <w:p w:rsidR="00254167" w:rsidRPr="000C4A0B"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C4A0B">
        <w:rPr>
          <w:rFonts w:ascii="Times New Roman" w:hAnsi="Times New Roman" w:cs="Times New Roman"/>
          <w:color w:val="000000" w:themeColor="text1"/>
          <w:sz w:val="24"/>
          <w:szCs w:val="24"/>
        </w:rPr>
        <w:t xml:space="preserve">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6724CF" w:rsidRPr="000C4A0B">
        <w:rPr>
          <w:rFonts w:ascii="Times New Roman" w:hAnsi="Times New Roman" w:cs="Times New Roman"/>
          <w:color w:val="000000" w:themeColor="text1"/>
          <w:sz w:val="24"/>
          <w:szCs w:val="24"/>
        </w:rPr>
        <w:t>10 (Десяти) календарных</w:t>
      </w:r>
      <w:r w:rsidRPr="000C4A0B">
        <w:rPr>
          <w:rFonts w:ascii="Times New Roman" w:hAnsi="Times New Roman" w:cs="Times New Roman"/>
          <w:color w:val="000000" w:themeColor="text1"/>
          <w:sz w:val="24"/>
          <w:szCs w:val="24"/>
        </w:rPr>
        <w:t xml:space="preserve"> дней  с даты такого изменения.</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C4A0B">
        <w:rPr>
          <w:rFonts w:ascii="Times New Roman" w:hAnsi="Times New Roman" w:cs="Times New Roman"/>
          <w:color w:val="000000" w:themeColor="text1"/>
          <w:sz w:val="24"/>
          <w:szCs w:val="24"/>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11.3.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254167" w:rsidRPr="00D86729" w:rsidRDefault="00C051DA"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11.4</w:t>
      </w:r>
      <w:r w:rsidR="00254167" w:rsidRPr="00D86729">
        <w:rPr>
          <w:rFonts w:ascii="Times New Roman" w:hAnsi="Times New Roman" w:cs="Times New Roman"/>
          <w:color w:val="000000" w:themeColor="text1"/>
          <w:sz w:val="24"/>
          <w:szCs w:val="24"/>
        </w:rPr>
        <w:t>. В случае перемены Заказчика права и обязанности Заказчика, предусмотренные Контрактом, переходят к новому Заказчику.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11.</w:t>
      </w:r>
      <w:r w:rsidR="00C051DA">
        <w:rPr>
          <w:rFonts w:ascii="Times New Roman" w:hAnsi="Times New Roman" w:cs="Times New Roman"/>
          <w:color w:val="000000" w:themeColor="text1"/>
          <w:sz w:val="24"/>
          <w:szCs w:val="24"/>
        </w:rPr>
        <w:t>5</w:t>
      </w:r>
      <w:r w:rsidRPr="00D86729">
        <w:rPr>
          <w:rFonts w:ascii="Times New Roman" w:hAnsi="Times New Roman" w:cs="Times New Roman"/>
          <w:color w:val="000000" w:themeColor="text1"/>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957C4" w:rsidRPr="00D86729" w:rsidRDefault="00D957C4"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22" w:name="Par902"/>
      <w:bookmarkEnd w:id="22"/>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12. Антикоррупционная оговорка</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4167"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lastRenderedPageBreak/>
        <w:t>не совершать иных действий, нарушающих антикоррупционное законодательство Российской Федерации.</w:t>
      </w:r>
    </w:p>
    <w:p w:rsidR="00622F55" w:rsidRDefault="00622F55"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254167" w:rsidRPr="00D86729" w:rsidRDefault="00254167" w:rsidP="0016140D">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r w:rsidRPr="00D86729">
        <w:rPr>
          <w:rFonts w:ascii="Times New Roman" w:hAnsi="Times New Roman" w:cs="Times New Roman"/>
          <w:b/>
          <w:bCs/>
          <w:color w:val="000000" w:themeColor="text1"/>
          <w:sz w:val="24"/>
          <w:szCs w:val="24"/>
        </w:rPr>
        <w:t>13. Перечень приложений</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13.1. К настоящему Контракту прилагаются и являются его неотъемлемой частью:</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Приложение </w:t>
      </w:r>
      <w:r w:rsidR="00C964B6">
        <w:rPr>
          <w:rFonts w:ascii="Times New Roman" w:hAnsi="Times New Roman" w:cs="Times New Roman"/>
          <w:color w:val="000000" w:themeColor="text1"/>
          <w:sz w:val="24"/>
          <w:szCs w:val="24"/>
        </w:rPr>
        <w:t>№</w:t>
      </w:r>
      <w:r w:rsidRPr="00D86729">
        <w:rPr>
          <w:rFonts w:ascii="Times New Roman" w:hAnsi="Times New Roman" w:cs="Times New Roman"/>
          <w:color w:val="000000" w:themeColor="text1"/>
          <w:sz w:val="24"/>
          <w:szCs w:val="24"/>
        </w:rPr>
        <w:t xml:space="preserve"> 1 - </w:t>
      </w:r>
      <w:hyperlink w:anchor="Par974" w:history="1">
        <w:r w:rsidRPr="00D86729">
          <w:rPr>
            <w:rFonts w:ascii="Times New Roman" w:hAnsi="Times New Roman" w:cs="Times New Roman"/>
            <w:color w:val="000000" w:themeColor="text1"/>
            <w:sz w:val="24"/>
            <w:szCs w:val="24"/>
          </w:rPr>
          <w:t>Спецификация</w:t>
        </w:r>
      </w:hyperlink>
      <w:r w:rsidRPr="00D86729">
        <w:rPr>
          <w:rFonts w:ascii="Times New Roman" w:hAnsi="Times New Roman" w:cs="Times New Roman"/>
          <w:color w:val="000000" w:themeColor="text1"/>
          <w:sz w:val="24"/>
          <w:szCs w:val="24"/>
        </w:rPr>
        <w:t>;</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Приложение </w:t>
      </w:r>
      <w:r w:rsidR="00C964B6">
        <w:rPr>
          <w:rFonts w:ascii="Times New Roman" w:hAnsi="Times New Roman" w:cs="Times New Roman"/>
          <w:color w:val="000000" w:themeColor="text1"/>
          <w:sz w:val="24"/>
          <w:szCs w:val="24"/>
        </w:rPr>
        <w:t>№</w:t>
      </w:r>
      <w:r w:rsidRPr="00D86729">
        <w:rPr>
          <w:rFonts w:ascii="Times New Roman" w:hAnsi="Times New Roman" w:cs="Times New Roman"/>
          <w:color w:val="000000" w:themeColor="text1"/>
          <w:sz w:val="24"/>
          <w:szCs w:val="24"/>
        </w:rPr>
        <w:t xml:space="preserve"> 2 - </w:t>
      </w:r>
      <w:hyperlink w:anchor="Par1025" w:history="1">
        <w:r w:rsidRPr="00D86729">
          <w:rPr>
            <w:rFonts w:ascii="Times New Roman" w:hAnsi="Times New Roman" w:cs="Times New Roman"/>
            <w:color w:val="000000" w:themeColor="text1"/>
            <w:sz w:val="24"/>
            <w:szCs w:val="24"/>
          </w:rPr>
          <w:t>Описание</w:t>
        </w:r>
      </w:hyperlink>
      <w:r w:rsidRPr="00D86729">
        <w:rPr>
          <w:rFonts w:ascii="Times New Roman" w:hAnsi="Times New Roman" w:cs="Times New Roman"/>
          <w:color w:val="000000" w:themeColor="text1"/>
          <w:sz w:val="24"/>
          <w:szCs w:val="24"/>
        </w:rPr>
        <w:t xml:space="preserve"> объекта закупки;</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Приложение </w:t>
      </w:r>
      <w:r w:rsidR="00C964B6">
        <w:rPr>
          <w:rFonts w:ascii="Times New Roman" w:hAnsi="Times New Roman" w:cs="Times New Roman"/>
          <w:color w:val="000000" w:themeColor="text1"/>
          <w:sz w:val="24"/>
          <w:szCs w:val="24"/>
        </w:rPr>
        <w:t>№</w:t>
      </w:r>
      <w:r w:rsidRPr="00D86729">
        <w:rPr>
          <w:rFonts w:ascii="Times New Roman" w:hAnsi="Times New Roman" w:cs="Times New Roman"/>
          <w:color w:val="000000" w:themeColor="text1"/>
          <w:sz w:val="24"/>
          <w:szCs w:val="24"/>
        </w:rPr>
        <w:t xml:space="preserve"> 3 - Форма </w:t>
      </w:r>
      <w:hyperlink w:anchor="Par1037" w:history="1">
        <w:r w:rsidRPr="00D86729">
          <w:rPr>
            <w:rFonts w:ascii="Times New Roman" w:hAnsi="Times New Roman" w:cs="Times New Roman"/>
            <w:color w:val="000000" w:themeColor="text1"/>
            <w:sz w:val="24"/>
            <w:szCs w:val="24"/>
          </w:rPr>
          <w:t>заявки</w:t>
        </w:r>
      </w:hyperlink>
      <w:r w:rsidRPr="00D86729">
        <w:rPr>
          <w:rFonts w:ascii="Times New Roman" w:hAnsi="Times New Roman" w:cs="Times New Roman"/>
          <w:color w:val="000000" w:themeColor="text1"/>
          <w:sz w:val="24"/>
          <w:szCs w:val="24"/>
        </w:rPr>
        <w:t xml:space="preserve"> на изготовление электронных (топливных) карт;</w:t>
      </w:r>
    </w:p>
    <w:p w:rsidR="00254167" w:rsidRPr="00D86729" w:rsidRDefault="00254167"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 xml:space="preserve">Приложение </w:t>
      </w:r>
      <w:r w:rsidR="00C964B6">
        <w:rPr>
          <w:rFonts w:ascii="Times New Roman" w:hAnsi="Times New Roman" w:cs="Times New Roman"/>
          <w:color w:val="000000" w:themeColor="text1"/>
          <w:sz w:val="24"/>
          <w:szCs w:val="24"/>
        </w:rPr>
        <w:t>№</w:t>
      </w:r>
      <w:r w:rsidRPr="00D86729">
        <w:rPr>
          <w:rFonts w:ascii="Times New Roman" w:hAnsi="Times New Roman" w:cs="Times New Roman"/>
          <w:color w:val="000000" w:themeColor="text1"/>
          <w:sz w:val="24"/>
          <w:szCs w:val="24"/>
        </w:rPr>
        <w:t xml:space="preserve"> 4 - Форма </w:t>
      </w:r>
      <w:hyperlink w:anchor="Par1084" w:history="1">
        <w:r w:rsidRPr="00D86729">
          <w:rPr>
            <w:rFonts w:ascii="Times New Roman" w:hAnsi="Times New Roman" w:cs="Times New Roman"/>
            <w:color w:val="000000" w:themeColor="text1"/>
            <w:sz w:val="24"/>
            <w:szCs w:val="24"/>
          </w:rPr>
          <w:t>Акта</w:t>
        </w:r>
      </w:hyperlink>
      <w:r w:rsidRPr="00D86729">
        <w:rPr>
          <w:rFonts w:ascii="Times New Roman" w:hAnsi="Times New Roman" w:cs="Times New Roman"/>
          <w:color w:val="000000" w:themeColor="text1"/>
          <w:sz w:val="24"/>
          <w:szCs w:val="24"/>
        </w:rPr>
        <w:t xml:space="preserve"> приема-передачи электронных (топливных) карт.</w:t>
      </w:r>
    </w:p>
    <w:p w:rsidR="00C964B6" w:rsidRPr="00C964B6" w:rsidRDefault="00C964B6" w:rsidP="0016140D">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C964B6">
        <w:rPr>
          <w:rFonts w:ascii="Times New Roman" w:hAnsi="Times New Roman" w:cs="Times New Roman"/>
          <w:color w:val="000000" w:themeColor="text1"/>
          <w:sz w:val="24"/>
          <w:szCs w:val="24"/>
        </w:rPr>
        <w:t xml:space="preserve">Приложение № </w:t>
      </w:r>
      <w:r w:rsidR="00947F4D">
        <w:rPr>
          <w:rFonts w:ascii="Times New Roman" w:hAnsi="Times New Roman" w:cs="Times New Roman"/>
          <w:color w:val="000000" w:themeColor="text1"/>
          <w:sz w:val="24"/>
          <w:szCs w:val="24"/>
        </w:rPr>
        <w:t>5</w:t>
      </w:r>
      <w:r w:rsidRPr="00C964B6">
        <w:rPr>
          <w:rFonts w:ascii="Times New Roman" w:hAnsi="Times New Roman" w:cs="Times New Roman"/>
          <w:color w:val="000000" w:themeColor="text1"/>
          <w:sz w:val="24"/>
          <w:szCs w:val="24"/>
        </w:rPr>
        <w:t xml:space="preserve"> – Список автозаправочных станций и  мест обслуживания.</w:t>
      </w:r>
    </w:p>
    <w:p w:rsidR="00254167" w:rsidRPr="00D86729" w:rsidRDefault="00C051DA" w:rsidP="00254167">
      <w:pPr>
        <w:autoSpaceDE w:val="0"/>
        <w:autoSpaceDN w:val="0"/>
        <w:adjustRightInd w:val="0"/>
        <w:spacing w:after="0" w:line="240" w:lineRule="auto"/>
        <w:jc w:val="center"/>
        <w:outlineLvl w:val="2"/>
        <w:rPr>
          <w:rFonts w:ascii="Times New Roman" w:hAnsi="Times New Roman" w:cs="Times New Roman"/>
          <w:color w:val="000000" w:themeColor="text1"/>
          <w:sz w:val="24"/>
          <w:szCs w:val="24"/>
        </w:rPr>
      </w:pPr>
      <w:bookmarkStart w:id="23" w:name="Par922"/>
      <w:bookmarkEnd w:id="23"/>
      <w:r>
        <w:rPr>
          <w:rFonts w:ascii="Times New Roman" w:hAnsi="Times New Roman" w:cs="Times New Roman"/>
          <w:b/>
          <w:bCs/>
          <w:color w:val="000000" w:themeColor="text1"/>
          <w:sz w:val="24"/>
          <w:szCs w:val="24"/>
        </w:rPr>
        <w:t>1</w:t>
      </w:r>
      <w:r w:rsidR="00254167" w:rsidRPr="00D86729">
        <w:rPr>
          <w:rFonts w:ascii="Times New Roman" w:hAnsi="Times New Roman" w:cs="Times New Roman"/>
          <w:b/>
          <w:bCs/>
          <w:color w:val="000000" w:themeColor="text1"/>
          <w:sz w:val="24"/>
          <w:szCs w:val="24"/>
        </w:rPr>
        <w:t>4.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4395"/>
        <w:gridCol w:w="510"/>
        <w:gridCol w:w="5018"/>
      </w:tblGrid>
      <w:tr w:rsidR="00D86729" w:rsidRPr="00D86729" w:rsidTr="000A48C8">
        <w:tc>
          <w:tcPr>
            <w:tcW w:w="4395" w:type="dxa"/>
          </w:tcPr>
          <w:p w:rsidR="00254167" w:rsidRPr="00D86729" w:rsidRDefault="00254167">
            <w:pPr>
              <w:autoSpaceDE w:val="0"/>
              <w:autoSpaceDN w:val="0"/>
              <w:adjustRightInd w:val="0"/>
              <w:spacing w:after="0" w:line="240" w:lineRule="auto"/>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Заказчик:</w:t>
            </w:r>
          </w:p>
        </w:tc>
        <w:tc>
          <w:tcPr>
            <w:tcW w:w="510" w:type="dxa"/>
          </w:tcPr>
          <w:p w:rsidR="00254167" w:rsidRPr="00D86729" w:rsidRDefault="00254167">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5018" w:type="dxa"/>
          </w:tcPr>
          <w:p w:rsidR="00254167" w:rsidRPr="00D86729" w:rsidRDefault="00254167" w:rsidP="000A48C8">
            <w:pPr>
              <w:autoSpaceDE w:val="0"/>
              <w:autoSpaceDN w:val="0"/>
              <w:adjustRightInd w:val="0"/>
              <w:spacing w:after="0" w:line="240" w:lineRule="auto"/>
              <w:ind w:left="1416" w:hanging="1416"/>
              <w:jc w:val="both"/>
              <w:rPr>
                <w:rFonts w:ascii="Times New Roman" w:hAnsi="Times New Roman" w:cs="Times New Roman"/>
                <w:color w:val="000000" w:themeColor="text1"/>
                <w:sz w:val="24"/>
                <w:szCs w:val="24"/>
              </w:rPr>
            </w:pPr>
            <w:r w:rsidRPr="00D86729">
              <w:rPr>
                <w:rFonts w:ascii="Times New Roman" w:hAnsi="Times New Roman" w:cs="Times New Roman"/>
                <w:color w:val="000000" w:themeColor="text1"/>
                <w:sz w:val="24"/>
                <w:szCs w:val="24"/>
              </w:rPr>
              <w:t>Поставщик:</w:t>
            </w:r>
          </w:p>
        </w:tc>
      </w:tr>
      <w:tr w:rsidR="00C52B4B" w:rsidRPr="004A3FC8" w:rsidTr="000A48C8">
        <w:tc>
          <w:tcPr>
            <w:tcW w:w="4395" w:type="dxa"/>
          </w:tcPr>
          <w:p w:rsidR="00DA1832" w:rsidRPr="00DA1832" w:rsidRDefault="00DA1832" w:rsidP="00DA1832">
            <w:pPr>
              <w:spacing w:after="0"/>
              <w:rPr>
                <w:rFonts w:ascii="Times New Roman" w:hAnsi="Times New Roman" w:cs="Times New Roman"/>
                <w:b/>
                <w:bCs/>
                <w:sz w:val="20"/>
                <w:szCs w:val="20"/>
                <w:lang w:eastAsia="x-none"/>
              </w:rPr>
            </w:pPr>
            <w:r w:rsidRPr="00DA1832">
              <w:rPr>
                <w:rFonts w:ascii="Times New Roman" w:hAnsi="Times New Roman" w:cs="Times New Roman"/>
                <w:b/>
                <w:bCs/>
                <w:sz w:val="20"/>
                <w:szCs w:val="20"/>
                <w:lang w:eastAsia="x-none"/>
              </w:rPr>
              <w:t xml:space="preserve">Государственное бюджетное общеобразовательное учреждение средняя общеобразовательная школа  </w:t>
            </w:r>
          </w:p>
          <w:p w:rsidR="00DA1832" w:rsidRPr="00DA1832" w:rsidRDefault="00DA1832" w:rsidP="00DA1832">
            <w:pPr>
              <w:spacing w:after="0"/>
              <w:rPr>
                <w:rFonts w:ascii="Times New Roman" w:hAnsi="Times New Roman" w:cs="Times New Roman"/>
                <w:b/>
                <w:bCs/>
                <w:sz w:val="20"/>
                <w:szCs w:val="20"/>
                <w:lang w:eastAsia="x-none"/>
              </w:rPr>
            </w:pPr>
            <w:r w:rsidRPr="00DA1832">
              <w:rPr>
                <w:rFonts w:ascii="Times New Roman" w:hAnsi="Times New Roman" w:cs="Times New Roman"/>
                <w:b/>
                <w:bCs/>
                <w:sz w:val="20"/>
                <w:szCs w:val="20"/>
                <w:lang w:eastAsia="x-none"/>
              </w:rPr>
              <w:t>№ 414 Красносельского района Санкт-Петербурга</w:t>
            </w:r>
          </w:p>
          <w:p w:rsidR="00DA1832" w:rsidRPr="00DA1832" w:rsidRDefault="00DA1832" w:rsidP="00DA1832">
            <w:pPr>
              <w:spacing w:after="0"/>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 xml:space="preserve">Адрес: </w:t>
            </w:r>
            <w:r w:rsidRPr="00DA1832">
              <w:rPr>
                <w:rFonts w:ascii="Times New Roman" w:hAnsi="Times New Roman" w:cs="Times New Roman"/>
                <w:sz w:val="20"/>
                <w:szCs w:val="20"/>
                <w:lang w:val="x-none" w:eastAsia="x-none"/>
              </w:rPr>
              <w:t>198218, Санкт-Петербург, Сергиево, Российский бульвар, д. 4/2, литера А</w:t>
            </w:r>
          </w:p>
          <w:p w:rsidR="00DA1832" w:rsidRPr="00DA1832" w:rsidRDefault="00DA1832" w:rsidP="00DA1832">
            <w:pPr>
              <w:spacing w:after="0"/>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ИНН БУ: 7807026472 КПП БУ: 780701001</w:t>
            </w:r>
          </w:p>
          <w:p w:rsidR="00DA1832" w:rsidRPr="00DA1832" w:rsidRDefault="00DA1832" w:rsidP="00DA1832">
            <w:pPr>
              <w:spacing w:after="0"/>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 xml:space="preserve">Банковские реквизиты: БИК 014030106 </w:t>
            </w:r>
          </w:p>
          <w:p w:rsidR="00DA1832" w:rsidRPr="00DA1832" w:rsidRDefault="00DA1832" w:rsidP="00DA1832">
            <w:pPr>
              <w:spacing w:after="0"/>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Р/сч: 03224643400000007200</w:t>
            </w:r>
          </w:p>
          <w:p w:rsidR="00DA1832" w:rsidRPr="00DA1832" w:rsidRDefault="00DA1832" w:rsidP="00DA1832">
            <w:pPr>
              <w:spacing w:after="0"/>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БАНК: Северо-Западное ГУ Банка РОССИИ // УФК по Санкт-Петербургу, г. САНКТ-ПЕТЕРБУРГ</w:t>
            </w:r>
          </w:p>
          <w:p w:rsidR="00C52B4B" w:rsidRPr="00DA1832" w:rsidRDefault="00DA1832" w:rsidP="00DA1832">
            <w:pPr>
              <w:keepLines/>
              <w:tabs>
                <w:tab w:val="left" w:pos="4536"/>
              </w:tabs>
              <w:suppressAutoHyphens/>
              <w:spacing w:after="0" w:line="288" w:lineRule="auto"/>
              <w:rPr>
                <w:rFonts w:ascii="Times New Roman" w:hAnsi="Times New Roman" w:cs="Times New Roman"/>
                <w:color w:val="00000A"/>
                <w:sz w:val="20"/>
                <w:szCs w:val="20"/>
              </w:rPr>
            </w:pPr>
            <w:r w:rsidRPr="00DA1832">
              <w:rPr>
                <w:rFonts w:ascii="Times New Roman" w:hAnsi="Times New Roman" w:cs="Times New Roman"/>
                <w:color w:val="00000A"/>
                <w:sz w:val="20"/>
                <w:szCs w:val="20"/>
              </w:rPr>
              <w:t>Тел.8(812) 417-54-53</w:t>
            </w:r>
          </w:p>
        </w:tc>
        <w:tc>
          <w:tcPr>
            <w:tcW w:w="510" w:type="dxa"/>
          </w:tcPr>
          <w:p w:rsidR="00C52B4B" w:rsidRPr="00C52B4B" w:rsidRDefault="00C52B4B" w:rsidP="00C52B4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c>
        <w:tc>
          <w:tcPr>
            <w:tcW w:w="5018" w:type="dxa"/>
          </w:tcPr>
          <w:p w:rsidR="00C52B4B" w:rsidRPr="00C52B4B" w:rsidRDefault="00C52B4B" w:rsidP="00C52B4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c>
      </w:tr>
      <w:tr w:rsidR="00C52B4B" w:rsidRPr="00D86729" w:rsidTr="000A48C8">
        <w:tc>
          <w:tcPr>
            <w:tcW w:w="4395" w:type="dxa"/>
          </w:tcPr>
          <w:p w:rsidR="00DA1832" w:rsidRPr="00DA1832" w:rsidRDefault="00DA1832" w:rsidP="00DA1832">
            <w:pPr>
              <w:keepLines/>
              <w:tabs>
                <w:tab w:val="left" w:pos="4536"/>
              </w:tabs>
              <w:suppressAutoHyphens/>
              <w:spacing w:after="140" w:line="288" w:lineRule="auto"/>
              <w:ind w:right="112"/>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 xml:space="preserve">Директор </w:t>
            </w:r>
          </w:p>
          <w:p w:rsidR="00DA1832" w:rsidRPr="00DA1832" w:rsidRDefault="00DA1832" w:rsidP="00DA1832">
            <w:pPr>
              <w:autoSpaceDE w:val="0"/>
              <w:autoSpaceDN w:val="0"/>
              <w:adjustRightInd w:val="0"/>
              <w:jc w:val="both"/>
              <w:rPr>
                <w:rFonts w:ascii="Times New Roman" w:hAnsi="Times New Roman" w:cs="Times New Roman"/>
                <w:sz w:val="20"/>
                <w:szCs w:val="20"/>
                <w:lang w:eastAsia="x-none"/>
              </w:rPr>
            </w:pPr>
            <w:r w:rsidRPr="00DA1832">
              <w:rPr>
                <w:rFonts w:ascii="Times New Roman" w:hAnsi="Times New Roman" w:cs="Times New Roman"/>
                <w:sz w:val="20"/>
                <w:szCs w:val="20"/>
                <w:lang w:eastAsia="x-none"/>
              </w:rPr>
              <w:t>_________________ Т.А. Газыева</w:t>
            </w:r>
          </w:p>
          <w:p w:rsidR="00DA1832" w:rsidRPr="00DA1832" w:rsidRDefault="00DA1832" w:rsidP="00DA1832">
            <w:pPr>
              <w:pStyle w:val="a9"/>
              <w:spacing w:after="0"/>
              <w:ind w:left="0"/>
              <w:jc w:val="both"/>
              <w:rPr>
                <w:rFonts w:eastAsiaTheme="minorHAnsi"/>
                <w:color w:val="auto"/>
                <w:lang w:eastAsia="x-none"/>
              </w:rPr>
            </w:pPr>
            <w:r w:rsidRPr="00DA1832">
              <w:rPr>
                <w:rFonts w:eastAsiaTheme="minorHAnsi"/>
                <w:color w:val="auto"/>
                <w:lang w:eastAsia="x-none"/>
              </w:rPr>
              <w:t xml:space="preserve"> (Подписано ЭЦП) </w:t>
            </w:r>
          </w:p>
          <w:p w:rsidR="00C52B4B" w:rsidRPr="00C52B4B" w:rsidRDefault="00C52B4B" w:rsidP="00C52B4B">
            <w:pPr>
              <w:autoSpaceDE w:val="0"/>
              <w:autoSpaceDN w:val="0"/>
              <w:adjustRightInd w:val="0"/>
              <w:spacing w:after="0"/>
              <w:ind w:right="99"/>
              <w:rPr>
                <w:rFonts w:ascii="Times New Roman" w:hAnsi="Times New Roman" w:cs="Times New Roman"/>
              </w:rPr>
            </w:pPr>
          </w:p>
        </w:tc>
        <w:tc>
          <w:tcPr>
            <w:tcW w:w="510" w:type="dxa"/>
          </w:tcPr>
          <w:p w:rsidR="00C52B4B" w:rsidRPr="00D86729" w:rsidRDefault="00C52B4B" w:rsidP="00C52B4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5018" w:type="dxa"/>
          </w:tcPr>
          <w:p w:rsidR="00C52B4B" w:rsidRPr="00D86729" w:rsidRDefault="00C52B4B" w:rsidP="00C52B4B">
            <w:pPr>
              <w:autoSpaceDE w:val="0"/>
              <w:autoSpaceDN w:val="0"/>
              <w:adjustRightInd w:val="0"/>
              <w:spacing w:after="0" w:line="240" w:lineRule="auto"/>
              <w:jc w:val="both"/>
              <w:rPr>
                <w:rFonts w:ascii="Times New Roman" w:hAnsi="Times New Roman" w:cs="Times New Roman"/>
                <w:color w:val="000000" w:themeColor="text1"/>
                <w:sz w:val="24"/>
                <w:szCs w:val="24"/>
              </w:rPr>
            </w:pPr>
          </w:p>
        </w:tc>
      </w:tr>
    </w:tbl>
    <w:p w:rsidR="00C52B4B" w:rsidRDefault="00C52B4B" w:rsidP="00C52B4B">
      <w:pPr>
        <w:autoSpaceDE w:val="0"/>
        <w:autoSpaceDN w:val="0"/>
        <w:adjustRightInd w:val="0"/>
        <w:spacing w:after="0" w:line="240" w:lineRule="auto"/>
        <w:jc w:val="right"/>
        <w:outlineLvl w:val="2"/>
        <w:rPr>
          <w:rFonts w:ascii="Times New Roman" w:eastAsia="Calibri" w:hAnsi="Times New Roman" w:cs="Times New Roman"/>
          <w:sz w:val="24"/>
          <w:szCs w:val="24"/>
        </w:rPr>
        <w:sectPr w:rsidR="00C52B4B" w:rsidSect="008B60C8">
          <w:pgSz w:w="11906" w:h="16838"/>
          <w:pgMar w:top="851" w:right="566" w:bottom="1440" w:left="1133" w:header="0" w:footer="0" w:gutter="0"/>
          <w:cols w:space="720"/>
          <w:noEndnote/>
        </w:sectPr>
      </w:pPr>
    </w:p>
    <w:p w:rsidR="00E94278" w:rsidRPr="00E94278" w:rsidRDefault="00E94278" w:rsidP="00E94278">
      <w:pPr>
        <w:autoSpaceDE w:val="0"/>
        <w:autoSpaceDN w:val="0"/>
        <w:adjustRightInd w:val="0"/>
        <w:spacing w:after="0" w:line="240" w:lineRule="auto"/>
        <w:jc w:val="right"/>
        <w:outlineLvl w:val="2"/>
        <w:rPr>
          <w:rFonts w:ascii="Times New Roman" w:eastAsia="Calibri" w:hAnsi="Times New Roman" w:cs="Times New Roman"/>
          <w:sz w:val="24"/>
          <w:szCs w:val="24"/>
        </w:rPr>
      </w:pPr>
      <w:r w:rsidRPr="00E94278">
        <w:rPr>
          <w:rFonts w:ascii="Times New Roman" w:eastAsia="Calibri" w:hAnsi="Times New Roman" w:cs="Times New Roman"/>
          <w:sz w:val="24"/>
          <w:szCs w:val="24"/>
        </w:rPr>
        <w:lastRenderedPageBreak/>
        <w:t>Приложение N 1</w:t>
      </w:r>
    </w:p>
    <w:p w:rsidR="00E94278" w:rsidRPr="00E94278" w:rsidRDefault="00E94278" w:rsidP="00E94278">
      <w:pPr>
        <w:autoSpaceDE w:val="0"/>
        <w:autoSpaceDN w:val="0"/>
        <w:adjustRightInd w:val="0"/>
        <w:spacing w:after="0" w:line="240" w:lineRule="auto"/>
        <w:jc w:val="right"/>
        <w:rPr>
          <w:rFonts w:ascii="Times New Roman" w:eastAsia="Calibri" w:hAnsi="Times New Roman" w:cs="Times New Roman"/>
          <w:sz w:val="24"/>
          <w:szCs w:val="24"/>
        </w:rPr>
      </w:pPr>
      <w:r w:rsidRPr="00E94278">
        <w:rPr>
          <w:rFonts w:ascii="Times New Roman" w:eastAsia="Calibri" w:hAnsi="Times New Roman" w:cs="Times New Roman"/>
          <w:sz w:val="24"/>
          <w:szCs w:val="24"/>
        </w:rPr>
        <w:t>к Контракту</w:t>
      </w:r>
    </w:p>
    <w:p w:rsidR="00E94278" w:rsidRPr="00E94278" w:rsidRDefault="00E94278" w:rsidP="00E94278">
      <w:pPr>
        <w:autoSpaceDE w:val="0"/>
        <w:autoSpaceDN w:val="0"/>
        <w:adjustRightInd w:val="0"/>
        <w:spacing w:after="0" w:line="240" w:lineRule="auto"/>
        <w:jc w:val="right"/>
        <w:rPr>
          <w:rFonts w:ascii="Times New Roman" w:eastAsia="Calibri" w:hAnsi="Times New Roman" w:cs="Times New Roman"/>
          <w:sz w:val="24"/>
          <w:szCs w:val="24"/>
        </w:rPr>
      </w:pPr>
      <w:r w:rsidRPr="00E94278">
        <w:rPr>
          <w:rFonts w:ascii="Times New Roman" w:eastAsia="Calibri" w:hAnsi="Times New Roman" w:cs="Times New Roman"/>
          <w:sz w:val="24"/>
          <w:szCs w:val="24"/>
        </w:rPr>
        <w:t>от "__" ____ 20</w:t>
      </w:r>
      <w:r w:rsidR="00DA1832">
        <w:rPr>
          <w:rFonts w:ascii="Times New Roman" w:eastAsia="Calibri" w:hAnsi="Times New Roman" w:cs="Times New Roman"/>
          <w:sz w:val="24"/>
          <w:szCs w:val="24"/>
        </w:rPr>
        <w:t>24</w:t>
      </w:r>
      <w:r w:rsidRPr="00E94278">
        <w:rPr>
          <w:rFonts w:ascii="Times New Roman" w:eastAsia="Calibri" w:hAnsi="Times New Roman" w:cs="Times New Roman"/>
          <w:sz w:val="24"/>
          <w:szCs w:val="24"/>
        </w:rPr>
        <w:t xml:space="preserve"> г. N ___</w:t>
      </w:r>
    </w:p>
    <w:p w:rsidR="00E94278" w:rsidRPr="00E94278" w:rsidRDefault="00E94278" w:rsidP="00E94278">
      <w:pPr>
        <w:autoSpaceDE w:val="0"/>
        <w:autoSpaceDN w:val="0"/>
        <w:adjustRightInd w:val="0"/>
        <w:spacing w:after="0" w:line="240" w:lineRule="auto"/>
        <w:jc w:val="right"/>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E94278" w:rsidRPr="00E94278" w:rsidTr="00E94278">
        <w:tc>
          <w:tcPr>
            <w:tcW w:w="9070" w:type="dxa"/>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bookmarkStart w:id="24" w:name="Par974"/>
            <w:bookmarkEnd w:id="24"/>
            <w:r w:rsidRPr="00E94278">
              <w:rPr>
                <w:rFonts w:ascii="Times New Roman" w:eastAsia="Calibri" w:hAnsi="Times New Roman" w:cs="Times New Roman"/>
                <w:b/>
                <w:bCs/>
                <w:sz w:val="24"/>
                <w:szCs w:val="24"/>
              </w:rPr>
              <w:t>Спецификация</w:t>
            </w:r>
          </w:p>
        </w:tc>
      </w:tr>
    </w:tbl>
    <w:p w:rsidR="00E94278" w:rsidRPr="00E94278" w:rsidRDefault="00E94278" w:rsidP="00E94278">
      <w:pPr>
        <w:autoSpaceDE w:val="0"/>
        <w:autoSpaceDN w:val="0"/>
        <w:adjustRightInd w:val="0"/>
        <w:spacing w:after="0" w:line="240" w:lineRule="auto"/>
        <w:ind w:firstLine="540"/>
        <w:jc w:val="both"/>
        <w:rPr>
          <w:rFonts w:ascii="Times New Roman" w:eastAsia="Calibri" w:hAnsi="Times New Roman" w:cs="Times New Roman"/>
          <w:sz w:val="24"/>
          <w:szCs w:val="24"/>
        </w:rPr>
      </w:pPr>
    </w:p>
    <w:tbl>
      <w:tblPr>
        <w:tblW w:w="5000" w:type="pct"/>
        <w:tblCellMar>
          <w:top w:w="102" w:type="dxa"/>
          <w:left w:w="62" w:type="dxa"/>
          <w:bottom w:w="102" w:type="dxa"/>
          <w:right w:w="62" w:type="dxa"/>
        </w:tblCellMar>
        <w:tblLook w:val="04A0" w:firstRow="1" w:lastRow="0" w:firstColumn="1" w:lastColumn="0" w:noHBand="0" w:noVBand="1"/>
      </w:tblPr>
      <w:tblGrid>
        <w:gridCol w:w="573"/>
        <w:gridCol w:w="1848"/>
        <w:gridCol w:w="1401"/>
        <w:gridCol w:w="2549"/>
        <w:gridCol w:w="1978"/>
        <w:gridCol w:w="1848"/>
      </w:tblGrid>
      <w:tr w:rsidR="00E94278" w:rsidRPr="00E94278" w:rsidTr="0084132B">
        <w:tc>
          <w:tcPr>
            <w:tcW w:w="281"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N п/п</w:t>
            </w:r>
          </w:p>
        </w:tc>
        <w:tc>
          <w:tcPr>
            <w:tcW w:w="906"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Наименование товара</w:t>
            </w:r>
          </w:p>
        </w:tc>
        <w:tc>
          <w:tcPr>
            <w:tcW w:w="687"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 xml:space="preserve">Единица измерения </w:t>
            </w:r>
          </w:p>
        </w:tc>
        <w:tc>
          <w:tcPr>
            <w:tcW w:w="1250"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Характеристики товара (функциональные, технические и качественные, эксплуатационные характеристики объекта закупки), товарный знак (при наличии)</w:t>
            </w:r>
          </w:p>
        </w:tc>
        <w:tc>
          <w:tcPr>
            <w:tcW w:w="969"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 xml:space="preserve">Наименование страны происхождения товара </w:t>
            </w:r>
          </w:p>
        </w:tc>
        <w:tc>
          <w:tcPr>
            <w:tcW w:w="906"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Цена единицы товара (руб.), в т.ч. НДС/НДС не облагается</w:t>
            </w:r>
          </w:p>
        </w:tc>
      </w:tr>
      <w:tr w:rsidR="00E94278" w:rsidRPr="00E94278" w:rsidTr="0084132B">
        <w:tc>
          <w:tcPr>
            <w:tcW w:w="281"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1</w:t>
            </w:r>
          </w:p>
        </w:tc>
        <w:tc>
          <w:tcPr>
            <w:tcW w:w="906"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2</w:t>
            </w:r>
          </w:p>
        </w:tc>
        <w:tc>
          <w:tcPr>
            <w:tcW w:w="687"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3</w:t>
            </w:r>
          </w:p>
        </w:tc>
        <w:tc>
          <w:tcPr>
            <w:tcW w:w="1250"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4</w:t>
            </w:r>
          </w:p>
        </w:tc>
        <w:tc>
          <w:tcPr>
            <w:tcW w:w="969"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5</w:t>
            </w:r>
          </w:p>
        </w:tc>
        <w:tc>
          <w:tcPr>
            <w:tcW w:w="906"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6</w:t>
            </w:r>
          </w:p>
        </w:tc>
      </w:tr>
      <w:tr w:rsidR="00E94278" w:rsidRPr="00E94278" w:rsidTr="0084132B">
        <w:tc>
          <w:tcPr>
            <w:tcW w:w="281"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1.</w:t>
            </w: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687"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1250"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969"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r>
      <w:tr w:rsidR="00E94278" w:rsidRPr="00E94278" w:rsidTr="0084132B">
        <w:tc>
          <w:tcPr>
            <w:tcW w:w="281"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2.</w:t>
            </w: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687"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1250"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969"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r>
      <w:tr w:rsidR="00E94278" w:rsidRPr="00E94278" w:rsidTr="0084132B">
        <w:tc>
          <w:tcPr>
            <w:tcW w:w="281" w:type="pct"/>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center"/>
              <w:rPr>
                <w:rFonts w:ascii="Times New Roman" w:eastAsia="Calibri" w:hAnsi="Times New Roman" w:cs="Times New Roman"/>
                <w:sz w:val="24"/>
                <w:szCs w:val="24"/>
              </w:rPr>
            </w:pPr>
            <w:r w:rsidRPr="00E94278">
              <w:rPr>
                <w:rFonts w:ascii="Times New Roman" w:eastAsia="Calibri" w:hAnsi="Times New Roman" w:cs="Times New Roman"/>
                <w:sz w:val="24"/>
                <w:szCs w:val="24"/>
              </w:rPr>
              <w:t>3.</w:t>
            </w: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687"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1250"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969"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r>
      <w:tr w:rsidR="00E94278" w:rsidRPr="00E94278" w:rsidTr="0084132B">
        <w:tc>
          <w:tcPr>
            <w:tcW w:w="281"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c>
          <w:tcPr>
            <w:tcW w:w="3813" w:type="pct"/>
            <w:gridSpan w:val="4"/>
            <w:tcBorders>
              <w:top w:val="single" w:sz="4" w:space="0" w:color="auto"/>
              <w:left w:val="single" w:sz="4" w:space="0" w:color="auto"/>
              <w:bottom w:val="single" w:sz="4" w:space="0" w:color="auto"/>
              <w:right w:val="single" w:sz="4" w:space="0" w:color="auto"/>
            </w:tcBorders>
            <w:hideMark/>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r w:rsidRPr="00E94278">
              <w:rPr>
                <w:rFonts w:ascii="Times New Roman" w:eastAsia="Calibri" w:hAnsi="Times New Roman" w:cs="Times New Roman"/>
                <w:sz w:val="24"/>
                <w:szCs w:val="24"/>
              </w:rPr>
              <w:t>Максимальное значение цены контракта:</w:t>
            </w:r>
          </w:p>
        </w:tc>
        <w:tc>
          <w:tcPr>
            <w:tcW w:w="906" w:type="pct"/>
            <w:tcBorders>
              <w:top w:val="single" w:sz="4" w:space="0" w:color="auto"/>
              <w:left w:val="single" w:sz="4" w:space="0" w:color="auto"/>
              <w:bottom w:val="single" w:sz="4" w:space="0" w:color="auto"/>
              <w:right w:val="single" w:sz="4" w:space="0" w:color="auto"/>
            </w:tcBorders>
          </w:tcPr>
          <w:p w:rsidR="00E94278" w:rsidRPr="00E94278" w:rsidRDefault="00E94278" w:rsidP="00E94278">
            <w:pPr>
              <w:autoSpaceDE w:val="0"/>
              <w:autoSpaceDN w:val="0"/>
              <w:adjustRightInd w:val="0"/>
              <w:spacing w:after="0" w:line="240" w:lineRule="auto"/>
              <w:jc w:val="both"/>
              <w:rPr>
                <w:rFonts w:ascii="Times New Roman" w:eastAsia="Calibri" w:hAnsi="Times New Roman" w:cs="Times New Roman"/>
                <w:sz w:val="24"/>
                <w:szCs w:val="24"/>
              </w:rPr>
            </w:pPr>
          </w:p>
        </w:tc>
      </w:tr>
    </w:tbl>
    <w:p w:rsidR="00E94278" w:rsidRPr="00E94278" w:rsidRDefault="00E94278" w:rsidP="00E94278">
      <w:pPr>
        <w:autoSpaceDE w:val="0"/>
        <w:autoSpaceDN w:val="0"/>
        <w:adjustRightInd w:val="0"/>
        <w:spacing w:after="0" w:line="240" w:lineRule="auto"/>
        <w:ind w:firstLine="540"/>
        <w:jc w:val="both"/>
        <w:rPr>
          <w:rFonts w:ascii="Times New Roman" w:eastAsia="Calibri" w:hAnsi="Times New Roman" w:cs="Times New Roman"/>
          <w:sz w:val="24"/>
          <w:szCs w:val="24"/>
        </w:rPr>
      </w:pPr>
    </w:p>
    <w:p w:rsidR="00E94278" w:rsidRPr="00E94278" w:rsidRDefault="00E94278" w:rsidP="00E94278">
      <w:pPr>
        <w:autoSpaceDE w:val="0"/>
        <w:autoSpaceDN w:val="0"/>
        <w:adjustRightInd w:val="0"/>
        <w:spacing w:after="0" w:line="240" w:lineRule="auto"/>
        <w:ind w:firstLine="540"/>
        <w:jc w:val="both"/>
        <w:rPr>
          <w:rFonts w:ascii="Times New Roman" w:eastAsia="Calibri" w:hAnsi="Times New Roman" w:cs="Times New Roman"/>
          <w:sz w:val="24"/>
          <w:szCs w:val="24"/>
        </w:rPr>
      </w:pPr>
    </w:p>
    <w:p w:rsidR="00E94278" w:rsidRPr="00E94278" w:rsidRDefault="00E94278" w:rsidP="00E94278">
      <w:pPr>
        <w:autoSpaceDE w:val="0"/>
        <w:autoSpaceDN w:val="0"/>
        <w:adjustRightInd w:val="0"/>
        <w:spacing w:after="0" w:line="240" w:lineRule="auto"/>
        <w:ind w:firstLine="540"/>
        <w:jc w:val="both"/>
        <w:rPr>
          <w:rFonts w:ascii="Times New Roman" w:eastAsia="Calibri" w:hAnsi="Times New Roman" w:cs="Times New Roman"/>
          <w:sz w:val="24"/>
          <w:szCs w:val="24"/>
        </w:rPr>
      </w:pPr>
    </w:p>
    <w:p w:rsidR="00E94278" w:rsidRPr="00E94278" w:rsidRDefault="00E94278" w:rsidP="00E94278">
      <w:pPr>
        <w:autoSpaceDE w:val="0"/>
        <w:autoSpaceDN w:val="0"/>
        <w:adjustRightInd w:val="0"/>
        <w:spacing w:after="0" w:line="240" w:lineRule="auto"/>
        <w:ind w:firstLine="540"/>
        <w:jc w:val="both"/>
        <w:rPr>
          <w:rFonts w:ascii="Times New Roman" w:eastAsia="Calibri" w:hAnsi="Times New Roman" w:cs="Times New Roman"/>
          <w:sz w:val="24"/>
          <w:szCs w:val="24"/>
        </w:rPr>
      </w:pPr>
    </w:p>
    <w:p w:rsidR="00E94278" w:rsidRPr="00E94278" w:rsidRDefault="00E94278" w:rsidP="00E94278">
      <w:pPr>
        <w:autoSpaceDE w:val="0"/>
        <w:autoSpaceDN w:val="0"/>
        <w:adjustRightInd w:val="0"/>
        <w:spacing w:after="0" w:line="240" w:lineRule="auto"/>
        <w:ind w:firstLine="540"/>
        <w:jc w:val="both"/>
        <w:rPr>
          <w:rFonts w:ascii="Times New Roman" w:eastAsia="Calibri" w:hAnsi="Times New Roman" w:cs="Times New Roman"/>
          <w:sz w:val="24"/>
          <w:szCs w:val="24"/>
        </w:rPr>
      </w:pPr>
      <w:r w:rsidRPr="00E94278">
        <w:rPr>
          <w:rFonts w:ascii="Times New Roman" w:eastAsia="Calibri" w:hAnsi="Times New Roman" w:cs="Times New Roman"/>
          <w:sz w:val="24"/>
          <w:szCs w:val="24"/>
        </w:rPr>
        <w:t>ЗАКАЗЧИК:                                                                                ПОСТАВЩИК:</w:t>
      </w:r>
    </w:p>
    <w:p w:rsidR="00C52B4B" w:rsidRDefault="00C52B4B" w:rsidP="00E94278">
      <w:pPr>
        <w:autoSpaceDE w:val="0"/>
        <w:autoSpaceDN w:val="0"/>
        <w:adjustRightInd w:val="0"/>
        <w:spacing w:after="0" w:line="240" w:lineRule="auto"/>
        <w:jc w:val="right"/>
        <w:outlineLvl w:val="2"/>
        <w:rPr>
          <w:rFonts w:ascii="Times New Roman" w:eastAsia="Calibri" w:hAnsi="Times New Roman" w:cs="Times New Roman"/>
          <w:sz w:val="24"/>
          <w:szCs w:val="24"/>
        </w:rPr>
        <w:sectPr w:rsidR="00C52B4B" w:rsidSect="00D31B8F">
          <w:pgSz w:w="11906" w:h="16838"/>
          <w:pgMar w:top="1440" w:right="566" w:bottom="1440" w:left="1133" w:header="0" w:footer="0" w:gutter="0"/>
          <w:cols w:space="720"/>
          <w:noEndnote/>
        </w:sectPr>
      </w:pPr>
    </w:p>
    <w:p w:rsidR="00E94278" w:rsidRPr="00E94278" w:rsidRDefault="00E94278" w:rsidP="00E94278">
      <w:pPr>
        <w:autoSpaceDE w:val="0"/>
        <w:autoSpaceDN w:val="0"/>
        <w:adjustRightInd w:val="0"/>
        <w:spacing w:after="0" w:line="240" w:lineRule="auto"/>
        <w:jc w:val="right"/>
        <w:outlineLvl w:val="2"/>
        <w:rPr>
          <w:rFonts w:ascii="Times New Roman" w:eastAsia="Calibri" w:hAnsi="Times New Roman" w:cs="Times New Roman"/>
          <w:sz w:val="24"/>
          <w:szCs w:val="24"/>
        </w:rPr>
      </w:pPr>
      <w:r w:rsidRPr="00E94278">
        <w:rPr>
          <w:rFonts w:ascii="Times New Roman" w:eastAsia="Calibri" w:hAnsi="Times New Roman" w:cs="Times New Roman"/>
          <w:sz w:val="24"/>
          <w:szCs w:val="24"/>
        </w:rPr>
        <w:lastRenderedPageBreak/>
        <w:t xml:space="preserve">Приложение N </w:t>
      </w:r>
      <w:r>
        <w:rPr>
          <w:rFonts w:ascii="Times New Roman" w:eastAsia="Calibri" w:hAnsi="Times New Roman" w:cs="Times New Roman"/>
          <w:sz w:val="24"/>
          <w:szCs w:val="24"/>
        </w:rPr>
        <w:t>2</w:t>
      </w:r>
    </w:p>
    <w:p w:rsidR="00E94278" w:rsidRPr="00E94278" w:rsidRDefault="00E94278" w:rsidP="00E94278">
      <w:pPr>
        <w:autoSpaceDE w:val="0"/>
        <w:autoSpaceDN w:val="0"/>
        <w:adjustRightInd w:val="0"/>
        <w:spacing w:after="0" w:line="240" w:lineRule="auto"/>
        <w:jc w:val="right"/>
        <w:rPr>
          <w:rFonts w:ascii="Times New Roman" w:eastAsia="Calibri" w:hAnsi="Times New Roman" w:cs="Times New Roman"/>
          <w:sz w:val="24"/>
          <w:szCs w:val="24"/>
        </w:rPr>
      </w:pPr>
      <w:r w:rsidRPr="00E94278">
        <w:rPr>
          <w:rFonts w:ascii="Times New Roman" w:eastAsia="Calibri" w:hAnsi="Times New Roman" w:cs="Times New Roman"/>
          <w:sz w:val="24"/>
          <w:szCs w:val="24"/>
        </w:rPr>
        <w:t>к Контракту</w:t>
      </w:r>
    </w:p>
    <w:p w:rsidR="00E94278" w:rsidRDefault="00E94278" w:rsidP="00C52B4B">
      <w:pPr>
        <w:widowControl w:val="0"/>
        <w:autoSpaceDE w:val="0"/>
        <w:autoSpaceDN w:val="0"/>
        <w:adjustRightInd w:val="0"/>
        <w:spacing w:after="0"/>
        <w:ind w:firstLine="540"/>
        <w:jc w:val="right"/>
        <w:rPr>
          <w:rFonts w:ascii="Times New Roman" w:eastAsia="Calibri" w:hAnsi="Times New Roman" w:cs="Times New Roman"/>
          <w:sz w:val="24"/>
          <w:szCs w:val="24"/>
        </w:rPr>
      </w:pPr>
      <w:r w:rsidRPr="00E94278">
        <w:rPr>
          <w:rFonts w:ascii="Times New Roman" w:eastAsia="Calibri" w:hAnsi="Times New Roman" w:cs="Times New Roman"/>
          <w:sz w:val="24"/>
          <w:szCs w:val="24"/>
        </w:rPr>
        <w:t>от "__" ____ 20</w:t>
      </w:r>
      <w:r w:rsidR="00DA1832">
        <w:rPr>
          <w:rFonts w:ascii="Times New Roman" w:eastAsia="Calibri" w:hAnsi="Times New Roman" w:cs="Times New Roman"/>
          <w:sz w:val="24"/>
          <w:szCs w:val="24"/>
        </w:rPr>
        <w:t>24</w:t>
      </w:r>
      <w:r w:rsidRPr="00E94278">
        <w:rPr>
          <w:rFonts w:ascii="Times New Roman" w:eastAsia="Calibri" w:hAnsi="Times New Roman" w:cs="Times New Roman"/>
          <w:sz w:val="24"/>
          <w:szCs w:val="24"/>
        </w:rPr>
        <w:t xml:space="preserve"> г. N ___</w:t>
      </w:r>
    </w:p>
    <w:p w:rsidR="00C8631B" w:rsidRPr="00E94278" w:rsidRDefault="00C8631B" w:rsidP="00E94278">
      <w:pPr>
        <w:widowControl w:val="0"/>
        <w:autoSpaceDE w:val="0"/>
        <w:autoSpaceDN w:val="0"/>
        <w:adjustRightInd w:val="0"/>
        <w:spacing w:after="0"/>
        <w:ind w:firstLine="540"/>
        <w:jc w:val="center"/>
        <w:rPr>
          <w:rFonts w:ascii="Times New Roman" w:eastAsia="Courier New" w:hAnsi="Times New Roman" w:cs="Times New Roman"/>
          <w:b/>
          <w:sz w:val="24"/>
          <w:szCs w:val="24"/>
          <w:lang w:eastAsia="ru-RU" w:bidi="ru-RU"/>
        </w:rPr>
      </w:pPr>
    </w:p>
    <w:p w:rsidR="00E94278" w:rsidRDefault="00E94278" w:rsidP="00E94278">
      <w:pPr>
        <w:widowControl w:val="0"/>
        <w:autoSpaceDE w:val="0"/>
        <w:autoSpaceDN w:val="0"/>
        <w:adjustRightInd w:val="0"/>
        <w:spacing w:after="0"/>
        <w:ind w:firstLine="540"/>
        <w:jc w:val="center"/>
        <w:rPr>
          <w:rFonts w:ascii="Times New Roman" w:eastAsia="Courier New" w:hAnsi="Times New Roman" w:cs="Times New Roman"/>
          <w:b/>
          <w:sz w:val="24"/>
          <w:szCs w:val="24"/>
          <w:lang w:eastAsia="ru-RU" w:bidi="ru-RU"/>
        </w:rPr>
      </w:pPr>
      <w:r w:rsidRPr="00E94278">
        <w:rPr>
          <w:rFonts w:ascii="Times New Roman" w:eastAsia="Courier New" w:hAnsi="Times New Roman" w:cs="Times New Roman"/>
          <w:b/>
          <w:sz w:val="24"/>
          <w:szCs w:val="24"/>
          <w:lang w:eastAsia="ru-RU" w:bidi="ru-RU"/>
        </w:rPr>
        <w:t>ОПИСАНИЕ ОБЪЕКТА ЗАКУПКИ</w:t>
      </w:r>
    </w:p>
    <w:p w:rsidR="00E94278" w:rsidRPr="00E94278" w:rsidRDefault="00E94278" w:rsidP="00E94278">
      <w:pPr>
        <w:keepNext/>
        <w:keepLines/>
        <w:widowControl w:val="0"/>
        <w:autoSpaceDE w:val="0"/>
        <w:autoSpaceDN w:val="0"/>
        <w:adjustRightInd w:val="0"/>
        <w:spacing w:after="0" w:line="240" w:lineRule="auto"/>
        <w:ind w:left="360" w:right="253"/>
        <w:jc w:val="center"/>
        <w:rPr>
          <w:rFonts w:ascii="Times New Roman" w:eastAsia="Times New Roman" w:hAnsi="Times New Roman" w:cs="Times New Roman"/>
          <w:b/>
          <w:caps/>
          <w:sz w:val="24"/>
          <w:szCs w:val="24"/>
          <w:lang w:eastAsia="ru-RU" w:bidi="en-US"/>
        </w:rPr>
      </w:pP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1. Информация об объекте закупки.</w:t>
      </w:r>
    </w:p>
    <w:p w:rsidR="00673695"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1.1. Код по Общероссийскому </w:t>
      </w:r>
      <w:hyperlink r:id="rId23" w:history="1">
        <w:r w:rsidRPr="003B26FE">
          <w:rPr>
            <w:rFonts w:ascii="Times New Roman" w:eastAsia="Times New Roman" w:hAnsi="Times New Roman" w:cs="Times New Roman"/>
            <w:color w:val="0000FF"/>
            <w:sz w:val="24"/>
            <w:szCs w:val="24"/>
            <w:lang w:eastAsia="ru-RU"/>
          </w:rPr>
          <w:t>классификатору</w:t>
        </w:r>
      </w:hyperlink>
      <w:r w:rsidRPr="003B26FE">
        <w:rPr>
          <w:rFonts w:ascii="Times New Roman" w:eastAsia="Times New Roman" w:hAnsi="Times New Roman" w:cs="Times New Roman"/>
          <w:sz w:val="24"/>
          <w:szCs w:val="24"/>
          <w:lang w:eastAsia="ru-RU"/>
        </w:rPr>
        <w:t xml:space="preserve"> продукции по видам экономической деятельности (ОКПД2) ОК 034-2014 с указанием вида продукции, соответствующий объекту закупки</w:t>
      </w:r>
      <w:r>
        <w:rPr>
          <w:rFonts w:ascii="Times New Roman" w:eastAsia="Times New Roman" w:hAnsi="Times New Roman" w:cs="Times New Roman"/>
          <w:sz w:val="24"/>
          <w:szCs w:val="24"/>
          <w:lang w:eastAsia="ru-RU"/>
        </w:rPr>
        <w:t>:</w:t>
      </w:r>
    </w:p>
    <w:p w:rsidR="00673695" w:rsidRPr="003B26FE" w:rsidRDefault="00673695" w:rsidP="005B734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B26FE">
        <w:rPr>
          <w:rFonts w:ascii="Times New Roman" w:eastAsia="Times New Roman" w:hAnsi="Times New Roman" w:cs="Times New Roman"/>
          <w:sz w:val="24"/>
          <w:szCs w:val="24"/>
          <w:lang w:eastAsia="ru-RU"/>
        </w:rPr>
        <w:t>19.20.2</w:t>
      </w:r>
      <w:r w:rsidR="005B734C">
        <w:rPr>
          <w:rFonts w:ascii="Times New Roman" w:eastAsia="Times New Roman" w:hAnsi="Times New Roman" w:cs="Times New Roman"/>
          <w:sz w:val="24"/>
          <w:szCs w:val="24"/>
          <w:lang w:eastAsia="ru-RU"/>
        </w:rPr>
        <w:t>1.300</w:t>
      </w:r>
      <w:r w:rsidRPr="003B26FE">
        <w:rPr>
          <w:rFonts w:ascii="Times New Roman" w:eastAsia="Times New Roman" w:hAnsi="Times New Roman" w:cs="Times New Roman"/>
          <w:sz w:val="24"/>
          <w:szCs w:val="24"/>
          <w:lang w:eastAsia="ru-RU"/>
        </w:rPr>
        <w:t xml:space="preserve"> Топливо дизельное </w:t>
      </w:r>
    </w:p>
    <w:p w:rsidR="00673695" w:rsidRPr="003B26FE" w:rsidRDefault="00673695" w:rsidP="00DA183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73695" w:rsidRPr="00AE3A48"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1.2. Месторасположение АЗС</w:t>
      </w:r>
      <w:r>
        <w:rPr>
          <w:rFonts w:ascii="Times New Roman" w:eastAsia="Times New Roman" w:hAnsi="Times New Roman" w:cs="Times New Roman"/>
          <w:sz w:val="24"/>
          <w:szCs w:val="24"/>
          <w:lang w:eastAsia="ru-RU"/>
        </w:rPr>
        <w:t xml:space="preserve">: </w:t>
      </w:r>
      <w:r w:rsidR="002E32C7">
        <w:rPr>
          <w:rFonts w:ascii="Times New Roman" w:eastAsia="Times New Roman" w:hAnsi="Times New Roman" w:cs="Times New Roman"/>
          <w:sz w:val="24"/>
          <w:szCs w:val="24"/>
          <w:lang w:eastAsia="ru-RU"/>
        </w:rPr>
        <w:t>Красносельски</w:t>
      </w:r>
      <w:r w:rsidR="00E70B35">
        <w:rPr>
          <w:rFonts w:ascii="Times New Roman" w:eastAsia="Times New Roman" w:hAnsi="Times New Roman" w:cs="Times New Roman"/>
          <w:sz w:val="24"/>
          <w:szCs w:val="24"/>
          <w:lang w:eastAsia="ru-RU"/>
        </w:rPr>
        <w:t>й</w:t>
      </w:r>
      <w:r w:rsidRPr="00AE3A48">
        <w:rPr>
          <w:rFonts w:ascii="Times New Roman" w:eastAsia="Times New Roman" w:hAnsi="Times New Roman" w:cs="Times New Roman"/>
          <w:sz w:val="24"/>
          <w:szCs w:val="24"/>
          <w:lang w:eastAsia="ru-RU"/>
        </w:rPr>
        <w:t xml:space="preserve"> район Санкт-Петербурга.</w:t>
      </w:r>
    </w:p>
    <w:p w:rsidR="00673695" w:rsidRPr="00AE3A48"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73695" w:rsidRPr="00AE3A48"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AE3A48">
        <w:rPr>
          <w:rFonts w:ascii="Times New Roman" w:eastAsia="Times New Roman" w:hAnsi="Times New Roman" w:cs="Times New Roman"/>
          <w:sz w:val="24"/>
          <w:szCs w:val="24"/>
          <w:lang w:eastAsia="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673695" w:rsidRPr="00AE3A48"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AE3A48">
        <w:rPr>
          <w:rFonts w:ascii="Times New Roman" w:eastAsia="Times New Roman" w:hAnsi="Times New Roman" w:cs="Times New Roman"/>
          <w:sz w:val="24"/>
          <w:szCs w:val="24"/>
          <w:lang w:eastAsia="ru-RU"/>
        </w:rPr>
        <w:t xml:space="preserve">АЗС должны быть удалены от места расположения автотранспортных объектов Заказчика не более </w:t>
      </w:r>
      <w:r w:rsidRPr="005B734C">
        <w:rPr>
          <w:rFonts w:ascii="Times New Roman" w:eastAsia="Times New Roman" w:hAnsi="Times New Roman" w:cs="Times New Roman"/>
          <w:sz w:val="24"/>
          <w:szCs w:val="24"/>
          <w:u w:val="single"/>
          <w:lang w:eastAsia="ru-RU"/>
        </w:rPr>
        <w:t xml:space="preserve">чем на </w:t>
      </w:r>
      <w:r w:rsidR="003E50D8" w:rsidRPr="005B734C">
        <w:rPr>
          <w:rFonts w:ascii="Times New Roman" w:eastAsia="Times New Roman" w:hAnsi="Times New Roman" w:cs="Times New Roman"/>
          <w:sz w:val="24"/>
          <w:szCs w:val="24"/>
          <w:u w:val="single"/>
          <w:lang w:eastAsia="ru-RU"/>
        </w:rPr>
        <w:t>3</w:t>
      </w:r>
      <w:r w:rsidRPr="005B734C">
        <w:rPr>
          <w:rFonts w:ascii="Times New Roman" w:eastAsia="Times New Roman" w:hAnsi="Times New Roman" w:cs="Times New Roman"/>
          <w:sz w:val="24"/>
          <w:szCs w:val="24"/>
          <w:u w:val="single"/>
          <w:lang w:eastAsia="ru-RU"/>
        </w:rPr>
        <w:t xml:space="preserve"> (</w:t>
      </w:r>
      <w:r w:rsidR="003E50D8" w:rsidRPr="005B734C">
        <w:rPr>
          <w:rFonts w:ascii="Times New Roman" w:eastAsia="Times New Roman" w:hAnsi="Times New Roman" w:cs="Times New Roman"/>
          <w:sz w:val="24"/>
          <w:szCs w:val="24"/>
          <w:u w:val="single"/>
          <w:lang w:eastAsia="ru-RU"/>
        </w:rPr>
        <w:t>три</w:t>
      </w:r>
      <w:r w:rsidRPr="005B734C">
        <w:rPr>
          <w:rFonts w:ascii="Times New Roman" w:eastAsia="Times New Roman" w:hAnsi="Times New Roman" w:cs="Times New Roman"/>
          <w:sz w:val="24"/>
          <w:szCs w:val="24"/>
          <w:u w:val="single"/>
          <w:lang w:eastAsia="ru-RU"/>
        </w:rPr>
        <w:t>) километр</w:t>
      </w:r>
      <w:r w:rsidR="003E50D8" w:rsidRPr="005B734C">
        <w:rPr>
          <w:rFonts w:ascii="Times New Roman" w:eastAsia="Times New Roman" w:hAnsi="Times New Roman" w:cs="Times New Roman"/>
          <w:sz w:val="24"/>
          <w:szCs w:val="24"/>
          <w:u w:val="single"/>
          <w:lang w:eastAsia="ru-RU"/>
        </w:rPr>
        <w:t>а</w:t>
      </w:r>
      <w:r w:rsidRPr="00AE3A48">
        <w:rPr>
          <w:rFonts w:ascii="Times New Roman" w:eastAsia="Times New Roman" w:hAnsi="Times New Roman" w:cs="Times New Roman"/>
          <w:sz w:val="24"/>
          <w:szCs w:val="24"/>
          <w:lang w:eastAsia="ru-RU"/>
        </w:rPr>
        <w:t>. Информация об изменениях в списке АЗС письменно доводится до Заказчика в течение 5 (пяти) рабочих дней с момента возникновения указанных изменений.</w:t>
      </w:r>
    </w:p>
    <w:p w:rsidR="00673695" w:rsidRPr="00AE3A48"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AE3A48">
        <w:rPr>
          <w:rFonts w:ascii="Times New Roman" w:eastAsia="Times New Roman" w:hAnsi="Times New Roman" w:cs="Times New Roman"/>
          <w:sz w:val="24"/>
          <w:szCs w:val="24"/>
          <w:lang w:eastAsia="ru-RU"/>
        </w:rPr>
        <w:t>Месторасположение автотранспортн</w:t>
      </w:r>
      <w:r w:rsidR="00DA1832">
        <w:rPr>
          <w:rFonts w:ascii="Times New Roman" w:eastAsia="Times New Roman" w:hAnsi="Times New Roman" w:cs="Times New Roman"/>
          <w:sz w:val="24"/>
          <w:szCs w:val="24"/>
          <w:lang w:eastAsia="ru-RU"/>
        </w:rPr>
        <w:t>ого</w:t>
      </w:r>
      <w:r w:rsidRPr="00AE3A48">
        <w:rPr>
          <w:rFonts w:ascii="Times New Roman" w:eastAsia="Times New Roman" w:hAnsi="Times New Roman" w:cs="Times New Roman"/>
          <w:sz w:val="24"/>
          <w:szCs w:val="24"/>
          <w:lang w:eastAsia="ru-RU"/>
        </w:rPr>
        <w:t xml:space="preserve"> объект</w:t>
      </w:r>
      <w:r w:rsidR="00DA1832">
        <w:rPr>
          <w:rFonts w:ascii="Times New Roman" w:eastAsia="Times New Roman" w:hAnsi="Times New Roman" w:cs="Times New Roman"/>
          <w:sz w:val="24"/>
          <w:szCs w:val="24"/>
          <w:lang w:eastAsia="ru-RU"/>
        </w:rPr>
        <w:t xml:space="preserve">а </w:t>
      </w:r>
      <w:r w:rsidRPr="00AE3A48">
        <w:rPr>
          <w:rFonts w:ascii="Times New Roman" w:eastAsia="Times New Roman" w:hAnsi="Times New Roman" w:cs="Times New Roman"/>
          <w:sz w:val="24"/>
          <w:szCs w:val="24"/>
          <w:lang w:eastAsia="ru-RU"/>
        </w:rPr>
        <w:t xml:space="preserve">Заказчика: </w:t>
      </w:r>
    </w:p>
    <w:p w:rsidR="004A3FC8" w:rsidRDefault="004A3FC8" w:rsidP="00673695">
      <w:pPr>
        <w:widowControl w:val="0"/>
        <w:autoSpaceDE w:val="0"/>
        <w:autoSpaceDN w:val="0"/>
        <w:adjustRightInd w:val="0"/>
        <w:spacing w:before="120" w:after="0" w:line="240" w:lineRule="auto"/>
        <w:ind w:firstLine="539"/>
        <w:jc w:val="both"/>
        <w:rPr>
          <w:rFonts w:ascii="Times New Roman" w:eastAsia="Times New Roman" w:hAnsi="Times New Roman" w:cs="Times New Roman"/>
          <w:sz w:val="24"/>
          <w:szCs w:val="24"/>
          <w:lang w:eastAsia="ru-RU"/>
        </w:rPr>
      </w:pPr>
      <w:r w:rsidRPr="004A3FC8">
        <w:rPr>
          <w:rFonts w:ascii="Times New Roman" w:eastAsia="Times New Roman" w:hAnsi="Times New Roman" w:cs="Times New Roman"/>
          <w:sz w:val="24"/>
          <w:szCs w:val="24"/>
          <w:lang w:eastAsia="ru-RU"/>
        </w:rPr>
        <w:t xml:space="preserve">198335, Санкт-Петербург, </w:t>
      </w:r>
      <w:r w:rsidR="00DA1832">
        <w:rPr>
          <w:rFonts w:ascii="Times New Roman" w:eastAsia="Times New Roman" w:hAnsi="Times New Roman" w:cs="Times New Roman"/>
          <w:sz w:val="24"/>
          <w:szCs w:val="24"/>
          <w:lang w:eastAsia="ru-RU"/>
        </w:rPr>
        <w:t>Сергиево, Российский бульвар, д.4/2, литер А.</w:t>
      </w:r>
      <w:r w:rsidRPr="004A3FC8">
        <w:rPr>
          <w:rFonts w:ascii="Times New Roman" w:eastAsia="Times New Roman" w:hAnsi="Times New Roman" w:cs="Times New Roman"/>
          <w:sz w:val="24"/>
          <w:szCs w:val="24"/>
          <w:lang w:eastAsia="ru-RU"/>
        </w:rPr>
        <w:t xml:space="preserve"> </w:t>
      </w: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2. Требования к функциональным, техническим и качественным характеристикам объекта закупки.</w:t>
      </w:r>
    </w:p>
    <w:p w:rsidR="00673695" w:rsidRPr="003B26FE"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2.</w:t>
      </w:r>
      <w:r w:rsidR="00DA1832">
        <w:rPr>
          <w:rFonts w:ascii="Times New Roman" w:eastAsia="Times New Roman" w:hAnsi="Times New Roman" w:cs="Times New Roman"/>
          <w:sz w:val="24"/>
          <w:szCs w:val="24"/>
          <w:lang w:eastAsia="ru-RU"/>
        </w:rPr>
        <w:t>1</w:t>
      </w:r>
      <w:r w:rsidRPr="003B26FE">
        <w:rPr>
          <w:rFonts w:ascii="Times New Roman" w:eastAsia="Times New Roman" w:hAnsi="Times New Roman" w:cs="Times New Roman"/>
          <w:sz w:val="24"/>
          <w:szCs w:val="24"/>
          <w:lang w:eastAsia="ru-RU"/>
        </w:rPr>
        <w:t>. Выдача топлива через АЗС Поставщика по электронным (топливным) картам производится с момента их получения Заказчиком.</w:t>
      </w:r>
    </w:p>
    <w:p w:rsidR="00673695" w:rsidRPr="003B26FE"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2.3. Право собственности на товар переходит к Заказчику с момента поступления товара в бак автотранспорта и(или) канистру Заказчика, данный факт подтверждают кассовый и терминальный чеки, где указана следующая информация: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дата, время;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адрес АЗС;</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номер АЗС;</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наименование товара;</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количество отпущенных литров;</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цена за единицу топлива.</w:t>
      </w:r>
    </w:p>
    <w:p w:rsidR="00673695" w:rsidRPr="003B26FE"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2.4. Товар не должен находиться в залоге, под арестом или под иным обременением.</w:t>
      </w:r>
    </w:p>
    <w:p w:rsidR="00673695"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2.5. В соответствии с требованиями технического </w:t>
      </w:r>
      <w:hyperlink r:id="rId24" w:history="1">
        <w:r w:rsidRPr="003B26FE">
          <w:rPr>
            <w:rFonts w:ascii="Times New Roman" w:eastAsia="Times New Roman" w:hAnsi="Times New Roman" w:cs="Times New Roman"/>
            <w:color w:val="0000FF"/>
            <w:sz w:val="24"/>
            <w:szCs w:val="24"/>
            <w:lang w:eastAsia="ru-RU"/>
          </w:rPr>
          <w:t>регламента</w:t>
        </w:r>
      </w:hyperlink>
      <w:r w:rsidRPr="003B26FE">
        <w:rPr>
          <w:rFonts w:ascii="Times New Roman" w:eastAsia="Times New Roman" w:hAnsi="Times New Roman" w:cs="Times New Roman"/>
          <w:sz w:val="24"/>
          <w:szCs w:val="24"/>
          <w:lang w:eastAsia="ru-RU"/>
        </w:rPr>
        <w:t xml:space="preserve">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N 826, качество товара должно быть подтверждено:</w:t>
      </w:r>
    </w:p>
    <w:p w:rsidR="00673695" w:rsidRPr="003B26FE" w:rsidRDefault="00673695" w:rsidP="00673695">
      <w:pPr>
        <w:widowControl w:val="0"/>
        <w:autoSpaceDE w:val="0"/>
        <w:autoSpaceDN w:val="0"/>
        <w:adjustRightInd w:val="0"/>
        <w:spacing w:before="120"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декларацией соответствия;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паспортом топлива.</w:t>
      </w:r>
    </w:p>
    <w:p w:rsidR="00673695" w:rsidRPr="003B26FE"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lastRenderedPageBreak/>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673695" w:rsidRPr="003B26FE"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2.6.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Федеральным </w:t>
      </w:r>
      <w:hyperlink r:id="rId25" w:history="1">
        <w:r w:rsidRPr="003B26FE">
          <w:rPr>
            <w:rFonts w:ascii="Times New Roman" w:eastAsia="Times New Roman" w:hAnsi="Times New Roman" w:cs="Times New Roman"/>
            <w:color w:val="0000FF"/>
            <w:sz w:val="24"/>
            <w:szCs w:val="24"/>
            <w:lang w:eastAsia="ru-RU"/>
          </w:rPr>
          <w:t>законом</w:t>
        </w:r>
      </w:hyperlink>
      <w:r w:rsidRPr="003B26FE">
        <w:rPr>
          <w:rFonts w:ascii="Times New Roman" w:eastAsia="Times New Roman" w:hAnsi="Times New Roman" w:cs="Times New Roman"/>
          <w:sz w:val="24"/>
          <w:szCs w:val="24"/>
          <w:lang w:eastAsia="ru-RU"/>
        </w:rPr>
        <w:t xml:space="preserve"> от 30.03.1999 N 52-ФЗ "О санитарно-эпидемиологическом благополучии населения";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Федеральным </w:t>
      </w:r>
      <w:hyperlink r:id="rId26" w:history="1">
        <w:r w:rsidRPr="003B26FE">
          <w:rPr>
            <w:rFonts w:ascii="Times New Roman" w:eastAsia="Times New Roman" w:hAnsi="Times New Roman" w:cs="Times New Roman"/>
            <w:color w:val="0000FF"/>
            <w:sz w:val="24"/>
            <w:szCs w:val="24"/>
            <w:lang w:eastAsia="ru-RU"/>
          </w:rPr>
          <w:t>законом</w:t>
        </w:r>
      </w:hyperlink>
      <w:r w:rsidRPr="003B26FE">
        <w:rPr>
          <w:rFonts w:ascii="Times New Roman" w:eastAsia="Times New Roman" w:hAnsi="Times New Roman" w:cs="Times New Roman"/>
          <w:sz w:val="24"/>
          <w:szCs w:val="24"/>
          <w:lang w:eastAsia="ru-RU"/>
        </w:rPr>
        <w:t xml:space="preserve"> от 10.01.2002 N 7-ФЗ "Об охране окружающей среды";</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Федеральным </w:t>
      </w:r>
      <w:hyperlink r:id="rId27" w:history="1">
        <w:r w:rsidRPr="003B26FE">
          <w:rPr>
            <w:rFonts w:ascii="Times New Roman" w:eastAsia="Times New Roman" w:hAnsi="Times New Roman" w:cs="Times New Roman"/>
            <w:color w:val="0000FF"/>
            <w:sz w:val="24"/>
            <w:szCs w:val="24"/>
            <w:lang w:eastAsia="ru-RU"/>
          </w:rPr>
          <w:t>законом</w:t>
        </w:r>
      </w:hyperlink>
      <w:r w:rsidRPr="003B26FE">
        <w:rPr>
          <w:rFonts w:ascii="Times New Roman" w:eastAsia="Times New Roman" w:hAnsi="Times New Roman" w:cs="Times New Roman"/>
          <w:sz w:val="24"/>
          <w:szCs w:val="24"/>
          <w:lang w:eastAsia="ru-RU"/>
        </w:rPr>
        <w:t xml:space="preserve"> от 27.12.2002 N 184-ФЗ "О техническом регулировании";</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w:t>
      </w:r>
      <w:hyperlink r:id="rId28" w:history="1">
        <w:r w:rsidRPr="003B26FE">
          <w:rPr>
            <w:rFonts w:ascii="Times New Roman" w:eastAsia="Times New Roman" w:hAnsi="Times New Roman" w:cs="Times New Roman"/>
            <w:color w:val="0000FF"/>
            <w:sz w:val="24"/>
            <w:szCs w:val="24"/>
            <w:lang w:eastAsia="ru-RU"/>
          </w:rPr>
          <w:t>Постановлением</w:t>
        </w:r>
      </w:hyperlink>
      <w:r w:rsidRPr="003B26FE">
        <w:rPr>
          <w:rFonts w:ascii="Times New Roman" w:eastAsia="Times New Roman" w:hAnsi="Times New Roman" w:cs="Times New Roman"/>
          <w:sz w:val="24"/>
          <w:szCs w:val="24"/>
          <w:lang w:eastAsia="ru-RU"/>
        </w:rPr>
        <w:t xml:space="preserve"> Правительства Российской Федерации от 27.02.2008 N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w:t>
      </w:r>
      <w:hyperlink r:id="rId29" w:history="1">
        <w:r w:rsidRPr="003B26FE">
          <w:rPr>
            <w:rFonts w:ascii="Times New Roman" w:eastAsia="Times New Roman" w:hAnsi="Times New Roman" w:cs="Times New Roman"/>
            <w:color w:val="0000FF"/>
            <w:sz w:val="24"/>
            <w:szCs w:val="24"/>
            <w:lang w:eastAsia="ru-RU"/>
          </w:rPr>
          <w:t>Приказом</w:t>
        </w:r>
      </w:hyperlink>
      <w:r w:rsidRPr="003B26FE">
        <w:rPr>
          <w:rFonts w:ascii="Times New Roman" w:eastAsia="Times New Roman" w:hAnsi="Times New Roman" w:cs="Times New Roman"/>
          <w:sz w:val="24"/>
          <w:szCs w:val="24"/>
          <w:lang w:eastAsia="ru-RU"/>
        </w:rPr>
        <w:t xml:space="preserve"> Федеральной службы по надзору в сфере защиты прав потребителей и благополучия человека от 19.07.2007 N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w:t>
      </w:r>
      <w:hyperlink r:id="rId30" w:history="1">
        <w:r w:rsidRPr="003B26FE">
          <w:rPr>
            <w:rFonts w:ascii="Times New Roman" w:eastAsia="Times New Roman" w:hAnsi="Times New Roman" w:cs="Times New Roman"/>
            <w:color w:val="0000FF"/>
            <w:sz w:val="24"/>
            <w:szCs w:val="24"/>
            <w:lang w:eastAsia="ru-RU"/>
          </w:rPr>
          <w:t>Приказом</w:t>
        </w:r>
      </w:hyperlink>
      <w:r w:rsidRPr="003B26FE">
        <w:rPr>
          <w:rFonts w:ascii="Times New Roman" w:eastAsia="Times New Roman" w:hAnsi="Times New Roman" w:cs="Times New Roman"/>
          <w:sz w:val="24"/>
          <w:szCs w:val="24"/>
          <w:lang w:eastAsia="ru-RU"/>
        </w:rPr>
        <w:t xml:space="preserve"> Минэнерго России от 19.06.2003 N 231 "Об утверждении Инструкции по контролю и обеспечению сохранения качества нефтепродуктов в организациях нефтепродуктообеспечения";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w:t>
      </w:r>
      <w:hyperlink r:id="rId31" w:history="1">
        <w:r w:rsidRPr="003B26FE">
          <w:rPr>
            <w:rFonts w:ascii="Times New Roman" w:eastAsia="Times New Roman" w:hAnsi="Times New Roman" w:cs="Times New Roman"/>
            <w:color w:val="0000FF"/>
            <w:sz w:val="24"/>
            <w:szCs w:val="24"/>
            <w:lang w:eastAsia="ru-RU"/>
          </w:rPr>
          <w:t>Приказом</w:t>
        </w:r>
      </w:hyperlink>
      <w:r w:rsidRPr="003B26FE">
        <w:rPr>
          <w:rFonts w:ascii="Times New Roman" w:eastAsia="Times New Roman" w:hAnsi="Times New Roman" w:cs="Times New Roman"/>
          <w:sz w:val="24"/>
          <w:szCs w:val="24"/>
          <w:lang w:eastAsia="ru-RU"/>
        </w:rPr>
        <w:t xml:space="preserve"> МЧС России от 05.05.2014 N 221 "Об утверждении свода правил "Станции автомобильные заправочные. Требования пожарной безопасности";</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 Требованиями Технического </w:t>
      </w:r>
      <w:hyperlink r:id="rId32" w:history="1">
        <w:r w:rsidRPr="003B26FE">
          <w:rPr>
            <w:rFonts w:ascii="Times New Roman" w:eastAsia="Times New Roman" w:hAnsi="Times New Roman" w:cs="Times New Roman"/>
            <w:color w:val="0000FF"/>
            <w:sz w:val="24"/>
            <w:szCs w:val="24"/>
            <w:lang w:eastAsia="ru-RU"/>
          </w:rPr>
          <w:t>регламента</w:t>
        </w:r>
      </w:hyperlink>
      <w:r w:rsidRPr="003B26FE">
        <w:rPr>
          <w:rFonts w:ascii="Times New Roman" w:eastAsia="Times New Roman" w:hAnsi="Times New Roman" w:cs="Times New Roman"/>
          <w:sz w:val="24"/>
          <w:szCs w:val="24"/>
          <w:lang w:eastAsia="ru-RU"/>
        </w:rP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N 826;</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3" w:history="1">
        <w:r w:rsidRPr="003B26FE">
          <w:rPr>
            <w:rFonts w:ascii="Times New Roman" w:eastAsia="Times New Roman" w:hAnsi="Times New Roman" w:cs="Times New Roman"/>
            <w:color w:val="0000FF"/>
            <w:sz w:val="24"/>
            <w:szCs w:val="24"/>
            <w:lang w:eastAsia="ru-RU"/>
          </w:rPr>
          <w:t>ГОСТ 1756-2000</w:t>
        </w:r>
      </w:hyperlink>
      <w:r w:rsidRPr="003B26FE">
        <w:rPr>
          <w:rFonts w:ascii="Times New Roman" w:eastAsia="Times New Roman" w:hAnsi="Times New Roman" w:cs="Times New Roman"/>
          <w:sz w:val="24"/>
          <w:szCs w:val="24"/>
          <w:lang w:eastAsia="ru-RU"/>
        </w:rPr>
        <w:t xml:space="preserve"> (ИСО 3007-99). Межгосударственный стандарт. Нефтепродукты. Определение давления насыщенных паров";</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4" w:history="1">
        <w:r w:rsidRPr="003B26FE">
          <w:rPr>
            <w:rFonts w:ascii="Times New Roman" w:eastAsia="Times New Roman" w:hAnsi="Times New Roman" w:cs="Times New Roman"/>
            <w:color w:val="0000FF"/>
            <w:sz w:val="24"/>
            <w:szCs w:val="24"/>
            <w:lang w:eastAsia="ru-RU"/>
          </w:rPr>
          <w:t>ГОСТ Р 51105-2020</w:t>
        </w:r>
      </w:hyperlink>
      <w:r w:rsidRPr="003B26FE">
        <w:rPr>
          <w:rFonts w:ascii="Times New Roman" w:eastAsia="Times New Roman" w:hAnsi="Times New Roman" w:cs="Times New Roman"/>
          <w:sz w:val="24"/>
          <w:szCs w:val="24"/>
          <w:lang w:eastAsia="ru-RU"/>
        </w:rPr>
        <w:t xml:space="preserve"> Национальный стандарт Российской Федерации. Топлива для двигателей внутреннего сгорания. Бензин неэтилированный. Технические условия";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5" w:history="1">
        <w:r w:rsidRPr="003B26FE">
          <w:rPr>
            <w:rFonts w:ascii="Times New Roman" w:eastAsia="Times New Roman" w:hAnsi="Times New Roman" w:cs="Times New Roman"/>
            <w:color w:val="0000FF"/>
            <w:sz w:val="24"/>
            <w:szCs w:val="24"/>
            <w:lang w:eastAsia="ru-RU"/>
          </w:rPr>
          <w:t>ГОСТ Р 51866-2002</w:t>
        </w:r>
      </w:hyperlink>
      <w:r w:rsidRPr="003B26FE">
        <w:rPr>
          <w:rFonts w:ascii="Times New Roman" w:eastAsia="Times New Roman" w:hAnsi="Times New Roman" w:cs="Times New Roman"/>
          <w:sz w:val="24"/>
          <w:szCs w:val="24"/>
          <w:lang w:eastAsia="ru-RU"/>
        </w:rPr>
        <w:t xml:space="preserve"> (EH 228-2004). Топлива моторные. Бензин неэтилированный. Технические условия";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6" w:history="1">
        <w:r w:rsidRPr="003B26FE">
          <w:rPr>
            <w:rFonts w:ascii="Times New Roman" w:eastAsia="Times New Roman" w:hAnsi="Times New Roman" w:cs="Times New Roman"/>
            <w:color w:val="0000FF"/>
            <w:sz w:val="24"/>
            <w:szCs w:val="24"/>
            <w:lang w:eastAsia="ru-RU"/>
          </w:rPr>
          <w:t>ГОСТ Р 52368-2005</w:t>
        </w:r>
      </w:hyperlink>
      <w:r w:rsidRPr="003B26FE">
        <w:rPr>
          <w:rFonts w:ascii="Times New Roman" w:eastAsia="Times New Roman" w:hAnsi="Times New Roman" w:cs="Times New Roman"/>
          <w:sz w:val="24"/>
          <w:szCs w:val="24"/>
          <w:lang w:eastAsia="ru-RU"/>
        </w:rPr>
        <w:t xml:space="preserve"> (EH 590:2009). Национальный стандарт Российской Федерации. Топливо дизельное евро. Технические условия";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7" w:history="1">
        <w:r w:rsidRPr="003B26FE">
          <w:rPr>
            <w:rFonts w:ascii="Times New Roman" w:eastAsia="Times New Roman" w:hAnsi="Times New Roman" w:cs="Times New Roman"/>
            <w:color w:val="0000FF"/>
            <w:sz w:val="24"/>
            <w:szCs w:val="24"/>
            <w:lang w:eastAsia="ru-RU"/>
          </w:rPr>
          <w:t>ГОСТ 32513-2013</w:t>
        </w:r>
      </w:hyperlink>
      <w:r w:rsidRPr="003B26FE">
        <w:rPr>
          <w:rFonts w:ascii="Times New Roman" w:eastAsia="Times New Roman" w:hAnsi="Times New Roman" w:cs="Times New Roman"/>
          <w:sz w:val="24"/>
          <w:szCs w:val="24"/>
          <w:lang w:eastAsia="ru-RU"/>
        </w:rPr>
        <w:t xml:space="preserve"> Межгосударственный стандарт. Топлива моторные. Бензин неэтилированный. Технические условия.";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8" w:history="1">
        <w:r w:rsidRPr="003B26FE">
          <w:rPr>
            <w:rFonts w:ascii="Times New Roman" w:eastAsia="Times New Roman" w:hAnsi="Times New Roman" w:cs="Times New Roman"/>
            <w:color w:val="0000FF"/>
            <w:sz w:val="24"/>
            <w:szCs w:val="24"/>
            <w:lang w:eastAsia="ru-RU"/>
          </w:rPr>
          <w:t>ГОСТ 32511-2013</w:t>
        </w:r>
      </w:hyperlink>
      <w:r w:rsidRPr="003B26FE">
        <w:rPr>
          <w:rFonts w:ascii="Times New Roman" w:eastAsia="Times New Roman" w:hAnsi="Times New Roman" w:cs="Times New Roman"/>
          <w:sz w:val="24"/>
          <w:szCs w:val="24"/>
          <w:lang w:eastAsia="ru-RU"/>
        </w:rPr>
        <w:t xml:space="preserve"> (EN 590:2009). Межгосударственный стандарт. Топливо дизельное ЕВРО. Технические условия";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39" w:history="1">
        <w:r w:rsidRPr="003B26FE">
          <w:rPr>
            <w:rFonts w:ascii="Times New Roman" w:eastAsia="Times New Roman" w:hAnsi="Times New Roman" w:cs="Times New Roman"/>
            <w:color w:val="0000FF"/>
            <w:sz w:val="24"/>
            <w:szCs w:val="24"/>
            <w:lang w:eastAsia="ru-RU"/>
          </w:rPr>
          <w:t>ГОСТ 305-2013</w:t>
        </w:r>
      </w:hyperlink>
      <w:r w:rsidRPr="003B26FE">
        <w:rPr>
          <w:rFonts w:ascii="Times New Roman" w:eastAsia="Times New Roman" w:hAnsi="Times New Roman" w:cs="Times New Roman"/>
          <w:sz w:val="24"/>
          <w:szCs w:val="24"/>
          <w:lang w:eastAsia="ru-RU"/>
        </w:rPr>
        <w:t>. Межгосударственный стандарт. Топливо дизельное. Технические условия";</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40" w:history="1">
        <w:r w:rsidRPr="003B26FE">
          <w:rPr>
            <w:rFonts w:ascii="Times New Roman" w:eastAsia="Times New Roman" w:hAnsi="Times New Roman" w:cs="Times New Roman"/>
            <w:color w:val="0000FF"/>
            <w:sz w:val="24"/>
            <w:szCs w:val="24"/>
            <w:lang w:eastAsia="ru-RU"/>
          </w:rPr>
          <w:t>ГОСТ 511-2015</w:t>
        </w:r>
      </w:hyperlink>
      <w:r w:rsidRPr="003B26FE">
        <w:rPr>
          <w:rFonts w:ascii="Times New Roman" w:eastAsia="Times New Roman" w:hAnsi="Times New Roman" w:cs="Times New Roman"/>
          <w:sz w:val="24"/>
          <w:szCs w:val="24"/>
          <w:lang w:eastAsia="ru-RU"/>
        </w:rPr>
        <w:t>. Межгосударственный стандарт. Топливо для двигателей. Моторный метод определения октанового числа";</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41" w:history="1">
        <w:r w:rsidRPr="003B26FE">
          <w:rPr>
            <w:rFonts w:ascii="Times New Roman" w:eastAsia="Times New Roman" w:hAnsi="Times New Roman" w:cs="Times New Roman"/>
            <w:color w:val="0000FF"/>
            <w:sz w:val="24"/>
            <w:szCs w:val="24"/>
            <w:lang w:eastAsia="ru-RU"/>
          </w:rPr>
          <w:t>ГОСТ 8226-2015</w:t>
        </w:r>
      </w:hyperlink>
      <w:r w:rsidRPr="003B26FE">
        <w:rPr>
          <w:rFonts w:ascii="Times New Roman" w:eastAsia="Times New Roman" w:hAnsi="Times New Roman" w:cs="Times New Roman"/>
          <w:sz w:val="24"/>
          <w:szCs w:val="24"/>
          <w:lang w:eastAsia="ru-RU"/>
        </w:rPr>
        <w:t>. Межгосударственный стандарт. Топливо для двигателей. Исследовательский метод определения октанового числа";</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42" w:history="1">
        <w:r w:rsidRPr="003B26FE">
          <w:rPr>
            <w:rFonts w:ascii="Times New Roman" w:eastAsia="Times New Roman" w:hAnsi="Times New Roman" w:cs="Times New Roman"/>
            <w:color w:val="0000FF"/>
            <w:sz w:val="24"/>
            <w:szCs w:val="24"/>
            <w:lang w:eastAsia="ru-RU"/>
          </w:rPr>
          <w:t>ГОСТ 28828-90</w:t>
        </w:r>
      </w:hyperlink>
      <w:r w:rsidRPr="003B26FE">
        <w:rPr>
          <w:rFonts w:ascii="Times New Roman" w:eastAsia="Times New Roman" w:hAnsi="Times New Roman" w:cs="Times New Roman"/>
          <w:sz w:val="24"/>
          <w:szCs w:val="24"/>
          <w:lang w:eastAsia="ru-RU"/>
        </w:rPr>
        <w:t>. Межгосударственный стандарт. Бензины. Метод определения свинца";</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43" w:history="1">
        <w:r w:rsidRPr="003B26FE">
          <w:rPr>
            <w:rFonts w:ascii="Times New Roman" w:eastAsia="Times New Roman" w:hAnsi="Times New Roman" w:cs="Times New Roman"/>
            <w:color w:val="0000FF"/>
            <w:sz w:val="24"/>
            <w:szCs w:val="24"/>
            <w:lang w:eastAsia="ru-RU"/>
          </w:rPr>
          <w:t>ГОСТ 29040-2018</w:t>
        </w:r>
      </w:hyperlink>
      <w:r w:rsidRPr="003B26FE">
        <w:rPr>
          <w:rFonts w:ascii="Times New Roman" w:eastAsia="Times New Roman" w:hAnsi="Times New Roman" w:cs="Times New Roman"/>
          <w:sz w:val="24"/>
          <w:szCs w:val="24"/>
          <w:lang w:eastAsia="ru-RU"/>
        </w:rPr>
        <w:t>. Межгосударственный стандарт. Бензины. Метод определения бензола и суммарного содержания ароматических углеводородов";</w:t>
      </w:r>
    </w:p>
    <w:p w:rsidR="00673695" w:rsidRPr="003B26FE" w:rsidRDefault="00673695" w:rsidP="0067369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w:t>
      </w:r>
      <w:hyperlink r:id="rId44" w:history="1">
        <w:r w:rsidRPr="003B26FE">
          <w:rPr>
            <w:rFonts w:ascii="Times New Roman" w:eastAsia="Times New Roman" w:hAnsi="Times New Roman" w:cs="Times New Roman"/>
            <w:color w:val="0000FF"/>
            <w:sz w:val="24"/>
            <w:szCs w:val="24"/>
            <w:lang w:eastAsia="ru-RU"/>
          </w:rPr>
          <w:t>ГОСТ 2084-77</w:t>
        </w:r>
      </w:hyperlink>
      <w:r w:rsidRPr="003B26FE">
        <w:rPr>
          <w:rFonts w:ascii="Times New Roman" w:eastAsia="Times New Roman" w:hAnsi="Times New Roman" w:cs="Times New Roman"/>
          <w:sz w:val="24"/>
          <w:szCs w:val="24"/>
          <w:lang w:eastAsia="ru-RU"/>
        </w:rPr>
        <w:t>. Межгосударственный стандарт. Бензины автомобильные. Технические условия".</w:t>
      </w:r>
    </w:p>
    <w:p w:rsidR="00673695" w:rsidRPr="003B26FE"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 xml:space="preserve">В случае если нормативно-технический документ утратил силу вследствие отмены либо </w:t>
      </w:r>
      <w:r w:rsidRPr="003B26FE">
        <w:rPr>
          <w:rFonts w:ascii="Times New Roman" w:eastAsia="Times New Roman" w:hAnsi="Times New Roman" w:cs="Times New Roman"/>
          <w:sz w:val="24"/>
          <w:szCs w:val="24"/>
          <w:lang w:eastAsia="ru-RU"/>
        </w:rPr>
        <w:lastRenderedPageBreak/>
        <w:t>замены на иной документ, то Поставщик обязан руководствоваться действующей редакцией такого нормативно-технического документа.</w:t>
      </w: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3. Требования к гарантии качества и безопасности услуг, а также требования к гарантийному сроку хранения товара.</w:t>
      </w: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3B26FE">
        <w:rPr>
          <w:rFonts w:ascii="Times New Roman" w:eastAsia="Times New Roman" w:hAnsi="Times New Roman" w:cs="Times New Roman"/>
          <w:sz w:val="24"/>
          <w:szCs w:val="24"/>
          <w:lang w:eastAsia="ru-RU"/>
        </w:rPr>
        <w:t>. Требования к предоставлению доступа к Личному кабинету на официальном сайте Поставщика.</w:t>
      </w:r>
    </w:p>
    <w:p w:rsidR="00673695" w:rsidRPr="003B26FE" w:rsidRDefault="00673695" w:rsidP="0067369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Поставщик предоставляет Заказчику доступ к "Web-странице" на официальном сайте Поставщика в сети Интернет или обеспечивает доступ к программному обеспечению Поставщика, используемому для учета товара, приобретенного Заказчиком с использованием электронных (топливных) карт (Личный кабинет).</w:t>
      </w:r>
    </w:p>
    <w:p w:rsidR="00673695" w:rsidRDefault="00673695" w:rsidP="00673695">
      <w:pPr>
        <w:widowControl w:val="0"/>
        <w:autoSpaceDE w:val="0"/>
        <w:autoSpaceDN w:val="0"/>
        <w:adjustRightInd w:val="0"/>
        <w:spacing w:before="240" w:after="0" w:line="240" w:lineRule="auto"/>
        <w:ind w:firstLine="540"/>
        <w:jc w:val="both"/>
        <w:rPr>
          <w:rFonts w:ascii="Times New Roman" w:eastAsia="Times New Roman" w:hAnsi="Times New Roman" w:cs="Times New Roman"/>
          <w:sz w:val="24"/>
          <w:szCs w:val="24"/>
          <w:lang w:eastAsia="ru-RU"/>
        </w:rPr>
      </w:pPr>
      <w:r w:rsidRPr="003B26FE">
        <w:rPr>
          <w:rFonts w:ascii="Times New Roman" w:eastAsia="Times New Roman" w:hAnsi="Times New Roman" w:cs="Times New Roman"/>
          <w:sz w:val="24"/>
          <w:szCs w:val="24"/>
          <w:lang w:eastAsia="ru-RU"/>
        </w:rPr>
        <w:t>Доступ к Личному кабинету предоставляется Поставщиком в течение 24 часов с момента заключения контракта.</w:t>
      </w: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Pr="00E94278" w:rsidRDefault="00673695" w:rsidP="00673695">
      <w:pPr>
        <w:autoSpaceDE w:val="0"/>
        <w:autoSpaceDN w:val="0"/>
        <w:adjustRightInd w:val="0"/>
        <w:spacing w:after="0" w:line="240" w:lineRule="auto"/>
        <w:ind w:firstLine="540"/>
        <w:jc w:val="both"/>
        <w:rPr>
          <w:rFonts w:ascii="Times New Roman" w:eastAsia="Calibri" w:hAnsi="Times New Roman" w:cs="Times New Roman"/>
          <w:sz w:val="24"/>
          <w:szCs w:val="24"/>
        </w:rPr>
      </w:pPr>
      <w:r w:rsidRPr="00E94278">
        <w:rPr>
          <w:rFonts w:ascii="Times New Roman" w:eastAsia="Calibri" w:hAnsi="Times New Roman" w:cs="Times New Roman"/>
          <w:sz w:val="24"/>
          <w:szCs w:val="24"/>
        </w:rPr>
        <w:t>ЗАКАЗЧИК:                                                                                ПОСТАВЩИК:</w:t>
      </w: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673695" w:rsidRDefault="00673695"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023FED" w:rsidRDefault="00023FED"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5B734C" w:rsidRDefault="005B734C"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5B734C" w:rsidRDefault="005B734C"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023FED" w:rsidRDefault="00023FED"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p>
    <w:p w:rsidR="00C73B42" w:rsidRPr="00C73B42" w:rsidRDefault="00C73B42" w:rsidP="00C73B42">
      <w:pPr>
        <w:autoSpaceDE w:val="0"/>
        <w:autoSpaceDN w:val="0"/>
        <w:adjustRightInd w:val="0"/>
        <w:spacing w:after="0" w:line="240" w:lineRule="auto"/>
        <w:jc w:val="right"/>
        <w:outlineLvl w:val="2"/>
        <w:rPr>
          <w:rFonts w:ascii="Times New Roman" w:eastAsia="Calibri" w:hAnsi="Times New Roman" w:cs="Times New Roman"/>
          <w:sz w:val="24"/>
          <w:szCs w:val="24"/>
        </w:rPr>
      </w:pPr>
      <w:r w:rsidRPr="00C73B42">
        <w:rPr>
          <w:rFonts w:ascii="Times New Roman" w:eastAsia="Calibri" w:hAnsi="Times New Roman" w:cs="Times New Roman"/>
          <w:sz w:val="24"/>
          <w:szCs w:val="24"/>
        </w:rPr>
        <w:t>Приложение N 3</w:t>
      </w:r>
    </w:p>
    <w:p w:rsidR="00C73B42" w:rsidRPr="00C73B42" w:rsidRDefault="00C73B42" w:rsidP="00C73B42">
      <w:pPr>
        <w:autoSpaceDE w:val="0"/>
        <w:autoSpaceDN w:val="0"/>
        <w:adjustRightInd w:val="0"/>
        <w:spacing w:after="0" w:line="240" w:lineRule="auto"/>
        <w:jc w:val="right"/>
        <w:rPr>
          <w:rFonts w:ascii="Times New Roman" w:eastAsia="Calibri" w:hAnsi="Times New Roman" w:cs="Times New Roman"/>
          <w:sz w:val="24"/>
          <w:szCs w:val="24"/>
        </w:rPr>
      </w:pPr>
      <w:r w:rsidRPr="00C73B42">
        <w:rPr>
          <w:rFonts w:ascii="Times New Roman" w:eastAsia="Calibri" w:hAnsi="Times New Roman" w:cs="Times New Roman"/>
          <w:sz w:val="24"/>
          <w:szCs w:val="24"/>
        </w:rPr>
        <w:t>к Контракту</w:t>
      </w:r>
    </w:p>
    <w:p w:rsidR="00C73B42" w:rsidRPr="00C73B42" w:rsidRDefault="00C73B42" w:rsidP="00C73B42">
      <w:pPr>
        <w:autoSpaceDE w:val="0"/>
        <w:autoSpaceDN w:val="0"/>
        <w:adjustRightInd w:val="0"/>
        <w:spacing w:after="0" w:line="240" w:lineRule="auto"/>
        <w:jc w:val="right"/>
        <w:rPr>
          <w:rFonts w:ascii="Times New Roman" w:eastAsia="Calibri" w:hAnsi="Times New Roman" w:cs="Times New Roman"/>
          <w:sz w:val="24"/>
          <w:szCs w:val="24"/>
        </w:rPr>
      </w:pPr>
      <w:r w:rsidRPr="00C73B42">
        <w:rPr>
          <w:rFonts w:ascii="Times New Roman" w:eastAsia="Calibri" w:hAnsi="Times New Roman" w:cs="Times New Roman"/>
          <w:sz w:val="24"/>
          <w:szCs w:val="24"/>
        </w:rPr>
        <w:t>от "__" ____ 20</w:t>
      </w:r>
      <w:r w:rsidR="00023FED">
        <w:rPr>
          <w:rFonts w:ascii="Times New Roman" w:eastAsia="Calibri" w:hAnsi="Times New Roman" w:cs="Times New Roman"/>
          <w:sz w:val="24"/>
          <w:szCs w:val="24"/>
        </w:rPr>
        <w:t xml:space="preserve">24 </w:t>
      </w:r>
      <w:r w:rsidRPr="00C73B42">
        <w:rPr>
          <w:rFonts w:ascii="Times New Roman" w:eastAsia="Calibri" w:hAnsi="Times New Roman" w:cs="Times New Roman"/>
          <w:sz w:val="24"/>
          <w:szCs w:val="24"/>
        </w:rPr>
        <w:t>г. N ___</w:t>
      </w:r>
    </w:p>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C73B42" w:rsidRPr="00C73B42" w:rsidTr="00C73B42">
        <w:tc>
          <w:tcPr>
            <w:tcW w:w="9070" w:type="dxa"/>
            <w:hideMark/>
          </w:tcPr>
          <w:p w:rsidR="00C73B42" w:rsidRPr="00C73B42" w:rsidRDefault="00C73B42" w:rsidP="00C73B42">
            <w:pPr>
              <w:autoSpaceDE w:val="0"/>
              <w:autoSpaceDN w:val="0"/>
              <w:adjustRightInd w:val="0"/>
              <w:spacing w:after="0" w:line="240" w:lineRule="auto"/>
              <w:jc w:val="center"/>
              <w:rPr>
                <w:rFonts w:ascii="Times New Roman" w:eastAsia="Calibri" w:hAnsi="Times New Roman" w:cs="Times New Roman"/>
                <w:sz w:val="24"/>
                <w:szCs w:val="24"/>
              </w:rPr>
            </w:pPr>
            <w:bookmarkStart w:id="25" w:name="Par1037"/>
            <w:bookmarkEnd w:id="25"/>
            <w:r w:rsidRPr="00C73B42">
              <w:rPr>
                <w:rFonts w:ascii="Times New Roman" w:eastAsia="Calibri" w:hAnsi="Times New Roman" w:cs="Times New Roman"/>
                <w:b/>
                <w:bCs/>
                <w:sz w:val="24"/>
                <w:szCs w:val="24"/>
              </w:rPr>
              <w:t>Форма заявки на изготовление электронных (топливных) карт</w:t>
            </w:r>
          </w:p>
        </w:tc>
      </w:tr>
      <w:tr w:rsidR="00C73B42" w:rsidRPr="00C73B42" w:rsidTr="00C73B42">
        <w:tc>
          <w:tcPr>
            <w:tcW w:w="9070" w:type="dxa"/>
          </w:tcPr>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p>
        </w:tc>
      </w:tr>
      <w:tr w:rsidR="00C73B42" w:rsidRPr="00C73B42" w:rsidTr="00C73B42">
        <w:tc>
          <w:tcPr>
            <w:tcW w:w="9070" w:type="dxa"/>
            <w:hideMark/>
          </w:tcPr>
          <w:p w:rsidR="00C73B42" w:rsidRPr="00C73B42" w:rsidRDefault="00C73B42" w:rsidP="00C73B42">
            <w:pPr>
              <w:autoSpaceDE w:val="0"/>
              <w:autoSpaceDN w:val="0"/>
              <w:adjustRightInd w:val="0"/>
              <w:spacing w:after="0" w:line="240" w:lineRule="auto"/>
              <w:ind w:firstLine="540"/>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 xml:space="preserve">В соответствии с заключенным Сторонами Контрактом N _____ от _______ ________________ </w:t>
            </w:r>
            <w:r w:rsidRPr="00C73B42">
              <w:rPr>
                <w:rFonts w:ascii="Times New Roman" w:eastAsia="Calibri" w:hAnsi="Times New Roman" w:cs="Times New Roman"/>
                <w:i/>
                <w:iCs/>
                <w:sz w:val="24"/>
                <w:szCs w:val="24"/>
              </w:rPr>
              <w:t>(указывается предмет контракта)</w:t>
            </w:r>
            <w:r w:rsidRPr="00C73B42">
              <w:rPr>
                <w:rFonts w:ascii="Times New Roman" w:eastAsia="Calibri" w:hAnsi="Times New Roman" w:cs="Times New Roman"/>
                <w:sz w:val="24"/>
                <w:szCs w:val="24"/>
              </w:rPr>
              <w:t xml:space="preserve"> Поставщик изготавливает и предоставляет Заказчику электронные (топливные) карты в количестве ____ (___) штук.</w:t>
            </w:r>
          </w:p>
        </w:tc>
      </w:tr>
      <w:tr w:rsidR="00C73B42" w:rsidRPr="00C73B42" w:rsidTr="00C73B42">
        <w:tc>
          <w:tcPr>
            <w:tcW w:w="9070" w:type="dxa"/>
            <w:hideMark/>
          </w:tcPr>
          <w:p w:rsidR="00C73B42" w:rsidRPr="00C73B42" w:rsidRDefault="00C73B42" w:rsidP="00C73B42">
            <w:pPr>
              <w:autoSpaceDE w:val="0"/>
              <w:autoSpaceDN w:val="0"/>
              <w:adjustRightInd w:val="0"/>
              <w:spacing w:after="0" w:line="240" w:lineRule="auto"/>
              <w:ind w:firstLine="540"/>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Заказчик устанавливает следующие специальные условия использования электронных (топливных) карт</w:t>
            </w:r>
          </w:p>
        </w:tc>
      </w:tr>
    </w:tbl>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1984"/>
        <w:gridCol w:w="3288"/>
        <w:gridCol w:w="3231"/>
      </w:tblGrid>
      <w:tr w:rsidR="00C73B42" w:rsidRPr="00C73B42" w:rsidTr="00C73B42">
        <w:tc>
          <w:tcPr>
            <w:tcW w:w="567"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jc w:val="center"/>
              <w:rPr>
                <w:rFonts w:ascii="Times New Roman" w:eastAsia="Calibri" w:hAnsi="Times New Roman" w:cs="Times New Roman"/>
                <w:sz w:val="24"/>
                <w:szCs w:val="24"/>
              </w:rPr>
            </w:pPr>
            <w:r w:rsidRPr="00C73B42">
              <w:rPr>
                <w:rFonts w:ascii="Times New Roman" w:eastAsia="Calibri" w:hAnsi="Times New Roman" w:cs="Times New Roman"/>
                <w:sz w:val="24"/>
                <w:szCs w:val="24"/>
              </w:rPr>
              <w:t>N п/п</w:t>
            </w:r>
          </w:p>
        </w:tc>
        <w:tc>
          <w:tcPr>
            <w:tcW w:w="1984"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r w:rsidRPr="00C73B42">
              <w:rPr>
                <w:rFonts w:ascii="Times New Roman" w:eastAsia="Calibri" w:hAnsi="Times New Roman" w:cs="Times New Roman"/>
                <w:sz w:val="24"/>
                <w:szCs w:val="24"/>
              </w:rPr>
              <w:t>Марка топлива</w:t>
            </w:r>
          </w:p>
        </w:tc>
        <w:tc>
          <w:tcPr>
            <w:tcW w:w="3288"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r w:rsidRPr="00C73B42">
              <w:rPr>
                <w:rFonts w:ascii="Times New Roman" w:eastAsia="Calibri" w:hAnsi="Times New Roman" w:cs="Times New Roman"/>
                <w:sz w:val="24"/>
                <w:szCs w:val="24"/>
              </w:rPr>
              <w:t>Период (сутки/месяц)</w:t>
            </w:r>
          </w:p>
        </w:tc>
        <w:tc>
          <w:tcPr>
            <w:tcW w:w="3231"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r w:rsidRPr="00C73B42">
              <w:rPr>
                <w:rFonts w:ascii="Times New Roman" w:eastAsia="Calibri" w:hAnsi="Times New Roman" w:cs="Times New Roman"/>
                <w:sz w:val="24"/>
                <w:szCs w:val="24"/>
              </w:rPr>
              <w:t>Лимит (л)</w:t>
            </w:r>
          </w:p>
        </w:tc>
      </w:tr>
      <w:tr w:rsidR="00C73B42" w:rsidRPr="00C73B42" w:rsidTr="00C73B42">
        <w:tc>
          <w:tcPr>
            <w:tcW w:w="567"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jc w:val="center"/>
              <w:rPr>
                <w:rFonts w:ascii="Times New Roman" w:eastAsia="Calibri" w:hAnsi="Times New Roman" w:cs="Times New Roman"/>
                <w:sz w:val="24"/>
                <w:szCs w:val="24"/>
              </w:rPr>
            </w:pPr>
            <w:r w:rsidRPr="00C73B42">
              <w:rPr>
                <w:rFonts w:ascii="Times New Roman" w:eastAsia="Calibri"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3288"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3231"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r>
      <w:tr w:rsidR="00C73B42" w:rsidRPr="00C73B42" w:rsidTr="00C73B42">
        <w:tc>
          <w:tcPr>
            <w:tcW w:w="567"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jc w:val="center"/>
              <w:rPr>
                <w:rFonts w:ascii="Times New Roman" w:eastAsia="Calibri" w:hAnsi="Times New Roman" w:cs="Times New Roman"/>
                <w:sz w:val="24"/>
                <w:szCs w:val="24"/>
              </w:rPr>
            </w:pPr>
            <w:r w:rsidRPr="00C73B42">
              <w:rPr>
                <w:rFonts w:ascii="Times New Roman" w:eastAsia="Calibri" w:hAnsi="Times New Roman" w:cs="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3288"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3231"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r>
      <w:tr w:rsidR="00C73B42" w:rsidRPr="00C73B42" w:rsidTr="00C73B42">
        <w:tc>
          <w:tcPr>
            <w:tcW w:w="567" w:type="dxa"/>
            <w:tcBorders>
              <w:top w:val="single" w:sz="4" w:space="0" w:color="auto"/>
              <w:left w:val="single" w:sz="4" w:space="0" w:color="auto"/>
              <w:bottom w:val="single" w:sz="4" w:space="0" w:color="auto"/>
              <w:right w:val="single" w:sz="4" w:space="0" w:color="auto"/>
            </w:tcBorders>
            <w:hideMark/>
          </w:tcPr>
          <w:p w:rsidR="00C73B42" w:rsidRPr="00C73B42" w:rsidRDefault="00C73B42" w:rsidP="00C73B42">
            <w:pPr>
              <w:autoSpaceDE w:val="0"/>
              <w:autoSpaceDN w:val="0"/>
              <w:adjustRightInd w:val="0"/>
              <w:spacing w:after="0" w:line="240" w:lineRule="auto"/>
              <w:jc w:val="center"/>
              <w:rPr>
                <w:rFonts w:ascii="Times New Roman" w:eastAsia="Calibri" w:hAnsi="Times New Roman" w:cs="Times New Roman"/>
                <w:sz w:val="24"/>
                <w:szCs w:val="24"/>
              </w:rPr>
            </w:pPr>
            <w:r w:rsidRPr="00C73B42">
              <w:rPr>
                <w:rFonts w:ascii="Times New Roman" w:eastAsia="Calibri" w:hAnsi="Times New Roman" w:cs="Times New Roman"/>
                <w:sz w:val="24"/>
                <w:szCs w:val="24"/>
              </w:rPr>
              <w:t>3.</w:t>
            </w:r>
          </w:p>
        </w:tc>
        <w:tc>
          <w:tcPr>
            <w:tcW w:w="1984"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3288"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3231" w:type="dxa"/>
            <w:tcBorders>
              <w:top w:val="single" w:sz="4" w:space="0" w:color="auto"/>
              <w:left w:val="single" w:sz="4" w:space="0" w:color="auto"/>
              <w:bottom w:val="single" w:sz="4" w:space="0" w:color="auto"/>
              <w:right w:val="single" w:sz="4" w:space="0" w:color="auto"/>
            </w:tcBorders>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r>
    </w:tbl>
    <w:p w:rsidR="00C73B42" w:rsidRPr="00C73B42" w:rsidRDefault="00C73B42" w:rsidP="00C73B42">
      <w:pPr>
        <w:autoSpaceDE w:val="0"/>
        <w:autoSpaceDN w:val="0"/>
        <w:adjustRightInd w:val="0"/>
        <w:spacing w:after="0" w:line="240" w:lineRule="auto"/>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C73B42" w:rsidRPr="00C73B42" w:rsidTr="00C73B42">
        <w:tc>
          <w:tcPr>
            <w:tcW w:w="4535" w:type="dxa"/>
            <w:hideMark/>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Дата подачи</w:t>
            </w:r>
          </w:p>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заявки: ____________________</w:t>
            </w:r>
          </w:p>
        </w:tc>
        <w:tc>
          <w:tcPr>
            <w:tcW w:w="4535" w:type="dxa"/>
            <w:hideMark/>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Дата</w:t>
            </w:r>
          </w:p>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приема заявки: ___________________</w:t>
            </w:r>
          </w:p>
        </w:tc>
      </w:tr>
      <w:tr w:rsidR="00C73B42" w:rsidRPr="00C73B42" w:rsidTr="00C73B42">
        <w:tc>
          <w:tcPr>
            <w:tcW w:w="4535" w:type="dxa"/>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4535" w:type="dxa"/>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r>
      <w:tr w:rsidR="00C73B42" w:rsidRPr="00C73B42" w:rsidTr="00C73B42">
        <w:tc>
          <w:tcPr>
            <w:tcW w:w="4535" w:type="dxa"/>
            <w:vAlign w:val="bottom"/>
            <w:hideMark/>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Подпись: __________________</w:t>
            </w:r>
          </w:p>
        </w:tc>
        <w:tc>
          <w:tcPr>
            <w:tcW w:w="4535" w:type="dxa"/>
            <w:hideMark/>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Заявку</w:t>
            </w:r>
          </w:p>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принял: _________________________</w:t>
            </w:r>
          </w:p>
        </w:tc>
      </w:tr>
      <w:tr w:rsidR="00C73B42" w:rsidRPr="00C73B42" w:rsidTr="00C73B42">
        <w:tc>
          <w:tcPr>
            <w:tcW w:w="4535" w:type="dxa"/>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c>
          <w:tcPr>
            <w:tcW w:w="4535" w:type="dxa"/>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p>
        </w:tc>
      </w:tr>
      <w:tr w:rsidR="00C73B42" w:rsidRPr="00C73B42" w:rsidTr="00C73B42">
        <w:tc>
          <w:tcPr>
            <w:tcW w:w="4535" w:type="dxa"/>
            <w:hideMark/>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М.П. (при наличии)</w:t>
            </w:r>
          </w:p>
        </w:tc>
        <w:tc>
          <w:tcPr>
            <w:tcW w:w="4535" w:type="dxa"/>
            <w:hideMark/>
          </w:tcPr>
          <w:p w:rsidR="00C73B42" w:rsidRPr="00C73B42" w:rsidRDefault="00C73B42" w:rsidP="00C73B42">
            <w:pPr>
              <w:autoSpaceDE w:val="0"/>
              <w:autoSpaceDN w:val="0"/>
              <w:adjustRightInd w:val="0"/>
              <w:spacing w:after="0" w:line="240" w:lineRule="auto"/>
              <w:jc w:val="both"/>
              <w:rPr>
                <w:rFonts w:ascii="Times New Roman" w:eastAsia="Calibri" w:hAnsi="Times New Roman" w:cs="Times New Roman"/>
                <w:sz w:val="24"/>
                <w:szCs w:val="24"/>
              </w:rPr>
            </w:pPr>
            <w:r w:rsidRPr="00C73B42">
              <w:rPr>
                <w:rFonts w:ascii="Times New Roman" w:eastAsia="Calibri" w:hAnsi="Times New Roman" w:cs="Times New Roman"/>
                <w:sz w:val="24"/>
                <w:szCs w:val="24"/>
              </w:rPr>
              <w:t>М.П. (при наличии)</w:t>
            </w:r>
          </w:p>
        </w:tc>
      </w:tr>
    </w:tbl>
    <w:p w:rsidR="00C73B42" w:rsidRPr="00C73B42" w:rsidRDefault="00C73B42" w:rsidP="00C73B42">
      <w:pPr>
        <w:autoSpaceDE w:val="0"/>
        <w:autoSpaceDN w:val="0"/>
        <w:adjustRightInd w:val="0"/>
        <w:spacing w:after="0" w:line="240" w:lineRule="auto"/>
        <w:ind w:firstLine="540"/>
        <w:jc w:val="both"/>
        <w:rPr>
          <w:rFonts w:ascii="Arial" w:eastAsia="Calibri" w:hAnsi="Arial" w:cs="Arial"/>
          <w:sz w:val="20"/>
          <w:szCs w:val="20"/>
        </w:rPr>
      </w:pPr>
    </w:p>
    <w:p w:rsidR="00C52B4B" w:rsidRDefault="00C52B4B" w:rsidP="00C8631B">
      <w:pPr>
        <w:autoSpaceDE w:val="0"/>
        <w:autoSpaceDN w:val="0"/>
        <w:adjustRightInd w:val="0"/>
        <w:spacing w:after="0" w:line="240" w:lineRule="auto"/>
        <w:jc w:val="right"/>
        <w:outlineLvl w:val="2"/>
        <w:rPr>
          <w:rFonts w:ascii="Times New Roman" w:eastAsia="Calibri" w:hAnsi="Times New Roman" w:cs="Times New Roman"/>
          <w:sz w:val="24"/>
          <w:szCs w:val="24"/>
        </w:rPr>
        <w:sectPr w:rsidR="00C52B4B" w:rsidSect="00D31B8F">
          <w:pgSz w:w="11906" w:h="16838"/>
          <w:pgMar w:top="1440" w:right="566" w:bottom="1440" w:left="1133" w:header="0" w:footer="0" w:gutter="0"/>
          <w:cols w:space="720"/>
          <w:noEndnote/>
        </w:sectPr>
      </w:pPr>
    </w:p>
    <w:p w:rsidR="00C8631B" w:rsidRPr="00C8631B" w:rsidRDefault="00C8631B" w:rsidP="00C8631B">
      <w:pPr>
        <w:autoSpaceDE w:val="0"/>
        <w:autoSpaceDN w:val="0"/>
        <w:adjustRightInd w:val="0"/>
        <w:spacing w:after="0" w:line="240" w:lineRule="auto"/>
        <w:jc w:val="right"/>
        <w:outlineLvl w:val="2"/>
        <w:rPr>
          <w:rFonts w:ascii="Times New Roman" w:eastAsia="Calibri" w:hAnsi="Times New Roman" w:cs="Times New Roman"/>
          <w:sz w:val="24"/>
          <w:szCs w:val="24"/>
        </w:rPr>
      </w:pPr>
      <w:r w:rsidRPr="00C8631B">
        <w:rPr>
          <w:rFonts w:ascii="Times New Roman" w:eastAsia="Calibri" w:hAnsi="Times New Roman" w:cs="Times New Roman"/>
          <w:sz w:val="24"/>
          <w:szCs w:val="24"/>
        </w:rPr>
        <w:lastRenderedPageBreak/>
        <w:t>Приложение N 4</w:t>
      </w:r>
    </w:p>
    <w:p w:rsidR="00C8631B" w:rsidRPr="00C8631B" w:rsidRDefault="00C8631B" w:rsidP="00C8631B">
      <w:pPr>
        <w:autoSpaceDE w:val="0"/>
        <w:autoSpaceDN w:val="0"/>
        <w:adjustRightInd w:val="0"/>
        <w:spacing w:after="0" w:line="240" w:lineRule="auto"/>
        <w:jc w:val="right"/>
        <w:rPr>
          <w:rFonts w:ascii="Times New Roman" w:eastAsia="Calibri" w:hAnsi="Times New Roman" w:cs="Times New Roman"/>
          <w:sz w:val="24"/>
          <w:szCs w:val="24"/>
        </w:rPr>
      </w:pPr>
      <w:r w:rsidRPr="00C8631B">
        <w:rPr>
          <w:rFonts w:ascii="Times New Roman" w:eastAsia="Calibri" w:hAnsi="Times New Roman" w:cs="Times New Roman"/>
          <w:sz w:val="24"/>
          <w:szCs w:val="24"/>
        </w:rPr>
        <w:t>к Контракту</w:t>
      </w:r>
    </w:p>
    <w:p w:rsidR="00C8631B" w:rsidRPr="00C8631B" w:rsidRDefault="00C8631B" w:rsidP="00C8631B">
      <w:pPr>
        <w:autoSpaceDE w:val="0"/>
        <w:autoSpaceDN w:val="0"/>
        <w:adjustRightInd w:val="0"/>
        <w:spacing w:after="0" w:line="240" w:lineRule="auto"/>
        <w:jc w:val="right"/>
        <w:rPr>
          <w:rFonts w:ascii="Times New Roman" w:eastAsia="Calibri" w:hAnsi="Times New Roman" w:cs="Times New Roman"/>
          <w:sz w:val="24"/>
          <w:szCs w:val="24"/>
        </w:rPr>
      </w:pPr>
      <w:r w:rsidRPr="00C8631B">
        <w:rPr>
          <w:rFonts w:ascii="Times New Roman" w:eastAsia="Calibri" w:hAnsi="Times New Roman" w:cs="Times New Roman"/>
          <w:sz w:val="24"/>
          <w:szCs w:val="24"/>
        </w:rPr>
        <w:t>от "__" ____ 20</w:t>
      </w:r>
      <w:r w:rsidR="00023FED">
        <w:rPr>
          <w:rFonts w:ascii="Times New Roman" w:eastAsia="Calibri" w:hAnsi="Times New Roman" w:cs="Times New Roman"/>
          <w:sz w:val="24"/>
          <w:szCs w:val="24"/>
        </w:rPr>
        <w:t>24</w:t>
      </w:r>
      <w:r w:rsidRPr="00C8631B">
        <w:rPr>
          <w:rFonts w:ascii="Times New Roman" w:eastAsia="Calibri" w:hAnsi="Times New Roman" w:cs="Times New Roman"/>
          <w:sz w:val="24"/>
          <w:szCs w:val="24"/>
        </w:rPr>
        <w:t>г. N ___</w:t>
      </w:r>
    </w:p>
    <w:p w:rsidR="00C8631B" w:rsidRPr="00C8631B" w:rsidRDefault="00C8631B" w:rsidP="00C8631B">
      <w:pPr>
        <w:autoSpaceDE w:val="0"/>
        <w:autoSpaceDN w:val="0"/>
        <w:adjustRightInd w:val="0"/>
        <w:spacing w:after="0" w:line="240" w:lineRule="auto"/>
        <w:jc w:val="right"/>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726"/>
        <w:gridCol w:w="3345"/>
      </w:tblGrid>
      <w:tr w:rsidR="00C8631B" w:rsidRPr="00C8631B" w:rsidTr="00C8631B">
        <w:tc>
          <w:tcPr>
            <w:tcW w:w="9071" w:type="dxa"/>
            <w:gridSpan w:val="2"/>
            <w:hideMark/>
          </w:tcPr>
          <w:p w:rsidR="00C8631B" w:rsidRPr="00C8631B" w:rsidRDefault="00C8631B" w:rsidP="00C8631B">
            <w:pPr>
              <w:autoSpaceDE w:val="0"/>
              <w:autoSpaceDN w:val="0"/>
              <w:adjustRightInd w:val="0"/>
              <w:spacing w:after="0" w:line="240" w:lineRule="auto"/>
              <w:jc w:val="center"/>
              <w:rPr>
                <w:rFonts w:ascii="Times New Roman" w:eastAsia="Calibri" w:hAnsi="Times New Roman" w:cs="Times New Roman"/>
                <w:sz w:val="24"/>
                <w:szCs w:val="24"/>
              </w:rPr>
            </w:pPr>
            <w:bookmarkStart w:id="26" w:name="Par1084"/>
            <w:bookmarkEnd w:id="26"/>
            <w:r w:rsidRPr="00C8631B">
              <w:rPr>
                <w:rFonts w:ascii="Times New Roman" w:eastAsia="Calibri" w:hAnsi="Times New Roman" w:cs="Times New Roman"/>
                <w:b/>
                <w:bCs/>
                <w:sz w:val="24"/>
                <w:szCs w:val="24"/>
              </w:rPr>
              <w:t>Форма акта приема-передачи электронных (топливных) карт</w:t>
            </w:r>
          </w:p>
        </w:tc>
      </w:tr>
      <w:tr w:rsidR="00C8631B" w:rsidRPr="00C8631B" w:rsidTr="00C8631B">
        <w:tc>
          <w:tcPr>
            <w:tcW w:w="5726" w:type="dxa"/>
            <w:hideMark/>
          </w:tcPr>
          <w:p w:rsidR="00C8631B" w:rsidRPr="00C8631B" w:rsidRDefault="00C8631B" w:rsidP="00C8631B">
            <w:pPr>
              <w:autoSpaceDE w:val="0"/>
              <w:autoSpaceDN w:val="0"/>
              <w:adjustRightInd w:val="0"/>
              <w:spacing w:after="0" w:line="240" w:lineRule="auto"/>
              <w:rPr>
                <w:rFonts w:ascii="Times New Roman" w:eastAsia="Calibri" w:hAnsi="Times New Roman" w:cs="Times New Roman"/>
                <w:sz w:val="24"/>
                <w:szCs w:val="24"/>
              </w:rPr>
            </w:pPr>
            <w:r w:rsidRPr="00C8631B">
              <w:rPr>
                <w:rFonts w:ascii="Times New Roman" w:eastAsia="Calibri" w:hAnsi="Times New Roman" w:cs="Times New Roman"/>
                <w:sz w:val="24"/>
                <w:szCs w:val="24"/>
              </w:rPr>
              <w:t>Санкт-Петербург</w:t>
            </w:r>
          </w:p>
        </w:tc>
        <w:tc>
          <w:tcPr>
            <w:tcW w:w="3345" w:type="dxa"/>
            <w:hideMark/>
          </w:tcPr>
          <w:p w:rsidR="00C8631B" w:rsidRPr="00C8631B" w:rsidRDefault="00C8631B" w:rsidP="00C8631B">
            <w:pPr>
              <w:autoSpaceDE w:val="0"/>
              <w:autoSpaceDN w:val="0"/>
              <w:adjustRightInd w:val="0"/>
              <w:spacing w:after="0" w:line="240" w:lineRule="auto"/>
              <w:jc w:val="right"/>
              <w:rPr>
                <w:rFonts w:ascii="Times New Roman" w:eastAsia="Calibri" w:hAnsi="Times New Roman" w:cs="Times New Roman"/>
                <w:sz w:val="24"/>
                <w:szCs w:val="24"/>
              </w:rPr>
            </w:pPr>
            <w:r w:rsidRPr="00C8631B">
              <w:rPr>
                <w:rFonts w:ascii="Times New Roman" w:eastAsia="Calibri" w:hAnsi="Times New Roman" w:cs="Times New Roman"/>
                <w:sz w:val="24"/>
                <w:szCs w:val="24"/>
              </w:rPr>
              <w:t>"___"_________ ____ г.</w:t>
            </w:r>
          </w:p>
        </w:tc>
      </w:tr>
      <w:tr w:rsidR="00C8631B" w:rsidRPr="00C8631B" w:rsidTr="00C8631B">
        <w:tc>
          <w:tcPr>
            <w:tcW w:w="9071" w:type="dxa"/>
            <w:gridSpan w:val="2"/>
            <w:hideMark/>
          </w:tcPr>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 xml:space="preserve">_________________________________ </w:t>
            </w:r>
            <w:r w:rsidRPr="00C8631B">
              <w:rPr>
                <w:rFonts w:ascii="Times New Roman" w:eastAsia="Calibri" w:hAnsi="Times New Roman" w:cs="Times New Roman"/>
                <w:i/>
                <w:iCs/>
                <w:sz w:val="24"/>
                <w:szCs w:val="24"/>
              </w:rPr>
              <w:t>(наименование или Ф.И.О.)</w:t>
            </w:r>
            <w:r w:rsidRPr="00C8631B">
              <w:rPr>
                <w:rFonts w:ascii="Times New Roman" w:eastAsia="Calibri" w:hAnsi="Times New Roman" w:cs="Times New Roman"/>
                <w:sz w:val="24"/>
                <w:szCs w:val="24"/>
              </w:rPr>
              <w:t xml:space="preserve">, именуем__ в дальнейшем "Поставщик", в лице _______________________ </w:t>
            </w:r>
            <w:r w:rsidRPr="00C8631B">
              <w:rPr>
                <w:rFonts w:ascii="Times New Roman" w:eastAsia="Calibri" w:hAnsi="Times New Roman" w:cs="Times New Roman"/>
                <w:i/>
                <w:iCs/>
                <w:sz w:val="24"/>
                <w:szCs w:val="24"/>
              </w:rPr>
              <w:t>(должность, Ф.И.О.)</w:t>
            </w:r>
            <w:r w:rsidRPr="00C8631B">
              <w:rPr>
                <w:rFonts w:ascii="Times New Roman" w:eastAsia="Calibri" w:hAnsi="Times New Roman" w:cs="Times New Roman"/>
                <w:sz w:val="24"/>
                <w:szCs w:val="24"/>
              </w:rPr>
              <w:t xml:space="preserve">, действующ___ на основании _____________________, с одной стороны и _________________________ </w:t>
            </w:r>
            <w:r w:rsidRPr="00C8631B">
              <w:rPr>
                <w:rFonts w:ascii="Times New Roman" w:eastAsia="Calibri" w:hAnsi="Times New Roman" w:cs="Times New Roman"/>
                <w:i/>
                <w:iCs/>
                <w:sz w:val="24"/>
                <w:szCs w:val="24"/>
              </w:rPr>
              <w:t>(наименование или Ф.И.О.)</w:t>
            </w:r>
            <w:r w:rsidRPr="00C8631B">
              <w:rPr>
                <w:rFonts w:ascii="Times New Roman" w:eastAsia="Calibri" w:hAnsi="Times New Roman" w:cs="Times New Roman"/>
                <w:sz w:val="24"/>
                <w:szCs w:val="24"/>
              </w:rPr>
              <w:t xml:space="preserve">, именуем__ далее "Заказчик", в лице ____________________ </w:t>
            </w:r>
            <w:r w:rsidRPr="00C8631B">
              <w:rPr>
                <w:rFonts w:ascii="Times New Roman" w:eastAsia="Calibri" w:hAnsi="Times New Roman" w:cs="Times New Roman"/>
                <w:i/>
                <w:iCs/>
                <w:sz w:val="24"/>
                <w:szCs w:val="24"/>
              </w:rPr>
              <w:t>(должность, Ф.И.О.)</w:t>
            </w:r>
            <w:r w:rsidRPr="00C8631B">
              <w:rPr>
                <w:rFonts w:ascii="Times New Roman" w:eastAsia="Calibri" w:hAnsi="Times New Roman" w:cs="Times New Roman"/>
                <w:sz w:val="24"/>
                <w:szCs w:val="24"/>
              </w:rPr>
              <w:t>, действующ___ на основании ___________________, с другой стороны, вместе именуемые "Стороны", составили настоящий Акт приема-передачи о нижеследующем:</w:t>
            </w:r>
          </w:p>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 xml:space="preserve">В соответствии с заключенным Сторонами контрактом N _____ от _______ ________________ </w:t>
            </w:r>
            <w:r w:rsidRPr="00C8631B">
              <w:rPr>
                <w:rFonts w:ascii="Times New Roman" w:eastAsia="Calibri" w:hAnsi="Times New Roman" w:cs="Times New Roman"/>
                <w:i/>
                <w:iCs/>
                <w:sz w:val="24"/>
                <w:szCs w:val="24"/>
              </w:rPr>
              <w:t>(указывается предмет контракта)</w:t>
            </w:r>
            <w:r w:rsidRPr="00C8631B">
              <w:rPr>
                <w:rFonts w:ascii="Times New Roman" w:eastAsia="Calibri" w:hAnsi="Times New Roman" w:cs="Times New Roman"/>
                <w:sz w:val="24"/>
                <w:szCs w:val="24"/>
              </w:rPr>
              <w:t xml:space="preserve"> Поставщик передал, а Заказчик принял нижеуказанные электронные (топливные) карты:</w:t>
            </w:r>
          </w:p>
        </w:tc>
      </w:tr>
    </w:tbl>
    <w:p w:rsidR="00C8631B" w:rsidRPr="00C8631B" w:rsidRDefault="00C8631B" w:rsidP="00C8631B">
      <w:pPr>
        <w:autoSpaceDE w:val="0"/>
        <w:autoSpaceDN w:val="0"/>
        <w:adjustRightInd w:val="0"/>
        <w:spacing w:after="0" w:line="240" w:lineRule="auto"/>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
        <w:gridCol w:w="2412"/>
        <w:gridCol w:w="1191"/>
        <w:gridCol w:w="5238"/>
      </w:tblGrid>
      <w:tr w:rsidR="00C8631B" w:rsidRPr="00C8631B" w:rsidTr="00C8631B">
        <w:trPr>
          <w:trHeight w:val="276"/>
        </w:trPr>
        <w:tc>
          <w:tcPr>
            <w:tcW w:w="510" w:type="dxa"/>
            <w:vMerge w:val="restart"/>
            <w:tcBorders>
              <w:top w:val="single" w:sz="4" w:space="0" w:color="auto"/>
              <w:left w:val="single" w:sz="4" w:space="0" w:color="auto"/>
              <w:bottom w:val="single" w:sz="4" w:space="0" w:color="auto"/>
              <w:right w:val="single" w:sz="4" w:space="0" w:color="auto"/>
            </w:tcBorders>
            <w:hideMark/>
          </w:tcPr>
          <w:p w:rsidR="00C8631B" w:rsidRPr="00C8631B" w:rsidRDefault="00C8631B" w:rsidP="00C8631B">
            <w:pPr>
              <w:autoSpaceDE w:val="0"/>
              <w:autoSpaceDN w:val="0"/>
              <w:adjustRightInd w:val="0"/>
              <w:spacing w:after="0" w:line="240" w:lineRule="auto"/>
              <w:jc w:val="center"/>
              <w:rPr>
                <w:rFonts w:ascii="Times New Roman" w:eastAsia="Calibri" w:hAnsi="Times New Roman" w:cs="Times New Roman"/>
                <w:sz w:val="24"/>
                <w:szCs w:val="24"/>
              </w:rPr>
            </w:pPr>
            <w:r w:rsidRPr="00C8631B">
              <w:rPr>
                <w:rFonts w:ascii="Times New Roman" w:eastAsia="Calibri" w:hAnsi="Times New Roman" w:cs="Times New Roman"/>
                <w:sz w:val="24"/>
                <w:szCs w:val="24"/>
              </w:rPr>
              <w:t>N п/п</w:t>
            </w:r>
          </w:p>
        </w:tc>
        <w:tc>
          <w:tcPr>
            <w:tcW w:w="2412" w:type="dxa"/>
            <w:vMerge w:val="restart"/>
            <w:tcBorders>
              <w:top w:val="single" w:sz="4" w:space="0" w:color="auto"/>
              <w:left w:val="single" w:sz="4" w:space="0" w:color="auto"/>
              <w:bottom w:val="single" w:sz="4" w:space="0" w:color="auto"/>
              <w:right w:val="single" w:sz="4" w:space="0" w:color="auto"/>
            </w:tcBorders>
            <w:hideMark/>
          </w:tcPr>
          <w:p w:rsidR="00C8631B" w:rsidRPr="00C8631B" w:rsidRDefault="00C8631B" w:rsidP="00C8631B">
            <w:pPr>
              <w:autoSpaceDE w:val="0"/>
              <w:autoSpaceDN w:val="0"/>
              <w:adjustRightInd w:val="0"/>
              <w:spacing w:after="0" w:line="240" w:lineRule="auto"/>
              <w:jc w:val="center"/>
              <w:rPr>
                <w:rFonts w:ascii="Times New Roman" w:eastAsia="Calibri" w:hAnsi="Times New Roman" w:cs="Times New Roman"/>
                <w:sz w:val="24"/>
                <w:szCs w:val="24"/>
              </w:rPr>
            </w:pPr>
            <w:r w:rsidRPr="00C8631B">
              <w:rPr>
                <w:rFonts w:ascii="Times New Roman" w:eastAsia="Calibri" w:hAnsi="Times New Roman" w:cs="Times New Roman"/>
                <w:sz w:val="24"/>
                <w:szCs w:val="24"/>
              </w:rPr>
              <w:t>Номер электронной (топливной) карты</w:t>
            </w:r>
          </w:p>
        </w:tc>
        <w:tc>
          <w:tcPr>
            <w:tcW w:w="1191" w:type="dxa"/>
            <w:vMerge w:val="restart"/>
            <w:tcBorders>
              <w:top w:val="single" w:sz="4" w:space="0" w:color="auto"/>
              <w:left w:val="single" w:sz="4" w:space="0" w:color="auto"/>
              <w:bottom w:val="single" w:sz="4" w:space="0" w:color="auto"/>
              <w:right w:val="single" w:sz="4" w:space="0" w:color="auto"/>
            </w:tcBorders>
            <w:hideMark/>
          </w:tcPr>
          <w:p w:rsidR="00C8631B" w:rsidRPr="00C8631B" w:rsidRDefault="00C8631B" w:rsidP="00C8631B">
            <w:pPr>
              <w:autoSpaceDE w:val="0"/>
              <w:autoSpaceDN w:val="0"/>
              <w:adjustRightInd w:val="0"/>
              <w:spacing w:after="0" w:line="240" w:lineRule="auto"/>
              <w:jc w:val="center"/>
              <w:rPr>
                <w:rFonts w:ascii="Times New Roman" w:eastAsia="Calibri" w:hAnsi="Times New Roman" w:cs="Times New Roman"/>
                <w:sz w:val="24"/>
                <w:szCs w:val="24"/>
              </w:rPr>
            </w:pPr>
            <w:r w:rsidRPr="00C8631B">
              <w:rPr>
                <w:rFonts w:ascii="Times New Roman" w:eastAsia="Calibri" w:hAnsi="Times New Roman" w:cs="Times New Roman"/>
                <w:sz w:val="24"/>
                <w:szCs w:val="24"/>
              </w:rPr>
              <w:t>ПИН-код</w:t>
            </w:r>
          </w:p>
        </w:tc>
        <w:tc>
          <w:tcPr>
            <w:tcW w:w="5238" w:type="dxa"/>
            <w:vMerge w:val="restart"/>
            <w:tcBorders>
              <w:top w:val="single" w:sz="4" w:space="0" w:color="auto"/>
              <w:left w:val="single" w:sz="4" w:space="0" w:color="auto"/>
              <w:bottom w:val="single" w:sz="4" w:space="0" w:color="auto"/>
              <w:right w:val="single" w:sz="4" w:space="0" w:color="auto"/>
            </w:tcBorders>
            <w:hideMark/>
          </w:tcPr>
          <w:p w:rsidR="00C8631B" w:rsidRPr="00C8631B" w:rsidRDefault="00C8631B" w:rsidP="00C8631B">
            <w:pPr>
              <w:autoSpaceDE w:val="0"/>
              <w:autoSpaceDN w:val="0"/>
              <w:adjustRightInd w:val="0"/>
              <w:spacing w:after="0" w:line="240" w:lineRule="auto"/>
              <w:jc w:val="center"/>
              <w:rPr>
                <w:rFonts w:ascii="Times New Roman" w:eastAsia="Calibri" w:hAnsi="Times New Roman" w:cs="Times New Roman"/>
                <w:sz w:val="24"/>
                <w:szCs w:val="24"/>
              </w:rPr>
            </w:pPr>
            <w:r w:rsidRPr="00C8631B">
              <w:rPr>
                <w:rFonts w:ascii="Times New Roman" w:eastAsia="Calibri" w:hAnsi="Times New Roman" w:cs="Times New Roman"/>
                <w:sz w:val="24"/>
                <w:szCs w:val="24"/>
              </w:rPr>
              <w:t>Наименование топлива</w:t>
            </w:r>
          </w:p>
        </w:tc>
      </w:tr>
      <w:tr w:rsidR="00C8631B" w:rsidRPr="00C8631B" w:rsidTr="00C8631B">
        <w:trPr>
          <w:trHeight w:val="276"/>
        </w:trPr>
        <w:tc>
          <w:tcPr>
            <w:tcW w:w="510" w:type="dxa"/>
            <w:vMerge/>
            <w:tcBorders>
              <w:top w:val="single" w:sz="4" w:space="0" w:color="auto"/>
              <w:left w:val="single" w:sz="4" w:space="0" w:color="auto"/>
              <w:bottom w:val="single" w:sz="4" w:space="0" w:color="auto"/>
              <w:right w:val="single" w:sz="4" w:space="0" w:color="auto"/>
            </w:tcBorders>
            <w:vAlign w:val="center"/>
            <w:hideMark/>
          </w:tcPr>
          <w:p w:rsidR="00C8631B" w:rsidRPr="00C8631B" w:rsidRDefault="00C8631B" w:rsidP="00C8631B">
            <w:pPr>
              <w:spacing w:after="0" w:line="240" w:lineRule="auto"/>
              <w:rPr>
                <w:rFonts w:ascii="Times New Roman" w:eastAsia="Calibri" w:hAnsi="Times New Roman" w:cs="Times New Roman"/>
                <w:sz w:val="24"/>
                <w:szCs w:val="24"/>
              </w:rPr>
            </w:pPr>
          </w:p>
        </w:tc>
        <w:tc>
          <w:tcPr>
            <w:tcW w:w="2412" w:type="dxa"/>
            <w:vMerge/>
            <w:tcBorders>
              <w:top w:val="single" w:sz="4" w:space="0" w:color="auto"/>
              <w:left w:val="single" w:sz="4" w:space="0" w:color="auto"/>
              <w:bottom w:val="single" w:sz="4" w:space="0" w:color="auto"/>
              <w:right w:val="single" w:sz="4" w:space="0" w:color="auto"/>
            </w:tcBorders>
            <w:vAlign w:val="center"/>
            <w:hideMark/>
          </w:tcPr>
          <w:p w:rsidR="00C8631B" w:rsidRPr="00C8631B" w:rsidRDefault="00C8631B" w:rsidP="00C8631B">
            <w:pPr>
              <w:spacing w:after="0" w:line="240" w:lineRule="auto"/>
              <w:rPr>
                <w:rFonts w:ascii="Times New Roman" w:eastAsia="Calibri" w:hAnsi="Times New Roman" w:cs="Times New Roman"/>
                <w:sz w:val="24"/>
                <w:szCs w:val="24"/>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C8631B" w:rsidRPr="00C8631B" w:rsidRDefault="00C8631B" w:rsidP="00C8631B">
            <w:pPr>
              <w:spacing w:after="0" w:line="240" w:lineRule="auto"/>
              <w:rPr>
                <w:rFonts w:ascii="Times New Roman" w:eastAsia="Calibri" w:hAnsi="Times New Roman" w:cs="Times New Roman"/>
                <w:sz w:val="24"/>
                <w:szCs w:val="24"/>
              </w:rPr>
            </w:pPr>
          </w:p>
        </w:tc>
        <w:tc>
          <w:tcPr>
            <w:tcW w:w="5238" w:type="dxa"/>
            <w:vMerge/>
            <w:tcBorders>
              <w:top w:val="single" w:sz="4" w:space="0" w:color="auto"/>
              <w:left w:val="single" w:sz="4" w:space="0" w:color="auto"/>
              <w:bottom w:val="single" w:sz="4" w:space="0" w:color="auto"/>
              <w:right w:val="single" w:sz="4" w:space="0" w:color="auto"/>
            </w:tcBorders>
            <w:vAlign w:val="center"/>
            <w:hideMark/>
          </w:tcPr>
          <w:p w:rsidR="00C8631B" w:rsidRPr="00C8631B" w:rsidRDefault="00C8631B" w:rsidP="00C8631B">
            <w:pPr>
              <w:spacing w:after="0" w:line="240" w:lineRule="auto"/>
              <w:rPr>
                <w:rFonts w:ascii="Times New Roman" w:eastAsia="Calibri" w:hAnsi="Times New Roman" w:cs="Times New Roman"/>
                <w:sz w:val="24"/>
                <w:szCs w:val="24"/>
              </w:rPr>
            </w:pPr>
          </w:p>
        </w:tc>
      </w:tr>
      <w:tr w:rsidR="00C8631B" w:rsidRPr="00C8631B" w:rsidTr="00C8631B">
        <w:tc>
          <w:tcPr>
            <w:tcW w:w="510"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2412"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1191"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5238"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r>
      <w:tr w:rsidR="00C8631B" w:rsidRPr="00C8631B" w:rsidTr="00C8631B">
        <w:tc>
          <w:tcPr>
            <w:tcW w:w="510"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2412"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1191"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5238" w:type="dxa"/>
            <w:tcBorders>
              <w:top w:val="single" w:sz="4" w:space="0" w:color="auto"/>
              <w:left w:val="single" w:sz="4" w:space="0" w:color="auto"/>
              <w:bottom w:val="single" w:sz="4" w:space="0" w:color="auto"/>
              <w:right w:val="single" w:sz="4" w:space="0" w:color="auto"/>
            </w:tcBorders>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r>
    </w:tbl>
    <w:p w:rsidR="00C8631B" w:rsidRPr="00C8631B" w:rsidRDefault="00C8631B" w:rsidP="00C8631B">
      <w:pPr>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8631B" w:rsidRPr="00C8631B" w:rsidTr="00C8631B">
        <w:tc>
          <w:tcPr>
            <w:tcW w:w="9071" w:type="dxa"/>
            <w:hideMark/>
          </w:tcPr>
          <w:p w:rsidR="00C8631B" w:rsidRPr="00C8631B" w:rsidRDefault="00C8631B" w:rsidP="00C8631B">
            <w:pPr>
              <w:rPr>
                <w:rFonts w:ascii="Times New Roman" w:eastAsia="Calibri" w:hAnsi="Times New Roman" w:cs="Times New Roman"/>
                <w:sz w:val="24"/>
                <w:szCs w:val="24"/>
              </w:rPr>
            </w:pPr>
            <w:r w:rsidRPr="00C8631B">
              <w:rPr>
                <w:rFonts w:ascii="Times New Roman" w:eastAsia="Calibri" w:hAnsi="Times New Roman" w:cs="Times New Roman"/>
                <w:sz w:val="24"/>
                <w:szCs w:val="24"/>
              </w:rPr>
              <w:t>Общее количество электронных (топливных) карт, передаваемых по настоящему акту приема-передачи - ___________ шт.</w:t>
            </w:r>
          </w:p>
        </w:tc>
      </w:tr>
      <w:tr w:rsidR="00C8631B" w:rsidRPr="00C8631B" w:rsidTr="00C8631B">
        <w:tc>
          <w:tcPr>
            <w:tcW w:w="9071" w:type="dxa"/>
          </w:tcPr>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p>
        </w:tc>
      </w:tr>
      <w:tr w:rsidR="00C8631B" w:rsidRPr="00C8631B" w:rsidTr="00C8631B">
        <w:tc>
          <w:tcPr>
            <w:tcW w:w="9071" w:type="dxa"/>
            <w:hideMark/>
          </w:tcPr>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Электронные (топливные) карты переданы в соответствующем качестве и количестве.</w:t>
            </w:r>
          </w:p>
        </w:tc>
      </w:tr>
      <w:tr w:rsidR="00C8631B" w:rsidRPr="00C8631B" w:rsidTr="00C8631B">
        <w:tc>
          <w:tcPr>
            <w:tcW w:w="9071" w:type="dxa"/>
            <w:hideMark/>
          </w:tcPr>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Стороны взаимных претензий не имеют.</w:t>
            </w:r>
          </w:p>
        </w:tc>
      </w:tr>
      <w:tr w:rsidR="00C8631B" w:rsidRPr="00C8631B" w:rsidTr="00C8631B">
        <w:tc>
          <w:tcPr>
            <w:tcW w:w="9071" w:type="dxa"/>
            <w:hideMark/>
          </w:tcPr>
          <w:p w:rsidR="00C8631B" w:rsidRPr="00C8631B" w:rsidRDefault="00C8631B" w:rsidP="00C8631B">
            <w:pPr>
              <w:autoSpaceDE w:val="0"/>
              <w:autoSpaceDN w:val="0"/>
              <w:adjustRightInd w:val="0"/>
              <w:spacing w:after="0" w:line="240" w:lineRule="auto"/>
              <w:rPr>
                <w:rFonts w:ascii="Times New Roman" w:eastAsia="Calibri" w:hAnsi="Times New Roman" w:cs="Times New Roman"/>
                <w:sz w:val="24"/>
                <w:szCs w:val="24"/>
              </w:rPr>
            </w:pPr>
            <w:r w:rsidRPr="00C8631B">
              <w:rPr>
                <w:rFonts w:ascii="Times New Roman" w:eastAsia="Calibri" w:hAnsi="Times New Roman" w:cs="Times New Roman"/>
                <w:i/>
                <w:iCs/>
                <w:sz w:val="24"/>
                <w:szCs w:val="24"/>
              </w:rPr>
              <w:t>Либо</w:t>
            </w:r>
          </w:p>
        </w:tc>
      </w:tr>
      <w:tr w:rsidR="00C8631B" w:rsidRPr="00C8631B" w:rsidTr="00C8631B">
        <w:tc>
          <w:tcPr>
            <w:tcW w:w="9071" w:type="dxa"/>
            <w:hideMark/>
          </w:tcPr>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При приемке электронных (топливных) карт обнаружены недостатки:</w:t>
            </w:r>
          </w:p>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 по качеству: ____________</w:t>
            </w:r>
          </w:p>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 по количеству: ___________</w:t>
            </w:r>
          </w:p>
        </w:tc>
      </w:tr>
      <w:tr w:rsidR="00C8631B" w:rsidRPr="00C8631B" w:rsidTr="00C8631B">
        <w:tc>
          <w:tcPr>
            <w:tcW w:w="9071" w:type="dxa"/>
            <w:hideMark/>
          </w:tcPr>
          <w:p w:rsidR="00C8631B" w:rsidRPr="00C8631B" w:rsidRDefault="00C8631B" w:rsidP="00C8631B">
            <w:pPr>
              <w:autoSpaceDE w:val="0"/>
              <w:autoSpaceDN w:val="0"/>
              <w:adjustRightInd w:val="0"/>
              <w:spacing w:after="0" w:line="240" w:lineRule="auto"/>
              <w:ind w:firstLine="283"/>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Настоящий Акт приема-передачи составлен в 2 (двух) экземплярах, имеющих равную юридическую силу, по одному для каждой Стороны.</w:t>
            </w:r>
          </w:p>
        </w:tc>
      </w:tr>
    </w:tbl>
    <w:p w:rsidR="00C8631B" w:rsidRPr="00C8631B" w:rsidRDefault="00C8631B" w:rsidP="00C8631B">
      <w:pPr>
        <w:autoSpaceDE w:val="0"/>
        <w:autoSpaceDN w:val="0"/>
        <w:adjustRightInd w:val="0"/>
        <w:spacing w:after="0" w:line="240" w:lineRule="auto"/>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66"/>
        <w:gridCol w:w="1020"/>
        <w:gridCol w:w="4185"/>
      </w:tblGrid>
      <w:tr w:rsidR="00C8631B" w:rsidRPr="00C8631B" w:rsidTr="00C8631B">
        <w:tc>
          <w:tcPr>
            <w:tcW w:w="3866" w:type="dxa"/>
            <w:hideMark/>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Заказчик:</w:t>
            </w:r>
          </w:p>
        </w:tc>
        <w:tc>
          <w:tcPr>
            <w:tcW w:w="1020" w:type="dxa"/>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p>
        </w:tc>
        <w:tc>
          <w:tcPr>
            <w:tcW w:w="4185" w:type="dxa"/>
            <w:hideMark/>
          </w:tcPr>
          <w:p w:rsidR="00C8631B" w:rsidRPr="00C8631B" w:rsidRDefault="00C8631B" w:rsidP="00C8631B">
            <w:pPr>
              <w:autoSpaceDE w:val="0"/>
              <w:autoSpaceDN w:val="0"/>
              <w:adjustRightInd w:val="0"/>
              <w:spacing w:after="0" w:line="240" w:lineRule="auto"/>
              <w:jc w:val="both"/>
              <w:rPr>
                <w:rFonts w:ascii="Times New Roman" w:eastAsia="Calibri" w:hAnsi="Times New Roman" w:cs="Times New Roman"/>
                <w:sz w:val="24"/>
                <w:szCs w:val="24"/>
              </w:rPr>
            </w:pPr>
            <w:r w:rsidRPr="00C8631B">
              <w:rPr>
                <w:rFonts w:ascii="Times New Roman" w:eastAsia="Calibri" w:hAnsi="Times New Roman" w:cs="Times New Roman"/>
                <w:sz w:val="24"/>
                <w:szCs w:val="24"/>
              </w:rPr>
              <w:t>Поставщик:</w:t>
            </w:r>
          </w:p>
        </w:tc>
      </w:tr>
    </w:tbl>
    <w:p w:rsidR="00872F1F" w:rsidRDefault="00872F1F" w:rsidP="00C8631B">
      <w:pPr>
        <w:autoSpaceDE w:val="0"/>
        <w:autoSpaceDN w:val="0"/>
        <w:adjustRightInd w:val="0"/>
        <w:spacing w:after="0" w:line="240" w:lineRule="auto"/>
        <w:jc w:val="both"/>
        <w:rPr>
          <w:rFonts w:ascii="Times New Roman" w:hAnsi="Times New Roman" w:cs="Times New Roman"/>
          <w:color w:val="000000" w:themeColor="text1"/>
          <w:sz w:val="24"/>
          <w:szCs w:val="24"/>
        </w:rPr>
      </w:pPr>
    </w:p>
    <w:p w:rsidR="00C52B4B" w:rsidRDefault="00C52B4B" w:rsidP="00872F1F">
      <w:pPr>
        <w:spacing w:after="0" w:line="240" w:lineRule="auto"/>
        <w:jc w:val="right"/>
        <w:rPr>
          <w:rFonts w:ascii="Times New Roman" w:eastAsia="Times New Roman" w:hAnsi="Times New Roman" w:cs="Times New Roman"/>
          <w:sz w:val="24"/>
          <w:szCs w:val="24"/>
          <w:lang w:eastAsia="ru-RU"/>
        </w:rPr>
        <w:sectPr w:rsidR="00C52B4B" w:rsidSect="00D31B8F">
          <w:pgSz w:w="11906" w:h="16838"/>
          <w:pgMar w:top="1440" w:right="566" w:bottom="1440" w:left="1133" w:header="0" w:footer="0" w:gutter="0"/>
          <w:cols w:space="720"/>
          <w:noEndnote/>
        </w:sectPr>
      </w:pPr>
    </w:p>
    <w:p w:rsidR="00872F1F" w:rsidRDefault="00872F1F" w:rsidP="00872F1F">
      <w:pPr>
        <w:spacing w:after="0" w:line="240" w:lineRule="auto"/>
        <w:jc w:val="right"/>
        <w:rPr>
          <w:rFonts w:ascii="Times New Roman" w:eastAsia="Times New Roman" w:hAnsi="Times New Roman" w:cs="Times New Roman"/>
          <w:sz w:val="24"/>
          <w:szCs w:val="24"/>
          <w:lang w:eastAsia="ru-RU"/>
        </w:rPr>
      </w:pPr>
      <w:r w:rsidRPr="00872F1F">
        <w:rPr>
          <w:rFonts w:ascii="Times New Roman" w:eastAsia="Times New Roman" w:hAnsi="Times New Roman" w:cs="Times New Roman"/>
          <w:sz w:val="24"/>
          <w:szCs w:val="24"/>
          <w:lang w:eastAsia="ru-RU"/>
        </w:rPr>
        <w:lastRenderedPageBreak/>
        <w:t>Приложение №</w:t>
      </w:r>
      <w:r w:rsidR="00947F4D">
        <w:rPr>
          <w:rFonts w:ascii="Times New Roman" w:eastAsia="Times New Roman" w:hAnsi="Times New Roman" w:cs="Times New Roman"/>
          <w:sz w:val="24"/>
          <w:szCs w:val="24"/>
          <w:lang w:eastAsia="ru-RU"/>
        </w:rPr>
        <w:t>5</w:t>
      </w:r>
      <w:r w:rsidRPr="00872F1F">
        <w:rPr>
          <w:rFonts w:ascii="Times New Roman" w:eastAsia="Times New Roman" w:hAnsi="Times New Roman" w:cs="Times New Roman"/>
          <w:sz w:val="24"/>
          <w:szCs w:val="24"/>
          <w:lang w:eastAsia="ru-RU"/>
        </w:rPr>
        <w:t xml:space="preserve"> к Контракту </w:t>
      </w:r>
    </w:p>
    <w:p w:rsidR="00872F1F" w:rsidRPr="00872F1F" w:rsidRDefault="00872F1F" w:rsidP="00872F1F">
      <w:pPr>
        <w:spacing w:after="0" w:line="240" w:lineRule="auto"/>
        <w:jc w:val="right"/>
        <w:rPr>
          <w:rFonts w:ascii="Times New Roman" w:eastAsia="Times New Roman" w:hAnsi="Times New Roman" w:cs="Times New Roman"/>
          <w:sz w:val="24"/>
          <w:szCs w:val="24"/>
          <w:lang w:eastAsia="ru-RU"/>
        </w:rPr>
      </w:pPr>
      <w:r w:rsidRPr="00872F1F">
        <w:rPr>
          <w:rFonts w:ascii="Times New Roman" w:eastAsia="Times New Roman" w:hAnsi="Times New Roman" w:cs="Times New Roman"/>
          <w:sz w:val="24"/>
          <w:szCs w:val="24"/>
          <w:lang w:eastAsia="ru-RU"/>
        </w:rPr>
        <w:t>от "__" ____ 20__ г. N ___</w:t>
      </w:r>
    </w:p>
    <w:p w:rsidR="00872F1F" w:rsidRPr="00872F1F" w:rsidRDefault="00872F1F" w:rsidP="00872F1F">
      <w:pPr>
        <w:spacing w:after="0" w:line="240" w:lineRule="auto"/>
        <w:jc w:val="right"/>
        <w:rPr>
          <w:rFonts w:ascii="Times New Roman" w:eastAsia="Times New Roman" w:hAnsi="Times New Roman" w:cs="Times New Roman"/>
          <w:sz w:val="24"/>
          <w:szCs w:val="24"/>
          <w:lang w:eastAsia="ru-RU"/>
        </w:rPr>
      </w:pPr>
    </w:p>
    <w:p w:rsidR="00872F1F" w:rsidRPr="00872F1F" w:rsidRDefault="00872F1F" w:rsidP="00872F1F">
      <w:pPr>
        <w:spacing w:after="0" w:line="240" w:lineRule="auto"/>
        <w:jc w:val="right"/>
        <w:rPr>
          <w:rFonts w:ascii="Times New Roman" w:eastAsia="Times New Roman" w:hAnsi="Times New Roman" w:cs="Times New Roman"/>
          <w:sz w:val="24"/>
          <w:szCs w:val="24"/>
          <w:lang w:eastAsia="ru-RU"/>
        </w:rPr>
      </w:pPr>
    </w:p>
    <w:p w:rsidR="00872F1F" w:rsidRPr="00872F1F" w:rsidRDefault="00872F1F" w:rsidP="00872F1F">
      <w:pPr>
        <w:spacing w:after="0" w:line="240" w:lineRule="auto"/>
        <w:jc w:val="center"/>
        <w:rPr>
          <w:rFonts w:ascii="Times New Roman" w:eastAsia="Times New Roman" w:hAnsi="Times New Roman" w:cs="Times New Roman"/>
          <w:b/>
          <w:sz w:val="24"/>
          <w:szCs w:val="24"/>
          <w:lang w:eastAsia="ru-RU"/>
        </w:rPr>
      </w:pPr>
      <w:r w:rsidRPr="00872F1F">
        <w:rPr>
          <w:rFonts w:ascii="Times New Roman" w:eastAsia="Times New Roman" w:hAnsi="Times New Roman" w:cs="Times New Roman"/>
          <w:b/>
          <w:sz w:val="24"/>
          <w:szCs w:val="24"/>
          <w:lang w:eastAsia="ru-RU"/>
        </w:rPr>
        <w:t>Список автозаправочных станций и  мест обслуживания</w:t>
      </w:r>
    </w:p>
    <w:p w:rsidR="00872F1F" w:rsidRPr="00872F1F" w:rsidRDefault="00872F1F" w:rsidP="00872F1F">
      <w:pPr>
        <w:spacing w:after="0" w:line="240" w:lineRule="auto"/>
        <w:rPr>
          <w:rFonts w:ascii="Times New Roman" w:eastAsia="Times New Roman" w:hAnsi="Times New Roman" w:cs="Times New Roman"/>
          <w:sz w:val="24"/>
          <w:szCs w:val="24"/>
          <w:lang w:eastAsia="ru-RU"/>
        </w:rPr>
      </w:pPr>
    </w:p>
    <w:p w:rsidR="00872F1F" w:rsidRPr="00872F1F" w:rsidRDefault="00872F1F" w:rsidP="00872F1F">
      <w:pPr>
        <w:spacing w:after="0" w:line="240" w:lineRule="auto"/>
        <w:rPr>
          <w:rFonts w:ascii="Times New Roman" w:eastAsia="Times New Roman" w:hAnsi="Times New Roman" w:cs="Times New Roman"/>
          <w:i/>
          <w:sz w:val="24"/>
          <w:szCs w:val="24"/>
          <w:lang w:eastAsia="ru-RU"/>
        </w:rPr>
      </w:pPr>
      <w:r w:rsidRPr="00872F1F">
        <w:rPr>
          <w:rFonts w:ascii="Times New Roman" w:eastAsia="Times New Roman" w:hAnsi="Times New Roman" w:cs="Times New Roman"/>
          <w:i/>
          <w:sz w:val="24"/>
          <w:szCs w:val="24"/>
          <w:lang w:eastAsia="ru-RU"/>
        </w:rPr>
        <w:t xml:space="preserve">Заполняется заказчиком по итогам процедуры, в соответствии с предложением участника, с которым заключается контракт. </w:t>
      </w:r>
    </w:p>
    <w:p w:rsidR="00872F1F" w:rsidRPr="00872F1F" w:rsidRDefault="00872F1F" w:rsidP="00872F1F">
      <w:pPr>
        <w:spacing w:after="0" w:line="240" w:lineRule="auto"/>
        <w:rPr>
          <w:rFonts w:ascii="Times New Roman" w:eastAsia="Times New Roman" w:hAnsi="Times New Roman" w:cs="Times New Roman"/>
          <w:sz w:val="24"/>
          <w:szCs w:val="24"/>
          <w:lang w:eastAsia="ru-RU"/>
        </w:rPr>
      </w:pPr>
    </w:p>
    <w:p w:rsidR="00872F1F" w:rsidRPr="00D86729" w:rsidRDefault="00872F1F" w:rsidP="00C8631B">
      <w:pPr>
        <w:autoSpaceDE w:val="0"/>
        <w:autoSpaceDN w:val="0"/>
        <w:adjustRightInd w:val="0"/>
        <w:spacing w:after="0" w:line="240" w:lineRule="auto"/>
        <w:jc w:val="both"/>
        <w:rPr>
          <w:rFonts w:ascii="Times New Roman" w:hAnsi="Times New Roman" w:cs="Times New Roman"/>
          <w:color w:val="000000" w:themeColor="text1"/>
          <w:sz w:val="24"/>
          <w:szCs w:val="24"/>
        </w:rPr>
      </w:pPr>
    </w:p>
    <w:sectPr w:rsidR="00872F1F" w:rsidRPr="00D86729" w:rsidSect="00D31B8F">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9AF" w:rsidRDefault="00CD29AF" w:rsidP="00971713">
      <w:pPr>
        <w:spacing w:after="0" w:line="240" w:lineRule="auto"/>
      </w:pPr>
      <w:r>
        <w:separator/>
      </w:r>
    </w:p>
  </w:endnote>
  <w:endnote w:type="continuationSeparator" w:id="0">
    <w:p w:rsidR="00CD29AF" w:rsidRDefault="00CD29AF" w:rsidP="00971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9AF" w:rsidRDefault="00CD29AF" w:rsidP="00971713">
      <w:pPr>
        <w:spacing w:after="0" w:line="240" w:lineRule="auto"/>
      </w:pPr>
      <w:r>
        <w:separator/>
      </w:r>
    </w:p>
  </w:footnote>
  <w:footnote w:type="continuationSeparator" w:id="0">
    <w:p w:rsidR="00CD29AF" w:rsidRDefault="00CD29AF" w:rsidP="009717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AD7D2C"/>
    <w:multiLevelType w:val="hybridMultilevel"/>
    <w:tmpl w:val="6CAC9BB8"/>
    <w:lvl w:ilvl="0" w:tplc="8D20A5D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3E7E19CE"/>
    <w:multiLevelType w:val="hybridMultilevel"/>
    <w:tmpl w:val="F622FBB2"/>
    <w:lvl w:ilvl="0" w:tplc="DF80E288">
      <w:start w:val="6"/>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515B5960"/>
    <w:multiLevelType w:val="multilevel"/>
    <w:tmpl w:val="979A5670"/>
    <w:lvl w:ilvl="0">
      <w:start w:val="1"/>
      <w:numFmt w:val="decimal"/>
      <w:lvlText w:val="%1."/>
      <w:lvlJc w:val="left"/>
      <w:pPr>
        <w:ind w:left="360" w:hanging="360"/>
      </w:pPr>
    </w:lvl>
    <w:lvl w:ilvl="1">
      <w:start w:val="1"/>
      <w:numFmt w:val="decimal"/>
      <w:lvlText w:val="%1.%2."/>
      <w:lvlJc w:val="left"/>
      <w:pPr>
        <w:ind w:left="1353" w:hanging="360"/>
      </w:pPr>
      <w:rPr>
        <w:b w:val="0"/>
        <w:sz w:val="18"/>
        <w:szCs w:val="18"/>
      </w:rPr>
    </w:lvl>
    <w:lvl w:ilvl="2">
      <w:start w:val="1"/>
      <w:numFmt w:val="decimal"/>
      <w:lvlText w:val="%1.%2.%3."/>
      <w:lvlJc w:val="left"/>
      <w:pPr>
        <w:ind w:left="426" w:hanging="284"/>
      </w:pPr>
      <w:rPr>
        <w:sz w:val="18"/>
        <w:szCs w:val="18"/>
      </w:r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167"/>
    <w:rsid w:val="00023FED"/>
    <w:rsid w:val="00044BC9"/>
    <w:rsid w:val="00070274"/>
    <w:rsid w:val="00076C53"/>
    <w:rsid w:val="0009621A"/>
    <w:rsid w:val="000A2945"/>
    <w:rsid w:val="000A48C8"/>
    <w:rsid w:val="000B4383"/>
    <w:rsid w:val="000C4A0B"/>
    <w:rsid w:val="000C74A2"/>
    <w:rsid w:val="000E0AB1"/>
    <w:rsid w:val="000E5C61"/>
    <w:rsid w:val="000F585B"/>
    <w:rsid w:val="0010070D"/>
    <w:rsid w:val="00103CB8"/>
    <w:rsid w:val="00112696"/>
    <w:rsid w:val="001521FB"/>
    <w:rsid w:val="001602E7"/>
    <w:rsid w:val="0016140D"/>
    <w:rsid w:val="001965BF"/>
    <w:rsid w:val="001B3A5B"/>
    <w:rsid w:val="001B46CD"/>
    <w:rsid w:val="001C31E2"/>
    <w:rsid w:val="001F3300"/>
    <w:rsid w:val="001F627E"/>
    <w:rsid w:val="00200A63"/>
    <w:rsid w:val="002023FB"/>
    <w:rsid w:val="0021661D"/>
    <w:rsid w:val="0022374D"/>
    <w:rsid w:val="0023533D"/>
    <w:rsid w:val="002439B7"/>
    <w:rsid w:val="002459E7"/>
    <w:rsid w:val="00254167"/>
    <w:rsid w:val="00260AC1"/>
    <w:rsid w:val="00264234"/>
    <w:rsid w:val="00267417"/>
    <w:rsid w:val="00274F6F"/>
    <w:rsid w:val="00275343"/>
    <w:rsid w:val="002A0DBB"/>
    <w:rsid w:val="002C2280"/>
    <w:rsid w:val="002D02AE"/>
    <w:rsid w:val="002D5B09"/>
    <w:rsid w:val="002E32C7"/>
    <w:rsid w:val="002E6CB9"/>
    <w:rsid w:val="002E6E2F"/>
    <w:rsid w:val="002F74EA"/>
    <w:rsid w:val="00302B6B"/>
    <w:rsid w:val="0030338A"/>
    <w:rsid w:val="00303E1B"/>
    <w:rsid w:val="00315CB8"/>
    <w:rsid w:val="003366C4"/>
    <w:rsid w:val="003431AF"/>
    <w:rsid w:val="00364842"/>
    <w:rsid w:val="00372D61"/>
    <w:rsid w:val="00375BCB"/>
    <w:rsid w:val="003878B3"/>
    <w:rsid w:val="003A5682"/>
    <w:rsid w:val="003B233F"/>
    <w:rsid w:val="003C22BD"/>
    <w:rsid w:val="003D5B00"/>
    <w:rsid w:val="003E50D8"/>
    <w:rsid w:val="003F69ED"/>
    <w:rsid w:val="004033FD"/>
    <w:rsid w:val="0040542D"/>
    <w:rsid w:val="00407B2A"/>
    <w:rsid w:val="00410C6F"/>
    <w:rsid w:val="00416D63"/>
    <w:rsid w:val="00434169"/>
    <w:rsid w:val="00446F77"/>
    <w:rsid w:val="00457414"/>
    <w:rsid w:val="00461390"/>
    <w:rsid w:val="00465DD7"/>
    <w:rsid w:val="0047783A"/>
    <w:rsid w:val="004A3FC8"/>
    <w:rsid w:val="004A5AB5"/>
    <w:rsid w:val="004D05D2"/>
    <w:rsid w:val="004F3572"/>
    <w:rsid w:val="00573AE4"/>
    <w:rsid w:val="00597B28"/>
    <w:rsid w:val="005A6936"/>
    <w:rsid w:val="005B734C"/>
    <w:rsid w:val="005C381F"/>
    <w:rsid w:val="006177C5"/>
    <w:rsid w:val="00622420"/>
    <w:rsid w:val="00622F55"/>
    <w:rsid w:val="00623AEF"/>
    <w:rsid w:val="00623F68"/>
    <w:rsid w:val="00625047"/>
    <w:rsid w:val="00625413"/>
    <w:rsid w:val="006319BE"/>
    <w:rsid w:val="00666A39"/>
    <w:rsid w:val="006724CF"/>
    <w:rsid w:val="00673695"/>
    <w:rsid w:val="0067628D"/>
    <w:rsid w:val="006A58B7"/>
    <w:rsid w:val="006D0D98"/>
    <w:rsid w:val="006E0965"/>
    <w:rsid w:val="006F4765"/>
    <w:rsid w:val="00716397"/>
    <w:rsid w:val="00720E9C"/>
    <w:rsid w:val="00722E1C"/>
    <w:rsid w:val="007615CE"/>
    <w:rsid w:val="007626DD"/>
    <w:rsid w:val="007723DC"/>
    <w:rsid w:val="007746A2"/>
    <w:rsid w:val="00780EE1"/>
    <w:rsid w:val="0078330A"/>
    <w:rsid w:val="00787BB8"/>
    <w:rsid w:val="00792965"/>
    <w:rsid w:val="007A2243"/>
    <w:rsid w:val="007A7576"/>
    <w:rsid w:val="007B2258"/>
    <w:rsid w:val="007D5EB7"/>
    <w:rsid w:val="007F4EB3"/>
    <w:rsid w:val="00826FCD"/>
    <w:rsid w:val="008276AF"/>
    <w:rsid w:val="0084132B"/>
    <w:rsid w:val="00841F88"/>
    <w:rsid w:val="00841FAA"/>
    <w:rsid w:val="00855539"/>
    <w:rsid w:val="00872F1F"/>
    <w:rsid w:val="00873677"/>
    <w:rsid w:val="00883BAB"/>
    <w:rsid w:val="0088716A"/>
    <w:rsid w:val="008B0CED"/>
    <w:rsid w:val="008B5E05"/>
    <w:rsid w:val="008B60C8"/>
    <w:rsid w:val="009263DE"/>
    <w:rsid w:val="00927FBA"/>
    <w:rsid w:val="00933F77"/>
    <w:rsid w:val="00947F4D"/>
    <w:rsid w:val="00971713"/>
    <w:rsid w:val="009D7719"/>
    <w:rsid w:val="009E24B3"/>
    <w:rsid w:val="009E77CD"/>
    <w:rsid w:val="00A24D16"/>
    <w:rsid w:val="00A349CD"/>
    <w:rsid w:val="00A42C18"/>
    <w:rsid w:val="00A7598A"/>
    <w:rsid w:val="00A900FD"/>
    <w:rsid w:val="00A93523"/>
    <w:rsid w:val="00AC12FE"/>
    <w:rsid w:val="00AC67F2"/>
    <w:rsid w:val="00B165F5"/>
    <w:rsid w:val="00B3733C"/>
    <w:rsid w:val="00B50B6C"/>
    <w:rsid w:val="00B61125"/>
    <w:rsid w:val="00B93174"/>
    <w:rsid w:val="00BA3962"/>
    <w:rsid w:val="00BA51B0"/>
    <w:rsid w:val="00BD0737"/>
    <w:rsid w:val="00BE6D5C"/>
    <w:rsid w:val="00BF0C8B"/>
    <w:rsid w:val="00C03DE7"/>
    <w:rsid w:val="00C051DA"/>
    <w:rsid w:val="00C3481B"/>
    <w:rsid w:val="00C44B5E"/>
    <w:rsid w:val="00C52B4B"/>
    <w:rsid w:val="00C73B42"/>
    <w:rsid w:val="00C75B3E"/>
    <w:rsid w:val="00C8089E"/>
    <w:rsid w:val="00C8631B"/>
    <w:rsid w:val="00C964B6"/>
    <w:rsid w:val="00CA6554"/>
    <w:rsid w:val="00CB7AF9"/>
    <w:rsid w:val="00CC2631"/>
    <w:rsid w:val="00CD08EC"/>
    <w:rsid w:val="00CD29AF"/>
    <w:rsid w:val="00CE74D4"/>
    <w:rsid w:val="00CF1AD8"/>
    <w:rsid w:val="00CF2BBD"/>
    <w:rsid w:val="00D00167"/>
    <w:rsid w:val="00D04AC8"/>
    <w:rsid w:val="00D0642A"/>
    <w:rsid w:val="00D10D3E"/>
    <w:rsid w:val="00D10F88"/>
    <w:rsid w:val="00D13660"/>
    <w:rsid w:val="00D16484"/>
    <w:rsid w:val="00D31B8F"/>
    <w:rsid w:val="00D3745B"/>
    <w:rsid w:val="00D461F7"/>
    <w:rsid w:val="00D5721B"/>
    <w:rsid w:val="00D6422C"/>
    <w:rsid w:val="00D8151D"/>
    <w:rsid w:val="00D85318"/>
    <w:rsid w:val="00D86729"/>
    <w:rsid w:val="00D9271B"/>
    <w:rsid w:val="00D94824"/>
    <w:rsid w:val="00D957C4"/>
    <w:rsid w:val="00DA0844"/>
    <w:rsid w:val="00DA1832"/>
    <w:rsid w:val="00DD29D4"/>
    <w:rsid w:val="00DD713E"/>
    <w:rsid w:val="00DE5D32"/>
    <w:rsid w:val="00E002FC"/>
    <w:rsid w:val="00E03F1B"/>
    <w:rsid w:val="00E15E5E"/>
    <w:rsid w:val="00E237F1"/>
    <w:rsid w:val="00E4323C"/>
    <w:rsid w:val="00E545F5"/>
    <w:rsid w:val="00E70B35"/>
    <w:rsid w:val="00E94278"/>
    <w:rsid w:val="00EC7CF2"/>
    <w:rsid w:val="00EE1BB6"/>
    <w:rsid w:val="00EE637D"/>
    <w:rsid w:val="00EF0C1F"/>
    <w:rsid w:val="00EF5A0D"/>
    <w:rsid w:val="00F2263A"/>
    <w:rsid w:val="00F27F7B"/>
    <w:rsid w:val="00F47E4C"/>
    <w:rsid w:val="00F53752"/>
    <w:rsid w:val="00F74F97"/>
    <w:rsid w:val="00F94A23"/>
    <w:rsid w:val="00FC5998"/>
    <w:rsid w:val="00FD209F"/>
    <w:rsid w:val="00FE58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2258F0-57A2-4E70-A5A4-E906537F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42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qFormat/>
    <w:rsid w:val="006D0D98"/>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3">
    <w:name w:val="footnote reference"/>
    <w:basedOn w:val="a0"/>
    <w:unhideWhenUsed/>
    <w:rsid w:val="006D0D98"/>
    <w:rPr>
      <w:vertAlign w:val="superscript"/>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nhideWhenUsed/>
    <w:qFormat/>
    <w:rsid w:val="00971713"/>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71713"/>
    <w:rPr>
      <w:sz w:val="20"/>
      <w:szCs w:val="20"/>
    </w:rPr>
  </w:style>
  <w:style w:type="paragraph" w:styleId="a6">
    <w:name w:val="Balloon Text"/>
    <w:basedOn w:val="a"/>
    <w:link w:val="a7"/>
    <w:uiPriority w:val="99"/>
    <w:semiHidden/>
    <w:unhideWhenUsed/>
    <w:rsid w:val="00D957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957C4"/>
    <w:rPr>
      <w:rFonts w:ascii="Tahoma" w:hAnsi="Tahoma" w:cs="Tahoma"/>
      <w:sz w:val="16"/>
      <w:szCs w:val="16"/>
    </w:rPr>
  </w:style>
  <w:style w:type="character" w:styleId="a8">
    <w:name w:val="Hyperlink"/>
    <w:basedOn w:val="a0"/>
    <w:uiPriority w:val="99"/>
    <w:unhideWhenUsed/>
    <w:rsid w:val="00C52B4B"/>
    <w:rPr>
      <w:color w:val="0000FF" w:themeColor="hyperlink"/>
      <w:u w:val="single"/>
    </w:rPr>
  </w:style>
  <w:style w:type="paragraph" w:customStyle="1" w:styleId="ConsPlusNormal">
    <w:name w:val="ConsPlusNormal"/>
    <w:link w:val="ConsPlusNormal0"/>
    <w:qFormat/>
    <w:rsid w:val="0030338A"/>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30338A"/>
    <w:rPr>
      <w:rFonts w:ascii="Arial" w:eastAsia="Times New Roman" w:hAnsi="Arial" w:cs="Times New Roman"/>
      <w:sz w:val="20"/>
      <w:szCs w:val="20"/>
      <w:lang w:eastAsia="ru-RU"/>
    </w:rPr>
  </w:style>
  <w:style w:type="paragraph" w:styleId="a9">
    <w:name w:val="Body Text Indent"/>
    <w:basedOn w:val="a"/>
    <w:link w:val="aa"/>
    <w:rsid w:val="00DA1832"/>
    <w:pPr>
      <w:spacing w:after="120" w:line="240" w:lineRule="auto"/>
      <w:ind w:left="283"/>
    </w:pPr>
    <w:rPr>
      <w:rFonts w:ascii="Times New Roman" w:eastAsia="Times New Roman" w:hAnsi="Times New Roman" w:cs="Times New Roman"/>
      <w:color w:val="000000"/>
      <w:sz w:val="20"/>
      <w:szCs w:val="20"/>
      <w:lang w:eastAsia="ru-RU"/>
    </w:rPr>
  </w:style>
  <w:style w:type="character" w:customStyle="1" w:styleId="aa">
    <w:name w:val="Основной текст с отступом Знак"/>
    <w:basedOn w:val="a0"/>
    <w:link w:val="a9"/>
    <w:rsid w:val="00DA1832"/>
    <w:rPr>
      <w:rFonts w:ascii="Times New Roman" w:eastAsia="Times New Roman" w:hAnsi="Times New Roman" w:cs="Times New Roman"/>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309780">
      <w:bodyDiv w:val="1"/>
      <w:marLeft w:val="0"/>
      <w:marRight w:val="0"/>
      <w:marTop w:val="0"/>
      <w:marBottom w:val="0"/>
      <w:divBdr>
        <w:top w:val="none" w:sz="0" w:space="0" w:color="auto"/>
        <w:left w:val="none" w:sz="0" w:space="0" w:color="auto"/>
        <w:bottom w:val="none" w:sz="0" w:space="0" w:color="auto"/>
        <w:right w:val="none" w:sz="0" w:space="0" w:color="auto"/>
      </w:divBdr>
    </w:div>
    <w:div w:id="386343628">
      <w:bodyDiv w:val="1"/>
      <w:marLeft w:val="0"/>
      <w:marRight w:val="0"/>
      <w:marTop w:val="0"/>
      <w:marBottom w:val="0"/>
      <w:divBdr>
        <w:top w:val="none" w:sz="0" w:space="0" w:color="auto"/>
        <w:left w:val="none" w:sz="0" w:space="0" w:color="auto"/>
        <w:bottom w:val="none" w:sz="0" w:space="0" w:color="auto"/>
        <w:right w:val="none" w:sz="0" w:space="0" w:color="auto"/>
      </w:divBdr>
    </w:div>
    <w:div w:id="737634786">
      <w:bodyDiv w:val="1"/>
      <w:marLeft w:val="0"/>
      <w:marRight w:val="0"/>
      <w:marTop w:val="0"/>
      <w:marBottom w:val="0"/>
      <w:divBdr>
        <w:top w:val="none" w:sz="0" w:space="0" w:color="auto"/>
        <w:left w:val="none" w:sz="0" w:space="0" w:color="auto"/>
        <w:bottom w:val="none" w:sz="0" w:space="0" w:color="auto"/>
        <w:right w:val="none" w:sz="0" w:space="0" w:color="auto"/>
      </w:divBdr>
    </w:div>
    <w:div w:id="995300706">
      <w:bodyDiv w:val="1"/>
      <w:marLeft w:val="0"/>
      <w:marRight w:val="0"/>
      <w:marTop w:val="0"/>
      <w:marBottom w:val="0"/>
      <w:divBdr>
        <w:top w:val="none" w:sz="0" w:space="0" w:color="auto"/>
        <w:left w:val="none" w:sz="0" w:space="0" w:color="auto"/>
        <w:bottom w:val="none" w:sz="0" w:space="0" w:color="auto"/>
        <w:right w:val="none" w:sz="0" w:space="0" w:color="auto"/>
      </w:divBdr>
    </w:div>
    <w:div w:id="1426223227">
      <w:bodyDiv w:val="1"/>
      <w:marLeft w:val="0"/>
      <w:marRight w:val="0"/>
      <w:marTop w:val="0"/>
      <w:marBottom w:val="0"/>
      <w:divBdr>
        <w:top w:val="none" w:sz="0" w:space="0" w:color="auto"/>
        <w:left w:val="none" w:sz="0" w:space="0" w:color="auto"/>
        <w:bottom w:val="none" w:sz="0" w:space="0" w:color="auto"/>
        <w:right w:val="none" w:sz="0" w:space="0" w:color="auto"/>
      </w:divBdr>
    </w:div>
    <w:div w:id="1628970135">
      <w:bodyDiv w:val="1"/>
      <w:marLeft w:val="0"/>
      <w:marRight w:val="0"/>
      <w:marTop w:val="0"/>
      <w:marBottom w:val="0"/>
      <w:divBdr>
        <w:top w:val="none" w:sz="0" w:space="0" w:color="auto"/>
        <w:left w:val="none" w:sz="0" w:space="0" w:color="auto"/>
        <w:bottom w:val="none" w:sz="0" w:space="0" w:color="auto"/>
        <w:right w:val="none" w:sz="0" w:space="0" w:color="auto"/>
      </w:divBdr>
    </w:div>
    <w:div w:id="1778132823">
      <w:bodyDiv w:val="1"/>
      <w:marLeft w:val="0"/>
      <w:marRight w:val="0"/>
      <w:marTop w:val="0"/>
      <w:marBottom w:val="0"/>
      <w:divBdr>
        <w:top w:val="none" w:sz="0" w:space="0" w:color="auto"/>
        <w:left w:val="none" w:sz="0" w:space="0" w:color="auto"/>
        <w:bottom w:val="none" w:sz="0" w:space="0" w:color="auto"/>
        <w:right w:val="none" w:sz="0" w:space="0" w:color="auto"/>
      </w:divBdr>
    </w:div>
    <w:div w:id="1816725254">
      <w:bodyDiv w:val="1"/>
      <w:marLeft w:val="0"/>
      <w:marRight w:val="0"/>
      <w:marTop w:val="0"/>
      <w:marBottom w:val="0"/>
      <w:divBdr>
        <w:top w:val="none" w:sz="0" w:space="0" w:color="auto"/>
        <w:left w:val="none" w:sz="0" w:space="0" w:color="auto"/>
        <w:bottom w:val="none" w:sz="0" w:space="0" w:color="auto"/>
        <w:right w:val="none" w:sz="0" w:space="0" w:color="auto"/>
      </w:divBdr>
    </w:div>
    <w:div w:id="203136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5789D8611624A0E539C7C71318B4D9056C42BA22D818F95A3797556FA62641B1C94273EA8DEA6AE957FA1B20v5s0M" TargetMode="External"/><Relationship Id="rId13" Type="http://schemas.openxmlformats.org/officeDocument/2006/relationships/hyperlink" Target="consultantplus://offline/ref=515789D8611624A0E539C7C71318B4D9056B43B820DE18F95A3797556FA62641A3C91A7FEE82F361B418BC4E2F53346EC37DB02BA07Fv2sEM" TargetMode="External"/><Relationship Id="rId18" Type="http://schemas.openxmlformats.org/officeDocument/2006/relationships/hyperlink" Target="consultantplus://offline/ref=515789D8611624A0E539C7C71318B4D9056A45B923DB18F95A3797556FA62641A3C91A7FEA8AF363E542AC4A66063F70C56AAE20BE7F2D16vCs2M" TargetMode="External"/><Relationship Id="rId26" Type="http://schemas.openxmlformats.org/officeDocument/2006/relationships/hyperlink" Target="https://login.consultant.ru/link/?req=doc&amp;base=LAW&amp;n=412870&amp;date=20.09.2022" TargetMode="External"/><Relationship Id="rId39" Type="http://schemas.openxmlformats.org/officeDocument/2006/relationships/hyperlink" Target="https://login.consultant.ru/link/?req=doc&amp;base=OTN&amp;n=26871&amp;date=20.09.2022" TargetMode="External"/><Relationship Id="rId3" Type="http://schemas.openxmlformats.org/officeDocument/2006/relationships/settings" Target="settings.xml"/><Relationship Id="rId21" Type="http://schemas.openxmlformats.org/officeDocument/2006/relationships/hyperlink" Target="consultantplus://offline/ref=515789D8611624A0E539C7C71318B4D9056A43B224D818F95A3797556FA62641B1C94273EA8DEA6AE957FA1B20v5s0M" TargetMode="External"/><Relationship Id="rId34" Type="http://schemas.openxmlformats.org/officeDocument/2006/relationships/hyperlink" Target="https://login.consultant.ru/link/?req=doc&amp;base=OTN&amp;n=30071&amp;date=20.09.2022" TargetMode="External"/><Relationship Id="rId42" Type="http://schemas.openxmlformats.org/officeDocument/2006/relationships/hyperlink" Target="https://login.consultant.ru/link/?req=doc&amp;base=OTN&amp;n=19975&amp;date=20.09.2022" TargetMode="External"/><Relationship Id="rId7" Type="http://schemas.openxmlformats.org/officeDocument/2006/relationships/hyperlink" Target="consultantplus://offline/ref=515789D8611624A0E539C7C71318B4D9056A45B923DB18F95A3797556FA62641A3C91A7CE888FC61B418BC4E2F53346EC37DB02BA07Fv2sEM" TargetMode="External"/><Relationship Id="rId12" Type="http://schemas.openxmlformats.org/officeDocument/2006/relationships/hyperlink" Target="consultantplus://offline/ref=515789D8611624A0E539C7C71318B4D9056B43B820DE18F95A3797556FA62641A3C91A7FEE82F361B418BC4E2F53346EC37DB02BA07Fv2sEM" TargetMode="External"/><Relationship Id="rId17" Type="http://schemas.openxmlformats.org/officeDocument/2006/relationships/hyperlink" Target="consultantplus://offline/ref=515789D8611624A0E539C7C71318B4D9056A45B923DB18F95A3797556FA62641A3C91A7FEA8AF769E042AC4A66063F70C56AAE20BE7F2D16vCs2M" TargetMode="External"/><Relationship Id="rId25" Type="http://schemas.openxmlformats.org/officeDocument/2006/relationships/hyperlink" Target="https://login.consultant.ru/link/?req=doc&amp;base=LAW&amp;n=390280&amp;date=20.09.2022" TargetMode="External"/><Relationship Id="rId33" Type="http://schemas.openxmlformats.org/officeDocument/2006/relationships/hyperlink" Target="https://login.consultant.ru/link/?req=doc&amp;base=OTN&amp;n=29874&amp;date=20.09.2022" TargetMode="External"/><Relationship Id="rId38" Type="http://schemas.openxmlformats.org/officeDocument/2006/relationships/hyperlink" Target="https://login.consultant.ru/link/?req=doc&amp;base=OTN&amp;n=26548&amp;date=20.09.2022"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515789D8611624A0E539C7C71318B4D9056A45B923DB18F95A3797556FA62641A3C91A7FEA8AF768E842AC4A66063F70C56AAE20BE7F2D16vCs2M" TargetMode="External"/><Relationship Id="rId20" Type="http://schemas.openxmlformats.org/officeDocument/2006/relationships/hyperlink" Target="consultantplus://offline/ref=515789D8611624A0E539C7C71318B4D9056A45B923DB18F95A3797556FA62641A3C91A7FEA8AF76EE042AC4A66063F70C56AAE20BE7F2D16vCs2M" TargetMode="External"/><Relationship Id="rId29" Type="http://schemas.openxmlformats.org/officeDocument/2006/relationships/hyperlink" Target="https://login.consultant.ru/link/?req=doc&amp;base=LAW&amp;n=314556&amp;date=20.09.2022" TargetMode="External"/><Relationship Id="rId41" Type="http://schemas.openxmlformats.org/officeDocument/2006/relationships/hyperlink" Target="https://login.consultant.ru/link/?req=doc&amp;base=OTN&amp;n=12182&amp;date=20.09.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15789D8611624A0E539C7C71318B4D9026C40BB21D818F95A3797556FA62641A3C91A78E1DFA52EB544F81D3C533B6EC174ACv2sAM" TargetMode="External"/><Relationship Id="rId24" Type="http://schemas.openxmlformats.org/officeDocument/2006/relationships/hyperlink" Target="https://login.consultant.ru/link/?req=doc&amp;base=LAW&amp;n=341312&amp;date=20.09.2022&amp;dst=100024&amp;field=134" TargetMode="External"/><Relationship Id="rId32" Type="http://schemas.openxmlformats.org/officeDocument/2006/relationships/hyperlink" Target="https://login.consultant.ru/link/?req=doc&amp;base=LAW&amp;n=341312&amp;date=20.09.2022&amp;dst=100024&amp;field=134" TargetMode="External"/><Relationship Id="rId37" Type="http://schemas.openxmlformats.org/officeDocument/2006/relationships/hyperlink" Target="https://login.consultant.ru/link/?req=doc&amp;base=OTN&amp;n=5622&amp;date=20.09.2022" TargetMode="External"/><Relationship Id="rId40" Type="http://schemas.openxmlformats.org/officeDocument/2006/relationships/hyperlink" Target="https://login.consultant.ru/link/?req=doc&amp;base=OTN&amp;n=10515&amp;date=20.09.2022"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515789D8611624A0E539C7C71318B4D9056A45B923DB18F95A3797556FA62641A3C91A7FEA8AF768E542AC4A66063F70C56AAE20BE7F2D16vCs2M" TargetMode="External"/><Relationship Id="rId23" Type="http://schemas.openxmlformats.org/officeDocument/2006/relationships/hyperlink" Target="https://login.consultant.ru/link/?req=doc&amp;base=LAW&amp;n=424573&amp;date=20.09.2022" TargetMode="External"/><Relationship Id="rId28" Type="http://schemas.openxmlformats.org/officeDocument/2006/relationships/hyperlink" Target="https://login.consultant.ru/link/?req=doc&amp;base=LAW&amp;n=136742&amp;date=20.09.2022" TargetMode="External"/><Relationship Id="rId36" Type="http://schemas.openxmlformats.org/officeDocument/2006/relationships/hyperlink" Target="https://login.consultant.ru/link/?req=doc&amp;base=OTN&amp;n=21956&amp;date=20.09.2022" TargetMode="External"/><Relationship Id="rId10" Type="http://schemas.openxmlformats.org/officeDocument/2006/relationships/hyperlink" Target="consultantplus://offline/ref=515789D8611624A0E539C7C71318B4D9026C40BB21D818F95A3797556FA62641A3C91A7FE380A03BA41CF51B244D3279DD76AE2BvAs3M" TargetMode="External"/><Relationship Id="rId19" Type="http://schemas.openxmlformats.org/officeDocument/2006/relationships/hyperlink" Target="consultantplus://offline/ref=515789D8611624A0E539C7C71318B4D9056A45B923DB18F95A3797556FA62641A3C91A7FEA8AF769E842AC4A66063F70C56AAE20BE7F2D16vCs2M" TargetMode="External"/><Relationship Id="rId31" Type="http://schemas.openxmlformats.org/officeDocument/2006/relationships/hyperlink" Target="https://login.consultant.ru/link/?req=doc&amp;base=LAW&amp;n=164118&amp;date=20.09.2022" TargetMode="External"/><Relationship Id="rId44" Type="http://schemas.openxmlformats.org/officeDocument/2006/relationships/hyperlink" Target="https://login.consultant.ru/link/?req=doc&amp;base=OTN&amp;n=2213&amp;date=20.09.2022" TargetMode="External"/><Relationship Id="rId4" Type="http://schemas.openxmlformats.org/officeDocument/2006/relationships/webSettings" Target="webSettings.xml"/><Relationship Id="rId9" Type="http://schemas.openxmlformats.org/officeDocument/2006/relationships/hyperlink" Target="consultantplus://offline/ref=515789D8611624A0E539C7C71318B4D9026C40BB21D818F95A3797556FA62641A3C91A7DE1DFA52EB544F81D3C533B6EC174ACv2sAM" TargetMode="External"/><Relationship Id="rId14" Type="http://schemas.openxmlformats.org/officeDocument/2006/relationships/hyperlink" Target="consultantplus://offline/ref=515789D8611624A0E539C7C71318B4D9056A45B923DB18F95A3797556FA62641A3C91A7FEA83FF3EB10DAD1622552C70CA6AAC29A2v7sEM" TargetMode="External"/><Relationship Id="rId22" Type="http://schemas.openxmlformats.org/officeDocument/2006/relationships/hyperlink" Target="consultantplus://offline/ref=515789D8611624A0E539C7C71318B4D9056A45B923DB18F95A3797556FA62641A3C91A7FEA8AF768E542AC4A66063F70C56AAE20BE7F2D16vCs2M" TargetMode="External"/><Relationship Id="rId27" Type="http://schemas.openxmlformats.org/officeDocument/2006/relationships/hyperlink" Target="https://login.consultant.ru/link/?req=doc&amp;base=LAW&amp;n=388109&amp;date=20.09.2022" TargetMode="External"/><Relationship Id="rId30" Type="http://schemas.openxmlformats.org/officeDocument/2006/relationships/hyperlink" Target="https://login.consultant.ru/link/?req=doc&amp;base=LAW&amp;n=43481&amp;date=20.09.2022" TargetMode="External"/><Relationship Id="rId35" Type="http://schemas.openxmlformats.org/officeDocument/2006/relationships/hyperlink" Target="https://login.consultant.ru/link/?req=doc&amp;base=STR&amp;n=18855&amp;date=20.09.2022" TargetMode="External"/><Relationship Id="rId43" Type="http://schemas.openxmlformats.org/officeDocument/2006/relationships/hyperlink" Target="https://login.consultant.ru/link/?req=doc&amp;base=OTN&amp;n=21735&amp;date=20.09.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19</Pages>
  <Words>8160</Words>
  <Characters>46516</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М.Г. Косарева</dc:creator>
  <cp:lastModifiedBy>admin</cp:lastModifiedBy>
  <cp:revision>7</cp:revision>
  <cp:lastPrinted>2023-10-02T06:30:00Z</cp:lastPrinted>
  <dcterms:created xsi:type="dcterms:W3CDTF">2024-03-19T09:59:00Z</dcterms:created>
  <dcterms:modified xsi:type="dcterms:W3CDTF">2024-04-16T09:58:00Z</dcterms:modified>
</cp:coreProperties>
</file>