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205" w:rsidRPr="0038041C" w:rsidRDefault="00FB0205" w:rsidP="00FB0205">
      <w:pPr>
        <w:tabs>
          <w:tab w:val="center" w:pos="5598"/>
          <w:tab w:val="left" w:pos="6820"/>
        </w:tabs>
        <w:ind w:firstLine="709"/>
        <w:jc w:val="center"/>
        <w:rPr>
          <w:b/>
          <w:sz w:val="22"/>
          <w:szCs w:val="22"/>
        </w:rPr>
      </w:pPr>
      <w:r w:rsidRPr="0038041C">
        <w:rPr>
          <w:b/>
          <w:sz w:val="22"/>
          <w:szCs w:val="22"/>
        </w:rPr>
        <w:t>ПРОЕКТ КОНТРАКТА</w:t>
      </w:r>
    </w:p>
    <w:p w:rsidR="00FB0205" w:rsidRPr="0038041C" w:rsidRDefault="00FB0205" w:rsidP="00FB0205">
      <w:pPr>
        <w:tabs>
          <w:tab w:val="center" w:pos="5598"/>
          <w:tab w:val="left" w:pos="6820"/>
        </w:tabs>
        <w:ind w:firstLine="709"/>
        <w:jc w:val="center"/>
        <w:rPr>
          <w:b/>
          <w:sz w:val="22"/>
          <w:szCs w:val="22"/>
        </w:rPr>
      </w:pPr>
      <w:r w:rsidRPr="0038041C">
        <w:rPr>
          <w:b/>
          <w:sz w:val="22"/>
          <w:szCs w:val="22"/>
        </w:rPr>
        <w:t>КОНТРАКТ №</w:t>
      </w:r>
    </w:p>
    <w:p w:rsidR="00FB0205" w:rsidRPr="0038041C" w:rsidRDefault="00FB0205" w:rsidP="00FB0205">
      <w:pPr>
        <w:autoSpaceDE w:val="0"/>
        <w:jc w:val="center"/>
        <w:rPr>
          <w:b/>
          <w:bCs/>
          <w:sz w:val="22"/>
          <w:szCs w:val="22"/>
        </w:rPr>
      </w:pPr>
      <w:r w:rsidRPr="0038041C">
        <w:rPr>
          <w:b/>
          <w:bCs/>
          <w:sz w:val="22"/>
          <w:szCs w:val="22"/>
        </w:rPr>
        <w:t>Идентификационный код закупки (ИКЗ)</w:t>
      </w:r>
    </w:p>
    <w:p w:rsidR="009D23E0" w:rsidRPr="0038041C" w:rsidRDefault="009D23E0" w:rsidP="009D23E0">
      <w:pPr>
        <w:ind w:firstLine="709"/>
        <w:jc w:val="center"/>
        <w:rPr>
          <w:b/>
          <w:bCs/>
          <w:sz w:val="22"/>
          <w:szCs w:val="22"/>
        </w:rPr>
      </w:pPr>
    </w:p>
    <w:tbl>
      <w:tblPr>
        <w:tblW w:w="5000" w:type="pct"/>
        <w:tblInd w:w="2"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25"/>
        <w:gridCol w:w="5478"/>
      </w:tblGrid>
      <w:tr w:rsidR="003008A1" w:rsidRPr="0038041C" w:rsidTr="00AE54CE">
        <w:tc>
          <w:tcPr>
            <w:tcW w:w="2441" w:type="pct"/>
            <w:tcBorders>
              <w:top w:val="nil"/>
              <w:left w:val="nil"/>
              <w:bottom w:val="nil"/>
              <w:right w:val="nil"/>
            </w:tcBorders>
          </w:tcPr>
          <w:p w:rsidR="009D23E0" w:rsidRPr="0038041C" w:rsidRDefault="009D23E0" w:rsidP="00AE54CE">
            <w:pPr>
              <w:widowControl w:val="0"/>
              <w:ind w:right="88" w:firstLine="709"/>
              <w:jc w:val="both"/>
              <w:rPr>
                <w:b/>
                <w:bCs/>
                <w:sz w:val="22"/>
                <w:szCs w:val="22"/>
              </w:rPr>
            </w:pPr>
            <w:r w:rsidRPr="0038041C">
              <w:rPr>
                <w:b/>
                <w:bCs/>
                <w:sz w:val="22"/>
                <w:szCs w:val="22"/>
              </w:rPr>
              <w:t xml:space="preserve">г. Санкт-Петербург                      </w:t>
            </w:r>
          </w:p>
          <w:p w:rsidR="009D23E0" w:rsidRPr="0038041C" w:rsidRDefault="009D23E0" w:rsidP="00AE54CE">
            <w:pPr>
              <w:widowControl w:val="0"/>
              <w:ind w:right="88" w:firstLine="709"/>
              <w:jc w:val="both"/>
              <w:rPr>
                <w:b/>
                <w:bCs/>
                <w:sz w:val="22"/>
                <w:szCs w:val="22"/>
              </w:rPr>
            </w:pPr>
          </w:p>
        </w:tc>
        <w:tc>
          <w:tcPr>
            <w:tcW w:w="2559" w:type="pct"/>
            <w:tcBorders>
              <w:top w:val="nil"/>
              <w:left w:val="nil"/>
              <w:bottom w:val="nil"/>
              <w:right w:val="nil"/>
            </w:tcBorders>
          </w:tcPr>
          <w:p w:rsidR="009D23E0" w:rsidRPr="0038041C" w:rsidRDefault="006C46DA" w:rsidP="006C46DA">
            <w:pPr>
              <w:widowControl w:val="0"/>
              <w:ind w:right="88" w:firstLine="709"/>
              <w:jc w:val="both"/>
              <w:rPr>
                <w:b/>
                <w:bCs/>
                <w:sz w:val="22"/>
                <w:szCs w:val="22"/>
              </w:rPr>
            </w:pPr>
            <w:r>
              <w:rPr>
                <w:b/>
                <w:bCs/>
                <w:sz w:val="22"/>
                <w:szCs w:val="22"/>
              </w:rPr>
              <w:t xml:space="preserve">      </w:t>
            </w:r>
            <w:r w:rsidR="009D23E0" w:rsidRPr="0038041C">
              <w:rPr>
                <w:b/>
                <w:bCs/>
                <w:sz w:val="22"/>
                <w:szCs w:val="22"/>
              </w:rPr>
              <w:t xml:space="preserve">                          «</w:t>
            </w:r>
            <w:r w:rsidR="00071AAA" w:rsidRPr="0038041C">
              <w:rPr>
                <w:b/>
                <w:bCs/>
                <w:sz w:val="22"/>
                <w:szCs w:val="22"/>
              </w:rPr>
              <w:t>_</w:t>
            </w:r>
            <w:r w:rsidR="007B3DCD" w:rsidRPr="0038041C">
              <w:rPr>
                <w:b/>
                <w:bCs/>
                <w:sz w:val="22"/>
                <w:szCs w:val="22"/>
              </w:rPr>
              <w:t>__</w:t>
            </w:r>
            <w:r w:rsidR="00071AAA" w:rsidRPr="0038041C">
              <w:rPr>
                <w:b/>
                <w:bCs/>
                <w:sz w:val="22"/>
                <w:szCs w:val="22"/>
              </w:rPr>
              <w:t>_</w:t>
            </w:r>
            <w:r w:rsidR="009D23E0" w:rsidRPr="0038041C">
              <w:rPr>
                <w:b/>
                <w:bCs/>
                <w:sz w:val="22"/>
                <w:szCs w:val="22"/>
              </w:rPr>
              <w:t xml:space="preserve">» </w:t>
            </w:r>
            <w:r w:rsidR="007B3DCD" w:rsidRPr="0038041C">
              <w:rPr>
                <w:b/>
                <w:bCs/>
                <w:sz w:val="22"/>
                <w:szCs w:val="22"/>
              </w:rPr>
              <w:t>_______</w:t>
            </w:r>
            <w:r w:rsidR="00071AAA" w:rsidRPr="0038041C">
              <w:rPr>
                <w:b/>
                <w:bCs/>
                <w:sz w:val="22"/>
                <w:szCs w:val="22"/>
              </w:rPr>
              <w:t>____</w:t>
            </w:r>
            <w:r w:rsidR="009D23E0" w:rsidRPr="0038041C">
              <w:rPr>
                <w:b/>
                <w:bCs/>
                <w:sz w:val="22"/>
                <w:szCs w:val="22"/>
              </w:rPr>
              <w:t xml:space="preserve"> 20</w:t>
            </w:r>
            <w:r w:rsidR="00071AAA" w:rsidRPr="0038041C">
              <w:rPr>
                <w:b/>
                <w:bCs/>
                <w:sz w:val="22"/>
                <w:szCs w:val="22"/>
              </w:rPr>
              <w:t>2</w:t>
            </w:r>
            <w:r>
              <w:rPr>
                <w:b/>
                <w:bCs/>
                <w:sz w:val="22"/>
                <w:szCs w:val="22"/>
              </w:rPr>
              <w:t>4</w:t>
            </w:r>
            <w:r w:rsidR="009D23E0" w:rsidRPr="0038041C">
              <w:rPr>
                <w:b/>
                <w:bCs/>
                <w:sz w:val="22"/>
                <w:szCs w:val="22"/>
              </w:rPr>
              <w:t xml:space="preserve"> г.</w:t>
            </w:r>
          </w:p>
        </w:tc>
      </w:tr>
    </w:tbl>
    <w:p w:rsidR="009D23E0" w:rsidRPr="0038041C" w:rsidRDefault="009D23E0" w:rsidP="009D23E0">
      <w:pPr>
        <w:widowControl w:val="0"/>
        <w:ind w:right="-54" w:firstLine="709"/>
        <w:jc w:val="both"/>
        <w:rPr>
          <w:sz w:val="22"/>
          <w:szCs w:val="22"/>
        </w:rPr>
      </w:pPr>
      <w:proofErr w:type="gramStart"/>
      <w:r w:rsidRPr="0038041C">
        <w:rPr>
          <w:sz w:val="22"/>
          <w:szCs w:val="22"/>
        </w:rPr>
        <w:t>Санкт-Петербургское государственное бюджетное профессиональное образовательное учреждение  “Колледж метрополитена</w:t>
      </w:r>
      <w:r w:rsidR="00004F02" w:rsidRPr="0038041C">
        <w:rPr>
          <w:sz w:val="22"/>
          <w:szCs w:val="22"/>
        </w:rPr>
        <w:t xml:space="preserve"> и железнодорожного транспорта</w:t>
      </w:r>
      <w:r w:rsidRPr="0038041C">
        <w:rPr>
          <w:sz w:val="22"/>
          <w:szCs w:val="22"/>
        </w:rPr>
        <w:t xml:space="preserve">” (СПб ГБПОУ “Колледж метрополитена”), именуемое в дальнейшем «Заказчик», в лице </w:t>
      </w:r>
      <w:r w:rsidR="00547137">
        <w:rPr>
          <w:sz w:val="22"/>
          <w:szCs w:val="22"/>
        </w:rPr>
        <w:t>__________________</w:t>
      </w:r>
      <w:r w:rsidRPr="0038041C">
        <w:rPr>
          <w:sz w:val="22"/>
          <w:szCs w:val="22"/>
        </w:rPr>
        <w:t>, действу</w:t>
      </w:r>
      <w:r w:rsidR="00547137">
        <w:rPr>
          <w:sz w:val="22"/>
          <w:szCs w:val="22"/>
        </w:rPr>
        <w:t>ющей на основании _____</w:t>
      </w:r>
      <w:r w:rsidRPr="0038041C">
        <w:rPr>
          <w:sz w:val="22"/>
          <w:szCs w:val="22"/>
        </w:rPr>
        <w:t>, с одной стороны, и</w:t>
      </w:r>
      <w:r w:rsidR="002B6052" w:rsidRPr="0038041C">
        <w:rPr>
          <w:sz w:val="22"/>
          <w:szCs w:val="22"/>
        </w:rPr>
        <w:t xml:space="preserve"> </w:t>
      </w:r>
      <w:r w:rsidR="00071AAA" w:rsidRPr="0038041C">
        <w:rPr>
          <w:sz w:val="22"/>
          <w:szCs w:val="22"/>
        </w:rPr>
        <w:t>_________</w:t>
      </w:r>
      <w:r w:rsidRPr="0038041C">
        <w:rPr>
          <w:sz w:val="22"/>
          <w:szCs w:val="22"/>
        </w:rPr>
        <w:t>, именуемое в дальнейшем «Исполнитель», в лице</w:t>
      </w:r>
      <w:r w:rsidR="002B6052" w:rsidRPr="0038041C">
        <w:rPr>
          <w:sz w:val="22"/>
          <w:szCs w:val="22"/>
        </w:rPr>
        <w:t xml:space="preserve"> </w:t>
      </w:r>
      <w:r w:rsidR="00071AAA" w:rsidRPr="0038041C">
        <w:rPr>
          <w:sz w:val="22"/>
          <w:szCs w:val="22"/>
        </w:rPr>
        <w:t>__________</w:t>
      </w:r>
      <w:r w:rsidRPr="0038041C">
        <w:rPr>
          <w:sz w:val="22"/>
          <w:szCs w:val="22"/>
        </w:rPr>
        <w:t xml:space="preserve">, действующего на основании </w:t>
      </w:r>
      <w:r w:rsidR="00071AAA" w:rsidRPr="0038041C">
        <w:rPr>
          <w:sz w:val="22"/>
          <w:szCs w:val="22"/>
        </w:rPr>
        <w:t>___</w:t>
      </w:r>
      <w:r w:rsidRPr="0038041C">
        <w:rPr>
          <w:sz w:val="22"/>
          <w:szCs w:val="22"/>
        </w:rPr>
        <w:t>, с другой стороны, именуемые в дальнейшем – «</w:t>
      </w:r>
      <w:r w:rsidRPr="0038041C">
        <w:rPr>
          <w:bCs/>
          <w:sz w:val="22"/>
          <w:szCs w:val="22"/>
        </w:rPr>
        <w:t>Стороны</w:t>
      </w:r>
      <w:r w:rsidRPr="0038041C">
        <w:rPr>
          <w:sz w:val="22"/>
          <w:szCs w:val="22"/>
        </w:rPr>
        <w:t>», руководствуясь Гражданским кодексом Российской Федерации и требованиями Федерального  закона от 05.04.2013 г. № 44-ФЗ  «О контрактной системе</w:t>
      </w:r>
      <w:proofErr w:type="gramEnd"/>
      <w:r w:rsidRPr="0038041C">
        <w:rPr>
          <w:sz w:val="22"/>
          <w:szCs w:val="22"/>
        </w:rPr>
        <w:t xml:space="preserve"> в сфере закупок товаров, работ, услуг для обеспечения государственных и муниципальных нужд</w:t>
      </w:r>
      <w:r w:rsidR="00071AAA" w:rsidRPr="0038041C">
        <w:rPr>
          <w:sz w:val="22"/>
          <w:szCs w:val="22"/>
        </w:rPr>
        <w:t xml:space="preserve"> (далее - 44-ФЗ), </w:t>
      </w:r>
      <w:r w:rsidR="00A6102C" w:rsidRPr="0038041C">
        <w:rPr>
          <w:sz w:val="22"/>
          <w:szCs w:val="22"/>
        </w:rPr>
        <w:t xml:space="preserve">на основании </w:t>
      </w:r>
      <w:r w:rsidR="0017620A">
        <w:rPr>
          <w:sz w:val="22"/>
          <w:szCs w:val="22"/>
        </w:rPr>
        <w:t>пункта 5</w:t>
      </w:r>
      <w:r w:rsidR="00A6102C" w:rsidRPr="0038041C">
        <w:rPr>
          <w:sz w:val="22"/>
          <w:szCs w:val="22"/>
        </w:rPr>
        <w:t xml:space="preserve"> части 1 статьи 93 44-ФЗ</w:t>
      </w:r>
      <w:r w:rsidRPr="0038041C">
        <w:rPr>
          <w:sz w:val="22"/>
          <w:szCs w:val="22"/>
        </w:rPr>
        <w:t>, заключили настоящий контракт о нижеследующем:</w:t>
      </w:r>
    </w:p>
    <w:p w:rsidR="009D23E0" w:rsidRPr="0038041C" w:rsidRDefault="009D23E0" w:rsidP="009D23E0">
      <w:pPr>
        <w:widowControl w:val="0"/>
        <w:ind w:right="88" w:firstLine="709"/>
        <w:jc w:val="both"/>
        <w:rPr>
          <w:b/>
          <w:bCs/>
          <w:sz w:val="22"/>
          <w:szCs w:val="22"/>
        </w:rPr>
      </w:pPr>
    </w:p>
    <w:p w:rsidR="009D23E0" w:rsidRPr="0038041C" w:rsidRDefault="009D23E0" w:rsidP="007F10E0">
      <w:pPr>
        <w:widowControl w:val="0"/>
        <w:tabs>
          <w:tab w:val="left" w:pos="0"/>
        </w:tabs>
        <w:ind w:right="-54" w:firstLine="709"/>
        <w:jc w:val="center"/>
        <w:rPr>
          <w:b/>
          <w:bCs/>
          <w:sz w:val="22"/>
          <w:szCs w:val="22"/>
        </w:rPr>
      </w:pPr>
      <w:r w:rsidRPr="0038041C">
        <w:rPr>
          <w:b/>
          <w:bCs/>
          <w:sz w:val="22"/>
          <w:szCs w:val="22"/>
        </w:rPr>
        <w:t>1. ПРЕДМЕТ КОНТРАКТА</w:t>
      </w:r>
    </w:p>
    <w:p w:rsidR="009D23E0" w:rsidRPr="0038041C" w:rsidRDefault="009D23E0" w:rsidP="007F10E0">
      <w:pPr>
        <w:pStyle w:val="a6"/>
        <w:widowControl w:val="0"/>
        <w:tabs>
          <w:tab w:val="left" w:pos="0"/>
        </w:tabs>
        <w:ind w:right="88" w:firstLine="567"/>
        <w:rPr>
          <w:sz w:val="22"/>
          <w:szCs w:val="22"/>
        </w:rPr>
      </w:pPr>
      <w:r w:rsidRPr="0038041C">
        <w:rPr>
          <w:sz w:val="22"/>
          <w:szCs w:val="22"/>
        </w:rPr>
        <w:t xml:space="preserve">1.1. </w:t>
      </w:r>
      <w:proofErr w:type="gramStart"/>
      <w:r w:rsidRPr="0038041C">
        <w:rPr>
          <w:sz w:val="22"/>
          <w:szCs w:val="22"/>
        </w:rPr>
        <w:t xml:space="preserve">Исполнитель обязуется </w:t>
      </w:r>
      <w:r w:rsidR="006C46DA" w:rsidRPr="00D461EE">
        <w:rPr>
          <w:sz w:val="22"/>
          <w:szCs w:val="22"/>
        </w:rPr>
        <w:t xml:space="preserve">оказать услуги </w:t>
      </w:r>
      <w:r w:rsidR="00D352C7" w:rsidRPr="00D461EE">
        <w:rPr>
          <w:sz w:val="22"/>
          <w:szCs w:val="22"/>
        </w:rPr>
        <w:t>по изготовлению медалей</w:t>
      </w:r>
      <w:r w:rsidR="006C46DA" w:rsidRPr="00D461EE">
        <w:rPr>
          <w:sz w:val="22"/>
          <w:szCs w:val="22"/>
        </w:rPr>
        <w:t xml:space="preserve"> для нужд СПб ГБПОУ "Колледж метрополитена" в 2024 году</w:t>
      </w:r>
      <w:r w:rsidR="006633C3" w:rsidRPr="006633C3">
        <w:rPr>
          <w:i/>
          <w:sz w:val="22"/>
          <w:szCs w:val="22"/>
        </w:rPr>
        <w:t xml:space="preserve"> </w:t>
      </w:r>
      <w:r w:rsidRPr="00411881">
        <w:rPr>
          <w:sz w:val="22"/>
          <w:szCs w:val="22"/>
          <w:shd w:val="clear" w:color="auto" w:fill="FFFFFF" w:themeFill="background1"/>
        </w:rPr>
        <w:t>(далее - услуги) в соответствии с условиями настоящего Контракта и Техническим заданием (Приложение № 1), являющимся неотъемлемой частью на</w:t>
      </w:r>
      <w:r w:rsidR="003E0A45">
        <w:rPr>
          <w:sz w:val="22"/>
          <w:szCs w:val="22"/>
          <w:shd w:val="clear" w:color="auto" w:fill="FFFFFF" w:themeFill="background1"/>
        </w:rPr>
        <w:t>с</w:t>
      </w:r>
      <w:r w:rsidRPr="00411881">
        <w:rPr>
          <w:sz w:val="22"/>
          <w:szCs w:val="22"/>
          <w:shd w:val="clear" w:color="auto" w:fill="FFFFFF" w:themeFill="background1"/>
        </w:rPr>
        <w:t xml:space="preserve">тоящего Контракта, а Заказчик обязуется принять и оплатить надлежащим образом </w:t>
      </w:r>
      <w:r w:rsidRPr="00411881">
        <w:rPr>
          <w:sz w:val="22"/>
          <w:szCs w:val="22"/>
        </w:rPr>
        <w:t>оказанные услуги в порядке и на условиях, предусмотренных настоящим Контрактом</w:t>
      </w:r>
      <w:r w:rsidRPr="0038041C">
        <w:rPr>
          <w:sz w:val="22"/>
          <w:szCs w:val="22"/>
        </w:rPr>
        <w:t>.</w:t>
      </w:r>
      <w:proofErr w:type="gramEnd"/>
    </w:p>
    <w:p w:rsidR="00446B65" w:rsidRDefault="00547137" w:rsidP="00EA64C3">
      <w:pPr>
        <w:pStyle w:val="a6"/>
        <w:widowControl w:val="0"/>
        <w:tabs>
          <w:tab w:val="left" w:pos="0"/>
        </w:tabs>
        <w:ind w:right="88" w:firstLine="567"/>
        <w:rPr>
          <w:sz w:val="22"/>
          <w:szCs w:val="22"/>
        </w:rPr>
      </w:pPr>
      <w:r>
        <w:rPr>
          <w:sz w:val="22"/>
          <w:szCs w:val="22"/>
        </w:rPr>
        <w:t>1.2</w:t>
      </w:r>
      <w:r w:rsidR="007F10E0" w:rsidRPr="0038041C">
        <w:rPr>
          <w:sz w:val="22"/>
          <w:szCs w:val="22"/>
        </w:rPr>
        <w:t>.</w:t>
      </w:r>
      <w:r w:rsidR="007F10E0" w:rsidRPr="0038041C">
        <w:rPr>
          <w:sz w:val="22"/>
          <w:szCs w:val="22"/>
          <w:lang w:eastAsia="ar-SA"/>
        </w:rPr>
        <w:t xml:space="preserve"> Код (коды) </w:t>
      </w:r>
      <w:r w:rsidR="007F10E0" w:rsidRPr="0038041C">
        <w:rPr>
          <w:sz w:val="22"/>
          <w:szCs w:val="22"/>
        </w:rPr>
        <w:t>по Общероссийскому классификатору продукции по видам экономической деятельности (ОКПД</w:t>
      </w:r>
      <w:proofErr w:type="gramStart"/>
      <w:r w:rsidR="007F10E0" w:rsidRPr="0038041C">
        <w:rPr>
          <w:sz w:val="22"/>
          <w:szCs w:val="22"/>
        </w:rPr>
        <w:t>2</w:t>
      </w:r>
      <w:proofErr w:type="gramEnd"/>
      <w:r w:rsidR="007F10E0" w:rsidRPr="0038041C">
        <w:rPr>
          <w:sz w:val="22"/>
          <w:szCs w:val="22"/>
        </w:rPr>
        <w:t>) ОК 034-2014 с указанием вида продукции, соответствующий объекту закупки:</w:t>
      </w:r>
    </w:p>
    <w:p w:rsidR="004E46CA" w:rsidRDefault="00D461EE" w:rsidP="0049404D">
      <w:pPr>
        <w:shd w:val="clear" w:color="auto" w:fill="FFFFFF" w:themeFill="background1"/>
        <w:tabs>
          <w:tab w:val="left" w:pos="0"/>
        </w:tabs>
        <w:suppressAutoHyphens/>
        <w:snapToGrid w:val="0"/>
        <w:ind w:firstLine="567"/>
        <w:jc w:val="both"/>
        <w:rPr>
          <w:sz w:val="22"/>
          <w:szCs w:val="22"/>
        </w:rPr>
      </w:pPr>
      <w:r w:rsidRPr="00D461EE">
        <w:rPr>
          <w:sz w:val="22"/>
          <w:szCs w:val="22"/>
        </w:rPr>
        <w:t>18.12.19.190 — Услуги печатные прочие, не включенные в другие группировки</w:t>
      </w:r>
      <w:r w:rsidR="004E46CA">
        <w:rPr>
          <w:sz w:val="22"/>
          <w:szCs w:val="22"/>
        </w:rPr>
        <w:t>.</w:t>
      </w:r>
    </w:p>
    <w:p w:rsidR="00624AEC" w:rsidRDefault="009D23E0" w:rsidP="0049404D">
      <w:pPr>
        <w:shd w:val="clear" w:color="auto" w:fill="FFFFFF" w:themeFill="background1"/>
        <w:tabs>
          <w:tab w:val="left" w:pos="0"/>
        </w:tabs>
        <w:suppressAutoHyphens/>
        <w:snapToGrid w:val="0"/>
        <w:ind w:firstLine="567"/>
        <w:jc w:val="both"/>
        <w:rPr>
          <w:sz w:val="22"/>
          <w:szCs w:val="22"/>
        </w:rPr>
      </w:pPr>
      <w:r w:rsidRPr="0038041C">
        <w:rPr>
          <w:sz w:val="22"/>
          <w:szCs w:val="22"/>
        </w:rPr>
        <w:t>1.</w:t>
      </w:r>
      <w:r w:rsidR="00547137">
        <w:rPr>
          <w:sz w:val="22"/>
          <w:szCs w:val="22"/>
        </w:rPr>
        <w:t>3</w:t>
      </w:r>
      <w:r w:rsidRPr="0038041C">
        <w:rPr>
          <w:sz w:val="22"/>
          <w:szCs w:val="22"/>
        </w:rPr>
        <w:t>. Место оказания услуг</w:t>
      </w:r>
      <w:r w:rsidR="0049404D">
        <w:rPr>
          <w:sz w:val="22"/>
          <w:szCs w:val="22"/>
        </w:rPr>
        <w:t>:</w:t>
      </w:r>
      <w:r w:rsidR="00112156">
        <w:rPr>
          <w:sz w:val="22"/>
          <w:szCs w:val="22"/>
        </w:rPr>
        <w:t xml:space="preserve"> </w:t>
      </w:r>
      <w:r w:rsidR="00112156" w:rsidRPr="00112156">
        <w:rPr>
          <w:sz w:val="22"/>
          <w:szCs w:val="22"/>
        </w:rPr>
        <w:t>192283, г. Санкт-Петербург, ул. Купчинская, дом 28, литер А</w:t>
      </w:r>
      <w:r w:rsidR="00112156">
        <w:rPr>
          <w:sz w:val="22"/>
          <w:szCs w:val="22"/>
        </w:rPr>
        <w:t>.</w:t>
      </w:r>
    </w:p>
    <w:p w:rsidR="00547137" w:rsidRDefault="00547137" w:rsidP="0049404D">
      <w:pPr>
        <w:shd w:val="clear" w:color="auto" w:fill="FFFFFF" w:themeFill="background1"/>
        <w:tabs>
          <w:tab w:val="left" w:pos="0"/>
        </w:tabs>
        <w:suppressAutoHyphens/>
        <w:snapToGrid w:val="0"/>
        <w:ind w:firstLine="567"/>
        <w:jc w:val="both"/>
        <w:rPr>
          <w:sz w:val="22"/>
          <w:szCs w:val="22"/>
          <w:lang w:eastAsia="ar-SA"/>
        </w:rPr>
      </w:pPr>
      <w:r>
        <w:rPr>
          <w:sz w:val="22"/>
          <w:szCs w:val="22"/>
          <w:lang w:eastAsia="ar-SA"/>
        </w:rPr>
        <w:t xml:space="preserve">1.4. </w:t>
      </w:r>
      <w:r w:rsidRPr="00547137">
        <w:rPr>
          <w:sz w:val="22"/>
          <w:szCs w:val="22"/>
          <w:lang w:eastAsia="ar-SA"/>
        </w:rPr>
        <w:t xml:space="preserve">Срок оказания услуг: </w:t>
      </w:r>
      <w:proofErr w:type="gramStart"/>
      <w:r w:rsidR="00C7490B">
        <w:rPr>
          <w:sz w:val="22"/>
          <w:szCs w:val="22"/>
          <w:lang w:eastAsia="ar-SA"/>
        </w:rPr>
        <w:t>с даты заключения</w:t>
      </w:r>
      <w:proofErr w:type="gramEnd"/>
      <w:r w:rsidR="00C7490B">
        <w:rPr>
          <w:sz w:val="22"/>
          <w:szCs w:val="22"/>
          <w:lang w:eastAsia="ar-SA"/>
        </w:rPr>
        <w:t xml:space="preserve"> контракта</w:t>
      </w:r>
      <w:r w:rsidR="009D07B3">
        <w:rPr>
          <w:sz w:val="22"/>
          <w:szCs w:val="22"/>
          <w:lang w:eastAsia="ar-SA"/>
        </w:rPr>
        <w:t xml:space="preserve"> и по</w:t>
      </w:r>
      <w:r w:rsidR="00D461EE">
        <w:rPr>
          <w:sz w:val="22"/>
          <w:szCs w:val="22"/>
          <w:lang w:eastAsia="ar-SA"/>
        </w:rPr>
        <w:t xml:space="preserve"> 01.06.2024 г.</w:t>
      </w:r>
    </w:p>
    <w:p w:rsidR="0049404D" w:rsidRPr="0038041C" w:rsidRDefault="0049404D" w:rsidP="00547137">
      <w:pPr>
        <w:shd w:val="clear" w:color="auto" w:fill="FFFFFF" w:themeFill="background1"/>
        <w:tabs>
          <w:tab w:val="left" w:pos="0"/>
        </w:tabs>
        <w:suppressAutoHyphens/>
        <w:snapToGrid w:val="0"/>
        <w:ind w:firstLine="567"/>
        <w:jc w:val="both"/>
        <w:rPr>
          <w:b/>
          <w:bCs/>
          <w:sz w:val="22"/>
          <w:szCs w:val="22"/>
        </w:rPr>
      </w:pPr>
    </w:p>
    <w:p w:rsidR="009D23E0" w:rsidRPr="0038041C" w:rsidRDefault="009D23E0" w:rsidP="009D23E0">
      <w:pPr>
        <w:widowControl w:val="0"/>
        <w:ind w:right="-54" w:firstLine="709"/>
        <w:jc w:val="center"/>
        <w:rPr>
          <w:b/>
          <w:bCs/>
          <w:sz w:val="22"/>
          <w:szCs w:val="22"/>
        </w:rPr>
      </w:pPr>
      <w:r w:rsidRPr="0038041C">
        <w:rPr>
          <w:b/>
          <w:bCs/>
          <w:sz w:val="22"/>
          <w:szCs w:val="22"/>
        </w:rPr>
        <w:t>2. ЦЕНА КОНТРАКТА, УСЛОВИЯ И ПОРЯДОК РАСЧЕТОВ</w:t>
      </w:r>
    </w:p>
    <w:p w:rsidR="00071AAA" w:rsidRPr="0038041C" w:rsidRDefault="009D23E0" w:rsidP="00071AAA">
      <w:pPr>
        <w:widowControl w:val="0"/>
        <w:numPr>
          <w:ilvl w:val="2"/>
          <w:numId w:val="0"/>
        </w:numPr>
        <w:tabs>
          <w:tab w:val="num" w:pos="0"/>
          <w:tab w:val="num" w:pos="1080"/>
        </w:tabs>
        <w:ind w:right="88" w:firstLine="709"/>
        <w:jc w:val="both"/>
        <w:rPr>
          <w:i/>
          <w:sz w:val="22"/>
          <w:szCs w:val="22"/>
        </w:rPr>
      </w:pPr>
      <w:r w:rsidRPr="0038041C">
        <w:rPr>
          <w:sz w:val="22"/>
          <w:szCs w:val="22"/>
        </w:rPr>
        <w:t xml:space="preserve">2.1. Цена настоящего Контракта составляет </w:t>
      </w:r>
      <w:r w:rsidR="00071AAA" w:rsidRPr="0038041C">
        <w:rPr>
          <w:sz w:val="22"/>
          <w:szCs w:val="22"/>
        </w:rPr>
        <w:t>______</w:t>
      </w:r>
      <w:r w:rsidR="00077F4D" w:rsidRPr="0038041C">
        <w:rPr>
          <w:sz w:val="22"/>
          <w:szCs w:val="22"/>
        </w:rPr>
        <w:t xml:space="preserve"> </w:t>
      </w:r>
      <w:r w:rsidRPr="0038041C">
        <w:rPr>
          <w:sz w:val="22"/>
          <w:szCs w:val="22"/>
        </w:rPr>
        <w:t xml:space="preserve">рублей </w:t>
      </w:r>
      <w:r w:rsidR="00071AAA" w:rsidRPr="0038041C">
        <w:rPr>
          <w:sz w:val="22"/>
          <w:szCs w:val="22"/>
        </w:rPr>
        <w:t>________</w:t>
      </w:r>
      <w:r w:rsidRPr="0038041C">
        <w:rPr>
          <w:sz w:val="22"/>
          <w:szCs w:val="22"/>
        </w:rPr>
        <w:t xml:space="preserve"> копеек, </w:t>
      </w:r>
      <w:r w:rsidR="00071AAA" w:rsidRPr="0038041C">
        <w:rPr>
          <w:i/>
          <w:sz w:val="22"/>
          <w:szCs w:val="22"/>
        </w:rPr>
        <w:t>), в том числе НДС ___ % ______ (сумма прописью),  рублей _____ копеек</w:t>
      </w:r>
      <w:proofErr w:type="gramStart"/>
      <w:r w:rsidR="00071AAA" w:rsidRPr="0038041C">
        <w:rPr>
          <w:i/>
          <w:sz w:val="22"/>
          <w:szCs w:val="22"/>
        </w:rPr>
        <w:t>.</w:t>
      </w:r>
      <w:proofErr w:type="gramEnd"/>
      <w:r w:rsidR="00071AAA" w:rsidRPr="0038041C">
        <w:rPr>
          <w:i/>
          <w:sz w:val="22"/>
          <w:szCs w:val="22"/>
        </w:rPr>
        <w:t xml:space="preserve"> (</w:t>
      </w:r>
      <w:proofErr w:type="gramStart"/>
      <w:r w:rsidR="00071AAA" w:rsidRPr="0038041C">
        <w:rPr>
          <w:i/>
          <w:sz w:val="22"/>
          <w:szCs w:val="22"/>
        </w:rPr>
        <w:t>в</w:t>
      </w:r>
      <w:proofErr w:type="gramEnd"/>
      <w:r w:rsidR="00071AAA" w:rsidRPr="0038041C">
        <w:rPr>
          <w:i/>
          <w:sz w:val="22"/>
          <w:szCs w:val="22"/>
        </w:rPr>
        <w:t xml:space="preserve">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p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2.2. В цену Контракта включены все расходы, в том числе расходы на страхование, уплату налогов, сборов и иных обязательных платежей. В случае, если Исполнителем по Контракту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Контракта), уменьшается на размер налоговых платежей, связанных с оплатой Контракта.</w:t>
      </w:r>
    </w:p>
    <w:p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2.3. Цена Контракта является твердой, определяется на весь срок исполнения Контракта, и не может изменяться в ходе его исполнения за исключением случая, предусмотренного пунктами 2.4 Контракта.</w:t>
      </w:r>
    </w:p>
    <w:p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 xml:space="preserve">2.4. Цена Контракта может быть снижена по соглашению Сторон без </w:t>
      </w:r>
      <w:proofErr w:type="gramStart"/>
      <w:r w:rsidRPr="0038041C">
        <w:rPr>
          <w:sz w:val="22"/>
          <w:szCs w:val="22"/>
        </w:rPr>
        <w:t>изменения</w:t>
      </w:r>
      <w:proofErr w:type="gramEnd"/>
      <w:r w:rsidRPr="0038041C">
        <w:rPr>
          <w:sz w:val="22"/>
          <w:szCs w:val="22"/>
        </w:rPr>
        <w:t xml:space="preserve"> предусмотренного Контрактом объема услуг, качества оказываемых услуг и иных условий исполнения Контракта. </w:t>
      </w:r>
    </w:p>
    <w:p w:rsidR="009D23E0" w:rsidRPr="0038041C" w:rsidRDefault="009D23E0" w:rsidP="009D23E0">
      <w:pPr>
        <w:widowControl w:val="0"/>
        <w:numPr>
          <w:ilvl w:val="2"/>
          <w:numId w:val="0"/>
        </w:numPr>
        <w:tabs>
          <w:tab w:val="num" w:pos="0"/>
          <w:tab w:val="num" w:pos="1080"/>
        </w:tabs>
        <w:ind w:right="88" w:firstLine="709"/>
        <w:jc w:val="both"/>
        <w:rPr>
          <w:sz w:val="22"/>
          <w:szCs w:val="22"/>
        </w:rPr>
      </w:pPr>
      <w:r w:rsidRPr="0038041C">
        <w:rPr>
          <w:sz w:val="22"/>
          <w:szCs w:val="22"/>
        </w:rPr>
        <w:t xml:space="preserve">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2A0B21" w:rsidRPr="0038041C" w:rsidRDefault="002A0B21" w:rsidP="002A0B21">
      <w:pPr>
        <w:widowControl w:val="0"/>
        <w:numPr>
          <w:ilvl w:val="2"/>
          <w:numId w:val="0"/>
        </w:numPr>
        <w:tabs>
          <w:tab w:val="num" w:pos="0"/>
          <w:tab w:val="num" w:pos="1080"/>
        </w:tabs>
        <w:ind w:right="88" w:firstLine="709"/>
        <w:jc w:val="both"/>
        <w:rPr>
          <w:sz w:val="22"/>
          <w:szCs w:val="22"/>
          <w:lang w:bidi="ru-RU"/>
        </w:rPr>
      </w:pPr>
      <w:r w:rsidRPr="0038041C">
        <w:rPr>
          <w:sz w:val="22"/>
          <w:szCs w:val="22"/>
          <w:lang w:bidi="ru-RU"/>
        </w:rPr>
        <w:t>Цена единицы дополнительно оказываемой услуги или цена единицы услуги при уменьшении предусмотренного Контрактом количества оказываемых услуг должна определяться как частное от деления первоначальной цены Контракта на предусмотренное в Контракте количество таких услуг.</w:t>
      </w:r>
    </w:p>
    <w:p w:rsidR="009D23E0" w:rsidRPr="0038041C" w:rsidRDefault="009D23E0" w:rsidP="009F0A44">
      <w:pPr>
        <w:ind w:firstLine="709"/>
        <w:jc w:val="both"/>
        <w:rPr>
          <w:sz w:val="22"/>
          <w:szCs w:val="22"/>
        </w:rPr>
      </w:pPr>
      <w:r w:rsidRPr="0038041C">
        <w:rPr>
          <w:sz w:val="22"/>
          <w:szCs w:val="22"/>
        </w:rPr>
        <w:t xml:space="preserve">2.5. Расчет с Исполнителем за оказанные услуги осуществляется Заказчиком в рублях Российской Федерации. </w:t>
      </w:r>
    </w:p>
    <w:p w:rsidR="00E2360C" w:rsidRDefault="00EE202A" w:rsidP="00F15438">
      <w:pPr>
        <w:widowControl w:val="0"/>
        <w:autoSpaceDE w:val="0"/>
        <w:autoSpaceDN w:val="0"/>
        <w:ind w:firstLine="426"/>
        <w:jc w:val="both"/>
        <w:rPr>
          <w:sz w:val="22"/>
          <w:szCs w:val="22"/>
        </w:rPr>
      </w:pPr>
      <w:r w:rsidRPr="00EE202A">
        <w:rPr>
          <w:sz w:val="22"/>
          <w:szCs w:val="22"/>
        </w:rPr>
        <w:t xml:space="preserve">Финансирование настоящего Контракта осуществляется за счет Внебюджетных средств, субсидии на финансовое обеспечение выполнения государственного задания, код вида расходов 244, код ОСГУ </w:t>
      </w:r>
      <w:r w:rsidR="00C502BF">
        <w:rPr>
          <w:sz w:val="22"/>
          <w:szCs w:val="22"/>
        </w:rPr>
        <w:t>349</w:t>
      </w:r>
      <w:r w:rsidR="001336A9" w:rsidRPr="001336A9">
        <w:rPr>
          <w:sz w:val="22"/>
          <w:szCs w:val="22"/>
        </w:rPr>
        <w:t>.</w:t>
      </w:r>
      <w:r w:rsidR="001336A9">
        <w:rPr>
          <w:sz w:val="22"/>
          <w:szCs w:val="22"/>
        </w:rPr>
        <w:t xml:space="preserve"> </w:t>
      </w:r>
      <w:r w:rsidR="00581051" w:rsidRPr="0038041C">
        <w:rPr>
          <w:sz w:val="22"/>
          <w:szCs w:val="22"/>
        </w:rPr>
        <w:tab/>
      </w:r>
    </w:p>
    <w:p w:rsidR="009D23E0" w:rsidRPr="0038041C" w:rsidRDefault="009D23E0" w:rsidP="00F15438">
      <w:pPr>
        <w:widowControl w:val="0"/>
        <w:autoSpaceDE w:val="0"/>
        <w:autoSpaceDN w:val="0"/>
        <w:ind w:firstLine="426"/>
        <w:jc w:val="both"/>
        <w:rPr>
          <w:sz w:val="22"/>
          <w:szCs w:val="22"/>
        </w:rPr>
      </w:pPr>
      <w:r w:rsidRPr="0038041C">
        <w:rPr>
          <w:sz w:val="22"/>
          <w:szCs w:val="22"/>
        </w:rPr>
        <w:t xml:space="preserve">2.6. </w:t>
      </w:r>
      <w:proofErr w:type="gramStart"/>
      <w:r w:rsidRPr="0038041C">
        <w:rPr>
          <w:sz w:val="22"/>
          <w:szCs w:val="22"/>
        </w:rPr>
        <w:t xml:space="preserve">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Pr="0038041C">
        <w:rPr>
          <w:sz w:val="22"/>
          <w:szCs w:val="22"/>
        </w:rPr>
        <w:lastRenderedPageBreak/>
        <w:t>о налогах и сборах такие налоги, сборы и иные обязательные платежи подлежат уплате в бюджеты</w:t>
      </w:r>
      <w:proofErr w:type="gramEnd"/>
      <w:r w:rsidRPr="0038041C">
        <w:rPr>
          <w:sz w:val="22"/>
          <w:szCs w:val="22"/>
        </w:rPr>
        <w:t xml:space="preserve"> бюджетной системы Российской Федерации Заказчиком</w:t>
      </w:r>
    </w:p>
    <w:p w:rsidR="009D23E0" w:rsidRPr="0038041C" w:rsidRDefault="009D23E0" w:rsidP="009D23E0">
      <w:pPr>
        <w:autoSpaceDE w:val="0"/>
        <w:autoSpaceDN w:val="0"/>
        <w:adjustRightInd w:val="0"/>
        <w:ind w:firstLine="709"/>
        <w:jc w:val="both"/>
        <w:rPr>
          <w:sz w:val="22"/>
          <w:szCs w:val="22"/>
        </w:rPr>
      </w:pPr>
      <w:r w:rsidRPr="0038041C">
        <w:rPr>
          <w:sz w:val="22"/>
          <w:szCs w:val="22"/>
        </w:rPr>
        <w:t>2.7.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w:t>
      </w:r>
    </w:p>
    <w:p w:rsidR="004E71A2" w:rsidRPr="00256DEE" w:rsidRDefault="009D23E0" w:rsidP="00256DEE">
      <w:pPr>
        <w:pStyle w:val="a6"/>
        <w:shd w:val="clear" w:color="auto" w:fill="FFFFFF" w:themeFill="background1"/>
        <w:rPr>
          <w:sz w:val="22"/>
          <w:szCs w:val="22"/>
        </w:rPr>
      </w:pPr>
      <w:r w:rsidRPr="00256DEE">
        <w:rPr>
          <w:sz w:val="22"/>
          <w:szCs w:val="22"/>
        </w:rPr>
        <w:t xml:space="preserve">2.8. </w:t>
      </w:r>
      <w:proofErr w:type="gramStart"/>
      <w:r w:rsidRPr="00256DEE">
        <w:rPr>
          <w:sz w:val="22"/>
          <w:szCs w:val="22"/>
        </w:rPr>
        <w:t>Оплата производится Зак</w:t>
      </w:r>
      <w:r w:rsidR="003E0A45" w:rsidRPr="00256DEE">
        <w:rPr>
          <w:sz w:val="22"/>
          <w:szCs w:val="22"/>
        </w:rPr>
        <w:t>азчиком в течение 7</w:t>
      </w:r>
      <w:r w:rsidRPr="00256DEE">
        <w:rPr>
          <w:sz w:val="22"/>
          <w:szCs w:val="22"/>
        </w:rPr>
        <w:t xml:space="preserve"> (</w:t>
      </w:r>
      <w:r w:rsidR="003E0A45" w:rsidRPr="00256DEE">
        <w:rPr>
          <w:sz w:val="22"/>
          <w:szCs w:val="22"/>
        </w:rPr>
        <w:t>семи</w:t>
      </w:r>
      <w:r w:rsidR="00446B65" w:rsidRPr="00256DEE">
        <w:rPr>
          <w:sz w:val="22"/>
          <w:szCs w:val="22"/>
        </w:rPr>
        <w:t xml:space="preserve">) рабочих </w:t>
      </w:r>
      <w:r w:rsidRPr="00256DEE">
        <w:rPr>
          <w:sz w:val="22"/>
          <w:szCs w:val="22"/>
        </w:rPr>
        <w:t>дней после 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оказанных услуг (Приложение № 2), при наличии положит</w:t>
      </w:r>
      <w:r w:rsidR="004E71A2" w:rsidRPr="00256DEE">
        <w:rPr>
          <w:sz w:val="22"/>
          <w:szCs w:val="22"/>
        </w:rPr>
        <w:t xml:space="preserve">ельного экспертного заключения на основании акта о приемке </w:t>
      </w:r>
      <w:r w:rsidR="00EC673C" w:rsidRPr="00256DEE">
        <w:rPr>
          <w:sz w:val="22"/>
          <w:szCs w:val="22"/>
        </w:rPr>
        <w:t xml:space="preserve">оказанных услуг и </w:t>
      </w:r>
      <w:r w:rsidR="004E71A2" w:rsidRPr="00256DEE">
        <w:rPr>
          <w:sz w:val="22"/>
          <w:szCs w:val="22"/>
        </w:rPr>
        <w:t xml:space="preserve"> счет</w:t>
      </w:r>
      <w:r w:rsidR="00EC673C" w:rsidRPr="00256DEE">
        <w:rPr>
          <w:sz w:val="22"/>
          <w:szCs w:val="22"/>
        </w:rPr>
        <w:t>а</w:t>
      </w:r>
      <w:r w:rsidR="004E71A2" w:rsidRPr="00256DEE">
        <w:rPr>
          <w:sz w:val="22"/>
          <w:szCs w:val="22"/>
        </w:rPr>
        <w:t xml:space="preserve">-фактуры (при наличии), </w:t>
      </w:r>
      <w:r w:rsidR="00EC673C" w:rsidRPr="00256DEE">
        <w:rPr>
          <w:sz w:val="22"/>
          <w:szCs w:val="22"/>
        </w:rPr>
        <w:t>или на основании универсального</w:t>
      </w:r>
      <w:r w:rsidR="00EC673C" w:rsidRPr="00256DEE">
        <w:rPr>
          <w:sz w:val="22"/>
          <w:szCs w:val="22"/>
          <w:shd w:val="clear" w:color="auto" w:fill="FFFFFF"/>
        </w:rPr>
        <w:t xml:space="preserve"> </w:t>
      </w:r>
      <w:r w:rsidR="00EC673C" w:rsidRPr="00256DEE">
        <w:rPr>
          <w:sz w:val="22"/>
          <w:szCs w:val="22"/>
        </w:rPr>
        <w:t>передаточного документа (УПД)</w:t>
      </w:r>
      <w:r w:rsidR="00256DEE" w:rsidRPr="00256DEE">
        <w:rPr>
          <w:sz w:val="22"/>
          <w:szCs w:val="22"/>
        </w:rPr>
        <w:t xml:space="preserve"> в бумажном виде или</w:t>
      </w:r>
      <w:proofErr w:type="gramEnd"/>
      <w:r w:rsidR="00256DEE" w:rsidRPr="00256DEE">
        <w:rPr>
          <w:sz w:val="22"/>
          <w:szCs w:val="22"/>
        </w:rPr>
        <w:t xml:space="preserve"> посредствам электронного документооборота.</w:t>
      </w:r>
      <w:r w:rsidR="004E71A2" w:rsidRPr="00256DEE">
        <w:rPr>
          <w:sz w:val="22"/>
          <w:szCs w:val="22"/>
        </w:rPr>
        <w:t xml:space="preserve"> </w:t>
      </w:r>
    </w:p>
    <w:p w:rsidR="009D23E0" w:rsidRPr="00256DEE" w:rsidRDefault="009D23E0" w:rsidP="00004F02">
      <w:pPr>
        <w:pStyle w:val="a6"/>
        <w:widowControl w:val="0"/>
        <w:shd w:val="clear" w:color="auto" w:fill="FFFFFF" w:themeFill="background1"/>
        <w:ind w:right="88"/>
        <w:rPr>
          <w:sz w:val="22"/>
          <w:szCs w:val="22"/>
        </w:rPr>
      </w:pPr>
      <w:r w:rsidRPr="00256DEE">
        <w:rPr>
          <w:sz w:val="22"/>
          <w:szCs w:val="22"/>
        </w:rPr>
        <w:t>Без авансирования.</w:t>
      </w:r>
    </w:p>
    <w:p w:rsidR="009D23E0" w:rsidRPr="00256DEE" w:rsidRDefault="009D23E0" w:rsidP="00EC673C">
      <w:pPr>
        <w:ind w:firstLine="708"/>
        <w:jc w:val="both"/>
        <w:rPr>
          <w:sz w:val="22"/>
          <w:szCs w:val="22"/>
        </w:rPr>
      </w:pPr>
      <w:r w:rsidRPr="00256DEE">
        <w:rPr>
          <w:sz w:val="22"/>
          <w:szCs w:val="22"/>
        </w:rPr>
        <w:t>2.9.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rsidR="009D23E0" w:rsidRPr="00256DEE" w:rsidRDefault="009D23E0" w:rsidP="009D23E0">
      <w:pPr>
        <w:widowControl w:val="0"/>
        <w:numPr>
          <w:ilvl w:val="2"/>
          <w:numId w:val="0"/>
        </w:numPr>
        <w:tabs>
          <w:tab w:val="num" w:pos="0"/>
          <w:tab w:val="num" w:pos="1080"/>
        </w:tabs>
        <w:ind w:right="88" w:firstLine="709"/>
        <w:jc w:val="both"/>
        <w:rPr>
          <w:sz w:val="22"/>
          <w:szCs w:val="22"/>
        </w:rPr>
      </w:pPr>
      <w:r w:rsidRPr="00256DEE">
        <w:rPr>
          <w:sz w:val="22"/>
          <w:szCs w:val="22"/>
        </w:rPr>
        <w:t xml:space="preserve">2.10.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256DEE" w:rsidRDefault="00256DEE" w:rsidP="009D23E0">
      <w:pPr>
        <w:widowControl w:val="0"/>
        <w:numPr>
          <w:ilvl w:val="2"/>
          <w:numId w:val="0"/>
        </w:numPr>
        <w:tabs>
          <w:tab w:val="num" w:pos="0"/>
          <w:tab w:val="num" w:pos="1080"/>
        </w:tabs>
        <w:ind w:right="88" w:firstLine="709"/>
        <w:jc w:val="both"/>
        <w:rPr>
          <w:sz w:val="22"/>
          <w:szCs w:val="22"/>
        </w:rPr>
      </w:pPr>
      <w:r w:rsidRPr="00256DEE">
        <w:rPr>
          <w:sz w:val="22"/>
          <w:szCs w:val="22"/>
        </w:rPr>
        <w:t xml:space="preserve">2.11. </w:t>
      </w:r>
      <w:proofErr w:type="gramStart"/>
      <w:r w:rsidRPr="00256DEE">
        <w:rPr>
          <w:sz w:val="22"/>
          <w:szCs w:val="22"/>
        </w:rPr>
        <w:t>При наличии у Исполнителя электронного документооборота направлять  Заказчику документы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универсальный передаточный документ, дополнительное соглашение, а также иные юридически значимые документы) посредством электронного документооборота с использованием только квалифицированной электронной подписи через операторов электронного документооборота.</w:t>
      </w:r>
      <w:proofErr w:type="gramEnd"/>
    </w:p>
    <w:p w:rsidR="009D23E0" w:rsidRPr="0038041C" w:rsidRDefault="009D23E0" w:rsidP="009D23E0">
      <w:pPr>
        <w:widowControl w:val="0"/>
        <w:numPr>
          <w:ilvl w:val="2"/>
          <w:numId w:val="0"/>
        </w:numPr>
        <w:tabs>
          <w:tab w:val="num" w:pos="0"/>
          <w:tab w:val="num" w:pos="1080"/>
        </w:tabs>
        <w:ind w:right="88" w:firstLine="709"/>
        <w:jc w:val="both"/>
        <w:rPr>
          <w:sz w:val="22"/>
          <w:szCs w:val="22"/>
        </w:rPr>
      </w:pPr>
    </w:p>
    <w:p w:rsidR="009D23E0" w:rsidRPr="0038041C" w:rsidRDefault="009D23E0" w:rsidP="009D23E0">
      <w:pPr>
        <w:widowControl w:val="0"/>
        <w:ind w:right="88" w:firstLine="709"/>
        <w:jc w:val="center"/>
        <w:rPr>
          <w:b/>
          <w:bCs/>
          <w:sz w:val="22"/>
          <w:szCs w:val="22"/>
        </w:rPr>
      </w:pPr>
      <w:r w:rsidRPr="0038041C">
        <w:rPr>
          <w:b/>
          <w:bCs/>
          <w:sz w:val="22"/>
          <w:szCs w:val="22"/>
        </w:rPr>
        <w:t>3. ГАРАНТИЯ И КАЧЕСТВО</w:t>
      </w:r>
    </w:p>
    <w:p w:rsidR="009D23E0" w:rsidRPr="0038041C" w:rsidRDefault="009D23E0" w:rsidP="009D23E0">
      <w:pPr>
        <w:widowControl w:val="0"/>
        <w:tabs>
          <w:tab w:val="left" w:pos="1176"/>
        </w:tabs>
        <w:ind w:right="88" w:firstLine="567"/>
        <w:jc w:val="both"/>
        <w:rPr>
          <w:rFonts w:eastAsia="Calibri"/>
          <w:sz w:val="22"/>
          <w:szCs w:val="22"/>
        </w:rPr>
      </w:pPr>
      <w:r w:rsidRPr="0038041C">
        <w:rPr>
          <w:sz w:val="22"/>
          <w:szCs w:val="22"/>
        </w:rPr>
        <w:t xml:space="preserve">3.1. </w:t>
      </w:r>
      <w:r w:rsidRPr="0038041C">
        <w:rPr>
          <w:rFonts w:eastAsia="Calibri"/>
          <w:sz w:val="22"/>
          <w:szCs w:val="22"/>
        </w:rPr>
        <w:t xml:space="preserve">Качество оказываемых Исполнителем услуг должно соответствовать требованиям, указанным в Техническом задании (Приложение № 1). </w:t>
      </w:r>
    </w:p>
    <w:p w:rsidR="009D23E0" w:rsidRPr="0038041C" w:rsidRDefault="009D23E0" w:rsidP="00004F02">
      <w:pPr>
        <w:shd w:val="clear" w:color="auto" w:fill="FFFFFF" w:themeFill="background1"/>
        <w:ind w:right="88" w:firstLine="567"/>
        <w:jc w:val="both"/>
        <w:rPr>
          <w:rFonts w:eastAsia="Calibri"/>
          <w:sz w:val="22"/>
          <w:szCs w:val="22"/>
        </w:rPr>
      </w:pPr>
      <w:r w:rsidRPr="0038041C">
        <w:rPr>
          <w:rFonts w:eastAsia="Calibri"/>
          <w:sz w:val="22"/>
          <w:szCs w:val="22"/>
        </w:rPr>
        <w:t>3.2. 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невыполненными, и Заказчик вправе отказаться от их оплаты.</w:t>
      </w:r>
    </w:p>
    <w:p w:rsidR="009D23E0" w:rsidRPr="0038041C" w:rsidRDefault="009D23E0" w:rsidP="00004F02">
      <w:pPr>
        <w:widowControl w:val="0"/>
        <w:numPr>
          <w:ilvl w:val="2"/>
          <w:numId w:val="0"/>
        </w:numPr>
        <w:shd w:val="clear" w:color="auto" w:fill="FFFFFF" w:themeFill="background1"/>
        <w:tabs>
          <w:tab w:val="num" w:pos="0"/>
          <w:tab w:val="num" w:pos="1080"/>
        </w:tabs>
        <w:ind w:right="88" w:firstLine="709"/>
        <w:jc w:val="both"/>
        <w:rPr>
          <w:bCs/>
          <w:sz w:val="22"/>
          <w:szCs w:val="22"/>
        </w:rPr>
      </w:pPr>
      <w:r w:rsidRPr="0038041C">
        <w:rPr>
          <w:bCs/>
          <w:sz w:val="22"/>
          <w:szCs w:val="22"/>
        </w:rPr>
        <w:t xml:space="preserve">3.3. </w:t>
      </w:r>
      <w:r w:rsidR="00BE0D15" w:rsidRPr="0038041C">
        <w:rPr>
          <w:bCs/>
          <w:sz w:val="22"/>
          <w:szCs w:val="22"/>
        </w:rPr>
        <w:t>Срок гарантийных обязательств на оказанные услуги - не установлено.</w:t>
      </w:r>
    </w:p>
    <w:p w:rsidR="00004F02" w:rsidRPr="0038041C" w:rsidRDefault="00004F02" w:rsidP="009D23E0">
      <w:pPr>
        <w:widowControl w:val="0"/>
        <w:ind w:right="88" w:firstLine="709"/>
        <w:jc w:val="center"/>
        <w:rPr>
          <w:b/>
          <w:bCs/>
          <w:sz w:val="22"/>
          <w:szCs w:val="22"/>
        </w:rPr>
      </w:pPr>
    </w:p>
    <w:p w:rsidR="009D23E0" w:rsidRPr="0038041C" w:rsidRDefault="009D23E0" w:rsidP="009D23E0">
      <w:pPr>
        <w:widowControl w:val="0"/>
        <w:ind w:right="88" w:firstLine="709"/>
        <w:jc w:val="center"/>
        <w:rPr>
          <w:b/>
          <w:bCs/>
          <w:sz w:val="22"/>
          <w:szCs w:val="22"/>
        </w:rPr>
      </w:pPr>
      <w:r w:rsidRPr="0038041C">
        <w:rPr>
          <w:b/>
          <w:bCs/>
          <w:sz w:val="22"/>
          <w:szCs w:val="22"/>
        </w:rPr>
        <w:t>4. ПРАВА И ОБЯЗАННОСТИ ЗАКАЗЧИКА</w:t>
      </w:r>
    </w:p>
    <w:p w:rsidR="009D23E0" w:rsidRPr="0038041C" w:rsidRDefault="009D23E0" w:rsidP="009D23E0">
      <w:pPr>
        <w:widowControl w:val="0"/>
        <w:tabs>
          <w:tab w:val="left" w:pos="1061"/>
        </w:tabs>
        <w:ind w:right="88" w:firstLine="567"/>
        <w:jc w:val="both"/>
        <w:rPr>
          <w:rFonts w:eastAsia="Calibri"/>
          <w:sz w:val="22"/>
          <w:szCs w:val="22"/>
        </w:rPr>
      </w:pPr>
      <w:r w:rsidRPr="0038041C">
        <w:rPr>
          <w:rFonts w:eastAsia="Calibri"/>
          <w:b/>
          <w:sz w:val="22"/>
          <w:szCs w:val="22"/>
        </w:rPr>
        <w:t>4.1.</w:t>
      </w:r>
      <w:r w:rsidRPr="0038041C">
        <w:rPr>
          <w:rFonts w:eastAsia="Calibri"/>
          <w:sz w:val="22"/>
          <w:szCs w:val="22"/>
        </w:rPr>
        <w:t xml:space="preserve"> </w:t>
      </w:r>
      <w:r w:rsidRPr="0038041C">
        <w:rPr>
          <w:rFonts w:eastAsia="Calibri"/>
          <w:b/>
          <w:sz w:val="22"/>
          <w:szCs w:val="22"/>
        </w:rPr>
        <w:t>Заказчик по настоящему Контракту вправе:</w:t>
      </w:r>
    </w:p>
    <w:p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38041C">
        <w:rPr>
          <w:rFonts w:eastAsia="Calibri"/>
          <w:sz w:val="22"/>
          <w:szCs w:val="22"/>
        </w:rPr>
        <w:t>4.1.1. Требовать от Исполнителя надлежащего исполнения принятых им обязательств, а также своевременного устранения выявленных недостатков.</w:t>
      </w:r>
    </w:p>
    <w:p w:rsidR="009D23E0" w:rsidRPr="0038041C" w:rsidRDefault="009D23E0" w:rsidP="009D23E0">
      <w:pPr>
        <w:widowControl w:val="0"/>
        <w:tabs>
          <w:tab w:val="left" w:pos="720"/>
        </w:tabs>
        <w:autoSpaceDE w:val="0"/>
        <w:autoSpaceDN w:val="0"/>
        <w:adjustRightInd w:val="0"/>
        <w:ind w:right="88" w:firstLine="567"/>
        <w:jc w:val="both"/>
        <w:rPr>
          <w:rFonts w:eastAsia="Calibri"/>
          <w:sz w:val="22"/>
          <w:szCs w:val="22"/>
        </w:rPr>
      </w:pPr>
      <w:r w:rsidRPr="0038041C">
        <w:rPr>
          <w:rFonts w:eastAsia="Calibri"/>
          <w:sz w:val="22"/>
          <w:szCs w:val="22"/>
        </w:rPr>
        <w:t>4.1.2. Требовать от Исполнителя предоставления надлежаще оформленных документов, подтверждающих исполнение принятых им обязательств.</w:t>
      </w:r>
    </w:p>
    <w:p w:rsidR="009D23E0" w:rsidRPr="0038041C" w:rsidRDefault="009D23E0" w:rsidP="009D23E0">
      <w:pPr>
        <w:tabs>
          <w:tab w:val="left" w:pos="540"/>
        </w:tabs>
        <w:autoSpaceDE w:val="0"/>
        <w:autoSpaceDN w:val="0"/>
        <w:adjustRightInd w:val="0"/>
        <w:ind w:right="88" w:firstLine="567"/>
        <w:jc w:val="both"/>
        <w:rPr>
          <w:rFonts w:eastAsia="Calibri"/>
          <w:sz w:val="22"/>
          <w:szCs w:val="22"/>
        </w:rPr>
      </w:pPr>
      <w:r w:rsidRPr="0038041C">
        <w:rPr>
          <w:rFonts w:eastAsia="Calibri"/>
          <w:sz w:val="22"/>
          <w:szCs w:val="22"/>
        </w:rPr>
        <w:t>4.1.3. Запрашивать у Исполнителя информацию о ходе и состоянии исполнения обязательств Исполнителя по настоящему Контракту.</w:t>
      </w:r>
    </w:p>
    <w:p w:rsidR="009D23E0" w:rsidRPr="00272782" w:rsidRDefault="009D23E0" w:rsidP="009D23E0">
      <w:pPr>
        <w:tabs>
          <w:tab w:val="left" w:pos="540"/>
        </w:tabs>
        <w:autoSpaceDE w:val="0"/>
        <w:autoSpaceDN w:val="0"/>
        <w:adjustRightInd w:val="0"/>
        <w:ind w:right="88" w:firstLine="567"/>
        <w:jc w:val="both"/>
        <w:rPr>
          <w:rFonts w:eastAsia="Calibri"/>
          <w:sz w:val="22"/>
          <w:szCs w:val="22"/>
        </w:rPr>
      </w:pPr>
      <w:r w:rsidRPr="0038041C">
        <w:rPr>
          <w:rFonts w:eastAsia="Calibri"/>
          <w:sz w:val="22"/>
          <w:szCs w:val="22"/>
        </w:rPr>
        <w:t xml:space="preserve">4.1.4. Отказаться (полностью или частично) от оплаты услуг, не соответствующих требованиям, установленным законодательством для определения </w:t>
      </w:r>
      <w:r w:rsidRPr="00272782">
        <w:rPr>
          <w:rFonts w:eastAsia="Calibri"/>
          <w:sz w:val="22"/>
          <w:szCs w:val="22"/>
        </w:rPr>
        <w:t>качества услуг, или условиям Контракта.</w:t>
      </w:r>
    </w:p>
    <w:p w:rsidR="009D23E0" w:rsidRPr="00272782" w:rsidRDefault="009D23E0" w:rsidP="009D23E0">
      <w:pPr>
        <w:tabs>
          <w:tab w:val="left" w:pos="540"/>
          <w:tab w:val="left" w:pos="900"/>
        </w:tabs>
        <w:autoSpaceDE w:val="0"/>
        <w:autoSpaceDN w:val="0"/>
        <w:adjustRightInd w:val="0"/>
        <w:ind w:right="88" w:firstLine="567"/>
        <w:jc w:val="both"/>
        <w:rPr>
          <w:rFonts w:eastAsia="Calibri"/>
          <w:sz w:val="22"/>
          <w:szCs w:val="22"/>
        </w:rPr>
      </w:pPr>
      <w:r w:rsidRPr="00272782">
        <w:rPr>
          <w:rFonts w:eastAsia="Calibri"/>
          <w:sz w:val="22"/>
          <w:szCs w:val="22"/>
        </w:rPr>
        <w:t>4.1.5. При оказании услуг ненадлежащего качества, потребовать по своему выбору:</w:t>
      </w:r>
    </w:p>
    <w:p w:rsidR="009D23E0" w:rsidRPr="00272782" w:rsidRDefault="009D23E0" w:rsidP="009D23E0">
      <w:pPr>
        <w:tabs>
          <w:tab w:val="left" w:pos="540"/>
          <w:tab w:val="left" w:pos="900"/>
        </w:tabs>
        <w:autoSpaceDE w:val="0"/>
        <w:autoSpaceDN w:val="0"/>
        <w:adjustRightInd w:val="0"/>
        <w:ind w:right="88" w:firstLine="567"/>
        <w:jc w:val="both"/>
        <w:rPr>
          <w:rFonts w:eastAsia="Calibri"/>
          <w:sz w:val="22"/>
          <w:szCs w:val="22"/>
        </w:rPr>
      </w:pPr>
      <w:r w:rsidRPr="00272782">
        <w:rPr>
          <w:rFonts w:eastAsia="Calibri"/>
          <w:sz w:val="22"/>
          <w:szCs w:val="22"/>
        </w:rPr>
        <w:t>соразмерного уменьшения цены Контракта (стоимости услуг);</w:t>
      </w:r>
    </w:p>
    <w:p w:rsidR="009D23E0" w:rsidRPr="00272782" w:rsidRDefault="009D23E0" w:rsidP="009D23E0">
      <w:pPr>
        <w:tabs>
          <w:tab w:val="left" w:pos="540"/>
          <w:tab w:val="left" w:pos="900"/>
        </w:tabs>
        <w:autoSpaceDE w:val="0"/>
        <w:autoSpaceDN w:val="0"/>
        <w:adjustRightInd w:val="0"/>
        <w:ind w:right="88" w:firstLine="567"/>
        <w:jc w:val="both"/>
        <w:rPr>
          <w:rFonts w:eastAsia="Calibri"/>
          <w:sz w:val="22"/>
          <w:szCs w:val="22"/>
        </w:rPr>
      </w:pPr>
      <w:r w:rsidRPr="00272782">
        <w:rPr>
          <w:rFonts w:eastAsia="Calibri"/>
          <w:sz w:val="22"/>
          <w:szCs w:val="22"/>
        </w:rPr>
        <w:t xml:space="preserve">безвозмездного устранения недостатков услуг в течение </w:t>
      </w:r>
      <w:r w:rsidR="00C22693" w:rsidRPr="00272782">
        <w:rPr>
          <w:rFonts w:eastAsia="Calibri"/>
          <w:sz w:val="22"/>
          <w:szCs w:val="22"/>
        </w:rPr>
        <w:t>15</w:t>
      </w:r>
      <w:r w:rsidRPr="00272782">
        <w:rPr>
          <w:rFonts w:eastAsia="Calibri"/>
          <w:sz w:val="22"/>
          <w:szCs w:val="22"/>
        </w:rPr>
        <w:t xml:space="preserve"> (</w:t>
      </w:r>
      <w:r w:rsidR="00C22693" w:rsidRPr="00272782">
        <w:rPr>
          <w:rFonts w:eastAsia="Calibri"/>
          <w:sz w:val="22"/>
          <w:szCs w:val="22"/>
        </w:rPr>
        <w:t>Пятнадцати</w:t>
      </w:r>
      <w:r w:rsidRPr="00272782">
        <w:rPr>
          <w:rFonts w:eastAsia="Calibri"/>
          <w:sz w:val="22"/>
          <w:szCs w:val="22"/>
        </w:rPr>
        <w:t>) рабочих дней;</w:t>
      </w:r>
    </w:p>
    <w:p w:rsidR="009D23E0" w:rsidRPr="00272782" w:rsidRDefault="009D23E0" w:rsidP="009D23E0">
      <w:pPr>
        <w:tabs>
          <w:tab w:val="left" w:pos="540"/>
          <w:tab w:val="left" w:pos="900"/>
        </w:tabs>
        <w:autoSpaceDE w:val="0"/>
        <w:autoSpaceDN w:val="0"/>
        <w:adjustRightInd w:val="0"/>
        <w:ind w:right="88" w:firstLine="567"/>
        <w:jc w:val="both"/>
        <w:rPr>
          <w:rFonts w:eastAsia="Calibri"/>
          <w:sz w:val="22"/>
          <w:szCs w:val="22"/>
        </w:rPr>
      </w:pPr>
      <w:r w:rsidRPr="00272782">
        <w:rPr>
          <w:rFonts w:eastAsia="Calibri"/>
          <w:sz w:val="22"/>
          <w:szCs w:val="22"/>
        </w:rPr>
        <w:t xml:space="preserve">возмещения своих расходов на устранение недостатков услуг в течение </w:t>
      </w:r>
      <w:r w:rsidR="00C22693" w:rsidRPr="00272782">
        <w:rPr>
          <w:rFonts w:eastAsia="Calibri"/>
          <w:sz w:val="22"/>
          <w:szCs w:val="22"/>
        </w:rPr>
        <w:t xml:space="preserve">15 (Пятнадцати) </w:t>
      </w:r>
      <w:r w:rsidRPr="00272782">
        <w:rPr>
          <w:rFonts w:eastAsia="Calibri"/>
          <w:sz w:val="22"/>
          <w:szCs w:val="22"/>
        </w:rPr>
        <w:t xml:space="preserve"> рабочих дней.</w:t>
      </w:r>
    </w:p>
    <w:p w:rsidR="009D23E0" w:rsidRPr="00272782" w:rsidRDefault="009D23E0" w:rsidP="009D23E0">
      <w:pPr>
        <w:autoSpaceDE w:val="0"/>
        <w:autoSpaceDN w:val="0"/>
        <w:adjustRightInd w:val="0"/>
        <w:ind w:right="88" w:firstLine="567"/>
        <w:jc w:val="both"/>
        <w:rPr>
          <w:rFonts w:eastAsia="Calibri"/>
          <w:sz w:val="22"/>
          <w:szCs w:val="22"/>
        </w:rPr>
      </w:pPr>
      <w:r w:rsidRPr="00272782">
        <w:rPr>
          <w:rFonts w:eastAsia="Calibri"/>
          <w:sz w:val="22"/>
          <w:szCs w:val="22"/>
        </w:rPr>
        <w:t>4.1.6.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D23E0" w:rsidRPr="00272782" w:rsidRDefault="009D23E0" w:rsidP="009D23E0">
      <w:pPr>
        <w:autoSpaceDE w:val="0"/>
        <w:autoSpaceDN w:val="0"/>
        <w:adjustRightInd w:val="0"/>
        <w:ind w:right="88" w:firstLine="567"/>
        <w:jc w:val="both"/>
        <w:rPr>
          <w:rFonts w:eastAsia="Calibri"/>
          <w:sz w:val="22"/>
          <w:szCs w:val="22"/>
        </w:rPr>
      </w:pPr>
      <w:r w:rsidRPr="00272782">
        <w:rPr>
          <w:rFonts w:eastAsia="Calibri"/>
          <w:sz w:val="22"/>
          <w:szCs w:val="22"/>
        </w:rPr>
        <w:t>отказаться от исполнения Контракта и потребовать возврата уплаченной за услуги денежной суммы;</w:t>
      </w:r>
    </w:p>
    <w:p w:rsidR="009D23E0" w:rsidRPr="00272782" w:rsidRDefault="009D23E0" w:rsidP="009D23E0">
      <w:pPr>
        <w:autoSpaceDE w:val="0"/>
        <w:autoSpaceDN w:val="0"/>
        <w:adjustRightInd w:val="0"/>
        <w:ind w:right="88" w:firstLine="567"/>
        <w:jc w:val="both"/>
        <w:rPr>
          <w:rFonts w:eastAsia="Calibri"/>
          <w:sz w:val="22"/>
          <w:szCs w:val="22"/>
        </w:rPr>
      </w:pPr>
      <w:r w:rsidRPr="00272782">
        <w:rPr>
          <w:rFonts w:eastAsia="Calibri"/>
          <w:sz w:val="22"/>
          <w:szCs w:val="22"/>
        </w:rPr>
        <w:t>потребовать замены услуг ненадлежащего качества услугами, соответствующим условиям Контракта.</w:t>
      </w:r>
    </w:p>
    <w:p w:rsidR="009D23E0" w:rsidRPr="00272782" w:rsidRDefault="009D23E0" w:rsidP="009D23E0">
      <w:pPr>
        <w:widowControl w:val="0"/>
        <w:tabs>
          <w:tab w:val="left" w:pos="1238"/>
        </w:tabs>
        <w:autoSpaceDE w:val="0"/>
        <w:autoSpaceDN w:val="0"/>
        <w:adjustRightInd w:val="0"/>
        <w:ind w:right="88" w:firstLine="567"/>
        <w:jc w:val="both"/>
        <w:rPr>
          <w:rFonts w:eastAsia="Calibri"/>
          <w:sz w:val="22"/>
          <w:szCs w:val="22"/>
        </w:rPr>
      </w:pPr>
      <w:r w:rsidRPr="00272782">
        <w:rPr>
          <w:rFonts w:eastAsia="Calibri"/>
          <w:sz w:val="22"/>
          <w:szCs w:val="22"/>
        </w:rPr>
        <w:t>4.1.7.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272782">
        <w:rPr>
          <w:rFonts w:eastAsia="Calibri"/>
          <w:sz w:val="22"/>
          <w:szCs w:val="22"/>
        </w:rPr>
        <w:t>4.1.8. Контролировать ход оказания услуг, соблюдение сроков оказания услуг</w:t>
      </w:r>
      <w:r w:rsidRPr="0038041C">
        <w:rPr>
          <w:rFonts w:eastAsia="Calibri"/>
          <w:sz w:val="22"/>
          <w:szCs w:val="22"/>
        </w:rPr>
        <w:t>, проверять соответствие оказанных услуг условиям настоящего Контракта, Технического задания (Приложение № 1).</w:t>
      </w:r>
    </w:p>
    <w:p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38041C">
        <w:rPr>
          <w:rFonts w:eastAsia="Calibri"/>
          <w:sz w:val="22"/>
          <w:szCs w:val="22"/>
        </w:rPr>
        <w:lastRenderedPageBreak/>
        <w:t xml:space="preserve">4.1.9.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rsidR="009D23E0" w:rsidRPr="0038041C" w:rsidRDefault="009D23E0" w:rsidP="009D23E0">
      <w:pPr>
        <w:widowControl w:val="0"/>
        <w:tabs>
          <w:tab w:val="left" w:pos="1238"/>
        </w:tabs>
        <w:autoSpaceDE w:val="0"/>
        <w:autoSpaceDN w:val="0"/>
        <w:adjustRightInd w:val="0"/>
        <w:ind w:right="88" w:firstLine="567"/>
        <w:jc w:val="both"/>
        <w:rPr>
          <w:rFonts w:eastAsia="Calibri"/>
          <w:sz w:val="22"/>
          <w:szCs w:val="22"/>
        </w:rPr>
      </w:pPr>
      <w:r w:rsidRPr="0038041C">
        <w:rPr>
          <w:rFonts w:eastAsia="Calibri"/>
          <w:sz w:val="22"/>
          <w:szCs w:val="22"/>
        </w:rPr>
        <w:t xml:space="preserve">4.1.10. Определять лиц, непосредственно участвующих в </w:t>
      </w:r>
      <w:proofErr w:type="gramStart"/>
      <w:r w:rsidRPr="0038041C">
        <w:rPr>
          <w:rFonts w:eastAsia="Calibri"/>
          <w:sz w:val="22"/>
          <w:szCs w:val="22"/>
        </w:rPr>
        <w:t>контроле за</w:t>
      </w:r>
      <w:proofErr w:type="gramEnd"/>
      <w:r w:rsidRPr="0038041C">
        <w:rPr>
          <w:rFonts w:eastAsia="Calibri"/>
          <w:sz w:val="22"/>
          <w:szCs w:val="22"/>
        </w:rPr>
        <w:t xml:space="preserve"> ходом оказания услуг.</w:t>
      </w:r>
    </w:p>
    <w:p w:rsidR="009D23E0" w:rsidRPr="0038041C" w:rsidRDefault="009D23E0" w:rsidP="009D23E0">
      <w:pPr>
        <w:widowControl w:val="0"/>
        <w:tabs>
          <w:tab w:val="left" w:pos="1061"/>
        </w:tabs>
        <w:ind w:right="88" w:firstLine="567"/>
        <w:jc w:val="both"/>
        <w:rPr>
          <w:rFonts w:eastAsia="Calibri"/>
          <w:b/>
          <w:sz w:val="22"/>
          <w:szCs w:val="22"/>
        </w:rPr>
      </w:pPr>
      <w:r w:rsidRPr="0038041C">
        <w:rPr>
          <w:rFonts w:eastAsia="Calibri"/>
          <w:b/>
          <w:sz w:val="22"/>
          <w:szCs w:val="22"/>
        </w:rPr>
        <w:t>4.2. Заказчик по настоящему Контракту обязан:</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4.2.1. Совершить все необходимые действия, обеспечивающие принятие оказанных услуг по количеству и качеству в соответствии с условиями Контракта.</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4.2.2. Своевременно предоставлять Исполнителю необходимую для выполнения обязательств по Контракту информацию.</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 xml:space="preserve">4.2.5. Осуществлять </w:t>
      </w:r>
      <w:proofErr w:type="gramStart"/>
      <w:r w:rsidRPr="0038041C">
        <w:rPr>
          <w:rFonts w:eastAsia="Calibri"/>
          <w:sz w:val="22"/>
          <w:szCs w:val="22"/>
        </w:rPr>
        <w:t>контроль за</w:t>
      </w:r>
      <w:proofErr w:type="gramEnd"/>
      <w:r w:rsidRPr="0038041C">
        <w:rPr>
          <w:rFonts w:eastAsia="Calibri"/>
          <w:sz w:val="22"/>
          <w:szCs w:val="22"/>
        </w:rPr>
        <w:t xml:space="preserve"> исполнением Исполнителем условий Контракта в соответствии с законодательством Российской Федерации. </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4.2.6. Произвести оплату надлежащим образом оказанных услуг в соответствии с пунктом 2.1. раздела 2 настоящего Контракта.</w:t>
      </w:r>
    </w:p>
    <w:p w:rsidR="009D23E0" w:rsidRPr="0038041C" w:rsidRDefault="009D23E0" w:rsidP="009D23E0">
      <w:pPr>
        <w:ind w:right="88" w:firstLine="567"/>
        <w:jc w:val="both"/>
        <w:rPr>
          <w:rFonts w:eastAsia="Calibri"/>
          <w:sz w:val="22"/>
          <w:szCs w:val="22"/>
        </w:rPr>
      </w:pPr>
      <w:r w:rsidRPr="0038041C">
        <w:rPr>
          <w:rFonts w:eastAsia="Calibri"/>
          <w:sz w:val="22"/>
          <w:szCs w:val="22"/>
        </w:rPr>
        <w:t>4.2.7. 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по настоящему Контракту.</w:t>
      </w:r>
    </w:p>
    <w:p w:rsidR="009D23E0" w:rsidRPr="0038041C" w:rsidRDefault="009D23E0" w:rsidP="009D23E0">
      <w:pPr>
        <w:ind w:right="88" w:firstLine="567"/>
        <w:jc w:val="both"/>
        <w:rPr>
          <w:rFonts w:eastAsia="Calibri"/>
          <w:sz w:val="22"/>
          <w:szCs w:val="22"/>
        </w:rPr>
      </w:pPr>
      <w:r w:rsidRPr="0038041C">
        <w:rPr>
          <w:rFonts w:eastAsia="Calibri"/>
          <w:sz w:val="22"/>
          <w:szCs w:val="22"/>
        </w:rPr>
        <w:t>4.2.8. В случае неуплаты Исполнителем в добровольном порядке предусмотренных настоящим Контрактом сумм неустойки за неисполнение своих обязатель</w:t>
      </w:r>
      <w:proofErr w:type="gramStart"/>
      <w:r w:rsidRPr="0038041C">
        <w:rPr>
          <w:rFonts w:eastAsia="Calibri"/>
          <w:sz w:val="22"/>
          <w:szCs w:val="22"/>
        </w:rPr>
        <w:t>ств вз</w:t>
      </w:r>
      <w:proofErr w:type="gramEnd"/>
      <w:r w:rsidRPr="0038041C">
        <w:rPr>
          <w:rFonts w:eastAsia="Calibri"/>
          <w:sz w:val="22"/>
          <w:szCs w:val="22"/>
        </w:rPr>
        <w:t>ыскивать их в судебном порядке либо производить оплату по Контракту в соответствии с разделом 7 настоящего Контракта.</w:t>
      </w:r>
    </w:p>
    <w:p w:rsidR="009D23E0" w:rsidRPr="0038041C" w:rsidRDefault="009D23E0" w:rsidP="009D23E0">
      <w:pPr>
        <w:ind w:right="88" w:firstLine="567"/>
        <w:jc w:val="both"/>
        <w:rPr>
          <w:rFonts w:eastAsia="Calibri"/>
          <w:sz w:val="22"/>
          <w:szCs w:val="22"/>
        </w:rPr>
      </w:pPr>
      <w:r w:rsidRPr="0038041C">
        <w:rPr>
          <w:rFonts w:eastAsia="Calibri"/>
          <w:sz w:val="22"/>
          <w:szCs w:val="22"/>
        </w:rPr>
        <w:t xml:space="preserve">4.2.9. </w:t>
      </w:r>
      <w:proofErr w:type="gramStart"/>
      <w:r w:rsidRPr="0038041C">
        <w:rPr>
          <w:rFonts w:eastAsia="Calibri"/>
          <w:sz w:val="22"/>
          <w:szCs w:val="22"/>
        </w:rPr>
        <w:t>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разделом 7 настоящего Контракта либо отсутствовала возможность для оплаты по Контракту в соответствии с</w:t>
      </w:r>
      <w:proofErr w:type="gramEnd"/>
      <w:r w:rsidRPr="0038041C">
        <w:rPr>
          <w:rFonts w:eastAsia="Calibri"/>
          <w:sz w:val="22"/>
          <w:szCs w:val="22"/>
        </w:rPr>
        <w:t xml:space="preserve"> разделом 7 настоящего Контракта.</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4.2.10.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за неисполнение или ненадлежащее исполнение обязательств, предусмотренных Контрактом, и Исполнителем такая неустойка не оплачена, в том числе и в порядке, предусмотренном разделом 7 настоящего Контракта.</w:t>
      </w:r>
    </w:p>
    <w:p w:rsidR="009D23E0" w:rsidRPr="0038041C" w:rsidRDefault="009D23E0" w:rsidP="009D23E0">
      <w:pPr>
        <w:ind w:right="88" w:firstLine="567"/>
        <w:jc w:val="both"/>
        <w:rPr>
          <w:rFonts w:eastAsia="Calibri"/>
          <w:sz w:val="22"/>
          <w:szCs w:val="22"/>
        </w:rPr>
      </w:pPr>
      <w:r w:rsidRPr="0038041C">
        <w:rPr>
          <w:rFonts w:eastAsia="Calibri"/>
          <w:sz w:val="22"/>
          <w:szCs w:val="22"/>
        </w:rPr>
        <w:t xml:space="preserve">4.2.11. Осуществлять </w:t>
      </w:r>
      <w:proofErr w:type="gramStart"/>
      <w:r w:rsidRPr="0038041C">
        <w:rPr>
          <w:rFonts w:eastAsia="Calibri"/>
          <w:sz w:val="22"/>
          <w:szCs w:val="22"/>
        </w:rPr>
        <w:t>контроль за</w:t>
      </w:r>
      <w:proofErr w:type="gramEnd"/>
      <w:r w:rsidRPr="0038041C">
        <w:rPr>
          <w:rFonts w:eastAsia="Calibri"/>
          <w:sz w:val="22"/>
          <w:szCs w:val="22"/>
        </w:rPr>
        <w:t xml:space="preserve"> исполнением Исполнителем условий Контракта в соответствии с законодательством Российской Федерации.</w:t>
      </w:r>
    </w:p>
    <w:p w:rsidR="009D23E0" w:rsidRPr="0038041C" w:rsidRDefault="009D23E0" w:rsidP="009D23E0">
      <w:pPr>
        <w:widowControl w:val="0"/>
        <w:numPr>
          <w:ilvl w:val="2"/>
          <w:numId w:val="0"/>
        </w:numPr>
        <w:tabs>
          <w:tab w:val="num" w:pos="0"/>
          <w:tab w:val="num" w:pos="1080"/>
        </w:tabs>
        <w:ind w:right="88" w:firstLine="709"/>
        <w:jc w:val="both"/>
        <w:rPr>
          <w:sz w:val="22"/>
          <w:szCs w:val="22"/>
        </w:rPr>
      </w:pPr>
    </w:p>
    <w:p w:rsidR="009D23E0" w:rsidRPr="0038041C" w:rsidRDefault="009D23E0" w:rsidP="009D23E0">
      <w:pPr>
        <w:widowControl w:val="0"/>
        <w:ind w:right="88" w:firstLine="709"/>
        <w:jc w:val="center"/>
        <w:rPr>
          <w:b/>
          <w:bCs/>
          <w:sz w:val="22"/>
          <w:szCs w:val="22"/>
        </w:rPr>
      </w:pPr>
      <w:r w:rsidRPr="0038041C">
        <w:rPr>
          <w:b/>
          <w:bCs/>
          <w:sz w:val="22"/>
          <w:szCs w:val="22"/>
        </w:rPr>
        <w:t>5. ПРАВА И ОБЯЗАННОСТИ ИСПОЛНИТЕЛЯ</w:t>
      </w:r>
    </w:p>
    <w:p w:rsidR="009D23E0" w:rsidRPr="0038041C" w:rsidRDefault="009D23E0" w:rsidP="009D23E0">
      <w:pPr>
        <w:widowControl w:val="0"/>
        <w:ind w:right="88" w:firstLine="567"/>
        <w:jc w:val="both"/>
        <w:rPr>
          <w:rFonts w:eastAsia="Calibri"/>
          <w:b/>
          <w:sz w:val="22"/>
          <w:szCs w:val="22"/>
        </w:rPr>
      </w:pPr>
      <w:r w:rsidRPr="0038041C">
        <w:rPr>
          <w:rFonts w:eastAsia="Calibri"/>
          <w:b/>
          <w:sz w:val="22"/>
          <w:szCs w:val="22"/>
        </w:rPr>
        <w:t>5.1. Исполнитель по настоящему Контракту вправе:</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5.1.1.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5.1.2.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rsidR="009D23E0" w:rsidRPr="0038041C" w:rsidRDefault="009D23E0" w:rsidP="009D23E0">
      <w:pPr>
        <w:ind w:right="88" w:firstLine="567"/>
        <w:jc w:val="both"/>
        <w:rPr>
          <w:rFonts w:eastAsia="Calibri"/>
          <w:sz w:val="22"/>
          <w:szCs w:val="22"/>
        </w:rPr>
      </w:pPr>
      <w:r w:rsidRPr="0038041C">
        <w:rPr>
          <w:rFonts w:eastAsia="Calibri"/>
          <w:sz w:val="22"/>
          <w:szCs w:val="22"/>
        </w:rPr>
        <w:t>5.1.3. Требовать подписания в соответствии с условиями Контракта Заказчиком акта оказанных услуг по настоящему Контракту.</w:t>
      </w:r>
    </w:p>
    <w:p w:rsidR="009D23E0" w:rsidRPr="0038041C" w:rsidRDefault="009D23E0" w:rsidP="009D23E0">
      <w:pPr>
        <w:ind w:right="88" w:firstLine="567"/>
        <w:jc w:val="both"/>
        <w:rPr>
          <w:rFonts w:eastAsia="Calibri"/>
          <w:sz w:val="22"/>
          <w:szCs w:val="22"/>
        </w:rPr>
      </w:pPr>
      <w:r w:rsidRPr="0038041C">
        <w:rPr>
          <w:rFonts w:eastAsia="Calibri"/>
          <w:sz w:val="22"/>
          <w:szCs w:val="22"/>
        </w:rPr>
        <w:t>5.1.4. Направлять Заказчику запросы и получать от него разъяснения и уточнения по вопросам оказания услуг в рамках настоящего Контракта.</w:t>
      </w:r>
    </w:p>
    <w:p w:rsidR="009D23E0" w:rsidRPr="0038041C" w:rsidRDefault="009D23E0" w:rsidP="009D23E0">
      <w:pPr>
        <w:widowControl w:val="0"/>
        <w:tabs>
          <w:tab w:val="left" w:pos="2549"/>
        </w:tabs>
        <w:autoSpaceDE w:val="0"/>
        <w:autoSpaceDN w:val="0"/>
        <w:adjustRightInd w:val="0"/>
        <w:ind w:right="88" w:firstLine="567"/>
        <w:jc w:val="both"/>
        <w:rPr>
          <w:rFonts w:eastAsia="Calibri"/>
          <w:b/>
          <w:sz w:val="22"/>
          <w:szCs w:val="22"/>
        </w:rPr>
      </w:pPr>
      <w:r w:rsidRPr="0038041C">
        <w:rPr>
          <w:rFonts w:eastAsia="Calibri"/>
          <w:b/>
          <w:sz w:val="22"/>
          <w:szCs w:val="22"/>
        </w:rPr>
        <w:t>5.2. Исполнитель по настоящему Контракту обязан:</w:t>
      </w:r>
    </w:p>
    <w:p w:rsidR="009D23E0" w:rsidRPr="0038041C" w:rsidRDefault="009D23E0" w:rsidP="009D23E0">
      <w:pPr>
        <w:widowControl w:val="0"/>
        <w:tabs>
          <w:tab w:val="left" w:pos="2534"/>
        </w:tabs>
        <w:autoSpaceDE w:val="0"/>
        <w:autoSpaceDN w:val="0"/>
        <w:adjustRightInd w:val="0"/>
        <w:ind w:right="88" w:firstLine="567"/>
        <w:jc w:val="both"/>
        <w:rPr>
          <w:rFonts w:eastAsia="Calibri"/>
          <w:sz w:val="22"/>
          <w:szCs w:val="22"/>
        </w:rPr>
      </w:pPr>
      <w:r w:rsidRPr="0038041C">
        <w:rPr>
          <w:rFonts w:eastAsia="Calibri"/>
          <w:sz w:val="22"/>
          <w:szCs w:val="22"/>
        </w:rPr>
        <w:t>5.2.1. Оказать услуги в соответствии с принятыми на себя обязательствами в порядке и на условиях Контракта.</w:t>
      </w:r>
    </w:p>
    <w:p w:rsidR="009D23E0" w:rsidRPr="0038041C" w:rsidRDefault="009D23E0" w:rsidP="009D23E0">
      <w:pPr>
        <w:autoSpaceDE w:val="0"/>
        <w:autoSpaceDN w:val="0"/>
        <w:adjustRightInd w:val="0"/>
        <w:ind w:right="88" w:firstLine="567"/>
        <w:jc w:val="both"/>
        <w:rPr>
          <w:rFonts w:eastAsia="Calibri"/>
          <w:sz w:val="22"/>
          <w:szCs w:val="22"/>
        </w:rPr>
      </w:pPr>
      <w:r w:rsidRPr="0038041C">
        <w:rPr>
          <w:rFonts w:eastAsia="Calibri"/>
          <w:sz w:val="22"/>
          <w:szCs w:val="22"/>
        </w:rPr>
        <w:t>5.2.2. По окончании оказания услуг передать результаты оказанных услуг Заказчику в порядке и в сроки, определенные Разделом 6 «Порядок сдачи-приемки услуг» настоящего Контракта.</w:t>
      </w:r>
    </w:p>
    <w:p w:rsidR="009D23E0" w:rsidRPr="0038041C" w:rsidRDefault="009D23E0" w:rsidP="009D23E0">
      <w:pPr>
        <w:widowControl w:val="0"/>
        <w:tabs>
          <w:tab w:val="left" w:pos="2534"/>
        </w:tabs>
        <w:autoSpaceDE w:val="0"/>
        <w:autoSpaceDN w:val="0"/>
        <w:adjustRightInd w:val="0"/>
        <w:ind w:right="88" w:firstLine="567"/>
        <w:jc w:val="both"/>
        <w:rPr>
          <w:rFonts w:eastAsia="Calibri"/>
          <w:sz w:val="22"/>
          <w:szCs w:val="22"/>
        </w:rPr>
      </w:pPr>
      <w:r w:rsidRPr="0038041C">
        <w:rPr>
          <w:rFonts w:eastAsia="Calibri"/>
          <w:sz w:val="22"/>
          <w:szCs w:val="22"/>
        </w:rPr>
        <w:t>5.2.3. В срок, установленный в письменном запросе Заказчика, предоставлять информацию о ходе исполнения принятых на себя обязательств.</w:t>
      </w:r>
    </w:p>
    <w:p w:rsidR="009D23E0" w:rsidRPr="0038041C" w:rsidRDefault="009D23E0" w:rsidP="009D23E0">
      <w:pPr>
        <w:widowControl w:val="0"/>
        <w:tabs>
          <w:tab w:val="left" w:pos="1176"/>
        </w:tabs>
        <w:ind w:right="88" w:firstLine="567"/>
        <w:jc w:val="both"/>
        <w:rPr>
          <w:rFonts w:eastAsia="Calibri"/>
          <w:sz w:val="22"/>
          <w:szCs w:val="22"/>
        </w:rPr>
      </w:pPr>
      <w:r w:rsidRPr="0038041C">
        <w:rPr>
          <w:rFonts w:eastAsia="Calibri"/>
          <w:sz w:val="22"/>
          <w:szCs w:val="22"/>
        </w:rPr>
        <w:t>5.2.4. Устранить за свой счет все выявленные недостатки услуг, в том числе скрытые.</w:t>
      </w:r>
    </w:p>
    <w:p w:rsidR="009D23E0" w:rsidRPr="0038041C" w:rsidRDefault="009D23E0" w:rsidP="009D23E0">
      <w:pPr>
        <w:widowControl w:val="0"/>
        <w:tabs>
          <w:tab w:val="left" w:pos="-2977"/>
          <w:tab w:val="left" w:pos="0"/>
          <w:tab w:val="left" w:pos="993"/>
        </w:tabs>
        <w:ind w:right="88" w:firstLine="567"/>
        <w:jc w:val="both"/>
        <w:rPr>
          <w:rFonts w:eastAsia="Calibri"/>
          <w:sz w:val="22"/>
          <w:szCs w:val="22"/>
        </w:rPr>
      </w:pPr>
      <w:r w:rsidRPr="0038041C">
        <w:rPr>
          <w:rFonts w:eastAsia="Calibri"/>
          <w:sz w:val="22"/>
          <w:szCs w:val="22"/>
        </w:rPr>
        <w:t xml:space="preserve">5.2.5.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w:t>
      </w:r>
      <w:r w:rsidRPr="0038041C">
        <w:rPr>
          <w:rFonts w:eastAsia="Calibri"/>
          <w:sz w:val="22"/>
          <w:szCs w:val="22"/>
        </w:rPr>
        <w:lastRenderedPageBreak/>
        <w:t>считаться адрес, указанный в настоящем Контракте.</w:t>
      </w:r>
    </w:p>
    <w:p w:rsidR="009D23E0" w:rsidRDefault="009D23E0" w:rsidP="009D23E0">
      <w:pPr>
        <w:widowControl w:val="0"/>
        <w:ind w:right="88" w:firstLine="709"/>
        <w:jc w:val="both"/>
        <w:rPr>
          <w:sz w:val="22"/>
          <w:szCs w:val="22"/>
        </w:rPr>
      </w:pPr>
    </w:p>
    <w:p w:rsidR="009D23E0" w:rsidRPr="0038041C" w:rsidRDefault="009D23E0" w:rsidP="009D23E0">
      <w:pPr>
        <w:ind w:right="88" w:firstLine="709"/>
        <w:jc w:val="center"/>
        <w:rPr>
          <w:b/>
          <w:snapToGrid w:val="0"/>
          <w:sz w:val="22"/>
          <w:szCs w:val="22"/>
        </w:rPr>
      </w:pPr>
      <w:r w:rsidRPr="0038041C">
        <w:rPr>
          <w:b/>
          <w:snapToGrid w:val="0"/>
          <w:sz w:val="22"/>
          <w:szCs w:val="22"/>
        </w:rPr>
        <w:t>6. ПОРЯДОК СДАЧИ И ПРИЕМКИ УСЛУГ</w:t>
      </w:r>
    </w:p>
    <w:p w:rsidR="00C50AC1" w:rsidRPr="0038041C" w:rsidRDefault="00C50AC1" w:rsidP="00C50AC1">
      <w:pPr>
        <w:ind w:right="88" w:firstLine="567"/>
        <w:jc w:val="both"/>
        <w:rPr>
          <w:rFonts w:eastAsia="Calibri"/>
          <w:sz w:val="22"/>
          <w:szCs w:val="22"/>
        </w:rPr>
      </w:pPr>
      <w:r w:rsidRPr="0038041C">
        <w:rPr>
          <w:rFonts w:eastAsia="Calibri"/>
          <w:sz w:val="22"/>
          <w:szCs w:val="22"/>
        </w:rPr>
        <w:t>6.1.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сдачи-приемки оказанных услуг (Приложение № 2).</w:t>
      </w:r>
    </w:p>
    <w:p w:rsidR="00C50AC1" w:rsidRPr="00256DEE" w:rsidRDefault="00C50AC1" w:rsidP="00256DEE">
      <w:pPr>
        <w:ind w:right="88" w:firstLine="567"/>
        <w:jc w:val="both"/>
        <w:rPr>
          <w:rFonts w:eastAsia="MS Mincho"/>
          <w:sz w:val="22"/>
          <w:szCs w:val="22"/>
        </w:rPr>
      </w:pPr>
      <w:r w:rsidRPr="00256DEE">
        <w:rPr>
          <w:rFonts w:eastAsia="Calibri"/>
          <w:sz w:val="22"/>
          <w:szCs w:val="22"/>
        </w:rPr>
        <w:t xml:space="preserve">6.2. </w:t>
      </w:r>
      <w:proofErr w:type="gramStart"/>
      <w:r w:rsidRPr="00256DEE">
        <w:rPr>
          <w:rFonts w:eastAsia="Calibri"/>
          <w:sz w:val="22"/>
          <w:szCs w:val="22"/>
        </w:rPr>
        <w:t>По окончании оказания услуг Исполнитель обязан представить финансовые документы (акт  сдачи-приемки оказанных услуг по форме, указанной в Приложении № 2 к контракту (в двух экземплярах) и  счет-фактуру (при наличии), или универсальный передаточный документ (УПД) в двух экземплярах</w:t>
      </w:r>
      <w:r w:rsidRPr="00256DEE">
        <w:rPr>
          <w:rFonts w:eastAsia="MS Mincho"/>
          <w:sz w:val="22"/>
          <w:szCs w:val="22"/>
        </w:rPr>
        <w:t xml:space="preserve"> в срок не позднее 1 (Одного) рабочего дня с момента</w:t>
      </w:r>
      <w:r w:rsidR="00256DEE" w:rsidRPr="00256DEE">
        <w:rPr>
          <w:rFonts w:eastAsia="MS Mincho"/>
          <w:sz w:val="22"/>
          <w:szCs w:val="22"/>
        </w:rPr>
        <w:t xml:space="preserve"> окончания срока оказания услуг в бумажном виде или посредствам электронного документооборота.</w:t>
      </w:r>
      <w:proofErr w:type="gramEnd"/>
    </w:p>
    <w:p w:rsidR="00C50AC1" w:rsidRPr="0038041C" w:rsidRDefault="00C50AC1" w:rsidP="00C50AC1">
      <w:pPr>
        <w:ind w:right="88" w:firstLine="567"/>
        <w:jc w:val="both"/>
        <w:rPr>
          <w:rFonts w:eastAsia="Calibri"/>
          <w:sz w:val="22"/>
          <w:szCs w:val="22"/>
        </w:rPr>
      </w:pPr>
      <w:r w:rsidRPr="00256DEE">
        <w:rPr>
          <w:rFonts w:eastAsia="Calibri"/>
          <w:sz w:val="22"/>
          <w:szCs w:val="22"/>
        </w:rPr>
        <w:t>6.3. Для проверки оказанных Исполнителем услуг</w:t>
      </w:r>
      <w:r w:rsidRPr="0038041C">
        <w:rPr>
          <w:rFonts w:eastAsia="Calibri"/>
          <w:sz w:val="22"/>
          <w:szCs w:val="22"/>
        </w:rPr>
        <w:t>,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C50AC1" w:rsidRPr="0038041C" w:rsidRDefault="00C50AC1" w:rsidP="00C50AC1">
      <w:pPr>
        <w:ind w:right="88" w:firstLine="567"/>
        <w:jc w:val="both"/>
        <w:rPr>
          <w:rFonts w:eastAsia="Calibri"/>
          <w:sz w:val="22"/>
          <w:szCs w:val="22"/>
        </w:rPr>
      </w:pPr>
      <w:r w:rsidRPr="0038041C">
        <w:rPr>
          <w:rFonts w:eastAsia="Calibri"/>
          <w:sz w:val="22"/>
          <w:szCs w:val="22"/>
        </w:rPr>
        <w:t>6.4.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C50AC1" w:rsidRPr="0038041C" w:rsidRDefault="00C50AC1" w:rsidP="00C50AC1">
      <w:pPr>
        <w:ind w:right="88" w:firstLine="567"/>
        <w:jc w:val="both"/>
        <w:rPr>
          <w:rFonts w:eastAsia="Calibri"/>
          <w:sz w:val="22"/>
          <w:szCs w:val="22"/>
        </w:rPr>
      </w:pPr>
      <w:r w:rsidRPr="0038041C">
        <w:rPr>
          <w:rFonts w:eastAsia="Calibri"/>
          <w:sz w:val="22"/>
          <w:szCs w:val="22"/>
        </w:rPr>
        <w:t>6.5.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C50AC1" w:rsidRPr="0038041C" w:rsidRDefault="00C50AC1" w:rsidP="00C50AC1">
      <w:pPr>
        <w:ind w:right="88" w:firstLine="567"/>
        <w:jc w:val="both"/>
        <w:rPr>
          <w:rFonts w:eastAsia="Calibri"/>
          <w:sz w:val="22"/>
          <w:szCs w:val="22"/>
        </w:rPr>
      </w:pPr>
      <w:r w:rsidRPr="0038041C">
        <w:rPr>
          <w:rFonts w:eastAsia="Calibri"/>
          <w:sz w:val="22"/>
          <w:szCs w:val="22"/>
        </w:rPr>
        <w:t>6.6.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C50AC1" w:rsidRPr="0038041C" w:rsidRDefault="00C50AC1" w:rsidP="00C50AC1">
      <w:pPr>
        <w:shd w:val="clear" w:color="auto" w:fill="FFFFFF" w:themeFill="background1"/>
        <w:ind w:right="88" w:firstLine="567"/>
        <w:jc w:val="both"/>
        <w:rPr>
          <w:rFonts w:eastAsia="Calibri"/>
          <w:sz w:val="22"/>
          <w:szCs w:val="22"/>
        </w:rPr>
      </w:pPr>
      <w:r w:rsidRPr="0038041C">
        <w:rPr>
          <w:rFonts w:eastAsia="Calibri"/>
          <w:sz w:val="22"/>
          <w:szCs w:val="22"/>
        </w:rPr>
        <w:t>6.7.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Заказчик должен</w:t>
      </w:r>
      <w:r w:rsidRPr="0038041C">
        <w:rPr>
          <w:rFonts w:eastAsia="Calibri"/>
          <w:sz w:val="22"/>
          <w:szCs w:val="22"/>
        </w:rPr>
        <w:tab/>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50AC1" w:rsidRPr="0038041C" w:rsidRDefault="00C50AC1" w:rsidP="00C50AC1">
      <w:pPr>
        <w:widowControl w:val="0"/>
        <w:shd w:val="clear" w:color="auto" w:fill="FFFFFF" w:themeFill="background1"/>
        <w:ind w:right="88" w:firstLine="567"/>
        <w:jc w:val="both"/>
        <w:rPr>
          <w:rFonts w:eastAsia="Calibri"/>
          <w:b/>
          <w:bCs/>
          <w:sz w:val="22"/>
          <w:szCs w:val="22"/>
        </w:rPr>
      </w:pPr>
      <w:r w:rsidRPr="0038041C">
        <w:rPr>
          <w:rFonts w:eastAsia="Calibri"/>
          <w:sz w:val="22"/>
          <w:szCs w:val="22"/>
        </w:rPr>
        <w:t xml:space="preserve">6.8. </w:t>
      </w:r>
      <w:proofErr w:type="gramStart"/>
      <w:r w:rsidRPr="0038041C">
        <w:rPr>
          <w:rFonts w:eastAsia="Calibri"/>
          <w:sz w:val="22"/>
          <w:szCs w:val="22"/>
        </w:rPr>
        <w:t>Заказчик принимает услуги по объему и качеству в течение 5 (Пяти) рабочих дней со дня получения акта сдачи-приемки оказанных услуг по форме, указанной в Приложении № 2 к контракту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w:t>
      </w:r>
      <w:proofErr w:type="gramEnd"/>
      <w:r w:rsidRPr="0038041C">
        <w:rPr>
          <w:rFonts w:eastAsia="Calibri"/>
          <w:sz w:val="22"/>
          <w:szCs w:val="22"/>
        </w:rPr>
        <w:t xml:space="preserve"> по результатам экспертизы оказанных услуг предложения экспертов, экспертных организаций, если таковые привлекались для ее проведения.</w:t>
      </w:r>
    </w:p>
    <w:p w:rsidR="00C50AC1" w:rsidRPr="0038041C" w:rsidRDefault="00C50AC1" w:rsidP="00C50AC1">
      <w:pPr>
        <w:widowControl w:val="0"/>
        <w:shd w:val="clear" w:color="auto" w:fill="FFFFFF" w:themeFill="background1"/>
        <w:ind w:right="88" w:firstLine="709"/>
        <w:jc w:val="both"/>
        <w:rPr>
          <w:sz w:val="22"/>
          <w:szCs w:val="22"/>
        </w:rPr>
      </w:pPr>
    </w:p>
    <w:p w:rsidR="009D23E0" w:rsidRPr="0038041C" w:rsidRDefault="009D23E0" w:rsidP="009D23E0">
      <w:pPr>
        <w:widowControl w:val="0"/>
        <w:ind w:right="88" w:firstLine="709"/>
        <w:jc w:val="center"/>
        <w:rPr>
          <w:b/>
          <w:bCs/>
          <w:sz w:val="22"/>
          <w:szCs w:val="22"/>
        </w:rPr>
      </w:pPr>
      <w:r w:rsidRPr="0038041C">
        <w:rPr>
          <w:b/>
          <w:bCs/>
          <w:sz w:val="22"/>
          <w:szCs w:val="22"/>
        </w:rPr>
        <w:t>7. ОТВЕТСТВЕННОСТЬ СТОРОН</w:t>
      </w:r>
    </w:p>
    <w:p w:rsidR="009A1ECD" w:rsidRPr="0038041C" w:rsidRDefault="009A1ECD" w:rsidP="00334B7C">
      <w:pPr>
        <w:shd w:val="clear" w:color="auto" w:fill="FFFFFF" w:themeFill="background1"/>
        <w:ind w:firstLine="709"/>
        <w:jc w:val="both"/>
        <w:rPr>
          <w:sz w:val="22"/>
          <w:szCs w:val="22"/>
        </w:rPr>
      </w:pPr>
      <w:r w:rsidRPr="0038041C">
        <w:rPr>
          <w:sz w:val="22"/>
          <w:szCs w:val="22"/>
        </w:rPr>
        <w:t>7.1. Стороны несут ответственность за неисполнение или ненадлежащее исполнение своих обязательств по контракту в порядке и на условиях, установленных действующим законодательством Российской Федерации и контрактом.</w:t>
      </w:r>
    </w:p>
    <w:p w:rsidR="009A1ECD" w:rsidRPr="0038041C" w:rsidRDefault="009A1ECD" w:rsidP="00334B7C">
      <w:pPr>
        <w:shd w:val="clear" w:color="auto" w:fill="FFFFFF" w:themeFill="background1"/>
        <w:ind w:firstLine="709"/>
        <w:jc w:val="both"/>
        <w:rPr>
          <w:sz w:val="22"/>
          <w:szCs w:val="22"/>
        </w:rPr>
      </w:pPr>
      <w:r w:rsidRPr="0038041C">
        <w:rPr>
          <w:sz w:val="22"/>
          <w:szCs w:val="22"/>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A1ECD" w:rsidRDefault="009A1ECD" w:rsidP="00334B7C">
      <w:pPr>
        <w:shd w:val="clear" w:color="auto" w:fill="FFFFFF" w:themeFill="background1"/>
        <w:ind w:firstLine="709"/>
        <w:jc w:val="both"/>
        <w:rPr>
          <w:sz w:val="22"/>
          <w:szCs w:val="22"/>
        </w:rPr>
      </w:pPr>
      <w:r w:rsidRPr="0038041C">
        <w:rPr>
          <w:sz w:val="22"/>
          <w:szCs w:val="22"/>
        </w:rPr>
        <w:t xml:space="preserve">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 </w:t>
      </w:r>
      <w:proofErr w:type="spellStart"/>
      <w:r w:rsidRPr="0038041C">
        <w:rPr>
          <w:sz w:val="22"/>
          <w:szCs w:val="22"/>
        </w:rPr>
        <w:t>руб</w:t>
      </w:r>
      <w:proofErr w:type="spellEnd"/>
      <w:r w:rsidRPr="0038041C">
        <w:rPr>
          <w:sz w:val="22"/>
          <w:szCs w:val="22"/>
          <w:vertAlign w:val="superscript"/>
        </w:rPr>
        <w:footnoteReference w:id="1"/>
      </w:r>
      <w:r w:rsidRPr="0038041C">
        <w:rPr>
          <w:sz w:val="22"/>
          <w:szCs w:val="22"/>
        </w:rPr>
        <w:t xml:space="preserve">.  </w:t>
      </w:r>
    </w:p>
    <w:p w:rsidR="009A1ECD" w:rsidRPr="0038041C" w:rsidRDefault="009A1ECD" w:rsidP="00334B7C">
      <w:pPr>
        <w:shd w:val="clear" w:color="auto" w:fill="FFFFFF" w:themeFill="background1"/>
        <w:ind w:firstLine="709"/>
        <w:jc w:val="both"/>
        <w:rPr>
          <w:sz w:val="22"/>
          <w:szCs w:val="22"/>
        </w:rPr>
      </w:pPr>
      <w:r w:rsidRPr="0038041C">
        <w:rPr>
          <w:sz w:val="22"/>
          <w:szCs w:val="22"/>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A1ECD" w:rsidRPr="0038041C" w:rsidRDefault="009A1ECD" w:rsidP="00334B7C">
      <w:pPr>
        <w:shd w:val="clear" w:color="auto" w:fill="FFFFFF" w:themeFill="background1"/>
        <w:ind w:firstLine="709"/>
        <w:jc w:val="both"/>
        <w:rPr>
          <w:sz w:val="22"/>
          <w:szCs w:val="22"/>
        </w:rPr>
      </w:pPr>
      <w:r w:rsidRPr="0038041C">
        <w:rPr>
          <w:sz w:val="22"/>
          <w:szCs w:val="22"/>
        </w:rPr>
        <w:lastRenderedPageBreak/>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7.6. </w:t>
      </w:r>
      <w:proofErr w:type="gramStart"/>
      <w:r w:rsidRPr="0038041C">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38041C">
        <w:rPr>
          <w:sz w:val="22"/>
          <w:szCs w:val="22"/>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 </w:t>
      </w:r>
      <w:proofErr w:type="spellStart"/>
      <w:r w:rsidRPr="0038041C">
        <w:rPr>
          <w:sz w:val="22"/>
          <w:szCs w:val="22"/>
        </w:rPr>
        <w:t>руб</w:t>
      </w:r>
      <w:proofErr w:type="spellEnd"/>
      <w:r w:rsidRPr="0038041C">
        <w:rPr>
          <w:sz w:val="22"/>
          <w:szCs w:val="22"/>
          <w:vertAlign w:val="superscript"/>
        </w:rPr>
        <w:footnoteReference w:id="2"/>
      </w:r>
      <w:r w:rsidRPr="0038041C">
        <w:rPr>
          <w:sz w:val="22"/>
          <w:szCs w:val="22"/>
        </w:rPr>
        <w:t xml:space="preserve">. </w:t>
      </w:r>
    </w:p>
    <w:p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7.8. За каждый факт неисполнения или ненадлежащего исполнения Исполнителем обязательств, предусмотренных контрактом, </w:t>
      </w:r>
      <w:proofErr w:type="gramStart"/>
      <w:r w:rsidRPr="0038041C">
        <w:rPr>
          <w:sz w:val="22"/>
          <w:szCs w:val="22"/>
        </w:rPr>
        <w:t>которое</w:t>
      </w:r>
      <w:proofErr w:type="gramEnd"/>
      <w:r w:rsidRPr="0038041C">
        <w:rPr>
          <w:sz w:val="22"/>
          <w:szCs w:val="22"/>
        </w:rPr>
        <w:t xml:space="preserve"> не имеет стоимостного выражения, размер штрафа устанавливается в размере __________ </w:t>
      </w:r>
      <w:proofErr w:type="spellStart"/>
      <w:r w:rsidRPr="0038041C">
        <w:rPr>
          <w:sz w:val="22"/>
          <w:szCs w:val="22"/>
        </w:rPr>
        <w:t>руб</w:t>
      </w:r>
      <w:proofErr w:type="spellEnd"/>
      <w:r w:rsidRPr="0038041C">
        <w:rPr>
          <w:sz w:val="22"/>
          <w:szCs w:val="22"/>
          <w:vertAlign w:val="superscript"/>
        </w:rPr>
        <w:footnoteReference w:id="3"/>
      </w:r>
      <w:r w:rsidRPr="0038041C">
        <w:rPr>
          <w:sz w:val="22"/>
          <w:szCs w:val="22"/>
        </w:rPr>
        <w:t xml:space="preserve">. </w:t>
      </w:r>
    </w:p>
    <w:p w:rsidR="009A1ECD" w:rsidRPr="0038041C" w:rsidRDefault="009A1ECD" w:rsidP="00334B7C">
      <w:pPr>
        <w:shd w:val="clear" w:color="auto" w:fill="FFFFFF" w:themeFill="background1"/>
        <w:ind w:firstLine="709"/>
        <w:jc w:val="both"/>
        <w:rPr>
          <w:sz w:val="22"/>
          <w:szCs w:val="22"/>
        </w:rPr>
      </w:pPr>
      <w:r w:rsidRPr="0038041C">
        <w:rPr>
          <w:sz w:val="22"/>
          <w:szCs w:val="22"/>
        </w:rPr>
        <w:t>7.9.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A1ECD" w:rsidRPr="0038041C" w:rsidRDefault="009A1ECD" w:rsidP="00334B7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38041C">
        <w:rPr>
          <w:sz w:val="22"/>
          <w:szCs w:val="22"/>
        </w:rPr>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A1ECD" w:rsidRPr="0038041C" w:rsidRDefault="009A1ECD" w:rsidP="00334B7C">
      <w:pPr>
        <w:shd w:val="clear" w:color="auto" w:fill="FFFFFF" w:themeFill="background1"/>
        <w:ind w:firstLine="709"/>
        <w:jc w:val="both"/>
        <w:rPr>
          <w:sz w:val="22"/>
          <w:szCs w:val="22"/>
        </w:rPr>
      </w:pPr>
      <w:r w:rsidRPr="0038041C">
        <w:rPr>
          <w:sz w:val="22"/>
          <w:szCs w:val="22"/>
        </w:rPr>
        <w:t>7.10. Уплата неустойки не освобождает Исполнителя от выполнения своих обязательств в натуре.</w:t>
      </w:r>
    </w:p>
    <w:p w:rsidR="009A1ECD" w:rsidRPr="0038041C" w:rsidRDefault="009A1ECD" w:rsidP="00334B7C">
      <w:pPr>
        <w:shd w:val="clear" w:color="auto" w:fill="FFFFFF" w:themeFill="background1"/>
        <w:ind w:firstLine="709"/>
        <w:jc w:val="both"/>
        <w:rPr>
          <w:sz w:val="22"/>
          <w:szCs w:val="22"/>
        </w:rPr>
      </w:pPr>
      <w:r w:rsidRPr="0038041C">
        <w:rPr>
          <w:sz w:val="22"/>
          <w:szCs w:val="22"/>
        </w:rPr>
        <w:t>7.11. Исполнитель несет ответственность в соответствии с условиями контракта за действия третьих лиц, привлеченных им к исполнению своих обязательств по контракту.</w:t>
      </w:r>
    </w:p>
    <w:p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7.12. </w:t>
      </w:r>
      <w:proofErr w:type="gramStart"/>
      <w:r w:rsidRPr="0038041C">
        <w:rPr>
          <w:sz w:val="22"/>
          <w:szCs w:val="22"/>
        </w:rPr>
        <w:t>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путем оплаты оказанных Исполнителем услуг по цене, установленной пунктом 2.1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roofErr w:type="gramEnd"/>
    </w:p>
    <w:p w:rsidR="009A1ECD" w:rsidRPr="0038041C" w:rsidRDefault="009A1ECD" w:rsidP="00334B7C">
      <w:pPr>
        <w:shd w:val="clear" w:color="auto" w:fill="FFFFFF" w:themeFill="background1"/>
        <w:ind w:firstLine="709"/>
        <w:jc w:val="both"/>
        <w:rPr>
          <w:sz w:val="22"/>
          <w:szCs w:val="22"/>
        </w:rPr>
      </w:pPr>
      <w:r w:rsidRPr="0038041C">
        <w:rPr>
          <w:sz w:val="22"/>
          <w:szCs w:val="22"/>
        </w:rPr>
        <w:t xml:space="preserve">7.13. </w:t>
      </w:r>
      <w:proofErr w:type="gramStart"/>
      <w:r w:rsidRPr="0038041C">
        <w:rPr>
          <w:sz w:val="22"/>
          <w:szCs w:val="22"/>
        </w:rPr>
        <w:t>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9A1ECD" w:rsidRPr="0038041C" w:rsidRDefault="009A1ECD" w:rsidP="00334B7C">
      <w:pPr>
        <w:shd w:val="clear" w:color="auto" w:fill="FFFFFF" w:themeFill="background1"/>
        <w:tabs>
          <w:tab w:val="left" w:pos="540"/>
        </w:tabs>
        <w:ind w:firstLine="709"/>
        <w:jc w:val="both"/>
        <w:rPr>
          <w:sz w:val="22"/>
          <w:szCs w:val="22"/>
        </w:rPr>
      </w:pPr>
      <w:r w:rsidRPr="0038041C">
        <w:rPr>
          <w:sz w:val="22"/>
          <w:szCs w:val="22"/>
        </w:rPr>
        <w:t>7.14. Ответственные лица за исполнение Контракта:</w:t>
      </w:r>
    </w:p>
    <w:p w:rsidR="009A1ECD" w:rsidRPr="0038041C" w:rsidRDefault="009A1ECD" w:rsidP="009A1ECD">
      <w:pPr>
        <w:tabs>
          <w:tab w:val="left" w:pos="540"/>
        </w:tabs>
        <w:ind w:firstLine="709"/>
        <w:jc w:val="both"/>
        <w:rPr>
          <w:sz w:val="22"/>
          <w:szCs w:val="22"/>
        </w:rPr>
      </w:pPr>
      <w:r w:rsidRPr="0038041C">
        <w:rPr>
          <w:sz w:val="22"/>
          <w:szCs w:val="22"/>
        </w:rPr>
        <w:t xml:space="preserve">со стороны Исполнителя: </w:t>
      </w:r>
      <w:r w:rsidR="001E3200" w:rsidRPr="001E3200">
        <w:rPr>
          <w:sz w:val="22"/>
          <w:szCs w:val="22"/>
        </w:rPr>
        <w:t>8(812)771-89-30 Долгая Нина Игоревна</w:t>
      </w:r>
      <w:r w:rsidRPr="0038041C">
        <w:rPr>
          <w:sz w:val="22"/>
          <w:szCs w:val="22"/>
        </w:rPr>
        <w:t>.</w:t>
      </w:r>
    </w:p>
    <w:p w:rsidR="009A1ECD" w:rsidRPr="0038041C" w:rsidRDefault="009A1ECD" w:rsidP="0017620A">
      <w:pPr>
        <w:shd w:val="clear" w:color="auto" w:fill="FFFFFF" w:themeFill="background1"/>
        <w:ind w:firstLine="708"/>
        <w:rPr>
          <w:sz w:val="22"/>
          <w:szCs w:val="22"/>
        </w:rPr>
      </w:pPr>
      <w:r w:rsidRPr="0038041C">
        <w:rPr>
          <w:sz w:val="22"/>
          <w:szCs w:val="22"/>
        </w:rPr>
        <w:t xml:space="preserve">со стороны Заказчика: </w:t>
      </w:r>
      <w:r w:rsidR="00624AEC">
        <w:rPr>
          <w:sz w:val="22"/>
          <w:szCs w:val="22"/>
        </w:rPr>
        <w:t>___________</w:t>
      </w:r>
      <w:r w:rsidR="001336A9" w:rsidRPr="001336A9">
        <w:rPr>
          <w:bCs/>
          <w:sz w:val="22"/>
          <w:szCs w:val="22"/>
        </w:rPr>
        <w:t xml:space="preserve"> </w:t>
      </w:r>
      <w:r w:rsidR="001336A9">
        <w:rPr>
          <w:bCs/>
          <w:sz w:val="22"/>
          <w:szCs w:val="22"/>
        </w:rPr>
        <w:t xml:space="preserve">  </w:t>
      </w:r>
    </w:p>
    <w:p w:rsidR="009D23E0" w:rsidRPr="0038041C" w:rsidRDefault="009D23E0" w:rsidP="009D23E0">
      <w:pPr>
        <w:widowControl w:val="0"/>
        <w:ind w:firstLine="709"/>
        <w:jc w:val="both"/>
        <w:rPr>
          <w:sz w:val="22"/>
          <w:szCs w:val="22"/>
        </w:rPr>
      </w:pPr>
    </w:p>
    <w:p w:rsidR="009D23E0" w:rsidRPr="0038041C" w:rsidRDefault="009D23E0" w:rsidP="009A1ECD">
      <w:pPr>
        <w:pStyle w:val="ac"/>
        <w:widowControl w:val="0"/>
        <w:numPr>
          <w:ilvl w:val="0"/>
          <w:numId w:val="23"/>
        </w:numPr>
        <w:shd w:val="clear" w:color="auto" w:fill="FFFFFF" w:themeFill="background1"/>
        <w:ind w:right="88"/>
        <w:jc w:val="center"/>
        <w:rPr>
          <w:b/>
          <w:bCs/>
          <w:sz w:val="22"/>
          <w:szCs w:val="22"/>
        </w:rPr>
      </w:pPr>
      <w:r w:rsidRPr="0038041C">
        <w:rPr>
          <w:b/>
          <w:bCs/>
          <w:sz w:val="22"/>
          <w:szCs w:val="22"/>
        </w:rPr>
        <w:lastRenderedPageBreak/>
        <w:t>ОБЕСПЕЧЕНИЕ ИСПОЛНЕНИЯ КОНТРАКТА</w:t>
      </w:r>
      <w:r w:rsidR="00735A66" w:rsidRPr="0038041C">
        <w:rPr>
          <w:b/>
          <w:bCs/>
          <w:sz w:val="22"/>
          <w:szCs w:val="22"/>
        </w:rPr>
        <w:t xml:space="preserve">, </w:t>
      </w:r>
      <w:r w:rsidR="00B71D42" w:rsidRPr="0038041C">
        <w:rPr>
          <w:b/>
          <w:bCs/>
          <w:sz w:val="22"/>
          <w:szCs w:val="22"/>
        </w:rPr>
        <w:t>ОБЕСПЕЧЕНИЕ ГАРАНТИЙНЫХ ОБЯЗАТЕЛЬСТВ</w:t>
      </w:r>
    </w:p>
    <w:p w:rsidR="00B73BA4" w:rsidRPr="0038041C" w:rsidRDefault="00B73BA4" w:rsidP="009A1ECD">
      <w:pPr>
        <w:shd w:val="clear" w:color="auto" w:fill="FFFFFF" w:themeFill="background1"/>
        <w:ind w:left="502" w:right="88"/>
        <w:jc w:val="both"/>
        <w:rPr>
          <w:sz w:val="22"/>
          <w:szCs w:val="22"/>
        </w:rPr>
      </w:pPr>
      <w:r w:rsidRPr="0038041C">
        <w:rPr>
          <w:sz w:val="22"/>
          <w:szCs w:val="22"/>
        </w:rPr>
        <w:t xml:space="preserve">8.1.Требования, предъявляемые к обеспечению исполнения Контракта: </w:t>
      </w:r>
    </w:p>
    <w:p w:rsidR="00B73BA4" w:rsidRPr="0038041C" w:rsidRDefault="00B73BA4" w:rsidP="009A1ECD">
      <w:pPr>
        <w:pStyle w:val="ac"/>
        <w:shd w:val="clear" w:color="auto" w:fill="FFFFFF" w:themeFill="background1"/>
        <w:ind w:left="862" w:right="88"/>
        <w:jc w:val="both"/>
        <w:rPr>
          <w:sz w:val="22"/>
          <w:szCs w:val="22"/>
        </w:rPr>
      </w:pPr>
      <w:r w:rsidRPr="0038041C">
        <w:rPr>
          <w:sz w:val="22"/>
          <w:szCs w:val="22"/>
        </w:rPr>
        <w:t>Требование не установлено.</w:t>
      </w:r>
    </w:p>
    <w:p w:rsidR="008C64A2" w:rsidRPr="0038041C" w:rsidRDefault="009A1ECD" w:rsidP="009A1ECD">
      <w:pPr>
        <w:shd w:val="clear" w:color="auto" w:fill="FFFFFF" w:themeFill="background1"/>
        <w:jc w:val="both"/>
        <w:rPr>
          <w:sz w:val="22"/>
          <w:szCs w:val="22"/>
        </w:rPr>
      </w:pPr>
      <w:r w:rsidRPr="0038041C">
        <w:rPr>
          <w:sz w:val="22"/>
          <w:szCs w:val="22"/>
        </w:rPr>
        <w:t xml:space="preserve">         </w:t>
      </w:r>
      <w:r w:rsidR="00B71D42" w:rsidRPr="0038041C">
        <w:rPr>
          <w:sz w:val="22"/>
          <w:szCs w:val="22"/>
        </w:rPr>
        <w:t>8</w:t>
      </w:r>
      <w:r w:rsidR="00B73BA4" w:rsidRPr="0038041C">
        <w:rPr>
          <w:sz w:val="22"/>
          <w:szCs w:val="22"/>
        </w:rPr>
        <w:t>.2</w:t>
      </w:r>
      <w:r w:rsidR="008C64A2" w:rsidRPr="0038041C">
        <w:rPr>
          <w:sz w:val="22"/>
          <w:szCs w:val="22"/>
        </w:rPr>
        <w:t xml:space="preserve">. Требования, предъявляемые к обеспечению гарантийных обязательств: </w:t>
      </w:r>
    </w:p>
    <w:p w:rsidR="00B71D42" w:rsidRPr="0038041C" w:rsidRDefault="00B71D42" w:rsidP="009A1ECD">
      <w:pPr>
        <w:shd w:val="clear" w:color="auto" w:fill="FFFFFF" w:themeFill="background1"/>
        <w:ind w:firstLine="709"/>
        <w:jc w:val="both"/>
        <w:rPr>
          <w:sz w:val="22"/>
          <w:szCs w:val="22"/>
        </w:rPr>
      </w:pPr>
      <w:r w:rsidRPr="0038041C">
        <w:rPr>
          <w:sz w:val="22"/>
          <w:szCs w:val="22"/>
        </w:rPr>
        <w:t>Требование не установлено.</w:t>
      </w:r>
    </w:p>
    <w:p w:rsidR="00B71D42" w:rsidRPr="0038041C" w:rsidRDefault="00B71D42" w:rsidP="008C64A2">
      <w:pPr>
        <w:ind w:firstLine="709"/>
        <w:jc w:val="both"/>
        <w:rPr>
          <w:sz w:val="22"/>
          <w:szCs w:val="22"/>
        </w:rPr>
      </w:pPr>
    </w:p>
    <w:p w:rsidR="00704DBE" w:rsidRPr="0038041C" w:rsidRDefault="003D1F8C" w:rsidP="00704DBE">
      <w:pPr>
        <w:ind w:firstLine="709"/>
        <w:jc w:val="center"/>
        <w:rPr>
          <w:b/>
          <w:sz w:val="22"/>
          <w:szCs w:val="22"/>
        </w:rPr>
      </w:pPr>
      <w:r w:rsidRPr="0038041C">
        <w:rPr>
          <w:b/>
          <w:sz w:val="22"/>
          <w:szCs w:val="22"/>
        </w:rPr>
        <w:t>9</w:t>
      </w:r>
      <w:r w:rsidR="00704DBE" w:rsidRPr="0038041C">
        <w:rPr>
          <w:b/>
          <w:sz w:val="22"/>
          <w:szCs w:val="22"/>
        </w:rPr>
        <w:t xml:space="preserve">. ПРИВЛЕЧЕНИЕ К ОКАЗАНИЮ УСЛУГ ТРЕТЬИХ ЛИЦ </w:t>
      </w:r>
    </w:p>
    <w:p w:rsidR="00704DBE" w:rsidRPr="0038041C" w:rsidRDefault="003D1F8C" w:rsidP="00704DBE">
      <w:pPr>
        <w:ind w:right="88" w:firstLine="567"/>
        <w:jc w:val="both"/>
        <w:rPr>
          <w:snapToGrid w:val="0"/>
          <w:sz w:val="22"/>
          <w:szCs w:val="22"/>
        </w:rPr>
      </w:pPr>
      <w:r w:rsidRPr="0038041C">
        <w:rPr>
          <w:snapToGrid w:val="0"/>
          <w:sz w:val="22"/>
          <w:szCs w:val="22"/>
        </w:rPr>
        <w:t>9</w:t>
      </w:r>
      <w:r w:rsidR="00704DBE" w:rsidRPr="0038041C">
        <w:rPr>
          <w:snapToGrid w:val="0"/>
          <w:sz w:val="22"/>
          <w:szCs w:val="22"/>
        </w:rPr>
        <w:t>.1. Исполнитель вправе привлечь к исполнению своих обязательств по Контракту других лиц – соисполнителей.</w:t>
      </w:r>
    </w:p>
    <w:p w:rsidR="00704DBE" w:rsidRPr="0038041C" w:rsidRDefault="003D1F8C" w:rsidP="00704DBE">
      <w:pPr>
        <w:ind w:right="88" w:firstLine="567"/>
        <w:jc w:val="both"/>
        <w:rPr>
          <w:snapToGrid w:val="0"/>
          <w:sz w:val="22"/>
          <w:szCs w:val="22"/>
        </w:rPr>
      </w:pPr>
      <w:r w:rsidRPr="0038041C">
        <w:rPr>
          <w:snapToGrid w:val="0"/>
          <w:sz w:val="22"/>
          <w:szCs w:val="22"/>
        </w:rPr>
        <w:t>9</w:t>
      </w:r>
      <w:r w:rsidR="00704DBE" w:rsidRPr="0038041C">
        <w:rPr>
          <w:snapToGrid w:val="0"/>
          <w:sz w:val="22"/>
          <w:szCs w:val="22"/>
        </w:rPr>
        <w:t>.2. Исполнитель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rsidR="00704DBE" w:rsidRPr="0038041C" w:rsidRDefault="00704DBE" w:rsidP="00704DBE">
      <w:pPr>
        <w:ind w:right="88" w:firstLine="708"/>
        <w:jc w:val="both"/>
        <w:rPr>
          <w:snapToGrid w:val="0"/>
          <w:sz w:val="22"/>
          <w:szCs w:val="22"/>
        </w:rPr>
      </w:pPr>
    </w:p>
    <w:p w:rsidR="00704DBE" w:rsidRPr="0038041C" w:rsidRDefault="00704DBE" w:rsidP="00704DBE">
      <w:pPr>
        <w:jc w:val="center"/>
        <w:rPr>
          <w:b/>
          <w:sz w:val="22"/>
          <w:szCs w:val="22"/>
        </w:rPr>
      </w:pPr>
      <w:r w:rsidRPr="0038041C">
        <w:rPr>
          <w:b/>
          <w:sz w:val="22"/>
          <w:szCs w:val="22"/>
        </w:rPr>
        <w:t>1</w:t>
      </w:r>
      <w:r w:rsidR="003D1F8C" w:rsidRPr="0038041C">
        <w:rPr>
          <w:b/>
          <w:sz w:val="22"/>
          <w:szCs w:val="22"/>
        </w:rPr>
        <w:t>0</w:t>
      </w:r>
      <w:r w:rsidRPr="0038041C">
        <w:rPr>
          <w:b/>
          <w:sz w:val="22"/>
          <w:szCs w:val="22"/>
        </w:rPr>
        <w:t>. ФОРС-МАЖОРНЫЕ ОБСТОЯТЕЛЬСТВА НЕПРЕОДОЛИМОЙ СИЛЫ</w:t>
      </w:r>
    </w:p>
    <w:p w:rsidR="00704DBE" w:rsidRPr="0038041C" w:rsidRDefault="00704DBE" w:rsidP="00704DBE">
      <w:pPr>
        <w:ind w:right="88" w:firstLine="567"/>
        <w:jc w:val="both"/>
        <w:rPr>
          <w:sz w:val="22"/>
          <w:szCs w:val="22"/>
        </w:rPr>
      </w:pPr>
      <w:r w:rsidRPr="0038041C">
        <w:rPr>
          <w:snapToGrid w:val="0"/>
          <w:sz w:val="22"/>
          <w:szCs w:val="22"/>
        </w:rPr>
        <w:t>1</w:t>
      </w:r>
      <w:r w:rsidR="003D1F8C" w:rsidRPr="0038041C">
        <w:rPr>
          <w:snapToGrid w:val="0"/>
          <w:sz w:val="22"/>
          <w:szCs w:val="22"/>
        </w:rPr>
        <w:t>0</w:t>
      </w:r>
      <w:r w:rsidRPr="0038041C">
        <w:rPr>
          <w:snapToGrid w:val="0"/>
          <w:sz w:val="22"/>
          <w:szCs w:val="22"/>
        </w:rPr>
        <w:t>.1. Стороны освобождаются от ответственности за частичное или полное</w:t>
      </w:r>
      <w:r w:rsidRPr="0038041C">
        <w:rPr>
          <w:sz w:val="22"/>
          <w:szCs w:val="22"/>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704DBE" w:rsidRPr="0038041C" w:rsidRDefault="00704DBE" w:rsidP="00704DBE">
      <w:pPr>
        <w:ind w:right="87" w:firstLine="567"/>
        <w:jc w:val="both"/>
        <w:rPr>
          <w:sz w:val="22"/>
          <w:szCs w:val="22"/>
        </w:rPr>
      </w:pPr>
      <w:r w:rsidRPr="0038041C">
        <w:rPr>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0</w:t>
      </w:r>
      <w:r w:rsidRPr="0038041C">
        <w:rPr>
          <w:sz w:val="22"/>
          <w:szCs w:val="22"/>
        </w:rPr>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Pr="0038041C">
        <w:rPr>
          <w:sz w:val="22"/>
          <w:szCs w:val="22"/>
        </w:rPr>
        <w:t>предоставить надлежащее доказательство</w:t>
      </w:r>
      <w:proofErr w:type="gramEnd"/>
      <w:r w:rsidRPr="0038041C">
        <w:rPr>
          <w:sz w:val="22"/>
          <w:szCs w:val="22"/>
        </w:rPr>
        <w:t xml:space="preserve"> наступления  обстоятельств непреодолимой силы.</w:t>
      </w:r>
    </w:p>
    <w:p w:rsidR="00704DBE" w:rsidRPr="0038041C" w:rsidRDefault="00704DBE" w:rsidP="00704DBE">
      <w:pPr>
        <w:ind w:right="-43" w:firstLine="567"/>
        <w:jc w:val="both"/>
        <w:rPr>
          <w:sz w:val="22"/>
          <w:szCs w:val="22"/>
        </w:rPr>
      </w:pPr>
      <w:r w:rsidRPr="0038041C">
        <w:rPr>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0</w:t>
      </w:r>
      <w:r w:rsidRPr="0038041C">
        <w:rPr>
          <w:sz w:val="22"/>
          <w:szCs w:val="22"/>
        </w:rPr>
        <w:t xml:space="preserve">.3.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38041C">
        <w:rPr>
          <w:sz w:val="22"/>
          <w:szCs w:val="22"/>
        </w:rPr>
        <w:t>неизвещением</w:t>
      </w:r>
      <w:proofErr w:type="spellEnd"/>
      <w:r w:rsidRPr="0038041C">
        <w:rPr>
          <w:sz w:val="22"/>
          <w:szCs w:val="22"/>
        </w:rPr>
        <w:t xml:space="preserve"> или несвоевременным извещением.</w:t>
      </w:r>
    </w:p>
    <w:p w:rsidR="00704DBE" w:rsidRPr="0038041C" w:rsidRDefault="00704DBE" w:rsidP="00704DBE">
      <w:pPr>
        <w:ind w:firstLine="567"/>
        <w:jc w:val="both"/>
        <w:rPr>
          <w:sz w:val="22"/>
          <w:szCs w:val="22"/>
        </w:rPr>
      </w:pPr>
      <w:r w:rsidRPr="0038041C">
        <w:rPr>
          <w:sz w:val="22"/>
          <w:szCs w:val="22"/>
        </w:rPr>
        <w:t>1</w:t>
      </w:r>
      <w:r w:rsidR="003D1F8C" w:rsidRPr="0038041C">
        <w:rPr>
          <w:sz w:val="22"/>
          <w:szCs w:val="22"/>
        </w:rPr>
        <w:t>0</w:t>
      </w:r>
      <w:r w:rsidRPr="0038041C">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704DBE" w:rsidRPr="0038041C" w:rsidRDefault="00704DBE" w:rsidP="00704DBE">
      <w:pPr>
        <w:ind w:right="-285" w:firstLine="540"/>
        <w:jc w:val="center"/>
        <w:rPr>
          <w:b/>
          <w:bCs/>
          <w:sz w:val="22"/>
          <w:szCs w:val="22"/>
        </w:rPr>
      </w:pPr>
    </w:p>
    <w:p w:rsidR="00704DBE" w:rsidRPr="0038041C" w:rsidRDefault="00704DBE" w:rsidP="00704DBE">
      <w:pPr>
        <w:ind w:right="-285" w:firstLine="540"/>
        <w:jc w:val="center"/>
        <w:rPr>
          <w:b/>
          <w:bCs/>
          <w:sz w:val="22"/>
          <w:szCs w:val="22"/>
        </w:rPr>
      </w:pPr>
      <w:r w:rsidRPr="0038041C">
        <w:rPr>
          <w:b/>
          <w:bCs/>
          <w:sz w:val="22"/>
          <w:szCs w:val="22"/>
        </w:rPr>
        <w:t>1</w:t>
      </w:r>
      <w:r w:rsidR="003D1F8C" w:rsidRPr="0038041C">
        <w:rPr>
          <w:b/>
          <w:bCs/>
          <w:sz w:val="22"/>
          <w:szCs w:val="22"/>
        </w:rPr>
        <w:t>1</w:t>
      </w:r>
      <w:r w:rsidRPr="0038041C">
        <w:rPr>
          <w:b/>
          <w:bCs/>
          <w:sz w:val="22"/>
          <w:szCs w:val="22"/>
        </w:rPr>
        <w:t>. УВЕДОМЛЕНИЯ И ИЗВЕЩЕНИЯ</w:t>
      </w:r>
    </w:p>
    <w:p w:rsidR="00704DBE" w:rsidRPr="0038041C" w:rsidRDefault="00704DBE" w:rsidP="00704DBE">
      <w:pPr>
        <w:ind w:right="-43" w:firstLine="540"/>
        <w:jc w:val="both"/>
        <w:rPr>
          <w:sz w:val="22"/>
          <w:szCs w:val="22"/>
        </w:rPr>
      </w:pPr>
      <w:r w:rsidRPr="0038041C">
        <w:rPr>
          <w:sz w:val="22"/>
          <w:szCs w:val="22"/>
        </w:rPr>
        <w:t>1</w:t>
      </w:r>
      <w:r w:rsidR="003D1F8C" w:rsidRPr="0038041C">
        <w:rPr>
          <w:sz w:val="22"/>
          <w:szCs w:val="22"/>
        </w:rPr>
        <w:t>1</w:t>
      </w:r>
      <w:r w:rsidRPr="0038041C">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704DBE" w:rsidRPr="0038041C" w:rsidRDefault="00704DBE" w:rsidP="00704DBE">
      <w:pPr>
        <w:ind w:right="-285" w:firstLine="540"/>
        <w:jc w:val="both"/>
        <w:rPr>
          <w:sz w:val="22"/>
          <w:szCs w:val="22"/>
        </w:rPr>
      </w:pPr>
      <w:r w:rsidRPr="0038041C">
        <w:rPr>
          <w:sz w:val="22"/>
          <w:szCs w:val="22"/>
        </w:rPr>
        <w:t>1</w:t>
      </w:r>
      <w:r w:rsidR="003D1F8C" w:rsidRPr="0038041C">
        <w:rPr>
          <w:sz w:val="22"/>
          <w:szCs w:val="22"/>
        </w:rPr>
        <w:t>1</w:t>
      </w:r>
      <w:r w:rsidRPr="0038041C">
        <w:rPr>
          <w:sz w:val="22"/>
          <w:szCs w:val="22"/>
        </w:rPr>
        <w:t>.2. Уведомления и извещения направляются за счет уведомляющей Стороны.</w:t>
      </w:r>
    </w:p>
    <w:p w:rsidR="00704DBE" w:rsidRPr="0038041C" w:rsidRDefault="00704DBE" w:rsidP="00704DBE">
      <w:pPr>
        <w:ind w:right="-285" w:firstLine="540"/>
        <w:jc w:val="both"/>
        <w:rPr>
          <w:sz w:val="22"/>
          <w:szCs w:val="22"/>
        </w:rPr>
      </w:pPr>
      <w:r w:rsidRPr="0038041C">
        <w:rPr>
          <w:sz w:val="22"/>
          <w:szCs w:val="22"/>
        </w:rPr>
        <w:t>1</w:t>
      </w:r>
      <w:r w:rsidR="003D1F8C" w:rsidRPr="0038041C">
        <w:rPr>
          <w:sz w:val="22"/>
          <w:szCs w:val="22"/>
        </w:rPr>
        <w:t>1</w:t>
      </w:r>
      <w:r w:rsidRPr="0038041C">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704DBE" w:rsidRPr="0038041C" w:rsidRDefault="00704DBE" w:rsidP="00704DBE">
      <w:pPr>
        <w:ind w:right="-43" w:firstLine="540"/>
        <w:jc w:val="both"/>
        <w:rPr>
          <w:sz w:val="22"/>
          <w:szCs w:val="22"/>
        </w:rPr>
      </w:pPr>
      <w:r w:rsidRPr="0038041C">
        <w:rPr>
          <w:sz w:val="22"/>
          <w:szCs w:val="22"/>
        </w:rPr>
        <w:t>1</w:t>
      </w:r>
      <w:r w:rsidR="003D1F8C" w:rsidRPr="0038041C">
        <w:rPr>
          <w:sz w:val="22"/>
          <w:szCs w:val="22"/>
        </w:rPr>
        <w:t>1</w:t>
      </w:r>
      <w:r w:rsidRPr="0038041C">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04DBE" w:rsidRPr="0038041C" w:rsidRDefault="00704DBE" w:rsidP="00704DBE">
      <w:pPr>
        <w:jc w:val="center"/>
        <w:rPr>
          <w:b/>
          <w:sz w:val="22"/>
          <w:szCs w:val="22"/>
        </w:rPr>
      </w:pPr>
    </w:p>
    <w:p w:rsidR="00704DBE" w:rsidRPr="0038041C" w:rsidRDefault="003D1F8C" w:rsidP="00704DBE">
      <w:pPr>
        <w:jc w:val="center"/>
        <w:rPr>
          <w:b/>
          <w:sz w:val="22"/>
          <w:szCs w:val="22"/>
        </w:rPr>
      </w:pPr>
      <w:r w:rsidRPr="0038041C">
        <w:rPr>
          <w:b/>
          <w:sz w:val="22"/>
          <w:szCs w:val="22"/>
        </w:rPr>
        <w:t>12</w:t>
      </w:r>
      <w:r w:rsidR="00704DBE" w:rsidRPr="0038041C">
        <w:rPr>
          <w:b/>
          <w:sz w:val="22"/>
          <w:szCs w:val="22"/>
        </w:rPr>
        <w:t>. ПОРЯДОК РАЗРЕШЕНИЯ СПОРОВ</w:t>
      </w:r>
    </w:p>
    <w:p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2</w:t>
      </w:r>
      <w:r w:rsidRPr="0038041C">
        <w:rPr>
          <w:sz w:val="22"/>
          <w:szCs w:val="22"/>
        </w:rPr>
        <w:t xml:space="preserve">.1.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704DBE" w:rsidRPr="0038041C" w:rsidRDefault="003D1F8C" w:rsidP="00704DBE">
      <w:pPr>
        <w:ind w:right="-43" w:firstLine="567"/>
        <w:jc w:val="both"/>
        <w:rPr>
          <w:bCs/>
          <w:sz w:val="22"/>
          <w:szCs w:val="22"/>
        </w:rPr>
      </w:pPr>
      <w:r w:rsidRPr="0038041C">
        <w:rPr>
          <w:bCs/>
          <w:sz w:val="22"/>
          <w:szCs w:val="22"/>
        </w:rPr>
        <w:t>12</w:t>
      </w:r>
      <w:r w:rsidR="00704DBE" w:rsidRPr="0038041C">
        <w:rPr>
          <w:bCs/>
          <w:sz w:val="22"/>
          <w:szCs w:val="22"/>
        </w:rPr>
        <w:t>.2. Претензионный порядок досудебного урегулирования споров, вытекающих из Контракта, является для Сторон обязательным.</w:t>
      </w:r>
    </w:p>
    <w:p w:rsidR="00704DBE" w:rsidRPr="0038041C" w:rsidRDefault="00704DBE" w:rsidP="00704DBE">
      <w:pPr>
        <w:shd w:val="clear" w:color="auto" w:fill="FFFFFF"/>
        <w:tabs>
          <w:tab w:val="left" w:pos="709"/>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right="-43" w:firstLine="567"/>
        <w:jc w:val="both"/>
        <w:rPr>
          <w:sz w:val="22"/>
          <w:szCs w:val="22"/>
        </w:rPr>
      </w:pPr>
      <w:r w:rsidRPr="0038041C">
        <w:rPr>
          <w:sz w:val="22"/>
          <w:szCs w:val="22"/>
        </w:rPr>
        <w:t>1</w:t>
      </w:r>
      <w:r w:rsidR="003D1F8C" w:rsidRPr="0038041C">
        <w:rPr>
          <w:sz w:val="22"/>
          <w:szCs w:val="22"/>
        </w:rPr>
        <w:t>2</w:t>
      </w:r>
      <w:r w:rsidRPr="0038041C">
        <w:rPr>
          <w:sz w:val="22"/>
          <w:szCs w:val="22"/>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704DBE" w:rsidRPr="0038041C" w:rsidRDefault="00704DBE" w:rsidP="00704DBE">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3" w:firstLine="567"/>
        <w:jc w:val="both"/>
        <w:rPr>
          <w:sz w:val="22"/>
          <w:szCs w:val="22"/>
        </w:rPr>
      </w:pPr>
      <w:r w:rsidRPr="0038041C">
        <w:rPr>
          <w:sz w:val="22"/>
          <w:szCs w:val="22"/>
        </w:rPr>
        <w:lastRenderedPageBreak/>
        <w:t>1</w:t>
      </w:r>
      <w:r w:rsidR="003D1F8C" w:rsidRPr="0038041C">
        <w:rPr>
          <w:sz w:val="22"/>
          <w:szCs w:val="22"/>
        </w:rPr>
        <w:t>2</w:t>
      </w:r>
      <w:r w:rsidRPr="0038041C">
        <w:rPr>
          <w:sz w:val="22"/>
          <w:szCs w:val="22"/>
        </w:rPr>
        <w:t>.4. Срок рассмотрения писем, уведомлений или претензий не может превышать 5 (Пять) календарных  дней со дня их получения.</w:t>
      </w:r>
    </w:p>
    <w:p w:rsidR="00704DBE" w:rsidRPr="0038041C" w:rsidRDefault="00704DBE" w:rsidP="00704DBE">
      <w:pPr>
        <w:ind w:right="-43" w:firstLine="567"/>
        <w:jc w:val="both"/>
        <w:rPr>
          <w:sz w:val="22"/>
          <w:szCs w:val="22"/>
        </w:rPr>
      </w:pPr>
      <w:r w:rsidRPr="0038041C">
        <w:rPr>
          <w:sz w:val="22"/>
          <w:szCs w:val="22"/>
        </w:rPr>
        <w:t>1</w:t>
      </w:r>
      <w:r w:rsidR="003D1F8C" w:rsidRPr="0038041C">
        <w:rPr>
          <w:sz w:val="22"/>
          <w:szCs w:val="22"/>
        </w:rPr>
        <w:t>2</w:t>
      </w:r>
      <w:r w:rsidRPr="0038041C">
        <w:rPr>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704DBE" w:rsidRPr="0038041C" w:rsidRDefault="00704DBE" w:rsidP="00704DBE">
      <w:pPr>
        <w:ind w:right="-285" w:firstLine="360"/>
        <w:jc w:val="center"/>
        <w:rPr>
          <w:b/>
          <w:sz w:val="22"/>
          <w:szCs w:val="22"/>
        </w:rPr>
      </w:pPr>
    </w:p>
    <w:p w:rsidR="00704DBE" w:rsidRPr="0038041C" w:rsidRDefault="00704DBE" w:rsidP="00704DBE">
      <w:pPr>
        <w:ind w:right="-285" w:firstLine="360"/>
        <w:jc w:val="center"/>
        <w:rPr>
          <w:b/>
          <w:bCs/>
          <w:sz w:val="22"/>
          <w:szCs w:val="22"/>
        </w:rPr>
      </w:pPr>
      <w:r w:rsidRPr="0038041C">
        <w:rPr>
          <w:b/>
          <w:sz w:val="22"/>
          <w:szCs w:val="22"/>
        </w:rPr>
        <w:t>1</w:t>
      </w:r>
      <w:r w:rsidR="003D1F8C" w:rsidRPr="0038041C">
        <w:rPr>
          <w:b/>
          <w:sz w:val="22"/>
          <w:szCs w:val="22"/>
        </w:rPr>
        <w:t>3</w:t>
      </w:r>
      <w:r w:rsidRPr="0038041C">
        <w:rPr>
          <w:b/>
          <w:sz w:val="22"/>
          <w:szCs w:val="22"/>
        </w:rPr>
        <w:t>. </w:t>
      </w:r>
      <w:r w:rsidRPr="0038041C">
        <w:rPr>
          <w:b/>
          <w:bCs/>
          <w:sz w:val="22"/>
          <w:szCs w:val="22"/>
        </w:rPr>
        <w:t>ДЕЙСТВИЕ КОНТРАКТА.</w:t>
      </w:r>
    </w:p>
    <w:p w:rsidR="00704DBE" w:rsidRPr="0038041C" w:rsidRDefault="00704DBE" w:rsidP="00704DBE">
      <w:pPr>
        <w:ind w:right="-285" w:firstLine="360"/>
        <w:jc w:val="center"/>
        <w:rPr>
          <w:b/>
          <w:bCs/>
          <w:sz w:val="22"/>
          <w:szCs w:val="22"/>
        </w:rPr>
      </w:pPr>
      <w:r w:rsidRPr="0038041C">
        <w:rPr>
          <w:b/>
          <w:bCs/>
          <w:sz w:val="22"/>
          <w:szCs w:val="22"/>
        </w:rPr>
        <w:t>ОСНОВАНИЯ И ПОРЯДОК ИЗМЕНЕНИЯ И РАСТОРЖЕНИЯ КОНТРАКТА</w:t>
      </w:r>
    </w:p>
    <w:p w:rsidR="00704DBE" w:rsidRPr="0038041C" w:rsidRDefault="00704DBE" w:rsidP="00704DBE">
      <w:pPr>
        <w:ind w:right="-1" w:firstLine="567"/>
        <w:jc w:val="both"/>
        <w:rPr>
          <w:sz w:val="22"/>
          <w:szCs w:val="22"/>
        </w:rPr>
      </w:pPr>
      <w:r w:rsidRPr="0038041C">
        <w:rPr>
          <w:sz w:val="22"/>
          <w:szCs w:val="22"/>
        </w:rPr>
        <w:t>1</w:t>
      </w:r>
      <w:r w:rsidR="003D1F8C" w:rsidRPr="0038041C">
        <w:rPr>
          <w:sz w:val="22"/>
          <w:szCs w:val="22"/>
        </w:rPr>
        <w:t>3</w:t>
      </w:r>
      <w:r w:rsidRPr="0038041C">
        <w:rPr>
          <w:sz w:val="22"/>
          <w:szCs w:val="22"/>
        </w:rPr>
        <w:t>.1. Настоящий Контра</w:t>
      </w:r>
      <w:proofErr w:type="gramStart"/>
      <w:r w:rsidRPr="0038041C">
        <w:rPr>
          <w:sz w:val="22"/>
          <w:szCs w:val="22"/>
        </w:rPr>
        <w:t>кт вст</w:t>
      </w:r>
      <w:proofErr w:type="gramEnd"/>
      <w:r w:rsidRPr="0038041C">
        <w:rPr>
          <w:sz w:val="22"/>
          <w:szCs w:val="22"/>
        </w:rPr>
        <w:t>упает в силу с момента подписания его Сторонами  и действует до 31 декабря 202</w:t>
      </w:r>
      <w:r w:rsidR="0070773B">
        <w:rPr>
          <w:sz w:val="22"/>
          <w:szCs w:val="22"/>
        </w:rPr>
        <w:t>4</w:t>
      </w:r>
      <w:r w:rsidRPr="0038041C">
        <w:rPr>
          <w:sz w:val="22"/>
          <w:szCs w:val="22"/>
        </w:rPr>
        <w:t xml:space="preserve"> года, а в части расчетов до полного их завершения. </w:t>
      </w:r>
    </w:p>
    <w:p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.2. Контракт может быть изменен по соглашению Сторон  при снижении цены Контракта без изменения предусмотренных Контрактом количества и качества услуг и иных условий Контракта.</w:t>
      </w:r>
    </w:p>
    <w:p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.3. Заказчик по согласованию с Исполнителем вправе увеличить или уменьшить предусмотренные Контрактом количество услуг не более чем на десять процентов.  При увеличении количества услуг по соглашению Сторон допускается изменение цены Контракта пропорционально дополнительному количеству услуг исходя   из установленной в Контракте цены единицы услуги, но не более чем на 10 (Десять) процентов цены Контракта. При уменьшении предусмотренного Контрактом количества </w:t>
      </w:r>
      <w:r w:rsidR="003D1F8C" w:rsidRPr="0038041C">
        <w:rPr>
          <w:sz w:val="22"/>
          <w:szCs w:val="22"/>
        </w:rPr>
        <w:t>услуг</w:t>
      </w:r>
      <w:r w:rsidRPr="0038041C">
        <w:rPr>
          <w:sz w:val="22"/>
          <w:szCs w:val="22"/>
        </w:rPr>
        <w:t xml:space="preserve"> Стороны обязаны уменьшить цену Контракта исходя из цены единицы </w:t>
      </w:r>
      <w:r w:rsidR="003D1F8C" w:rsidRPr="0038041C">
        <w:rPr>
          <w:sz w:val="22"/>
          <w:szCs w:val="22"/>
        </w:rPr>
        <w:t>услуги</w:t>
      </w:r>
      <w:r w:rsidRPr="0038041C">
        <w:rPr>
          <w:sz w:val="22"/>
          <w:szCs w:val="22"/>
        </w:rPr>
        <w:t>.</w:t>
      </w:r>
    </w:p>
    <w:p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.4. Настоящий </w:t>
      </w:r>
      <w:proofErr w:type="gramStart"/>
      <w:r w:rsidRPr="0038041C">
        <w:rPr>
          <w:sz w:val="22"/>
          <w:szCs w:val="22"/>
        </w:rPr>
        <w:t>Контракт</w:t>
      </w:r>
      <w:proofErr w:type="gramEnd"/>
      <w:r w:rsidRPr="0038041C">
        <w:rPr>
          <w:sz w:val="22"/>
          <w:szCs w:val="22"/>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Контракта по основаниям, предусмотренным Контрактом  в соответствии  с гражданским законодательством.</w:t>
      </w:r>
    </w:p>
    <w:p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.5. Заказчик вправе отказаться от исполнения Контракта в одностороннем внесудебном порядке в случаях:</w:t>
      </w:r>
    </w:p>
    <w:p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.5.1. </w:t>
      </w:r>
      <w:r w:rsidR="003D1F8C" w:rsidRPr="0038041C">
        <w:rPr>
          <w:sz w:val="22"/>
          <w:szCs w:val="22"/>
        </w:rPr>
        <w:t>Оказания услуг</w:t>
      </w:r>
      <w:r w:rsidRPr="0038041C">
        <w:rPr>
          <w:sz w:val="22"/>
          <w:szCs w:val="22"/>
        </w:rPr>
        <w:t xml:space="preserve"> ненадлежащего качества с недостатками, которые  не могут быть устранены в приемлемый для Заказчика срок.</w:t>
      </w:r>
    </w:p>
    <w:p w:rsidR="00704DBE" w:rsidRPr="0038041C"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.5.2. Неоднократного нарушения </w:t>
      </w:r>
      <w:r w:rsidR="003D1F8C" w:rsidRPr="0038041C">
        <w:rPr>
          <w:sz w:val="22"/>
          <w:szCs w:val="22"/>
        </w:rPr>
        <w:t>Исполнителем</w:t>
      </w:r>
      <w:r w:rsidRPr="0038041C">
        <w:rPr>
          <w:sz w:val="22"/>
          <w:szCs w:val="22"/>
        </w:rPr>
        <w:t xml:space="preserve"> сроков </w:t>
      </w:r>
      <w:r w:rsidR="003D1F8C" w:rsidRPr="0038041C">
        <w:rPr>
          <w:sz w:val="22"/>
          <w:szCs w:val="22"/>
        </w:rPr>
        <w:t>оказания услуг</w:t>
      </w:r>
      <w:r w:rsidRPr="0038041C">
        <w:rPr>
          <w:sz w:val="22"/>
          <w:szCs w:val="22"/>
        </w:rPr>
        <w:t>.</w:t>
      </w:r>
    </w:p>
    <w:p w:rsidR="00704DBE" w:rsidRPr="00272782" w:rsidRDefault="00704DBE" w:rsidP="00704DBE">
      <w:pPr>
        <w:tabs>
          <w:tab w:val="left" w:pos="567"/>
        </w:tabs>
        <w:ind w:right="-1" w:firstLine="567"/>
        <w:jc w:val="both"/>
        <w:rPr>
          <w:sz w:val="22"/>
          <w:szCs w:val="22"/>
        </w:rPr>
      </w:pPr>
      <w:r w:rsidRPr="0038041C">
        <w:rPr>
          <w:sz w:val="22"/>
          <w:szCs w:val="22"/>
        </w:rPr>
        <w:t>1</w:t>
      </w:r>
      <w:r w:rsidR="003D1F8C" w:rsidRPr="0038041C">
        <w:rPr>
          <w:sz w:val="22"/>
          <w:szCs w:val="22"/>
        </w:rPr>
        <w:t>3</w:t>
      </w:r>
      <w:r w:rsidRPr="0038041C">
        <w:rPr>
          <w:sz w:val="22"/>
          <w:szCs w:val="22"/>
        </w:rPr>
        <w:t xml:space="preserve">.5.3. </w:t>
      </w:r>
      <w:r w:rsidRPr="00272782">
        <w:rPr>
          <w:sz w:val="22"/>
          <w:szCs w:val="22"/>
        </w:rPr>
        <w:t>В иных случаях, предусмотренных гражданским законодательством.</w:t>
      </w:r>
    </w:p>
    <w:p w:rsidR="00704DBE" w:rsidRPr="00272782"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 xml:space="preserve">.6. </w:t>
      </w:r>
      <w:r w:rsidR="003D1F8C" w:rsidRPr="00272782">
        <w:rPr>
          <w:sz w:val="22"/>
          <w:szCs w:val="22"/>
        </w:rPr>
        <w:t>Исполнитель в</w:t>
      </w:r>
      <w:r w:rsidRPr="00272782">
        <w:rPr>
          <w:sz w:val="22"/>
          <w:szCs w:val="22"/>
        </w:rPr>
        <w:t>праве отказаться от Контракта в одностороннем порядке  в случаях:</w:t>
      </w:r>
    </w:p>
    <w:p w:rsidR="00704DBE" w:rsidRPr="00272782"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.6.1. Необоснованного уклонения Заказчика от</w:t>
      </w:r>
      <w:r w:rsidR="003D1F8C" w:rsidRPr="00272782">
        <w:rPr>
          <w:sz w:val="22"/>
          <w:szCs w:val="22"/>
        </w:rPr>
        <w:t xml:space="preserve"> принятия и (или) оплаты оказанных услуг.</w:t>
      </w:r>
    </w:p>
    <w:p w:rsidR="00DE42C8" w:rsidRPr="00272782" w:rsidRDefault="00DE42C8" w:rsidP="00704DBE">
      <w:pPr>
        <w:tabs>
          <w:tab w:val="left" w:pos="567"/>
        </w:tabs>
        <w:ind w:right="-1" w:firstLine="567"/>
        <w:jc w:val="both"/>
        <w:rPr>
          <w:sz w:val="22"/>
          <w:szCs w:val="22"/>
        </w:rPr>
      </w:pPr>
      <w:r w:rsidRPr="00272782">
        <w:rPr>
          <w:sz w:val="22"/>
          <w:szCs w:val="22"/>
        </w:rPr>
        <w:t>Неоднократного нарушения Заказчиком сроков предоставления требуемых документов</w:t>
      </w:r>
    </w:p>
    <w:p w:rsidR="00DE42C8" w:rsidRPr="00272782" w:rsidRDefault="00DE42C8" w:rsidP="00704DBE">
      <w:pPr>
        <w:tabs>
          <w:tab w:val="left" w:pos="567"/>
        </w:tabs>
        <w:ind w:right="-1" w:firstLine="567"/>
        <w:jc w:val="both"/>
        <w:rPr>
          <w:sz w:val="22"/>
          <w:szCs w:val="22"/>
        </w:rPr>
      </w:pPr>
      <w:r w:rsidRPr="00272782">
        <w:rPr>
          <w:sz w:val="22"/>
          <w:szCs w:val="22"/>
        </w:rPr>
        <w:t>В иных случаях, предусмотренных гражданским законодательством</w:t>
      </w:r>
    </w:p>
    <w:p w:rsidR="00704DBE" w:rsidRPr="00272782"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704DBE" w:rsidRDefault="00704DBE" w:rsidP="00704DBE">
      <w:pPr>
        <w:tabs>
          <w:tab w:val="left" w:pos="567"/>
        </w:tabs>
        <w:ind w:right="-1" w:firstLine="567"/>
        <w:jc w:val="both"/>
        <w:rPr>
          <w:sz w:val="22"/>
          <w:szCs w:val="22"/>
        </w:rPr>
      </w:pPr>
      <w:r w:rsidRPr="00272782">
        <w:rPr>
          <w:sz w:val="22"/>
          <w:szCs w:val="22"/>
        </w:rPr>
        <w:t>1</w:t>
      </w:r>
      <w:r w:rsidR="003D1F8C" w:rsidRPr="00272782">
        <w:rPr>
          <w:sz w:val="22"/>
          <w:szCs w:val="22"/>
        </w:rPr>
        <w:t>3</w:t>
      </w:r>
      <w:r w:rsidRPr="00272782">
        <w:rPr>
          <w:sz w:val="22"/>
          <w:szCs w:val="22"/>
        </w:rPr>
        <w:t>.8.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0B0211" w:rsidRPr="000B0211" w:rsidRDefault="000B0211" w:rsidP="000B0211">
      <w:pPr>
        <w:tabs>
          <w:tab w:val="left" w:pos="567"/>
        </w:tabs>
        <w:ind w:right="-1" w:firstLine="567"/>
        <w:jc w:val="both"/>
        <w:rPr>
          <w:sz w:val="22"/>
          <w:szCs w:val="22"/>
        </w:rPr>
      </w:pPr>
      <w:r>
        <w:rPr>
          <w:sz w:val="22"/>
          <w:szCs w:val="22"/>
        </w:rPr>
        <w:t xml:space="preserve">13.9. </w:t>
      </w:r>
      <w:r w:rsidRPr="000B0211">
        <w:rPr>
          <w:sz w:val="22"/>
          <w:szCs w:val="22"/>
        </w:rPr>
        <w:t xml:space="preserve">Условия контракта имеют обязательную силу для сторон.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rsidR="000B0211" w:rsidRPr="000B0211" w:rsidRDefault="000B0211" w:rsidP="000B0211">
      <w:pPr>
        <w:tabs>
          <w:tab w:val="left" w:pos="567"/>
        </w:tabs>
        <w:ind w:right="-1" w:firstLine="567"/>
        <w:jc w:val="both"/>
        <w:rPr>
          <w:sz w:val="22"/>
          <w:szCs w:val="22"/>
        </w:rPr>
      </w:pPr>
      <w:r w:rsidRPr="000B0211">
        <w:rPr>
          <w:sz w:val="22"/>
          <w:szCs w:val="22"/>
        </w:rPr>
        <w:t xml:space="preserve">а) при снижении цены контракта без изменения предусмотренных контрактом объема оказания услуги, качества оказанных услуг и иных условий контракта; </w:t>
      </w:r>
    </w:p>
    <w:p w:rsidR="000B0211" w:rsidRDefault="000B0211" w:rsidP="000B0211">
      <w:pPr>
        <w:tabs>
          <w:tab w:val="left" w:pos="567"/>
        </w:tabs>
        <w:ind w:right="-1" w:firstLine="567"/>
        <w:jc w:val="both"/>
        <w:rPr>
          <w:sz w:val="22"/>
          <w:szCs w:val="22"/>
        </w:rPr>
      </w:pPr>
      <w:r w:rsidRPr="000B0211">
        <w:rPr>
          <w:sz w:val="22"/>
          <w:szCs w:val="22"/>
        </w:rPr>
        <w:t xml:space="preserve">б) 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0B0211">
        <w:rPr>
          <w:sz w:val="22"/>
          <w:szCs w:val="22"/>
        </w:rPr>
        <w:t>положений бюджетного законодательства Российской Федерации цены контракта</w:t>
      </w:r>
      <w:proofErr w:type="gramEnd"/>
      <w:r w:rsidRPr="000B0211">
        <w:rPr>
          <w:sz w:val="22"/>
          <w:szCs w:val="22"/>
        </w:rPr>
        <w:t xml:space="preserve"> пропорционально дополнительному объему услуги исходя из установленной в контракте цены услуги, но не более чем на десять процентов цены контракта. </w:t>
      </w:r>
    </w:p>
    <w:p w:rsidR="000B0211" w:rsidRPr="000B0211" w:rsidRDefault="000B0211" w:rsidP="000B0211">
      <w:pPr>
        <w:tabs>
          <w:tab w:val="left" w:pos="567"/>
        </w:tabs>
        <w:ind w:right="-1" w:firstLine="567"/>
        <w:jc w:val="both"/>
        <w:rPr>
          <w:sz w:val="22"/>
          <w:szCs w:val="22"/>
        </w:rPr>
      </w:pPr>
      <w:r w:rsidRPr="000B0211">
        <w:rPr>
          <w:sz w:val="22"/>
          <w:szCs w:val="22"/>
        </w:rPr>
        <w:t xml:space="preserve">При уменьшении предусмотренных контрактом объема услуги стороны контракта обязаны уменьшить цену контракта исходя из цены услуги; </w:t>
      </w:r>
    </w:p>
    <w:p w:rsidR="000B0211" w:rsidRPr="0038041C" w:rsidRDefault="000B0211" w:rsidP="000B0211">
      <w:pPr>
        <w:tabs>
          <w:tab w:val="left" w:pos="567"/>
        </w:tabs>
        <w:ind w:right="-1" w:firstLine="567"/>
        <w:jc w:val="both"/>
        <w:rPr>
          <w:sz w:val="22"/>
          <w:szCs w:val="22"/>
        </w:rPr>
      </w:pPr>
      <w:r w:rsidRPr="000B0211">
        <w:rPr>
          <w:sz w:val="22"/>
          <w:szCs w:val="22"/>
        </w:rPr>
        <w:t>в) при уменьшении ранее доведенных до Заказчика как получателя бюджетных средств лимитов бюджетных обязатель</w:t>
      </w:r>
      <w:proofErr w:type="gramStart"/>
      <w:r w:rsidRPr="000B0211">
        <w:rPr>
          <w:sz w:val="22"/>
          <w:szCs w:val="22"/>
        </w:rPr>
        <w:t>ств в сл</w:t>
      </w:r>
      <w:proofErr w:type="gramEnd"/>
      <w:r w:rsidRPr="000B0211">
        <w:rPr>
          <w:sz w:val="22"/>
          <w:szCs w:val="22"/>
        </w:rPr>
        <w:t>учаях, предусмотренных пунктом 5 статьи 78.1 Бюджетного кодекса Российской Федерации.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объемов услуг, предусмотренных контрактом.</w:t>
      </w:r>
    </w:p>
    <w:p w:rsidR="00704DBE" w:rsidRPr="00CC5ABB" w:rsidRDefault="00704DBE" w:rsidP="00704DBE">
      <w:pPr>
        <w:autoSpaceDE w:val="0"/>
        <w:autoSpaceDN w:val="0"/>
        <w:adjustRightInd w:val="0"/>
        <w:jc w:val="center"/>
        <w:rPr>
          <w:rFonts w:eastAsia="Calibri"/>
          <w:b/>
          <w:sz w:val="22"/>
          <w:szCs w:val="22"/>
        </w:rPr>
      </w:pPr>
    </w:p>
    <w:p w:rsidR="00704DBE" w:rsidRPr="0038041C" w:rsidRDefault="00704DBE" w:rsidP="00704DBE">
      <w:pPr>
        <w:autoSpaceDE w:val="0"/>
        <w:autoSpaceDN w:val="0"/>
        <w:adjustRightInd w:val="0"/>
        <w:jc w:val="center"/>
        <w:rPr>
          <w:rFonts w:eastAsia="Calibri"/>
          <w:b/>
          <w:sz w:val="22"/>
          <w:szCs w:val="22"/>
        </w:rPr>
      </w:pPr>
      <w:r w:rsidRPr="0038041C">
        <w:rPr>
          <w:rFonts w:eastAsia="Calibri"/>
          <w:b/>
          <w:sz w:val="22"/>
          <w:szCs w:val="22"/>
        </w:rPr>
        <w:t>1</w:t>
      </w:r>
      <w:r w:rsidR="003D1F8C" w:rsidRPr="0038041C">
        <w:rPr>
          <w:rFonts w:eastAsia="Calibri"/>
          <w:b/>
          <w:sz w:val="22"/>
          <w:szCs w:val="22"/>
        </w:rPr>
        <w:t>4</w:t>
      </w:r>
      <w:r w:rsidRPr="0038041C">
        <w:rPr>
          <w:rFonts w:eastAsia="Calibri"/>
          <w:b/>
          <w:sz w:val="22"/>
          <w:szCs w:val="22"/>
        </w:rPr>
        <w:t>.  АНТИКОРРУПЦИОННАЯ ОГОВОРКА</w:t>
      </w:r>
    </w:p>
    <w:p w:rsidR="00704DBE" w:rsidRPr="0038041C" w:rsidRDefault="00704DBE" w:rsidP="00704DBE">
      <w:pPr>
        <w:autoSpaceDE w:val="0"/>
        <w:autoSpaceDN w:val="0"/>
        <w:adjustRightInd w:val="0"/>
        <w:ind w:firstLine="708"/>
        <w:jc w:val="both"/>
        <w:rPr>
          <w:rFonts w:eastAsia="Calibri"/>
          <w:sz w:val="22"/>
          <w:szCs w:val="22"/>
        </w:rPr>
      </w:pPr>
      <w:r w:rsidRPr="0038041C">
        <w:rPr>
          <w:rFonts w:eastAsia="Calibri"/>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04DBE" w:rsidRPr="0038041C" w:rsidRDefault="00704DBE" w:rsidP="00704DBE">
      <w:pPr>
        <w:autoSpaceDE w:val="0"/>
        <w:autoSpaceDN w:val="0"/>
        <w:adjustRightInd w:val="0"/>
        <w:ind w:firstLine="708"/>
        <w:jc w:val="both"/>
        <w:rPr>
          <w:rFonts w:eastAsia="Calibri"/>
          <w:sz w:val="22"/>
          <w:szCs w:val="22"/>
        </w:rPr>
      </w:pPr>
      <w:r w:rsidRPr="0038041C">
        <w:rPr>
          <w:rFonts w:eastAsia="Calibri"/>
          <w:sz w:val="22"/>
          <w:szCs w:val="22"/>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w:t>
      </w:r>
      <w:r w:rsidRPr="0038041C">
        <w:rPr>
          <w:rFonts w:eastAsia="Calibri"/>
          <w:sz w:val="22"/>
          <w:szCs w:val="22"/>
        </w:rPr>
        <w:lastRenderedPageBreak/>
        <w:t>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Pr="0038041C">
        <w:rPr>
          <w:rFonts w:eastAsia="Calibri"/>
          <w:sz w:val="22"/>
          <w:szCs w:val="22"/>
        </w:rPr>
        <w:t>ств дл</w:t>
      </w:r>
      <w:proofErr w:type="gramEnd"/>
      <w:r w:rsidRPr="0038041C">
        <w:rPr>
          <w:rFonts w:eastAsia="Calibri"/>
          <w:sz w:val="22"/>
          <w:szCs w:val="22"/>
        </w:rPr>
        <w:t>я сторон по контракту, их аффилированных лиц, работников или посредников, действующих по контракту;</w:t>
      </w:r>
    </w:p>
    <w:p w:rsidR="00704DBE" w:rsidRPr="0038041C" w:rsidRDefault="00704DBE" w:rsidP="00704DBE">
      <w:pPr>
        <w:autoSpaceDE w:val="0"/>
        <w:autoSpaceDN w:val="0"/>
        <w:adjustRightInd w:val="0"/>
        <w:ind w:firstLine="708"/>
        <w:jc w:val="both"/>
        <w:rPr>
          <w:rFonts w:eastAsia="Calibri"/>
          <w:sz w:val="22"/>
          <w:szCs w:val="22"/>
        </w:rPr>
      </w:pPr>
      <w:r w:rsidRPr="0038041C">
        <w:rPr>
          <w:rFonts w:eastAsia="Calibri"/>
          <w:sz w:val="22"/>
          <w:szCs w:val="22"/>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04DBE" w:rsidRPr="0038041C" w:rsidRDefault="00704DBE" w:rsidP="00704DBE">
      <w:pPr>
        <w:autoSpaceDE w:val="0"/>
        <w:autoSpaceDN w:val="0"/>
        <w:adjustRightInd w:val="0"/>
        <w:ind w:firstLine="567"/>
        <w:jc w:val="both"/>
        <w:rPr>
          <w:rFonts w:eastAsia="Calibri"/>
          <w:sz w:val="22"/>
          <w:szCs w:val="22"/>
        </w:rPr>
      </w:pPr>
      <w:r w:rsidRPr="0038041C">
        <w:rPr>
          <w:rFonts w:eastAsia="Calibri"/>
          <w:sz w:val="22"/>
          <w:szCs w:val="22"/>
        </w:rPr>
        <w:t>не совершать иных действий, нарушающих антикоррупционное законодательство Российской Федерации.</w:t>
      </w:r>
    </w:p>
    <w:p w:rsidR="00704DBE" w:rsidRPr="0038041C" w:rsidRDefault="00704DBE" w:rsidP="00704DBE">
      <w:pPr>
        <w:autoSpaceDE w:val="0"/>
        <w:autoSpaceDN w:val="0"/>
        <w:adjustRightInd w:val="0"/>
        <w:ind w:firstLine="567"/>
        <w:jc w:val="both"/>
        <w:rPr>
          <w:rFonts w:eastAsia="Calibri"/>
          <w:sz w:val="22"/>
          <w:szCs w:val="22"/>
        </w:rPr>
      </w:pPr>
    </w:p>
    <w:p w:rsidR="00704DBE" w:rsidRPr="0038041C" w:rsidRDefault="00704DBE" w:rsidP="00704DBE">
      <w:pPr>
        <w:jc w:val="center"/>
        <w:rPr>
          <w:rFonts w:eastAsia="Calibri"/>
          <w:b/>
          <w:bCs/>
          <w:sz w:val="22"/>
          <w:szCs w:val="22"/>
        </w:rPr>
      </w:pPr>
      <w:r w:rsidRPr="0038041C">
        <w:rPr>
          <w:rFonts w:eastAsia="Calibri"/>
          <w:b/>
          <w:sz w:val="22"/>
          <w:szCs w:val="22"/>
        </w:rPr>
        <w:t>1</w:t>
      </w:r>
      <w:r w:rsidR="003D1F8C" w:rsidRPr="0038041C">
        <w:rPr>
          <w:rFonts w:eastAsia="Calibri"/>
          <w:b/>
          <w:sz w:val="22"/>
          <w:szCs w:val="22"/>
        </w:rPr>
        <w:t>5</w:t>
      </w:r>
      <w:r w:rsidRPr="0038041C">
        <w:rPr>
          <w:rFonts w:eastAsia="Calibri"/>
          <w:b/>
          <w:sz w:val="22"/>
          <w:szCs w:val="22"/>
        </w:rPr>
        <w:t>.</w:t>
      </w:r>
      <w:r w:rsidRPr="0038041C">
        <w:rPr>
          <w:rFonts w:eastAsia="Calibri"/>
          <w:sz w:val="22"/>
          <w:szCs w:val="22"/>
        </w:rPr>
        <w:t> </w:t>
      </w:r>
      <w:r w:rsidRPr="0038041C">
        <w:rPr>
          <w:rFonts w:eastAsia="Calibri"/>
          <w:b/>
          <w:bCs/>
          <w:sz w:val="22"/>
          <w:szCs w:val="22"/>
        </w:rPr>
        <w:t>ЗАКЛЮЧИТЕЛЬНЫЕ ПОЛОЖЕНИЯ</w:t>
      </w:r>
    </w:p>
    <w:p w:rsidR="00704DBE" w:rsidRPr="0038041C" w:rsidRDefault="00704DBE" w:rsidP="00704DBE">
      <w:pPr>
        <w:ind w:right="-43"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rsidR="00704DBE" w:rsidRPr="0038041C" w:rsidRDefault="00704DBE" w:rsidP="00704DBE">
      <w:pPr>
        <w:ind w:right="-43"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rsidR="00704DBE" w:rsidRPr="0038041C" w:rsidRDefault="003D1F8C" w:rsidP="00704DBE">
      <w:pPr>
        <w:ind w:firstLine="539"/>
        <w:jc w:val="both"/>
        <w:rPr>
          <w:rFonts w:eastAsia="Calibri"/>
          <w:sz w:val="22"/>
          <w:szCs w:val="22"/>
        </w:rPr>
      </w:pPr>
      <w:r w:rsidRPr="0038041C">
        <w:rPr>
          <w:rFonts w:eastAsia="Calibri"/>
          <w:sz w:val="22"/>
          <w:szCs w:val="22"/>
        </w:rPr>
        <w:t>15</w:t>
      </w:r>
      <w:r w:rsidR="00704DBE" w:rsidRPr="0038041C">
        <w:rPr>
          <w:rFonts w:eastAsia="Calibri"/>
          <w:sz w:val="22"/>
          <w:szCs w:val="22"/>
        </w:rPr>
        <w:t xml:space="preserve">.3. Ни одна из Сторон не вправе передавать свои права и обязанности </w:t>
      </w:r>
      <w:r w:rsidR="00704DBE" w:rsidRPr="0038041C">
        <w:rPr>
          <w:rFonts w:eastAsia="Calibri"/>
          <w:sz w:val="22"/>
          <w:szCs w:val="22"/>
        </w:rPr>
        <w:br/>
        <w:t>по настоящему Контракту третьим лицам, за исключением случаев, предусмотренных законодательством Российской Федерации.</w:t>
      </w:r>
    </w:p>
    <w:p w:rsidR="00704DBE" w:rsidRPr="0038041C" w:rsidRDefault="00704DBE" w:rsidP="00704DBE">
      <w:pPr>
        <w:ind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rsidR="00704DBE" w:rsidRPr="0038041C" w:rsidRDefault="00704DBE" w:rsidP="00704DBE">
      <w:pPr>
        <w:ind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00185404" w:rsidRPr="0038041C">
        <w:rPr>
          <w:rFonts w:eastAsia="Calibri"/>
          <w:sz w:val="22"/>
          <w:szCs w:val="22"/>
        </w:rPr>
        <w:t>.5</w:t>
      </w:r>
      <w:r w:rsidRPr="0038041C">
        <w:rPr>
          <w:rFonts w:eastAsia="Calibri"/>
          <w:sz w:val="22"/>
          <w:szCs w:val="22"/>
        </w:rPr>
        <w:t>.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04DBE" w:rsidRPr="0038041C" w:rsidRDefault="00704DBE" w:rsidP="00704DBE">
      <w:pPr>
        <w:ind w:firstLine="539"/>
        <w:jc w:val="both"/>
        <w:rPr>
          <w:rFonts w:eastAsia="Calibri"/>
          <w:sz w:val="22"/>
          <w:szCs w:val="22"/>
        </w:rPr>
      </w:pPr>
      <w:r w:rsidRPr="0038041C">
        <w:rPr>
          <w:rFonts w:eastAsia="Calibri"/>
          <w:sz w:val="22"/>
          <w:szCs w:val="22"/>
        </w:rPr>
        <w:t>1</w:t>
      </w:r>
      <w:r w:rsidR="003D1F8C" w:rsidRPr="0038041C">
        <w:rPr>
          <w:rFonts w:eastAsia="Calibri"/>
          <w:sz w:val="22"/>
          <w:szCs w:val="22"/>
        </w:rPr>
        <w:t>5</w:t>
      </w:r>
      <w:r w:rsidRPr="0038041C">
        <w:rPr>
          <w:rFonts w:eastAsia="Calibri"/>
          <w:sz w:val="22"/>
          <w:szCs w:val="22"/>
        </w:rPr>
        <w:t>.</w:t>
      </w:r>
      <w:r w:rsidR="00185404" w:rsidRPr="0038041C">
        <w:rPr>
          <w:rFonts w:eastAsia="Calibri"/>
          <w:sz w:val="22"/>
          <w:szCs w:val="22"/>
        </w:rPr>
        <w:t>6</w:t>
      </w:r>
      <w:r w:rsidRPr="0038041C">
        <w:rPr>
          <w:rFonts w:eastAsia="Calibri"/>
          <w:sz w:val="22"/>
          <w:szCs w:val="22"/>
        </w:rPr>
        <w:t>. К настоящему Контракту прилагаются и являются его неотъемлемой частью:</w:t>
      </w:r>
    </w:p>
    <w:p w:rsidR="009D23E0" w:rsidRPr="0038041C" w:rsidRDefault="009D23E0" w:rsidP="009D23E0">
      <w:pPr>
        <w:widowControl w:val="0"/>
        <w:ind w:right="88" w:firstLine="709"/>
        <w:jc w:val="both"/>
        <w:rPr>
          <w:sz w:val="22"/>
          <w:szCs w:val="22"/>
        </w:rPr>
      </w:pPr>
    </w:p>
    <w:p w:rsidR="009D23E0" w:rsidRPr="0038041C" w:rsidRDefault="009D23E0" w:rsidP="009D23E0">
      <w:pPr>
        <w:tabs>
          <w:tab w:val="left" w:pos="709"/>
        </w:tabs>
        <w:ind w:right="88" w:firstLine="709"/>
        <w:jc w:val="center"/>
        <w:rPr>
          <w:b/>
          <w:sz w:val="22"/>
          <w:szCs w:val="22"/>
        </w:rPr>
      </w:pPr>
      <w:r w:rsidRPr="0038041C">
        <w:rPr>
          <w:b/>
          <w:sz w:val="22"/>
          <w:szCs w:val="22"/>
        </w:rPr>
        <w:t>16.</w:t>
      </w:r>
      <w:r w:rsidRPr="0038041C">
        <w:rPr>
          <w:sz w:val="22"/>
          <w:szCs w:val="22"/>
        </w:rPr>
        <w:t xml:space="preserve"> </w:t>
      </w:r>
      <w:r w:rsidRPr="0038041C">
        <w:rPr>
          <w:b/>
          <w:sz w:val="22"/>
          <w:szCs w:val="22"/>
        </w:rPr>
        <w:t>ПРИЛОЖЕНИЯ К КОНТРАКТУ</w:t>
      </w:r>
    </w:p>
    <w:p w:rsidR="009D23E0" w:rsidRPr="0038041C" w:rsidRDefault="009D23E0" w:rsidP="009D23E0">
      <w:pPr>
        <w:tabs>
          <w:tab w:val="left" w:pos="709"/>
        </w:tabs>
        <w:ind w:right="88" w:firstLine="709"/>
        <w:jc w:val="both"/>
        <w:rPr>
          <w:sz w:val="22"/>
          <w:szCs w:val="22"/>
        </w:rPr>
      </w:pPr>
      <w:r w:rsidRPr="0038041C">
        <w:rPr>
          <w:sz w:val="22"/>
          <w:szCs w:val="22"/>
        </w:rPr>
        <w:t xml:space="preserve">16.1. Приложение № 1  Техническое задание. </w:t>
      </w:r>
    </w:p>
    <w:p w:rsidR="009D23E0" w:rsidRPr="0038041C" w:rsidRDefault="009D23E0" w:rsidP="009D23E0">
      <w:pPr>
        <w:tabs>
          <w:tab w:val="left" w:pos="709"/>
        </w:tabs>
        <w:ind w:right="88" w:firstLine="709"/>
        <w:jc w:val="both"/>
        <w:rPr>
          <w:sz w:val="22"/>
          <w:szCs w:val="22"/>
        </w:rPr>
      </w:pPr>
      <w:r w:rsidRPr="0038041C">
        <w:rPr>
          <w:sz w:val="22"/>
          <w:szCs w:val="22"/>
        </w:rPr>
        <w:t>16.2. Приложение № 2 Образец Акта сдачи - приемки оказанных услуг.</w:t>
      </w:r>
    </w:p>
    <w:p w:rsidR="009D23E0" w:rsidRPr="0038041C" w:rsidRDefault="009D23E0" w:rsidP="009D23E0">
      <w:pPr>
        <w:tabs>
          <w:tab w:val="left" w:pos="240"/>
          <w:tab w:val="left" w:pos="709"/>
        </w:tabs>
        <w:ind w:firstLine="709"/>
        <w:jc w:val="both"/>
        <w:rPr>
          <w:sz w:val="22"/>
          <w:szCs w:val="22"/>
        </w:rPr>
      </w:pPr>
      <w:r w:rsidRPr="0038041C">
        <w:rPr>
          <w:sz w:val="22"/>
          <w:szCs w:val="22"/>
        </w:rPr>
        <w:t>16.3 Приложение № 3 Расчет стоимости услуг.</w:t>
      </w:r>
    </w:p>
    <w:p w:rsidR="009D23E0" w:rsidRPr="0038041C" w:rsidRDefault="009D23E0" w:rsidP="009D23E0">
      <w:pPr>
        <w:rPr>
          <w:sz w:val="22"/>
          <w:szCs w:val="22"/>
        </w:rPr>
      </w:pPr>
    </w:p>
    <w:p w:rsidR="009D23E0" w:rsidRPr="0038041C" w:rsidRDefault="009D23E0" w:rsidP="009D23E0">
      <w:pPr>
        <w:jc w:val="center"/>
        <w:rPr>
          <w:b/>
          <w:sz w:val="22"/>
          <w:szCs w:val="22"/>
        </w:rPr>
      </w:pPr>
      <w:r w:rsidRPr="0038041C">
        <w:rPr>
          <w:b/>
          <w:sz w:val="22"/>
          <w:szCs w:val="22"/>
        </w:rPr>
        <w:t>17. АДРЕСА И БАНКОВСКИЕ РЕКВИЗИТЫ СТОРОН</w:t>
      </w:r>
    </w:p>
    <w:tbl>
      <w:tblPr>
        <w:tblW w:w="5093" w:type="pct"/>
        <w:tblInd w:w="2" w:type="dxa"/>
        <w:tblLook w:val="0000" w:firstRow="0" w:lastRow="0" w:firstColumn="0" w:lastColumn="0" w:noHBand="0" w:noVBand="0"/>
      </w:tblPr>
      <w:tblGrid>
        <w:gridCol w:w="5501"/>
        <w:gridCol w:w="5401"/>
      </w:tblGrid>
      <w:tr w:rsidR="009D23E0" w:rsidRPr="0038041C" w:rsidTr="00AE54CE">
        <w:trPr>
          <w:trHeight w:val="719"/>
        </w:trPr>
        <w:tc>
          <w:tcPr>
            <w:tcW w:w="2523" w:type="pct"/>
          </w:tcPr>
          <w:p w:rsidR="009D23E0" w:rsidRPr="0038041C" w:rsidRDefault="009D23E0" w:rsidP="00AE54CE">
            <w:pPr>
              <w:pStyle w:val="ConsNonformat"/>
              <w:ind w:left="426" w:right="-54"/>
              <w:jc w:val="both"/>
              <w:rPr>
                <w:rFonts w:ascii="Times New Roman" w:hAnsi="Times New Roman" w:cs="Times New Roman"/>
                <w:b/>
                <w:bCs/>
                <w:sz w:val="22"/>
                <w:szCs w:val="22"/>
              </w:rPr>
            </w:pPr>
            <w:r w:rsidRPr="0038041C">
              <w:rPr>
                <w:rFonts w:ascii="Times New Roman" w:hAnsi="Times New Roman" w:cs="Times New Roman"/>
                <w:b/>
                <w:bCs/>
                <w:sz w:val="22"/>
                <w:szCs w:val="22"/>
              </w:rPr>
              <w:t>Заказчик:</w:t>
            </w:r>
          </w:p>
          <w:p w:rsidR="00C12104" w:rsidRPr="0038041C" w:rsidRDefault="00C12104" w:rsidP="00C12104">
            <w:pPr>
              <w:rPr>
                <w:sz w:val="22"/>
                <w:szCs w:val="22"/>
              </w:rPr>
            </w:pPr>
            <w:r w:rsidRPr="0038041C">
              <w:rPr>
                <w:sz w:val="22"/>
                <w:szCs w:val="22"/>
              </w:rPr>
              <w:t>Санкт-Петербургское государственное бюджетное профессиональное образовательное учреждение  “Колледж метрополитена и железнодорожного транспорта”</w:t>
            </w:r>
          </w:p>
          <w:p w:rsidR="00C12104" w:rsidRPr="0038041C" w:rsidRDefault="00C12104" w:rsidP="00C12104">
            <w:pPr>
              <w:rPr>
                <w:sz w:val="22"/>
                <w:szCs w:val="22"/>
              </w:rPr>
            </w:pPr>
            <w:r w:rsidRPr="0038041C">
              <w:rPr>
                <w:sz w:val="22"/>
                <w:szCs w:val="22"/>
              </w:rPr>
              <w:t>(СПб ГБПОУ “Колледж метрополитена”)</w:t>
            </w:r>
          </w:p>
          <w:p w:rsidR="00C12104" w:rsidRPr="0038041C" w:rsidRDefault="00C12104" w:rsidP="00C12104">
            <w:pPr>
              <w:rPr>
                <w:sz w:val="22"/>
                <w:szCs w:val="22"/>
              </w:rPr>
            </w:pPr>
            <w:r w:rsidRPr="0038041C">
              <w:rPr>
                <w:sz w:val="22"/>
                <w:szCs w:val="22"/>
              </w:rPr>
              <w:t xml:space="preserve">Адрес:192283, Санкт-Петербург, </w:t>
            </w:r>
          </w:p>
          <w:p w:rsidR="00C12104" w:rsidRPr="0038041C" w:rsidRDefault="00C12104" w:rsidP="00C12104">
            <w:pPr>
              <w:rPr>
                <w:sz w:val="22"/>
                <w:szCs w:val="22"/>
              </w:rPr>
            </w:pPr>
            <w:r w:rsidRPr="0038041C">
              <w:rPr>
                <w:sz w:val="22"/>
                <w:szCs w:val="22"/>
              </w:rPr>
              <w:t>улица Купчинская, дом 28, литер А</w:t>
            </w:r>
          </w:p>
          <w:p w:rsidR="00C12104" w:rsidRPr="0038041C" w:rsidRDefault="00C12104" w:rsidP="00C12104">
            <w:pPr>
              <w:rPr>
                <w:sz w:val="22"/>
                <w:szCs w:val="22"/>
              </w:rPr>
            </w:pPr>
            <w:r w:rsidRPr="0038041C">
              <w:rPr>
                <w:sz w:val="22"/>
                <w:szCs w:val="22"/>
              </w:rPr>
              <w:t>ИНН 7816041340, КПП 781601001</w:t>
            </w:r>
          </w:p>
          <w:p w:rsidR="00C12104" w:rsidRPr="0038041C" w:rsidRDefault="00C12104" w:rsidP="00C12104">
            <w:pPr>
              <w:jc w:val="both"/>
              <w:rPr>
                <w:sz w:val="22"/>
                <w:szCs w:val="22"/>
              </w:rPr>
            </w:pPr>
            <w:r w:rsidRPr="0038041C">
              <w:rPr>
                <w:sz w:val="22"/>
                <w:szCs w:val="22"/>
              </w:rPr>
              <w:t>ОГРН 1027807988427</w:t>
            </w:r>
          </w:p>
          <w:p w:rsidR="00C12104" w:rsidRPr="0038041C" w:rsidRDefault="00C12104" w:rsidP="00C12104">
            <w:pPr>
              <w:jc w:val="both"/>
              <w:rPr>
                <w:sz w:val="22"/>
                <w:szCs w:val="22"/>
              </w:rPr>
            </w:pPr>
            <w:r w:rsidRPr="0038041C">
              <w:rPr>
                <w:sz w:val="22"/>
                <w:szCs w:val="22"/>
              </w:rPr>
              <w:t>Номер казначейского счета 03224643400000007200, Номер счета банка 40102810945370000005</w:t>
            </w:r>
          </w:p>
          <w:p w:rsidR="00C12104" w:rsidRPr="0038041C" w:rsidRDefault="00C12104" w:rsidP="00C12104">
            <w:pPr>
              <w:jc w:val="both"/>
              <w:rPr>
                <w:sz w:val="22"/>
                <w:szCs w:val="22"/>
              </w:rPr>
            </w:pPr>
            <w:r w:rsidRPr="0038041C">
              <w:rPr>
                <w:sz w:val="22"/>
                <w:szCs w:val="22"/>
              </w:rPr>
              <w:t xml:space="preserve">БИК 014030106 в Северо-Западном  ГУ Банка России //УФК по г. Санкт-Петербургу ,г. Санкт-Петербург </w:t>
            </w:r>
          </w:p>
          <w:p w:rsidR="00C12104" w:rsidRPr="0038041C" w:rsidRDefault="00C12104" w:rsidP="00C12104">
            <w:pPr>
              <w:jc w:val="both"/>
              <w:rPr>
                <w:sz w:val="22"/>
                <w:szCs w:val="22"/>
              </w:rPr>
            </w:pPr>
            <w:r w:rsidRPr="0038041C">
              <w:rPr>
                <w:sz w:val="22"/>
                <w:szCs w:val="22"/>
              </w:rPr>
              <w:t>ОКПО 02514401, ОКОГУ 2300223</w:t>
            </w:r>
          </w:p>
          <w:p w:rsidR="00C12104" w:rsidRPr="0038041C" w:rsidRDefault="00C12104" w:rsidP="00C12104">
            <w:pPr>
              <w:snapToGrid w:val="0"/>
              <w:jc w:val="both"/>
              <w:rPr>
                <w:sz w:val="22"/>
                <w:szCs w:val="22"/>
              </w:rPr>
            </w:pPr>
            <w:r w:rsidRPr="0038041C">
              <w:rPr>
                <w:sz w:val="22"/>
                <w:szCs w:val="22"/>
              </w:rPr>
              <w:t>ОКАТО 40296566000, ОКВЭД 85.21</w:t>
            </w:r>
          </w:p>
          <w:p w:rsidR="00C12104" w:rsidRPr="0038041C" w:rsidRDefault="00C12104" w:rsidP="00C12104">
            <w:pPr>
              <w:snapToGrid w:val="0"/>
              <w:jc w:val="both"/>
              <w:rPr>
                <w:sz w:val="22"/>
                <w:szCs w:val="22"/>
              </w:rPr>
            </w:pPr>
            <w:r w:rsidRPr="0038041C">
              <w:rPr>
                <w:sz w:val="22"/>
                <w:szCs w:val="22"/>
              </w:rPr>
              <w:t>ОКТМО 40907000</w:t>
            </w:r>
          </w:p>
          <w:p w:rsidR="00C12104" w:rsidRPr="0038041C" w:rsidRDefault="00C12104" w:rsidP="00C12104">
            <w:pPr>
              <w:snapToGrid w:val="0"/>
              <w:jc w:val="both"/>
              <w:rPr>
                <w:sz w:val="22"/>
                <w:szCs w:val="22"/>
                <w:lang w:val="en-US"/>
              </w:rPr>
            </w:pPr>
            <w:r w:rsidRPr="0038041C">
              <w:rPr>
                <w:sz w:val="22"/>
                <w:szCs w:val="22"/>
              </w:rPr>
              <w:t>Тел</w:t>
            </w:r>
            <w:r w:rsidRPr="0038041C">
              <w:rPr>
                <w:sz w:val="22"/>
                <w:szCs w:val="22"/>
                <w:lang w:val="en-US"/>
              </w:rPr>
              <w:t xml:space="preserve"> (812) 771-36-55</w:t>
            </w:r>
          </w:p>
          <w:p w:rsidR="00C12104" w:rsidRPr="0038041C" w:rsidRDefault="00C12104" w:rsidP="00C12104">
            <w:pPr>
              <w:snapToGrid w:val="0"/>
              <w:jc w:val="both"/>
              <w:rPr>
                <w:sz w:val="22"/>
                <w:szCs w:val="22"/>
                <w:lang w:val="en-US"/>
              </w:rPr>
            </w:pPr>
            <w:r w:rsidRPr="0038041C">
              <w:rPr>
                <w:sz w:val="22"/>
                <w:szCs w:val="22"/>
                <w:lang w:val="en-US"/>
              </w:rPr>
              <w:t xml:space="preserve">e-mail: </w:t>
            </w:r>
            <w:hyperlink r:id="rId9" w:history="1">
              <w:r w:rsidRPr="0038041C">
                <w:rPr>
                  <w:color w:val="0000FF"/>
                  <w:sz w:val="22"/>
                  <w:szCs w:val="22"/>
                  <w:u w:val="single"/>
                  <w:lang w:val="en-US"/>
                </w:rPr>
                <w:t>plm-buh@bk.ru</w:t>
              </w:r>
            </w:hyperlink>
            <w:r w:rsidRPr="0038041C">
              <w:rPr>
                <w:sz w:val="22"/>
                <w:szCs w:val="22"/>
                <w:lang w:val="en-US"/>
              </w:rPr>
              <w:t>,</w:t>
            </w:r>
          </w:p>
          <w:p w:rsidR="00C12104" w:rsidRPr="0038041C" w:rsidRDefault="005A043B" w:rsidP="00C12104">
            <w:pPr>
              <w:snapToGrid w:val="0"/>
              <w:jc w:val="both"/>
              <w:rPr>
                <w:sz w:val="22"/>
                <w:szCs w:val="22"/>
                <w:lang w:val="en-US"/>
              </w:rPr>
            </w:pPr>
            <w:hyperlink r:id="rId10" w:history="1">
              <w:r w:rsidR="00C12104" w:rsidRPr="0038041C">
                <w:rPr>
                  <w:color w:val="0000FF"/>
                  <w:sz w:val="22"/>
                  <w:szCs w:val="22"/>
                  <w:u w:val="single"/>
                  <w:lang w:val="en-US"/>
                </w:rPr>
                <w:t>info.cmetro@obr.gov.spb.ru</w:t>
              </w:r>
            </w:hyperlink>
          </w:p>
          <w:p w:rsidR="00F7385C" w:rsidRPr="0038041C" w:rsidRDefault="00F7385C" w:rsidP="00AE54CE">
            <w:pPr>
              <w:pStyle w:val="ConsNonformat"/>
              <w:ind w:right="-54"/>
              <w:jc w:val="both"/>
              <w:rPr>
                <w:rFonts w:ascii="Times New Roman" w:hAnsi="Times New Roman" w:cs="Times New Roman"/>
                <w:b/>
                <w:bCs/>
                <w:sz w:val="22"/>
                <w:szCs w:val="22"/>
                <w:lang w:val="en-US"/>
              </w:rPr>
            </w:pPr>
          </w:p>
        </w:tc>
        <w:tc>
          <w:tcPr>
            <w:tcW w:w="2477" w:type="pct"/>
          </w:tcPr>
          <w:p w:rsidR="009D23E0" w:rsidRPr="0038041C" w:rsidRDefault="009D23E0" w:rsidP="00AE54CE">
            <w:pPr>
              <w:widowControl w:val="0"/>
              <w:ind w:left="426" w:right="-54"/>
              <w:jc w:val="both"/>
              <w:rPr>
                <w:b/>
                <w:bCs/>
                <w:sz w:val="22"/>
                <w:szCs w:val="22"/>
              </w:rPr>
            </w:pPr>
            <w:r w:rsidRPr="0038041C">
              <w:rPr>
                <w:b/>
                <w:bCs/>
                <w:sz w:val="22"/>
                <w:szCs w:val="22"/>
              </w:rPr>
              <w:t>Исполнитель:</w:t>
            </w:r>
          </w:p>
          <w:p w:rsidR="00B73BA4" w:rsidRPr="0038041C" w:rsidRDefault="00B73BA4" w:rsidP="00B73BA4">
            <w:pPr>
              <w:pStyle w:val="af4"/>
              <w:widowControl w:val="0"/>
              <w:ind w:left="399"/>
              <w:rPr>
                <w:sz w:val="22"/>
                <w:szCs w:val="22"/>
              </w:rPr>
            </w:pPr>
            <w:r w:rsidRPr="0038041C">
              <w:rPr>
                <w:sz w:val="22"/>
                <w:szCs w:val="22"/>
              </w:rPr>
              <w:t>Полное наименование</w:t>
            </w:r>
          </w:p>
          <w:p w:rsidR="00B73BA4" w:rsidRPr="0038041C" w:rsidRDefault="00B73BA4" w:rsidP="00B73BA4">
            <w:pPr>
              <w:pStyle w:val="af4"/>
              <w:widowControl w:val="0"/>
              <w:ind w:left="399"/>
              <w:rPr>
                <w:sz w:val="22"/>
                <w:szCs w:val="22"/>
              </w:rPr>
            </w:pPr>
            <w:r w:rsidRPr="0038041C">
              <w:rPr>
                <w:sz w:val="22"/>
                <w:szCs w:val="22"/>
              </w:rPr>
              <w:t>Сокращенное наименование</w:t>
            </w:r>
          </w:p>
          <w:p w:rsidR="00B73BA4" w:rsidRPr="0038041C" w:rsidRDefault="00B73BA4" w:rsidP="00B73BA4">
            <w:pPr>
              <w:pStyle w:val="af4"/>
              <w:widowControl w:val="0"/>
              <w:ind w:left="399"/>
              <w:rPr>
                <w:sz w:val="22"/>
                <w:szCs w:val="22"/>
              </w:rPr>
            </w:pPr>
            <w:r w:rsidRPr="0038041C">
              <w:rPr>
                <w:sz w:val="22"/>
                <w:szCs w:val="22"/>
              </w:rPr>
              <w:t>Юридический адрес с индексом</w:t>
            </w:r>
          </w:p>
          <w:p w:rsidR="00B73BA4" w:rsidRPr="0038041C" w:rsidRDefault="00B73BA4" w:rsidP="00B73BA4">
            <w:pPr>
              <w:pStyle w:val="af4"/>
              <w:widowControl w:val="0"/>
              <w:ind w:left="399"/>
              <w:rPr>
                <w:sz w:val="22"/>
                <w:szCs w:val="22"/>
              </w:rPr>
            </w:pPr>
            <w:r w:rsidRPr="0038041C">
              <w:rPr>
                <w:sz w:val="22"/>
                <w:szCs w:val="22"/>
              </w:rPr>
              <w:t>Фактический адрес местонахождения (мест жительства) с индексом</w:t>
            </w:r>
          </w:p>
          <w:p w:rsidR="00B73BA4" w:rsidRPr="0038041C" w:rsidRDefault="00B73BA4" w:rsidP="00B73BA4">
            <w:pPr>
              <w:pStyle w:val="af4"/>
              <w:widowControl w:val="0"/>
              <w:ind w:left="399"/>
              <w:rPr>
                <w:sz w:val="22"/>
                <w:szCs w:val="22"/>
              </w:rPr>
            </w:pPr>
            <w:r w:rsidRPr="0038041C">
              <w:rPr>
                <w:sz w:val="22"/>
                <w:szCs w:val="22"/>
              </w:rPr>
              <w:t>ИНН</w:t>
            </w:r>
          </w:p>
          <w:p w:rsidR="00B73BA4" w:rsidRPr="0038041C" w:rsidRDefault="00B73BA4" w:rsidP="00B73BA4">
            <w:pPr>
              <w:pStyle w:val="af4"/>
              <w:widowControl w:val="0"/>
              <w:ind w:left="399"/>
              <w:rPr>
                <w:sz w:val="22"/>
                <w:szCs w:val="22"/>
              </w:rPr>
            </w:pPr>
            <w:r w:rsidRPr="0038041C">
              <w:rPr>
                <w:sz w:val="22"/>
                <w:szCs w:val="22"/>
              </w:rPr>
              <w:t>КПП</w:t>
            </w:r>
          </w:p>
          <w:p w:rsidR="00B73BA4" w:rsidRPr="0038041C" w:rsidRDefault="00B73BA4" w:rsidP="00B73BA4">
            <w:pPr>
              <w:pStyle w:val="af4"/>
              <w:widowControl w:val="0"/>
              <w:ind w:left="399"/>
              <w:rPr>
                <w:sz w:val="22"/>
                <w:szCs w:val="22"/>
              </w:rPr>
            </w:pPr>
            <w:r w:rsidRPr="0038041C">
              <w:rPr>
                <w:sz w:val="22"/>
                <w:szCs w:val="22"/>
              </w:rPr>
              <w:t>ОГРН</w:t>
            </w:r>
          </w:p>
          <w:p w:rsidR="00B73BA4" w:rsidRPr="0038041C" w:rsidRDefault="00B73BA4" w:rsidP="00B73BA4">
            <w:pPr>
              <w:pStyle w:val="af4"/>
              <w:widowControl w:val="0"/>
              <w:ind w:left="399"/>
              <w:rPr>
                <w:sz w:val="22"/>
                <w:szCs w:val="22"/>
              </w:rPr>
            </w:pPr>
            <w:r w:rsidRPr="0038041C">
              <w:rPr>
                <w:sz w:val="22"/>
                <w:szCs w:val="22"/>
              </w:rPr>
              <w:t>Дата постановки на учет в налоговом органе</w:t>
            </w:r>
          </w:p>
          <w:p w:rsidR="00B73BA4" w:rsidRPr="0038041C" w:rsidRDefault="00B73BA4" w:rsidP="00B73BA4">
            <w:pPr>
              <w:pStyle w:val="af4"/>
              <w:widowControl w:val="0"/>
              <w:ind w:left="399"/>
              <w:rPr>
                <w:sz w:val="22"/>
                <w:szCs w:val="22"/>
              </w:rPr>
            </w:pPr>
            <w:r w:rsidRPr="0038041C">
              <w:rPr>
                <w:sz w:val="22"/>
                <w:szCs w:val="22"/>
              </w:rPr>
              <w:t>Банковские реквизиты</w:t>
            </w:r>
          </w:p>
          <w:p w:rsidR="00B73BA4" w:rsidRPr="0038041C" w:rsidRDefault="00B73BA4" w:rsidP="00B73BA4">
            <w:pPr>
              <w:pStyle w:val="af4"/>
              <w:widowControl w:val="0"/>
              <w:ind w:left="399"/>
              <w:rPr>
                <w:sz w:val="22"/>
                <w:szCs w:val="22"/>
              </w:rPr>
            </w:pPr>
            <w:r w:rsidRPr="0038041C">
              <w:rPr>
                <w:sz w:val="22"/>
                <w:szCs w:val="22"/>
              </w:rPr>
              <w:t>Код по ОКПО</w:t>
            </w:r>
          </w:p>
          <w:p w:rsidR="00B73BA4" w:rsidRPr="0038041C" w:rsidRDefault="00B73BA4" w:rsidP="00B73BA4">
            <w:pPr>
              <w:pStyle w:val="af4"/>
              <w:widowControl w:val="0"/>
              <w:ind w:left="399"/>
              <w:rPr>
                <w:sz w:val="22"/>
                <w:szCs w:val="22"/>
              </w:rPr>
            </w:pPr>
            <w:r w:rsidRPr="0038041C">
              <w:rPr>
                <w:sz w:val="22"/>
                <w:szCs w:val="22"/>
              </w:rPr>
              <w:t>Код по ОКОГУ</w:t>
            </w:r>
          </w:p>
          <w:p w:rsidR="00B73BA4" w:rsidRPr="0038041C" w:rsidRDefault="00B73BA4" w:rsidP="00B73BA4">
            <w:pPr>
              <w:pStyle w:val="af4"/>
              <w:widowControl w:val="0"/>
              <w:ind w:left="399"/>
              <w:rPr>
                <w:sz w:val="22"/>
                <w:szCs w:val="22"/>
              </w:rPr>
            </w:pPr>
            <w:r w:rsidRPr="0038041C">
              <w:rPr>
                <w:sz w:val="22"/>
                <w:szCs w:val="22"/>
              </w:rPr>
              <w:t>Код по ОКАТО</w:t>
            </w:r>
          </w:p>
          <w:p w:rsidR="00B73BA4" w:rsidRPr="0038041C" w:rsidRDefault="00B73BA4" w:rsidP="00B73BA4">
            <w:pPr>
              <w:pStyle w:val="af4"/>
              <w:widowControl w:val="0"/>
              <w:ind w:left="399"/>
              <w:rPr>
                <w:sz w:val="22"/>
                <w:szCs w:val="22"/>
              </w:rPr>
            </w:pPr>
            <w:r w:rsidRPr="0038041C">
              <w:rPr>
                <w:sz w:val="22"/>
                <w:szCs w:val="22"/>
              </w:rPr>
              <w:t>Код по ОКТМО</w:t>
            </w:r>
          </w:p>
          <w:p w:rsidR="00B73BA4" w:rsidRPr="0038041C" w:rsidRDefault="00B73BA4" w:rsidP="00B73BA4">
            <w:pPr>
              <w:pStyle w:val="af4"/>
              <w:widowControl w:val="0"/>
              <w:ind w:left="399"/>
              <w:rPr>
                <w:sz w:val="22"/>
                <w:szCs w:val="22"/>
              </w:rPr>
            </w:pPr>
            <w:r w:rsidRPr="0038041C">
              <w:rPr>
                <w:sz w:val="22"/>
                <w:szCs w:val="22"/>
              </w:rPr>
              <w:t>Код по ОКОПФ</w:t>
            </w:r>
          </w:p>
          <w:p w:rsidR="00B73BA4" w:rsidRPr="0038041C" w:rsidRDefault="00B73BA4" w:rsidP="00B73BA4">
            <w:pPr>
              <w:pStyle w:val="af4"/>
              <w:widowControl w:val="0"/>
              <w:ind w:left="399"/>
              <w:rPr>
                <w:sz w:val="22"/>
                <w:szCs w:val="22"/>
              </w:rPr>
            </w:pPr>
            <w:r w:rsidRPr="0038041C">
              <w:rPr>
                <w:sz w:val="22"/>
                <w:szCs w:val="22"/>
              </w:rPr>
              <w:t>Код по ОКФС</w:t>
            </w:r>
          </w:p>
          <w:p w:rsidR="00B73BA4" w:rsidRPr="0038041C" w:rsidRDefault="00B73BA4" w:rsidP="00B73BA4">
            <w:pPr>
              <w:pStyle w:val="af4"/>
              <w:widowControl w:val="0"/>
              <w:ind w:left="399"/>
              <w:rPr>
                <w:sz w:val="22"/>
                <w:szCs w:val="22"/>
              </w:rPr>
            </w:pPr>
            <w:r w:rsidRPr="0038041C">
              <w:rPr>
                <w:sz w:val="22"/>
                <w:szCs w:val="22"/>
              </w:rPr>
              <w:t>Код по ОКСМ</w:t>
            </w:r>
          </w:p>
          <w:p w:rsidR="00B73BA4" w:rsidRPr="0038041C" w:rsidRDefault="00B73BA4" w:rsidP="00B73BA4">
            <w:pPr>
              <w:pStyle w:val="af4"/>
              <w:widowControl w:val="0"/>
              <w:ind w:left="399"/>
              <w:rPr>
                <w:sz w:val="22"/>
                <w:szCs w:val="22"/>
              </w:rPr>
            </w:pPr>
            <w:r w:rsidRPr="0038041C">
              <w:rPr>
                <w:sz w:val="22"/>
                <w:szCs w:val="22"/>
              </w:rPr>
              <w:t>телефон/факс</w:t>
            </w:r>
          </w:p>
          <w:p w:rsidR="009D23E0" w:rsidRPr="0038041C" w:rsidRDefault="00B73BA4" w:rsidP="00B73BA4">
            <w:pPr>
              <w:widowControl w:val="0"/>
              <w:ind w:left="426" w:right="-54"/>
              <w:rPr>
                <w:sz w:val="22"/>
                <w:szCs w:val="22"/>
              </w:rPr>
            </w:pPr>
            <w:r w:rsidRPr="0038041C">
              <w:rPr>
                <w:sz w:val="22"/>
                <w:szCs w:val="22"/>
              </w:rPr>
              <w:t>Адрес электронной почты, сайта</w:t>
            </w:r>
          </w:p>
        </w:tc>
      </w:tr>
    </w:tbl>
    <w:p w:rsidR="009D23E0" w:rsidRDefault="009D23E0" w:rsidP="001336A9">
      <w:pPr>
        <w:pStyle w:val="af4"/>
        <w:widowControl w:val="0"/>
        <w:rPr>
          <w:b/>
          <w:sz w:val="22"/>
          <w:szCs w:val="22"/>
        </w:rPr>
      </w:pPr>
    </w:p>
    <w:p w:rsidR="001C1FBA" w:rsidRDefault="001C1FBA" w:rsidP="001336A9">
      <w:pPr>
        <w:pStyle w:val="af4"/>
        <w:widowControl w:val="0"/>
        <w:rPr>
          <w:b/>
          <w:sz w:val="22"/>
          <w:szCs w:val="22"/>
        </w:rPr>
      </w:pPr>
    </w:p>
    <w:p w:rsidR="001C1FBA" w:rsidRDefault="001C1FBA" w:rsidP="001336A9">
      <w:pPr>
        <w:pStyle w:val="af4"/>
        <w:widowControl w:val="0"/>
        <w:rPr>
          <w:b/>
          <w:sz w:val="22"/>
          <w:szCs w:val="22"/>
        </w:rPr>
      </w:pPr>
    </w:p>
    <w:p w:rsidR="001C1FBA" w:rsidRDefault="001C1FBA" w:rsidP="001336A9">
      <w:pPr>
        <w:pStyle w:val="af4"/>
        <w:widowControl w:val="0"/>
        <w:rPr>
          <w:b/>
          <w:sz w:val="22"/>
          <w:szCs w:val="22"/>
        </w:rPr>
      </w:pPr>
    </w:p>
    <w:p w:rsidR="001C1FBA" w:rsidRDefault="001C1FBA" w:rsidP="001336A9">
      <w:pPr>
        <w:pStyle w:val="af4"/>
        <w:widowControl w:val="0"/>
        <w:rPr>
          <w:b/>
          <w:sz w:val="22"/>
          <w:szCs w:val="22"/>
        </w:rPr>
      </w:pPr>
    </w:p>
    <w:p w:rsidR="001C1FBA" w:rsidRDefault="001C1FBA" w:rsidP="001336A9">
      <w:pPr>
        <w:pStyle w:val="af4"/>
        <w:widowControl w:val="0"/>
        <w:rPr>
          <w:b/>
          <w:sz w:val="22"/>
          <w:szCs w:val="22"/>
        </w:rPr>
      </w:pPr>
    </w:p>
    <w:p w:rsidR="001C1FBA" w:rsidRPr="00CC5ABB" w:rsidRDefault="001C1FBA" w:rsidP="001336A9">
      <w:pPr>
        <w:pStyle w:val="af4"/>
        <w:widowControl w:val="0"/>
        <w:rPr>
          <w:b/>
          <w:sz w:val="22"/>
          <w:szCs w:val="22"/>
        </w:rPr>
      </w:pPr>
    </w:p>
    <w:p w:rsidR="009D23E0" w:rsidRDefault="009D23E0" w:rsidP="009D23E0">
      <w:pPr>
        <w:pStyle w:val="af4"/>
        <w:widowControl w:val="0"/>
        <w:jc w:val="center"/>
        <w:rPr>
          <w:b/>
          <w:sz w:val="22"/>
          <w:szCs w:val="22"/>
        </w:rPr>
      </w:pPr>
      <w:r w:rsidRPr="0038041C">
        <w:rPr>
          <w:b/>
          <w:sz w:val="22"/>
          <w:szCs w:val="22"/>
        </w:rPr>
        <w:lastRenderedPageBreak/>
        <w:t>18. ПОДПИСИ СТОРОН:</w:t>
      </w:r>
    </w:p>
    <w:p w:rsidR="001F14FA" w:rsidRPr="0038041C" w:rsidRDefault="001F14FA" w:rsidP="009D23E0">
      <w:pPr>
        <w:pStyle w:val="af4"/>
        <w:widowControl w:val="0"/>
        <w:jc w:val="center"/>
        <w:rPr>
          <w:b/>
          <w:sz w:val="22"/>
          <w:szCs w:val="22"/>
        </w:rPr>
      </w:pPr>
    </w:p>
    <w:tbl>
      <w:tblPr>
        <w:tblW w:w="5000" w:type="pct"/>
        <w:tblInd w:w="2" w:type="dxa"/>
        <w:tblLook w:val="0000" w:firstRow="0" w:lastRow="0" w:firstColumn="0" w:lastColumn="0" w:noHBand="0" w:noVBand="0"/>
      </w:tblPr>
      <w:tblGrid>
        <w:gridCol w:w="5351"/>
        <w:gridCol w:w="5352"/>
      </w:tblGrid>
      <w:tr w:rsidR="009D23E0" w:rsidRPr="0038041C" w:rsidTr="00AE54CE">
        <w:trPr>
          <w:trHeight w:val="754"/>
        </w:trPr>
        <w:tc>
          <w:tcPr>
            <w:tcW w:w="2500" w:type="pct"/>
          </w:tcPr>
          <w:p w:rsidR="009D23E0" w:rsidRPr="0038041C" w:rsidRDefault="009D23E0" w:rsidP="00AE54CE">
            <w:pPr>
              <w:pStyle w:val="2"/>
              <w:widowControl w:val="0"/>
              <w:spacing w:before="0" w:after="0"/>
              <w:ind w:left="426" w:right="-54"/>
              <w:rPr>
                <w:rFonts w:ascii="Times New Roman" w:hAnsi="Times New Roman"/>
                <w:b w:val="0"/>
                <w:bCs w:val="0"/>
                <w:sz w:val="22"/>
                <w:szCs w:val="22"/>
              </w:rPr>
            </w:pPr>
            <w:r w:rsidRPr="0038041C">
              <w:rPr>
                <w:rFonts w:ascii="Times New Roman" w:hAnsi="Times New Roman"/>
                <w:i w:val="0"/>
                <w:iCs w:val="0"/>
                <w:sz w:val="22"/>
                <w:szCs w:val="22"/>
              </w:rPr>
              <w:t>Заказчик:</w:t>
            </w:r>
          </w:p>
          <w:tbl>
            <w:tblPr>
              <w:tblW w:w="0" w:type="auto"/>
              <w:jc w:val="center"/>
              <w:tblLook w:val="0000" w:firstRow="0" w:lastRow="0" w:firstColumn="0" w:lastColumn="0" w:noHBand="0" w:noVBand="0"/>
            </w:tblPr>
            <w:tblGrid>
              <w:gridCol w:w="4951"/>
            </w:tblGrid>
            <w:tr w:rsidR="003008A1" w:rsidRPr="0038041C" w:rsidTr="00AE54CE">
              <w:trPr>
                <w:cantSplit/>
                <w:jc w:val="center"/>
              </w:trPr>
              <w:tc>
                <w:tcPr>
                  <w:tcW w:w="4951" w:type="dxa"/>
                </w:tcPr>
                <w:p w:rsidR="009D23E0" w:rsidRPr="0038041C" w:rsidRDefault="009D23E0" w:rsidP="00AE54CE">
                  <w:pPr>
                    <w:widowControl w:val="0"/>
                    <w:autoSpaceDE w:val="0"/>
                    <w:autoSpaceDN w:val="0"/>
                    <w:adjustRightInd w:val="0"/>
                    <w:rPr>
                      <w:sz w:val="22"/>
                      <w:szCs w:val="22"/>
                    </w:rPr>
                  </w:pPr>
                </w:p>
                <w:p w:rsidR="009D23E0" w:rsidRPr="0038041C" w:rsidRDefault="009D23E0" w:rsidP="00AE54CE">
                  <w:pPr>
                    <w:widowControl w:val="0"/>
                    <w:autoSpaceDE w:val="0"/>
                    <w:autoSpaceDN w:val="0"/>
                    <w:adjustRightInd w:val="0"/>
                    <w:rPr>
                      <w:sz w:val="22"/>
                      <w:szCs w:val="22"/>
                    </w:rPr>
                  </w:pPr>
                  <w:r w:rsidRPr="0038041C">
                    <w:rPr>
                      <w:sz w:val="22"/>
                      <w:szCs w:val="22"/>
                    </w:rPr>
                    <w:t xml:space="preserve">СПб ГБПОУ “Колледж метрополитена” </w:t>
                  </w:r>
                </w:p>
              </w:tc>
            </w:tr>
            <w:tr w:rsidR="003008A1" w:rsidRPr="0038041C" w:rsidTr="00AE54CE">
              <w:trPr>
                <w:cantSplit/>
                <w:jc w:val="center"/>
              </w:trPr>
              <w:tc>
                <w:tcPr>
                  <w:tcW w:w="4951" w:type="dxa"/>
                </w:tcPr>
                <w:p w:rsidR="009D23E0" w:rsidRPr="0038041C" w:rsidRDefault="009D23E0" w:rsidP="00AE54CE">
                  <w:pPr>
                    <w:ind w:firstLine="284"/>
                    <w:rPr>
                      <w:sz w:val="22"/>
                      <w:szCs w:val="22"/>
                    </w:rPr>
                  </w:pPr>
                </w:p>
                <w:p w:rsidR="009D23E0" w:rsidRPr="0038041C" w:rsidRDefault="009D23E0" w:rsidP="00AE54CE">
                  <w:pPr>
                    <w:rPr>
                      <w:sz w:val="22"/>
                      <w:szCs w:val="22"/>
                    </w:rPr>
                  </w:pPr>
                  <w:r w:rsidRPr="0038041C">
                    <w:rPr>
                      <w:sz w:val="22"/>
                      <w:szCs w:val="22"/>
                    </w:rPr>
                    <w:t>________________</w:t>
                  </w:r>
                </w:p>
                <w:p w:rsidR="009D23E0" w:rsidRPr="0038041C" w:rsidRDefault="009D23E0" w:rsidP="00AE54CE">
                  <w:pPr>
                    <w:ind w:firstLine="284"/>
                    <w:rPr>
                      <w:sz w:val="22"/>
                      <w:szCs w:val="22"/>
                    </w:rPr>
                  </w:pPr>
                </w:p>
                <w:tbl>
                  <w:tblPr>
                    <w:tblW w:w="0" w:type="auto"/>
                    <w:tblLook w:val="01E0" w:firstRow="1" w:lastRow="1" w:firstColumn="1" w:lastColumn="1" w:noHBand="0" w:noVBand="0"/>
                  </w:tblPr>
                  <w:tblGrid>
                    <w:gridCol w:w="2295"/>
                  </w:tblGrid>
                  <w:tr w:rsidR="003008A1" w:rsidRPr="0038041C" w:rsidTr="00AE54CE">
                    <w:tc>
                      <w:tcPr>
                        <w:tcW w:w="2295" w:type="dxa"/>
                      </w:tcPr>
                      <w:p w:rsidR="009D23E0" w:rsidRPr="0038041C" w:rsidRDefault="009D23E0" w:rsidP="00AE54CE">
                        <w:pPr>
                          <w:jc w:val="both"/>
                          <w:rPr>
                            <w:sz w:val="22"/>
                            <w:szCs w:val="22"/>
                          </w:rPr>
                        </w:pPr>
                        <w:r w:rsidRPr="0038041C">
                          <w:rPr>
                            <w:sz w:val="22"/>
                            <w:szCs w:val="22"/>
                          </w:rPr>
                          <w:t>М.П.</w:t>
                        </w:r>
                      </w:p>
                    </w:tc>
                  </w:tr>
                </w:tbl>
                <w:p w:rsidR="009D23E0" w:rsidRPr="0038041C" w:rsidRDefault="009D23E0" w:rsidP="00AE54CE">
                  <w:pPr>
                    <w:jc w:val="center"/>
                    <w:rPr>
                      <w:b/>
                      <w:bCs/>
                      <w:sz w:val="22"/>
                      <w:szCs w:val="22"/>
                    </w:rPr>
                  </w:pPr>
                </w:p>
                <w:p w:rsidR="006046BF" w:rsidRPr="0038041C" w:rsidRDefault="006046BF" w:rsidP="006046BF">
                  <w:pPr>
                    <w:widowControl w:val="0"/>
                    <w:autoSpaceDE w:val="0"/>
                    <w:autoSpaceDN w:val="0"/>
                    <w:adjustRightInd w:val="0"/>
                    <w:ind w:firstLine="284"/>
                    <w:jc w:val="center"/>
                    <w:rPr>
                      <w:b/>
                      <w:sz w:val="22"/>
                      <w:szCs w:val="22"/>
                    </w:rPr>
                  </w:pPr>
                  <w:r w:rsidRPr="0038041C">
                    <w:rPr>
                      <w:b/>
                      <w:sz w:val="22"/>
                      <w:szCs w:val="22"/>
                    </w:rPr>
                    <w:t>ПОДПИСАНО ЭЦП</w:t>
                  </w:r>
                </w:p>
                <w:p w:rsidR="009D23E0" w:rsidRPr="0038041C" w:rsidRDefault="009D23E0" w:rsidP="00AE54CE">
                  <w:pPr>
                    <w:widowControl w:val="0"/>
                    <w:autoSpaceDE w:val="0"/>
                    <w:autoSpaceDN w:val="0"/>
                    <w:adjustRightInd w:val="0"/>
                    <w:ind w:firstLine="284"/>
                    <w:rPr>
                      <w:sz w:val="22"/>
                      <w:szCs w:val="22"/>
                    </w:rPr>
                  </w:pPr>
                </w:p>
              </w:tc>
            </w:tr>
          </w:tbl>
          <w:p w:rsidR="009D23E0" w:rsidRPr="0038041C" w:rsidRDefault="009D23E0" w:rsidP="00AE54CE">
            <w:pPr>
              <w:widowControl w:val="0"/>
              <w:ind w:right="-54"/>
              <w:jc w:val="both"/>
              <w:rPr>
                <w:snapToGrid w:val="0"/>
                <w:sz w:val="22"/>
                <w:szCs w:val="22"/>
              </w:rPr>
            </w:pPr>
          </w:p>
        </w:tc>
        <w:tc>
          <w:tcPr>
            <w:tcW w:w="2500" w:type="pct"/>
          </w:tcPr>
          <w:p w:rsidR="009D23E0" w:rsidRPr="0038041C" w:rsidRDefault="009D23E0" w:rsidP="00AE54CE">
            <w:pPr>
              <w:pStyle w:val="2"/>
              <w:widowControl w:val="0"/>
              <w:spacing w:before="0" w:after="0"/>
              <w:ind w:left="426" w:right="-54"/>
              <w:rPr>
                <w:rFonts w:ascii="Times New Roman" w:hAnsi="Times New Roman"/>
                <w:b w:val="0"/>
                <w:bCs w:val="0"/>
                <w:sz w:val="22"/>
                <w:szCs w:val="22"/>
              </w:rPr>
            </w:pPr>
            <w:r w:rsidRPr="0038041C">
              <w:rPr>
                <w:rFonts w:ascii="Times New Roman" w:hAnsi="Times New Roman"/>
                <w:i w:val="0"/>
                <w:iCs w:val="0"/>
                <w:sz w:val="22"/>
                <w:szCs w:val="22"/>
              </w:rPr>
              <w:t>Исполнитель:</w:t>
            </w:r>
          </w:p>
          <w:p w:rsidR="009D23E0" w:rsidRPr="0038041C" w:rsidRDefault="009D23E0" w:rsidP="00AE54CE">
            <w:pPr>
              <w:widowControl w:val="0"/>
              <w:ind w:left="426" w:right="-54"/>
              <w:jc w:val="both"/>
              <w:rPr>
                <w:sz w:val="22"/>
                <w:szCs w:val="22"/>
              </w:rPr>
            </w:pPr>
          </w:p>
          <w:p w:rsidR="009D23E0" w:rsidRPr="0038041C" w:rsidRDefault="009D23E0" w:rsidP="00AE54CE">
            <w:pPr>
              <w:widowControl w:val="0"/>
              <w:ind w:left="426" w:right="-54"/>
              <w:jc w:val="both"/>
              <w:rPr>
                <w:sz w:val="22"/>
                <w:szCs w:val="22"/>
              </w:rPr>
            </w:pPr>
          </w:p>
          <w:p w:rsidR="009D23E0" w:rsidRPr="0038041C" w:rsidRDefault="009D23E0" w:rsidP="00AE54CE">
            <w:pPr>
              <w:widowControl w:val="0"/>
              <w:ind w:left="426" w:right="-54"/>
              <w:jc w:val="both"/>
              <w:rPr>
                <w:snapToGrid w:val="0"/>
                <w:sz w:val="22"/>
                <w:szCs w:val="22"/>
              </w:rPr>
            </w:pPr>
            <w:r w:rsidRPr="0038041C">
              <w:rPr>
                <w:snapToGrid w:val="0"/>
                <w:sz w:val="22"/>
                <w:szCs w:val="22"/>
              </w:rPr>
              <w:t>___________________ /</w:t>
            </w:r>
            <w:r w:rsidR="00A60179" w:rsidRPr="0038041C">
              <w:rPr>
                <w:sz w:val="22"/>
                <w:szCs w:val="22"/>
              </w:rPr>
              <w:t xml:space="preserve"> </w:t>
            </w:r>
          </w:p>
          <w:p w:rsidR="009D23E0" w:rsidRPr="0038041C" w:rsidRDefault="009D23E0" w:rsidP="00AE54CE">
            <w:pPr>
              <w:widowControl w:val="0"/>
              <w:ind w:left="426" w:right="-54" w:firstLine="709"/>
              <w:jc w:val="both"/>
              <w:rPr>
                <w:snapToGrid w:val="0"/>
                <w:sz w:val="22"/>
                <w:szCs w:val="22"/>
              </w:rPr>
            </w:pPr>
            <w:r w:rsidRPr="0038041C">
              <w:rPr>
                <w:snapToGrid w:val="0"/>
                <w:sz w:val="22"/>
                <w:szCs w:val="22"/>
              </w:rPr>
              <w:t>(подпись)</w:t>
            </w:r>
          </w:p>
          <w:p w:rsidR="009D23E0" w:rsidRPr="0038041C" w:rsidRDefault="009D23E0" w:rsidP="00AE54CE">
            <w:pPr>
              <w:widowControl w:val="0"/>
              <w:ind w:right="-54"/>
              <w:jc w:val="both"/>
              <w:rPr>
                <w:snapToGrid w:val="0"/>
                <w:sz w:val="22"/>
                <w:szCs w:val="22"/>
              </w:rPr>
            </w:pPr>
            <w:r w:rsidRPr="0038041C">
              <w:rPr>
                <w:snapToGrid w:val="0"/>
                <w:sz w:val="22"/>
                <w:szCs w:val="22"/>
              </w:rPr>
              <w:t xml:space="preserve">        М.П.</w:t>
            </w:r>
          </w:p>
          <w:p w:rsidR="004B2148" w:rsidRPr="0038041C" w:rsidRDefault="004B2148" w:rsidP="00AE54CE">
            <w:pPr>
              <w:widowControl w:val="0"/>
              <w:ind w:right="-54"/>
              <w:jc w:val="both"/>
              <w:rPr>
                <w:snapToGrid w:val="0"/>
                <w:sz w:val="22"/>
                <w:szCs w:val="22"/>
              </w:rPr>
            </w:pPr>
          </w:p>
          <w:p w:rsidR="00372DB5" w:rsidRPr="0038041C" w:rsidRDefault="00372DB5" w:rsidP="00AE54CE">
            <w:pPr>
              <w:widowControl w:val="0"/>
              <w:ind w:right="-54"/>
              <w:jc w:val="both"/>
              <w:rPr>
                <w:snapToGrid w:val="0"/>
                <w:sz w:val="22"/>
                <w:szCs w:val="22"/>
              </w:rPr>
            </w:pPr>
          </w:p>
          <w:p w:rsidR="004B2148" w:rsidRPr="0038041C" w:rsidRDefault="004B2148" w:rsidP="004B2148">
            <w:pPr>
              <w:widowControl w:val="0"/>
              <w:autoSpaceDE w:val="0"/>
              <w:autoSpaceDN w:val="0"/>
              <w:adjustRightInd w:val="0"/>
              <w:ind w:firstLine="284"/>
              <w:jc w:val="center"/>
              <w:rPr>
                <w:b/>
                <w:sz w:val="22"/>
                <w:szCs w:val="22"/>
              </w:rPr>
            </w:pPr>
            <w:r w:rsidRPr="0038041C">
              <w:rPr>
                <w:b/>
                <w:sz w:val="22"/>
                <w:szCs w:val="22"/>
              </w:rPr>
              <w:t>ПОДПИСАНО ЭЦП</w:t>
            </w:r>
          </w:p>
          <w:p w:rsidR="004B2148" w:rsidRPr="0038041C" w:rsidRDefault="004B2148" w:rsidP="00AE54CE">
            <w:pPr>
              <w:widowControl w:val="0"/>
              <w:ind w:right="-54"/>
              <w:jc w:val="both"/>
              <w:rPr>
                <w:snapToGrid w:val="0"/>
                <w:sz w:val="22"/>
                <w:szCs w:val="22"/>
              </w:rPr>
            </w:pPr>
          </w:p>
          <w:p w:rsidR="004B2148" w:rsidRPr="0038041C" w:rsidRDefault="004B2148" w:rsidP="00AE54CE">
            <w:pPr>
              <w:widowControl w:val="0"/>
              <w:ind w:right="-54"/>
              <w:jc w:val="both"/>
              <w:rPr>
                <w:b/>
                <w:bCs/>
                <w:sz w:val="22"/>
                <w:szCs w:val="22"/>
              </w:rPr>
            </w:pPr>
          </w:p>
        </w:tc>
      </w:tr>
    </w:tbl>
    <w:p w:rsidR="009D23E0" w:rsidRPr="0038041C" w:rsidRDefault="009D23E0" w:rsidP="009D23E0">
      <w:pPr>
        <w:autoSpaceDE w:val="0"/>
        <w:autoSpaceDN w:val="0"/>
        <w:adjustRightInd w:val="0"/>
        <w:ind w:firstLine="567"/>
        <w:jc w:val="both"/>
        <w:rPr>
          <w:sz w:val="22"/>
          <w:szCs w:val="22"/>
        </w:rPr>
      </w:pPr>
    </w:p>
    <w:p w:rsidR="009D23E0" w:rsidRPr="0038041C" w:rsidRDefault="009D23E0" w:rsidP="00D125F5">
      <w:pPr>
        <w:pStyle w:val="ConsPlusTitle"/>
        <w:pageBreakBefore/>
        <w:jc w:val="right"/>
        <w:rPr>
          <w:b w:val="0"/>
          <w:sz w:val="22"/>
          <w:szCs w:val="22"/>
        </w:rPr>
      </w:pPr>
      <w:r w:rsidRPr="0038041C">
        <w:rPr>
          <w:b w:val="0"/>
          <w:sz w:val="22"/>
          <w:szCs w:val="22"/>
        </w:rPr>
        <w:lastRenderedPageBreak/>
        <w:t xml:space="preserve">Приложение №1 к Контракту </w:t>
      </w:r>
      <w:r w:rsidR="00BE11C6" w:rsidRPr="0038041C">
        <w:rPr>
          <w:b w:val="0"/>
          <w:sz w:val="22"/>
          <w:szCs w:val="22"/>
        </w:rPr>
        <w:t>№</w:t>
      </w:r>
      <w:r w:rsidR="00B73BA4" w:rsidRPr="0038041C">
        <w:rPr>
          <w:b w:val="0"/>
          <w:sz w:val="22"/>
          <w:szCs w:val="22"/>
        </w:rPr>
        <w:t>________</w:t>
      </w:r>
      <w:r w:rsidR="00BE11C6" w:rsidRPr="0038041C">
        <w:rPr>
          <w:b w:val="0"/>
          <w:sz w:val="22"/>
          <w:szCs w:val="22"/>
        </w:rPr>
        <w:t xml:space="preserve"> от «</w:t>
      </w:r>
      <w:r w:rsidR="00B73BA4" w:rsidRPr="0038041C">
        <w:rPr>
          <w:b w:val="0"/>
          <w:sz w:val="22"/>
          <w:szCs w:val="22"/>
        </w:rPr>
        <w:t>______</w:t>
      </w:r>
      <w:r w:rsidR="00BE11C6" w:rsidRPr="0038041C">
        <w:rPr>
          <w:b w:val="0"/>
          <w:sz w:val="22"/>
          <w:szCs w:val="22"/>
        </w:rPr>
        <w:t xml:space="preserve">» </w:t>
      </w:r>
      <w:r w:rsidR="00B73BA4" w:rsidRPr="0038041C">
        <w:rPr>
          <w:b w:val="0"/>
          <w:sz w:val="22"/>
          <w:szCs w:val="22"/>
        </w:rPr>
        <w:t>__________ 202</w:t>
      </w:r>
      <w:r w:rsidR="0037768B">
        <w:rPr>
          <w:b w:val="0"/>
          <w:sz w:val="22"/>
          <w:szCs w:val="22"/>
        </w:rPr>
        <w:t>4</w:t>
      </w:r>
      <w:r w:rsidR="00BE11C6" w:rsidRPr="0038041C">
        <w:rPr>
          <w:b w:val="0"/>
          <w:sz w:val="22"/>
          <w:szCs w:val="22"/>
        </w:rPr>
        <w:t xml:space="preserve"> г.</w:t>
      </w:r>
    </w:p>
    <w:p w:rsidR="009D23E0" w:rsidRPr="0038041C" w:rsidRDefault="009D23E0" w:rsidP="00D125F5">
      <w:pPr>
        <w:pStyle w:val="ConsPlusTitle"/>
        <w:jc w:val="center"/>
        <w:rPr>
          <w:sz w:val="22"/>
          <w:szCs w:val="22"/>
        </w:rPr>
      </w:pPr>
    </w:p>
    <w:p w:rsidR="009D23E0" w:rsidRDefault="009D23E0" w:rsidP="00D125F5">
      <w:pPr>
        <w:pStyle w:val="ConsPlusTitle"/>
        <w:jc w:val="center"/>
        <w:rPr>
          <w:sz w:val="22"/>
          <w:szCs w:val="22"/>
        </w:rPr>
      </w:pPr>
      <w:r w:rsidRPr="00411881">
        <w:rPr>
          <w:sz w:val="22"/>
          <w:szCs w:val="22"/>
        </w:rPr>
        <w:t>Техническое задание</w:t>
      </w:r>
    </w:p>
    <w:p w:rsidR="001C1FBA" w:rsidRPr="00411881" w:rsidRDefault="001C1FBA" w:rsidP="00D125F5">
      <w:pPr>
        <w:pStyle w:val="ConsPlusTitle"/>
        <w:jc w:val="center"/>
        <w:rPr>
          <w:sz w:val="22"/>
          <w:szCs w:val="22"/>
        </w:rPr>
      </w:pPr>
    </w:p>
    <w:p w:rsidR="00174882" w:rsidRDefault="001C1FBA" w:rsidP="001336A9">
      <w:pPr>
        <w:jc w:val="center"/>
        <w:rPr>
          <w:b/>
          <w:bCs/>
          <w:sz w:val="22"/>
          <w:szCs w:val="22"/>
        </w:rPr>
      </w:pPr>
      <w:r w:rsidRPr="001C1FBA">
        <w:rPr>
          <w:b/>
          <w:bCs/>
          <w:sz w:val="22"/>
          <w:szCs w:val="22"/>
        </w:rPr>
        <w:t>Оказание услуг по изготовлению медалей для нужд СПб ГБПОУ «Колледж метрополитена»  в 2024 году</w:t>
      </w:r>
    </w:p>
    <w:p w:rsidR="001C1FBA" w:rsidRDefault="001C1FBA" w:rsidP="001336A9">
      <w:pPr>
        <w:jc w:val="center"/>
        <w:rPr>
          <w:b/>
          <w:bCs/>
          <w:sz w:val="22"/>
          <w:szCs w:val="22"/>
        </w:rPr>
      </w:pPr>
    </w:p>
    <w:tbl>
      <w:tblPr>
        <w:tblStyle w:val="af3"/>
        <w:tblW w:w="11023" w:type="dxa"/>
        <w:tblLook w:val="04A0" w:firstRow="1" w:lastRow="0" w:firstColumn="1" w:lastColumn="0" w:noHBand="0" w:noVBand="1"/>
      </w:tblPr>
      <w:tblGrid>
        <w:gridCol w:w="534"/>
        <w:gridCol w:w="3402"/>
        <w:gridCol w:w="4677"/>
        <w:gridCol w:w="1276"/>
        <w:gridCol w:w="1134"/>
      </w:tblGrid>
      <w:tr w:rsidR="00174882" w:rsidRPr="00174882" w:rsidTr="00D16FC0">
        <w:trPr>
          <w:trHeight w:val="599"/>
        </w:trPr>
        <w:tc>
          <w:tcPr>
            <w:tcW w:w="534" w:type="dxa"/>
            <w:vAlign w:val="center"/>
          </w:tcPr>
          <w:p w:rsidR="00174882" w:rsidRDefault="00174882" w:rsidP="00174882">
            <w:pPr>
              <w:jc w:val="center"/>
              <w:rPr>
                <w:bCs/>
                <w:sz w:val="20"/>
                <w:szCs w:val="20"/>
              </w:rPr>
            </w:pPr>
            <w:r w:rsidRPr="00174882">
              <w:rPr>
                <w:bCs/>
                <w:sz w:val="20"/>
                <w:szCs w:val="20"/>
              </w:rPr>
              <w:t>№</w:t>
            </w:r>
          </w:p>
          <w:p w:rsidR="00174882" w:rsidRPr="00174882" w:rsidRDefault="00174882" w:rsidP="00174882">
            <w:pPr>
              <w:jc w:val="center"/>
              <w:rPr>
                <w:bCs/>
                <w:sz w:val="20"/>
                <w:szCs w:val="20"/>
              </w:rPr>
            </w:pPr>
            <w:r w:rsidRPr="00174882">
              <w:rPr>
                <w:bCs/>
                <w:sz w:val="20"/>
                <w:szCs w:val="20"/>
              </w:rPr>
              <w:t>п/п</w:t>
            </w:r>
          </w:p>
        </w:tc>
        <w:tc>
          <w:tcPr>
            <w:tcW w:w="3402" w:type="dxa"/>
          </w:tcPr>
          <w:p w:rsidR="00174882" w:rsidRPr="00174882" w:rsidRDefault="00174882" w:rsidP="00174882">
            <w:pPr>
              <w:jc w:val="center"/>
              <w:rPr>
                <w:bCs/>
                <w:sz w:val="20"/>
                <w:szCs w:val="20"/>
              </w:rPr>
            </w:pPr>
            <w:r w:rsidRPr="00174882">
              <w:rPr>
                <w:bCs/>
                <w:sz w:val="20"/>
                <w:szCs w:val="20"/>
              </w:rPr>
              <w:t>Наименование товара,</w:t>
            </w:r>
          </w:p>
          <w:p w:rsidR="00174882" w:rsidRPr="00174882" w:rsidRDefault="00174882" w:rsidP="00174882">
            <w:pPr>
              <w:jc w:val="center"/>
              <w:rPr>
                <w:bCs/>
                <w:sz w:val="20"/>
                <w:szCs w:val="20"/>
              </w:rPr>
            </w:pPr>
            <w:r w:rsidRPr="00174882">
              <w:rPr>
                <w:bCs/>
                <w:sz w:val="20"/>
                <w:szCs w:val="20"/>
              </w:rPr>
              <w:t>работы, услуги</w:t>
            </w:r>
          </w:p>
        </w:tc>
        <w:tc>
          <w:tcPr>
            <w:tcW w:w="4677" w:type="dxa"/>
          </w:tcPr>
          <w:p w:rsidR="00174882" w:rsidRPr="00174882" w:rsidRDefault="00174882" w:rsidP="00174882">
            <w:pPr>
              <w:jc w:val="center"/>
              <w:rPr>
                <w:bCs/>
                <w:sz w:val="20"/>
                <w:szCs w:val="20"/>
              </w:rPr>
            </w:pPr>
            <w:r w:rsidRPr="00174882">
              <w:rPr>
                <w:bCs/>
                <w:sz w:val="20"/>
                <w:szCs w:val="20"/>
              </w:rPr>
              <w:t>Технические характеристики</w:t>
            </w:r>
          </w:p>
        </w:tc>
        <w:tc>
          <w:tcPr>
            <w:tcW w:w="1276" w:type="dxa"/>
            <w:vAlign w:val="center"/>
          </w:tcPr>
          <w:p w:rsidR="00174882" w:rsidRPr="00174882" w:rsidRDefault="00174882" w:rsidP="00174882">
            <w:pPr>
              <w:jc w:val="center"/>
              <w:rPr>
                <w:bCs/>
                <w:sz w:val="20"/>
                <w:szCs w:val="20"/>
              </w:rPr>
            </w:pPr>
            <w:r w:rsidRPr="00174882">
              <w:rPr>
                <w:bCs/>
                <w:sz w:val="20"/>
                <w:szCs w:val="20"/>
              </w:rPr>
              <w:t>Единица измерения</w:t>
            </w:r>
          </w:p>
        </w:tc>
        <w:tc>
          <w:tcPr>
            <w:tcW w:w="1134" w:type="dxa"/>
            <w:vAlign w:val="center"/>
          </w:tcPr>
          <w:p w:rsidR="00174882" w:rsidRPr="00174882" w:rsidRDefault="00174882" w:rsidP="00174882">
            <w:pPr>
              <w:jc w:val="center"/>
              <w:rPr>
                <w:bCs/>
                <w:sz w:val="20"/>
                <w:szCs w:val="20"/>
              </w:rPr>
            </w:pPr>
            <w:r w:rsidRPr="00174882">
              <w:rPr>
                <w:bCs/>
                <w:sz w:val="20"/>
                <w:szCs w:val="20"/>
              </w:rPr>
              <w:t>Кол-во</w:t>
            </w:r>
          </w:p>
        </w:tc>
      </w:tr>
      <w:tr w:rsidR="00D16FC0" w:rsidRPr="00174882" w:rsidTr="00D16FC0">
        <w:tc>
          <w:tcPr>
            <w:tcW w:w="534" w:type="dxa"/>
            <w:vAlign w:val="center"/>
          </w:tcPr>
          <w:p w:rsidR="00D16FC0" w:rsidRPr="00174882" w:rsidRDefault="00D16FC0" w:rsidP="00D16FC0">
            <w:pPr>
              <w:jc w:val="center"/>
              <w:rPr>
                <w:bCs/>
                <w:sz w:val="20"/>
                <w:szCs w:val="20"/>
              </w:rPr>
            </w:pPr>
            <w:r w:rsidRPr="00174882">
              <w:rPr>
                <w:bCs/>
                <w:sz w:val="20"/>
                <w:szCs w:val="20"/>
              </w:rPr>
              <w:t>1</w:t>
            </w:r>
            <w:r>
              <w:rPr>
                <w:bCs/>
                <w:sz w:val="20"/>
                <w:szCs w:val="20"/>
              </w:rPr>
              <w:t>.</w:t>
            </w:r>
          </w:p>
        </w:tc>
        <w:tc>
          <w:tcPr>
            <w:tcW w:w="3402" w:type="dxa"/>
            <w:vAlign w:val="center"/>
          </w:tcPr>
          <w:p w:rsidR="00D16FC0" w:rsidRPr="00B35B63" w:rsidRDefault="004D716D" w:rsidP="007D3FDB">
            <w:pPr>
              <w:jc w:val="center"/>
              <w:rPr>
                <w:sz w:val="20"/>
                <w:szCs w:val="20"/>
              </w:rPr>
            </w:pPr>
            <w:r>
              <w:rPr>
                <w:sz w:val="20"/>
                <w:szCs w:val="20"/>
              </w:rPr>
              <w:t xml:space="preserve">Оказание </w:t>
            </w:r>
            <w:r w:rsidRPr="004D716D">
              <w:rPr>
                <w:sz w:val="20"/>
                <w:szCs w:val="20"/>
              </w:rPr>
              <w:t xml:space="preserve">услуг по изготовлению </w:t>
            </w:r>
            <w:r w:rsidR="007D3FDB">
              <w:rPr>
                <w:sz w:val="20"/>
                <w:szCs w:val="20"/>
              </w:rPr>
              <w:t>м</w:t>
            </w:r>
            <w:r w:rsidR="001C1FBA" w:rsidRPr="001C1FBA">
              <w:rPr>
                <w:sz w:val="20"/>
                <w:szCs w:val="20"/>
              </w:rPr>
              <w:t>едал</w:t>
            </w:r>
            <w:r w:rsidR="007D3FDB">
              <w:rPr>
                <w:sz w:val="20"/>
                <w:szCs w:val="20"/>
              </w:rPr>
              <w:t>ей</w:t>
            </w:r>
            <w:r w:rsidR="001C1FBA" w:rsidRPr="001C1FBA">
              <w:rPr>
                <w:sz w:val="20"/>
                <w:szCs w:val="20"/>
              </w:rPr>
              <w:t xml:space="preserve"> сувенирн</w:t>
            </w:r>
            <w:r w:rsidR="007D3FDB">
              <w:rPr>
                <w:sz w:val="20"/>
                <w:szCs w:val="20"/>
              </w:rPr>
              <w:t>ых</w:t>
            </w:r>
          </w:p>
        </w:tc>
        <w:tc>
          <w:tcPr>
            <w:tcW w:w="4677" w:type="dxa"/>
          </w:tcPr>
          <w:p w:rsidR="00DC4434" w:rsidRDefault="00DC4434" w:rsidP="00DC4434">
            <w:pPr>
              <w:rPr>
                <w:bCs/>
                <w:sz w:val="20"/>
                <w:szCs w:val="20"/>
              </w:rPr>
            </w:pPr>
            <w:r>
              <w:rPr>
                <w:bCs/>
                <w:sz w:val="20"/>
                <w:szCs w:val="20"/>
              </w:rPr>
              <w:t xml:space="preserve">Тип: </w:t>
            </w:r>
            <w:r w:rsidR="001C1FBA" w:rsidRPr="001C1FBA">
              <w:rPr>
                <w:bCs/>
                <w:sz w:val="20"/>
                <w:szCs w:val="20"/>
              </w:rPr>
              <w:t>медаль сувенирная.</w:t>
            </w:r>
          </w:p>
          <w:p w:rsidR="00DC4434" w:rsidRDefault="001C1FBA" w:rsidP="00DC4434">
            <w:pPr>
              <w:rPr>
                <w:bCs/>
                <w:sz w:val="20"/>
                <w:szCs w:val="20"/>
              </w:rPr>
            </w:pPr>
            <w:r w:rsidRPr="001C1FBA">
              <w:rPr>
                <w:bCs/>
                <w:sz w:val="20"/>
                <w:szCs w:val="20"/>
              </w:rPr>
              <w:t>Ме</w:t>
            </w:r>
            <w:r w:rsidR="00DC4434">
              <w:rPr>
                <w:bCs/>
                <w:sz w:val="20"/>
                <w:szCs w:val="20"/>
              </w:rPr>
              <w:t xml:space="preserve">даль: </w:t>
            </w:r>
            <w:r w:rsidRPr="001C1FBA">
              <w:rPr>
                <w:bCs/>
                <w:sz w:val="20"/>
                <w:szCs w:val="20"/>
              </w:rPr>
              <w:t xml:space="preserve">изготовлена из латуни, гальваники, холодная эмали. </w:t>
            </w:r>
          </w:p>
          <w:p w:rsidR="00DC4434" w:rsidRDefault="001C1FBA" w:rsidP="00DC4434">
            <w:pPr>
              <w:rPr>
                <w:bCs/>
                <w:sz w:val="20"/>
                <w:szCs w:val="20"/>
              </w:rPr>
            </w:pPr>
            <w:r w:rsidRPr="001C1FBA">
              <w:rPr>
                <w:bCs/>
                <w:sz w:val="20"/>
                <w:szCs w:val="20"/>
              </w:rPr>
              <w:t>Колодка</w:t>
            </w:r>
            <w:r w:rsidR="00DC4434">
              <w:rPr>
                <w:bCs/>
                <w:sz w:val="20"/>
                <w:szCs w:val="20"/>
              </w:rPr>
              <w:t xml:space="preserve">: </w:t>
            </w:r>
            <w:r w:rsidRPr="001C1FBA">
              <w:rPr>
                <w:bCs/>
                <w:sz w:val="20"/>
                <w:szCs w:val="20"/>
              </w:rPr>
              <w:t>пр</w:t>
            </w:r>
            <w:r w:rsidR="00DC4434">
              <w:rPr>
                <w:bCs/>
                <w:sz w:val="20"/>
                <w:szCs w:val="20"/>
              </w:rPr>
              <w:t>ямоугольная. Колодка:</w:t>
            </w:r>
            <w:r w:rsidRPr="001C1FBA">
              <w:rPr>
                <w:bCs/>
                <w:sz w:val="20"/>
                <w:szCs w:val="20"/>
              </w:rPr>
              <w:t xml:space="preserve"> обтянута муаровой лентой сала</w:t>
            </w:r>
            <w:r w:rsidR="00DC4434">
              <w:rPr>
                <w:bCs/>
                <w:sz w:val="20"/>
                <w:szCs w:val="20"/>
              </w:rPr>
              <w:t xml:space="preserve">тового цвета. Крепление колодки: на булавке. Покрытие: под золото. Диаметр: </w:t>
            </w:r>
            <w:r w:rsidRPr="001C1FBA">
              <w:rPr>
                <w:bCs/>
                <w:sz w:val="20"/>
                <w:szCs w:val="20"/>
              </w:rPr>
              <w:t xml:space="preserve">25 мм. </w:t>
            </w:r>
          </w:p>
          <w:p w:rsidR="000A5E8B" w:rsidRDefault="001C1FBA" w:rsidP="00DC4434">
            <w:pPr>
              <w:rPr>
                <w:bCs/>
                <w:sz w:val="20"/>
                <w:szCs w:val="20"/>
              </w:rPr>
            </w:pPr>
            <w:r w:rsidRPr="001C1FBA">
              <w:rPr>
                <w:bCs/>
                <w:sz w:val="20"/>
                <w:szCs w:val="20"/>
              </w:rPr>
              <w:t xml:space="preserve">Макет и дизайн  разрабатывается исполнителем и предварительно согласовывается с заказчиком. Медаль "Конкурсант" - 50 </w:t>
            </w:r>
            <w:proofErr w:type="spellStart"/>
            <w:r w:rsidRPr="001C1FBA">
              <w:rPr>
                <w:bCs/>
                <w:sz w:val="20"/>
                <w:szCs w:val="20"/>
              </w:rPr>
              <w:t>шт</w:t>
            </w:r>
            <w:proofErr w:type="spellEnd"/>
            <w:r w:rsidRPr="001C1FBA">
              <w:rPr>
                <w:bCs/>
                <w:sz w:val="20"/>
                <w:szCs w:val="20"/>
              </w:rPr>
              <w:t>, медаль "Эксперт" - 50 шт</w:t>
            </w:r>
            <w:r>
              <w:rPr>
                <w:bCs/>
                <w:sz w:val="20"/>
                <w:szCs w:val="20"/>
              </w:rPr>
              <w:t>.</w:t>
            </w:r>
          </w:p>
          <w:p w:rsidR="00A961D9" w:rsidRPr="00B35B63" w:rsidRDefault="00A961D9" w:rsidP="00DC4434">
            <w:pPr>
              <w:rPr>
                <w:bCs/>
                <w:sz w:val="20"/>
                <w:szCs w:val="20"/>
              </w:rPr>
            </w:pPr>
            <w:r>
              <w:rPr>
                <w:noProof/>
              </w:rPr>
              <w:drawing>
                <wp:inline distT="0" distB="0" distL="0" distR="0" wp14:anchorId="4EA7D995" wp14:editId="453543CA">
                  <wp:extent cx="1095555" cy="2087541"/>
                  <wp:effectExtent l="0" t="0" r="9525" b="8255"/>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9130" cy="2094353"/>
                          </a:xfrm>
                          <a:prstGeom prst="rect">
                            <a:avLst/>
                          </a:prstGeom>
                          <a:noFill/>
                          <a:extLst/>
                        </pic:spPr>
                      </pic:pic>
                    </a:graphicData>
                  </a:graphic>
                </wp:inline>
              </w:drawing>
            </w:r>
            <w:r>
              <w:rPr>
                <w:noProof/>
              </w:rPr>
              <w:t xml:space="preserve"> </w:t>
            </w:r>
            <w:r>
              <w:rPr>
                <w:noProof/>
              </w:rPr>
              <w:drawing>
                <wp:inline distT="0" distB="0" distL="0" distR="0" wp14:anchorId="6A081FF7" wp14:editId="54BF2510">
                  <wp:extent cx="1543685" cy="2082800"/>
                  <wp:effectExtent l="0" t="0" r="0" b="0"/>
                  <wp:docPr id="8" name="Рисунок 7"/>
                  <wp:cNvGraphicFramePr/>
                  <a:graphic xmlns:a="http://schemas.openxmlformats.org/drawingml/2006/main">
                    <a:graphicData uri="http://schemas.openxmlformats.org/drawingml/2006/picture">
                      <pic:pic xmlns:pic="http://schemas.openxmlformats.org/drawingml/2006/picture">
                        <pic:nvPicPr>
                          <pic:cNvPr id="8" name="Рисунок 7"/>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3685" cy="2082800"/>
                          </a:xfrm>
                          <a:prstGeom prst="rect">
                            <a:avLst/>
                          </a:prstGeom>
                          <a:noFill/>
                          <a:ln>
                            <a:noFill/>
                          </a:ln>
                        </pic:spPr>
                      </pic:pic>
                    </a:graphicData>
                  </a:graphic>
                </wp:inline>
              </w:drawing>
            </w:r>
          </w:p>
        </w:tc>
        <w:tc>
          <w:tcPr>
            <w:tcW w:w="1276" w:type="dxa"/>
            <w:vAlign w:val="center"/>
          </w:tcPr>
          <w:p w:rsidR="00D16FC0" w:rsidRPr="00174882" w:rsidRDefault="001C1FBA" w:rsidP="00320ED8">
            <w:pPr>
              <w:jc w:val="center"/>
              <w:rPr>
                <w:bCs/>
                <w:sz w:val="20"/>
                <w:szCs w:val="20"/>
              </w:rPr>
            </w:pPr>
            <w:r w:rsidRPr="001C1FBA">
              <w:rPr>
                <w:bCs/>
                <w:sz w:val="20"/>
                <w:szCs w:val="20"/>
              </w:rPr>
              <w:t>Шт.</w:t>
            </w:r>
          </w:p>
        </w:tc>
        <w:tc>
          <w:tcPr>
            <w:tcW w:w="1134" w:type="dxa"/>
            <w:vAlign w:val="center"/>
          </w:tcPr>
          <w:p w:rsidR="00D16FC0" w:rsidRPr="00174882" w:rsidRDefault="001C1FBA" w:rsidP="00320ED8">
            <w:pPr>
              <w:jc w:val="center"/>
              <w:rPr>
                <w:bCs/>
                <w:sz w:val="20"/>
                <w:szCs w:val="20"/>
              </w:rPr>
            </w:pPr>
            <w:r w:rsidRPr="001C1FBA">
              <w:rPr>
                <w:bCs/>
                <w:sz w:val="20"/>
                <w:szCs w:val="20"/>
              </w:rPr>
              <w:t>100</w:t>
            </w:r>
          </w:p>
        </w:tc>
      </w:tr>
    </w:tbl>
    <w:p w:rsidR="00174882" w:rsidRDefault="00174882" w:rsidP="001336A9">
      <w:pPr>
        <w:jc w:val="center"/>
        <w:rPr>
          <w:b/>
          <w:bCs/>
          <w:sz w:val="22"/>
          <w:szCs w:val="22"/>
        </w:rPr>
      </w:pPr>
    </w:p>
    <w:p w:rsidR="00174882" w:rsidRDefault="00174882" w:rsidP="001336A9">
      <w:pPr>
        <w:jc w:val="center"/>
        <w:rPr>
          <w:b/>
          <w:bCs/>
          <w:sz w:val="22"/>
          <w:szCs w:val="22"/>
        </w:rPr>
      </w:pPr>
    </w:p>
    <w:p w:rsidR="00174882" w:rsidRDefault="00174882" w:rsidP="001336A9">
      <w:pPr>
        <w:jc w:val="center"/>
        <w:rPr>
          <w:b/>
          <w:bCs/>
          <w:sz w:val="22"/>
          <w:szCs w:val="22"/>
        </w:rPr>
      </w:pPr>
    </w:p>
    <w:p w:rsidR="00174882" w:rsidRDefault="00174882" w:rsidP="001336A9">
      <w:pPr>
        <w:jc w:val="center"/>
        <w:rPr>
          <w:b/>
          <w:bCs/>
          <w:sz w:val="22"/>
          <w:szCs w:val="22"/>
        </w:rPr>
      </w:pPr>
    </w:p>
    <w:p w:rsidR="00174882" w:rsidRDefault="00174882" w:rsidP="001336A9">
      <w:pPr>
        <w:jc w:val="center"/>
        <w:rPr>
          <w:b/>
          <w:bCs/>
          <w:sz w:val="22"/>
          <w:szCs w:val="22"/>
        </w:rPr>
      </w:pPr>
    </w:p>
    <w:p w:rsidR="00174882" w:rsidRDefault="00174882" w:rsidP="001336A9">
      <w:pPr>
        <w:jc w:val="center"/>
        <w:rPr>
          <w:b/>
          <w:bCs/>
          <w:sz w:val="22"/>
          <w:szCs w:val="22"/>
        </w:rPr>
      </w:pPr>
    </w:p>
    <w:p w:rsidR="00174882" w:rsidRDefault="00174882" w:rsidP="001336A9">
      <w:pPr>
        <w:jc w:val="center"/>
        <w:rPr>
          <w:b/>
          <w:bCs/>
          <w:sz w:val="22"/>
          <w:szCs w:val="22"/>
        </w:rPr>
      </w:pPr>
    </w:p>
    <w:p w:rsidR="00174882" w:rsidRDefault="00174882" w:rsidP="001336A9">
      <w:pPr>
        <w:jc w:val="center"/>
        <w:rPr>
          <w:sz w:val="22"/>
          <w:szCs w:val="22"/>
        </w:rPr>
      </w:pPr>
    </w:p>
    <w:p w:rsidR="00497DEB" w:rsidRDefault="00497DEB" w:rsidP="009D23E0">
      <w:pPr>
        <w:rPr>
          <w:sz w:val="22"/>
          <w:szCs w:val="22"/>
        </w:rPr>
      </w:pPr>
    </w:p>
    <w:p w:rsidR="000A5E8B" w:rsidRDefault="000A5E8B" w:rsidP="009D23E0">
      <w:pPr>
        <w:rPr>
          <w:sz w:val="22"/>
          <w:szCs w:val="22"/>
        </w:rPr>
      </w:pPr>
    </w:p>
    <w:p w:rsidR="001C1FBA" w:rsidRDefault="001C1FBA" w:rsidP="009D23E0">
      <w:pPr>
        <w:rPr>
          <w:sz w:val="22"/>
          <w:szCs w:val="22"/>
        </w:rPr>
      </w:pPr>
    </w:p>
    <w:p w:rsidR="001C1FBA" w:rsidRDefault="001C1FBA" w:rsidP="009D23E0">
      <w:pPr>
        <w:rPr>
          <w:sz w:val="22"/>
          <w:szCs w:val="22"/>
        </w:rPr>
      </w:pPr>
    </w:p>
    <w:p w:rsidR="001C1FBA" w:rsidRDefault="001C1FBA" w:rsidP="009D23E0">
      <w:pPr>
        <w:rPr>
          <w:sz w:val="22"/>
          <w:szCs w:val="22"/>
        </w:rPr>
      </w:pPr>
    </w:p>
    <w:p w:rsidR="001C1FBA" w:rsidRDefault="001C1FBA" w:rsidP="009D23E0">
      <w:pPr>
        <w:rPr>
          <w:sz w:val="22"/>
          <w:szCs w:val="22"/>
        </w:rPr>
      </w:pPr>
    </w:p>
    <w:p w:rsidR="001C1FBA" w:rsidRDefault="001C1FBA"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C50015" w:rsidRDefault="00C50015" w:rsidP="009D23E0">
      <w:pPr>
        <w:rPr>
          <w:sz w:val="22"/>
          <w:szCs w:val="22"/>
        </w:rPr>
      </w:pPr>
    </w:p>
    <w:p w:rsidR="001C1FBA" w:rsidRDefault="001C1FBA" w:rsidP="009D23E0">
      <w:pPr>
        <w:rPr>
          <w:sz w:val="22"/>
          <w:szCs w:val="22"/>
        </w:rPr>
      </w:pPr>
    </w:p>
    <w:p w:rsidR="001C1FBA" w:rsidRDefault="001C1FBA" w:rsidP="009D23E0">
      <w:pPr>
        <w:rPr>
          <w:sz w:val="22"/>
          <w:szCs w:val="22"/>
        </w:rPr>
      </w:pPr>
    </w:p>
    <w:p w:rsidR="001C1FBA" w:rsidRDefault="001C1FBA" w:rsidP="009D23E0">
      <w:pPr>
        <w:rPr>
          <w:sz w:val="22"/>
          <w:szCs w:val="22"/>
        </w:rPr>
      </w:pPr>
    </w:p>
    <w:p w:rsidR="001C1FBA" w:rsidRDefault="001C1FBA" w:rsidP="009D23E0">
      <w:pPr>
        <w:rPr>
          <w:sz w:val="22"/>
          <w:szCs w:val="22"/>
        </w:rPr>
      </w:pPr>
    </w:p>
    <w:p w:rsidR="009D23E0" w:rsidRPr="0038041C" w:rsidRDefault="009D23E0" w:rsidP="009D23E0">
      <w:pPr>
        <w:ind w:right="88"/>
        <w:jc w:val="right"/>
        <w:rPr>
          <w:sz w:val="22"/>
          <w:szCs w:val="22"/>
        </w:rPr>
      </w:pPr>
      <w:bookmarkStart w:id="0" w:name="_GoBack"/>
      <w:bookmarkEnd w:id="0"/>
      <w:r w:rsidRPr="0038041C">
        <w:rPr>
          <w:sz w:val="22"/>
          <w:szCs w:val="22"/>
        </w:rPr>
        <w:lastRenderedPageBreak/>
        <w:t>Приложение № 2</w:t>
      </w:r>
    </w:p>
    <w:p w:rsidR="009D23E0" w:rsidRPr="0038041C" w:rsidRDefault="009D23E0" w:rsidP="009D23E0">
      <w:pPr>
        <w:ind w:right="88"/>
        <w:jc w:val="right"/>
        <w:rPr>
          <w:sz w:val="22"/>
          <w:szCs w:val="22"/>
        </w:rPr>
      </w:pPr>
      <w:r w:rsidRPr="0038041C">
        <w:rPr>
          <w:sz w:val="22"/>
          <w:szCs w:val="22"/>
        </w:rPr>
        <w:t xml:space="preserve">к Контракту </w:t>
      </w:r>
      <w:r w:rsidR="00BE11C6" w:rsidRPr="0038041C">
        <w:rPr>
          <w:sz w:val="22"/>
          <w:szCs w:val="22"/>
        </w:rPr>
        <w:t>№</w:t>
      </w:r>
      <w:r w:rsidR="00B73BA4" w:rsidRPr="0038041C">
        <w:rPr>
          <w:sz w:val="22"/>
          <w:szCs w:val="22"/>
        </w:rPr>
        <w:t>_________</w:t>
      </w:r>
      <w:r w:rsidR="00BE11C6" w:rsidRPr="0038041C">
        <w:rPr>
          <w:sz w:val="22"/>
          <w:szCs w:val="22"/>
        </w:rPr>
        <w:t xml:space="preserve"> от «</w:t>
      </w:r>
      <w:r w:rsidR="00B73BA4" w:rsidRPr="0038041C">
        <w:rPr>
          <w:sz w:val="22"/>
          <w:szCs w:val="22"/>
        </w:rPr>
        <w:t>_____» ______ 202</w:t>
      </w:r>
      <w:r w:rsidR="0037768B">
        <w:rPr>
          <w:sz w:val="22"/>
          <w:szCs w:val="22"/>
        </w:rPr>
        <w:t xml:space="preserve">4 </w:t>
      </w:r>
      <w:r w:rsidR="00BE11C6" w:rsidRPr="0038041C">
        <w:rPr>
          <w:sz w:val="22"/>
          <w:szCs w:val="22"/>
        </w:rPr>
        <w:t>г.</w:t>
      </w:r>
    </w:p>
    <w:p w:rsidR="009D23E0" w:rsidRPr="0038041C" w:rsidRDefault="009D23E0" w:rsidP="009D23E0">
      <w:pPr>
        <w:ind w:right="88"/>
        <w:jc w:val="right"/>
        <w:rPr>
          <w:sz w:val="22"/>
          <w:szCs w:val="22"/>
        </w:rPr>
      </w:pPr>
    </w:p>
    <w:p w:rsidR="009D23E0" w:rsidRPr="0038041C" w:rsidRDefault="009D23E0" w:rsidP="009D23E0">
      <w:pPr>
        <w:ind w:right="88"/>
        <w:jc w:val="center"/>
        <w:rPr>
          <w:b/>
          <w:bCs/>
          <w:sz w:val="22"/>
          <w:szCs w:val="22"/>
        </w:rPr>
      </w:pPr>
      <w:r w:rsidRPr="0038041C">
        <w:rPr>
          <w:b/>
          <w:bCs/>
          <w:sz w:val="22"/>
          <w:szCs w:val="22"/>
        </w:rPr>
        <w:t>ОБРАЗЕЦ</w:t>
      </w:r>
    </w:p>
    <w:p w:rsidR="009D23E0" w:rsidRPr="0038041C" w:rsidRDefault="009D23E0" w:rsidP="009D23E0">
      <w:pPr>
        <w:ind w:right="88"/>
        <w:jc w:val="center"/>
        <w:rPr>
          <w:b/>
          <w:sz w:val="22"/>
          <w:szCs w:val="22"/>
        </w:rPr>
      </w:pPr>
      <w:r w:rsidRPr="0038041C">
        <w:rPr>
          <w:b/>
          <w:sz w:val="22"/>
          <w:szCs w:val="22"/>
        </w:rPr>
        <w:t xml:space="preserve">АКТ </w:t>
      </w:r>
    </w:p>
    <w:p w:rsidR="009D23E0" w:rsidRPr="0038041C" w:rsidRDefault="009D23E0" w:rsidP="009D23E0">
      <w:pPr>
        <w:ind w:right="88"/>
        <w:jc w:val="center"/>
        <w:rPr>
          <w:b/>
          <w:sz w:val="22"/>
          <w:szCs w:val="22"/>
        </w:rPr>
      </w:pPr>
      <w:r w:rsidRPr="0038041C">
        <w:rPr>
          <w:b/>
          <w:sz w:val="22"/>
          <w:szCs w:val="22"/>
        </w:rPr>
        <w:t>сдачи-приемки оказанных услуг</w:t>
      </w:r>
    </w:p>
    <w:p w:rsidR="009D23E0" w:rsidRPr="0038041C" w:rsidRDefault="009D23E0" w:rsidP="009D23E0">
      <w:pPr>
        <w:ind w:right="88"/>
        <w:rPr>
          <w:sz w:val="22"/>
          <w:szCs w:val="22"/>
        </w:rPr>
      </w:pPr>
      <w:r w:rsidRPr="0038041C">
        <w:rPr>
          <w:sz w:val="22"/>
          <w:szCs w:val="22"/>
        </w:rPr>
        <w:t>Санкт-Петербург                                                                          «__» ____________ 20__ г.*</w:t>
      </w:r>
    </w:p>
    <w:p w:rsidR="009D23E0" w:rsidRPr="0038041C" w:rsidRDefault="009D23E0" w:rsidP="009D23E0">
      <w:pPr>
        <w:ind w:right="88"/>
        <w:rPr>
          <w:sz w:val="22"/>
          <w:szCs w:val="22"/>
        </w:rPr>
      </w:pPr>
    </w:p>
    <w:p w:rsidR="009A1ECD" w:rsidRPr="0038041C" w:rsidRDefault="009A1ECD" w:rsidP="009A1ECD">
      <w:pPr>
        <w:ind w:right="88"/>
        <w:jc w:val="both"/>
        <w:rPr>
          <w:sz w:val="22"/>
          <w:szCs w:val="22"/>
        </w:rPr>
      </w:pPr>
      <w:proofErr w:type="gramStart"/>
      <w:r w:rsidRPr="0038041C">
        <w:rPr>
          <w:sz w:val="22"/>
          <w:szCs w:val="22"/>
          <w:u w:val="single"/>
        </w:rPr>
        <w:t>______________________</w:t>
      </w:r>
      <w:r w:rsidRPr="0038041C">
        <w:rPr>
          <w:sz w:val="22"/>
          <w:szCs w:val="22"/>
        </w:rPr>
        <w:t xml:space="preserve">, в лице </w:t>
      </w:r>
      <w:r w:rsidRPr="0038041C">
        <w:rPr>
          <w:sz w:val="22"/>
          <w:szCs w:val="22"/>
          <w:u w:val="single"/>
        </w:rPr>
        <w:t>__________________________________</w:t>
      </w:r>
      <w:r w:rsidRPr="0038041C">
        <w:rPr>
          <w:sz w:val="22"/>
          <w:szCs w:val="22"/>
        </w:rPr>
        <w:t>, действующего на основании</w:t>
      </w:r>
      <w:r w:rsidRPr="0038041C">
        <w:rPr>
          <w:sz w:val="22"/>
          <w:szCs w:val="22"/>
          <w:u w:val="single"/>
        </w:rPr>
        <w:t>______________________</w:t>
      </w:r>
      <w:r w:rsidRPr="0038041C">
        <w:rPr>
          <w:sz w:val="22"/>
          <w:szCs w:val="22"/>
        </w:rPr>
        <w:t>, именуемое в дальнейшем Исполнитель, с одной стороны и СПб ГБПОУ “Колледж метрополитена”, в лице</w:t>
      </w:r>
      <w:r w:rsidR="00547137">
        <w:rPr>
          <w:sz w:val="22"/>
          <w:szCs w:val="22"/>
        </w:rPr>
        <w:t xml:space="preserve">                                      </w:t>
      </w:r>
      <w:r w:rsidRPr="0038041C">
        <w:rPr>
          <w:sz w:val="22"/>
          <w:szCs w:val="22"/>
        </w:rPr>
        <w:t xml:space="preserve">, </w:t>
      </w:r>
      <w:r w:rsidR="00547137">
        <w:rPr>
          <w:sz w:val="22"/>
          <w:szCs w:val="22"/>
        </w:rPr>
        <w:t xml:space="preserve">действующего на основании          </w:t>
      </w:r>
      <w:r w:rsidRPr="0038041C">
        <w:rPr>
          <w:sz w:val="22"/>
          <w:szCs w:val="22"/>
        </w:rPr>
        <w:t>, именуемое в дальнейшем Заказчик, с другой стороны (в дальнейшем вместе именуемые «Стороны» и по отдельности «Сторона»), составили настоящий Акт о том, что в соответствии с контрактом №_____ от ___________ Исполнителем были надлежащим образом оказаны следующие услуги:</w:t>
      </w:r>
      <w:proofErr w:type="gramEnd"/>
    </w:p>
    <w:p w:rsidR="009A1ECD" w:rsidRPr="0038041C" w:rsidRDefault="009A1ECD" w:rsidP="009A1ECD">
      <w:pPr>
        <w:ind w:right="88"/>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748"/>
        <w:gridCol w:w="1785"/>
        <w:gridCol w:w="1769"/>
        <w:gridCol w:w="1792"/>
        <w:gridCol w:w="1792"/>
      </w:tblGrid>
      <w:tr w:rsidR="009A1ECD" w:rsidRPr="0038041C" w:rsidTr="00477EFD">
        <w:tc>
          <w:tcPr>
            <w:tcW w:w="817" w:type="dxa"/>
            <w:vMerge w:val="restart"/>
            <w:shd w:val="clear" w:color="auto" w:fill="FFFFFF" w:themeFill="background1"/>
          </w:tcPr>
          <w:p w:rsidR="009A1ECD" w:rsidRPr="0038041C" w:rsidRDefault="009A1ECD" w:rsidP="00EC06EE">
            <w:pPr>
              <w:ind w:right="88"/>
              <w:jc w:val="center"/>
              <w:rPr>
                <w:sz w:val="22"/>
                <w:szCs w:val="22"/>
              </w:rPr>
            </w:pPr>
            <w:r w:rsidRPr="0038041C">
              <w:rPr>
                <w:sz w:val="22"/>
                <w:szCs w:val="22"/>
              </w:rPr>
              <w:t>№п/п</w:t>
            </w:r>
          </w:p>
        </w:tc>
        <w:tc>
          <w:tcPr>
            <w:tcW w:w="2748" w:type="dxa"/>
            <w:vMerge w:val="restart"/>
            <w:shd w:val="clear" w:color="auto" w:fill="FFFFFF" w:themeFill="background1"/>
          </w:tcPr>
          <w:p w:rsidR="009A1ECD" w:rsidRPr="0038041C" w:rsidRDefault="009A1ECD" w:rsidP="00EC06EE">
            <w:pPr>
              <w:ind w:right="88"/>
              <w:jc w:val="center"/>
              <w:rPr>
                <w:sz w:val="22"/>
                <w:szCs w:val="22"/>
              </w:rPr>
            </w:pPr>
            <w:r w:rsidRPr="0038041C">
              <w:rPr>
                <w:sz w:val="22"/>
                <w:szCs w:val="22"/>
              </w:rPr>
              <w:t>Перечень оказанных услуг</w:t>
            </w:r>
          </w:p>
        </w:tc>
        <w:tc>
          <w:tcPr>
            <w:tcW w:w="3554" w:type="dxa"/>
            <w:gridSpan w:val="2"/>
            <w:shd w:val="clear" w:color="auto" w:fill="FFFFFF" w:themeFill="background1"/>
          </w:tcPr>
          <w:p w:rsidR="009A1ECD" w:rsidRPr="0038041C" w:rsidRDefault="009A1ECD" w:rsidP="00EC06EE">
            <w:pPr>
              <w:ind w:right="88"/>
              <w:jc w:val="center"/>
              <w:rPr>
                <w:sz w:val="22"/>
                <w:szCs w:val="22"/>
              </w:rPr>
            </w:pPr>
            <w:r w:rsidRPr="0038041C">
              <w:rPr>
                <w:sz w:val="22"/>
                <w:szCs w:val="22"/>
              </w:rPr>
              <w:t>Услуги оказаны в полном объеме</w:t>
            </w:r>
          </w:p>
        </w:tc>
        <w:tc>
          <w:tcPr>
            <w:tcW w:w="1792" w:type="dxa"/>
            <w:vMerge w:val="restart"/>
            <w:shd w:val="clear" w:color="auto" w:fill="FFFFFF" w:themeFill="background1"/>
          </w:tcPr>
          <w:p w:rsidR="009A1ECD" w:rsidRPr="0038041C" w:rsidRDefault="009A1ECD" w:rsidP="00EC06EE">
            <w:pPr>
              <w:ind w:right="88"/>
              <w:jc w:val="center"/>
              <w:rPr>
                <w:sz w:val="22"/>
                <w:szCs w:val="22"/>
              </w:rPr>
            </w:pPr>
            <w:r w:rsidRPr="0038041C">
              <w:rPr>
                <w:sz w:val="22"/>
                <w:szCs w:val="22"/>
              </w:rPr>
              <w:t>Цена за единицу оказанных услуг составляет</w:t>
            </w:r>
          </w:p>
        </w:tc>
        <w:tc>
          <w:tcPr>
            <w:tcW w:w="1792" w:type="dxa"/>
            <w:vMerge w:val="restart"/>
            <w:shd w:val="clear" w:color="auto" w:fill="auto"/>
          </w:tcPr>
          <w:p w:rsidR="009A1ECD" w:rsidRPr="0038041C" w:rsidRDefault="009A1ECD" w:rsidP="00EC06EE">
            <w:pPr>
              <w:ind w:right="88"/>
              <w:jc w:val="center"/>
              <w:rPr>
                <w:sz w:val="22"/>
                <w:szCs w:val="22"/>
                <w:highlight w:val="yellow"/>
              </w:rPr>
            </w:pPr>
            <w:r w:rsidRPr="0038041C">
              <w:rPr>
                <w:sz w:val="22"/>
                <w:szCs w:val="22"/>
              </w:rPr>
              <w:t>Стоимость оказанных услуг составляет</w:t>
            </w:r>
          </w:p>
        </w:tc>
      </w:tr>
      <w:tr w:rsidR="009A1ECD" w:rsidRPr="0038041C" w:rsidTr="00477EFD">
        <w:tc>
          <w:tcPr>
            <w:tcW w:w="817" w:type="dxa"/>
            <w:vMerge/>
            <w:shd w:val="clear" w:color="auto" w:fill="FFFFFF" w:themeFill="background1"/>
          </w:tcPr>
          <w:p w:rsidR="009A1ECD" w:rsidRPr="0038041C" w:rsidRDefault="009A1ECD" w:rsidP="00EC06EE">
            <w:pPr>
              <w:ind w:right="88"/>
              <w:jc w:val="both"/>
              <w:rPr>
                <w:sz w:val="22"/>
                <w:szCs w:val="22"/>
              </w:rPr>
            </w:pPr>
          </w:p>
        </w:tc>
        <w:tc>
          <w:tcPr>
            <w:tcW w:w="2748" w:type="dxa"/>
            <w:vMerge/>
            <w:shd w:val="clear" w:color="auto" w:fill="FFFFFF" w:themeFill="background1"/>
          </w:tcPr>
          <w:p w:rsidR="009A1ECD" w:rsidRPr="0038041C" w:rsidRDefault="009A1ECD" w:rsidP="00EC06EE">
            <w:pPr>
              <w:ind w:right="88"/>
              <w:jc w:val="both"/>
              <w:rPr>
                <w:sz w:val="22"/>
                <w:szCs w:val="22"/>
              </w:rPr>
            </w:pPr>
          </w:p>
        </w:tc>
        <w:tc>
          <w:tcPr>
            <w:tcW w:w="1785" w:type="dxa"/>
            <w:shd w:val="clear" w:color="auto" w:fill="FFFFFF" w:themeFill="background1"/>
            <w:vAlign w:val="center"/>
          </w:tcPr>
          <w:p w:rsidR="009A1ECD" w:rsidRPr="0038041C" w:rsidRDefault="009A1ECD" w:rsidP="00EC06EE">
            <w:pPr>
              <w:jc w:val="center"/>
              <w:rPr>
                <w:sz w:val="22"/>
                <w:szCs w:val="22"/>
              </w:rPr>
            </w:pPr>
            <w:r w:rsidRPr="0038041C">
              <w:rPr>
                <w:sz w:val="22"/>
                <w:szCs w:val="22"/>
              </w:rPr>
              <w:t>Единица измерения</w:t>
            </w:r>
          </w:p>
        </w:tc>
        <w:tc>
          <w:tcPr>
            <w:tcW w:w="1769" w:type="dxa"/>
            <w:shd w:val="clear" w:color="auto" w:fill="FFFFFF" w:themeFill="background1"/>
            <w:vAlign w:val="center"/>
          </w:tcPr>
          <w:p w:rsidR="009A1ECD" w:rsidRPr="0038041C" w:rsidRDefault="009A1ECD" w:rsidP="00EC06EE">
            <w:pPr>
              <w:jc w:val="center"/>
              <w:rPr>
                <w:sz w:val="22"/>
                <w:szCs w:val="22"/>
              </w:rPr>
            </w:pPr>
            <w:r w:rsidRPr="0038041C">
              <w:rPr>
                <w:sz w:val="22"/>
                <w:szCs w:val="22"/>
              </w:rPr>
              <w:t>Кол-во</w:t>
            </w:r>
          </w:p>
        </w:tc>
        <w:tc>
          <w:tcPr>
            <w:tcW w:w="1792" w:type="dxa"/>
            <w:vMerge/>
            <w:shd w:val="clear" w:color="auto" w:fill="FFFFFF" w:themeFill="background1"/>
          </w:tcPr>
          <w:p w:rsidR="009A1ECD" w:rsidRPr="0038041C" w:rsidRDefault="009A1ECD" w:rsidP="00EC06EE">
            <w:pPr>
              <w:ind w:right="88"/>
              <w:jc w:val="both"/>
              <w:rPr>
                <w:sz w:val="22"/>
                <w:szCs w:val="22"/>
              </w:rPr>
            </w:pPr>
          </w:p>
        </w:tc>
        <w:tc>
          <w:tcPr>
            <w:tcW w:w="1792" w:type="dxa"/>
            <w:vMerge/>
            <w:shd w:val="clear" w:color="auto" w:fill="auto"/>
          </w:tcPr>
          <w:p w:rsidR="009A1ECD" w:rsidRPr="0038041C" w:rsidRDefault="009A1ECD" w:rsidP="00EC06EE">
            <w:pPr>
              <w:ind w:right="88"/>
              <w:jc w:val="both"/>
              <w:rPr>
                <w:sz w:val="22"/>
                <w:szCs w:val="22"/>
                <w:highlight w:val="yellow"/>
              </w:rPr>
            </w:pPr>
          </w:p>
        </w:tc>
      </w:tr>
      <w:tr w:rsidR="009A1ECD" w:rsidRPr="0038041C" w:rsidTr="00477EFD">
        <w:tc>
          <w:tcPr>
            <w:tcW w:w="817" w:type="dxa"/>
            <w:shd w:val="clear" w:color="auto" w:fill="FFFFFF" w:themeFill="background1"/>
          </w:tcPr>
          <w:p w:rsidR="009A1ECD" w:rsidRPr="0038041C" w:rsidRDefault="009A1ECD" w:rsidP="00EC06EE">
            <w:pPr>
              <w:ind w:right="88"/>
              <w:jc w:val="both"/>
              <w:rPr>
                <w:sz w:val="22"/>
                <w:szCs w:val="22"/>
              </w:rPr>
            </w:pPr>
            <w:r w:rsidRPr="0038041C">
              <w:rPr>
                <w:sz w:val="22"/>
                <w:szCs w:val="22"/>
              </w:rPr>
              <w:t>1</w:t>
            </w:r>
          </w:p>
        </w:tc>
        <w:tc>
          <w:tcPr>
            <w:tcW w:w="2748" w:type="dxa"/>
            <w:shd w:val="clear" w:color="auto" w:fill="FFFFFF" w:themeFill="background1"/>
          </w:tcPr>
          <w:p w:rsidR="009A1ECD" w:rsidRPr="0038041C" w:rsidRDefault="009A1ECD" w:rsidP="00EC06EE">
            <w:pPr>
              <w:ind w:right="88"/>
              <w:jc w:val="both"/>
              <w:rPr>
                <w:sz w:val="22"/>
                <w:szCs w:val="22"/>
              </w:rPr>
            </w:pPr>
          </w:p>
        </w:tc>
        <w:tc>
          <w:tcPr>
            <w:tcW w:w="1785" w:type="dxa"/>
            <w:shd w:val="clear" w:color="auto" w:fill="FFFFFF" w:themeFill="background1"/>
          </w:tcPr>
          <w:p w:rsidR="009A1ECD" w:rsidRPr="0038041C" w:rsidRDefault="009A1ECD" w:rsidP="00EC06EE">
            <w:pPr>
              <w:ind w:right="88"/>
              <w:jc w:val="both"/>
              <w:rPr>
                <w:sz w:val="22"/>
                <w:szCs w:val="22"/>
              </w:rPr>
            </w:pPr>
          </w:p>
        </w:tc>
        <w:tc>
          <w:tcPr>
            <w:tcW w:w="1769" w:type="dxa"/>
            <w:shd w:val="clear" w:color="auto" w:fill="FFFFFF" w:themeFill="background1"/>
          </w:tcPr>
          <w:p w:rsidR="009A1ECD" w:rsidRPr="0038041C" w:rsidRDefault="009A1ECD" w:rsidP="00EC06EE">
            <w:pPr>
              <w:ind w:right="88"/>
              <w:jc w:val="both"/>
              <w:rPr>
                <w:sz w:val="22"/>
                <w:szCs w:val="22"/>
              </w:rPr>
            </w:pPr>
          </w:p>
        </w:tc>
        <w:tc>
          <w:tcPr>
            <w:tcW w:w="1792" w:type="dxa"/>
            <w:shd w:val="clear" w:color="auto" w:fill="FFFFFF" w:themeFill="background1"/>
          </w:tcPr>
          <w:p w:rsidR="009A1ECD" w:rsidRPr="0038041C" w:rsidRDefault="009A1ECD" w:rsidP="00EC06EE">
            <w:pPr>
              <w:ind w:right="88"/>
              <w:jc w:val="both"/>
              <w:rPr>
                <w:sz w:val="22"/>
                <w:szCs w:val="22"/>
              </w:rPr>
            </w:pPr>
          </w:p>
        </w:tc>
        <w:tc>
          <w:tcPr>
            <w:tcW w:w="1792" w:type="dxa"/>
            <w:shd w:val="clear" w:color="auto" w:fill="auto"/>
          </w:tcPr>
          <w:p w:rsidR="009A1ECD" w:rsidRPr="0038041C" w:rsidRDefault="009A1ECD" w:rsidP="00EC06EE">
            <w:pPr>
              <w:ind w:right="88"/>
              <w:jc w:val="both"/>
              <w:rPr>
                <w:sz w:val="22"/>
                <w:szCs w:val="22"/>
                <w:highlight w:val="yellow"/>
              </w:rPr>
            </w:pPr>
          </w:p>
        </w:tc>
      </w:tr>
      <w:tr w:rsidR="009A1ECD" w:rsidRPr="0038041C" w:rsidTr="00477EFD">
        <w:tc>
          <w:tcPr>
            <w:tcW w:w="8911" w:type="dxa"/>
            <w:gridSpan w:val="5"/>
            <w:shd w:val="clear" w:color="auto" w:fill="FFFFFF" w:themeFill="background1"/>
          </w:tcPr>
          <w:p w:rsidR="009A1ECD" w:rsidRPr="0038041C" w:rsidRDefault="009A1ECD" w:rsidP="00EC06EE">
            <w:pPr>
              <w:ind w:right="88"/>
              <w:jc w:val="both"/>
              <w:rPr>
                <w:sz w:val="22"/>
                <w:szCs w:val="22"/>
              </w:rPr>
            </w:pPr>
            <w:r w:rsidRPr="0038041C">
              <w:rPr>
                <w:sz w:val="22"/>
                <w:szCs w:val="22"/>
              </w:rPr>
              <w:t>Итого:</w:t>
            </w:r>
          </w:p>
        </w:tc>
        <w:tc>
          <w:tcPr>
            <w:tcW w:w="1792" w:type="dxa"/>
            <w:shd w:val="clear" w:color="auto" w:fill="auto"/>
          </w:tcPr>
          <w:p w:rsidR="009A1ECD" w:rsidRPr="0038041C" w:rsidRDefault="009A1ECD" w:rsidP="00EC06EE">
            <w:pPr>
              <w:ind w:right="88"/>
              <w:jc w:val="both"/>
              <w:rPr>
                <w:sz w:val="22"/>
                <w:szCs w:val="22"/>
                <w:highlight w:val="yellow"/>
              </w:rPr>
            </w:pPr>
          </w:p>
        </w:tc>
      </w:tr>
    </w:tbl>
    <w:p w:rsidR="009A1ECD" w:rsidRPr="0038041C" w:rsidRDefault="009A1ECD" w:rsidP="009A1ECD">
      <w:pPr>
        <w:ind w:right="88"/>
        <w:rPr>
          <w:sz w:val="22"/>
          <w:szCs w:val="22"/>
        </w:rPr>
      </w:pPr>
    </w:p>
    <w:p w:rsidR="009A1ECD" w:rsidRPr="0038041C" w:rsidRDefault="009A1ECD" w:rsidP="009A1ECD">
      <w:pPr>
        <w:ind w:right="88"/>
        <w:rPr>
          <w:sz w:val="22"/>
          <w:szCs w:val="22"/>
        </w:rPr>
      </w:pPr>
      <w:r w:rsidRPr="0038041C">
        <w:rPr>
          <w:sz w:val="22"/>
          <w:szCs w:val="22"/>
        </w:rPr>
        <w:t>Стороны не имеют претензий друг к другу по исполнению Контракта.</w:t>
      </w:r>
    </w:p>
    <w:p w:rsidR="009A1ECD" w:rsidRPr="0038041C" w:rsidRDefault="009A1ECD" w:rsidP="009A1ECD">
      <w:pPr>
        <w:ind w:right="88"/>
        <w:rPr>
          <w:sz w:val="22"/>
          <w:szCs w:val="22"/>
        </w:rPr>
      </w:pPr>
    </w:p>
    <w:p w:rsidR="009A1ECD" w:rsidRPr="0038041C" w:rsidRDefault="009A1ECD" w:rsidP="009A1ECD">
      <w:pPr>
        <w:ind w:right="88"/>
        <w:rPr>
          <w:sz w:val="22"/>
          <w:szCs w:val="22"/>
        </w:rPr>
      </w:pPr>
    </w:p>
    <w:p w:rsidR="009A1ECD" w:rsidRPr="0038041C" w:rsidRDefault="009A1ECD" w:rsidP="009A1ECD">
      <w:pPr>
        <w:tabs>
          <w:tab w:val="left" w:pos="1785"/>
        </w:tabs>
        <w:jc w:val="center"/>
        <w:rPr>
          <w:i/>
          <w:sz w:val="22"/>
          <w:szCs w:val="22"/>
        </w:rPr>
      </w:pPr>
    </w:p>
    <w:tbl>
      <w:tblPr>
        <w:tblW w:w="5000" w:type="pct"/>
        <w:tblInd w:w="2" w:type="dxa"/>
        <w:tblLook w:val="0000" w:firstRow="0" w:lastRow="0" w:firstColumn="0" w:lastColumn="0" w:noHBand="0" w:noVBand="0"/>
      </w:tblPr>
      <w:tblGrid>
        <w:gridCol w:w="5351"/>
        <w:gridCol w:w="5352"/>
      </w:tblGrid>
      <w:tr w:rsidR="009A1ECD" w:rsidRPr="0038041C" w:rsidTr="00EC06EE">
        <w:trPr>
          <w:trHeight w:val="754"/>
        </w:trPr>
        <w:tc>
          <w:tcPr>
            <w:tcW w:w="2500" w:type="pct"/>
          </w:tcPr>
          <w:p w:rsidR="009A1ECD" w:rsidRPr="0038041C" w:rsidRDefault="009A1ECD" w:rsidP="00EC06EE">
            <w:pPr>
              <w:keepNext/>
              <w:ind w:left="426" w:right="-54"/>
              <w:outlineLvl w:val="1"/>
              <w:rPr>
                <w:i/>
                <w:iCs/>
                <w:sz w:val="22"/>
                <w:szCs w:val="22"/>
              </w:rPr>
            </w:pPr>
            <w:r w:rsidRPr="0038041C">
              <w:rPr>
                <w:b/>
                <w:bCs/>
                <w:sz w:val="22"/>
                <w:szCs w:val="22"/>
              </w:rPr>
              <w:t>Заказчик:</w:t>
            </w:r>
          </w:p>
          <w:tbl>
            <w:tblPr>
              <w:tblW w:w="0" w:type="auto"/>
              <w:jc w:val="center"/>
              <w:tblLook w:val="0000" w:firstRow="0" w:lastRow="0" w:firstColumn="0" w:lastColumn="0" w:noHBand="0" w:noVBand="0"/>
            </w:tblPr>
            <w:tblGrid>
              <w:gridCol w:w="4951"/>
            </w:tblGrid>
            <w:tr w:rsidR="009A1ECD" w:rsidRPr="0038041C" w:rsidTr="00EC06EE">
              <w:trPr>
                <w:cantSplit/>
                <w:jc w:val="center"/>
              </w:trPr>
              <w:tc>
                <w:tcPr>
                  <w:tcW w:w="4951" w:type="dxa"/>
                </w:tcPr>
                <w:p w:rsidR="00547137" w:rsidRDefault="00547137" w:rsidP="00EC06EE">
                  <w:pPr>
                    <w:autoSpaceDE w:val="0"/>
                    <w:autoSpaceDN w:val="0"/>
                    <w:adjustRightInd w:val="0"/>
                    <w:rPr>
                      <w:sz w:val="22"/>
                      <w:szCs w:val="22"/>
                    </w:rPr>
                  </w:pPr>
                </w:p>
                <w:p w:rsidR="009A1ECD" w:rsidRPr="0038041C" w:rsidRDefault="009A1ECD" w:rsidP="00EC06EE">
                  <w:pPr>
                    <w:autoSpaceDE w:val="0"/>
                    <w:autoSpaceDN w:val="0"/>
                    <w:adjustRightInd w:val="0"/>
                    <w:rPr>
                      <w:sz w:val="22"/>
                      <w:szCs w:val="22"/>
                    </w:rPr>
                  </w:pPr>
                  <w:r w:rsidRPr="0038041C">
                    <w:rPr>
                      <w:sz w:val="22"/>
                      <w:szCs w:val="22"/>
                    </w:rPr>
                    <w:t xml:space="preserve">СПб ГБПОУ “Колледж метрополитена” </w:t>
                  </w:r>
                </w:p>
              </w:tc>
            </w:tr>
            <w:tr w:rsidR="009A1ECD" w:rsidRPr="0038041C" w:rsidTr="00EC06EE">
              <w:trPr>
                <w:cantSplit/>
                <w:jc w:val="center"/>
              </w:trPr>
              <w:tc>
                <w:tcPr>
                  <w:tcW w:w="4951" w:type="dxa"/>
                </w:tcPr>
                <w:p w:rsidR="009A1ECD" w:rsidRPr="0038041C" w:rsidRDefault="009A1ECD" w:rsidP="00EC06EE">
                  <w:pPr>
                    <w:ind w:firstLine="284"/>
                    <w:rPr>
                      <w:sz w:val="22"/>
                      <w:szCs w:val="22"/>
                    </w:rPr>
                  </w:pPr>
                </w:p>
                <w:p w:rsidR="009A1ECD" w:rsidRPr="0038041C" w:rsidRDefault="009A1ECD" w:rsidP="00EC06EE">
                  <w:pPr>
                    <w:rPr>
                      <w:sz w:val="22"/>
                      <w:szCs w:val="22"/>
                    </w:rPr>
                  </w:pPr>
                  <w:r w:rsidRPr="0038041C">
                    <w:rPr>
                      <w:sz w:val="22"/>
                      <w:szCs w:val="22"/>
                    </w:rPr>
                    <w:t>________________</w:t>
                  </w:r>
                </w:p>
                <w:p w:rsidR="009A1ECD" w:rsidRPr="0038041C" w:rsidRDefault="009A1ECD" w:rsidP="00EC06EE">
                  <w:pPr>
                    <w:ind w:firstLine="284"/>
                    <w:rPr>
                      <w:sz w:val="22"/>
                      <w:szCs w:val="22"/>
                    </w:rPr>
                  </w:pPr>
                </w:p>
                <w:tbl>
                  <w:tblPr>
                    <w:tblW w:w="0" w:type="auto"/>
                    <w:tblLook w:val="01E0" w:firstRow="1" w:lastRow="1" w:firstColumn="1" w:lastColumn="1" w:noHBand="0" w:noVBand="0"/>
                  </w:tblPr>
                  <w:tblGrid>
                    <w:gridCol w:w="2295"/>
                  </w:tblGrid>
                  <w:tr w:rsidR="009A1ECD" w:rsidRPr="0038041C" w:rsidTr="00EC06EE">
                    <w:tc>
                      <w:tcPr>
                        <w:tcW w:w="2295" w:type="dxa"/>
                      </w:tcPr>
                      <w:p w:rsidR="009A1ECD" w:rsidRPr="0038041C" w:rsidRDefault="009A1ECD" w:rsidP="00EC06EE">
                        <w:pPr>
                          <w:jc w:val="both"/>
                          <w:rPr>
                            <w:sz w:val="22"/>
                            <w:szCs w:val="22"/>
                          </w:rPr>
                        </w:pPr>
                        <w:r w:rsidRPr="0038041C">
                          <w:rPr>
                            <w:sz w:val="22"/>
                            <w:szCs w:val="22"/>
                          </w:rPr>
                          <w:t>М.П.</w:t>
                        </w:r>
                      </w:p>
                    </w:tc>
                  </w:tr>
                </w:tbl>
                <w:p w:rsidR="009A1ECD" w:rsidRPr="0038041C" w:rsidRDefault="009A1ECD" w:rsidP="00EC06EE">
                  <w:pPr>
                    <w:jc w:val="center"/>
                    <w:rPr>
                      <w:b/>
                      <w:bCs/>
                      <w:sz w:val="22"/>
                      <w:szCs w:val="22"/>
                    </w:rPr>
                  </w:pPr>
                </w:p>
                <w:p w:rsidR="009A1ECD" w:rsidRPr="0038041C" w:rsidRDefault="009A1ECD" w:rsidP="00EC06EE">
                  <w:pPr>
                    <w:autoSpaceDE w:val="0"/>
                    <w:autoSpaceDN w:val="0"/>
                    <w:adjustRightInd w:val="0"/>
                    <w:ind w:firstLine="284"/>
                    <w:rPr>
                      <w:sz w:val="22"/>
                      <w:szCs w:val="22"/>
                    </w:rPr>
                  </w:pPr>
                </w:p>
              </w:tc>
            </w:tr>
          </w:tbl>
          <w:p w:rsidR="009A1ECD" w:rsidRPr="0038041C" w:rsidRDefault="009A1ECD" w:rsidP="00EC06EE">
            <w:pPr>
              <w:ind w:right="-54"/>
              <w:jc w:val="both"/>
              <w:rPr>
                <w:snapToGrid w:val="0"/>
                <w:sz w:val="22"/>
                <w:szCs w:val="22"/>
              </w:rPr>
            </w:pPr>
          </w:p>
        </w:tc>
        <w:tc>
          <w:tcPr>
            <w:tcW w:w="2500" w:type="pct"/>
          </w:tcPr>
          <w:p w:rsidR="009A1ECD" w:rsidRPr="0038041C" w:rsidRDefault="009A1ECD" w:rsidP="00EC06EE">
            <w:pPr>
              <w:keepNext/>
              <w:ind w:left="426" w:right="-54"/>
              <w:outlineLvl w:val="1"/>
              <w:rPr>
                <w:i/>
                <w:iCs/>
                <w:sz w:val="22"/>
                <w:szCs w:val="22"/>
              </w:rPr>
            </w:pPr>
            <w:r w:rsidRPr="0038041C">
              <w:rPr>
                <w:b/>
                <w:bCs/>
                <w:sz w:val="22"/>
                <w:szCs w:val="22"/>
              </w:rPr>
              <w:t>Исполнитель:</w:t>
            </w:r>
          </w:p>
          <w:p w:rsidR="009A1ECD" w:rsidRPr="0038041C" w:rsidRDefault="009A1ECD" w:rsidP="00EC06EE">
            <w:pPr>
              <w:ind w:left="426" w:right="-54"/>
              <w:jc w:val="both"/>
              <w:rPr>
                <w:sz w:val="22"/>
                <w:szCs w:val="22"/>
              </w:rPr>
            </w:pPr>
          </w:p>
          <w:p w:rsidR="009A1ECD" w:rsidRPr="0038041C" w:rsidRDefault="009A1ECD" w:rsidP="00EC06EE">
            <w:pPr>
              <w:ind w:left="426" w:right="-54"/>
              <w:jc w:val="both"/>
              <w:rPr>
                <w:sz w:val="22"/>
                <w:szCs w:val="22"/>
              </w:rPr>
            </w:pPr>
          </w:p>
          <w:p w:rsidR="009A1ECD" w:rsidRPr="0038041C" w:rsidRDefault="009A1ECD" w:rsidP="00EC06EE">
            <w:pPr>
              <w:ind w:left="426" w:right="-54"/>
              <w:jc w:val="both"/>
              <w:rPr>
                <w:sz w:val="22"/>
                <w:szCs w:val="22"/>
              </w:rPr>
            </w:pPr>
          </w:p>
          <w:p w:rsidR="009A1ECD" w:rsidRPr="0038041C" w:rsidRDefault="009A1ECD" w:rsidP="00EC06EE">
            <w:pPr>
              <w:ind w:left="426" w:right="-54"/>
              <w:jc w:val="both"/>
              <w:rPr>
                <w:snapToGrid w:val="0"/>
                <w:sz w:val="22"/>
                <w:szCs w:val="22"/>
              </w:rPr>
            </w:pPr>
            <w:r w:rsidRPr="0038041C">
              <w:rPr>
                <w:snapToGrid w:val="0"/>
                <w:sz w:val="22"/>
                <w:szCs w:val="22"/>
              </w:rPr>
              <w:t>___________________ /______</w:t>
            </w:r>
          </w:p>
          <w:p w:rsidR="009A1ECD" w:rsidRPr="0038041C" w:rsidRDefault="009A1ECD" w:rsidP="00EC06EE">
            <w:pPr>
              <w:ind w:left="426" w:right="-54" w:firstLine="709"/>
              <w:jc w:val="both"/>
              <w:rPr>
                <w:snapToGrid w:val="0"/>
                <w:sz w:val="22"/>
                <w:szCs w:val="22"/>
              </w:rPr>
            </w:pPr>
            <w:r w:rsidRPr="0038041C">
              <w:rPr>
                <w:snapToGrid w:val="0"/>
                <w:sz w:val="22"/>
                <w:szCs w:val="22"/>
              </w:rPr>
              <w:t>(подпись)</w:t>
            </w:r>
          </w:p>
          <w:p w:rsidR="009A1ECD" w:rsidRPr="0038041C" w:rsidRDefault="009A1ECD" w:rsidP="00EC06EE">
            <w:pPr>
              <w:ind w:right="-54"/>
              <w:jc w:val="both"/>
              <w:rPr>
                <w:b/>
                <w:bCs/>
                <w:sz w:val="22"/>
                <w:szCs w:val="22"/>
              </w:rPr>
            </w:pPr>
            <w:r w:rsidRPr="0038041C">
              <w:rPr>
                <w:snapToGrid w:val="0"/>
                <w:sz w:val="22"/>
                <w:szCs w:val="22"/>
              </w:rPr>
              <w:t xml:space="preserve">        М.П.</w:t>
            </w:r>
          </w:p>
        </w:tc>
      </w:tr>
    </w:tbl>
    <w:p w:rsidR="009A1ECD" w:rsidRPr="0038041C" w:rsidRDefault="009A1ECD" w:rsidP="009A1ECD">
      <w:pPr>
        <w:jc w:val="both"/>
        <w:rPr>
          <w:b/>
          <w:sz w:val="22"/>
          <w:szCs w:val="22"/>
        </w:rPr>
      </w:pPr>
    </w:p>
    <w:p w:rsidR="009A1ECD" w:rsidRPr="0038041C" w:rsidRDefault="009A1ECD" w:rsidP="009A1ECD">
      <w:pPr>
        <w:jc w:val="both"/>
        <w:rPr>
          <w:b/>
          <w:sz w:val="22"/>
          <w:szCs w:val="22"/>
        </w:rPr>
      </w:pPr>
    </w:p>
    <w:p w:rsidR="009A1ECD" w:rsidRPr="0038041C" w:rsidRDefault="009A1ECD" w:rsidP="00040A57">
      <w:pPr>
        <w:shd w:val="clear" w:color="auto" w:fill="FFFFFF" w:themeFill="background1"/>
        <w:jc w:val="both"/>
        <w:rPr>
          <w:b/>
          <w:sz w:val="22"/>
          <w:szCs w:val="22"/>
        </w:rPr>
      </w:pPr>
    </w:p>
    <w:p w:rsidR="009A1ECD" w:rsidRPr="0038041C" w:rsidRDefault="009A1ECD" w:rsidP="00040A57">
      <w:pPr>
        <w:shd w:val="clear" w:color="auto" w:fill="FFFFFF" w:themeFill="background1"/>
        <w:jc w:val="center"/>
        <w:rPr>
          <w:b/>
          <w:sz w:val="22"/>
          <w:szCs w:val="22"/>
        </w:rPr>
      </w:pPr>
      <w:r w:rsidRPr="0038041C">
        <w:rPr>
          <w:b/>
          <w:sz w:val="22"/>
          <w:szCs w:val="22"/>
        </w:rPr>
        <w:t>Экспертное заключение.</w:t>
      </w:r>
    </w:p>
    <w:p w:rsidR="009A1ECD" w:rsidRPr="0038041C" w:rsidRDefault="009A1ECD" w:rsidP="00040A57">
      <w:pPr>
        <w:shd w:val="clear" w:color="auto" w:fill="FFFFFF" w:themeFill="background1"/>
        <w:jc w:val="both"/>
        <w:rPr>
          <w:sz w:val="22"/>
          <w:szCs w:val="22"/>
        </w:rPr>
      </w:pPr>
      <w:r w:rsidRPr="0038041C">
        <w:rPr>
          <w:sz w:val="22"/>
          <w:szCs w:val="22"/>
        </w:rPr>
        <w:t xml:space="preserve">Экспертиза результатов исполнения контракта проведена силами Заказчика. </w:t>
      </w:r>
    </w:p>
    <w:p w:rsidR="009A1ECD" w:rsidRPr="0038041C" w:rsidRDefault="009A1ECD" w:rsidP="00040A57">
      <w:pPr>
        <w:shd w:val="clear" w:color="auto" w:fill="FFFFFF" w:themeFill="background1"/>
        <w:jc w:val="both"/>
        <w:rPr>
          <w:sz w:val="22"/>
          <w:szCs w:val="22"/>
        </w:rPr>
      </w:pPr>
      <w:r w:rsidRPr="0038041C">
        <w:rPr>
          <w:sz w:val="22"/>
          <w:szCs w:val="22"/>
        </w:rPr>
        <w:t>Услуга оказана в полном объеме, надлежащего качества в установленные сроки в соответствии с контрактом.</w:t>
      </w:r>
    </w:p>
    <w:p w:rsidR="009A1ECD" w:rsidRPr="0038041C" w:rsidRDefault="009A1ECD" w:rsidP="00040A57">
      <w:pPr>
        <w:shd w:val="clear" w:color="auto" w:fill="FFFFFF" w:themeFill="background1"/>
        <w:jc w:val="both"/>
        <w:rPr>
          <w:sz w:val="22"/>
          <w:szCs w:val="22"/>
        </w:rPr>
      </w:pPr>
      <w:r w:rsidRPr="0038041C">
        <w:rPr>
          <w:sz w:val="22"/>
          <w:szCs w:val="22"/>
        </w:rPr>
        <w:t xml:space="preserve">В ходе оценки  результатов исполнения контракта </w:t>
      </w:r>
      <w:r w:rsidRPr="0038041C">
        <w:rPr>
          <w:i/>
          <w:sz w:val="22"/>
          <w:szCs w:val="22"/>
        </w:rPr>
        <w:t>были/не были**</w:t>
      </w:r>
      <w:r w:rsidRPr="0038041C">
        <w:rPr>
          <w:sz w:val="22"/>
          <w:szCs w:val="22"/>
        </w:rPr>
        <w:t xml:space="preserve"> выявлены недостатки.***</w:t>
      </w:r>
    </w:p>
    <w:p w:rsidR="009A1ECD" w:rsidRPr="0038041C" w:rsidRDefault="009A1ECD" w:rsidP="00040A57">
      <w:pPr>
        <w:shd w:val="clear" w:color="auto" w:fill="FFFFFF" w:themeFill="background1"/>
        <w:jc w:val="both"/>
        <w:rPr>
          <w:sz w:val="22"/>
          <w:szCs w:val="22"/>
        </w:rPr>
      </w:pPr>
      <w:r w:rsidRPr="0038041C">
        <w:rPr>
          <w:sz w:val="22"/>
          <w:szCs w:val="22"/>
        </w:rPr>
        <w:t xml:space="preserve">На основании вышеизложенного </w:t>
      </w:r>
      <w:r w:rsidRPr="0038041C">
        <w:rPr>
          <w:i/>
          <w:sz w:val="22"/>
          <w:szCs w:val="22"/>
        </w:rPr>
        <w:t>принять/не принять **</w:t>
      </w:r>
      <w:r w:rsidRPr="0038041C">
        <w:rPr>
          <w:sz w:val="22"/>
          <w:szCs w:val="22"/>
        </w:rPr>
        <w:t xml:space="preserve"> результаты исполнения по контракту.</w:t>
      </w:r>
    </w:p>
    <w:p w:rsidR="009A1ECD" w:rsidRPr="0038041C" w:rsidRDefault="009A1ECD" w:rsidP="00040A57">
      <w:pPr>
        <w:shd w:val="clear" w:color="auto" w:fill="FFFFFF" w:themeFill="background1"/>
        <w:jc w:val="both"/>
        <w:rPr>
          <w:sz w:val="22"/>
          <w:szCs w:val="22"/>
        </w:rPr>
      </w:pPr>
    </w:p>
    <w:p w:rsidR="009A1ECD" w:rsidRPr="0038041C" w:rsidRDefault="009A1ECD" w:rsidP="00040A57">
      <w:pPr>
        <w:shd w:val="clear" w:color="auto" w:fill="FFFFFF" w:themeFill="background1"/>
        <w:jc w:val="both"/>
        <w:rPr>
          <w:sz w:val="22"/>
          <w:szCs w:val="22"/>
        </w:rPr>
      </w:pPr>
      <w:r w:rsidRPr="0038041C">
        <w:rPr>
          <w:sz w:val="22"/>
          <w:szCs w:val="22"/>
        </w:rPr>
        <w:t>Эксперт ____________________             _____________                _________________            ______________</w:t>
      </w:r>
    </w:p>
    <w:p w:rsidR="009A1ECD" w:rsidRPr="0038041C" w:rsidRDefault="009A1ECD" w:rsidP="00040A57">
      <w:pPr>
        <w:shd w:val="clear" w:color="auto" w:fill="FFFFFF" w:themeFill="background1"/>
        <w:jc w:val="both"/>
        <w:rPr>
          <w:sz w:val="22"/>
          <w:szCs w:val="22"/>
        </w:rPr>
      </w:pPr>
      <w:r w:rsidRPr="0038041C">
        <w:rPr>
          <w:sz w:val="22"/>
          <w:szCs w:val="22"/>
        </w:rPr>
        <w:t xml:space="preserve">                      (должность)                             (подпись)                                   (ФИО)                            (дата)</w:t>
      </w:r>
    </w:p>
    <w:p w:rsidR="009A1ECD" w:rsidRPr="0038041C" w:rsidRDefault="009A1ECD" w:rsidP="00040A57">
      <w:pPr>
        <w:shd w:val="clear" w:color="auto" w:fill="FFFFFF" w:themeFill="background1"/>
        <w:jc w:val="both"/>
        <w:rPr>
          <w:b/>
          <w:sz w:val="22"/>
          <w:szCs w:val="22"/>
        </w:rPr>
      </w:pPr>
    </w:p>
    <w:p w:rsidR="009A1ECD" w:rsidRPr="0038041C" w:rsidRDefault="009A1ECD" w:rsidP="00040A57">
      <w:pPr>
        <w:shd w:val="clear" w:color="auto" w:fill="FFFFFF" w:themeFill="background1"/>
        <w:jc w:val="both"/>
        <w:rPr>
          <w:b/>
          <w:sz w:val="22"/>
          <w:szCs w:val="22"/>
        </w:rPr>
      </w:pPr>
    </w:p>
    <w:p w:rsidR="009A1ECD" w:rsidRPr="0038041C" w:rsidRDefault="009A1ECD" w:rsidP="00040A57">
      <w:pPr>
        <w:shd w:val="clear" w:color="auto" w:fill="FFFFFF" w:themeFill="background1"/>
        <w:jc w:val="both"/>
        <w:rPr>
          <w:sz w:val="22"/>
          <w:szCs w:val="22"/>
        </w:rPr>
      </w:pPr>
      <w:r w:rsidRPr="0038041C">
        <w:rPr>
          <w:sz w:val="22"/>
          <w:szCs w:val="22"/>
        </w:rPr>
        <w:t>* - Дата заполняется Заказчиком.</w:t>
      </w:r>
    </w:p>
    <w:p w:rsidR="009A1ECD" w:rsidRPr="0038041C" w:rsidRDefault="009A1ECD" w:rsidP="00040A57">
      <w:pPr>
        <w:shd w:val="clear" w:color="auto" w:fill="FFFFFF" w:themeFill="background1"/>
        <w:jc w:val="both"/>
        <w:rPr>
          <w:sz w:val="22"/>
          <w:szCs w:val="22"/>
        </w:rPr>
      </w:pPr>
      <w:r w:rsidRPr="0038041C">
        <w:rPr>
          <w:sz w:val="22"/>
          <w:szCs w:val="22"/>
        </w:rPr>
        <w:t>** - подчеркнуть  необходимое по итогам  экспертизы.</w:t>
      </w:r>
    </w:p>
    <w:p w:rsidR="009A1ECD" w:rsidRPr="0038041C" w:rsidRDefault="009A1ECD" w:rsidP="00040A57">
      <w:pPr>
        <w:shd w:val="clear" w:color="auto" w:fill="FFFFFF" w:themeFill="background1"/>
        <w:jc w:val="both"/>
        <w:rPr>
          <w:sz w:val="22"/>
          <w:szCs w:val="22"/>
        </w:rPr>
      </w:pPr>
      <w:r w:rsidRPr="0038041C">
        <w:rPr>
          <w:sz w:val="22"/>
          <w:szCs w:val="22"/>
        </w:rPr>
        <w:t>***- в случае выявления недостатков оформляется отдельный документ - мотивированный отказ от приемки услуг с указанием перечня выявленных недостатков в оказанных услугах.</w:t>
      </w:r>
    </w:p>
    <w:p w:rsidR="006046BF" w:rsidRPr="0038041C" w:rsidRDefault="006046BF" w:rsidP="00040A57">
      <w:pPr>
        <w:shd w:val="clear" w:color="auto" w:fill="FFFFFF" w:themeFill="background1"/>
        <w:ind w:left="1069"/>
        <w:jc w:val="both"/>
        <w:rPr>
          <w:b/>
          <w:sz w:val="22"/>
          <w:szCs w:val="22"/>
        </w:rPr>
      </w:pPr>
    </w:p>
    <w:p w:rsidR="006046BF" w:rsidRPr="0038041C" w:rsidRDefault="006046BF" w:rsidP="00040A57">
      <w:pPr>
        <w:shd w:val="clear" w:color="auto" w:fill="FFFFFF" w:themeFill="background1"/>
        <w:ind w:left="1069"/>
        <w:jc w:val="both"/>
        <w:rPr>
          <w:b/>
          <w:sz w:val="22"/>
          <w:szCs w:val="22"/>
        </w:rPr>
      </w:pPr>
    </w:p>
    <w:p w:rsidR="00040A57" w:rsidRDefault="00040A57" w:rsidP="00EC06EE">
      <w:pPr>
        <w:jc w:val="both"/>
        <w:rPr>
          <w:b/>
          <w:sz w:val="22"/>
          <w:szCs w:val="22"/>
        </w:rPr>
      </w:pPr>
    </w:p>
    <w:p w:rsidR="001C1FBA" w:rsidRDefault="001C1FBA" w:rsidP="00EC06EE">
      <w:pPr>
        <w:jc w:val="both"/>
        <w:rPr>
          <w:b/>
          <w:sz w:val="22"/>
          <w:szCs w:val="22"/>
        </w:rPr>
      </w:pPr>
    </w:p>
    <w:p w:rsidR="00EC06EE" w:rsidRPr="0038041C" w:rsidRDefault="00EC06EE" w:rsidP="00EC06EE">
      <w:pPr>
        <w:jc w:val="both"/>
        <w:rPr>
          <w:b/>
          <w:sz w:val="22"/>
          <w:szCs w:val="22"/>
        </w:rPr>
      </w:pPr>
    </w:p>
    <w:p w:rsidR="006046BF" w:rsidRPr="0038041C" w:rsidRDefault="006046BF" w:rsidP="00F161AF">
      <w:pPr>
        <w:ind w:left="1069"/>
        <w:jc w:val="both"/>
        <w:rPr>
          <w:b/>
          <w:sz w:val="22"/>
          <w:szCs w:val="22"/>
        </w:rPr>
      </w:pPr>
    </w:p>
    <w:p w:rsidR="009D23E0" w:rsidRPr="0038041C" w:rsidRDefault="009D23E0" w:rsidP="009D23E0">
      <w:pPr>
        <w:ind w:right="88"/>
        <w:jc w:val="right"/>
        <w:rPr>
          <w:sz w:val="22"/>
          <w:szCs w:val="22"/>
        </w:rPr>
      </w:pPr>
      <w:r w:rsidRPr="0038041C">
        <w:rPr>
          <w:sz w:val="22"/>
          <w:szCs w:val="22"/>
        </w:rPr>
        <w:lastRenderedPageBreak/>
        <w:t>Приложение № 3</w:t>
      </w:r>
    </w:p>
    <w:p w:rsidR="009D23E0" w:rsidRPr="0038041C" w:rsidRDefault="009D23E0" w:rsidP="009D23E0">
      <w:pPr>
        <w:ind w:right="88"/>
        <w:jc w:val="right"/>
        <w:rPr>
          <w:sz w:val="22"/>
          <w:szCs w:val="22"/>
        </w:rPr>
      </w:pPr>
      <w:r w:rsidRPr="0038041C">
        <w:rPr>
          <w:sz w:val="22"/>
          <w:szCs w:val="22"/>
        </w:rPr>
        <w:t>к Контракту №</w:t>
      </w:r>
      <w:r w:rsidR="00B73BA4" w:rsidRPr="0038041C">
        <w:rPr>
          <w:sz w:val="22"/>
          <w:szCs w:val="22"/>
        </w:rPr>
        <w:t>___________</w:t>
      </w:r>
      <w:r w:rsidR="003D7FEE" w:rsidRPr="0038041C">
        <w:rPr>
          <w:sz w:val="22"/>
          <w:szCs w:val="22"/>
        </w:rPr>
        <w:t xml:space="preserve"> </w:t>
      </w:r>
      <w:r w:rsidRPr="0038041C">
        <w:rPr>
          <w:sz w:val="22"/>
          <w:szCs w:val="22"/>
        </w:rPr>
        <w:t>от «</w:t>
      </w:r>
      <w:r w:rsidR="00B73BA4" w:rsidRPr="0038041C">
        <w:rPr>
          <w:sz w:val="22"/>
          <w:szCs w:val="22"/>
        </w:rPr>
        <w:t>__</w:t>
      </w:r>
      <w:r w:rsidRPr="0038041C">
        <w:rPr>
          <w:sz w:val="22"/>
          <w:szCs w:val="22"/>
        </w:rPr>
        <w:t xml:space="preserve">» </w:t>
      </w:r>
      <w:r w:rsidR="00B73BA4" w:rsidRPr="0038041C">
        <w:rPr>
          <w:sz w:val="22"/>
          <w:szCs w:val="22"/>
        </w:rPr>
        <w:t>___________</w:t>
      </w:r>
      <w:r w:rsidRPr="0038041C">
        <w:rPr>
          <w:sz w:val="22"/>
          <w:szCs w:val="22"/>
        </w:rPr>
        <w:t xml:space="preserve"> 20</w:t>
      </w:r>
      <w:r w:rsidR="00B73BA4" w:rsidRPr="0038041C">
        <w:rPr>
          <w:sz w:val="22"/>
          <w:szCs w:val="22"/>
        </w:rPr>
        <w:t>2</w:t>
      </w:r>
      <w:r w:rsidR="0037768B">
        <w:rPr>
          <w:sz w:val="22"/>
          <w:szCs w:val="22"/>
        </w:rPr>
        <w:t>4</w:t>
      </w:r>
      <w:r w:rsidRPr="0038041C">
        <w:rPr>
          <w:sz w:val="22"/>
          <w:szCs w:val="22"/>
        </w:rPr>
        <w:t xml:space="preserve"> г.</w:t>
      </w:r>
    </w:p>
    <w:p w:rsidR="009D23E0" w:rsidRPr="0038041C" w:rsidRDefault="009D23E0" w:rsidP="009D23E0">
      <w:pPr>
        <w:pStyle w:val="ac"/>
        <w:rPr>
          <w:b/>
          <w:sz w:val="22"/>
          <w:szCs w:val="22"/>
        </w:rPr>
      </w:pPr>
    </w:p>
    <w:p w:rsidR="000A7C75" w:rsidRDefault="000A7C75" w:rsidP="000A7C75">
      <w:pPr>
        <w:pStyle w:val="ac"/>
        <w:ind w:left="0"/>
        <w:jc w:val="center"/>
        <w:rPr>
          <w:b/>
          <w:sz w:val="22"/>
          <w:szCs w:val="22"/>
        </w:rPr>
      </w:pPr>
    </w:p>
    <w:p w:rsidR="009D23E0" w:rsidRPr="0038041C" w:rsidRDefault="000A7C75" w:rsidP="000A7C75">
      <w:pPr>
        <w:pStyle w:val="ac"/>
        <w:ind w:left="0"/>
        <w:jc w:val="center"/>
        <w:rPr>
          <w:b/>
          <w:sz w:val="22"/>
          <w:szCs w:val="22"/>
        </w:rPr>
      </w:pPr>
      <w:r>
        <w:rPr>
          <w:b/>
          <w:sz w:val="22"/>
          <w:szCs w:val="22"/>
        </w:rPr>
        <w:t>РАСЧЕТ СТОИМОСТИ УСЛУГ</w:t>
      </w:r>
    </w:p>
    <w:p w:rsidR="009D23E0" w:rsidRPr="0038041C" w:rsidRDefault="009D23E0" w:rsidP="009D23E0">
      <w:pPr>
        <w:pStyle w:val="ac"/>
        <w:jc w:val="center"/>
        <w:rPr>
          <w:b/>
          <w:sz w:val="22"/>
          <w:szCs w:val="22"/>
        </w:rPr>
      </w:pPr>
    </w:p>
    <w:tbl>
      <w:tblPr>
        <w:tblpPr w:leftFromText="180" w:rightFromText="180" w:vertAnchor="text" w:horzAnchor="margin" w:tblpX="-176" w:tblpY="41"/>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5319"/>
        <w:gridCol w:w="1418"/>
        <w:gridCol w:w="992"/>
        <w:gridCol w:w="1168"/>
        <w:gridCol w:w="1276"/>
      </w:tblGrid>
      <w:tr w:rsidR="00040A57" w:rsidRPr="00CC5ABB" w:rsidTr="007F3938">
        <w:trPr>
          <w:trHeight w:val="759"/>
        </w:trPr>
        <w:tc>
          <w:tcPr>
            <w:tcW w:w="601" w:type="dxa"/>
            <w:tcBorders>
              <w:top w:val="single" w:sz="4" w:space="0" w:color="auto"/>
              <w:left w:val="single" w:sz="4" w:space="0" w:color="auto"/>
              <w:bottom w:val="single" w:sz="4" w:space="0" w:color="auto"/>
              <w:right w:val="single" w:sz="4" w:space="0" w:color="auto"/>
            </w:tcBorders>
            <w:vAlign w:val="center"/>
            <w:hideMark/>
          </w:tcPr>
          <w:p w:rsidR="007F3938" w:rsidRPr="00CC5ABB" w:rsidRDefault="00040A57" w:rsidP="007F3938">
            <w:pPr>
              <w:suppressAutoHyphens/>
              <w:spacing w:line="276" w:lineRule="auto"/>
              <w:jc w:val="center"/>
              <w:rPr>
                <w:bCs/>
                <w:sz w:val="20"/>
                <w:szCs w:val="20"/>
                <w:lang w:eastAsia="ar-SA"/>
              </w:rPr>
            </w:pPr>
            <w:r w:rsidRPr="00CC5ABB">
              <w:rPr>
                <w:bCs/>
                <w:sz w:val="20"/>
                <w:szCs w:val="20"/>
                <w:lang w:eastAsia="ar-SA"/>
              </w:rPr>
              <w:t>№</w:t>
            </w:r>
          </w:p>
          <w:p w:rsidR="00040A57" w:rsidRPr="00CC5ABB" w:rsidRDefault="00040A57" w:rsidP="007F3938">
            <w:pPr>
              <w:suppressAutoHyphens/>
              <w:spacing w:line="276" w:lineRule="auto"/>
              <w:jc w:val="center"/>
              <w:rPr>
                <w:bCs/>
                <w:sz w:val="20"/>
                <w:szCs w:val="20"/>
                <w:lang w:eastAsia="ar-SA"/>
              </w:rPr>
            </w:pPr>
            <w:r w:rsidRPr="00CC5ABB">
              <w:rPr>
                <w:bCs/>
                <w:sz w:val="20"/>
                <w:szCs w:val="20"/>
                <w:lang w:eastAsia="ar-SA"/>
              </w:rPr>
              <w:t>п/п</w:t>
            </w:r>
          </w:p>
        </w:tc>
        <w:tc>
          <w:tcPr>
            <w:tcW w:w="5319" w:type="dxa"/>
            <w:tcBorders>
              <w:top w:val="single" w:sz="4" w:space="0" w:color="auto"/>
              <w:left w:val="single" w:sz="4" w:space="0" w:color="auto"/>
              <w:bottom w:val="single" w:sz="4" w:space="0" w:color="auto"/>
              <w:right w:val="single" w:sz="4" w:space="0" w:color="auto"/>
            </w:tcBorders>
            <w:vAlign w:val="center"/>
            <w:hideMark/>
          </w:tcPr>
          <w:p w:rsidR="00040A57" w:rsidRPr="00CC5ABB" w:rsidRDefault="00040A57" w:rsidP="007F3938">
            <w:pPr>
              <w:spacing w:line="276" w:lineRule="auto"/>
              <w:jc w:val="center"/>
              <w:rPr>
                <w:sz w:val="20"/>
                <w:szCs w:val="20"/>
              </w:rPr>
            </w:pPr>
            <w:r w:rsidRPr="00CC5ABB">
              <w:rPr>
                <w:sz w:val="20"/>
                <w:szCs w:val="20"/>
              </w:rPr>
              <w:t>Описание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040A57" w:rsidRPr="00CC5ABB" w:rsidRDefault="00040A57" w:rsidP="007F3938">
            <w:pPr>
              <w:spacing w:line="276" w:lineRule="auto"/>
              <w:jc w:val="center"/>
              <w:rPr>
                <w:sz w:val="20"/>
                <w:szCs w:val="20"/>
              </w:rPr>
            </w:pPr>
            <w:r w:rsidRPr="00CC5ABB">
              <w:rPr>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tcPr>
          <w:p w:rsidR="00040A57" w:rsidRPr="00CC5ABB" w:rsidRDefault="00040A57" w:rsidP="007F3938">
            <w:pPr>
              <w:suppressAutoHyphens/>
              <w:spacing w:line="276" w:lineRule="auto"/>
              <w:jc w:val="center"/>
              <w:rPr>
                <w:bCs/>
                <w:sz w:val="20"/>
                <w:szCs w:val="20"/>
                <w:lang w:eastAsia="ar-SA"/>
              </w:rPr>
            </w:pPr>
            <w:r w:rsidRPr="00CC5ABB">
              <w:rPr>
                <w:sz w:val="20"/>
                <w:szCs w:val="20"/>
              </w:rPr>
              <w:t>Кол-во</w:t>
            </w:r>
          </w:p>
        </w:tc>
        <w:tc>
          <w:tcPr>
            <w:tcW w:w="1168" w:type="dxa"/>
            <w:tcBorders>
              <w:top w:val="single" w:sz="4" w:space="0" w:color="auto"/>
              <w:left w:val="single" w:sz="4" w:space="0" w:color="auto"/>
              <w:bottom w:val="single" w:sz="4" w:space="0" w:color="auto"/>
              <w:right w:val="single" w:sz="4" w:space="0" w:color="auto"/>
            </w:tcBorders>
          </w:tcPr>
          <w:p w:rsidR="00040A57" w:rsidRPr="00CC5ABB" w:rsidRDefault="00040A57" w:rsidP="007F3938">
            <w:pPr>
              <w:suppressAutoHyphens/>
              <w:spacing w:line="276" w:lineRule="auto"/>
              <w:jc w:val="center"/>
              <w:rPr>
                <w:bCs/>
                <w:sz w:val="20"/>
                <w:szCs w:val="20"/>
                <w:lang w:eastAsia="ar-SA"/>
              </w:rPr>
            </w:pPr>
            <w:r w:rsidRPr="00CC5ABB">
              <w:rPr>
                <w:bCs/>
                <w:sz w:val="20"/>
                <w:szCs w:val="20"/>
                <w:lang w:eastAsia="ar-SA"/>
              </w:rPr>
              <w:t xml:space="preserve">Цена за единицу с НДС*, руб., </w:t>
            </w:r>
          </w:p>
        </w:tc>
        <w:tc>
          <w:tcPr>
            <w:tcW w:w="1276" w:type="dxa"/>
            <w:tcBorders>
              <w:top w:val="single" w:sz="4" w:space="0" w:color="auto"/>
              <w:left w:val="single" w:sz="4" w:space="0" w:color="auto"/>
              <w:bottom w:val="single" w:sz="4" w:space="0" w:color="auto"/>
              <w:right w:val="single" w:sz="4" w:space="0" w:color="auto"/>
            </w:tcBorders>
            <w:vAlign w:val="center"/>
          </w:tcPr>
          <w:p w:rsidR="00040A57" w:rsidRPr="00CC5ABB" w:rsidRDefault="00040A57" w:rsidP="007F3938">
            <w:pPr>
              <w:suppressAutoHyphens/>
              <w:spacing w:line="276" w:lineRule="auto"/>
              <w:jc w:val="center"/>
              <w:rPr>
                <w:bCs/>
                <w:sz w:val="20"/>
                <w:szCs w:val="20"/>
                <w:lang w:eastAsia="ar-SA"/>
              </w:rPr>
            </w:pPr>
            <w:r w:rsidRPr="00CC5ABB">
              <w:rPr>
                <w:bCs/>
                <w:sz w:val="20"/>
                <w:szCs w:val="20"/>
                <w:lang w:eastAsia="ar-SA"/>
              </w:rPr>
              <w:t xml:space="preserve">Стоимость услуги, </w:t>
            </w:r>
            <w:r w:rsidRPr="00CC5ABB">
              <w:rPr>
                <w:bCs/>
                <w:sz w:val="20"/>
                <w:szCs w:val="20"/>
                <w:lang w:val="en-US" w:eastAsia="ar-SA"/>
              </w:rPr>
              <w:t>c</w:t>
            </w:r>
            <w:r w:rsidRPr="00CC5ABB">
              <w:rPr>
                <w:bCs/>
                <w:sz w:val="20"/>
                <w:szCs w:val="20"/>
                <w:lang w:eastAsia="ar-SA"/>
              </w:rPr>
              <w:t xml:space="preserve"> НД</w:t>
            </w:r>
            <w:proofErr w:type="gramStart"/>
            <w:r w:rsidRPr="00CC5ABB">
              <w:rPr>
                <w:bCs/>
                <w:sz w:val="20"/>
                <w:szCs w:val="20"/>
                <w:lang w:val="en-US" w:eastAsia="ar-SA"/>
              </w:rPr>
              <w:t>C</w:t>
            </w:r>
            <w:proofErr w:type="gramEnd"/>
            <w:r w:rsidRPr="00CC5ABB">
              <w:rPr>
                <w:bCs/>
                <w:sz w:val="20"/>
                <w:szCs w:val="20"/>
                <w:lang w:eastAsia="ar-SA"/>
              </w:rPr>
              <w:t>* (руб.)</w:t>
            </w:r>
          </w:p>
        </w:tc>
      </w:tr>
      <w:tr w:rsidR="00A033AB" w:rsidRPr="00CC5ABB" w:rsidTr="00115D61">
        <w:trPr>
          <w:cantSplit/>
          <w:trHeight w:val="508"/>
        </w:trPr>
        <w:tc>
          <w:tcPr>
            <w:tcW w:w="601" w:type="dxa"/>
            <w:tcBorders>
              <w:top w:val="single" w:sz="4" w:space="0" w:color="auto"/>
              <w:left w:val="single" w:sz="4" w:space="0" w:color="auto"/>
              <w:bottom w:val="single" w:sz="4" w:space="0" w:color="auto"/>
              <w:right w:val="single" w:sz="4" w:space="0" w:color="auto"/>
            </w:tcBorders>
            <w:vAlign w:val="center"/>
          </w:tcPr>
          <w:p w:rsidR="00A033AB" w:rsidRPr="00CC5ABB" w:rsidRDefault="00A033AB" w:rsidP="00115D61">
            <w:pPr>
              <w:pStyle w:val="ac"/>
              <w:numPr>
                <w:ilvl w:val="0"/>
                <w:numId w:val="32"/>
              </w:numPr>
              <w:spacing w:line="276" w:lineRule="auto"/>
              <w:rPr>
                <w:sz w:val="20"/>
                <w:szCs w:val="20"/>
              </w:rPr>
            </w:pPr>
          </w:p>
        </w:tc>
        <w:tc>
          <w:tcPr>
            <w:tcW w:w="5319" w:type="dxa"/>
            <w:tcBorders>
              <w:top w:val="single" w:sz="4" w:space="0" w:color="auto"/>
              <w:left w:val="single" w:sz="4" w:space="0" w:color="auto"/>
              <w:bottom w:val="single" w:sz="4" w:space="0" w:color="auto"/>
              <w:right w:val="single" w:sz="4" w:space="0" w:color="auto"/>
            </w:tcBorders>
            <w:shd w:val="clear" w:color="auto" w:fill="auto"/>
            <w:vAlign w:val="center"/>
          </w:tcPr>
          <w:p w:rsidR="00A033AB" w:rsidRPr="00B35B63" w:rsidRDefault="00F51315" w:rsidP="00115D61">
            <w:pPr>
              <w:jc w:val="center"/>
              <w:rPr>
                <w:sz w:val="20"/>
                <w:szCs w:val="20"/>
              </w:rPr>
            </w:pPr>
            <w:r w:rsidRPr="00F51315">
              <w:rPr>
                <w:sz w:val="20"/>
                <w:szCs w:val="20"/>
              </w:rPr>
              <w:t>Оказание услуг по изготовлению медалей сувенирных</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033AB" w:rsidRPr="00E245FA" w:rsidRDefault="00C50015" w:rsidP="00115D61">
            <w:pPr>
              <w:jc w:val="center"/>
              <w:rPr>
                <w:sz w:val="20"/>
                <w:szCs w:val="20"/>
              </w:rPr>
            </w:pPr>
            <w:r>
              <w:rPr>
                <w:sz w:val="20"/>
                <w:szCs w:val="20"/>
              </w:rPr>
              <w:t>Шт.</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33AB" w:rsidRPr="00E245FA" w:rsidRDefault="00C50015" w:rsidP="00115D61">
            <w:pPr>
              <w:jc w:val="center"/>
              <w:rPr>
                <w:sz w:val="20"/>
                <w:szCs w:val="20"/>
              </w:rPr>
            </w:pPr>
            <w:r>
              <w:rPr>
                <w:sz w:val="20"/>
                <w:szCs w:val="20"/>
              </w:rPr>
              <w:t>100</w:t>
            </w:r>
          </w:p>
        </w:tc>
        <w:tc>
          <w:tcPr>
            <w:tcW w:w="1168" w:type="dxa"/>
            <w:tcBorders>
              <w:top w:val="single" w:sz="4" w:space="0" w:color="auto"/>
              <w:left w:val="single" w:sz="4" w:space="0" w:color="auto"/>
              <w:bottom w:val="single" w:sz="4" w:space="0" w:color="auto"/>
              <w:right w:val="single" w:sz="4" w:space="0" w:color="auto"/>
            </w:tcBorders>
            <w:vAlign w:val="center"/>
          </w:tcPr>
          <w:p w:rsidR="00A033AB" w:rsidRPr="00E245FA" w:rsidRDefault="00A033AB" w:rsidP="00115D61">
            <w:pPr>
              <w:spacing w:line="276" w:lineRule="auto"/>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A033AB" w:rsidRPr="00E245FA" w:rsidRDefault="00A033AB" w:rsidP="00115D61">
            <w:pPr>
              <w:spacing w:line="276" w:lineRule="auto"/>
              <w:jc w:val="center"/>
              <w:rPr>
                <w:sz w:val="20"/>
                <w:szCs w:val="20"/>
              </w:rPr>
            </w:pPr>
          </w:p>
        </w:tc>
      </w:tr>
      <w:tr w:rsidR="00A033AB" w:rsidRPr="00CC5ABB" w:rsidTr="00BA5249">
        <w:trPr>
          <w:cantSplit/>
          <w:trHeight w:val="508"/>
        </w:trPr>
        <w:tc>
          <w:tcPr>
            <w:tcW w:w="9498" w:type="dxa"/>
            <w:gridSpan w:val="5"/>
            <w:tcBorders>
              <w:top w:val="single" w:sz="4" w:space="0" w:color="auto"/>
              <w:left w:val="single" w:sz="4" w:space="0" w:color="auto"/>
              <w:bottom w:val="single" w:sz="4" w:space="0" w:color="auto"/>
              <w:right w:val="single" w:sz="4" w:space="0" w:color="auto"/>
            </w:tcBorders>
            <w:vAlign w:val="center"/>
          </w:tcPr>
          <w:p w:rsidR="00A033AB" w:rsidRPr="0037768B" w:rsidRDefault="00A033AB" w:rsidP="0037768B">
            <w:pPr>
              <w:spacing w:line="276" w:lineRule="auto"/>
              <w:jc w:val="right"/>
              <w:rPr>
                <w:b/>
                <w:color w:val="000000"/>
                <w:sz w:val="20"/>
                <w:szCs w:val="20"/>
              </w:rPr>
            </w:pPr>
            <w:r w:rsidRPr="0037768B">
              <w:rPr>
                <w:b/>
                <w:color w:val="000000"/>
                <w:sz w:val="20"/>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rsidR="00A033AB" w:rsidRPr="0037768B" w:rsidRDefault="00A033AB" w:rsidP="007F3938">
            <w:pPr>
              <w:spacing w:line="276" w:lineRule="auto"/>
              <w:jc w:val="center"/>
              <w:rPr>
                <w:b/>
                <w:sz w:val="20"/>
                <w:szCs w:val="20"/>
              </w:rPr>
            </w:pPr>
          </w:p>
        </w:tc>
      </w:tr>
    </w:tbl>
    <w:p w:rsidR="009D23E0" w:rsidRPr="0038041C" w:rsidRDefault="00B73BA4" w:rsidP="00B73BA4">
      <w:pPr>
        <w:pStyle w:val="ac"/>
        <w:jc w:val="both"/>
        <w:rPr>
          <w:sz w:val="22"/>
          <w:szCs w:val="22"/>
        </w:rPr>
      </w:pPr>
      <w:r w:rsidRPr="0038041C">
        <w:rPr>
          <w:sz w:val="22"/>
          <w:szCs w:val="22"/>
        </w:rPr>
        <w:t>*При наличии</w:t>
      </w:r>
    </w:p>
    <w:p w:rsidR="009D23E0" w:rsidRPr="0038041C" w:rsidRDefault="009D23E0" w:rsidP="009D23E0">
      <w:pPr>
        <w:jc w:val="both"/>
        <w:rPr>
          <w:sz w:val="22"/>
          <w:szCs w:val="22"/>
        </w:rPr>
      </w:pPr>
    </w:p>
    <w:p w:rsidR="008260E7" w:rsidRPr="0038041C" w:rsidRDefault="008260E7" w:rsidP="009D23E0">
      <w:pPr>
        <w:jc w:val="both"/>
        <w:rPr>
          <w:sz w:val="22"/>
          <w:szCs w:val="22"/>
        </w:rPr>
      </w:pPr>
    </w:p>
    <w:p w:rsidR="009D23E0" w:rsidRPr="0038041C" w:rsidRDefault="009D23E0" w:rsidP="009D23E0">
      <w:pPr>
        <w:jc w:val="both"/>
        <w:rPr>
          <w:sz w:val="22"/>
          <w:szCs w:val="22"/>
        </w:rPr>
      </w:pPr>
      <w:r w:rsidRPr="0038041C">
        <w:rPr>
          <w:sz w:val="22"/>
          <w:szCs w:val="22"/>
        </w:rPr>
        <w:t xml:space="preserve">Итого стоимость услуг </w:t>
      </w:r>
      <w:r w:rsidR="00B73BA4" w:rsidRPr="0038041C">
        <w:rPr>
          <w:sz w:val="22"/>
          <w:szCs w:val="22"/>
        </w:rPr>
        <w:t>по Контракту составляет __________(сумма прописью),  рублей __________ копеек, в том числе НДС ___ % ______ (сумма прописью),  рублей _____ копеек</w:t>
      </w:r>
      <w:proofErr w:type="gramStart"/>
      <w:r w:rsidR="00B73BA4" w:rsidRPr="0038041C">
        <w:rPr>
          <w:sz w:val="22"/>
          <w:szCs w:val="22"/>
        </w:rPr>
        <w:t>.</w:t>
      </w:r>
      <w:proofErr w:type="gramEnd"/>
      <w:r w:rsidR="00B73BA4" w:rsidRPr="0038041C">
        <w:rPr>
          <w:sz w:val="22"/>
          <w:szCs w:val="22"/>
        </w:rPr>
        <w:t xml:space="preserve"> (</w:t>
      </w:r>
      <w:proofErr w:type="gramStart"/>
      <w:r w:rsidR="00B73BA4" w:rsidRPr="0038041C">
        <w:rPr>
          <w:sz w:val="22"/>
          <w:szCs w:val="22"/>
        </w:rPr>
        <w:t>в</w:t>
      </w:r>
      <w:proofErr w:type="gramEnd"/>
      <w:r w:rsidR="00B73BA4" w:rsidRPr="0038041C">
        <w:rPr>
          <w:sz w:val="22"/>
          <w:szCs w:val="22"/>
        </w:rPr>
        <w:t xml:space="preserve"> случае если Поставщик применяет упрощенную систему налогообложения, то указывается ссылка на соответствующие положения Налогового кодекса Российской Федерации).</w:t>
      </w:r>
    </w:p>
    <w:p w:rsidR="00372DB5" w:rsidRPr="0038041C" w:rsidRDefault="00372DB5" w:rsidP="009D23E0">
      <w:pPr>
        <w:jc w:val="both"/>
        <w:rPr>
          <w:sz w:val="22"/>
          <w:szCs w:val="22"/>
        </w:rPr>
      </w:pPr>
    </w:p>
    <w:p w:rsidR="00372DB5" w:rsidRPr="0038041C" w:rsidRDefault="00372DB5" w:rsidP="009D23E0">
      <w:pPr>
        <w:jc w:val="both"/>
        <w:rPr>
          <w:sz w:val="22"/>
          <w:szCs w:val="22"/>
        </w:rPr>
      </w:pPr>
    </w:p>
    <w:tbl>
      <w:tblPr>
        <w:tblW w:w="5000" w:type="pct"/>
        <w:tblInd w:w="2" w:type="dxa"/>
        <w:tblLook w:val="0000" w:firstRow="0" w:lastRow="0" w:firstColumn="0" w:lastColumn="0" w:noHBand="0" w:noVBand="0"/>
      </w:tblPr>
      <w:tblGrid>
        <w:gridCol w:w="5351"/>
        <w:gridCol w:w="5352"/>
      </w:tblGrid>
      <w:tr w:rsidR="003008A1" w:rsidRPr="0038041C" w:rsidTr="00AE54CE">
        <w:trPr>
          <w:trHeight w:val="754"/>
        </w:trPr>
        <w:tc>
          <w:tcPr>
            <w:tcW w:w="2500" w:type="pct"/>
          </w:tcPr>
          <w:p w:rsidR="009D23E0" w:rsidRDefault="009D23E0" w:rsidP="00AE54CE">
            <w:pPr>
              <w:pStyle w:val="2"/>
              <w:widowControl w:val="0"/>
              <w:spacing w:before="0" w:after="0"/>
              <w:ind w:left="426" w:right="-54"/>
              <w:rPr>
                <w:rFonts w:ascii="Times New Roman" w:hAnsi="Times New Roman"/>
                <w:i w:val="0"/>
                <w:iCs w:val="0"/>
                <w:sz w:val="22"/>
                <w:szCs w:val="22"/>
              </w:rPr>
            </w:pPr>
            <w:r w:rsidRPr="0038041C">
              <w:rPr>
                <w:rFonts w:ascii="Times New Roman" w:hAnsi="Times New Roman"/>
                <w:i w:val="0"/>
                <w:iCs w:val="0"/>
                <w:sz w:val="22"/>
                <w:szCs w:val="22"/>
              </w:rPr>
              <w:t>Заказчик:</w:t>
            </w:r>
          </w:p>
          <w:p w:rsidR="00547137" w:rsidRPr="00547137" w:rsidRDefault="00547137" w:rsidP="00547137"/>
          <w:tbl>
            <w:tblPr>
              <w:tblW w:w="0" w:type="auto"/>
              <w:jc w:val="center"/>
              <w:tblLook w:val="0000" w:firstRow="0" w:lastRow="0" w:firstColumn="0" w:lastColumn="0" w:noHBand="0" w:noVBand="0"/>
            </w:tblPr>
            <w:tblGrid>
              <w:gridCol w:w="4951"/>
            </w:tblGrid>
            <w:tr w:rsidR="003008A1" w:rsidRPr="0038041C" w:rsidTr="00AE54CE">
              <w:trPr>
                <w:cantSplit/>
                <w:jc w:val="center"/>
              </w:trPr>
              <w:tc>
                <w:tcPr>
                  <w:tcW w:w="4951" w:type="dxa"/>
                </w:tcPr>
                <w:p w:rsidR="009D23E0" w:rsidRPr="0038041C" w:rsidRDefault="009D23E0" w:rsidP="00AE54CE">
                  <w:pPr>
                    <w:widowControl w:val="0"/>
                    <w:autoSpaceDE w:val="0"/>
                    <w:autoSpaceDN w:val="0"/>
                    <w:adjustRightInd w:val="0"/>
                    <w:rPr>
                      <w:sz w:val="22"/>
                      <w:szCs w:val="22"/>
                    </w:rPr>
                  </w:pPr>
                  <w:r w:rsidRPr="0038041C">
                    <w:rPr>
                      <w:sz w:val="22"/>
                      <w:szCs w:val="22"/>
                    </w:rPr>
                    <w:t xml:space="preserve">СПб ГБПОУ “Колледж метрополитена” </w:t>
                  </w:r>
                </w:p>
              </w:tc>
            </w:tr>
            <w:tr w:rsidR="003008A1" w:rsidRPr="0038041C" w:rsidTr="00AE54CE">
              <w:trPr>
                <w:cantSplit/>
                <w:jc w:val="center"/>
              </w:trPr>
              <w:tc>
                <w:tcPr>
                  <w:tcW w:w="4951" w:type="dxa"/>
                </w:tcPr>
                <w:p w:rsidR="009D23E0" w:rsidRPr="0038041C" w:rsidRDefault="009D23E0" w:rsidP="00AE54CE">
                  <w:pPr>
                    <w:ind w:firstLine="284"/>
                    <w:rPr>
                      <w:sz w:val="22"/>
                      <w:szCs w:val="22"/>
                    </w:rPr>
                  </w:pPr>
                </w:p>
                <w:p w:rsidR="009D23E0" w:rsidRPr="0038041C" w:rsidRDefault="009D23E0" w:rsidP="00AE54CE">
                  <w:pPr>
                    <w:rPr>
                      <w:sz w:val="22"/>
                      <w:szCs w:val="22"/>
                    </w:rPr>
                  </w:pPr>
                  <w:r w:rsidRPr="0038041C">
                    <w:rPr>
                      <w:sz w:val="22"/>
                      <w:szCs w:val="22"/>
                    </w:rPr>
                    <w:t>________________</w:t>
                  </w:r>
                </w:p>
                <w:p w:rsidR="009D23E0" w:rsidRPr="0038041C" w:rsidRDefault="009D23E0" w:rsidP="00AE54CE">
                  <w:pPr>
                    <w:ind w:firstLine="284"/>
                    <w:rPr>
                      <w:sz w:val="22"/>
                      <w:szCs w:val="22"/>
                    </w:rPr>
                  </w:pPr>
                </w:p>
                <w:tbl>
                  <w:tblPr>
                    <w:tblW w:w="0" w:type="auto"/>
                    <w:tblLook w:val="01E0" w:firstRow="1" w:lastRow="1" w:firstColumn="1" w:lastColumn="1" w:noHBand="0" w:noVBand="0"/>
                  </w:tblPr>
                  <w:tblGrid>
                    <w:gridCol w:w="2295"/>
                  </w:tblGrid>
                  <w:tr w:rsidR="003008A1" w:rsidRPr="0038041C" w:rsidTr="00AE54CE">
                    <w:tc>
                      <w:tcPr>
                        <w:tcW w:w="2295" w:type="dxa"/>
                      </w:tcPr>
                      <w:p w:rsidR="009D23E0" w:rsidRPr="0038041C" w:rsidRDefault="009D23E0" w:rsidP="00AE54CE">
                        <w:pPr>
                          <w:jc w:val="both"/>
                          <w:rPr>
                            <w:sz w:val="22"/>
                            <w:szCs w:val="22"/>
                          </w:rPr>
                        </w:pPr>
                        <w:r w:rsidRPr="0038041C">
                          <w:rPr>
                            <w:sz w:val="22"/>
                            <w:szCs w:val="22"/>
                          </w:rPr>
                          <w:t>М.П.</w:t>
                        </w:r>
                      </w:p>
                    </w:tc>
                  </w:tr>
                </w:tbl>
                <w:p w:rsidR="009D23E0" w:rsidRPr="0038041C" w:rsidRDefault="009D23E0" w:rsidP="00AE54CE">
                  <w:pPr>
                    <w:jc w:val="center"/>
                    <w:rPr>
                      <w:b/>
                      <w:bCs/>
                      <w:sz w:val="22"/>
                      <w:szCs w:val="22"/>
                    </w:rPr>
                  </w:pPr>
                </w:p>
                <w:p w:rsidR="009D23E0" w:rsidRPr="0038041C" w:rsidRDefault="009D23E0" w:rsidP="00AE54CE">
                  <w:pPr>
                    <w:widowControl w:val="0"/>
                    <w:autoSpaceDE w:val="0"/>
                    <w:autoSpaceDN w:val="0"/>
                    <w:adjustRightInd w:val="0"/>
                    <w:ind w:firstLine="284"/>
                    <w:rPr>
                      <w:sz w:val="22"/>
                      <w:szCs w:val="22"/>
                    </w:rPr>
                  </w:pPr>
                </w:p>
              </w:tc>
            </w:tr>
          </w:tbl>
          <w:p w:rsidR="009D23E0" w:rsidRPr="0038041C" w:rsidRDefault="009D23E0" w:rsidP="00AE54CE">
            <w:pPr>
              <w:widowControl w:val="0"/>
              <w:ind w:right="-54"/>
              <w:jc w:val="both"/>
              <w:rPr>
                <w:snapToGrid w:val="0"/>
                <w:sz w:val="22"/>
                <w:szCs w:val="22"/>
              </w:rPr>
            </w:pPr>
          </w:p>
        </w:tc>
        <w:tc>
          <w:tcPr>
            <w:tcW w:w="2500" w:type="pct"/>
          </w:tcPr>
          <w:p w:rsidR="009D23E0" w:rsidRPr="0038041C" w:rsidRDefault="009D23E0" w:rsidP="00AE54CE">
            <w:pPr>
              <w:pStyle w:val="2"/>
              <w:widowControl w:val="0"/>
              <w:spacing w:before="0" w:after="0"/>
              <w:ind w:left="426" w:right="-54"/>
              <w:rPr>
                <w:rFonts w:ascii="Times New Roman" w:hAnsi="Times New Roman"/>
                <w:b w:val="0"/>
                <w:bCs w:val="0"/>
                <w:sz w:val="22"/>
                <w:szCs w:val="22"/>
              </w:rPr>
            </w:pPr>
            <w:r w:rsidRPr="0038041C">
              <w:rPr>
                <w:rFonts w:ascii="Times New Roman" w:hAnsi="Times New Roman"/>
                <w:i w:val="0"/>
                <w:iCs w:val="0"/>
                <w:sz w:val="22"/>
                <w:szCs w:val="22"/>
              </w:rPr>
              <w:t>Исполнитель:</w:t>
            </w:r>
          </w:p>
          <w:p w:rsidR="009D23E0" w:rsidRPr="0038041C" w:rsidRDefault="009D23E0" w:rsidP="00AE54CE">
            <w:pPr>
              <w:widowControl w:val="0"/>
              <w:ind w:left="426" w:right="-54"/>
              <w:jc w:val="both"/>
              <w:rPr>
                <w:sz w:val="22"/>
                <w:szCs w:val="22"/>
              </w:rPr>
            </w:pPr>
          </w:p>
          <w:p w:rsidR="009D23E0" w:rsidRPr="0038041C" w:rsidRDefault="009D23E0" w:rsidP="00AE54CE">
            <w:pPr>
              <w:widowControl w:val="0"/>
              <w:ind w:left="426" w:right="-54"/>
              <w:jc w:val="both"/>
              <w:rPr>
                <w:sz w:val="22"/>
                <w:szCs w:val="22"/>
              </w:rPr>
            </w:pPr>
          </w:p>
          <w:p w:rsidR="009D23E0" w:rsidRPr="0038041C" w:rsidRDefault="009D23E0" w:rsidP="00AE54CE">
            <w:pPr>
              <w:widowControl w:val="0"/>
              <w:ind w:left="426" w:right="-54"/>
              <w:jc w:val="both"/>
              <w:rPr>
                <w:snapToGrid w:val="0"/>
                <w:sz w:val="22"/>
                <w:szCs w:val="22"/>
              </w:rPr>
            </w:pPr>
            <w:r w:rsidRPr="0038041C">
              <w:rPr>
                <w:snapToGrid w:val="0"/>
                <w:sz w:val="22"/>
                <w:szCs w:val="22"/>
              </w:rPr>
              <w:t>___________________ /</w:t>
            </w:r>
            <w:r w:rsidR="003D7FEE" w:rsidRPr="0038041C">
              <w:rPr>
                <w:sz w:val="22"/>
                <w:szCs w:val="22"/>
              </w:rPr>
              <w:t xml:space="preserve"> </w:t>
            </w:r>
          </w:p>
          <w:p w:rsidR="009D23E0" w:rsidRPr="0038041C" w:rsidRDefault="009D23E0" w:rsidP="00AE54CE">
            <w:pPr>
              <w:widowControl w:val="0"/>
              <w:ind w:left="426" w:right="-54" w:firstLine="709"/>
              <w:jc w:val="both"/>
              <w:rPr>
                <w:snapToGrid w:val="0"/>
                <w:sz w:val="22"/>
                <w:szCs w:val="22"/>
              </w:rPr>
            </w:pPr>
            <w:r w:rsidRPr="0038041C">
              <w:rPr>
                <w:snapToGrid w:val="0"/>
                <w:sz w:val="22"/>
                <w:szCs w:val="22"/>
              </w:rPr>
              <w:t>(подпись)</w:t>
            </w:r>
          </w:p>
          <w:p w:rsidR="009D23E0" w:rsidRPr="0038041C" w:rsidRDefault="009D23E0" w:rsidP="00CD0E2B">
            <w:pPr>
              <w:widowControl w:val="0"/>
              <w:ind w:right="-54"/>
              <w:jc w:val="both"/>
              <w:rPr>
                <w:snapToGrid w:val="0"/>
                <w:sz w:val="22"/>
                <w:szCs w:val="22"/>
              </w:rPr>
            </w:pPr>
            <w:r w:rsidRPr="0038041C">
              <w:rPr>
                <w:snapToGrid w:val="0"/>
                <w:sz w:val="22"/>
                <w:szCs w:val="22"/>
              </w:rPr>
              <w:t xml:space="preserve">        М.П.</w:t>
            </w:r>
          </w:p>
          <w:p w:rsidR="004B2148" w:rsidRPr="0038041C" w:rsidRDefault="004B2148" w:rsidP="004B2148">
            <w:pPr>
              <w:rPr>
                <w:b/>
                <w:bCs/>
                <w:sz w:val="22"/>
                <w:szCs w:val="22"/>
              </w:rPr>
            </w:pPr>
          </w:p>
        </w:tc>
      </w:tr>
    </w:tbl>
    <w:p w:rsidR="004B2148" w:rsidRPr="0038041C" w:rsidRDefault="004B2148" w:rsidP="004B2148">
      <w:pPr>
        <w:keepNext/>
        <w:keepLines/>
        <w:rPr>
          <w:b/>
          <w:sz w:val="22"/>
          <w:szCs w:val="22"/>
        </w:rPr>
      </w:pPr>
      <w:r w:rsidRPr="0038041C">
        <w:rPr>
          <w:b/>
          <w:sz w:val="22"/>
          <w:szCs w:val="22"/>
        </w:rPr>
        <w:t xml:space="preserve">              </w:t>
      </w:r>
      <w:r w:rsidR="009D23E0" w:rsidRPr="0038041C">
        <w:rPr>
          <w:b/>
          <w:sz w:val="22"/>
          <w:szCs w:val="22"/>
        </w:rPr>
        <w:t>ПОДПИСАНО ЭЦП</w:t>
      </w:r>
      <w:r w:rsidRPr="0038041C">
        <w:rPr>
          <w:b/>
          <w:sz w:val="22"/>
          <w:szCs w:val="22"/>
        </w:rPr>
        <w:t xml:space="preserve">                                                                    ПОДПИСАНО ЭЦП</w:t>
      </w:r>
    </w:p>
    <w:p w:rsidR="00F161AF" w:rsidRPr="0038041C" w:rsidRDefault="00F161AF" w:rsidP="007F3938">
      <w:pPr>
        <w:autoSpaceDE w:val="0"/>
        <w:autoSpaceDN w:val="0"/>
        <w:adjustRightInd w:val="0"/>
        <w:jc w:val="both"/>
        <w:rPr>
          <w:rFonts w:eastAsia="Calibri"/>
          <w:sz w:val="22"/>
          <w:szCs w:val="22"/>
        </w:rPr>
      </w:pPr>
    </w:p>
    <w:sectPr w:rsidR="00F161AF" w:rsidRPr="0038041C" w:rsidSect="003D7FEE">
      <w:headerReference w:type="default" r:id="rId13"/>
      <w:pgSz w:w="11906" w:h="16838"/>
      <w:pgMar w:top="624" w:right="851" w:bottom="624" w:left="568" w:header="709" w:footer="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49D" w:rsidRDefault="0015549D">
      <w:r>
        <w:separator/>
      </w:r>
    </w:p>
  </w:endnote>
  <w:endnote w:type="continuationSeparator" w:id="0">
    <w:p w:rsidR="0015549D" w:rsidRDefault="0015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Andale Mono IPA"/>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altName w:val="Bookman Old Sty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altName w:val="Times New Roman"/>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Andale Sans UI">
    <w:altName w:val="Arial Unicode MS"/>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49D" w:rsidRDefault="0015549D">
      <w:r>
        <w:separator/>
      </w:r>
    </w:p>
  </w:footnote>
  <w:footnote w:type="continuationSeparator" w:id="0">
    <w:p w:rsidR="0015549D" w:rsidRDefault="0015549D">
      <w:r>
        <w:continuationSeparator/>
      </w:r>
    </w:p>
  </w:footnote>
  <w:footnote w:id="1">
    <w:p w:rsidR="0015549D" w:rsidRPr="006A5493" w:rsidRDefault="0015549D" w:rsidP="009A1ECD">
      <w:pPr>
        <w:pStyle w:val="afa"/>
        <w:rPr>
          <w:sz w:val="16"/>
          <w:szCs w:val="16"/>
        </w:rPr>
      </w:pPr>
      <w:r>
        <w:rPr>
          <w:rStyle w:val="afc"/>
        </w:rPr>
        <w:footnoteRef/>
      </w:r>
      <w:r>
        <w:t xml:space="preserve"> </w:t>
      </w:r>
      <w:r w:rsidRPr="006A5493">
        <w:rPr>
          <w:sz w:val="16"/>
          <w:szCs w:val="16"/>
        </w:rPr>
        <w:t>В соответствии со ст. 34 Федерального закона от 05.04.2013 № 44-ФЗ, размер штрафа устанавливается контрактом согласно Постановлению Правительства Российской Федерации  от 30.08.2017 N 1042 в следующем порядке:</w:t>
      </w:r>
    </w:p>
    <w:p w:rsidR="0015549D" w:rsidRPr="006A5493" w:rsidRDefault="0015549D" w:rsidP="009A1ECD">
      <w:pPr>
        <w:rPr>
          <w:sz w:val="16"/>
          <w:szCs w:val="16"/>
        </w:rPr>
      </w:pPr>
      <w:r w:rsidRPr="006A5493">
        <w:rPr>
          <w:sz w:val="16"/>
          <w:szCs w:val="16"/>
        </w:rPr>
        <w:t>а) 1000 рублей, если цена контракта не превышает 3 млн. рублей (включительно);</w:t>
      </w:r>
    </w:p>
    <w:p w:rsidR="0015549D" w:rsidRPr="006A5493" w:rsidRDefault="0015549D" w:rsidP="009A1ECD">
      <w:pPr>
        <w:rPr>
          <w:sz w:val="16"/>
          <w:szCs w:val="16"/>
        </w:rPr>
      </w:pPr>
      <w:r w:rsidRPr="006A5493">
        <w:rPr>
          <w:sz w:val="16"/>
          <w:szCs w:val="16"/>
        </w:rPr>
        <w:t>б) 5000 рублей, если цена контракта составляет от 3 млн. рублей до 50 млн. рублей (включительно);</w:t>
      </w:r>
    </w:p>
    <w:p w:rsidR="0015549D" w:rsidRPr="006A5493" w:rsidRDefault="0015549D" w:rsidP="009A1ECD">
      <w:pPr>
        <w:rPr>
          <w:sz w:val="16"/>
          <w:szCs w:val="16"/>
        </w:rPr>
      </w:pPr>
      <w:r w:rsidRPr="006A5493">
        <w:rPr>
          <w:sz w:val="16"/>
          <w:szCs w:val="16"/>
        </w:rPr>
        <w:t>в) 10000 рублей, если цена контракта составляет от 50 млн. рублей до 100 млн. рублей (включительно);</w:t>
      </w:r>
    </w:p>
    <w:p w:rsidR="0015549D" w:rsidRPr="006A5493" w:rsidRDefault="0015549D" w:rsidP="009A1ECD">
      <w:pPr>
        <w:rPr>
          <w:sz w:val="16"/>
          <w:szCs w:val="16"/>
        </w:rPr>
      </w:pPr>
      <w:r w:rsidRPr="006A5493">
        <w:rPr>
          <w:sz w:val="16"/>
          <w:szCs w:val="16"/>
        </w:rPr>
        <w:t>г) 100000 рублей, если цена контракта превышает 100 млн. рублей.</w:t>
      </w:r>
    </w:p>
    <w:p w:rsidR="0015549D" w:rsidRDefault="0015549D" w:rsidP="009A1ECD">
      <w:pPr>
        <w:rPr>
          <w:sz w:val="16"/>
          <w:szCs w:val="16"/>
        </w:rPr>
      </w:pPr>
      <w:r w:rsidRPr="006A5493">
        <w:rPr>
          <w:sz w:val="16"/>
          <w:szCs w:val="16"/>
        </w:rPr>
        <w:t>Размер штрафа подлежит указанию в проекте контракта после установления цены контракта по итогам конкурсных процедур.</w:t>
      </w:r>
    </w:p>
    <w:p w:rsidR="0015549D" w:rsidRDefault="0015549D" w:rsidP="009A1ECD"/>
  </w:footnote>
  <w:footnote w:id="2">
    <w:p w:rsidR="0015549D" w:rsidRPr="006A5493" w:rsidRDefault="0015549D" w:rsidP="009A1ECD">
      <w:pPr>
        <w:rPr>
          <w:sz w:val="16"/>
          <w:szCs w:val="16"/>
        </w:rPr>
      </w:pPr>
      <w:r w:rsidRPr="006A5493">
        <w:rPr>
          <w:sz w:val="16"/>
          <w:szCs w:val="16"/>
          <w:vertAlign w:val="superscript"/>
        </w:rPr>
        <w:footnoteRef/>
      </w:r>
      <w:r w:rsidRPr="006A5493">
        <w:rPr>
          <w:sz w:val="16"/>
          <w:szCs w:val="16"/>
        </w:rPr>
        <w:t xml:space="preserve"> В соответствии со ст. 34 Федерального закона от 05.04.2013 № 44-ФЗ, размер штрафа устанавливается государственным контрактом согласно Постановлению Правительства Российской Федерации  от 30.08.2017 N 1042 в следующем порядке:</w:t>
      </w:r>
    </w:p>
    <w:p w:rsidR="0015549D" w:rsidRPr="006A5493" w:rsidRDefault="0015549D" w:rsidP="009A1ECD">
      <w:pPr>
        <w:rPr>
          <w:sz w:val="16"/>
          <w:szCs w:val="16"/>
        </w:rPr>
      </w:pPr>
      <w:r w:rsidRPr="006A5493">
        <w:rPr>
          <w:sz w:val="16"/>
          <w:szCs w:val="16"/>
        </w:rPr>
        <w:t>а) 10 процентов цены контракта (этапа) в случае, если цена контракта (этапа) не превышает 3 млн. рублей;</w:t>
      </w:r>
    </w:p>
    <w:p w:rsidR="0015549D" w:rsidRPr="006A5493" w:rsidRDefault="0015549D" w:rsidP="009A1ECD">
      <w:pPr>
        <w:rPr>
          <w:sz w:val="16"/>
          <w:szCs w:val="16"/>
        </w:rPr>
      </w:pPr>
      <w:r w:rsidRPr="006A5493">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15549D" w:rsidRPr="006A5493" w:rsidRDefault="0015549D" w:rsidP="009A1ECD">
      <w:pPr>
        <w:rPr>
          <w:sz w:val="16"/>
          <w:szCs w:val="16"/>
        </w:rPr>
      </w:pPr>
      <w:r w:rsidRPr="006A5493">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15549D" w:rsidRPr="006A5493" w:rsidRDefault="0015549D" w:rsidP="009A1ECD">
      <w:pPr>
        <w:rPr>
          <w:sz w:val="16"/>
          <w:szCs w:val="16"/>
        </w:rPr>
      </w:pPr>
      <w:r w:rsidRPr="006A5493">
        <w:rPr>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15549D" w:rsidRPr="006A5493" w:rsidRDefault="0015549D" w:rsidP="009A1ECD">
      <w:pPr>
        <w:rPr>
          <w:sz w:val="16"/>
          <w:szCs w:val="16"/>
        </w:rPr>
      </w:pPr>
      <w:r w:rsidRPr="006A5493">
        <w:rPr>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15549D" w:rsidRPr="006A5493" w:rsidRDefault="0015549D" w:rsidP="009A1ECD">
      <w:pPr>
        <w:rPr>
          <w:sz w:val="16"/>
          <w:szCs w:val="16"/>
        </w:rPr>
      </w:pPr>
      <w:r w:rsidRPr="006A5493">
        <w:rPr>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15549D" w:rsidRPr="006A5493" w:rsidRDefault="0015549D" w:rsidP="009A1ECD">
      <w:pPr>
        <w:rPr>
          <w:sz w:val="16"/>
          <w:szCs w:val="16"/>
        </w:rPr>
      </w:pPr>
      <w:r w:rsidRPr="006A5493">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15549D" w:rsidRPr="006A5493" w:rsidRDefault="0015549D" w:rsidP="009A1ECD">
      <w:pPr>
        <w:rPr>
          <w:sz w:val="16"/>
          <w:szCs w:val="16"/>
        </w:rPr>
      </w:pPr>
      <w:r w:rsidRPr="006A5493">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15549D" w:rsidRPr="006A5493" w:rsidRDefault="0015549D" w:rsidP="009A1ECD">
      <w:pPr>
        <w:rPr>
          <w:sz w:val="16"/>
          <w:szCs w:val="16"/>
        </w:rPr>
      </w:pPr>
      <w:r w:rsidRPr="006A5493">
        <w:rPr>
          <w:sz w:val="16"/>
          <w:szCs w:val="16"/>
        </w:rPr>
        <w:t>и) 0,1 процента цены контракта (этапа) в случае, если цена контракта (этапа) превышает 10 млрд. рублей.</w:t>
      </w:r>
    </w:p>
    <w:p w:rsidR="0015549D" w:rsidRPr="006A5493" w:rsidRDefault="0015549D" w:rsidP="009A1ECD">
      <w:pPr>
        <w:rPr>
          <w:sz w:val="16"/>
          <w:szCs w:val="16"/>
        </w:rPr>
      </w:pPr>
      <w:r w:rsidRPr="006A5493">
        <w:rPr>
          <w:sz w:val="16"/>
          <w:szCs w:val="16"/>
        </w:rPr>
        <w:t>Или для СМП</w:t>
      </w:r>
    </w:p>
    <w:p w:rsidR="0015549D" w:rsidRDefault="0015549D" w:rsidP="009A1ECD">
      <w:pPr>
        <w:rPr>
          <w:sz w:val="16"/>
          <w:szCs w:val="16"/>
        </w:rPr>
      </w:pPr>
      <w:r w:rsidRPr="006A5493">
        <w:rPr>
          <w:sz w:val="16"/>
          <w:szCs w:val="16"/>
        </w:rPr>
        <w:t>- размер штрафа устанавливается в размере 1 процента цены контракта (этапа), но не более 5 тыс. рублей и не менее 1 тыс. рублей.</w:t>
      </w:r>
    </w:p>
    <w:p w:rsidR="0015549D" w:rsidRPr="006A5493" w:rsidRDefault="0015549D" w:rsidP="009A1ECD">
      <w:pPr>
        <w:rPr>
          <w:sz w:val="16"/>
          <w:szCs w:val="16"/>
        </w:rPr>
      </w:pPr>
    </w:p>
    <w:p w:rsidR="0015549D" w:rsidRPr="006A5493" w:rsidRDefault="0015549D" w:rsidP="009A1ECD">
      <w:pPr>
        <w:rPr>
          <w:sz w:val="16"/>
          <w:szCs w:val="16"/>
        </w:rPr>
      </w:pPr>
      <w:r>
        <w:rPr>
          <w:sz w:val="20"/>
          <w:szCs w:val="20"/>
          <w:vertAlign w:val="superscript"/>
        </w:rPr>
        <w:t>3</w:t>
      </w:r>
      <w:r>
        <w:t xml:space="preserve"> </w:t>
      </w:r>
      <w:r w:rsidRPr="006A5493">
        <w:rPr>
          <w:sz w:val="16"/>
          <w:szCs w:val="16"/>
        </w:rPr>
        <w:t>В соответствии со ст. 34 Федерального закона от 05.04.2013 № 44-ФЗ, размер штрафа устанавливается контрактом согласно Постановлению Правительства Российской Федерации  от 30.08.2017 N 1042 в следующем порядке:</w:t>
      </w:r>
    </w:p>
    <w:p w:rsidR="0015549D" w:rsidRPr="006A5493" w:rsidRDefault="0015549D" w:rsidP="009A1ECD">
      <w:pPr>
        <w:rPr>
          <w:sz w:val="16"/>
          <w:szCs w:val="16"/>
        </w:rPr>
      </w:pPr>
      <w:r w:rsidRPr="006A5493">
        <w:rPr>
          <w:sz w:val="16"/>
          <w:szCs w:val="16"/>
        </w:rPr>
        <w:t>а) 1000 рублей, если цена контракта не превышает 3 млн. рублей;</w:t>
      </w:r>
    </w:p>
    <w:p w:rsidR="0015549D" w:rsidRPr="006A5493" w:rsidRDefault="0015549D" w:rsidP="009A1ECD">
      <w:pPr>
        <w:rPr>
          <w:sz w:val="16"/>
          <w:szCs w:val="16"/>
        </w:rPr>
      </w:pPr>
      <w:r w:rsidRPr="006A5493">
        <w:rPr>
          <w:sz w:val="16"/>
          <w:szCs w:val="16"/>
        </w:rPr>
        <w:t>б) 5000 рублей, если цена контракта составляет от 3 млн. рублей до 50 млн. рублей (включительно);</w:t>
      </w:r>
    </w:p>
    <w:p w:rsidR="0015549D" w:rsidRPr="006A5493" w:rsidRDefault="0015549D" w:rsidP="009A1ECD">
      <w:pPr>
        <w:rPr>
          <w:sz w:val="16"/>
          <w:szCs w:val="16"/>
        </w:rPr>
      </w:pPr>
      <w:r w:rsidRPr="006A5493">
        <w:rPr>
          <w:sz w:val="16"/>
          <w:szCs w:val="16"/>
        </w:rPr>
        <w:t>в) 10000 рублей, если цена контракта составляет от 50 млн. рублей до 100 млн. рублей (включительно);</w:t>
      </w:r>
    </w:p>
    <w:p w:rsidR="0015549D" w:rsidRDefault="0015549D" w:rsidP="009A1ECD">
      <w:pPr>
        <w:pStyle w:val="afa"/>
      </w:pPr>
      <w:r w:rsidRPr="006A5493">
        <w:rPr>
          <w:sz w:val="16"/>
          <w:szCs w:val="16"/>
        </w:rPr>
        <w:t>г) 100000 рублей, если цена контракта превышает 100 млн. рублей.</w:t>
      </w:r>
    </w:p>
  </w:footnote>
  <w:footnote w:id="3">
    <w:p w:rsidR="0015549D" w:rsidRDefault="0015549D" w:rsidP="009A1ECD">
      <w:pPr>
        <w:pStyle w:val="afa"/>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49D" w:rsidRDefault="0015549D" w:rsidP="000A2A91">
    <w:pPr>
      <w:pStyle w:val="af1"/>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F0F408"/>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decimal"/>
      <w:lvlText w:val="%1)"/>
      <w:lvlJc w:val="left"/>
      <w:pPr>
        <w:tabs>
          <w:tab w:val="num" w:pos="-708"/>
        </w:tabs>
        <w:ind w:left="786" w:hanging="360"/>
      </w:pPr>
    </w:lvl>
  </w:abstractNum>
  <w:abstractNum w:abstractNumId="2">
    <w:nsid w:val="00000004"/>
    <w:multiLevelType w:val="multilevel"/>
    <w:tmpl w:val="00000004"/>
    <w:name w:val="WWNum20"/>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5"/>
    <w:multiLevelType w:val="multilevel"/>
    <w:tmpl w:val="00000005"/>
    <w:name w:val="WWNum21"/>
    <w:lvl w:ilvl="0">
      <w:start w:val="1"/>
      <w:numFmt w:val="bullet"/>
      <w:lvlText w:val=""/>
      <w:lvlJc w:val="left"/>
      <w:pPr>
        <w:tabs>
          <w:tab w:val="num" w:pos="785"/>
        </w:tabs>
        <w:ind w:left="785" w:hanging="425"/>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4">
    <w:nsid w:val="0C9F5E09"/>
    <w:multiLevelType w:val="multilevel"/>
    <w:tmpl w:val="8E723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5C613F"/>
    <w:multiLevelType w:val="hybridMultilevel"/>
    <w:tmpl w:val="8620F336"/>
    <w:lvl w:ilvl="0" w:tplc="6F3E18C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106C2653"/>
    <w:multiLevelType w:val="singleLevel"/>
    <w:tmpl w:val="83DE7946"/>
    <w:lvl w:ilvl="0">
      <w:start w:val="1"/>
      <w:numFmt w:val="decimal"/>
      <w:lvlText w:val="%1."/>
      <w:lvlJc w:val="left"/>
      <w:pPr>
        <w:tabs>
          <w:tab w:val="num" w:pos="502"/>
        </w:tabs>
        <w:ind w:left="502" w:hanging="360"/>
      </w:pPr>
      <w:rPr>
        <w:color w:val="auto"/>
      </w:rPr>
    </w:lvl>
  </w:abstractNum>
  <w:abstractNum w:abstractNumId="7">
    <w:nsid w:val="115A6A95"/>
    <w:multiLevelType w:val="hybridMultilevel"/>
    <w:tmpl w:val="CB425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0B5636"/>
    <w:multiLevelType w:val="multilevel"/>
    <w:tmpl w:val="4322D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A36B90"/>
    <w:multiLevelType w:val="multilevel"/>
    <w:tmpl w:val="C0C274CE"/>
    <w:lvl w:ilvl="0">
      <w:start w:val="1"/>
      <w:numFmt w:val="decimal"/>
      <w:lvlText w:val="%1."/>
      <w:lvlJc w:val="left"/>
      <w:pPr>
        <w:ind w:left="720" w:hanging="360"/>
      </w:pPr>
      <w:rPr>
        <w:rFonts w:ascii="Times New Roman" w:eastAsia="Times New Roman" w:hAnsi="Times New Roman" w:cs="Times New Roman"/>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0">
    <w:nsid w:val="22F84F51"/>
    <w:multiLevelType w:val="hybridMultilevel"/>
    <w:tmpl w:val="32067510"/>
    <w:lvl w:ilvl="0" w:tplc="627A6C7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EC4C7E"/>
    <w:multiLevelType w:val="hybridMultilevel"/>
    <w:tmpl w:val="F6EEB5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226279"/>
    <w:multiLevelType w:val="hybridMultilevel"/>
    <w:tmpl w:val="0A18BF6C"/>
    <w:lvl w:ilvl="0" w:tplc="627A6C7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5E2CDA"/>
    <w:multiLevelType w:val="multilevel"/>
    <w:tmpl w:val="36DAA34C"/>
    <w:lvl w:ilvl="0">
      <w:start w:val="3"/>
      <w:numFmt w:val="decimal"/>
      <w:lvlText w:val="%1."/>
      <w:lvlJc w:val="left"/>
      <w:pPr>
        <w:ind w:left="1080" w:hanging="360"/>
      </w:pPr>
      <w:rPr>
        <w:rFonts w:hint="default"/>
      </w:rPr>
    </w:lvl>
    <w:lvl w:ilvl="1">
      <w:start w:val="1"/>
      <w:numFmt w:val="decimal"/>
      <w:isLgl/>
      <w:lvlText w:val="%1.%2."/>
      <w:lvlJc w:val="left"/>
      <w:pPr>
        <w:ind w:left="1260" w:hanging="540"/>
      </w:pPr>
      <w:rPr>
        <w:rFonts w:hint="default"/>
        <w:b w:val="0"/>
      </w:rPr>
    </w:lvl>
    <w:lvl w:ilvl="2">
      <w:start w:val="1"/>
      <w:numFmt w:val="decimal"/>
      <w:lvlText w:val="%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nsid w:val="3C0D0C79"/>
    <w:multiLevelType w:val="multilevel"/>
    <w:tmpl w:val="5AB2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D797D7E"/>
    <w:multiLevelType w:val="hybridMultilevel"/>
    <w:tmpl w:val="1F88F0E8"/>
    <w:lvl w:ilvl="0" w:tplc="6F3E18C0">
      <w:start w:val="1"/>
      <w:numFmt w:val="bullet"/>
      <w:lvlText w:val=""/>
      <w:lvlJc w:val="left"/>
      <w:pPr>
        <w:ind w:left="144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468525A1"/>
    <w:multiLevelType w:val="hybridMultilevel"/>
    <w:tmpl w:val="9B78D96E"/>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nsid w:val="4A281777"/>
    <w:multiLevelType w:val="hybridMultilevel"/>
    <w:tmpl w:val="AA6A38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A317F45"/>
    <w:multiLevelType w:val="hybridMultilevel"/>
    <w:tmpl w:val="25A6C4C0"/>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DF14F5F"/>
    <w:multiLevelType w:val="hybridMultilevel"/>
    <w:tmpl w:val="61FA2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EB2384D"/>
    <w:multiLevelType w:val="hybridMultilevel"/>
    <w:tmpl w:val="05085AF8"/>
    <w:lvl w:ilvl="0" w:tplc="1B40E4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7D96DDB"/>
    <w:multiLevelType w:val="hybridMultilevel"/>
    <w:tmpl w:val="086425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C347B5D"/>
    <w:multiLevelType w:val="hybridMultilevel"/>
    <w:tmpl w:val="0A18BF6C"/>
    <w:lvl w:ilvl="0" w:tplc="627A6C7C">
      <w:start w:val="1"/>
      <w:numFmt w:val="decimal"/>
      <w:lvlText w:val="%1."/>
      <w:lvlJc w:val="righ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4052E2"/>
    <w:multiLevelType w:val="hybridMultilevel"/>
    <w:tmpl w:val="E5B01A1A"/>
    <w:lvl w:ilvl="0" w:tplc="32322EDA">
      <w:start w:val="1"/>
      <w:numFmt w:val="decimal"/>
      <w:lvlText w:val="%1)"/>
      <w:lvlJc w:val="left"/>
      <w:pPr>
        <w:ind w:left="720" w:hanging="360"/>
      </w:pPr>
      <w:rPr>
        <w:rFonts w:eastAsia="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8E22E6"/>
    <w:multiLevelType w:val="multilevel"/>
    <w:tmpl w:val="836C2602"/>
    <w:lvl w:ilvl="0">
      <w:start w:val="1"/>
      <w:numFmt w:val="decimal"/>
      <w:lvlText w:val="%1."/>
      <w:lvlJc w:val="left"/>
      <w:pPr>
        <w:ind w:left="720" w:hanging="360"/>
      </w:pPr>
      <w:rPr>
        <w:rFonts w:hint="default"/>
      </w:rPr>
    </w:lvl>
    <w:lvl w:ilvl="1">
      <w:start w:val="4"/>
      <w:numFmt w:val="decimal"/>
      <w:isLgl/>
      <w:lvlText w:val="%1.%2."/>
      <w:lvlJc w:val="left"/>
      <w:pPr>
        <w:ind w:left="1557" w:hanging="990"/>
      </w:pPr>
      <w:rPr>
        <w:rFonts w:hint="default"/>
      </w:rPr>
    </w:lvl>
    <w:lvl w:ilvl="2">
      <w:start w:val="1"/>
      <w:numFmt w:val="decimal"/>
      <w:isLgl/>
      <w:lvlText w:val="%1.%2.%3."/>
      <w:lvlJc w:val="left"/>
      <w:pPr>
        <w:ind w:left="1764" w:hanging="990"/>
      </w:pPr>
      <w:rPr>
        <w:rFonts w:hint="default"/>
      </w:rPr>
    </w:lvl>
    <w:lvl w:ilvl="3">
      <w:start w:val="1"/>
      <w:numFmt w:val="decimalZero"/>
      <w:isLgl/>
      <w:lvlText w:val="%1.%2.%3.%4."/>
      <w:lvlJc w:val="left"/>
      <w:pPr>
        <w:ind w:left="1971" w:hanging="99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nsid w:val="6B916C87"/>
    <w:multiLevelType w:val="multilevel"/>
    <w:tmpl w:val="960826F8"/>
    <w:lvl w:ilvl="0">
      <w:start w:val="10"/>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nsid w:val="6CD505E3"/>
    <w:multiLevelType w:val="hybridMultilevel"/>
    <w:tmpl w:val="8A1E232A"/>
    <w:lvl w:ilvl="0" w:tplc="0B481A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0AC495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72142CD0"/>
    <w:multiLevelType w:val="multilevel"/>
    <w:tmpl w:val="B44E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69C14D4"/>
    <w:multiLevelType w:val="hybridMultilevel"/>
    <w:tmpl w:val="674E92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7704566"/>
    <w:multiLevelType w:val="hybridMultilevel"/>
    <w:tmpl w:val="C0680D64"/>
    <w:lvl w:ilvl="0" w:tplc="07CEA86C">
      <w:start w:val="8"/>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31">
    <w:nsid w:val="77FF531F"/>
    <w:multiLevelType w:val="hybridMultilevel"/>
    <w:tmpl w:val="B9188090"/>
    <w:lvl w:ilvl="0" w:tplc="D04C845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num>
  <w:num w:numId="2">
    <w:abstractNumId w:val="0"/>
  </w:num>
  <w:num w:numId="3">
    <w:abstractNumId w:val="27"/>
  </w:num>
  <w:num w:numId="4">
    <w:abstractNumId w:val="5"/>
  </w:num>
  <w:num w:numId="5">
    <w:abstractNumId w:val="15"/>
  </w:num>
  <w:num w:numId="6">
    <w:abstractNumId w:val="26"/>
  </w:num>
  <w:num w:numId="7">
    <w:abstractNumId w:val="17"/>
  </w:num>
  <w:num w:numId="8">
    <w:abstractNumId w:val="2"/>
  </w:num>
  <w:num w:numId="9">
    <w:abstractNumId w:val="3"/>
  </w:num>
  <w:num w:numId="10">
    <w:abstractNumId w:val="16"/>
  </w:num>
  <w:num w:numId="11">
    <w:abstractNumId w:val="14"/>
  </w:num>
  <w:num w:numId="12">
    <w:abstractNumId w:val="4"/>
  </w:num>
  <w:num w:numId="13">
    <w:abstractNumId w:val="28"/>
  </w:num>
  <w:num w:numId="14">
    <w:abstractNumId w:val="8"/>
  </w:num>
  <w:num w:numId="15">
    <w:abstractNumId w:val="20"/>
  </w:num>
  <w:num w:numId="16">
    <w:abstractNumId w:val="7"/>
  </w:num>
  <w:num w:numId="17">
    <w:abstractNumId w:val="23"/>
  </w:num>
  <w:num w:numId="18">
    <w:abstractNumId w:val="29"/>
  </w:num>
  <w:num w:numId="19">
    <w:abstractNumId w:val="21"/>
  </w:num>
  <w:num w:numId="20">
    <w:abstractNumId w:val="31"/>
  </w:num>
  <w:num w:numId="21">
    <w:abstractNumId w:val="25"/>
  </w:num>
  <w:num w:numId="22">
    <w:abstractNumId w:val="6"/>
  </w:num>
  <w:num w:numId="23">
    <w:abstractNumId w:val="30"/>
  </w:num>
  <w:num w:numId="24">
    <w:abstractNumId w:val="18"/>
  </w:num>
  <w:num w:numId="25">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3"/>
  </w:num>
  <w:num w:numId="28">
    <w:abstractNumId w:val="11"/>
  </w:num>
  <w:num w:numId="29">
    <w:abstractNumId w:val="19"/>
  </w:num>
  <w:num w:numId="30">
    <w:abstractNumId w:val="10"/>
  </w:num>
  <w:num w:numId="31">
    <w:abstractNumId w:val="22"/>
  </w:num>
  <w:num w:numId="3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F93"/>
    <w:rsid w:val="00000E48"/>
    <w:rsid w:val="00003956"/>
    <w:rsid w:val="000043D6"/>
    <w:rsid w:val="00004F02"/>
    <w:rsid w:val="00005CEB"/>
    <w:rsid w:val="00006C74"/>
    <w:rsid w:val="00013B21"/>
    <w:rsid w:val="00014785"/>
    <w:rsid w:val="00014A7E"/>
    <w:rsid w:val="00014B8F"/>
    <w:rsid w:val="00015CC9"/>
    <w:rsid w:val="000201C7"/>
    <w:rsid w:val="000212E0"/>
    <w:rsid w:val="00021E29"/>
    <w:rsid w:val="00023B80"/>
    <w:rsid w:val="0002420C"/>
    <w:rsid w:val="00024EA1"/>
    <w:rsid w:val="0002580F"/>
    <w:rsid w:val="00032DA3"/>
    <w:rsid w:val="000350FE"/>
    <w:rsid w:val="000358F5"/>
    <w:rsid w:val="000363BF"/>
    <w:rsid w:val="000363C0"/>
    <w:rsid w:val="00040A57"/>
    <w:rsid w:val="000420F2"/>
    <w:rsid w:val="00044BB9"/>
    <w:rsid w:val="0004718F"/>
    <w:rsid w:val="00047B7A"/>
    <w:rsid w:val="00050306"/>
    <w:rsid w:val="000511CD"/>
    <w:rsid w:val="00051B0B"/>
    <w:rsid w:val="00054314"/>
    <w:rsid w:val="00054529"/>
    <w:rsid w:val="00054B8D"/>
    <w:rsid w:val="00056DF4"/>
    <w:rsid w:val="000605E1"/>
    <w:rsid w:val="00064DA3"/>
    <w:rsid w:val="000660DC"/>
    <w:rsid w:val="000670AC"/>
    <w:rsid w:val="0006735B"/>
    <w:rsid w:val="00071AAA"/>
    <w:rsid w:val="00071BE7"/>
    <w:rsid w:val="00077F4D"/>
    <w:rsid w:val="000802A6"/>
    <w:rsid w:val="00080FFF"/>
    <w:rsid w:val="00085A86"/>
    <w:rsid w:val="00086254"/>
    <w:rsid w:val="0008699B"/>
    <w:rsid w:val="000908A0"/>
    <w:rsid w:val="00095D50"/>
    <w:rsid w:val="00096E55"/>
    <w:rsid w:val="00096EC9"/>
    <w:rsid w:val="00097F63"/>
    <w:rsid w:val="000A1516"/>
    <w:rsid w:val="000A24E7"/>
    <w:rsid w:val="000A2A91"/>
    <w:rsid w:val="000A3AAB"/>
    <w:rsid w:val="000A3BBC"/>
    <w:rsid w:val="000A4E28"/>
    <w:rsid w:val="000A5E8B"/>
    <w:rsid w:val="000A6F52"/>
    <w:rsid w:val="000A7C75"/>
    <w:rsid w:val="000B0211"/>
    <w:rsid w:val="000B2697"/>
    <w:rsid w:val="000B3DD6"/>
    <w:rsid w:val="000C11EB"/>
    <w:rsid w:val="000C3364"/>
    <w:rsid w:val="000C5EE4"/>
    <w:rsid w:val="000C71B5"/>
    <w:rsid w:val="000D10DC"/>
    <w:rsid w:val="000D125D"/>
    <w:rsid w:val="000D1CB8"/>
    <w:rsid w:val="000D1FDF"/>
    <w:rsid w:val="000D2071"/>
    <w:rsid w:val="000D4A49"/>
    <w:rsid w:val="000E1214"/>
    <w:rsid w:val="000E37F7"/>
    <w:rsid w:val="000E62D1"/>
    <w:rsid w:val="000E6862"/>
    <w:rsid w:val="000F0E1A"/>
    <w:rsid w:val="000F1BE4"/>
    <w:rsid w:val="000F3E08"/>
    <w:rsid w:val="00101898"/>
    <w:rsid w:val="00102D5D"/>
    <w:rsid w:val="001052F0"/>
    <w:rsid w:val="001053EC"/>
    <w:rsid w:val="0010618A"/>
    <w:rsid w:val="00112156"/>
    <w:rsid w:val="00113B9C"/>
    <w:rsid w:val="00113D30"/>
    <w:rsid w:val="00115D61"/>
    <w:rsid w:val="00115D93"/>
    <w:rsid w:val="00120E19"/>
    <w:rsid w:val="00122407"/>
    <w:rsid w:val="00122A34"/>
    <w:rsid w:val="001239D9"/>
    <w:rsid w:val="00123BB8"/>
    <w:rsid w:val="001258AA"/>
    <w:rsid w:val="0012676B"/>
    <w:rsid w:val="00130C60"/>
    <w:rsid w:val="0013303B"/>
    <w:rsid w:val="001336A9"/>
    <w:rsid w:val="00133B4E"/>
    <w:rsid w:val="00134CB2"/>
    <w:rsid w:val="00135A20"/>
    <w:rsid w:val="00137609"/>
    <w:rsid w:val="0014046A"/>
    <w:rsid w:val="0014319D"/>
    <w:rsid w:val="0014409A"/>
    <w:rsid w:val="00153043"/>
    <w:rsid w:val="0015549D"/>
    <w:rsid w:val="001560F2"/>
    <w:rsid w:val="0015782E"/>
    <w:rsid w:val="0016052D"/>
    <w:rsid w:val="0016296A"/>
    <w:rsid w:val="00162AF8"/>
    <w:rsid w:val="0016378E"/>
    <w:rsid w:val="00164C1D"/>
    <w:rsid w:val="00166D07"/>
    <w:rsid w:val="00172A76"/>
    <w:rsid w:val="00172D07"/>
    <w:rsid w:val="00174882"/>
    <w:rsid w:val="00174DA1"/>
    <w:rsid w:val="00175A1F"/>
    <w:rsid w:val="0017620A"/>
    <w:rsid w:val="00181209"/>
    <w:rsid w:val="0018298B"/>
    <w:rsid w:val="00182D2C"/>
    <w:rsid w:val="00185404"/>
    <w:rsid w:val="00194947"/>
    <w:rsid w:val="001951A3"/>
    <w:rsid w:val="001A0300"/>
    <w:rsid w:val="001A34F6"/>
    <w:rsid w:val="001A6064"/>
    <w:rsid w:val="001B03CD"/>
    <w:rsid w:val="001B25FE"/>
    <w:rsid w:val="001B62A9"/>
    <w:rsid w:val="001B71D5"/>
    <w:rsid w:val="001B753A"/>
    <w:rsid w:val="001C1F8A"/>
    <w:rsid w:val="001C1FBA"/>
    <w:rsid w:val="001C201A"/>
    <w:rsid w:val="001C34CA"/>
    <w:rsid w:val="001C5326"/>
    <w:rsid w:val="001C5505"/>
    <w:rsid w:val="001C5A14"/>
    <w:rsid w:val="001D2E15"/>
    <w:rsid w:val="001D43AF"/>
    <w:rsid w:val="001D550C"/>
    <w:rsid w:val="001D7246"/>
    <w:rsid w:val="001D7813"/>
    <w:rsid w:val="001D7A1B"/>
    <w:rsid w:val="001E0A76"/>
    <w:rsid w:val="001E1F3A"/>
    <w:rsid w:val="001E3200"/>
    <w:rsid w:val="001E4D74"/>
    <w:rsid w:val="001E6F7F"/>
    <w:rsid w:val="001F0F6B"/>
    <w:rsid w:val="001F14FA"/>
    <w:rsid w:val="001F2B7F"/>
    <w:rsid w:val="001F2FDA"/>
    <w:rsid w:val="001F5F7C"/>
    <w:rsid w:val="001F7ED8"/>
    <w:rsid w:val="00204328"/>
    <w:rsid w:val="00207E2E"/>
    <w:rsid w:val="002123D9"/>
    <w:rsid w:val="00212EC5"/>
    <w:rsid w:val="002130C6"/>
    <w:rsid w:val="002131E5"/>
    <w:rsid w:val="002139C9"/>
    <w:rsid w:val="00216D8B"/>
    <w:rsid w:val="002209D0"/>
    <w:rsid w:val="002216C5"/>
    <w:rsid w:val="0022368A"/>
    <w:rsid w:val="0022617D"/>
    <w:rsid w:val="00226660"/>
    <w:rsid w:val="00226F3D"/>
    <w:rsid w:val="00227622"/>
    <w:rsid w:val="002300F0"/>
    <w:rsid w:val="00233072"/>
    <w:rsid w:val="002354E2"/>
    <w:rsid w:val="00235EFB"/>
    <w:rsid w:val="002369CD"/>
    <w:rsid w:val="00236F5C"/>
    <w:rsid w:val="0024037E"/>
    <w:rsid w:val="002418ED"/>
    <w:rsid w:val="00243163"/>
    <w:rsid w:val="00244705"/>
    <w:rsid w:val="00245DAD"/>
    <w:rsid w:val="00246BAD"/>
    <w:rsid w:val="002547FD"/>
    <w:rsid w:val="00255DD8"/>
    <w:rsid w:val="002567CD"/>
    <w:rsid w:val="00256B79"/>
    <w:rsid w:val="00256DEE"/>
    <w:rsid w:val="00261022"/>
    <w:rsid w:val="002629C8"/>
    <w:rsid w:val="00262B09"/>
    <w:rsid w:val="00264D4D"/>
    <w:rsid w:val="0027027F"/>
    <w:rsid w:val="0027102C"/>
    <w:rsid w:val="00272782"/>
    <w:rsid w:val="00273B9F"/>
    <w:rsid w:val="002746AB"/>
    <w:rsid w:val="00276CD2"/>
    <w:rsid w:val="00280ACF"/>
    <w:rsid w:val="00285596"/>
    <w:rsid w:val="0029424F"/>
    <w:rsid w:val="00295FAF"/>
    <w:rsid w:val="00297AD6"/>
    <w:rsid w:val="002A05D2"/>
    <w:rsid w:val="002A0B21"/>
    <w:rsid w:val="002A4EB8"/>
    <w:rsid w:val="002A5642"/>
    <w:rsid w:val="002A6CAC"/>
    <w:rsid w:val="002A7031"/>
    <w:rsid w:val="002A7975"/>
    <w:rsid w:val="002B1C3C"/>
    <w:rsid w:val="002B2B9E"/>
    <w:rsid w:val="002B3808"/>
    <w:rsid w:val="002B6052"/>
    <w:rsid w:val="002B68D5"/>
    <w:rsid w:val="002B7EBC"/>
    <w:rsid w:val="002C3571"/>
    <w:rsid w:val="002C62E8"/>
    <w:rsid w:val="002D2E57"/>
    <w:rsid w:val="002D5444"/>
    <w:rsid w:val="002D56EC"/>
    <w:rsid w:val="002E47A5"/>
    <w:rsid w:val="002F3E31"/>
    <w:rsid w:val="002F59C0"/>
    <w:rsid w:val="002F7503"/>
    <w:rsid w:val="002F7BEE"/>
    <w:rsid w:val="003008A1"/>
    <w:rsid w:val="00301093"/>
    <w:rsid w:val="0030179E"/>
    <w:rsid w:val="00301F28"/>
    <w:rsid w:val="003022EB"/>
    <w:rsid w:val="00303DCE"/>
    <w:rsid w:val="00305469"/>
    <w:rsid w:val="003062BE"/>
    <w:rsid w:val="00306B31"/>
    <w:rsid w:val="00306BD5"/>
    <w:rsid w:val="00311E20"/>
    <w:rsid w:val="00314CE1"/>
    <w:rsid w:val="00314E75"/>
    <w:rsid w:val="00316C8A"/>
    <w:rsid w:val="0031777B"/>
    <w:rsid w:val="00317EE5"/>
    <w:rsid w:val="00321CD3"/>
    <w:rsid w:val="00321E4F"/>
    <w:rsid w:val="00322B23"/>
    <w:rsid w:val="00326AE4"/>
    <w:rsid w:val="00330A2A"/>
    <w:rsid w:val="00334B7C"/>
    <w:rsid w:val="00336DE2"/>
    <w:rsid w:val="00340998"/>
    <w:rsid w:val="00342021"/>
    <w:rsid w:val="00344A2F"/>
    <w:rsid w:val="00345640"/>
    <w:rsid w:val="00346E32"/>
    <w:rsid w:val="003510B3"/>
    <w:rsid w:val="00351CD4"/>
    <w:rsid w:val="00352073"/>
    <w:rsid w:val="003520FC"/>
    <w:rsid w:val="003531BE"/>
    <w:rsid w:val="003541ED"/>
    <w:rsid w:val="00356411"/>
    <w:rsid w:val="00360359"/>
    <w:rsid w:val="00362D5B"/>
    <w:rsid w:val="00363AF1"/>
    <w:rsid w:val="003654A3"/>
    <w:rsid w:val="00372DB5"/>
    <w:rsid w:val="00374CE6"/>
    <w:rsid w:val="003765B0"/>
    <w:rsid w:val="0037768B"/>
    <w:rsid w:val="003802DD"/>
    <w:rsid w:val="0038041C"/>
    <w:rsid w:val="00380C0E"/>
    <w:rsid w:val="00381F73"/>
    <w:rsid w:val="00387735"/>
    <w:rsid w:val="00387954"/>
    <w:rsid w:val="003935E2"/>
    <w:rsid w:val="003936E6"/>
    <w:rsid w:val="00393E59"/>
    <w:rsid w:val="0039478C"/>
    <w:rsid w:val="00395944"/>
    <w:rsid w:val="003960C0"/>
    <w:rsid w:val="003963D5"/>
    <w:rsid w:val="00397FA4"/>
    <w:rsid w:val="003A2033"/>
    <w:rsid w:val="003A4044"/>
    <w:rsid w:val="003A5613"/>
    <w:rsid w:val="003A6134"/>
    <w:rsid w:val="003B1F78"/>
    <w:rsid w:val="003B239F"/>
    <w:rsid w:val="003B283C"/>
    <w:rsid w:val="003B4B88"/>
    <w:rsid w:val="003B5479"/>
    <w:rsid w:val="003B5B48"/>
    <w:rsid w:val="003C0798"/>
    <w:rsid w:val="003C2CE8"/>
    <w:rsid w:val="003C3F8E"/>
    <w:rsid w:val="003C6193"/>
    <w:rsid w:val="003C6674"/>
    <w:rsid w:val="003C669C"/>
    <w:rsid w:val="003C6B2A"/>
    <w:rsid w:val="003D109F"/>
    <w:rsid w:val="003D1F8C"/>
    <w:rsid w:val="003D21B0"/>
    <w:rsid w:val="003D4158"/>
    <w:rsid w:val="003D7A37"/>
    <w:rsid w:val="003D7FEE"/>
    <w:rsid w:val="003E0357"/>
    <w:rsid w:val="003E0A45"/>
    <w:rsid w:val="003E2B62"/>
    <w:rsid w:val="003E399B"/>
    <w:rsid w:val="003E45F4"/>
    <w:rsid w:val="003E4675"/>
    <w:rsid w:val="003E51B3"/>
    <w:rsid w:val="003E60B7"/>
    <w:rsid w:val="003E61BA"/>
    <w:rsid w:val="003F46F8"/>
    <w:rsid w:val="003F5FA5"/>
    <w:rsid w:val="0040161E"/>
    <w:rsid w:val="00404723"/>
    <w:rsid w:val="004055B0"/>
    <w:rsid w:val="0040761A"/>
    <w:rsid w:val="00410A64"/>
    <w:rsid w:val="00411881"/>
    <w:rsid w:val="004143F9"/>
    <w:rsid w:val="0042285F"/>
    <w:rsid w:val="004232F2"/>
    <w:rsid w:val="004255EA"/>
    <w:rsid w:val="00425B0A"/>
    <w:rsid w:val="004277D4"/>
    <w:rsid w:val="00431D22"/>
    <w:rsid w:val="00435AA1"/>
    <w:rsid w:val="004366DF"/>
    <w:rsid w:val="004369F4"/>
    <w:rsid w:val="00437353"/>
    <w:rsid w:val="004377AA"/>
    <w:rsid w:val="004377DE"/>
    <w:rsid w:val="00441ADC"/>
    <w:rsid w:val="0044380F"/>
    <w:rsid w:val="004438BD"/>
    <w:rsid w:val="004459FA"/>
    <w:rsid w:val="00446516"/>
    <w:rsid w:val="00446B65"/>
    <w:rsid w:val="004478FB"/>
    <w:rsid w:val="00453610"/>
    <w:rsid w:val="00454BE6"/>
    <w:rsid w:val="00457E84"/>
    <w:rsid w:val="00460D3B"/>
    <w:rsid w:val="004625E6"/>
    <w:rsid w:val="00462E30"/>
    <w:rsid w:val="00466C93"/>
    <w:rsid w:val="00466F83"/>
    <w:rsid w:val="0046749F"/>
    <w:rsid w:val="004678FC"/>
    <w:rsid w:val="004679BC"/>
    <w:rsid w:val="00467FB0"/>
    <w:rsid w:val="0047393D"/>
    <w:rsid w:val="00473AE0"/>
    <w:rsid w:val="00474AB1"/>
    <w:rsid w:val="00476FD2"/>
    <w:rsid w:val="00477EFD"/>
    <w:rsid w:val="004821D9"/>
    <w:rsid w:val="0048382A"/>
    <w:rsid w:val="00484671"/>
    <w:rsid w:val="00484788"/>
    <w:rsid w:val="004861FC"/>
    <w:rsid w:val="00490E88"/>
    <w:rsid w:val="004918ED"/>
    <w:rsid w:val="0049404D"/>
    <w:rsid w:val="00494296"/>
    <w:rsid w:val="0049688E"/>
    <w:rsid w:val="00497C82"/>
    <w:rsid w:val="00497DEB"/>
    <w:rsid w:val="004A1E14"/>
    <w:rsid w:val="004A1EB7"/>
    <w:rsid w:val="004A303A"/>
    <w:rsid w:val="004A522A"/>
    <w:rsid w:val="004A5A34"/>
    <w:rsid w:val="004B0F0F"/>
    <w:rsid w:val="004B16B3"/>
    <w:rsid w:val="004B1A7B"/>
    <w:rsid w:val="004B2148"/>
    <w:rsid w:val="004B273F"/>
    <w:rsid w:val="004B693A"/>
    <w:rsid w:val="004B76BD"/>
    <w:rsid w:val="004C0BDF"/>
    <w:rsid w:val="004C1641"/>
    <w:rsid w:val="004C467D"/>
    <w:rsid w:val="004C4F21"/>
    <w:rsid w:val="004C5D10"/>
    <w:rsid w:val="004C6726"/>
    <w:rsid w:val="004C6A61"/>
    <w:rsid w:val="004C71FB"/>
    <w:rsid w:val="004D244B"/>
    <w:rsid w:val="004D29FD"/>
    <w:rsid w:val="004D4127"/>
    <w:rsid w:val="004D6C6D"/>
    <w:rsid w:val="004D716D"/>
    <w:rsid w:val="004E46CA"/>
    <w:rsid w:val="004E6727"/>
    <w:rsid w:val="004E71A2"/>
    <w:rsid w:val="004E7249"/>
    <w:rsid w:val="004F0DB4"/>
    <w:rsid w:val="004F136B"/>
    <w:rsid w:val="004F5352"/>
    <w:rsid w:val="004F5D46"/>
    <w:rsid w:val="004F608F"/>
    <w:rsid w:val="005003E1"/>
    <w:rsid w:val="00500F43"/>
    <w:rsid w:val="005011E8"/>
    <w:rsid w:val="00501B65"/>
    <w:rsid w:val="00502151"/>
    <w:rsid w:val="00502651"/>
    <w:rsid w:val="00505059"/>
    <w:rsid w:val="005078DB"/>
    <w:rsid w:val="005119F9"/>
    <w:rsid w:val="00511A03"/>
    <w:rsid w:val="00511AD5"/>
    <w:rsid w:val="00517099"/>
    <w:rsid w:val="00522276"/>
    <w:rsid w:val="005227FA"/>
    <w:rsid w:val="005236B2"/>
    <w:rsid w:val="005276C2"/>
    <w:rsid w:val="00531A81"/>
    <w:rsid w:val="0053650C"/>
    <w:rsid w:val="00537F7C"/>
    <w:rsid w:val="005405E5"/>
    <w:rsid w:val="00543585"/>
    <w:rsid w:val="0054394D"/>
    <w:rsid w:val="00545E98"/>
    <w:rsid w:val="00547137"/>
    <w:rsid w:val="00547513"/>
    <w:rsid w:val="00550FC6"/>
    <w:rsid w:val="00553929"/>
    <w:rsid w:val="005546F7"/>
    <w:rsid w:val="005570A9"/>
    <w:rsid w:val="005578F7"/>
    <w:rsid w:val="0056014B"/>
    <w:rsid w:val="005602A0"/>
    <w:rsid w:val="00560350"/>
    <w:rsid w:val="00563E22"/>
    <w:rsid w:val="005668BC"/>
    <w:rsid w:val="00566EA2"/>
    <w:rsid w:val="00570CFB"/>
    <w:rsid w:val="0057139F"/>
    <w:rsid w:val="00572903"/>
    <w:rsid w:val="00576C9E"/>
    <w:rsid w:val="00581051"/>
    <w:rsid w:val="00585904"/>
    <w:rsid w:val="00586EF1"/>
    <w:rsid w:val="00590657"/>
    <w:rsid w:val="00592955"/>
    <w:rsid w:val="00593F8F"/>
    <w:rsid w:val="005979A0"/>
    <w:rsid w:val="005A043B"/>
    <w:rsid w:val="005A2A37"/>
    <w:rsid w:val="005A3C0E"/>
    <w:rsid w:val="005A3CBC"/>
    <w:rsid w:val="005A69E6"/>
    <w:rsid w:val="005A74B8"/>
    <w:rsid w:val="005B00E8"/>
    <w:rsid w:val="005B2D8B"/>
    <w:rsid w:val="005B685E"/>
    <w:rsid w:val="005B7993"/>
    <w:rsid w:val="005C1B3B"/>
    <w:rsid w:val="005C67DB"/>
    <w:rsid w:val="005C6C36"/>
    <w:rsid w:val="005C7589"/>
    <w:rsid w:val="005D10D9"/>
    <w:rsid w:val="005D2196"/>
    <w:rsid w:val="005D7BAB"/>
    <w:rsid w:val="005E73F3"/>
    <w:rsid w:val="005E758C"/>
    <w:rsid w:val="005E7BFC"/>
    <w:rsid w:val="005F6BB1"/>
    <w:rsid w:val="005F74CF"/>
    <w:rsid w:val="005F7A92"/>
    <w:rsid w:val="00600566"/>
    <w:rsid w:val="006046BF"/>
    <w:rsid w:val="00605166"/>
    <w:rsid w:val="00607D7B"/>
    <w:rsid w:val="00607D7C"/>
    <w:rsid w:val="00612791"/>
    <w:rsid w:val="006146BD"/>
    <w:rsid w:val="006221CC"/>
    <w:rsid w:val="00624AEC"/>
    <w:rsid w:val="00625851"/>
    <w:rsid w:val="00627BF9"/>
    <w:rsid w:val="00630A91"/>
    <w:rsid w:val="00631F90"/>
    <w:rsid w:val="0063205C"/>
    <w:rsid w:val="00632399"/>
    <w:rsid w:val="00640943"/>
    <w:rsid w:val="006416FC"/>
    <w:rsid w:val="00646C47"/>
    <w:rsid w:val="00647020"/>
    <w:rsid w:val="00647E27"/>
    <w:rsid w:val="00647F19"/>
    <w:rsid w:val="006537B1"/>
    <w:rsid w:val="00654474"/>
    <w:rsid w:val="00655586"/>
    <w:rsid w:val="006578B4"/>
    <w:rsid w:val="0066093B"/>
    <w:rsid w:val="00661501"/>
    <w:rsid w:val="00661977"/>
    <w:rsid w:val="00661E5B"/>
    <w:rsid w:val="00661F8E"/>
    <w:rsid w:val="006633C3"/>
    <w:rsid w:val="006635EA"/>
    <w:rsid w:val="00666B7C"/>
    <w:rsid w:val="00666D1F"/>
    <w:rsid w:val="00671915"/>
    <w:rsid w:val="00671A95"/>
    <w:rsid w:val="00673130"/>
    <w:rsid w:val="006738B8"/>
    <w:rsid w:val="006739D4"/>
    <w:rsid w:val="00674878"/>
    <w:rsid w:val="00675981"/>
    <w:rsid w:val="00677C8C"/>
    <w:rsid w:val="00682DCD"/>
    <w:rsid w:val="00683B28"/>
    <w:rsid w:val="006851CF"/>
    <w:rsid w:val="00687D62"/>
    <w:rsid w:val="00687DE6"/>
    <w:rsid w:val="0069080C"/>
    <w:rsid w:val="00692F17"/>
    <w:rsid w:val="00694109"/>
    <w:rsid w:val="00697A54"/>
    <w:rsid w:val="006A6554"/>
    <w:rsid w:val="006A7852"/>
    <w:rsid w:val="006B016A"/>
    <w:rsid w:val="006B359D"/>
    <w:rsid w:val="006B3796"/>
    <w:rsid w:val="006B561C"/>
    <w:rsid w:val="006B65DD"/>
    <w:rsid w:val="006B7DC8"/>
    <w:rsid w:val="006C0738"/>
    <w:rsid w:val="006C0F80"/>
    <w:rsid w:val="006C31C4"/>
    <w:rsid w:val="006C355F"/>
    <w:rsid w:val="006C46DA"/>
    <w:rsid w:val="006C6410"/>
    <w:rsid w:val="006D3AD2"/>
    <w:rsid w:val="006D4BAF"/>
    <w:rsid w:val="006D57E1"/>
    <w:rsid w:val="006D5E2E"/>
    <w:rsid w:val="006E228C"/>
    <w:rsid w:val="006E253B"/>
    <w:rsid w:val="006E320B"/>
    <w:rsid w:val="006E6732"/>
    <w:rsid w:val="006F0631"/>
    <w:rsid w:val="006F7EB0"/>
    <w:rsid w:val="00700376"/>
    <w:rsid w:val="00700B86"/>
    <w:rsid w:val="00701100"/>
    <w:rsid w:val="007011D6"/>
    <w:rsid w:val="00701660"/>
    <w:rsid w:val="00701F33"/>
    <w:rsid w:val="007036C4"/>
    <w:rsid w:val="00704DBE"/>
    <w:rsid w:val="0070695E"/>
    <w:rsid w:val="00706EB6"/>
    <w:rsid w:val="0070773B"/>
    <w:rsid w:val="00713E11"/>
    <w:rsid w:val="00722DBB"/>
    <w:rsid w:val="0072369D"/>
    <w:rsid w:val="00731BB6"/>
    <w:rsid w:val="007333C4"/>
    <w:rsid w:val="00733FF1"/>
    <w:rsid w:val="00735A66"/>
    <w:rsid w:val="0073717F"/>
    <w:rsid w:val="0073743E"/>
    <w:rsid w:val="00743451"/>
    <w:rsid w:val="00751CB9"/>
    <w:rsid w:val="00756212"/>
    <w:rsid w:val="00756CA4"/>
    <w:rsid w:val="007641C1"/>
    <w:rsid w:val="00770258"/>
    <w:rsid w:val="007726E8"/>
    <w:rsid w:val="00772DC8"/>
    <w:rsid w:val="00776959"/>
    <w:rsid w:val="007774B8"/>
    <w:rsid w:val="00777873"/>
    <w:rsid w:val="00785AEE"/>
    <w:rsid w:val="00786148"/>
    <w:rsid w:val="00787917"/>
    <w:rsid w:val="00790C1E"/>
    <w:rsid w:val="007910B5"/>
    <w:rsid w:val="00792A84"/>
    <w:rsid w:val="0079426C"/>
    <w:rsid w:val="00797A4A"/>
    <w:rsid w:val="007A0816"/>
    <w:rsid w:val="007A3DAA"/>
    <w:rsid w:val="007A448E"/>
    <w:rsid w:val="007A6D5E"/>
    <w:rsid w:val="007B022C"/>
    <w:rsid w:val="007B2A18"/>
    <w:rsid w:val="007B3AAC"/>
    <w:rsid w:val="007B3DCD"/>
    <w:rsid w:val="007B5313"/>
    <w:rsid w:val="007C2020"/>
    <w:rsid w:val="007C3B71"/>
    <w:rsid w:val="007C4FBD"/>
    <w:rsid w:val="007C5EC6"/>
    <w:rsid w:val="007C6243"/>
    <w:rsid w:val="007C7131"/>
    <w:rsid w:val="007C7194"/>
    <w:rsid w:val="007D0139"/>
    <w:rsid w:val="007D0BB6"/>
    <w:rsid w:val="007D0BCE"/>
    <w:rsid w:val="007D0DAD"/>
    <w:rsid w:val="007D3FDB"/>
    <w:rsid w:val="007D56AB"/>
    <w:rsid w:val="007D6741"/>
    <w:rsid w:val="007E2074"/>
    <w:rsid w:val="007E2901"/>
    <w:rsid w:val="007E2F79"/>
    <w:rsid w:val="007E565D"/>
    <w:rsid w:val="007E6458"/>
    <w:rsid w:val="007F0DD1"/>
    <w:rsid w:val="007F10E0"/>
    <w:rsid w:val="007F1466"/>
    <w:rsid w:val="007F1E50"/>
    <w:rsid w:val="007F34A4"/>
    <w:rsid w:val="007F36C0"/>
    <w:rsid w:val="007F3938"/>
    <w:rsid w:val="007F4557"/>
    <w:rsid w:val="007F5CA1"/>
    <w:rsid w:val="00802E5D"/>
    <w:rsid w:val="00807972"/>
    <w:rsid w:val="00815BD3"/>
    <w:rsid w:val="00816B84"/>
    <w:rsid w:val="00816BD6"/>
    <w:rsid w:val="00817370"/>
    <w:rsid w:val="008213CF"/>
    <w:rsid w:val="008240DD"/>
    <w:rsid w:val="008256E1"/>
    <w:rsid w:val="00825BA8"/>
    <w:rsid w:val="008260E7"/>
    <w:rsid w:val="008274F9"/>
    <w:rsid w:val="00831B85"/>
    <w:rsid w:val="00834B78"/>
    <w:rsid w:val="00835670"/>
    <w:rsid w:val="008403F4"/>
    <w:rsid w:val="00840920"/>
    <w:rsid w:val="00841EF1"/>
    <w:rsid w:val="00847780"/>
    <w:rsid w:val="00856380"/>
    <w:rsid w:val="00864D6C"/>
    <w:rsid w:val="008651A1"/>
    <w:rsid w:val="0086557B"/>
    <w:rsid w:val="00865EED"/>
    <w:rsid w:val="00871A60"/>
    <w:rsid w:val="0087230D"/>
    <w:rsid w:val="008729D9"/>
    <w:rsid w:val="00877F6E"/>
    <w:rsid w:val="00883135"/>
    <w:rsid w:val="008857B3"/>
    <w:rsid w:val="00885B71"/>
    <w:rsid w:val="00887239"/>
    <w:rsid w:val="00887EA8"/>
    <w:rsid w:val="00891D47"/>
    <w:rsid w:val="0089268C"/>
    <w:rsid w:val="00892ACA"/>
    <w:rsid w:val="00893C62"/>
    <w:rsid w:val="008951EE"/>
    <w:rsid w:val="008962E7"/>
    <w:rsid w:val="008979E7"/>
    <w:rsid w:val="00897F56"/>
    <w:rsid w:val="008A009C"/>
    <w:rsid w:val="008A01EC"/>
    <w:rsid w:val="008A1547"/>
    <w:rsid w:val="008A2713"/>
    <w:rsid w:val="008A35B3"/>
    <w:rsid w:val="008A35C3"/>
    <w:rsid w:val="008A40C9"/>
    <w:rsid w:val="008A4E6A"/>
    <w:rsid w:val="008A63C4"/>
    <w:rsid w:val="008A67D4"/>
    <w:rsid w:val="008A7382"/>
    <w:rsid w:val="008B049C"/>
    <w:rsid w:val="008B0843"/>
    <w:rsid w:val="008B098D"/>
    <w:rsid w:val="008B09BA"/>
    <w:rsid w:val="008B285F"/>
    <w:rsid w:val="008B3486"/>
    <w:rsid w:val="008B4766"/>
    <w:rsid w:val="008B4FFF"/>
    <w:rsid w:val="008B5825"/>
    <w:rsid w:val="008C1149"/>
    <w:rsid w:val="008C261B"/>
    <w:rsid w:val="008C34DE"/>
    <w:rsid w:val="008C5600"/>
    <w:rsid w:val="008C64A2"/>
    <w:rsid w:val="008D40AD"/>
    <w:rsid w:val="008E24E9"/>
    <w:rsid w:val="008E25ED"/>
    <w:rsid w:val="008E3375"/>
    <w:rsid w:val="008E3776"/>
    <w:rsid w:val="008E5008"/>
    <w:rsid w:val="008F0CC6"/>
    <w:rsid w:val="008F0E47"/>
    <w:rsid w:val="008F0F4B"/>
    <w:rsid w:val="008F14E0"/>
    <w:rsid w:val="008F15D8"/>
    <w:rsid w:val="008F59E7"/>
    <w:rsid w:val="00901067"/>
    <w:rsid w:val="0090355C"/>
    <w:rsid w:val="00904B58"/>
    <w:rsid w:val="00904E84"/>
    <w:rsid w:val="00905C4F"/>
    <w:rsid w:val="009067D3"/>
    <w:rsid w:val="00914BEF"/>
    <w:rsid w:val="00914C34"/>
    <w:rsid w:val="00914E8C"/>
    <w:rsid w:val="00915907"/>
    <w:rsid w:val="0091631B"/>
    <w:rsid w:val="0091652A"/>
    <w:rsid w:val="009203E5"/>
    <w:rsid w:val="009205FB"/>
    <w:rsid w:val="009216F5"/>
    <w:rsid w:val="00921C7F"/>
    <w:rsid w:val="00923338"/>
    <w:rsid w:val="009318B9"/>
    <w:rsid w:val="00935379"/>
    <w:rsid w:val="009359B1"/>
    <w:rsid w:val="00935F48"/>
    <w:rsid w:val="0094188D"/>
    <w:rsid w:val="00941AF0"/>
    <w:rsid w:val="00947C53"/>
    <w:rsid w:val="00950B6C"/>
    <w:rsid w:val="009518E0"/>
    <w:rsid w:val="00951AEC"/>
    <w:rsid w:val="0095676C"/>
    <w:rsid w:val="00963AD7"/>
    <w:rsid w:val="00966A99"/>
    <w:rsid w:val="00970705"/>
    <w:rsid w:val="00974387"/>
    <w:rsid w:val="009747EF"/>
    <w:rsid w:val="009779BE"/>
    <w:rsid w:val="00980A16"/>
    <w:rsid w:val="009815AB"/>
    <w:rsid w:val="00981838"/>
    <w:rsid w:val="009830AA"/>
    <w:rsid w:val="00985D19"/>
    <w:rsid w:val="009911EF"/>
    <w:rsid w:val="009915E7"/>
    <w:rsid w:val="00992830"/>
    <w:rsid w:val="0099549B"/>
    <w:rsid w:val="00996DFA"/>
    <w:rsid w:val="0099778B"/>
    <w:rsid w:val="009A0327"/>
    <w:rsid w:val="009A0774"/>
    <w:rsid w:val="009A1ECD"/>
    <w:rsid w:val="009A3E58"/>
    <w:rsid w:val="009A4EFA"/>
    <w:rsid w:val="009B21E4"/>
    <w:rsid w:val="009B2CF3"/>
    <w:rsid w:val="009B3DA3"/>
    <w:rsid w:val="009B40FB"/>
    <w:rsid w:val="009C231B"/>
    <w:rsid w:val="009C50B4"/>
    <w:rsid w:val="009D060D"/>
    <w:rsid w:val="009D07B3"/>
    <w:rsid w:val="009D0D1E"/>
    <w:rsid w:val="009D23E0"/>
    <w:rsid w:val="009D3B7D"/>
    <w:rsid w:val="009D785F"/>
    <w:rsid w:val="009E4186"/>
    <w:rsid w:val="009E6986"/>
    <w:rsid w:val="009F0A44"/>
    <w:rsid w:val="009F2D59"/>
    <w:rsid w:val="009F42CA"/>
    <w:rsid w:val="009F4774"/>
    <w:rsid w:val="009F6067"/>
    <w:rsid w:val="009F7A61"/>
    <w:rsid w:val="00A033AB"/>
    <w:rsid w:val="00A054C5"/>
    <w:rsid w:val="00A05BF8"/>
    <w:rsid w:val="00A05E0A"/>
    <w:rsid w:val="00A11B70"/>
    <w:rsid w:val="00A1385E"/>
    <w:rsid w:val="00A273B9"/>
    <w:rsid w:val="00A27802"/>
    <w:rsid w:val="00A31BAA"/>
    <w:rsid w:val="00A52F98"/>
    <w:rsid w:val="00A539F0"/>
    <w:rsid w:val="00A60007"/>
    <w:rsid w:val="00A60179"/>
    <w:rsid w:val="00A60352"/>
    <w:rsid w:val="00A6102C"/>
    <w:rsid w:val="00A66501"/>
    <w:rsid w:val="00A70C0C"/>
    <w:rsid w:val="00A746ED"/>
    <w:rsid w:val="00A76235"/>
    <w:rsid w:val="00A76DE4"/>
    <w:rsid w:val="00A812B9"/>
    <w:rsid w:val="00A8377B"/>
    <w:rsid w:val="00A84788"/>
    <w:rsid w:val="00A9059E"/>
    <w:rsid w:val="00A93166"/>
    <w:rsid w:val="00A961D9"/>
    <w:rsid w:val="00A976C3"/>
    <w:rsid w:val="00AA158E"/>
    <w:rsid w:val="00AA2F44"/>
    <w:rsid w:val="00AA42FF"/>
    <w:rsid w:val="00AB319E"/>
    <w:rsid w:val="00AB47DC"/>
    <w:rsid w:val="00AC067F"/>
    <w:rsid w:val="00AC2464"/>
    <w:rsid w:val="00AC4B90"/>
    <w:rsid w:val="00AC4C41"/>
    <w:rsid w:val="00AC6199"/>
    <w:rsid w:val="00AD1FEA"/>
    <w:rsid w:val="00AD2966"/>
    <w:rsid w:val="00AD35E9"/>
    <w:rsid w:val="00AE2A40"/>
    <w:rsid w:val="00AE3603"/>
    <w:rsid w:val="00AE3803"/>
    <w:rsid w:val="00AE54CE"/>
    <w:rsid w:val="00AE5BFC"/>
    <w:rsid w:val="00AE6503"/>
    <w:rsid w:val="00AF15CE"/>
    <w:rsid w:val="00AF5735"/>
    <w:rsid w:val="00AF58BF"/>
    <w:rsid w:val="00AF6BAA"/>
    <w:rsid w:val="00AF76DE"/>
    <w:rsid w:val="00B01B7D"/>
    <w:rsid w:val="00B03D54"/>
    <w:rsid w:val="00B03F93"/>
    <w:rsid w:val="00B042FC"/>
    <w:rsid w:val="00B120E4"/>
    <w:rsid w:val="00B151F4"/>
    <w:rsid w:val="00B21427"/>
    <w:rsid w:val="00B251C1"/>
    <w:rsid w:val="00B34D6E"/>
    <w:rsid w:val="00B35A1B"/>
    <w:rsid w:val="00B35CF8"/>
    <w:rsid w:val="00B36938"/>
    <w:rsid w:val="00B36E53"/>
    <w:rsid w:val="00B37724"/>
    <w:rsid w:val="00B407CE"/>
    <w:rsid w:val="00B46513"/>
    <w:rsid w:val="00B47148"/>
    <w:rsid w:val="00B50348"/>
    <w:rsid w:val="00B51811"/>
    <w:rsid w:val="00B53284"/>
    <w:rsid w:val="00B53C93"/>
    <w:rsid w:val="00B623BB"/>
    <w:rsid w:val="00B648E5"/>
    <w:rsid w:val="00B6650E"/>
    <w:rsid w:val="00B706D0"/>
    <w:rsid w:val="00B714FB"/>
    <w:rsid w:val="00B71D42"/>
    <w:rsid w:val="00B72591"/>
    <w:rsid w:val="00B73AD1"/>
    <w:rsid w:val="00B73BA4"/>
    <w:rsid w:val="00B81A84"/>
    <w:rsid w:val="00B82F6A"/>
    <w:rsid w:val="00B8552C"/>
    <w:rsid w:val="00B85B23"/>
    <w:rsid w:val="00B85D72"/>
    <w:rsid w:val="00B860F6"/>
    <w:rsid w:val="00B867DC"/>
    <w:rsid w:val="00B949E7"/>
    <w:rsid w:val="00B95470"/>
    <w:rsid w:val="00BA0D5D"/>
    <w:rsid w:val="00BA20E2"/>
    <w:rsid w:val="00BA44EE"/>
    <w:rsid w:val="00BA46BC"/>
    <w:rsid w:val="00BA4CAC"/>
    <w:rsid w:val="00BB0D06"/>
    <w:rsid w:val="00BB7338"/>
    <w:rsid w:val="00BC1E51"/>
    <w:rsid w:val="00BC2FF1"/>
    <w:rsid w:val="00BC5A08"/>
    <w:rsid w:val="00BC7238"/>
    <w:rsid w:val="00BD1EEB"/>
    <w:rsid w:val="00BD2B57"/>
    <w:rsid w:val="00BD46B7"/>
    <w:rsid w:val="00BE0D15"/>
    <w:rsid w:val="00BE11C6"/>
    <w:rsid w:val="00BE3B02"/>
    <w:rsid w:val="00BE413E"/>
    <w:rsid w:val="00BE44BE"/>
    <w:rsid w:val="00BF01AC"/>
    <w:rsid w:val="00BF0540"/>
    <w:rsid w:val="00BF7353"/>
    <w:rsid w:val="00C0027A"/>
    <w:rsid w:val="00C02807"/>
    <w:rsid w:val="00C039E7"/>
    <w:rsid w:val="00C04C9A"/>
    <w:rsid w:val="00C12104"/>
    <w:rsid w:val="00C12653"/>
    <w:rsid w:val="00C131DE"/>
    <w:rsid w:val="00C152D1"/>
    <w:rsid w:val="00C16BCC"/>
    <w:rsid w:val="00C21870"/>
    <w:rsid w:val="00C22693"/>
    <w:rsid w:val="00C2336B"/>
    <w:rsid w:val="00C243B6"/>
    <w:rsid w:val="00C256A0"/>
    <w:rsid w:val="00C26D31"/>
    <w:rsid w:val="00C27FD0"/>
    <w:rsid w:val="00C30101"/>
    <w:rsid w:val="00C31FDD"/>
    <w:rsid w:val="00C325EB"/>
    <w:rsid w:val="00C32D36"/>
    <w:rsid w:val="00C37395"/>
    <w:rsid w:val="00C44C02"/>
    <w:rsid w:val="00C4687D"/>
    <w:rsid w:val="00C46CD2"/>
    <w:rsid w:val="00C47AEC"/>
    <w:rsid w:val="00C47F56"/>
    <w:rsid w:val="00C50015"/>
    <w:rsid w:val="00C502BF"/>
    <w:rsid w:val="00C50AC1"/>
    <w:rsid w:val="00C51440"/>
    <w:rsid w:val="00C5163C"/>
    <w:rsid w:val="00C51C5F"/>
    <w:rsid w:val="00C54AF2"/>
    <w:rsid w:val="00C555B2"/>
    <w:rsid w:val="00C600DE"/>
    <w:rsid w:val="00C6048F"/>
    <w:rsid w:val="00C6169E"/>
    <w:rsid w:val="00C712B9"/>
    <w:rsid w:val="00C73EC3"/>
    <w:rsid w:val="00C7490B"/>
    <w:rsid w:val="00C7525A"/>
    <w:rsid w:val="00C760AD"/>
    <w:rsid w:val="00C76213"/>
    <w:rsid w:val="00C80DF1"/>
    <w:rsid w:val="00C8495A"/>
    <w:rsid w:val="00C84DB4"/>
    <w:rsid w:val="00CA15BE"/>
    <w:rsid w:val="00CA2DB3"/>
    <w:rsid w:val="00CA4E7E"/>
    <w:rsid w:val="00CB373C"/>
    <w:rsid w:val="00CB3EF1"/>
    <w:rsid w:val="00CB50B0"/>
    <w:rsid w:val="00CB5FCE"/>
    <w:rsid w:val="00CB7C89"/>
    <w:rsid w:val="00CC139C"/>
    <w:rsid w:val="00CC165E"/>
    <w:rsid w:val="00CC22B8"/>
    <w:rsid w:val="00CC42FD"/>
    <w:rsid w:val="00CC5ABB"/>
    <w:rsid w:val="00CC7256"/>
    <w:rsid w:val="00CD0E2B"/>
    <w:rsid w:val="00CD23F7"/>
    <w:rsid w:val="00CD427A"/>
    <w:rsid w:val="00CD66C8"/>
    <w:rsid w:val="00CD68BE"/>
    <w:rsid w:val="00CD71D4"/>
    <w:rsid w:val="00CD7905"/>
    <w:rsid w:val="00CE1543"/>
    <w:rsid w:val="00CE2E38"/>
    <w:rsid w:val="00CE3725"/>
    <w:rsid w:val="00CE4CCC"/>
    <w:rsid w:val="00CE7799"/>
    <w:rsid w:val="00CF17C1"/>
    <w:rsid w:val="00CF2614"/>
    <w:rsid w:val="00D00BD0"/>
    <w:rsid w:val="00D02638"/>
    <w:rsid w:val="00D077BA"/>
    <w:rsid w:val="00D102F4"/>
    <w:rsid w:val="00D10D84"/>
    <w:rsid w:val="00D125F5"/>
    <w:rsid w:val="00D1616B"/>
    <w:rsid w:val="00D16FC0"/>
    <w:rsid w:val="00D207EA"/>
    <w:rsid w:val="00D20DC7"/>
    <w:rsid w:val="00D231E7"/>
    <w:rsid w:val="00D24672"/>
    <w:rsid w:val="00D26A90"/>
    <w:rsid w:val="00D27332"/>
    <w:rsid w:val="00D31089"/>
    <w:rsid w:val="00D31EA1"/>
    <w:rsid w:val="00D33986"/>
    <w:rsid w:val="00D34136"/>
    <w:rsid w:val="00D352C7"/>
    <w:rsid w:val="00D356EB"/>
    <w:rsid w:val="00D36BF7"/>
    <w:rsid w:val="00D414B4"/>
    <w:rsid w:val="00D41693"/>
    <w:rsid w:val="00D41BBD"/>
    <w:rsid w:val="00D439D1"/>
    <w:rsid w:val="00D44BBF"/>
    <w:rsid w:val="00D45922"/>
    <w:rsid w:val="00D45F34"/>
    <w:rsid w:val="00D461EE"/>
    <w:rsid w:val="00D50338"/>
    <w:rsid w:val="00D507CB"/>
    <w:rsid w:val="00D52A3C"/>
    <w:rsid w:val="00D63FF3"/>
    <w:rsid w:val="00D65F8D"/>
    <w:rsid w:val="00D70281"/>
    <w:rsid w:val="00D73024"/>
    <w:rsid w:val="00D763E4"/>
    <w:rsid w:val="00D80991"/>
    <w:rsid w:val="00D8175F"/>
    <w:rsid w:val="00D836ED"/>
    <w:rsid w:val="00D92D4E"/>
    <w:rsid w:val="00DA03C7"/>
    <w:rsid w:val="00DA2AA7"/>
    <w:rsid w:val="00DA3210"/>
    <w:rsid w:val="00DA409E"/>
    <w:rsid w:val="00DB30FF"/>
    <w:rsid w:val="00DB4D96"/>
    <w:rsid w:val="00DB548C"/>
    <w:rsid w:val="00DB6474"/>
    <w:rsid w:val="00DB7C9F"/>
    <w:rsid w:val="00DC0CDE"/>
    <w:rsid w:val="00DC175A"/>
    <w:rsid w:val="00DC1D40"/>
    <w:rsid w:val="00DC33FB"/>
    <w:rsid w:val="00DC4434"/>
    <w:rsid w:val="00DC5BB9"/>
    <w:rsid w:val="00DC6A80"/>
    <w:rsid w:val="00DC7993"/>
    <w:rsid w:val="00DD1D63"/>
    <w:rsid w:val="00DD282B"/>
    <w:rsid w:val="00DD516E"/>
    <w:rsid w:val="00DE323E"/>
    <w:rsid w:val="00DE3C05"/>
    <w:rsid w:val="00DE42C8"/>
    <w:rsid w:val="00DE4ADC"/>
    <w:rsid w:val="00DE773F"/>
    <w:rsid w:val="00DF1951"/>
    <w:rsid w:val="00DF531F"/>
    <w:rsid w:val="00DF7231"/>
    <w:rsid w:val="00E021A1"/>
    <w:rsid w:val="00E03996"/>
    <w:rsid w:val="00E03B71"/>
    <w:rsid w:val="00E0508C"/>
    <w:rsid w:val="00E07009"/>
    <w:rsid w:val="00E1286F"/>
    <w:rsid w:val="00E12B38"/>
    <w:rsid w:val="00E1672B"/>
    <w:rsid w:val="00E21557"/>
    <w:rsid w:val="00E2204E"/>
    <w:rsid w:val="00E22B5B"/>
    <w:rsid w:val="00E2360C"/>
    <w:rsid w:val="00E245FA"/>
    <w:rsid w:val="00E24855"/>
    <w:rsid w:val="00E316A6"/>
    <w:rsid w:val="00E31CFA"/>
    <w:rsid w:val="00E32A55"/>
    <w:rsid w:val="00E3371E"/>
    <w:rsid w:val="00E40BAE"/>
    <w:rsid w:val="00E426F9"/>
    <w:rsid w:val="00E4504D"/>
    <w:rsid w:val="00E460AA"/>
    <w:rsid w:val="00E46BDF"/>
    <w:rsid w:val="00E52296"/>
    <w:rsid w:val="00E53118"/>
    <w:rsid w:val="00E538D2"/>
    <w:rsid w:val="00E60D5D"/>
    <w:rsid w:val="00E62520"/>
    <w:rsid w:val="00E62D7E"/>
    <w:rsid w:val="00E64E5A"/>
    <w:rsid w:val="00E64EDA"/>
    <w:rsid w:val="00E65017"/>
    <w:rsid w:val="00E665B4"/>
    <w:rsid w:val="00E67755"/>
    <w:rsid w:val="00E67AF9"/>
    <w:rsid w:val="00E73C48"/>
    <w:rsid w:val="00E73ED4"/>
    <w:rsid w:val="00E801B4"/>
    <w:rsid w:val="00E842D4"/>
    <w:rsid w:val="00E87C0F"/>
    <w:rsid w:val="00E92A10"/>
    <w:rsid w:val="00E930B9"/>
    <w:rsid w:val="00E960DE"/>
    <w:rsid w:val="00EA257D"/>
    <w:rsid w:val="00EA38FB"/>
    <w:rsid w:val="00EA3DD3"/>
    <w:rsid w:val="00EA6299"/>
    <w:rsid w:val="00EA64C3"/>
    <w:rsid w:val="00EA75D8"/>
    <w:rsid w:val="00EB1595"/>
    <w:rsid w:val="00EB1FDB"/>
    <w:rsid w:val="00EB53E2"/>
    <w:rsid w:val="00EB54E1"/>
    <w:rsid w:val="00EC06EE"/>
    <w:rsid w:val="00EC2C8E"/>
    <w:rsid w:val="00EC3D6A"/>
    <w:rsid w:val="00EC5EDD"/>
    <w:rsid w:val="00EC6198"/>
    <w:rsid w:val="00EC673C"/>
    <w:rsid w:val="00ED1739"/>
    <w:rsid w:val="00ED286C"/>
    <w:rsid w:val="00ED4CCA"/>
    <w:rsid w:val="00ED5393"/>
    <w:rsid w:val="00EE202A"/>
    <w:rsid w:val="00EE2488"/>
    <w:rsid w:val="00EE33F8"/>
    <w:rsid w:val="00EE757E"/>
    <w:rsid w:val="00EE7720"/>
    <w:rsid w:val="00EF0115"/>
    <w:rsid w:val="00EF4F05"/>
    <w:rsid w:val="00F031F9"/>
    <w:rsid w:val="00F0415D"/>
    <w:rsid w:val="00F042EB"/>
    <w:rsid w:val="00F05677"/>
    <w:rsid w:val="00F07BBC"/>
    <w:rsid w:val="00F14C6C"/>
    <w:rsid w:val="00F1517F"/>
    <w:rsid w:val="00F15438"/>
    <w:rsid w:val="00F15C8D"/>
    <w:rsid w:val="00F161AF"/>
    <w:rsid w:val="00F16D05"/>
    <w:rsid w:val="00F17FD5"/>
    <w:rsid w:val="00F23138"/>
    <w:rsid w:val="00F2676F"/>
    <w:rsid w:val="00F30E3B"/>
    <w:rsid w:val="00F32787"/>
    <w:rsid w:val="00F3424F"/>
    <w:rsid w:val="00F35963"/>
    <w:rsid w:val="00F41653"/>
    <w:rsid w:val="00F42938"/>
    <w:rsid w:val="00F42D1A"/>
    <w:rsid w:val="00F45460"/>
    <w:rsid w:val="00F461AB"/>
    <w:rsid w:val="00F468E1"/>
    <w:rsid w:val="00F47A6B"/>
    <w:rsid w:val="00F51315"/>
    <w:rsid w:val="00F539B2"/>
    <w:rsid w:val="00F54D23"/>
    <w:rsid w:val="00F54FE9"/>
    <w:rsid w:val="00F558BF"/>
    <w:rsid w:val="00F57B1F"/>
    <w:rsid w:val="00F634CE"/>
    <w:rsid w:val="00F65658"/>
    <w:rsid w:val="00F6771E"/>
    <w:rsid w:val="00F7385C"/>
    <w:rsid w:val="00F7461A"/>
    <w:rsid w:val="00F810BC"/>
    <w:rsid w:val="00F812E1"/>
    <w:rsid w:val="00F823D4"/>
    <w:rsid w:val="00F826E0"/>
    <w:rsid w:val="00F82DB1"/>
    <w:rsid w:val="00F84274"/>
    <w:rsid w:val="00F851EC"/>
    <w:rsid w:val="00F86313"/>
    <w:rsid w:val="00F86A7A"/>
    <w:rsid w:val="00F90DBF"/>
    <w:rsid w:val="00F94061"/>
    <w:rsid w:val="00F94639"/>
    <w:rsid w:val="00F949E2"/>
    <w:rsid w:val="00F95067"/>
    <w:rsid w:val="00F979E4"/>
    <w:rsid w:val="00FA01DF"/>
    <w:rsid w:val="00FA2FCD"/>
    <w:rsid w:val="00FA446E"/>
    <w:rsid w:val="00FA4BBE"/>
    <w:rsid w:val="00FA4BE0"/>
    <w:rsid w:val="00FB0205"/>
    <w:rsid w:val="00FB02C3"/>
    <w:rsid w:val="00FB0677"/>
    <w:rsid w:val="00FB12F8"/>
    <w:rsid w:val="00FB18F1"/>
    <w:rsid w:val="00FB1C39"/>
    <w:rsid w:val="00FB3052"/>
    <w:rsid w:val="00FB3411"/>
    <w:rsid w:val="00FB44FF"/>
    <w:rsid w:val="00FB6107"/>
    <w:rsid w:val="00FB63D9"/>
    <w:rsid w:val="00FB6A87"/>
    <w:rsid w:val="00FC27DB"/>
    <w:rsid w:val="00FC3FD9"/>
    <w:rsid w:val="00FC4262"/>
    <w:rsid w:val="00FD2D5D"/>
    <w:rsid w:val="00FD527E"/>
    <w:rsid w:val="00FD54BB"/>
    <w:rsid w:val="00FD6FA8"/>
    <w:rsid w:val="00FD71C2"/>
    <w:rsid w:val="00FD73D7"/>
    <w:rsid w:val="00FD76C7"/>
    <w:rsid w:val="00FD7D67"/>
    <w:rsid w:val="00FE10A0"/>
    <w:rsid w:val="00FE182C"/>
    <w:rsid w:val="00FE37BB"/>
    <w:rsid w:val="00FE3E58"/>
    <w:rsid w:val="00FE7A9F"/>
    <w:rsid w:val="00FF4508"/>
    <w:rsid w:val="00FF5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21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uiPriority w:val="99"/>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uiPriority w:val="99"/>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99"/>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semiHidden/>
    <w:unhideWhenUsed/>
    <w:rsid w:val="00DD516E"/>
    <w:rPr>
      <w:rFonts w:ascii="Tahoma" w:hAnsi="Tahoma" w:cs="Tahoma"/>
      <w:sz w:val="16"/>
      <w:szCs w:val="16"/>
    </w:rPr>
  </w:style>
  <w:style w:type="character" w:customStyle="1" w:styleId="af7">
    <w:name w:val="Текст выноски Знак"/>
    <w:basedOn w:val="a1"/>
    <w:link w:val="af6"/>
    <w:uiPriority w:val="99"/>
    <w:semiHidden/>
    <w:rsid w:val="00DD516E"/>
    <w:rPr>
      <w:rFonts w:ascii="Tahoma" w:eastAsia="Times New Roman" w:hAnsi="Tahoma" w:cs="Tahoma"/>
      <w:sz w:val="16"/>
      <w:szCs w:val="16"/>
      <w:lang w:eastAsia="ru-RU"/>
    </w:rPr>
  </w:style>
  <w:style w:type="paragraph" w:customStyle="1" w:styleId="af8">
    <w:name w:val="Пункты"/>
    <w:basedOn w:val="2"/>
    <w:link w:val="af9"/>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9">
    <w:name w:val="Пункты Знак"/>
    <w:link w:val="af8"/>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a">
    <w:name w:val="footnote text"/>
    <w:aliases w:val="Знак6 Знак, Знак6 Знак,Знак8 Знак Знак,Знак8 Знак,Текст сноски Знак Знак,Знак4 Знак1,Знак4 Знак Знак Знак2,Текст сноски Знак Знак1,Footnote Text Char Знак,Знак5,Знак4 Знак Знак Знак,Знак4 Знак Знак1"/>
    <w:basedOn w:val="a0"/>
    <w:link w:val="afb"/>
    <w:unhideWhenUsed/>
    <w:qFormat/>
    <w:rsid w:val="00DB548C"/>
    <w:rPr>
      <w:sz w:val="20"/>
      <w:szCs w:val="20"/>
    </w:rPr>
  </w:style>
  <w:style w:type="character" w:customStyle="1" w:styleId="afb">
    <w:name w:val="Текст сноски Знак"/>
    <w:aliases w:val="Знак6 Знак Знак, Знак6 Знак Знак,Знак8 Знак Знак Знак,Знак8 Знак Знак1,Текст сноски Знак Знак Знак,Знак4 Знак1 Знак,Знак4 Знак Знак Знак2 Знак,Текст сноски Знак Знак1 Знак,Footnote Text Char Знак Знак,Знак5 Знак,Знак4 Знак Знак1 Знак"/>
    <w:basedOn w:val="a1"/>
    <w:link w:val="afa"/>
    <w:rsid w:val="00DB548C"/>
    <w:rPr>
      <w:rFonts w:ascii="Times New Roman" w:eastAsia="Times New Roman" w:hAnsi="Times New Roman" w:cs="Times New Roman"/>
      <w:sz w:val="20"/>
      <w:szCs w:val="20"/>
      <w:lang w:eastAsia="ru-RU"/>
    </w:rPr>
  </w:style>
  <w:style w:type="character" w:styleId="afc">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d">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e">
    <w:name w:val="Intense Quote"/>
    <w:basedOn w:val="a0"/>
    <w:next w:val="a0"/>
    <w:link w:val="aff"/>
    <w:uiPriority w:val="30"/>
    <w:qFormat/>
    <w:rsid w:val="00647F19"/>
    <w:pPr>
      <w:ind w:left="720" w:right="720"/>
    </w:pPr>
    <w:rPr>
      <w:rFonts w:eastAsia="Calibri" w:cs="Calibri"/>
      <w:b/>
      <w:i/>
      <w:color w:val="000000"/>
      <w:szCs w:val="20"/>
      <w:lang w:val="en-US" w:eastAsia="en-US" w:bidi="en-US"/>
    </w:rPr>
  </w:style>
  <w:style w:type="character" w:customStyle="1" w:styleId="aff">
    <w:name w:val="Выделенная цитата Знак"/>
    <w:basedOn w:val="a1"/>
    <w:link w:val="afe"/>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0">
    <w:name w:val="Intense Emphasis"/>
    <w:basedOn w:val="a1"/>
    <w:uiPriority w:val="21"/>
    <w:qFormat/>
    <w:rsid w:val="00647F19"/>
    <w:rPr>
      <w:b/>
      <w:i/>
      <w:sz w:val="24"/>
      <w:szCs w:val="24"/>
      <w:u w:val="single"/>
    </w:rPr>
  </w:style>
  <w:style w:type="character" w:styleId="aff1">
    <w:name w:val="Subtle Reference"/>
    <w:basedOn w:val="a1"/>
    <w:uiPriority w:val="31"/>
    <w:qFormat/>
    <w:rsid w:val="00647F19"/>
    <w:rPr>
      <w:sz w:val="24"/>
      <w:szCs w:val="24"/>
      <w:u w:val="single"/>
    </w:rPr>
  </w:style>
  <w:style w:type="character" w:styleId="aff2">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3">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4">
    <w:name w:val="page number"/>
    <w:basedOn w:val="a1"/>
    <w:rsid w:val="00647F19"/>
  </w:style>
  <w:style w:type="paragraph" w:styleId="aff5">
    <w:name w:val="Document Map"/>
    <w:basedOn w:val="a0"/>
    <w:link w:val="aff6"/>
    <w:semiHidden/>
    <w:rsid w:val="00647F19"/>
    <w:pPr>
      <w:shd w:val="clear" w:color="auto" w:fill="000080"/>
    </w:pPr>
    <w:rPr>
      <w:rFonts w:ascii="Tahoma" w:hAnsi="Tahoma" w:cs="Tahoma"/>
      <w:sz w:val="20"/>
      <w:szCs w:val="20"/>
    </w:rPr>
  </w:style>
  <w:style w:type="character" w:customStyle="1" w:styleId="aff6">
    <w:name w:val="Схема документа Знак"/>
    <w:basedOn w:val="a1"/>
    <w:link w:val="aff5"/>
    <w:semiHidden/>
    <w:rsid w:val="00647F19"/>
    <w:rPr>
      <w:rFonts w:ascii="Tahoma" w:eastAsia="Times New Roman" w:hAnsi="Tahoma" w:cs="Tahoma"/>
      <w:sz w:val="20"/>
      <w:szCs w:val="20"/>
      <w:shd w:val="clear" w:color="auto" w:fill="000080"/>
      <w:lang w:eastAsia="ru-RU"/>
    </w:rPr>
  </w:style>
  <w:style w:type="paragraph" w:styleId="aff7">
    <w:name w:val="caption"/>
    <w:basedOn w:val="a0"/>
    <w:next w:val="a0"/>
    <w:qFormat/>
    <w:rsid w:val="00647F19"/>
    <w:pPr>
      <w:spacing w:before="120" w:after="240"/>
      <w:jc w:val="center"/>
    </w:pPr>
    <w:rPr>
      <w:sz w:val="28"/>
      <w:szCs w:val="20"/>
    </w:rPr>
  </w:style>
  <w:style w:type="paragraph" w:styleId="aff8">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9">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a">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b">
    <w:name w:val="Emphasis"/>
    <w:basedOn w:val="a1"/>
    <w:uiPriority w:val="20"/>
    <w:qFormat/>
    <w:rsid w:val="00647F19"/>
    <w:rPr>
      <w:i/>
      <w:iCs/>
    </w:rPr>
  </w:style>
  <w:style w:type="character" w:styleId="affc">
    <w:name w:val="Subtle Emphasis"/>
    <w:basedOn w:val="a1"/>
    <w:uiPriority w:val="19"/>
    <w:qFormat/>
    <w:rsid w:val="00647F19"/>
    <w:rPr>
      <w:i/>
      <w:iCs/>
      <w:color w:val="808080" w:themeColor="text1" w:themeTint="7F"/>
    </w:rPr>
  </w:style>
  <w:style w:type="character" w:styleId="affd">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e">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0">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paragraph" w:styleId="afff1">
    <w:name w:val="endnote text"/>
    <w:basedOn w:val="a0"/>
    <w:link w:val="afff2"/>
    <w:uiPriority w:val="99"/>
    <w:semiHidden/>
    <w:unhideWhenUsed/>
    <w:rsid w:val="00CD0E2B"/>
    <w:rPr>
      <w:sz w:val="20"/>
      <w:szCs w:val="20"/>
    </w:rPr>
  </w:style>
  <w:style w:type="character" w:customStyle="1" w:styleId="afff2">
    <w:name w:val="Текст концевой сноски Знак"/>
    <w:basedOn w:val="a1"/>
    <w:link w:val="afff1"/>
    <w:uiPriority w:val="99"/>
    <w:semiHidden/>
    <w:rsid w:val="00CD0E2B"/>
    <w:rPr>
      <w:rFonts w:ascii="Times New Roman" w:eastAsia="Times New Roman" w:hAnsi="Times New Roman" w:cs="Times New Roman"/>
      <w:sz w:val="20"/>
      <w:szCs w:val="20"/>
      <w:lang w:eastAsia="ru-RU"/>
    </w:rPr>
  </w:style>
  <w:style w:type="character" w:styleId="afff3">
    <w:name w:val="endnote reference"/>
    <w:basedOn w:val="a1"/>
    <w:uiPriority w:val="99"/>
    <w:semiHidden/>
    <w:unhideWhenUsed/>
    <w:rsid w:val="00CD0E2B"/>
    <w:rPr>
      <w:vertAlign w:val="superscript"/>
    </w:rPr>
  </w:style>
  <w:style w:type="character" w:customStyle="1" w:styleId="js-phone-number">
    <w:name w:val="js-phone-number"/>
    <w:basedOn w:val="a1"/>
    <w:rsid w:val="00040A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0" w:qFormat="1"/>
    <w:lsdException w:name="footnote reference" w:uiPriority="0"/>
    <w:lsdException w:name="page number" w:uiPriority="0"/>
    <w:lsdException w:name="List Bullet" w:uiPriority="0"/>
    <w:lsdException w:name="Title" w:semiHidden="0" w:unhideWhenUsed="0" w:qFormat="1"/>
    <w:lsdException w:name="Default Paragraph Font" w:uiPriority="1"/>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Outline List 2"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B214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Раздел Договора,H1,&quot;Алмаз&quot;"/>
    <w:basedOn w:val="a0"/>
    <w:next w:val="a0"/>
    <w:link w:val="10"/>
    <w:uiPriority w:val="9"/>
    <w:qFormat/>
    <w:rsid w:val="00592955"/>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9"/>
    <w:qFormat/>
    <w:rsid w:val="00592955"/>
    <w:pPr>
      <w:keepNext/>
      <w:spacing w:before="240" w:after="60"/>
      <w:outlineLvl w:val="1"/>
    </w:pPr>
    <w:rPr>
      <w:rFonts w:ascii="Arial" w:hAnsi="Arial"/>
      <w:b/>
      <w:bCs/>
      <w:i/>
      <w:iCs/>
      <w:sz w:val="28"/>
      <w:szCs w:val="28"/>
    </w:rPr>
  </w:style>
  <w:style w:type="paragraph" w:styleId="3">
    <w:name w:val="heading 3"/>
    <w:aliases w:val="h3,Head 3,l3+toc 3,CT,Sub-section Title,l3,H3,&quot;Сапфир&quot;"/>
    <w:basedOn w:val="a0"/>
    <w:next w:val="a0"/>
    <w:link w:val="31"/>
    <w:qFormat/>
    <w:rsid w:val="00592955"/>
    <w:pPr>
      <w:keepNext/>
      <w:spacing w:before="240" w:after="60"/>
      <w:outlineLvl w:val="2"/>
    </w:pPr>
    <w:rPr>
      <w:rFonts w:ascii="Arial" w:hAnsi="Arial"/>
      <w:b/>
      <w:bCs/>
      <w:sz w:val="26"/>
      <w:szCs w:val="26"/>
    </w:rPr>
  </w:style>
  <w:style w:type="paragraph" w:styleId="4">
    <w:name w:val="heading 4"/>
    <w:basedOn w:val="a0"/>
    <w:next w:val="a0"/>
    <w:link w:val="40"/>
    <w:unhideWhenUsed/>
    <w:qFormat/>
    <w:rsid w:val="00647F19"/>
    <w:pPr>
      <w:keepNext/>
      <w:spacing w:before="240" w:after="60"/>
      <w:outlineLvl w:val="3"/>
    </w:pPr>
    <w:rPr>
      <w:rFonts w:eastAsia="Calibri" w:cs="Calibri"/>
      <w:b/>
      <w:bCs/>
      <w:color w:val="000000"/>
      <w:sz w:val="28"/>
      <w:szCs w:val="28"/>
      <w:lang w:val="en-US" w:eastAsia="en-US" w:bidi="en-US"/>
    </w:rPr>
  </w:style>
  <w:style w:type="paragraph" w:styleId="5">
    <w:name w:val="heading 5"/>
    <w:basedOn w:val="a0"/>
    <w:next w:val="a0"/>
    <w:link w:val="50"/>
    <w:unhideWhenUsed/>
    <w:qFormat/>
    <w:rsid w:val="00647F19"/>
    <w:pPr>
      <w:spacing w:before="240" w:after="60"/>
      <w:outlineLvl w:val="4"/>
    </w:pPr>
    <w:rPr>
      <w:rFonts w:eastAsia="Calibri" w:cs="Calibri"/>
      <w:b/>
      <w:bCs/>
      <w:i/>
      <w:iCs/>
      <w:color w:val="000000"/>
      <w:sz w:val="26"/>
      <w:szCs w:val="26"/>
      <w:lang w:val="en-US" w:eastAsia="en-US" w:bidi="en-US"/>
    </w:rPr>
  </w:style>
  <w:style w:type="paragraph" w:styleId="6">
    <w:name w:val="heading 6"/>
    <w:aliases w:val="H6"/>
    <w:basedOn w:val="a0"/>
    <w:next w:val="a0"/>
    <w:link w:val="60"/>
    <w:unhideWhenUsed/>
    <w:qFormat/>
    <w:rsid w:val="00647F19"/>
    <w:pPr>
      <w:spacing w:before="240" w:after="60"/>
      <w:outlineLvl w:val="5"/>
    </w:pPr>
    <w:rPr>
      <w:rFonts w:eastAsia="Calibri" w:cs="Calibri"/>
      <w:b/>
      <w:bCs/>
      <w:color w:val="000000"/>
      <w:sz w:val="20"/>
      <w:szCs w:val="20"/>
      <w:lang w:val="en-US" w:eastAsia="en-US" w:bidi="en-US"/>
    </w:rPr>
  </w:style>
  <w:style w:type="paragraph" w:styleId="7">
    <w:name w:val="heading 7"/>
    <w:basedOn w:val="a0"/>
    <w:next w:val="a0"/>
    <w:link w:val="70"/>
    <w:unhideWhenUsed/>
    <w:qFormat/>
    <w:rsid w:val="00647F19"/>
    <w:pPr>
      <w:spacing w:before="240" w:after="60"/>
      <w:outlineLvl w:val="6"/>
    </w:pPr>
    <w:rPr>
      <w:rFonts w:eastAsia="Calibri" w:cs="Calibri"/>
      <w:color w:val="000000"/>
      <w:lang w:val="en-US" w:eastAsia="en-US" w:bidi="en-US"/>
    </w:rPr>
  </w:style>
  <w:style w:type="paragraph" w:styleId="8">
    <w:name w:val="heading 8"/>
    <w:basedOn w:val="a0"/>
    <w:next w:val="a0"/>
    <w:link w:val="80"/>
    <w:unhideWhenUsed/>
    <w:qFormat/>
    <w:rsid w:val="00647F19"/>
    <w:pPr>
      <w:spacing w:before="240" w:after="60"/>
      <w:outlineLvl w:val="7"/>
    </w:pPr>
    <w:rPr>
      <w:rFonts w:eastAsia="Calibri" w:cs="Calibri"/>
      <w:i/>
      <w:iCs/>
      <w:color w:val="000000"/>
      <w:lang w:val="en-US" w:eastAsia="en-US" w:bidi="en-US"/>
    </w:rPr>
  </w:style>
  <w:style w:type="paragraph" w:styleId="9">
    <w:name w:val="heading 9"/>
    <w:basedOn w:val="a0"/>
    <w:next w:val="a0"/>
    <w:link w:val="90"/>
    <w:unhideWhenUsed/>
    <w:qFormat/>
    <w:rsid w:val="00647F19"/>
    <w:pPr>
      <w:keepNext/>
      <w:keepLines/>
      <w:spacing w:before="200"/>
      <w:outlineLvl w:val="8"/>
    </w:pPr>
    <w:rPr>
      <w:rFonts w:ascii="Cambria" w:hAnsi="Cambria" w:cstheme="minorBidi"/>
      <w:sz w:val="22"/>
      <w:szCs w:val="22"/>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uiPriority w:val="99"/>
    <w:rsid w:val="007C4FBD"/>
    <w:pPr>
      <w:jc w:val="both"/>
    </w:pPr>
  </w:style>
  <w:style w:type="character" w:customStyle="1" w:styleId="a5">
    <w:name w:val="Основной текст Знак"/>
    <w:aliases w:val="Список 1 Знак,Body Text Char Знак"/>
    <w:basedOn w:val="a1"/>
    <w:link w:val="a4"/>
    <w:uiPriority w:val="99"/>
    <w:rsid w:val="007C4FBD"/>
    <w:rPr>
      <w:rFonts w:ascii="Times New Roman" w:eastAsia="Times New Roman" w:hAnsi="Times New Roman" w:cs="Times New Roman"/>
      <w:sz w:val="24"/>
      <w:szCs w:val="24"/>
      <w:lang w:eastAsia="ru-RU"/>
    </w:rPr>
  </w:style>
  <w:style w:type="paragraph" w:styleId="a6">
    <w:name w:val="Body Text Indent"/>
    <w:aliases w:val="текст"/>
    <w:basedOn w:val="a0"/>
    <w:link w:val="a7"/>
    <w:uiPriority w:val="99"/>
    <w:rsid w:val="007C4FBD"/>
    <w:pPr>
      <w:numPr>
        <w:ilvl w:val="2"/>
      </w:numPr>
      <w:tabs>
        <w:tab w:val="num" w:pos="0"/>
        <w:tab w:val="num" w:pos="1080"/>
      </w:tabs>
      <w:ind w:firstLine="709"/>
      <w:jc w:val="both"/>
    </w:pPr>
  </w:style>
  <w:style w:type="character" w:customStyle="1" w:styleId="a7">
    <w:name w:val="Основной текст с отступом Знак"/>
    <w:aliases w:val="текст Знак"/>
    <w:basedOn w:val="a1"/>
    <w:link w:val="a6"/>
    <w:uiPriority w:val="99"/>
    <w:rsid w:val="007C4FBD"/>
    <w:rPr>
      <w:rFonts w:ascii="Times New Roman" w:eastAsia="Times New Roman" w:hAnsi="Times New Roman" w:cs="Times New Roman"/>
      <w:sz w:val="24"/>
      <w:szCs w:val="24"/>
      <w:lang w:eastAsia="ru-RU"/>
    </w:rPr>
  </w:style>
  <w:style w:type="paragraph" w:styleId="a8">
    <w:name w:val="Title"/>
    <w:aliases w:val="Знак Знак Знак Знак Знак Знак Знак Знак,Знак Знак Знак Знак Знак Знак,Знак Знак Знак,Знак Знак Знак Знак,Знак Знак Знак1,Знак2,Знак Знак Знак Знак Знак1,Знак2 Знак,Знак Знак Знак Знак Зна"/>
    <w:basedOn w:val="a0"/>
    <w:link w:val="a9"/>
    <w:uiPriority w:val="99"/>
    <w:qFormat/>
    <w:rsid w:val="007C4FBD"/>
    <w:pPr>
      <w:widowControl w:val="0"/>
      <w:autoSpaceDE w:val="0"/>
      <w:autoSpaceDN w:val="0"/>
      <w:adjustRightInd w:val="0"/>
      <w:jc w:val="center"/>
    </w:pPr>
  </w:style>
  <w:style w:type="character" w:customStyle="1" w:styleId="a9">
    <w:name w:val="Название Знак"/>
    <w:aliases w:val="Знак Знак Знак Знак Знак Знак Знак Знак Знак1,Знак Знак Знак Знак Знак Знак Знак1,Знак Знак Знак Знак1,Знак Знак Знак Знак Знак2,Знак Знак Знак1 Знак,Знак2 Знак2,Знак Знак Знак Знак Знак1 Знак1,Знак2 Знак Знак1,Знак Знак Знак Знак Зна Знак"/>
    <w:basedOn w:val="a1"/>
    <w:link w:val="a8"/>
    <w:uiPriority w:val="99"/>
    <w:rsid w:val="007C4FBD"/>
    <w:rPr>
      <w:rFonts w:ascii="Times New Roman" w:eastAsia="Times New Roman" w:hAnsi="Times New Roman" w:cs="Times New Roman"/>
      <w:sz w:val="24"/>
      <w:szCs w:val="24"/>
      <w:lang w:eastAsia="ru-RU"/>
    </w:rPr>
  </w:style>
  <w:style w:type="paragraph" w:customStyle="1" w:styleId="Heading">
    <w:name w:val="Heading"/>
    <w:uiPriority w:val="99"/>
    <w:rsid w:val="007C4FBD"/>
    <w:pPr>
      <w:spacing w:after="0" w:line="240" w:lineRule="auto"/>
    </w:pPr>
    <w:rPr>
      <w:rFonts w:ascii="Arial" w:eastAsia="Times New Roman" w:hAnsi="Arial" w:cs="Arial"/>
      <w:b/>
      <w:bCs/>
      <w:lang w:eastAsia="ru-RU"/>
    </w:rPr>
  </w:style>
  <w:style w:type="paragraph" w:customStyle="1" w:styleId="30">
    <w:name w:val="Стиль3 Знак Знак"/>
    <w:basedOn w:val="20"/>
    <w:link w:val="32"/>
    <w:rsid w:val="007C4FBD"/>
    <w:pPr>
      <w:widowControl w:val="0"/>
      <w:tabs>
        <w:tab w:val="num" w:pos="227"/>
      </w:tabs>
      <w:adjustRightInd w:val="0"/>
      <w:spacing w:after="0" w:line="240" w:lineRule="auto"/>
      <w:ind w:left="0"/>
      <w:jc w:val="both"/>
      <w:textAlignment w:val="baseline"/>
    </w:pPr>
  </w:style>
  <w:style w:type="character" w:customStyle="1" w:styleId="32">
    <w:name w:val="Стиль3 Знак Знак Знак"/>
    <w:link w:val="30"/>
    <w:locked/>
    <w:rsid w:val="007C4FBD"/>
    <w:rPr>
      <w:rFonts w:ascii="Times New Roman" w:eastAsia="Times New Roman" w:hAnsi="Times New Roman" w:cs="Times New Roman"/>
      <w:sz w:val="24"/>
      <w:szCs w:val="24"/>
      <w:lang w:eastAsia="ru-RU"/>
    </w:rPr>
  </w:style>
  <w:style w:type="paragraph" w:styleId="20">
    <w:name w:val="Body Text Indent 2"/>
    <w:basedOn w:val="a0"/>
    <w:link w:val="22"/>
    <w:unhideWhenUsed/>
    <w:rsid w:val="007C4FBD"/>
    <w:pPr>
      <w:spacing w:after="120" w:line="480" w:lineRule="auto"/>
      <w:ind w:left="283"/>
    </w:pPr>
  </w:style>
  <w:style w:type="character" w:customStyle="1" w:styleId="22">
    <w:name w:val="Основной текст с отступом 2 Знак"/>
    <w:basedOn w:val="a1"/>
    <w:link w:val="20"/>
    <w:uiPriority w:val="99"/>
    <w:semiHidden/>
    <w:rsid w:val="007C4FBD"/>
    <w:rPr>
      <w:rFonts w:ascii="Times New Roman" w:eastAsia="Times New Roman" w:hAnsi="Times New Roman" w:cs="Times New Roman"/>
      <w:sz w:val="24"/>
      <w:szCs w:val="24"/>
      <w:lang w:eastAsia="ru-RU"/>
    </w:rPr>
  </w:style>
  <w:style w:type="paragraph" w:styleId="33">
    <w:name w:val="Body Text Indent 3"/>
    <w:basedOn w:val="a0"/>
    <w:link w:val="34"/>
    <w:unhideWhenUsed/>
    <w:rsid w:val="00935F48"/>
    <w:pPr>
      <w:spacing w:after="120"/>
      <w:ind w:left="283"/>
    </w:pPr>
    <w:rPr>
      <w:sz w:val="16"/>
      <w:szCs w:val="16"/>
    </w:rPr>
  </w:style>
  <w:style w:type="character" w:customStyle="1" w:styleId="34">
    <w:name w:val="Основной текст с отступом 3 Знак"/>
    <w:basedOn w:val="a1"/>
    <w:link w:val="33"/>
    <w:rsid w:val="00935F48"/>
    <w:rPr>
      <w:rFonts w:ascii="Times New Roman" w:eastAsia="Times New Roman" w:hAnsi="Times New Roman" w:cs="Times New Roman"/>
      <w:sz w:val="16"/>
      <w:szCs w:val="16"/>
      <w:lang w:eastAsia="ru-RU"/>
    </w:rPr>
  </w:style>
  <w:style w:type="paragraph" w:customStyle="1" w:styleId="35">
    <w:name w:val="Стиль3"/>
    <w:basedOn w:val="20"/>
    <w:uiPriority w:val="99"/>
    <w:rsid w:val="00935F48"/>
    <w:pPr>
      <w:widowControl w:val="0"/>
      <w:tabs>
        <w:tab w:val="num" w:pos="643"/>
      </w:tabs>
      <w:adjustRightInd w:val="0"/>
      <w:spacing w:after="0" w:line="240" w:lineRule="auto"/>
      <w:ind w:left="643" w:hanging="360"/>
      <w:jc w:val="both"/>
      <w:textAlignment w:val="baseline"/>
    </w:pPr>
  </w:style>
  <w:style w:type="paragraph" w:customStyle="1" w:styleId="36">
    <w:name w:val="3"/>
    <w:basedOn w:val="a0"/>
    <w:uiPriority w:val="99"/>
    <w:rsid w:val="00935F48"/>
    <w:pPr>
      <w:jc w:val="both"/>
    </w:pPr>
  </w:style>
  <w:style w:type="paragraph" w:styleId="aa">
    <w:name w:val="Subtitle"/>
    <w:basedOn w:val="a0"/>
    <w:link w:val="ab"/>
    <w:uiPriority w:val="11"/>
    <w:qFormat/>
    <w:rsid w:val="00935F48"/>
    <w:pPr>
      <w:spacing w:after="60"/>
      <w:jc w:val="center"/>
      <w:outlineLvl w:val="1"/>
    </w:pPr>
    <w:rPr>
      <w:rFonts w:ascii="Cambria" w:hAnsi="Cambria" w:cs="Cambria"/>
    </w:rPr>
  </w:style>
  <w:style w:type="character" w:customStyle="1" w:styleId="ab">
    <w:name w:val="Подзаголовок Знак"/>
    <w:basedOn w:val="a1"/>
    <w:link w:val="aa"/>
    <w:uiPriority w:val="11"/>
    <w:rsid w:val="00935F48"/>
    <w:rPr>
      <w:rFonts w:ascii="Cambria" w:eastAsia="Times New Roman" w:hAnsi="Cambria" w:cs="Cambria"/>
      <w:sz w:val="24"/>
      <w:szCs w:val="24"/>
      <w:lang w:eastAsia="ru-RU"/>
    </w:rPr>
  </w:style>
  <w:style w:type="paragraph" w:styleId="ac">
    <w:name w:val="List Paragraph"/>
    <w:basedOn w:val="a0"/>
    <w:link w:val="ad"/>
    <w:uiPriority w:val="34"/>
    <w:qFormat/>
    <w:rsid w:val="00935F48"/>
    <w:pPr>
      <w:ind w:left="720"/>
    </w:pPr>
  </w:style>
  <w:style w:type="character" w:customStyle="1" w:styleId="ad">
    <w:name w:val="Абзац списка Знак"/>
    <w:link w:val="ac"/>
    <w:uiPriority w:val="99"/>
    <w:locked/>
    <w:rsid w:val="00935F4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883135"/>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rsid w:val="00883135"/>
    <w:pPr>
      <w:autoSpaceDE w:val="0"/>
      <w:autoSpaceDN w:val="0"/>
      <w:adjustRightInd w:val="0"/>
      <w:spacing w:after="0" w:line="240" w:lineRule="auto"/>
      <w:ind w:right="19772" w:firstLine="720"/>
    </w:pPr>
    <w:rPr>
      <w:rFonts w:ascii="Arial" w:eastAsia="Times New Roman" w:hAnsi="Arial" w:cs="Arial"/>
      <w:lang w:eastAsia="ru-RU"/>
    </w:rPr>
  </w:style>
  <w:style w:type="character" w:styleId="ae">
    <w:name w:val="Hyperlink"/>
    <w:uiPriority w:val="99"/>
    <w:rsid w:val="00883135"/>
    <w:rPr>
      <w:color w:val="0000FF"/>
      <w:u w:val="single"/>
    </w:rPr>
  </w:style>
  <w:style w:type="paragraph" w:styleId="37">
    <w:name w:val="Body Text 3"/>
    <w:basedOn w:val="a0"/>
    <w:link w:val="38"/>
    <w:rsid w:val="00883135"/>
    <w:pPr>
      <w:spacing w:after="120"/>
    </w:pPr>
    <w:rPr>
      <w:sz w:val="16"/>
      <w:szCs w:val="16"/>
    </w:rPr>
  </w:style>
  <w:style w:type="character" w:customStyle="1" w:styleId="38">
    <w:name w:val="Основной текст 3 Знак"/>
    <w:basedOn w:val="a1"/>
    <w:link w:val="37"/>
    <w:rsid w:val="00883135"/>
    <w:rPr>
      <w:rFonts w:ascii="Times New Roman" w:eastAsia="Times New Roman" w:hAnsi="Times New Roman" w:cs="Times New Roman"/>
      <w:sz w:val="16"/>
      <w:szCs w:val="16"/>
      <w:lang w:eastAsia="ru-RU"/>
    </w:rPr>
  </w:style>
  <w:style w:type="character" w:customStyle="1" w:styleId="label">
    <w:name w:val="label"/>
    <w:rsid w:val="00883135"/>
  </w:style>
  <w:style w:type="character" w:customStyle="1" w:styleId="ConsNormal0">
    <w:name w:val="ConsNormal Знак"/>
    <w:link w:val="ConsNormal"/>
    <w:uiPriority w:val="99"/>
    <w:locked/>
    <w:rsid w:val="00883135"/>
    <w:rPr>
      <w:rFonts w:ascii="Arial" w:eastAsia="Times New Roman" w:hAnsi="Arial" w:cs="Arial"/>
      <w:lang w:eastAsia="ru-RU"/>
    </w:rPr>
  </w:style>
  <w:style w:type="character" w:customStyle="1" w:styleId="ConsPlusNormal0">
    <w:name w:val="ConsPlusNormal Знак"/>
    <w:link w:val="ConsPlusNormal"/>
    <w:locked/>
    <w:rsid w:val="00883135"/>
    <w:rPr>
      <w:rFonts w:ascii="Arial" w:eastAsia="Times New Roman" w:hAnsi="Arial" w:cs="Arial"/>
      <w:lang w:eastAsia="ru-RU"/>
    </w:rPr>
  </w:style>
  <w:style w:type="character" w:customStyle="1" w:styleId="blk">
    <w:name w:val="blk"/>
    <w:rsid w:val="00883135"/>
  </w:style>
  <w:style w:type="paragraph" w:customStyle="1" w:styleId="ConsPlusTitle">
    <w:name w:val="ConsPlusTitle"/>
    <w:rsid w:val="0019494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Абзац списка1"/>
    <w:basedOn w:val="a0"/>
    <w:rsid w:val="00BA4CAC"/>
    <w:pPr>
      <w:ind w:left="720"/>
      <w:contextualSpacing/>
    </w:pPr>
    <w:rPr>
      <w:rFonts w:eastAsia="Calibri"/>
    </w:rPr>
  </w:style>
  <w:style w:type="paragraph" w:styleId="af">
    <w:name w:val="footer"/>
    <w:basedOn w:val="a0"/>
    <w:link w:val="af0"/>
    <w:rsid w:val="00AE3603"/>
    <w:pPr>
      <w:tabs>
        <w:tab w:val="center" w:pos="4677"/>
        <w:tab w:val="right" w:pos="9355"/>
      </w:tabs>
    </w:pPr>
  </w:style>
  <w:style w:type="character" w:customStyle="1" w:styleId="af0">
    <w:name w:val="Нижний колонтитул Знак"/>
    <w:basedOn w:val="a1"/>
    <w:link w:val="af"/>
    <w:rsid w:val="00AE3603"/>
    <w:rPr>
      <w:rFonts w:ascii="Times New Roman" w:eastAsia="Times New Roman" w:hAnsi="Times New Roman" w:cs="Times New Roman"/>
      <w:sz w:val="24"/>
      <w:szCs w:val="24"/>
      <w:lang w:eastAsia="ru-RU"/>
    </w:rPr>
  </w:style>
  <w:style w:type="paragraph" w:styleId="af1">
    <w:name w:val="header"/>
    <w:aliases w:val="Знак4,Linie,header"/>
    <w:basedOn w:val="a0"/>
    <w:link w:val="af2"/>
    <w:rsid w:val="00AE3603"/>
    <w:pPr>
      <w:tabs>
        <w:tab w:val="center" w:pos="4677"/>
        <w:tab w:val="right" w:pos="9355"/>
      </w:tabs>
    </w:pPr>
  </w:style>
  <w:style w:type="character" w:customStyle="1" w:styleId="af2">
    <w:name w:val="Верхний колонтитул Знак"/>
    <w:aliases w:val="Знак4 Знак,Linie Знак,header Знак"/>
    <w:basedOn w:val="a1"/>
    <w:link w:val="af1"/>
    <w:rsid w:val="00AE3603"/>
    <w:rPr>
      <w:rFonts w:ascii="Times New Roman" w:eastAsia="Times New Roman" w:hAnsi="Times New Roman" w:cs="Times New Roman"/>
      <w:sz w:val="24"/>
      <w:szCs w:val="24"/>
      <w:lang w:eastAsia="ru-RU"/>
    </w:rPr>
  </w:style>
  <w:style w:type="table" w:styleId="af3">
    <w:name w:val="Table Grid"/>
    <w:basedOn w:val="a2"/>
    <w:uiPriority w:val="59"/>
    <w:rsid w:val="00FE18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Document Header1 Знак1,Раздел Договора Знак1,H1 Знак1,&quot;Алмаз&quot; Знак1"/>
    <w:basedOn w:val="a1"/>
    <w:link w:val="1"/>
    <w:uiPriority w:val="9"/>
    <w:rsid w:val="00592955"/>
    <w:rPr>
      <w:rFonts w:ascii="Arial" w:eastAsia="Times New Roman" w:hAnsi="Arial" w:cs="Times New Roman"/>
      <w:b/>
      <w:bCs/>
      <w:kern w:val="32"/>
      <w:sz w:val="32"/>
      <w:szCs w:val="32"/>
      <w:lang w:eastAsia="ru-RU"/>
    </w:rPr>
  </w:style>
  <w:style w:type="character" w:customStyle="1" w:styleId="23">
    <w:name w:val="Заголовок 2 Знак"/>
    <w:aliases w:val=" Знак Знак Знак Знак Знак Знак Знак Знак"/>
    <w:basedOn w:val="a1"/>
    <w:rsid w:val="00592955"/>
    <w:rPr>
      <w:rFonts w:asciiTheme="majorHAnsi" w:eastAsiaTheme="majorEastAsia" w:hAnsiTheme="majorHAnsi" w:cstheme="majorBidi"/>
      <w:b/>
      <w:bCs/>
      <w:color w:val="4F81BD" w:themeColor="accent1"/>
      <w:sz w:val="26"/>
      <w:szCs w:val="26"/>
      <w:lang w:eastAsia="ru-RU"/>
    </w:rPr>
  </w:style>
  <w:style w:type="character" w:customStyle="1" w:styleId="39">
    <w:name w:val="Заголовок 3 Знак"/>
    <w:aliases w:val="H3 Знак,&quot;Сапфир&quot; Знак"/>
    <w:basedOn w:val="a1"/>
    <w:rsid w:val="00592955"/>
    <w:rPr>
      <w:rFonts w:asciiTheme="majorHAnsi" w:eastAsiaTheme="majorEastAsia" w:hAnsiTheme="majorHAnsi" w:cstheme="majorBidi"/>
      <w:b/>
      <w:bCs/>
      <w:color w:val="4F81BD" w:themeColor="accent1"/>
      <w:sz w:val="24"/>
      <w:szCs w:val="24"/>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592955"/>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H3 Знак1,&quot;Сапфир&quot; Знак1"/>
    <w:link w:val="3"/>
    <w:uiPriority w:val="99"/>
    <w:locked/>
    <w:rsid w:val="00592955"/>
    <w:rPr>
      <w:rFonts w:ascii="Arial" w:eastAsia="Times New Roman" w:hAnsi="Arial" w:cs="Times New Roman"/>
      <w:b/>
      <w:bCs/>
      <w:sz w:val="26"/>
      <w:szCs w:val="26"/>
      <w:lang w:eastAsia="ru-RU"/>
    </w:rPr>
  </w:style>
  <w:style w:type="paragraph" w:customStyle="1" w:styleId="ConsNonformat">
    <w:name w:val="ConsNonformat"/>
    <w:uiPriority w:val="99"/>
    <w:rsid w:val="0059295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af4">
    <w:name w:val="Îáû÷íûé"/>
    <w:rsid w:val="00592955"/>
    <w:pPr>
      <w:suppressAutoHyphens/>
      <w:spacing w:after="0" w:line="240" w:lineRule="auto"/>
    </w:pPr>
    <w:rPr>
      <w:rFonts w:ascii="Times New Roman" w:eastAsia="Arial" w:hAnsi="Times New Roman" w:cs="Times New Roman"/>
      <w:kern w:val="1"/>
      <w:sz w:val="20"/>
      <w:szCs w:val="20"/>
      <w:lang w:eastAsia="ar-SA"/>
    </w:rPr>
  </w:style>
  <w:style w:type="paragraph" w:styleId="af5">
    <w:name w:val="No Spacing"/>
    <w:uiPriority w:val="1"/>
    <w:qFormat/>
    <w:rsid w:val="00592955"/>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0"/>
    <w:rsid w:val="00592955"/>
    <w:pPr>
      <w:spacing w:before="100" w:beforeAutospacing="1" w:after="100" w:afterAutospacing="1"/>
    </w:pPr>
  </w:style>
  <w:style w:type="table" w:customStyle="1" w:styleId="12">
    <w:name w:val="Сетка таблицы1"/>
    <w:basedOn w:val="a2"/>
    <w:next w:val="af3"/>
    <w:rsid w:val="009779B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semiHidden/>
    <w:unhideWhenUsed/>
    <w:rsid w:val="00DD516E"/>
    <w:rPr>
      <w:rFonts w:ascii="Tahoma" w:hAnsi="Tahoma" w:cs="Tahoma"/>
      <w:sz w:val="16"/>
      <w:szCs w:val="16"/>
    </w:rPr>
  </w:style>
  <w:style w:type="character" w:customStyle="1" w:styleId="af7">
    <w:name w:val="Текст выноски Знак"/>
    <w:basedOn w:val="a1"/>
    <w:link w:val="af6"/>
    <w:uiPriority w:val="99"/>
    <w:semiHidden/>
    <w:rsid w:val="00DD516E"/>
    <w:rPr>
      <w:rFonts w:ascii="Tahoma" w:eastAsia="Times New Roman" w:hAnsi="Tahoma" w:cs="Tahoma"/>
      <w:sz w:val="16"/>
      <w:szCs w:val="16"/>
      <w:lang w:eastAsia="ru-RU"/>
    </w:rPr>
  </w:style>
  <w:style w:type="paragraph" w:customStyle="1" w:styleId="af8">
    <w:name w:val="Пункты"/>
    <w:basedOn w:val="2"/>
    <w:link w:val="af9"/>
    <w:qFormat/>
    <w:rsid w:val="007E2F79"/>
    <w:pPr>
      <w:tabs>
        <w:tab w:val="left" w:pos="1134"/>
      </w:tabs>
      <w:spacing w:before="120" w:after="0"/>
      <w:jc w:val="both"/>
    </w:pPr>
    <w:rPr>
      <w:rFonts w:ascii="Calibri" w:eastAsia="Calibri" w:hAnsi="Calibri"/>
      <w:b w:val="0"/>
      <w:i w:val="0"/>
      <w:sz w:val="24"/>
      <w:lang w:val="x-none" w:eastAsia="x-none"/>
    </w:rPr>
  </w:style>
  <w:style w:type="character" w:customStyle="1" w:styleId="af9">
    <w:name w:val="Пункты Знак"/>
    <w:link w:val="af8"/>
    <w:locked/>
    <w:rsid w:val="007E2F79"/>
    <w:rPr>
      <w:rFonts w:ascii="Calibri" w:eastAsia="Calibri" w:hAnsi="Calibri" w:cs="Times New Roman"/>
      <w:bCs/>
      <w:iCs/>
      <w:sz w:val="24"/>
      <w:szCs w:val="28"/>
      <w:lang w:val="x-none" w:eastAsia="x-none"/>
    </w:rPr>
  </w:style>
  <w:style w:type="paragraph" w:customStyle="1" w:styleId="Standard">
    <w:name w:val="Standard"/>
    <w:rsid w:val="005B685E"/>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261022"/>
    <w:pPr>
      <w:suppressLineNumbers/>
    </w:pPr>
    <w:rPr>
      <w:rFonts w:ascii="Arial" w:eastAsia="Lucida Sans Unicode" w:hAnsi="Arial"/>
      <w:lang w:val="ru-RU" w:eastAsia="ru-RU" w:bidi="ar-SA"/>
    </w:rPr>
  </w:style>
  <w:style w:type="paragraph" w:styleId="24">
    <w:name w:val="Body Text 2"/>
    <w:basedOn w:val="a0"/>
    <w:link w:val="25"/>
    <w:unhideWhenUsed/>
    <w:rsid w:val="00A054C5"/>
    <w:pPr>
      <w:spacing w:after="120" w:line="480" w:lineRule="auto"/>
    </w:pPr>
  </w:style>
  <w:style w:type="character" w:customStyle="1" w:styleId="25">
    <w:name w:val="Основной текст 2 Знак"/>
    <w:basedOn w:val="a1"/>
    <w:link w:val="24"/>
    <w:rsid w:val="00A054C5"/>
    <w:rPr>
      <w:rFonts w:ascii="Times New Roman" w:eastAsia="Times New Roman" w:hAnsi="Times New Roman" w:cs="Times New Roman"/>
      <w:sz w:val="24"/>
      <w:szCs w:val="24"/>
      <w:lang w:eastAsia="ru-RU"/>
    </w:rPr>
  </w:style>
  <w:style w:type="paragraph" w:styleId="afa">
    <w:name w:val="footnote text"/>
    <w:aliases w:val="Знак6 Знак, Знак6 Знак,Знак8 Знак Знак,Знак8 Знак,Текст сноски Знак Знак,Знак4 Знак1,Знак4 Знак Знак Знак2,Текст сноски Знак Знак1,Footnote Text Char Знак,Знак5,Знак4 Знак Знак Знак,Знак4 Знак Знак1"/>
    <w:basedOn w:val="a0"/>
    <w:link w:val="afb"/>
    <w:unhideWhenUsed/>
    <w:qFormat/>
    <w:rsid w:val="00DB548C"/>
    <w:rPr>
      <w:sz w:val="20"/>
      <w:szCs w:val="20"/>
    </w:rPr>
  </w:style>
  <w:style w:type="character" w:customStyle="1" w:styleId="afb">
    <w:name w:val="Текст сноски Знак"/>
    <w:aliases w:val="Знак6 Знак Знак, Знак6 Знак Знак,Знак8 Знак Знак Знак,Знак8 Знак Знак1,Текст сноски Знак Знак Знак,Знак4 Знак1 Знак,Знак4 Знак Знак Знак2 Знак,Текст сноски Знак Знак1 Знак,Footnote Text Char Знак Знак,Знак5 Знак,Знак4 Знак Знак1 Знак"/>
    <w:basedOn w:val="a1"/>
    <w:link w:val="afa"/>
    <w:rsid w:val="00DB548C"/>
    <w:rPr>
      <w:rFonts w:ascii="Times New Roman" w:eastAsia="Times New Roman" w:hAnsi="Times New Roman" w:cs="Times New Roman"/>
      <w:sz w:val="20"/>
      <w:szCs w:val="20"/>
      <w:lang w:eastAsia="ru-RU"/>
    </w:rPr>
  </w:style>
  <w:style w:type="character" w:styleId="afc">
    <w:name w:val="footnote reference"/>
    <w:rsid w:val="00DB548C"/>
    <w:rPr>
      <w:vertAlign w:val="superscript"/>
    </w:rPr>
  </w:style>
  <w:style w:type="character" w:customStyle="1" w:styleId="40">
    <w:name w:val="Заголовок 4 Знак"/>
    <w:basedOn w:val="a1"/>
    <w:link w:val="4"/>
    <w:uiPriority w:val="9"/>
    <w:rsid w:val="00647F19"/>
    <w:rPr>
      <w:rFonts w:ascii="Times New Roman" w:eastAsia="Calibri" w:hAnsi="Times New Roman" w:cs="Calibri"/>
      <w:b/>
      <w:bCs/>
      <w:color w:val="000000"/>
      <w:sz w:val="28"/>
      <w:szCs w:val="28"/>
      <w:lang w:val="en-US" w:bidi="en-US"/>
    </w:rPr>
  </w:style>
  <w:style w:type="character" w:customStyle="1" w:styleId="50">
    <w:name w:val="Заголовок 5 Знак"/>
    <w:basedOn w:val="a1"/>
    <w:link w:val="5"/>
    <w:uiPriority w:val="9"/>
    <w:rsid w:val="00647F19"/>
    <w:rPr>
      <w:rFonts w:ascii="Times New Roman" w:eastAsia="Calibri" w:hAnsi="Times New Roman" w:cs="Calibri"/>
      <w:b/>
      <w:bCs/>
      <w:i/>
      <w:iCs/>
      <w:color w:val="000000"/>
      <w:sz w:val="26"/>
      <w:szCs w:val="26"/>
      <w:lang w:val="en-US" w:bidi="en-US"/>
    </w:rPr>
  </w:style>
  <w:style w:type="character" w:customStyle="1" w:styleId="60">
    <w:name w:val="Заголовок 6 Знак"/>
    <w:aliases w:val="H6 Знак"/>
    <w:basedOn w:val="a1"/>
    <w:link w:val="6"/>
    <w:uiPriority w:val="9"/>
    <w:rsid w:val="00647F19"/>
    <w:rPr>
      <w:rFonts w:ascii="Times New Roman" w:eastAsia="Calibri" w:hAnsi="Times New Roman" w:cs="Calibri"/>
      <w:b/>
      <w:bCs/>
      <w:color w:val="000000"/>
      <w:sz w:val="20"/>
      <w:szCs w:val="20"/>
      <w:lang w:val="en-US" w:bidi="en-US"/>
    </w:rPr>
  </w:style>
  <w:style w:type="character" w:customStyle="1" w:styleId="70">
    <w:name w:val="Заголовок 7 Знак"/>
    <w:basedOn w:val="a1"/>
    <w:link w:val="7"/>
    <w:uiPriority w:val="9"/>
    <w:rsid w:val="00647F19"/>
    <w:rPr>
      <w:rFonts w:ascii="Times New Roman" w:eastAsia="Calibri" w:hAnsi="Times New Roman" w:cs="Calibri"/>
      <w:color w:val="000000"/>
      <w:sz w:val="24"/>
      <w:szCs w:val="24"/>
      <w:lang w:val="en-US" w:bidi="en-US"/>
    </w:rPr>
  </w:style>
  <w:style w:type="character" w:customStyle="1" w:styleId="80">
    <w:name w:val="Заголовок 8 Знак"/>
    <w:basedOn w:val="a1"/>
    <w:link w:val="8"/>
    <w:uiPriority w:val="9"/>
    <w:rsid w:val="00647F19"/>
    <w:rPr>
      <w:rFonts w:ascii="Times New Roman" w:eastAsia="Calibri" w:hAnsi="Times New Roman" w:cs="Calibri"/>
      <w:i/>
      <w:iCs/>
      <w:color w:val="000000"/>
      <w:sz w:val="24"/>
      <w:szCs w:val="24"/>
      <w:lang w:val="en-US" w:bidi="en-US"/>
    </w:rPr>
  </w:style>
  <w:style w:type="paragraph" w:customStyle="1" w:styleId="91">
    <w:name w:val="Заголовок 91"/>
    <w:basedOn w:val="a0"/>
    <w:next w:val="a0"/>
    <w:unhideWhenUsed/>
    <w:qFormat/>
    <w:rsid w:val="00647F19"/>
    <w:pPr>
      <w:spacing w:before="240" w:after="60"/>
      <w:outlineLvl w:val="8"/>
    </w:pPr>
    <w:rPr>
      <w:rFonts w:ascii="Cambria" w:hAnsi="Cambria" w:cs="Calibri"/>
      <w:color w:val="000000"/>
      <w:sz w:val="20"/>
      <w:szCs w:val="20"/>
      <w:lang w:val="en-US" w:eastAsia="en-US" w:bidi="en-US"/>
    </w:rPr>
  </w:style>
  <w:style w:type="numbering" w:customStyle="1" w:styleId="13">
    <w:name w:val="Нет списка1"/>
    <w:next w:val="a3"/>
    <w:uiPriority w:val="99"/>
    <w:semiHidden/>
    <w:unhideWhenUsed/>
    <w:rsid w:val="00647F19"/>
  </w:style>
  <w:style w:type="character" w:customStyle="1" w:styleId="110">
    <w:name w:val="Заголовок 1 Знак1"/>
    <w:aliases w:val="Заголовок 1 Знак Знак,Document Header1 Знак,Раздел Договора Знак,H1 Знак,&quot;Алмаз&quot; Знак"/>
    <w:uiPriority w:val="9"/>
    <w:locked/>
    <w:rsid w:val="00647F19"/>
    <w:rPr>
      <w:rFonts w:ascii="Cambria" w:eastAsia="Times New Roman" w:hAnsi="Cambria"/>
      <w:b/>
      <w:bCs/>
      <w:kern w:val="32"/>
      <w:sz w:val="32"/>
      <w:szCs w:val="32"/>
    </w:rPr>
  </w:style>
  <w:style w:type="character" w:customStyle="1" w:styleId="90">
    <w:name w:val="Заголовок 9 Знак"/>
    <w:basedOn w:val="a1"/>
    <w:link w:val="9"/>
    <w:uiPriority w:val="9"/>
    <w:rsid w:val="00647F19"/>
    <w:rPr>
      <w:rFonts w:ascii="Cambria" w:eastAsia="Times New Roman" w:hAnsi="Cambria"/>
    </w:rPr>
  </w:style>
  <w:style w:type="character" w:customStyle="1" w:styleId="14">
    <w:name w:val="Название Знак1"/>
    <w:aliases w:val="Знак Знак Знак Знак Знак Знак Знак Знак Знак,Знак Знак Знак Знак Знак Знак Знак,Знак Знак Знак Знак2,Знак Знак Знак Знак Знак,Знак Знак Знак1 Знак2,Знак2 Знак1,Знак Знак Знак Знак Знак1 Знак,Название Знак Знак,Знак2 Знак Знак"/>
    <w:locked/>
    <w:rsid w:val="00647F19"/>
    <w:rPr>
      <w:rFonts w:ascii="Cambria" w:eastAsia="Times New Roman" w:hAnsi="Cambria"/>
      <w:b/>
      <w:bCs/>
      <w:kern w:val="28"/>
      <w:sz w:val="32"/>
      <w:szCs w:val="32"/>
    </w:rPr>
  </w:style>
  <w:style w:type="character" w:styleId="afd">
    <w:name w:val="Strong"/>
    <w:basedOn w:val="a1"/>
    <w:qFormat/>
    <w:rsid w:val="00647F19"/>
    <w:rPr>
      <w:b/>
      <w:bCs/>
    </w:rPr>
  </w:style>
  <w:style w:type="character" w:customStyle="1" w:styleId="15">
    <w:name w:val="Выделение1"/>
    <w:basedOn w:val="a1"/>
    <w:uiPriority w:val="20"/>
    <w:qFormat/>
    <w:rsid w:val="00647F19"/>
    <w:rPr>
      <w:rFonts w:ascii="Calibri" w:hAnsi="Calibri"/>
      <w:b/>
      <w:i/>
      <w:iCs/>
    </w:rPr>
  </w:style>
  <w:style w:type="paragraph" w:styleId="26">
    <w:name w:val="Quote"/>
    <w:basedOn w:val="a0"/>
    <w:next w:val="a0"/>
    <w:link w:val="27"/>
    <w:uiPriority w:val="29"/>
    <w:qFormat/>
    <w:rsid w:val="00647F19"/>
    <w:rPr>
      <w:rFonts w:eastAsia="Calibri" w:cs="Calibri"/>
      <w:i/>
      <w:color w:val="000000"/>
      <w:lang w:val="en-US" w:eastAsia="en-US" w:bidi="en-US"/>
    </w:rPr>
  </w:style>
  <w:style w:type="character" w:customStyle="1" w:styleId="27">
    <w:name w:val="Цитата 2 Знак"/>
    <w:basedOn w:val="a1"/>
    <w:link w:val="26"/>
    <w:uiPriority w:val="29"/>
    <w:rsid w:val="00647F19"/>
    <w:rPr>
      <w:rFonts w:ascii="Times New Roman" w:eastAsia="Calibri" w:hAnsi="Times New Roman" w:cs="Calibri"/>
      <w:i/>
      <w:color w:val="000000"/>
      <w:sz w:val="24"/>
      <w:szCs w:val="24"/>
      <w:lang w:val="en-US" w:bidi="en-US"/>
    </w:rPr>
  </w:style>
  <w:style w:type="paragraph" w:styleId="afe">
    <w:name w:val="Intense Quote"/>
    <w:basedOn w:val="a0"/>
    <w:next w:val="a0"/>
    <w:link w:val="aff"/>
    <w:uiPriority w:val="30"/>
    <w:qFormat/>
    <w:rsid w:val="00647F19"/>
    <w:pPr>
      <w:ind w:left="720" w:right="720"/>
    </w:pPr>
    <w:rPr>
      <w:rFonts w:eastAsia="Calibri" w:cs="Calibri"/>
      <w:b/>
      <w:i/>
      <w:color w:val="000000"/>
      <w:szCs w:val="20"/>
      <w:lang w:val="en-US" w:eastAsia="en-US" w:bidi="en-US"/>
    </w:rPr>
  </w:style>
  <w:style w:type="character" w:customStyle="1" w:styleId="aff">
    <w:name w:val="Выделенная цитата Знак"/>
    <w:basedOn w:val="a1"/>
    <w:link w:val="afe"/>
    <w:uiPriority w:val="30"/>
    <w:rsid w:val="00647F19"/>
    <w:rPr>
      <w:rFonts w:ascii="Times New Roman" w:eastAsia="Calibri" w:hAnsi="Times New Roman" w:cs="Calibri"/>
      <w:b/>
      <w:i/>
      <w:color w:val="000000"/>
      <w:sz w:val="24"/>
      <w:szCs w:val="20"/>
      <w:lang w:val="en-US" w:bidi="en-US"/>
    </w:rPr>
  </w:style>
  <w:style w:type="character" w:customStyle="1" w:styleId="16">
    <w:name w:val="Слабое выделение1"/>
    <w:uiPriority w:val="19"/>
    <w:qFormat/>
    <w:rsid w:val="00647F19"/>
    <w:rPr>
      <w:i/>
      <w:color w:val="5A5A5A"/>
    </w:rPr>
  </w:style>
  <w:style w:type="character" w:styleId="aff0">
    <w:name w:val="Intense Emphasis"/>
    <w:basedOn w:val="a1"/>
    <w:uiPriority w:val="21"/>
    <w:qFormat/>
    <w:rsid w:val="00647F19"/>
    <w:rPr>
      <w:b/>
      <w:i/>
      <w:sz w:val="24"/>
      <w:szCs w:val="24"/>
      <w:u w:val="single"/>
    </w:rPr>
  </w:style>
  <w:style w:type="character" w:styleId="aff1">
    <w:name w:val="Subtle Reference"/>
    <w:basedOn w:val="a1"/>
    <w:uiPriority w:val="31"/>
    <w:qFormat/>
    <w:rsid w:val="00647F19"/>
    <w:rPr>
      <w:sz w:val="24"/>
      <w:szCs w:val="24"/>
      <w:u w:val="single"/>
    </w:rPr>
  </w:style>
  <w:style w:type="character" w:styleId="aff2">
    <w:name w:val="Intense Reference"/>
    <w:basedOn w:val="a1"/>
    <w:uiPriority w:val="32"/>
    <w:qFormat/>
    <w:rsid w:val="00647F19"/>
    <w:rPr>
      <w:b/>
      <w:sz w:val="24"/>
      <w:u w:val="single"/>
    </w:rPr>
  </w:style>
  <w:style w:type="character" w:customStyle="1" w:styleId="17">
    <w:name w:val="Название книги1"/>
    <w:basedOn w:val="a1"/>
    <w:uiPriority w:val="33"/>
    <w:qFormat/>
    <w:rsid w:val="00647F19"/>
    <w:rPr>
      <w:rFonts w:ascii="Cambria" w:eastAsia="Times New Roman" w:hAnsi="Cambria"/>
      <w:b/>
      <w:i/>
      <w:sz w:val="24"/>
      <w:szCs w:val="24"/>
    </w:rPr>
  </w:style>
  <w:style w:type="paragraph" w:styleId="aff3">
    <w:name w:val="TOC Heading"/>
    <w:basedOn w:val="1"/>
    <w:next w:val="a0"/>
    <w:uiPriority w:val="39"/>
    <w:semiHidden/>
    <w:unhideWhenUsed/>
    <w:qFormat/>
    <w:rsid w:val="00647F19"/>
    <w:pPr>
      <w:outlineLvl w:val="9"/>
    </w:pPr>
    <w:rPr>
      <w:rFonts w:ascii="Cambria" w:hAnsi="Cambria"/>
      <w:color w:val="000000"/>
      <w:lang w:val="en-US" w:eastAsia="en-US" w:bidi="en-US"/>
    </w:rPr>
  </w:style>
  <w:style w:type="paragraph" w:customStyle="1" w:styleId="18">
    <w:name w:val="Обычный1"/>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3a">
    <w:name w:val="Обычный3"/>
    <w:rsid w:val="00647F19"/>
    <w:pPr>
      <w:spacing w:after="0" w:line="240" w:lineRule="auto"/>
    </w:pPr>
    <w:rPr>
      <w:rFonts w:ascii="Times New Roman" w:eastAsia="Times New Roman" w:hAnsi="Times New Roman" w:cs="Times New Roman"/>
      <w:snapToGrid w:val="0"/>
      <w:sz w:val="28"/>
      <w:szCs w:val="20"/>
      <w:lang w:eastAsia="ru-RU"/>
    </w:rPr>
  </w:style>
  <w:style w:type="paragraph" w:customStyle="1" w:styleId="28">
    <w:name w:val="Обычный2"/>
    <w:rsid w:val="00647F19"/>
    <w:pPr>
      <w:spacing w:after="0" w:line="240" w:lineRule="auto"/>
    </w:pPr>
    <w:rPr>
      <w:rFonts w:ascii="Times New Roman" w:eastAsia="Times New Roman" w:hAnsi="Times New Roman" w:cs="Times New Roman"/>
      <w:snapToGrid w:val="0"/>
      <w:sz w:val="28"/>
      <w:szCs w:val="20"/>
      <w:lang w:eastAsia="ru-RU"/>
    </w:rPr>
  </w:style>
  <w:style w:type="character" w:customStyle="1" w:styleId="apple-style-span">
    <w:name w:val="apple-style-span"/>
    <w:basedOn w:val="a1"/>
    <w:rsid w:val="00647F19"/>
  </w:style>
  <w:style w:type="character" w:customStyle="1" w:styleId="19">
    <w:name w:val="Основной шрифт абзаца1"/>
    <w:rsid w:val="00647F19"/>
  </w:style>
  <w:style w:type="paragraph" w:customStyle="1" w:styleId="330">
    <w:name w:val="Заголовок 3.Пункт 3"/>
    <w:basedOn w:val="18"/>
    <w:next w:val="210"/>
    <w:rsid w:val="00647F19"/>
    <w:pPr>
      <w:keepNext/>
      <w:tabs>
        <w:tab w:val="left" w:pos="-1701"/>
      </w:tabs>
      <w:ind w:firstLine="709"/>
      <w:jc w:val="both"/>
    </w:pPr>
  </w:style>
  <w:style w:type="paragraph" w:customStyle="1" w:styleId="210">
    <w:name w:val="Основной текст 21"/>
    <w:basedOn w:val="18"/>
    <w:rsid w:val="00647F19"/>
    <w:pPr>
      <w:ind w:firstLine="720"/>
      <w:jc w:val="both"/>
    </w:pPr>
  </w:style>
  <w:style w:type="character" w:styleId="aff4">
    <w:name w:val="page number"/>
    <w:basedOn w:val="a1"/>
    <w:rsid w:val="00647F19"/>
  </w:style>
  <w:style w:type="paragraph" w:styleId="aff5">
    <w:name w:val="Document Map"/>
    <w:basedOn w:val="a0"/>
    <w:link w:val="aff6"/>
    <w:semiHidden/>
    <w:rsid w:val="00647F19"/>
    <w:pPr>
      <w:shd w:val="clear" w:color="auto" w:fill="000080"/>
    </w:pPr>
    <w:rPr>
      <w:rFonts w:ascii="Tahoma" w:hAnsi="Tahoma" w:cs="Tahoma"/>
      <w:sz w:val="20"/>
      <w:szCs w:val="20"/>
    </w:rPr>
  </w:style>
  <w:style w:type="character" w:customStyle="1" w:styleId="aff6">
    <w:name w:val="Схема документа Знак"/>
    <w:basedOn w:val="a1"/>
    <w:link w:val="aff5"/>
    <w:semiHidden/>
    <w:rsid w:val="00647F19"/>
    <w:rPr>
      <w:rFonts w:ascii="Tahoma" w:eastAsia="Times New Roman" w:hAnsi="Tahoma" w:cs="Tahoma"/>
      <w:sz w:val="20"/>
      <w:szCs w:val="20"/>
      <w:shd w:val="clear" w:color="auto" w:fill="000080"/>
      <w:lang w:eastAsia="ru-RU"/>
    </w:rPr>
  </w:style>
  <w:style w:type="paragraph" w:styleId="aff7">
    <w:name w:val="caption"/>
    <w:basedOn w:val="a0"/>
    <w:next w:val="a0"/>
    <w:qFormat/>
    <w:rsid w:val="00647F19"/>
    <w:pPr>
      <w:spacing w:before="120" w:after="240"/>
      <w:jc w:val="center"/>
    </w:pPr>
    <w:rPr>
      <w:sz w:val="28"/>
      <w:szCs w:val="20"/>
    </w:rPr>
  </w:style>
  <w:style w:type="paragraph" w:styleId="aff8">
    <w:name w:val="Block Text"/>
    <w:basedOn w:val="a0"/>
    <w:rsid w:val="00647F19"/>
    <w:pPr>
      <w:ind w:left="324" w:right="284" w:firstLine="642"/>
      <w:jc w:val="both"/>
    </w:pPr>
    <w:rPr>
      <w:sz w:val="28"/>
      <w:szCs w:val="20"/>
    </w:rPr>
  </w:style>
  <w:style w:type="table" w:customStyle="1" w:styleId="29">
    <w:name w:val="Сетка таблицы2"/>
    <w:basedOn w:val="a2"/>
    <w:next w:val="af3"/>
    <w:rsid w:val="00647F1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autoRedefine/>
    <w:rsid w:val="00647F19"/>
    <w:pPr>
      <w:numPr>
        <w:numId w:val="2"/>
      </w:numPr>
    </w:pPr>
  </w:style>
  <w:style w:type="paragraph" w:styleId="aff9">
    <w:name w:val="Normal (Web)"/>
    <w:basedOn w:val="a0"/>
    <w:uiPriority w:val="99"/>
    <w:rsid w:val="00647F19"/>
    <w:pPr>
      <w:spacing w:before="100" w:beforeAutospacing="1" w:after="100" w:afterAutospacing="1"/>
    </w:pPr>
  </w:style>
  <w:style w:type="numbering" w:styleId="111111">
    <w:name w:val="Outline List 2"/>
    <w:basedOn w:val="a3"/>
    <w:rsid w:val="00647F19"/>
    <w:pPr>
      <w:numPr>
        <w:numId w:val="3"/>
      </w:numPr>
    </w:pPr>
  </w:style>
  <w:style w:type="paragraph" w:customStyle="1" w:styleId="affa">
    <w:name w:val="Параграф"/>
    <w:basedOn w:val="a0"/>
    <w:qFormat/>
    <w:rsid w:val="00647F19"/>
    <w:pPr>
      <w:suppressAutoHyphens/>
      <w:ind w:firstLine="397"/>
      <w:jc w:val="both"/>
    </w:pPr>
    <w:rPr>
      <w:rFonts w:eastAsia="Calibri"/>
      <w:szCs w:val="22"/>
      <w:lang w:eastAsia="en-US"/>
    </w:rPr>
  </w:style>
  <w:style w:type="paragraph" w:customStyle="1" w:styleId="41">
    <w:name w:val="Обычный4"/>
    <w:rsid w:val="00647F19"/>
    <w:pPr>
      <w:suppressAutoHyphens/>
      <w:spacing w:after="0" w:line="240" w:lineRule="auto"/>
    </w:pPr>
    <w:rPr>
      <w:rFonts w:ascii="Times New Roman" w:eastAsia="Times New Roman" w:hAnsi="Times New Roman" w:cs="Times New Roman"/>
      <w:sz w:val="28"/>
      <w:szCs w:val="20"/>
      <w:lang w:eastAsia="ar-SA"/>
    </w:rPr>
  </w:style>
  <w:style w:type="character" w:customStyle="1" w:styleId="apple-converted-space">
    <w:name w:val="apple-converted-space"/>
    <w:basedOn w:val="a1"/>
    <w:rsid w:val="00647F19"/>
  </w:style>
  <w:style w:type="character" w:customStyle="1" w:styleId="910">
    <w:name w:val="Заголовок 9 Знак1"/>
    <w:basedOn w:val="a1"/>
    <w:uiPriority w:val="9"/>
    <w:semiHidden/>
    <w:rsid w:val="00647F19"/>
    <w:rPr>
      <w:rFonts w:asciiTheme="majorHAnsi" w:eastAsiaTheme="majorEastAsia" w:hAnsiTheme="majorHAnsi" w:cstheme="majorBidi"/>
      <w:i/>
      <w:iCs/>
      <w:color w:val="404040" w:themeColor="text1" w:themeTint="BF"/>
      <w:sz w:val="20"/>
      <w:szCs w:val="20"/>
      <w:lang w:eastAsia="ru-RU"/>
    </w:rPr>
  </w:style>
  <w:style w:type="character" w:styleId="affb">
    <w:name w:val="Emphasis"/>
    <w:basedOn w:val="a1"/>
    <w:uiPriority w:val="20"/>
    <w:qFormat/>
    <w:rsid w:val="00647F19"/>
    <w:rPr>
      <w:i/>
      <w:iCs/>
    </w:rPr>
  </w:style>
  <w:style w:type="character" w:styleId="affc">
    <w:name w:val="Subtle Emphasis"/>
    <w:basedOn w:val="a1"/>
    <w:uiPriority w:val="19"/>
    <w:qFormat/>
    <w:rsid w:val="00647F19"/>
    <w:rPr>
      <w:i/>
      <w:iCs/>
      <w:color w:val="808080" w:themeColor="text1" w:themeTint="7F"/>
    </w:rPr>
  </w:style>
  <w:style w:type="character" w:styleId="affd">
    <w:name w:val="Book Title"/>
    <w:basedOn w:val="a1"/>
    <w:uiPriority w:val="33"/>
    <w:qFormat/>
    <w:rsid w:val="00647F19"/>
    <w:rPr>
      <w:b/>
      <w:bCs/>
      <w:smallCaps/>
      <w:spacing w:val="5"/>
    </w:rPr>
  </w:style>
  <w:style w:type="numbering" w:customStyle="1" w:styleId="2a">
    <w:name w:val="Нет списка2"/>
    <w:next w:val="a3"/>
    <w:uiPriority w:val="99"/>
    <w:semiHidden/>
    <w:unhideWhenUsed/>
    <w:rsid w:val="000670AC"/>
  </w:style>
  <w:style w:type="table" w:customStyle="1" w:styleId="3b">
    <w:name w:val="Сетка таблицы3"/>
    <w:basedOn w:val="a2"/>
    <w:next w:val="af3"/>
    <w:rsid w:val="000670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a3"/>
    <w:next w:val="111111"/>
    <w:rsid w:val="000670AC"/>
  </w:style>
  <w:style w:type="table" w:customStyle="1" w:styleId="111">
    <w:name w:val="Сетка таблицы11"/>
    <w:basedOn w:val="a2"/>
    <w:next w:val="af3"/>
    <w:uiPriority w:val="59"/>
    <w:rsid w:val="00352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c">
    <w:name w:val="Нет списка3"/>
    <w:next w:val="a3"/>
    <w:uiPriority w:val="99"/>
    <w:semiHidden/>
    <w:unhideWhenUsed/>
    <w:rsid w:val="004625E6"/>
  </w:style>
  <w:style w:type="character" w:styleId="affe">
    <w:name w:val="FollowedHyperlink"/>
    <w:basedOn w:val="a1"/>
    <w:uiPriority w:val="99"/>
    <w:semiHidden/>
    <w:unhideWhenUsed/>
    <w:rsid w:val="004625E6"/>
    <w:rPr>
      <w:color w:val="800080"/>
      <w:u w:val="single"/>
    </w:rPr>
  </w:style>
  <w:style w:type="paragraph" w:customStyle="1" w:styleId="xl69">
    <w:name w:val="xl6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0"/>
    <w:rsid w:val="004625E6"/>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73">
    <w:name w:val="xl73"/>
    <w:basedOn w:val="a0"/>
    <w:rsid w:val="004625E6"/>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5">
    <w:name w:val="xl75"/>
    <w:basedOn w:val="a0"/>
    <w:rsid w:val="004625E6"/>
    <w:pPr>
      <w:spacing w:before="100" w:beforeAutospacing="1" w:after="100" w:afterAutospacing="1"/>
    </w:pPr>
  </w:style>
  <w:style w:type="paragraph" w:customStyle="1" w:styleId="xl76">
    <w:name w:val="xl7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a0"/>
    <w:rsid w:val="004625E6"/>
    <w:pPr>
      <w:spacing w:before="100" w:beforeAutospacing="1" w:after="100" w:afterAutospacing="1"/>
    </w:pPr>
  </w:style>
  <w:style w:type="paragraph" w:customStyle="1" w:styleId="xl78">
    <w:name w:val="xl78"/>
    <w:basedOn w:val="a0"/>
    <w:rsid w:val="004625E6"/>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style>
  <w:style w:type="paragraph" w:customStyle="1" w:styleId="xl79">
    <w:name w:val="xl79"/>
    <w:basedOn w:val="a0"/>
    <w:rsid w:val="004625E6"/>
    <w:pPr>
      <w:spacing w:before="100" w:beforeAutospacing="1" w:after="100" w:afterAutospacing="1"/>
      <w:jc w:val="center"/>
      <w:textAlignment w:val="center"/>
    </w:pPr>
  </w:style>
  <w:style w:type="paragraph" w:customStyle="1" w:styleId="xl80">
    <w:name w:val="xl80"/>
    <w:basedOn w:val="a0"/>
    <w:rsid w:val="004625E6"/>
    <w:pPr>
      <w:spacing w:before="100" w:beforeAutospacing="1" w:after="100" w:afterAutospacing="1"/>
    </w:pPr>
  </w:style>
  <w:style w:type="paragraph" w:customStyle="1" w:styleId="xl81">
    <w:name w:val="xl8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82">
    <w:name w:val="xl8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5">
    <w:name w:val="xl85"/>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6">
    <w:name w:val="xl86"/>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7">
    <w:name w:val="xl87"/>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8">
    <w:name w:val="xl88"/>
    <w:basedOn w:val="a0"/>
    <w:rsid w:val="004625E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89">
    <w:name w:val="xl89"/>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0">
    <w:name w:val="xl90"/>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1">
    <w:name w:val="xl91"/>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a0"/>
    <w:rsid w:val="004625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94">
    <w:name w:val="xl94"/>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
    <w:name w:val="xl97"/>
    <w:basedOn w:val="a0"/>
    <w:rsid w:val="004625E6"/>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0"/>
    <w:rsid w:val="004625E6"/>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0"/>
    <w:rsid w:val="004625E6"/>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4625E6"/>
    <w:pPr>
      <w:pBdr>
        <w:top w:val="single" w:sz="4" w:space="0" w:color="auto"/>
        <w:left w:val="single" w:sz="4" w:space="0" w:color="auto"/>
      </w:pBdr>
      <w:spacing w:before="100" w:beforeAutospacing="1" w:after="100" w:afterAutospacing="1"/>
      <w:jc w:val="center"/>
      <w:textAlignment w:val="center"/>
    </w:pPr>
  </w:style>
  <w:style w:type="paragraph" w:customStyle="1" w:styleId="xl101">
    <w:name w:val="xl101"/>
    <w:basedOn w:val="a0"/>
    <w:rsid w:val="004625E6"/>
    <w:pPr>
      <w:pBdr>
        <w:top w:val="single" w:sz="4" w:space="0" w:color="auto"/>
      </w:pBdr>
      <w:spacing w:before="100" w:beforeAutospacing="1" w:after="100" w:afterAutospacing="1"/>
      <w:jc w:val="center"/>
      <w:textAlignment w:val="center"/>
    </w:pPr>
  </w:style>
  <w:style w:type="paragraph" w:customStyle="1" w:styleId="xl102">
    <w:name w:val="xl102"/>
    <w:basedOn w:val="a0"/>
    <w:rsid w:val="004625E6"/>
    <w:pPr>
      <w:pBdr>
        <w:top w:val="single" w:sz="4" w:space="0" w:color="auto"/>
        <w:right w:val="single" w:sz="4" w:space="0" w:color="auto"/>
      </w:pBdr>
      <w:spacing w:before="100" w:beforeAutospacing="1" w:after="100" w:afterAutospacing="1"/>
      <w:jc w:val="center"/>
      <w:textAlignment w:val="center"/>
    </w:pPr>
  </w:style>
  <w:style w:type="numbering" w:customStyle="1" w:styleId="42">
    <w:name w:val="Нет списка4"/>
    <w:next w:val="a3"/>
    <w:uiPriority w:val="99"/>
    <w:semiHidden/>
    <w:unhideWhenUsed/>
    <w:rsid w:val="00D414B4"/>
  </w:style>
  <w:style w:type="paragraph" w:customStyle="1" w:styleId="afff">
    <w:name w:val="Стиль текста"/>
    <w:basedOn w:val="a4"/>
    <w:uiPriority w:val="99"/>
    <w:rsid w:val="00D414B4"/>
    <w:pPr>
      <w:keepLines/>
      <w:suppressAutoHyphens/>
    </w:pPr>
    <w:rPr>
      <w:szCs w:val="20"/>
      <w:lang w:eastAsia="ar-SA"/>
    </w:rPr>
  </w:style>
  <w:style w:type="character" w:customStyle="1" w:styleId="i-text-lowcase">
    <w:name w:val="i-text-lowcase"/>
    <w:basedOn w:val="a1"/>
    <w:rsid w:val="00D414B4"/>
  </w:style>
  <w:style w:type="paragraph" w:customStyle="1" w:styleId="afff0">
    <w:name w:val="Содержимое таблицы"/>
    <w:basedOn w:val="a0"/>
    <w:rsid w:val="007D0BCE"/>
    <w:pPr>
      <w:widowControl w:val="0"/>
      <w:suppressLineNumbers/>
      <w:suppressAutoHyphens/>
    </w:pPr>
    <w:rPr>
      <w:rFonts w:ascii="Arial" w:eastAsia="Lucida Sans Unicode" w:hAnsi="Arial" w:cs="Arial"/>
      <w:kern w:val="1"/>
      <w:sz w:val="20"/>
      <w:lang w:eastAsia="ar-SA"/>
    </w:rPr>
  </w:style>
  <w:style w:type="paragraph" w:styleId="afff1">
    <w:name w:val="endnote text"/>
    <w:basedOn w:val="a0"/>
    <w:link w:val="afff2"/>
    <w:uiPriority w:val="99"/>
    <w:semiHidden/>
    <w:unhideWhenUsed/>
    <w:rsid w:val="00CD0E2B"/>
    <w:rPr>
      <w:sz w:val="20"/>
      <w:szCs w:val="20"/>
    </w:rPr>
  </w:style>
  <w:style w:type="character" w:customStyle="1" w:styleId="afff2">
    <w:name w:val="Текст концевой сноски Знак"/>
    <w:basedOn w:val="a1"/>
    <w:link w:val="afff1"/>
    <w:uiPriority w:val="99"/>
    <w:semiHidden/>
    <w:rsid w:val="00CD0E2B"/>
    <w:rPr>
      <w:rFonts w:ascii="Times New Roman" w:eastAsia="Times New Roman" w:hAnsi="Times New Roman" w:cs="Times New Roman"/>
      <w:sz w:val="20"/>
      <w:szCs w:val="20"/>
      <w:lang w:eastAsia="ru-RU"/>
    </w:rPr>
  </w:style>
  <w:style w:type="character" w:styleId="afff3">
    <w:name w:val="endnote reference"/>
    <w:basedOn w:val="a1"/>
    <w:uiPriority w:val="99"/>
    <w:semiHidden/>
    <w:unhideWhenUsed/>
    <w:rsid w:val="00CD0E2B"/>
    <w:rPr>
      <w:vertAlign w:val="superscript"/>
    </w:rPr>
  </w:style>
  <w:style w:type="character" w:customStyle="1" w:styleId="js-phone-number">
    <w:name w:val="js-phone-number"/>
    <w:basedOn w:val="a1"/>
    <w:rsid w:val="00040A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23390">
      <w:bodyDiv w:val="1"/>
      <w:marLeft w:val="0"/>
      <w:marRight w:val="0"/>
      <w:marTop w:val="0"/>
      <w:marBottom w:val="0"/>
      <w:divBdr>
        <w:top w:val="none" w:sz="0" w:space="0" w:color="auto"/>
        <w:left w:val="none" w:sz="0" w:space="0" w:color="auto"/>
        <w:bottom w:val="none" w:sz="0" w:space="0" w:color="auto"/>
        <w:right w:val="none" w:sz="0" w:space="0" w:color="auto"/>
      </w:divBdr>
    </w:div>
    <w:div w:id="86077822">
      <w:bodyDiv w:val="1"/>
      <w:marLeft w:val="0"/>
      <w:marRight w:val="0"/>
      <w:marTop w:val="0"/>
      <w:marBottom w:val="0"/>
      <w:divBdr>
        <w:top w:val="none" w:sz="0" w:space="0" w:color="auto"/>
        <w:left w:val="none" w:sz="0" w:space="0" w:color="auto"/>
        <w:bottom w:val="none" w:sz="0" w:space="0" w:color="auto"/>
        <w:right w:val="none" w:sz="0" w:space="0" w:color="auto"/>
      </w:divBdr>
    </w:div>
    <w:div w:id="103577094">
      <w:bodyDiv w:val="1"/>
      <w:marLeft w:val="0"/>
      <w:marRight w:val="0"/>
      <w:marTop w:val="0"/>
      <w:marBottom w:val="0"/>
      <w:divBdr>
        <w:top w:val="none" w:sz="0" w:space="0" w:color="auto"/>
        <w:left w:val="none" w:sz="0" w:space="0" w:color="auto"/>
        <w:bottom w:val="none" w:sz="0" w:space="0" w:color="auto"/>
        <w:right w:val="none" w:sz="0" w:space="0" w:color="auto"/>
      </w:divBdr>
    </w:div>
    <w:div w:id="143471508">
      <w:bodyDiv w:val="1"/>
      <w:marLeft w:val="0"/>
      <w:marRight w:val="0"/>
      <w:marTop w:val="0"/>
      <w:marBottom w:val="0"/>
      <w:divBdr>
        <w:top w:val="none" w:sz="0" w:space="0" w:color="auto"/>
        <w:left w:val="none" w:sz="0" w:space="0" w:color="auto"/>
        <w:bottom w:val="none" w:sz="0" w:space="0" w:color="auto"/>
        <w:right w:val="none" w:sz="0" w:space="0" w:color="auto"/>
      </w:divBdr>
    </w:div>
    <w:div w:id="145050386">
      <w:bodyDiv w:val="1"/>
      <w:marLeft w:val="0"/>
      <w:marRight w:val="0"/>
      <w:marTop w:val="0"/>
      <w:marBottom w:val="0"/>
      <w:divBdr>
        <w:top w:val="none" w:sz="0" w:space="0" w:color="auto"/>
        <w:left w:val="none" w:sz="0" w:space="0" w:color="auto"/>
        <w:bottom w:val="none" w:sz="0" w:space="0" w:color="auto"/>
        <w:right w:val="none" w:sz="0" w:space="0" w:color="auto"/>
      </w:divBdr>
    </w:div>
    <w:div w:id="414744380">
      <w:bodyDiv w:val="1"/>
      <w:marLeft w:val="0"/>
      <w:marRight w:val="0"/>
      <w:marTop w:val="0"/>
      <w:marBottom w:val="0"/>
      <w:divBdr>
        <w:top w:val="none" w:sz="0" w:space="0" w:color="auto"/>
        <w:left w:val="none" w:sz="0" w:space="0" w:color="auto"/>
        <w:bottom w:val="none" w:sz="0" w:space="0" w:color="auto"/>
        <w:right w:val="none" w:sz="0" w:space="0" w:color="auto"/>
      </w:divBdr>
    </w:div>
    <w:div w:id="424956484">
      <w:bodyDiv w:val="1"/>
      <w:marLeft w:val="0"/>
      <w:marRight w:val="0"/>
      <w:marTop w:val="0"/>
      <w:marBottom w:val="0"/>
      <w:divBdr>
        <w:top w:val="none" w:sz="0" w:space="0" w:color="auto"/>
        <w:left w:val="none" w:sz="0" w:space="0" w:color="auto"/>
        <w:bottom w:val="none" w:sz="0" w:space="0" w:color="auto"/>
        <w:right w:val="none" w:sz="0" w:space="0" w:color="auto"/>
      </w:divBdr>
    </w:div>
    <w:div w:id="446698716">
      <w:bodyDiv w:val="1"/>
      <w:marLeft w:val="0"/>
      <w:marRight w:val="0"/>
      <w:marTop w:val="0"/>
      <w:marBottom w:val="0"/>
      <w:divBdr>
        <w:top w:val="none" w:sz="0" w:space="0" w:color="auto"/>
        <w:left w:val="none" w:sz="0" w:space="0" w:color="auto"/>
        <w:bottom w:val="none" w:sz="0" w:space="0" w:color="auto"/>
        <w:right w:val="none" w:sz="0" w:space="0" w:color="auto"/>
      </w:divBdr>
    </w:div>
    <w:div w:id="522326867">
      <w:bodyDiv w:val="1"/>
      <w:marLeft w:val="0"/>
      <w:marRight w:val="0"/>
      <w:marTop w:val="0"/>
      <w:marBottom w:val="0"/>
      <w:divBdr>
        <w:top w:val="none" w:sz="0" w:space="0" w:color="auto"/>
        <w:left w:val="none" w:sz="0" w:space="0" w:color="auto"/>
        <w:bottom w:val="none" w:sz="0" w:space="0" w:color="auto"/>
        <w:right w:val="none" w:sz="0" w:space="0" w:color="auto"/>
      </w:divBdr>
    </w:div>
    <w:div w:id="559443811">
      <w:bodyDiv w:val="1"/>
      <w:marLeft w:val="0"/>
      <w:marRight w:val="0"/>
      <w:marTop w:val="0"/>
      <w:marBottom w:val="0"/>
      <w:divBdr>
        <w:top w:val="none" w:sz="0" w:space="0" w:color="auto"/>
        <w:left w:val="none" w:sz="0" w:space="0" w:color="auto"/>
        <w:bottom w:val="none" w:sz="0" w:space="0" w:color="auto"/>
        <w:right w:val="none" w:sz="0" w:space="0" w:color="auto"/>
      </w:divBdr>
    </w:div>
    <w:div w:id="562377598">
      <w:bodyDiv w:val="1"/>
      <w:marLeft w:val="0"/>
      <w:marRight w:val="0"/>
      <w:marTop w:val="0"/>
      <w:marBottom w:val="0"/>
      <w:divBdr>
        <w:top w:val="none" w:sz="0" w:space="0" w:color="auto"/>
        <w:left w:val="none" w:sz="0" w:space="0" w:color="auto"/>
        <w:bottom w:val="none" w:sz="0" w:space="0" w:color="auto"/>
        <w:right w:val="none" w:sz="0" w:space="0" w:color="auto"/>
      </w:divBdr>
    </w:div>
    <w:div w:id="572932233">
      <w:bodyDiv w:val="1"/>
      <w:marLeft w:val="0"/>
      <w:marRight w:val="0"/>
      <w:marTop w:val="0"/>
      <w:marBottom w:val="0"/>
      <w:divBdr>
        <w:top w:val="none" w:sz="0" w:space="0" w:color="auto"/>
        <w:left w:val="none" w:sz="0" w:space="0" w:color="auto"/>
        <w:bottom w:val="none" w:sz="0" w:space="0" w:color="auto"/>
        <w:right w:val="none" w:sz="0" w:space="0" w:color="auto"/>
      </w:divBdr>
    </w:div>
    <w:div w:id="766655385">
      <w:bodyDiv w:val="1"/>
      <w:marLeft w:val="0"/>
      <w:marRight w:val="0"/>
      <w:marTop w:val="0"/>
      <w:marBottom w:val="0"/>
      <w:divBdr>
        <w:top w:val="none" w:sz="0" w:space="0" w:color="auto"/>
        <w:left w:val="none" w:sz="0" w:space="0" w:color="auto"/>
        <w:bottom w:val="none" w:sz="0" w:space="0" w:color="auto"/>
        <w:right w:val="none" w:sz="0" w:space="0" w:color="auto"/>
      </w:divBdr>
    </w:div>
    <w:div w:id="840704469">
      <w:bodyDiv w:val="1"/>
      <w:marLeft w:val="0"/>
      <w:marRight w:val="0"/>
      <w:marTop w:val="0"/>
      <w:marBottom w:val="0"/>
      <w:divBdr>
        <w:top w:val="none" w:sz="0" w:space="0" w:color="auto"/>
        <w:left w:val="none" w:sz="0" w:space="0" w:color="auto"/>
        <w:bottom w:val="none" w:sz="0" w:space="0" w:color="auto"/>
        <w:right w:val="none" w:sz="0" w:space="0" w:color="auto"/>
      </w:divBdr>
    </w:div>
    <w:div w:id="857281846">
      <w:bodyDiv w:val="1"/>
      <w:marLeft w:val="0"/>
      <w:marRight w:val="0"/>
      <w:marTop w:val="0"/>
      <w:marBottom w:val="0"/>
      <w:divBdr>
        <w:top w:val="none" w:sz="0" w:space="0" w:color="auto"/>
        <w:left w:val="none" w:sz="0" w:space="0" w:color="auto"/>
        <w:bottom w:val="none" w:sz="0" w:space="0" w:color="auto"/>
        <w:right w:val="none" w:sz="0" w:space="0" w:color="auto"/>
      </w:divBdr>
    </w:div>
    <w:div w:id="1065223978">
      <w:bodyDiv w:val="1"/>
      <w:marLeft w:val="0"/>
      <w:marRight w:val="0"/>
      <w:marTop w:val="0"/>
      <w:marBottom w:val="0"/>
      <w:divBdr>
        <w:top w:val="none" w:sz="0" w:space="0" w:color="auto"/>
        <w:left w:val="none" w:sz="0" w:space="0" w:color="auto"/>
        <w:bottom w:val="none" w:sz="0" w:space="0" w:color="auto"/>
        <w:right w:val="none" w:sz="0" w:space="0" w:color="auto"/>
      </w:divBdr>
    </w:div>
    <w:div w:id="1070083627">
      <w:bodyDiv w:val="1"/>
      <w:marLeft w:val="0"/>
      <w:marRight w:val="0"/>
      <w:marTop w:val="0"/>
      <w:marBottom w:val="0"/>
      <w:divBdr>
        <w:top w:val="none" w:sz="0" w:space="0" w:color="auto"/>
        <w:left w:val="none" w:sz="0" w:space="0" w:color="auto"/>
        <w:bottom w:val="none" w:sz="0" w:space="0" w:color="auto"/>
        <w:right w:val="none" w:sz="0" w:space="0" w:color="auto"/>
      </w:divBdr>
    </w:div>
    <w:div w:id="1078940776">
      <w:bodyDiv w:val="1"/>
      <w:marLeft w:val="0"/>
      <w:marRight w:val="0"/>
      <w:marTop w:val="0"/>
      <w:marBottom w:val="0"/>
      <w:divBdr>
        <w:top w:val="none" w:sz="0" w:space="0" w:color="auto"/>
        <w:left w:val="none" w:sz="0" w:space="0" w:color="auto"/>
        <w:bottom w:val="none" w:sz="0" w:space="0" w:color="auto"/>
        <w:right w:val="none" w:sz="0" w:space="0" w:color="auto"/>
      </w:divBdr>
    </w:div>
    <w:div w:id="1088382518">
      <w:bodyDiv w:val="1"/>
      <w:marLeft w:val="0"/>
      <w:marRight w:val="0"/>
      <w:marTop w:val="0"/>
      <w:marBottom w:val="0"/>
      <w:divBdr>
        <w:top w:val="none" w:sz="0" w:space="0" w:color="auto"/>
        <w:left w:val="none" w:sz="0" w:space="0" w:color="auto"/>
        <w:bottom w:val="none" w:sz="0" w:space="0" w:color="auto"/>
        <w:right w:val="none" w:sz="0" w:space="0" w:color="auto"/>
      </w:divBdr>
    </w:div>
    <w:div w:id="1247955851">
      <w:bodyDiv w:val="1"/>
      <w:marLeft w:val="0"/>
      <w:marRight w:val="0"/>
      <w:marTop w:val="0"/>
      <w:marBottom w:val="0"/>
      <w:divBdr>
        <w:top w:val="none" w:sz="0" w:space="0" w:color="auto"/>
        <w:left w:val="none" w:sz="0" w:space="0" w:color="auto"/>
        <w:bottom w:val="none" w:sz="0" w:space="0" w:color="auto"/>
        <w:right w:val="none" w:sz="0" w:space="0" w:color="auto"/>
      </w:divBdr>
    </w:div>
    <w:div w:id="1257441511">
      <w:bodyDiv w:val="1"/>
      <w:marLeft w:val="0"/>
      <w:marRight w:val="0"/>
      <w:marTop w:val="0"/>
      <w:marBottom w:val="0"/>
      <w:divBdr>
        <w:top w:val="none" w:sz="0" w:space="0" w:color="auto"/>
        <w:left w:val="none" w:sz="0" w:space="0" w:color="auto"/>
        <w:bottom w:val="none" w:sz="0" w:space="0" w:color="auto"/>
        <w:right w:val="none" w:sz="0" w:space="0" w:color="auto"/>
      </w:divBdr>
    </w:div>
    <w:div w:id="1257666558">
      <w:bodyDiv w:val="1"/>
      <w:marLeft w:val="0"/>
      <w:marRight w:val="0"/>
      <w:marTop w:val="0"/>
      <w:marBottom w:val="0"/>
      <w:divBdr>
        <w:top w:val="none" w:sz="0" w:space="0" w:color="auto"/>
        <w:left w:val="none" w:sz="0" w:space="0" w:color="auto"/>
        <w:bottom w:val="none" w:sz="0" w:space="0" w:color="auto"/>
        <w:right w:val="none" w:sz="0" w:space="0" w:color="auto"/>
      </w:divBdr>
    </w:div>
    <w:div w:id="1259826340">
      <w:bodyDiv w:val="1"/>
      <w:marLeft w:val="0"/>
      <w:marRight w:val="0"/>
      <w:marTop w:val="0"/>
      <w:marBottom w:val="0"/>
      <w:divBdr>
        <w:top w:val="none" w:sz="0" w:space="0" w:color="auto"/>
        <w:left w:val="none" w:sz="0" w:space="0" w:color="auto"/>
        <w:bottom w:val="none" w:sz="0" w:space="0" w:color="auto"/>
        <w:right w:val="none" w:sz="0" w:space="0" w:color="auto"/>
      </w:divBdr>
      <w:divsChild>
        <w:div w:id="124853462">
          <w:marLeft w:val="0"/>
          <w:marRight w:val="0"/>
          <w:marTop w:val="0"/>
          <w:marBottom w:val="60"/>
          <w:divBdr>
            <w:top w:val="none" w:sz="0" w:space="0" w:color="auto"/>
            <w:left w:val="none" w:sz="0" w:space="0" w:color="auto"/>
            <w:bottom w:val="none" w:sz="0" w:space="0" w:color="auto"/>
            <w:right w:val="none" w:sz="0" w:space="0" w:color="auto"/>
          </w:divBdr>
          <w:divsChild>
            <w:div w:id="1393505844">
              <w:marLeft w:val="0"/>
              <w:marRight w:val="0"/>
              <w:marTop w:val="0"/>
              <w:marBottom w:val="0"/>
              <w:divBdr>
                <w:top w:val="none" w:sz="0" w:space="0" w:color="auto"/>
                <w:left w:val="none" w:sz="0" w:space="0" w:color="auto"/>
                <w:bottom w:val="none" w:sz="0" w:space="0" w:color="auto"/>
                <w:right w:val="none" w:sz="0" w:space="0" w:color="auto"/>
              </w:divBdr>
              <w:divsChild>
                <w:div w:id="16637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262273">
      <w:bodyDiv w:val="1"/>
      <w:marLeft w:val="0"/>
      <w:marRight w:val="0"/>
      <w:marTop w:val="0"/>
      <w:marBottom w:val="0"/>
      <w:divBdr>
        <w:top w:val="none" w:sz="0" w:space="0" w:color="auto"/>
        <w:left w:val="none" w:sz="0" w:space="0" w:color="auto"/>
        <w:bottom w:val="none" w:sz="0" w:space="0" w:color="auto"/>
        <w:right w:val="none" w:sz="0" w:space="0" w:color="auto"/>
      </w:divBdr>
    </w:div>
    <w:div w:id="1329291336">
      <w:bodyDiv w:val="1"/>
      <w:marLeft w:val="0"/>
      <w:marRight w:val="0"/>
      <w:marTop w:val="0"/>
      <w:marBottom w:val="0"/>
      <w:divBdr>
        <w:top w:val="none" w:sz="0" w:space="0" w:color="auto"/>
        <w:left w:val="none" w:sz="0" w:space="0" w:color="auto"/>
        <w:bottom w:val="none" w:sz="0" w:space="0" w:color="auto"/>
        <w:right w:val="none" w:sz="0" w:space="0" w:color="auto"/>
      </w:divBdr>
    </w:div>
    <w:div w:id="1340346842">
      <w:bodyDiv w:val="1"/>
      <w:marLeft w:val="0"/>
      <w:marRight w:val="0"/>
      <w:marTop w:val="0"/>
      <w:marBottom w:val="0"/>
      <w:divBdr>
        <w:top w:val="none" w:sz="0" w:space="0" w:color="auto"/>
        <w:left w:val="none" w:sz="0" w:space="0" w:color="auto"/>
        <w:bottom w:val="none" w:sz="0" w:space="0" w:color="auto"/>
        <w:right w:val="none" w:sz="0" w:space="0" w:color="auto"/>
      </w:divBdr>
    </w:div>
    <w:div w:id="1389764320">
      <w:bodyDiv w:val="1"/>
      <w:marLeft w:val="0"/>
      <w:marRight w:val="0"/>
      <w:marTop w:val="0"/>
      <w:marBottom w:val="0"/>
      <w:divBdr>
        <w:top w:val="none" w:sz="0" w:space="0" w:color="auto"/>
        <w:left w:val="none" w:sz="0" w:space="0" w:color="auto"/>
        <w:bottom w:val="none" w:sz="0" w:space="0" w:color="auto"/>
        <w:right w:val="none" w:sz="0" w:space="0" w:color="auto"/>
      </w:divBdr>
    </w:div>
    <w:div w:id="1405371927">
      <w:bodyDiv w:val="1"/>
      <w:marLeft w:val="0"/>
      <w:marRight w:val="0"/>
      <w:marTop w:val="0"/>
      <w:marBottom w:val="0"/>
      <w:divBdr>
        <w:top w:val="none" w:sz="0" w:space="0" w:color="auto"/>
        <w:left w:val="none" w:sz="0" w:space="0" w:color="auto"/>
        <w:bottom w:val="none" w:sz="0" w:space="0" w:color="auto"/>
        <w:right w:val="none" w:sz="0" w:space="0" w:color="auto"/>
      </w:divBdr>
    </w:div>
    <w:div w:id="1408190775">
      <w:bodyDiv w:val="1"/>
      <w:marLeft w:val="0"/>
      <w:marRight w:val="0"/>
      <w:marTop w:val="0"/>
      <w:marBottom w:val="0"/>
      <w:divBdr>
        <w:top w:val="none" w:sz="0" w:space="0" w:color="auto"/>
        <w:left w:val="none" w:sz="0" w:space="0" w:color="auto"/>
        <w:bottom w:val="none" w:sz="0" w:space="0" w:color="auto"/>
        <w:right w:val="none" w:sz="0" w:space="0" w:color="auto"/>
      </w:divBdr>
    </w:div>
    <w:div w:id="1475559813">
      <w:bodyDiv w:val="1"/>
      <w:marLeft w:val="0"/>
      <w:marRight w:val="0"/>
      <w:marTop w:val="0"/>
      <w:marBottom w:val="0"/>
      <w:divBdr>
        <w:top w:val="none" w:sz="0" w:space="0" w:color="auto"/>
        <w:left w:val="none" w:sz="0" w:space="0" w:color="auto"/>
        <w:bottom w:val="none" w:sz="0" w:space="0" w:color="auto"/>
        <w:right w:val="none" w:sz="0" w:space="0" w:color="auto"/>
      </w:divBdr>
    </w:div>
    <w:div w:id="1476334364">
      <w:bodyDiv w:val="1"/>
      <w:marLeft w:val="0"/>
      <w:marRight w:val="0"/>
      <w:marTop w:val="0"/>
      <w:marBottom w:val="0"/>
      <w:divBdr>
        <w:top w:val="none" w:sz="0" w:space="0" w:color="auto"/>
        <w:left w:val="none" w:sz="0" w:space="0" w:color="auto"/>
        <w:bottom w:val="none" w:sz="0" w:space="0" w:color="auto"/>
        <w:right w:val="none" w:sz="0" w:space="0" w:color="auto"/>
      </w:divBdr>
    </w:div>
    <w:div w:id="1480027867">
      <w:bodyDiv w:val="1"/>
      <w:marLeft w:val="0"/>
      <w:marRight w:val="0"/>
      <w:marTop w:val="0"/>
      <w:marBottom w:val="0"/>
      <w:divBdr>
        <w:top w:val="none" w:sz="0" w:space="0" w:color="auto"/>
        <w:left w:val="none" w:sz="0" w:space="0" w:color="auto"/>
        <w:bottom w:val="none" w:sz="0" w:space="0" w:color="auto"/>
        <w:right w:val="none" w:sz="0" w:space="0" w:color="auto"/>
      </w:divBdr>
    </w:div>
    <w:div w:id="1525942838">
      <w:bodyDiv w:val="1"/>
      <w:marLeft w:val="0"/>
      <w:marRight w:val="0"/>
      <w:marTop w:val="0"/>
      <w:marBottom w:val="0"/>
      <w:divBdr>
        <w:top w:val="none" w:sz="0" w:space="0" w:color="auto"/>
        <w:left w:val="none" w:sz="0" w:space="0" w:color="auto"/>
        <w:bottom w:val="none" w:sz="0" w:space="0" w:color="auto"/>
        <w:right w:val="none" w:sz="0" w:space="0" w:color="auto"/>
      </w:divBdr>
    </w:div>
    <w:div w:id="1525944898">
      <w:bodyDiv w:val="1"/>
      <w:marLeft w:val="0"/>
      <w:marRight w:val="0"/>
      <w:marTop w:val="0"/>
      <w:marBottom w:val="0"/>
      <w:divBdr>
        <w:top w:val="none" w:sz="0" w:space="0" w:color="auto"/>
        <w:left w:val="none" w:sz="0" w:space="0" w:color="auto"/>
        <w:bottom w:val="none" w:sz="0" w:space="0" w:color="auto"/>
        <w:right w:val="none" w:sz="0" w:space="0" w:color="auto"/>
      </w:divBdr>
    </w:div>
    <w:div w:id="1530416671">
      <w:bodyDiv w:val="1"/>
      <w:marLeft w:val="0"/>
      <w:marRight w:val="0"/>
      <w:marTop w:val="0"/>
      <w:marBottom w:val="0"/>
      <w:divBdr>
        <w:top w:val="none" w:sz="0" w:space="0" w:color="auto"/>
        <w:left w:val="none" w:sz="0" w:space="0" w:color="auto"/>
        <w:bottom w:val="none" w:sz="0" w:space="0" w:color="auto"/>
        <w:right w:val="none" w:sz="0" w:space="0" w:color="auto"/>
      </w:divBdr>
      <w:divsChild>
        <w:div w:id="1455637506">
          <w:marLeft w:val="0"/>
          <w:marRight w:val="0"/>
          <w:marTop w:val="0"/>
          <w:marBottom w:val="0"/>
          <w:divBdr>
            <w:top w:val="none" w:sz="0" w:space="0" w:color="auto"/>
            <w:left w:val="none" w:sz="0" w:space="0" w:color="auto"/>
            <w:bottom w:val="none" w:sz="0" w:space="0" w:color="auto"/>
            <w:right w:val="none" w:sz="0" w:space="0" w:color="auto"/>
          </w:divBdr>
        </w:div>
      </w:divsChild>
    </w:div>
    <w:div w:id="1554461104">
      <w:bodyDiv w:val="1"/>
      <w:marLeft w:val="0"/>
      <w:marRight w:val="0"/>
      <w:marTop w:val="0"/>
      <w:marBottom w:val="0"/>
      <w:divBdr>
        <w:top w:val="none" w:sz="0" w:space="0" w:color="auto"/>
        <w:left w:val="none" w:sz="0" w:space="0" w:color="auto"/>
        <w:bottom w:val="none" w:sz="0" w:space="0" w:color="auto"/>
        <w:right w:val="none" w:sz="0" w:space="0" w:color="auto"/>
      </w:divBdr>
    </w:div>
    <w:div w:id="1579631589">
      <w:bodyDiv w:val="1"/>
      <w:marLeft w:val="0"/>
      <w:marRight w:val="0"/>
      <w:marTop w:val="0"/>
      <w:marBottom w:val="0"/>
      <w:divBdr>
        <w:top w:val="none" w:sz="0" w:space="0" w:color="auto"/>
        <w:left w:val="none" w:sz="0" w:space="0" w:color="auto"/>
        <w:bottom w:val="none" w:sz="0" w:space="0" w:color="auto"/>
        <w:right w:val="none" w:sz="0" w:space="0" w:color="auto"/>
      </w:divBdr>
    </w:div>
    <w:div w:id="1686207417">
      <w:bodyDiv w:val="1"/>
      <w:marLeft w:val="0"/>
      <w:marRight w:val="0"/>
      <w:marTop w:val="0"/>
      <w:marBottom w:val="0"/>
      <w:divBdr>
        <w:top w:val="none" w:sz="0" w:space="0" w:color="auto"/>
        <w:left w:val="none" w:sz="0" w:space="0" w:color="auto"/>
        <w:bottom w:val="none" w:sz="0" w:space="0" w:color="auto"/>
        <w:right w:val="none" w:sz="0" w:space="0" w:color="auto"/>
      </w:divBdr>
    </w:div>
    <w:div w:id="1693729643">
      <w:bodyDiv w:val="1"/>
      <w:marLeft w:val="0"/>
      <w:marRight w:val="0"/>
      <w:marTop w:val="0"/>
      <w:marBottom w:val="0"/>
      <w:divBdr>
        <w:top w:val="none" w:sz="0" w:space="0" w:color="auto"/>
        <w:left w:val="none" w:sz="0" w:space="0" w:color="auto"/>
        <w:bottom w:val="none" w:sz="0" w:space="0" w:color="auto"/>
        <w:right w:val="none" w:sz="0" w:space="0" w:color="auto"/>
      </w:divBdr>
    </w:div>
    <w:div w:id="1813012100">
      <w:bodyDiv w:val="1"/>
      <w:marLeft w:val="0"/>
      <w:marRight w:val="0"/>
      <w:marTop w:val="0"/>
      <w:marBottom w:val="0"/>
      <w:divBdr>
        <w:top w:val="none" w:sz="0" w:space="0" w:color="auto"/>
        <w:left w:val="none" w:sz="0" w:space="0" w:color="auto"/>
        <w:bottom w:val="none" w:sz="0" w:space="0" w:color="auto"/>
        <w:right w:val="none" w:sz="0" w:space="0" w:color="auto"/>
      </w:divBdr>
    </w:div>
    <w:div w:id="1817721686">
      <w:bodyDiv w:val="1"/>
      <w:marLeft w:val="0"/>
      <w:marRight w:val="0"/>
      <w:marTop w:val="0"/>
      <w:marBottom w:val="0"/>
      <w:divBdr>
        <w:top w:val="none" w:sz="0" w:space="0" w:color="auto"/>
        <w:left w:val="none" w:sz="0" w:space="0" w:color="auto"/>
        <w:bottom w:val="none" w:sz="0" w:space="0" w:color="auto"/>
        <w:right w:val="none" w:sz="0" w:space="0" w:color="auto"/>
      </w:divBdr>
    </w:div>
    <w:div w:id="1832142242">
      <w:bodyDiv w:val="1"/>
      <w:marLeft w:val="0"/>
      <w:marRight w:val="0"/>
      <w:marTop w:val="0"/>
      <w:marBottom w:val="0"/>
      <w:divBdr>
        <w:top w:val="none" w:sz="0" w:space="0" w:color="auto"/>
        <w:left w:val="none" w:sz="0" w:space="0" w:color="auto"/>
        <w:bottom w:val="none" w:sz="0" w:space="0" w:color="auto"/>
        <w:right w:val="none" w:sz="0" w:space="0" w:color="auto"/>
      </w:divBdr>
    </w:div>
    <w:div w:id="1879050183">
      <w:bodyDiv w:val="1"/>
      <w:marLeft w:val="0"/>
      <w:marRight w:val="0"/>
      <w:marTop w:val="0"/>
      <w:marBottom w:val="0"/>
      <w:divBdr>
        <w:top w:val="none" w:sz="0" w:space="0" w:color="auto"/>
        <w:left w:val="none" w:sz="0" w:space="0" w:color="auto"/>
        <w:bottom w:val="none" w:sz="0" w:space="0" w:color="auto"/>
        <w:right w:val="none" w:sz="0" w:space="0" w:color="auto"/>
      </w:divBdr>
    </w:div>
    <w:div w:id="1924101688">
      <w:bodyDiv w:val="1"/>
      <w:marLeft w:val="0"/>
      <w:marRight w:val="0"/>
      <w:marTop w:val="0"/>
      <w:marBottom w:val="0"/>
      <w:divBdr>
        <w:top w:val="none" w:sz="0" w:space="0" w:color="auto"/>
        <w:left w:val="none" w:sz="0" w:space="0" w:color="auto"/>
        <w:bottom w:val="none" w:sz="0" w:space="0" w:color="auto"/>
        <w:right w:val="none" w:sz="0" w:space="0" w:color="auto"/>
      </w:divBdr>
    </w:div>
    <w:div w:id="1970667963">
      <w:bodyDiv w:val="1"/>
      <w:marLeft w:val="0"/>
      <w:marRight w:val="0"/>
      <w:marTop w:val="0"/>
      <w:marBottom w:val="0"/>
      <w:divBdr>
        <w:top w:val="none" w:sz="0" w:space="0" w:color="auto"/>
        <w:left w:val="none" w:sz="0" w:space="0" w:color="auto"/>
        <w:bottom w:val="none" w:sz="0" w:space="0" w:color="auto"/>
        <w:right w:val="none" w:sz="0" w:space="0" w:color="auto"/>
      </w:divBdr>
    </w:div>
    <w:div w:id="2087654293">
      <w:bodyDiv w:val="1"/>
      <w:marLeft w:val="0"/>
      <w:marRight w:val="0"/>
      <w:marTop w:val="0"/>
      <w:marBottom w:val="0"/>
      <w:divBdr>
        <w:top w:val="none" w:sz="0" w:space="0" w:color="auto"/>
        <w:left w:val="none" w:sz="0" w:space="0" w:color="auto"/>
        <w:bottom w:val="none" w:sz="0" w:space="0" w:color="auto"/>
        <w:right w:val="none" w:sz="0" w:space="0" w:color="auto"/>
      </w:divBdr>
    </w:div>
    <w:div w:id="211104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cmetro@obr.gov.spb.ru" TargetMode="External"/><Relationship Id="rId4" Type="http://schemas.microsoft.com/office/2007/relationships/stylesWithEffects" Target="stylesWithEffects.xml"/><Relationship Id="rId9" Type="http://schemas.openxmlformats.org/officeDocument/2006/relationships/hyperlink" Target="mailto:plm-buh@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EB0B1-1529-4511-9560-C0458AF30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12</Pages>
  <Words>5473</Words>
  <Characters>31199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kassa</dc:creator>
  <cp:lastModifiedBy>zak</cp:lastModifiedBy>
  <cp:revision>34</cp:revision>
  <cp:lastPrinted>2022-06-16T07:10:00Z</cp:lastPrinted>
  <dcterms:created xsi:type="dcterms:W3CDTF">2024-01-12T07:58:00Z</dcterms:created>
  <dcterms:modified xsi:type="dcterms:W3CDTF">2024-04-17T12:27:00Z</dcterms:modified>
</cp:coreProperties>
</file>