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6470" w:rsidRPr="00F82F6B" w:rsidRDefault="00F53FF4" w:rsidP="00D56470">
      <w:pPr>
        <w:widowControl w:val="0"/>
        <w:autoSpaceDE w:val="0"/>
        <w:autoSpaceDN w:val="0"/>
        <w:adjustRightInd w:val="0"/>
        <w:jc w:val="center"/>
        <w:rPr>
          <w:b/>
          <w:color w:val="000000" w:themeColor="text1"/>
          <w:sz w:val="20"/>
          <w:szCs w:val="20"/>
        </w:rPr>
      </w:pPr>
      <w:r w:rsidRPr="00F82F6B">
        <w:rPr>
          <w:b/>
          <w:color w:val="000000" w:themeColor="text1"/>
          <w:sz w:val="20"/>
          <w:szCs w:val="20"/>
        </w:rPr>
        <w:t>ДОГОВОР</w:t>
      </w:r>
      <w:r w:rsidR="00D56470" w:rsidRPr="00F82F6B">
        <w:rPr>
          <w:b/>
          <w:color w:val="000000" w:themeColor="text1"/>
          <w:sz w:val="20"/>
          <w:szCs w:val="20"/>
        </w:rPr>
        <w:t xml:space="preserve"> </w:t>
      </w:r>
      <w:r w:rsidR="00D56470" w:rsidRPr="00F82F6B">
        <w:rPr>
          <w:b/>
          <w:caps/>
          <w:color w:val="000000" w:themeColor="text1"/>
          <w:sz w:val="20"/>
          <w:szCs w:val="20"/>
        </w:rPr>
        <w:t>№</w:t>
      </w:r>
      <w:r w:rsidR="00D56470" w:rsidRPr="00F82F6B">
        <w:rPr>
          <w:b/>
          <w:color w:val="000000" w:themeColor="text1"/>
          <w:sz w:val="20"/>
          <w:szCs w:val="20"/>
        </w:rPr>
        <w:t xml:space="preserve"> </w:t>
      </w:r>
      <w:r w:rsidR="006D14C4" w:rsidRPr="00F82F6B">
        <w:rPr>
          <w:b/>
          <w:color w:val="000000" w:themeColor="text1"/>
          <w:sz w:val="20"/>
          <w:szCs w:val="20"/>
        </w:rPr>
        <w:t>223-2</w:t>
      </w:r>
      <w:r w:rsidR="006B4CA4" w:rsidRPr="00F82F6B">
        <w:rPr>
          <w:b/>
          <w:color w:val="000000" w:themeColor="text1"/>
          <w:sz w:val="20"/>
          <w:szCs w:val="20"/>
        </w:rPr>
        <w:t>4</w:t>
      </w:r>
      <w:r w:rsidR="00D56470" w:rsidRPr="00F82F6B">
        <w:rPr>
          <w:b/>
          <w:color w:val="000000" w:themeColor="text1"/>
          <w:sz w:val="20"/>
          <w:szCs w:val="20"/>
        </w:rPr>
        <w:t>/__</w:t>
      </w:r>
    </w:p>
    <w:p w:rsidR="00D56470" w:rsidRPr="00F82F6B" w:rsidRDefault="00D56470" w:rsidP="00D56470">
      <w:pPr>
        <w:widowControl w:val="0"/>
        <w:autoSpaceDE w:val="0"/>
        <w:autoSpaceDN w:val="0"/>
        <w:adjustRightInd w:val="0"/>
        <w:rPr>
          <w:color w:val="000000" w:themeColor="text1"/>
          <w:sz w:val="20"/>
          <w:szCs w:val="20"/>
        </w:rPr>
      </w:pPr>
      <w:r w:rsidRPr="00F82F6B">
        <w:rPr>
          <w:color w:val="000000" w:themeColor="text1"/>
          <w:sz w:val="20"/>
          <w:szCs w:val="20"/>
        </w:rPr>
        <w:t>г. Санкт-Петербург</w:t>
      </w:r>
      <w:r w:rsidRPr="00F82F6B">
        <w:rPr>
          <w:color w:val="000000" w:themeColor="text1"/>
          <w:sz w:val="20"/>
          <w:szCs w:val="20"/>
        </w:rPr>
        <w:tab/>
      </w:r>
      <w:r w:rsidRPr="00F82F6B">
        <w:rPr>
          <w:color w:val="000000" w:themeColor="text1"/>
          <w:sz w:val="20"/>
          <w:szCs w:val="20"/>
        </w:rPr>
        <w:tab/>
      </w:r>
      <w:r w:rsidRPr="00F82F6B">
        <w:rPr>
          <w:color w:val="000000" w:themeColor="text1"/>
          <w:sz w:val="20"/>
          <w:szCs w:val="20"/>
        </w:rPr>
        <w:tab/>
      </w:r>
      <w:r w:rsidRPr="00F82F6B">
        <w:rPr>
          <w:color w:val="000000" w:themeColor="text1"/>
          <w:sz w:val="20"/>
          <w:szCs w:val="20"/>
        </w:rPr>
        <w:tab/>
        <w:t xml:space="preserve">                                   </w:t>
      </w:r>
      <w:r w:rsidR="008E6532" w:rsidRPr="00F82F6B">
        <w:rPr>
          <w:color w:val="000000" w:themeColor="text1"/>
          <w:sz w:val="20"/>
          <w:szCs w:val="20"/>
        </w:rPr>
        <w:t xml:space="preserve">         </w:t>
      </w:r>
      <w:r w:rsidRPr="00F82F6B">
        <w:rPr>
          <w:color w:val="000000" w:themeColor="text1"/>
          <w:sz w:val="20"/>
          <w:szCs w:val="20"/>
        </w:rPr>
        <w:t xml:space="preserve"> </w:t>
      </w:r>
      <w:r w:rsidR="00664483" w:rsidRPr="00F82F6B">
        <w:rPr>
          <w:color w:val="000000" w:themeColor="text1"/>
          <w:sz w:val="20"/>
          <w:szCs w:val="20"/>
        </w:rPr>
        <w:t xml:space="preserve">        </w:t>
      </w:r>
      <w:proofErr w:type="gramStart"/>
      <w:r w:rsidR="00664483" w:rsidRPr="00F82F6B">
        <w:rPr>
          <w:color w:val="000000" w:themeColor="text1"/>
          <w:sz w:val="20"/>
          <w:szCs w:val="20"/>
        </w:rPr>
        <w:t xml:space="preserve"> </w:t>
      </w:r>
      <w:r w:rsidRPr="00F82F6B">
        <w:rPr>
          <w:color w:val="000000" w:themeColor="text1"/>
          <w:sz w:val="20"/>
          <w:szCs w:val="20"/>
        </w:rPr>
        <w:t xml:space="preserve">  «</w:t>
      </w:r>
      <w:proofErr w:type="gramEnd"/>
      <w:r w:rsidRPr="00F82F6B">
        <w:rPr>
          <w:color w:val="000000" w:themeColor="text1"/>
          <w:sz w:val="20"/>
          <w:szCs w:val="20"/>
        </w:rPr>
        <w:t xml:space="preserve">__»  _______ </w:t>
      </w:r>
      <w:r w:rsidR="00F53FF4" w:rsidRPr="00F82F6B">
        <w:rPr>
          <w:color w:val="000000" w:themeColor="text1"/>
          <w:sz w:val="20"/>
          <w:szCs w:val="20"/>
        </w:rPr>
        <w:t>202</w:t>
      </w:r>
      <w:r w:rsidR="006B4CA4" w:rsidRPr="00F82F6B">
        <w:rPr>
          <w:color w:val="000000" w:themeColor="text1"/>
          <w:sz w:val="20"/>
          <w:szCs w:val="20"/>
        </w:rPr>
        <w:t>4</w:t>
      </w:r>
      <w:r w:rsidRPr="00F82F6B">
        <w:rPr>
          <w:color w:val="000000" w:themeColor="text1"/>
          <w:sz w:val="20"/>
          <w:szCs w:val="20"/>
        </w:rPr>
        <w:t xml:space="preserve"> г.</w:t>
      </w:r>
    </w:p>
    <w:p w:rsidR="00D56470" w:rsidRPr="00F82F6B" w:rsidRDefault="006D14C4" w:rsidP="00D56470">
      <w:pPr>
        <w:widowControl w:val="0"/>
        <w:autoSpaceDE w:val="0"/>
        <w:autoSpaceDN w:val="0"/>
        <w:adjustRightInd w:val="0"/>
        <w:ind w:firstLine="604"/>
        <w:jc w:val="both"/>
        <w:rPr>
          <w:color w:val="000000" w:themeColor="text1"/>
          <w:sz w:val="20"/>
          <w:szCs w:val="20"/>
        </w:rPr>
      </w:pPr>
      <w:r w:rsidRPr="00F82F6B">
        <w:rPr>
          <w:b/>
          <w:color w:val="000000"/>
          <w:sz w:val="20"/>
          <w:szCs w:val="20"/>
        </w:rPr>
        <w:t>Санкт-Петербургское государственное бюджетное учреждение культуры «Петербург-концерт» (СПб ГБУК «Петербург-концерт»)</w:t>
      </w:r>
      <w:r w:rsidRPr="00F82F6B">
        <w:rPr>
          <w:color w:val="000000"/>
          <w:sz w:val="20"/>
          <w:szCs w:val="20"/>
        </w:rPr>
        <w:t>, именуемое в дальнейшем «</w:t>
      </w:r>
      <w:r w:rsidRPr="00F82F6B">
        <w:rPr>
          <w:b/>
          <w:color w:val="000000"/>
          <w:sz w:val="20"/>
          <w:szCs w:val="20"/>
        </w:rPr>
        <w:t>Заказчик»</w:t>
      </w:r>
      <w:r w:rsidRPr="00F82F6B">
        <w:rPr>
          <w:color w:val="000000"/>
          <w:sz w:val="20"/>
          <w:szCs w:val="20"/>
        </w:rPr>
        <w:t xml:space="preserve">, в лице заместителя генерального директора по развитию  и международному сотрудничеству СПб ГБУК «Петербург-концерт» </w:t>
      </w:r>
      <w:proofErr w:type="spellStart"/>
      <w:r w:rsidRPr="00F82F6B">
        <w:rPr>
          <w:color w:val="000000"/>
          <w:sz w:val="20"/>
          <w:szCs w:val="20"/>
        </w:rPr>
        <w:t>Войновой</w:t>
      </w:r>
      <w:proofErr w:type="spellEnd"/>
      <w:r w:rsidRPr="00F82F6B">
        <w:rPr>
          <w:color w:val="000000"/>
          <w:sz w:val="20"/>
          <w:szCs w:val="20"/>
        </w:rPr>
        <w:t xml:space="preserve"> Елены </w:t>
      </w:r>
      <w:proofErr w:type="spellStart"/>
      <w:r w:rsidRPr="00F82F6B">
        <w:rPr>
          <w:color w:val="000000"/>
          <w:sz w:val="20"/>
          <w:szCs w:val="20"/>
        </w:rPr>
        <w:t>Драгановны</w:t>
      </w:r>
      <w:proofErr w:type="spellEnd"/>
      <w:r w:rsidRPr="00F82F6B">
        <w:rPr>
          <w:color w:val="000000"/>
          <w:sz w:val="20"/>
          <w:szCs w:val="20"/>
        </w:rPr>
        <w:t xml:space="preserve">, действующего на основании доверенности № </w:t>
      </w:r>
      <w:r w:rsidR="006B4CA4" w:rsidRPr="00F82F6B">
        <w:rPr>
          <w:color w:val="000000"/>
          <w:sz w:val="20"/>
          <w:szCs w:val="20"/>
        </w:rPr>
        <w:t>1/23</w:t>
      </w:r>
      <w:r w:rsidRPr="00F82F6B">
        <w:rPr>
          <w:color w:val="000000"/>
          <w:sz w:val="20"/>
          <w:szCs w:val="20"/>
        </w:rPr>
        <w:t xml:space="preserve"> от </w:t>
      </w:r>
      <w:r w:rsidR="006B4CA4" w:rsidRPr="00F82F6B">
        <w:rPr>
          <w:color w:val="000000"/>
          <w:sz w:val="20"/>
          <w:szCs w:val="20"/>
        </w:rPr>
        <w:t>03.10.2023</w:t>
      </w:r>
      <w:r w:rsidRPr="00F82F6B">
        <w:rPr>
          <w:color w:val="000000"/>
          <w:sz w:val="20"/>
          <w:szCs w:val="20"/>
        </w:rPr>
        <w:t xml:space="preserve"> г</w:t>
      </w:r>
      <w:r w:rsidR="00D56470" w:rsidRPr="00F82F6B">
        <w:rPr>
          <w:color w:val="000000" w:themeColor="text1"/>
          <w:sz w:val="20"/>
          <w:szCs w:val="20"/>
        </w:rPr>
        <w:t>, именуемое в дальнейшем «</w:t>
      </w:r>
      <w:r w:rsidR="00071CAF" w:rsidRPr="00F82F6B">
        <w:rPr>
          <w:color w:val="000000" w:themeColor="text1"/>
          <w:sz w:val="20"/>
          <w:szCs w:val="20"/>
        </w:rPr>
        <w:t>Поставщик</w:t>
      </w:r>
      <w:r w:rsidR="00D56470" w:rsidRPr="00F82F6B">
        <w:rPr>
          <w:color w:val="000000" w:themeColor="text1"/>
          <w:sz w:val="20"/>
          <w:szCs w:val="20"/>
        </w:rPr>
        <w:t xml:space="preserve">», в лице _________________________________, действующего на основании ____________________, с другой стороны, вместе именуемые «Стороны», и каждый в отдельности «Сторона», </w:t>
      </w:r>
      <w:r w:rsidRPr="00F82F6B">
        <w:rPr>
          <w:color w:val="000000" w:themeColor="text1"/>
          <w:sz w:val="20"/>
          <w:szCs w:val="20"/>
          <w:lang w:val="uk-UA"/>
        </w:rPr>
        <w:t xml:space="preserve">с </w:t>
      </w:r>
      <w:proofErr w:type="spellStart"/>
      <w:r w:rsidRPr="00F82F6B">
        <w:rPr>
          <w:color w:val="000000" w:themeColor="text1"/>
          <w:sz w:val="20"/>
          <w:szCs w:val="20"/>
          <w:lang w:val="uk-UA"/>
        </w:rPr>
        <w:t>соблюдением</w:t>
      </w:r>
      <w:proofErr w:type="spellEnd"/>
      <w:r w:rsidRPr="00F82F6B">
        <w:rPr>
          <w:color w:val="000000" w:themeColor="text1"/>
          <w:sz w:val="20"/>
          <w:szCs w:val="20"/>
          <w:lang w:val="uk-UA"/>
        </w:rPr>
        <w:t xml:space="preserve"> </w:t>
      </w:r>
      <w:proofErr w:type="spellStart"/>
      <w:r w:rsidRPr="00F82F6B">
        <w:rPr>
          <w:color w:val="000000" w:themeColor="text1"/>
          <w:sz w:val="20"/>
          <w:szCs w:val="20"/>
          <w:lang w:val="uk-UA"/>
        </w:rPr>
        <w:t>требований</w:t>
      </w:r>
      <w:proofErr w:type="spellEnd"/>
      <w:r w:rsidRPr="00F82F6B">
        <w:rPr>
          <w:color w:val="000000" w:themeColor="text1"/>
          <w:sz w:val="20"/>
          <w:szCs w:val="20"/>
          <w:lang w:val="uk-UA"/>
        </w:rPr>
        <w:t xml:space="preserve"> Федерального </w:t>
      </w:r>
      <w:proofErr w:type="spellStart"/>
      <w:r w:rsidRPr="00F82F6B">
        <w:rPr>
          <w:color w:val="000000" w:themeColor="text1"/>
          <w:sz w:val="20"/>
          <w:szCs w:val="20"/>
          <w:lang w:val="uk-UA"/>
        </w:rPr>
        <w:t>закона</w:t>
      </w:r>
      <w:proofErr w:type="spellEnd"/>
      <w:r w:rsidRPr="00F82F6B">
        <w:rPr>
          <w:color w:val="000000" w:themeColor="text1"/>
          <w:sz w:val="20"/>
          <w:szCs w:val="20"/>
          <w:lang w:val="uk-UA"/>
        </w:rPr>
        <w:t xml:space="preserve"> от 18.07.2011 № 223-ФЗ «О закупках </w:t>
      </w:r>
      <w:proofErr w:type="spellStart"/>
      <w:r w:rsidRPr="00F82F6B">
        <w:rPr>
          <w:color w:val="000000" w:themeColor="text1"/>
          <w:sz w:val="20"/>
          <w:szCs w:val="20"/>
          <w:lang w:val="uk-UA"/>
        </w:rPr>
        <w:t>товаров</w:t>
      </w:r>
      <w:proofErr w:type="spellEnd"/>
      <w:r w:rsidRPr="00F82F6B">
        <w:rPr>
          <w:color w:val="000000" w:themeColor="text1"/>
          <w:sz w:val="20"/>
          <w:szCs w:val="20"/>
          <w:lang w:val="uk-UA"/>
        </w:rPr>
        <w:t xml:space="preserve">, </w:t>
      </w:r>
      <w:proofErr w:type="spellStart"/>
      <w:r w:rsidRPr="00F82F6B">
        <w:rPr>
          <w:color w:val="000000" w:themeColor="text1"/>
          <w:sz w:val="20"/>
          <w:szCs w:val="20"/>
          <w:lang w:val="uk-UA"/>
        </w:rPr>
        <w:t>работ</w:t>
      </w:r>
      <w:proofErr w:type="spellEnd"/>
      <w:r w:rsidRPr="00F82F6B">
        <w:rPr>
          <w:color w:val="000000" w:themeColor="text1"/>
          <w:sz w:val="20"/>
          <w:szCs w:val="20"/>
          <w:lang w:val="uk-UA"/>
        </w:rPr>
        <w:t xml:space="preserve">, услуг </w:t>
      </w:r>
      <w:proofErr w:type="spellStart"/>
      <w:r w:rsidRPr="00F82F6B">
        <w:rPr>
          <w:color w:val="000000" w:themeColor="text1"/>
          <w:sz w:val="20"/>
          <w:szCs w:val="20"/>
          <w:lang w:val="uk-UA"/>
        </w:rPr>
        <w:t>отдельными</w:t>
      </w:r>
      <w:proofErr w:type="spellEnd"/>
      <w:r w:rsidRPr="00F82F6B">
        <w:rPr>
          <w:color w:val="000000" w:themeColor="text1"/>
          <w:sz w:val="20"/>
          <w:szCs w:val="20"/>
          <w:lang w:val="uk-UA"/>
        </w:rPr>
        <w:t xml:space="preserve"> видами </w:t>
      </w:r>
      <w:proofErr w:type="spellStart"/>
      <w:r w:rsidRPr="00F82F6B">
        <w:rPr>
          <w:color w:val="000000" w:themeColor="text1"/>
          <w:sz w:val="20"/>
          <w:szCs w:val="20"/>
          <w:lang w:val="uk-UA"/>
        </w:rPr>
        <w:t>юридических</w:t>
      </w:r>
      <w:proofErr w:type="spellEnd"/>
      <w:r w:rsidRPr="00F82F6B">
        <w:rPr>
          <w:color w:val="000000" w:themeColor="text1"/>
          <w:sz w:val="20"/>
          <w:szCs w:val="20"/>
          <w:lang w:val="uk-UA"/>
        </w:rPr>
        <w:t xml:space="preserve"> </w:t>
      </w:r>
      <w:proofErr w:type="spellStart"/>
      <w:r w:rsidRPr="00F82F6B">
        <w:rPr>
          <w:color w:val="000000" w:themeColor="text1"/>
          <w:sz w:val="20"/>
          <w:szCs w:val="20"/>
          <w:lang w:val="uk-UA"/>
        </w:rPr>
        <w:t>лиц</w:t>
      </w:r>
      <w:proofErr w:type="spellEnd"/>
      <w:r w:rsidRPr="00F82F6B">
        <w:rPr>
          <w:color w:val="000000" w:themeColor="text1"/>
          <w:sz w:val="20"/>
          <w:szCs w:val="20"/>
          <w:lang w:val="uk-UA"/>
        </w:rPr>
        <w:t xml:space="preserve">», </w:t>
      </w:r>
      <w:proofErr w:type="spellStart"/>
      <w:r w:rsidRPr="00F82F6B">
        <w:rPr>
          <w:color w:val="000000" w:themeColor="text1"/>
          <w:sz w:val="20"/>
          <w:szCs w:val="20"/>
          <w:lang w:val="uk-UA"/>
        </w:rPr>
        <w:t>Гражданского</w:t>
      </w:r>
      <w:proofErr w:type="spellEnd"/>
      <w:r w:rsidRPr="00F82F6B">
        <w:rPr>
          <w:color w:val="000000" w:themeColor="text1"/>
          <w:sz w:val="20"/>
          <w:szCs w:val="20"/>
          <w:lang w:val="uk-UA"/>
        </w:rPr>
        <w:t xml:space="preserve"> </w:t>
      </w:r>
      <w:hyperlink r:id="rId8">
        <w:proofErr w:type="spellStart"/>
        <w:r w:rsidRPr="00F82F6B">
          <w:rPr>
            <w:rStyle w:val="aa"/>
            <w:sz w:val="20"/>
            <w:szCs w:val="20"/>
            <w:lang w:val="uk-UA"/>
          </w:rPr>
          <w:t>кодекса</w:t>
        </w:r>
        <w:proofErr w:type="spellEnd"/>
      </w:hyperlink>
      <w:r w:rsidRPr="00F82F6B">
        <w:rPr>
          <w:color w:val="000000" w:themeColor="text1"/>
          <w:sz w:val="20"/>
          <w:szCs w:val="20"/>
          <w:lang w:val="uk-UA"/>
        </w:rPr>
        <w:t xml:space="preserve"> </w:t>
      </w:r>
      <w:proofErr w:type="spellStart"/>
      <w:r w:rsidRPr="00F82F6B">
        <w:rPr>
          <w:color w:val="000000" w:themeColor="text1"/>
          <w:sz w:val="20"/>
          <w:szCs w:val="20"/>
          <w:lang w:val="uk-UA"/>
        </w:rPr>
        <w:t>Российской</w:t>
      </w:r>
      <w:proofErr w:type="spellEnd"/>
      <w:r w:rsidRPr="00F82F6B">
        <w:rPr>
          <w:color w:val="000000" w:themeColor="text1"/>
          <w:sz w:val="20"/>
          <w:szCs w:val="20"/>
          <w:lang w:val="uk-UA"/>
        </w:rPr>
        <w:t xml:space="preserve"> </w:t>
      </w:r>
      <w:proofErr w:type="spellStart"/>
      <w:r w:rsidRPr="00F82F6B">
        <w:rPr>
          <w:color w:val="000000" w:themeColor="text1"/>
          <w:sz w:val="20"/>
          <w:szCs w:val="20"/>
          <w:lang w:val="uk-UA"/>
        </w:rPr>
        <w:t>Федерации</w:t>
      </w:r>
      <w:proofErr w:type="spellEnd"/>
      <w:r w:rsidRPr="00F82F6B">
        <w:rPr>
          <w:color w:val="000000" w:themeColor="text1"/>
          <w:sz w:val="20"/>
          <w:szCs w:val="20"/>
          <w:lang w:val="uk-UA"/>
        </w:rPr>
        <w:t xml:space="preserve"> и </w:t>
      </w:r>
      <w:proofErr w:type="spellStart"/>
      <w:r w:rsidRPr="00F82F6B">
        <w:rPr>
          <w:color w:val="000000" w:themeColor="text1"/>
          <w:sz w:val="20"/>
          <w:szCs w:val="20"/>
          <w:lang w:val="uk-UA"/>
        </w:rPr>
        <w:t>иных</w:t>
      </w:r>
      <w:proofErr w:type="spellEnd"/>
      <w:r w:rsidRPr="00F82F6B">
        <w:rPr>
          <w:color w:val="000000" w:themeColor="text1"/>
          <w:sz w:val="20"/>
          <w:szCs w:val="20"/>
        </w:rPr>
        <w:t xml:space="preserve"> нормативных правовых актов</w:t>
      </w:r>
      <w:r w:rsidRPr="00F82F6B">
        <w:rPr>
          <w:color w:val="000000" w:themeColor="text1"/>
          <w:sz w:val="20"/>
          <w:szCs w:val="20"/>
          <w:lang w:val="uk-UA"/>
        </w:rPr>
        <w:t xml:space="preserve"> </w:t>
      </w:r>
      <w:proofErr w:type="spellStart"/>
      <w:r w:rsidRPr="00F82F6B">
        <w:rPr>
          <w:color w:val="000000" w:themeColor="text1"/>
          <w:sz w:val="20"/>
          <w:szCs w:val="20"/>
          <w:lang w:val="uk-UA"/>
        </w:rPr>
        <w:t>Российской</w:t>
      </w:r>
      <w:proofErr w:type="spellEnd"/>
      <w:r w:rsidRPr="00F82F6B">
        <w:rPr>
          <w:color w:val="000000" w:themeColor="text1"/>
          <w:sz w:val="20"/>
          <w:szCs w:val="20"/>
          <w:lang w:val="uk-UA"/>
        </w:rPr>
        <w:t xml:space="preserve"> </w:t>
      </w:r>
      <w:proofErr w:type="spellStart"/>
      <w:r w:rsidRPr="00F82F6B">
        <w:rPr>
          <w:color w:val="000000" w:themeColor="text1"/>
          <w:sz w:val="20"/>
          <w:szCs w:val="20"/>
          <w:lang w:val="uk-UA"/>
        </w:rPr>
        <w:t>Федерации</w:t>
      </w:r>
      <w:proofErr w:type="spellEnd"/>
      <w:r w:rsidRPr="00F82F6B">
        <w:rPr>
          <w:color w:val="000000" w:themeColor="text1"/>
          <w:sz w:val="20"/>
          <w:szCs w:val="20"/>
          <w:lang w:val="uk-UA"/>
        </w:rPr>
        <w:t xml:space="preserve">, заключили </w:t>
      </w:r>
      <w:proofErr w:type="spellStart"/>
      <w:r w:rsidRPr="00F82F6B">
        <w:rPr>
          <w:color w:val="000000" w:themeColor="text1"/>
          <w:sz w:val="20"/>
          <w:szCs w:val="20"/>
          <w:lang w:val="uk-UA"/>
        </w:rPr>
        <w:t>настоящий</w:t>
      </w:r>
      <w:proofErr w:type="spellEnd"/>
      <w:r w:rsidRPr="00F82F6B">
        <w:rPr>
          <w:color w:val="000000" w:themeColor="text1"/>
          <w:sz w:val="20"/>
          <w:szCs w:val="20"/>
          <w:lang w:val="uk-UA"/>
        </w:rPr>
        <w:t xml:space="preserve"> </w:t>
      </w:r>
      <w:proofErr w:type="spellStart"/>
      <w:r w:rsidRPr="00F82F6B">
        <w:rPr>
          <w:color w:val="000000" w:themeColor="text1"/>
          <w:sz w:val="20"/>
          <w:szCs w:val="20"/>
          <w:lang w:val="uk-UA"/>
        </w:rPr>
        <w:t>договор</w:t>
      </w:r>
      <w:proofErr w:type="spellEnd"/>
      <w:r w:rsidRPr="00F82F6B">
        <w:rPr>
          <w:color w:val="000000" w:themeColor="text1"/>
          <w:sz w:val="20"/>
          <w:szCs w:val="20"/>
          <w:lang w:val="uk-UA"/>
        </w:rPr>
        <w:t xml:space="preserve"> (</w:t>
      </w:r>
      <w:proofErr w:type="spellStart"/>
      <w:r w:rsidRPr="00F82F6B">
        <w:rPr>
          <w:color w:val="000000" w:themeColor="text1"/>
          <w:sz w:val="20"/>
          <w:szCs w:val="20"/>
          <w:lang w:val="uk-UA"/>
        </w:rPr>
        <w:t>далее</w:t>
      </w:r>
      <w:proofErr w:type="spellEnd"/>
      <w:r w:rsidRPr="00F82F6B">
        <w:rPr>
          <w:color w:val="000000" w:themeColor="text1"/>
          <w:sz w:val="20"/>
          <w:szCs w:val="20"/>
          <w:lang w:val="uk-UA"/>
        </w:rPr>
        <w:t xml:space="preserve"> – </w:t>
      </w:r>
      <w:proofErr w:type="spellStart"/>
      <w:r w:rsidRPr="00F82F6B">
        <w:rPr>
          <w:color w:val="000000" w:themeColor="text1"/>
          <w:sz w:val="20"/>
          <w:szCs w:val="20"/>
          <w:lang w:val="uk-UA"/>
        </w:rPr>
        <w:t>Договор</w:t>
      </w:r>
      <w:proofErr w:type="spellEnd"/>
      <w:r w:rsidRPr="00F82F6B">
        <w:rPr>
          <w:color w:val="000000" w:themeColor="text1"/>
          <w:sz w:val="20"/>
          <w:szCs w:val="20"/>
          <w:lang w:val="uk-UA"/>
        </w:rPr>
        <w:t xml:space="preserve">) о </w:t>
      </w:r>
      <w:proofErr w:type="spellStart"/>
      <w:r w:rsidRPr="00F82F6B">
        <w:rPr>
          <w:color w:val="000000" w:themeColor="text1"/>
          <w:sz w:val="20"/>
          <w:szCs w:val="20"/>
          <w:lang w:val="uk-UA"/>
        </w:rPr>
        <w:t>нижеследующем</w:t>
      </w:r>
      <w:proofErr w:type="spellEnd"/>
      <w:r w:rsidR="00D56470" w:rsidRPr="00F82F6B">
        <w:rPr>
          <w:color w:val="000000" w:themeColor="text1"/>
          <w:sz w:val="20"/>
          <w:szCs w:val="20"/>
        </w:rPr>
        <w:t>:</w:t>
      </w:r>
    </w:p>
    <w:p w:rsidR="00CE570E" w:rsidRPr="00F82F6B" w:rsidRDefault="00CE570E" w:rsidP="00CE570E">
      <w:pPr>
        <w:jc w:val="center"/>
        <w:rPr>
          <w:b/>
          <w:sz w:val="20"/>
          <w:szCs w:val="20"/>
        </w:rPr>
      </w:pPr>
      <w:r w:rsidRPr="00F82F6B">
        <w:rPr>
          <w:b/>
          <w:sz w:val="20"/>
          <w:szCs w:val="20"/>
        </w:rPr>
        <w:t xml:space="preserve">1. Предмет </w:t>
      </w:r>
      <w:r w:rsidR="00F53FF4" w:rsidRPr="00F82F6B">
        <w:rPr>
          <w:b/>
          <w:sz w:val="20"/>
          <w:szCs w:val="20"/>
        </w:rPr>
        <w:t>Договор</w:t>
      </w:r>
      <w:r w:rsidRPr="00F82F6B">
        <w:rPr>
          <w:b/>
          <w:sz w:val="20"/>
          <w:szCs w:val="20"/>
        </w:rPr>
        <w:t>а</w:t>
      </w:r>
    </w:p>
    <w:p w:rsidR="00CE570E" w:rsidRPr="00F82F6B" w:rsidRDefault="00CE570E" w:rsidP="00BB3743">
      <w:pPr>
        <w:ind w:firstLine="567"/>
        <w:jc w:val="both"/>
        <w:rPr>
          <w:sz w:val="20"/>
          <w:szCs w:val="20"/>
        </w:rPr>
      </w:pPr>
      <w:r w:rsidRPr="00F82F6B">
        <w:rPr>
          <w:sz w:val="20"/>
          <w:szCs w:val="20"/>
        </w:rPr>
        <w:t xml:space="preserve">1.1. Поставщик обязуется передать Заказчику </w:t>
      </w:r>
      <w:r w:rsidR="00F82F6B" w:rsidRPr="00F82F6B">
        <w:rPr>
          <w:b/>
          <w:i/>
          <w:sz w:val="20"/>
          <w:szCs w:val="20"/>
        </w:rPr>
        <w:t>расходны</w:t>
      </w:r>
      <w:r w:rsidR="00F82F6B">
        <w:rPr>
          <w:b/>
          <w:i/>
          <w:sz w:val="20"/>
          <w:szCs w:val="20"/>
        </w:rPr>
        <w:t>е</w:t>
      </w:r>
      <w:r w:rsidR="00F82F6B" w:rsidRPr="00F82F6B">
        <w:rPr>
          <w:b/>
          <w:i/>
          <w:sz w:val="20"/>
          <w:szCs w:val="20"/>
        </w:rPr>
        <w:t xml:space="preserve"> материал</w:t>
      </w:r>
      <w:r w:rsidR="00F82F6B">
        <w:rPr>
          <w:b/>
          <w:i/>
          <w:sz w:val="20"/>
          <w:szCs w:val="20"/>
        </w:rPr>
        <w:t>ы</w:t>
      </w:r>
      <w:r w:rsidR="00F82F6B" w:rsidRPr="00F82F6B">
        <w:rPr>
          <w:b/>
          <w:i/>
          <w:sz w:val="20"/>
          <w:szCs w:val="20"/>
        </w:rPr>
        <w:t xml:space="preserve"> для нужд информационно-издательского отдела</w:t>
      </w:r>
      <w:r w:rsidR="00DB4DF8" w:rsidRPr="00F82F6B">
        <w:rPr>
          <w:b/>
          <w:i/>
          <w:sz w:val="20"/>
          <w:szCs w:val="20"/>
        </w:rPr>
        <w:t xml:space="preserve"> </w:t>
      </w:r>
      <w:r w:rsidR="00CA4BD4" w:rsidRPr="00F82F6B">
        <w:rPr>
          <w:sz w:val="20"/>
          <w:szCs w:val="20"/>
        </w:rPr>
        <w:t>(далее</w:t>
      </w:r>
      <w:r w:rsidR="00CA4BD4" w:rsidRPr="00F82F6B">
        <w:rPr>
          <w:b/>
          <w:sz w:val="20"/>
          <w:szCs w:val="20"/>
        </w:rPr>
        <w:t xml:space="preserve"> – </w:t>
      </w:r>
      <w:r w:rsidRPr="00F82F6B">
        <w:rPr>
          <w:sz w:val="20"/>
          <w:szCs w:val="20"/>
        </w:rPr>
        <w:t>Товар</w:t>
      </w:r>
      <w:r w:rsidR="00CA4BD4" w:rsidRPr="00F82F6B">
        <w:rPr>
          <w:sz w:val="20"/>
          <w:szCs w:val="20"/>
        </w:rPr>
        <w:t>)</w:t>
      </w:r>
      <w:r w:rsidRPr="00F82F6B">
        <w:rPr>
          <w:sz w:val="20"/>
          <w:szCs w:val="20"/>
        </w:rPr>
        <w:t xml:space="preserve">, количество, общая и единичная стоимость </w:t>
      </w:r>
      <w:r w:rsidR="006B4CA4" w:rsidRPr="00F82F6B">
        <w:rPr>
          <w:sz w:val="20"/>
          <w:szCs w:val="20"/>
        </w:rPr>
        <w:t xml:space="preserve">которого </w:t>
      </w:r>
      <w:r w:rsidRPr="00F82F6B">
        <w:rPr>
          <w:sz w:val="20"/>
          <w:szCs w:val="20"/>
        </w:rPr>
        <w:t>установлены в Спецификации (</w:t>
      </w:r>
      <w:r w:rsidR="008E6532" w:rsidRPr="00F82F6B">
        <w:rPr>
          <w:sz w:val="20"/>
          <w:szCs w:val="20"/>
        </w:rPr>
        <w:t>П</w:t>
      </w:r>
      <w:r w:rsidRPr="00F82F6B">
        <w:rPr>
          <w:sz w:val="20"/>
          <w:szCs w:val="20"/>
        </w:rPr>
        <w:t xml:space="preserve">риложение № 1 к </w:t>
      </w:r>
      <w:r w:rsidR="00F53FF4" w:rsidRPr="00F82F6B">
        <w:rPr>
          <w:sz w:val="20"/>
          <w:szCs w:val="20"/>
        </w:rPr>
        <w:t>Договор</w:t>
      </w:r>
      <w:r w:rsidRPr="00F82F6B">
        <w:rPr>
          <w:sz w:val="20"/>
          <w:szCs w:val="20"/>
        </w:rPr>
        <w:t xml:space="preserve">у), являющейся неотъемлемой частью </w:t>
      </w:r>
      <w:r w:rsidR="00F53FF4" w:rsidRPr="00F82F6B">
        <w:rPr>
          <w:sz w:val="20"/>
          <w:szCs w:val="20"/>
        </w:rPr>
        <w:t>Договор</w:t>
      </w:r>
      <w:r w:rsidRPr="00F82F6B">
        <w:rPr>
          <w:sz w:val="20"/>
          <w:szCs w:val="20"/>
        </w:rPr>
        <w:t xml:space="preserve">а, на условиях, установленных настоящим </w:t>
      </w:r>
      <w:r w:rsidR="00F53FF4" w:rsidRPr="00F82F6B">
        <w:rPr>
          <w:sz w:val="20"/>
          <w:szCs w:val="20"/>
        </w:rPr>
        <w:t>Договор</w:t>
      </w:r>
      <w:r w:rsidRPr="00F82F6B">
        <w:rPr>
          <w:sz w:val="20"/>
          <w:szCs w:val="20"/>
        </w:rPr>
        <w:t xml:space="preserve">ом, а Заказчик обязуется принять Товар надлежащего качества и оплатить его в порядке и на условиях, предусмотренных настоящим </w:t>
      </w:r>
      <w:r w:rsidR="00F53FF4" w:rsidRPr="00F82F6B">
        <w:rPr>
          <w:sz w:val="20"/>
          <w:szCs w:val="20"/>
        </w:rPr>
        <w:t>Договор</w:t>
      </w:r>
      <w:r w:rsidRPr="00F82F6B">
        <w:rPr>
          <w:sz w:val="20"/>
          <w:szCs w:val="20"/>
        </w:rPr>
        <w:t>ом.</w:t>
      </w:r>
    </w:p>
    <w:p w:rsidR="00CE570E" w:rsidRPr="00F82F6B" w:rsidRDefault="00CE570E" w:rsidP="00CE570E">
      <w:pPr>
        <w:jc w:val="center"/>
        <w:rPr>
          <w:b/>
          <w:sz w:val="20"/>
          <w:szCs w:val="20"/>
        </w:rPr>
      </w:pPr>
      <w:r w:rsidRPr="00F82F6B">
        <w:rPr>
          <w:b/>
          <w:sz w:val="20"/>
          <w:szCs w:val="20"/>
        </w:rPr>
        <w:t xml:space="preserve">2. Цена </w:t>
      </w:r>
      <w:r w:rsidR="00F53FF4" w:rsidRPr="00F82F6B">
        <w:rPr>
          <w:b/>
          <w:sz w:val="20"/>
          <w:szCs w:val="20"/>
        </w:rPr>
        <w:t>Договор</w:t>
      </w:r>
      <w:r w:rsidRPr="00F82F6B">
        <w:rPr>
          <w:b/>
          <w:sz w:val="20"/>
          <w:szCs w:val="20"/>
        </w:rPr>
        <w:t>а и порядок расчетов</w:t>
      </w:r>
    </w:p>
    <w:p w:rsidR="00CE570E" w:rsidRPr="00F82F6B" w:rsidRDefault="00F53FF4" w:rsidP="000D0687">
      <w:pPr>
        <w:ind w:firstLine="567"/>
        <w:jc w:val="both"/>
        <w:rPr>
          <w:sz w:val="20"/>
          <w:szCs w:val="20"/>
        </w:rPr>
      </w:pPr>
      <w:r w:rsidRPr="00F82F6B">
        <w:rPr>
          <w:sz w:val="20"/>
          <w:szCs w:val="20"/>
        </w:rPr>
        <w:t xml:space="preserve">   </w:t>
      </w:r>
      <w:r w:rsidR="00CE570E" w:rsidRPr="00F82F6B">
        <w:rPr>
          <w:sz w:val="20"/>
          <w:szCs w:val="20"/>
        </w:rPr>
        <w:t xml:space="preserve">2.1. Цена </w:t>
      </w:r>
      <w:r w:rsidRPr="00F82F6B">
        <w:rPr>
          <w:sz w:val="20"/>
          <w:szCs w:val="20"/>
        </w:rPr>
        <w:t>Договор</w:t>
      </w:r>
      <w:r w:rsidR="00CE570E" w:rsidRPr="00F82F6B">
        <w:rPr>
          <w:sz w:val="20"/>
          <w:szCs w:val="20"/>
        </w:rPr>
        <w:t xml:space="preserve">а </w:t>
      </w:r>
      <w:r w:rsidR="00AE3D4F" w:rsidRPr="00F82F6B">
        <w:rPr>
          <w:sz w:val="20"/>
          <w:szCs w:val="20"/>
        </w:rPr>
        <w:t xml:space="preserve">в соответствии со Спецификацией (Приложение № 1 к </w:t>
      </w:r>
      <w:r w:rsidRPr="00F82F6B">
        <w:rPr>
          <w:sz w:val="20"/>
          <w:szCs w:val="20"/>
        </w:rPr>
        <w:t>Договор</w:t>
      </w:r>
      <w:r w:rsidR="00AE3D4F" w:rsidRPr="00F82F6B">
        <w:rPr>
          <w:sz w:val="20"/>
          <w:szCs w:val="20"/>
        </w:rPr>
        <w:t xml:space="preserve">у) </w:t>
      </w:r>
      <w:r w:rsidR="00CE570E" w:rsidRPr="00F82F6B">
        <w:rPr>
          <w:sz w:val="20"/>
          <w:szCs w:val="20"/>
        </w:rPr>
        <w:t xml:space="preserve">составляет </w:t>
      </w:r>
      <w:r w:rsidR="00D4393A" w:rsidRPr="00F82F6B">
        <w:rPr>
          <w:sz w:val="20"/>
          <w:szCs w:val="20"/>
        </w:rPr>
        <w:t>____</w:t>
      </w:r>
      <w:r w:rsidR="00CE570E" w:rsidRPr="00F82F6B">
        <w:rPr>
          <w:sz w:val="20"/>
          <w:szCs w:val="20"/>
        </w:rPr>
        <w:t xml:space="preserve"> рублей </w:t>
      </w:r>
      <w:r w:rsidR="00D4393A" w:rsidRPr="00F82F6B">
        <w:rPr>
          <w:sz w:val="20"/>
          <w:szCs w:val="20"/>
        </w:rPr>
        <w:t>____</w:t>
      </w:r>
      <w:r w:rsidR="00CE570E" w:rsidRPr="00F82F6B">
        <w:rPr>
          <w:sz w:val="20"/>
          <w:szCs w:val="20"/>
        </w:rPr>
        <w:t>копеек</w:t>
      </w:r>
      <w:r w:rsidR="00B9293E" w:rsidRPr="00F82F6B">
        <w:rPr>
          <w:sz w:val="20"/>
          <w:szCs w:val="20"/>
        </w:rPr>
        <w:t>, в том числе НДС ______ рублей ______копеек</w:t>
      </w:r>
      <w:r w:rsidR="00011B29" w:rsidRPr="00F82F6B">
        <w:rPr>
          <w:color w:val="000000" w:themeColor="text1"/>
          <w:sz w:val="20"/>
          <w:szCs w:val="20"/>
          <w:vertAlign w:val="superscript"/>
        </w:rPr>
        <w:footnoteReference w:id="1"/>
      </w:r>
      <w:r w:rsidR="00CE570E" w:rsidRPr="00F82F6B">
        <w:rPr>
          <w:sz w:val="20"/>
          <w:szCs w:val="20"/>
        </w:rPr>
        <w:t>.</w:t>
      </w:r>
    </w:p>
    <w:p w:rsidR="00F53FF4" w:rsidRPr="00F82F6B" w:rsidRDefault="00F53FF4" w:rsidP="00F53FF4">
      <w:pPr>
        <w:pStyle w:val="12"/>
        <w:spacing w:after="0" w:line="240" w:lineRule="auto"/>
        <w:ind w:firstLine="709"/>
        <w:jc w:val="both"/>
        <w:rPr>
          <w:rFonts w:ascii="Times New Roman" w:hAnsi="Times New Roman" w:cs="Times New Roman"/>
          <w:sz w:val="20"/>
          <w:szCs w:val="20"/>
        </w:rPr>
      </w:pPr>
      <w:r w:rsidRPr="00F82F6B">
        <w:rPr>
          <w:rFonts w:ascii="Times New Roman" w:hAnsi="Times New Roman" w:cs="Times New Roman"/>
          <w:sz w:val="20"/>
          <w:szCs w:val="20"/>
        </w:rPr>
        <w:t>2.2. Цена Договора включает все расходы Поставщика, в том числе все налоги, сборы и другие обязательные платежи, стоимость Товара, доставки, транспортные расходы, все виды погрузочно-разгрузочных работ, и другие расходы, осуществляемые Поставщиком для выполнения своих обязательств по настоящему Договору</w:t>
      </w:r>
      <w:r w:rsidRPr="00F82F6B">
        <w:rPr>
          <w:rFonts w:ascii="Times New Roman" w:hAnsi="Times New Roman" w:cs="Times New Roman"/>
          <w:bCs/>
          <w:iCs/>
          <w:sz w:val="20"/>
          <w:szCs w:val="20"/>
        </w:rPr>
        <w:t>.</w:t>
      </w:r>
      <w:bookmarkStart w:id="0" w:name="_ref_1253336"/>
      <w:bookmarkEnd w:id="0"/>
    </w:p>
    <w:p w:rsidR="00241E2E" w:rsidRPr="00F82F6B" w:rsidRDefault="00F53FF4" w:rsidP="00241E2E">
      <w:pPr>
        <w:pStyle w:val="12"/>
        <w:spacing w:after="0" w:line="240" w:lineRule="auto"/>
        <w:ind w:firstLine="709"/>
        <w:jc w:val="both"/>
        <w:outlineLvl w:val="0"/>
        <w:rPr>
          <w:rFonts w:ascii="Times New Roman" w:hAnsi="Times New Roman" w:cs="Times New Roman"/>
          <w:sz w:val="20"/>
          <w:szCs w:val="20"/>
        </w:rPr>
      </w:pPr>
      <w:r w:rsidRPr="00F82F6B">
        <w:rPr>
          <w:rFonts w:ascii="Times New Roman" w:hAnsi="Times New Roman" w:cs="Times New Roman"/>
          <w:sz w:val="20"/>
          <w:szCs w:val="20"/>
        </w:rPr>
        <w:t xml:space="preserve">2.3. </w:t>
      </w:r>
      <w:r w:rsidR="00241E2E" w:rsidRPr="00F82F6B">
        <w:rPr>
          <w:rFonts w:ascii="Times New Roman" w:hAnsi="Times New Roman" w:cs="Times New Roman"/>
          <w:sz w:val="20"/>
          <w:szCs w:val="20"/>
        </w:rPr>
        <w:t>Оплата производится Заказчиком по факту поставки Товара путем перечисления денежных средств на расчетный счет Поставщика в течение 7 (Семи) рабочих дней после подписания Заказчиком акта приемки товаров, работ, услуг (ф.0510452) (далее - Акт приемки (ф.0510452).</w:t>
      </w:r>
    </w:p>
    <w:p w:rsidR="00241E2E" w:rsidRPr="00F82F6B" w:rsidRDefault="00F53FF4" w:rsidP="00F53FF4">
      <w:pPr>
        <w:pStyle w:val="12"/>
        <w:spacing w:after="0" w:line="240" w:lineRule="auto"/>
        <w:ind w:firstLine="709"/>
        <w:jc w:val="both"/>
        <w:outlineLvl w:val="0"/>
        <w:rPr>
          <w:rFonts w:ascii="Times New Roman" w:hAnsi="Times New Roman" w:cs="Times New Roman"/>
          <w:sz w:val="20"/>
          <w:szCs w:val="20"/>
        </w:rPr>
      </w:pPr>
      <w:r w:rsidRPr="00F82F6B">
        <w:rPr>
          <w:rFonts w:ascii="Times New Roman" w:hAnsi="Times New Roman" w:cs="Times New Roman"/>
          <w:sz w:val="20"/>
          <w:szCs w:val="20"/>
        </w:rPr>
        <w:t xml:space="preserve">2.4. </w:t>
      </w:r>
      <w:r w:rsidR="00241E2E" w:rsidRPr="00F82F6B">
        <w:rPr>
          <w:rFonts w:ascii="Times New Roman" w:hAnsi="Times New Roman" w:cs="Times New Roman"/>
          <w:sz w:val="20"/>
          <w:szCs w:val="20"/>
        </w:rPr>
        <w:t>Основанием для оплаты поставленного Поставщиком Товара является: подписанный сторонами Акт приемки ф.0510452.</w:t>
      </w:r>
    </w:p>
    <w:p w:rsidR="00F53FF4" w:rsidRPr="00F82F6B" w:rsidRDefault="00F53FF4" w:rsidP="00F53FF4">
      <w:pPr>
        <w:pStyle w:val="12"/>
        <w:spacing w:after="0" w:line="240" w:lineRule="auto"/>
        <w:ind w:firstLine="709"/>
        <w:jc w:val="both"/>
        <w:outlineLvl w:val="0"/>
        <w:rPr>
          <w:rFonts w:ascii="Times New Roman" w:hAnsi="Times New Roman" w:cs="Times New Roman"/>
          <w:sz w:val="20"/>
          <w:szCs w:val="20"/>
        </w:rPr>
      </w:pPr>
      <w:r w:rsidRPr="00F82F6B">
        <w:rPr>
          <w:rFonts w:ascii="Times New Roman" w:hAnsi="Times New Roman" w:cs="Times New Roman"/>
          <w:sz w:val="20"/>
          <w:szCs w:val="20"/>
        </w:rPr>
        <w:t>2.5.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Договора.</w:t>
      </w:r>
    </w:p>
    <w:p w:rsidR="00F53FF4" w:rsidRPr="00F82F6B" w:rsidRDefault="00F53FF4" w:rsidP="00F53FF4">
      <w:pPr>
        <w:pStyle w:val="12"/>
        <w:spacing w:after="0" w:line="240" w:lineRule="auto"/>
        <w:ind w:firstLine="709"/>
        <w:jc w:val="both"/>
        <w:outlineLvl w:val="0"/>
        <w:rPr>
          <w:rFonts w:ascii="Times New Roman" w:hAnsi="Times New Roman" w:cs="Times New Roman"/>
          <w:sz w:val="20"/>
          <w:szCs w:val="20"/>
        </w:rPr>
      </w:pPr>
      <w:r w:rsidRPr="00F82F6B">
        <w:rPr>
          <w:rFonts w:ascii="Times New Roman" w:hAnsi="Times New Roman" w:cs="Times New Roman"/>
          <w:sz w:val="20"/>
          <w:szCs w:val="20"/>
        </w:rPr>
        <w:t xml:space="preserve">2.6. Авансирование поставки Товара не предусматривается. </w:t>
      </w:r>
    </w:p>
    <w:p w:rsidR="00CE570E" w:rsidRPr="00F82F6B" w:rsidRDefault="00CE570E" w:rsidP="00CE570E">
      <w:pPr>
        <w:jc w:val="center"/>
        <w:rPr>
          <w:b/>
          <w:sz w:val="20"/>
          <w:szCs w:val="20"/>
        </w:rPr>
      </w:pPr>
      <w:r w:rsidRPr="00F82F6B">
        <w:rPr>
          <w:b/>
          <w:sz w:val="20"/>
          <w:szCs w:val="20"/>
        </w:rPr>
        <w:t>3. Порядок поставки Товара</w:t>
      </w:r>
    </w:p>
    <w:p w:rsidR="00CE570E" w:rsidRPr="00F82F6B" w:rsidRDefault="00CE570E" w:rsidP="00CE570E">
      <w:pPr>
        <w:ind w:firstLine="708"/>
        <w:jc w:val="both"/>
        <w:rPr>
          <w:sz w:val="20"/>
          <w:szCs w:val="20"/>
        </w:rPr>
      </w:pPr>
      <w:r w:rsidRPr="00F82F6B">
        <w:rPr>
          <w:sz w:val="20"/>
          <w:szCs w:val="20"/>
        </w:rPr>
        <w:t>3.1</w:t>
      </w:r>
      <w:r w:rsidR="006D14C4" w:rsidRPr="00F82F6B">
        <w:rPr>
          <w:sz w:val="20"/>
          <w:szCs w:val="20"/>
        </w:rPr>
        <w:t>.</w:t>
      </w:r>
      <w:r w:rsidRPr="00F82F6B">
        <w:rPr>
          <w:sz w:val="20"/>
          <w:szCs w:val="20"/>
        </w:rPr>
        <w:t xml:space="preserve"> Требования к качеству Товара, комплектности, таре, упаковке, маркировке и иные требования содержатся в Техническом задании</w:t>
      </w:r>
      <w:r w:rsidR="007C2C46" w:rsidRPr="00F82F6B">
        <w:rPr>
          <w:sz w:val="20"/>
          <w:szCs w:val="20"/>
        </w:rPr>
        <w:t xml:space="preserve"> (Приложение № 2 к </w:t>
      </w:r>
      <w:r w:rsidR="00F53FF4" w:rsidRPr="00F82F6B">
        <w:rPr>
          <w:sz w:val="20"/>
          <w:szCs w:val="20"/>
        </w:rPr>
        <w:t>Договор</w:t>
      </w:r>
      <w:r w:rsidR="007C2C46" w:rsidRPr="00F82F6B">
        <w:rPr>
          <w:sz w:val="20"/>
          <w:szCs w:val="20"/>
        </w:rPr>
        <w:t>у)</w:t>
      </w:r>
      <w:r w:rsidRPr="00F82F6B">
        <w:rPr>
          <w:sz w:val="20"/>
          <w:szCs w:val="20"/>
        </w:rPr>
        <w:t xml:space="preserve">, являющемся неотъемлемой частью настоящего </w:t>
      </w:r>
      <w:r w:rsidR="00F53FF4" w:rsidRPr="00F82F6B">
        <w:rPr>
          <w:sz w:val="20"/>
          <w:szCs w:val="20"/>
        </w:rPr>
        <w:t>Договор</w:t>
      </w:r>
      <w:r w:rsidRPr="00F82F6B">
        <w:rPr>
          <w:sz w:val="20"/>
          <w:szCs w:val="20"/>
        </w:rPr>
        <w:t>а</w:t>
      </w:r>
      <w:r w:rsidR="007C2C46" w:rsidRPr="00F82F6B">
        <w:rPr>
          <w:sz w:val="20"/>
          <w:szCs w:val="20"/>
        </w:rPr>
        <w:t>.</w:t>
      </w:r>
      <w:r w:rsidRPr="00F82F6B">
        <w:rPr>
          <w:sz w:val="20"/>
          <w:szCs w:val="20"/>
        </w:rPr>
        <w:t xml:space="preserve"> </w:t>
      </w:r>
    </w:p>
    <w:p w:rsidR="00CE570E" w:rsidRPr="00F82F6B" w:rsidRDefault="00CE570E" w:rsidP="00CE570E">
      <w:pPr>
        <w:ind w:firstLine="708"/>
        <w:jc w:val="both"/>
        <w:rPr>
          <w:sz w:val="20"/>
          <w:szCs w:val="20"/>
        </w:rPr>
      </w:pPr>
      <w:r w:rsidRPr="00F82F6B">
        <w:rPr>
          <w:sz w:val="20"/>
          <w:szCs w:val="20"/>
        </w:rPr>
        <w:t>3.2. Поставка Товара осуществляется по адресу, указанному в Техническом задании (</w:t>
      </w:r>
      <w:r w:rsidR="008E6532" w:rsidRPr="00F82F6B">
        <w:rPr>
          <w:sz w:val="20"/>
          <w:szCs w:val="20"/>
        </w:rPr>
        <w:t>П</w:t>
      </w:r>
      <w:r w:rsidRPr="00F82F6B">
        <w:rPr>
          <w:sz w:val="20"/>
          <w:szCs w:val="20"/>
        </w:rPr>
        <w:t xml:space="preserve">риложение № 2 к </w:t>
      </w:r>
      <w:r w:rsidR="00F53FF4" w:rsidRPr="00F82F6B">
        <w:rPr>
          <w:sz w:val="20"/>
          <w:szCs w:val="20"/>
        </w:rPr>
        <w:t>Договор</w:t>
      </w:r>
      <w:r w:rsidRPr="00F82F6B">
        <w:rPr>
          <w:sz w:val="20"/>
          <w:szCs w:val="20"/>
        </w:rPr>
        <w:t>у).</w:t>
      </w:r>
    </w:p>
    <w:p w:rsidR="00CE570E" w:rsidRPr="00F82F6B" w:rsidRDefault="00CE570E" w:rsidP="00CE570E">
      <w:pPr>
        <w:ind w:firstLine="708"/>
        <w:jc w:val="both"/>
        <w:rPr>
          <w:sz w:val="20"/>
          <w:szCs w:val="20"/>
        </w:rPr>
      </w:pPr>
      <w:r w:rsidRPr="00F82F6B">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w:t>
      </w:r>
      <w:r w:rsidR="00C7167E" w:rsidRPr="00F82F6B">
        <w:rPr>
          <w:sz w:val="20"/>
          <w:szCs w:val="20"/>
        </w:rPr>
        <w:t>П</w:t>
      </w:r>
      <w:r w:rsidRPr="00F82F6B">
        <w:rPr>
          <w:sz w:val="20"/>
          <w:szCs w:val="20"/>
        </w:rPr>
        <w:t xml:space="preserve">риложение № 2 к </w:t>
      </w:r>
      <w:r w:rsidR="00F53FF4" w:rsidRPr="00F82F6B">
        <w:rPr>
          <w:sz w:val="20"/>
          <w:szCs w:val="20"/>
        </w:rPr>
        <w:t>Договор</w:t>
      </w:r>
      <w:r w:rsidRPr="00F82F6B">
        <w:rPr>
          <w:sz w:val="20"/>
          <w:szCs w:val="20"/>
        </w:rPr>
        <w:t>у).</w:t>
      </w:r>
    </w:p>
    <w:p w:rsidR="00CE570E" w:rsidRPr="00F82F6B" w:rsidRDefault="00CE570E" w:rsidP="00C837CE">
      <w:pPr>
        <w:tabs>
          <w:tab w:val="left" w:pos="993"/>
          <w:tab w:val="left" w:pos="1134"/>
        </w:tabs>
        <w:ind w:firstLine="708"/>
        <w:jc w:val="both"/>
        <w:rPr>
          <w:sz w:val="20"/>
          <w:szCs w:val="20"/>
        </w:rPr>
      </w:pPr>
      <w:r w:rsidRPr="00F82F6B">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C7167E" w:rsidRPr="00F82F6B">
        <w:rPr>
          <w:sz w:val="20"/>
          <w:szCs w:val="20"/>
        </w:rPr>
        <w:t>П</w:t>
      </w:r>
      <w:r w:rsidRPr="00F82F6B">
        <w:rPr>
          <w:sz w:val="20"/>
          <w:szCs w:val="20"/>
        </w:rPr>
        <w:t xml:space="preserve">риложение № 2 к </w:t>
      </w:r>
      <w:r w:rsidR="00F53FF4" w:rsidRPr="00F82F6B">
        <w:rPr>
          <w:sz w:val="20"/>
          <w:szCs w:val="20"/>
        </w:rPr>
        <w:t>Договор</w:t>
      </w:r>
      <w:r w:rsidRPr="00F82F6B">
        <w:rPr>
          <w:sz w:val="20"/>
          <w:szCs w:val="20"/>
        </w:rPr>
        <w:t>у). В случае отсутствия вышеназванных документов Заказчик вправе отказаться от приемки Товара. Товар будет считаться не поставленным.</w:t>
      </w:r>
    </w:p>
    <w:p w:rsidR="00CE570E" w:rsidRPr="00F82F6B" w:rsidRDefault="00CE570E" w:rsidP="00CE570E">
      <w:pPr>
        <w:ind w:firstLine="708"/>
        <w:jc w:val="both"/>
        <w:rPr>
          <w:sz w:val="20"/>
          <w:szCs w:val="20"/>
        </w:rPr>
      </w:pPr>
      <w:r w:rsidRPr="00F82F6B">
        <w:rPr>
          <w:sz w:val="20"/>
          <w:szCs w:val="20"/>
        </w:rPr>
        <w:t>3.5. Срок поставки Товара указывается в Техническом задании (</w:t>
      </w:r>
      <w:r w:rsidR="00C7167E" w:rsidRPr="00F82F6B">
        <w:rPr>
          <w:sz w:val="20"/>
          <w:szCs w:val="20"/>
        </w:rPr>
        <w:t>П</w:t>
      </w:r>
      <w:r w:rsidRPr="00F82F6B">
        <w:rPr>
          <w:sz w:val="20"/>
          <w:szCs w:val="20"/>
        </w:rPr>
        <w:t>риложение</w:t>
      </w:r>
      <w:r w:rsidR="00C7167E" w:rsidRPr="00F82F6B">
        <w:rPr>
          <w:sz w:val="20"/>
          <w:szCs w:val="20"/>
        </w:rPr>
        <w:t xml:space="preserve"> </w:t>
      </w:r>
      <w:r w:rsidRPr="00F82F6B">
        <w:rPr>
          <w:sz w:val="20"/>
          <w:szCs w:val="20"/>
        </w:rPr>
        <w:t xml:space="preserve">№ 2 к </w:t>
      </w:r>
      <w:r w:rsidR="00F53FF4" w:rsidRPr="00F82F6B">
        <w:rPr>
          <w:sz w:val="20"/>
          <w:szCs w:val="20"/>
        </w:rPr>
        <w:t>Договор</w:t>
      </w:r>
      <w:r w:rsidRPr="00F82F6B">
        <w:rPr>
          <w:sz w:val="20"/>
          <w:szCs w:val="20"/>
        </w:rPr>
        <w:t>у).</w:t>
      </w:r>
    </w:p>
    <w:p w:rsidR="008C6FBF" w:rsidRPr="00F82F6B" w:rsidRDefault="00467726" w:rsidP="00C51175">
      <w:pPr>
        <w:ind w:firstLine="708"/>
        <w:jc w:val="both"/>
        <w:rPr>
          <w:sz w:val="20"/>
          <w:szCs w:val="20"/>
        </w:rPr>
      </w:pPr>
      <w:r w:rsidRPr="00F82F6B">
        <w:rPr>
          <w:sz w:val="20"/>
          <w:szCs w:val="20"/>
        </w:rPr>
        <w:t xml:space="preserve">3.6. </w:t>
      </w:r>
      <w:r w:rsidRPr="00F82F6B">
        <w:rPr>
          <w:spacing w:val="1"/>
          <w:sz w:val="20"/>
          <w:szCs w:val="20"/>
        </w:rPr>
        <w:t xml:space="preserve">Поставщик согласовывает дату и время поставки товара с Заказчиком не позднее, чем за 2 (два) рабочих дня до предполагаемой даты поставки (отгрузки) товара по </w:t>
      </w:r>
      <w:r w:rsidR="00F53FF4" w:rsidRPr="00F82F6B">
        <w:rPr>
          <w:spacing w:val="1"/>
          <w:sz w:val="20"/>
          <w:szCs w:val="20"/>
        </w:rPr>
        <w:t>Договор</w:t>
      </w:r>
      <w:r w:rsidRPr="00F82F6B">
        <w:rPr>
          <w:spacing w:val="1"/>
          <w:sz w:val="20"/>
          <w:szCs w:val="20"/>
        </w:rPr>
        <w:t xml:space="preserve">у, путем отправки соответствующей информации о дате и времени поставки товара с адреса электронной почты Поставщика, указанного в </w:t>
      </w:r>
      <w:r w:rsidR="00F53FF4" w:rsidRPr="00F82F6B">
        <w:rPr>
          <w:spacing w:val="1"/>
          <w:sz w:val="20"/>
          <w:szCs w:val="20"/>
        </w:rPr>
        <w:t>Договор</w:t>
      </w:r>
      <w:r w:rsidRPr="00F82F6B">
        <w:rPr>
          <w:spacing w:val="1"/>
          <w:sz w:val="20"/>
          <w:szCs w:val="20"/>
        </w:rPr>
        <w:t>е, на адрес электронной почты:</w:t>
      </w:r>
      <w:r w:rsidR="007F2AB7" w:rsidRPr="00F82F6B">
        <w:rPr>
          <w:sz w:val="20"/>
          <w:szCs w:val="20"/>
        </w:rPr>
        <w:t xml:space="preserve"> </w:t>
      </w:r>
      <w:r w:rsidR="00F1181D" w:rsidRPr="00F1181D">
        <w:rPr>
          <w:rStyle w:val="aa"/>
          <w:sz w:val="20"/>
          <w:szCs w:val="20"/>
        </w:rPr>
        <w:t xml:space="preserve">smg@petroconcert.spb.ru </w:t>
      </w:r>
      <w:r w:rsidRPr="00F82F6B">
        <w:rPr>
          <w:sz w:val="20"/>
          <w:szCs w:val="20"/>
        </w:rPr>
        <w:t>с учетом сроков</w:t>
      </w:r>
      <w:r w:rsidR="00C7167E" w:rsidRPr="00F82F6B">
        <w:rPr>
          <w:sz w:val="20"/>
          <w:szCs w:val="20"/>
        </w:rPr>
        <w:t xml:space="preserve"> поставки</w:t>
      </w:r>
      <w:r w:rsidRPr="00F82F6B">
        <w:rPr>
          <w:sz w:val="20"/>
          <w:szCs w:val="20"/>
        </w:rPr>
        <w:t xml:space="preserve">, указанных в </w:t>
      </w:r>
      <w:r w:rsidR="00C7167E" w:rsidRPr="00F82F6B">
        <w:rPr>
          <w:sz w:val="20"/>
          <w:szCs w:val="20"/>
        </w:rPr>
        <w:t xml:space="preserve">Техническом задании (Приложение № 2 к </w:t>
      </w:r>
      <w:r w:rsidR="00F53FF4" w:rsidRPr="00F82F6B">
        <w:rPr>
          <w:sz w:val="20"/>
          <w:szCs w:val="20"/>
        </w:rPr>
        <w:t>Договор</w:t>
      </w:r>
      <w:r w:rsidR="00C7167E" w:rsidRPr="00F82F6B">
        <w:rPr>
          <w:sz w:val="20"/>
          <w:szCs w:val="20"/>
        </w:rPr>
        <w:t>у)</w:t>
      </w:r>
      <w:r w:rsidRPr="00F82F6B">
        <w:rPr>
          <w:sz w:val="20"/>
          <w:szCs w:val="20"/>
        </w:rPr>
        <w:t>. Контактный телефон лица, осуществляющего приемк</w:t>
      </w:r>
      <w:r w:rsidR="007F2AB7" w:rsidRPr="00F82F6B">
        <w:rPr>
          <w:sz w:val="20"/>
          <w:szCs w:val="20"/>
        </w:rPr>
        <w:t>у товара со стороны Заказчика:</w:t>
      </w:r>
      <w:r w:rsidR="00F1181D" w:rsidRPr="00F1181D">
        <w:t xml:space="preserve"> </w:t>
      </w:r>
      <w:r w:rsidR="00F1181D" w:rsidRPr="00F1181D">
        <w:rPr>
          <w:sz w:val="20"/>
          <w:szCs w:val="20"/>
        </w:rPr>
        <w:t>начальник АХО</w:t>
      </w:r>
      <w:r w:rsidR="007F2AB7" w:rsidRPr="00F82F6B">
        <w:rPr>
          <w:sz w:val="20"/>
          <w:szCs w:val="20"/>
        </w:rPr>
        <w:t xml:space="preserve"> </w:t>
      </w:r>
      <w:r w:rsidR="00F1181D" w:rsidRPr="00F1181D">
        <w:rPr>
          <w:sz w:val="20"/>
          <w:szCs w:val="20"/>
        </w:rPr>
        <w:t>Селиванова Мария Григорьевна</w:t>
      </w:r>
      <w:r w:rsidR="00C51175" w:rsidRPr="00F82F6B">
        <w:rPr>
          <w:sz w:val="20"/>
          <w:szCs w:val="20"/>
        </w:rPr>
        <w:t xml:space="preserve">, тел. 779-10-90 доб. </w:t>
      </w:r>
      <w:r w:rsidR="00F1181D" w:rsidRPr="00F1181D">
        <w:rPr>
          <w:sz w:val="20"/>
          <w:szCs w:val="20"/>
        </w:rPr>
        <w:t>241</w:t>
      </w:r>
      <w:r w:rsidR="00C51175" w:rsidRPr="00F82F6B">
        <w:rPr>
          <w:sz w:val="20"/>
          <w:szCs w:val="20"/>
        </w:rPr>
        <w:t>.</w:t>
      </w:r>
    </w:p>
    <w:p w:rsidR="00CE570E" w:rsidRPr="00F82F6B" w:rsidRDefault="00CE570E" w:rsidP="00CE570E">
      <w:pPr>
        <w:jc w:val="center"/>
        <w:rPr>
          <w:b/>
          <w:sz w:val="20"/>
          <w:szCs w:val="20"/>
        </w:rPr>
      </w:pPr>
      <w:r w:rsidRPr="00F82F6B">
        <w:rPr>
          <w:b/>
          <w:sz w:val="20"/>
          <w:szCs w:val="20"/>
        </w:rPr>
        <w:t>4. Порядок приемки Товара</w:t>
      </w:r>
    </w:p>
    <w:p w:rsidR="00CE570E" w:rsidRPr="00F82F6B" w:rsidRDefault="00CE570E" w:rsidP="00C837CE">
      <w:pPr>
        <w:tabs>
          <w:tab w:val="left" w:pos="993"/>
        </w:tabs>
        <w:ind w:firstLine="708"/>
        <w:jc w:val="both"/>
        <w:rPr>
          <w:sz w:val="20"/>
          <w:szCs w:val="20"/>
        </w:rPr>
      </w:pPr>
      <w:r w:rsidRPr="00F82F6B">
        <w:rPr>
          <w:sz w:val="20"/>
          <w:szCs w:val="20"/>
        </w:rPr>
        <w:t xml:space="preserve">4.1. Приемка Товара осуществляется Заказчиком и заключается в проверке предоставленного исполнения на соответствие требованиям </w:t>
      </w:r>
      <w:r w:rsidR="00F53FF4" w:rsidRPr="00F82F6B">
        <w:rPr>
          <w:sz w:val="20"/>
          <w:szCs w:val="20"/>
        </w:rPr>
        <w:t>Договор</w:t>
      </w:r>
      <w:r w:rsidRPr="00F82F6B">
        <w:rPr>
          <w:sz w:val="20"/>
          <w:szCs w:val="20"/>
        </w:rPr>
        <w:t>а в порядке, указанном в Техническом задании (</w:t>
      </w:r>
      <w:r w:rsidR="00120B04" w:rsidRPr="00F82F6B">
        <w:rPr>
          <w:sz w:val="20"/>
          <w:szCs w:val="20"/>
        </w:rPr>
        <w:t>П</w:t>
      </w:r>
      <w:r w:rsidRPr="00F82F6B">
        <w:rPr>
          <w:sz w:val="20"/>
          <w:szCs w:val="20"/>
        </w:rPr>
        <w:t xml:space="preserve">риложение № 2 к </w:t>
      </w:r>
      <w:r w:rsidR="00F53FF4" w:rsidRPr="00F82F6B">
        <w:rPr>
          <w:sz w:val="20"/>
          <w:szCs w:val="20"/>
        </w:rPr>
        <w:t>Договор</w:t>
      </w:r>
      <w:r w:rsidRPr="00F82F6B">
        <w:rPr>
          <w:sz w:val="20"/>
          <w:szCs w:val="20"/>
        </w:rPr>
        <w:t xml:space="preserve">у). В случае соответствия поставленного Товара требованиям </w:t>
      </w:r>
      <w:r w:rsidR="00F53FF4" w:rsidRPr="00F82F6B">
        <w:rPr>
          <w:sz w:val="20"/>
          <w:szCs w:val="20"/>
        </w:rPr>
        <w:t>Договор</w:t>
      </w:r>
      <w:r w:rsidRPr="00F82F6B">
        <w:rPr>
          <w:sz w:val="20"/>
          <w:szCs w:val="20"/>
        </w:rPr>
        <w:t>а, составляется документ о приемке, указанный в Техническом задании (</w:t>
      </w:r>
      <w:r w:rsidR="00120B04" w:rsidRPr="00F82F6B">
        <w:rPr>
          <w:sz w:val="20"/>
          <w:szCs w:val="20"/>
        </w:rPr>
        <w:t>П</w:t>
      </w:r>
      <w:r w:rsidRPr="00F82F6B">
        <w:rPr>
          <w:sz w:val="20"/>
          <w:szCs w:val="20"/>
        </w:rPr>
        <w:t xml:space="preserve">риложение № 2 к </w:t>
      </w:r>
      <w:r w:rsidR="00F53FF4" w:rsidRPr="00F82F6B">
        <w:rPr>
          <w:sz w:val="20"/>
          <w:szCs w:val="20"/>
        </w:rPr>
        <w:t>Договор</w:t>
      </w:r>
      <w:r w:rsidRPr="00F82F6B">
        <w:rPr>
          <w:sz w:val="20"/>
          <w:szCs w:val="20"/>
        </w:rPr>
        <w:t>у).</w:t>
      </w:r>
    </w:p>
    <w:p w:rsidR="00CE570E" w:rsidRPr="00F82F6B" w:rsidRDefault="00CE570E" w:rsidP="00CE570E">
      <w:pPr>
        <w:ind w:firstLine="708"/>
        <w:jc w:val="both"/>
        <w:rPr>
          <w:sz w:val="20"/>
          <w:szCs w:val="20"/>
        </w:rPr>
      </w:pPr>
      <w:r w:rsidRPr="00F82F6B">
        <w:rPr>
          <w:sz w:val="20"/>
          <w:szCs w:val="20"/>
        </w:rPr>
        <w:t>4.2. Срок приемки указан в Техническом задании (</w:t>
      </w:r>
      <w:r w:rsidR="00120B04" w:rsidRPr="00F82F6B">
        <w:rPr>
          <w:sz w:val="20"/>
          <w:szCs w:val="20"/>
        </w:rPr>
        <w:t>П</w:t>
      </w:r>
      <w:r w:rsidRPr="00F82F6B">
        <w:rPr>
          <w:sz w:val="20"/>
          <w:szCs w:val="20"/>
        </w:rPr>
        <w:t xml:space="preserve">риложение № 2 к </w:t>
      </w:r>
      <w:r w:rsidR="00F53FF4" w:rsidRPr="00F82F6B">
        <w:rPr>
          <w:sz w:val="20"/>
          <w:szCs w:val="20"/>
        </w:rPr>
        <w:t>Договор</w:t>
      </w:r>
      <w:r w:rsidRPr="00F82F6B">
        <w:rPr>
          <w:sz w:val="20"/>
          <w:szCs w:val="20"/>
        </w:rPr>
        <w:t>у).</w:t>
      </w:r>
    </w:p>
    <w:p w:rsidR="00DB6474" w:rsidRPr="00F82F6B" w:rsidRDefault="00DB6474" w:rsidP="00DB6474">
      <w:pPr>
        <w:ind w:firstLine="708"/>
        <w:jc w:val="both"/>
        <w:rPr>
          <w:sz w:val="20"/>
          <w:szCs w:val="20"/>
        </w:rPr>
      </w:pPr>
      <w:r w:rsidRPr="00F82F6B">
        <w:rPr>
          <w:sz w:val="20"/>
          <w:szCs w:val="20"/>
        </w:rPr>
        <w:lastRenderedPageBreak/>
        <w:t xml:space="preserve">4.3. В случае несоответствия результатов поставки Товара, предоставленных Поставщиком, условиям </w:t>
      </w:r>
      <w:r w:rsidR="00F53FF4" w:rsidRPr="00F82F6B">
        <w:rPr>
          <w:sz w:val="20"/>
          <w:szCs w:val="20"/>
        </w:rPr>
        <w:t>Договор</w:t>
      </w:r>
      <w:r w:rsidRPr="00F82F6B">
        <w:rPr>
          <w:sz w:val="20"/>
          <w:szCs w:val="20"/>
        </w:rPr>
        <w:t>а Заказчик направляет Поставщику мотивированный отказ от подписания документа о приемке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rsidR="00DB6474" w:rsidRPr="00F82F6B" w:rsidRDefault="00DB6474" w:rsidP="00DB6474">
      <w:pPr>
        <w:ind w:firstLine="708"/>
        <w:jc w:val="both"/>
        <w:rPr>
          <w:sz w:val="20"/>
          <w:szCs w:val="20"/>
        </w:rPr>
      </w:pPr>
      <w:r w:rsidRPr="00F82F6B">
        <w:rPr>
          <w:sz w:val="20"/>
          <w:szCs w:val="20"/>
        </w:rPr>
        <w:t xml:space="preserve">4.4. В случае несоответствия результатов поставки Товара, предоставленных Поставщиком, условиям </w:t>
      </w:r>
      <w:r w:rsidR="00F53FF4" w:rsidRPr="00F82F6B">
        <w:rPr>
          <w:sz w:val="20"/>
          <w:szCs w:val="20"/>
        </w:rPr>
        <w:t>Договор</w:t>
      </w:r>
      <w:r w:rsidRPr="00F82F6B">
        <w:rPr>
          <w:sz w:val="20"/>
          <w:szCs w:val="20"/>
        </w:rPr>
        <w:t xml:space="preserve">а, Поставщик обязан произвести замену поставленного Товара на товар, соответствующий требованиям </w:t>
      </w:r>
      <w:r w:rsidR="00F53FF4" w:rsidRPr="00F82F6B">
        <w:rPr>
          <w:sz w:val="20"/>
          <w:szCs w:val="20"/>
        </w:rPr>
        <w:t>Договор</w:t>
      </w:r>
      <w:r w:rsidRPr="00F82F6B">
        <w:rPr>
          <w:sz w:val="20"/>
          <w:szCs w:val="20"/>
        </w:rPr>
        <w:t>а. Расходы, связанные с заменой Товара и устранением недостатков Поставщик несет самостоятельно.</w:t>
      </w:r>
    </w:p>
    <w:p w:rsidR="00CE570E" w:rsidRPr="00F82F6B" w:rsidRDefault="00CE570E" w:rsidP="00CE570E">
      <w:pPr>
        <w:ind w:firstLine="708"/>
        <w:jc w:val="both"/>
        <w:rPr>
          <w:sz w:val="20"/>
          <w:szCs w:val="20"/>
        </w:rPr>
      </w:pPr>
      <w:r w:rsidRPr="00F82F6B">
        <w:rPr>
          <w:sz w:val="20"/>
          <w:szCs w:val="20"/>
        </w:rPr>
        <w:t>4.5. Претензии по скрытым недостаткам могут быть заявлены Заказчиком в течение гарантийного срока.</w:t>
      </w:r>
    </w:p>
    <w:p w:rsidR="00CE570E" w:rsidRPr="00F82F6B" w:rsidRDefault="00CE570E" w:rsidP="00CE570E">
      <w:pPr>
        <w:jc w:val="center"/>
        <w:rPr>
          <w:b/>
          <w:sz w:val="20"/>
          <w:szCs w:val="20"/>
        </w:rPr>
      </w:pPr>
      <w:r w:rsidRPr="00F82F6B">
        <w:rPr>
          <w:b/>
          <w:sz w:val="20"/>
          <w:szCs w:val="20"/>
        </w:rPr>
        <w:t>5. Права и обязанности сторон</w:t>
      </w:r>
    </w:p>
    <w:p w:rsidR="00CE570E" w:rsidRPr="00F82F6B" w:rsidRDefault="00CE570E" w:rsidP="00CE570E">
      <w:pPr>
        <w:ind w:firstLine="708"/>
        <w:jc w:val="both"/>
        <w:rPr>
          <w:sz w:val="20"/>
          <w:szCs w:val="20"/>
        </w:rPr>
      </w:pPr>
      <w:r w:rsidRPr="00F82F6B">
        <w:rPr>
          <w:sz w:val="20"/>
          <w:szCs w:val="20"/>
        </w:rPr>
        <w:t>5.1. Заказчик вправе:</w:t>
      </w:r>
    </w:p>
    <w:p w:rsidR="00CE570E" w:rsidRPr="00F82F6B" w:rsidRDefault="00CE570E" w:rsidP="00CE570E">
      <w:pPr>
        <w:ind w:firstLine="708"/>
        <w:jc w:val="both"/>
        <w:rPr>
          <w:sz w:val="20"/>
          <w:szCs w:val="20"/>
        </w:rPr>
      </w:pPr>
      <w:r w:rsidRPr="00F82F6B">
        <w:rPr>
          <w:sz w:val="20"/>
          <w:szCs w:val="20"/>
        </w:rPr>
        <w:t xml:space="preserve">5.1.1. Требовать от Поставщика надлежащего исполнения обязательств в соответствии с </w:t>
      </w:r>
      <w:r w:rsidR="00F53FF4" w:rsidRPr="00F82F6B">
        <w:rPr>
          <w:sz w:val="20"/>
          <w:szCs w:val="20"/>
        </w:rPr>
        <w:t>Договор</w:t>
      </w:r>
      <w:r w:rsidRPr="00F82F6B">
        <w:rPr>
          <w:sz w:val="20"/>
          <w:szCs w:val="20"/>
        </w:rPr>
        <w:t>ом, а также требовать своевременного устранения выявленных недостатков.</w:t>
      </w:r>
    </w:p>
    <w:p w:rsidR="00CE570E" w:rsidRPr="00F82F6B" w:rsidRDefault="00CE570E" w:rsidP="00CE570E">
      <w:pPr>
        <w:ind w:firstLine="708"/>
        <w:jc w:val="both"/>
        <w:rPr>
          <w:sz w:val="20"/>
          <w:szCs w:val="20"/>
        </w:rPr>
      </w:pPr>
      <w:r w:rsidRPr="00F82F6B">
        <w:rPr>
          <w:sz w:val="20"/>
          <w:szCs w:val="20"/>
        </w:rPr>
        <w:t>5.1.2</w:t>
      </w:r>
      <w:r w:rsidR="00741818" w:rsidRPr="00F82F6B">
        <w:rPr>
          <w:sz w:val="20"/>
          <w:szCs w:val="20"/>
        </w:rPr>
        <w:t>.</w:t>
      </w:r>
      <w:r w:rsidRPr="00F82F6B">
        <w:rPr>
          <w:sz w:val="20"/>
          <w:szCs w:val="20"/>
        </w:rPr>
        <w:t xml:space="preserve"> В случае досрочного исполнения Поставщиком обязательств по </w:t>
      </w:r>
      <w:r w:rsidR="00F53FF4" w:rsidRPr="00F82F6B">
        <w:rPr>
          <w:sz w:val="20"/>
          <w:szCs w:val="20"/>
        </w:rPr>
        <w:t>Договор</w:t>
      </w:r>
      <w:r w:rsidRPr="00F82F6B">
        <w:rPr>
          <w:sz w:val="20"/>
          <w:szCs w:val="20"/>
        </w:rPr>
        <w:t xml:space="preserve">у принять и оплатить Товар в соответствии с установленным в </w:t>
      </w:r>
      <w:r w:rsidR="00F53FF4" w:rsidRPr="00F82F6B">
        <w:rPr>
          <w:sz w:val="20"/>
          <w:szCs w:val="20"/>
        </w:rPr>
        <w:t>Договор</w:t>
      </w:r>
      <w:r w:rsidRPr="00F82F6B">
        <w:rPr>
          <w:sz w:val="20"/>
          <w:szCs w:val="20"/>
        </w:rPr>
        <w:t>е порядком.</w:t>
      </w:r>
    </w:p>
    <w:p w:rsidR="00CE570E" w:rsidRPr="00F82F6B" w:rsidRDefault="00CE570E" w:rsidP="00CE570E">
      <w:pPr>
        <w:ind w:firstLine="708"/>
        <w:jc w:val="both"/>
        <w:rPr>
          <w:sz w:val="20"/>
          <w:szCs w:val="20"/>
        </w:rPr>
      </w:pPr>
      <w:r w:rsidRPr="00F82F6B">
        <w:rPr>
          <w:sz w:val="20"/>
          <w:szCs w:val="20"/>
        </w:rPr>
        <w:t xml:space="preserve">5.1.3. Запрашивать у Поставщика информацию о ходе исполнения обязательств по </w:t>
      </w:r>
      <w:r w:rsidR="00F53FF4" w:rsidRPr="00F82F6B">
        <w:rPr>
          <w:sz w:val="20"/>
          <w:szCs w:val="20"/>
        </w:rPr>
        <w:t>Договор</w:t>
      </w:r>
      <w:r w:rsidRPr="00F82F6B">
        <w:rPr>
          <w:sz w:val="20"/>
          <w:szCs w:val="20"/>
        </w:rPr>
        <w:t>у.</w:t>
      </w:r>
    </w:p>
    <w:p w:rsidR="00CE570E" w:rsidRPr="00F82F6B" w:rsidRDefault="00CE570E" w:rsidP="00CE570E">
      <w:pPr>
        <w:ind w:firstLine="708"/>
        <w:jc w:val="both"/>
        <w:rPr>
          <w:sz w:val="20"/>
          <w:szCs w:val="20"/>
        </w:rPr>
      </w:pPr>
      <w:r w:rsidRPr="00F82F6B">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F82F6B" w:rsidRDefault="00CE570E" w:rsidP="00CE570E">
      <w:pPr>
        <w:ind w:firstLine="708"/>
        <w:jc w:val="both"/>
        <w:rPr>
          <w:sz w:val="20"/>
          <w:szCs w:val="20"/>
        </w:rPr>
      </w:pPr>
      <w:r w:rsidRPr="00F82F6B">
        <w:rPr>
          <w:sz w:val="20"/>
          <w:szCs w:val="20"/>
        </w:rPr>
        <w:t xml:space="preserve">5.1.5. Отказаться от приемки Товара в случаях, предусмотренных </w:t>
      </w:r>
      <w:r w:rsidR="00F53FF4" w:rsidRPr="00F82F6B">
        <w:rPr>
          <w:sz w:val="20"/>
          <w:szCs w:val="20"/>
        </w:rPr>
        <w:t>Договор</w:t>
      </w:r>
      <w:r w:rsidRPr="00F82F6B">
        <w:rPr>
          <w:sz w:val="20"/>
          <w:szCs w:val="20"/>
        </w:rPr>
        <w:t>ом.</w:t>
      </w:r>
    </w:p>
    <w:p w:rsidR="00CE570E" w:rsidRPr="00F82F6B" w:rsidRDefault="00CE570E" w:rsidP="00CE570E">
      <w:pPr>
        <w:ind w:firstLine="708"/>
        <w:jc w:val="both"/>
        <w:rPr>
          <w:sz w:val="20"/>
          <w:szCs w:val="20"/>
        </w:rPr>
      </w:pPr>
      <w:r w:rsidRPr="00F82F6B">
        <w:rPr>
          <w:sz w:val="20"/>
          <w:szCs w:val="20"/>
        </w:rPr>
        <w:t xml:space="preserve">5.1.6. В одностороннем порядке отказаться от исполнения </w:t>
      </w:r>
      <w:r w:rsidR="00F53FF4" w:rsidRPr="00F82F6B">
        <w:rPr>
          <w:sz w:val="20"/>
          <w:szCs w:val="20"/>
        </w:rPr>
        <w:t>Договор</w:t>
      </w:r>
      <w:r w:rsidRPr="00F82F6B">
        <w:rPr>
          <w:sz w:val="20"/>
          <w:szCs w:val="20"/>
        </w:rPr>
        <w:t>а в соответствии с Законом.</w:t>
      </w:r>
    </w:p>
    <w:p w:rsidR="00CE570E" w:rsidRPr="00F82F6B" w:rsidRDefault="00CE570E" w:rsidP="00CE570E">
      <w:pPr>
        <w:ind w:firstLine="708"/>
        <w:jc w:val="both"/>
        <w:rPr>
          <w:sz w:val="20"/>
          <w:szCs w:val="20"/>
        </w:rPr>
      </w:pPr>
      <w:r w:rsidRPr="00F82F6B">
        <w:rPr>
          <w:sz w:val="20"/>
          <w:szCs w:val="20"/>
        </w:rPr>
        <w:t>5.2. Заказчик обязан:</w:t>
      </w:r>
    </w:p>
    <w:p w:rsidR="00CE570E" w:rsidRPr="00F82F6B" w:rsidRDefault="00CE570E" w:rsidP="00CE570E">
      <w:pPr>
        <w:ind w:firstLine="708"/>
        <w:jc w:val="both"/>
        <w:rPr>
          <w:sz w:val="20"/>
          <w:szCs w:val="20"/>
        </w:rPr>
      </w:pPr>
      <w:r w:rsidRPr="00F82F6B">
        <w:rPr>
          <w:sz w:val="20"/>
          <w:szCs w:val="20"/>
        </w:rPr>
        <w:t xml:space="preserve">5.2.1. Своевременно принять поставленный Товар в соответствии с </w:t>
      </w:r>
      <w:r w:rsidR="00F53FF4" w:rsidRPr="00F82F6B">
        <w:rPr>
          <w:sz w:val="20"/>
          <w:szCs w:val="20"/>
        </w:rPr>
        <w:t>Договор</w:t>
      </w:r>
      <w:r w:rsidRPr="00F82F6B">
        <w:rPr>
          <w:sz w:val="20"/>
          <w:szCs w:val="20"/>
        </w:rPr>
        <w:t>ом, включая проведение экспертизы поставленного Товара.</w:t>
      </w:r>
    </w:p>
    <w:p w:rsidR="00CE570E" w:rsidRPr="00F82F6B" w:rsidRDefault="00CE570E" w:rsidP="00CE570E">
      <w:pPr>
        <w:ind w:firstLine="708"/>
        <w:jc w:val="both"/>
        <w:rPr>
          <w:sz w:val="20"/>
          <w:szCs w:val="20"/>
        </w:rPr>
      </w:pPr>
      <w:r w:rsidRPr="00F82F6B">
        <w:rPr>
          <w:sz w:val="20"/>
          <w:szCs w:val="20"/>
        </w:rPr>
        <w:t xml:space="preserve">5.2.2. Своевременно оплатить поставленный Товар надлежащего качества в соответствии с </w:t>
      </w:r>
      <w:r w:rsidR="00F53FF4" w:rsidRPr="00F82F6B">
        <w:rPr>
          <w:sz w:val="20"/>
          <w:szCs w:val="20"/>
        </w:rPr>
        <w:t>Договор</w:t>
      </w:r>
      <w:r w:rsidRPr="00F82F6B">
        <w:rPr>
          <w:sz w:val="20"/>
          <w:szCs w:val="20"/>
        </w:rPr>
        <w:t>ом.</w:t>
      </w:r>
    </w:p>
    <w:p w:rsidR="00CE570E" w:rsidRPr="00F82F6B" w:rsidRDefault="00CE570E" w:rsidP="00CE570E">
      <w:pPr>
        <w:ind w:firstLine="708"/>
        <w:jc w:val="both"/>
        <w:rPr>
          <w:sz w:val="20"/>
          <w:szCs w:val="20"/>
        </w:rPr>
      </w:pPr>
      <w:r w:rsidRPr="00F82F6B">
        <w:rPr>
          <w:sz w:val="20"/>
          <w:szCs w:val="20"/>
        </w:rPr>
        <w:t>5.3. Поставщик вправе:</w:t>
      </w:r>
    </w:p>
    <w:p w:rsidR="00CE570E" w:rsidRPr="00F82F6B" w:rsidRDefault="00CE570E" w:rsidP="00CE570E">
      <w:pPr>
        <w:ind w:firstLine="708"/>
        <w:jc w:val="both"/>
        <w:rPr>
          <w:sz w:val="20"/>
          <w:szCs w:val="20"/>
        </w:rPr>
      </w:pPr>
      <w:r w:rsidRPr="00F82F6B">
        <w:rPr>
          <w:sz w:val="20"/>
          <w:szCs w:val="20"/>
        </w:rPr>
        <w:t xml:space="preserve">5.3.1. Требовать своевременной приемки и оплаты за поставленный Товар в соответствии с условиями </w:t>
      </w:r>
      <w:r w:rsidR="00F53FF4" w:rsidRPr="00F82F6B">
        <w:rPr>
          <w:sz w:val="20"/>
          <w:szCs w:val="20"/>
        </w:rPr>
        <w:t>Договор</w:t>
      </w:r>
      <w:r w:rsidRPr="00F82F6B">
        <w:rPr>
          <w:sz w:val="20"/>
          <w:szCs w:val="20"/>
        </w:rPr>
        <w:t>а.</w:t>
      </w:r>
    </w:p>
    <w:p w:rsidR="00CE570E" w:rsidRPr="00F82F6B" w:rsidRDefault="00CE570E" w:rsidP="00CE570E">
      <w:pPr>
        <w:ind w:firstLine="708"/>
        <w:jc w:val="both"/>
        <w:rPr>
          <w:sz w:val="20"/>
          <w:szCs w:val="20"/>
        </w:rPr>
      </w:pPr>
      <w:r w:rsidRPr="00F82F6B">
        <w:rPr>
          <w:sz w:val="20"/>
          <w:szCs w:val="20"/>
        </w:rPr>
        <w:t xml:space="preserve">5.3.2. Запрашивать у Заказчика разъяснения и уточнения относительно Товара в рамках </w:t>
      </w:r>
      <w:r w:rsidR="00F53FF4" w:rsidRPr="00F82F6B">
        <w:rPr>
          <w:sz w:val="20"/>
          <w:szCs w:val="20"/>
        </w:rPr>
        <w:t>Договор</w:t>
      </w:r>
      <w:r w:rsidRPr="00F82F6B">
        <w:rPr>
          <w:sz w:val="20"/>
          <w:szCs w:val="20"/>
        </w:rPr>
        <w:t>а.</w:t>
      </w:r>
    </w:p>
    <w:p w:rsidR="00CE570E" w:rsidRPr="00F82F6B" w:rsidRDefault="00CE570E" w:rsidP="00CE570E">
      <w:pPr>
        <w:ind w:firstLine="708"/>
        <w:jc w:val="both"/>
        <w:rPr>
          <w:sz w:val="20"/>
          <w:szCs w:val="20"/>
        </w:rPr>
      </w:pPr>
      <w:r w:rsidRPr="00F82F6B">
        <w:rPr>
          <w:sz w:val="20"/>
          <w:szCs w:val="20"/>
        </w:rPr>
        <w:t xml:space="preserve">5.3.3. Получать от Заказчика содействие при поставке Товара в соответствии с условиями </w:t>
      </w:r>
      <w:r w:rsidR="00F53FF4" w:rsidRPr="00F82F6B">
        <w:rPr>
          <w:sz w:val="20"/>
          <w:szCs w:val="20"/>
        </w:rPr>
        <w:t>Договор</w:t>
      </w:r>
      <w:r w:rsidRPr="00F82F6B">
        <w:rPr>
          <w:sz w:val="20"/>
          <w:szCs w:val="20"/>
        </w:rPr>
        <w:t>а.</w:t>
      </w:r>
    </w:p>
    <w:p w:rsidR="00CE570E" w:rsidRPr="00F82F6B" w:rsidRDefault="00CE570E" w:rsidP="00CE570E">
      <w:pPr>
        <w:ind w:firstLine="708"/>
        <w:jc w:val="both"/>
        <w:rPr>
          <w:sz w:val="20"/>
          <w:szCs w:val="20"/>
        </w:rPr>
      </w:pPr>
      <w:r w:rsidRPr="00F82F6B">
        <w:rPr>
          <w:sz w:val="20"/>
          <w:szCs w:val="20"/>
        </w:rPr>
        <w:t xml:space="preserve">5.3.4. Досрочно исполнить обязательства по </w:t>
      </w:r>
      <w:r w:rsidR="00F53FF4" w:rsidRPr="00F82F6B">
        <w:rPr>
          <w:sz w:val="20"/>
          <w:szCs w:val="20"/>
        </w:rPr>
        <w:t>Договор</w:t>
      </w:r>
      <w:r w:rsidRPr="00F82F6B">
        <w:rPr>
          <w:sz w:val="20"/>
          <w:szCs w:val="20"/>
        </w:rPr>
        <w:t>у с согласия Заказчика.</w:t>
      </w:r>
    </w:p>
    <w:p w:rsidR="00CE570E" w:rsidRPr="00F82F6B" w:rsidRDefault="00CE570E" w:rsidP="00CE570E">
      <w:pPr>
        <w:ind w:firstLine="708"/>
        <w:jc w:val="both"/>
        <w:rPr>
          <w:sz w:val="20"/>
          <w:szCs w:val="20"/>
        </w:rPr>
      </w:pPr>
      <w:r w:rsidRPr="00F82F6B">
        <w:rPr>
          <w:sz w:val="20"/>
          <w:szCs w:val="20"/>
        </w:rPr>
        <w:t>5.4. Поставщик обязан:</w:t>
      </w:r>
    </w:p>
    <w:p w:rsidR="00CE570E" w:rsidRPr="00F82F6B" w:rsidRDefault="00CE570E" w:rsidP="00CE570E">
      <w:pPr>
        <w:ind w:firstLine="708"/>
        <w:jc w:val="both"/>
        <w:rPr>
          <w:sz w:val="20"/>
          <w:szCs w:val="20"/>
        </w:rPr>
      </w:pPr>
      <w:r w:rsidRPr="00F82F6B">
        <w:rPr>
          <w:sz w:val="20"/>
          <w:szCs w:val="20"/>
        </w:rPr>
        <w:t xml:space="preserve">5.4.1. Своевременно и надлежащим образом исполнять обязательства по поставке Товара в соответствии с условиями </w:t>
      </w:r>
      <w:r w:rsidR="00F53FF4" w:rsidRPr="00F82F6B">
        <w:rPr>
          <w:sz w:val="20"/>
          <w:szCs w:val="20"/>
        </w:rPr>
        <w:t>Договор</w:t>
      </w:r>
      <w:r w:rsidRPr="00F82F6B">
        <w:rPr>
          <w:sz w:val="20"/>
          <w:szCs w:val="20"/>
        </w:rPr>
        <w:t>а.</w:t>
      </w:r>
    </w:p>
    <w:p w:rsidR="00CE570E" w:rsidRPr="00F82F6B" w:rsidRDefault="00CE570E" w:rsidP="00CE570E">
      <w:pPr>
        <w:ind w:firstLine="708"/>
        <w:jc w:val="both"/>
        <w:rPr>
          <w:sz w:val="20"/>
          <w:szCs w:val="20"/>
        </w:rPr>
      </w:pPr>
      <w:r w:rsidRPr="00F82F6B">
        <w:rPr>
          <w:sz w:val="20"/>
          <w:szCs w:val="20"/>
        </w:rP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F53FF4" w:rsidRPr="00F82F6B">
        <w:rPr>
          <w:sz w:val="20"/>
          <w:szCs w:val="20"/>
        </w:rPr>
        <w:t>Договор</w:t>
      </w:r>
      <w:r w:rsidRPr="00F82F6B">
        <w:rPr>
          <w:sz w:val="20"/>
          <w:szCs w:val="20"/>
        </w:rPr>
        <w:t>а.</w:t>
      </w:r>
    </w:p>
    <w:p w:rsidR="00CE570E" w:rsidRPr="00F82F6B" w:rsidRDefault="00CE570E" w:rsidP="00CE570E">
      <w:pPr>
        <w:ind w:firstLine="708"/>
        <w:jc w:val="both"/>
        <w:rPr>
          <w:sz w:val="20"/>
          <w:szCs w:val="20"/>
        </w:rPr>
      </w:pPr>
      <w:r w:rsidRPr="00F82F6B">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CE570E" w:rsidRPr="00F82F6B" w:rsidRDefault="00CE570E" w:rsidP="00CE570E">
      <w:pPr>
        <w:ind w:firstLine="708"/>
        <w:jc w:val="both"/>
        <w:rPr>
          <w:sz w:val="20"/>
          <w:szCs w:val="20"/>
        </w:rPr>
      </w:pPr>
      <w:r w:rsidRPr="00F82F6B">
        <w:rPr>
          <w:sz w:val="20"/>
          <w:szCs w:val="20"/>
        </w:rPr>
        <w:t xml:space="preserve">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F53FF4" w:rsidRPr="00F82F6B">
        <w:rPr>
          <w:sz w:val="20"/>
          <w:szCs w:val="20"/>
        </w:rPr>
        <w:t>Договор</w:t>
      </w:r>
      <w:r w:rsidRPr="00F82F6B">
        <w:rPr>
          <w:sz w:val="20"/>
          <w:szCs w:val="20"/>
        </w:rPr>
        <w:t>ом срок, и сообщить об этом Заказчику в течение одного рабочего дня после приостановления поставки.</w:t>
      </w:r>
    </w:p>
    <w:p w:rsidR="00CE570E" w:rsidRPr="00F82F6B" w:rsidRDefault="00CE570E" w:rsidP="00CE570E">
      <w:pPr>
        <w:ind w:firstLine="708"/>
        <w:jc w:val="both"/>
        <w:rPr>
          <w:sz w:val="20"/>
          <w:szCs w:val="20"/>
        </w:rPr>
      </w:pPr>
      <w:r w:rsidRPr="00F82F6B">
        <w:rPr>
          <w:sz w:val="20"/>
          <w:szCs w:val="20"/>
        </w:rPr>
        <w:t xml:space="preserve">5.4.5. Представить Заказчику сведения об изменении своего фактического местонахождения или указанных в </w:t>
      </w:r>
      <w:r w:rsidR="00F53FF4" w:rsidRPr="00F82F6B">
        <w:rPr>
          <w:sz w:val="20"/>
          <w:szCs w:val="20"/>
        </w:rPr>
        <w:t>Договор</w:t>
      </w:r>
      <w:r w:rsidRPr="00F82F6B">
        <w:rPr>
          <w:sz w:val="20"/>
          <w:szCs w:val="20"/>
        </w:rPr>
        <w:t xml:space="preserve">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F53FF4" w:rsidRPr="00F82F6B">
        <w:rPr>
          <w:sz w:val="20"/>
          <w:szCs w:val="20"/>
        </w:rPr>
        <w:t>Договор</w:t>
      </w:r>
      <w:r w:rsidRPr="00F82F6B">
        <w:rPr>
          <w:sz w:val="20"/>
          <w:szCs w:val="20"/>
        </w:rPr>
        <w:t>е, будут считаться надлежащими.</w:t>
      </w:r>
    </w:p>
    <w:p w:rsidR="00CE570E" w:rsidRPr="00F82F6B" w:rsidRDefault="00CE570E" w:rsidP="00CE570E">
      <w:pPr>
        <w:jc w:val="center"/>
        <w:rPr>
          <w:b/>
          <w:sz w:val="20"/>
          <w:szCs w:val="20"/>
        </w:rPr>
      </w:pPr>
      <w:r w:rsidRPr="00F82F6B">
        <w:rPr>
          <w:b/>
          <w:sz w:val="20"/>
          <w:szCs w:val="20"/>
        </w:rPr>
        <w:t>6. Гарантии</w:t>
      </w:r>
    </w:p>
    <w:p w:rsidR="00CE570E" w:rsidRPr="00F82F6B" w:rsidRDefault="00CE570E" w:rsidP="00CE570E">
      <w:pPr>
        <w:ind w:firstLine="708"/>
        <w:jc w:val="both"/>
        <w:rPr>
          <w:sz w:val="20"/>
          <w:szCs w:val="20"/>
        </w:rPr>
      </w:pPr>
      <w:r w:rsidRPr="00F82F6B">
        <w:rPr>
          <w:sz w:val="20"/>
          <w:szCs w:val="20"/>
        </w:rPr>
        <w:t xml:space="preserve">6.1. Поставщик гарантирует соответствие Товара требованиям </w:t>
      </w:r>
      <w:r w:rsidR="00F53FF4" w:rsidRPr="00F82F6B">
        <w:rPr>
          <w:sz w:val="20"/>
          <w:szCs w:val="20"/>
        </w:rPr>
        <w:t>Договор</w:t>
      </w:r>
      <w:r w:rsidRPr="00F82F6B">
        <w:rPr>
          <w:sz w:val="20"/>
          <w:szCs w:val="20"/>
        </w:rPr>
        <w:t xml:space="preserve">а по качеству и безопасности в соответствии с условиями </w:t>
      </w:r>
      <w:r w:rsidR="00F53FF4" w:rsidRPr="00F82F6B">
        <w:rPr>
          <w:sz w:val="20"/>
          <w:szCs w:val="20"/>
        </w:rPr>
        <w:t>Договор</w:t>
      </w:r>
      <w:r w:rsidRPr="00F82F6B">
        <w:rPr>
          <w:sz w:val="20"/>
          <w:szCs w:val="20"/>
        </w:rPr>
        <w:t>а в течение гарантийного срока. Срок гарантии установлен в Техническом задании (</w:t>
      </w:r>
      <w:r w:rsidR="00120B04" w:rsidRPr="00F82F6B">
        <w:rPr>
          <w:sz w:val="20"/>
          <w:szCs w:val="20"/>
        </w:rPr>
        <w:t>П</w:t>
      </w:r>
      <w:r w:rsidRPr="00F82F6B">
        <w:rPr>
          <w:sz w:val="20"/>
          <w:szCs w:val="20"/>
        </w:rPr>
        <w:t xml:space="preserve">риложение № 2 к </w:t>
      </w:r>
      <w:r w:rsidR="00F53FF4" w:rsidRPr="00F82F6B">
        <w:rPr>
          <w:sz w:val="20"/>
          <w:szCs w:val="20"/>
        </w:rPr>
        <w:t>Договор</w:t>
      </w:r>
      <w:r w:rsidRPr="00F82F6B">
        <w:rPr>
          <w:sz w:val="20"/>
          <w:szCs w:val="20"/>
        </w:rPr>
        <w:t>у). Гарантийный срок исчисляется с момента подписания Заказчиком документа о приемке Товара.</w:t>
      </w:r>
    </w:p>
    <w:p w:rsidR="00CE570E" w:rsidRPr="00F82F6B" w:rsidRDefault="00CE570E" w:rsidP="00CE570E">
      <w:pPr>
        <w:ind w:firstLine="708"/>
        <w:jc w:val="both"/>
        <w:rPr>
          <w:sz w:val="20"/>
          <w:szCs w:val="20"/>
        </w:rPr>
      </w:pPr>
      <w:r w:rsidRPr="00F82F6B">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w:t>
      </w:r>
      <w:r w:rsidR="00F15061" w:rsidRPr="00F82F6B">
        <w:rPr>
          <w:sz w:val="20"/>
          <w:szCs w:val="20"/>
        </w:rPr>
        <w:t xml:space="preserve"> в сроки, согласованные Сторонами</w:t>
      </w:r>
      <w:r w:rsidRPr="00F82F6B">
        <w:rPr>
          <w:sz w:val="20"/>
          <w:szCs w:val="20"/>
        </w:rPr>
        <w:t>.</w:t>
      </w:r>
    </w:p>
    <w:p w:rsidR="00CE570E" w:rsidRPr="00F82F6B" w:rsidRDefault="00CE570E" w:rsidP="00CE570E">
      <w:pPr>
        <w:ind w:firstLine="708"/>
        <w:jc w:val="both"/>
        <w:rPr>
          <w:sz w:val="20"/>
          <w:szCs w:val="20"/>
        </w:rPr>
      </w:pPr>
      <w:r w:rsidRPr="00F82F6B">
        <w:rPr>
          <w:sz w:val="20"/>
          <w:szCs w:val="20"/>
        </w:rPr>
        <w:t xml:space="preserve">6.3. Если в период действия гарантийного срока Поставщик осуществляет замену Товара, то на замененный Товар предоставляется гарантия, </w:t>
      </w:r>
      <w:r w:rsidR="00F15061" w:rsidRPr="00F82F6B">
        <w:rPr>
          <w:sz w:val="20"/>
          <w:szCs w:val="20"/>
        </w:rPr>
        <w:t xml:space="preserve">равная гарантийному сроку </w:t>
      </w:r>
      <w:r w:rsidRPr="00F82F6B">
        <w:rPr>
          <w:sz w:val="20"/>
          <w:szCs w:val="20"/>
        </w:rPr>
        <w:t>установленн</w:t>
      </w:r>
      <w:r w:rsidR="00F15061" w:rsidRPr="00F82F6B">
        <w:rPr>
          <w:sz w:val="20"/>
          <w:szCs w:val="20"/>
        </w:rPr>
        <w:t>ого</w:t>
      </w:r>
      <w:r w:rsidRPr="00F82F6B">
        <w:rPr>
          <w:sz w:val="20"/>
          <w:szCs w:val="20"/>
        </w:rPr>
        <w:t xml:space="preserve"> в Техническом задании (</w:t>
      </w:r>
      <w:r w:rsidR="00480B84" w:rsidRPr="00F82F6B">
        <w:rPr>
          <w:sz w:val="20"/>
          <w:szCs w:val="20"/>
        </w:rPr>
        <w:t>П</w:t>
      </w:r>
      <w:r w:rsidRPr="00F82F6B">
        <w:rPr>
          <w:sz w:val="20"/>
          <w:szCs w:val="20"/>
        </w:rPr>
        <w:t xml:space="preserve">риложение № 2 к </w:t>
      </w:r>
      <w:r w:rsidR="00F53FF4" w:rsidRPr="00F82F6B">
        <w:rPr>
          <w:sz w:val="20"/>
          <w:szCs w:val="20"/>
        </w:rPr>
        <w:t>Договор</w:t>
      </w:r>
      <w:r w:rsidRPr="00F82F6B">
        <w:rPr>
          <w:sz w:val="20"/>
          <w:szCs w:val="20"/>
        </w:rPr>
        <w:t>у).</w:t>
      </w:r>
    </w:p>
    <w:p w:rsidR="00CE570E" w:rsidRPr="00F82F6B" w:rsidRDefault="00CE570E" w:rsidP="00CE570E">
      <w:pPr>
        <w:ind w:firstLine="708"/>
        <w:jc w:val="both"/>
        <w:rPr>
          <w:sz w:val="20"/>
          <w:szCs w:val="20"/>
        </w:rPr>
      </w:pPr>
      <w:r w:rsidRPr="00F82F6B">
        <w:rPr>
          <w:sz w:val="20"/>
          <w:szCs w:val="20"/>
        </w:rPr>
        <w:t>6.4. Все расходы, связанные с заменой Товара, ненадлежащего качества, осуществляются за счет Поставщика.</w:t>
      </w:r>
    </w:p>
    <w:p w:rsidR="00CE570E" w:rsidRPr="00F82F6B" w:rsidRDefault="00CE570E" w:rsidP="00CE570E">
      <w:pPr>
        <w:jc w:val="center"/>
        <w:rPr>
          <w:b/>
          <w:sz w:val="20"/>
          <w:szCs w:val="20"/>
        </w:rPr>
      </w:pPr>
      <w:r w:rsidRPr="00F82F6B">
        <w:rPr>
          <w:b/>
          <w:sz w:val="20"/>
          <w:szCs w:val="20"/>
        </w:rPr>
        <w:lastRenderedPageBreak/>
        <w:t>7. Ответственность сторон</w:t>
      </w:r>
    </w:p>
    <w:p w:rsidR="00A9089B" w:rsidRPr="00F82F6B" w:rsidRDefault="00A9089B" w:rsidP="00A9089B">
      <w:pPr>
        <w:ind w:firstLine="708"/>
        <w:jc w:val="both"/>
        <w:rPr>
          <w:sz w:val="20"/>
          <w:szCs w:val="20"/>
        </w:rPr>
      </w:pPr>
      <w:r w:rsidRPr="00F82F6B">
        <w:rPr>
          <w:sz w:val="20"/>
          <w:szCs w:val="20"/>
        </w:rPr>
        <w:t xml:space="preserve">7.1. В случае просрочки исполнения Заказчиком обязательств, предусмотренных </w:t>
      </w:r>
      <w:r w:rsidR="00F53FF4" w:rsidRPr="00F82F6B">
        <w:rPr>
          <w:sz w:val="20"/>
          <w:szCs w:val="20"/>
        </w:rPr>
        <w:t>Договор</w:t>
      </w:r>
      <w:r w:rsidRPr="00F82F6B">
        <w:rPr>
          <w:sz w:val="20"/>
          <w:szCs w:val="20"/>
        </w:rPr>
        <w:t xml:space="preserve">ом, а также в иных случаях неисполнения или ненадлежащего исполнения Заказчиком обязательств, предусмотренных </w:t>
      </w:r>
      <w:r w:rsidR="00F53FF4" w:rsidRPr="00F82F6B">
        <w:rPr>
          <w:sz w:val="20"/>
          <w:szCs w:val="20"/>
        </w:rPr>
        <w:t>Договор</w:t>
      </w:r>
      <w:r w:rsidRPr="00F82F6B">
        <w:rPr>
          <w:sz w:val="20"/>
          <w:szCs w:val="20"/>
        </w:rPr>
        <w:t>ом, Поставщик вправе потребовать уплаты неустоек (штрафов, пеней).</w:t>
      </w:r>
    </w:p>
    <w:p w:rsidR="00A9089B" w:rsidRPr="00F82F6B" w:rsidRDefault="00A9089B" w:rsidP="00A9089B">
      <w:pPr>
        <w:ind w:firstLine="708"/>
        <w:jc w:val="both"/>
        <w:rPr>
          <w:sz w:val="20"/>
          <w:szCs w:val="20"/>
        </w:rPr>
      </w:pPr>
      <w:r w:rsidRPr="00F82F6B">
        <w:rPr>
          <w:sz w:val="20"/>
          <w:szCs w:val="20"/>
        </w:rPr>
        <w:t xml:space="preserve">7.2. Пеня начисляется за каждый день просрочки исполнения Заказчиком обязательства, предусмотренного </w:t>
      </w:r>
      <w:r w:rsidR="00F53FF4" w:rsidRPr="00F82F6B">
        <w:rPr>
          <w:sz w:val="20"/>
          <w:szCs w:val="20"/>
        </w:rPr>
        <w:t>Договор</w:t>
      </w:r>
      <w:r w:rsidRPr="00F82F6B">
        <w:rPr>
          <w:sz w:val="20"/>
          <w:szCs w:val="20"/>
        </w:rPr>
        <w:t xml:space="preserve">ом, начиная со дня, следующего после дня истечения установленного </w:t>
      </w:r>
      <w:r w:rsidR="00F53FF4" w:rsidRPr="00F82F6B">
        <w:rPr>
          <w:sz w:val="20"/>
          <w:szCs w:val="20"/>
        </w:rPr>
        <w:t>Договор</w:t>
      </w:r>
      <w:r w:rsidRPr="00F82F6B">
        <w:rPr>
          <w:sz w:val="20"/>
          <w:szCs w:val="20"/>
        </w:rPr>
        <w:t>ом срока исполнения обязательства до дня фактического исполнения обязательств.</w:t>
      </w:r>
    </w:p>
    <w:p w:rsidR="00A9089B" w:rsidRPr="00F82F6B" w:rsidRDefault="00A9089B" w:rsidP="00A9089B">
      <w:pPr>
        <w:ind w:firstLine="708"/>
        <w:jc w:val="both"/>
        <w:rPr>
          <w:sz w:val="20"/>
          <w:szCs w:val="20"/>
        </w:rPr>
      </w:pPr>
      <w:r w:rsidRPr="00F82F6B">
        <w:rPr>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9089B" w:rsidRPr="00F82F6B" w:rsidRDefault="00A9089B" w:rsidP="00A9089B">
      <w:pPr>
        <w:ind w:firstLine="708"/>
        <w:jc w:val="both"/>
        <w:rPr>
          <w:sz w:val="20"/>
          <w:szCs w:val="20"/>
        </w:rPr>
      </w:pPr>
      <w:r w:rsidRPr="00F82F6B">
        <w:rPr>
          <w:sz w:val="20"/>
          <w:szCs w:val="20"/>
        </w:rPr>
        <w:t xml:space="preserve">7.3. Штрафы начисляются за ненадлежащее исполнение Заказчиком обязательств, предусмотренных </w:t>
      </w:r>
      <w:r w:rsidR="00F53FF4" w:rsidRPr="00F82F6B">
        <w:rPr>
          <w:sz w:val="20"/>
          <w:szCs w:val="20"/>
        </w:rPr>
        <w:t>Договор</w:t>
      </w:r>
      <w:r w:rsidRPr="00F82F6B">
        <w:rPr>
          <w:sz w:val="20"/>
          <w:szCs w:val="20"/>
        </w:rPr>
        <w:t xml:space="preserve">ом, за исключением просрочки исполнения обязательств, предусмотренных </w:t>
      </w:r>
      <w:r w:rsidR="00F53FF4" w:rsidRPr="00F82F6B">
        <w:rPr>
          <w:sz w:val="20"/>
          <w:szCs w:val="20"/>
        </w:rPr>
        <w:t>Договор</w:t>
      </w:r>
      <w:r w:rsidRPr="00F82F6B">
        <w:rPr>
          <w:sz w:val="20"/>
          <w:szCs w:val="20"/>
        </w:rPr>
        <w:t>ом.</w:t>
      </w:r>
    </w:p>
    <w:p w:rsidR="00A9089B" w:rsidRPr="00F82F6B" w:rsidRDefault="00A9089B" w:rsidP="00A9089B">
      <w:pPr>
        <w:ind w:firstLine="708"/>
        <w:jc w:val="both"/>
        <w:rPr>
          <w:sz w:val="20"/>
          <w:szCs w:val="20"/>
        </w:rPr>
      </w:pPr>
      <w:r w:rsidRPr="00F82F6B">
        <w:rPr>
          <w:sz w:val="20"/>
          <w:szCs w:val="20"/>
        </w:rPr>
        <w:t xml:space="preserve">За каждый факт неисполнения Заказчиком обязательств, предусмотренных </w:t>
      </w:r>
      <w:r w:rsidR="00F53FF4" w:rsidRPr="00F82F6B">
        <w:rPr>
          <w:sz w:val="20"/>
          <w:szCs w:val="20"/>
        </w:rPr>
        <w:t>Договор</w:t>
      </w:r>
      <w:r w:rsidRPr="00F82F6B">
        <w:rPr>
          <w:sz w:val="20"/>
          <w:szCs w:val="20"/>
        </w:rPr>
        <w:t>ом, за исключением просрочки исполнения обязательств, размер штрафа устанавливается в размере 1 000 (Одна тысяча) рублей 00 копеек.</w:t>
      </w:r>
    </w:p>
    <w:p w:rsidR="00A9089B" w:rsidRPr="00F82F6B" w:rsidRDefault="00A9089B" w:rsidP="00A9089B">
      <w:pPr>
        <w:ind w:firstLine="708"/>
        <w:jc w:val="both"/>
        <w:rPr>
          <w:sz w:val="20"/>
          <w:szCs w:val="20"/>
        </w:rPr>
      </w:pPr>
      <w:r w:rsidRPr="00F82F6B">
        <w:rPr>
          <w:sz w:val="20"/>
          <w:szCs w:val="20"/>
        </w:rPr>
        <w:t xml:space="preserve">Общая сумма начисленных штрафов за ненадлежащее исполнение Заказчиком обязательств, предусмотренных </w:t>
      </w:r>
      <w:r w:rsidR="00F53FF4" w:rsidRPr="00F82F6B">
        <w:rPr>
          <w:sz w:val="20"/>
          <w:szCs w:val="20"/>
        </w:rPr>
        <w:t>Договор</w:t>
      </w:r>
      <w:r w:rsidRPr="00F82F6B">
        <w:rPr>
          <w:sz w:val="20"/>
          <w:szCs w:val="20"/>
        </w:rPr>
        <w:t xml:space="preserve">ом, не может превышать цену </w:t>
      </w:r>
      <w:r w:rsidR="00F53FF4" w:rsidRPr="00F82F6B">
        <w:rPr>
          <w:sz w:val="20"/>
          <w:szCs w:val="20"/>
        </w:rPr>
        <w:t>Договор</w:t>
      </w:r>
      <w:r w:rsidRPr="00F82F6B">
        <w:rPr>
          <w:sz w:val="20"/>
          <w:szCs w:val="20"/>
        </w:rPr>
        <w:t>а.</w:t>
      </w:r>
    </w:p>
    <w:p w:rsidR="00A9089B" w:rsidRPr="00F82F6B" w:rsidRDefault="00A9089B" w:rsidP="00A9089B">
      <w:pPr>
        <w:ind w:firstLine="708"/>
        <w:jc w:val="both"/>
        <w:rPr>
          <w:sz w:val="20"/>
          <w:szCs w:val="20"/>
        </w:rPr>
      </w:pPr>
      <w:r w:rsidRPr="00F82F6B">
        <w:rPr>
          <w:sz w:val="20"/>
          <w:szCs w:val="20"/>
        </w:rPr>
        <w:t xml:space="preserve">7.4. В случае просрочки исполнения Поставщиком обязательств (в том числе гарантийного обязательства), предусмотренных </w:t>
      </w:r>
      <w:r w:rsidR="00F53FF4" w:rsidRPr="00F82F6B">
        <w:rPr>
          <w:sz w:val="20"/>
          <w:szCs w:val="20"/>
        </w:rPr>
        <w:t>Договор</w:t>
      </w:r>
      <w:r w:rsidRPr="00F82F6B">
        <w:rPr>
          <w:sz w:val="20"/>
          <w:szCs w:val="20"/>
        </w:rPr>
        <w:t xml:space="preserve">ом, а также в иных случаях неисполнения или ненадлежащего исполнения Поставщиком обязательств, предусмотренных </w:t>
      </w:r>
      <w:r w:rsidR="00F53FF4" w:rsidRPr="00F82F6B">
        <w:rPr>
          <w:sz w:val="20"/>
          <w:szCs w:val="20"/>
        </w:rPr>
        <w:t>Договор</w:t>
      </w:r>
      <w:r w:rsidRPr="00F82F6B">
        <w:rPr>
          <w:sz w:val="20"/>
          <w:szCs w:val="20"/>
        </w:rPr>
        <w:t>ом, Заказчик направляет Поставщику требование об уплате неустоек (штрафов, пеней).</w:t>
      </w:r>
    </w:p>
    <w:p w:rsidR="00A9089B" w:rsidRPr="00F82F6B" w:rsidRDefault="00A9089B" w:rsidP="00A9089B">
      <w:pPr>
        <w:ind w:firstLine="708"/>
        <w:jc w:val="both"/>
        <w:rPr>
          <w:sz w:val="20"/>
          <w:szCs w:val="20"/>
        </w:rPr>
      </w:pPr>
      <w:r w:rsidRPr="00F82F6B">
        <w:rPr>
          <w:sz w:val="20"/>
          <w:szCs w:val="20"/>
        </w:rPr>
        <w:t>7.5.</w:t>
      </w:r>
      <w:r w:rsidR="00F53FF4" w:rsidRPr="00F82F6B">
        <w:rPr>
          <w:sz w:val="20"/>
          <w:szCs w:val="20"/>
        </w:rPr>
        <w:t xml:space="preserve"> </w:t>
      </w:r>
      <w:r w:rsidRPr="00F82F6B">
        <w:rPr>
          <w:sz w:val="20"/>
          <w:szCs w:val="20"/>
        </w:rPr>
        <w:t xml:space="preserve">Пеня начисляется за каждый день просрочки исполнения Поставщиком обязательства, предусмотренного </w:t>
      </w:r>
      <w:r w:rsidR="00F53FF4" w:rsidRPr="00F82F6B">
        <w:rPr>
          <w:sz w:val="20"/>
          <w:szCs w:val="20"/>
        </w:rPr>
        <w:t>Договор</w:t>
      </w:r>
      <w:r w:rsidRPr="00F82F6B">
        <w:rPr>
          <w:sz w:val="20"/>
          <w:szCs w:val="20"/>
        </w:rPr>
        <w:t xml:space="preserve">ом, начиная со дня, следующего после дня истечения установленного </w:t>
      </w:r>
      <w:r w:rsidR="00F53FF4" w:rsidRPr="00F82F6B">
        <w:rPr>
          <w:sz w:val="20"/>
          <w:szCs w:val="20"/>
        </w:rPr>
        <w:t>Договор</w:t>
      </w:r>
      <w:r w:rsidRPr="00F82F6B">
        <w:rPr>
          <w:sz w:val="20"/>
          <w:szCs w:val="20"/>
        </w:rPr>
        <w:t xml:space="preserve">ом срока исполнения обязательства и устанавливается </w:t>
      </w:r>
      <w:r w:rsidR="00F53FF4" w:rsidRPr="00F82F6B">
        <w:rPr>
          <w:sz w:val="20"/>
          <w:szCs w:val="20"/>
        </w:rPr>
        <w:t>Договор</w:t>
      </w:r>
      <w:r w:rsidRPr="00F82F6B">
        <w:rPr>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F53FF4" w:rsidRPr="00F82F6B">
        <w:rPr>
          <w:sz w:val="20"/>
          <w:szCs w:val="20"/>
        </w:rPr>
        <w:t>Договор</w:t>
      </w:r>
      <w:r w:rsidRPr="00F82F6B">
        <w:rPr>
          <w:sz w:val="20"/>
          <w:szCs w:val="20"/>
        </w:rPr>
        <w:t xml:space="preserve">а (отдельного этапа исполнения </w:t>
      </w:r>
      <w:r w:rsidR="00F53FF4" w:rsidRPr="00F82F6B">
        <w:rPr>
          <w:sz w:val="20"/>
          <w:szCs w:val="20"/>
        </w:rPr>
        <w:t>Договор</w:t>
      </w:r>
      <w:r w:rsidRPr="00F82F6B">
        <w:rPr>
          <w:sz w:val="20"/>
          <w:szCs w:val="20"/>
        </w:rPr>
        <w:t xml:space="preserve">а), уменьшенной на сумму, пропорциональную объему обязательств, предусмотренных </w:t>
      </w:r>
      <w:r w:rsidR="00F53FF4" w:rsidRPr="00F82F6B">
        <w:rPr>
          <w:sz w:val="20"/>
          <w:szCs w:val="20"/>
        </w:rPr>
        <w:t>Договор</w:t>
      </w:r>
      <w:r w:rsidRPr="00F82F6B">
        <w:rPr>
          <w:sz w:val="20"/>
          <w:szCs w:val="20"/>
        </w:rPr>
        <w:t xml:space="preserve">ом (соответствующим отдельным этапом исполнения </w:t>
      </w:r>
      <w:r w:rsidR="00F53FF4" w:rsidRPr="00F82F6B">
        <w:rPr>
          <w:sz w:val="20"/>
          <w:szCs w:val="20"/>
        </w:rPr>
        <w:t>Договор</w:t>
      </w:r>
      <w:r w:rsidRPr="00F82F6B">
        <w:rPr>
          <w:sz w:val="20"/>
          <w:szCs w:val="20"/>
        </w:rPr>
        <w:t xml:space="preserve">а)  и фактически исполненных Поставщиком. </w:t>
      </w:r>
    </w:p>
    <w:p w:rsidR="00A9089B" w:rsidRPr="00F82F6B" w:rsidRDefault="00A9089B" w:rsidP="00A9089B">
      <w:pPr>
        <w:ind w:firstLine="708"/>
        <w:jc w:val="both"/>
        <w:rPr>
          <w:sz w:val="20"/>
          <w:szCs w:val="20"/>
        </w:rPr>
      </w:pPr>
      <w:r w:rsidRPr="00F82F6B">
        <w:rPr>
          <w:sz w:val="20"/>
          <w:szCs w:val="20"/>
        </w:rPr>
        <w:t xml:space="preserve">7.6. Штрафы начисляются за неисполнение или ненадлежащее исполнение Поставщиком обязательств, предусмотренных </w:t>
      </w:r>
      <w:r w:rsidR="00F53FF4" w:rsidRPr="00F82F6B">
        <w:rPr>
          <w:sz w:val="20"/>
          <w:szCs w:val="20"/>
        </w:rPr>
        <w:t>Договор</w:t>
      </w:r>
      <w:r w:rsidRPr="00F82F6B">
        <w:rPr>
          <w:sz w:val="20"/>
          <w:szCs w:val="20"/>
        </w:rPr>
        <w:t xml:space="preserve">ом, за исключением просрочки исполнения Поставщиком обязательств (в том числе гарантийного обязательства), предусмотренных </w:t>
      </w:r>
      <w:r w:rsidR="00F53FF4" w:rsidRPr="00F82F6B">
        <w:rPr>
          <w:sz w:val="20"/>
          <w:szCs w:val="20"/>
        </w:rPr>
        <w:t>Договор</w:t>
      </w:r>
      <w:r w:rsidRPr="00F82F6B">
        <w:rPr>
          <w:sz w:val="20"/>
          <w:szCs w:val="20"/>
        </w:rPr>
        <w:t xml:space="preserve">ом. </w:t>
      </w:r>
    </w:p>
    <w:p w:rsidR="00A9089B" w:rsidRPr="00F82F6B" w:rsidRDefault="00A9089B" w:rsidP="00A9089B">
      <w:pPr>
        <w:ind w:firstLine="708"/>
        <w:jc w:val="both"/>
        <w:rPr>
          <w:sz w:val="20"/>
          <w:szCs w:val="20"/>
        </w:rPr>
      </w:pPr>
      <w:r w:rsidRPr="00F82F6B">
        <w:rPr>
          <w:sz w:val="20"/>
          <w:szCs w:val="20"/>
        </w:rPr>
        <w:t xml:space="preserve">Размер штрафа устанавливается </w:t>
      </w:r>
      <w:r w:rsidR="00F53FF4" w:rsidRPr="00F82F6B">
        <w:rPr>
          <w:sz w:val="20"/>
          <w:szCs w:val="20"/>
        </w:rPr>
        <w:t>Договор</w:t>
      </w:r>
      <w:r w:rsidRPr="00F82F6B">
        <w:rPr>
          <w:sz w:val="20"/>
          <w:szCs w:val="20"/>
        </w:rPr>
        <w:t xml:space="preserve">ом в размере 10 процентов цены </w:t>
      </w:r>
      <w:r w:rsidR="00F53FF4" w:rsidRPr="00F82F6B">
        <w:rPr>
          <w:sz w:val="20"/>
          <w:szCs w:val="20"/>
        </w:rPr>
        <w:t>Договор</w:t>
      </w:r>
      <w:r w:rsidRPr="00F82F6B">
        <w:rPr>
          <w:sz w:val="20"/>
          <w:szCs w:val="20"/>
        </w:rPr>
        <w:t>а.</w:t>
      </w:r>
    </w:p>
    <w:p w:rsidR="00A9089B" w:rsidRPr="00F82F6B" w:rsidRDefault="00A9089B" w:rsidP="00A9089B">
      <w:pPr>
        <w:ind w:firstLine="708"/>
        <w:jc w:val="both"/>
        <w:rPr>
          <w:sz w:val="20"/>
          <w:szCs w:val="20"/>
        </w:rPr>
      </w:pPr>
      <w:r w:rsidRPr="00F82F6B">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53FF4" w:rsidRPr="00F82F6B">
        <w:rPr>
          <w:sz w:val="20"/>
          <w:szCs w:val="20"/>
        </w:rPr>
        <w:t>Договор</w:t>
      </w:r>
      <w:r w:rsidRPr="00F82F6B">
        <w:rPr>
          <w:sz w:val="20"/>
          <w:szCs w:val="20"/>
        </w:rPr>
        <w:t xml:space="preserve">ом, не может превышать цену </w:t>
      </w:r>
      <w:r w:rsidR="00F53FF4" w:rsidRPr="00F82F6B">
        <w:rPr>
          <w:sz w:val="20"/>
          <w:szCs w:val="20"/>
        </w:rPr>
        <w:t>Договор</w:t>
      </w:r>
      <w:r w:rsidRPr="00F82F6B">
        <w:rPr>
          <w:sz w:val="20"/>
          <w:szCs w:val="20"/>
        </w:rPr>
        <w:t>а.</w:t>
      </w:r>
    </w:p>
    <w:p w:rsidR="00A9089B" w:rsidRPr="00F82F6B" w:rsidRDefault="00A9089B" w:rsidP="00A9089B">
      <w:pPr>
        <w:ind w:firstLine="708"/>
        <w:jc w:val="both"/>
        <w:rPr>
          <w:sz w:val="20"/>
          <w:szCs w:val="20"/>
        </w:rPr>
      </w:pPr>
      <w:r w:rsidRPr="00F82F6B">
        <w:rPr>
          <w:sz w:val="20"/>
          <w:szCs w:val="20"/>
        </w:rPr>
        <w:t xml:space="preserve">7.7.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53FF4" w:rsidRPr="00F82F6B">
        <w:rPr>
          <w:sz w:val="20"/>
          <w:szCs w:val="20"/>
        </w:rPr>
        <w:t>Договор</w:t>
      </w:r>
      <w:r w:rsidRPr="00F82F6B">
        <w:rPr>
          <w:sz w:val="20"/>
          <w:szCs w:val="20"/>
        </w:rPr>
        <w:t>ом, произошло вследствие непреодолимой силы или по вине другой Стороны.</w:t>
      </w:r>
    </w:p>
    <w:p w:rsidR="00A9089B" w:rsidRPr="00F82F6B" w:rsidRDefault="00A9089B" w:rsidP="00A9089B">
      <w:pPr>
        <w:ind w:firstLine="708"/>
        <w:jc w:val="both"/>
        <w:rPr>
          <w:sz w:val="20"/>
          <w:szCs w:val="20"/>
        </w:rPr>
      </w:pPr>
      <w:r w:rsidRPr="00F82F6B">
        <w:rPr>
          <w:sz w:val="20"/>
          <w:szCs w:val="20"/>
        </w:rPr>
        <w:t xml:space="preserve">7.8.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w:t>
      </w:r>
      <w:r w:rsidR="00F53FF4" w:rsidRPr="00F82F6B">
        <w:rPr>
          <w:sz w:val="20"/>
          <w:szCs w:val="20"/>
        </w:rPr>
        <w:t>Договор</w:t>
      </w:r>
      <w:r w:rsidRPr="00F82F6B">
        <w:rPr>
          <w:sz w:val="20"/>
          <w:szCs w:val="20"/>
        </w:rPr>
        <w:t>е.</w:t>
      </w:r>
    </w:p>
    <w:p w:rsidR="00A9089B" w:rsidRPr="00F82F6B" w:rsidRDefault="00A9089B" w:rsidP="00A9089B">
      <w:pPr>
        <w:ind w:firstLine="708"/>
        <w:jc w:val="both"/>
        <w:rPr>
          <w:sz w:val="20"/>
          <w:szCs w:val="20"/>
        </w:rPr>
      </w:pPr>
      <w:r w:rsidRPr="00F82F6B">
        <w:rPr>
          <w:sz w:val="20"/>
          <w:szCs w:val="20"/>
        </w:rPr>
        <w:t xml:space="preserve">7.9. В случае неуплаты Поставщиком штрафных санкций за нарушение обязательств по </w:t>
      </w:r>
      <w:r w:rsidR="00F53FF4" w:rsidRPr="00F82F6B">
        <w:rPr>
          <w:sz w:val="20"/>
          <w:szCs w:val="20"/>
        </w:rPr>
        <w:t>Договор</w:t>
      </w:r>
      <w:r w:rsidRPr="00F82F6B">
        <w:rPr>
          <w:sz w:val="20"/>
          <w:szCs w:val="20"/>
        </w:rPr>
        <w:t xml:space="preserve">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w:t>
      </w:r>
      <w:r w:rsidR="00F53FF4" w:rsidRPr="00F82F6B">
        <w:rPr>
          <w:sz w:val="20"/>
          <w:szCs w:val="20"/>
        </w:rPr>
        <w:t>Договор</w:t>
      </w:r>
      <w:r w:rsidRPr="00F82F6B">
        <w:rPr>
          <w:sz w:val="20"/>
          <w:szCs w:val="20"/>
        </w:rPr>
        <w:t>у</w:t>
      </w:r>
    </w:p>
    <w:p w:rsidR="00CE570E" w:rsidRPr="00F82F6B" w:rsidRDefault="00A9089B" w:rsidP="00A9089B">
      <w:pPr>
        <w:ind w:firstLine="708"/>
        <w:jc w:val="both"/>
        <w:rPr>
          <w:sz w:val="20"/>
          <w:szCs w:val="20"/>
        </w:rPr>
      </w:pPr>
      <w:r w:rsidRPr="00F82F6B">
        <w:rPr>
          <w:sz w:val="20"/>
          <w:szCs w:val="20"/>
        </w:rPr>
        <w:t>7.10.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CE570E" w:rsidRPr="00F82F6B" w:rsidRDefault="00CE570E" w:rsidP="00CE570E">
      <w:pPr>
        <w:jc w:val="center"/>
        <w:rPr>
          <w:b/>
          <w:sz w:val="20"/>
          <w:szCs w:val="20"/>
        </w:rPr>
      </w:pPr>
      <w:r w:rsidRPr="00F82F6B">
        <w:rPr>
          <w:b/>
          <w:sz w:val="20"/>
          <w:szCs w:val="20"/>
        </w:rPr>
        <w:t xml:space="preserve">8. Срок действия, порядок изменения и расторжения </w:t>
      </w:r>
      <w:r w:rsidR="00F53FF4" w:rsidRPr="00F82F6B">
        <w:rPr>
          <w:b/>
          <w:sz w:val="20"/>
          <w:szCs w:val="20"/>
        </w:rPr>
        <w:t>Договор</w:t>
      </w:r>
      <w:r w:rsidRPr="00F82F6B">
        <w:rPr>
          <w:b/>
          <w:sz w:val="20"/>
          <w:szCs w:val="20"/>
        </w:rPr>
        <w:t>а.</w:t>
      </w:r>
    </w:p>
    <w:p w:rsidR="00CE570E" w:rsidRPr="00F82F6B" w:rsidRDefault="00CE570E" w:rsidP="00CE570E">
      <w:pPr>
        <w:ind w:firstLine="708"/>
        <w:jc w:val="both"/>
        <w:rPr>
          <w:sz w:val="20"/>
          <w:szCs w:val="20"/>
        </w:rPr>
      </w:pPr>
      <w:r w:rsidRPr="00F82F6B">
        <w:rPr>
          <w:sz w:val="20"/>
          <w:szCs w:val="20"/>
        </w:rPr>
        <w:t xml:space="preserve">8.1. </w:t>
      </w:r>
      <w:r w:rsidR="00F53FF4" w:rsidRPr="00F82F6B">
        <w:rPr>
          <w:sz w:val="20"/>
          <w:szCs w:val="20"/>
        </w:rPr>
        <w:t>Договор</w:t>
      </w:r>
      <w:r w:rsidRPr="00F82F6B">
        <w:rPr>
          <w:sz w:val="20"/>
          <w:szCs w:val="20"/>
        </w:rPr>
        <w:t xml:space="preserve"> вступает в силу со дня его подписания Сторонами.</w:t>
      </w:r>
    </w:p>
    <w:p w:rsidR="00CE570E" w:rsidRPr="00F82F6B" w:rsidRDefault="00CE570E" w:rsidP="00CE570E">
      <w:pPr>
        <w:ind w:firstLine="708"/>
        <w:jc w:val="both"/>
        <w:rPr>
          <w:sz w:val="20"/>
          <w:szCs w:val="20"/>
        </w:rPr>
      </w:pPr>
      <w:r w:rsidRPr="00F82F6B">
        <w:rPr>
          <w:sz w:val="20"/>
          <w:szCs w:val="20"/>
        </w:rPr>
        <w:t xml:space="preserve">8.2. </w:t>
      </w:r>
      <w:r w:rsidR="00F53FF4" w:rsidRPr="00F82F6B">
        <w:rPr>
          <w:sz w:val="20"/>
          <w:szCs w:val="20"/>
        </w:rPr>
        <w:t>Договор</w:t>
      </w:r>
      <w:r w:rsidRPr="00F82F6B">
        <w:rPr>
          <w:sz w:val="20"/>
          <w:szCs w:val="20"/>
        </w:rPr>
        <w:t xml:space="preserve"> действует по </w:t>
      </w:r>
      <w:r w:rsidR="00D56470" w:rsidRPr="00F82F6B">
        <w:rPr>
          <w:sz w:val="20"/>
          <w:szCs w:val="20"/>
        </w:rPr>
        <w:t>31.12.202</w:t>
      </w:r>
      <w:r w:rsidR="006B4CA4" w:rsidRPr="00F82F6B">
        <w:rPr>
          <w:sz w:val="20"/>
          <w:szCs w:val="20"/>
        </w:rPr>
        <w:t>4</w:t>
      </w:r>
      <w:r w:rsidR="00D56470" w:rsidRPr="00F82F6B">
        <w:rPr>
          <w:sz w:val="20"/>
          <w:szCs w:val="20"/>
        </w:rPr>
        <w:t>г.</w:t>
      </w:r>
      <w:r w:rsidRPr="00F82F6B">
        <w:rPr>
          <w:sz w:val="20"/>
          <w:szCs w:val="20"/>
        </w:rPr>
        <w:t xml:space="preserve">, но в любом случае до полного исполнения Сторонами обязательств по </w:t>
      </w:r>
      <w:r w:rsidR="00F53FF4" w:rsidRPr="00F82F6B">
        <w:rPr>
          <w:sz w:val="20"/>
          <w:szCs w:val="20"/>
        </w:rPr>
        <w:t>Договор</w:t>
      </w:r>
      <w:r w:rsidRPr="00F82F6B">
        <w:rPr>
          <w:sz w:val="20"/>
          <w:szCs w:val="20"/>
        </w:rPr>
        <w:t xml:space="preserve">у в полном объеме, в том числе и гарантийных обязательств. </w:t>
      </w:r>
    </w:p>
    <w:p w:rsidR="00CE570E" w:rsidRPr="00F82F6B" w:rsidRDefault="00CE570E" w:rsidP="00CE570E">
      <w:pPr>
        <w:ind w:firstLine="708"/>
        <w:jc w:val="both"/>
        <w:rPr>
          <w:sz w:val="20"/>
          <w:szCs w:val="20"/>
        </w:rPr>
      </w:pPr>
      <w:r w:rsidRPr="00F82F6B">
        <w:rPr>
          <w:sz w:val="20"/>
          <w:szCs w:val="20"/>
        </w:rPr>
        <w:t xml:space="preserve">8.3. </w:t>
      </w:r>
      <w:r w:rsidR="00F53FF4" w:rsidRPr="00F82F6B">
        <w:rPr>
          <w:sz w:val="20"/>
          <w:szCs w:val="20"/>
        </w:rPr>
        <w:t>Договор</w:t>
      </w:r>
      <w:r w:rsidRPr="00F82F6B">
        <w:rPr>
          <w:sz w:val="20"/>
          <w:szCs w:val="20"/>
        </w:rPr>
        <w:t xml:space="preserve"> может быть расторгнут:</w:t>
      </w:r>
    </w:p>
    <w:p w:rsidR="00CE570E" w:rsidRPr="00F82F6B" w:rsidRDefault="00CE570E" w:rsidP="00CE570E">
      <w:pPr>
        <w:jc w:val="both"/>
        <w:rPr>
          <w:sz w:val="20"/>
          <w:szCs w:val="20"/>
        </w:rPr>
      </w:pPr>
      <w:r w:rsidRPr="00F82F6B">
        <w:rPr>
          <w:sz w:val="20"/>
          <w:szCs w:val="20"/>
        </w:rPr>
        <w:t>- по соглашению сторон;</w:t>
      </w:r>
    </w:p>
    <w:p w:rsidR="00CE570E" w:rsidRPr="00F82F6B" w:rsidRDefault="00CE570E" w:rsidP="00CE570E">
      <w:pPr>
        <w:jc w:val="both"/>
        <w:rPr>
          <w:sz w:val="20"/>
          <w:szCs w:val="20"/>
        </w:rPr>
      </w:pPr>
      <w:r w:rsidRPr="00F82F6B">
        <w:rPr>
          <w:sz w:val="20"/>
          <w:szCs w:val="20"/>
        </w:rPr>
        <w:t>- по решению суда;</w:t>
      </w:r>
    </w:p>
    <w:p w:rsidR="00CE570E" w:rsidRPr="00F82F6B" w:rsidRDefault="00CE570E" w:rsidP="00CE570E">
      <w:pPr>
        <w:jc w:val="both"/>
        <w:rPr>
          <w:sz w:val="20"/>
          <w:szCs w:val="20"/>
        </w:rPr>
      </w:pPr>
      <w:r w:rsidRPr="00F82F6B">
        <w:rPr>
          <w:sz w:val="20"/>
          <w:szCs w:val="20"/>
        </w:rPr>
        <w:t xml:space="preserve">- в случае одностороннего отказа Стороны </w:t>
      </w:r>
      <w:r w:rsidR="00F53FF4" w:rsidRPr="00F82F6B">
        <w:rPr>
          <w:sz w:val="20"/>
          <w:szCs w:val="20"/>
        </w:rPr>
        <w:t>Договор</w:t>
      </w:r>
      <w:r w:rsidRPr="00F82F6B">
        <w:rPr>
          <w:sz w:val="20"/>
          <w:szCs w:val="20"/>
        </w:rPr>
        <w:t xml:space="preserve">а от исполнения </w:t>
      </w:r>
      <w:r w:rsidR="00F53FF4" w:rsidRPr="00F82F6B">
        <w:rPr>
          <w:sz w:val="20"/>
          <w:szCs w:val="20"/>
        </w:rPr>
        <w:t>Договор</w:t>
      </w:r>
      <w:r w:rsidRPr="00F82F6B">
        <w:rPr>
          <w:sz w:val="20"/>
          <w:szCs w:val="20"/>
        </w:rPr>
        <w:t xml:space="preserve">а </w:t>
      </w:r>
      <w:r w:rsidRPr="00F82F6B">
        <w:rPr>
          <w:sz w:val="20"/>
          <w:szCs w:val="20"/>
        </w:rPr>
        <w:br/>
        <w:t>в соответствии с гражданским законодательством.</w:t>
      </w:r>
    </w:p>
    <w:p w:rsidR="00CE570E" w:rsidRPr="00F82F6B" w:rsidRDefault="00CE570E" w:rsidP="00CE570E">
      <w:pPr>
        <w:ind w:firstLine="708"/>
        <w:jc w:val="both"/>
        <w:rPr>
          <w:sz w:val="20"/>
          <w:szCs w:val="20"/>
        </w:rPr>
      </w:pPr>
      <w:r w:rsidRPr="00F82F6B">
        <w:rPr>
          <w:sz w:val="20"/>
          <w:szCs w:val="20"/>
        </w:rPr>
        <w:t xml:space="preserve">8.4. Заказчик вправе принять решение об одностороннем отказе от исполнения </w:t>
      </w:r>
      <w:r w:rsidR="00F53FF4" w:rsidRPr="00F82F6B">
        <w:rPr>
          <w:sz w:val="20"/>
          <w:szCs w:val="20"/>
        </w:rPr>
        <w:t>Договор</w:t>
      </w:r>
      <w:r w:rsidRPr="00F82F6B">
        <w:rPr>
          <w:sz w:val="20"/>
          <w:szCs w:val="20"/>
        </w:rPr>
        <w:t>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F82F6B" w:rsidRDefault="00CE570E" w:rsidP="00CE570E">
      <w:pPr>
        <w:ind w:firstLine="708"/>
        <w:jc w:val="both"/>
        <w:rPr>
          <w:sz w:val="20"/>
          <w:szCs w:val="20"/>
        </w:rPr>
      </w:pPr>
      <w:r w:rsidRPr="00F82F6B">
        <w:rPr>
          <w:sz w:val="20"/>
          <w:szCs w:val="20"/>
        </w:rPr>
        <w:t xml:space="preserve">8.5. Односторонний отказ от исполнения </w:t>
      </w:r>
      <w:r w:rsidR="00F53FF4" w:rsidRPr="00F82F6B">
        <w:rPr>
          <w:sz w:val="20"/>
          <w:szCs w:val="20"/>
        </w:rPr>
        <w:t>Договор</w:t>
      </w:r>
      <w:r w:rsidRPr="00F82F6B">
        <w:rPr>
          <w:sz w:val="20"/>
          <w:szCs w:val="20"/>
        </w:rPr>
        <w:t>а должен происходить в порядке, предусмотренном Законом.</w:t>
      </w:r>
    </w:p>
    <w:p w:rsidR="00CE570E" w:rsidRPr="00F82F6B" w:rsidRDefault="00CE570E" w:rsidP="00CE570E">
      <w:pPr>
        <w:ind w:firstLine="708"/>
        <w:jc w:val="both"/>
        <w:rPr>
          <w:sz w:val="20"/>
          <w:szCs w:val="20"/>
        </w:rPr>
      </w:pPr>
      <w:r w:rsidRPr="00F82F6B">
        <w:rPr>
          <w:sz w:val="20"/>
          <w:szCs w:val="20"/>
        </w:rPr>
        <w:t xml:space="preserve">8.6. При исполнении </w:t>
      </w:r>
      <w:r w:rsidR="00F53FF4" w:rsidRPr="00F82F6B">
        <w:rPr>
          <w:sz w:val="20"/>
          <w:szCs w:val="20"/>
        </w:rPr>
        <w:t>Договор</w:t>
      </w:r>
      <w:r w:rsidRPr="00F82F6B">
        <w:rPr>
          <w:sz w:val="20"/>
          <w:szCs w:val="20"/>
        </w:rPr>
        <w:t xml:space="preserve">а по соглашению сторон могут быть внесены изменения в </w:t>
      </w:r>
      <w:r w:rsidR="00F53FF4" w:rsidRPr="00F82F6B">
        <w:rPr>
          <w:sz w:val="20"/>
          <w:szCs w:val="20"/>
        </w:rPr>
        <w:t>Договор</w:t>
      </w:r>
      <w:r w:rsidRPr="00F82F6B">
        <w:rPr>
          <w:sz w:val="20"/>
          <w:szCs w:val="20"/>
        </w:rPr>
        <w:t xml:space="preserve"> только в случаях, предусмотренных Законом.</w:t>
      </w:r>
    </w:p>
    <w:p w:rsidR="00CE570E" w:rsidRPr="00F82F6B" w:rsidRDefault="00CE570E" w:rsidP="00CE570E">
      <w:pPr>
        <w:jc w:val="center"/>
        <w:rPr>
          <w:b/>
          <w:sz w:val="20"/>
          <w:szCs w:val="20"/>
        </w:rPr>
      </w:pPr>
      <w:r w:rsidRPr="00F82F6B">
        <w:rPr>
          <w:b/>
          <w:sz w:val="20"/>
          <w:szCs w:val="20"/>
        </w:rPr>
        <w:t>9. Порядок урегулирования споров</w:t>
      </w:r>
    </w:p>
    <w:p w:rsidR="00CE570E" w:rsidRPr="00F82F6B" w:rsidRDefault="00CE570E" w:rsidP="00CE570E">
      <w:pPr>
        <w:ind w:firstLine="708"/>
        <w:jc w:val="both"/>
        <w:rPr>
          <w:sz w:val="20"/>
          <w:szCs w:val="20"/>
        </w:rPr>
      </w:pPr>
      <w:r w:rsidRPr="00F82F6B">
        <w:rPr>
          <w:sz w:val="20"/>
          <w:szCs w:val="20"/>
        </w:rPr>
        <w:t xml:space="preserve">9.1. Все споры и разногласия, возникшие в связи с исполнением </w:t>
      </w:r>
      <w:r w:rsidR="00F53FF4" w:rsidRPr="00F82F6B">
        <w:rPr>
          <w:sz w:val="20"/>
          <w:szCs w:val="20"/>
        </w:rPr>
        <w:t>Договор</w:t>
      </w:r>
      <w:r w:rsidRPr="00F82F6B">
        <w:rPr>
          <w:sz w:val="20"/>
          <w:szCs w:val="20"/>
        </w:rPr>
        <w:t>а, его изменением, расторжением или признанием недействительным, Стороны будут стремиться решать путем переговоров.</w:t>
      </w:r>
    </w:p>
    <w:p w:rsidR="00CE570E" w:rsidRPr="00F82F6B" w:rsidRDefault="00CE570E" w:rsidP="00CE570E">
      <w:pPr>
        <w:ind w:firstLine="708"/>
        <w:jc w:val="both"/>
        <w:rPr>
          <w:sz w:val="20"/>
          <w:szCs w:val="20"/>
        </w:rPr>
      </w:pPr>
      <w:r w:rsidRPr="00F82F6B">
        <w:rPr>
          <w:sz w:val="20"/>
          <w:szCs w:val="20"/>
        </w:rPr>
        <w:lastRenderedPageBreak/>
        <w:t xml:space="preserve">9.2. В случае не достижения взаимного согласия все споры по </w:t>
      </w:r>
      <w:r w:rsidR="00F53FF4" w:rsidRPr="00F82F6B">
        <w:rPr>
          <w:sz w:val="20"/>
          <w:szCs w:val="20"/>
        </w:rPr>
        <w:t>Договор</w:t>
      </w:r>
      <w:r w:rsidRPr="00F82F6B">
        <w:rPr>
          <w:sz w:val="20"/>
          <w:szCs w:val="20"/>
        </w:rPr>
        <w:t>у разрешаются в Арбитражном суде города Санкт-Петербурга и Ленинградской области.</w:t>
      </w:r>
    </w:p>
    <w:p w:rsidR="00CE570E" w:rsidRPr="00F82F6B" w:rsidRDefault="00CE570E" w:rsidP="00CE570E">
      <w:pPr>
        <w:ind w:firstLine="708"/>
        <w:jc w:val="both"/>
        <w:rPr>
          <w:sz w:val="20"/>
          <w:szCs w:val="20"/>
        </w:rPr>
      </w:pPr>
      <w:r w:rsidRPr="00F82F6B">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F82F6B">
        <w:rPr>
          <w:sz w:val="20"/>
          <w:szCs w:val="20"/>
        </w:rPr>
        <w:t>ответ по существу</w:t>
      </w:r>
      <w:proofErr w:type="gramEnd"/>
      <w:r w:rsidRPr="00F82F6B">
        <w:rPr>
          <w:sz w:val="20"/>
          <w:szCs w:val="20"/>
        </w:rPr>
        <w:t xml:space="preserve"> в срок не позднее 3 (трех) рабочих дней с даты ее получения.</w:t>
      </w:r>
    </w:p>
    <w:p w:rsidR="00CE570E" w:rsidRPr="00F82F6B" w:rsidRDefault="00CE570E" w:rsidP="00CE570E">
      <w:pPr>
        <w:jc w:val="center"/>
        <w:rPr>
          <w:b/>
          <w:sz w:val="20"/>
          <w:szCs w:val="20"/>
        </w:rPr>
      </w:pPr>
      <w:r w:rsidRPr="00F82F6B">
        <w:rPr>
          <w:b/>
          <w:sz w:val="20"/>
          <w:szCs w:val="20"/>
        </w:rPr>
        <w:t>10. Прочие условия</w:t>
      </w:r>
    </w:p>
    <w:p w:rsidR="00CE570E" w:rsidRPr="00F82F6B" w:rsidRDefault="00CE570E" w:rsidP="00CE570E">
      <w:pPr>
        <w:ind w:firstLine="708"/>
        <w:jc w:val="both"/>
        <w:rPr>
          <w:sz w:val="20"/>
          <w:szCs w:val="20"/>
        </w:rPr>
      </w:pPr>
      <w:r w:rsidRPr="00F82F6B">
        <w:rPr>
          <w:sz w:val="20"/>
          <w:szCs w:val="20"/>
        </w:rPr>
        <w:t xml:space="preserve">10.1. Все уведомления сторон, связанные с исполнением </w:t>
      </w:r>
      <w:r w:rsidR="00F53FF4" w:rsidRPr="00F82F6B">
        <w:rPr>
          <w:sz w:val="20"/>
          <w:szCs w:val="20"/>
        </w:rPr>
        <w:t>Договор</w:t>
      </w:r>
      <w:r w:rsidRPr="00F82F6B">
        <w:rPr>
          <w:sz w:val="20"/>
          <w:szCs w:val="20"/>
        </w:rPr>
        <w:t xml:space="preserve">а, направляются </w:t>
      </w:r>
      <w:r w:rsidRPr="00F82F6B">
        <w:rPr>
          <w:sz w:val="20"/>
          <w:szCs w:val="20"/>
        </w:rPr>
        <w:br/>
        <w:t xml:space="preserve">в письменной форме по почте заказным письмом с уведомлением о вручении по адресу Стороны, указанному в </w:t>
      </w:r>
      <w:r w:rsidR="00F53FF4" w:rsidRPr="00F82F6B">
        <w:rPr>
          <w:sz w:val="20"/>
          <w:szCs w:val="20"/>
        </w:rPr>
        <w:t>Договор</w:t>
      </w:r>
      <w:r w:rsidRPr="00F82F6B">
        <w:rPr>
          <w:sz w:val="20"/>
          <w:szCs w:val="20"/>
        </w:rPr>
        <w:t xml:space="preserve">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sidR="00F53FF4" w:rsidRPr="00F82F6B">
        <w:rPr>
          <w:sz w:val="20"/>
          <w:szCs w:val="20"/>
        </w:rPr>
        <w:t>Договор</w:t>
      </w:r>
      <w:r w:rsidRPr="00F82F6B">
        <w:rPr>
          <w:sz w:val="20"/>
          <w:szCs w:val="20"/>
        </w:rPr>
        <w:t>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F82F6B" w:rsidRDefault="00CE570E" w:rsidP="00CE570E">
      <w:pPr>
        <w:ind w:firstLine="708"/>
        <w:jc w:val="both"/>
        <w:rPr>
          <w:sz w:val="20"/>
          <w:szCs w:val="20"/>
        </w:rPr>
      </w:pPr>
      <w:r w:rsidRPr="00F82F6B">
        <w:rPr>
          <w:sz w:val="20"/>
          <w:szCs w:val="20"/>
        </w:rPr>
        <w:t xml:space="preserve">10.2. </w:t>
      </w:r>
      <w:r w:rsidR="00F53FF4" w:rsidRPr="00F82F6B">
        <w:rPr>
          <w:sz w:val="20"/>
          <w:szCs w:val="20"/>
        </w:rPr>
        <w:t>Договор</w:t>
      </w:r>
      <w:r w:rsidRPr="00F82F6B">
        <w:rPr>
          <w:sz w:val="20"/>
          <w:szCs w:val="20"/>
        </w:rPr>
        <w:t xml:space="preserve"> составлен в 2 (двух) экземплярах по одному для каждой из Сторон, имеющих одинаковую юридическую силу.</w:t>
      </w:r>
    </w:p>
    <w:p w:rsidR="00CE570E" w:rsidRPr="00F82F6B" w:rsidRDefault="00CE570E" w:rsidP="00F9265B">
      <w:pPr>
        <w:ind w:firstLine="708"/>
        <w:jc w:val="both"/>
        <w:rPr>
          <w:sz w:val="20"/>
          <w:szCs w:val="20"/>
        </w:rPr>
      </w:pPr>
      <w:r w:rsidRPr="00F82F6B">
        <w:rPr>
          <w:sz w:val="20"/>
          <w:szCs w:val="20"/>
        </w:rPr>
        <w:t xml:space="preserve">10.3. Во всем, что не предусмотрено </w:t>
      </w:r>
      <w:r w:rsidR="00F53FF4" w:rsidRPr="00F82F6B">
        <w:rPr>
          <w:sz w:val="20"/>
          <w:szCs w:val="20"/>
        </w:rPr>
        <w:t>Договор</w:t>
      </w:r>
      <w:r w:rsidRPr="00F82F6B">
        <w:rPr>
          <w:sz w:val="20"/>
          <w:szCs w:val="20"/>
        </w:rPr>
        <w:t>ом, Стороны руководствуются законодательством Российской Федерации.</w:t>
      </w:r>
    </w:p>
    <w:p w:rsidR="00CE570E" w:rsidRPr="00F82F6B" w:rsidRDefault="00CE570E" w:rsidP="00F9265B">
      <w:pPr>
        <w:jc w:val="center"/>
        <w:rPr>
          <w:b/>
          <w:sz w:val="20"/>
          <w:szCs w:val="20"/>
        </w:rPr>
      </w:pPr>
      <w:r w:rsidRPr="00F82F6B">
        <w:rPr>
          <w:b/>
          <w:sz w:val="20"/>
          <w:szCs w:val="20"/>
        </w:rPr>
        <w:t>11. Приложения</w:t>
      </w:r>
    </w:p>
    <w:p w:rsidR="00CE570E" w:rsidRPr="00F82F6B" w:rsidRDefault="00CE570E" w:rsidP="00741818">
      <w:pPr>
        <w:ind w:firstLine="708"/>
        <w:jc w:val="both"/>
        <w:rPr>
          <w:sz w:val="20"/>
          <w:szCs w:val="20"/>
        </w:rPr>
      </w:pPr>
      <w:r w:rsidRPr="00F82F6B">
        <w:rPr>
          <w:sz w:val="20"/>
          <w:szCs w:val="20"/>
        </w:rPr>
        <w:t xml:space="preserve">11.1 Неотъемлемой частью </w:t>
      </w:r>
      <w:r w:rsidR="00F53FF4" w:rsidRPr="00F82F6B">
        <w:rPr>
          <w:sz w:val="20"/>
          <w:szCs w:val="20"/>
        </w:rPr>
        <w:t>Договор</w:t>
      </w:r>
      <w:r w:rsidRPr="00F82F6B">
        <w:rPr>
          <w:sz w:val="20"/>
          <w:szCs w:val="20"/>
        </w:rPr>
        <w:t>а являются:</w:t>
      </w:r>
    </w:p>
    <w:p w:rsidR="00CE570E" w:rsidRPr="00F82F6B" w:rsidRDefault="00CE570E" w:rsidP="00741818">
      <w:pPr>
        <w:ind w:firstLine="708"/>
        <w:jc w:val="both"/>
        <w:rPr>
          <w:sz w:val="20"/>
          <w:szCs w:val="20"/>
        </w:rPr>
      </w:pPr>
      <w:r w:rsidRPr="00F82F6B">
        <w:rPr>
          <w:sz w:val="20"/>
          <w:szCs w:val="20"/>
        </w:rPr>
        <w:t>Приложение № 1 «Спецификация»;</w:t>
      </w:r>
    </w:p>
    <w:p w:rsidR="00CE570E" w:rsidRPr="00F82F6B" w:rsidRDefault="00CE570E" w:rsidP="00741818">
      <w:pPr>
        <w:ind w:firstLine="708"/>
        <w:jc w:val="both"/>
        <w:rPr>
          <w:sz w:val="20"/>
          <w:szCs w:val="20"/>
        </w:rPr>
      </w:pPr>
      <w:r w:rsidRPr="00F82F6B">
        <w:rPr>
          <w:sz w:val="20"/>
          <w:szCs w:val="20"/>
        </w:rPr>
        <w:t>Приложение № 2 «Техническое задание»</w:t>
      </w:r>
      <w:r w:rsidR="00741818" w:rsidRPr="00F82F6B">
        <w:rPr>
          <w:sz w:val="20"/>
          <w:szCs w:val="20"/>
        </w:rPr>
        <w:t>;</w:t>
      </w:r>
    </w:p>
    <w:p w:rsidR="00CE570E" w:rsidRPr="00F82F6B" w:rsidRDefault="00CE570E" w:rsidP="00CE570E">
      <w:pPr>
        <w:jc w:val="center"/>
        <w:rPr>
          <w:b/>
          <w:sz w:val="20"/>
          <w:szCs w:val="20"/>
        </w:rPr>
      </w:pPr>
      <w:r w:rsidRPr="00F82F6B">
        <w:rPr>
          <w:b/>
          <w:sz w:val="20"/>
          <w:szCs w:val="20"/>
        </w:rPr>
        <w:t>12. Реквизиты и подписи сторон</w:t>
      </w:r>
    </w:p>
    <w:tbl>
      <w:tblPr>
        <w:tblW w:w="0" w:type="auto"/>
        <w:tblInd w:w="-108" w:type="dxa"/>
        <w:tblLayout w:type="fixed"/>
        <w:tblCellMar>
          <w:top w:w="102" w:type="dxa"/>
          <w:left w:w="62" w:type="dxa"/>
          <w:bottom w:w="102" w:type="dxa"/>
          <w:right w:w="62" w:type="dxa"/>
        </w:tblCellMar>
        <w:tblLook w:val="04A0" w:firstRow="1" w:lastRow="0" w:firstColumn="1" w:lastColumn="0" w:noHBand="0" w:noVBand="1"/>
      </w:tblPr>
      <w:tblGrid>
        <w:gridCol w:w="108"/>
        <w:gridCol w:w="4252"/>
        <w:gridCol w:w="567"/>
        <w:gridCol w:w="117"/>
        <w:gridCol w:w="4135"/>
        <w:gridCol w:w="117"/>
      </w:tblGrid>
      <w:tr w:rsidR="00D56470" w:rsidRPr="00F82F6B" w:rsidTr="00061A92">
        <w:trPr>
          <w:gridBefore w:val="1"/>
          <w:gridAfter w:val="1"/>
          <w:wBefore w:w="108" w:type="dxa"/>
          <w:wAfter w:w="117" w:type="dxa"/>
        </w:trPr>
        <w:tc>
          <w:tcPr>
            <w:tcW w:w="4252" w:type="dxa"/>
            <w:tcBorders>
              <w:top w:val="nil"/>
              <w:left w:val="nil"/>
              <w:bottom w:val="nil"/>
              <w:right w:val="nil"/>
            </w:tcBorders>
          </w:tcPr>
          <w:p w:rsidR="00D56470" w:rsidRPr="00F82F6B" w:rsidRDefault="00D56470" w:rsidP="00590F03">
            <w:pPr>
              <w:pStyle w:val="ConsPlusNormal"/>
              <w:rPr>
                <w:rFonts w:ascii="Times New Roman" w:hAnsi="Times New Roman" w:cs="Times New Roman"/>
                <w:b/>
                <w:sz w:val="20"/>
              </w:rPr>
            </w:pPr>
            <w:r w:rsidRPr="00F82F6B">
              <w:rPr>
                <w:rFonts w:ascii="Times New Roman" w:hAnsi="Times New Roman" w:cs="Times New Roman"/>
                <w:b/>
                <w:sz w:val="20"/>
              </w:rPr>
              <w:t>Заказчик:</w:t>
            </w:r>
          </w:p>
        </w:tc>
        <w:tc>
          <w:tcPr>
            <w:tcW w:w="567" w:type="dxa"/>
            <w:tcBorders>
              <w:top w:val="nil"/>
              <w:left w:val="nil"/>
              <w:bottom w:val="nil"/>
              <w:right w:val="nil"/>
            </w:tcBorders>
          </w:tcPr>
          <w:p w:rsidR="00D56470" w:rsidRPr="00F82F6B" w:rsidRDefault="00D56470" w:rsidP="00590F03">
            <w:pPr>
              <w:pStyle w:val="ConsPlusNormal"/>
              <w:rPr>
                <w:rFonts w:ascii="Times New Roman" w:hAnsi="Times New Roman" w:cs="Times New Roman"/>
                <w:b/>
                <w:sz w:val="20"/>
              </w:rPr>
            </w:pPr>
          </w:p>
        </w:tc>
        <w:tc>
          <w:tcPr>
            <w:tcW w:w="4252" w:type="dxa"/>
            <w:gridSpan w:val="2"/>
            <w:tcBorders>
              <w:top w:val="nil"/>
              <w:left w:val="nil"/>
              <w:bottom w:val="nil"/>
              <w:right w:val="nil"/>
            </w:tcBorders>
          </w:tcPr>
          <w:p w:rsidR="00D56470" w:rsidRPr="00F82F6B" w:rsidRDefault="00D56470" w:rsidP="00590F03">
            <w:pPr>
              <w:pStyle w:val="ConsPlusNormal"/>
              <w:rPr>
                <w:rFonts w:ascii="Times New Roman" w:hAnsi="Times New Roman" w:cs="Times New Roman"/>
                <w:b/>
                <w:sz w:val="20"/>
              </w:rPr>
            </w:pPr>
            <w:r w:rsidRPr="00F82F6B">
              <w:rPr>
                <w:rFonts w:ascii="Times New Roman" w:hAnsi="Times New Roman" w:cs="Times New Roman"/>
                <w:b/>
                <w:sz w:val="20"/>
              </w:rPr>
              <w:t>Поставщик:</w:t>
            </w:r>
          </w:p>
        </w:tc>
      </w:tr>
      <w:tr w:rsidR="00D56470" w:rsidRPr="00F82F6B" w:rsidTr="00061A92">
        <w:trPr>
          <w:gridBefore w:val="1"/>
          <w:gridAfter w:val="1"/>
          <w:wBefore w:w="108" w:type="dxa"/>
          <w:wAfter w:w="117" w:type="dxa"/>
          <w:trHeight w:val="1458"/>
        </w:trPr>
        <w:tc>
          <w:tcPr>
            <w:tcW w:w="4252" w:type="dxa"/>
            <w:tcBorders>
              <w:top w:val="nil"/>
              <w:left w:val="nil"/>
              <w:bottom w:val="nil"/>
              <w:right w:val="nil"/>
            </w:tcBorders>
          </w:tcPr>
          <w:p w:rsidR="00D56470" w:rsidRPr="00F82F6B" w:rsidRDefault="00D56470" w:rsidP="00590F03">
            <w:pPr>
              <w:shd w:val="clear" w:color="auto" w:fill="FFFFFF"/>
              <w:ind w:right="24"/>
              <w:rPr>
                <w:sz w:val="20"/>
                <w:szCs w:val="20"/>
              </w:rPr>
            </w:pPr>
            <w:r w:rsidRPr="00F82F6B">
              <w:rPr>
                <w:sz w:val="20"/>
                <w:szCs w:val="20"/>
              </w:rPr>
              <w:t>Санкт-Петербургское государственное бюджетное учреждение культуры «Петербург-концерт»</w:t>
            </w:r>
          </w:p>
          <w:p w:rsidR="00D56470" w:rsidRPr="00F82F6B" w:rsidRDefault="00D56470" w:rsidP="00590F03">
            <w:pPr>
              <w:shd w:val="clear" w:color="auto" w:fill="FFFFFF"/>
              <w:ind w:right="24"/>
              <w:rPr>
                <w:sz w:val="20"/>
                <w:szCs w:val="20"/>
              </w:rPr>
            </w:pPr>
            <w:r w:rsidRPr="00F82F6B">
              <w:rPr>
                <w:sz w:val="20"/>
                <w:szCs w:val="20"/>
              </w:rPr>
              <w:t>(СПб ГБУК «Петербург-концерт»)</w:t>
            </w:r>
          </w:p>
          <w:p w:rsidR="00D56470" w:rsidRPr="00F82F6B" w:rsidRDefault="00423C4B" w:rsidP="00590F03">
            <w:pPr>
              <w:shd w:val="clear" w:color="auto" w:fill="FFFFFF"/>
              <w:ind w:right="24"/>
              <w:rPr>
                <w:sz w:val="20"/>
                <w:szCs w:val="20"/>
              </w:rPr>
            </w:pPr>
            <w:r w:rsidRPr="00F82F6B">
              <w:rPr>
                <w:sz w:val="20"/>
                <w:szCs w:val="20"/>
              </w:rPr>
              <w:t>А</w:t>
            </w:r>
            <w:r w:rsidR="00D56470" w:rsidRPr="00F82F6B">
              <w:rPr>
                <w:sz w:val="20"/>
                <w:szCs w:val="20"/>
              </w:rPr>
              <w:t>дрес</w:t>
            </w:r>
            <w:r w:rsidRPr="00F82F6B">
              <w:rPr>
                <w:sz w:val="20"/>
                <w:szCs w:val="20"/>
              </w:rPr>
              <w:t xml:space="preserve"> юридического лица</w:t>
            </w:r>
            <w:r w:rsidR="00D56470" w:rsidRPr="00F82F6B">
              <w:rPr>
                <w:sz w:val="20"/>
                <w:szCs w:val="20"/>
              </w:rPr>
              <w:t xml:space="preserve">: 191023, г. Санкт-Петербург, </w:t>
            </w:r>
            <w:proofErr w:type="spellStart"/>
            <w:r w:rsidR="00D56470" w:rsidRPr="00F82F6B">
              <w:rPr>
                <w:sz w:val="20"/>
                <w:szCs w:val="20"/>
              </w:rPr>
              <w:t>вн</w:t>
            </w:r>
            <w:proofErr w:type="spellEnd"/>
            <w:r w:rsidR="00D56470" w:rsidRPr="00F82F6B">
              <w:rPr>
                <w:sz w:val="20"/>
                <w:szCs w:val="20"/>
              </w:rPr>
              <w:t xml:space="preserve">. тер. г. Муниципальный округ № 78, наб. </w:t>
            </w:r>
            <w:r w:rsidR="003F6BF4" w:rsidRPr="00F82F6B">
              <w:rPr>
                <w:sz w:val="20"/>
                <w:szCs w:val="20"/>
              </w:rPr>
              <w:t>реки Фонтанки, д</w:t>
            </w:r>
            <w:r w:rsidRPr="00F82F6B">
              <w:rPr>
                <w:sz w:val="20"/>
                <w:szCs w:val="20"/>
              </w:rPr>
              <w:t>.</w:t>
            </w:r>
            <w:r w:rsidR="003F6BF4" w:rsidRPr="00F82F6B">
              <w:rPr>
                <w:sz w:val="20"/>
                <w:szCs w:val="20"/>
              </w:rPr>
              <w:t xml:space="preserve"> 41, литера А</w:t>
            </w:r>
          </w:p>
          <w:p w:rsidR="00D56470" w:rsidRPr="00F82F6B" w:rsidRDefault="00D56470" w:rsidP="00590F03">
            <w:pPr>
              <w:shd w:val="clear" w:color="auto" w:fill="FFFFFF"/>
              <w:ind w:right="24"/>
              <w:rPr>
                <w:sz w:val="20"/>
                <w:szCs w:val="20"/>
              </w:rPr>
            </w:pPr>
            <w:r w:rsidRPr="00F82F6B">
              <w:rPr>
                <w:sz w:val="20"/>
                <w:szCs w:val="20"/>
              </w:rPr>
              <w:t>ИНН 7825332472, КПП 784001001</w:t>
            </w:r>
          </w:p>
          <w:p w:rsidR="00D56470" w:rsidRPr="00F82F6B" w:rsidRDefault="00D56470" w:rsidP="00590F03">
            <w:pPr>
              <w:shd w:val="clear" w:color="auto" w:fill="FFFFFF"/>
              <w:ind w:right="24"/>
              <w:rPr>
                <w:sz w:val="20"/>
                <w:szCs w:val="20"/>
              </w:rPr>
            </w:pPr>
            <w:r w:rsidRPr="00F82F6B">
              <w:rPr>
                <w:sz w:val="20"/>
                <w:szCs w:val="20"/>
              </w:rPr>
              <w:t>ОГРН 1027809210615, ОКПО 05891222</w:t>
            </w:r>
          </w:p>
          <w:p w:rsidR="00D56470" w:rsidRPr="00F82F6B" w:rsidRDefault="00D56470" w:rsidP="00590F03">
            <w:pPr>
              <w:shd w:val="clear" w:color="auto" w:fill="FFFFFF"/>
              <w:ind w:right="24"/>
              <w:rPr>
                <w:sz w:val="20"/>
                <w:szCs w:val="20"/>
              </w:rPr>
            </w:pPr>
            <w:r w:rsidRPr="00F82F6B">
              <w:rPr>
                <w:sz w:val="20"/>
                <w:szCs w:val="20"/>
              </w:rPr>
              <w:t>ОКОНХ 9361372200, ОКОПФ 82</w:t>
            </w:r>
          </w:p>
          <w:p w:rsidR="00D56470" w:rsidRPr="00F82F6B" w:rsidRDefault="00D56470" w:rsidP="00590F03">
            <w:pPr>
              <w:shd w:val="clear" w:color="auto" w:fill="FFFFFF"/>
              <w:ind w:right="24"/>
              <w:rPr>
                <w:sz w:val="20"/>
                <w:szCs w:val="20"/>
              </w:rPr>
            </w:pPr>
            <w:r w:rsidRPr="00F82F6B">
              <w:rPr>
                <w:sz w:val="20"/>
                <w:szCs w:val="20"/>
              </w:rPr>
              <w:t>ОКВЭД 92.31.21</w:t>
            </w:r>
            <w:proofErr w:type="gramStart"/>
            <w:r w:rsidRPr="00F82F6B">
              <w:rPr>
                <w:sz w:val="20"/>
                <w:szCs w:val="20"/>
              </w:rPr>
              <w:t>,  ОКАТО</w:t>
            </w:r>
            <w:proofErr w:type="gramEnd"/>
            <w:r w:rsidRPr="00F82F6B">
              <w:rPr>
                <w:sz w:val="20"/>
                <w:szCs w:val="20"/>
              </w:rPr>
              <w:t xml:space="preserve"> 40298562000;</w:t>
            </w:r>
          </w:p>
          <w:p w:rsidR="00D56470" w:rsidRPr="00F82F6B" w:rsidRDefault="00D56470" w:rsidP="00590F03">
            <w:pPr>
              <w:shd w:val="clear" w:color="auto" w:fill="FFFFFF"/>
              <w:ind w:right="24"/>
              <w:rPr>
                <w:sz w:val="20"/>
                <w:szCs w:val="20"/>
              </w:rPr>
            </w:pPr>
            <w:proofErr w:type="gramStart"/>
            <w:r w:rsidRPr="00F82F6B">
              <w:rPr>
                <w:sz w:val="20"/>
                <w:szCs w:val="20"/>
              </w:rPr>
              <w:t>ОКТМО  40909000</w:t>
            </w:r>
            <w:proofErr w:type="gramEnd"/>
            <w:r w:rsidRPr="00F82F6B">
              <w:rPr>
                <w:sz w:val="20"/>
                <w:szCs w:val="20"/>
              </w:rPr>
              <w:t xml:space="preserve"> муниципальный округ №78</w:t>
            </w:r>
          </w:p>
          <w:p w:rsidR="00D56470" w:rsidRPr="00F82F6B" w:rsidRDefault="00D56470" w:rsidP="00590F03">
            <w:pPr>
              <w:shd w:val="clear" w:color="auto" w:fill="FFFFFF"/>
              <w:ind w:right="24"/>
              <w:rPr>
                <w:sz w:val="20"/>
                <w:szCs w:val="20"/>
              </w:rPr>
            </w:pPr>
            <w:r w:rsidRPr="00F82F6B">
              <w:rPr>
                <w:sz w:val="20"/>
                <w:szCs w:val="20"/>
              </w:rPr>
              <w:t>Получатель: Комитет финансов Санкт-Петербурга (</w:t>
            </w:r>
            <w:proofErr w:type="gramStart"/>
            <w:r w:rsidRPr="00F82F6B">
              <w:rPr>
                <w:sz w:val="20"/>
                <w:szCs w:val="20"/>
              </w:rPr>
              <w:t>СПб  ГБУК</w:t>
            </w:r>
            <w:proofErr w:type="gramEnd"/>
            <w:r w:rsidRPr="00F82F6B">
              <w:rPr>
                <w:sz w:val="20"/>
                <w:szCs w:val="20"/>
              </w:rPr>
              <w:t xml:space="preserve"> «Петербург-концерт» л/с 0171035)</w:t>
            </w:r>
          </w:p>
          <w:p w:rsidR="00D56470" w:rsidRPr="00F82F6B" w:rsidRDefault="00D56470" w:rsidP="00590F03">
            <w:pPr>
              <w:shd w:val="clear" w:color="auto" w:fill="FFFFFF"/>
              <w:ind w:right="24"/>
              <w:rPr>
                <w:sz w:val="20"/>
                <w:szCs w:val="20"/>
              </w:rPr>
            </w:pPr>
            <w:r w:rsidRPr="00F82F6B">
              <w:rPr>
                <w:sz w:val="20"/>
                <w:szCs w:val="20"/>
              </w:rPr>
              <w:t>БИК 014030106</w:t>
            </w:r>
          </w:p>
          <w:p w:rsidR="00D56470" w:rsidRPr="00F82F6B" w:rsidRDefault="00D56470" w:rsidP="00590F03">
            <w:pPr>
              <w:shd w:val="clear" w:color="auto" w:fill="FFFFFF"/>
              <w:ind w:right="24"/>
              <w:rPr>
                <w:sz w:val="20"/>
                <w:szCs w:val="20"/>
              </w:rPr>
            </w:pPr>
            <w:r w:rsidRPr="00F82F6B">
              <w:rPr>
                <w:sz w:val="20"/>
                <w:szCs w:val="20"/>
              </w:rPr>
              <w:t>Банк получателя: СЕВЕРО-ЗАПАДНОЕ ГУ БАНКА РОССИИ// УФК по г. Санкт-Петербургу, г. Санкт-Петербург</w:t>
            </w:r>
          </w:p>
          <w:p w:rsidR="00D56470" w:rsidRPr="00F82F6B" w:rsidRDefault="00D56470" w:rsidP="00590F03">
            <w:pPr>
              <w:shd w:val="clear" w:color="auto" w:fill="FFFFFF"/>
              <w:ind w:right="24"/>
              <w:rPr>
                <w:sz w:val="20"/>
                <w:szCs w:val="20"/>
              </w:rPr>
            </w:pPr>
            <w:r w:rsidRPr="00F82F6B">
              <w:rPr>
                <w:sz w:val="20"/>
                <w:szCs w:val="20"/>
              </w:rPr>
              <w:t>Банковский счет: 40102810945370000005</w:t>
            </w:r>
          </w:p>
          <w:p w:rsidR="00D56470" w:rsidRPr="00F82F6B" w:rsidRDefault="00D56470" w:rsidP="00590F03">
            <w:pPr>
              <w:shd w:val="clear" w:color="auto" w:fill="FFFFFF"/>
              <w:ind w:right="24"/>
              <w:rPr>
                <w:sz w:val="20"/>
                <w:szCs w:val="20"/>
              </w:rPr>
            </w:pPr>
            <w:r w:rsidRPr="00F82F6B">
              <w:rPr>
                <w:sz w:val="20"/>
                <w:szCs w:val="20"/>
              </w:rPr>
              <w:t>Казначейский счет: 03224643400000007200</w:t>
            </w:r>
          </w:p>
          <w:p w:rsidR="00D56470" w:rsidRPr="00F82F6B" w:rsidRDefault="00D56470" w:rsidP="00590F03">
            <w:pPr>
              <w:rPr>
                <w:sz w:val="20"/>
                <w:szCs w:val="20"/>
              </w:rPr>
            </w:pPr>
            <w:r w:rsidRPr="00F82F6B">
              <w:rPr>
                <w:sz w:val="20"/>
                <w:szCs w:val="20"/>
              </w:rPr>
              <w:t>Тел.: 779-10-90 факс: 779-10-90 (доб. 297)</w:t>
            </w:r>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Адрес эл. почты:</w:t>
            </w:r>
            <w:r w:rsidRPr="00F82F6B">
              <w:rPr>
                <w:rFonts w:ascii="Times New Roman" w:eastAsia="Calibri" w:hAnsi="Times New Roman" w:cs="Times New Roman"/>
                <w:sz w:val="20"/>
                <w:shd w:val="clear" w:color="auto" w:fill="FFFFFF"/>
                <w:lang w:eastAsia="en-US"/>
              </w:rPr>
              <w:t xml:space="preserve"> </w:t>
            </w:r>
            <w:hyperlink r:id="rId9" w:history="1">
              <w:r w:rsidRPr="00F82F6B">
                <w:rPr>
                  <w:rFonts w:ascii="Times New Roman" w:hAnsi="Times New Roman" w:cs="Times New Roman"/>
                  <w:sz w:val="20"/>
                  <w:u w:val="single"/>
                </w:rPr>
                <w:t>director@petroconcert.spb.ru</w:t>
              </w:r>
            </w:hyperlink>
          </w:p>
        </w:tc>
        <w:tc>
          <w:tcPr>
            <w:tcW w:w="567" w:type="dxa"/>
            <w:tcBorders>
              <w:top w:val="nil"/>
              <w:left w:val="nil"/>
              <w:bottom w:val="nil"/>
              <w:right w:val="nil"/>
            </w:tcBorders>
          </w:tcPr>
          <w:p w:rsidR="00D56470" w:rsidRPr="00F82F6B" w:rsidRDefault="00D56470" w:rsidP="00590F03">
            <w:pPr>
              <w:pStyle w:val="ConsPlusNormal"/>
              <w:rPr>
                <w:rFonts w:ascii="Times New Roman" w:hAnsi="Times New Roman" w:cs="Times New Roman"/>
                <w:sz w:val="20"/>
              </w:rPr>
            </w:pPr>
          </w:p>
        </w:tc>
        <w:tc>
          <w:tcPr>
            <w:tcW w:w="4252" w:type="dxa"/>
            <w:gridSpan w:val="2"/>
            <w:tcBorders>
              <w:top w:val="nil"/>
              <w:left w:val="nil"/>
              <w:bottom w:val="nil"/>
              <w:right w:val="nil"/>
            </w:tcBorders>
          </w:tcPr>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_________________________</w:t>
            </w:r>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(наименование организации)</w:t>
            </w:r>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Адрес местонахождения:</w:t>
            </w:r>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Почтовый адрес:</w:t>
            </w:r>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ИНН/КПП</w:t>
            </w:r>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ОГРН</w:t>
            </w:r>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Тел., факс</w:t>
            </w:r>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E-</w:t>
            </w:r>
            <w:proofErr w:type="spellStart"/>
            <w:r w:rsidRPr="00F82F6B">
              <w:rPr>
                <w:rFonts w:ascii="Times New Roman" w:hAnsi="Times New Roman" w:cs="Times New Roman"/>
                <w:sz w:val="20"/>
              </w:rPr>
              <w:t>mail</w:t>
            </w:r>
            <w:proofErr w:type="spellEnd"/>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р/</w:t>
            </w:r>
            <w:proofErr w:type="spellStart"/>
            <w:r w:rsidRPr="00F82F6B">
              <w:rPr>
                <w:rFonts w:ascii="Times New Roman" w:hAnsi="Times New Roman" w:cs="Times New Roman"/>
                <w:sz w:val="20"/>
              </w:rPr>
              <w:t>сч</w:t>
            </w:r>
            <w:proofErr w:type="spellEnd"/>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к/</w:t>
            </w:r>
            <w:proofErr w:type="spellStart"/>
            <w:r w:rsidRPr="00F82F6B">
              <w:rPr>
                <w:rFonts w:ascii="Times New Roman" w:hAnsi="Times New Roman" w:cs="Times New Roman"/>
                <w:sz w:val="20"/>
              </w:rPr>
              <w:t>сч</w:t>
            </w:r>
            <w:proofErr w:type="spellEnd"/>
          </w:p>
          <w:p w:rsidR="00D56470" w:rsidRPr="00F82F6B" w:rsidRDefault="00D56470" w:rsidP="00590F03">
            <w:pPr>
              <w:pStyle w:val="ConsPlusNormal"/>
              <w:rPr>
                <w:rFonts w:ascii="Times New Roman" w:hAnsi="Times New Roman" w:cs="Times New Roman"/>
                <w:sz w:val="20"/>
              </w:rPr>
            </w:pPr>
            <w:r w:rsidRPr="00F82F6B">
              <w:rPr>
                <w:rFonts w:ascii="Times New Roman" w:hAnsi="Times New Roman" w:cs="Times New Roman"/>
                <w:sz w:val="20"/>
              </w:rPr>
              <w:t>БИК</w:t>
            </w:r>
          </w:p>
        </w:tc>
      </w:tr>
      <w:tr w:rsidR="00061A92" w:rsidRPr="00F82F6B" w:rsidTr="00061A92">
        <w:tblPrEx>
          <w:jc w:val="center"/>
          <w:tblInd w:w="0" w:type="dxa"/>
          <w:tblCellMar>
            <w:top w:w="0" w:type="dxa"/>
            <w:left w:w="108" w:type="dxa"/>
            <w:bottom w:w="0" w:type="dxa"/>
            <w:right w:w="108" w:type="dxa"/>
          </w:tblCellMar>
          <w:tblLook w:val="0000" w:firstRow="0" w:lastRow="0" w:firstColumn="0" w:lastColumn="0" w:noHBand="0" w:noVBand="0"/>
        </w:tblPrEx>
        <w:trPr>
          <w:trHeight w:val="930"/>
          <w:jc w:val="center"/>
        </w:trPr>
        <w:tc>
          <w:tcPr>
            <w:tcW w:w="5044" w:type="dxa"/>
            <w:gridSpan w:val="4"/>
          </w:tcPr>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«Заказчик»</w:t>
            </w:r>
          </w:p>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Заместитель генерального директора по развитию и международному сотрудничеству СПб ГБУК «Петербург- концерт»</w:t>
            </w:r>
            <w:r w:rsidRPr="00F82F6B">
              <w:rPr>
                <w:bCs/>
                <w:color w:val="000000" w:themeColor="text1"/>
                <w:sz w:val="20"/>
                <w:szCs w:val="20"/>
              </w:rPr>
              <w:tab/>
            </w:r>
          </w:p>
          <w:p w:rsidR="00061A92" w:rsidRPr="00F82F6B" w:rsidRDefault="00061A92" w:rsidP="009B0C5E">
            <w:pPr>
              <w:keepNext/>
              <w:contextualSpacing/>
              <w:jc w:val="both"/>
              <w:outlineLvl w:val="2"/>
              <w:rPr>
                <w:bCs/>
                <w:color w:val="000000" w:themeColor="text1"/>
                <w:sz w:val="20"/>
                <w:szCs w:val="20"/>
              </w:rPr>
            </w:pPr>
          </w:p>
        </w:tc>
        <w:tc>
          <w:tcPr>
            <w:tcW w:w="4252" w:type="dxa"/>
            <w:gridSpan w:val="2"/>
          </w:tcPr>
          <w:p w:rsidR="00061A92" w:rsidRPr="00F82F6B" w:rsidRDefault="00061A92" w:rsidP="009B0C5E">
            <w:pPr>
              <w:contextualSpacing/>
              <w:jc w:val="both"/>
              <w:rPr>
                <w:color w:val="000000" w:themeColor="text1"/>
                <w:sz w:val="20"/>
                <w:szCs w:val="20"/>
              </w:rPr>
            </w:pPr>
            <w:r w:rsidRPr="00F82F6B">
              <w:rPr>
                <w:color w:val="000000" w:themeColor="text1"/>
                <w:sz w:val="20"/>
                <w:szCs w:val="20"/>
              </w:rPr>
              <w:t>«Поставщик»</w:t>
            </w:r>
          </w:p>
          <w:p w:rsidR="00061A92" w:rsidRPr="00F82F6B" w:rsidRDefault="00061A92" w:rsidP="009B0C5E">
            <w:pPr>
              <w:contextualSpacing/>
              <w:jc w:val="both"/>
              <w:rPr>
                <w:color w:val="000000" w:themeColor="text1"/>
                <w:sz w:val="20"/>
                <w:szCs w:val="20"/>
              </w:rPr>
            </w:pPr>
          </w:p>
        </w:tc>
      </w:tr>
      <w:tr w:rsidR="00061A92" w:rsidRPr="00F82F6B" w:rsidTr="00061A92">
        <w:tblPrEx>
          <w:jc w:val="center"/>
          <w:tblInd w:w="0" w:type="dxa"/>
          <w:tblCellMar>
            <w:top w:w="0" w:type="dxa"/>
            <w:left w:w="108" w:type="dxa"/>
            <w:bottom w:w="0" w:type="dxa"/>
            <w:right w:w="108" w:type="dxa"/>
          </w:tblCellMar>
          <w:tblLook w:val="0000" w:firstRow="0" w:lastRow="0" w:firstColumn="0" w:lastColumn="0" w:noHBand="0" w:noVBand="0"/>
        </w:tblPrEx>
        <w:trPr>
          <w:trHeight w:val="311"/>
          <w:jc w:val="center"/>
        </w:trPr>
        <w:tc>
          <w:tcPr>
            <w:tcW w:w="5044" w:type="dxa"/>
            <w:gridSpan w:val="4"/>
          </w:tcPr>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 xml:space="preserve">______________________/ Е.Д. Войнова/ </w:t>
            </w:r>
          </w:p>
          <w:p w:rsidR="00061A92" w:rsidRPr="00F82F6B" w:rsidRDefault="00061A92" w:rsidP="009B0C5E">
            <w:pPr>
              <w:keepNext/>
              <w:contextualSpacing/>
              <w:jc w:val="both"/>
              <w:outlineLvl w:val="2"/>
              <w:rPr>
                <w:bCs/>
                <w:color w:val="000000" w:themeColor="text1"/>
                <w:sz w:val="20"/>
                <w:szCs w:val="20"/>
              </w:rPr>
            </w:pPr>
          </w:p>
        </w:tc>
        <w:tc>
          <w:tcPr>
            <w:tcW w:w="4252" w:type="dxa"/>
            <w:gridSpan w:val="2"/>
          </w:tcPr>
          <w:p w:rsidR="00061A92" w:rsidRPr="00F82F6B" w:rsidRDefault="00061A92" w:rsidP="009B0C5E">
            <w:pPr>
              <w:contextualSpacing/>
              <w:jc w:val="both"/>
              <w:rPr>
                <w:color w:val="000000" w:themeColor="text1"/>
                <w:sz w:val="20"/>
                <w:szCs w:val="20"/>
              </w:rPr>
            </w:pPr>
            <w:r w:rsidRPr="00F82F6B">
              <w:rPr>
                <w:color w:val="000000" w:themeColor="text1"/>
                <w:sz w:val="20"/>
                <w:szCs w:val="20"/>
              </w:rPr>
              <w:t>____________________  / ________________/</w:t>
            </w:r>
          </w:p>
        </w:tc>
      </w:tr>
      <w:tr w:rsidR="00061A92" w:rsidRPr="00F82F6B" w:rsidTr="00061A92">
        <w:tblPrEx>
          <w:jc w:val="center"/>
          <w:tblInd w:w="0" w:type="dxa"/>
          <w:tblCellMar>
            <w:top w:w="0" w:type="dxa"/>
            <w:left w:w="108" w:type="dxa"/>
            <w:bottom w:w="0" w:type="dxa"/>
            <w:right w:w="108" w:type="dxa"/>
          </w:tblCellMar>
          <w:tblLook w:val="0000" w:firstRow="0" w:lastRow="0" w:firstColumn="0" w:lastColumn="0" w:noHBand="0" w:noVBand="0"/>
        </w:tblPrEx>
        <w:trPr>
          <w:trHeight w:val="478"/>
          <w:jc w:val="center"/>
        </w:trPr>
        <w:tc>
          <w:tcPr>
            <w:tcW w:w="9296" w:type="dxa"/>
            <w:gridSpan w:val="6"/>
          </w:tcPr>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Контракт подписан усиленными электронными подписями лиц, имеющих право действовать от имени Заказчика и Поставщика</w:t>
            </w:r>
          </w:p>
        </w:tc>
      </w:tr>
    </w:tbl>
    <w:p w:rsidR="00BF20E1" w:rsidRPr="00F82F6B" w:rsidRDefault="00BF20E1">
      <w:pPr>
        <w:spacing w:after="160" w:line="259" w:lineRule="auto"/>
        <w:rPr>
          <w:sz w:val="20"/>
          <w:szCs w:val="20"/>
        </w:rPr>
      </w:pPr>
      <w:r w:rsidRPr="00F82F6B">
        <w:rPr>
          <w:sz w:val="20"/>
          <w:szCs w:val="20"/>
        </w:rPr>
        <w:br w:type="page"/>
      </w:r>
    </w:p>
    <w:p w:rsidR="003F6BF4" w:rsidRPr="00F82F6B" w:rsidRDefault="00CE570E" w:rsidP="00CE570E">
      <w:pPr>
        <w:jc w:val="right"/>
        <w:rPr>
          <w:sz w:val="20"/>
          <w:szCs w:val="20"/>
        </w:rPr>
      </w:pPr>
      <w:r w:rsidRPr="00F82F6B">
        <w:rPr>
          <w:sz w:val="20"/>
          <w:szCs w:val="20"/>
        </w:rPr>
        <w:lastRenderedPageBreak/>
        <w:t>Приложение № 1</w:t>
      </w:r>
    </w:p>
    <w:p w:rsidR="003F6BF4" w:rsidRPr="00F82F6B" w:rsidRDefault="00794920" w:rsidP="003F6BF4">
      <w:pPr>
        <w:jc w:val="right"/>
        <w:rPr>
          <w:sz w:val="20"/>
          <w:szCs w:val="20"/>
        </w:rPr>
      </w:pPr>
      <w:r w:rsidRPr="00F82F6B">
        <w:rPr>
          <w:sz w:val="20"/>
          <w:szCs w:val="20"/>
        </w:rPr>
        <w:t xml:space="preserve"> к </w:t>
      </w:r>
      <w:r w:rsidR="00F53FF4" w:rsidRPr="00F82F6B">
        <w:rPr>
          <w:sz w:val="20"/>
          <w:szCs w:val="20"/>
        </w:rPr>
        <w:t>Договор</w:t>
      </w:r>
      <w:r w:rsidRPr="00F82F6B">
        <w:rPr>
          <w:sz w:val="20"/>
          <w:szCs w:val="20"/>
        </w:rPr>
        <w:t>у</w:t>
      </w:r>
      <w:r w:rsidR="003F6BF4" w:rsidRPr="00F82F6B">
        <w:rPr>
          <w:sz w:val="20"/>
          <w:szCs w:val="20"/>
        </w:rPr>
        <w:t xml:space="preserve"> </w:t>
      </w:r>
      <w:proofErr w:type="gramStart"/>
      <w:r w:rsidR="003F6BF4" w:rsidRPr="00F82F6B">
        <w:rPr>
          <w:sz w:val="20"/>
          <w:szCs w:val="20"/>
        </w:rPr>
        <w:t xml:space="preserve">№  </w:t>
      </w:r>
      <w:r w:rsidR="00F53FF4" w:rsidRPr="00F82F6B">
        <w:rPr>
          <w:sz w:val="20"/>
          <w:szCs w:val="20"/>
        </w:rPr>
        <w:t>223</w:t>
      </w:r>
      <w:proofErr w:type="gramEnd"/>
      <w:r w:rsidR="00F53FF4" w:rsidRPr="00F82F6B">
        <w:rPr>
          <w:sz w:val="20"/>
          <w:szCs w:val="20"/>
        </w:rPr>
        <w:t>-2</w:t>
      </w:r>
      <w:r w:rsidR="006B4CA4" w:rsidRPr="00F82F6B">
        <w:rPr>
          <w:sz w:val="20"/>
          <w:szCs w:val="20"/>
        </w:rPr>
        <w:t>4</w:t>
      </w:r>
      <w:r w:rsidR="00F53FF4" w:rsidRPr="00F82F6B">
        <w:rPr>
          <w:sz w:val="20"/>
          <w:szCs w:val="20"/>
        </w:rPr>
        <w:t>/</w:t>
      </w:r>
      <w:r w:rsidR="003F6BF4" w:rsidRPr="00F82F6B">
        <w:rPr>
          <w:sz w:val="20"/>
          <w:szCs w:val="20"/>
        </w:rPr>
        <w:t>____</w:t>
      </w:r>
    </w:p>
    <w:p w:rsidR="00794920" w:rsidRPr="00F82F6B" w:rsidRDefault="00BF20E1" w:rsidP="003F6BF4">
      <w:pPr>
        <w:jc w:val="right"/>
        <w:rPr>
          <w:sz w:val="20"/>
          <w:szCs w:val="20"/>
        </w:rPr>
      </w:pPr>
      <w:r w:rsidRPr="00F82F6B">
        <w:rPr>
          <w:sz w:val="20"/>
          <w:szCs w:val="20"/>
        </w:rPr>
        <w:t xml:space="preserve">от </w:t>
      </w:r>
      <w:r w:rsidR="00B5340B" w:rsidRPr="00F82F6B">
        <w:rPr>
          <w:sz w:val="20"/>
          <w:szCs w:val="20"/>
        </w:rPr>
        <w:t>«__</w:t>
      </w:r>
      <w:proofErr w:type="gramStart"/>
      <w:r w:rsidR="00B5340B" w:rsidRPr="00F82F6B">
        <w:rPr>
          <w:sz w:val="20"/>
          <w:szCs w:val="20"/>
        </w:rPr>
        <w:t>_»_</w:t>
      </w:r>
      <w:proofErr w:type="gramEnd"/>
      <w:r w:rsidR="00B5340B" w:rsidRPr="00F82F6B">
        <w:rPr>
          <w:sz w:val="20"/>
          <w:szCs w:val="20"/>
        </w:rPr>
        <w:t>___________</w:t>
      </w:r>
      <w:r w:rsidR="00F53FF4" w:rsidRPr="00F82F6B">
        <w:rPr>
          <w:sz w:val="20"/>
          <w:szCs w:val="20"/>
        </w:rPr>
        <w:t>202</w:t>
      </w:r>
      <w:r w:rsidR="006B4CA4" w:rsidRPr="00F82F6B">
        <w:rPr>
          <w:sz w:val="20"/>
          <w:szCs w:val="20"/>
        </w:rPr>
        <w:t>4</w:t>
      </w:r>
      <w:r w:rsidR="00B5340B" w:rsidRPr="00F82F6B">
        <w:rPr>
          <w:sz w:val="20"/>
          <w:szCs w:val="20"/>
        </w:rPr>
        <w:t xml:space="preserve">г. </w:t>
      </w:r>
    </w:p>
    <w:p w:rsidR="00CE570E" w:rsidRPr="00F82F6B" w:rsidRDefault="00CE570E" w:rsidP="00CE570E">
      <w:pPr>
        <w:jc w:val="right"/>
        <w:rPr>
          <w:sz w:val="20"/>
          <w:szCs w:val="20"/>
        </w:rPr>
      </w:pPr>
    </w:p>
    <w:p w:rsidR="00CE570E" w:rsidRPr="00F82F6B" w:rsidRDefault="00CE570E" w:rsidP="00CE570E">
      <w:pPr>
        <w:jc w:val="both"/>
        <w:rPr>
          <w:sz w:val="20"/>
          <w:szCs w:val="20"/>
        </w:rPr>
      </w:pPr>
    </w:p>
    <w:p w:rsidR="00CE570E" w:rsidRPr="00F82F6B" w:rsidRDefault="005D35E9" w:rsidP="005D35E9">
      <w:pPr>
        <w:jc w:val="center"/>
        <w:rPr>
          <w:b/>
          <w:sz w:val="20"/>
          <w:szCs w:val="20"/>
        </w:rPr>
      </w:pPr>
      <w:r w:rsidRPr="00F82F6B">
        <w:rPr>
          <w:b/>
          <w:sz w:val="20"/>
          <w:szCs w:val="20"/>
        </w:rPr>
        <w:t>СПЕЦИФИКАЦИЯ</w:t>
      </w:r>
    </w:p>
    <w:p w:rsidR="00856890" w:rsidRPr="00F82F6B" w:rsidRDefault="00856890" w:rsidP="00856890">
      <w:pPr>
        <w:jc w:val="both"/>
        <w:rPr>
          <w:sz w:val="20"/>
          <w:szCs w:val="20"/>
        </w:rPr>
      </w:pPr>
    </w:p>
    <w:p w:rsidR="00856890" w:rsidRPr="00F82F6B" w:rsidRDefault="00856890" w:rsidP="00856890">
      <w:pPr>
        <w:jc w:val="center"/>
        <w:rPr>
          <w:b/>
          <w:sz w:val="20"/>
          <w:szCs w:val="20"/>
        </w:rPr>
      </w:pPr>
    </w:p>
    <w:tbl>
      <w:tblPr>
        <w:tblStyle w:val="a3"/>
        <w:tblW w:w="9776" w:type="dxa"/>
        <w:tblLayout w:type="fixed"/>
        <w:tblLook w:val="04A0" w:firstRow="1" w:lastRow="0" w:firstColumn="1" w:lastColumn="0" w:noHBand="0" w:noVBand="1"/>
      </w:tblPr>
      <w:tblGrid>
        <w:gridCol w:w="562"/>
        <w:gridCol w:w="2835"/>
        <w:gridCol w:w="992"/>
        <w:gridCol w:w="993"/>
        <w:gridCol w:w="1134"/>
        <w:gridCol w:w="850"/>
        <w:gridCol w:w="1276"/>
        <w:gridCol w:w="1134"/>
      </w:tblGrid>
      <w:tr w:rsidR="00241E2E" w:rsidRPr="00F82F6B" w:rsidTr="00557DCA">
        <w:tc>
          <w:tcPr>
            <w:tcW w:w="562" w:type="dxa"/>
            <w:vAlign w:val="center"/>
          </w:tcPr>
          <w:p w:rsidR="00241E2E" w:rsidRPr="00F82F6B" w:rsidRDefault="00241E2E" w:rsidP="00557DCA">
            <w:pPr>
              <w:jc w:val="center"/>
              <w:rPr>
                <w:b/>
                <w:sz w:val="20"/>
                <w:szCs w:val="20"/>
              </w:rPr>
            </w:pPr>
            <w:r w:rsidRPr="00F82F6B">
              <w:rPr>
                <w:b/>
                <w:sz w:val="20"/>
                <w:szCs w:val="20"/>
              </w:rPr>
              <w:t>№</w:t>
            </w:r>
          </w:p>
          <w:p w:rsidR="00241E2E" w:rsidRPr="00F82F6B" w:rsidRDefault="00241E2E" w:rsidP="00557DCA">
            <w:pPr>
              <w:jc w:val="center"/>
              <w:rPr>
                <w:b/>
                <w:sz w:val="20"/>
                <w:szCs w:val="20"/>
              </w:rPr>
            </w:pPr>
            <w:r w:rsidRPr="00F82F6B">
              <w:rPr>
                <w:b/>
                <w:sz w:val="20"/>
                <w:szCs w:val="20"/>
              </w:rPr>
              <w:t>п/п</w:t>
            </w:r>
          </w:p>
        </w:tc>
        <w:tc>
          <w:tcPr>
            <w:tcW w:w="2835" w:type="dxa"/>
            <w:tcBorders>
              <w:top w:val="single" w:sz="4" w:space="0" w:color="auto"/>
              <w:left w:val="single" w:sz="4" w:space="0" w:color="auto"/>
              <w:bottom w:val="single" w:sz="4" w:space="0" w:color="auto"/>
              <w:right w:val="single" w:sz="4" w:space="0" w:color="auto"/>
            </w:tcBorders>
            <w:vAlign w:val="center"/>
          </w:tcPr>
          <w:p w:rsidR="00241E2E" w:rsidRPr="00F82F6B" w:rsidRDefault="00241E2E" w:rsidP="00557DCA">
            <w:pPr>
              <w:jc w:val="center"/>
              <w:rPr>
                <w:b/>
                <w:sz w:val="20"/>
                <w:szCs w:val="20"/>
              </w:rPr>
            </w:pPr>
            <w:r w:rsidRPr="00F82F6B">
              <w:rPr>
                <w:b/>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rsidR="00241E2E" w:rsidRPr="00F82F6B" w:rsidRDefault="00241E2E" w:rsidP="00557DCA">
            <w:pPr>
              <w:jc w:val="center"/>
              <w:rPr>
                <w:b/>
                <w:sz w:val="20"/>
                <w:szCs w:val="20"/>
              </w:rPr>
            </w:pPr>
            <w:r w:rsidRPr="00F82F6B">
              <w:rPr>
                <w:b/>
                <w:sz w:val="20"/>
                <w:szCs w:val="20"/>
              </w:rPr>
              <w:t>Ед.</w:t>
            </w:r>
            <w:r w:rsidR="00DA0566" w:rsidRPr="00F82F6B">
              <w:rPr>
                <w:b/>
                <w:sz w:val="20"/>
                <w:szCs w:val="20"/>
              </w:rPr>
              <w:t xml:space="preserve"> </w:t>
            </w:r>
            <w:r w:rsidRPr="00F82F6B">
              <w:rPr>
                <w:b/>
                <w:sz w:val="20"/>
                <w:szCs w:val="20"/>
              </w:rPr>
              <w:t>изм.</w:t>
            </w:r>
          </w:p>
        </w:tc>
        <w:tc>
          <w:tcPr>
            <w:tcW w:w="993" w:type="dxa"/>
            <w:tcBorders>
              <w:top w:val="single" w:sz="4" w:space="0" w:color="auto"/>
              <w:left w:val="single" w:sz="4" w:space="0" w:color="auto"/>
              <w:bottom w:val="single" w:sz="4" w:space="0" w:color="auto"/>
              <w:right w:val="single" w:sz="4" w:space="0" w:color="auto"/>
            </w:tcBorders>
            <w:vAlign w:val="center"/>
          </w:tcPr>
          <w:p w:rsidR="00241E2E" w:rsidRPr="00F82F6B" w:rsidRDefault="00241E2E" w:rsidP="00557DCA">
            <w:pPr>
              <w:jc w:val="center"/>
              <w:rPr>
                <w:b/>
                <w:sz w:val="20"/>
                <w:szCs w:val="20"/>
              </w:rPr>
            </w:pPr>
            <w:r w:rsidRPr="00F82F6B">
              <w:rPr>
                <w:b/>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241E2E" w:rsidRPr="00F82F6B" w:rsidRDefault="00241E2E" w:rsidP="00557DCA">
            <w:pPr>
              <w:jc w:val="center"/>
              <w:rPr>
                <w:b/>
                <w:sz w:val="20"/>
                <w:szCs w:val="20"/>
              </w:rPr>
            </w:pPr>
            <w:r w:rsidRPr="00F82F6B">
              <w:rPr>
                <w:b/>
                <w:sz w:val="20"/>
                <w:szCs w:val="20"/>
              </w:rPr>
              <w:t>Цена за единицу,</w:t>
            </w:r>
          </w:p>
          <w:p w:rsidR="00241E2E" w:rsidRPr="00F82F6B" w:rsidRDefault="00241E2E" w:rsidP="00557DCA">
            <w:pPr>
              <w:jc w:val="center"/>
              <w:rPr>
                <w:b/>
                <w:sz w:val="20"/>
                <w:szCs w:val="20"/>
              </w:rPr>
            </w:pPr>
            <w:r w:rsidRPr="00F82F6B">
              <w:rPr>
                <w:b/>
                <w:sz w:val="20"/>
                <w:szCs w:val="20"/>
              </w:rPr>
              <w:t>руб.</w:t>
            </w:r>
          </w:p>
        </w:tc>
        <w:tc>
          <w:tcPr>
            <w:tcW w:w="850" w:type="dxa"/>
            <w:tcBorders>
              <w:top w:val="single" w:sz="4" w:space="0" w:color="auto"/>
              <w:left w:val="single" w:sz="4" w:space="0" w:color="auto"/>
              <w:bottom w:val="single" w:sz="4" w:space="0" w:color="auto"/>
              <w:right w:val="single" w:sz="4" w:space="0" w:color="auto"/>
            </w:tcBorders>
            <w:vAlign w:val="center"/>
          </w:tcPr>
          <w:p w:rsidR="00241E2E" w:rsidRPr="00F82F6B" w:rsidRDefault="00241E2E" w:rsidP="00557DCA">
            <w:pPr>
              <w:jc w:val="center"/>
              <w:rPr>
                <w:b/>
                <w:sz w:val="20"/>
                <w:szCs w:val="20"/>
                <w:lang w:val="en-US"/>
              </w:rPr>
            </w:pPr>
            <w:r w:rsidRPr="00F82F6B">
              <w:rPr>
                <w:b/>
                <w:sz w:val="20"/>
                <w:szCs w:val="20"/>
              </w:rPr>
              <w:t>НДС</w:t>
            </w:r>
            <w:r w:rsidRPr="00F82F6B">
              <w:rPr>
                <w:b/>
                <w:sz w:val="20"/>
                <w:szCs w:val="20"/>
                <w:lang w:val="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241E2E" w:rsidRPr="00F82F6B" w:rsidRDefault="00241E2E" w:rsidP="00557DCA">
            <w:pPr>
              <w:jc w:val="center"/>
              <w:rPr>
                <w:b/>
                <w:sz w:val="20"/>
                <w:szCs w:val="20"/>
              </w:rPr>
            </w:pPr>
            <w:r w:rsidRPr="00F82F6B">
              <w:rPr>
                <w:b/>
                <w:sz w:val="20"/>
                <w:szCs w:val="20"/>
              </w:rPr>
              <w:t>Стоимость,</w:t>
            </w:r>
          </w:p>
          <w:p w:rsidR="00241E2E" w:rsidRPr="00F82F6B" w:rsidRDefault="00241E2E" w:rsidP="00557DCA">
            <w:pPr>
              <w:jc w:val="center"/>
              <w:rPr>
                <w:b/>
                <w:sz w:val="20"/>
                <w:szCs w:val="20"/>
              </w:rPr>
            </w:pPr>
            <w:r w:rsidRPr="00F82F6B">
              <w:rPr>
                <w:b/>
                <w:sz w:val="20"/>
                <w:szCs w:val="20"/>
              </w:rPr>
              <w:t>руб.</w:t>
            </w:r>
          </w:p>
        </w:tc>
        <w:tc>
          <w:tcPr>
            <w:tcW w:w="1134" w:type="dxa"/>
            <w:tcBorders>
              <w:top w:val="single" w:sz="4" w:space="0" w:color="auto"/>
              <w:left w:val="single" w:sz="4" w:space="0" w:color="auto"/>
              <w:bottom w:val="single" w:sz="4" w:space="0" w:color="auto"/>
              <w:right w:val="single" w:sz="4" w:space="0" w:color="auto"/>
            </w:tcBorders>
            <w:vAlign w:val="center"/>
          </w:tcPr>
          <w:p w:rsidR="00241E2E" w:rsidRPr="00F82F6B" w:rsidRDefault="00241E2E" w:rsidP="00557DCA">
            <w:pPr>
              <w:jc w:val="center"/>
              <w:rPr>
                <w:b/>
                <w:sz w:val="20"/>
                <w:szCs w:val="20"/>
              </w:rPr>
            </w:pPr>
            <w:r w:rsidRPr="00F82F6B">
              <w:rPr>
                <w:b/>
                <w:sz w:val="20"/>
                <w:szCs w:val="20"/>
              </w:rPr>
              <w:t>Страна происхождения</w:t>
            </w:r>
          </w:p>
        </w:tc>
      </w:tr>
      <w:tr w:rsidR="00557DCA" w:rsidRPr="00F82F6B" w:rsidTr="00557DCA">
        <w:tc>
          <w:tcPr>
            <w:tcW w:w="562" w:type="dxa"/>
            <w:vAlign w:val="center"/>
          </w:tcPr>
          <w:p w:rsidR="00557DCA" w:rsidRPr="00557DCA" w:rsidRDefault="00557DCA" w:rsidP="00557DCA">
            <w:pPr>
              <w:jc w:val="center"/>
              <w:rPr>
                <w:sz w:val="20"/>
                <w:szCs w:val="20"/>
              </w:rPr>
            </w:pPr>
            <w:r w:rsidRPr="00557DCA">
              <w:rPr>
                <w:sz w:val="20"/>
                <w:szCs w:val="20"/>
              </w:rPr>
              <w:t>1</w:t>
            </w:r>
          </w:p>
        </w:tc>
        <w:tc>
          <w:tcPr>
            <w:tcW w:w="2835" w:type="dxa"/>
            <w:tcBorders>
              <w:top w:val="nil"/>
              <w:left w:val="single" w:sz="4" w:space="0" w:color="auto"/>
              <w:bottom w:val="single" w:sz="4" w:space="0" w:color="auto"/>
              <w:right w:val="single" w:sz="4" w:space="0" w:color="auto"/>
            </w:tcBorders>
            <w:vAlign w:val="center"/>
          </w:tcPr>
          <w:p w:rsidR="00557DCA" w:rsidRPr="00F82F6B" w:rsidRDefault="00557DCA" w:rsidP="00557DCA">
            <w:pPr>
              <w:pStyle w:val="a9"/>
              <w:spacing w:line="276" w:lineRule="auto"/>
              <w:ind w:right="-108"/>
              <w:jc w:val="center"/>
              <w:rPr>
                <w:rFonts w:ascii="Times New Roman" w:hAnsi="Times New Roman"/>
                <w:sz w:val="20"/>
                <w:szCs w:val="20"/>
              </w:rPr>
            </w:pPr>
            <w:r w:rsidRPr="00F82F6B">
              <w:rPr>
                <w:rFonts w:ascii="Times New Roman" w:hAnsi="Times New Roman"/>
                <w:sz w:val="20"/>
                <w:szCs w:val="20"/>
              </w:rPr>
              <w:t xml:space="preserve">Бумага широкоформатная для САПР и ГИС </w:t>
            </w:r>
            <w:r w:rsidRPr="00F82F6B">
              <w:rPr>
                <w:rFonts w:ascii="Times New Roman" w:hAnsi="Times New Roman"/>
                <w:sz w:val="20"/>
                <w:szCs w:val="20"/>
                <w:lang w:val="en-US"/>
              </w:rPr>
              <w:t>Lomond</w:t>
            </w:r>
            <w:r w:rsidRPr="00F82F6B">
              <w:rPr>
                <w:rFonts w:ascii="Times New Roman" w:hAnsi="Times New Roman"/>
                <w:sz w:val="20"/>
                <w:szCs w:val="20"/>
              </w:rPr>
              <w:t xml:space="preserve"> </w:t>
            </w:r>
          </w:p>
        </w:tc>
        <w:tc>
          <w:tcPr>
            <w:tcW w:w="992" w:type="dxa"/>
            <w:vAlign w:val="center"/>
          </w:tcPr>
          <w:p w:rsidR="00557DCA" w:rsidRPr="00F82F6B" w:rsidRDefault="00557DCA" w:rsidP="00557DCA">
            <w:pPr>
              <w:spacing w:line="276" w:lineRule="auto"/>
              <w:jc w:val="center"/>
              <w:rPr>
                <w:sz w:val="20"/>
                <w:szCs w:val="20"/>
                <w:lang w:eastAsia="en-US"/>
              </w:rPr>
            </w:pPr>
            <w:r w:rsidRPr="00F82F6B">
              <w:rPr>
                <w:sz w:val="20"/>
                <w:szCs w:val="20"/>
                <w:lang w:eastAsia="en-US"/>
              </w:rPr>
              <w:t>рулон</w:t>
            </w:r>
          </w:p>
        </w:tc>
        <w:tc>
          <w:tcPr>
            <w:tcW w:w="993" w:type="dxa"/>
            <w:vAlign w:val="center"/>
          </w:tcPr>
          <w:p w:rsidR="00557DCA" w:rsidRPr="00F82F6B" w:rsidRDefault="00557DCA" w:rsidP="00557DCA">
            <w:pPr>
              <w:spacing w:line="276" w:lineRule="auto"/>
              <w:jc w:val="center"/>
              <w:rPr>
                <w:sz w:val="20"/>
                <w:szCs w:val="20"/>
                <w:lang w:eastAsia="en-US"/>
              </w:rPr>
            </w:pPr>
            <w:r w:rsidRPr="00F82F6B">
              <w:rPr>
                <w:sz w:val="20"/>
                <w:szCs w:val="20"/>
                <w:lang w:eastAsia="en-US"/>
              </w:rPr>
              <w:t>20</w:t>
            </w:r>
          </w:p>
        </w:tc>
        <w:tc>
          <w:tcPr>
            <w:tcW w:w="1134" w:type="dxa"/>
            <w:vAlign w:val="center"/>
          </w:tcPr>
          <w:p w:rsidR="00557DCA" w:rsidRPr="00F82F6B" w:rsidRDefault="00557DCA" w:rsidP="00557DCA">
            <w:pPr>
              <w:jc w:val="center"/>
              <w:rPr>
                <w:b/>
                <w:sz w:val="20"/>
                <w:szCs w:val="20"/>
              </w:rPr>
            </w:pPr>
          </w:p>
        </w:tc>
        <w:tc>
          <w:tcPr>
            <w:tcW w:w="850" w:type="dxa"/>
            <w:vAlign w:val="center"/>
          </w:tcPr>
          <w:p w:rsidR="00557DCA" w:rsidRPr="00F82F6B" w:rsidRDefault="00557DCA" w:rsidP="00557DCA">
            <w:pPr>
              <w:jc w:val="center"/>
              <w:rPr>
                <w:b/>
                <w:sz w:val="20"/>
                <w:szCs w:val="20"/>
              </w:rPr>
            </w:pPr>
          </w:p>
        </w:tc>
        <w:tc>
          <w:tcPr>
            <w:tcW w:w="1276" w:type="dxa"/>
            <w:vAlign w:val="center"/>
          </w:tcPr>
          <w:p w:rsidR="00557DCA" w:rsidRPr="00F82F6B" w:rsidRDefault="00557DCA" w:rsidP="00557DCA">
            <w:pPr>
              <w:jc w:val="center"/>
              <w:rPr>
                <w:b/>
                <w:sz w:val="20"/>
                <w:szCs w:val="20"/>
              </w:rPr>
            </w:pPr>
          </w:p>
        </w:tc>
        <w:tc>
          <w:tcPr>
            <w:tcW w:w="1134" w:type="dxa"/>
            <w:vAlign w:val="center"/>
          </w:tcPr>
          <w:p w:rsidR="00557DCA" w:rsidRPr="00F82F6B" w:rsidRDefault="00557DCA" w:rsidP="00557DCA">
            <w:pPr>
              <w:jc w:val="center"/>
              <w:rPr>
                <w:b/>
                <w:sz w:val="20"/>
                <w:szCs w:val="20"/>
              </w:rPr>
            </w:pPr>
          </w:p>
        </w:tc>
      </w:tr>
      <w:tr w:rsidR="00557DCA" w:rsidRPr="00F82F6B" w:rsidTr="00557DCA">
        <w:tc>
          <w:tcPr>
            <w:tcW w:w="562" w:type="dxa"/>
            <w:vAlign w:val="center"/>
          </w:tcPr>
          <w:p w:rsidR="00557DCA" w:rsidRPr="00557DCA" w:rsidRDefault="00557DCA" w:rsidP="00557DCA">
            <w:pPr>
              <w:jc w:val="center"/>
              <w:rPr>
                <w:sz w:val="20"/>
                <w:szCs w:val="20"/>
              </w:rPr>
            </w:pPr>
            <w:r w:rsidRPr="00557DCA">
              <w:rPr>
                <w:sz w:val="20"/>
                <w:szCs w:val="20"/>
              </w:rPr>
              <w:t>2</w:t>
            </w:r>
          </w:p>
        </w:tc>
        <w:tc>
          <w:tcPr>
            <w:tcW w:w="2835" w:type="dxa"/>
            <w:tcBorders>
              <w:top w:val="nil"/>
              <w:left w:val="single" w:sz="4" w:space="0" w:color="auto"/>
              <w:bottom w:val="single" w:sz="4" w:space="0" w:color="auto"/>
              <w:right w:val="single" w:sz="4" w:space="0" w:color="auto"/>
            </w:tcBorders>
            <w:vAlign w:val="center"/>
          </w:tcPr>
          <w:p w:rsidR="00557DCA" w:rsidRPr="00F82F6B" w:rsidRDefault="00557DCA" w:rsidP="00557DCA">
            <w:pPr>
              <w:pStyle w:val="a9"/>
              <w:spacing w:line="276" w:lineRule="auto"/>
              <w:ind w:right="-108"/>
              <w:jc w:val="center"/>
              <w:rPr>
                <w:rFonts w:ascii="Times New Roman" w:hAnsi="Times New Roman"/>
                <w:sz w:val="20"/>
                <w:szCs w:val="20"/>
              </w:rPr>
            </w:pPr>
            <w:r w:rsidRPr="00F82F6B">
              <w:rPr>
                <w:rFonts w:ascii="Times New Roman" w:hAnsi="Times New Roman"/>
                <w:sz w:val="20"/>
                <w:szCs w:val="20"/>
              </w:rPr>
              <w:t xml:space="preserve">Бумага для цветной лазерной печати </w:t>
            </w:r>
            <w:proofErr w:type="spellStart"/>
            <w:r w:rsidRPr="00F82F6B">
              <w:rPr>
                <w:rFonts w:ascii="Times New Roman" w:hAnsi="Times New Roman"/>
                <w:sz w:val="20"/>
                <w:szCs w:val="20"/>
                <w:lang w:val="en-US"/>
              </w:rPr>
              <w:t>Cartblank</w:t>
            </w:r>
            <w:proofErr w:type="spellEnd"/>
            <w:r w:rsidRPr="00F82F6B">
              <w:rPr>
                <w:rFonts w:ascii="Times New Roman" w:hAnsi="Times New Roman"/>
                <w:sz w:val="20"/>
                <w:szCs w:val="20"/>
              </w:rPr>
              <w:t xml:space="preserve"> </w:t>
            </w:r>
            <w:r w:rsidRPr="00F82F6B">
              <w:rPr>
                <w:rFonts w:ascii="Times New Roman" w:hAnsi="Times New Roman"/>
                <w:sz w:val="20"/>
                <w:szCs w:val="20"/>
                <w:lang w:val="en-US"/>
              </w:rPr>
              <w:t>Digi</w:t>
            </w:r>
          </w:p>
        </w:tc>
        <w:tc>
          <w:tcPr>
            <w:tcW w:w="992" w:type="dxa"/>
            <w:vAlign w:val="center"/>
          </w:tcPr>
          <w:p w:rsidR="00557DCA" w:rsidRPr="00F82F6B" w:rsidRDefault="00557DCA" w:rsidP="00557DCA">
            <w:pPr>
              <w:spacing w:line="276" w:lineRule="auto"/>
              <w:jc w:val="center"/>
              <w:rPr>
                <w:sz w:val="20"/>
                <w:szCs w:val="20"/>
                <w:lang w:eastAsia="en-US"/>
              </w:rPr>
            </w:pPr>
            <w:r w:rsidRPr="00F82F6B">
              <w:rPr>
                <w:sz w:val="20"/>
                <w:szCs w:val="20"/>
                <w:lang w:eastAsia="en-US"/>
              </w:rPr>
              <w:t>пачка</w:t>
            </w:r>
          </w:p>
        </w:tc>
        <w:tc>
          <w:tcPr>
            <w:tcW w:w="993" w:type="dxa"/>
            <w:vAlign w:val="center"/>
          </w:tcPr>
          <w:p w:rsidR="00557DCA" w:rsidRPr="00F82F6B" w:rsidRDefault="00557DCA" w:rsidP="00557DCA">
            <w:pPr>
              <w:spacing w:line="276" w:lineRule="auto"/>
              <w:jc w:val="center"/>
              <w:rPr>
                <w:sz w:val="20"/>
                <w:szCs w:val="20"/>
                <w:lang w:eastAsia="en-US"/>
              </w:rPr>
            </w:pPr>
            <w:r w:rsidRPr="00F82F6B">
              <w:rPr>
                <w:sz w:val="20"/>
                <w:szCs w:val="20"/>
                <w:lang w:eastAsia="en-US"/>
              </w:rPr>
              <w:t>30</w:t>
            </w:r>
          </w:p>
        </w:tc>
        <w:tc>
          <w:tcPr>
            <w:tcW w:w="1134" w:type="dxa"/>
            <w:vAlign w:val="center"/>
          </w:tcPr>
          <w:p w:rsidR="00557DCA" w:rsidRPr="00F82F6B" w:rsidRDefault="00557DCA" w:rsidP="00557DCA">
            <w:pPr>
              <w:jc w:val="center"/>
              <w:rPr>
                <w:b/>
                <w:sz w:val="20"/>
                <w:szCs w:val="20"/>
              </w:rPr>
            </w:pPr>
          </w:p>
        </w:tc>
        <w:tc>
          <w:tcPr>
            <w:tcW w:w="850" w:type="dxa"/>
            <w:vAlign w:val="center"/>
          </w:tcPr>
          <w:p w:rsidR="00557DCA" w:rsidRPr="00F82F6B" w:rsidRDefault="00557DCA" w:rsidP="00557DCA">
            <w:pPr>
              <w:jc w:val="center"/>
              <w:rPr>
                <w:b/>
                <w:sz w:val="20"/>
                <w:szCs w:val="20"/>
              </w:rPr>
            </w:pPr>
          </w:p>
        </w:tc>
        <w:tc>
          <w:tcPr>
            <w:tcW w:w="1276" w:type="dxa"/>
            <w:vAlign w:val="center"/>
          </w:tcPr>
          <w:p w:rsidR="00557DCA" w:rsidRPr="00F82F6B" w:rsidRDefault="00557DCA" w:rsidP="00557DCA">
            <w:pPr>
              <w:jc w:val="center"/>
              <w:rPr>
                <w:b/>
                <w:sz w:val="20"/>
                <w:szCs w:val="20"/>
              </w:rPr>
            </w:pPr>
          </w:p>
        </w:tc>
        <w:tc>
          <w:tcPr>
            <w:tcW w:w="1134" w:type="dxa"/>
            <w:vAlign w:val="center"/>
          </w:tcPr>
          <w:p w:rsidR="00557DCA" w:rsidRPr="00F82F6B" w:rsidRDefault="00557DCA" w:rsidP="00557DCA">
            <w:pPr>
              <w:jc w:val="center"/>
              <w:rPr>
                <w:b/>
                <w:sz w:val="20"/>
                <w:szCs w:val="20"/>
              </w:rPr>
            </w:pPr>
          </w:p>
        </w:tc>
      </w:tr>
    </w:tbl>
    <w:p w:rsidR="00856890" w:rsidRPr="00F82F6B" w:rsidRDefault="00856890" w:rsidP="00856890">
      <w:pPr>
        <w:jc w:val="both"/>
        <w:rPr>
          <w:b/>
          <w:sz w:val="20"/>
          <w:szCs w:val="20"/>
        </w:rPr>
      </w:pPr>
    </w:p>
    <w:p w:rsidR="00856890" w:rsidRPr="00F82F6B" w:rsidRDefault="00856890" w:rsidP="00856890">
      <w:pPr>
        <w:jc w:val="both"/>
        <w:rPr>
          <w:sz w:val="20"/>
          <w:szCs w:val="20"/>
        </w:rPr>
      </w:pPr>
      <w:r w:rsidRPr="00F82F6B">
        <w:rPr>
          <w:b/>
          <w:sz w:val="20"/>
          <w:szCs w:val="20"/>
        </w:rPr>
        <w:t xml:space="preserve">Итого (цена </w:t>
      </w:r>
      <w:r w:rsidR="00F53FF4" w:rsidRPr="00F82F6B">
        <w:rPr>
          <w:b/>
          <w:sz w:val="20"/>
          <w:szCs w:val="20"/>
        </w:rPr>
        <w:t>Договор</w:t>
      </w:r>
      <w:r w:rsidRPr="00F82F6B">
        <w:rPr>
          <w:b/>
          <w:sz w:val="20"/>
          <w:szCs w:val="20"/>
        </w:rPr>
        <w:t>а)</w:t>
      </w:r>
      <w:r w:rsidRPr="00F82F6B">
        <w:rPr>
          <w:sz w:val="20"/>
          <w:szCs w:val="20"/>
        </w:rPr>
        <w:t>: ____ рублей _____ копеек</w:t>
      </w:r>
    </w:p>
    <w:p w:rsidR="00856890" w:rsidRPr="00F82F6B" w:rsidRDefault="00856890" w:rsidP="00856890">
      <w:pPr>
        <w:jc w:val="both"/>
        <w:rPr>
          <w:sz w:val="20"/>
          <w:szCs w:val="20"/>
        </w:rPr>
      </w:pPr>
    </w:p>
    <w:p w:rsidR="00CE570E" w:rsidRPr="00F82F6B" w:rsidRDefault="00CE570E" w:rsidP="00CE570E">
      <w:pPr>
        <w:jc w:val="both"/>
        <w:rPr>
          <w:sz w:val="20"/>
          <w:szCs w:val="20"/>
        </w:rPr>
      </w:pPr>
    </w:p>
    <w:tbl>
      <w:tblPr>
        <w:tblW w:w="9296" w:type="dxa"/>
        <w:jc w:val="center"/>
        <w:tblLayout w:type="fixed"/>
        <w:tblLook w:val="0000" w:firstRow="0" w:lastRow="0" w:firstColumn="0" w:lastColumn="0" w:noHBand="0" w:noVBand="0"/>
      </w:tblPr>
      <w:tblGrid>
        <w:gridCol w:w="5044"/>
        <w:gridCol w:w="4252"/>
      </w:tblGrid>
      <w:tr w:rsidR="00061A92" w:rsidRPr="00F82F6B" w:rsidTr="009B0C5E">
        <w:trPr>
          <w:trHeight w:val="930"/>
          <w:jc w:val="center"/>
        </w:trPr>
        <w:tc>
          <w:tcPr>
            <w:tcW w:w="5044" w:type="dxa"/>
          </w:tcPr>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«Заказчик»</w:t>
            </w:r>
          </w:p>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Заместитель генерального директора по развитию и международному сотрудничеству СПб ГБУК «Петербург- концерт»</w:t>
            </w:r>
            <w:r w:rsidRPr="00F82F6B">
              <w:rPr>
                <w:bCs/>
                <w:color w:val="000000" w:themeColor="text1"/>
                <w:sz w:val="20"/>
                <w:szCs w:val="20"/>
              </w:rPr>
              <w:tab/>
            </w:r>
          </w:p>
          <w:p w:rsidR="00061A92" w:rsidRPr="00F82F6B" w:rsidRDefault="00061A92" w:rsidP="009B0C5E">
            <w:pPr>
              <w:keepNext/>
              <w:contextualSpacing/>
              <w:jc w:val="both"/>
              <w:outlineLvl w:val="2"/>
              <w:rPr>
                <w:bCs/>
                <w:color w:val="000000" w:themeColor="text1"/>
                <w:sz w:val="20"/>
                <w:szCs w:val="20"/>
              </w:rPr>
            </w:pPr>
          </w:p>
        </w:tc>
        <w:tc>
          <w:tcPr>
            <w:tcW w:w="4252" w:type="dxa"/>
          </w:tcPr>
          <w:p w:rsidR="00061A92" w:rsidRPr="00F82F6B" w:rsidRDefault="00061A92" w:rsidP="009B0C5E">
            <w:pPr>
              <w:contextualSpacing/>
              <w:jc w:val="both"/>
              <w:rPr>
                <w:color w:val="000000" w:themeColor="text1"/>
                <w:sz w:val="20"/>
                <w:szCs w:val="20"/>
              </w:rPr>
            </w:pPr>
            <w:r w:rsidRPr="00F82F6B">
              <w:rPr>
                <w:color w:val="000000" w:themeColor="text1"/>
                <w:sz w:val="20"/>
                <w:szCs w:val="20"/>
              </w:rPr>
              <w:t>«Поставщик»</w:t>
            </w:r>
          </w:p>
          <w:p w:rsidR="00061A92" w:rsidRPr="00F82F6B" w:rsidRDefault="00061A92" w:rsidP="009B0C5E">
            <w:pPr>
              <w:contextualSpacing/>
              <w:jc w:val="both"/>
              <w:rPr>
                <w:color w:val="000000" w:themeColor="text1"/>
                <w:sz w:val="20"/>
                <w:szCs w:val="20"/>
              </w:rPr>
            </w:pPr>
          </w:p>
        </w:tc>
      </w:tr>
      <w:tr w:rsidR="00061A92" w:rsidRPr="00F82F6B" w:rsidTr="009B0C5E">
        <w:trPr>
          <w:trHeight w:val="311"/>
          <w:jc w:val="center"/>
        </w:trPr>
        <w:tc>
          <w:tcPr>
            <w:tcW w:w="5044" w:type="dxa"/>
          </w:tcPr>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 xml:space="preserve">______________________/ Е.Д. Войнова/ </w:t>
            </w:r>
          </w:p>
          <w:p w:rsidR="00061A92" w:rsidRPr="00F82F6B" w:rsidRDefault="00061A92" w:rsidP="009B0C5E">
            <w:pPr>
              <w:keepNext/>
              <w:contextualSpacing/>
              <w:jc w:val="both"/>
              <w:outlineLvl w:val="2"/>
              <w:rPr>
                <w:bCs/>
                <w:color w:val="000000" w:themeColor="text1"/>
                <w:sz w:val="20"/>
                <w:szCs w:val="20"/>
              </w:rPr>
            </w:pPr>
          </w:p>
        </w:tc>
        <w:tc>
          <w:tcPr>
            <w:tcW w:w="4252" w:type="dxa"/>
          </w:tcPr>
          <w:p w:rsidR="00061A92" w:rsidRPr="00F82F6B" w:rsidRDefault="00061A92" w:rsidP="009B0C5E">
            <w:pPr>
              <w:contextualSpacing/>
              <w:jc w:val="both"/>
              <w:rPr>
                <w:color w:val="000000" w:themeColor="text1"/>
                <w:sz w:val="20"/>
                <w:szCs w:val="20"/>
              </w:rPr>
            </w:pPr>
            <w:r w:rsidRPr="00F82F6B">
              <w:rPr>
                <w:color w:val="000000" w:themeColor="text1"/>
                <w:sz w:val="20"/>
                <w:szCs w:val="20"/>
              </w:rPr>
              <w:t>____________________  / ________________/</w:t>
            </w:r>
          </w:p>
        </w:tc>
      </w:tr>
      <w:tr w:rsidR="00061A92" w:rsidRPr="00F82F6B" w:rsidTr="009B0C5E">
        <w:trPr>
          <w:trHeight w:val="478"/>
          <w:jc w:val="center"/>
        </w:trPr>
        <w:tc>
          <w:tcPr>
            <w:tcW w:w="9296" w:type="dxa"/>
            <w:gridSpan w:val="2"/>
          </w:tcPr>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Контракт подписан усиленными электронными подписями лиц, имеющих право действовать от имени Заказчика и Поставщика</w:t>
            </w:r>
          </w:p>
        </w:tc>
      </w:tr>
    </w:tbl>
    <w:p w:rsidR="00CE570E" w:rsidRPr="00F82F6B" w:rsidRDefault="00CE570E" w:rsidP="00CE570E">
      <w:pPr>
        <w:jc w:val="right"/>
        <w:rPr>
          <w:sz w:val="20"/>
          <w:szCs w:val="20"/>
        </w:rPr>
      </w:pPr>
    </w:p>
    <w:p w:rsidR="00CE570E" w:rsidRPr="00F82F6B" w:rsidRDefault="00CE570E">
      <w:pPr>
        <w:spacing w:after="160" w:line="259" w:lineRule="auto"/>
        <w:rPr>
          <w:sz w:val="20"/>
          <w:szCs w:val="20"/>
        </w:rPr>
      </w:pPr>
      <w:r w:rsidRPr="00F82F6B">
        <w:rPr>
          <w:sz w:val="20"/>
          <w:szCs w:val="20"/>
        </w:rPr>
        <w:br w:type="page"/>
      </w:r>
    </w:p>
    <w:p w:rsidR="000F0FCD" w:rsidRPr="00F82F6B" w:rsidRDefault="00F9265B" w:rsidP="00F9265B">
      <w:pPr>
        <w:jc w:val="right"/>
        <w:rPr>
          <w:sz w:val="20"/>
          <w:szCs w:val="20"/>
        </w:rPr>
      </w:pPr>
      <w:r w:rsidRPr="00F82F6B">
        <w:rPr>
          <w:sz w:val="20"/>
          <w:szCs w:val="20"/>
        </w:rPr>
        <w:lastRenderedPageBreak/>
        <w:t>Приложение № 2</w:t>
      </w:r>
    </w:p>
    <w:p w:rsidR="00F9265B" w:rsidRPr="00F82F6B" w:rsidRDefault="00F9265B" w:rsidP="00F9265B">
      <w:pPr>
        <w:jc w:val="right"/>
        <w:rPr>
          <w:sz w:val="20"/>
          <w:szCs w:val="20"/>
        </w:rPr>
      </w:pPr>
      <w:r w:rsidRPr="00F82F6B">
        <w:rPr>
          <w:sz w:val="20"/>
          <w:szCs w:val="20"/>
        </w:rPr>
        <w:t xml:space="preserve"> к </w:t>
      </w:r>
      <w:r w:rsidR="00F53FF4" w:rsidRPr="00F82F6B">
        <w:rPr>
          <w:sz w:val="20"/>
          <w:szCs w:val="20"/>
        </w:rPr>
        <w:t>Договор</w:t>
      </w:r>
      <w:r w:rsidRPr="00F82F6B">
        <w:rPr>
          <w:sz w:val="20"/>
          <w:szCs w:val="20"/>
        </w:rPr>
        <w:t>у</w:t>
      </w:r>
      <w:r w:rsidR="000F0FCD" w:rsidRPr="00F82F6B">
        <w:rPr>
          <w:sz w:val="20"/>
          <w:szCs w:val="20"/>
        </w:rPr>
        <w:t xml:space="preserve"> </w:t>
      </w:r>
      <w:r w:rsidR="00511300" w:rsidRPr="00F82F6B">
        <w:rPr>
          <w:sz w:val="20"/>
          <w:szCs w:val="20"/>
        </w:rPr>
        <w:t>№ 223</w:t>
      </w:r>
      <w:r w:rsidR="00F53FF4" w:rsidRPr="00F82F6B">
        <w:rPr>
          <w:sz w:val="20"/>
          <w:szCs w:val="20"/>
        </w:rPr>
        <w:t>-2</w:t>
      </w:r>
      <w:r w:rsidR="005367AB" w:rsidRPr="00F82F6B">
        <w:rPr>
          <w:sz w:val="20"/>
          <w:szCs w:val="20"/>
        </w:rPr>
        <w:t>4</w:t>
      </w:r>
      <w:r w:rsidR="00F53FF4" w:rsidRPr="00F82F6B">
        <w:rPr>
          <w:sz w:val="20"/>
          <w:szCs w:val="20"/>
        </w:rPr>
        <w:t>/</w:t>
      </w:r>
      <w:r w:rsidR="000F0FCD" w:rsidRPr="00F82F6B">
        <w:rPr>
          <w:sz w:val="20"/>
          <w:szCs w:val="20"/>
        </w:rPr>
        <w:t>_______</w:t>
      </w:r>
    </w:p>
    <w:p w:rsidR="00F9265B" w:rsidRPr="00F82F6B" w:rsidRDefault="00511300" w:rsidP="00F9265B">
      <w:pPr>
        <w:pStyle w:val="a4"/>
        <w:ind w:left="-426" w:firstLine="142"/>
        <w:jc w:val="right"/>
        <w:rPr>
          <w:rFonts w:ascii="Times New Roman" w:hAnsi="Times New Roman" w:cs="Times New Roman"/>
          <w:sz w:val="20"/>
          <w:szCs w:val="20"/>
        </w:rPr>
      </w:pPr>
      <w:r w:rsidRPr="00F82F6B">
        <w:rPr>
          <w:rFonts w:ascii="Times New Roman" w:hAnsi="Times New Roman" w:cs="Times New Roman"/>
          <w:sz w:val="20"/>
          <w:szCs w:val="20"/>
        </w:rPr>
        <w:t xml:space="preserve">от «___» </w:t>
      </w:r>
      <w:r w:rsidR="00F9265B" w:rsidRPr="00F82F6B">
        <w:rPr>
          <w:rFonts w:ascii="Times New Roman" w:hAnsi="Times New Roman" w:cs="Times New Roman"/>
          <w:sz w:val="20"/>
          <w:szCs w:val="20"/>
        </w:rPr>
        <w:t>___________</w:t>
      </w:r>
      <w:r w:rsidR="00F53FF4" w:rsidRPr="00F82F6B">
        <w:rPr>
          <w:rFonts w:ascii="Times New Roman" w:hAnsi="Times New Roman" w:cs="Times New Roman"/>
          <w:sz w:val="20"/>
          <w:szCs w:val="20"/>
        </w:rPr>
        <w:t>202</w:t>
      </w:r>
      <w:r w:rsidR="005367AB" w:rsidRPr="00F82F6B">
        <w:rPr>
          <w:rFonts w:ascii="Times New Roman" w:hAnsi="Times New Roman" w:cs="Times New Roman"/>
          <w:sz w:val="20"/>
          <w:szCs w:val="20"/>
        </w:rPr>
        <w:t>4</w:t>
      </w:r>
      <w:r w:rsidR="00F9265B" w:rsidRPr="00F82F6B">
        <w:rPr>
          <w:rFonts w:ascii="Times New Roman" w:hAnsi="Times New Roman" w:cs="Times New Roman"/>
          <w:sz w:val="20"/>
          <w:szCs w:val="20"/>
        </w:rPr>
        <w:t xml:space="preserve">г. </w:t>
      </w:r>
    </w:p>
    <w:p w:rsidR="006F5167" w:rsidRPr="00F82F6B" w:rsidRDefault="006F5167" w:rsidP="006F5167">
      <w:pPr>
        <w:ind w:firstLine="708"/>
        <w:jc w:val="center"/>
        <w:rPr>
          <w:b/>
          <w:sz w:val="20"/>
          <w:szCs w:val="20"/>
        </w:rPr>
      </w:pPr>
      <w:bookmarkStart w:id="1" w:name="_GoBack"/>
      <w:bookmarkEnd w:id="1"/>
      <w:r w:rsidRPr="00F82F6B">
        <w:rPr>
          <w:b/>
          <w:sz w:val="20"/>
          <w:szCs w:val="20"/>
        </w:rPr>
        <w:t>Техническое задание</w:t>
      </w:r>
    </w:p>
    <w:p w:rsidR="00F82F6B" w:rsidRPr="00F82F6B" w:rsidRDefault="00F82F6B" w:rsidP="00F82F6B">
      <w:pPr>
        <w:ind w:firstLine="708"/>
        <w:jc w:val="both"/>
        <w:rPr>
          <w:b/>
          <w:sz w:val="20"/>
          <w:szCs w:val="20"/>
        </w:rPr>
      </w:pPr>
      <w:r w:rsidRPr="00F82F6B">
        <w:rPr>
          <w:sz w:val="20"/>
          <w:szCs w:val="20"/>
        </w:rPr>
        <w:t xml:space="preserve">1. Объект закупки: </w:t>
      </w:r>
      <w:r w:rsidRPr="00F82F6B">
        <w:rPr>
          <w:b/>
          <w:sz w:val="20"/>
          <w:szCs w:val="20"/>
        </w:rPr>
        <w:t xml:space="preserve">Поставка </w:t>
      </w:r>
      <w:r w:rsidRPr="00F82F6B">
        <w:rPr>
          <w:b/>
          <w:i/>
          <w:sz w:val="20"/>
          <w:szCs w:val="20"/>
        </w:rPr>
        <w:t>расходны</w:t>
      </w:r>
      <w:r>
        <w:rPr>
          <w:b/>
          <w:i/>
          <w:sz w:val="20"/>
          <w:szCs w:val="20"/>
        </w:rPr>
        <w:t>х</w:t>
      </w:r>
      <w:r w:rsidRPr="00F82F6B">
        <w:rPr>
          <w:b/>
          <w:i/>
          <w:sz w:val="20"/>
          <w:szCs w:val="20"/>
        </w:rPr>
        <w:t xml:space="preserve"> материал</w:t>
      </w:r>
      <w:r>
        <w:rPr>
          <w:b/>
          <w:i/>
          <w:sz w:val="20"/>
          <w:szCs w:val="20"/>
        </w:rPr>
        <w:t>ов</w:t>
      </w:r>
      <w:r w:rsidRPr="00F82F6B">
        <w:rPr>
          <w:b/>
          <w:i/>
          <w:sz w:val="20"/>
          <w:szCs w:val="20"/>
        </w:rPr>
        <w:t xml:space="preserve"> для нужд информационно-издательского отдела для нужд Санкт-Петербургского государственного бюджетного учреждения культуры «Петербург-концерт» в 2024 году. </w:t>
      </w:r>
    </w:p>
    <w:p w:rsidR="00F82F6B" w:rsidRPr="00F82F6B" w:rsidRDefault="00F82F6B" w:rsidP="00F82F6B">
      <w:pPr>
        <w:ind w:firstLine="708"/>
        <w:jc w:val="both"/>
        <w:rPr>
          <w:sz w:val="20"/>
          <w:szCs w:val="20"/>
        </w:rPr>
      </w:pPr>
      <w:r w:rsidRPr="00F82F6B">
        <w:rPr>
          <w:sz w:val="20"/>
          <w:szCs w:val="20"/>
        </w:rPr>
        <w:t xml:space="preserve">1.1. Требования к качеству Товара, комплектности, таре, упаковке, маркировке и иные требования: </w:t>
      </w:r>
    </w:p>
    <w:p w:rsidR="00F82F6B" w:rsidRPr="00F82F6B" w:rsidRDefault="00F82F6B" w:rsidP="00F82F6B">
      <w:pPr>
        <w:ind w:firstLine="708"/>
        <w:jc w:val="both"/>
        <w:rPr>
          <w:sz w:val="20"/>
          <w:szCs w:val="20"/>
        </w:rPr>
      </w:pPr>
      <w:r w:rsidRPr="00F82F6B">
        <w:rPr>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F82F6B" w:rsidRPr="00F82F6B" w:rsidRDefault="00F82F6B" w:rsidP="00F82F6B">
      <w:pPr>
        <w:ind w:firstLine="708"/>
        <w:jc w:val="both"/>
        <w:rPr>
          <w:sz w:val="20"/>
          <w:szCs w:val="20"/>
        </w:rPr>
      </w:pPr>
      <w:r w:rsidRPr="00F82F6B">
        <w:rPr>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rsidR="00F82F6B" w:rsidRPr="00F82F6B" w:rsidRDefault="00F82F6B" w:rsidP="00F82F6B">
      <w:pPr>
        <w:ind w:firstLine="708"/>
        <w:jc w:val="both"/>
        <w:rPr>
          <w:sz w:val="20"/>
          <w:szCs w:val="20"/>
        </w:rPr>
      </w:pPr>
      <w:r w:rsidRPr="00F82F6B">
        <w:rPr>
          <w:sz w:val="20"/>
          <w:szCs w:val="20"/>
        </w:rPr>
        <w:t>1.2. Требования к функциональным, техническим, качественным и эксплуатационным характеристикам Товара:</w:t>
      </w:r>
    </w:p>
    <w:p w:rsidR="00F82F6B" w:rsidRPr="00F82F6B" w:rsidRDefault="00F82F6B" w:rsidP="00F82F6B">
      <w:pPr>
        <w:ind w:firstLine="708"/>
        <w:jc w:val="both"/>
        <w:rPr>
          <w:sz w:val="20"/>
          <w:szCs w:val="20"/>
        </w:rPr>
      </w:pPr>
    </w:p>
    <w:tbl>
      <w:tblPr>
        <w:tblW w:w="9351" w:type="dxa"/>
        <w:jc w:val="center"/>
        <w:tblLayout w:type="fixed"/>
        <w:tblLook w:val="04A0" w:firstRow="1" w:lastRow="0" w:firstColumn="1" w:lastColumn="0" w:noHBand="0" w:noVBand="1"/>
      </w:tblPr>
      <w:tblGrid>
        <w:gridCol w:w="519"/>
        <w:gridCol w:w="1777"/>
        <w:gridCol w:w="3577"/>
        <w:gridCol w:w="1147"/>
        <w:gridCol w:w="1037"/>
        <w:gridCol w:w="1294"/>
      </w:tblGrid>
      <w:tr w:rsidR="00F82F6B" w:rsidRPr="00F82F6B" w:rsidTr="00F82F6B">
        <w:trPr>
          <w:cantSplit/>
          <w:trHeight w:val="1156"/>
          <w:tblHeader/>
          <w:jc w:val="center"/>
        </w:trPr>
        <w:tc>
          <w:tcPr>
            <w:tcW w:w="519" w:type="dxa"/>
            <w:tcBorders>
              <w:top w:val="single" w:sz="4" w:space="0" w:color="auto"/>
              <w:left w:val="single" w:sz="4" w:space="0" w:color="auto"/>
              <w:bottom w:val="single" w:sz="4" w:space="0" w:color="auto"/>
              <w:right w:val="single" w:sz="4" w:space="0" w:color="auto"/>
            </w:tcBorders>
            <w:vAlign w:val="center"/>
            <w:hideMark/>
          </w:tcPr>
          <w:p w:rsidR="00F82F6B" w:rsidRPr="00F82F6B" w:rsidRDefault="00F82F6B">
            <w:pPr>
              <w:spacing w:line="276" w:lineRule="auto"/>
              <w:ind w:left="-108" w:right="-109"/>
              <w:jc w:val="center"/>
              <w:rPr>
                <w:b/>
                <w:color w:val="000000"/>
                <w:sz w:val="20"/>
                <w:szCs w:val="20"/>
                <w:lang w:eastAsia="en-US"/>
              </w:rPr>
            </w:pPr>
            <w:r w:rsidRPr="00F82F6B">
              <w:rPr>
                <w:b/>
                <w:color w:val="000000"/>
                <w:sz w:val="20"/>
                <w:szCs w:val="20"/>
                <w:lang w:eastAsia="en-US"/>
              </w:rPr>
              <w:t>№</w:t>
            </w:r>
          </w:p>
          <w:p w:rsidR="00F82F6B" w:rsidRPr="00F82F6B" w:rsidRDefault="00F82F6B">
            <w:pPr>
              <w:spacing w:line="276" w:lineRule="auto"/>
              <w:ind w:left="-108" w:right="-109"/>
              <w:jc w:val="center"/>
              <w:rPr>
                <w:b/>
                <w:color w:val="000000"/>
                <w:sz w:val="20"/>
                <w:szCs w:val="20"/>
                <w:lang w:eastAsia="en-US"/>
              </w:rPr>
            </w:pPr>
            <w:r w:rsidRPr="00F82F6B">
              <w:rPr>
                <w:b/>
                <w:color w:val="000000"/>
                <w:sz w:val="20"/>
                <w:szCs w:val="20"/>
                <w:lang w:eastAsia="en-US"/>
              </w:rPr>
              <w:t>п/п</w:t>
            </w:r>
          </w:p>
        </w:tc>
        <w:tc>
          <w:tcPr>
            <w:tcW w:w="1777" w:type="dxa"/>
            <w:tcBorders>
              <w:top w:val="single" w:sz="4" w:space="0" w:color="auto"/>
              <w:left w:val="single" w:sz="4" w:space="0" w:color="auto"/>
              <w:bottom w:val="single" w:sz="4" w:space="0" w:color="auto"/>
              <w:right w:val="single" w:sz="4" w:space="0" w:color="auto"/>
            </w:tcBorders>
            <w:vAlign w:val="center"/>
            <w:hideMark/>
          </w:tcPr>
          <w:p w:rsidR="00F82F6B" w:rsidRPr="00F82F6B" w:rsidRDefault="00F82F6B">
            <w:pPr>
              <w:spacing w:line="276" w:lineRule="auto"/>
              <w:ind w:left="-107" w:right="-108"/>
              <w:jc w:val="center"/>
              <w:rPr>
                <w:b/>
                <w:color w:val="000000"/>
                <w:spacing w:val="-8"/>
                <w:sz w:val="20"/>
                <w:szCs w:val="20"/>
                <w:lang w:eastAsia="en-US"/>
              </w:rPr>
            </w:pPr>
            <w:r w:rsidRPr="00F82F6B">
              <w:rPr>
                <w:b/>
                <w:color w:val="000000"/>
                <w:spacing w:val="-8"/>
                <w:sz w:val="20"/>
                <w:szCs w:val="20"/>
                <w:lang w:eastAsia="en-US"/>
              </w:rPr>
              <w:t>Наименование товара</w:t>
            </w:r>
          </w:p>
        </w:tc>
        <w:tc>
          <w:tcPr>
            <w:tcW w:w="3577" w:type="dxa"/>
            <w:tcBorders>
              <w:top w:val="single" w:sz="4" w:space="0" w:color="auto"/>
              <w:left w:val="single" w:sz="4" w:space="0" w:color="auto"/>
              <w:bottom w:val="single" w:sz="4" w:space="0" w:color="auto"/>
              <w:right w:val="single" w:sz="4" w:space="0" w:color="auto"/>
            </w:tcBorders>
            <w:vAlign w:val="center"/>
            <w:hideMark/>
          </w:tcPr>
          <w:p w:rsidR="00F82F6B" w:rsidRPr="00F82F6B" w:rsidRDefault="00F82F6B">
            <w:pPr>
              <w:spacing w:line="276" w:lineRule="auto"/>
              <w:ind w:left="-108" w:right="-108"/>
              <w:jc w:val="center"/>
              <w:rPr>
                <w:b/>
                <w:color w:val="000000"/>
                <w:sz w:val="20"/>
                <w:szCs w:val="20"/>
                <w:lang w:eastAsia="en-US"/>
              </w:rPr>
            </w:pPr>
            <w:r w:rsidRPr="00F82F6B">
              <w:rPr>
                <w:b/>
                <w:color w:val="000000"/>
                <w:sz w:val="20"/>
                <w:szCs w:val="20"/>
                <w:lang w:eastAsia="en-US"/>
              </w:rPr>
              <w:t xml:space="preserve">Характеристики товара </w:t>
            </w:r>
          </w:p>
        </w:tc>
        <w:tc>
          <w:tcPr>
            <w:tcW w:w="1147" w:type="dxa"/>
            <w:tcBorders>
              <w:top w:val="single" w:sz="4" w:space="0" w:color="auto"/>
              <w:left w:val="single" w:sz="4" w:space="0" w:color="auto"/>
              <w:bottom w:val="single" w:sz="4" w:space="0" w:color="auto"/>
              <w:right w:val="single" w:sz="4" w:space="0" w:color="auto"/>
            </w:tcBorders>
            <w:vAlign w:val="center"/>
            <w:hideMark/>
          </w:tcPr>
          <w:p w:rsidR="00F82F6B" w:rsidRPr="00F82F6B" w:rsidRDefault="00F82F6B">
            <w:pPr>
              <w:spacing w:line="276" w:lineRule="auto"/>
              <w:ind w:left="-108" w:right="-108"/>
              <w:jc w:val="center"/>
              <w:rPr>
                <w:b/>
                <w:color w:val="000000"/>
                <w:sz w:val="20"/>
                <w:szCs w:val="20"/>
                <w:lang w:eastAsia="en-US"/>
              </w:rPr>
            </w:pPr>
            <w:r w:rsidRPr="00F82F6B">
              <w:rPr>
                <w:b/>
                <w:color w:val="000000"/>
                <w:sz w:val="20"/>
                <w:szCs w:val="20"/>
                <w:lang w:eastAsia="en-US"/>
              </w:rPr>
              <w:t>Ед.</w:t>
            </w:r>
          </w:p>
          <w:p w:rsidR="00F82F6B" w:rsidRPr="00F82F6B" w:rsidRDefault="00F82F6B">
            <w:pPr>
              <w:spacing w:line="276" w:lineRule="auto"/>
              <w:ind w:left="-108" w:right="-108"/>
              <w:jc w:val="center"/>
              <w:rPr>
                <w:b/>
                <w:color w:val="000000"/>
                <w:sz w:val="20"/>
                <w:szCs w:val="20"/>
                <w:lang w:eastAsia="en-US"/>
              </w:rPr>
            </w:pPr>
            <w:r w:rsidRPr="00F82F6B">
              <w:rPr>
                <w:b/>
                <w:color w:val="000000"/>
                <w:sz w:val="20"/>
                <w:szCs w:val="20"/>
                <w:lang w:eastAsia="en-US"/>
              </w:rPr>
              <w:t>изм.</w:t>
            </w:r>
          </w:p>
        </w:tc>
        <w:tc>
          <w:tcPr>
            <w:tcW w:w="1037" w:type="dxa"/>
            <w:tcBorders>
              <w:top w:val="single" w:sz="4" w:space="0" w:color="auto"/>
              <w:left w:val="single" w:sz="4" w:space="0" w:color="auto"/>
              <w:bottom w:val="single" w:sz="4" w:space="0" w:color="auto"/>
              <w:right w:val="single" w:sz="4" w:space="0" w:color="auto"/>
            </w:tcBorders>
            <w:vAlign w:val="center"/>
            <w:hideMark/>
          </w:tcPr>
          <w:p w:rsidR="00F82F6B" w:rsidRPr="00F82F6B" w:rsidRDefault="00F82F6B">
            <w:pPr>
              <w:spacing w:line="276" w:lineRule="auto"/>
              <w:ind w:left="-108" w:right="-182"/>
              <w:jc w:val="center"/>
              <w:rPr>
                <w:b/>
                <w:color w:val="000000"/>
                <w:sz w:val="20"/>
                <w:szCs w:val="20"/>
                <w:lang w:eastAsia="en-US"/>
              </w:rPr>
            </w:pPr>
            <w:r w:rsidRPr="00F82F6B">
              <w:rPr>
                <w:b/>
                <w:color w:val="000000"/>
                <w:sz w:val="20"/>
                <w:szCs w:val="20"/>
                <w:lang w:eastAsia="en-US"/>
              </w:rPr>
              <w:t>Кол-во</w:t>
            </w:r>
          </w:p>
        </w:tc>
        <w:tc>
          <w:tcPr>
            <w:tcW w:w="1294" w:type="dxa"/>
            <w:tcBorders>
              <w:top w:val="single" w:sz="4" w:space="0" w:color="auto"/>
              <w:left w:val="single" w:sz="4" w:space="0" w:color="auto"/>
              <w:bottom w:val="single" w:sz="4" w:space="0" w:color="auto"/>
              <w:right w:val="single" w:sz="4" w:space="0" w:color="auto"/>
            </w:tcBorders>
            <w:vAlign w:val="center"/>
          </w:tcPr>
          <w:p w:rsidR="00F82F6B" w:rsidRPr="00F82F6B" w:rsidRDefault="00F82F6B" w:rsidP="00F82F6B">
            <w:pPr>
              <w:spacing w:line="276" w:lineRule="auto"/>
              <w:ind w:left="-108" w:right="-182"/>
              <w:jc w:val="center"/>
              <w:rPr>
                <w:b/>
                <w:color w:val="000000"/>
                <w:sz w:val="20"/>
                <w:szCs w:val="20"/>
                <w:lang w:eastAsia="en-US"/>
              </w:rPr>
            </w:pPr>
            <w:r w:rsidRPr="00F82F6B">
              <w:rPr>
                <w:b/>
                <w:sz w:val="20"/>
                <w:szCs w:val="20"/>
                <w:lang w:eastAsia="en-US"/>
              </w:rPr>
              <w:t>ОКПД2</w:t>
            </w:r>
          </w:p>
        </w:tc>
      </w:tr>
      <w:tr w:rsidR="00F82F6B" w:rsidRPr="00F82F6B" w:rsidTr="00F82F6B">
        <w:trPr>
          <w:trHeight w:val="56"/>
          <w:tblHeader/>
          <w:jc w:val="center"/>
        </w:trPr>
        <w:tc>
          <w:tcPr>
            <w:tcW w:w="519" w:type="dxa"/>
            <w:tcBorders>
              <w:top w:val="nil"/>
              <w:left w:val="single" w:sz="4" w:space="0" w:color="auto"/>
              <w:bottom w:val="single" w:sz="4" w:space="0" w:color="auto"/>
              <w:right w:val="single" w:sz="4" w:space="0" w:color="auto"/>
            </w:tcBorders>
            <w:noWrap/>
            <w:hideMark/>
          </w:tcPr>
          <w:p w:rsidR="00F82F6B" w:rsidRPr="00F82F6B" w:rsidRDefault="00F82F6B" w:rsidP="00F82F6B">
            <w:pPr>
              <w:spacing w:line="276" w:lineRule="auto"/>
              <w:jc w:val="center"/>
              <w:rPr>
                <w:b/>
                <w:color w:val="000000"/>
                <w:sz w:val="20"/>
                <w:szCs w:val="20"/>
                <w:lang w:eastAsia="en-US"/>
              </w:rPr>
            </w:pPr>
            <w:r w:rsidRPr="00F82F6B">
              <w:rPr>
                <w:b/>
                <w:color w:val="000000"/>
                <w:sz w:val="20"/>
                <w:szCs w:val="20"/>
                <w:lang w:eastAsia="en-US"/>
              </w:rPr>
              <w:t>1</w:t>
            </w:r>
          </w:p>
        </w:tc>
        <w:tc>
          <w:tcPr>
            <w:tcW w:w="1777" w:type="dxa"/>
            <w:tcBorders>
              <w:top w:val="nil"/>
              <w:left w:val="single" w:sz="4" w:space="0" w:color="auto"/>
              <w:bottom w:val="single" w:sz="4" w:space="0" w:color="auto"/>
              <w:right w:val="single" w:sz="4" w:space="0" w:color="auto"/>
            </w:tcBorders>
            <w:noWrap/>
            <w:hideMark/>
          </w:tcPr>
          <w:p w:rsidR="00F82F6B" w:rsidRPr="00F82F6B" w:rsidRDefault="00F82F6B" w:rsidP="00F82F6B">
            <w:pPr>
              <w:spacing w:line="276" w:lineRule="auto"/>
              <w:jc w:val="center"/>
              <w:rPr>
                <w:b/>
                <w:color w:val="000000"/>
                <w:sz w:val="20"/>
                <w:szCs w:val="20"/>
                <w:lang w:eastAsia="en-US"/>
              </w:rPr>
            </w:pPr>
            <w:r w:rsidRPr="00F82F6B">
              <w:rPr>
                <w:b/>
                <w:color w:val="000000"/>
                <w:sz w:val="20"/>
                <w:szCs w:val="20"/>
                <w:lang w:eastAsia="en-US"/>
              </w:rPr>
              <w:t>2</w:t>
            </w:r>
          </w:p>
        </w:tc>
        <w:tc>
          <w:tcPr>
            <w:tcW w:w="3577" w:type="dxa"/>
            <w:tcBorders>
              <w:top w:val="single" w:sz="4" w:space="0" w:color="auto"/>
              <w:left w:val="single" w:sz="4" w:space="0" w:color="auto"/>
              <w:bottom w:val="single" w:sz="4" w:space="0" w:color="auto"/>
              <w:right w:val="single" w:sz="4" w:space="0" w:color="auto"/>
            </w:tcBorders>
            <w:hideMark/>
          </w:tcPr>
          <w:p w:rsidR="00F82F6B" w:rsidRPr="00F82F6B" w:rsidRDefault="00F82F6B" w:rsidP="00F82F6B">
            <w:pPr>
              <w:spacing w:line="276" w:lineRule="auto"/>
              <w:jc w:val="center"/>
              <w:rPr>
                <w:b/>
                <w:color w:val="000000"/>
                <w:sz w:val="20"/>
                <w:szCs w:val="20"/>
                <w:lang w:eastAsia="en-US"/>
              </w:rPr>
            </w:pPr>
            <w:r w:rsidRPr="00F82F6B">
              <w:rPr>
                <w:b/>
                <w:color w:val="000000"/>
                <w:sz w:val="20"/>
                <w:szCs w:val="20"/>
                <w:lang w:eastAsia="en-US"/>
              </w:rPr>
              <w:t>3</w:t>
            </w:r>
          </w:p>
        </w:tc>
        <w:tc>
          <w:tcPr>
            <w:tcW w:w="1147" w:type="dxa"/>
            <w:tcBorders>
              <w:top w:val="nil"/>
              <w:left w:val="single" w:sz="4" w:space="0" w:color="auto"/>
              <w:bottom w:val="single" w:sz="4" w:space="0" w:color="auto"/>
              <w:right w:val="single" w:sz="4" w:space="0" w:color="auto"/>
            </w:tcBorders>
            <w:hideMark/>
          </w:tcPr>
          <w:p w:rsidR="00F82F6B" w:rsidRPr="00F82F6B" w:rsidRDefault="00F82F6B" w:rsidP="00F82F6B">
            <w:pPr>
              <w:spacing w:line="276" w:lineRule="auto"/>
              <w:jc w:val="center"/>
              <w:rPr>
                <w:b/>
                <w:color w:val="000000"/>
                <w:sz w:val="20"/>
                <w:szCs w:val="20"/>
                <w:lang w:eastAsia="en-US"/>
              </w:rPr>
            </w:pPr>
            <w:r w:rsidRPr="00F82F6B">
              <w:rPr>
                <w:b/>
                <w:color w:val="000000"/>
                <w:sz w:val="20"/>
                <w:szCs w:val="20"/>
                <w:lang w:eastAsia="en-US"/>
              </w:rPr>
              <w:t>4</w:t>
            </w:r>
          </w:p>
        </w:tc>
        <w:tc>
          <w:tcPr>
            <w:tcW w:w="1037" w:type="dxa"/>
            <w:tcBorders>
              <w:top w:val="nil"/>
              <w:left w:val="single" w:sz="4" w:space="0" w:color="auto"/>
              <w:bottom w:val="single" w:sz="4" w:space="0" w:color="auto"/>
              <w:right w:val="single" w:sz="4" w:space="0" w:color="auto"/>
            </w:tcBorders>
            <w:noWrap/>
            <w:hideMark/>
          </w:tcPr>
          <w:p w:rsidR="00F82F6B" w:rsidRPr="00F82F6B" w:rsidRDefault="00F82F6B" w:rsidP="00F82F6B">
            <w:pPr>
              <w:spacing w:line="276" w:lineRule="auto"/>
              <w:jc w:val="center"/>
              <w:rPr>
                <w:b/>
                <w:color w:val="000000"/>
                <w:sz w:val="20"/>
                <w:szCs w:val="20"/>
                <w:lang w:eastAsia="en-US"/>
              </w:rPr>
            </w:pPr>
            <w:r w:rsidRPr="00F82F6B">
              <w:rPr>
                <w:b/>
                <w:color w:val="000000"/>
                <w:sz w:val="20"/>
                <w:szCs w:val="20"/>
                <w:lang w:eastAsia="en-US"/>
              </w:rPr>
              <w:t>6</w:t>
            </w:r>
          </w:p>
        </w:tc>
        <w:tc>
          <w:tcPr>
            <w:tcW w:w="1294" w:type="dxa"/>
            <w:tcBorders>
              <w:top w:val="nil"/>
              <w:left w:val="single" w:sz="4" w:space="0" w:color="auto"/>
              <w:bottom w:val="single" w:sz="4" w:space="0" w:color="auto"/>
              <w:right w:val="single" w:sz="4" w:space="0" w:color="auto"/>
            </w:tcBorders>
          </w:tcPr>
          <w:p w:rsidR="00F82F6B" w:rsidRPr="00F82F6B" w:rsidRDefault="00F82F6B" w:rsidP="00F82F6B">
            <w:pPr>
              <w:spacing w:line="276" w:lineRule="auto"/>
              <w:jc w:val="center"/>
              <w:rPr>
                <w:b/>
                <w:color w:val="000000"/>
                <w:sz w:val="20"/>
                <w:szCs w:val="20"/>
                <w:lang w:eastAsia="en-US"/>
              </w:rPr>
            </w:pPr>
            <w:r w:rsidRPr="00F82F6B">
              <w:rPr>
                <w:b/>
                <w:color w:val="000000"/>
                <w:sz w:val="20"/>
                <w:szCs w:val="20"/>
                <w:lang w:eastAsia="en-US"/>
              </w:rPr>
              <w:t>7</w:t>
            </w:r>
          </w:p>
        </w:tc>
      </w:tr>
      <w:tr w:rsidR="00F82F6B" w:rsidRPr="00F82F6B" w:rsidTr="00F82F6B">
        <w:trPr>
          <w:trHeight w:val="56"/>
          <w:tblHeader/>
          <w:jc w:val="center"/>
        </w:trPr>
        <w:tc>
          <w:tcPr>
            <w:tcW w:w="519" w:type="dxa"/>
            <w:tcBorders>
              <w:top w:val="nil"/>
              <w:left w:val="single" w:sz="4" w:space="0" w:color="auto"/>
              <w:bottom w:val="single" w:sz="4" w:space="0" w:color="auto"/>
              <w:right w:val="single" w:sz="4" w:space="0" w:color="auto"/>
            </w:tcBorders>
            <w:noWrap/>
            <w:vAlign w:val="center"/>
            <w:hideMark/>
          </w:tcPr>
          <w:p w:rsidR="00F82F6B" w:rsidRPr="00F82F6B" w:rsidRDefault="00F82F6B" w:rsidP="00F82F6B">
            <w:pPr>
              <w:spacing w:line="276" w:lineRule="auto"/>
              <w:jc w:val="center"/>
              <w:rPr>
                <w:color w:val="000000"/>
                <w:sz w:val="20"/>
                <w:szCs w:val="20"/>
                <w:lang w:eastAsia="en-US"/>
              </w:rPr>
            </w:pPr>
            <w:r w:rsidRPr="00F82F6B">
              <w:rPr>
                <w:color w:val="000000"/>
                <w:sz w:val="20"/>
                <w:szCs w:val="20"/>
                <w:lang w:eastAsia="en-US"/>
              </w:rPr>
              <w:t>1</w:t>
            </w:r>
          </w:p>
        </w:tc>
        <w:tc>
          <w:tcPr>
            <w:tcW w:w="1777" w:type="dxa"/>
            <w:tcBorders>
              <w:top w:val="nil"/>
              <w:left w:val="single" w:sz="4" w:space="0" w:color="auto"/>
              <w:bottom w:val="single" w:sz="4" w:space="0" w:color="auto"/>
              <w:right w:val="single" w:sz="4" w:space="0" w:color="auto"/>
            </w:tcBorders>
            <w:noWrap/>
            <w:vAlign w:val="center"/>
            <w:hideMark/>
          </w:tcPr>
          <w:p w:rsidR="00F82F6B" w:rsidRPr="00F82F6B" w:rsidRDefault="00F82F6B" w:rsidP="00F82F6B">
            <w:pPr>
              <w:pStyle w:val="a9"/>
              <w:spacing w:line="276" w:lineRule="auto"/>
              <w:ind w:right="-108"/>
              <w:jc w:val="center"/>
              <w:rPr>
                <w:rFonts w:ascii="Times New Roman" w:hAnsi="Times New Roman"/>
                <w:sz w:val="20"/>
                <w:szCs w:val="20"/>
              </w:rPr>
            </w:pPr>
            <w:r w:rsidRPr="00F82F6B">
              <w:rPr>
                <w:rFonts w:ascii="Times New Roman" w:hAnsi="Times New Roman"/>
                <w:sz w:val="20"/>
                <w:szCs w:val="20"/>
              </w:rPr>
              <w:t xml:space="preserve">Бумага широкоформатная для САПР и ГИС </w:t>
            </w:r>
            <w:r w:rsidRPr="00F82F6B">
              <w:rPr>
                <w:rFonts w:ascii="Times New Roman" w:hAnsi="Times New Roman"/>
                <w:sz w:val="20"/>
                <w:szCs w:val="20"/>
                <w:lang w:val="en-US"/>
              </w:rPr>
              <w:t>Lomond</w:t>
            </w:r>
            <w:r w:rsidRPr="00F82F6B">
              <w:rPr>
                <w:rFonts w:ascii="Times New Roman" w:hAnsi="Times New Roman"/>
                <w:sz w:val="20"/>
                <w:szCs w:val="20"/>
              </w:rPr>
              <w:t xml:space="preserve"> </w:t>
            </w:r>
          </w:p>
        </w:tc>
        <w:tc>
          <w:tcPr>
            <w:tcW w:w="3577" w:type="dxa"/>
            <w:tcBorders>
              <w:top w:val="nil"/>
              <w:left w:val="single" w:sz="4" w:space="0" w:color="auto"/>
              <w:bottom w:val="single" w:sz="4" w:space="0" w:color="auto"/>
              <w:right w:val="single" w:sz="4" w:space="0" w:color="auto"/>
            </w:tcBorders>
            <w:hideMark/>
          </w:tcPr>
          <w:p w:rsidR="00F82F6B" w:rsidRPr="00F82F6B" w:rsidRDefault="00F82F6B" w:rsidP="00F82F6B">
            <w:pPr>
              <w:rPr>
                <w:sz w:val="20"/>
                <w:szCs w:val="20"/>
              </w:rPr>
            </w:pPr>
            <w:r w:rsidRPr="00F82F6B">
              <w:rPr>
                <w:sz w:val="20"/>
                <w:szCs w:val="20"/>
              </w:rPr>
              <w:t>Белизна, CIE: ≥165 и &lt;170%</w:t>
            </w:r>
          </w:p>
          <w:p w:rsidR="00F82F6B" w:rsidRPr="00F82F6B" w:rsidRDefault="00F82F6B" w:rsidP="00F82F6B">
            <w:pPr>
              <w:rPr>
                <w:sz w:val="20"/>
                <w:szCs w:val="20"/>
              </w:rPr>
            </w:pPr>
            <w:r w:rsidRPr="00F82F6B">
              <w:rPr>
                <w:sz w:val="20"/>
                <w:szCs w:val="20"/>
              </w:rPr>
              <w:t>Внутренний диаметр втулки: 50.8мм</w:t>
            </w:r>
          </w:p>
          <w:p w:rsidR="00F82F6B" w:rsidRPr="00F82F6B" w:rsidRDefault="00F82F6B" w:rsidP="00F82F6B">
            <w:pPr>
              <w:rPr>
                <w:sz w:val="20"/>
                <w:szCs w:val="20"/>
              </w:rPr>
            </w:pPr>
            <w:r w:rsidRPr="00F82F6B">
              <w:rPr>
                <w:sz w:val="20"/>
                <w:szCs w:val="20"/>
              </w:rPr>
              <w:t>Длина намотки рулона: 30м</w:t>
            </w:r>
          </w:p>
          <w:p w:rsidR="00F82F6B" w:rsidRPr="00F82F6B" w:rsidRDefault="00F82F6B" w:rsidP="00F82F6B">
            <w:pPr>
              <w:rPr>
                <w:sz w:val="20"/>
                <w:szCs w:val="20"/>
              </w:rPr>
            </w:pPr>
            <w:r w:rsidRPr="00F82F6B">
              <w:rPr>
                <w:sz w:val="20"/>
                <w:szCs w:val="20"/>
              </w:rPr>
              <w:t>Масса бумаги площадью 1 м2: 120 г</w:t>
            </w:r>
          </w:p>
          <w:p w:rsidR="00F82F6B" w:rsidRPr="00F82F6B" w:rsidRDefault="00F82F6B" w:rsidP="00F82F6B">
            <w:pPr>
              <w:rPr>
                <w:sz w:val="20"/>
                <w:szCs w:val="20"/>
              </w:rPr>
            </w:pPr>
            <w:r w:rsidRPr="00F82F6B">
              <w:rPr>
                <w:sz w:val="20"/>
                <w:szCs w:val="20"/>
              </w:rPr>
              <w:t>Тип бумаги: Матовая</w:t>
            </w:r>
          </w:p>
          <w:p w:rsidR="00F82F6B" w:rsidRPr="00F82F6B" w:rsidRDefault="00F82F6B" w:rsidP="00F82F6B">
            <w:pPr>
              <w:rPr>
                <w:sz w:val="20"/>
                <w:szCs w:val="20"/>
              </w:rPr>
            </w:pPr>
            <w:r w:rsidRPr="00F82F6B">
              <w:rPr>
                <w:sz w:val="20"/>
                <w:szCs w:val="20"/>
              </w:rPr>
              <w:t>Формат: А1+</w:t>
            </w:r>
          </w:p>
          <w:p w:rsidR="00F82F6B" w:rsidRPr="00F82F6B" w:rsidRDefault="00F82F6B" w:rsidP="00F82F6B">
            <w:pPr>
              <w:rPr>
                <w:sz w:val="20"/>
                <w:szCs w:val="20"/>
              </w:rPr>
            </w:pPr>
            <w:r w:rsidRPr="00F82F6B">
              <w:rPr>
                <w:sz w:val="20"/>
                <w:szCs w:val="20"/>
              </w:rPr>
              <w:t>Ширина рулона: 610 мм</w:t>
            </w:r>
          </w:p>
          <w:p w:rsidR="00F82F6B" w:rsidRPr="00F82F6B" w:rsidRDefault="00F82F6B" w:rsidP="00F82F6B">
            <w:pPr>
              <w:rPr>
                <w:vertAlign w:val="superscript"/>
                <w:lang w:eastAsia="en-US"/>
              </w:rPr>
            </w:pPr>
            <w:r w:rsidRPr="00F82F6B">
              <w:rPr>
                <w:sz w:val="20"/>
                <w:szCs w:val="20"/>
              </w:rPr>
              <w:t>Соответствие нормативно-технической документации: ТУ производителя</w:t>
            </w:r>
          </w:p>
        </w:tc>
        <w:tc>
          <w:tcPr>
            <w:tcW w:w="1147" w:type="dxa"/>
            <w:tcBorders>
              <w:top w:val="nil"/>
              <w:left w:val="single" w:sz="4" w:space="0" w:color="auto"/>
              <w:bottom w:val="single" w:sz="4" w:space="0" w:color="auto"/>
              <w:right w:val="single" w:sz="4" w:space="0" w:color="auto"/>
            </w:tcBorders>
            <w:vAlign w:val="center"/>
            <w:hideMark/>
          </w:tcPr>
          <w:p w:rsidR="00F82F6B" w:rsidRPr="00F82F6B" w:rsidRDefault="00F82F6B" w:rsidP="00F82F6B">
            <w:pPr>
              <w:spacing w:line="276" w:lineRule="auto"/>
              <w:jc w:val="center"/>
              <w:rPr>
                <w:sz w:val="20"/>
                <w:szCs w:val="20"/>
                <w:lang w:eastAsia="en-US"/>
              </w:rPr>
            </w:pPr>
            <w:r w:rsidRPr="00F82F6B">
              <w:rPr>
                <w:sz w:val="20"/>
                <w:szCs w:val="20"/>
                <w:lang w:eastAsia="en-US"/>
              </w:rPr>
              <w:t>рулон</w:t>
            </w:r>
          </w:p>
        </w:tc>
        <w:tc>
          <w:tcPr>
            <w:tcW w:w="1037" w:type="dxa"/>
            <w:tcBorders>
              <w:top w:val="nil"/>
              <w:left w:val="single" w:sz="4" w:space="0" w:color="auto"/>
              <w:bottom w:val="single" w:sz="4" w:space="0" w:color="auto"/>
              <w:right w:val="single" w:sz="4" w:space="0" w:color="auto"/>
            </w:tcBorders>
            <w:noWrap/>
            <w:vAlign w:val="center"/>
            <w:hideMark/>
          </w:tcPr>
          <w:p w:rsidR="00F82F6B" w:rsidRPr="00F82F6B" w:rsidRDefault="00F82F6B" w:rsidP="00F82F6B">
            <w:pPr>
              <w:spacing w:line="276" w:lineRule="auto"/>
              <w:jc w:val="center"/>
              <w:rPr>
                <w:sz w:val="20"/>
                <w:szCs w:val="20"/>
                <w:lang w:eastAsia="en-US"/>
              </w:rPr>
            </w:pPr>
            <w:r w:rsidRPr="00F82F6B">
              <w:rPr>
                <w:sz w:val="20"/>
                <w:szCs w:val="20"/>
                <w:lang w:eastAsia="en-US"/>
              </w:rPr>
              <w:t>20</w:t>
            </w:r>
          </w:p>
        </w:tc>
        <w:tc>
          <w:tcPr>
            <w:tcW w:w="1294" w:type="dxa"/>
            <w:tcBorders>
              <w:top w:val="nil"/>
              <w:left w:val="single" w:sz="4" w:space="0" w:color="auto"/>
              <w:bottom w:val="single" w:sz="4" w:space="0" w:color="auto"/>
              <w:right w:val="single" w:sz="4" w:space="0" w:color="auto"/>
            </w:tcBorders>
            <w:vAlign w:val="center"/>
          </w:tcPr>
          <w:p w:rsidR="00F82F6B" w:rsidRPr="00F82F6B" w:rsidRDefault="00F82F6B" w:rsidP="00F82F6B">
            <w:pPr>
              <w:spacing w:line="276" w:lineRule="auto"/>
              <w:jc w:val="center"/>
              <w:rPr>
                <w:color w:val="000000"/>
                <w:sz w:val="20"/>
                <w:szCs w:val="20"/>
                <w:lang w:eastAsia="en-US"/>
              </w:rPr>
            </w:pPr>
            <w:r w:rsidRPr="00F82F6B">
              <w:rPr>
                <w:color w:val="000000"/>
                <w:sz w:val="20"/>
                <w:szCs w:val="20"/>
                <w:lang w:eastAsia="en-US"/>
              </w:rPr>
              <w:t>17.12.14.160</w:t>
            </w:r>
          </w:p>
        </w:tc>
      </w:tr>
      <w:tr w:rsidR="00F82F6B" w:rsidRPr="00F82F6B" w:rsidTr="00F82F6B">
        <w:trPr>
          <w:trHeight w:val="56"/>
          <w:tblHeader/>
          <w:jc w:val="center"/>
        </w:trPr>
        <w:tc>
          <w:tcPr>
            <w:tcW w:w="519" w:type="dxa"/>
            <w:tcBorders>
              <w:top w:val="nil"/>
              <w:left w:val="single" w:sz="4" w:space="0" w:color="auto"/>
              <w:bottom w:val="single" w:sz="4" w:space="0" w:color="auto"/>
              <w:right w:val="single" w:sz="4" w:space="0" w:color="auto"/>
            </w:tcBorders>
            <w:noWrap/>
            <w:vAlign w:val="center"/>
            <w:hideMark/>
          </w:tcPr>
          <w:p w:rsidR="00F82F6B" w:rsidRPr="00F82F6B" w:rsidRDefault="00F82F6B" w:rsidP="00F82F6B">
            <w:pPr>
              <w:spacing w:line="276" w:lineRule="auto"/>
              <w:jc w:val="center"/>
              <w:rPr>
                <w:color w:val="000000"/>
                <w:sz w:val="20"/>
                <w:szCs w:val="20"/>
                <w:lang w:eastAsia="en-US"/>
              </w:rPr>
            </w:pPr>
            <w:r w:rsidRPr="00F82F6B">
              <w:rPr>
                <w:color w:val="000000"/>
                <w:sz w:val="20"/>
                <w:szCs w:val="20"/>
                <w:lang w:eastAsia="en-US"/>
              </w:rPr>
              <w:t>2</w:t>
            </w:r>
          </w:p>
        </w:tc>
        <w:tc>
          <w:tcPr>
            <w:tcW w:w="1777" w:type="dxa"/>
            <w:tcBorders>
              <w:top w:val="nil"/>
              <w:left w:val="single" w:sz="4" w:space="0" w:color="auto"/>
              <w:bottom w:val="single" w:sz="4" w:space="0" w:color="auto"/>
              <w:right w:val="single" w:sz="4" w:space="0" w:color="auto"/>
            </w:tcBorders>
            <w:noWrap/>
            <w:vAlign w:val="center"/>
            <w:hideMark/>
          </w:tcPr>
          <w:p w:rsidR="00F82F6B" w:rsidRPr="00F82F6B" w:rsidRDefault="00F82F6B" w:rsidP="00F82F6B">
            <w:pPr>
              <w:pStyle w:val="a9"/>
              <w:spacing w:line="276" w:lineRule="auto"/>
              <w:ind w:right="-108"/>
              <w:jc w:val="center"/>
              <w:rPr>
                <w:rFonts w:ascii="Times New Roman" w:hAnsi="Times New Roman"/>
                <w:sz w:val="20"/>
                <w:szCs w:val="20"/>
              </w:rPr>
            </w:pPr>
            <w:r w:rsidRPr="00F82F6B">
              <w:rPr>
                <w:rFonts w:ascii="Times New Roman" w:hAnsi="Times New Roman"/>
                <w:sz w:val="20"/>
                <w:szCs w:val="20"/>
              </w:rPr>
              <w:t xml:space="preserve">Бумага для цветной лазерной печати </w:t>
            </w:r>
            <w:proofErr w:type="spellStart"/>
            <w:r w:rsidRPr="00F82F6B">
              <w:rPr>
                <w:rFonts w:ascii="Times New Roman" w:hAnsi="Times New Roman"/>
                <w:sz w:val="20"/>
                <w:szCs w:val="20"/>
                <w:lang w:val="en-US"/>
              </w:rPr>
              <w:t>Cartblank</w:t>
            </w:r>
            <w:proofErr w:type="spellEnd"/>
            <w:r w:rsidRPr="00F82F6B">
              <w:rPr>
                <w:rFonts w:ascii="Times New Roman" w:hAnsi="Times New Roman"/>
                <w:sz w:val="20"/>
                <w:szCs w:val="20"/>
              </w:rPr>
              <w:t xml:space="preserve"> </w:t>
            </w:r>
            <w:r w:rsidRPr="00F82F6B">
              <w:rPr>
                <w:rFonts w:ascii="Times New Roman" w:hAnsi="Times New Roman"/>
                <w:sz w:val="20"/>
                <w:szCs w:val="20"/>
                <w:lang w:val="en-US"/>
              </w:rPr>
              <w:t>Digi</w:t>
            </w:r>
          </w:p>
        </w:tc>
        <w:tc>
          <w:tcPr>
            <w:tcW w:w="3577" w:type="dxa"/>
            <w:tcBorders>
              <w:top w:val="nil"/>
              <w:left w:val="single" w:sz="4" w:space="0" w:color="auto"/>
              <w:bottom w:val="single" w:sz="4" w:space="0" w:color="auto"/>
              <w:right w:val="single" w:sz="4" w:space="0" w:color="auto"/>
            </w:tcBorders>
            <w:hideMark/>
          </w:tcPr>
          <w:p w:rsidR="00F82F6B" w:rsidRPr="00F82F6B" w:rsidRDefault="00F82F6B" w:rsidP="00F82F6B">
            <w:pPr>
              <w:spacing w:line="276" w:lineRule="auto"/>
              <w:rPr>
                <w:sz w:val="20"/>
                <w:szCs w:val="20"/>
                <w:lang w:eastAsia="en-US"/>
              </w:rPr>
            </w:pPr>
            <w:r w:rsidRPr="00F82F6B">
              <w:rPr>
                <w:sz w:val="20"/>
                <w:szCs w:val="20"/>
                <w:lang w:eastAsia="en-US"/>
              </w:rPr>
              <w:t>Категория: бумага форматная для полноцветной лазерной печати</w:t>
            </w:r>
          </w:p>
          <w:p w:rsidR="00F82F6B" w:rsidRPr="00F82F6B" w:rsidRDefault="00F82F6B" w:rsidP="00F82F6B">
            <w:pPr>
              <w:spacing w:line="276" w:lineRule="auto"/>
              <w:rPr>
                <w:sz w:val="20"/>
                <w:szCs w:val="20"/>
                <w:lang w:eastAsia="en-US"/>
              </w:rPr>
            </w:pPr>
            <w:r w:rsidRPr="00F82F6B">
              <w:rPr>
                <w:sz w:val="20"/>
                <w:szCs w:val="20"/>
                <w:lang w:eastAsia="en-US"/>
              </w:rPr>
              <w:t xml:space="preserve">Количество листов в пачке: 250 шт. </w:t>
            </w:r>
          </w:p>
          <w:p w:rsidR="00F82F6B" w:rsidRPr="00F82F6B" w:rsidRDefault="00F82F6B" w:rsidP="00F82F6B">
            <w:pPr>
              <w:spacing w:line="276" w:lineRule="auto"/>
              <w:rPr>
                <w:sz w:val="20"/>
                <w:szCs w:val="20"/>
                <w:lang w:eastAsia="en-US"/>
              </w:rPr>
            </w:pPr>
            <w:r w:rsidRPr="00F82F6B">
              <w:rPr>
                <w:sz w:val="20"/>
                <w:szCs w:val="20"/>
                <w:lang w:eastAsia="en-US"/>
              </w:rPr>
              <w:t>Масса бумаги площадью 1м2: 160 </w:t>
            </w:r>
          </w:p>
          <w:p w:rsidR="00F82F6B" w:rsidRPr="00F82F6B" w:rsidRDefault="00F82F6B" w:rsidP="00F82F6B">
            <w:pPr>
              <w:spacing w:line="276" w:lineRule="auto"/>
              <w:rPr>
                <w:sz w:val="20"/>
                <w:szCs w:val="20"/>
                <w:lang w:eastAsia="en-US"/>
              </w:rPr>
            </w:pPr>
            <w:r w:rsidRPr="00F82F6B">
              <w:rPr>
                <w:sz w:val="20"/>
                <w:szCs w:val="20"/>
                <w:lang w:eastAsia="en-US"/>
              </w:rPr>
              <w:t>Формат: A4</w:t>
            </w:r>
          </w:p>
          <w:p w:rsidR="00F82F6B" w:rsidRPr="00F82F6B" w:rsidRDefault="00F82F6B" w:rsidP="00F82F6B">
            <w:pPr>
              <w:spacing w:line="276" w:lineRule="auto"/>
              <w:rPr>
                <w:sz w:val="20"/>
                <w:szCs w:val="20"/>
                <w:lang w:eastAsia="en-US"/>
              </w:rPr>
            </w:pPr>
            <w:r w:rsidRPr="00F82F6B">
              <w:rPr>
                <w:sz w:val="20"/>
                <w:szCs w:val="20"/>
                <w:lang w:eastAsia="en-US"/>
              </w:rPr>
              <w:t>Покрытие: матовое</w:t>
            </w:r>
          </w:p>
          <w:p w:rsidR="00F82F6B" w:rsidRPr="00F82F6B" w:rsidRDefault="00F82F6B" w:rsidP="00F82F6B">
            <w:pPr>
              <w:spacing w:line="276" w:lineRule="auto"/>
              <w:rPr>
                <w:sz w:val="20"/>
                <w:szCs w:val="20"/>
                <w:lang w:eastAsia="en-US"/>
              </w:rPr>
            </w:pPr>
            <w:r w:rsidRPr="00F82F6B">
              <w:rPr>
                <w:sz w:val="20"/>
                <w:szCs w:val="20"/>
                <w:lang w:eastAsia="en-US"/>
              </w:rPr>
              <w:t xml:space="preserve">Белизна по CIE: не менее 138% </w:t>
            </w:r>
          </w:p>
          <w:p w:rsidR="00F82F6B" w:rsidRPr="00F82F6B" w:rsidRDefault="00F82F6B" w:rsidP="00F82F6B">
            <w:pPr>
              <w:spacing w:line="276" w:lineRule="auto"/>
              <w:rPr>
                <w:sz w:val="20"/>
                <w:szCs w:val="20"/>
                <w:lang w:eastAsia="en-US"/>
              </w:rPr>
            </w:pPr>
            <w:r w:rsidRPr="00F82F6B">
              <w:rPr>
                <w:sz w:val="20"/>
                <w:szCs w:val="20"/>
                <w:lang w:eastAsia="en-US"/>
              </w:rPr>
              <w:t>Соответствие нормативно-технической документации: ТУ производителя</w:t>
            </w:r>
          </w:p>
        </w:tc>
        <w:tc>
          <w:tcPr>
            <w:tcW w:w="1147" w:type="dxa"/>
            <w:tcBorders>
              <w:top w:val="nil"/>
              <w:left w:val="single" w:sz="4" w:space="0" w:color="auto"/>
              <w:bottom w:val="single" w:sz="4" w:space="0" w:color="auto"/>
              <w:right w:val="single" w:sz="4" w:space="0" w:color="auto"/>
            </w:tcBorders>
            <w:vAlign w:val="center"/>
            <w:hideMark/>
          </w:tcPr>
          <w:p w:rsidR="00F82F6B" w:rsidRPr="00F82F6B" w:rsidRDefault="00F82F6B" w:rsidP="00F82F6B">
            <w:pPr>
              <w:spacing w:line="276" w:lineRule="auto"/>
              <w:jc w:val="center"/>
              <w:rPr>
                <w:sz w:val="20"/>
                <w:szCs w:val="20"/>
                <w:lang w:eastAsia="en-US"/>
              </w:rPr>
            </w:pPr>
            <w:r w:rsidRPr="00F82F6B">
              <w:rPr>
                <w:sz w:val="20"/>
                <w:szCs w:val="20"/>
                <w:lang w:eastAsia="en-US"/>
              </w:rPr>
              <w:t>пачка</w:t>
            </w:r>
          </w:p>
        </w:tc>
        <w:tc>
          <w:tcPr>
            <w:tcW w:w="1037" w:type="dxa"/>
            <w:tcBorders>
              <w:top w:val="nil"/>
              <w:left w:val="single" w:sz="4" w:space="0" w:color="auto"/>
              <w:bottom w:val="single" w:sz="4" w:space="0" w:color="auto"/>
              <w:right w:val="single" w:sz="4" w:space="0" w:color="auto"/>
            </w:tcBorders>
            <w:noWrap/>
            <w:vAlign w:val="center"/>
            <w:hideMark/>
          </w:tcPr>
          <w:p w:rsidR="00F82F6B" w:rsidRPr="00F82F6B" w:rsidRDefault="00F82F6B" w:rsidP="00F82F6B">
            <w:pPr>
              <w:spacing w:line="276" w:lineRule="auto"/>
              <w:jc w:val="center"/>
              <w:rPr>
                <w:sz w:val="20"/>
                <w:szCs w:val="20"/>
                <w:lang w:eastAsia="en-US"/>
              </w:rPr>
            </w:pPr>
            <w:r w:rsidRPr="00F82F6B">
              <w:rPr>
                <w:sz w:val="20"/>
                <w:szCs w:val="20"/>
                <w:lang w:eastAsia="en-US"/>
              </w:rPr>
              <w:t>30</w:t>
            </w:r>
          </w:p>
        </w:tc>
        <w:tc>
          <w:tcPr>
            <w:tcW w:w="1294" w:type="dxa"/>
            <w:tcBorders>
              <w:top w:val="nil"/>
              <w:left w:val="single" w:sz="4" w:space="0" w:color="auto"/>
              <w:bottom w:val="single" w:sz="4" w:space="0" w:color="auto"/>
              <w:right w:val="single" w:sz="4" w:space="0" w:color="auto"/>
            </w:tcBorders>
            <w:vAlign w:val="center"/>
          </w:tcPr>
          <w:p w:rsidR="00F82F6B" w:rsidRPr="00F82F6B" w:rsidRDefault="00F82F6B" w:rsidP="00F82F6B">
            <w:pPr>
              <w:spacing w:line="276" w:lineRule="auto"/>
              <w:jc w:val="center"/>
              <w:rPr>
                <w:color w:val="000000"/>
                <w:sz w:val="20"/>
                <w:szCs w:val="20"/>
                <w:lang w:eastAsia="en-US"/>
              </w:rPr>
            </w:pPr>
            <w:r w:rsidRPr="00F82F6B">
              <w:rPr>
                <w:color w:val="000000"/>
                <w:sz w:val="20"/>
                <w:szCs w:val="20"/>
                <w:lang w:eastAsia="en-US"/>
              </w:rPr>
              <w:t>17.12.14.129</w:t>
            </w:r>
          </w:p>
        </w:tc>
      </w:tr>
    </w:tbl>
    <w:p w:rsidR="00F82F6B" w:rsidRPr="00F82F6B" w:rsidRDefault="00F82F6B" w:rsidP="00F82F6B">
      <w:pPr>
        <w:ind w:firstLine="708"/>
        <w:jc w:val="both"/>
        <w:rPr>
          <w:sz w:val="20"/>
          <w:szCs w:val="20"/>
        </w:rPr>
      </w:pPr>
    </w:p>
    <w:p w:rsidR="00F82F6B" w:rsidRPr="00F82F6B" w:rsidRDefault="00F82F6B" w:rsidP="00F82F6B">
      <w:pPr>
        <w:ind w:firstLine="708"/>
        <w:jc w:val="both"/>
        <w:rPr>
          <w:sz w:val="20"/>
          <w:szCs w:val="20"/>
        </w:rPr>
      </w:pPr>
      <w:r w:rsidRPr="00F82F6B">
        <w:rPr>
          <w:sz w:val="20"/>
          <w:szCs w:val="20"/>
        </w:rPr>
        <w:t>2. Адрес поставки: Санкт-Петербург, наб. реки Фонтанки 41 лит. А.</w:t>
      </w:r>
    </w:p>
    <w:p w:rsidR="00F82F6B" w:rsidRPr="00F82F6B" w:rsidRDefault="00F82F6B" w:rsidP="00F82F6B">
      <w:pPr>
        <w:ind w:firstLine="708"/>
        <w:jc w:val="both"/>
        <w:rPr>
          <w:sz w:val="20"/>
          <w:szCs w:val="20"/>
        </w:rPr>
      </w:pPr>
      <w:r w:rsidRPr="00F82F6B">
        <w:rPr>
          <w:sz w:val="20"/>
          <w:szCs w:val="20"/>
        </w:rPr>
        <w:t xml:space="preserve">3. Сопроводительные документы: </w:t>
      </w:r>
    </w:p>
    <w:p w:rsidR="00F82F6B" w:rsidRPr="00F82F6B" w:rsidRDefault="00F82F6B" w:rsidP="00F82F6B">
      <w:pPr>
        <w:ind w:firstLine="708"/>
        <w:jc w:val="both"/>
        <w:rPr>
          <w:sz w:val="20"/>
          <w:szCs w:val="20"/>
        </w:rPr>
      </w:pPr>
      <w:r w:rsidRPr="00F82F6B">
        <w:rPr>
          <w:sz w:val="20"/>
          <w:szCs w:val="20"/>
        </w:rPr>
        <w:t xml:space="preserve">- эксплуатационная документация (руководство по эксплуатации) на русском языке; </w:t>
      </w:r>
    </w:p>
    <w:p w:rsidR="00F82F6B" w:rsidRPr="00F82F6B" w:rsidRDefault="00F82F6B" w:rsidP="00F82F6B">
      <w:pPr>
        <w:ind w:firstLine="708"/>
        <w:jc w:val="both"/>
        <w:rPr>
          <w:sz w:val="20"/>
          <w:szCs w:val="20"/>
        </w:rPr>
      </w:pPr>
      <w:r w:rsidRPr="00F82F6B">
        <w:rPr>
          <w:sz w:val="20"/>
          <w:szCs w:val="20"/>
        </w:rPr>
        <w:t>- 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82F6B" w:rsidRPr="00F82F6B" w:rsidRDefault="00F82F6B" w:rsidP="00F82F6B">
      <w:pPr>
        <w:ind w:firstLine="708"/>
        <w:jc w:val="both"/>
        <w:rPr>
          <w:sz w:val="20"/>
          <w:szCs w:val="20"/>
        </w:rPr>
      </w:pPr>
      <w:r w:rsidRPr="00F82F6B">
        <w:rPr>
          <w:sz w:val="20"/>
          <w:szCs w:val="20"/>
        </w:rPr>
        <w:t>- счет, счет-фактура (в случае если Поставщик является плательщиком НДС), товарная накладная или универсальный передаточный документ.</w:t>
      </w:r>
    </w:p>
    <w:p w:rsidR="00F82F6B" w:rsidRPr="00F82F6B" w:rsidRDefault="00F82F6B" w:rsidP="00F82F6B">
      <w:pPr>
        <w:ind w:firstLine="708"/>
        <w:jc w:val="both"/>
        <w:rPr>
          <w:sz w:val="20"/>
          <w:szCs w:val="20"/>
        </w:rPr>
      </w:pPr>
      <w:r w:rsidRPr="00F82F6B">
        <w:rPr>
          <w:sz w:val="20"/>
          <w:szCs w:val="20"/>
        </w:rPr>
        <w:t xml:space="preserve">4. Срок поставки: в течение </w:t>
      </w:r>
      <w:r w:rsidR="00885CA1" w:rsidRPr="00885CA1">
        <w:rPr>
          <w:sz w:val="20"/>
          <w:szCs w:val="20"/>
        </w:rPr>
        <w:t xml:space="preserve">3 (трех) рабочих дней </w:t>
      </w:r>
      <w:r w:rsidRPr="00F82F6B">
        <w:rPr>
          <w:sz w:val="20"/>
          <w:szCs w:val="20"/>
        </w:rPr>
        <w:t>с момента подписания Договора.</w:t>
      </w:r>
    </w:p>
    <w:p w:rsidR="00F82F6B" w:rsidRPr="00F82F6B" w:rsidRDefault="00F82F6B" w:rsidP="00F82F6B">
      <w:pPr>
        <w:ind w:firstLine="708"/>
        <w:jc w:val="both"/>
        <w:rPr>
          <w:sz w:val="20"/>
          <w:szCs w:val="20"/>
        </w:rPr>
      </w:pPr>
      <w:r w:rsidRPr="00F82F6B">
        <w:rPr>
          <w:sz w:val="20"/>
          <w:szCs w:val="20"/>
        </w:rPr>
        <w:lastRenderedPageBreak/>
        <w:t xml:space="preserve">5. Порядок приемки: </w:t>
      </w:r>
    </w:p>
    <w:p w:rsidR="00F82F6B" w:rsidRPr="00F82F6B" w:rsidRDefault="00F82F6B" w:rsidP="00F82F6B">
      <w:pPr>
        <w:ind w:firstLine="708"/>
        <w:jc w:val="both"/>
        <w:rPr>
          <w:sz w:val="20"/>
          <w:szCs w:val="20"/>
        </w:rPr>
      </w:pPr>
      <w:r w:rsidRPr="00F82F6B">
        <w:rPr>
          <w:sz w:val="20"/>
          <w:szCs w:val="20"/>
        </w:rPr>
        <w:t>5.1.1. Поставщик поставляет Заказчику Товар, согласно настоящему Техническому заданию, Спецификации (Приложение № 1 к Договору), передает Заказчику вместе с Товаром сопроводительные документы, указанные в пункте 3 настоящего Технического задания.</w:t>
      </w:r>
    </w:p>
    <w:p w:rsidR="00F82F6B" w:rsidRPr="00F82F6B" w:rsidRDefault="00F82F6B" w:rsidP="00F82F6B">
      <w:pPr>
        <w:ind w:firstLine="708"/>
        <w:jc w:val="both"/>
        <w:rPr>
          <w:sz w:val="20"/>
          <w:szCs w:val="20"/>
        </w:rPr>
      </w:pPr>
      <w:r w:rsidRPr="00F82F6B">
        <w:rPr>
          <w:sz w:val="20"/>
          <w:szCs w:val="20"/>
        </w:rPr>
        <w:t>5.1.2. В случае соответствия поставленного Товара условиям Договора Заказчик подписывает и направляет Поставщику документ о приемке Товара, указанный в пункте 6 настоящего Технического задания.</w:t>
      </w:r>
    </w:p>
    <w:p w:rsidR="00F82F6B" w:rsidRPr="00F82F6B" w:rsidRDefault="00F82F6B" w:rsidP="00F82F6B">
      <w:pPr>
        <w:ind w:firstLine="708"/>
        <w:jc w:val="both"/>
        <w:rPr>
          <w:sz w:val="20"/>
          <w:szCs w:val="20"/>
        </w:rPr>
      </w:pPr>
      <w:r w:rsidRPr="00F82F6B">
        <w:rPr>
          <w:sz w:val="20"/>
          <w:szCs w:val="20"/>
        </w:rPr>
        <w:t>5.1.3. В случае соответствия результатов поставки Товара, предоставленного Поставщиком, условиям Договора, Заказчик подписывает и направляет Поставщику документ о приемке Товара, указанный в пункте 6 настоящего Технического задания.</w:t>
      </w:r>
    </w:p>
    <w:p w:rsidR="00F82F6B" w:rsidRPr="00F82F6B" w:rsidRDefault="00F82F6B" w:rsidP="00F82F6B">
      <w:pPr>
        <w:ind w:firstLine="708"/>
        <w:jc w:val="both"/>
        <w:rPr>
          <w:sz w:val="20"/>
          <w:szCs w:val="20"/>
        </w:rPr>
      </w:pPr>
      <w:r w:rsidRPr="00F82F6B">
        <w:rPr>
          <w:sz w:val="20"/>
          <w:szCs w:val="20"/>
        </w:rPr>
        <w:t>6. Документ о приемке: Акт приемки (ф.0510452).</w:t>
      </w:r>
    </w:p>
    <w:p w:rsidR="00F82F6B" w:rsidRPr="00F82F6B" w:rsidRDefault="00F82F6B" w:rsidP="00F82F6B">
      <w:pPr>
        <w:ind w:firstLine="708"/>
        <w:jc w:val="both"/>
        <w:rPr>
          <w:sz w:val="20"/>
          <w:szCs w:val="20"/>
        </w:rPr>
      </w:pPr>
      <w:r w:rsidRPr="00F82F6B">
        <w:rPr>
          <w:sz w:val="20"/>
          <w:szCs w:val="20"/>
        </w:rPr>
        <w:t xml:space="preserve">7. Срок приемки: в течение 5 (пяти) рабочих дней с момента получения Товара Заказчиком. </w:t>
      </w:r>
    </w:p>
    <w:p w:rsidR="00F82F6B" w:rsidRPr="00F82F6B" w:rsidRDefault="00F82F6B" w:rsidP="00F82F6B">
      <w:pPr>
        <w:ind w:firstLine="708"/>
        <w:jc w:val="both"/>
        <w:rPr>
          <w:sz w:val="20"/>
          <w:szCs w:val="20"/>
        </w:rPr>
      </w:pPr>
      <w:r w:rsidRPr="00F82F6B">
        <w:rPr>
          <w:sz w:val="20"/>
          <w:szCs w:val="20"/>
        </w:rPr>
        <w:t>8. Гарантийный срок на Товар: составляет не менее 12 (двенадцати) месяцев с даты подписания документа о приемке, указанного в пункте 6 настоящего Технического задания, если более долгий срок не указан производителем Товара.</w:t>
      </w:r>
    </w:p>
    <w:p w:rsidR="006F5167" w:rsidRPr="00F82F6B" w:rsidRDefault="006F5167" w:rsidP="006F5167">
      <w:pPr>
        <w:ind w:firstLine="708"/>
        <w:rPr>
          <w:sz w:val="20"/>
          <w:szCs w:val="20"/>
        </w:rPr>
      </w:pPr>
    </w:p>
    <w:p w:rsidR="006F5167" w:rsidRPr="00F82F6B" w:rsidRDefault="006F5167" w:rsidP="006F5167">
      <w:pPr>
        <w:rPr>
          <w:sz w:val="20"/>
          <w:szCs w:val="20"/>
        </w:rPr>
      </w:pPr>
    </w:p>
    <w:p w:rsidR="006F5167" w:rsidRPr="00F82F6B" w:rsidRDefault="006F5167" w:rsidP="006F5167">
      <w:pPr>
        <w:rPr>
          <w:sz w:val="20"/>
          <w:szCs w:val="20"/>
        </w:rPr>
      </w:pPr>
    </w:p>
    <w:tbl>
      <w:tblPr>
        <w:tblW w:w="9296" w:type="dxa"/>
        <w:jc w:val="center"/>
        <w:tblLayout w:type="fixed"/>
        <w:tblLook w:val="0000" w:firstRow="0" w:lastRow="0" w:firstColumn="0" w:lastColumn="0" w:noHBand="0" w:noVBand="0"/>
      </w:tblPr>
      <w:tblGrid>
        <w:gridCol w:w="5044"/>
        <w:gridCol w:w="4252"/>
      </w:tblGrid>
      <w:tr w:rsidR="00061A92" w:rsidRPr="00F82F6B" w:rsidTr="009B0C5E">
        <w:trPr>
          <w:trHeight w:val="930"/>
          <w:jc w:val="center"/>
        </w:trPr>
        <w:tc>
          <w:tcPr>
            <w:tcW w:w="5044" w:type="dxa"/>
          </w:tcPr>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«Заказчик»</w:t>
            </w:r>
          </w:p>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Заместитель генерального директора по развитию и международному сотрудничеству СПб ГБУК «Петербург- концерт»</w:t>
            </w:r>
            <w:r w:rsidRPr="00F82F6B">
              <w:rPr>
                <w:bCs/>
                <w:color w:val="000000" w:themeColor="text1"/>
                <w:sz w:val="20"/>
                <w:szCs w:val="20"/>
              </w:rPr>
              <w:tab/>
            </w:r>
          </w:p>
          <w:p w:rsidR="00061A92" w:rsidRPr="00F82F6B" w:rsidRDefault="00061A92" w:rsidP="009B0C5E">
            <w:pPr>
              <w:keepNext/>
              <w:contextualSpacing/>
              <w:jc w:val="both"/>
              <w:outlineLvl w:val="2"/>
              <w:rPr>
                <w:bCs/>
                <w:color w:val="000000" w:themeColor="text1"/>
                <w:sz w:val="20"/>
                <w:szCs w:val="20"/>
              </w:rPr>
            </w:pPr>
          </w:p>
        </w:tc>
        <w:tc>
          <w:tcPr>
            <w:tcW w:w="4252" w:type="dxa"/>
          </w:tcPr>
          <w:p w:rsidR="00061A92" w:rsidRPr="00F82F6B" w:rsidRDefault="00061A92" w:rsidP="009B0C5E">
            <w:pPr>
              <w:contextualSpacing/>
              <w:jc w:val="both"/>
              <w:rPr>
                <w:color w:val="000000" w:themeColor="text1"/>
                <w:sz w:val="20"/>
                <w:szCs w:val="20"/>
              </w:rPr>
            </w:pPr>
            <w:r w:rsidRPr="00F82F6B">
              <w:rPr>
                <w:color w:val="000000" w:themeColor="text1"/>
                <w:sz w:val="20"/>
                <w:szCs w:val="20"/>
              </w:rPr>
              <w:t>«Поставщик»</w:t>
            </w:r>
          </w:p>
          <w:p w:rsidR="00061A92" w:rsidRPr="00F82F6B" w:rsidRDefault="00061A92" w:rsidP="009B0C5E">
            <w:pPr>
              <w:contextualSpacing/>
              <w:jc w:val="both"/>
              <w:rPr>
                <w:color w:val="000000" w:themeColor="text1"/>
                <w:sz w:val="20"/>
                <w:szCs w:val="20"/>
              </w:rPr>
            </w:pPr>
          </w:p>
        </w:tc>
      </w:tr>
      <w:tr w:rsidR="00061A92" w:rsidRPr="00F82F6B" w:rsidTr="009B0C5E">
        <w:trPr>
          <w:trHeight w:val="311"/>
          <w:jc w:val="center"/>
        </w:trPr>
        <w:tc>
          <w:tcPr>
            <w:tcW w:w="5044" w:type="dxa"/>
          </w:tcPr>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 xml:space="preserve">______________________/ Е.Д. Войнова/ </w:t>
            </w:r>
          </w:p>
          <w:p w:rsidR="00061A92" w:rsidRPr="00F82F6B" w:rsidRDefault="00061A92" w:rsidP="009B0C5E">
            <w:pPr>
              <w:keepNext/>
              <w:contextualSpacing/>
              <w:jc w:val="both"/>
              <w:outlineLvl w:val="2"/>
              <w:rPr>
                <w:bCs/>
                <w:color w:val="000000" w:themeColor="text1"/>
                <w:sz w:val="20"/>
                <w:szCs w:val="20"/>
              </w:rPr>
            </w:pPr>
          </w:p>
        </w:tc>
        <w:tc>
          <w:tcPr>
            <w:tcW w:w="4252" w:type="dxa"/>
          </w:tcPr>
          <w:p w:rsidR="00061A92" w:rsidRPr="00F82F6B" w:rsidRDefault="00061A92" w:rsidP="009B0C5E">
            <w:pPr>
              <w:contextualSpacing/>
              <w:jc w:val="both"/>
              <w:rPr>
                <w:color w:val="000000" w:themeColor="text1"/>
                <w:sz w:val="20"/>
                <w:szCs w:val="20"/>
              </w:rPr>
            </w:pPr>
            <w:r w:rsidRPr="00F82F6B">
              <w:rPr>
                <w:color w:val="000000" w:themeColor="text1"/>
                <w:sz w:val="20"/>
                <w:szCs w:val="20"/>
              </w:rPr>
              <w:t>____________________  / ________________/</w:t>
            </w:r>
          </w:p>
        </w:tc>
      </w:tr>
      <w:tr w:rsidR="00061A92" w:rsidRPr="00F82F6B" w:rsidTr="009B0C5E">
        <w:trPr>
          <w:trHeight w:val="478"/>
          <w:jc w:val="center"/>
        </w:trPr>
        <w:tc>
          <w:tcPr>
            <w:tcW w:w="9296" w:type="dxa"/>
            <w:gridSpan w:val="2"/>
          </w:tcPr>
          <w:p w:rsidR="00061A92" w:rsidRPr="00F82F6B" w:rsidRDefault="00061A92" w:rsidP="009B0C5E">
            <w:pPr>
              <w:keepNext/>
              <w:contextualSpacing/>
              <w:jc w:val="both"/>
              <w:outlineLvl w:val="2"/>
              <w:rPr>
                <w:bCs/>
                <w:color w:val="000000" w:themeColor="text1"/>
                <w:sz w:val="20"/>
                <w:szCs w:val="20"/>
              </w:rPr>
            </w:pPr>
            <w:r w:rsidRPr="00F82F6B">
              <w:rPr>
                <w:bCs/>
                <w:color w:val="000000" w:themeColor="text1"/>
                <w:sz w:val="20"/>
                <w:szCs w:val="20"/>
              </w:rPr>
              <w:t>Контракт подписан усиленными электронными подписями лиц, имеющих право действовать от имени Заказчика и Поставщика</w:t>
            </w:r>
          </w:p>
        </w:tc>
      </w:tr>
    </w:tbl>
    <w:p w:rsidR="004216EA" w:rsidRPr="00F82F6B" w:rsidRDefault="004216EA" w:rsidP="00D22BEC">
      <w:pPr>
        <w:ind w:left="-709" w:firstLine="709"/>
        <w:jc w:val="right"/>
        <w:rPr>
          <w:sz w:val="20"/>
          <w:szCs w:val="20"/>
        </w:rPr>
      </w:pPr>
    </w:p>
    <w:p w:rsidR="004216EA" w:rsidRPr="00F82F6B" w:rsidRDefault="004216EA" w:rsidP="00D22BEC">
      <w:pPr>
        <w:ind w:left="-709" w:firstLine="709"/>
        <w:jc w:val="right"/>
        <w:rPr>
          <w:sz w:val="20"/>
          <w:szCs w:val="20"/>
        </w:rPr>
      </w:pPr>
    </w:p>
    <w:p w:rsidR="004216EA" w:rsidRPr="00F82F6B" w:rsidRDefault="004216EA" w:rsidP="00D22BEC">
      <w:pPr>
        <w:ind w:left="-709" w:firstLine="709"/>
        <w:jc w:val="right"/>
        <w:rPr>
          <w:sz w:val="20"/>
          <w:szCs w:val="20"/>
        </w:rPr>
      </w:pPr>
    </w:p>
    <w:p w:rsidR="004216EA" w:rsidRPr="00F82F6B" w:rsidRDefault="004216EA" w:rsidP="00D22BEC">
      <w:pPr>
        <w:ind w:left="-709" w:firstLine="709"/>
        <w:jc w:val="right"/>
        <w:rPr>
          <w:sz w:val="20"/>
          <w:szCs w:val="20"/>
        </w:rPr>
      </w:pPr>
    </w:p>
    <w:p w:rsidR="004216EA" w:rsidRPr="00F82F6B" w:rsidRDefault="004216EA" w:rsidP="00D22BEC">
      <w:pPr>
        <w:ind w:left="-709" w:firstLine="709"/>
        <w:jc w:val="right"/>
        <w:rPr>
          <w:sz w:val="20"/>
          <w:szCs w:val="20"/>
        </w:rPr>
      </w:pPr>
    </w:p>
    <w:p w:rsidR="004216EA" w:rsidRPr="00F82F6B" w:rsidRDefault="004216EA" w:rsidP="00D22BEC">
      <w:pPr>
        <w:ind w:left="-709" w:firstLine="709"/>
        <w:jc w:val="right"/>
        <w:rPr>
          <w:sz w:val="20"/>
          <w:szCs w:val="20"/>
        </w:rPr>
      </w:pPr>
    </w:p>
    <w:p w:rsidR="004216EA" w:rsidRPr="00F82F6B" w:rsidRDefault="004216EA" w:rsidP="00D22BEC">
      <w:pPr>
        <w:ind w:left="-709" w:firstLine="709"/>
        <w:jc w:val="right"/>
        <w:rPr>
          <w:sz w:val="20"/>
          <w:szCs w:val="20"/>
        </w:rPr>
      </w:pPr>
    </w:p>
    <w:p w:rsidR="00CC5A54" w:rsidRPr="00F82F6B" w:rsidRDefault="00CC5A54">
      <w:pPr>
        <w:pStyle w:val="ConsPlusNormal"/>
        <w:jc w:val="right"/>
        <w:outlineLvl w:val="1"/>
        <w:rPr>
          <w:rFonts w:ascii="Times New Roman" w:hAnsi="Times New Roman" w:cs="Times New Roman"/>
          <w:sz w:val="20"/>
        </w:rPr>
      </w:pPr>
    </w:p>
    <w:sectPr w:rsidR="00CC5A54" w:rsidRPr="00F82F6B" w:rsidSect="0029278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1419" w:rsidRDefault="00DF1419" w:rsidP="00D13AA7">
      <w:r>
        <w:separator/>
      </w:r>
    </w:p>
  </w:endnote>
  <w:endnote w:type="continuationSeparator" w:id="0">
    <w:p w:rsidR="00DF1419" w:rsidRDefault="00DF1419" w:rsidP="00D13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1419" w:rsidRDefault="00DF1419" w:rsidP="00D13AA7">
      <w:r>
        <w:separator/>
      </w:r>
    </w:p>
  </w:footnote>
  <w:footnote w:type="continuationSeparator" w:id="0">
    <w:p w:rsidR="00DF1419" w:rsidRDefault="00DF1419" w:rsidP="00D13AA7">
      <w:r>
        <w:continuationSeparator/>
      </w:r>
    </w:p>
  </w:footnote>
  <w:footnote w:id="1">
    <w:p w:rsidR="00DF1419" w:rsidRPr="004701ED" w:rsidRDefault="00DF1419" w:rsidP="00011B29">
      <w:pPr>
        <w:pStyle w:val="a6"/>
        <w:jc w:val="both"/>
        <w:rPr>
          <w:sz w:val="18"/>
          <w:szCs w:val="18"/>
        </w:rPr>
      </w:pPr>
      <w:r w:rsidRPr="004701ED">
        <w:rPr>
          <w:rStyle w:val="a8"/>
          <w:sz w:val="18"/>
          <w:szCs w:val="18"/>
        </w:rPr>
        <w:footnoteRef/>
      </w:r>
      <w:r w:rsidRPr="004701ED">
        <w:rPr>
          <w:sz w:val="18"/>
          <w:szCs w:val="18"/>
        </w:rPr>
        <w:t xml:space="preserve"> Если </w:t>
      </w:r>
      <w:r>
        <w:rPr>
          <w:sz w:val="18"/>
          <w:szCs w:val="18"/>
        </w:rPr>
        <w:t>Поставщик</w:t>
      </w:r>
      <w:r w:rsidRPr="004701E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39082A"/>
    <w:multiLevelType w:val="hybridMultilevel"/>
    <w:tmpl w:val="C3F29B48"/>
    <w:lvl w:ilvl="0" w:tplc="0419000F">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15:restartNumberingAfterBreak="0">
    <w:nsid w:val="2B213F7C"/>
    <w:multiLevelType w:val="multilevel"/>
    <w:tmpl w:val="50D45292"/>
    <w:lvl w:ilvl="0">
      <w:start w:val="1"/>
      <w:numFmt w:val="decimal"/>
      <w:lvlText w:val="%1."/>
      <w:lvlJc w:val="left"/>
      <w:pPr>
        <w:ind w:left="360" w:hanging="360"/>
      </w:pPr>
      <w:rPr>
        <w:rFonts w:cs="Times New Roman" w:hint="default"/>
      </w:rPr>
    </w:lvl>
    <w:lvl w:ilvl="1">
      <w:start w:val="2"/>
      <w:numFmt w:val="decimal"/>
      <w:lvlText w:val="%1.%2."/>
      <w:lvlJc w:val="left"/>
      <w:pPr>
        <w:ind w:left="1056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 w15:restartNumberingAfterBreak="0">
    <w:nsid w:val="43B94206"/>
    <w:multiLevelType w:val="hybridMultilevel"/>
    <w:tmpl w:val="3CD421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6EB451A"/>
    <w:multiLevelType w:val="multilevel"/>
    <w:tmpl w:val="7F22C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1B3CE6"/>
    <w:multiLevelType w:val="hybridMultilevel"/>
    <w:tmpl w:val="71CABD3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75027"/>
    <w:multiLevelType w:val="hybridMultilevel"/>
    <w:tmpl w:val="71CABD3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9171A8"/>
    <w:multiLevelType w:val="multilevel"/>
    <w:tmpl w:val="1542D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1B29"/>
    <w:rsid w:val="0002003F"/>
    <w:rsid w:val="0002038B"/>
    <w:rsid w:val="00033836"/>
    <w:rsid w:val="00035742"/>
    <w:rsid w:val="00040957"/>
    <w:rsid w:val="000602D9"/>
    <w:rsid w:val="00061A92"/>
    <w:rsid w:val="00071CAF"/>
    <w:rsid w:val="00074293"/>
    <w:rsid w:val="000B4A36"/>
    <w:rsid w:val="000B63B6"/>
    <w:rsid w:val="000C5295"/>
    <w:rsid w:val="000D0687"/>
    <w:rsid w:val="000E5B6A"/>
    <w:rsid w:val="000F0FCD"/>
    <w:rsid w:val="0011708E"/>
    <w:rsid w:val="00120B04"/>
    <w:rsid w:val="00120C4B"/>
    <w:rsid w:val="001411C6"/>
    <w:rsid w:val="00146823"/>
    <w:rsid w:val="001503C6"/>
    <w:rsid w:val="001553DC"/>
    <w:rsid w:val="001706BC"/>
    <w:rsid w:val="00195D31"/>
    <w:rsid w:val="001A70E4"/>
    <w:rsid w:val="001E52B4"/>
    <w:rsid w:val="00206B03"/>
    <w:rsid w:val="00207CDF"/>
    <w:rsid w:val="00214A48"/>
    <w:rsid w:val="0024018B"/>
    <w:rsid w:val="00241E2E"/>
    <w:rsid w:val="0025065A"/>
    <w:rsid w:val="00260E99"/>
    <w:rsid w:val="00277F5E"/>
    <w:rsid w:val="002863CE"/>
    <w:rsid w:val="00292781"/>
    <w:rsid w:val="00296245"/>
    <w:rsid w:val="002A0F88"/>
    <w:rsid w:val="002C1334"/>
    <w:rsid w:val="002D1205"/>
    <w:rsid w:val="002D59D8"/>
    <w:rsid w:val="002D6158"/>
    <w:rsid w:val="002E01F6"/>
    <w:rsid w:val="00307E08"/>
    <w:rsid w:val="003129E5"/>
    <w:rsid w:val="00325D74"/>
    <w:rsid w:val="00331709"/>
    <w:rsid w:val="003413E1"/>
    <w:rsid w:val="00367B7A"/>
    <w:rsid w:val="003B455B"/>
    <w:rsid w:val="003D38CA"/>
    <w:rsid w:val="003D7AA0"/>
    <w:rsid w:val="003E59B3"/>
    <w:rsid w:val="003E59BA"/>
    <w:rsid w:val="003F6BF4"/>
    <w:rsid w:val="00412467"/>
    <w:rsid w:val="004176A7"/>
    <w:rsid w:val="004216EA"/>
    <w:rsid w:val="004227E3"/>
    <w:rsid w:val="00423C4B"/>
    <w:rsid w:val="00431904"/>
    <w:rsid w:val="00442E88"/>
    <w:rsid w:val="00446DE7"/>
    <w:rsid w:val="00456335"/>
    <w:rsid w:val="00467726"/>
    <w:rsid w:val="00480B84"/>
    <w:rsid w:val="004B4A0A"/>
    <w:rsid w:val="004D46F1"/>
    <w:rsid w:val="004D47DC"/>
    <w:rsid w:val="004E0B85"/>
    <w:rsid w:val="00511300"/>
    <w:rsid w:val="00511E08"/>
    <w:rsid w:val="0052387E"/>
    <w:rsid w:val="005367AB"/>
    <w:rsid w:val="00557DCA"/>
    <w:rsid w:val="005665F2"/>
    <w:rsid w:val="00574552"/>
    <w:rsid w:val="00577942"/>
    <w:rsid w:val="00585993"/>
    <w:rsid w:val="005908B3"/>
    <w:rsid w:val="00590F03"/>
    <w:rsid w:val="005D35E9"/>
    <w:rsid w:val="005D6B96"/>
    <w:rsid w:val="005E0353"/>
    <w:rsid w:val="00600687"/>
    <w:rsid w:val="0060575C"/>
    <w:rsid w:val="006310CE"/>
    <w:rsid w:val="00634DAA"/>
    <w:rsid w:val="00650C43"/>
    <w:rsid w:val="00653E7D"/>
    <w:rsid w:val="006568C8"/>
    <w:rsid w:val="00664483"/>
    <w:rsid w:val="006673F4"/>
    <w:rsid w:val="00672ECA"/>
    <w:rsid w:val="0068061A"/>
    <w:rsid w:val="006B4CA4"/>
    <w:rsid w:val="006B6782"/>
    <w:rsid w:val="006D14C4"/>
    <w:rsid w:val="006E05F9"/>
    <w:rsid w:val="006E58E7"/>
    <w:rsid w:val="006F5167"/>
    <w:rsid w:val="00701AB8"/>
    <w:rsid w:val="00714178"/>
    <w:rsid w:val="00741818"/>
    <w:rsid w:val="0077762A"/>
    <w:rsid w:val="00784EA1"/>
    <w:rsid w:val="00785966"/>
    <w:rsid w:val="00794920"/>
    <w:rsid w:val="00797155"/>
    <w:rsid w:val="00797DB7"/>
    <w:rsid w:val="007C2C46"/>
    <w:rsid w:val="007F2AB7"/>
    <w:rsid w:val="007F41F1"/>
    <w:rsid w:val="008474E8"/>
    <w:rsid w:val="008506E0"/>
    <w:rsid w:val="008553F2"/>
    <w:rsid w:val="00856890"/>
    <w:rsid w:val="00862233"/>
    <w:rsid w:val="008667F7"/>
    <w:rsid w:val="00872D52"/>
    <w:rsid w:val="00885CA1"/>
    <w:rsid w:val="008A5642"/>
    <w:rsid w:val="008A5CC0"/>
    <w:rsid w:val="008C6FBF"/>
    <w:rsid w:val="008E6532"/>
    <w:rsid w:val="0093074D"/>
    <w:rsid w:val="0093603B"/>
    <w:rsid w:val="009561FB"/>
    <w:rsid w:val="009B38CC"/>
    <w:rsid w:val="00A309D1"/>
    <w:rsid w:val="00A46E3E"/>
    <w:rsid w:val="00A70E0D"/>
    <w:rsid w:val="00A7568D"/>
    <w:rsid w:val="00A9089B"/>
    <w:rsid w:val="00AB6914"/>
    <w:rsid w:val="00AE3D4F"/>
    <w:rsid w:val="00AF245F"/>
    <w:rsid w:val="00B0422E"/>
    <w:rsid w:val="00B177D2"/>
    <w:rsid w:val="00B20AA5"/>
    <w:rsid w:val="00B36753"/>
    <w:rsid w:val="00B44A58"/>
    <w:rsid w:val="00B5340B"/>
    <w:rsid w:val="00B536D7"/>
    <w:rsid w:val="00B8242C"/>
    <w:rsid w:val="00B9293E"/>
    <w:rsid w:val="00B930F3"/>
    <w:rsid w:val="00BB192A"/>
    <w:rsid w:val="00BB3743"/>
    <w:rsid w:val="00BD581F"/>
    <w:rsid w:val="00BD70A7"/>
    <w:rsid w:val="00BF20E1"/>
    <w:rsid w:val="00C05667"/>
    <w:rsid w:val="00C1613D"/>
    <w:rsid w:val="00C51175"/>
    <w:rsid w:val="00C7167E"/>
    <w:rsid w:val="00C765FD"/>
    <w:rsid w:val="00C837CE"/>
    <w:rsid w:val="00C93B0E"/>
    <w:rsid w:val="00CA1670"/>
    <w:rsid w:val="00CA4BD4"/>
    <w:rsid w:val="00CB78CE"/>
    <w:rsid w:val="00CC5A54"/>
    <w:rsid w:val="00CE570E"/>
    <w:rsid w:val="00D13AA7"/>
    <w:rsid w:val="00D22BEC"/>
    <w:rsid w:val="00D254C6"/>
    <w:rsid w:val="00D4393A"/>
    <w:rsid w:val="00D45070"/>
    <w:rsid w:val="00D56470"/>
    <w:rsid w:val="00D702A5"/>
    <w:rsid w:val="00D71630"/>
    <w:rsid w:val="00D73989"/>
    <w:rsid w:val="00D7798A"/>
    <w:rsid w:val="00D823C8"/>
    <w:rsid w:val="00D8611B"/>
    <w:rsid w:val="00D946B2"/>
    <w:rsid w:val="00D97C1A"/>
    <w:rsid w:val="00DA0566"/>
    <w:rsid w:val="00DB4791"/>
    <w:rsid w:val="00DB4DF8"/>
    <w:rsid w:val="00DB6474"/>
    <w:rsid w:val="00DF1419"/>
    <w:rsid w:val="00E02F1A"/>
    <w:rsid w:val="00E05143"/>
    <w:rsid w:val="00E15C95"/>
    <w:rsid w:val="00E20BBF"/>
    <w:rsid w:val="00E40B0D"/>
    <w:rsid w:val="00E52457"/>
    <w:rsid w:val="00E63F65"/>
    <w:rsid w:val="00E64CF6"/>
    <w:rsid w:val="00ED25FB"/>
    <w:rsid w:val="00ED33ED"/>
    <w:rsid w:val="00EF517F"/>
    <w:rsid w:val="00F0032A"/>
    <w:rsid w:val="00F05D6B"/>
    <w:rsid w:val="00F1181D"/>
    <w:rsid w:val="00F15061"/>
    <w:rsid w:val="00F20653"/>
    <w:rsid w:val="00F45853"/>
    <w:rsid w:val="00F518CD"/>
    <w:rsid w:val="00F53FF4"/>
    <w:rsid w:val="00F62D21"/>
    <w:rsid w:val="00F82F6B"/>
    <w:rsid w:val="00F9265B"/>
    <w:rsid w:val="00F97C2B"/>
    <w:rsid w:val="00FA6086"/>
    <w:rsid w:val="00FC68D2"/>
    <w:rsid w:val="00FF3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3E26C"/>
  <w15:docId w15:val="{9C97C4A4-58FD-4DDF-B917-3D729F457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331709"/>
    <w:pPr>
      <w:textAlignment w:val="baseline"/>
      <w:outlineLvl w:val="0"/>
    </w:pPr>
    <w:rPr>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paragraph" w:customStyle="1" w:styleId="ConsPlusNormal">
    <w:name w:val="ConsPlusNormal"/>
    <w:link w:val="ConsPlusNormal0"/>
    <w:qFormat/>
    <w:rsid w:val="00D5647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56470"/>
    <w:rPr>
      <w:rFonts w:ascii="Calibri" w:eastAsia="Times New Roman" w:hAnsi="Calibri" w:cs="Calibri"/>
      <w:szCs w:val="20"/>
      <w:lang w:eastAsia="ru-RU"/>
    </w:rPr>
  </w:style>
  <w:style w:type="paragraph" w:styleId="a6">
    <w:name w:val="footnote text"/>
    <w:aliases w:val="Footnote Text Char Знак,Знак8 Знак,Текст сноски Знак Знак, Знак8 Знак Знак, Знак6 Знак,Знак8 Знак Знак,Знак6 Знак,Знак4 Знак, Знак8 Знак,Знак2 Знак Знак Знак,Знак2 Знак Знак Знак Знак Знак,Текст сноски Знак1 Знак1, Знак1,Текст сноски Знак2"/>
    <w:basedOn w:val="a"/>
    <w:link w:val="11"/>
    <w:uiPriority w:val="99"/>
    <w:qFormat/>
    <w:rsid w:val="00D13AA7"/>
    <w:rPr>
      <w:sz w:val="20"/>
      <w:szCs w:val="20"/>
    </w:rPr>
  </w:style>
  <w:style w:type="character" w:customStyle="1" w:styleId="a7">
    <w:name w:val="Текст сноски Знак"/>
    <w:aliases w:val="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uiPriority w:val="99"/>
    <w:rsid w:val="00D13AA7"/>
    <w:rPr>
      <w:rFonts w:ascii="Times New Roman" w:eastAsia="Times New Roman" w:hAnsi="Times New Roman" w:cs="Times New Roman"/>
      <w:sz w:val="20"/>
      <w:szCs w:val="20"/>
      <w:lang w:eastAsia="ru-RU"/>
    </w:rPr>
  </w:style>
  <w:style w:type="character" w:customStyle="1" w:styleId="11">
    <w:name w:val="Текст сноски Знак1"/>
    <w:aliases w:val="Footnote Text Char Знак Знак,Знак8 Знак Знак1,Текст сноски Знак Знак Знак, Знак8 Знак Знак Знак, Знак6 Знак Знак,Знак8 Знак Знак Знак,Знак6 Знак Знак,Знак4 Знак Знак, Знак8 Знак Знак1,Знак2 Знак Знак Знак Знак, Знак1 Знак"/>
    <w:link w:val="a6"/>
    <w:rsid w:val="00D13AA7"/>
    <w:rPr>
      <w:rFonts w:ascii="Times New Roman" w:eastAsia="Times New Roman" w:hAnsi="Times New Roman" w:cs="Times New Roman"/>
      <w:sz w:val="20"/>
      <w:szCs w:val="20"/>
      <w:lang w:eastAsia="ru-RU"/>
    </w:rPr>
  </w:style>
  <w:style w:type="character" w:styleId="a8">
    <w:name w:val="footnote reference"/>
    <w:uiPriority w:val="99"/>
    <w:qFormat/>
    <w:rsid w:val="00D13AA7"/>
    <w:rPr>
      <w:vertAlign w:val="superscript"/>
    </w:rPr>
  </w:style>
  <w:style w:type="paragraph" w:customStyle="1" w:styleId="ConsNormal">
    <w:name w:val="ConsNormal"/>
    <w:rsid w:val="00B36753"/>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331709"/>
    <w:rPr>
      <w:rFonts w:ascii="Times New Roman" w:eastAsia="Times New Roman" w:hAnsi="Times New Roman" w:cs="Times New Roman"/>
      <w:kern w:val="36"/>
      <w:sz w:val="24"/>
      <w:szCs w:val="24"/>
      <w:lang w:eastAsia="ru-RU"/>
    </w:rPr>
  </w:style>
  <w:style w:type="paragraph" w:styleId="a9">
    <w:name w:val="No Spacing"/>
    <w:uiPriority w:val="1"/>
    <w:qFormat/>
    <w:rsid w:val="00FC68D2"/>
    <w:pPr>
      <w:spacing w:after="0" w:line="240" w:lineRule="auto"/>
    </w:pPr>
  </w:style>
  <w:style w:type="character" w:styleId="aa">
    <w:name w:val="Hyperlink"/>
    <w:basedOn w:val="a0"/>
    <w:uiPriority w:val="99"/>
    <w:unhideWhenUsed/>
    <w:rsid w:val="00FC68D2"/>
    <w:rPr>
      <w:strike w:val="0"/>
      <w:dstrike w:val="0"/>
      <w:color w:val="0080FF"/>
      <w:u w:val="none"/>
      <w:effect w:val="none"/>
      <w:shd w:val="clear" w:color="auto" w:fill="auto"/>
    </w:rPr>
  </w:style>
  <w:style w:type="paragraph" w:styleId="ab">
    <w:name w:val="Balloon Text"/>
    <w:basedOn w:val="a"/>
    <w:link w:val="ac"/>
    <w:uiPriority w:val="99"/>
    <w:semiHidden/>
    <w:unhideWhenUsed/>
    <w:rsid w:val="00DF1419"/>
    <w:rPr>
      <w:rFonts w:ascii="Tahoma" w:hAnsi="Tahoma" w:cs="Tahoma"/>
      <w:sz w:val="16"/>
      <w:szCs w:val="16"/>
    </w:rPr>
  </w:style>
  <w:style w:type="character" w:customStyle="1" w:styleId="ac">
    <w:name w:val="Текст выноски Знак"/>
    <w:basedOn w:val="a0"/>
    <w:link w:val="ab"/>
    <w:uiPriority w:val="99"/>
    <w:semiHidden/>
    <w:rsid w:val="00DF1419"/>
    <w:rPr>
      <w:rFonts w:ascii="Tahoma" w:eastAsia="Times New Roman" w:hAnsi="Tahoma" w:cs="Tahoma"/>
      <w:sz w:val="16"/>
      <w:szCs w:val="16"/>
      <w:lang w:eastAsia="ru-RU"/>
    </w:rPr>
  </w:style>
  <w:style w:type="character" w:styleId="ad">
    <w:name w:val="FollowedHyperlink"/>
    <w:basedOn w:val="a0"/>
    <w:uiPriority w:val="99"/>
    <w:semiHidden/>
    <w:unhideWhenUsed/>
    <w:rsid w:val="00BD70A7"/>
    <w:rPr>
      <w:color w:val="954F72" w:themeColor="followedHyperlink"/>
      <w:u w:val="single"/>
    </w:rPr>
  </w:style>
  <w:style w:type="paragraph" w:styleId="ae">
    <w:name w:val="header"/>
    <w:basedOn w:val="a"/>
    <w:link w:val="af"/>
    <w:uiPriority w:val="99"/>
    <w:unhideWhenUsed/>
    <w:rsid w:val="002D1205"/>
    <w:pPr>
      <w:tabs>
        <w:tab w:val="center" w:pos="4677"/>
        <w:tab w:val="right" w:pos="9355"/>
      </w:tabs>
    </w:pPr>
  </w:style>
  <w:style w:type="character" w:customStyle="1" w:styleId="af">
    <w:name w:val="Верхний колонтитул Знак"/>
    <w:basedOn w:val="a0"/>
    <w:link w:val="ae"/>
    <w:uiPriority w:val="99"/>
    <w:rsid w:val="002D1205"/>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2D1205"/>
    <w:pPr>
      <w:tabs>
        <w:tab w:val="center" w:pos="4677"/>
        <w:tab w:val="right" w:pos="9355"/>
      </w:tabs>
    </w:pPr>
  </w:style>
  <w:style w:type="character" w:customStyle="1" w:styleId="af1">
    <w:name w:val="Нижний колонтитул Знак"/>
    <w:basedOn w:val="a0"/>
    <w:link w:val="af0"/>
    <w:uiPriority w:val="99"/>
    <w:rsid w:val="002D1205"/>
    <w:rPr>
      <w:rFonts w:ascii="Times New Roman" w:eastAsia="Times New Roman" w:hAnsi="Times New Roman" w:cs="Times New Roman"/>
      <w:sz w:val="24"/>
      <w:szCs w:val="24"/>
      <w:lang w:eastAsia="ru-RU"/>
    </w:rPr>
  </w:style>
  <w:style w:type="paragraph" w:customStyle="1" w:styleId="12">
    <w:name w:val="Обычный1"/>
    <w:uiPriority w:val="99"/>
    <w:qFormat/>
    <w:rsid w:val="00F53FF4"/>
    <w:pPr>
      <w:tabs>
        <w:tab w:val="left" w:pos="709"/>
      </w:tabs>
      <w:suppressAutoHyphens/>
      <w:spacing w:after="200" w:line="276" w:lineRule="atLeast"/>
    </w:pPr>
    <w:rPr>
      <w:rFonts w:eastAsia="Times New Roman"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262423090">
      <w:bodyDiv w:val="1"/>
      <w:marLeft w:val="0"/>
      <w:marRight w:val="0"/>
      <w:marTop w:val="0"/>
      <w:marBottom w:val="0"/>
      <w:divBdr>
        <w:top w:val="none" w:sz="0" w:space="0" w:color="auto"/>
        <w:left w:val="none" w:sz="0" w:space="0" w:color="auto"/>
        <w:bottom w:val="none" w:sz="0" w:space="0" w:color="auto"/>
        <w:right w:val="none" w:sz="0" w:space="0" w:color="auto"/>
      </w:divBdr>
    </w:div>
    <w:div w:id="703750441">
      <w:bodyDiv w:val="1"/>
      <w:marLeft w:val="0"/>
      <w:marRight w:val="0"/>
      <w:marTop w:val="0"/>
      <w:marBottom w:val="0"/>
      <w:divBdr>
        <w:top w:val="none" w:sz="0" w:space="0" w:color="auto"/>
        <w:left w:val="none" w:sz="0" w:space="0" w:color="auto"/>
        <w:bottom w:val="none" w:sz="0" w:space="0" w:color="auto"/>
        <w:right w:val="none" w:sz="0" w:space="0" w:color="auto"/>
      </w:divBdr>
    </w:div>
    <w:div w:id="708258347">
      <w:bodyDiv w:val="1"/>
      <w:marLeft w:val="0"/>
      <w:marRight w:val="0"/>
      <w:marTop w:val="0"/>
      <w:marBottom w:val="0"/>
      <w:divBdr>
        <w:top w:val="none" w:sz="0" w:space="0" w:color="auto"/>
        <w:left w:val="none" w:sz="0" w:space="0" w:color="auto"/>
        <w:bottom w:val="none" w:sz="0" w:space="0" w:color="auto"/>
        <w:right w:val="none" w:sz="0" w:space="0" w:color="auto"/>
      </w:divBdr>
    </w:div>
    <w:div w:id="927734527">
      <w:bodyDiv w:val="1"/>
      <w:marLeft w:val="0"/>
      <w:marRight w:val="0"/>
      <w:marTop w:val="0"/>
      <w:marBottom w:val="0"/>
      <w:divBdr>
        <w:top w:val="none" w:sz="0" w:space="0" w:color="auto"/>
        <w:left w:val="none" w:sz="0" w:space="0" w:color="auto"/>
        <w:bottom w:val="none" w:sz="0" w:space="0" w:color="auto"/>
        <w:right w:val="none" w:sz="0" w:space="0" w:color="auto"/>
      </w:divBdr>
      <w:divsChild>
        <w:div w:id="1726875723">
          <w:marLeft w:val="0"/>
          <w:marRight w:val="0"/>
          <w:marTop w:val="0"/>
          <w:marBottom w:val="0"/>
          <w:divBdr>
            <w:top w:val="none" w:sz="0" w:space="0" w:color="auto"/>
            <w:left w:val="none" w:sz="0" w:space="0" w:color="auto"/>
            <w:bottom w:val="none" w:sz="0" w:space="0" w:color="auto"/>
            <w:right w:val="none" w:sz="0" w:space="0" w:color="auto"/>
          </w:divBdr>
          <w:divsChild>
            <w:div w:id="1065571240">
              <w:marLeft w:val="0"/>
              <w:marRight w:val="0"/>
              <w:marTop w:val="0"/>
              <w:marBottom w:val="0"/>
              <w:divBdr>
                <w:top w:val="none" w:sz="0" w:space="0" w:color="auto"/>
                <w:left w:val="none" w:sz="0" w:space="0" w:color="auto"/>
                <w:bottom w:val="none" w:sz="0" w:space="0" w:color="auto"/>
                <w:right w:val="none" w:sz="0" w:space="0" w:color="auto"/>
              </w:divBdr>
              <w:divsChild>
                <w:div w:id="1782798988">
                  <w:marLeft w:val="0"/>
                  <w:marRight w:val="0"/>
                  <w:marTop w:val="0"/>
                  <w:marBottom w:val="0"/>
                  <w:divBdr>
                    <w:top w:val="none" w:sz="0" w:space="0" w:color="auto"/>
                    <w:left w:val="none" w:sz="0" w:space="0" w:color="auto"/>
                    <w:bottom w:val="none" w:sz="0" w:space="0" w:color="auto"/>
                    <w:right w:val="none" w:sz="0" w:space="0" w:color="auto"/>
                  </w:divBdr>
                  <w:divsChild>
                    <w:div w:id="1511066007">
                      <w:marLeft w:val="0"/>
                      <w:marRight w:val="0"/>
                      <w:marTop w:val="0"/>
                      <w:marBottom w:val="0"/>
                      <w:divBdr>
                        <w:top w:val="none" w:sz="0" w:space="0" w:color="auto"/>
                        <w:left w:val="none" w:sz="0" w:space="0" w:color="auto"/>
                        <w:bottom w:val="none" w:sz="0" w:space="0" w:color="auto"/>
                        <w:right w:val="none" w:sz="0" w:space="0" w:color="auto"/>
                      </w:divBdr>
                      <w:divsChild>
                        <w:div w:id="1689138239">
                          <w:marLeft w:val="0"/>
                          <w:marRight w:val="0"/>
                          <w:marTop w:val="0"/>
                          <w:marBottom w:val="0"/>
                          <w:divBdr>
                            <w:top w:val="none" w:sz="0" w:space="0" w:color="auto"/>
                            <w:left w:val="none" w:sz="0" w:space="0" w:color="auto"/>
                            <w:bottom w:val="none" w:sz="0" w:space="0" w:color="auto"/>
                            <w:right w:val="none" w:sz="0" w:space="0" w:color="auto"/>
                          </w:divBdr>
                          <w:divsChild>
                            <w:div w:id="680282944">
                              <w:marLeft w:val="0"/>
                              <w:marRight w:val="0"/>
                              <w:marTop w:val="0"/>
                              <w:marBottom w:val="0"/>
                              <w:divBdr>
                                <w:top w:val="none" w:sz="0" w:space="0" w:color="auto"/>
                                <w:left w:val="none" w:sz="0" w:space="0" w:color="auto"/>
                                <w:bottom w:val="none" w:sz="0" w:space="0" w:color="auto"/>
                                <w:right w:val="none" w:sz="0" w:space="0" w:color="auto"/>
                              </w:divBdr>
                              <w:divsChild>
                                <w:div w:id="1307510348">
                                  <w:marLeft w:val="0"/>
                                  <w:marRight w:val="0"/>
                                  <w:marTop w:val="0"/>
                                  <w:marBottom w:val="0"/>
                                  <w:divBdr>
                                    <w:top w:val="none" w:sz="0" w:space="0" w:color="auto"/>
                                    <w:left w:val="none" w:sz="0" w:space="0" w:color="auto"/>
                                    <w:bottom w:val="none" w:sz="0" w:space="0" w:color="auto"/>
                                    <w:right w:val="none" w:sz="0" w:space="0" w:color="auto"/>
                                  </w:divBdr>
                                  <w:divsChild>
                                    <w:div w:id="1224637517">
                                      <w:marLeft w:val="0"/>
                                      <w:marRight w:val="0"/>
                                      <w:marTop w:val="0"/>
                                      <w:marBottom w:val="0"/>
                                      <w:divBdr>
                                        <w:top w:val="none" w:sz="0" w:space="0" w:color="auto"/>
                                        <w:left w:val="none" w:sz="0" w:space="0" w:color="auto"/>
                                        <w:bottom w:val="none" w:sz="0" w:space="0" w:color="auto"/>
                                        <w:right w:val="none" w:sz="0" w:space="0" w:color="auto"/>
                                      </w:divBdr>
                                      <w:divsChild>
                                        <w:div w:id="1093211650">
                                          <w:marLeft w:val="0"/>
                                          <w:marRight w:val="0"/>
                                          <w:marTop w:val="0"/>
                                          <w:marBottom w:val="0"/>
                                          <w:divBdr>
                                            <w:top w:val="none" w:sz="0" w:space="0" w:color="auto"/>
                                            <w:left w:val="none" w:sz="0" w:space="0" w:color="auto"/>
                                            <w:bottom w:val="none" w:sz="0" w:space="0" w:color="auto"/>
                                            <w:right w:val="none" w:sz="0" w:space="0" w:color="auto"/>
                                          </w:divBdr>
                                          <w:divsChild>
                                            <w:div w:id="653948084">
                                              <w:marLeft w:val="0"/>
                                              <w:marRight w:val="0"/>
                                              <w:marTop w:val="0"/>
                                              <w:marBottom w:val="0"/>
                                              <w:divBdr>
                                                <w:top w:val="none" w:sz="0" w:space="0" w:color="auto"/>
                                                <w:left w:val="none" w:sz="0" w:space="0" w:color="auto"/>
                                                <w:bottom w:val="none" w:sz="0" w:space="0" w:color="auto"/>
                                                <w:right w:val="none" w:sz="0" w:space="0" w:color="auto"/>
                                              </w:divBdr>
                                              <w:divsChild>
                                                <w:div w:id="171955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68703054">
      <w:bodyDiv w:val="1"/>
      <w:marLeft w:val="0"/>
      <w:marRight w:val="0"/>
      <w:marTop w:val="0"/>
      <w:marBottom w:val="0"/>
      <w:divBdr>
        <w:top w:val="none" w:sz="0" w:space="0" w:color="auto"/>
        <w:left w:val="none" w:sz="0" w:space="0" w:color="auto"/>
        <w:bottom w:val="none" w:sz="0" w:space="0" w:color="auto"/>
        <w:right w:val="none" w:sz="0" w:space="0" w:color="auto"/>
      </w:divBdr>
    </w:div>
    <w:div w:id="1120803785">
      <w:bodyDiv w:val="1"/>
      <w:marLeft w:val="0"/>
      <w:marRight w:val="0"/>
      <w:marTop w:val="0"/>
      <w:marBottom w:val="0"/>
      <w:divBdr>
        <w:top w:val="none" w:sz="0" w:space="0" w:color="auto"/>
        <w:left w:val="none" w:sz="0" w:space="0" w:color="auto"/>
        <w:bottom w:val="none" w:sz="0" w:space="0" w:color="auto"/>
        <w:right w:val="none" w:sz="0" w:space="0" w:color="auto"/>
      </w:divBdr>
    </w:div>
    <w:div w:id="1483624199">
      <w:bodyDiv w:val="1"/>
      <w:marLeft w:val="0"/>
      <w:marRight w:val="0"/>
      <w:marTop w:val="0"/>
      <w:marBottom w:val="0"/>
      <w:divBdr>
        <w:top w:val="none" w:sz="0" w:space="0" w:color="auto"/>
        <w:left w:val="none" w:sz="0" w:space="0" w:color="auto"/>
        <w:bottom w:val="none" w:sz="0" w:space="0" w:color="auto"/>
        <w:right w:val="none" w:sz="0" w:space="0" w:color="auto"/>
      </w:divBdr>
    </w:div>
    <w:div w:id="1905096502">
      <w:bodyDiv w:val="1"/>
      <w:marLeft w:val="0"/>
      <w:marRight w:val="0"/>
      <w:marTop w:val="0"/>
      <w:marBottom w:val="0"/>
      <w:divBdr>
        <w:top w:val="none" w:sz="0" w:space="0" w:color="auto"/>
        <w:left w:val="none" w:sz="0" w:space="0" w:color="auto"/>
        <w:bottom w:val="none" w:sz="0" w:space="0" w:color="auto"/>
        <w:right w:val="none" w:sz="0" w:space="0" w:color="auto"/>
      </w:divBdr>
      <w:divsChild>
        <w:div w:id="974138563">
          <w:marLeft w:val="0"/>
          <w:marRight w:val="0"/>
          <w:marTop w:val="0"/>
          <w:marBottom w:val="0"/>
          <w:divBdr>
            <w:top w:val="none" w:sz="0" w:space="0" w:color="auto"/>
            <w:left w:val="none" w:sz="0" w:space="0" w:color="auto"/>
            <w:bottom w:val="none" w:sz="0" w:space="0" w:color="auto"/>
            <w:right w:val="none" w:sz="0" w:space="0" w:color="auto"/>
          </w:divBdr>
        </w:div>
        <w:div w:id="963390308">
          <w:marLeft w:val="0"/>
          <w:marRight w:val="0"/>
          <w:marTop w:val="0"/>
          <w:marBottom w:val="0"/>
          <w:divBdr>
            <w:top w:val="none" w:sz="0" w:space="0" w:color="auto"/>
            <w:left w:val="none" w:sz="0" w:space="0" w:color="auto"/>
            <w:bottom w:val="none" w:sz="0" w:space="0" w:color="auto"/>
            <w:right w:val="none" w:sz="0" w:space="0" w:color="auto"/>
          </w:divBdr>
        </w:div>
        <w:div w:id="625043498">
          <w:marLeft w:val="0"/>
          <w:marRight w:val="0"/>
          <w:marTop w:val="0"/>
          <w:marBottom w:val="0"/>
          <w:divBdr>
            <w:top w:val="none" w:sz="0" w:space="0" w:color="auto"/>
            <w:left w:val="none" w:sz="0" w:space="0" w:color="auto"/>
            <w:bottom w:val="none" w:sz="0" w:space="0" w:color="auto"/>
            <w:right w:val="none" w:sz="0" w:space="0" w:color="auto"/>
          </w:divBdr>
        </w:div>
        <w:div w:id="1262181443">
          <w:marLeft w:val="0"/>
          <w:marRight w:val="0"/>
          <w:marTop w:val="0"/>
          <w:marBottom w:val="0"/>
          <w:divBdr>
            <w:top w:val="none" w:sz="0" w:space="0" w:color="auto"/>
            <w:left w:val="none" w:sz="0" w:space="0" w:color="auto"/>
            <w:bottom w:val="none" w:sz="0" w:space="0" w:color="auto"/>
            <w:right w:val="none" w:sz="0" w:space="0" w:color="auto"/>
          </w:divBdr>
        </w:div>
        <w:div w:id="239603329">
          <w:marLeft w:val="0"/>
          <w:marRight w:val="0"/>
          <w:marTop w:val="0"/>
          <w:marBottom w:val="0"/>
          <w:divBdr>
            <w:top w:val="none" w:sz="0" w:space="0" w:color="auto"/>
            <w:left w:val="none" w:sz="0" w:space="0" w:color="auto"/>
            <w:bottom w:val="none" w:sz="0" w:space="0" w:color="auto"/>
            <w:right w:val="none" w:sz="0" w:space="0" w:color="auto"/>
          </w:divBdr>
        </w:div>
        <w:div w:id="26488838">
          <w:marLeft w:val="0"/>
          <w:marRight w:val="0"/>
          <w:marTop w:val="0"/>
          <w:marBottom w:val="0"/>
          <w:divBdr>
            <w:top w:val="none" w:sz="0" w:space="0" w:color="auto"/>
            <w:left w:val="none" w:sz="0" w:space="0" w:color="auto"/>
            <w:bottom w:val="none" w:sz="0" w:space="0" w:color="auto"/>
            <w:right w:val="none" w:sz="0" w:space="0" w:color="auto"/>
          </w:divBdr>
        </w:div>
      </w:divsChild>
    </w:div>
    <w:div w:id="1958559168">
      <w:bodyDiv w:val="1"/>
      <w:marLeft w:val="0"/>
      <w:marRight w:val="0"/>
      <w:marTop w:val="0"/>
      <w:marBottom w:val="0"/>
      <w:divBdr>
        <w:top w:val="none" w:sz="0" w:space="0" w:color="auto"/>
        <w:left w:val="none" w:sz="0" w:space="0" w:color="auto"/>
        <w:bottom w:val="none" w:sz="0" w:space="0" w:color="auto"/>
        <w:right w:val="none" w:sz="0" w:space="0" w:color="auto"/>
      </w:divBdr>
      <w:divsChild>
        <w:div w:id="389964907">
          <w:marLeft w:val="0"/>
          <w:marRight w:val="0"/>
          <w:marTop w:val="0"/>
          <w:marBottom w:val="0"/>
          <w:divBdr>
            <w:top w:val="none" w:sz="0" w:space="0" w:color="auto"/>
            <w:left w:val="none" w:sz="0" w:space="0" w:color="auto"/>
            <w:bottom w:val="none" w:sz="0" w:space="0" w:color="auto"/>
            <w:right w:val="none" w:sz="0" w:space="0" w:color="auto"/>
          </w:divBdr>
          <w:divsChild>
            <w:div w:id="1806584569">
              <w:marLeft w:val="0"/>
              <w:marRight w:val="0"/>
              <w:marTop w:val="0"/>
              <w:marBottom w:val="0"/>
              <w:divBdr>
                <w:top w:val="none" w:sz="0" w:space="0" w:color="auto"/>
                <w:left w:val="none" w:sz="0" w:space="0" w:color="auto"/>
                <w:bottom w:val="none" w:sz="0" w:space="0" w:color="auto"/>
                <w:right w:val="none" w:sz="0" w:space="0" w:color="auto"/>
              </w:divBdr>
            </w:div>
            <w:div w:id="14638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753224EB9A04CFDD58C1436B9B38963BA6447562B09661D720DD80AD8F1b4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irector@petroconcert.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61909-0FF5-4F16-8894-4D14DF77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7</Pages>
  <Words>3324</Words>
  <Characters>18947</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9</cp:revision>
  <cp:lastPrinted>2021-11-25T07:18:00Z</cp:lastPrinted>
  <dcterms:created xsi:type="dcterms:W3CDTF">2024-02-29T14:40:00Z</dcterms:created>
  <dcterms:modified xsi:type="dcterms:W3CDTF">2024-04-22T14:14:00Z</dcterms:modified>
</cp:coreProperties>
</file>