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189" w:rsidRPr="00A926F4" w:rsidRDefault="00823189" w:rsidP="00C47958">
      <w:pPr>
        <w:contextualSpacing/>
        <w:jc w:val="center"/>
        <w:rPr>
          <w:b/>
          <w:bCs/>
          <w:iCs/>
          <w:sz w:val="22"/>
          <w:szCs w:val="22"/>
        </w:rPr>
      </w:pPr>
    </w:p>
    <w:p w:rsidR="002F0528" w:rsidRPr="00A926F4" w:rsidRDefault="003E62C5" w:rsidP="00C47958">
      <w:pPr>
        <w:contextualSpacing/>
        <w:jc w:val="center"/>
        <w:rPr>
          <w:b/>
          <w:sz w:val="22"/>
          <w:szCs w:val="22"/>
          <w:vertAlign w:val="superscript"/>
        </w:rPr>
      </w:pPr>
      <w:r w:rsidRPr="00A926F4">
        <w:rPr>
          <w:b/>
          <w:sz w:val="22"/>
          <w:szCs w:val="22"/>
        </w:rPr>
        <w:t xml:space="preserve">Контракт </w:t>
      </w:r>
      <w:r w:rsidR="00E51227" w:rsidRPr="00A926F4">
        <w:rPr>
          <w:b/>
          <w:sz w:val="22"/>
          <w:szCs w:val="22"/>
        </w:rPr>
        <w:t xml:space="preserve">№______ </w:t>
      </w:r>
    </w:p>
    <w:p w:rsidR="0076146F" w:rsidRPr="00A926F4" w:rsidRDefault="00E51227" w:rsidP="00C47958">
      <w:pPr>
        <w:contextualSpacing/>
        <w:jc w:val="center"/>
        <w:rPr>
          <w:b/>
          <w:sz w:val="22"/>
          <w:szCs w:val="22"/>
        </w:rPr>
      </w:pPr>
      <w:r w:rsidRPr="00A926F4">
        <w:rPr>
          <w:b/>
          <w:sz w:val="22"/>
          <w:szCs w:val="22"/>
        </w:rPr>
        <w:t xml:space="preserve">на поставку </w:t>
      </w:r>
      <w:r w:rsidR="0043384F" w:rsidRPr="00A926F4">
        <w:rPr>
          <w:b/>
          <w:sz w:val="22"/>
          <w:szCs w:val="22"/>
        </w:rPr>
        <w:t>лекарственн</w:t>
      </w:r>
      <w:r w:rsidR="0043384F">
        <w:rPr>
          <w:b/>
          <w:sz w:val="22"/>
          <w:szCs w:val="22"/>
        </w:rPr>
        <w:t>ых</w:t>
      </w:r>
      <w:r w:rsidR="0043384F" w:rsidRPr="00A926F4">
        <w:rPr>
          <w:b/>
          <w:sz w:val="22"/>
          <w:szCs w:val="22"/>
        </w:rPr>
        <w:t xml:space="preserve"> препарат</w:t>
      </w:r>
      <w:r w:rsidR="0043384F">
        <w:rPr>
          <w:b/>
          <w:sz w:val="22"/>
          <w:szCs w:val="22"/>
        </w:rPr>
        <w:t>ов</w:t>
      </w:r>
      <w:r w:rsidR="0043384F" w:rsidRPr="00A926F4">
        <w:rPr>
          <w:b/>
          <w:sz w:val="22"/>
          <w:szCs w:val="22"/>
        </w:rPr>
        <w:t xml:space="preserve"> </w:t>
      </w:r>
      <w:r w:rsidR="0076146F" w:rsidRPr="00A926F4">
        <w:rPr>
          <w:b/>
          <w:sz w:val="22"/>
          <w:szCs w:val="22"/>
        </w:rPr>
        <w:t xml:space="preserve">для медицинского применения </w:t>
      </w:r>
    </w:p>
    <w:p w:rsidR="00E51227" w:rsidRPr="00A926F4" w:rsidRDefault="004E2BFF" w:rsidP="00C47958">
      <w:pPr>
        <w:contextualSpacing/>
        <w:jc w:val="center"/>
        <w:rPr>
          <w:bCs/>
          <w:sz w:val="22"/>
          <w:szCs w:val="22"/>
        </w:rPr>
      </w:pPr>
      <w:r w:rsidRPr="00A926F4">
        <w:rPr>
          <w:bCs/>
          <w:sz w:val="22"/>
          <w:szCs w:val="22"/>
        </w:rPr>
        <w:t xml:space="preserve">для Санкт-Петербургского государственного бюджетного учреждения здравоохранения </w:t>
      </w:r>
      <w:r w:rsidR="00FC1DE2" w:rsidRPr="00A926F4">
        <w:rPr>
          <w:bCs/>
          <w:sz w:val="22"/>
          <w:szCs w:val="22"/>
        </w:rPr>
        <w:t>«</w:t>
      </w:r>
      <w:r w:rsidR="00AC3F40" w:rsidRPr="00A926F4">
        <w:rPr>
          <w:bCs/>
          <w:sz w:val="22"/>
          <w:szCs w:val="22"/>
        </w:rPr>
        <w:t xml:space="preserve">Противотуберкулезный диспансер </w:t>
      </w:r>
      <w:r w:rsidR="00FC1DE2" w:rsidRPr="00A926F4">
        <w:rPr>
          <w:bCs/>
          <w:sz w:val="22"/>
          <w:szCs w:val="22"/>
        </w:rPr>
        <w:t xml:space="preserve">№ 8» </w:t>
      </w:r>
      <w:r w:rsidRPr="00A926F4">
        <w:rPr>
          <w:bCs/>
          <w:sz w:val="22"/>
          <w:szCs w:val="22"/>
        </w:rPr>
        <w:t>для нужд Санкт-Петербурга в 20</w:t>
      </w:r>
      <w:r w:rsidR="00D32AA1" w:rsidRPr="00A926F4">
        <w:rPr>
          <w:bCs/>
          <w:sz w:val="22"/>
          <w:szCs w:val="22"/>
        </w:rPr>
        <w:t>2</w:t>
      </w:r>
      <w:r w:rsidR="0043384F">
        <w:rPr>
          <w:bCs/>
          <w:sz w:val="22"/>
          <w:szCs w:val="22"/>
        </w:rPr>
        <w:t>4</w:t>
      </w:r>
      <w:r w:rsidRPr="00A926F4">
        <w:rPr>
          <w:bCs/>
          <w:sz w:val="22"/>
          <w:szCs w:val="22"/>
        </w:rPr>
        <w:t xml:space="preserve"> году</w:t>
      </w:r>
    </w:p>
    <w:p w:rsidR="0076146F" w:rsidRPr="00A926F4" w:rsidRDefault="0076146F" w:rsidP="00C47958">
      <w:pPr>
        <w:contextualSpacing/>
        <w:jc w:val="center"/>
        <w:rPr>
          <w:b/>
          <w:sz w:val="22"/>
          <w:szCs w:val="22"/>
        </w:rPr>
      </w:pPr>
    </w:p>
    <w:p w:rsidR="00277EC9" w:rsidRPr="00A926F4" w:rsidRDefault="00277EC9" w:rsidP="0076146F">
      <w:pPr>
        <w:contextualSpacing/>
        <w:jc w:val="center"/>
        <w:rPr>
          <w:sz w:val="22"/>
          <w:szCs w:val="22"/>
        </w:rPr>
      </w:pPr>
      <w:r w:rsidRPr="00A926F4">
        <w:rPr>
          <w:rFonts w:eastAsia="Calibri"/>
          <w:sz w:val="22"/>
          <w:szCs w:val="22"/>
        </w:rPr>
        <w:t xml:space="preserve">Идентификационный код закупки N </w:t>
      </w:r>
      <w:r w:rsidR="0076146F" w:rsidRPr="00A926F4">
        <w:rPr>
          <w:sz w:val="22"/>
          <w:szCs w:val="22"/>
        </w:rPr>
        <w:tab/>
      </w:r>
      <w:r w:rsidR="00553E0F">
        <w:rPr>
          <w:sz w:val="22"/>
          <w:szCs w:val="22"/>
        </w:rPr>
        <w:t>_______</w:t>
      </w:r>
    </w:p>
    <w:p w:rsidR="00DD0F0D" w:rsidRPr="00A926F4" w:rsidRDefault="00DD0F0D" w:rsidP="00C47958">
      <w:pPr>
        <w:contextualSpacing/>
        <w:jc w:val="center"/>
        <w:rPr>
          <w:sz w:val="22"/>
          <w:szCs w:val="22"/>
          <w:vertAlign w:val="superscript"/>
        </w:rPr>
      </w:pPr>
    </w:p>
    <w:p w:rsidR="008C0D8D" w:rsidRPr="00A926F4" w:rsidRDefault="00EA5CBB" w:rsidP="00C47958">
      <w:pPr>
        <w:contextualSpacing/>
        <w:jc w:val="both"/>
        <w:rPr>
          <w:sz w:val="22"/>
          <w:szCs w:val="22"/>
        </w:rPr>
      </w:pPr>
      <w:r w:rsidRPr="00A926F4">
        <w:rPr>
          <w:sz w:val="22"/>
          <w:szCs w:val="22"/>
        </w:rPr>
        <w:t xml:space="preserve">Санкт </w:t>
      </w:r>
      <w:r w:rsidR="00AC3F40" w:rsidRPr="00A926F4">
        <w:rPr>
          <w:sz w:val="22"/>
          <w:szCs w:val="22"/>
        </w:rPr>
        <w:t>–</w:t>
      </w:r>
      <w:r w:rsidRPr="00A926F4">
        <w:rPr>
          <w:sz w:val="22"/>
          <w:szCs w:val="22"/>
        </w:rPr>
        <w:t xml:space="preserve"> Петербург</w:t>
      </w:r>
      <w:r w:rsidR="00AC3F40" w:rsidRPr="00A926F4">
        <w:rPr>
          <w:sz w:val="22"/>
          <w:szCs w:val="22"/>
        </w:rPr>
        <w:t xml:space="preserve">                                                                                             </w:t>
      </w:r>
      <w:r w:rsidR="00CF5F93" w:rsidRPr="00A926F4">
        <w:rPr>
          <w:sz w:val="22"/>
          <w:szCs w:val="22"/>
        </w:rPr>
        <w:t xml:space="preserve">«_____»________ </w:t>
      </w:r>
      <w:r w:rsidR="008A7684" w:rsidRPr="00A926F4">
        <w:rPr>
          <w:sz w:val="22"/>
          <w:szCs w:val="22"/>
        </w:rPr>
        <w:t>202</w:t>
      </w:r>
      <w:r w:rsidR="0043384F">
        <w:rPr>
          <w:sz w:val="22"/>
          <w:szCs w:val="22"/>
        </w:rPr>
        <w:t>4</w:t>
      </w:r>
      <w:r w:rsidR="00CF5F93" w:rsidRPr="00A926F4">
        <w:rPr>
          <w:sz w:val="22"/>
          <w:szCs w:val="22"/>
        </w:rPr>
        <w:t>г.</w:t>
      </w:r>
    </w:p>
    <w:p w:rsidR="00F27422" w:rsidRPr="00A926F4" w:rsidRDefault="00F27422" w:rsidP="00C47958">
      <w:pPr>
        <w:contextualSpacing/>
        <w:jc w:val="both"/>
        <w:rPr>
          <w:sz w:val="22"/>
          <w:szCs w:val="22"/>
        </w:rPr>
      </w:pPr>
    </w:p>
    <w:p w:rsidR="00CF5F93" w:rsidRPr="00A926F4" w:rsidRDefault="005E4B4C" w:rsidP="00C47958">
      <w:pPr>
        <w:ind w:firstLine="709"/>
        <w:contextualSpacing/>
        <w:jc w:val="both"/>
        <w:rPr>
          <w:sz w:val="22"/>
          <w:szCs w:val="22"/>
        </w:rPr>
      </w:pPr>
      <w:proofErr w:type="gramStart"/>
      <w:r w:rsidRPr="00A926F4">
        <w:rPr>
          <w:sz w:val="22"/>
          <w:szCs w:val="22"/>
        </w:rPr>
        <w:t>Санкт-Петербургское государственное  бюджетное учреждение здравоохранения «</w:t>
      </w:r>
      <w:r w:rsidR="00AC3F40" w:rsidRPr="00A926F4">
        <w:rPr>
          <w:sz w:val="22"/>
          <w:szCs w:val="22"/>
        </w:rPr>
        <w:t>Противотуберкулезный диспансер № 8</w:t>
      </w:r>
      <w:r w:rsidRPr="00A926F4">
        <w:rPr>
          <w:sz w:val="22"/>
          <w:szCs w:val="22"/>
        </w:rPr>
        <w:t xml:space="preserve">», именуемое в дальнейшем "Заказчик", в лице _______, действующего на основании доверенности ___________, с одной стороны и _________, именуемое в дальнейшем "Поставщик", в лице _________, действующего на основании _______,  </w:t>
      </w:r>
      <w:r w:rsidR="0060714E" w:rsidRPr="00A926F4">
        <w:rPr>
          <w:sz w:val="22"/>
          <w:szCs w:val="22"/>
        </w:rPr>
        <w:t xml:space="preserve">с другой стороны, здесь и далее именуемые «Стороны», </w:t>
      </w:r>
      <w:r w:rsidR="006F56ED" w:rsidRPr="00A926F4">
        <w:rPr>
          <w:sz w:val="22"/>
          <w:szCs w:val="22"/>
        </w:rPr>
        <w:t xml:space="preserve">в порядке </w:t>
      </w:r>
      <w:r w:rsidR="0060714E" w:rsidRPr="00A926F4">
        <w:rPr>
          <w:sz w:val="22"/>
          <w:szCs w:val="22"/>
        </w:rPr>
        <w:t>Федерального закона</w:t>
      </w:r>
      <w:r w:rsidR="00C14B53" w:rsidRPr="00A926F4">
        <w:rPr>
          <w:sz w:val="22"/>
          <w:szCs w:val="22"/>
        </w:rPr>
        <w:t xml:space="preserve"> </w:t>
      </w:r>
      <w:r w:rsidR="0060714E" w:rsidRPr="00A926F4">
        <w:rPr>
          <w:sz w:val="22"/>
          <w:szCs w:val="22"/>
        </w:rPr>
        <w:t xml:space="preserve">от 5 апреля 2013 г. </w:t>
      </w:r>
      <w:r w:rsidR="00746D48" w:rsidRPr="00A926F4">
        <w:rPr>
          <w:sz w:val="22"/>
          <w:szCs w:val="22"/>
        </w:rPr>
        <w:t>№ </w:t>
      </w:r>
      <w:r w:rsidR="0060714E" w:rsidRPr="00A926F4">
        <w:rPr>
          <w:sz w:val="22"/>
          <w:szCs w:val="22"/>
        </w:rPr>
        <w:t>44-ФЗ</w:t>
      </w:r>
      <w:r w:rsidR="00C14B53" w:rsidRPr="00A926F4">
        <w:rPr>
          <w:sz w:val="22"/>
          <w:szCs w:val="22"/>
        </w:rPr>
        <w:t xml:space="preserve"> </w:t>
      </w:r>
      <w:r w:rsidR="0060714E" w:rsidRPr="00A926F4">
        <w:rPr>
          <w:sz w:val="22"/>
          <w:szCs w:val="22"/>
        </w:rPr>
        <w:t xml:space="preserve">«О контрактной системе в сфере </w:t>
      </w:r>
      <w:r w:rsidR="008B1B47" w:rsidRPr="00A926F4">
        <w:rPr>
          <w:sz w:val="22"/>
          <w:szCs w:val="22"/>
        </w:rPr>
        <w:t>закупок</w:t>
      </w:r>
      <w:r w:rsidR="0060714E" w:rsidRPr="00A926F4">
        <w:rPr>
          <w:sz w:val="22"/>
          <w:szCs w:val="22"/>
        </w:rPr>
        <w:t xml:space="preserve"> товаров, работ, услуг для обеспечения</w:t>
      </w:r>
      <w:proofErr w:type="gramEnd"/>
      <w:r w:rsidR="0060714E" w:rsidRPr="00A926F4">
        <w:rPr>
          <w:sz w:val="22"/>
          <w:szCs w:val="22"/>
        </w:rPr>
        <w:t xml:space="preserve"> государственных и</w:t>
      </w:r>
      <w:r w:rsidR="00C14B53" w:rsidRPr="00A926F4">
        <w:rPr>
          <w:sz w:val="22"/>
          <w:szCs w:val="22"/>
        </w:rPr>
        <w:t xml:space="preserve"> </w:t>
      </w:r>
      <w:r w:rsidR="00CF5F93" w:rsidRPr="00A926F4">
        <w:rPr>
          <w:sz w:val="22"/>
          <w:szCs w:val="22"/>
        </w:rPr>
        <w:t>муниципальных нужд» (далее – Федеральный закон о контрактной системе),</w:t>
      </w:r>
      <w:r w:rsidR="005D010A" w:rsidRPr="00A926F4">
        <w:rPr>
          <w:sz w:val="22"/>
          <w:szCs w:val="22"/>
        </w:rPr>
        <w:t xml:space="preserve"> </w:t>
      </w:r>
      <w:r w:rsidR="00922837" w:rsidRPr="00A926F4">
        <w:rPr>
          <w:sz w:val="22"/>
          <w:szCs w:val="22"/>
        </w:rPr>
        <w:t>заключили настоящий Контракт (далее – Контракт) о нижеследующем</w:t>
      </w:r>
      <w:r w:rsidR="00CF5F93" w:rsidRPr="00A926F4">
        <w:rPr>
          <w:sz w:val="22"/>
          <w:szCs w:val="22"/>
        </w:rPr>
        <w:t>:</w:t>
      </w:r>
    </w:p>
    <w:p w:rsidR="00C47958" w:rsidRPr="00A926F4" w:rsidRDefault="00C47958" w:rsidP="00C47958">
      <w:pPr>
        <w:contextualSpacing/>
        <w:jc w:val="center"/>
        <w:rPr>
          <w:b/>
          <w:sz w:val="22"/>
          <w:szCs w:val="22"/>
        </w:rPr>
      </w:pPr>
    </w:p>
    <w:p w:rsidR="00285DD6" w:rsidRPr="00A926F4" w:rsidRDefault="00335CD5" w:rsidP="008A7684">
      <w:pPr>
        <w:pStyle w:val="-0"/>
        <w:numPr>
          <w:ilvl w:val="1"/>
          <w:numId w:val="0"/>
        </w:numPr>
        <w:tabs>
          <w:tab w:val="num" w:pos="1418"/>
        </w:tabs>
        <w:contextualSpacing/>
        <w:jc w:val="center"/>
        <w:rPr>
          <w:b/>
          <w:sz w:val="22"/>
          <w:szCs w:val="22"/>
        </w:rPr>
      </w:pPr>
      <w:r w:rsidRPr="00A926F4">
        <w:rPr>
          <w:b/>
          <w:sz w:val="22"/>
          <w:szCs w:val="22"/>
        </w:rPr>
        <w:t>1</w:t>
      </w:r>
      <w:r w:rsidR="00285DD6" w:rsidRPr="00A926F4">
        <w:rPr>
          <w:b/>
          <w:sz w:val="22"/>
          <w:szCs w:val="22"/>
        </w:rPr>
        <w:t>.</w:t>
      </w:r>
      <w:r w:rsidR="000360EC" w:rsidRPr="00A926F4">
        <w:rPr>
          <w:b/>
          <w:sz w:val="22"/>
          <w:szCs w:val="22"/>
        </w:rPr>
        <w:t> </w:t>
      </w:r>
      <w:r w:rsidR="00135814" w:rsidRPr="00A926F4">
        <w:rPr>
          <w:b/>
          <w:sz w:val="22"/>
          <w:szCs w:val="22"/>
        </w:rPr>
        <w:t>Предмет Контракта</w:t>
      </w:r>
    </w:p>
    <w:p w:rsidR="0043384F" w:rsidRPr="00AD0700" w:rsidRDefault="00335CD5" w:rsidP="00FC7EC4">
      <w:pPr>
        <w:ind w:firstLine="709"/>
        <w:jc w:val="both"/>
        <w:rPr>
          <w:sz w:val="22"/>
          <w:szCs w:val="22"/>
        </w:rPr>
      </w:pPr>
      <w:r w:rsidRPr="00AD0700">
        <w:rPr>
          <w:sz w:val="22"/>
          <w:szCs w:val="22"/>
        </w:rPr>
        <w:t>1</w:t>
      </w:r>
      <w:r w:rsidR="00285DD6" w:rsidRPr="00AD0700">
        <w:rPr>
          <w:sz w:val="22"/>
          <w:szCs w:val="22"/>
        </w:rPr>
        <w:t>.1. В соответствии с Контрактом Поставщик обязуется в порядке и сроки, предусмотренные Контрактом</w:t>
      </w:r>
      <w:r w:rsidR="00E452E0" w:rsidRPr="00AD0700">
        <w:rPr>
          <w:sz w:val="22"/>
          <w:szCs w:val="22"/>
        </w:rPr>
        <w:t>,</w:t>
      </w:r>
      <w:r w:rsidR="00285DD6" w:rsidRPr="00AD0700">
        <w:rPr>
          <w:sz w:val="22"/>
          <w:szCs w:val="22"/>
        </w:rPr>
        <w:t xml:space="preserve"> осуществить </w:t>
      </w:r>
      <w:r w:rsidR="00285DD6" w:rsidRPr="00AD0700">
        <w:rPr>
          <w:b/>
          <w:sz w:val="22"/>
          <w:szCs w:val="22"/>
        </w:rPr>
        <w:t>поставку</w:t>
      </w:r>
      <w:r w:rsidR="005427C9" w:rsidRPr="00AD0700">
        <w:rPr>
          <w:b/>
          <w:sz w:val="22"/>
          <w:szCs w:val="22"/>
        </w:rPr>
        <w:t xml:space="preserve"> </w:t>
      </w:r>
      <w:r w:rsidR="00AE18CB" w:rsidRPr="00AD0700">
        <w:rPr>
          <w:b/>
          <w:sz w:val="22"/>
          <w:szCs w:val="22"/>
        </w:rPr>
        <w:t>лекарственн</w:t>
      </w:r>
      <w:r w:rsidR="0043384F" w:rsidRPr="00AD0700">
        <w:rPr>
          <w:b/>
          <w:sz w:val="22"/>
          <w:szCs w:val="22"/>
        </w:rPr>
        <w:t>ых</w:t>
      </w:r>
      <w:r w:rsidR="00AE18CB" w:rsidRPr="00AD0700">
        <w:rPr>
          <w:b/>
          <w:sz w:val="22"/>
          <w:szCs w:val="22"/>
        </w:rPr>
        <w:t xml:space="preserve"> препарат</w:t>
      </w:r>
      <w:r w:rsidR="0043384F" w:rsidRPr="00AD0700">
        <w:rPr>
          <w:b/>
          <w:sz w:val="22"/>
          <w:szCs w:val="22"/>
        </w:rPr>
        <w:t>ов</w:t>
      </w:r>
      <w:r w:rsidR="00AE18CB" w:rsidRPr="00AD0700">
        <w:rPr>
          <w:b/>
          <w:sz w:val="22"/>
          <w:szCs w:val="22"/>
        </w:rPr>
        <w:t xml:space="preserve"> для медицинского применения </w:t>
      </w:r>
      <w:r w:rsidRPr="00AD0700">
        <w:rPr>
          <w:sz w:val="22"/>
          <w:szCs w:val="22"/>
        </w:rPr>
        <w:t>(код ОКПД</w:t>
      </w:r>
      <w:proofErr w:type="gramStart"/>
      <w:r w:rsidR="00B9307E" w:rsidRPr="00AD0700">
        <w:rPr>
          <w:sz w:val="22"/>
          <w:szCs w:val="22"/>
        </w:rPr>
        <w:t>2</w:t>
      </w:r>
      <w:proofErr w:type="gramEnd"/>
      <w:r w:rsidR="00BA502E" w:rsidRPr="00AD0700">
        <w:rPr>
          <w:sz w:val="22"/>
          <w:szCs w:val="22"/>
        </w:rPr>
        <w:t>:</w:t>
      </w:r>
      <w:r w:rsidR="00B21E8C" w:rsidRPr="00AD0700">
        <w:rPr>
          <w:sz w:val="22"/>
          <w:szCs w:val="22"/>
        </w:rPr>
        <w:t xml:space="preserve"> </w:t>
      </w:r>
    </w:p>
    <w:p w:rsidR="00931762" w:rsidRPr="00AD0700" w:rsidRDefault="0043384F" w:rsidP="00931762">
      <w:pPr>
        <w:ind w:firstLine="709"/>
        <w:jc w:val="both"/>
        <w:rPr>
          <w:sz w:val="22"/>
          <w:szCs w:val="22"/>
        </w:rPr>
      </w:pPr>
      <w:r w:rsidRPr="00AD0700">
        <w:rPr>
          <w:sz w:val="22"/>
          <w:szCs w:val="22"/>
        </w:rPr>
        <w:t>21.20.23.199-</w:t>
      </w:r>
      <w:hyperlink r:id="rId9" w:history="1">
        <w:r w:rsidR="00931762" w:rsidRPr="00AD0700">
          <w:rPr>
            <w:sz w:val="22"/>
            <w:szCs w:val="22"/>
          </w:rPr>
          <w:t xml:space="preserve">Средства </w:t>
        </w:r>
        <w:proofErr w:type="spellStart"/>
        <w:r w:rsidR="00931762" w:rsidRPr="00AD0700">
          <w:rPr>
            <w:sz w:val="22"/>
            <w:szCs w:val="22"/>
          </w:rPr>
          <w:t>нелечебные</w:t>
        </w:r>
        <w:proofErr w:type="spellEnd"/>
        <w:r w:rsidR="00931762" w:rsidRPr="00AD0700">
          <w:rPr>
            <w:sz w:val="22"/>
            <w:szCs w:val="22"/>
          </w:rPr>
          <w:t xml:space="preserve"> прочие</w:t>
        </w:r>
      </w:hyperlink>
    </w:p>
    <w:p w:rsidR="00931762" w:rsidRPr="00AD0700" w:rsidRDefault="00931762" w:rsidP="00931762">
      <w:pPr>
        <w:ind w:firstLine="709"/>
        <w:jc w:val="both"/>
        <w:rPr>
          <w:sz w:val="22"/>
          <w:szCs w:val="22"/>
        </w:rPr>
      </w:pPr>
      <w:r w:rsidRPr="00AD0700">
        <w:rPr>
          <w:sz w:val="22"/>
          <w:szCs w:val="22"/>
        </w:rPr>
        <w:t>21.20.10.134- </w:t>
      </w:r>
      <w:hyperlink r:id="rId10" w:history="1">
        <w:r w:rsidRPr="00AD0700">
          <w:rPr>
            <w:sz w:val="22"/>
            <w:szCs w:val="22"/>
          </w:rPr>
          <w:t xml:space="preserve">Растворы плазмозамещающие и </w:t>
        </w:r>
        <w:proofErr w:type="spellStart"/>
        <w:r w:rsidRPr="00AD0700">
          <w:rPr>
            <w:sz w:val="22"/>
            <w:szCs w:val="22"/>
          </w:rPr>
          <w:t>перфузионные</w:t>
        </w:r>
        <w:proofErr w:type="spellEnd"/>
      </w:hyperlink>
      <w:r w:rsidRPr="00AD0700">
        <w:rPr>
          <w:sz w:val="22"/>
          <w:szCs w:val="22"/>
        </w:rPr>
        <w:t xml:space="preserve">; </w:t>
      </w:r>
    </w:p>
    <w:p w:rsidR="00931762" w:rsidRPr="00AD0700" w:rsidRDefault="00931762" w:rsidP="00931762">
      <w:pPr>
        <w:ind w:firstLine="709"/>
        <w:jc w:val="both"/>
        <w:rPr>
          <w:sz w:val="22"/>
          <w:szCs w:val="22"/>
        </w:rPr>
      </w:pPr>
      <w:r w:rsidRPr="00AD0700">
        <w:rPr>
          <w:sz w:val="22"/>
          <w:szCs w:val="22"/>
        </w:rPr>
        <w:t>21.20.10.141-</w:t>
      </w:r>
      <w:hyperlink r:id="rId11" w:history="1">
        <w:r w:rsidRPr="00AD0700">
          <w:rPr>
            <w:sz w:val="22"/>
            <w:szCs w:val="22"/>
          </w:rPr>
          <w:t>Препараты для лечения заболеваний сердца</w:t>
        </w:r>
      </w:hyperlink>
      <w:r w:rsidRPr="00AD0700">
        <w:rPr>
          <w:sz w:val="22"/>
          <w:szCs w:val="22"/>
        </w:rPr>
        <w:t>;</w:t>
      </w:r>
    </w:p>
    <w:p w:rsidR="00931762" w:rsidRPr="00AD0700" w:rsidRDefault="00931762" w:rsidP="00931762">
      <w:pPr>
        <w:ind w:firstLine="709"/>
        <w:jc w:val="both"/>
        <w:rPr>
          <w:sz w:val="22"/>
          <w:szCs w:val="22"/>
        </w:rPr>
      </w:pPr>
      <w:r w:rsidRPr="00AD0700">
        <w:rPr>
          <w:sz w:val="22"/>
          <w:szCs w:val="22"/>
        </w:rPr>
        <w:t>21.20.10.113-</w:t>
      </w:r>
      <w:hyperlink r:id="rId12" w:history="1">
        <w:r w:rsidRPr="00AD0700">
          <w:rPr>
            <w:sz w:val="22"/>
            <w:szCs w:val="22"/>
          </w:rPr>
          <w:t>Препараты для лечения функциональных расстройств желудочно-кишечного тракта</w:t>
        </w:r>
      </w:hyperlink>
      <w:r w:rsidRPr="00AD0700">
        <w:rPr>
          <w:sz w:val="22"/>
          <w:szCs w:val="22"/>
        </w:rPr>
        <w:t>;</w:t>
      </w:r>
    </w:p>
    <w:p w:rsidR="00931762" w:rsidRPr="00AD0700" w:rsidRDefault="0043384F" w:rsidP="00931762">
      <w:pPr>
        <w:ind w:firstLine="709"/>
        <w:jc w:val="both"/>
        <w:rPr>
          <w:sz w:val="22"/>
          <w:szCs w:val="22"/>
        </w:rPr>
      </w:pPr>
      <w:r w:rsidRPr="00AD0700">
        <w:rPr>
          <w:sz w:val="22"/>
          <w:szCs w:val="22"/>
        </w:rPr>
        <w:t>21.20.10.158-</w:t>
      </w:r>
      <w:hyperlink r:id="rId13" w:history="1">
        <w:r w:rsidR="00931762" w:rsidRPr="00AD0700">
          <w:rPr>
            <w:sz w:val="22"/>
            <w:szCs w:val="22"/>
          </w:rPr>
          <w:t>Антисептики и дезинфицирующие препараты</w:t>
        </w:r>
      </w:hyperlink>
      <w:r w:rsidR="00931762" w:rsidRPr="00AD0700">
        <w:rPr>
          <w:sz w:val="22"/>
          <w:szCs w:val="22"/>
        </w:rPr>
        <w:t>;</w:t>
      </w:r>
    </w:p>
    <w:p w:rsidR="00931762" w:rsidRPr="00AD0700" w:rsidRDefault="00931762" w:rsidP="00931762">
      <w:pPr>
        <w:ind w:firstLine="709"/>
        <w:jc w:val="both"/>
        <w:rPr>
          <w:sz w:val="22"/>
          <w:szCs w:val="22"/>
        </w:rPr>
      </w:pPr>
      <w:r w:rsidRPr="00AD0700">
        <w:rPr>
          <w:sz w:val="22"/>
          <w:szCs w:val="22"/>
        </w:rPr>
        <w:t>21.20.10.180-</w:t>
      </w:r>
      <w:hyperlink r:id="rId14" w:history="1">
        <w:r w:rsidRPr="00AD0700">
          <w:rPr>
            <w:sz w:val="22"/>
            <w:szCs w:val="22"/>
          </w:rPr>
          <w:t>Препараты гормональные для системного использования, кроме половых гормонов</w:t>
        </w:r>
      </w:hyperlink>
      <w:r w:rsidRPr="00AD0700">
        <w:rPr>
          <w:sz w:val="22"/>
          <w:szCs w:val="22"/>
        </w:rPr>
        <w:t>;</w:t>
      </w:r>
    </w:p>
    <w:p w:rsidR="00931762" w:rsidRPr="00AD0700" w:rsidRDefault="00931762" w:rsidP="00931762">
      <w:pPr>
        <w:ind w:firstLine="709"/>
        <w:jc w:val="both"/>
        <w:rPr>
          <w:sz w:val="22"/>
          <w:szCs w:val="22"/>
        </w:rPr>
      </w:pPr>
      <w:r w:rsidRPr="00AD0700">
        <w:rPr>
          <w:sz w:val="22"/>
          <w:szCs w:val="22"/>
        </w:rPr>
        <w:t>21.20.10.191-</w:t>
      </w:r>
      <w:hyperlink r:id="rId15" w:history="1">
        <w:r w:rsidRPr="00AD0700">
          <w:rPr>
            <w:sz w:val="22"/>
            <w:szCs w:val="22"/>
          </w:rPr>
          <w:t>Препараты антибактериальные для системного использования</w:t>
        </w:r>
      </w:hyperlink>
      <w:r w:rsidRPr="00AD0700">
        <w:rPr>
          <w:sz w:val="22"/>
          <w:szCs w:val="22"/>
        </w:rPr>
        <w:t>;</w:t>
      </w:r>
    </w:p>
    <w:p w:rsidR="0043384F" w:rsidRPr="00AD0700" w:rsidRDefault="0043384F" w:rsidP="00931762">
      <w:pPr>
        <w:ind w:firstLine="709"/>
        <w:jc w:val="both"/>
        <w:rPr>
          <w:sz w:val="22"/>
          <w:szCs w:val="22"/>
        </w:rPr>
      </w:pPr>
      <w:r w:rsidRPr="00AD0700">
        <w:rPr>
          <w:sz w:val="22"/>
          <w:szCs w:val="22"/>
        </w:rPr>
        <w:t>21.20.10.236-</w:t>
      </w:r>
      <w:hyperlink r:id="rId16" w:history="1">
        <w:r w:rsidR="00931762" w:rsidRPr="00AD0700">
          <w:rPr>
            <w:sz w:val="22"/>
            <w:szCs w:val="22"/>
          </w:rPr>
          <w:t>Психоаналептики</w:t>
        </w:r>
      </w:hyperlink>
      <w:r w:rsidRPr="00AD0700">
        <w:rPr>
          <w:sz w:val="22"/>
          <w:szCs w:val="22"/>
        </w:rPr>
        <w:t>;</w:t>
      </w:r>
    </w:p>
    <w:p w:rsidR="0043384F" w:rsidRPr="00AD0700" w:rsidRDefault="0043384F" w:rsidP="00931762">
      <w:pPr>
        <w:ind w:firstLine="709"/>
        <w:jc w:val="both"/>
        <w:rPr>
          <w:sz w:val="22"/>
          <w:szCs w:val="22"/>
        </w:rPr>
      </w:pPr>
      <w:r w:rsidRPr="00AD0700">
        <w:rPr>
          <w:sz w:val="22"/>
          <w:szCs w:val="22"/>
        </w:rPr>
        <w:t>21.20.10.256-</w:t>
      </w:r>
      <w:hyperlink r:id="rId17" w:history="1">
        <w:r w:rsidR="00931762" w:rsidRPr="00AD0700">
          <w:rPr>
            <w:sz w:val="22"/>
            <w:szCs w:val="22"/>
          </w:rPr>
          <w:t>Препараты антигистаминные системного действия</w:t>
        </w:r>
      </w:hyperlink>
      <w:r w:rsidRPr="00AD0700">
        <w:rPr>
          <w:sz w:val="22"/>
          <w:szCs w:val="22"/>
        </w:rPr>
        <w:t>;</w:t>
      </w:r>
    </w:p>
    <w:p w:rsidR="0043384F" w:rsidRPr="00AD0700" w:rsidRDefault="0043384F" w:rsidP="00931762">
      <w:pPr>
        <w:ind w:firstLine="709"/>
        <w:jc w:val="both"/>
        <w:rPr>
          <w:sz w:val="22"/>
          <w:szCs w:val="22"/>
        </w:rPr>
      </w:pPr>
      <w:r w:rsidRPr="00AD0700">
        <w:rPr>
          <w:sz w:val="22"/>
          <w:szCs w:val="22"/>
        </w:rPr>
        <w:t>21.10.51.129-</w:t>
      </w:r>
      <w:hyperlink r:id="rId18" w:history="1">
        <w:r w:rsidR="00931762" w:rsidRPr="00AD0700">
          <w:rPr>
            <w:sz w:val="22"/>
            <w:szCs w:val="22"/>
          </w:rPr>
          <w:t>Витамины, в том числе в комбинации с другими препаратами, прочие</w:t>
        </w:r>
      </w:hyperlink>
      <w:r w:rsidRPr="00AD0700">
        <w:rPr>
          <w:sz w:val="22"/>
          <w:szCs w:val="22"/>
        </w:rPr>
        <w:t>;</w:t>
      </w:r>
    </w:p>
    <w:p w:rsidR="0043384F" w:rsidRPr="00AD0700" w:rsidRDefault="0043384F" w:rsidP="00931762">
      <w:pPr>
        <w:ind w:firstLine="709"/>
        <w:jc w:val="both"/>
        <w:rPr>
          <w:sz w:val="22"/>
          <w:szCs w:val="22"/>
        </w:rPr>
      </w:pPr>
      <w:r w:rsidRPr="00AD0700">
        <w:rPr>
          <w:sz w:val="22"/>
          <w:szCs w:val="22"/>
        </w:rPr>
        <w:t>21.10.51.124-</w:t>
      </w:r>
      <w:hyperlink r:id="rId19" w:history="1">
        <w:r w:rsidR="00931762" w:rsidRPr="00AD0700">
          <w:rPr>
            <w:sz w:val="22"/>
            <w:szCs w:val="22"/>
          </w:rPr>
          <w:t>Витамины, в том числе в комбинации с другими препаратами, прочие</w:t>
        </w:r>
      </w:hyperlink>
      <w:r w:rsidRPr="00AD0700">
        <w:rPr>
          <w:sz w:val="22"/>
          <w:szCs w:val="22"/>
        </w:rPr>
        <w:t>;</w:t>
      </w:r>
    </w:p>
    <w:p w:rsidR="0043384F" w:rsidRPr="00AD0700" w:rsidRDefault="0043384F" w:rsidP="00931762">
      <w:pPr>
        <w:ind w:firstLine="709"/>
        <w:jc w:val="both"/>
        <w:rPr>
          <w:sz w:val="22"/>
          <w:szCs w:val="22"/>
        </w:rPr>
      </w:pPr>
    </w:p>
    <w:p w:rsidR="0043384F" w:rsidRPr="00AD0700" w:rsidRDefault="00931762" w:rsidP="00FC7EC4">
      <w:pPr>
        <w:ind w:firstLine="709"/>
        <w:jc w:val="both"/>
        <w:rPr>
          <w:sz w:val="22"/>
          <w:szCs w:val="22"/>
        </w:rPr>
      </w:pPr>
      <w:r w:rsidRPr="00AD0700">
        <w:rPr>
          <w:sz w:val="22"/>
          <w:szCs w:val="22"/>
        </w:rPr>
        <w:t xml:space="preserve">Код позиции КТРУ: </w:t>
      </w:r>
    </w:p>
    <w:p w:rsidR="00931762" w:rsidRPr="00AD0700" w:rsidRDefault="00931762" w:rsidP="00931762">
      <w:pPr>
        <w:ind w:firstLine="709"/>
        <w:jc w:val="both"/>
        <w:rPr>
          <w:sz w:val="22"/>
          <w:szCs w:val="22"/>
        </w:rPr>
      </w:pPr>
      <w:r w:rsidRPr="00AD0700">
        <w:rPr>
          <w:sz w:val="22"/>
          <w:szCs w:val="22"/>
        </w:rPr>
        <w:t xml:space="preserve">21.20.23.199-000004-1-00016-0000000000000 - НАТРИЯ ХЛОРИД; </w:t>
      </w:r>
    </w:p>
    <w:p w:rsidR="00931762" w:rsidRPr="00AD0700" w:rsidRDefault="00931762" w:rsidP="00931762">
      <w:pPr>
        <w:ind w:firstLine="709"/>
        <w:jc w:val="both"/>
        <w:rPr>
          <w:sz w:val="22"/>
          <w:szCs w:val="22"/>
        </w:rPr>
      </w:pPr>
      <w:r w:rsidRPr="00AD0700">
        <w:rPr>
          <w:sz w:val="22"/>
          <w:szCs w:val="22"/>
        </w:rPr>
        <w:t>21.20.10.158-000001-1-00056-0000000000000 - ВОДОРОДА ПЕРОКСИД;</w:t>
      </w:r>
    </w:p>
    <w:p w:rsidR="00931762" w:rsidRPr="00AD0700" w:rsidRDefault="00931762" w:rsidP="00931762">
      <w:pPr>
        <w:ind w:firstLine="709"/>
        <w:jc w:val="both"/>
        <w:rPr>
          <w:sz w:val="22"/>
          <w:szCs w:val="22"/>
        </w:rPr>
      </w:pPr>
      <w:r w:rsidRPr="00AD0700">
        <w:rPr>
          <w:sz w:val="22"/>
          <w:szCs w:val="22"/>
        </w:rPr>
        <w:t>21.20.10.141-000037-1-00041-0000000000000 – ЭПИНЕФРИН;</w:t>
      </w:r>
    </w:p>
    <w:p w:rsidR="00931762" w:rsidRPr="00AD0700" w:rsidRDefault="00931762" w:rsidP="00931762">
      <w:pPr>
        <w:ind w:firstLine="709"/>
        <w:jc w:val="both"/>
        <w:rPr>
          <w:sz w:val="22"/>
          <w:szCs w:val="22"/>
        </w:rPr>
      </w:pPr>
      <w:r w:rsidRPr="00AD0700">
        <w:rPr>
          <w:sz w:val="22"/>
          <w:szCs w:val="22"/>
        </w:rPr>
        <w:t>21.20.10.236-000014-1-00070-0000000000000 – КОФЕИН;</w:t>
      </w:r>
    </w:p>
    <w:p w:rsidR="00931762" w:rsidRPr="00AD0700" w:rsidRDefault="00931762" w:rsidP="00931762">
      <w:pPr>
        <w:ind w:firstLine="709"/>
        <w:jc w:val="both"/>
        <w:rPr>
          <w:sz w:val="22"/>
          <w:szCs w:val="22"/>
        </w:rPr>
      </w:pPr>
      <w:r w:rsidRPr="00AD0700">
        <w:rPr>
          <w:sz w:val="22"/>
          <w:szCs w:val="22"/>
        </w:rPr>
        <w:t>21.20.10.141-000052-1-00050-0000000000000 – ФЕНИЛЭФРИН;</w:t>
      </w:r>
    </w:p>
    <w:p w:rsidR="00931762" w:rsidRPr="00AD0700" w:rsidRDefault="00931762" w:rsidP="00931762">
      <w:pPr>
        <w:ind w:firstLine="709"/>
        <w:jc w:val="both"/>
        <w:rPr>
          <w:sz w:val="22"/>
          <w:szCs w:val="22"/>
        </w:rPr>
      </w:pPr>
      <w:r w:rsidRPr="00AD0700">
        <w:rPr>
          <w:sz w:val="22"/>
          <w:szCs w:val="22"/>
        </w:rPr>
        <w:t>21.20.10.134-000007-1-00145-0000000000000 - МАГНИЯ СУЛЬФАТ;</w:t>
      </w:r>
    </w:p>
    <w:p w:rsidR="00931762" w:rsidRPr="00AD0700" w:rsidRDefault="00931762" w:rsidP="00931762">
      <w:pPr>
        <w:ind w:firstLine="709"/>
        <w:jc w:val="both"/>
        <w:rPr>
          <w:sz w:val="22"/>
          <w:szCs w:val="22"/>
        </w:rPr>
      </w:pPr>
      <w:r w:rsidRPr="00AD0700">
        <w:rPr>
          <w:sz w:val="22"/>
          <w:szCs w:val="22"/>
        </w:rPr>
        <w:t>21.20.10.256-000001-1-00067-0000000000000 – ХЛОРОПИРАМИН;</w:t>
      </w:r>
    </w:p>
    <w:p w:rsidR="00931762" w:rsidRPr="00AD0700" w:rsidRDefault="00931762" w:rsidP="00931762">
      <w:pPr>
        <w:ind w:firstLine="709"/>
        <w:jc w:val="both"/>
        <w:rPr>
          <w:sz w:val="22"/>
          <w:szCs w:val="22"/>
        </w:rPr>
      </w:pPr>
      <w:r w:rsidRPr="00AD0700">
        <w:rPr>
          <w:sz w:val="22"/>
          <w:szCs w:val="22"/>
        </w:rPr>
        <w:t>21.10.51.129-000004-1-00018-0000000000000 – ПИРИДОКСИН;</w:t>
      </w:r>
    </w:p>
    <w:p w:rsidR="00931762" w:rsidRPr="00AD0700" w:rsidRDefault="00931762" w:rsidP="00931762">
      <w:pPr>
        <w:ind w:firstLine="709"/>
        <w:jc w:val="both"/>
        <w:rPr>
          <w:sz w:val="22"/>
          <w:szCs w:val="22"/>
        </w:rPr>
      </w:pPr>
      <w:r w:rsidRPr="00AD0700">
        <w:rPr>
          <w:sz w:val="22"/>
          <w:szCs w:val="22"/>
        </w:rPr>
        <w:t>21.10.51.124-000002-1-00008-0000000000000 – ТИАМИН;</w:t>
      </w:r>
    </w:p>
    <w:p w:rsidR="00931762" w:rsidRPr="00AD0700" w:rsidRDefault="00931762" w:rsidP="00931762">
      <w:pPr>
        <w:ind w:firstLine="709"/>
        <w:jc w:val="both"/>
        <w:rPr>
          <w:sz w:val="22"/>
          <w:szCs w:val="22"/>
        </w:rPr>
      </w:pPr>
      <w:r w:rsidRPr="00AD0700">
        <w:rPr>
          <w:sz w:val="22"/>
          <w:szCs w:val="22"/>
        </w:rPr>
        <w:t>21.20.10.180-000002-1-00045-0000000000000 – ПРЕДНИЗОЛОН;</w:t>
      </w:r>
    </w:p>
    <w:p w:rsidR="00931762" w:rsidRPr="00AD0700" w:rsidRDefault="00931762" w:rsidP="00931762">
      <w:pPr>
        <w:ind w:firstLine="709"/>
        <w:jc w:val="both"/>
        <w:rPr>
          <w:sz w:val="22"/>
          <w:szCs w:val="22"/>
        </w:rPr>
      </w:pPr>
      <w:r w:rsidRPr="00AD0700">
        <w:rPr>
          <w:sz w:val="22"/>
          <w:szCs w:val="22"/>
        </w:rPr>
        <w:t>21.20.10.113-000009-1-00011-0000000000000 – АТРОПИН;</w:t>
      </w:r>
    </w:p>
    <w:p w:rsidR="00931762" w:rsidRPr="00AD0700" w:rsidRDefault="00931762" w:rsidP="00931762">
      <w:pPr>
        <w:ind w:firstLine="709"/>
        <w:jc w:val="both"/>
        <w:rPr>
          <w:sz w:val="22"/>
          <w:szCs w:val="22"/>
        </w:rPr>
      </w:pPr>
      <w:r w:rsidRPr="00AD0700">
        <w:rPr>
          <w:sz w:val="22"/>
          <w:szCs w:val="22"/>
        </w:rPr>
        <w:t>21.20.10.134-000008-1-00017-0000000000000 – ДЕКСТРОЗА;</w:t>
      </w:r>
    </w:p>
    <w:p w:rsidR="00931762" w:rsidRPr="00AD0700" w:rsidRDefault="00931762" w:rsidP="00931762">
      <w:pPr>
        <w:ind w:firstLine="709"/>
        <w:jc w:val="both"/>
        <w:rPr>
          <w:sz w:val="22"/>
          <w:szCs w:val="22"/>
        </w:rPr>
      </w:pPr>
      <w:r w:rsidRPr="00AD0700">
        <w:rPr>
          <w:sz w:val="22"/>
          <w:szCs w:val="22"/>
        </w:rPr>
        <w:t>21.20.10.191-000006-1-00368-0000000000000 – АЗИТРОМИЦИН;</w:t>
      </w:r>
    </w:p>
    <w:p w:rsidR="00931762" w:rsidRPr="00AD0700" w:rsidRDefault="00931762" w:rsidP="00931762">
      <w:pPr>
        <w:ind w:firstLine="709"/>
        <w:jc w:val="both"/>
        <w:rPr>
          <w:sz w:val="22"/>
          <w:szCs w:val="22"/>
        </w:rPr>
      </w:pPr>
      <w:r w:rsidRPr="00AD0700">
        <w:rPr>
          <w:sz w:val="22"/>
          <w:szCs w:val="22"/>
        </w:rPr>
        <w:t>21.20.10.256-000013-1-00078</w:t>
      </w:r>
      <w:r w:rsidRPr="00AD0700">
        <w:rPr>
          <w:color w:val="000000"/>
          <w:sz w:val="22"/>
          <w:szCs w:val="22"/>
        </w:rPr>
        <w:t>-0000000000000 – ЦЕТИРИЗИН;</w:t>
      </w:r>
    </w:p>
    <w:p w:rsidR="00285DD6" w:rsidRPr="00AD0700" w:rsidRDefault="00093F7F" w:rsidP="00931762">
      <w:pPr>
        <w:jc w:val="both"/>
        <w:rPr>
          <w:sz w:val="22"/>
          <w:szCs w:val="22"/>
        </w:rPr>
      </w:pPr>
      <w:r w:rsidRPr="00AD0700">
        <w:rPr>
          <w:sz w:val="22"/>
          <w:szCs w:val="22"/>
        </w:rPr>
        <w:t xml:space="preserve"> </w:t>
      </w:r>
      <w:r w:rsidR="00335CD5" w:rsidRPr="00AD0700">
        <w:rPr>
          <w:sz w:val="22"/>
          <w:szCs w:val="22"/>
        </w:rPr>
        <w:t>(дале</w:t>
      </w:r>
      <w:proofErr w:type="gramStart"/>
      <w:r w:rsidR="00335CD5" w:rsidRPr="00AD0700">
        <w:rPr>
          <w:sz w:val="22"/>
          <w:szCs w:val="22"/>
        </w:rPr>
        <w:t>е–</w:t>
      </w:r>
      <w:proofErr w:type="gramEnd"/>
      <w:r w:rsidR="00335CD5" w:rsidRPr="00AD0700">
        <w:rPr>
          <w:sz w:val="22"/>
          <w:szCs w:val="22"/>
        </w:rPr>
        <w:t xml:space="preserve"> </w:t>
      </w:r>
      <w:r w:rsidR="009D37AD" w:rsidRPr="00AD0700">
        <w:rPr>
          <w:sz w:val="22"/>
          <w:szCs w:val="22"/>
        </w:rPr>
        <w:t>Товар</w:t>
      </w:r>
      <w:r w:rsidR="00335CD5" w:rsidRPr="00AD0700">
        <w:rPr>
          <w:sz w:val="22"/>
          <w:szCs w:val="22"/>
        </w:rPr>
        <w:t>)</w:t>
      </w:r>
      <w:r w:rsidR="00285DD6" w:rsidRPr="00AD0700">
        <w:rPr>
          <w:sz w:val="22"/>
          <w:szCs w:val="22"/>
        </w:rPr>
        <w:t>в соответствии</w:t>
      </w:r>
      <w:r w:rsidR="00AC3F40" w:rsidRPr="00AD0700">
        <w:rPr>
          <w:sz w:val="22"/>
          <w:szCs w:val="22"/>
        </w:rPr>
        <w:t xml:space="preserve"> </w:t>
      </w:r>
      <w:r w:rsidR="00285DD6" w:rsidRPr="00AD0700">
        <w:rPr>
          <w:sz w:val="22"/>
          <w:szCs w:val="22"/>
        </w:rPr>
        <w:t>со Спецификацией (приложение № 1к Контракту</w:t>
      </w:r>
      <w:r w:rsidR="008A5AF0" w:rsidRPr="00AD0700">
        <w:rPr>
          <w:sz w:val="22"/>
          <w:szCs w:val="22"/>
        </w:rPr>
        <w:t>),а Заказчик обязуется в порядке</w:t>
      </w:r>
      <w:r w:rsidR="005427C9" w:rsidRPr="00AD0700">
        <w:rPr>
          <w:sz w:val="22"/>
          <w:szCs w:val="22"/>
        </w:rPr>
        <w:t xml:space="preserve"> </w:t>
      </w:r>
      <w:r w:rsidR="008A5AF0" w:rsidRPr="00AD0700">
        <w:rPr>
          <w:sz w:val="22"/>
          <w:szCs w:val="22"/>
        </w:rPr>
        <w:t>и сроки</w:t>
      </w:r>
      <w:r w:rsidR="00F500E3" w:rsidRPr="00AD0700">
        <w:rPr>
          <w:sz w:val="22"/>
          <w:szCs w:val="22"/>
        </w:rPr>
        <w:t>,</w:t>
      </w:r>
      <w:r w:rsidR="008A5AF0" w:rsidRPr="00AD0700">
        <w:rPr>
          <w:sz w:val="22"/>
          <w:szCs w:val="22"/>
        </w:rPr>
        <w:t xml:space="preserve"> предусмотренные Контрактом,</w:t>
      </w:r>
      <w:r w:rsidR="009D37AD" w:rsidRPr="00AD0700">
        <w:rPr>
          <w:sz w:val="22"/>
          <w:szCs w:val="22"/>
        </w:rPr>
        <w:t xml:space="preserve"> принять и оплатить поставленный</w:t>
      </w:r>
      <w:r w:rsidR="005427C9" w:rsidRPr="00AD0700">
        <w:rPr>
          <w:sz w:val="22"/>
          <w:szCs w:val="22"/>
        </w:rPr>
        <w:t xml:space="preserve"> </w:t>
      </w:r>
      <w:r w:rsidR="009D37AD" w:rsidRPr="00AD0700">
        <w:rPr>
          <w:sz w:val="22"/>
          <w:szCs w:val="22"/>
        </w:rPr>
        <w:t>Товар</w:t>
      </w:r>
      <w:r w:rsidR="008A5AF0" w:rsidRPr="00AD0700">
        <w:rPr>
          <w:sz w:val="22"/>
          <w:szCs w:val="22"/>
        </w:rPr>
        <w:t>.</w:t>
      </w:r>
    </w:p>
    <w:p w:rsidR="00285DD6" w:rsidRPr="00AD0700" w:rsidRDefault="00335CD5" w:rsidP="00FC7EC4">
      <w:pPr>
        <w:ind w:firstLine="709"/>
        <w:contextualSpacing/>
        <w:jc w:val="both"/>
        <w:rPr>
          <w:sz w:val="22"/>
          <w:szCs w:val="22"/>
        </w:rPr>
      </w:pPr>
      <w:r w:rsidRPr="00AD0700">
        <w:rPr>
          <w:sz w:val="22"/>
          <w:szCs w:val="22"/>
        </w:rPr>
        <w:t>1</w:t>
      </w:r>
      <w:r w:rsidR="00285DD6" w:rsidRPr="00AD0700">
        <w:rPr>
          <w:sz w:val="22"/>
          <w:szCs w:val="22"/>
        </w:rPr>
        <w:t xml:space="preserve">.2. Номенклатура </w:t>
      </w:r>
      <w:r w:rsidR="009D37AD" w:rsidRPr="00AD0700">
        <w:rPr>
          <w:sz w:val="22"/>
          <w:szCs w:val="22"/>
        </w:rPr>
        <w:t>Товар</w:t>
      </w:r>
      <w:r w:rsidR="00C656B7" w:rsidRPr="00AD0700">
        <w:rPr>
          <w:sz w:val="22"/>
          <w:szCs w:val="22"/>
        </w:rPr>
        <w:t>а</w:t>
      </w:r>
      <w:r w:rsidR="00285DD6" w:rsidRPr="00AD0700">
        <w:rPr>
          <w:sz w:val="22"/>
          <w:szCs w:val="22"/>
        </w:rPr>
        <w:t xml:space="preserve"> и его количество определяются Спецификацией (приложение № 1 к Контракту).</w:t>
      </w:r>
    </w:p>
    <w:p w:rsidR="00E32A50" w:rsidRPr="00AD0700" w:rsidRDefault="00335CD5" w:rsidP="00FC7EC4">
      <w:pPr>
        <w:autoSpaceDE w:val="0"/>
        <w:autoSpaceDN w:val="0"/>
        <w:adjustRightInd w:val="0"/>
        <w:ind w:firstLine="709"/>
        <w:contextualSpacing/>
        <w:jc w:val="both"/>
        <w:rPr>
          <w:rFonts w:eastAsia="Calibri"/>
          <w:sz w:val="22"/>
          <w:szCs w:val="22"/>
        </w:rPr>
      </w:pPr>
      <w:r w:rsidRPr="00AD0700">
        <w:rPr>
          <w:sz w:val="22"/>
          <w:szCs w:val="22"/>
        </w:rPr>
        <w:t>1</w:t>
      </w:r>
      <w:r w:rsidR="00285DD6" w:rsidRPr="00AD0700">
        <w:rPr>
          <w:sz w:val="22"/>
          <w:szCs w:val="22"/>
        </w:rPr>
        <w:t>.3</w:t>
      </w:r>
      <w:r w:rsidR="00E32A50" w:rsidRPr="00AD0700">
        <w:rPr>
          <w:rFonts w:eastAsia="Calibri"/>
          <w:sz w:val="22"/>
          <w:szCs w:val="22"/>
        </w:rPr>
        <w:t xml:space="preserve">Поставка Товара осуществляется с разгрузкой транспортного средства в сроки, определенные </w:t>
      </w:r>
      <w:r w:rsidR="004D2220" w:rsidRPr="00AD0700">
        <w:rPr>
          <w:rFonts w:eastAsia="Calibri"/>
          <w:sz w:val="22"/>
          <w:szCs w:val="22"/>
        </w:rPr>
        <w:t>Заявкой о получении (выборке)</w:t>
      </w:r>
      <w:r w:rsidR="00A926F4" w:rsidRPr="00AD0700">
        <w:rPr>
          <w:rFonts w:eastAsia="Calibri"/>
          <w:sz w:val="22"/>
          <w:szCs w:val="22"/>
        </w:rPr>
        <w:t xml:space="preserve">, </w:t>
      </w:r>
      <w:r w:rsidR="00E32A50" w:rsidRPr="00AD0700">
        <w:rPr>
          <w:rFonts w:eastAsia="Calibri"/>
          <w:sz w:val="22"/>
          <w:szCs w:val="22"/>
        </w:rPr>
        <w:t>в следующем порядке:</w:t>
      </w:r>
    </w:p>
    <w:p w:rsidR="00AC3F40" w:rsidRPr="00A926F4" w:rsidRDefault="00E32A50" w:rsidP="00AC3F40">
      <w:pPr>
        <w:autoSpaceDE w:val="0"/>
        <w:autoSpaceDN w:val="0"/>
        <w:adjustRightInd w:val="0"/>
        <w:ind w:firstLine="709"/>
        <w:jc w:val="both"/>
        <w:rPr>
          <w:bCs/>
          <w:sz w:val="22"/>
          <w:szCs w:val="22"/>
        </w:rPr>
      </w:pPr>
      <w:r w:rsidRPr="00AD0700">
        <w:rPr>
          <w:rFonts w:eastAsia="Calibri"/>
          <w:sz w:val="22"/>
          <w:szCs w:val="22"/>
        </w:rPr>
        <w:t xml:space="preserve">Заказчик (Получатель) осуществляет получение (выборку) Товара у Поставщика по адресу: </w:t>
      </w:r>
      <w:r w:rsidR="00AC3F40" w:rsidRPr="00AD0700">
        <w:rPr>
          <w:sz w:val="22"/>
          <w:szCs w:val="22"/>
        </w:rPr>
        <w:t xml:space="preserve">СПб ГБУЗ </w:t>
      </w:r>
      <w:r w:rsidR="00AC3F40" w:rsidRPr="00AD0700">
        <w:rPr>
          <w:bCs/>
          <w:sz w:val="22"/>
          <w:szCs w:val="22"/>
        </w:rPr>
        <w:t>«Противотуберкулезный диспансер № 8</w:t>
      </w:r>
      <w:r w:rsidR="00AC3F40" w:rsidRPr="00A926F4">
        <w:rPr>
          <w:bCs/>
          <w:sz w:val="22"/>
          <w:szCs w:val="22"/>
        </w:rPr>
        <w:t>».</w:t>
      </w:r>
    </w:p>
    <w:p w:rsidR="00AC3F40" w:rsidRPr="00A926F4" w:rsidRDefault="00AC3F40" w:rsidP="00AC3F40">
      <w:pPr>
        <w:autoSpaceDE w:val="0"/>
        <w:autoSpaceDN w:val="0"/>
        <w:adjustRightInd w:val="0"/>
        <w:ind w:firstLine="709"/>
        <w:jc w:val="both"/>
        <w:rPr>
          <w:bCs/>
          <w:sz w:val="22"/>
          <w:szCs w:val="22"/>
        </w:rPr>
      </w:pPr>
      <w:r w:rsidRPr="00A926F4">
        <w:rPr>
          <w:b/>
          <w:bCs/>
          <w:sz w:val="22"/>
          <w:szCs w:val="22"/>
          <w:lang w:bidi="ru-RU"/>
        </w:rPr>
        <w:t xml:space="preserve">191144,  Санкт-Петербург, ул. 8-я </w:t>
      </w:r>
      <w:proofErr w:type="gramStart"/>
      <w:r w:rsidRPr="00A926F4">
        <w:rPr>
          <w:b/>
          <w:bCs/>
          <w:sz w:val="22"/>
          <w:szCs w:val="22"/>
          <w:lang w:bidi="ru-RU"/>
        </w:rPr>
        <w:t>Советская</w:t>
      </w:r>
      <w:proofErr w:type="gramEnd"/>
      <w:r w:rsidRPr="00A926F4">
        <w:rPr>
          <w:b/>
          <w:bCs/>
          <w:sz w:val="22"/>
          <w:szCs w:val="22"/>
          <w:lang w:bidi="ru-RU"/>
        </w:rPr>
        <w:t>, д.53/3, лит. А.</w:t>
      </w:r>
    </w:p>
    <w:p w:rsidR="00E32A50" w:rsidRPr="00A926F4" w:rsidRDefault="00E32A50" w:rsidP="00AC3F40">
      <w:pPr>
        <w:autoSpaceDE w:val="0"/>
        <w:autoSpaceDN w:val="0"/>
        <w:adjustRightInd w:val="0"/>
        <w:ind w:firstLine="709"/>
        <w:jc w:val="both"/>
        <w:rPr>
          <w:sz w:val="22"/>
          <w:szCs w:val="22"/>
        </w:rPr>
      </w:pPr>
      <w:r w:rsidRPr="00A926F4">
        <w:rPr>
          <w:sz w:val="22"/>
          <w:szCs w:val="22"/>
        </w:rPr>
        <w:t>(далее - Место доставки).</w:t>
      </w:r>
    </w:p>
    <w:p w:rsidR="00B008D9" w:rsidRPr="00A926F4" w:rsidRDefault="004D2220" w:rsidP="00FC7EC4">
      <w:pPr>
        <w:pStyle w:val="-0"/>
        <w:numPr>
          <w:ilvl w:val="1"/>
          <w:numId w:val="0"/>
        </w:numPr>
        <w:tabs>
          <w:tab w:val="num" w:pos="1418"/>
        </w:tabs>
        <w:ind w:firstLine="709"/>
        <w:contextualSpacing/>
        <w:rPr>
          <w:sz w:val="22"/>
          <w:szCs w:val="22"/>
        </w:rPr>
      </w:pPr>
      <w:r w:rsidRPr="00A926F4">
        <w:rPr>
          <w:rFonts w:eastAsia="Calibri"/>
          <w:sz w:val="22"/>
          <w:szCs w:val="22"/>
        </w:rPr>
        <w:lastRenderedPageBreak/>
        <w:t xml:space="preserve">Срок поставки товара: </w:t>
      </w:r>
      <w:r w:rsidR="003907FF" w:rsidRPr="00A926F4">
        <w:rPr>
          <w:rFonts w:eastAsia="Calibri"/>
          <w:b/>
          <w:sz w:val="22"/>
          <w:szCs w:val="22"/>
        </w:rPr>
        <w:t xml:space="preserve">поставка товара </w:t>
      </w:r>
      <w:r w:rsidR="00AC3F40" w:rsidRPr="00A926F4">
        <w:rPr>
          <w:rFonts w:eastAsia="Calibri"/>
          <w:b/>
          <w:sz w:val="22"/>
          <w:szCs w:val="22"/>
        </w:rPr>
        <w:t xml:space="preserve">осуществляется момента заключения контракта и </w:t>
      </w:r>
      <w:r w:rsidR="003907FF" w:rsidRPr="00A926F4">
        <w:rPr>
          <w:rFonts w:eastAsia="Calibri"/>
          <w:b/>
          <w:sz w:val="22"/>
          <w:szCs w:val="22"/>
        </w:rPr>
        <w:t>по 10.12.202</w:t>
      </w:r>
      <w:r w:rsidR="00553E0F">
        <w:rPr>
          <w:rFonts w:eastAsia="Calibri"/>
          <w:b/>
          <w:sz w:val="22"/>
          <w:szCs w:val="22"/>
        </w:rPr>
        <w:t>4</w:t>
      </w:r>
      <w:r w:rsidR="003907FF" w:rsidRPr="00A926F4">
        <w:rPr>
          <w:rFonts w:eastAsia="Calibri"/>
          <w:b/>
          <w:sz w:val="22"/>
          <w:szCs w:val="22"/>
        </w:rPr>
        <w:t xml:space="preserve"> г</w:t>
      </w:r>
      <w:r w:rsidR="00AC3F40" w:rsidRPr="00A926F4">
        <w:rPr>
          <w:rFonts w:eastAsia="Calibri"/>
          <w:b/>
          <w:sz w:val="22"/>
          <w:szCs w:val="22"/>
        </w:rPr>
        <w:t>.</w:t>
      </w:r>
    </w:p>
    <w:p w:rsidR="00C47958" w:rsidRPr="00A926F4" w:rsidRDefault="00C47958" w:rsidP="00C47958">
      <w:pPr>
        <w:contextualSpacing/>
        <w:jc w:val="center"/>
        <w:rPr>
          <w:b/>
          <w:sz w:val="22"/>
          <w:szCs w:val="22"/>
        </w:rPr>
      </w:pPr>
    </w:p>
    <w:p w:rsidR="00386F44" w:rsidRPr="00A926F4" w:rsidRDefault="004E53F3" w:rsidP="008A7684">
      <w:pPr>
        <w:pStyle w:val="-0"/>
        <w:numPr>
          <w:ilvl w:val="1"/>
          <w:numId w:val="0"/>
        </w:numPr>
        <w:tabs>
          <w:tab w:val="num" w:pos="1418"/>
        </w:tabs>
        <w:contextualSpacing/>
        <w:jc w:val="center"/>
        <w:rPr>
          <w:b/>
          <w:sz w:val="22"/>
          <w:szCs w:val="22"/>
        </w:rPr>
      </w:pPr>
      <w:r w:rsidRPr="00A926F4">
        <w:rPr>
          <w:b/>
          <w:sz w:val="22"/>
          <w:szCs w:val="22"/>
        </w:rPr>
        <w:t>2</w:t>
      </w:r>
      <w:r w:rsidR="00386F44" w:rsidRPr="00A926F4">
        <w:rPr>
          <w:b/>
          <w:sz w:val="22"/>
          <w:szCs w:val="22"/>
        </w:rPr>
        <w:t>.</w:t>
      </w:r>
      <w:r w:rsidR="000360EC" w:rsidRPr="00A926F4">
        <w:rPr>
          <w:b/>
          <w:sz w:val="22"/>
          <w:szCs w:val="22"/>
        </w:rPr>
        <w:t> </w:t>
      </w:r>
      <w:r w:rsidR="00135814" w:rsidRPr="00A926F4">
        <w:rPr>
          <w:b/>
          <w:sz w:val="22"/>
          <w:szCs w:val="22"/>
        </w:rPr>
        <w:t>Цена Контракта</w:t>
      </w:r>
    </w:p>
    <w:p w:rsidR="00386F44" w:rsidRPr="00A926F4" w:rsidRDefault="004E53F3" w:rsidP="00823189">
      <w:pPr>
        <w:pStyle w:val="-0"/>
        <w:numPr>
          <w:ilvl w:val="1"/>
          <w:numId w:val="0"/>
        </w:numPr>
        <w:tabs>
          <w:tab w:val="num" w:pos="1418"/>
        </w:tabs>
        <w:ind w:firstLine="709"/>
        <w:contextualSpacing/>
        <w:rPr>
          <w:sz w:val="22"/>
          <w:szCs w:val="22"/>
        </w:rPr>
      </w:pPr>
      <w:r w:rsidRPr="00A926F4">
        <w:rPr>
          <w:sz w:val="22"/>
          <w:szCs w:val="22"/>
        </w:rPr>
        <w:t>2</w:t>
      </w:r>
      <w:r w:rsidR="00386F44" w:rsidRPr="00A926F4">
        <w:rPr>
          <w:sz w:val="22"/>
          <w:szCs w:val="22"/>
        </w:rPr>
        <w:t>.1. Цена Контракта и валюта платежа устанавливаются в российских рублях.</w:t>
      </w:r>
    </w:p>
    <w:p w:rsidR="00EC4193" w:rsidRPr="00A926F4" w:rsidRDefault="004E53F3" w:rsidP="00EC4193">
      <w:pPr>
        <w:pStyle w:val="-0"/>
        <w:numPr>
          <w:ilvl w:val="1"/>
          <w:numId w:val="0"/>
        </w:numPr>
        <w:tabs>
          <w:tab w:val="num" w:pos="1418"/>
        </w:tabs>
        <w:ind w:firstLine="709"/>
        <w:contextualSpacing/>
        <w:rPr>
          <w:sz w:val="22"/>
          <w:szCs w:val="22"/>
        </w:rPr>
      </w:pPr>
      <w:r w:rsidRPr="00A926F4">
        <w:rPr>
          <w:sz w:val="22"/>
          <w:szCs w:val="22"/>
        </w:rPr>
        <w:t>2</w:t>
      </w:r>
      <w:r w:rsidR="00386F44" w:rsidRPr="00A926F4">
        <w:rPr>
          <w:sz w:val="22"/>
          <w:szCs w:val="22"/>
        </w:rPr>
        <w:t>.2. </w:t>
      </w:r>
      <w:r w:rsidR="00EC4193" w:rsidRPr="00A926F4">
        <w:rPr>
          <w:sz w:val="22"/>
          <w:szCs w:val="22"/>
        </w:rPr>
        <w:t>Цена Контракта составляет ______  рублей (_____ коп.), включая НДС __  рублей</w:t>
      </w:r>
      <w:proofErr w:type="gramStart"/>
      <w:r w:rsidR="00EC4193" w:rsidRPr="00A926F4">
        <w:rPr>
          <w:sz w:val="22"/>
          <w:szCs w:val="22"/>
        </w:rPr>
        <w:t xml:space="preserve"> (_______). </w:t>
      </w:r>
      <w:proofErr w:type="gramEnd"/>
    </w:p>
    <w:p w:rsidR="00E32A50" w:rsidRPr="00A926F4" w:rsidRDefault="00E32A50" w:rsidP="001C44FF">
      <w:pPr>
        <w:pStyle w:val="-0"/>
        <w:numPr>
          <w:ilvl w:val="1"/>
          <w:numId w:val="0"/>
        </w:numPr>
        <w:tabs>
          <w:tab w:val="num" w:pos="1418"/>
        </w:tabs>
        <w:ind w:firstLine="709"/>
        <w:contextualSpacing/>
        <w:rPr>
          <w:iCs/>
          <w:sz w:val="22"/>
          <w:szCs w:val="22"/>
        </w:rPr>
      </w:pPr>
      <w:r w:rsidRPr="00A926F4">
        <w:rPr>
          <w:sz w:val="22"/>
          <w:szCs w:val="22"/>
        </w:rPr>
        <w:t xml:space="preserve">Источник финансирования: </w:t>
      </w:r>
      <w:r w:rsidRPr="00A926F4">
        <w:rPr>
          <w:iCs/>
          <w:sz w:val="22"/>
          <w:szCs w:val="22"/>
        </w:rPr>
        <w:t>Внебюджетные средства.</w:t>
      </w:r>
    </w:p>
    <w:p w:rsidR="00E32A50" w:rsidRPr="00A926F4" w:rsidRDefault="00E32A50" w:rsidP="00823189">
      <w:pPr>
        <w:autoSpaceDE w:val="0"/>
        <w:autoSpaceDN w:val="0"/>
        <w:adjustRightInd w:val="0"/>
        <w:ind w:firstLine="709"/>
        <w:contextualSpacing/>
        <w:jc w:val="both"/>
        <w:rPr>
          <w:iCs/>
          <w:sz w:val="22"/>
          <w:szCs w:val="22"/>
        </w:rPr>
      </w:pPr>
      <w:r w:rsidRPr="00A926F4">
        <w:rPr>
          <w:iCs/>
          <w:sz w:val="22"/>
          <w:szCs w:val="22"/>
        </w:rPr>
        <w:t>Средства бюджетных учреждений.</w:t>
      </w:r>
    </w:p>
    <w:p w:rsidR="00E32A50" w:rsidRPr="00A926F4" w:rsidRDefault="00E32A50" w:rsidP="00823189">
      <w:pPr>
        <w:pStyle w:val="-0"/>
        <w:numPr>
          <w:ilvl w:val="1"/>
          <w:numId w:val="0"/>
        </w:numPr>
        <w:tabs>
          <w:tab w:val="num" w:pos="1418"/>
        </w:tabs>
        <w:ind w:firstLine="709"/>
        <w:contextualSpacing/>
        <w:rPr>
          <w:sz w:val="22"/>
          <w:szCs w:val="22"/>
        </w:rPr>
      </w:pPr>
      <w:r w:rsidRPr="00A926F4">
        <w:rPr>
          <w:iCs/>
          <w:sz w:val="22"/>
          <w:szCs w:val="22"/>
        </w:rPr>
        <w:t>Валюта, используемая для формирования цены контракта и расчетов с поставщиками (подрядчиками, исполнителями) – Российский рубль.</w:t>
      </w:r>
    </w:p>
    <w:p w:rsidR="00094AF2" w:rsidRPr="00A926F4" w:rsidRDefault="00094AF2" w:rsidP="00C92AB1">
      <w:pPr>
        <w:autoSpaceDE w:val="0"/>
        <w:autoSpaceDN w:val="0"/>
        <w:adjustRightInd w:val="0"/>
        <w:ind w:firstLine="709"/>
        <w:contextualSpacing/>
        <w:jc w:val="both"/>
        <w:rPr>
          <w:rFonts w:eastAsia="Calibri"/>
          <w:bCs/>
          <w:sz w:val="22"/>
          <w:szCs w:val="22"/>
        </w:rPr>
      </w:pPr>
      <w:r w:rsidRPr="00A926F4">
        <w:rPr>
          <w:rFonts w:eastAsia="Calibri"/>
          <w:bCs/>
          <w:sz w:val="22"/>
          <w:szCs w:val="22"/>
        </w:rPr>
        <w:t xml:space="preserve">2.3. </w:t>
      </w:r>
      <w:proofErr w:type="gramStart"/>
      <w:r w:rsidRPr="00A926F4">
        <w:rPr>
          <w:rFonts w:eastAsia="Calibri"/>
          <w:bCs/>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27E5B" w:rsidRPr="00A926F4" w:rsidRDefault="00227E5B" w:rsidP="00227E5B">
      <w:pPr>
        <w:pStyle w:val="ac"/>
        <w:widowControl w:val="0"/>
        <w:autoSpaceDE w:val="0"/>
        <w:autoSpaceDN w:val="0"/>
        <w:adjustRightInd w:val="0"/>
        <w:ind w:firstLine="539"/>
        <w:contextualSpacing/>
        <w:rPr>
          <w:sz w:val="22"/>
          <w:szCs w:val="22"/>
        </w:rPr>
      </w:pPr>
      <w:r w:rsidRPr="00A926F4">
        <w:rPr>
          <w:sz w:val="22"/>
          <w:szCs w:val="22"/>
        </w:rPr>
        <w:t>2.</w:t>
      </w:r>
      <w:r w:rsidR="00C12E83">
        <w:rPr>
          <w:sz w:val="22"/>
          <w:szCs w:val="22"/>
        </w:rPr>
        <w:t>4</w:t>
      </w:r>
      <w:r w:rsidRPr="00A926F4">
        <w:rPr>
          <w:sz w:val="22"/>
          <w:szCs w:val="22"/>
        </w:rPr>
        <w:t>. Цена Контракта является твердой и определяется на весь срок его исполнения, за исключением случаев, предусмотренных пунктами 2.7 и 2.8 Контракта.</w:t>
      </w:r>
    </w:p>
    <w:p w:rsidR="007A25F6" w:rsidRPr="00A926F4" w:rsidRDefault="00B24F66" w:rsidP="00693445">
      <w:pPr>
        <w:pStyle w:val="ac"/>
        <w:widowControl w:val="0"/>
        <w:autoSpaceDE w:val="0"/>
        <w:autoSpaceDN w:val="0"/>
        <w:adjustRightInd w:val="0"/>
        <w:ind w:firstLine="539"/>
        <w:contextualSpacing/>
        <w:rPr>
          <w:sz w:val="22"/>
          <w:szCs w:val="22"/>
        </w:rPr>
      </w:pPr>
      <w:r w:rsidRPr="00A926F4">
        <w:rPr>
          <w:sz w:val="22"/>
          <w:szCs w:val="22"/>
        </w:rPr>
        <w:t>2.</w:t>
      </w:r>
      <w:r w:rsidR="00C12E83">
        <w:rPr>
          <w:sz w:val="22"/>
          <w:szCs w:val="22"/>
        </w:rPr>
        <w:t>5</w:t>
      </w:r>
      <w:r w:rsidRPr="00A926F4">
        <w:rPr>
          <w:sz w:val="22"/>
          <w:szCs w:val="22"/>
        </w:rPr>
        <w:t>.</w:t>
      </w:r>
      <w:r w:rsidR="00227E5B" w:rsidRPr="00A926F4">
        <w:rPr>
          <w:sz w:val="22"/>
          <w:szCs w:val="22"/>
        </w:rPr>
        <w:t>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227E5B" w:rsidRPr="00A926F4" w:rsidRDefault="00227E5B" w:rsidP="00227E5B">
      <w:pPr>
        <w:pStyle w:val="ac"/>
        <w:widowControl w:val="0"/>
        <w:autoSpaceDE w:val="0"/>
        <w:autoSpaceDN w:val="0"/>
        <w:adjustRightInd w:val="0"/>
        <w:spacing w:before="0"/>
        <w:ind w:firstLine="539"/>
        <w:contextualSpacing/>
        <w:rPr>
          <w:sz w:val="22"/>
          <w:szCs w:val="22"/>
        </w:rPr>
      </w:pPr>
    </w:p>
    <w:p w:rsidR="00577B61" w:rsidRPr="00A926F4" w:rsidRDefault="004E53F3" w:rsidP="008A7684">
      <w:pPr>
        <w:pStyle w:val="-0"/>
        <w:numPr>
          <w:ilvl w:val="1"/>
          <w:numId w:val="0"/>
        </w:numPr>
        <w:tabs>
          <w:tab w:val="num" w:pos="1418"/>
        </w:tabs>
        <w:contextualSpacing/>
        <w:jc w:val="center"/>
        <w:rPr>
          <w:b/>
          <w:sz w:val="22"/>
          <w:szCs w:val="22"/>
        </w:rPr>
      </w:pPr>
      <w:r w:rsidRPr="00A926F4">
        <w:rPr>
          <w:b/>
          <w:sz w:val="22"/>
          <w:szCs w:val="22"/>
        </w:rPr>
        <w:t>3</w:t>
      </w:r>
      <w:r w:rsidR="00577B61" w:rsidRPr="00A926F4">
        <w:rPr>
          <w:b/>
          <w:sz w:val="22"/>
          <w:szCs w:val="22"/>
        </w:rPr>
        <w:t>.</w:t>
      </w:r>
      <w:r w:rsidR="00B706FE" w:rsidRPr="00A926F4">
        <w:rPr>
          <w:b/>
          <w:sz w:val="22"/>
          <w:szCs w:val="22"/>
        </w:rPr>
        <w:t> </w:t>
      </w:r>
      <w:r w:rsidR="00FC604A" w:rsidRPr="00A926F4">
        <w:rPr>
          <w:b/>
          <w:sz w:val="22"/>
          <w:szCs w:val="22"/>
        </w:rPr>
        <w:t>Взаимодействие</w:t>
      </w:r>
      <w:r w:rsidR="00C14B53" w:rsidRPr="00A926F4">
        <w:rPr>
          <w:b/>
          <w:sz w:val="22"/>
          <w:szCs w:val="22"/>
        </w:rPr>
        <w:t xml:space="preserve"> </w:t>
      </w:r>
      <w:r w:rsidR="00135814" w:rsidRPr="00A926F4">
        <w:rPr>
          <w:b/>
          <w:sz w:val="22"/>
          <w:szCs w:val="22"/>
        </w:rPr>
        <w:t>Сторон</w:t>
      </w:r>
    </w:p>
    <w:p w:rsidR="00577B61" w:rsidRPr="00A926F4" w:rsidRDefault="004E53F3" w:rsidP="00823189">
      <w:pPr>
        <w:widowControl w:val="0"/>
        <w:ind w:firstLine="709"/>
        <w:contextualSpacing/>
        <w:jc w:val="both"/>
        <w:rPr>
          <w:sz w:val="22"/>
          <w:szCs w:val="22"/>
        </w:rPr>
      </w:pPr>
      <w:r w:rsidRPr="00A926F4">
        <w:rPr>
          <w:sz w:val="22"/>
          <w:szCs w:val="22"/>
        </w:rPr>
        <w:t>3</w:t>
      </w:r>
      <w:r w:rsidR="00577B61" w:rsidRPr="00A926F4">
        <w:rPr>
          <w:sz w:val="22"/>
          <w:szCs w:val="22"/>
        </w:rPr>
        <w:t>.1.</w:t>
      </w:r>
      <w:r w:rsidR="00755C05" w:rsidRPr="00A926F4">
        <w:rPr>
          <w:sz w:val="22"/>
          <w:szCs w:val="22"/>
        </w:rPr>
        <w:t> </w:t>
      </w:r>
      <w:r w:rsidR="00577B61" w:rsidRPr="00A926F4">
        <w:rPr>
          <w:sz w:val="22"/>
          <w:szCs w:val="22"/>
        </w:rPr>
        <w:t>Поставщик обязан:</w:t>
      </w:r>
    </w:p>
    <w:p w:rsidR="00577B61" w:rsidRPr="00A926F4" w:rsidRDefault="004E53F3" w:rsidP="00823189">
      <w:pPr>
        <w:pStyle w:val="-0"/>
        <w:numPr>
          <w:ilvl w:val="0"/>
          <w:numId w:val="0"/>
        </w:numPr>
        <w:ind w:firstLine="709"/>
        <w:contextualSpacing/>
        <w:rPr>
          <w:sz w:val="22"/>
          <w:szCs w:val="22"/>
        </w:rPr>
      </w:pPr>
      <w:r w:rsidRPr="00A926F4">
        <w:rPr>
          <w:sz w:val="22"/>
          <w:szCs w:val="22"/>
        </w:rPr>
        <w:t>3</w:t>
      </w:r>
      <w:r w:rsidR="00577B61" w:rsidRPr="00A926F4">
        <w:rPr>
          <w:sz w:val="22"/>
          <w:szCs w:val="22"/>
        </w:rPr>
        <w:t>.1.1.</w:t>
      </w:r>
      <w:r w:rsidR="00755C05" w:rsidRPr="00A926F4">
        <w:rPr>
          <w:sz w:val="22"/>
          <w:szCs w:val="22"/>
        </w:rPr>
        <w:t> </w:t>
      </w:r>
      <w:r w:rsidR="00C75D0B" w:rsidRPr="00A926F4">
        <w:rPr>
          <w:sz w:val="22"/>
          <w:szCs w:val="22"/>
        </w:rPr>
        <w:t>поставить</w:t>
      </w:r>
      <w:r w:rsidR="00C14B53" w:rsidRPr="00A926F4">
        <w:rPr>
          <w:sz w:val="22"/>
          <w:szCs w:val="22"/>
        </w:rPr>
        <w:t xml:space="preserve"> </w:t>
      </w:r>
      <w:r w:rsidR="00C025D5" w:rsidRPr="00A926F4">
        <w:rPr>
          <w:sz w:val="22"/>
          <w:szCs w:val="22"/>
        </w:rPr>
        <w:t>Товар</w:t>
      </w:r>
      <w:r w:rsidR="00AD25C1" w:rsidRPr="00A926F4">
        <w:rPr>
          <w:sz w:val="22"/>
          <w:szCs w:val="22"/>
        </w:rPr>
        <w:t>,</w:t>
      </w:r>
      <w:r w:rsidR="00C14B53" w:rsidRPr="00A926F4">
        <w:rPr>
          <w:sz w:val="22"/>
          <w:szCs w:val="22"/>
        </w:rPr>
        <w:t xml:space="preserve"> </w:t>
      </w:r>
      <w:r w:rsidR="00F8227A" w:rsidRPr="00A926F4">
        <w:rPr>
          <w:sz w:val="22"/>
          <w:szCs w:val="22"/>
        </w:rPr>
        <w:t xml:space="preserve">соответствующий требованиям законодательства Российской Федерации, </w:t>
      </w:r>
      <w:r w:rsidR="00577B61" w:rsidRPr="00A926F4">
        <w:rPr>
          <w:sz w:val="22"/>
          <w:szCs w:val="22"/>
        </w:rPr>
        <w:t>в соответствии</w:t>
      </w:r>
      <w:r w:rsidR="00C14B53" w:rsidRPr="00A926F4">
        <w:rPr>
          <w:sz w:val="22"/>
          <w:szCs w:val="22"/>
        </w:rPr>
        <w:t xml:space="preserve"> </w:t>
      </w:r>
      <w:r w:rsidR="00577B61" w:rsidRPr="00A926F4">
        <w:rPr>
          <w:sz w:val="22"/>
          <w:szCs w:val="22"/>
        </w:rPr>
        <w:t xml:space="preserve">с </w:t>
      </w:r>
      <w:r w:rsidR="00A52D1D" w:rsidRPr="00A926F4">
        <w:rPr>
          <w:sz w:val="22"/>
          <w:szCs w:val="22"/>
        </w:rPr>
        <w:t>условиями Контракта</w:t>
      </w:r>
      <w:r w:rsidR="00F8227A" w:rsidRPr="00A926F4">
        <w:rPr>
          <w:sz w:val="22"/>
          <w:szCs w:val="22"/>
        </w:rPr>
        <w:t>,</w:t>
      </w:r>
      <w:r w:rsidR="00C14B53" w:rsidRPr="00A926F4">
        <w:rPr>
          <w:sz w:val="22"/>
          <w:szCs w:val="22"/>
        </w:rPr>
        <w:t xml:space="preserve"> </w:t>
      </w:r>
      <w:r w:rsidR="00577B61" w:rsidRPr="00A926F4">
        <w:rPr>
          <w:sz w:val="22"/>
          <w:szCs w:val="22"/>
        </w:rPr>
        <w:t>в полн</w:t>
      </w:r>
      <w:r w:rsidR="00C75D0B" w:rsidRPr="00A926F4">
        <w:rPr>
          <w:sz w:val="22"/>
          <w:szCs w:val="22"/>
        </w:rPr>
        <w:t>ом объеме, надлежащего качества</w:t>
      </w:r>
      <w:r w:rsidR="00C14B53" w:rsidRPr="00A926F4">
        <w:rPr>
          <w:sz w:val="22"/>
          <w:szCs w:val="22"/>
        </w:rPr>
        <w:t xml:space="preserve"> </w:t>
      </w:r>
      <w:r w:rsidR="00577B61" w:rsidRPr="00A926F4">
        <w:rPr>
          <w:sz w:val="22"/>
          <w:szCs w:val="22"/>
        </w:rPr>
        <w:t>и в</w:t>
      </w:r>
      <w:r w:rsidR="00C14B53" w:rsidRPr="00A926F4">
        <w:rPr>
          <w:sz w:val="22"/>
          <w:szCs w:val="22"/>
        </w:rPr>
        <w:t xml:space="preserve"> </w:t>
      </w:r>
      <w:r w:rsidR="00577B61" w:rsidRPr="00A926F4">
        <w:rPr>
          <w:sz w:val="22"/>
          <w:szCs w:val="22"/>
        </w:rPr>
        <w:t>установленные сроки;</w:t>
      </w:r>
    </w:p>
    <w:p w:rsidR="00577B61" w:rsidRPr="00A926F4" w:rsidRDefault="004E53F3" w:rsidP="00823189">
      <w:pPr>
        <w:pStyle w:val="-0"/>
        <w:numPr>
          <w:ilvl w:val="0"/>
          <w:numId w:val="0"/>
        </w:numPr>
        <w:ind w:firstLine="709"/>
        <w:contextualSpacing/>
        <w:rPr>
          <w:sz w:val="22"/>
          <w:szCs w:val="22"/>
        </w:rPr>
      </w:pPr>
      <w:r w:rsidRPr="00A926F4">
        <w:rPr>
          <w:sz w:val="22"/>
          <w:szCs w:val="22"/>
        </w:rPr>
        <w:t>3</w:t>
      </w:r>
      <w:r w:rsidR="00A36845" w:rsidRPr="00A926F4">
        <w:rPr>
          <w:sz w:val="22"/>
          <w:szCs w:val="22"/>
        </w:rPr>
        <w:t>.1.</w:t>
      </w:r>
      <w:r w:rsidR="0083728A" w:rsidRPr="00A926F4">
        <w:rPr>
          <w:sz w:val="22"/>
          <w:szCs w:val="22"/>
        </w:rPr>
        <w:t>2</w:t>
      </w:r>
      <w:r w:rsidR="00577B61" w:rsidRPr="00A926F4">
        <w:rPr>
          <w:sz w:val="22"/>
          <w:szCs w:val="22"/>
        </w:rPr>
        <w:t>. </w:t>
      </w:r>
      <w:r w:rsidR="0013747C" w:rsidRPr="00A926F4">
        <w:rPr>
          <w:sz w:val="22"/>
          <w:szCs w:val="22"/>
        </w:rPr>
        <w:t xml:space="preserve">представлять по </w:t>
      </w:r>
      <w:r w:rsidR="00F23B4C" w:rsidRPr="00A926F4">
        <w:rPr>
          <w:sz w:val="22"/>
          <w:szCs w:val="22"/>
        </w:rPr>
        <w:t>требованию Заказчика информацию</w:t>
      </w:r>
      <w:r w:rsidR="00C14B53" w:rsidRPr="00A926F4">
        <w:rPr>
          <w:sz w:val="22"/>
          <w:szCs w:val="22"/>
        </w:rPr>
        <w:t xml:space="preserve"> </w:t>
      </w:r>
      <w:r w:rsidR="0013747C" w:rsidRPr="00A926F4">
        <w:rPr>
          <w:sz w:val="22"/>
          <w:szCs w:val="22"/>
        </w:rPr>
        <w:t>и документы, относящиеся к предмету Контракта</w:t>
      </w:r>
      <w:r w:rsidR="00577B61" w:rsidRPr="00A926F4">
        <w:rPr>
          <w:sz w:val="22"/>
          <w:szCs w:val="22"/>
        </w:rPr>
        <w:t>;</w:t>
      </w:r>
    </w:p>
    <w:p w:rsidR="00094AF2" w:rsidRPr="00A926F4" w:rsidRDefault="004E53F3" w:rsidP="00823189">
      <w:pPr>
        <w:pStyle w:val="-0"/>
        <w:numPr>
          <w:ilvl w:val="0"/>
          <w:numId w:val="0"/>
        </w:numPr>
        <w:ind w:firstLine="709"/>
        <w:contextualSpacing/>
        <w:rPr>
          <w:sz w:val="22"/>
          <w:szCs w:val="22"/>
        </w:rPr>
      </w:pPr>
      <w:r w:rsidRPr="00A926F4">
        <w:rPr>
          <w:sz w:val="22"/>
          <w:szCs w:val="22"/>
        </w:rPr>
        <w:t>3</w:t>
      </w:r>
      <w:r w:rsidR="00577B61" w:rsidRPr="00A926F4">
        <w:rPr>
          <w:sz w:val="22"/>
          <w:szCs w:val="22"/>
        </w:rPr>
        <w:t>.1.</w:t>
      </w:r>
      <w:r w:rsidR="0083728A" w:rsidRPr="00A926F4">
        <w:rPr>
          <w:sz w:val="22"/>
          <w:szCs w:val="22"/>
        </w:rPr>
        <w:t>3</w:t>
      </w:r>
      <w:r w:rsidR="00577B61" w:rsidRPr="00A926F4">
        <w:rPr>
          <w:sz w:val="22"/>
          <w:szCs w:val="22"/>
        </w:rPr>
        <w:t>. незамедлительно информировать Заказчика обо всех обстоятельствах, препятствующих исполнению Контракта;</w:t>
      </w:r>
    </w:p>
    <w:p w:rsidR="00653181" w:rsidRPr="00A926F4" w:rsidRDefault="00E955EA" w:rsidP="00653181">
      <w:pPr>
        <w:pStyle w:val="-0"/>
        <w:numPr>
          <w:ilvl w:val="0"/>
          <w:numId w:val="0"/>
        </w:numPr>
        <w:ind w:firstLine="709"/>
        <w:contextualSpacing/>
        <w:rPr>
          <w:rFonts w:eastAsia="Calibri"/>
          <w:sz w:val="22"/>
          <w:szCs w:val="22"/>
        </w:rPr>
      </w:pPr>
      <w:r w:rsidRPr="00A926F4">
        <w:rPr>
          <w:sz w:val="22"/>
          <w:szCs w:val="22"/>
        </w:rPr>
        <w:t>3.1.</w:t>
      </w:r>
      <w:r w:rsidR="00653181" w:rsidRPr="00A926F4">
        <w:rPr>
          <w:sz w:val="22"/>
          <w:szCs w:val="22"/>
        </w:rPr>
        <w:t>4</w:t>
      </w:r>
      <w:r w:rsidRPr="00A926F4">
        <w:rPr>
          <w:sz w:val="22"/>
          <w:szCs w:val="22"/>
        </w:rPr>
        <w:t xml:space="preserve">. в случае </w:t>
      </w:r>
      <w:proofErr w:type="gramStart"/>
      <w:r w:rsidRPr="00A926F4">
        <w:rPr>
          <w:sz w:val="22"/>
          <w:szCs w:val="22"/>
        </w:rPr>
        <w:t>окончания срока действия регистрационного удостоверения лекарственного</w:t>
      </w:r>
      <w:r w:rsidR="0043384F">
        <w:rPr>
          <w:sz w:val="22"/>
          <w:szCs w:val="22"/>
        </w:rPr>
        <w:t xml:space="preserve"> </w:t>
      </w:r>
      <w:r w:rsidRPr="00A926F4">
        <w:rPr>
          <w:sz w:val="22"/>
          <w:szCs w:val="22"/>
        </w:rPr>
        <w:t>препарата</w:t>
      </w:r>
      <w:proofErr w:type="gramEnd"/>
      <w:r w:rsidRPr="00A926F4">
        <w:rPr>
          <w:sz w:val="22"/>
          <w:szCs w:val="22"/>
        </w:rPr>
        <w:t xml:space="preserve"> в период исполнения обязательств по Контракту, - представлять</w:t>
      </w:r>
      <w:r w:rsidRPr="00A926F4">
        <w:rPr>
          <w:rFonts w:eastAsia="Calibri"/>
          <w:sz w:val="22"/>
          <w:szCs w:val="22"/>
        </w:rPr>
        <w:t xml:space="preserve">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53181" w:rsidRPr="00A926F4" w:rsidRDefault="00653181" w:rsidP="00653181">
      <w:pPr>
        <w:pStyle w:val="-0"/>
        <w:numPr>
          <w:ilvl w:val="0"/>
          <w:numId w:val="0"/>
        </w:numPr>
        <w:ind w:firstLine="709"/>
        <w:contextualSpacing/>
        <w:rPr>
          <w:rFonts w:eastAsia="Calibri"/>
          <w:sz w:val="22"/>
          <w:szCs w:val="22"/>
        </w:rPr>
      </w:pPr>
      <w:r w:rsidRPr="00A926F4">
        <w:rPr>
          <w:sz w:val="22"/>
          <w:szCs w:val="22"/>
        </w:rPr>
        <w:t>3.1.5. </w:t>
      </w:r>
      <w:r w:rsidRPr="00A926F4">
        <w:rPr>
          <w:rFonts w:eastAsia="Calibri"/>
          <w:sz w:val="22"/>
          <w:szCs w:val="22"/>
        </w:rPr>
        <w:t>устранять своими силами и за свой счет допущенные недостатки при поставке Товара, выявленные, в том числе, при приемке Товара;</w:t>
      </w:r>
    </w:p>
    <w:p w:rsidR="00577B61" w:rsidRPr="00A926F4" w:rsidRDefault="004E53F3" w:rsidP="00823189">
      <w:pPr>
        <w:pStyle w:val="-0"/>
        <w:numPr>
          <w:ilvl w:val="0"/>
          <w:numId w:val="0"/>
        </w:numPr>
        <w:ind w:firstLine="709"/>
        <w:contextualSpacing/>
        <w:rPr>
          <w:sz w:val="22"/>
          <w:szCs w:val="22"/>
        </w:rPr>
      </w:pPr>
      <w:r w:rsidRPr="00A926F4">
        <w:rPr>
          <w:sz w:val="22"/>
          <w:szCs w:val="22"/>
        </w:rPr>
        <w:t>3</w:t>
      </w:r>
      <w:r w:rsidR="00577B61" w:rsidRPr="00A926F4">
        <w:rPr>
          <w:sz w:val="22"/>
          <w:szCs w:val="22"/>
        </w:rPr>
        <w:t>.2.</w:t>
      </w:r>
      <w:r w:rsidR="00640052" w:rsidRPr="00A926F4">
        <w:rPr>
          <w:sz w:val="22"/>
          <w:szCs w:val="22"/>
        </w:rPr>
        <w:t> </w:t>
      </w:r>
      <w:r w:rsidR="00577B61" w:rsidRPr="00A926F4">
        <w:rPr>
          <w:sz w:val="22"/>
          <w:szCs w:val="22"/>
        </w:rPr>
        <w:t>Поставщик вправе:</w:t>
      </w:r>
    </w:p>
    <w:p w:rsidR="00577B61" w:rsidRPr="00A926F4" w:rsidRDefault="004E53F3" w:rsidP="00823189">
      <w:pPr>
        <w:pStyle w:val="-0"/>
        <w:numPr>
          <w:ilvl w:val="0"/>
          <w:numId w:val="0"/>
        </w:numPr>
        <w:ind w:firstLine="709"/>
        <w:contextualSpacing/>
        <w:rPr>
          <w:sz w:val="22"/>
          <w:szCs w:val="22"/>
        </w:rPr>
      </w:pPr>
      <w:r w:rsidRPr="00A926F4">
        <w:rPr>
          <w:sz w:val="22"/>
          <w:szCs w:val="22"/>
        </w:rPr>
        <w:t>3</w:t>
      </w:r>
      <w:r w:rsidR="00577B61" w:rsidRPr="00A926F4">
        <w:rPr>
          <w:sz w:val="22"/>
          <w:szCs w:val="22"/>
        </w:rPr>
        <w:t>.2.1.</w:t>
      </w:r>
      <w:r w:rsidR="003D0B31" w:rsidRPr="00A926F4">
        <w:rPr>
          <w:sz w:val="22"/>
          <w:szCs w:val="22"/>
        </w:rPr>
        <w:t> </w:t>
      </w:r>
      <w:r w:rsidR="00577B61" w:rsidRPr="00A926F4">
        <w:rPr>
          <w:sz w:val="22"/>
          <w:szCs w:val="22"/>
        </w:rPr>
        <w:t>требовать от Заказчика</w:t>
      </w:r>
      <w:r w:rsidR="00350427" w:rsidRPr="00A926F4">
        <w:rPr>
          <w:sz w:val="22"/>
          <w:szCs w:val="22"/>
        </w:rPr>
        <w:t xml:space="preserve"> </w:t>
      </w:r>
      <w:r w:rsidR="00A36845" w:rsidRPr="00A926F4">
        <w:rPr>
          <w:sz w:val="22"/>
          <w:szCs w:val="22"/>
        </w:rPr>
        <w:t>приемки поставленного Товара в Месте доставки</w:t>
      </w:r>
      <w:r w:rsidR="00577B61" w:rsidRPr="00A926F4">
        <w:rPr>
          <w:sz w:val="22"/>
          <w:szCs w:val="22"/>
        </w:rPr>
        <w:t>;</w:t>
      </w:r>
    </w:p>
    <w:p w:rsidR="00577B61" w:rsidRPr="00A926F4" w:rsidRDefault="004E53F3" w:rsidP="00823189">
      <w:pPr>
        <w:pStyle w:val="-0"/>
        <w:numPr>
          <w:ilvl w:val="0"/>
          <w:numId w:val="0"/>
        </w:numPr>
        <w:ind w:firstLine="709"/>
        <w:contextualSpacing/>
        <w:rPr>
          <w:sz w:val="22"/>
          <w:szCs w:val="22"/>
        </w:rPr>
      </w:pPr>
      <w:r w:rsidRPr="00A926F4">
        <w:rPr>
          <w:sz w:val="22"/>
          <w:szCs w:val="22"/>
        </w:rPr>
        <w:t>3</w:t>
      </w:r>
      <w:r w:rsidR="00577B61" w:rsidRPr="00A926F4">
        <w:rPr>
          <w:sz w:val="22"/>
          <w:szCs w:val="22"/>
        </w:rPr>
        <w:t>.2.2.</w:t>
      </w:r>
      <w:r w:rsidR="003D0B31" w:rsidRPr="00A926F4">
        <w:rPr>
          <w:sz w:val="22"/>
          <w:szCs w:val="22"/>
        </w:rPr>
        <w:t> </w:t>
      </w:r>
      <w:r w:rsidR="00577B61" w:rsidRPr="00A926F4">
        <w:rPr>
          <w:sz w:val="22"/>
          <w:szCs w:val="22"/>
        </w:rPr>
        <w:t>требовать от Заказчика предоставления имеющейся у него информации, необходимой для исполнения обязательств по Контракту;</w:t>
      </w:r>
    </w:p>
    <w:p w:rsidR="00DB7200" w:rsidRPr="00A926F4" w:rsidRDefault="004E53F3" w:rsidP="00823189">
      <w:pPr>
        <w:pStyle w:val="-0"/>
        <w:numPr>
          <w:ilvl w:val="0"/>
          <w:numId w:val="0"/>
        </w:numPr>
        <w:ind w:firstLine="709"/>
        <w:contextualSpacing/>
        <w:rPr>
          <w:sz w:val="22"/>
          <w:szCs w:val="22"/>
        </w:rPr>
      </w:pPr>
      <w:r w:rsidRPr="00A926F4">
        <w:rPr>
          <w:sz w:val="22"/>
          <w:szCs w:val="22"/>
        </w:rPr>
        <w:t>3</w:t>
      </w:r>
      <w:r w:rsidR="00577B61" w:rsidRPr="00A926F4">
        <w:rPr>
          <w:sz w:val="22"/>
          <w:szCs w:val="22"/>
        </w:rPr>
        <w:t>.2.3. требовать от Заказчика своевременной оплаты</w:t>
      </w:r>
      <w:r w:rsidR="0013747C" w:rsidRPr="00A926F4">
        <w:rPr>
          <w:sz w:val="22"/>
          <w:szCs w:val="22"/>
        </w:rPr>
        <w:t xml:space="preserve"> поставленного </w:t>
      </w:r>
      <w:r w:rsidR="00A36845" w:rsidRPr="00A926F4">
        <w:rPr>
          <w:sz w:val="22"/>
          <w:szCs w:val="22"/>
        </w:rPr>
        <w:t>Товара</w:t>
      </w:r>
      <w:r w:rsidR="00577B61" w:rsidRPr="00A926F4">
        <w:rPr>
          <w:sz w:val="22"/>
          <w:szCs w:val="22"/>
        </w:rPr>
        <w:t xml:space="preserve"> в порядке и на условиях, предусмотренных Контрактом</w:t>
      </w:r>
      <w:r w:rsidR="00420B9E" w:rsidRPr="00A926F4">
        <w:rPr>
          <w:sz w:val="22"/>
          <w:szCs w:val="22"/>
        </w:rPr>
        <w:t>.</w:t>
      </w:r>
    </w:p>
    <w:p w:rsidR="00DB7200" w:rsidRPr="00A926F4" w:rsidRDefault="00DB7200" w:rsidP="00823189">
      <w:pPr>
        <w:pStyle w:val="-0"/>
        <w:numPr>
          <w:ilvl w:val="0"/>
          <w:numId w:val="0"/>
        </w:numPr>
        <w:ind w:firstLine="709"/>
        <w:contextualSpacing/>
        <w:rPr>
          <w:sz w:val="22"/>
          <w:szCs w:val="22"/>
        </w:rPr>
      </w:pPr>
      <w:proofErr w:type="gramStart"/>
      <w:r w:rsidRPr="00A926F4">
        <w:rPr>
          <w:sz w:val="22"/>
          <w:szCs w:val="22"/>
        </w:rPr>
        <w:t>3.2.4.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proofErr w:type="gramEnd"/>
    </w:p>
    <w:p w:rsidR="00DB7200" w:rsidRPr="00A926F4" w:rsidRDefault="00DB7200" w:rsidP="00823189">
      <w:pPr>
        <w:pStyle w:val="-0"/>
        <w:numPr>
          <w:ilvl w:val="0"/>
          <w:numId w:val="0"/>
        </w:numPr>
        <w:ind w:firstLine="709"/>
        <w:contextualSpacing/>
        <w:rPr>
          <w:rFonts w:eastAsia="Calibri"/>
          <w:sz w:val="22"/>
          <w:szCs w:val="22"/>
        </w:rPr>
      </w:pPr>
      <w:r w:rsidRPr="00A926F4">
        <w:rPr>
          <w:rFonts w:eastAsia="Calibri"/>
          <w:sz w:val="22"/>
          <w:szCs w:val="22"/>
        </w:rPr>
        <w:t xml:space="preserve">3.2.5. требовать возмещения убытков, уплаты неустоек (штрафов, пеней) в соответствии с </w:t>
      </w:r>
      <w:hyperlink r:id="rId20" w:history="1">
        <w:r w:rsidRPr="00A926F4">
          <w:rPr>
            <w:rFonts w:eastAsia="Calibri"/>
            <w:sz w:val="22"/>
            <w:szCs w:val="22"/>
          </w:rPr>
          <w:t>разделом 11</w:t>
        </w:r>
      </w:hyperlink>
      <w:r w:rsidRPr="00A926F4">
        <w:rPr>
          <w:rFonts w:eastAsia="Calibri"/>
          <w:sz w:val="22"/>
          <w:szCs w:val="22"/>
        </w:rPr>
        <w:t xml:space="preserve"> Контракта;</w:t>
      </w:r>
    </w:p>
    <w:p w:rsidR="00577B61" w:rsidRPr="00A926F4" w:rsidRDefault="004E53F3" w:rsidP="00823189">
      <w:pPr>
        <w:autoSpaceDE w:val="0"/>
        <w:autoSpaceDN w:val="0"/>
        <w:adjustRightInd w:val="0"/>
        <w:ind w:firstLine="709"/>
        <w:contextualSpacing/>
        <w:jc w:val="both"/>
        <w:rPr>
          <w:sz w:val="22"/>
          <w:szCs w:val="22"/>
        </w:rPr>
      </w:pPr>
      <w:r w:rsidRPr="00A926F4">
        <w:rPr>
          <w:sz w:val="22"/>
          <w:szCs w:val="22"/>
        </w:rPr>
        <w:t>3</w:t>
      </w:r>
      <w:r w:rsidR="00577B61" w:rsidRPr="00A926F4">
        <w:rPr>
          <w:sz w:val="22"/>
          <w:szCs w:val="22"/>
        </w:rPr>
        <w:t>.3.</w:t>
      </w:r>
      <w:r w:rsidR="00755C05" w:rsidRPr="00A926F4">
        <w:rPr>
          <w:sz w:val="22"/>
          <w:szCs w:val="22"/>
        </w:rPr>
        <w:t> </w:t>
      </w:r>
      <w:r w:rsidR="00577B61" w:rsidRPr="00A926F4">
        <w:rPr>
          <w:sz w:val="22"/>
          <w:szCs w:val="22"/>
        </w:rPr>
        <w:t>Заказчик обязан:</w:t>
      </w:r>
    </w:p>
    <w:p w:rsidR="00DB7200" w:rsidRPr="00A926F4" w:rsidRDefault="00DB7200" w:rsidP="00823189">
      <w:pPr>
        <w:autoSpaceDE w:val="0"/>
        <w:autoSpaceDN w:val="0"/>
        <w:adjustRightInd w:val="0"/>
        <w:ind w:firstLine="709"/>
        <w:contextualSpacing/>
        <w:jc w:val="both"/>
        <w:rPr>
          <w:rFonts w:eastAsia="Calibri"/>
          <w:sz w:val="22"/>
          <w:szCs w:val="22"/>
        </w:rPr>
      </w:pPr>
      <w:r w:rsidRPr="00A926F4">
        <w:rPr>
          <w:rFonts w:eastAsia="Calibri"/>
          <w:sz w:val="22"/>
          <w:szCs w:val="22"/>
        </w:rPr>
        <w:t xml:space="preserve">3.3.1. обеспечить </w:t>
      </w:r>
      <w:proofErr w:type="gramStart"/>
      <w:r w:rsidRPr="00A926F4">
        <w:rPr>
          <w:rFonts w:eastAsia="Calibri"/>
          <w:sz w:val="22"/>
          <w:szCs w:val="22"/>
        </w:rPr>
        <w:t>контроль за</w:t>
      </w:r>
      <w:proofErr w:type="gramEnd"/>
      <w:r w:rsidRPr="00A926F4">
        <w:rPr>
          <w:rFonts w:eastAsia="Calibri"/>
          <w:sz w:val="22"/>
          <w:szCs w:val="22"/>
        </w:rPr>
        <w:t xml:space="preserve"> исполнением Поставщиком условий Контракта в соответствии с законодательством Российской Федерации;</w:t>
      </w:r>
    </w:p>
    <w:p w:rsidR="00DB7200" w:rsidRPr="00A926F4" w:rsidRDefault="00DB7200" w:rsidP="00823189">
      <w:pPr>
        <w:autoSpaceDE w:val="0"/>
        <w:autoSpaceDN w:val="0"/>
        <w:adjustRightInd w:val="0"/>
        <w:ind w:firstLine="709"/>
        <w:contextualSpacing/>
        <w:jc w:val="both"/>
        <w:rPr>
          <w:rFonts w:eastAsia="Calibri"/>
          <w:sz w:val="22"/>
          <w:szCs w:val="22"/>
        </w:rPr>
      </w:pPr>
      <w:r w:rsidRPr="00A926F4">
        <w:rPr>
          <w:rFonts w:eastAsia="Calibri"/>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DB7200" w:rsidRPr="00A926F4" w:rsidRDefault="00DB7200" w:rsidP="00823189">
      <w:pPr>
        <w:autoSpaceDE w:val="0"/>
        <w:autoSpaceDN w:val="0"/>
        <w:adjustRightInd w:val="0"/>
        <w:ind w:firstLine="709"/>
        <w:contextualSpacing/>
        <w:jc w:val="both"/>
        <w:rPr>
          <w:rFonts w:eastAsia="Calibri"/>
          <w:sz w:val="22"/>
          <w:szCs w:val="22"/>
        </w:rPr>
      </w:pPr>
      <w:r w:rsidRPr="00A926F4">
        <w:rPr>
          <w:rFonts w:eastAsia="Calibri"/>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DB7200" w:rsidRPr="00A926F4" w:rsidRDefault="00DB7200" w:rsidP="00823189">
      <w:pPr>
        <w:autoSpaceDE w:val="0"/>
        <w:autoSpaceDN w:val="0"/>
        <w:adjustRightInd w:val="0"/>
        <w:ind w:firstLine="709"/>
        <w:contextualSpacing/>
        <w:jc w:val="both"/>
        <w:rPr>
          <w:rFonts w:eastAsia="Calibri"/>
          <w:sz w:val="22"/>
          <w:szCs w:val="22"/>
        </w:rPr>
      </w:pPr>
      <w:r w:rsidRPr="00A926F4">
        <w:rPr>
          <w:rFonts w:eastAsia="Calibri"/>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21" w:history="1">
        <w:r w:rsidRPr="00A926F4">
          <w:rPr>
            <w:rFonts w:eastAsia="Calibri"/>
            <w:sz w:val="22"/>
            <w:szCs w:val="22"/>
          </w:rPr>
          <w:t>законом</w:t>
        </w:r>
      </w:hyperlink>
      <w:r w:rsidRPr="00A926F4">
        <w:rPr>
          <w:rFonts w:eastAsia="Calibri"/>
          <w:sz w:val="22"/>
          <w:szCs w:val="22"/>
        </w:rPr>
        <w:t xml:space="preserve"> о контрактной системе.</w:t>
      </w:r>
    </w:p>
    <w:p w:rsidR="00DB7200" w:rsidRPr="00A926F4" w:rsidRDefault="00DB7200" w:rsidP="00823189">
      <w:pPr>
        <w:autoSpaceDE w:val="0"/>
        <w:autoSpaceDN w:val="0"/>
        <w:adjustRightInd w:val="0"/>
        <w:ind w:firstLine="709"/>
        <w:contextualSpacing/>
        <w:jc w:val="both"/>
        <w:rPr>
          <w:rFonts w:eastAsia="Calibri"/>
          <w:sz w:val="22"/>
          <w:szCs w:val="22"/>
        </w:rPr>
      </w:pPr>
      <w:r w:rsidRPr="00A926F4">
        <w:rPr>
          <w:rFonts w:eastAsia="Calibri"/>
          <w:sz w:val="22"/>
          <w:szCs w:val="22"/>
        </w:rPr>
        <w:t>3.3.4. Своевременно принять и оплатить поставленный и принятый Товар;</w:t>
      </w:r>
    </w:p>
    <w:p w:rsidR="00DB7200" w:rsidRPr="00A926F4" w:rsidRDefault="00DB7200" w:rsidP="00823189">
      <w:pPr>
        <w:autoSpaceDE w:val="0"/>
        <w:autoSpaceDN w:val="0"/>
        <w:adjustRightInd w:val="0"/>
        <w:ind w:firstLine="709"/>
        <w:contextualSpacing/>
        <w:jc w:val="both"/>
        <w:rPr>
          <w:rFonts w:eastAsia="Calibri"/>
          <w:sz w:val="22"/>
          <w:szCs w:val="22"/>
        </w:rPr>
      </w:pPr>
      <w:r w:rsidRPr="00A926F4">
        <w:rPr>
          <w:rFonts w:eastAsia="Calibri"/>
          <w:sz w:val="22"/>
          <w:szCs w:val="22"/>
        </w:rPr>
        <w:lastRenderedPageBreak/>
        <w:t xml:space="preserve">3.3.5. </w:t>
      </w:r>
      <w:proofErr w:type="gramStart"/>
      <w:r w:rsidR="00412AC3" w:rsidRPr="00A926F4">
        <w:rPr>
          <w:rFonts w:eastAsia="Calibri"/>
          <w:sz w:val="22"/>
          <w:szCs w:val="22"/>
        </w:rPr>
        <w:t>П</w:t>
      </w:r>
      <w:r w:rsidRPr="00A926F4">
        <w:rPr>
          <w:rFonts w:eastAsia="Calibri"/>
          <w:sz w:val="22"/>
          <w:szCs w:val="22"/>
        </w:rPr>
        <w:t>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w:t>
      </w:r>
      <w:proofErr w:type="gramEnd"/>
      <w:r w:rsidRPr="00A926F4">
        <w:rPr>
          <w:rFonts w:eastAsia="Calibri"/>
          <w:sz w:val="22"/>
          <w:szCs w:val="22"/>
        </w:rPr>
        <w:t xml:space="preserve"> победителем определения поставщика;</w:t>
      </w:r>
    </w:p>
    <w:p w:rsidR="00DB7200" w:rsidRPr="00A926F4" w:rsidRDefault="00DB7200" w:rsidP="00823189">
      <w:pPr>
        <w:autoSpaceDE w:val="0"/>
        <w:autoSpaceDN w:val="0"/>
        <w:adjustRightInd w:val="0"/>
        <w:ind w:firstLine="709"/>
        <w:contextualSpacing/>
        <w:jc w:val="both"/>
        <w:rPr>
          <w:rFonts w:eastAsia="Calibri"/>
          <w:sz w:val="22"/>
          <w:szCs w:val="22"/>
        </w:rPr>
      </w:pPr>
      <w:r w:rsidRPr="00A926F4">
        <w:rPr>
          <w:rFonts w:eastAsia="Calibri"/>
          <w:sz w:val="22"/>
          <w:szCs w:val="22"/>
        </w:rPr>
        <w:t xml:space="preserve">3.3.6. </w:t>
      </w:r>
      <w:proofErr w:type="gramStart"/>
      <w:r w:rsidR="00412AC3" w:rsidRPr="00A926F4">
        <w:rPr>
          <w:rFonts w:eastAsia="Calibri"/>
          <w:sz w:val="22"/>
          <w:szCs w:val="22"/>
        </w:rPr>
        <w:t>В</w:t>
      </w:r>
      <w:r w:rsidRPr="00A926F4">
        <w:rPr>
          <w:rFonts w:eastAsia="Calibri"/>
          <w:sz w:val="22"/>
          <w:szCs w:val="22"/>
        </w:rPr>
        <w:t xml:space="preserve"> случае принятия решения об одностороннем отказе от исполнения Контракта не позднее чем в течение </w:t>
      </w:r>
      <w:r w:rsidR="00412AC3" w:rsidRPr="00A926F4">
        <w:rPr>
          <w:rFonts w:eastAsia="Calibri"/>
          <w:sz w:val="22"/>
          <w:szCs w:val="22"/>
        </w:rPr>
        <w:t>3 (</w:t>
      </w:r>
      <w:r w:rsidRPr="00A926F4">
        <w:rPr>
          <w:rFonts w:eastAsia="Calibri"/>
          <w:sz w:val="22"/>
          <w:szCs w:val="22"/>
        </w:rPr>
        <w:t>трех</w:t>
      </w:r>
      <w:r w:rsidR="00412AC3" w:rsidRPr="00A926F4">
        <w:rPr>
          <w:rFonts w:eastAsia="Calibri"/>
          <w:sz w:val="22"/>
          <w:szCs w:val="22"/>
        </w:rPr>
        <w:t>)</w:t>
      </w:r>
      <w:r w:rsidRPr="00A926F4">
        <w:rPr>
          <w:rFonts w:eastAsia="Calibri"/>
          <w:sz w:val="22"/>
          <w:szCs w:val="22"/>
        </w:rPr>
        <w:t xml:space="preserve">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926F4">
        <w:rPr>
          <w:rFonts w:eastAsia="Calibri"/>
          <w:sz w:val="22"/>
          <w:szCs w:val="22"/>
        </w:rPr>
        <w:t xml:space="preserve"> электронной почты, либо с использованием иных сре</w:t>
      </w:r>
      <w:proofErr w:type="gramStart"/>
      <w:r w:rsidRPr="00A926F4">
        <w:rPr>
          <w:rFonts w:eastAsia="Calibri"/>
          <w:sz w:val="22"/>
          <w:szCs w:val="22"/>
        </w:rPr>
        <w:t>дств св</w:t>
      </w:r>
      <w:proofErr w:type="gramEnd"/>
      <w:r w:rsidRPr="00A926F4">
        <w:rPr>
          <w:rFonts w:eastAsia="Calibri"/>
          <w:sz w:val="22"/>
          <w:szCs w:val="22"/>
        </w:rPr>
        <w:t>язи и доставки, обеспечивающих фиксирование данного уведомления и получение Заказчиком подтверждения о его вручении Поставщику;</w:t>
      </w:r>
    </w:p>
    <w:p w:rsidR="00DB7200" w:rsidRPr="00A926F4" w:rsidRDefault="00DB7200" w:rsidP="00823189">
      <w:pPr>
        <w:autoSpaceDE w:val="0"/>
        <w:autoSpaceDN w:val="0"/>
        <w:adjustRightInd w:val="0"/>
        <w:ind w:firstLine="709"/>
        <w:contextualSpacing/>
        <w:jc w:val="both"/>
        <w:rPr>
          <w:rFonts w:eastAsia="Calibri"/>
          <w:sz w:val="22"/>
          <w:szCs w:val="22"/>
        </w:rPr>
      </w:pPr>
      <w:r w:rsidRPr="00A926F4">
        <w:rPr>
          <w:rFonts w:eastAsia="Calibri"/>
          <w:sz w:val="22"/>
          <w:szCs w:val="22"/>
        </w:rPr>
        <w:t xml:space="preserve">3.3.7. </w:t>
      </w:r>
      <w:r w:rsidR="00412AC3" w:rsidRPr="00A926F4">
        <w:rPr>
          <w:rFonts w:eastAsia="Calibri"/>
          <w:sz w:val="22"/>
          <w:szCs w:val="22"/>
        </w:rPr>
        <w:t>Т</w:t>
      </w:r>
      <w:r w:rsidRPr="00A926F4">
        <w:rPr>
          <w:rFonts w:eastAsia="Calibri"/>
          <w:sz w:val="22"/>
          <w:szCs w:val="22"/>
        </w:rPr>
        <w:t xml:space="preserve">ребовать уплаты неустойки (штрафа, пени) в соответствии с </w:t>
      </w:r>
      <w:hyperlink r:id="rId22" w:history="1">
        <w:r w:rsidRPr="00A926F4">
          <w:rPr>
            <w:rFonts w:eastAsia="Calibri"/>
            <w:sz w:val="22"/>
            <w:szCs w:val="22"/>
          </w:rPr>
          <w:t>разделом 11</w:t>
        </w:r>
      </w:hyperlink>
      <w:r w:rsidRPr="00A926F4">
        <w:rPr>
          <w:rFonts w:eastAsia="Calibri"/>
          <w:sz w:val="22"/>
          <w:szCs w:val="22"/>
        </w:rPr>
        <w:t xml:space="preserve"> Контракта.</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 Заказчик вправе:</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3.4.1. Требовать от Поставщика надлежащего исполнения обязательств, предусмотренных Контрактом;</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3.4.2. Запрашивать у Поставщика информацию об исполнении им обязательств по Контракту;</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3.4.4. Осуществлять выборочную проверку качества поставляемого Товара;</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3.4.5. Требовать от Поставщика устранения недостатков, допущенных при исполнении Контракта, за его счет;</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3.4.8. Требовать возмещения убытков, причиненных по вине Поставщика, в соответствии с действующим законодательством Российской Федерации;</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23" w:history="1">
        <w:r w:rsidRPr="00A926F4">
          <w:rPr>
            <w:rFonts w:eastAsia="Calibri"/>
            <w:sz w:val="22"/>
            <w:szCs w:val="22"/>
          </w:rPr>
          <w:t>законом</w:t>
        </w:r>
      </w:hyperlink>
      <w:r w:rsidRPr="00A926F4">
        <w:rPr>
          <w:rFonts w:eastAsia="Calibri"/>
          <w:sz w:val="22"/>
          <w:szCs w:val="22"/>
        </w:rPr>
        <w:t xml:space="preserve"> о контрактной системе;</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412AC3" w:rsidRPr="00A926F4" w:rsidRDefault="00412AC3" w:rsidP="00823189">
      <w:pPr>
        <w:autoSpaceDE w:val="0"/>
        <w:autoSpaceDN w:val="0"/>
        <w:adjustRightInd w:val="0"/>
        <w:ind w:firstLine="709"/>
        <w:contextualSpacing/>
        <w:jc w:val="both"/>
        <w:rPr>
          <w:rFonts w:eastAsia="Calibri"/>
          <w:sz w:val="22"/>
          <w:szCs w:val="22"/>
        </w:rPr>
      </w:pPr>
      <w:r w:rsidRPr="00A926F4">
        <w:rPr>
          <w:rFonts w:eastAsia="Calibri"/>
          <w:sz w:val="22"/>
          <w:szCs w:val="22"/>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640052" w:rsidRPr="00A926F4" w:rsidRDefault="00640052" w:rsidP="00C47958">
      <w:pPr>
        <w:autoSpaceDE w:val="0"/>
        <w:autoSpaceDN w:val="0"/>
        <w:adjustRightInd w:val="0"/>
        <w:ind w:firstLine="709"/>
        <w:contextualSpacing/>
        <w:jc w:val="both"/>
        <w:rPr>
          <w:sz w:val="22"/>
          <w:szCs w:val="22"/>
        </w:rPr>
      </w:pPr>
    </w:p>
    <w:p w:rsidR="00DF0724" w:rsidRPr="00A926F4" w:rsidRDefault="004E53F3" w:rsidP="008A7684">
      <w:pPr>
        <w:pStyle w:val="-0"/>
        <w:numPr>
          <w:ilvl w:val="1"/>
          <w:numId w:val="0"/>
        </w:numPr>
        <w:tabs>
          <w:tab w:val="num" w:pos="1418"/>
        </w:tabs>
        <w:contextualSpacing/>
        <w:jc w:val="center"/>
        <w:rPr>
          <w:b/>
          <w:sz w:val="22"/>
          <w:szCs w:val="22"/>
        </w:rPr>
      </w:pPr>
      <w:r w:rsidRPr="00A926F4">
        <w:rPr>
          <w:b/>
          <w:sz w:val="22"/>
          <w:szCs w:val="22"/>
        </w:rPr>
        <w:t>4</w:t>
      </w:r>
      <w:r w:rsidR="00DF0724" w:rsidRPr="00A926F4">
        <w:rPr>
          <w:b/>
          <w:sz w:val="22"/>
          <w:szCs w:val="22"/>
        </w:rPr>
        <w:t>.</w:t>
      </w:r>
      <w:r w:rsidR="00755C05" w:rsidRPr="00A926F4">
        <w:rPr>
          <w:b/>
          <w:sz w:val="22"/>
          <w:szCs w:val="22"/>
        </w:rPr>
        <w:t> </w:t>
      </w:r>
      <w:r w:rsidR="00E06115" w:rsidRPr="00A926F4">
        <w:rPr>
          <w:b/>
          <w:sz w:val="22"/>
          <w:szCs w:val="22"/>
        </w:rPr>
        <w:t xml:space="preserve">Упаковка и маркировка. </w:t>
      </w:r>
      <w:r w:rsidR="00640052" w:rsidRPr="00A926F4">
        <w:rPr>
          <w:b/>
          <w:sz w:val="22"/>
          <w:szCs w:val="22"/>
        </w:rPr>
        <w:t>У</w:t>
      </w:r>
      <w:r w:rsidR="00E06115" w:rsidRPr="00A926F4">
        <w:rPr>
          <w:b/>
          <w:sz w:val="22"/>
          <w:szCs w:val="22"/>
        </w:rPr>
        <w:t>словия транспортировки</w:t>
      </w:r>
    </w:p>
    <w:p w:rsidR="00843580" w:rsidRPr="00A926F4" w:rsidRDefault="00843580" w:rsidP="00823189">
      <w:pPr>
        <w:autoSpaceDE w:val="0"/>
        <w:autoSpaceDN w:val="0"/>
        <w:adjustRightInd w:val="0"/>
        <w:ind w:firstLine="709"/>
        <w:contextualSpacing/>
        <w:jc w:val="both"/>
        <w:rPr>
          <w:sz w:val="22"/>
          <w:szCs w:val="22"/>
        </w:rPr>
      </w:pPr>
      <w:r w:rsidRPr="00A926F4">
        <w:rPr>
          <w:sz w:val="22"/>
          <w:szCs w:val="22"/>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843580" w:rsidRPr="00A926F4" w:rsidRDefault="00843580" w:rsidP="00823189">
      <w:pPr>
        <w:autoSpaceDE w:val="0"/>
        <w:autoSpaceDN w:val="0"/>
        <w:adjustRightInd w:val="0"/>
        <w:ind w:firstLine="709"/>
        <w:contextualSpacing/>
        <w:jc w:val="both"/>
        <w:rPr>
          <w:sz w:val="22"/>
          <w:szCs w:val="22"/>
        </w:rPr>
      </w:pPr>
      <w:r w:rsidRPr="00A926F4">
        <w:rPr>
          <w:sz w:val="22"/>
          <w:szCs w:val="22"/>
        </w:rPr>
        <w:t>4.2. Поставщик должен обеспечить транспортную упаковку (тару) Товара, способную предотвратить его повреждение или порчу во в</w:t>
      </w:r>
      <w:r w:rsidR="00823189" w:rsidRPr="00A926F4">
        <w:rPr>
          <w:sz w:val="22"/>
          <w:szCs w:val="22"/>
        </w:rPr>
        <w:t>ремя перевозки к Месту доставки</w:t>
      </w:r>
      <w:r w:rsidRPr="00A926F4">
        <w:rPr>
          <w:sz w:val="22"/>
          <w:szCs w:val="22"/>
        </w:rPr>
        <w:t>. Транспортная упаковка (тара) Товара должна полностью обеспечивать условия перевозки Товара.</w:t>
      </w:r>
    </w:p>
    <w:p w:rsidR="00843580" w:rsidRPr="00A926F4" w:rsidRDefault="00843580" w:rsidP="00823189">
      <w:pPr>
        <w:autoSpaceDE w:val="0"/>
        <w:autoSpaceDN w:val="0"/>
        <w:adjustRightInd w:val="0"/>
        <w:ind w:firstLine="709"/>
        <w:contextualSpacing/>
        <w:jc w:val="both"/>
        <w:rPr>
          <w:sz w:val="22"/>
          <w:szCs w:val="22"/>
        </w:rPr>
      </w:pPr>
      <w:r w:rsidRPr="00A926F4">
        <w:rPr>
          <w:sz w:val="22"/>
          <w:szCs w:val="22"/>
        </w:rPr>
        <w:t xml:space="preserve">4.3. Транспортная упаковка (тара) Товара должна соответствовать требованиям </w:t>
      </w:r>
      <w:hyperlink r:id="rId24" w:history="1">
        <w:r w:rsidRPr="00A926F4">
          <w:rPr>
            <w:sz w:val="22"/>
            <w:szCs w:val="22"/>
          </w:rPr>
          <w:t>статьи 46</w:t>
        </w:r>
      </w:hyperlink>
      <w:r w:rsidRPr="00A926F4">
        <w:rPr>
          <w:sz w:val="22"/>
          <w:szCs w:val="22"/>
        </w:rPr>
        <w:t xml:space="preserve"> Федерального закона от 12.04.2010 N 61-ФЗ "Об обращении лекарственных средств" и иметь следующую маркировку:</w:t>
      </w:r>
    </w:p>
    <w:p w:rsidR="00843580" w:rsidRPr="00A926F4" w:rsidRDefault="00843580" w:rsidP="00823189">
      <w:pPr>
        <w:autoSpaceDE w:val="0"/>
        <w:autoSpaceDN w:val="0"/>
        <w:adjustRightInd w:val="0"/>
        <w:ind w:firstLine="709"/>
        <w:contextualSpacing/>
        <w:jc w:val="both"/>
        <w:rPr>
          <w:sz w:val="22"/>
          <w:szCs w:val="22"/>
        </w:rPr>
      </w:pPr>
      <w:r w:rsidRPr="00A926F4">
        <w:rPr>
          <w:sz w:val="22"/>
          <w:szCs w:val="22"/>
        </w:rPr>
        <w:t>4.</w:t>
      </w:r>
      <w:r w:rsidR="008658E4" w:rsidRPr="00A926F4">
        <w:rPr>
          <w:sz w:val="22"/>
          <w:szCs w:val="22"/>
        </w:rPr>
        <w:t>4</w:t>
      </w:r>
      <w:r w:rsidRPr="00A926F4">
        <w:rPr>
          <w:sz w:val="22"/>
          <w:szCs w:val="22"/>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C34692" w:rsidRPr="00A926F4" w:rsidRDefault="00C34692" w:rsidP="00C47958">
      <w:pPr>
        <w:autoSpaceDE w:val="0"/>
        <w:autoSpaceDN w:val="0"/>
        <w:adjustRightInd w:val="0"/>
        <w:ind w:firstLine="709"/>
        <w:contextualSpacing/>
        <w:jc w:val="both"/>
        <w:rPr>
          <w:sz w:val="22"/>
          <w:szCs w:val="22"/>
        </w:rPr>
      </w:pPr>
    </w:p>
    <w:p w:rsidR="00B418F1" w:rsidRPr="00A926F4" w:rsidRDefault="004E53F3" w:rsidP="008A7684">
      <w:pPr>
        <w:pStyle w:val="-0"/>
        <w:numPr>
          <w:ilvl w:val="1"/>
          <w:numId w:val="0"/>
        </w:numPr>
        <w:tabs>
          <w:tab w:val="num" w:pos="1418"/>
        </w:tabs>
        <w:contextualSpacing/>
        <w:jc w:val="center"/>
        <w:rPr>
          <w:b/>
          <w:sz w:val="22"/>
          <w:szCs w:val="22"/>
        </w:rPr>
      </w:pPr>
      <w:r w:rsidRPr="00A926F4">
        <w:rPr>
          <w:b/>
          <w:sz w:val="22"/>
          <w:szCs w:val="22"/>
        </w:rPr>
        <w:t>5</w:t>
      </w:r>
      <w:r w:rsidR="00B418F1" w:rsidRPr="00A926F4">
        <w:rPr>
          <w:b/>
          <w:sz w:val="22"/>
          <w:szCs w:val="22"/>
        </w:rPr>
        <w:t>.</w:t>
      </w:r>
      <w:r w:rsidR="00755C05" w:rsidRPr="00A926F4">
        <w:rPr>
          <w:b/>
          <w:sz w:val="22"/>
          <w:szCs w:val="22"/>
        </w:rPr>
        <w:t> </w:t>
      </w:r>
      <w:r w:rsidR="00FC604A" w:rsidRPr="00A926F4">
        <w:rPr>
          <w:b/>
          <w:sz w:val="22"/>
          <w:szCs w:val="22"/>
        </w:rPr>
        <w:t>П</w:t>
      </w:r>
      <w:r w:rsidR="00135814" w:rsidRPr="00A926F4">
        <w:rPr>
          <w:b/>
          <w:sz w:val="22"/>
          <w:szCs w:val="22"/>
        </w:rPr>
        <w:t>оставк</w:t>
      </w:r>
      <w:r w:rsidR="00FC604A" w:rsidRPr="00A926F4">
        <w:rPr>
          <w:b/>
          <w:sz w:val="22"/>
          <w:szCs w:val="22"/>
        </w:rPr>
        <w:t>а</w:t>
      </w:r>
      <w:r w:rsidR="00C14B53" w:rsidRPr="00A926F4">
        <w:rPr>
          <w:b/>
          <w:sz w:val="22"/>
          <w:szCs w:val="22"/>
        </w:rPr>
        <w:t xml:space="preserve"> </w:t>
      </w:r>
      <w:r w:rsidR="00CC0ADC" w:rsidRPr="00A926F4">
        <w:rPr>
          <w:b/>
          <w:sz w:val="22"/>
          <w:szCs w:val="22"/>
        </w:rPr>
        <w:t>Товара</w:t>
      </w:r>
    </w:p>
    <w:p w:rsidR="008658E4" w:rsidRPr="00A926F4" w:rsidRDefault="004E53F3" w:rsidP="00553E0F">
      <w:pPr>
        <w:ind w:firstLine="709"/>
        <w:contextualSpacing/>
        <w:jc w:val="both"/>
        <w:rPr>
          <w:sz w:val="22"/>
          <w:szCs w:val="22"/>
        </w:rPr>
      </w:pPr>
      <w:r w:rsidRPr="00A926F4">
        <w:rPr>
          <w:sz w:val="22"/>
          <w:szCs w:val="22"/>
        </w:rPr>
        <w:t>5</w:t>
      </w:r>
      <w:r w:rsidR="00B418F1" w:rsidRPr="00A926F4">
        <w:rPr>
          <w:sz w:val="22"/>
          <w:szCs w:val="22"/>
        </w:rPr>
        <w:t xml:space="preserve">.1. Поставка </w:t>
      </w:r>
      <w:r w:rsidR="003B0AA1" w:rsidRPr="00A926F4">
        <w:rPr>
          <w:sz w:val="22"/>
          <w:szCs w:val="22"/>
        </w:rPr>
        <w:t>Товара</w:t>
      </w:r>
      <w:r w:rsidR="00B418F1" w:rsidRPr="00A926F4">
        <w:rPr>
          <w:sz w:val="22"/>
          <w:szCs w:val="22"/>
        </w:rPr>
        <w:t xml:space="preserve"> осущес</w:t>
      </w:r>
      <w:r w:rsidR="00F91597" w:rsidRPr="00A926F4">
        <w:rPr>
          <w:sz w:val="22"/>
          <w:szCs w:val="22"/>
        </w:rPr>
        <w:t xml:space="preserve">твляется </w:t>
      </w:r>
      <w:r w:rsidR="00553E0F">
        <w:rPr>
          <w:sz w:val="22"/>
          <w:szCs w:val="22"/>
        </w:rPr>
        <w:t xml:space="preserve">Поставщиком </w:t>
      </w:r>
      <w:proofErr w:type="gramStart"/>
      <w:r w:rsidR="00553E0F">
        <w:rPr>
          <w:sz w:val="22"/>
          <w:szCs w:val="22"/>
        </w:rPr>
        <w:t>в м</w:t>
      </w:r>
      <w:r w:rsidR="008B1B47" w:rsidRPr="00A926F4">
        <w:rPr>
          <w:sz w:val="22"/>
          <w:szCs w:val="22"/>
        </w:rPr>
        <w:t>есто</w:t>
      </w:r>
      <w:r w:rsidR="00553E0F">
        <w:rPr>
          <w:sz w:val="22"/>
          <w:szCs w:val="22"/>
        </w:rPr>
        <w:t xml:space="preserve"> </w:t>
      </w:r>
      <w:r w:rsidR="00B418F1" w:rsidRPr="00A926F4">
        <w:rPr>
          <w:sz w:val="22"/>
          <w:szCs w:val="22"/>
        </w:rPr>
        <w:t>доставки</w:t>
      </w:r>
      <w:proofErr w:type="gramEnd"/>
      <w:r w:rsidR="008658E4" w:rsidRPr="00A926F4">
        <w:rPr>
          <w:sz w:val="22"/>
          <w:szCs w:val="22"/>
        </w:rPr>
        <w:t xml:space="preserve"> </w:t>
      </w:r>
      <w:r w:rsidR="00F91597" w:rsidRPr="00A926F4">
        <w:rPr>
          <w:sz w:val="22"/>
          <w:szCs w:val="22"/>
        </w:rPr>
        <w:t>на условиях</w:t>
      </w:r>
      <w:r w:rsidR="00F500E3" w:rsidRPr="00A926F4">
        <w:rPr>
          <w:sz w:val="22"/>
          <w:szCs w:val="22"/>
        </w:rPr>
        <w:t>,</w:t>
      </w:r>
      <w:r w:rsidR="00553E0F">
        <w:rPr>
          <w:sz w:val="22"/>
          <w:szCs w:val="22"/>
        </w:rPr>
        <w:t xml:space="preserve"> </w:t>
      </w:r>
      <w:r w:rsidR="00482967" w:rsidRPr="00A926F4">
        <w:rPr>
          <w:sz w:val="22"/>
          <w:szCs w:val="22"/>
        </w:rPr>
        <w:t>предусмотренных</w:t>
      </w:r>
      <w:r w:rsidR="008658E4" w:rsidRPr="00A926F4">
        <w:rPr>
          <w:sz w:val="22"/>
          <w:szCs w:val="22"/>
        </w:rPr>
        <w:t xml:space="preserve"> </w:t>
      </w:r>
      <w:r w:rsidR="00F91597" w:rsidRPr="00A926F4">
        <w:rPr>
          <w:sz w:val="22"/>
          <w:szCs w:val="22"/>
        </w:rPr>
        <w:t xml:space="preserve">пунктом </w:t>
      </w:r>
      <w:r w:rsidR="009F7F1A" w:rsidRPr="00A926F4">
        <w:rPr>
          <w:sz w:val="22"/>
          <w:szCs w:val="22"/>
        </w:rPr>
        <w:t>1</w:t>
      </w:r>
      <w:r w:rsidR="00F91597" w:rsidRPr="00A926F4">
        <w:rPr>
          <w:sz w:val="22"/>
          <w:szCs w:val="22"/>
        </w:rPr>
        <w:t>.3 Контракта</w:t>
      </w:r>
      <w:r w:rsidR="00B9307E" w:rsidRPr="00A926F4">
        <w:rPr>
          <w:sz w:val="22"/>
          <w:szCs w:val="22"/>
        </w:rPr>
        <w:t>.</w:t>
      </w:r>
    </w:p>
    <w:p w:rsidR="00D7186B" w:rsidRPr="00A926F4" w:rsidRDefault="008658E4" w:rsidP="00823189">
      <w:pPr>
        <w:ind w:firstLine="709"/>
        <w:contextualSpacing/>
        <w:jc w:val="both"/>
        <w:rPr>
          <w:sz w:val="22"/>
          <w:szCs w:val="22"/>
        </w:rPr>
      </w:pPr>
      <w:r w:rsidRPr="00A926F4">
        <w:rPr>
          <w:sz w:val="22"/>
          <w:szCs w:val="22"/>
        </w:rPr>
        <w:t>Поставщик вместе с товаром передает Заказчику</w:t>
      </w:r>
      <w:r w:rsidR="00D7186B" w:rsidRPr="00A926F4">
        <w:rPr>
          <w:sz w:val="22"/>
          <w:szCs w:val="22"/>
        </w:rPr>
        <w:t xml:space="preserve">: </w:t>
      </w:r>
    </w:p>
    <w:p w:rsidR="00546FB3" w:rsidRPr="00A926F4" w:rsidRDefault="00546FB3" w:rsidP="00546FB3">
      <w:pPr>
        <w:pStyle w:val="ConsPlusNormal"/>
        <w:ind w:firstLine="709"/>
        <w:contextualSpacing/>
        <w:jc w:val="both"/>
        <w:rPr>
          <w:sz w:val="24"/>
          <w:szCs w:val="24"/>
        </w:rPr>
      </w:pPr>
      <w:r w:rsidRPr="00A926F4">
        <w:rPr>
          <w:sz w:val="22"/>
          <w:szCs w:val="22"/>
        </w:rPr>
        <w:t xml:space="preserve">а) </w:t>
      </w:r>
      <w:r w:rsidR="00C12E83">
        <w:rPr>
          <w:sz w:val="22"/>
          <w:szCs w:val="22"/>
        </w:rPr>
        <w:t xml:space="preserve">сопроводительные документы, </w:t>
      </w:r>
      <w:r w:rsidRPr="00A926F4">
        <w:rPr>
          <w:sz w:val="22"/>
          <w:szCs w:val="22"/>
        </w:rPr>
        <w:t xml:space="preserve">счет на оплату поставленного Товара и </w:t>
      </w:r>
      <w:r w:rsidRPr="00A926F4">
        <w:rPr>
          <w:sz w:val="24"/>
          <w:szCs w:val="24"/>
        </w:rPr>
        <w:t>счет-фактура (если Поставщик является плательщиком НДС),</w:t>
      </w:r>
    </w:p>
    <w:p w:rsidR="00D7186B" w:rsidRDefault="00546FB3" w:rsidP="00E46240">
      <w:pPr>
        <w:ind w:firstLine="709"/>
        <w:contextualSpacing/>
        <w:jc w:val="both"/>
        <w:rPr>
          <w:sz w:val="22"/>
          <w:szCs w:val="22"/>
        </w:rPr>
      </w:pPr>
      <w:r w:rsidRPr="00A926F4">
        <w:rPr>
          <w:sz w:val="22"/>
          <w:szCs w:val="22"/>
        </w:rPr>
        <w:lastRenderedPageBreak/>
        <w:t>б) копи</w:t>
      </w:r>
      <w:proofErr w:type="gramStart"/>
      <w:r w:rsidRPr="00A926F4">
        <w:rPr>
          <w:sz w:val="22"/>
          <w:szCs w:val="22"/>
        </w:rPr>
        <w:t>ю(</w:t>
      </w:r>
      <w:proofErr w:type="spellStart"/>
      <w:proofErr w:type="gramEnd"/>
      <w:r w:rsidRPr="00A926F4">
        <w:rPr>
          <w:sz w:val="22"/>
          <w:szCs w:val="22"/>
        </w:rPr>
        <w:t>ии</w:t>
      </w:r>
      <w:proofErr w:type="spellEnd"/>
      <w:r w:rsidRPr="00A926F4">
        <w:rPr>
          <w:sz w:val="22"/>
          <w:szCs w:val="22"/>
        </w:rPr>
        <w:t>) регистрационного(</w:t>
      </w:r>
      <w:proofErr w:type="spellStart"/>
      <w:r w:rsidRPr="00A926F4">
        <w:rPr>
          <w:sz w:val="22"/>
          <w:szCs w:val="22"/>
        </w:rPr>
        <w:t>ых</w:t>
      </w:r>
      <w:proofErr w:type="spellEnd"/>
      <w:r w:rsidRPr="00A926F4">
        <w:rPr>
          <w:sz w:val="22"/>
          <w:szCs w:val="22"/>
        </w:rPr>
        <w:t>) удостоверения(</w:t>
      </w:r>
      <w:proofErr w:type="spellStart"/>
      <w:r w:rsidRPr="00A926F4">
        <w:rPr>
          <w:sz w:val="22"/>
          <w:szCs w:val="22"/>
        </w:rPr>
        <w:t>ий</w:t>
      </w:r>
      <w:proofErr w:type="spellEnd"/>
      <w:r w:rsidRPr="00A926F4">
        <w:rPr>
          <w:sz w:val="22"/>
          <w:szCs w:val="22"/>
        </w:rPr>
        <w:t>) лекарственного(</w:t>
      </w:r>
      <w:proofErr w:type="spellStart"/>
      <w:r w:rsidRPr="00A926F4">
        <w:rPr>
          <w:sz w:val="22"/>
          <w:szCs w:val="22"/>
        </w:rPr>
        <w:t>ых</w:t>
      </w:r>
      <w:proofErr w:type="spellEnd"/>
      <w:r w:rsidRPr="00A926F4">
        <w:rPr>
          <w:sz w:val="22"/>
          <w:szCs w:val="22"/>
        </w:rPr>
        <w:t>) препарата(</w:t>
      </w:r>
      <w:proofErr w:type="spellStart"/>
      <w:r w:rsidRPr="00A926F4">
        <w:rPr>
          <w:sz w:val="22"/>
          <w:szCs w:val="22"/>
        </w:rPr>
        <w:t>ов</w:t>
      </w:r>
      <w:proofErr w:type="spellEnd"/>
      <w:r w:rsidRPr="00A926F4">
        <w:rPr>
          <w:sz w:val="22"/>
          <w:szCs w:val="22"/>
        </w:rPr>
        <w:t>), выданного(</w:t>
      </w:r>
      <w:proofErr w:type="spellStart"/>
      <w:r w:rsidRPr="00A926F4">
        <w:rPr>
          <w:sz w:val="22"/>
          <w:szCs w:val="22"/>
        </w:rPr>
        <w:t>ых</w:t>
      </w:r>
      <w:proofErr w:type="spellEnd"/>
      <w:r w:rsidRPr="00A926F4">
        <w:rPr>
          <w:sz w:val="22"/>
          <w:szCs w:val="22"/>
        </w:rPr>
        <w:t>) уполномоченным органом</w:t>
      </w:r>
      <w:r w:rsidR="008658E4" w:rsidRPr="00A926F4">
        <w:rPr>
          <w:sz w:val="22"/>
          <w:szCs w:val="22"/>
        </w:rPr>
        <w:t>, заверенные печатью Поставщика</w:t>
      </w:r>
      <w:r w:rsidRPr="00A926F4">
        <w:rPr>
          <w:sz w:val="22"/>
          <w:szCs w:val="22"/>
        </w:rPr>
        <w:t>;</w:t>
      </w:r>
    </w:p>
    <w:p w:rsidR="004719A0" w:rsidRPr="00A926F4" w:rsidRDefault="004719A0" w:rsidP="00E46240">
      <w:pPr>
        <w:ind w:firstLine="709"/>
        <w:contextualSpacing/>
        <w:jc w:val="both"/>
        <w:rPr>
          <w:sz w:val="22"/>
          <w:szCs w:val="22"/>
        </w:rPr>
      </w:pPr>
      <w:r w:rsidRPr="00CF2073">
        <w:rPr>
          <w:sz w:val="22"/>
          <w:szCs w:val="22"/>
          <w:highlight w:val="yellow"/>
        </w:rPr>
        <w:t>в)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w:t>
      </w:r>
      <w:r w:rsidR="0043384F">
        <w:rPr>
          <w:sz w:val="22"/>
          <w:szCs w:val="22"/>
          <w:highlight w:val="yellow"/>
        </w:rPr>
        <w:t>ательством Российской Федерации</w:t>
      </w:r>
      <w:r w:rsidR="0043384F">
        <w:rPr>
          <w:sz w:val="22"/>
          <w:szCs w:val="22"/>
        </w:rPr>
        <w:t>.</w:t>
      </w:r>
    </w:p>
    <w:p w:rsidR="00D7186B" w:rsidRPr="00A926F4" w:rsidRDefault="008658E4" w:rsidP="00823189">
      <w:pPr>
        <w:ind w:firstLine="709"/>
        <w:contextualSpacing/>
        <w:jc w:val="both"/>
        <w:rPr>
          <w:sz w:val="22"/>
          <w:szCs w:val="22"/>
        </w:rPr>
      </w:pPr>
      <w:bookmarkStart w:id="0" w:name="p144"/>
      <w:bookmarkEnd w:id="0"/>
      <w:r w:rsidRPr="00A926F4">
        <w:rPr>
          <w:sz w:val="22"/>
          <w:szCs w:val="22"/>
        </w:rPr>
        <w:t>5.2</w:t>
      </w:r>
      <w:r w:rsidR="00D7186B" w:rsidRPr="00A926F4">
        <w:rPr>
          <w:sz w:val="22"/>
          <w:szCs w:val="22"/>
        </w:rPr>
        <w:t>. Поставка Товара осуществляется в целых упаковках в соответствии с требованиями Федерального закона от 12.04.2010 № 61-ФЗ «Об обращении л</w:t>
      </w:r>
      <w:r w:rsidR="00881EBC" w:rsidRPr="00A926F4">
        <w:rPr>
          <w:sz w:val="22"/>
          <w:szCs w:val="22"/>
        </w:rPr>
        <w:t>екарственных средств». При этом</w:t>
      </w:r>
      <w:proofErr w:type="gramStart"/>
      <w:r w:rsidR="00881EBC" w:rsidRPr="00A926F4">
        <w:rPr>
          <w:sz w:val="22"/>
          <w:szCs w:val="22"/>
        </w:rPr>
        <w:t>,</w:t>
      </w:r>
      <w:proofErr w:type="gramEnd"/>
      <w:r w:rsidR="00D7186B" w:rsidRPr="00A926F4">
        <w:rPr>
          <w:sz w:val="22"/>
          <w:szCs w:val="22"/>
        </w:rPr>
        <w:t xml:space="preserve"> если количество Товара, поставляемого Заказчику (Получателям) во вторичной (потребительской) упаковке, превышает количество Товара, у</w:t>
      </w:r>
      <w:r w:rsidR="00E856E6" w:rsidRPr="00A926F4">
        <w:rPr>
          <w:sz w:val="22"/>
          <w:szCs w:val="22"/>
        </w:rPr>
        <w:t xml:space="preserve">казанного в Заявке о получении </w:t>
      </w:r>
      <w:r w:rsidR="00D7186B" w:rsidRPr="00A926F4">
        <w:rPr>
          <w:sz w:val="22"/>
          <w:szCs w:val="22"/>
        </w:rPr>
        <w:t xml:space="preserve"> Товара</w:t>
      </w:r>
      <w:r w:rsidR="00881EBC" w:rsidRPr="00A926F4">
        <w:rPr>
          <w:sz w:val="22"/>
          <w:szCs w:val="22"/>
        </w:rPr>
        <w:t>,</w:t>
      </w:r>
      <w:r w:rsidR="00D7186B" w:rsidRPr="00A926F4">
        <w:rPr>
          <w:sz w:val="22"/>
          <w:szCs w:val="22"/>
        </w:rPr>
        <w:t xml:space="preserve"> поставка Товара сверх количества, указанного в Заявке о получении Товара, осуществляется за счет Поставщика.</w:t>
      </w:r>
    </w:p>
    <w:p w:rsidR="00D7186B" w:rsidRPr="00A926F4" w:rsidRDefault="00D7186B" w:rsidP="00823189">
      <w:pPr>
        <w:ind w:firstLine="709"/>
        <w:contextualSpacing/>
        <w:jc w:val="both"/>
        <w:rPr>
          <w:sz w:val="22"/>
          <w:szCs w:val="22"/>
        </w:rPr>
      </w:pPr>
      <w:r w:rsidRPr="00A926F4">
        <w:rPr>
          <w:sz w:val="22"/>
          <w:szCs w:val="22"/>
        </w:rPr>
        <w:t>5.5. Фактической датой поставки Товара считается</w:t>
      </w:r>
      <w:r w:rsidR="008658E4" w:rsidRPr="00A926F4">
        <w:rPr>
          <w:sz w:val="22"/>
          <w:szCs w:val="22"/>
        </w:rPr>
        <w:t xml:space="preserve"> </w:t>
      </w:r>
      <w:r w:rsidRPr="00A926F4">
        <w:rPr>
          <w:sz w:val="22"/>
          <w:szCs w:val="22"/>
        </w:rPr>
        <w:t xml:space="preserve">дата, </w:t>
      </w:r>
      <w:r w:rsidR="008658E4" w:rsidRPr="00A926F4">
        <w:rPr>
          <w:sz w:val="22"/>
          <w:szCs w:val="22"/>
        </w:rPr>
        <w:t>подписания документов о передаче товара.</w:t>
      </w:r>
    </w:p>
    <w:p w:rsidR="00D7186B" w:rsidRPr="00A926F4" w:rsidRDefault="00D7186B" w:rsidP="00C47958">
      <w:pPr>
        <w:ind w:firstLine="708"/>
        <w:contextualSpacing/>
        <w:jc w:val="both"/>
        <w:rPr>
          <w:sz w:val="22"/>
          <w:szCs w:val="22"/>
        </w:rPr>
      </w:pPr>
    </w:p>
    <w:p w:rsidR="007D2449" w:rsidRPr="00A926F4" w:rsidRDefault="004E53F3" w:rsidP="008A7684">
      <w:pPr>
        <w:pStyle w:val="-0"/>
        <w:numPr>
          <w:ilvl w:val="1"/>
          <w:numId w:val="0"/>
        </w:numPr>
        <w:tabs>
          <w:tab w:val="num" w:pos="1418"/>
        </w:tabs>
        <w:contextualSpacing/>
        <w:jc w:val="center"/>
        <w:rPr>
          <w:b/>
          <w:sz w:val="22"/>
          <w:szCs w:val="22"/>
        </w:rPr>
      </w:pPr>
      <w:r w:rsidRPr="00A926F4">
        <w:rPr>
          <w:b/>
          <w:sz w:val="22"/>
          <w:szCs w:val="22"/>
        </w:rPr>
        <w:t>6</w:t>
      </w:r>
      <w:r w:rsidR="007D2449" w:rsidRPr="00A926F4">
        <w:rPr>
          <w:b/>
          <w:sz w:val="22"/>
          <w:szCs w:val="22"/>
        </w:rPr>
        <w:t>.</w:t>
      </w:r>
      <w:r w:rsidR="00755C05" w:rsidRPr="00A926F4">
        <w:rPr>
          <w:b/>
          <w:sz w:val="22"/>
          <w:szCs w:val="22"/>
        </w:rPr>
        <w:t> </w:t>
      </w:r>
      <w:r w:rsidR="007778A0" w:rsidRPr="00A926F4">
        <w:rPr>
          <w:b/>
          <w:sz w:val="22"/>
          <w:szCs w:val="22"/>
        </w:rPr>
        <w:t>П</w:t>
      </w:r>
      <w:r w:rsidR="00135814" w:rsidRPr="00A926F4">
        <w:rPr>
          <w:b/>
          <w:sz w:val="22"/>
          <w:szCs w:val="22"/>
        </w:rPr>
        <w:t>риемк</w:t>
      </w:r>
      <w:r w:rsidR="007778A0" w:rsidRPr="00A926F4">
        <w:rPr>
          <w:b/>
          <w:sz w:val="22"/>
          <w:szCs w:val="22"/>
        </w:rPr>
        <w:t>а</w:t>
      </w:r>
      <w:r w:rsidR="00093F7F" w:rsidRPr="00A926F4">
        <w:rPr>
          <w:b/>
          <w:sz w:val="22"/>
          <w:szCs w:val="22"/>
        </w:rPr>
        <w:t xml:space="preserve"> </w:t>
      </w:r>
      <w:r w:rsidR="00535BBB" w:rsidRPr="00A926F4">
        <w:rPr>
          <w:b/>
          <w:sz w:val="22"/>
          <w:szCs w:val="22"/>
        </w:rPr>
        <w:t>Товара</w:t>
      </w:r>
    </w:p>
    <w:p w:rsidR="001415CD" w:rsidRPr="00A926F4" w:rsidRDefault="004E53F3" w:rsidP="00823189">
      <w:pPr>
        <w:ind w:firstLine="709"/>
        <w:contextualSpacing/>
        <w:jc w:val="both"/>
        <w:rPr>
          <w:sz w:val="22"/>
          <w:szCs w:val="22"/>
        </w:rPr>
      </w:pPr>
      <w:r w:rsidRPr="00A926F4">
        <w:rPr>
          <w:sz w:val="22"/>
          <w:szCs w:val="22"/>
        </w:rPr>
        <w:t>6</w:t>
      </w:r>
      <w:r w:rsidR="007D2449" w:rsidRPr="00A926F4">
        <w:rPr>
          <w:sz w:val="22"/>
          <w:szCs w:val="22"/>
        </w:rPr>
        <w:t xml:space="preserve">.1. Приемка поставленного </w:t>
      </w:r>
      <w:r w:rsidR="00535BBB" w:rsidRPr="00A926F4">
        <w:rPr>
          <w:sz w:val="22"/>
          <w:szCs w:val="22"/>
        </w:rPr>
        <w:t>Товара</w:t>
      </w:r>
      <w:r w:rsidR="007D2449" w:rsidRPr="00A926F4">
        <w:rPr>
          <w:sz w:val="22"/>
          <w:szCs w:val="22"/>
        </w:rPr>
        <w:t xml:space="preserve"> осуществляется </w:t>
      </w:r>
      <w:r w:rsidR="00D15131" w:rsidRPr="00A926F4">
        <w:rPr>
          <w:sz w:val="22"/>
          <w:szCs w:val="22"/>
        </w:rPr>
        <w:t xml:space="preserve">в соответствии с требованиями законодательства Российской Федерации </w:t>
      </w:r>
      <w:r w:rsidR="007D2449" w:rsidRPr="00A926F4">
        <w:rPr>
          <w:sz w:val="22"/>
          <w:szCs w:val="22"/>
        </w:rPr>
        <w:t xml:space="preserve">в ходе передачи </w:t>
      </w:r>
      <w:r w:rsidR="00535BBB" w:rsidRPr="00A926F4">
        <w:rPr>
          <w:sz w:val="22"/>
          <w:szCs w:val="22"/>
        </w:rPr>
        <w:t>Товара</w:t>
      </w:r>
      <w:r w:rsidR="007D2449" w:rsidRPr="00A926F4">
        <w:rPr>
          <w:sz w:val="22"/>
          <w:szCs w:val="22"/>
        </w:rPr>
        <w:t xml:space="preserve"> Заказчику </w:t>
      </w:r>
      <w:r w:rsidR="00B247C9" w:rsidRPr="00A926F4">
        <w:rPr>
          <w:sz w:val="22"/>
          <w:szCs w:val="22"/>
        </w:rPr>
        <w:t>в Месте</w:t>
      </w:r>
      <w:r w:rsidR="007D2449" w:rsidRPr="00A926F4">
        <w:rPr>
          <w:sz w:val="22"/>
          <w:szCs w:val="22"/>
        </w:rPr>
        <w:t xml:space="preserve"> доставки и включает в себя:</w:t>
      </w:r>
    </w:p>
    <w:p w:rsidR="007D2449" w:rsidRPr="00A926F4" w:rsidRDefault="007D2449" w:rsidP="00823189">
      <w:pPr>
        <w:ind w:firstLine="709"/>
        <w:contextualSpacing/>
        <w:jc w:val="both"/>
        <w:rPr>
          <w:sz w:val="22"/>
          <w:szCs w:val="22"/>
        </w:rPr>
      </w:pPr>
      <w:r w:rsidRPr="00A926F4">
        <w:rPr>
          <w:sz w:val="22"/>
          <w:szCs w:val="22"/>
        </w:rPr>
        <w:t>а) проверк</w:t>
      </w:r>
      <w:r w:rsidR="00F277A7" w:rsidRPr="00A926F4">
        <w:rPr>
          <w:sz w:val="22"/>
          <w:szCs w:val="22"/>
        </w:rPr>
        <w:t>у</w:t>
      </w:r>
      <w:r w:rsidRPr="00A926F4">
        <w:rPr>
          <w:sz w:val="22"/>
          <w:szCs w:val="22"/>
        </w:rPr>
        <w:t xml:space="preserve"> по </w:t>
      </w:r>
      <w:r w:rsidR="008B2FA9" w:rsidRPr="00A926F4">
        <w:rPr>
          <w:sz w:val="22"/>
          <w:szCs w:val="22"/>
        </w:rPr>
        <w:t xml:space="preserve">Упаковочным </w:t>
      </w:r>
      <w:r w:rsidRPr="00A926F4">
        <w:rPr>
          <w:sz w:val="22"/>
          <w:szCs w:val="22"/>
        </w:rPr>
        <w:t xml:space="preserve">листам номенклатуры поставленного </w:t>
      </w:r>
      <w:r w:rsidR="00535BBB" w:rsidRPr="00A926F4">
        <w:rPr>
          <w:sz w:val="22"/>
          <w:szCs w:val="22"/>
        </w:rPr>
        <w:t>Товара</w:t>
      </w:r>
      <w:r w:rsidR="00E60B37" w:rsidRPr="00A926F4">
        <w:rPr>
          <w:sz w:val="22"/>
          <w:szCs w:val="22"/>
        </w:rPr>
        <w:t xml:space="preserve"> </w:t>
      </w:r>
      <w:r w:rsidRPr="00A926F4">
        <w:rPr>
          <w:sz w:val="22"/>
          <w:szCs w:val="22"/>
        </w:rPr>
        <w:t>на соответствие Спецификации (приложение №</w:t>
      </w:r>
      <w:r w:rsidR="00BA4DD2" w:rsidRPr="00A926F4">
        <w:rPr>
          <w:sz w:val="22"/>
          <w:szCs w:val="22"/>
        </w:rPr>
        <w:t> </w:t>
      </w:r>
      <w:r w:rsidR="00A926F4" w:rsidRPr="00A926F4">
        <w:rPr>
          <w:sz w:val="22"/>
          <w:szCs w:val="22"/>
        </w:rPr>
        <w:t>1 к Контракту).</w:t>
      </w:r>
    </w:p>
    <w:p w:rsidR="00EA366B" w:rsidRPr="00A926F4" w:rsidRDefault="00DA0EB0" w:rsidP="00823189">
      <w:pPr>
        <w:ind w:firstLine="709"/>
        <w:contextualSpacing/>
        <w:jc w:val="both"/>
        <w:rPr>
          <w:sz w:val="22"/>
          <w:szCs w:val="22"/>
        </w:rPr>
      </w:pPr>
      <w:r w:rsidRPr="00A926F4">
        <w:rPr>
          <w:sz w:val="22"/>
          <w:szCs w:val="22"/>
        </w:rPr>
        <w:t>б) проверку</w:t>
      </w:r>
      <w:r w:rsidR="00EA366B" w:rsidRPr="00A926F4">
        <w:rPr>
          <w:sz w:val="22"/>
          <w:szCs w:val="22"/>
        </w:rPr>
        <w:t xml:space="preserve"> полноты и правильности оформления комплекта документов</w:t>
      </w:r>
      <w:r w:rsidR="00E31DE3" w:rsidRPr="00A926F4">
        <w:rPr>
          <w:sz w:val="22"/>
          <w:szCs w:val="22"/>
        </w:rPr>
        <w:t>,</w:t>
      </w:r>
      <w:r w:rsidR="00E60B37" w:rsidRPr="00A926F4">
        <w:rPr>
          <w:sz w:val="22"/>
          <w:szCs w:val="22"/>
        </w:rPr>
        <w:t xml:space="preserve"> </w:t>
      </w:r>
      <w:r w:rsidR="00E31DE3" w:rsidRPr="00A926F4">
        <w:rPr>
          <w:sz w:val="22"/>
          <w:szCs w:val="22"/>
        </w:rPr>
        <w:t xml:space="preserve">предусмотренных пунктом 5.3 </w:t>
      </w:r>
      <w:r w:rsidR="00EA366B" w:rsidRPr="00A926F4">
        <w:rPr>
          <w:sz w:val="22"/>
          <w:szCs w:val="22"/>
        </w:rPr>
        <w:t>Контракта;</w:t>
      </w:r>
    </w:p>
    <w:p w:rsidR="00EA366B" w:rsidRPr="00A926F4" w:rsidRDefault="00EA366B" w:rsidP="00823189">
      <w:pPr>
        <w:ind w:firstLine="709"/>
        <w:contextualSpacing/>
        <w:jc w:val="both"/>
        <w:rPr>
          <w:sz w:val="22"/>
          <w:szCs w:val="22"/>
        </w:rPr>
      </w:pPr>
      <w:r w:rsidRPr="00A926F4">
        <w:rPr>
          <w:sz w:val="22"/>
          <w:szCs w:val="22"/>
        </w:rPr>
        <w:t>в)</w:t>
      </w:r>
      <w:r w:rsidRPr="00A926F4">
        <w:rPr>
          <w:sz w:val="22"/>
          <w:szCs w:val="22"/>
          <w:lang w:val="en-US"/>
        </w:rPr>
        <w:t> </w:t>
      </w:r>
      <w:r w:rsidRPr="00A926F4">
        <w:rPr>
          <w:sz w:val="22"/>
          <w:szCs w:val="22"/>
        </w:rPr>
        <w:t xml:space="preserve">контроль </w:t>
      </w:r>
      <w:proofErr w:type="gramStart"/>
      <w:r w:rsidRPr="00A926F4">
        <w:rPr>
          <w:sz w:val="22"/>
          <w:szCs w:val="22"/>
        </w:rPr>
        <w:t xml:space="preserve">наличия/отсутствия внешних повреждений упаковки </w:t>
      </w:r>
      <w:r w:rsidR="00535BBB" w:rsidRPr="00A926F4">
        <w:rPr>
          <w:sz w:val="22"/>
          <w:szCs w:val="22"/>
        </w:rPr>
        <w:t>Товара</w:t>
      </w:r>
      <w:proofErr w:type="gramEnd"/>
      <w:r w:rsidRPr="00A926F4">
        <w:rPr>
          <w:sz w:val="22"/>
          <w:szCs w:val="22"/>
        </w:rPr>
        <w:t>;</w:t>
      </w:r>
    </w:p>
    <w:p w:rsidR="009D7B3A" w:rsidRPr="00A926F4" w:rsidRDefault="00DA0EB0" w:rsidP="00823189">
      <w:pPr>
        <w:ind w:firstLine="709"/>
        <w:contextualSpacing/>
        <w:jc w:val="both"/>
        <w:rPr>
          <w:sz w:val="22"/>
          <w:szCs w:val="22"/>
        </w:rPr>
      </w:pPr>
      <w:r w:rsidRPr="00A926F4">
        <w:rPr>
          <w:sz w:val="22"/>
          <w:szCs w:val="22"/>
        </w:rPr>
        <w:t>г) проверку</w:t>
      </w:r>
      <w:r w:rsidR="00E60B37" w:rsidRPr="00A926F4">
        <w:rPr>
          <w:sz w:val="22"/>
          <w:szCs w:val="22"/>
        </w:rPr>
        <w:t xml:space="preserve"> </w:t>
      </w:r>
      <w:r w:rsidR="006E4F3B" w:rsidRPr="00A926F4">
        <w:rPr>
          <w:sz w:val="22"/>
          <w:szCs w:val="22"/>
        </w:rPr>
        <w:t xml:space="preserve">соблюдения температурного режима </w:t>
      </w:r>
      <w:r w:rsidR="008B2FA9" w:rsidRPr="00A926F4">
        <w:rPr>
          <w:sz w:val="22"/>
          <w:szCs w:val="22"/>
        </w:rPr>
        <w:t xml:space="preserve">при хранении и </w:t>
      </w:r>
      <w:r w:rsidR="006E4F3B" w:rsidRPr="00A926F4">
        <w:rPr>
          <w:sz w:val="22"/>
          <w:szCs w:val="22"/>
        </w:rPr>
        <w:t>трансп</w:t>
      </w:r>
      <w:r w:rsidR="00A003EE" w:rsidRPr="00A926F4">
        <w:rPr>
          <w:sz w:val="22"/>
          <w:szCs w:val="22"/>
        </w:rPr>
        <w:t>о</w:t>
      </w:r>
      <w:r w:rsidR="006E4F3B" w:rsidRPr="00A926F4">
        <w:rPr>
          <w:sz w:val="22"/>
          <w:szCs w:val="22"/>
        </w:rPr>
        <w:t>ртировк</w:t>
      </w:r>
      <w:r w:rsidR="008B2FA9" w:rsidRPr="00A926F4">
        <w:rPr>
          <w:sz w:val="22"/>
          <w:szCs w:val="22"/>
        </w:rPr>
        <w:t>е</w:t>
      </w:r>
      <w:r w:rsidR="006E4F3B" w:rsidRPr="00A926F4">
        <w:rPr>
          <w:sz w:val="22"/>
          <w:szCs w:val="22"/>
        </w:rPr>
        <w:t xml:space="preserve"> Товара</w:t>
      </w:r>
      <w:r w:rsidR="006E4F3B" w:rsidRPr="00A926F4">
        <w:rPr>
          <w:i/>
          <w:sz w:val="22"/>
          <w:szCs w:val="22"/>
        </w:rPr>
        <w:t xml:space="preserve"> (</w:t>
      </w:r>
      <w:r w:rsidR="008E3440" w:rsidRPr="00A926F4">
        <w:rPr>
          <w:i/>
          <w:sz w:val="22"/>
          <w:szCs w:val="22"/>
        </w:rPr>
        <w:t>при</w:t>
      </w:r>
      <w:r w:rsidR="006E4F3B" w:rsidRPr="00A926F4">
        <w:rPr>
          <w:i/>
          <w:sz w:val="22"/>
          <w:szCs w:val="22"/>
        </w:rPr>
        <w:t xml:space="preserve"> необходимости)</w:t>
      </w:r>
      <w:r w:rsidR="0036288E" w:rsidRPr="00A926F4">
        <w:rPr>
          <w:sz w:val="22"/>
          <w:szCs w:val="22"/>
        </w:rPr>
        <w:t>.</w:t>
      </w:r>
    </w:p>
    <w:p w:rsidR="008C50B7" w:rsidRPr="00A926F4" w:rsidRDefault="008658E4" w:rsidP="00823189">
      <w:pPr>
        <w:ind w:firstLine="709"/>
        <w:contextualSpacing/>
        <w:jc w:val="both"/>
        <w:rPr>
          <w:sz w:val="22"/>
          <w:szCs w:val="22"/>
        </w:rPr>
      </w:pPr>
      <w:r w:rsidRPr="00A926F4">
        <w:rPr>
          <w:sz w:val="22"/>
          <w:szCs w:val="22"/>
        </w:rPr>
        <w:t xml:space="preserve">6.2. </w:t>
      </w:r>
      <w:r w:rsidR="008E3440" w:rsidRPr="00A926F4">
        <w:rPr>
          <w:sz w:val="22"/>
          <w:szCs w:val="22"/>
        </w:rPr>
        <w:t xml:space="preserve">Заказчик имеет право частично принять поставленный Товар с отражением информации о фактически принятом количестве Товара в документе о </w:t>
      </w:r>
      <w:r w:rsidR="008C50B7" w:rsidRPr="00A926F4">
        <w:rPr>
          <w:sz w:val="22"/>
          <w:szCs w:val="22"/>
        </w:rPr>
        <w:t>передаче товара.</w:t>
      </w:r>
    </w:p>
    <w:p w:rsidR="008E3440" w:rsidRPr="00A926F4" w:rsidRDefault="008C50B7" w:rsidP="00823189">
      <w:pPr>
        <w:ind w:firstLine="709"/>
        <w:contextualSpacing/>
        <w:jc w:val="both"/>
        <w:rPr>
          <w:sz w:val="22"/>
          <w:szCs w:val="22"/>
        </w:rPr>
      </w:pPr>
      <w:r w:rsidRPr="00A926F4">
        <w:rPr>
          <w:sz w:val="22"/>
          <w:szCs w:val="22"/>
        </w:rPr>
        <w:t>6.3</w:t>
      </w:r>
      <w:r w:rsidR="008E3440" w:rsidRPr="00A926F4">
        <w:rPr>
          <w:sz w:val="22"/>
          <w:szCs w:val="22"/>
        </w:rPr>
        <w:t>. Обязательства Поставщика по поставке Товара по Контракту (этапу) считаются выполненными Поставщиком после подписания Сторонами</w:t>
      </w:r>
      <w:r w:rsidRPr="00A926F4">
        <w:rPr>
          <w:sz w:val="22"/>
          <w:szCs w:val="22"/>
        </w:rPr>
        <w:t xml:space="preserve"> документа о приемке товара и выполнении обязательств Поставщика в соответствии с п.5,1 и 6.1</w:t>
      </w:r>
      <w:r w:rsidR="008E3440" w:rsidRPr="00A926F4">
        <w:rPr>
          <w:sz w:val="22"/>
          <w:szCs w:val="22"/>
        </w:rPr>
        <w:t>.</w:t>
      </w:r>
    </w:p>
    <w:p w:rsidR="008E3440" w:rsidRPr="00A926F4" w:rsidRDefault="008E3440" w:rsidP="00823189">
      <w:pPr>
        <w:ind w:firstLine="709"/>
        <w:contextualSpacing/>
        <w:jc w:val="both"/>
        <w:rPr>
          <w:sz w:val="22"/>
          <w:szCs w:val="22"/>
        </w:rPr>
      </w:pPr>
      <w:r w:rsidRPr="00A926F4">
        <w:rPr>
          <w:sz w:val="22"/>
          <w:szCs w:val="22"/>
        </w:rPr>
        <w:t>6.</w:t>
      </w:r>
      <w:r w:rsidR="008C50B7" w:rsidRPr="00A926F4">
        <w:rPr>
          <w:sz w:val="22"/>
          <w:szCs w:val="22"/>
        </w:rPr>
        <w:t>4</w:t>
      </w:r>
      <w:r w:rsidRPr="00A926F4">
        <w:rPr>
          <w:sz w:val="22"/>
          <w:szCs w:val="22"/>
        </w:rPr>
        <w:t>. Датой приемки поставленного Товара считается дата подписанного Заказчиком</w:t>
      </w:r>
      <w:r w:rsidR="008C50B7" w:rsidRPr="00A926F4">
        <w:rPr>
          <w:sz w:val="22"/>
          <w:szCs w:val="22"/>
        </w:rPr>
        <w:t xml:space="preserve"> </w:t>
      </w:r>
      <w:r w:rsidR="00843F54" w:rsidRPr="00A926F4">
        <w:rPr>
          <w:sz w:val="22"/>
          <w:szCs w:val="22"/>
        </w:rPr>
        <w:t>документов о приемке товара</w:t>
      </w:r>
      <w:r w:rsidRPr="00A926F4">
        <w:rPr>
          <w:sz w:val="22"/>
          <w:szCs w:val="22"/>
        </w:rPr>
        <w:t xml:space="preserve">. </w:t>
      </w:r>
    </w:p>
    <w:p w:rsidR="008E3440" w:rsidRPr="00A926F4" w:rsidRDefault="008E3440" w:rsidP="00C47958">
      <w:pPr>
        <w:ind w:firstLine="708"/>
        <w:contextualSpacing/>
        <w:jc w:val="both"/>
        <w:rPr>
          <w:sz w:val="22"/>
          <w:szCs w:val="22"/>
        </w:rPr>
      </w:pPr>
    </w:p>
    <w:p w:rsidR="00E1391F" w:rsidRPr="00A926F4" w:rsidRDefault="00E1391F" w:rsidP="008A7684">
      <w:pPr>
        <w:pStyle w:val="-0"/>
        <w:numPr>
          <w:ilvl w:val="1"/>
          <w:numId w:val="0"/>
        </w:numPr>
        <w:tabs>
          <w:tab w:val="num" w:pos="1418"/>
        </w:tabs>
        <w:contextualSpacing/>
        <w:jc w:val="center"/>
        <w:rPr>
          <w:b/>
          <w:sz w:val="22"/>
          <w:szCs w:val="22"/>
        </w:rPr>
      </w:pPr>
      <w:r w:rsidRPr="00A926F4">
        <w:rPr>
          <w:b/>
          <w:sz w:val="22"/>
          <w:szCs w:val="22"/>
        </w:rPr>
        <w:t>7.</w:t>
      </w:r>
      <w:r w:rsidR="00AF38D5" w:rsidRPr="00A926F4">
        <w:rPr>
          <w:b/>
          <w:sz w:val="22"/>
          <w:szCs w:val="22"/>
        </w:rPr>
        <w:t> Выборочная п</w:t>
      </w:r>
      <w:r w:rsidRPr="00A926F4">
        <w:rPr>
          <w:b/>
          <w:sz w:val="22"/>
          <w:szCs w:val="22"/>
        </w:rPr>
        <w:t>роверка Товара</w:t>
      </w:r>
    </w:p>
    <w:p w:rsidR="00E1391F" w:rsidRPr="00A926F4" w:rsidRDefault="00AD210B" w:rsidP="00823189">
      <w:pPr>
        <w:autoSpaceDE w:val="0"/>
        <w:autoSpaceDN w:val="0"/>
        <w:adjustRightInd w:val="0"/>
        <w:ind w:firstLine="709"/>
        <w:contextualSpacing/>
        <w:jc w:val="both"/>
        <w:rPr>
          <w:rFonts w:eastAsia="Calibri"/>
          <w:sz w:val="22"/>
          <w:szCs w:val="22"/>
          <w:lang w:eastAsia="en-US"/>
        </w:rPr>
      </w:pPr>
      <w:r w:rsidRPr="00A926F4">
        <w:rPr>
          <w:rFonts w:eastAsia="Calibri"/>
          <w:sz w:val="22"/>
          <w:szCs w:val="22"/>
          <w:lang w:eastAsia="en-US"/>
        </w:rPr>
        <w:t>7.1</w:t>
      </w:r>
      <w:r w:rsidR="00EC4E05" w:rsidRPr="00A926F4">
        <w:rPr>
          <w:rFonts w:eastAsia="Calibri"/>
          <w:sz w:val="22"/>
          <w:szCs w:val="22"/>
          <w:lang w:eastAsia="en-US"/>
        </w:rPr>
        <w:t>.</w:t>
      </w:r>
      <w:r w:rsidR="00755C05" w:rsidRPr="00A926F4">
        <w:rPr>
          <w:rFonts w:eastAsia="Calibri"/>
          <w:sz w:val="22"/>
          <w:szCs w:val="22"/>
          <w:lang w:eastAsia="en-US"/>
        </w:rPr>
        <w:t> </w:t>
      </w:r>
      <w:r w:rsidR="00E1391F" w:rsidRPr="00A926F4">
        <w:rPr>
          <w:rFonts w:eastAsia="Calibri"/>
          <w:sz w:val="22"/>
          <w:szCs w:val="22"/>
          <w:lang w:eastAsia="en-US"/>
        </w:rPr>
        <w:t>Заказчик</w:t>
      </w:r>
      <w:r w:rsidR="00E60B37" w:rsidRPr="00A926F4">
        <w:rPr>
          <w:rFonts w:eastAsia="Calibri"/>
          <w:sz w:val="22"/>
          <w:szCs w:val="22"/>
          <w:lang w:eastAsia="en-US"/>
        </w:rPr>
        <w:t xml:space="preserve"> </w:t>
      </w:r>
      <w:r w:rsidR="00E1391F" w:rsidRPr="00A926F4">
        <w:rPr>
          <w:rFonts w:eastAsia="Calibri"/>
          <w:sz w:val="22"/>
          <w:szCs w:val="22"/>
          <w:lang w:eastAsia="en-US"/>
        </w:rPr>
        <w:t>имеет право осуществлять выборочную проверку поставляемого Товара</w:t>
      </w:r>
      <w:r w:rsidRPr="00A926F4">
        <w:rPr>
          <w:rFonts w:eastAsia="Calibri"/>
          <w:sz w:val="22"/>
          <w:szCs w:val="22"/>
          <w:lang w:eastAsia="en-US"/>
        </w:rPr>
        <w:t>, в том числе после приемки Товара</w:t>
      </w:r>
      <w:r w:rsidR="00E1391F" w:rsidRPr="00A926F4">
        <w:rPr>
          <w:rFonts w:eastAsia="Calibri"/>
          <w:sz w:val="22"/>
          <w:szCs w:val="22"/>
          <w:lang w:eastAsia="en-US"/>
        </w:rPr>
        <w:t>.</w:t>
      </w:r>
    </w:p>
    <w:p w:rsidR="00E1391F" w:rsidRPr="00A926F4" w:rsidRDefault="00E1391F" w:rsidP="00823189">
      <w:pPr>
        <w:autoSpaceDE w:val="0"/>
        <w:autoSpaceDN w:val="0"/>
        <w:adjustRightInd w:val="0"/>
        <w:ind w:firstLine="709"/>
        <w:contextualSpacing/>
        <w:jc w:val="both"/>
        <w:rPr>
          <w:rFonts w:eastAsia="Calibri"/>
          <w:sz w:val="22"/>
          <w:szCs w:val="22"/>
          <w:lang w:eastAsia="en-US"/>
        </w:rPr>
      </w:pPr>
      <w:r w:rsidRPr="00A926F4">
        <w:rPr>
          <w:rFonts w:eastAsia="Calibri"/>
          <w:sz w:val="22"/>
          <w:szCs w:val="22"/>
          <w:lang w:eastAsia="en-US"/>
        </w:rPr>
        <w:t>7</w:t>
      </w:r>
      <w:r w:rsidR="00AD210B" w:rsidRPr="00A926F4">
        <w:rPr>
          <w:rFonts w:eastAsia="Calibri"/>
          <w:sz w:val="22"/>
          <w:szCs w:val="22"/>
          <w:lang w:eastAsia="en-US"/>
        </w:rPr>
        <w:t>.2</w:t>
      </w:r>
      <w:r w:rsidRPr="00A926F4">
        <w:rPr>
          <w:rFonts w:eastAsia="Calibri"/>
          <w:sz w:val="22"/>
          <w:szCs w:val="22"/>
          <w:lang w:eastAsia="en-US"/>
        </w:rPr>
        <w:t>.</w:t>
      </w:r>
      <w:r w:rsidR="00755C05" w:rsidRPr="00A926F4">
        <w:rPr>
          <w:rFonts w:eastAsia="Calibri"/>
          <w:sz w:val="22"/>
          <w:szCs w:val="22"/>
          <w:lang w:eastAsia="en-US"/>
        </w:rPr>
        <w:t> </w:t>
      </w:r>
      <w:r w:rsidRPr="00A926F4">
        <w:rPr>
          <w:rFonts w:eastAsia="Calibri"/>
          <w:sz w:val="22"/>
          <w:szCs w:val="22"/>
          <w:lang w:eastAsia="en-US"/>
        </w:rPr>
        <w:t xml:space="preserve">Для проведения проверки Товара Заказчик </w:t>
      </w:r>
      <w:r w:rsidR="006A09ED" w:rsidRPr="00A926F4">
        <w:rPr>
          <w:rFonts w:eastAsia="Calibri"/>
          <w:sz w:val="22"/>
          <w:szCs w:val="22"/>
          <w:lang w:eastAsia="en-US"/>
        </w:rPr>
        <w:t xml:space="preserve">направляет </w:t>
      </w:r>
      <w:r w:rsidRPr="00A926F4">
        <w:rPr>
          <w:rFonts w:eastAsia="Calibri"/>
          <w:sz w:val="22"/>
          <w:szCs w:val="22"/>
          <w:lang w:eastAsia="en-US"/>
        </w:rPr>
        <w:t xml:space="preserve">Поставщику </w:t>
      </w:r>
      <w:r w:rsidR="006A09ED" w:rsidRPr="00A926F4">
        <w:rPr>
          <w:rFonts w:eastAsia="Calibri"/>
          <w:sz w:val="22"/>
          <w:szCs w:val="22"/>
          <w:lang w:eastAsia="en-US"/>
        </w:rPr>
        <w:t>запрос о предоставлении</w:t>
      </w:r>
      <w:r w:rsidR="00E60B37" w:rsidRPr="00A926F4">
        <w:rPr>
          <w:rFonts w:eastAsia="Calibri"/>
          <w:sz w:val="22"/>
          <w:szCs w:val="22"/>
          <w:lang w:eastAsia="en-US"/>
        </w:rPr>
        <w:t xml:space="preserve"> </w:t>
      </w:r>
      <w:r w:rsidRPr="00A926F4">
        <w:rPr>
          <w:rFonts w:eastAsia="Calibri"/>
          <w:sz w:val="22"/>
          <w:szCs w:val="22"/>
          <w:lang w:eastAsia="en-US"/>
        </w:rPr>
        <w:t>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w:t>
      </w:r>
      <w:r w:rsidR="00F3657C" w:rsidRPr="00A926F4">
        <w:rPr>
          <w:rFonts w:eastAsia="Calibri"/>
          <w:sz w:val="22"/>
          <w:szCs w:val="22"/>
          <w:lang w:eastAsia="en-US"/>
        </w:rPr>
        <w:t>, связанные с</w:t>
      </w:r>
      <w:r w:rsidRPr="00A926F4">
        <w:rPr>
          <w:rFonts w:eastAsia="Calibri"/>
          <w:sz w:val="22"/>
          <w:szCs w:val="22"/>
          <w:lang w:eastAsia="en-US"/>
        </w:rPr>
        <w:t xml:space="preserve"> предоставление</w:t>
      </w:r>
      <w:r w:rsidR="00F3657C" w:rsidRPr="00A926F4">
        <w:rPr>
          <w:rFonts w:eastAsia="Calibri"/>
          <w:sz w:val="22"/>
          <w:szCs w:val="22"/>
          <w:lang w:eastAsia="en-US"/>
        </w:rPr>
        <w:t>м</w:t>
      </w:r>
      <w:r w:rsidRPr="00A926F4">
        <w:rPr>
          <w:rFonts w:eastAsia="Calibri"/>
          <w:sz w:val="22"/>
          <w:szCs w:val="22"/>
          <w:lang w:eastAsia="en-US"/>
        </w:rPr>
        <w:t xml:space="preserve"> образцов</w:t>
      </w:r>
      <w:r w:rsidR="00C417D3" w:rsidRPr="00A926F4">
        <w:rPr>
          <w:rFonts w:eastAsia="Calibri"/>
          <w:sz w:val="22"/>
          <w:szCs w:val="22"/>
          <w:lang w:eastAsia="en-US"/>
        </w:rPr>
        <w:t>,</w:t>
      </w:r>
      <w:r w:rsidRPr="00A926F4">
        <w:rPr>
          <w:rFonts w:eastAsia="Calibri"/>
          <w:sz w:val="22"/>
          <w:szCs w:val="22"/>
          <w:lang w:eastAsia="en-US"/>
        </w:rPr>
        <w:t xml:space="preserve"> несет Поставщик.</w:t>
      </w:r>
    </w:p>
    <w:p w:rsidR="00E1391F" w:rsidRPr="00A926F4" w:rsidRDefault="00E1391F" w:rsidP="00823189">
      <w:pPr>
        <w:autoSpaceDE w:val="0"/>
        <w:autoSpaceDN w:val="0"/>
        <w:adjustRightInd w:val="0"/>
        <w:ind w:firstLine="709"/>
        <w:contextualSpacing/>
        <w:jc w:val="both"/>
        <w:rPr>
          <w:rFonts w:eastAsia="Calibri"/>
          <w:sz w:val="22"/>
          <w:szCs w:val="22"/>
          <w:lang w:eastAsia="en-US"/>
        </w:rPr>
      </w:pPr>
      <w:r w:rsidRPr="00A926F4">
        <w:rPr>
          <w:rFonts w:eastAsia="Calibri"/>
          <w:sz w:val="22"/>
          <w:szCs w:val="22"/>
          <w:lang w:eastAsia="en-US"/>
        </w:rPr>
        <w:t>7</w:t>
      </w:r>
      <w:r w:rsidR="00AD210B" w:rsidRPr="00A926F4">
        <w:rPr>
          <w:rFonts w:eastAsia="Calibri"/>
          <w:sz w:val="22"/>
          <w:szCs w:val="22"/>
          <w:lang w:eastAsia="en-US"/>
        </w:rPr>
        <w:t>.3</w:t>
      </w:r>
      <w:r w:rsidRPr="00A926F4">
        <w:rPr>
          <w:rFonts w:eastAsia="Calibri"/>
          <w:sz w:val="22"/>
          <w:szCs w:val="22"/>
          <w:lang w:eastAsia="en-US"/>
        </w:rPr>
        <w:t>.</w:t>
      </w:r>
      <w:r w:rsidR="00755C05" w:rsidRPr="00A926F4">
        <w:rPr>
          <w:rFonts w:eastAsia="Calibri"/>
          <w:sz w:val="22"/>
          <w:szCs w:val="22"/>
          <w:lang w:eastAsia="en-US"/>
        </w:rPr>
        <w:t> </w:t>
      </w:r>
      <w:r w:rsidRPr="00A926F4">
        <w:rPr>
          <w:rFonts w:eastAsia="Calibri"/>
          <w:sz w:val="22"/>
          <w:szCs w:val="22"/>
          <w:lang w:eastAsia="en-US"/>
        </w:rPr>
        <w:t>Выбор независимых пр</w:t>
      </w:r>
      <w:r w:rsidR="00F23B4C" w:rsidRPr="00A926F4">
        <w:rPr>
          <w:rFonts w:eastAsia="Calibri"/>
          <w:sz w:val="22"/>
          <w:szCs w:val="22"/>
          <w:lang w:eastAsia="en-US"/>
        </w:rPr>
        <w:t>офильных экспертных организаций</w:t>
      </w:r>
      <w:r w:rsidR="00E60B37" w:rsidRPr="00A926F4">
        <w:rPr>
          <w:rFonts w:eastAsia="Calibri"/>
          <w:sz w:val="22"/>
          <w:szCs w:val="22"/>
          <w:lang w:eastAsia="en-US"/>
        </w:rPr>
        <w:t xml:space="preserve"> </w:t>
      </w:r>
      <w:r w:rsidRPr="00A926F4">
        <w:rPr>
          <w:rFonts w:eastAsia="Calibri"/>
          <w:sz w:val="22"/>
          <w:szCs w:val="22"/>
          <w:lang w:eastAsia="en-US"/>
        </w:rPr>
        <w:t>по контролю качества лекарственных средств осуществляется Заказчиком.</w:t>
      </w:r>
    </w:p>
    <w:p w:rsidR="00E1391F" w:rsidRPr="00A926F4" w:rsidRDefault="00E1391F" w:rsidP="00823189">
      <w:pPr>
        <w:autoSpaceDE w:val="0"/>
        <w:autoSpaceDN w:val="0"/>
        <w:adjustRightInd w:val="0"/>
        <w:ind w:firstLine="709"/>
        <w:contextualSpacing/>
        <w:jc w:val="both"/>
        <w:rPr>
          <w:rFonts w:eastAsia="Calibri"/>
          <w:sz w:val="22"/>
          <w:szCs w:val="22"/>
          <w:lang w:eastAsia="en-US"/>
        </w:rPr>
      </w:pPr>
      <w:r w:rsidRPr="00A926F4">
        <w:rPr>
          <w:rFonts w:eastAsia="Calibri"/>
          <w:sz w:val="22"/>
          <w:szCs w:val="22"/>
          <w:lang w:eastAsia="en-US"/>
        </w:rPr>
        <w:t>7</w:t>
      </w:r>
      <w:r w:rsidR="00AD210B" w:rsidRPr="00A926F4">
        <w:rPr>
          <w:rFonts w:eastAsia="Calibri"/>
          <w:sz w:val="22"/>
          <w:szCs w:val="22"/>
          <w:lang w:eastAsia="en-US"/>
        </w:rPr>
        <w:t>.4</w:t>
      </w:r>
      <w:r w:rsidRPr="00A926F4">
        <w:rPr>
          <w:rFonts w:eastAsia="Calibri"/>
          <w:sz w:val="22"/>
          <w:szCs w:val="22"/>
          <w:lang w:eastAsia="en-US"/>
        </w:rPr>
        <w:t>.</w:t>
      </w:r>
      <w:r w:rsidR="00755C05" w:rsidRPr="00A926F4">
        <w:rPr>
          <w:rFonts w:eastAsia="Calibri"/>
          <w:sz w:val="22"/>
          <w:szCs w:val="22"/>
          <w:lang w:eastAsia="en-US"/>
        </w:rPr>
        <w:t> </w:t>
      </w:r>
      <w:r w:rsidRPr="00A926F4">
        <w:rPr>
          <w:rFonts w:eastAsia="Calibri"/>
          <w:sz w:val="22"/>
          <w:szCs w:val="22"/>
          <w:lang w:eastAsia="en-US"/>
        </w:rPr>
        <w:t>Проверка Товара проводится за счет средств Заказчика.</w:t>
      </w:r>
    </w:p>
    <w:p w:rsidR="00E1391F" w:rsidRPr="00A926F4" w:rsidRDefault="00E1391F" w:rsidP="00823189">
      <w:pPr>
        <w:autoSpaceDE w:val="0"/>
        <w:autoSpaceDN w:val="0"/>
        <w:adjustRightInd w:val="0"/>
        <w:ind w:firstLine="709"/>
        <w:contextualSpacing/>
        <w:jc w:val="both"/>
        <w:rPr>
          <w:rFonts w:eastAsia="Calibri"/>
          <w:strike/>
          <w:sz w:val="22"/>
          <w:szCs w:val="22"/>
          <w:lang w:eastAsia="en-US"/>
        </w:rPr>
      </w:pPr>
      <w:r w:rsidRPr="00A926F4">
        <w:rPr>
          <w:rFonts w:eastAsia="Calibri"/>
          <w:sz w:val="22"/>
          <w:szCs w:val="22"/>
          <w:lang w:eastAsia="en-US"/>
        </w:rPr>
        <w:t>7</w:t>
      </w:r>
      <w:r w:rsidR="00AD210B" w:rsidRPr="00A926F4">
        <w:rPr>
          <w:rFonts w:eastAsia="Calibri"/>
          <w:sz w:val="22"/>
          <w:szCs w:val="22"/>
          <w:lang w:eastAsia="en-US"/>
        </w:rPr>
        <w:t>.5</w:t>
      </w:r>
      <w:r w:rsidRPr="00A926F4">
        <w:rPr>
          <w:rFonts w:eastAsia="Calibri"/>
          <w:sz w:val="22"/>
          <w:szCs w:val="22"/>
          <w:lang w:eastAsia="en-US"/>
        </w:rPr>
        <w:t>.</w:t>
      </w:r>
      <w:r w:rsidR="00755C05" w:rsidRPr="00A926F4">
        <w:rPr>
          <w:rFonts w:eastAsia="Calibri"/>
          <w:sz w:val="22"/>
          <w:szCs w:val="22"/>
          <w:lang w:eastAsia="en-US"/>
        </w:rPr>
        <w:t> </w:t>
      </w:r>
      <w:r w:rsidRPr="00A926F4">
        <w:rPr>
          <w:rFonts w:eastAsia="Calibri"/>
          <w:sz w:val="22"/>
          <w:szCs w:val="22"/>
          <w:lang w:eastAsia="en-US"/>
        </w:rPr>
        <w:t>Если по результатам проверки Товара определяется, что Т</w:t>
      </w:r>
      <w:r w:rsidR="001E598C" w:rsidRPr="00A926F4">
        <w:rPr>
          <w:rFonts w:eastAsia="Calibri"/>
          <w:sz w:val="22"/>
          <w:szCs w:val="22"/>
          <w:lang w:eastAsia="en-US"/>
        </w:rPr>
        <w:t>овар</w:t>
      </w:r>
      <w:r w:rsidR="00E60B37" w:rsidRPr="00A926F4">
        <w:rPr>
          <w:rFonts w:eastAsia="Calibri"/>
          <w:sz w:val="22"/>
          <w:szCs w:val="22"/>
          <w:lang w:eastAsia="en-US"/>
        </w:rPr>
        <w:t xml:space="preserve"> </w:t>
      </w:r>
      <w:r w:rsidRPr="00A926F4">
        <w:rPr>
          <w:rFonts w:eastAsia="Calibri"/>
          <w:sz w:val="22"/>
          <w:szCs w:val="22"/>
          <w:lang w:eastAsia="en-US"/>
        </w:rPr>
        <w:t xml:space="preserve">не соответствует требованиям Контракта, несоответствующий условиям Контракта Товар забраковывается в объеме всей серии. При этом объем </w:t>
      </w:r>
      <w:proofErr w:type="gramStart"/>
      <w:r w:rsidRPr="00A926F4">
        <w:rPr>
          <w:rFonts w:eastAsia="Calibri"/>
          <w:sz w:val="22"/>
          <w:szCs w:val="22"/>
          <w:lang w:eastAsia="en-US"/>
        </w:rPr>
        <w:t>поставки</w:t>
      </w:r>
      <w:proofErr w:type="gramEnd"/>
      <w:r w:rsidRPr="00A926F4">
        <w:rPr>
          <w:rFonts w:eastAsia="Calibri"/>
          <w:sz w:val="22"/>
          <w:szCs w:val="22"/>
          <w:lang w:eastAsia="en-US"/>
        </w:rPr>
        <w:t xml:space="preserve"> и сумма Контракта остаются неизменными, а Поставщик обязан заменить забракованную серию Товара. </w:t>
      </w:r>
    </w:p>
    <w:p w:rsidR="00B6341E" w:rsidRPr="00A926F4" w:rsidRDefault="00B6341E" w:rsidP="00823189">
      <w:pPr>
        <w:autoSpaceDE w:val="0"/>
        <w:autoSpaceDN w:val="0"/>
        <w:adjustRightInd w:val="0"/>
        <w:ind w:firstLine="709"/>
        <w:contextualSpacing/>
        <w:jc w:val="both"/>
        <w:rPr>
          <w:rFonts w:eastAsia="Calibri"/>
          <w:sz w:val="22"/>
          <w:szCs w:val="22"/>
        </w:rPr>
      </w:pPr>
      <w:r w:rsidRPr="00A926F4">
        <w:rPr>
          <w:rFonts w:eastAsia="Calibri"/>
          <w:sz w:val="22"/>
          <w:szCs w:val="22"/>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B6341E" w:rsidRPr="00A926F4" w:rsidRDefault="00B6341E" w:rsidP="00823189">
      <w:pPr>
        <w:autoSpaceDE w:val="0"/>
        <w:autoSpaceDN w:val="0"/>
        <w:adjustRightInd w:val="0"/>
        <w:ind w:firstLine="709"/>
        <w:contextualSpacing/>
        <w:jc w:val="both"/>
        <w:rPr>
          <w:rFonts w:eastAsia="Calibri"/>
          <w:sz w:val="22"/>
          <w:szCs w:val="22"/>
        </w:rPr>
      </w:pPr>
      <w:r w:rsidRPr="00A926F4">
        <w:rPr>
          <w:rFonts w:eastAsia="Calibri"/>
          <w:sz w:val="22"/>
          <w:szCs w:val="22"/>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B6341E" w:rsidRPr="00A926F4" w:rsidRDefault="00B6341E" w:rsidP="00823189">
      <w:pPr>
        <w:autoSpaceDE w:val="0"/>
        <w:autoSpaceDN w:val="0"/>
        <w:adjustRightInd w:val="0"/>
        <w:ind w:firstLine="709"/>
        <w:contextualSpacing/>
        <w:jc w:val="both"/>
        <w:rPr>
          <w:rFonts w:eastAsia="Calibri"/>
          <w:sz w:val="22"/>
          <w:szCs w:val="22"/>
        </w:rPr>
      </w:pPr>
      <w:r w:rsidRPr="00A926F4">
        <w:rPr>
          <w:rFonts w:eastAsia="Calibri"/>
          <w:sz w:val="22"/>
          <w:szCs w:val="22"/>
        </w:rPr>
        <w:t xml:space="preserve">7.6. Заказчик (Получатель) в соответствии с </w:t>
      </w:r>
      <w:hyperlink r:id="rId25" w:history="1">
        <w:r w:rsidRPr="00A926F4">
          <w:rPr>
            <w:rFonts w:eastAsia="Calibri"/>
            <w:sz w:val="22"/>
            <w:szCs w:val="22"/>
          </w:rPr>
          <w:t>пунктом 4 статьи 477</w:t>
        </w:r>
      </w:hyperlink>
      <w:r w:rsidRPr="00A926F4">
        <w:rPr>
          <w:rFonts w:eastAsia="Calibri"/>
          <w:sz w:val="22"/>
          <w:szCs w:val="22"/>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B6341E" w:rsidRPr="00A926F4" w:rsidRDefault="00B6341E" w:rsidP="00C47958">
      <w:pPr>
        <w:autoSpaceDE w:val="0"/>
        <w:autoSpaceDN w:val="0"/>
        <w:adjustRightInd w:val="0"/>
        <w:contextualSpacing/>
        <w:jc w:val="center"/>
        <w:rPr>
          <w:rFonts w:eastAsia="Calibri"/>
          <w:b/>
          <w:sz w:val="22"/>
          <w:szCs w:val="22"/>
          <w:lang w:eastAsia="en-US"/>
        </w:rPr>
      </w:pPr>
    </w:p>
    <w:p w:rsidR="00F8227A" w:rsidRPr="00A926F4" w:rsidRDefault="00F8227A" w:rsidP="008A7684">
      <w:pPr>
        <w:pStyle w:val="-0"/>
        <w:numPr>
          <w:ilvl w:val="1"/>
          <w:numId w:val="0"/>
        </w:numPr>
        <w:tabs>
          <w:tab w:val="num" w:pos="1418"/>
        </w:tabs>
        <w:contextualSpacing/>
        <w:jc w:val="center"/>
        <w:rPr>
          <w:b/>
          <w:sz w:val="22"/>
          <w:szCs w:val="22"/>
        </w:rPr>
      </w:pPr>
      <w:r w:rsidRPr="00A926F4">
        <w:rPr>
          <w:b/>
          <w:sz w:val="22"/>
          <w:szCs w:val="22"/>
        </w:rPr>
        <w:t>8.</w:t>
      </w:r>
      <w:r w:rsidR="00B706FE" w:rsidRPr="00A926F4">
        <w:rPr>
          <w:b/>
          <w:sz w:val="22"/>
          <w:szCs w:val="22"/>
        </w:rPr>
        <w:t> </w:t>
      </w:r>
      <w:r w:rsidRPr="00A926F4">
        <w:rPr>
          <w:b/>
          <w:sz w:val="22"/>
          <w:szCs w:val="22"/>
        </w:rPr>
        <w:t>Качество Товара</w:t>
      </w:r>
    </w:p>
    <w:p w:rsidR="005D3D18" w:rsidRPr="00A926F4" w:rsidRDefault="00F8227A" w:rsidP="00823189">
      <w:pPr>
        <w:autoSpaceDE w:val="0"/>
        <w:autoSpaceDN w:val="0"/>
        <w:adjustRightInd w:val="0"/>
        <w:ind w:firstLine="709"/>
        <w:contextualSpacing/>
        <w:jc w:val="both"/>
        <w:rPr>
          <w:sz w:val="22"/>
          <w:szCs w:val="22"/>
        </w:rPr>
      </w:pPr>
      <w:r w:rsidRPr="00A926F4">
        <w:rPr>
          <w:sz w:val="22"/>
          <w:szCs w:val="22"/>
        </w:rPr>
        <w:t>8</w:t>
      </w:r>
      <w:r w:rsidR="009D2A29" w:rsidRPr="00A926F4">
        <w:rPr>
          <w:sz w:val="22"/>
          <w:szCs w:val="22"/>
        </w:rPr>
        <w:t>.1. </w:t>
      </w:r>
      <w:r w:rsidR="005D3D18" w:rsidRPr="00A926F4">
        <w:rPr>
          <w:sz w:val="22"/>
          <w:szCs w:val="22"/>
        </w:rPr>
        <w:t>Качество Товара должно соответствовать требованиям законодательства Российской Федерации, Технических характеристик,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D3D18" w:rsidRPr="00A926F4" w:rsidRDefault="005D3D18" w:rsidP="00823189">
      <w:pPr>
        <w:autoSpaceDE w:val="0"/>
        <w:autoSpaceDN w:val="0"/>
        <w:adjustRightInd w:val="0"/>
        <w:ind w:firstLine="709"/>
        <w:contextualSpacing/>
        <w:jc w:val="both"/>
        <w:rPr>
          <w:sz w:val="22"/>
          <w:szCs w:val="22"/>
        </w:rPr>
      </w:pPr>
      <w:r w:rsidRPr="00A926F4">
        <w:rPr>
          <w:sz w:val="22"/>
          <w:szCs w:val="22"/>
        </w:rPr>
        <w:t xml:space="preserve">8.2. Остаточный срок годности Товара на дату поставки Заказчику составляет не менее </w:t>
      </w:r>
      <w:r w:rsidR="00846907" w:rsidRPr="00A926F4">
        <w:rPr>
          <w:b/>
          <w:bCs/>
          <w:sz w:val="22"/>
          <w:szCs w:val="22"/>
        </w:rPr>
        <w:t>1</w:t>
      </w:r>
      <w:r w:rsidR="00BE2E54" w:rsidRPr="00A926F4">
        <w:rPr>
          <w:b/>
          <w:bCs/>
          <w:sz w:val="22"/>
          <w:szCs w:val="22"/>
        </w:rPr>
        <w:t>2</w:t>
      </w:r>
      <w:r w:rsidRPr="00A926F4">
        <w:rPr>
          <w:b/>
          <w:bCs/>
          <w:sz w:val="22"/>
          <w:szCs w:val="22"/>
        </w:rPr>
        <w:t xml:space="preserve"> месяцев.</w:t>
      </w:r>
      <w:r w:rsidRPr="00A926F4">
        <w:rPr>
          <w:sz w:val="22"/>
          <w:szCs w:val="22"/>
        </w:rPr>
        <w:t xml:space="preserve"> Срок годности Товара подтверждается инструкцией по медицинскому применению Товара на русском </w:t>
      </w:r>
      <w:r w:rsidRPr="00A926F4">
        <w:rPr>
          <w:sz w:val="22"/>
          <w:szCs w:val="22"/>
        </w:rPr>
        <w:lastRenderedPageBreak/>
        <w:t>языке, а также информацией, указанной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6730B7" w:rsidRPr="00A926F4" w:rsidRDefault="006730B7" w:rsidP="00C47958">
      <w:pPr>
        <w:autoSpaceDE w:val="0"/>
        <w:autoSpaceDN w:val="0"/>
        <w:adjustRightInd w:val="0"/>
        <w:ind w:firstLine="709"/>
        <w:contextualSpacing/>
        <w:jc w:val="both"/>
        <w:rPr>
          <w:rFonts w:eastAsia="Calibri"/>
          <w:sz w:val="22"/>
          <w:szCs w:val="22"/>
          <w:lang w:eastAsia="en-US"/>
        </w:rPr>
      </w:pPr>
    </w:p>
    <w:p w:rsidR="005B6C49" w:rsidRPr="00A926F4" w:rsidRDefault="004E53F3" w:rsidP="008A7684">
      <w:pPr>
        <w:pStyle w:val="-0"/>
        <w:numPr>
          <w:ilvl w:val="1"/>
          <w:numId w:val="0"/>
        </w:numPr>
        <w:tabs>
          <w:tab w:val="num" w:pos="1418"/>
        </w:tabs>
        <w:contextualSpacing/>
        <w:jc w:val="center"/>
        <w:rPr>
          <w:b/>
          <w:sz w:val="22"/>
          <w:szCs w:val="22"/>
        </w:rPr>
      </w:pPr>
      <w:r w:rsidRPr="00A926F4">
        <w:rPr>
          <w:b/>
          <w:sz w:val="22"/>
          <w:szCs w:val="22"/>
        </w:rPr>
        <w:t>9</w:t>
      </w:r>
      <w:r w:rsidR="0080338D" w:rsidRPr="00A926F4">
        <w:rPr>
          <w:b/>
          <w:sz w:val="22"/>
          <w:szCs w:val="22"/>
        </w:rPr>
        <w:t>.</w:t>
      </w:r>
      <w:r w:rsidR="00B706FE" w:rsidRPr="00A926F4">
        <w:rPr>
          <w:b/>
          <w:sz w:val="22"/>
          <w:szCs w:val="22"/>
        </w:rPr>
        <w:t> </w:t>
      </w:r>
      <w:r w:rsidR="00135814" w:rsidRPr="00A926F4">
        <w:rPr>
          <w:b/>
          <w:sz w:val="22"/>
          <w:szCs w:val="22"/>
        </w:rPr>
        <w:t>Порядок расчетов</w:t>
      </w:r>
    </w:p>
    <w:p w:rsidR="006E4506" w:rsidRPr="00A926F4" w:rsidRDefault="004E53F3" w:rsidP="00823189">
      <w:pPr>
        <w:ind w:firstLine="709"/>
        <w:contextualSpacing/>
        <w:jc w:val="both"/>
        <w:rPr>
          <w:sz w:val="22"/>
          <w:szCs w:val="22"/>
        </w:rPr>
      </w:pPr>
      <w:r w:rsidRPr="00A926F4">
        <w:rPr>
          <w:sz w:val="22"/>
          <w:szCs w:val="22"/>
        </w:rPr>
        <w:t>9</w:t>
      </w:r>
      <w:r w:rsidR="00BB0BB6" w:rsidRPr="00A926F4">
        <w:rPr>
          <w:sz w:val="22"/>
          <w:szCs w:val="22"/>
        </w:rPr>
        <w:t>.1.</w:t>
      </w:r>
      <w:r w:rsidR="00755C05" w:rsidRPr="00A926F4">
        <w:rPr>
          <w:sz w:val="22"/>
          <w:szCs w:val="22"/>
        </w:rPr>
        <w:t> </w:t>
      </w:r>
      <w:r w:rsidR="00BB0BB6" w:rsidRPr="00A926F4">
        <w:rPr>
          <w:sz w:val="22"/>
          <w:szCs w:val="22"/>
        </w:rPr>
        <w:t>Оплата по Контракту</w:t>
      </w:r>
      <w:r w:rsidR="006E4506" w:rsidRPr="00A926F4">
        <w:rPr>
          <w:sz w:val="22"/>
          <w:szCs w:val="22"/>
        </w:rPr>
        <w:t xml:space="preserve"> осуществляется за счет внебюджетных средств.</w:t>
      </w:r>
    </w:p>
    <w:p w:rsidR="00BB0BB6" w:rsidRPr="00A926F4" w:rsidRDefault="004E53F3" w:rsidP="00823189">
      <w:pPr>
        <w:ind w:firstLine="709"/>
        <w:contextualSpacing/>
        <w:jc w:val="both"/>
        <w:rPr>
          <w:sz w:val="22"/>
          <w:szCs w:val="22"/>
        </w:rPr>
      </w:pPr>
      <w:r w:rsidRPr="00A926F4">
        <w:rPr>
          <w:sz w:val="22"/>
          <w:szCs w:val="22"/>
        </w:rPr>
        <w:t>9</w:t>
      </w:r>
      <w:r w:rsidR="00BB0BB6" w:rsidRPr="00A926F4">
        <w:rPr>
          <w:sz w:val="22"/>
          <w:szCs w:val="22"/>
        </w:rPr>
        <w:t>.2.</w:t>
      </w:r>
      <w:r w:rsidR="00755C05" w:rsidRPr="00A926F4">
        <w:rPr>
          <w:sz w:val="22"/>
          <w:szCs w:val="22"/>
        </w:rPr>
        <w:t> </w:t>
      </w:r>
      <w:r w:rsidR="00F54816" w:rsidRPr="00A926F4">
        <w:rPr>
          <w:sz w:val="22"/>
          <w:szCs w:val="22"/>
        </w:rPr>
        <w:t>Оплата по Контракту осуществляется в безналичном порядке путем перечисления денежных средств со счета Заказчика</w:t>
      </w:r>
      <w:r w:rsidR="00E60B37" w:rsidRPr="00A926F4">
        <w:rPr>
          <w:sz w:val="22"/>
          <w:szCs w:val="22"/>
        </w:rPr>
        <w:t xml:space="preserve"> </w:t>
      </w:r>
      <w:r w:rsidR="00F54816" w:rsidRPr="00A926F4">
        <w:rPr>
          <w:sz w:val="22"/>
          <w:szCs w:val="22"/>
        </w:rPr>
        <w:t>на счет Поставщика. Датой оплаты считается дата списания денежных средств со счета Заказчика.</w:t>
      </w:r>
    </w:p>
    <w:p w:rsidR="006E4506" w:rsidRPr="00A926F4" w:rsidRDefault="004E53F3" w:rsidP="00823189">
      <w:pPr>
        <w:ind w:firstLine="709"/>
        <w:contextualSpacing/>
        <w:jc w:val="both"/>
        <w:rPr>
          <w:sz w:val="22"/>
          <w:szCs w:val="22"/>
        </w:rPr>
      </w:pPr>
      <w:r w:rsidRPr="00A926F4">
        <w:rPr>
          <w:sz w:val="22"/>
          <w:szCs w:val="22"/>
        </w:rPr>
        <w:t>9</w:t>
      </w:r>
      <w:r w:rsidR="007030D8" w:rsidRPr="00A926F4">
        <w:rPr>
          <w:sz w:val="22"/>
          <w:szCs w:val="22"/>
        </w:rPr>
        <w:t>.3.</w:t>
      </w:r>
      <w:r w:rsidR="00755C05" w:rsidRPr="00A926F4">
        <w:rPr>
          <w:sz w:val="22"/>
          <w:szCs w:val="22"/>
        </w:rPr>
        <w:t> </w:t>
      </w:r>
      <w:r w:rsidR="00140A43" w:rsidRPr="00A926F4">
        <w:rPr>
          <w:sz w:val="22"/>
          <w:szCs w:val="22"/>
        </w:rPr>
        <w:t>Опл</w:t>
      </w:r>
      <w:r w:rsidR="00937607" w:rsidRPr="00A926F4">
        <w:rPr>
          <w:sz w:val="22"/>
          <w:szCs w:val="22"/>
        </w:rPr>
        <w:t>ата по Контракту за поставленный</w:t>
      </w:r>
      <w:r w:rsidR="00E60B37" w:rsidRPr="00A926F4">
        <w:rPr>
          <w:sz w:val="22"/>
          <w:szCs w:val="22"/>
        </w:rPr>
        <w:t xml:space="preserve"> </w:t>
      </w:r>
      <w:r w:rsidR="00937607" w:rsidRPr="00A926F4">
        <w:rPr>
          <w:sz w:val="22"/>
          <w:szCs w:val="22"/>
        </w:rPr>
        <w:t>Товар</w:t>
      </w:r>
      <w:r w:rsidR="00140A43" w:rsidRPr="00A926F4">
        <w:rPr>
          <w:sz w:val="22"/>
          <w:szCs w:val="22"/>
        </w:rPr>
        <w:t xml:space="preserve"> осуществляется </w:t>
      </w:r>
      <w:r w:rsidR="006E4506" w:rsidRPr="00A926F4">
        <w:rPr>
          <w:sz w:val="22"/>
          <w:szCs w:val="22"/>
        </w:rPr>
        <w:t xml:space="preserve">после исполнения Поставщиком обязательств </w:t>
      </w:r>
      <w:r w:rsidR="00843F54" w:rsidRPr="00A926F4">
        <w:rPr>
          <w:sz w:val="22"/>
          <w:szCs w:val="22"/>
        </w:rPr>
        <w:t>по поставке Товара по Контракту</w:t>
      </w:r>
      <w:r w:rsidR="006E4506" w:rsidRPr="00A926F4">
        <w:rPr>
          <w:sz w:val="22"/>
          <w:szCs w:val="22"/>
        </w:rPr>
        <w:t>.</w:t>
      </w:r>
    </w:p>
    <w:p w:rsidR="006E4506" w:rsidRPr="00A926F4" w:rsidRDefault="00843F54" w:rsidP="00823189">
      <w:pPr>
        <w:ind w:firstLine="709"/>
        <w:contextualSpacing/>
        <w:jc w:val="both"/>
        <w:rPr>
          <w:sz w:val="22"/>
          <w:szCs w:val="22"/>
        </w:rPr>
      </w:pPr>
      <w:r w:rsidRPr="00A926F4">
        <w:rPr>
          <w:sz w:val="22"/>
          <w:szCs w:val="22"/>
        </w:rPr>
        <w:t>9.4</w:t>
      </w:r>
      <w:r w:rsidR="006E4506" w:rsidRPr="00A926F4">
        <w:rPr>
          <w:sz w:val="22"/>
          <w:szCs w:val="22"/>
        </w:rPr>
        <w:t xml:space="preserve">. Оплата по Контракту осуществляется по факту поставки Товара, предусмотренного Спецификацией (приложение № 1 к Контракту) в течение </w:t>
      </w:r>
      <w:r w:rsidR="00002D2B">
        <w:rPr>
          <w:b/>
          <w:sz w:val="22"/>
          <w:szCs w:val="22"/>
        </w:rPr>
        <w:t>7</w:t>
      </w:r>
      <w:r w:rsidRPr="00A926F4">
        <w:rPr>
          <w:b/>
          <w:sz w:val="22"/>
          <w:szCs w:val="22"/>
        </w:rPr>
        <w:t xml:space="preserve"> </w:t>
      </w:r>
      <w:r w:rsidR="006E4506" w:rsidRPr="00A926F4">
        <w:rPr>
          <w:b/>
          <w:sz w:val="22"/>
          <w:szCs w:val="22"/>
        </w:rPr>
        <w:t>рабочих дней</w:t>
      </w:r>
      <w:r w:rsidRPr="00A926F4">
        <w:rPr>
          <w:b/>
          <w:sz w:val="22"/>
          <w:szCs w:val="22"/>
        </w:rPr>
        <w:t xml:space="preserve"> </w:t>
      </w:r>
      <w:proofErr w:type="gramStart"/>
      <w:r w:rsidR="006E4506" w:rsidRPr="00A926F4">
        <w:rPr>
          <w:sz w:val="22"/>
          <w:szCs w:val="22"/>
        </w:rPr>
        <w:t>с даты подписания</w:t>
      </w:r>
      <w:proofErr w:type="gramEnd"/>
      <w:r w:rsidR="006E4506" w:rsidRPr="00A926F4">
        <w:rPr>
          <w:sz w:val="22"/>
          <w:szCs w:val="22"/>
        </w:rPr>
        <w:t xml:space="preserve"> Заказчиком</w:t>
      </w:r>
      <w:r w:rsidRPr="00A926F4">
        <w:rPr>
          <w:sz w:val="22"/>
          <w:szCs w:val="22"/>
        </w:rPr>
        <w:t xml:space="preserve"> товарной накладной</w:t>
      </w:r>
      <w:r w:rsidR="006E4506" w:rsidRPr="00A926F4">
        <w:rPr>
          <w:sz w:val="22"/>
          <w:szCs w:val="22"/>
        </w:rPr>
        <w:t xml:space="preserve">, и на основании </w:t>
      </w:r>
      <w:r w:rsidRPr="00A926F4">
        <w:rPr>
          <w:sz w:val="22"/>
          <w:szCs w:val="22"/>
        </w:rPr>
        <w:t>счет</w:t>
      </w:r>
      <w:r w:rsidR="00002D2B">
        <w:rPr>
          <w:sz w:val="22"/>
          <w:szCs w:val="22"/>
        </w:rPr>
        <w:t>а</w:t>
      </w:r>
      <w:r w:rsidRPr="00A926F4">
        <w:rPr>
          <w:sz w:val="22"/>
          <w:szCs w:val="22"/>
        </w:rPr>
        <w:t xml:space="preserve"> на оплату</w:t>
      </w:r>
      <w:r w:rsidR="006E4506" w:rsidRPr="00A926F4">
        <w:rPr>
          <w:sz w:val="22"/>
          <w:szCs w:val="22"/>
        </w:rPr>
        <w:t xml:space="preserve">, предусмотренных </w:t>
      </w:r>
      <w:hyperlink w:anchor="p246" w:history="1">
        <w:r w:rsidR="006E4506" w:rsidRPr="00A926F4">
          <w:rPr>
            <w:sz w:val="22"/>
            <w:szCs w:val="22"/>
          </w:rPr>
          <w:t>пунктом 5.</w:t>
        </w:r>
        <w:r w:rsidRPr="00A926F4">
          <w:rPr>
            <w:sz w:val="22"/>
            <w:szCs w:val="22"/>
          </w:rPr>
          <w:t>1</w:t>
        </w:r>
      </w:hyperlink>
      <w:r w:rsidR="006E4506" w:rsidRPr="00A926F4">
        <w:rPr>
          <w:sz w:val="22"/>
          <w:szCs w:val="22"/>
        </w:rPr>
        <w:t xml:space="preserve"> настоящего Контракта.</w:t>
      </w:r>
    </w:p>
    <w:p w:rsidR="006E4506" w:rsidRPr="00A926F4" w:rsidRDefault="006E4506" w:rsidP="00823189">
      <w:pPr>
        <w:ind w:firstLine="709"/>
        <w:contextualSpacing/>
        <w:jc w:val="both"/>
        <w:rPr>
          <w:sz w:val="22"/>
          <w:szCs w:val="22"/>
        </w:rPr>
      </w:pPr>
      <w:r w:rsidRPr="00A926F4">
        <w:rPr>
          <w:sz w:val="22"/>
          <w:szCs w:val="22"/>
        </w:rPr>
        <w:t xml:space="preserve">9.6. </w:t>
      </w:r>
      <w:proofErr w:type="gramStart"/>
      <w:r w:rsidRPr="00A926F4">
        <w:rPr>
          <w:sz w:val="22"/>
          <w:szCs w:val="22"/>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6E4506" w:rsidRPr="00A926F4" w:rsidRDefault="006E4506" w:rsidP="00823189">
      <w:pPr>
        <w:ind w:firstLine="709"/>
        <w:contextualSpacing/>
        <w:jc w:val="both"/>
        <w:rPr>
          <w:sz w:val="22"/>
          <w:szCs w:val="22"/>
        </w:rPr>
      </w:pPr>
      <w:r w:rsidRPr="00A926F4">
        <w:rPr>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843F54" w:rsidRPr="00A926F4" w:rsidRDefault="00843F54" w:rsidP="008A7684">
      <w:pPr>
        <w:pStyle w:val="-0"/>
        <w:numPr>
          <w:ilvl w:val="1"/>
          <w:numId w:val="0"/>
        </w:numPr>
        <w:tabs>
          <w:tab w:val="num" w:pos="1418"/>
        </w:tabs>
        <w:contextualSpacing/>
        <w:jc w:val="center"/>
        <w:rPr>
          <w:b/>
          <w:sz w:val="22"/>
          <w:szCs w:val="22"/>
        </w:rPr>
      </w:pPr>
    </w:p>
    <w:p w:rsidR="005B590F" w:rsidRPr="00A926F4" w:rsidRDefault="004E53F3" w:rsidP="008A7684">
      <w:pPr>
        <w:pStyle w:val="-0"/>
        <w:numPr>
          <w:ilvl w:val="1"/>
          <w:numId w:val="0"/>
        </w:numPr>
        <w:tabs>
          <w:tab w:val="num" w:pos="1418"/>
        </w:tabs>
        <w:contextualSpacing/>
        <w:jc w:val="center"/>
        <w:rPr>
          <w:b/>
          <w:sz w:val="22"/>
          <w:szCs w:val="22"/>
        </w:rPr>
      </w:pPr>
      <w:r w:rsidRPr="00A926F4">
        <w:rPr>
          <w:b/>
          <w:sz w:val="22"/>
          <w:szCs w:val="22"/>
        </w:rPr>
        <w:t>1</w:t>
      </w:r>
      <w:r w:rsidR="00843F54" w:rsidRPr="00A926F4">
        <w:rPr>
          <w:b/>
          <w:sz w:val="22"/>
          <w:szCs w:val="22"/>
        </w:rPr>
        <w:t>0</w:t>
      </w:r>
      <w:r w:rsidR="005B590F" w:rsidRPr="00A926F4">
        <w:rPr>
          <w:b/>
          <w:sz w:val="22"/>
          <w:szCs w:val="22"/>
        </w:rPr>
        <w:t>.</w:t>
      </w:r>
      <w:r w:rsidR="00B706FE" w:rsidRPr="00A926F4">
        <w:rPr>
          <w:b/>
          <w:sz w:val="22"/>
          <w:szCs w:val="22"/>
        </w:rPr>
        <w:t> </w:t>
      </w:r>
      <w:r w:rsidR="00135814" w:rsidRPr="00A926F4">
        <w:rPr>
          <w:b/>
          <w:sz w:val="22"/>
          <w:szCs w:val="22"/>
        </w:rPr>
        <w:t>Ответственность Сторон</w:t>
      </w:r>
    </w:p>
    <w:p w:rsidR="00D756AA" w:rsidRPr="00A926F4" w:rsidRDefault="00843F54"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10.</w:t>
      </w:r>
      <w:r w:rsidR="00D756AA" w:rsidRPr="00A926F4">
        <w:rPr>
          <w:rFonts w:eastAsia="Calibri"/>
          <w:bCs/>
          <w:sz w:val="22"/>
          <w:szCs w:val="22"/>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D756AA" w:rsidRPr="00A926F4" w:rsidRDefault="00843F54"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10.</w:t>
      </w:r>
      <w:r w:rsidR="00D756AA" w:rsidRPr="00A926F4">
        <w:rPr>
          <w:rFonts w:eastAsia="Calibri"/>
          <w:bCs/>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D756AA" w:rsidRPr="00A926F4" w:rsidRDefault="00843F54"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10.</w:t>
      </w:r>
      <w:r w:rsidR="00D756AA" w:rsidRPr="00A926F4">
        <w:rPr>
          <w:rFonts w:eastAsia="Calibri"/>
          <w:bCs/>
          <w:sz w:val="22"/>
          <w:szCs w:val="22"/>
        </w:rPr>
        <w:t xml:space="preserve">3. </w:t>
      </w:r>
      <w:proofErr w:type="gramStart"/>
      <w:r w:rsidR="00D756AA" w:rsidRPr="00A926F4">
        <w:rPr>
          <w:rFonts w:eastAsia="Calibri"/>
          <w:bCs/>
          <w:sz w:val="22"/>
          <w:szCs w:val="22"/>
        </w:rPr>
        <w:t xml:space="preserve">Размер штрафа устанавливается в порядке, установленном </w:t>
      </w:r>
      <w:hyperlink r:id="rId26" w:history="1">
        <w:r w:rsidR="00D756AA" w:rsidRPr="00A926F4">
          <w:rPr>
            <w:rFonts w:eastAsia="Calibri"/>
            <w:bCs/>
            <w:sz w:val="22"/>
            <w:szCs w:val="22"/>
          </w:rPr>
          <w:t>Правилами</w:t>
        </w:r>
      </w:hyperlink>
      <w:r w:rsidR="00D756AA" w:rsidRPr="00A926F4">
        <w:rPr>
          <w:rFonts w:eastAsia="Calibri"/>
          <w:bCs/>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D756AA" w:rsidRPr="00A926F4" w:rsidRDefault="00843F54"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10.</w:t>
      </w:r>
      <w:r w:rsidR="00D756AA" w:rsidRPr="00A926F4">
        <w:rPr>
          <w:rFonts w:eastAsia="Calibri"/>
          <w:bCs/>
          <w:sz w:val="22"/>
          <w:szCs w:val="22"/>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D756AA" w:rsidRPr="00A926F4" w:rsidRDefault="00843F54"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10.</w:t>
      </w:r>
      <w:r w:rsidR="00D756AA" w:rsidRPr="00A926F4">
        <w:rPr>
          <w:rFonts w:eastAsia="Calibri"/>
          <w:bCs/>
          <w:sz w:val="22"/>
          <w:szCs w:val="22"/>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734F3C" w:rsidRPr="00A926F4">
        <w:rPr>
          <w:rFonts w:eastAsia="Calibri"/>
          <w:bCs/>
          <w:sz w:val="22"/>
          <w:szCs w:val="22"/>
        </w:rPr>
        <w:t xml:space="preserve">: </w:t>
      </w:r>
    </w:p>
    <w:p w:rsidR="00D756AA" w:rsidRPr="00A926F4" w:rsidRDefault="00D756AA"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а) 1 000 рублей, если цена Контракта не превышает 3 млн. рублей (включительно);</w:t>
      </w:r>
    </w:p>
    <w:p w:rsidR="00D756AA" w:rsidRPr="00A926F4" w:rsidRDefault="00734F3C"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 xml:space="preserve"> (включительно).</w:t>
      </w:r>
    </w:p>
    <w:p w:rsidR="00734F3C" w:rsidRPr="00A926F4" w:rsidRDefault="00843F54" w:rsidP="00823189">
      <w:pPr>
        <w:ind w:firstLine="709"/>
        <w:contextualSpacing/>
        <w:jc w:val="both"/>
        <w:rPr>
          <w:sz w:val="22"/>
          <w:szCs w:val="22"/>
        </w:rPr>
      </w:pPr>
      <w:r w:rsidRPr="00A926F4">
        <w:rPr>
          <w:sz w:val="22"/>
          <w:szCs w:val="22"/>
        </w:rPr>
        <w:t>10.</w:t>
      </w:r>
      <w:r w:rsidR="00734F3C" w:rsidRPr="00A926F4">
        <w:rPr>
          <w:sz w:val="22"/>
          <w:szCs w:val="22"/>
        </w:rPr>
        <w:t>6. В случае нарушения Поставщиком срока представления документов, предусмотренного пунктом 5.</w:t>
      </w:r>
      <w:r w:rsidRPr="00A926F4">
        <w:rPr>
          <w:sz w:val="22"/>
          <w:szCs w:val="22"/>
        </w:rPr>
        <w:t>1</w:t>
      </w:r>
      <w:r w:rsidR="00734F3C" w:rsidRPr="00A926F4">
        <w:rPr>
          <w:sz w:val="22"/>
          <w:szCs w:val="22"/>
        </w:rPr>
        <w:t xml:space="preserve"> Контракта, Заказчик не несет ответственность, установленную </w:t>
      </w:r>
      <w:hyperlink w:anchor="p292" w:history="1">
        <w:r w:rsidR="00734F3C" w:rsidRPr="00A926F4">
          <w:rPr>
            <w:sz w:val="22"/>
            <w:szCs w:val="22"/>
          </w:rPr>
          <w:t xml:space="preserve">пунктами </w:t>
        </w:r>
        <w:r w:rsidRPr="00A926F4">
          <w:rPr>
            <w:sz w:val="22"/>
            <w:szCs w:val="22"/>
          </w:rPr>
          <w:t>10.</w:t>
        </w:r>
        <w:r w:rsidR="00734F3C" w:rsidRPr="00A926F4">
          <w:rPr>
            <w:sz w:val="22"/>
            <w:szCs w:val="22"/>
          </w:rPr>
          <w:t>4</w:t>
        </w:r>
      </w:hyperlink>
      <w:r w:rsidR="00734F3C" w:rsidRPr="00A926F4">
        <w:rPr>
          <w:sz w:val="22"/>
          <w:szCs w:val="22"/>
        </w:rPr>
        <w:t xml:space="preserve"> – </w:t>
      </w:r>
      <w:r w:rsidRPr="00A926F4">
        <w:rPr>
          <w:sz w:val="22"/>
          <w:szCs w:val="22"/>
        </w:rPr>
        <w:t>10.</w:t>
      </w:r>
      <w:r w:rsidR="00734F3C" w:rsidRPr="00A926F4">
        <w:rPr>
          <w:sz w:val="22"/>
          <w:szCs w:val="22"/>
        </w:rPr>
        <w:t>5 Контракта.</w:t>
      </w:r>
    </w:p>
    <w:p w:rsidR="00D756AA" w:rsidRPr="00A926F4" w:rsidRDefault="00843F54"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10.</w:t>
      </w:r>
      <w:r w:rsidR="00734F3C" w:rsidRPr="00A926F4">
        <w:rPr>
          <w:rFonts w:eastAsia="Calibri"/>
          <w:bCs/>
          <w:sz w:val="22"/>
          <w:szCs w:val="22"/>
        </w:rPr>
        <w:t>7</w:t>
      </w:r>
      <w:r w:rsidR="00D756AA" w:rsidRPr="00A926F4">
        <w:rPr>
          <w:rFonts w:eastAsia="Calibri"/>
          <w:bCs/>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56AA" w:rsidRPr="00A926F4" w:rsidRDefault="00843F54"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10.</w:t>
      </w:r>
      <w:r w:rsidR="00734F3C" w:rsidRPr="00A926F4">
        <w:rPr>
          <w:rFonts w:eastAsia="Calibri"/>
          <w:bCs/>
          <w:sz w:val="22"/>
          <w:szCs w:val="22"/>
        </w:rPr>
        <w:t>8</w:t>
      </w:r>
      <w:r w:rsidR="00D756AA" w:rsidRPr="00A926F4">
        <w:rPr>
          <w:rFonts w:eastAsia="Calibri"/>
          <w:bCs/>
          <w:sz w:val="22"/>
          <w:szCs w:val="22"/>
        </w:rPr>
        <w:t>.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756AA" w:rsidRPr="00A926F4" w:rsidRDefault="00843F54" w:rsidP="00823189">
      <w:pPr>
        <w:autoSpaceDE w:val="0"/>
        <w:autoSpaceDN w:val="0"/>
        <w:adjustRightInd w:val="0"/>
        <w:ind w:firstLine="709"/>
        <w:contextualSpacing/>
        <w:jc w:val="both"/>
        <w:rPr>
          <w:rFonts w:eastAsia="Calibri"/>
          <w:bCs/>
          <w:sz w:val="22"/>
          <w:szCs w:val="22"/>
        </w:rPr>
      </w:pPr>
      <w:proofErr w:type="gramStart"/>
      <w:r w:rsidRPr="00A926F4">
        <w:rPr>
          <w:rFonts w:eastAsia="Calibri"/>
          <w:bCs/>
          <w:sz w:val="22"/>
          <w:szCs w:val="22"/>
        </w:rPr>
        <w:t>10.</w:t>
      </w:r>
      <w:r w:rsidR="00734F3C" w:rsidRPr="00A926F4">
        <w:rPr>
          <w:rFonts w:eastAsia="Calibri"/>
          <w:bCs/>
          <w:sz w:val="22"/>
          <w:szCs w:val="22"/>
        </w:rPr>
        <w:t>9</w:t>
      </w:r>
      <w:r w:rsidR="00D756AA" w:rsidRPr="00A926F4">
        <w:rPr>
          <w:rFonts w:eastAsia="Calibri"/>
          <w:bCs/>
          <w:sz w:val="22"/>
          <w:szCs w:val="22"/>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w:t>
      </w:r>
      <w:proofErr w:type="gramEnd"/>
      <w:r w:rsidR="00D756AA" w:rsidRPr="00A926F4">
        <w:rPr>
          <w:rFonts w:eastAsia="Calibri"/>
          <w:bCs/>
          <w:sz w:val="22"/>
          <w:szCs w:val="22"/>
        </w:rPr>
        <w:t xml:space="preserve">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756AA" w:rsidRPr="00A926F4" w:rsidRDefault="00843F54"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10.</w:t>
      </w:r>
      <w:r w:rsidR="00734F3C" w:rsidRPr="00A926F4">
        <w:rPr>
          <w:rFonts w:eastAsia="Calibri"/>
          <w:bCs/>
          <w:sz w:val="22"/>
          <w:szCs w:val="22"/>
        </w:rPr>
        <w:t>1</w:t>
      </w:r>
      <w:r w:rsidR="00002D2B">
        <w:rPr>
          <w:rFonts w:eastAsia="Calibri"/>
          <w:bCs/>
          <w:sz w:val="22"/>
          <w:szCs w:val="22"/>
        </w:rPr>
        <w:t>0</w:t>
      </w:r>
      <w:r w:rsidR="00734F3C" w:rsidRPr="00A926F4">
        <w:rPr>
          <w:rFonts w:eastAsia="Calibri"/>
          <w:bCs/>
          <w:sz w:val="22"/>
          <w:szCs w:val="22"/>
        </w:rPr>
        <w:t xml:space="preserve">. </w:t>
      </w:r>
      <w:r w:rsidR="00D756AA" w:rsidRPr="00A926F4">
        <w:rPr>
          <w:rFonts w:eastAsia="Calibri"/>
          <w:bCs/>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734F3C" w:rsidRPr="00A926F4">
        <w:rPr>
          <w:rFonts w:eastAsia="Calibri"/>
          <w:bCs/>
          <w:sz w:val="22"/>
          <w:szCs w:val="22"/>
        </w:rPr>
        <w:t>:</w:t>
      </w:r>
      <w:r w:rsidRPr="00A926F4">
        <w:rPr>
          <w:rFonts w:eastAsia="Calibri"/>
          <w:bCs/>
          <w:sz w:val="22"/>
          <w:szCs w:val="22"/>
        </w:rPr>
        <w:t xml:space="preserve"> </w:t>
      </w:r>
      <w:r w:rsidR="00D756AA" w:rsidRPr="00A926F4">
        <w:rPr>
          <w:rFonts w:eastAsia="Calibri"/>
          <w:bCs/>
          <w:sz w:val="22"/>
          <w:szCs w:val="22"/>
        </w:rPr>
        <w:t>а) 1 000 рублей, если цена Контракта не превышает 3 млн. рублей;</w:t>
      </w:r>
    </w:p>
    <w:p w:rsidR="00D756AA" w:rsidRPr="00A926F4" w:rsidRDefault="00843F54"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lastRenderedPageBreak/>
        <w:t>10.</w:t>
      </w:r>
      <w:r w:rsidR="00D756AA" w:rsidRPr="00A926F4">
        <w:rPr>
          <w:rFonts w:eastAsia="Calibri"/>
          <w:bCs/>
          <w:sz w:val="22"/>
          <w:szCs w:val="22"/>
        </w:rPr>
        <w:t>1</w:t>
      </w:r>
      <w:r w:rsidR="00002D2B">
        <w:rPr>
          <w:rFonts w:eastAsia="Calibri"/>
          <w:bCs/>
          <w:sz w:val="22"/>
          <w:szCs w:val="22"/>
        </w:rPr>
        <w:t>1</w:t>
      </w:r>
      <w:r w:rsidR="00D756AA" w:rsidRPr="00A926F4">
        <w:rPr>
          <w:rFonts w:eastAsia="Calibri"/>
          <w:bCs/>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56AA" w:rsidRPr="00A926F4" w:rsidRDefault="00843F54" w:rsidP="00823189">
      <w:pPr>
        <w:autoSpaceDE w:val="0"/>
        <w:autoSpaceDN w:val="0"/>
        <w:adjustRightInd w:val="0"/>
        <w:ind w:firstLine="709"/>
        <w:contextualSpacing/>
        <w:jc w:val="both"/>
        <w:rPr>
          <w:rFonts w:eastAsia="Calibri"/>
          <w:bCs/>
          <w:sz w:val="22"/>
          <w:szCs w:val="22"/>
        </w:rPr>
      </w:pPr>
      <w:r w:rsidRPr="00A926F4">
        <w:rPr>
          <w:rFonts w:eastAsia="Calibri"/>
          <w:bCs/>
          <w:sz w:val="22"/>
          <w:szCs w:val="22"/>
        </w:rPr>
        <w:t>10.</w:t>
      </w:r>
      <w:r w:rsidR="00E856E6" w:rsidRPr="00A926F4">
        <w:rPr>
          <w:rFonts w:eastAsia="Calibri"/>
          <w:bCs/>
          <w:sz w:val="22"/>
          <w:szCs w:val="22"/>
        </w:rPr>
        <w:t>1</w:t>
      </w:r>
      <w:r w:rsidR="00002D2B">
        <w:rPr>
          <w:rFonts w:eastAsia="Calibri"/>
          <w:bCs/>
          <w:sz w:val="22"/>
          <w:szCs w:val="22"/>
        </w:rPr>
        <w:t>2</w:t>
      </w:r>
      <w:r w:rsidR="00D756AA" w:rsidRPr="00A926F4">
        <w:rPr>
          <w:rFonts w:eastAsia="Calibri"/>
          <w:bCs/>
          <w:sz w:val="22"/>
          <w:szCs w:val="22"/>
        </w:rPr>
        <w:t>. Уплата неустойки (штрафа, пени) не освобождает Стороны от исполнения обязательств по Контракту.</w:t>
      </w:r>
    </w:p>
    <w:p w:rsidR="00D756AA" w:rsidRPr="00A926F4" w:rsidRDefault="00D756AA" w:rsidP="00C47958">
      <w:pPr>
        <w:contextualSpacing/>
        <w:jc w:val="center"/>
        <w:rPr>
          <w:b/>
          <w:sz w:val="22"/>
          <w:szCs w:val="22"/>
        </w:rPr>
      </w:pPr>
    </w:p>
    <w:p w:rsidR="00C41F5E" w:rsidRPr="00A926F4" w:rsidRDefault="004E53F3" w:rsidP="008A7684">
      <w:pPr>
        <w:pStyle w:val="-0"/>
        <w:numPr>
          <w:ilvl w:val="1"/>
          <w:numId w:val="0"/>
        </w:numPr>
        <w:tabs>
          <w:tab w:val="num" w:pos="1418"/>
        </w:tabs>
        <w:contextualSpacing/>
        <w:jc w:val="center"/>
        <w:rPr>
          <w:b/>
          <w:sz w:val="22"/>
          <w:szCs w:val="22"/>
        </w:rPr>
      </w:pPr>
      <w:r w:rsidRPr="00A926F4">
        <w:rPr>
          <w:b/>
          <w:sz w:val="22"/>
          <w:szCs w:val="22"/>
        </w:rPr>
        <w:t>1</w:t>
      </w:r>
      <w:r w:rsidR="00843F54" w:rsidRPr="00A926F4">
        <w:rPr>
          <w:b/>
          <w:sz w:val="22"/>
          <w:szCs w:val="22"/>
        </w:rPr>
        <w:t>1</w:t>
      </w:r>
      <w:r w:rsidR="00A738E7" w:rsidRPr="00A926F4">
        <w:rPr>
          <w:b/>
          <w:sz w:val="22"/>
          <w:szCs w:val="22"/>
        </w:rPr>
        <w:t>.</w:t>
      </w:r>
      <w:r w:rsidR="00755C05" w:rsidRPr="00A926F4">
        <w:rPr>
          <w:b/>
          <w:sz w:val="22"/>
          <w:szCs w:val="22"/>
        </w:rPr>
        <w:t> </w:t>
      </w:r>
      <w:r w:rsidR="00135814" w:rsidRPr="00A926F4">
        <w:rPr>
          <w:b/>
          <w:sz w:val="22"/>
          <w:szCs w:val="22"/>
        </w:rPr>
        <w:t>Срок действия Контракта</w:t>
      </w:r>
      <w:r w:rsidR="00AF1854" w:rsidRPr="00A926F4">
        <w:rPr>
          <w:b/>
          <w:sz w:val="22"/>
          <w:szCs w:val="22"/>
        </w:rPr>
        <w:t>, изменение</w:t>
      </w:r>
    </w:p>
    <w:p w:rsidR="00205A25" w:rsidRPr="00A926F4" w:rsidRDefault="00135814" w:rsidP="008A7684">
      <w:pPr>
        <w:pStyle w:val="-0"/>
        <w:numPr>
          <w:ilvl w:val="1"/>
          <w:numId w:val="0"/>
        </w:numPr>
        <w:tabs>
          <w:tab w:val="num" w:pos="1418"/>
        </w:tabs>
        <w:contextualSpacing/>
        <w:jc w:val="center"/>
        <w:rPr>
          <w:b/>
          <w:sz w:val="22"/>
          <w:szCs w:val="22"/>
        </w:rPr>
      </w:pPr>
      <w:r w:rsidRPr="00A926F4">
        <w:rPr>
          <w:b/>
          <w:sz w:val="22"/>
          <w:szCs w:val="22"/>
        </w:rPr>
        <w:t>и расторжение Контракта</w:t>
      </w:r>
    </w:p>
    <w:p w:rsidR="00E856E6" w:rsidRPr="00A926F4" w:rsidRDefault="00843F54" w:rsidP="008A7684">
      <w:pPr>
        <w:autoSpaceDE w:val="0"/>
        <w:autoSpaceDN w:val="0"/>
        <w:adjustRightInd w:val="0"/>
        <w:ind w:firstLine="709"/>
        <w:contextualSpacing/>
        <w:jc w:val="both"/>
        <w:rPr>
          <w:sz w:val="22"/>
          <w:szCs w:val="22"/>
        </w:rPr>
      </w:pPr>
      <w:r w:rsidRPr="00A926F4">
        <w:rPr>
          <w:sz w:val="22"/>
          <w:szCs w:val="22"/>
        </w:rPr>
        <w:t>11</w:t>
      </w:r>
      <w:r w:rsidR="00A738E7" w:rsidRPr="00A926F4">
        <w:rPr>
          <w:sz w:val="22"/>
          <w:szCs w:val="22"/>
        </w:rPr>
        <w:t>.1.</w:t>
      </w:r>
      <w:r w:rsidR="00755C05" w:rsidRPr="00A926F4">
        <w:rPr>
          <w:sz w:val="22"/>
          <w:szCs w:val="22"/>
        </w:rPr>
        <w:t> </w:t>
      </w:r>
      <w:r w:rsidR="00E856E6" w:rsidRPr="00A926F4">
        <w:rPr>
          <w:sz w:val="22"/>
          <w:szCs w:val="22"/>
        </w:rPr>
        <w:t>Контра</w:t>
      </w:r>
      <w:proofErr w:type="gramStart"/>
      <w:r w:rsidR="00E856E6" w:rsidRPr="00A926F4">
        <w:rPr>
          <w:sz w:val="22"/>
          <w:szCs w:val="22"/>
        </w:rPr>
        <w:t>кт вст</w:t>
      </w:r>
      <w:proofErr w:type="gramEnd"/>
      <w:r w:rsidR="00E856E6" w:rsidRPr="00A926F4">
        <w:rPr>
          <w:sz w:val="22"/>
          <w:szCs w:val="22"/>
        </w:rPr>
        <w:t xml:space="preserve">упает в силу с момента его подписания и действует до </w:t>
      </w:r>
      <w:r w:rsidR="00E856E6" w:rsidRPr="00A926F4">
        <w:rPr>
          <w:b/>
          <w:sz w:val="22"/>
          <w:szCs w:val="22"/>
        </w:rPr>
        <w:t>«31» декабря 202</w:t>
      </w:r>
      <w:r w:rsidR="0043384F">
        <w:rPr>
          <w:b/>
          <w:sz w:val="22"/>
          <w:szCs w:val="22"/>
        </w:rPr>
        <w:t>4</w:t>
      </w:r>
      <w:r w:rsidR="00E856E6" w:rsidRPr="00A926F4">
        <w:rPr>
          <w:sz w:val="22"/>
          <w:szCs w:val="22"/>
        </w:rPr>
        <w:t xml:space="preserve"> года, а в части осуществления расчетов по Контракту и ответственности Сторон, предусмотренной разделом 11 Контракта, до полного исполнения Сторонами взаимных обязательств.</w:t>
      </w:r>
    </w:p>
    <w:p w:rsidR="00704789" w:rsidRPr="00A926F4" w:rsidRDefault="00843F54" w:rsidP="008A7684">
      <w:pPr>
        <w:pStyle w:val="-0"/>
        <w:numPr>
          <w:ilvl w:val="1"/>
          <w:numId w:val="0"/>
        </w:numPr>
        <w:tabs>
          <w:tab w:val="num" w:pos="1418"/>
        </w:tabs>
        <w:ind w:firstLine="709"/>
        <w:contextualSpacing/>
        <w:rPr>
          <w:sz w:val="22"/>
          <w:szCs w:val="22"/>
        </w:rPr>
      </w:pPr>
      <w:r w:rsidRPr="00A926F4">
        <w:rPr>
          <w:sz w:val="22"/>
          <w:szCs w:val="22"/>
        </w:rPr>
        <w:t>11</w:t>
      </w:r>
      <w:r w:rsidR="00704789" w:rsidRPr="00A926F4">
        <w:rPr>
          <w:sz w:val="22"/>
          <w:szCs w:val="22"/>
        </w:rPr>
        <w:t>.2.</w:t>
      </w:r>
      <w:r w:rsidR="00755C05" w:rsidRPr="00A926F4">
        <w:rPr>
          <w:sz w:val="22"/>
          <w:szCs w:val="22"/>
        </w:rPr>
        <w:t> </w:t>
      </w:r>
      <w:r w:rsidR="00704789" w:rsidRPr="00A926F4">
        <w:rPr>
          <w:sz w:val="22"/>
          <w:szCs w:val="22"/>
        </w:rPr>
        <w:t>Все изменения К</w:t>
      </w:r>
      <w:r w:rsidR="0089001A" w:rsidRPr="00A926F4">
        <w:rPr>
          <w:sz w:val="22"/>
          <w:szCs w:val="22"/>
        </w:rPr>
        <w:t>онтракта</w:t>
      </w:r>
      <w:r w:rsidR="00F23B4C" w:rsidRPr="00A926F4">
        <w:rPr>
          <w:sz w:val="22"/>
          <w:szCs w:val="22"/>
        </w:rPr>
        <w:t xml:space="preserve"> должны быть совершены</w:t>
      </w:r>
      <w:r w:rsidR="005422FF" w:rsidRPr="00A926F4">
        <w:rPr>
          <w:sz w:val="22"/>
          <w:szCs w:val="22"/>
        </w:rPr>
        <w:t xml:space="preserve"> </w:t>
      </w:r>
      <w:r w:rsidR="00704789" w:rsidRPr="00A926F4">
        <w:rPr>
          <w:sz w:val="22"/>
          <w:szCs w:val="22"/>
        </w:rPr>
        <w:t>в письменном виде и оформле</w:t>
      </w:r>
      <w:r w:rsidR="00F23B4C" w:rsidRPr="00A926F4">
        <w:rPr>
          <w:sz w:val="22"/>
          <w:szCs w:val="22"/>
        </w:rPr>
        <w:t>ны дополнительными соглашениями</w:t>
      </w:r>
      <w:r w:rsidR="005422FF" w:rsidRPr="00A926F4">
        <w:rPr>
          <w:sz w:val="22"/>
          <w:szCs w:val="22"/>
        </w:rPr>
        <w:t xml:space="preserve"> </w:t>
      </w:r>
      <w:r w:rsidR="00704789" w:rsidRPr="00A926F4">
        <w:rPr>
          <w:sz w:val="22"/>
          <w:szCs w:val="22"/>
        </w:rPr>
        <w:t>к Контракту.</w:t>
      </w:r>
    </w:p>
    <w:p w:rsidR="00603011" w:rsidRPr="00A926F4" w:rsidRDefault="00843F54" w:rsidP="008A7684">
      <w:pPr>
        <w:pStyle w:val="-0"/>
        <w:numPr>
          <w:ilvl w:val="1"/>
          <w:numId w:val="0"/>
        </w:numPr>
        <w:tabs>
          <w:tab w:val="num" w:pos="1418"/>
        </w:tabs>
        <w:ind w:firstLine="709"/>
        <w:contextualSpacing/>
        <w:rPr>
          <w:sz w:val="22"/>
          <w:szCs w:val="22"/>
        </w:rPr>
      </w:pPr>
      <w:r w:rsidRPr="00A926F4">
        <w:rPr>
          <w:sz w:val="22"/>
          <w:szCs w:val="22"/>
        </w:rPr>
        <w:t>11</w:t>
      </w:r>
      <w:r w:rsidR="00603011" w:rsidRPr="00A926F4">
        <w:rPr>
          <w:sz w:val="22"/>
          <w:szCs w:val="22"/>
        </w:rPr>
        <w:t>.3. </w:t>
      </w:r>
      <w:proofErr w:type="gramStart"/>
      <w:r w:rsidR="00603011" w:rsidRPr="00A926F4">
        <w:rPr>
          <w:sz w:val="22"/>
          <w:szCs w:val="22"/>
        </w:rPr>
        <w:t>Контракт</w:t>
      </w:r>
      <w:proofErr w:type="gramEnd"/>
      <w:r w:rsidR="00603011" w:rsidRPr="00A926F4">
        <w:rPr>
          <w:sz w:val="22"/>
          <w:szCs w:val="22"/>
        </w:rPr>
        <w:t xml:space="preserve"> может быть расторгнут по основаниям в соответствии с гражданским законодательством</w:t>
      </w:r>
      <w:r w:rsidR="006A5BEA" w:rsidRPr="00A926F4">
        <w:rPr>
          <w:sz w:val="22"/>
          <w:szCs w:val="22"/>
        </w:rPr>
        <w:t xml:space="preserve"> Российской Федерации</w:t>
      </w:r>
      <w:r w:rsidR="00603011" w:rsidRPr="00A926F4">
        <w:rPr>
          <w:sz w:val="22"/>
          <w:szCs w:val="22"/>
        </w:rPr>
        <w:t>.</w:t>
      </w:r>
    </w:p>
    <w:p w:rsidR="00A738E7" w:rsidRPr="00A926F4" w:rsidRDefault="00843F54" w:rsidP="008A7684">
      <w:pPr>
        <w:pStyle w:val="-0"/>
        <w:numPr>
          <w:ilvl w:val="1"/>
          <w:numId w:val="0"/>
        </w:numPr>
        <w:tabs>
          <w:tab w:val="num" w:pos="1418"/>
        </w:tabs>
        <w:ind w:firstLine="709"/>
        <w:contextualSpacing/>
        <w:rPr>
          <w:sz w:val="22"/>
          <w:szCs w:val="22"/>
        </w:rPr>
      </w:pPr>
      <w:r w:rsidRPr="00A926F4">
        <w:rPr>
          <w:sz w:val="22"/>
          <w:szCs w:val="22"/>
        </w:rPr>
        <w:t>11</w:t>
      </w:r>
      <w:r w:rsidR="00704789" w:rsidRPr="00A926F4">
        <w:rPr>
          <w:sz w:val="22"/>
          <w:szCs w:val="22"/>
        </w:rPr>
        <w:t>.4.</w:t>
      </w:r>
      <w:r w:rsidR="00755C05" w:rsidRPr="00A926F4">
        <w:rPr>
          <w:sz w:val="22"/>
          <w:szCs w:val="22"/>
        </w:rPr>
        <w:t> </w:t>
      </w:r>
      <w:r w:rsidR="00A738E7" w:rsidRPr="00A926F4">
        <w:rPr>
          <w:sz w:val="22"/>
          <w:szCs w:val="22"/>
        </w:rPr>
        <w:t>Стороны вправе принять решение об одностороннем отказе от исполнения Контракта по основаниям</w:t>
      </w:r>
      <w:r w:rsidR="00A05BCD" w:rsidRPr="00A926F4">
        <w:rPr>
          <w:sz w:val="22"/>
          <w:szCs w:val="22"/>
        </w:rPr>
        <w:t>,</w:t>
      </w:r>
      <w:r w:rsidR="00A738E7" w:rsidRPr="00A926F4">
        <w:rPr>
          <w:sz w:val="22"/>
          <w:szCs w:val="22"/>
        </w:rPr>
        <w:t xml:space="preserve"> предусмотренным Гражданским кодексом Российской </w:t>
      </w:r>
      <w:r w:rsidR="007F51F6" w:rsidRPr="00A926F4">
        <w:rPr>
          <w:sz w:val="22"/>
          <w:szCs w:val="22"/>
        </w:rPr>
        <w:t>Федерации</w:t>
      </w:r>
      <w:r w:rsidR="00A738E7" w:rsidRPr="00A926F4">
        <w:rPr>
          <w:sz w:val="22"/>
          <w:szCs w:val="22"/>
        </w:rPr>
        <w:t>, для одностороннего отказа</w:t>
      </w:r>
      <w:r w:rsidR="00EC4193" w:rsidRPr="00A926F4">
        <w:rPr>
          <w:sz w:val="22"/>
          <w:szCs w:val="22"/>
        </w:rPr>
        <w:t xml:space="preserve"> </w:t>
      </w:r>
      <w:r w:rsidR="00A738E7" w:rsidRPr="00A926F4">
        <w:rPr>
          <w:sz w:val="22"/>
          <w:szCs w:val="22"/>
        </w:rPr>
        <w:t>от</w:t>
      </w:r>
      <w:r w:rsidR="00EC4193" w:rsidRPr="00A926F4">
        <w:rPr>
          <w:sz w:val="22"/>
          <w:szCs w:val="22"/>
        </w:rPr>
        <w:t xml:space="preserve"> </w:t>
      </w:r>
      <w:r w:rsidR="00A738E7" w:rsidRPr="00A926F4">
        <w:rPr>
          <w:sz w:val="22"/>
          <w:szCs w:val="22"/>
        </w:rPr>
        <w:t>исполнения отдельных видов обязательств</w:t>
      </w:r>
      <w:r w:rsidR="008160A6" w:rsidRPr="00A926F4">
        <w:rPr>
          <w:sz w:val="22"/>
          <w:szCs w:val="22"/>
        </w:rPr>
        <w:t xml:space="preserve"> в порядке и сроки, определенные статьей 95 Федерального закона о контрактной системе</w:t>
      </w:r>
      <w:r w:rsidR="00A738E7" w:rsidRPr="00A926F4">
        <w:rPr>
          <w:sz w:val="22"/>
          <w:szCs w:val="22"/>
        </w:rPr>
        <w:t>.</w:t>
      </w:r>
    </w:p>
    <w:p w:rsidR="00A738E7" w:rsidRPr="00A926F4" w:rsidRDefault="00843F54" w:rsidP="008A7684">
      <w:pPr>
        <w:pStyle w:val="-0"/>
        <w:numPr>
          <w:ilvl w:val="1"/>
          <w:numId w:val="0"/>
        </w:numPr>
        <w:tabs>
          <w:tab w:val="num" w:pos="1418"/>
        </w:tabs>
        <w:ind w:firstLine="709"/>
        <w:contextualSpacing/>
        <w:rPr>
          <w:sz w:val="22"/>
          <w:szCs w:val="22"/>
        </w:rPr>
      </w:pPr>
      <w:r w:rsidRPr="00A926F4">
        <w:rPr>
          <w:sz w:val="22"/>
          <w:szCs w:val="22"/>
        </w:rPr>
        <w:t>11.</w:t>
      </w:r>
      <w:r w:rsidR="00704789" w:rsidRPr="00A926F4">
        <w:rPr>
          <w:sz w:val="22"/>
          <w:szCs w:val="22"/>
        </w:rPr>
        <w:t>5.</w:t>
      </w:r>
      <w:r w:rsidR="00755C05" w:rsidRPr="00A926F4">
        <w:rPr>
          <w:sz w:val="22"/>
          <w:szCs w:val="22"/>
        </w:rPr>
        <w:t> </w:t>
      </w:r>
      <w:r w:rsidR="00A738E7" w:rsidRPr="00A926F4">
        <w:rPr>
          <w:sz w:val="22"/>
          <w:szCs w:val="22"/>
        </w:rPr>
        <w:t xml:space="preserve">В случае если Заказчиком проведена экспертиза поставленного </w:t>
      </w:r>
      <w:r w:rsidR="00F67E90" w:rsidRPr="00A926F4">
        <w:rPr>
          <w:sz w:val="22"/>
          <w:szCs w:val="22"/>
        </w:rPr>
        <w:t>Товара</w:t>
      </w:r>
      <w:r w:rsidR="005422FF" w:rsidRPr="00A926F4">
        <w:rPr>
          <w:sz w:val="22"/>
          <w:szCs w:val="22"/>
        </w:rPr>
        <w:t xml:space="preserve"> </w:t>
      </w:r>
      <w:r w:rsidR="00A738E7" w:rsidRPr="00A926F4">
        <w:rPr>
          <w:sz w:val="22"/>
          <w:szCs w:val="22"/>
        </w:rPr>
        <w:t>с привлечением экспертов, экспертных организаций, реш</w:t>
      </w:r>
      <w:r w:rsidR="00F23B4C" w:rsidRPr="00A926F4">
        <w:rPr>
          <w:sz w:val="22"/>
          <w:szCs w:val="22"/>
        </w:rPr>
        <w:t>ение</w:t>
      </w:r>
      <w:r w:rsidR="005422FF" w:rsidRPr="00A926F4">
        <w:rPr>
          <w:sz w:val="22"/>
          <w:szCs w:val="22"/>
        </w:rPr>
        <w:t xml:space="preserve"> </w:t>
      </w:r>
      <w:r w:rsidR="00A738E7" w:rsidRPr="00A926F4">
        <w:rPr>
          <w:sz w:val="22"/>
          <w:szCs w:val="22"/>
        </w:rPr>
        <w:t>об одностороннем отказе</w:t>
      </w:r>
      <w:r w:rsidR="005422FF" w:rsidRPr="00A926F4">
        <w:rPr>
          <w:sz w:val="22"/>
          <w:szCs w:val="22"/>
        </w:rPr>
        <w:t xml:space="preserve"> </w:t>
      </w:r>
      <w:r w:rsidR="00A738E7" w:rsidRPr="00A926F4">
        <w:rPr>
          <w:sz w:val="22"/>
          <w:szCs w:val="22"/>
        </w:rPr>
        <w:t>от исполнения Контракта может быть принято Заказчиком только при условии, что</w:t>
      </w:r>
      <w:r w:rsidR="005422FF" w:rsidRPr="00A926F4">
        <w:rPr>
          <w:sz w:val="22"/>
          <w:szCs w:val="22"/>
        </w:rPr>
        <w:t xml:space="preserve"> </w:t>
      </w:r>
      <w:r w:rsidR="00A738E7" w:rsidRPr="00A926F4">
        <w:rPr>
          <w:sz w:val="22"/>
          <w:szCs w:val="22"/>
        </w:rPr>
        <w:t xml:space="preserve">по результатам экспертизы поставленного </w:t>
      </w:r>
      <w:r w:rsidR="00F67E90" w:rsidRPr="00A926F4">
        <w:rPr>
          <w:sz w:val="22"/>
          <w:szCs w:val="22"/>
        </w:rPr>
        <w:t>Товара</w:t>
      </w:r>
      <w:r w:rsidR="00A738E7" w:rsidRPr="00A926F4">
        <w:rPr>
          <w:sz w:val="22"/>
          <w:szCs w:val="22"/>
        </w:rPr>
        <w:t xml:space="preserve"> в заключени</w:t>
      </w:r>
      <w:proofErr w:type="gramStart"/>
      <w:r w:rsidR="00A738E7" w:rsidRPr="00A926F4">
        <w:rPr>
          <w:sz w:val="22"/>
          <w:szCs w:val="22"/>
        </w:rPr>
        <w:t>и</w:t>
      </w:r>
      <w:proofErr w:type="gramEnd"/>
      <w:r w:rsidR="00A738E7" w:rsidRPr="00A926F4">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3595B" w:rsidRPr="00A926F4" w:rsidRDefault="00D3595B" w:rsidP="00C47958">
      <w:pPr>
        <w:pStyle w:val="-0"/>
        <w:numPr>
          <w:ilvl w:val="1"/>
          <w:numId w:val="0"/>
        </w:numPr>
        <w:tabs>
          <w:tab w:val="num" w:pos="1418"/>
        </w:tabs>
        <w:contextualSpacing/>
        <w:jc w:val="center"/>
        <w:rPr>
          <w:b/>
          <w:sz w:val="22"/>
          <w:szCs w:val="22"/>
        </w:rPr>
      </w:pPr>
    </w:p>
    <w:p w:rsidR="00F8642B" w:rsidRPr="00A926F4" w:rsidRDefault="004E53F3" w:rsidP="00C47958">
      <w:pPr>
        <w:pStyle w:val="-0"/>
        <w:numPr>
          <w:ilvl w:val="1"/>
          <w:numId w:val="0"/>
        </w:numPr>
        <w:tabs>
          <w:tab w:val="num" w:pos="1418"/>
        </w:tabs>
        <w:contextualSpacing/>
        <w:jc w:val="center"/>
        <w:rPr>
          <w:b/>
          <w:sz w:val="22"/>
          <w:szCs w:val="22"/>
        </w:rPr>
      </w:pPr>
      <w:r w:rsidRPr="00A926F4">
        <w:rPr>
          <w:b/>
          <w:sz w:val="22"/>
          <w:szCs w:val="22"/>
        </w:rPr>
        <w:t>1</w:t>
      </w:r>
      <w:r w:rsidR="00C12E83">
        <w:rPr>
          <w:b/>
          <w:sz w:val="22"/>
          <w:szCs w:val="22"/>
        </w:rPr>
        <w:t>2</w:t>
      </w:r>
      <w:r w:rsidR="00F8642B" w:rsidRPr="00A926F4">
        <w:rPr>
          <w:b/>
          <w:sz w:val="22"/>
          <w:szCs w:val="22"/>
        </w:rPr>
        <w:t>.</w:t>
      </w:r>
      <w:r w:rsidR="00755C05" w:rsidRPr="00A926F4">
        <w:rPr>
          <w:b/>
          <w:sz w:val="22"/>
          <w:szCs w:val="22"/>
        </w:rPr>
        <w:t> </w:t>
      </w:r>
      <w:r w:rsidR="00AF1854" w:rsidRPr="00A926F4">
        <w:rPr>
          <w:b/>
          <w:sz w:val="22"/>
          <w:szCs w:val="22"/>
        </w:rPr>
        <w:t>Обстоятельства непреодолимой силы</w:t>
      </w:r>
    </w:p>
    <w:p w:rsidR="003B2B43" w:rsidRPr="00A926F4" w:rsidRDefault="004E53F3" w:rsidP="008A7684">
      <w:pPr>
        <w:pStyle w:val="-0"/>
        <w:numPr>
          <w:ilvl w:val="1"/>
          <w:numId w:val="0"/>
        </w:numPr>
        <w:tabs>
          <w:tab w:val="num" w:pos="1418"/>
        </w:tabs>
        <w:ind w:firstLine="709"/>
        <w:contextualSpacing/>
        <w:rPr>
          <w:sz w:val="22"/>
          <w:szCs w:val="22"/>
        </w:rPr>
      </w:pPr>
      <w:r w:rsidRPr="00A926F4">
        <w:rPr>
          <w:sz w:val="22"/>
          <w:szCs w:val="22"/>
        </w:rPr>
        <w:t>1</w:t>
      </w:r>
      <w:r w:rsidR="00C12E83">
        <w:rPr>
          <w:sz w:val="22"/>
          <w:szCs w:val="22"/>
        </w:rPr>
        <w:t>2</w:t>
      </w:r>
      <w:r w:rsidR="00F8642B" w:rsidRPr="00A926F4">
        <w:rPr>
          <w:sz w:val="22"/>
          <w:szCs w:val="22"/>
        </w:rPr>
        <w:t>.1.</w:t>
      </w:r>
      <w:r w:rsidR="00755C05" w:rsidRPr="00A926F4">
        <w:rPr>
          <w:sz w:val="22"/>
          <w:szCs w:val="22"/>
        </w:rPr>
        <w:t> </w:t>
      </w:r>
      <w:r w:rsidR="003B2B43" w:rsidRPr="00A926F4">
        <w:rPr>
          <w:sz w:val="22"/>
          <w:szCs w:val="22"/>
        </w:rPr>
        <w:t xml:space="preserve">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 </w:t>
      </w:r>
    </w:p>
    <w:p w:rsidR="003B2B43" w:rsidRPr="00A926F4" w:rsidRDefault="00C12E83" w:rsidP="008A7684">
      <w:pPr>
        <w:pStyle w:val="-0"/>
        <w:numPr>
          <w:ilvl w:val="1"/>
          <w:numId w:val="0"/>
        </w:numPr>
        <w:tabs>
          <w:tab w:val="num" w:pos="1418"/>
        </w:tabs>
        <w:ind w:firstLine="709"/>
        <w:contextualSpacing/>
        <w:rPr>
          <w:sz w:val="22"/>
          <w:szCs w:val="22"/>
        </w:rPr>
      </w:pPr>
      <w:r>
        <w:rPr>
          <w:sz w:val="22"/>
          <w:szCs w:val="22"/>
        </w:rPr>
        <w:t>12</w:t>
      </w:r>
      <w:r w:rsidR="00F8642B" w:rsidRPr="00A926F4">
        <w:rPr>
          <w:sz w:val="22"/>
          <w:szCs w:val="22"/>
        </w:rPr>
        <w:t>.</w:t>
      </w:r>
      <w:r w:rsidR="00D1407A" w:rsidRPr="00A926F4">
        <w:rPr>
          <w:sz w:val="22"/>
          <w:szCs w:val="22"/>
        </w:rPr>
        <w:t>2</w:t>
      </w:r>
      <w:r w:rsidR="00F8642B" w:rsidRPr="00A926F4">
        <w:rPr>
          <w:sz w:val="22"/>
          <w:szCs w:val="22"/>
        </w:rPr>
        <w:t>.</w:t>
      </w:r>
      <w:r w:rsidR="003B2B43" w:rsidRPr="00A926F4">
        <w:rPr>
          <w:sz w:val="22"/>
          <w:szCs w:val="22"/>
        </w:rPr>
        <w:t xml:space="preserve">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rsidR="003B2B43" w:rsidRPr="00A926F4" w:rsidRDefault="00C12E83" w:rsidP="008A7684">
      <w:pPr>
        <w:pStyle w:val="-0"/>
        <w:numPr>
          <w:ilvl w:val="1"/>
          <w:numId w:val="0"/>
        </w:numPr>
        <w:tabs>
          <w:tab w:val="num" w:pos="1418"/>
        </w:tabs>
        <w:ind w:firstLine="709"/>
        <w:contextualSpacing/>
        <w:rPr>
          <w:sz w:val="22"/>
          <w:szCs w:val="22"/>
        </w:rPr>
      </w:pPr>
      <w:r>
        <w:rPr>
          <w:sz w:val="22"/>
          <w:szCs w:val="22"/>
        </w:rPr>
        <w:t>12</w:t>
      </w:r>
      <w:r w:rsidR="00F8642B" w:rsidRPr="00A926F4">
        <w:rPr>
          <w:sz w:val="22"/>
          <w:szCs w:val="22"/>
        </w:rPr>
        <w:t>.</w:t>
      </w:r>
      <w:r w:rsidR="00D1407A" w:rsidRPr="00A926F4">
        <w:rPr>
          <w:sz w:val="22"/>
          <w:szCs w:val="22"/>
        </w:rPr>
        <w:t>3</w:t>
      </w:r>
      <w:r w:rsidR="00F8642B" w:rsidRPr="00A926F4">
        <w:rPr>
          <w:sz w:val="22"/>
          <w:szCs w:val="22"/>
        </w:rPr>
        <w:t>. </w:t>
      </w:r>
      <w:r w:rsidR="003B2B43" w:rsidRPr="00A926F4">
        <w:rPr>
          <w:sz w:val="22"/>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856E6" w:rsidRPr="00A926F4" w:rsidRDefault="00E856E6" w:rsidP="00E856E6">
      <w:pPr>
        <w:pStyle w:val="-0"/>
        <w:numPr>
          <w:ilvl w:val="0"/>
          <w:numId w:val="0"/>
        </w:numPr>
        <w:ind w:firstLine="709"/>
        <w:contextualSpacing/>
        <w:rPr>
          <w:b/>
          <w:sz w:val="22"/>
          <w:szCs w:val="22"/>
        </w:rPr>
      </w:pPr>
    </w:p>
    <w:p w:rsidR="003219DE" w:rsidRPr="00A926F4" w:rsidRDefault="004E53F3" w:rsidP="008A7684">
      <w:pPr>
        <w:pStyle w:val="-0"/>
        <w:numPr>
          <w:ilvl w:val="1"/>
          <w:numId w:val="0"/>
        </w:numPr>
        <w:tabs>
          <w:tab w:val="num" w:pos="1418"/>
        </w:tabs>
        <w:contextualSpacing/>
        <w:jc w:val="center"/>
        <w:rPr>
          <w:b/>
          <w:sz w:val="22"/>
          <w:szCs w:val="22"/>
        </w:rPr>
      </w:pPr>
      <w:r w:rsidRPr="00A926F4">
        <w:rPr>
          <w:b/>
          <w:sz w:val="22"/>
          <w:szCs w:val="22"/>
        </w:rPr>
        <w:t>1</w:t>
      </w:r>
      <w:r w:rsidR="00C12E83">
        <w:rPr>
          <w:b/>
          <w:sz w:val="22"/>
          <w:szCs w:val="22"/>
        </w:rPr>
        <w:t>3</w:t>
      </w:r>
      <w:r w:rsidR="00737F8F" w:rsidRPr="00A926F4">
        <w:rPr>
          <w:b/>
          <w:sz w:val="22"/>
          <w:szCs w:val="22"/>
        </w:rPr>
        <w:t>.</w:t>
      </w:r>
      <w:r w:rsidR="00E9688B" w:rsidRPr="00A926F4">
        <w:rPr>
          <w:b/>
          <w:sz w:val="22"/>
          <w:szCs w:val="22"/>
        </w:rPr>
        <w:t> </w:t>
      </w:r>
      <w:r w:rsidR="00AD45F5" w:rsidRPr="00A926F4">
        <w:rPr>
          <w:b/>
          <w:sz w:val="22"/>
          <w:szCs w:val="22"/>
        </w:rPr>
        <w:t>З</w:t>
      </w:r>
      <w:r w:rsidR="00AF1854" w:rsidRPr="00A926F4">
        <w:rPr>
          <w:b/>
          <w:sz w:val="22"/>
          <w:szCs w:val="22"/>
        </w:rPr>
        <w:t>аключительные положения</w:t>
      </w:r>
    </w:p>
    <w:p w:rsidR="00546FB3" w:rsidRPr="00A926F4" w:rsidRDefault="00892433" w:rsidP="00546FB3">
      <w:pPr>
        <w:pStyle w:val="-0"/>
        <w:numPr>
          <w:ilvl w:val="1"/>
          <w:numId w:val="0"/>
        </w:numPr>
        <w:tabs>
          <w:tab w:val="num" w:pos="1418"/>
        </w:tabs>
        <w:ind w:firstLine="709"/>
        <w:contextualSpacing/>
        <w:rPr>
          <w:sz w:val="22"/>
          <w:szCs w:val="22"/>
        </w:rPr>
      </w:pPr>
      <w:r w:rsidRPr="00A926F4">
        <w:rPr>
          <w:sz w:val="22"/>
          <w:szCs w:val="22"/>
        </w:rPr>
        <w:t>1</w:t>
      </w:r>
      <w:r w:rsidR="00C12E83">
        <w:rPr>
          <w:sz w:val="22"/>
          <w:szCs w:val="22"/>
        </w:rPr>
        <w:t>3</w:t>
      </w:r>
      <w:r w:rsidR="00546FB3" w:rsidRPr="00A926F4">
        <w:rPr>
          <w:sz w:val="22"/>
          <w:szCs w:val="22"/>
        </w:rPr>
        <w:t>.1. Во всем, что не предусмотрено Контрактом, Стороны руководствуются законодательством Российской Федерации.</w:t>
      </w:r>
    </w:p>
    <w:p w:rsidR="00546FB3" w:rsidRPr="00A926F4" w:rsidRDefault="00C12E83" w:rsidP="00546FB3">
      <w:pPr>
        <w:pStyle w:val="-0"/>
        <w:numPr>
          <w:ilvl w:val="1"/>
          <w:numId w:val="0"/>
        </w:numPr>
        <w:tabs>
          <w:tab w:val="num" w:pos="1418"/>
        </w:tabs>
        <w:ind w:firstLine="709"/>
        <w:contextualSpacing/>
        <w:rPr>
          <w:sz w:val="22"/>
          <w:szCs w:val="22"/>
        </w:rPr>
      </w:pPr>
      <w:r>
        <w:rPr>
          <w:sz w:val="22"/>
          <w:szCs w:val="22"/>
        </w:rPr>
        <w:t>13</w:t>
      </w:r>
      <w:r w:rsidR="00546FB3" w:rsidRPr="00A926F4">
        <w:rPr>
          <w:sz w:val="22"/>
          <w:szCs w:val="22"/>
        </w:rPr>
        <w:t>.</w:t>
      </w:r>
      <w:r>
        <w:rPr>
          <w:sz w:val="22"/>
          <w:szCs w:val="22"/>
        </w:rPr>
        <w:t>2</w:t>
      </w:r>
      <w:r w:rsidR="00546FB3" w:rsidRPr="00A926F4">
        <w:rPr>
          <w:sz w:val="22"/>
          <w:szCs w:val="22"/>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546FB3" w:rsidRPr="00A926F4" w:rsidRDefault="00C12E83" w:rsidP="00546FB3">
      <w:pPr>
        <w:pStyle w:val="-0"/>
        <w:numPr>
          <w:ilvl w:val="1"/>
          <w:numId w:val="0"/>
        </w:numPr>
        <w:tabs>
          <w:tab w:val="num" w:pos="1418"/>
        </w:tabs>
        <w:ind w:firstLine="709"/>
        <w:contextualSpacing/>
        <w:rPr>
          <w:sz w:val="22"/>
          <w:szCs w:val="22"/>
        </w:rPr>
      </w:pPr>
      <w:r>
        <w:rPr>
          <w:sz w:val="22"/>
          <w:szCs w:val="22"/>
        </w:rPr>
        <w:t>13</w:t>
      </w:r>
      <w:r w:rsidR="00144A77" w:rsidRPr="00A926F4">
        <w:rPr>
          <w:sz w:val="22"/>
          <w:szCs w:val="22"/>
        </w:rPr>
        <w:t>.</w:t>
      </w:r>
      <w:r>
        <w:rPr>
          <w:sz w:val="22"/>
          <w:szCs w:val="22"/>
        </w:rPr>
        <w:t>3</w:t>
      </w:r>
      <w:r w:rsidR="00546FB3" w:rsidRPr="00A926F4">
        <w:rPr>
          <w:sz w:val="22"/>
          <w:szCs w:val="22"/>
        </w:rPr>
        <w:t>. Приложения к Контракту являются его неотъемлемой частью.</w:t>
      </w:r>
    </w:p>
    <w:p w:rsidR="00546FB3" w:rsidRDefault="00546FB3" w:rsidP="00546FB3">
      <w:pPr>
        <w:pStyle w:val="-0"/>
        <w:numPr>
          <w:ilvl w:val="1"/>
          <w:numId w:val="0"/>
        </w:numPr>
        <w:tabs>
          <w:tab w:val="num" w:pos="1418"/>
        </w:tabs>
        <w:ind w:firstLine="709"/>
        <w:contextualSpacing/>
        <w:rPr>
          <w:sz w:val="22"/>
          <w:szCs w:val="22"/>
        </w:rPr>
      </w:pPr>
      <w:r w:rsidRPr="00A926F4">
        <w:rPr>
          <w:sz w:val="22"/>
          <w:szCs w:val="22"/>
        </w:rPr>
        <w:t>Приложение № 1 – Спецификация;</w:t>
      </w:r>
    </w:p>
    <w:p w:rsidR="00002D2B" w:rsidRPr="00A926F4" w:rsidRDefault="00002D2B" w:rsidP="00546FB3">
      <w:pPr>
        <w:pStyle w:val="-0"/>
        <w:numPr>
          <w:ilvl w:val="1"/>
          <w:numId w:val="0"/>
        </w:numPr>
        <w:tabs>
          <w:tab w:val="num" w:pos="1418"/>
        </w:tabs>
        <w:ind w:firstLine="709"/>
        <w:contextualSpacing/>
        <w:rPr>
          <w:sz w:val="22"/>
          <w:szCs w:val="22"/>
        </w:rPr>
      </w:pPr>
      <w:r w:rsidRPr="00A926F4">
        <w:rPr>
          <w:sz w:val="22"/>
          <w:szCs w:val="22"/>
        </w:rPr>
        <w:t>Приложение № 2</w:t>
      </w:r>
      <w:r>
        <w:rPr>
          <w:sz w:val="22"/>
          <w:szCs w:val="22"/>
        </w:rPr>
        <w:t xml:space="preserve"> – Технические характеристики</w:t>
      </w:r>
      <w:r w:rsidRPr="00A926F4">
        <w:rPr>
          <w:sz w:val="22"/>
          <w:szCs w:val="22"/>
        </w:rPr>
        <w:t> </w:t>
      </w:r>
    </w:p>
    <w:p w:rsidR="00546FB3" w:rsidRPr="00A926F4" w:rsidRDefault="00546FB3" w:rsidP="00546FB3">
      <w:pPr>
        <w:pStyle w:val="-0"/>
        <w:numPr>
          <w:ilvl w:val="1"/>
          <w:numId w:val="0"/>
        </w:numPr>
        <w:tabs>
          <w:tab w:val="num" w:pos="1418"/>
        </w:tabs>
        <w:ind w:firstLine="709"/>
        <w:contextualSpacing/>
        <w:rPr>
          <w:sz w:val="22"/>
          <w:szCs w:val="22"/>
        </w:rPr>
      </w:pPr>
      <w:r w:rsidRPr="00A926F4">
        <w:rPr>
          <w:sz w:val="22"/>
          <w:szCs w:val="22"/>
        </w:rPr>
        <w:t>Приложение № </w:t>
      </w:r>
      <w:r w:rsidR="00002D2B">
        <w:rPr>
          <w:sz w:val="22"/>
          <w:szCs w:val="22"/>
        </w:rPr>
        <w:t>3</w:t>
      </w:r>
      <w:r w:rsidRPr="00A926F4">
        <w:rPr>
          <w:sz w:val="22"/>
          <w:szCs w:val="22"/>
        </w:rPr>
        <w:t> – Образец «Акт приема-передачи Товара»;</w:t>
      </w:r>
    </w:p>
    <w:p w:rsidR="00546FB3" w:rsidRPr="00A926F4" w:rsidRDefault="00546FB3" w:rsidP="00546FB3">
      <w:pPr>
        <w:pStyle w:val="-0"/>
        <w:numPr>
          <w:ilvl w:val="1"/>
          <w:numId w:val="0"/>
        </w:numPr>
        <w:tabs>
          <w:tab w:val="num" w:pos="1418"/>
        </w:tabs>
        <w:ind w:firstLine="709"/>
        <w:contextualSpacing/>
        <w:rPr>
          <w:sz w:val="22"/>
          <w:szCs w:val="22"/>
        </w:rPr>
      </w:pPr>
    </w:p>
    <w:p w:rsidR="00087BCA" w:rsidRPr="00A926F4" w:rsidRDefault="00087BCA" w:rsidP="00C05F0A">
      <w:pPr>
        <w:jc w:val="center"/>
        <w:rPr>
          <w:b/>
          <w:sz w:val="22"/>
          <w:szCs w:val="22"/>
        </w:rPr>
      </w:pPr>
      <w:r w:rsidRPr="00A926F4">
        <w:rPr>
          <w:b/>
          <w:sz w:val="22"/>
          <w:szCs w:val="22"/>
        </w:rPr>
        <w:t>1</w:t>
      </w:r>
      <w:r w:rsidR="008A7684" w:rsidRPr="00A926F4">
        <w:rPr>
          <w:b/>
          <w:sz w:val="22"/>
          <w:szCs w:val="22"/>
        </w:rPr>
        <w:t>8</w:t>
      </w:r>
      <w:r w:rsidRPr="00A926F4">
        <w:rPr>
          <w:b/>
          <w:sz w:val="22"/>
          <w:szCs w:val="22"/>
        </w:rPr>
        <w:t>.</w:t>
      </w:r>
      <w:r w:rsidR="00E9688B" w:rsidRPr="00A926F4">
        <w:rPr>
          <w:b/>
          <w:sz w:val="22"/>
          <w:szCs w:val="22"/>
        </w:rPr>
        <w:t> </w:t>
      </w:r>
      <w:r w:rsidR="00AF1854" w:rsidRPr="00A926F4">
        <w:rPr>
          <w:b/>
          <w:sz w:val="22"/>
          <w:szCs w:val="22"/>
        </w:rPr>
        <w:t>Реквизиты и подписи Сторон</w:t>
      </w:r>
    </w:p>
    <w:tbl>
      <w:tblPr>
        <w:tblW w:w="9828" w:type="dxa"/>
        <w:tblLayout w:type="fixed"/>
        <w:tblLook w:val="01E0" w:firstRow="1" w:lastRow="1" w:firstColumn="1" w:lastColumn="1" w:noHBand="0" w:noVBand="0"/>
      </w:tblPr>
      <w:tblGrid>
        <w:gridCol w:w="4786"/>
        <w:gridCol w:w="5042"/>
      </w:tblGrid>
      <w:tr w:rsidR="00087BCA" w:rsidRPr="00A926F4" w:rsidTr="00002D2B">
        <w:tc>
          <w:tcPr>
            <w:tcW w:w="4786" w:type="dxa"/>
          </w:tcPr>
          <w:p w:rsidR="00892433" w:rsidRPr="00A926F4" w:rsidRDefault="00892433" w:rsidP="00892433">
            <w:pPr>
              <w:widowControl w:val="0"/>
              <w:autoSpaceDE w:val="0"/>
              <w:autoSpaceDN w:val="0"/>
              <w:adjustRightInd w:val="0"/>
              <w:jc w:val="both"/>
              <w:rPr>
                <w:caps/>
                <w:sz w:val="22"/>
                <w:szCs w:val="22"/>
              </w:rPr>
            </w:pPr>
            <w:r w:rsidRPr="00A926F4">
              <w:rPr>
                <w:caps/>
                <w:sz w:val="22"/>
                <w:szCs w:val="22"/>
              </w:rPr>
              <w:t>Заказчик:</w:t>
            </w:r>
          </w:p>
          <w:p w:rsidR="00892433" w:rsidRPr="00A926F4" w:rsidRDefault="00892433" w:rsidP="00892433">
            <w:pPr>
              <w:widowControl w:val="0"/>
              <w:autoSpaceDE w:val="0"/>
              <w:autoSpaceDN w:val="0"/>
              <w:adjustRightInd w:val="0"/>
              <w:rPr>
                <w:rFonts w:eastAsia="Calibri" w:cs="Arial"/>
                <w:caps/>
                <w:sz w:val="22"/>
                <w:szCs w:val="22"/>
                <w:lang w:eastAsia="en-US"/>
              </w:rPr>
            </w:pPr>
            <w:r w:rsidRPr="00A926F4">
              <w:rPr>
                <w:rFonts w:eastAsia="Calibri" w:cs="Arial"/>
                <w:caps/>
                <w:sz w:val="22"/>
                <w:szCs w:val="22"/>
                <w:lang w:eastAsia="en-US"/>
              </w:rPr>
              <w:t>САНКТ-ПЕТЕРБУРГСКОЕ ГОСУДАРСТВЕННОЕ БЮДЖЕТНОЕ УЧРЕЖДЕНИЕ ЗДРАВООХРАНЕНИЯ «ПРОТИВОТУБЕРКУЛЕЗНЫЙ ДИСПАНСЕР № 8»</w:t>
            </w:r>
          </w:p>
          <w:p w:rsidR="00892433" w:rsidRPr="00A926F4" w:rsidRDefault="00892433" w:rsidP="00892433">
            <w:pPr>
              <w:jc w:val="both"/>
              <w:rPr>
                <w:rFonts w:eastAsia="Calibri"/>
                <w:sz w:val="22"/>
                <w:szCs w:val="22"/>
                <w:lang w:eastAsia="en-US"/>
              </w:rPr>
            </w:pPr>
            <w:r w:rsidRPr="00A926F4">
              <w:rPr>
                <w:rFonts w:eastAsia="Calibri"/>
                <w:sz w:val="22"/>
                <w:szCs w:val="22"/>
                <w:lang w:eastAsia="en-US"/>
              </w:rPr>
              <w:t xml:space="preserve">Место нахождения и почтовый адрес:  </w:t>
            </w:r>
          </w:p>
          <w:p w:rsidR="00892433" w:rsidRPr="00A926F4" w:rsidRDefault="00892433" w:rsidP="00892433">
            <w:pPr>
              <w:jc w:val="both"/>
              <w:rPr>
                <w:rFonts w:eastAsia="Calibri"/>
                <w:sz w:val="22"/>
                <w:szCs w:val="22"/>
                <w:lang w:val="en-US" w:eastAsia="en-US"/>
              </w:rPr>
            </w:pPr>
            <w:r w:rsidRPr="00A926F4">
              <w:rPr>
                <w:rFonts w:eastAsia="Calibri"/>
                <w:sz w:val="22"/>
                <w:szCs w:val="22"/>
                <w:lang w:eastAsia="en-US"/>
              </w:rPr>
              <w:t xml:space="preserve">191144 г. Санкт-Петербург, ул. 8-я </w:t>
            </w:r>
            <w:proofErr w:type="gramStart"/>
            <w:r w:rsidRPr="00A926F4">
              <w:rPr>
                <w:rFonts w:eastAsia="Calibri"/>
                <w:sz w:val="22"/>
                <w:szCs w:val="22"/>
                <w:lang w:eastAsia="en-US"/>
              </w:rPr>
              <w:t>Советская</w:t>
            </w:r>
            <w:proofErr w:type="gramEnd"/>
            <w:r w:rsidRPr="00A926F4">
              <w:rPr>
                <w:rFonts w:eastAsia="Calibri"/>
                <w:sz w:val="22"/>
                <w:szCs w:val="22"/>
                <w:lang w:eastAsia="en-US"/>
              </w:rPr>
              <w:t>,  д. 53/3, лит. А</w:t>
            </w:r>
            <w:r w:rsidRPr="00A926F4">
              <w:rPr>
                <w:rFonts w:eastAsia="Calibri"/>
                <w:sz w:val="22"/>
                <w:szCs w:val="22"/>
                <w:lang w:val="en-US" w:eastAsia="en-US"/>
              </w:rPr>
              <w:t>, e-mail: z.ptd8@yandex.ru</w:t>
            </w:r>
          </w:p>
          <w:p w:rsidR="00892433" w:rsidRPr="00A926F4" w:rsidRDefault="00892433" w:rsidP="00892433">
            <w:pPr>
              <w:jc w:val="both"/>
              <w:rPr>
                <w:rFonts w:eastAsia="Calibri"/>
                <w:sz w:val="22"/>
                <w:szCs w:val="22"/>
                <w:lang w:eastAsia="en-US"/>
              </w:rPr>
            </w:pPr>
            <w:r w:rsidRPr="00A926F4">
              <w:rPr>
                <w:rFonts w:eastAsia="Calibri"/>
                <w:sz w:val="22"/>
                <w:szCs w:val="22"/>
                <w:lang w:eastAsia="en-US"/>
              </w:rPr>
              <w:t xml:space="preserve">Банковские реквизиты: </w:t>
            </w:r>
          </w:p>
          <w:p w:rsidR="00892433" w:rsidRPr="00A926F4" w:rsidRDefault="00892433" w:rsidP="00892433">
            <w:pPr>
              <w:jc w:val="both"/>
              <w:rPr>
                <w:rFonts w:eastAsia="Calibri"/>
                <w:sz w:val="22"/>
                <w:szCs w:val="22"/>
                <w:lang w:eastAsia="en-US"/>
              </w:rPr>
            </w:pPr>
            <w:r w:rsidRPr="00A926F4">
              <w:rPr>
                <w:rFonts w:eastAsia="Calibri"/>
                <w:sz w:val="22"/>
                <w:szCs w:val="22"/>
                <w:lang w:eastAsia="en-US"/>
              </w:rPr>
              <w:t>ИНН 7815023860/КПП 784201001</w:t>
            </w:r>
          </w:p>
          <w:p w:rsidR="00892433" w:rsidRPr="00A926F4" w:rsidRDefault="00892433" w:rsidP="00892433">
            <w:pPr>
              <w:jc w:val="both"/>
              <w:rPr>
                <w:rFonts w:eastAsia="Calibri"/>
                <w:sz w:val="22"/>
                <w:szCs w:val="22"/>
                <w:lang w:eastAsia="en-US"/>
              </w:rPr>
            </w:pPr>
            <w:r w:rsidRPr="00A926F4">
              <w:rPr>
                <w:rFonts w:eastAsia="Calibri"/>
                <w:sz w:val="22"/>
                <w:szCs w:val="22"/>
                <w:lang w:eastAsia="en-US"/>
              </w:rPr>
              <w:lastRenderedPageBreak/>
              <w:t>Комитет финансов Санкт-Петербурга (СПб ГБУЗ  ПТД №8 л/с 0151153)</w:t>
            </w:r>
          </w:p>
          <w:p w:rsidR="00892433" w:rsidRPr="00A926F4" w:rsidRDefault="00892433" w:rsidP="00892433">
            <w:pPr>
              <w:jc w:val="both"/>
              <w:rPr>
                <w:rFonts w:eastAsia="Calibri"/>
                <w:sz w:val="22"/>
                <w:szCs w:val="22"/>
                <w:lang w:eastAsia="en-US"/>
              </w:rPr>
            </w:pPr>
            <w:proofErr w:type="gramStart"/>
            <w:r w:rsidRPr="00A926F4">
              <w:rPr>
                <w:rFonts w:eastAsia="Calibri"/>
                <w:sz w:val="22"/>
                <w:szCs w:val="22"/>
                <w:lang w:eastAsia="en-US"/>
              </w:rPr>
              <w:t>р</w:t>
            </w:r>
            <w:proofErr w:type="gramEnd"/>
            <w:r w:rsidRPr="00A926F4">
              <w:rPr>
                <w:rFonts w:eastAsia="Calibri"/>
                <w:sz w:val="22"/>
                <w:szCs w:val="22"/>
                <w:lang w:eastAsia="en-US"/>
              </w:rPr>
              <w:t>/с 03224643400000007200</w:t>
            </w:r>
          </w:p>
          <w:p w:rsidR="00892433" w:rsidRPr="00A926F4" w:rsidRDefault="00892433" w:rsidP="00892433">
            <w:pPr>
              <w:jc w:val="both"/>
              <w:rPr>
                <w:rFonts w:eastAsia="Calibri"/>
                <w:sz w:val="22"/>
                <w:szCs w:val="22"/>
                <w:lang w:eastAsia="en-US"/>
              </w:rPr>
            </w:pPr>
            <w:r w:rsidRPr="00A926F4">
              <w:rPr>
                <w:rFonts w:eastAsia="Calibri"/>
                <w:sz w:val="22"/>
                <w:szCs w:val="22"/>
                <w:lang w:eastAsia="en-US"/>
              </w:rPr>
              <w:t>Северо-Западное ГУ Банка России/ УФК по г. Санкт-Петербург</w:t>
            </w:r>
          </w:p>
          <w:p w:rsidR="00892433" w:rsidRPr="00A926F4" w:rsidRDefault="00892433" w:rsidP="00892433">
            <w:pPr>
              <w:jc w:val="both"/>
              <w:rPr>
                <w:rFonts w:eastAsia="Calibri"/>
                <w:sz w:val="22"/>
                <w:szCs w:val="22"/>
                <w:lang w:eastAsia="en-US"/>
              </w:rPr>
            </w:pPr>
            <w:r w:rsidRPr="00A926F4">
              <w:rPr>
                <w:rFonts w:eastAsia="Calibri"/>
                <w:sz w:val="22"/>
                <w:szCs w:val="22"/>
                <w:lang w:eastAsia="en-US"/>
              </w:rPr>
              <w:t xml:space="preserve">БИК 014030106 </w:t>
            </w:r>
          </w:p>
          <w:p w:rsidR="00892433" w:rsidRPr="00A926F4" w:rsidRDefault="00892433" w:rsidP="00892433">
            <w:pPr>
              <w:jc w:val="both"/>
              <w:rPr>
                <w:rFonts w:eastAsia="Calibri"/>
                <w:sz w:val="22"/>
                <w:szCs w:val="22"/>
                <w:lang w:eastAsia="en-US"/>
              </w:rPr>
            </w:pPr>
            <w:r w:rsidRPr="00A926F4">
              <w:rPr>
                <w:rFonts w:eastAsia="Calibri"/>
                <w:sz w:val="22"/>
                <w:szCs w:val="22"/>
                <w:lang w:eastAsia="en-US"/>
              </w:rPr>
              <w:t>Т/ф (812) 271-46-20;</w:t>
            </w:r>
          </w:p>
          <w:p w:rsidR="00892433" w:rsidRPr="00A926F4" w:rsidRDefault="00892433" w:rsidP="00892433">
            <w:pPr>
              <w:jc w:val="both"/>
              <w:rPr>
                <w:rFonts w:eastAsia="Calibri"/>
                <w:sz w:val="22"/>
                <w:szCs w:val="22"/>
                <w:lang w:eastAsia="en-US"/>
              </w:rPr>
            </w:pPr>
            <w:r w:rsidRPr="00A926F4">
              <w:rPr>
                <w:rFonts w:eastAsia="Calibri"/>
                <w:sz w:val="22"/>
                <w:szCs w:val="22"/>
                <w:lang w:eastAsia="en-US"/>
              </w:rPr>
              <w:t>Т. (812) 274-46-20 – гл. бухгалтер;</w:t>
            </w:r>
          </w:p>
          <w:p w:rsidR="004D10D5" w:rsidRPr="00A926F4" w:rsidRDefault="00892433" w:rsidP="00002D2B">
            <w:pPr>
              <w:jc w:val="both"/>
              <w:rPr>
                <w:i/>
                <w:sz w:val="22"/>
                <w:szCs w:val="22"/>
              </w:rPr>
            </w:pPr>
            <w:r w:rsidRPr="00A926F4">
              <w:rPr>
                <w:rFonts w:eastAsia="Calibri"/>
                <w:sz w:val="22"/>
                <w:szCs w:val="22"/>
                <w:lang w:eastAsia="en-US"/>
              </w:rPr>
              <w:t xml:space="preserve">(812) 577-43-95 – </w:t>
            </w:r>
            <w:proofErr w:type="gramStart"/>
            <w:r w:rsidRPr="00A926F4">
              <w:rPr>
                <w:rFonts w:eastAsia="Calibri"/>
                <w:sz w:val="22"/>
                <w:szCs w:val="22"/>
                <w:lang w:eastAsia="en-US"/>
              </w:rPr>
              <w:t>договорной</w:t>
            </w:r>
            <w:proofErr w:type="gramEnd"/>
            <w:r w:rsidRPr="00A926F4">
              <w:rPr>
                <w:rFonts w:eastAsia="Calibri"/>
                <w:sz w:val="22"/>
                <w:szCs w:val="22"/>
                <w:lang w:eastAsia="en-US"/>
              </w:rPr>
              <w:t xml:space="preserve"> отдел.</w:t>
            </w:r>
          </w:p>
        </w:tc>
        <w:tc>
          <w:tcPr>
            <w:tcW w:w="5042" w:type="dxa"/>
          </w:tcPr>
          <w:p w:rsidR="00087BCA" w:rsidRPr="00A926F4" w:rsidRDefault="00002D2B" w:rsidP="00C47958">
            <w:pPr>
              <w:contextualSpacing/>
              <w:rPr>
                <w:sz w:val="22"/>
                <w:szCs w:val="22"/>
              </w:rPr>
            </w:pPr>
            <w:r w:rsidRPr="00A926F4">
              <w:rPr>
                <w:sz w:val="22"/>
                <w:szCs w:val="22"/>
              </w:rPr>
              <w:lastRenderedPageBreak/>
              <w:t>ПОСТАВЩИК:</w:t>
            </w:r>
          </w:p>
          <w:p w:rsidR="00087BCA" w:rsidRPr="00A926F4" w:rsidRDefault="001C4DC5" w:rsidP="00C47958">
            <w:pPr>
              <w:contextualSpacing/>
              <w:rPr>
                <w:i/>
                <w:sz w:val="22"/>
                <w:szCs w:val="22"/>
              </w:rPr>
            </w:pPr>
            <w:r w:rsidRPr="00A926F4">
              <w:rPr>
                <w:i/>
                <w:sz w:val="22"/>
                <w:szCs w:val="22"/>
              </w:rPr>
              <w:t>Наименование, место</w:t>
            </w:r>
            <w:r w:rsidR="006D7330" w:rsidRPr="00A926F4">
              <w:rPr>
                <w:i/>
                <w:sz w:val="22"/>
                <w:szCs w:val="22"/>
              </w:rPr>
              <w:t xml:space="preserve"> нахождения</w:t>
            </w:r>
            <w:r w:rsidRPr="00A926F4">
              <w:rPr>
                <w:i/>
                <w:sz w:val="22"/>
                <w:szCs w:val="22"/>
              </w:rPr>
              <w:t>, банковские реквизиты</w:t>
            </w:r>
          </w:p>
          <w:p w:rsidR="00892433" w:rsidRPr="00A926F4" w:rsidRDefault="00892433" w:rsidP="00C47958">
            <w:pPr>
              <w:contextualSpacing/>
              <w:rPr>
                <w:i/>
                <w:sz w:val="22"/>
                <w:szCs w:val="22"/>
              </w:rPr>
            </w:pPr>
          </w:p>
          <w:p w:rsidR="00892433" w:rsidRPr="00A926F4" w:rsidRDefault="00892433" w:rsidP="00892433">
            <w:pPr>
              <w:contextualSpacing/>
              <w:rPr>
                <w:i/>
                <w:sz w:val="22"/>
                <w:szCs w:val="22"/>
              </w:rPr>
            </w:pPr>
            <w:r w:rsidRPr="00A926F4">
              <w:rPr>
                <w:i/>
                <w:sz w:val="22"/>
                <w:szCs w:val="22"/>
              </w:rPr>
              <w:t>От Поставщика:</w:t>
            </w:r>
          </w:p>
          <w:p w:rsidR="00892433" w:rsidRPr="00A926F4" w:rsidRDefault="00892433" w:rsidP="00002D2B">
            <w:pPr>
              <w:contextualSpacing/>
              <w:rPr>
                <w:sz w:val="22"/>
                <w:szCs w:val="22"/>
              </w:rPr>
            </w:pPr>
            <w:r w:rsidRPr="00A926F4">
              <w:rPr>
                <w:i/>
                <w:sz w:val="22"/>
                <w:szCs w:val="22"/>
              </w:rPr>
              <w:t>___________________________</w:t>
            </w:r>
          </w:p>
        </w:tc>
      </w:tr>
      <w:tr w:rsidR="00002D2B" w:rsidRPr="00A926F4" w:rsidTr="00002D2B">
        <w:tc>
          <w:tcPr>
            <w:tcW w:w="4786" w:type="dxa"/>
          </w:tcPr>
          <w:p w:rsidR="00002D2B" w:rsidRPr="00EF0A9F" w:rsidRDefault="00002D2B" w:rsidP="001244F5">
            <w:pPr>
              <w:pStyle w:val="afd"/>
              <w:spacing w:after="0"/>
              <w:ind w:left="0"/>
              <w:jc w:val="both"/>
              <w:rPr>
                <w:caps/>
                <w:sz w:val="20"/>
                <w:szCs w:val="20"/>
              </w:rPr>
            </w:pPr>
            <w:r w:rsidRPr="00EF0A9F">
              <w:rPr>
                <w:caps/>
                <w:sz w:val="20"/>
                <w:szCs w:val="20"/>
              </w:rPr>
              <w:lastRenderedPageBreak/>
              <w:t>Заказчик:</w:t>
            </w:r>
          </w:p>
          <w:p w:rsidR="00002D2B" w:rsidRPr="00EF0A9F" w:rsidRDefault="00002D2B" w:rsidP="001244F5">
            <w:pPr>
              <w:widowControl w:val="0"/>
              <w:tabs>
                <w:tab w:val="left" w:pos="-3780"/>
                <w:tab w:val="left" w:pos="5940"/>
              </w:tabs>
              <w:autoSpaceDE w:val="0"/>
              <w:autoSpaceDN w:val="0"/>
              <w:adjustRightInd w:val="0"/>
              <w:rPr>
                <w:sz w:val="20"/>
                <w:szCs w:val="20"/>
              </w:rPr>
            </w:pPr>
            <w:r w:rsidRPr="00EF0A9F">
              <w:rPr>
                <w:sz w:val="20"/>
                <w:szCs w:val="20"/>
              </w:rPr>
              <w:t>Главный врач</w:t>
            </w:r>
          </w:p>
          <w:p w:rsidR="00002D2B" w:rsidRPr="00EF0A9F" w:rsidRDefault="00002D2B" w:rsidP="001244F5">
            <w:pPr>
              <w:widowControl w:val="0"/>
              <w:tabs>
                <w:tab w:val="left" w:pos="-3780"/>
                <w:tab w:val="left" w:pos="5940"/>
              </w:tabs>
              <w:autoSpaceDE w:val="0"/>
              <w:autoSpaceDN w:val="0"/>
              <w:adjustRightInd w:val="0"/>
              <w:rPr>
                <w:sz w:val="20"/>
                <w:szCs w:val="20"/>
              </w:rPr>
            </w:pPr>
            <w:r w:rsidRPr="00EF0A9F">
              <w:rPr>
                <w:sz w:val="20"/>
                <w:szCs w:val="20"/>
              </w:rPr>
              <w:t>____________________ Григорьева Г.В.</w:t>
            </w:r>
          </w:p>
          <w:p w:rsidR="00002D2B" w:rsidRPr="00EF0A9F" w:rsidRDefault="00002D2B" w:rsidP="001244F5">
            <w:pPr>
              <w:pStyle w:val="ConsPlusNonformat"/>
              <w:jc w:val="both"/>
              <w:rPr>
                <w:rFonts w:ascii="Times New Roman" w:hAnsi="Times New Roman" w:cs="Times New Roman"/>
              </w:rPr>
            </w:pPr>
            <w:r w:rsidRPr="00EF0A9F">
              <w:rPr>
                <w:rFonts w:ascii="Times New Roman" w:hAnsi="Times New Roman" w:cs="Times New Roman"/>
              </w:rPr>
              <w:t>(ПОДПИСАНО ЭП)</w:t>
            </w:r>
          </w:p>
        </w:tc>
        <w:tc>
          <w:tcPr>
            <w:tcW w:w="5042" w:type="dxa"/>
          </w:tcPr>
          <w:p w:rsidR="00002D2B" w:rsidRDefault="00002D2B" w:rsidP="001244F5">
            <w:pPr>
              <w:rPr>
                <w:caps/>
                <w:sz w:val="20"/>
                <w:szCs w:val="20"/>
              </w:rPr>
            </w:pPr>
            <w:r w:rsidRPr="00EF0A9F">
              <w:rPr>
                <w:caps/>
                <w:sz w:val="20"/>
                <w:szCs w:val="20"/>
              </w:rPr>
              <w:t>ПОСТАВЩИК:</w:t>
            </w:r>
          </w:p>
          <w:p w:rsidR="00002D2B" w:rsidRPr="00EF0A9F" w:rsidRDefault="00002D2B" w:rsidP="001244F5">
            <w:pPr>
              <w:rPr>
                <w:caps/>
                <w:sz w:val="20"/>
                <w:szCs w:val="20"/>
              </w:rPr>
            </w:pPr>
          </w:p>
          <w:p w:rsidR="00002D2B" w:rsidRPr="00EF0A9F" w:rsidRDefault="00002D2B" w:rsidP="001244F5">
            <w:pPr>
              <w:rPr>
                <w:sz w:val="20"/>
                <w:szCs w:val="20"/>
              </w:rPr>
            </w:pPr>
            <w:r w:rsidRPr="00EF0A9F">
              <w:rPr>
                <w:caps/>
                <w:sz w:val="20"/>
                <w:szCs w:val="20"/>
              </w:rPr>
              <w:t>______________________.</w:t>
            </w:r>
          </w:p>
          <w:p w:rsidR="00002D2B" w:rsidRPr="00EF0A9F" w:rsidRDefault="00002D2B" w:rsidP="001244F5">
            <w:pPr>
              <w:widowControl w:val="0"/>
              <w:autoSpaceDE w:val="0"/>
              <w:autoSpaceDN w:val="0"/>
              <w:adjustRightInd w:val="0"/>
              <w:jc w:val="both"/>
              <w:rPr>
                <w:caps/>
                <w:sz w:val="20"/>
                <w:szCs w:val="20"/>
              </w:rPr>
            </w:pPr>
            <w:r w:rsidRPr="00EF0A9F">
              <w:rPr>
                <w:caps/>
                <w:sz w:val="20"/>
                <w:szCs w:val="20"/>
              </w:rPr>
              <w:t>(ПОДПИСАНО ЭП)</w:t>
            </w:r>
          </w:p>
        </w:tc>
      </w:tr>
    </w:tbl>
    <w:p w:rsidR="009A03C4" w:rsidRPr="00A926F4" w:rsidRDefault="009A03C4" w:rsidP="00C47958">
      <w:pPr>
        <w:pStyle w:val="ConsPlusNonformat"/>
        <w:contextualSpacing/>
        <w:jc w:val="both"/>
        <w:rPr>
          <w:rFonts w:ascii="Times New Roman" w:hAnsi="Times New Roman" w:cs="Times New Roman"/>
          <w:sz w:val="22"/>
          <w:szCs w:val="22"/>
        </w:rPr>
      </w:pPr>
    </w:p>
    <w:p w:rsidR="00677330" w:rsidRPr="00A926F4" w:rsidRDefault="00677330" w:rsidP="00C47958">
      <w:pPr>
        <w:contextualSpacing/>
        <w:jc w:val="both"/>
        <w:rPr>
          <w:sz w:val="22"/>
          <w:szCs w:val="22"/>
        </w:rPr>
        <w:sectPr w:rsidR="00677330" w:rsidRPr="00A926F4" w:rsidSect="00C12E83">
          <w:headerReference w:type="even" r:id="rId27"/>
          <w:footerReference w:type="even" r:id="rId28"/>
          <w:footerReference w:type="default" r:id="rId29"/>
          <w:footerReference w:type="first" r:id="rId30"/>
          <w:pgSz w:w="11906" w:h="16838"/>
          <w:pgMar w:top="567" w:right="567" w:bottom="567" w:left="1134" w:header="283" w:footer="283" w:gutter="0"/>
          <w:pgNumType w:start="1"/>
          <w:cols w:space="708"/>
          <w:titlePg/>
          <w:docGrid w:linePitch="360"/>
        </w:sectPr>
      </w:pPr>
    </w:p>
    <w:p w:rsidR="009A6766" w:rsidRPr="00A926F4" w:rsidRDefault="009A6766" w:rsidP="009A6766">
      <w:pPr>
        <w:contextualSpacing/>
        <w:jc w:val="right"/>
      </w:pPr>
      <w:r w:rsidRPr="00A926F4">
        <w:lastRenderedPageBreak/>
        <w:t xml:space="preserve">Приложение № 1 к Контракту </w:t>
      </w:r>
    </w:p>
    <w:p w:rsidR="00677330" w:rsidRDefault="009A6766" w:rsidP="009A6766">
      <w:pPr>
        <w:contextualSpacing/>
        <w:jc w:val="right"/>
      </w:pPr>
      <w:r w:rsidRPr="00A926F4">
        <w:t>от «___» _________ 202</w:t>
      </w:r>
      <w:r>
        <w:t>4</w:t>
      </w:r>
      <w:r w:rsidRPr="00A926F4">
        <w:t xml:space="preserve"> г.  №______</w:t>
      </w:r>
    </w:p>
    <w:p w:rsidR="009A6766" w:rsidRPr="00A926F4" w:rsidRDefault="009A6766" w:rsidP="009A6766">
      <w:pPr>
        <w:contextualSpacing/>
        <w:jc w:val="right"/>
        <w:rPr>
          <w:b/>
          <w:sz w:val="28"/>
          <w:szCs w:val="28"/>
        </w:rPr>
      </w:pPr>
    </w:p>
    <w:p w:rsidR="00677330" w:rsidRPr="00A926F4" w:rsidRDefault="00677330" w:rsidP="00C47958">
      <w:pPr>
        <w:autoSpaceDE w:val="0"/>
        <w:autoSpaceDN w:val="0"/>
        <w:adjustRightInd w:val="0"/>
        <w:contextualSpacing/>
        <w:jc w:val="center"/>
        <w:rPr>
          <w:b/>
        </w:rPr>
      </w:pPr>
      <w:r w:rsidRPr="00A926F4">
        <w:rPr>
          <w:b/>
        </w:rPr>
        <w:t>СПЕЦИФИКАЦИЯ</w:t>
      </w:r>
    </w:p>
    <w:p w:rsidR="002C384E" w:rsidRDefault="002C384E" w:rsidP="00C47958">
      <w:pPr>
        <w:autoSpaceDE w:val="0"/>
        <w:autoSpaceDN w:val="0"/>
        <w:adjustRightInd w:val="0"/>
        <w:contextualSpacing/>
        <w:jc w:val="center"/>
        <w:rPr>
          <w:b/>
        </w:rPr>
      </w:pPr>
    </w:p>
    <w:tbl>
      <w:tblPr>
        <w:tblW w:w="15645" w:type="dxa"/>
        <w:tblLayout w:type="fixed"/>
        <w:tblCellMar>
          <w:top w:w="102" w:type="dxa"/>
          <w:left w:w="62" w:type="dxa"/>
          <w:bottom w:w="102" w:type="dxa"/>
          <w:right w:w="62" w:type="dxa"/>
        </w:tblCellMar>
        <w:tblLook w:val="04A0" w:firstRow="1" w:lastRow="0" w:firstColumn="1" w:lastColumn="0" w:noHBand="0" w:noVBand="1"/>
      </w:tblPr>
      <w:tblGrid>
        <w:gridCol w:w="420"/>
        <w:gridCol w:w="1812"/>
        <w:gridCol w:w="29"/>
        <w:gridCol w:w="1274"/>
        <w:gridCol w:w="1415"/>
        <w:gridCol w:w="782"/>
        <w:gridCol w:w="1276"/>
        <w:gridCol w:w="1134"/>
        <w:gridCol w:w="640"/>
        <w:gridCol w:w="1059"/>
        <w:gridCol w:w="707"/>
        <w:gridCol w:w="641"/>
        <w:gridCol w:w="708"/>
        <w:gridCol w:w="1058"/>
        <w:gridCol w:w="641"/>
        <w:gridCol w:w="1200"/>
        <w:gridCol w:w="849"/>
      </w:tblGrid>
      <w:tr w:rsidR="005427C3" w:rsidRPr="009A6766" w:rsidTr="005427C3">
        <w:trPr>
          <w:trHeight w:val="857"/>
        </w:trPr>
        <w:tc>
          <w:tcPr>
            <w:tcW w:w="42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427C3" w:rsidRPr="009A6766" w:rsidRDefault="005427C3" w:rsidP="001244F5">
            <w:pPr>
              <w:spacing w:line="235" w:lineRule="auto"/>
              <w:jc w:val="center"/>
              <w:rPr>
                <w:sz w:val="16"/>
                <w:szCs w:val="16"/>
              </w:rPr>
            </w:pPr>
            <w:bookmarkStart w:id="1" w:name="_GoBack" w:colFirst="3" w:colLast="3"/>
            <w:r w:rsidRPr="009A6766">
              <w:rPr>
                <w:sz w:val="16"/>
                <w:szCs w:val="16"/>
              </w:rPr>
              <w:t xml:space="preserve">№ </w:t>
            </w:r>
            <w:proofErr w:type="gramStart"/>
            <w:r w:rsidRPr="009A6766">
              <w:rPr>
                <w:sz w:val="16"/>
                <w:szCs w:val="16"/>
              </w:rPr>
              <w:t>п</w:t>
            </w:r>
            <w:proofErr w:type="gramEnd"/>
            <w:r w:rsidRPr="009A6766">
              <w:rPr>
                <w:sz w:val="16"/>
                <w:szCs w:val="16"/>
              </w:rPr>
              <w:t>/п</w:t>
            </w:r>
          </w:p>
        </w:tc>
        <w:tc>
          <w:tcPr>
            <w:tcW w:w="3115"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427C3" w:rsidRPr="009A6766" w:rsidRDefault="005427C3" w:rsidP="001244F5">
            <w:pPr>
              <w:spacing w:line="235" w:lineRule="auto"/>
              <w:jc w:val="center"/>
              <w:rPr>
                <w:sz w:val="16"/>
                <w:szCs w:val="16"/>
              </w:rPr>
            </w:pPr>
            <w:r w:rsidRPr="009A6766">
              <w:rPr>
                <w:sz w:val="16"/>
                <w:szCs w:val="16"/>
              </w:rPr>
              <w:t xml:space="preserve">Наименование Товара </w:t>
            </w:r>
            <w:r w:rsidRPr="009A6766">
              <w:rPr>
                <w:sz w:val="16"/>
                <w:szCs w:val="16"/>
              </w:rPr>
              <w:br/>
              <w:t>в соответствии с ЕСКЛП</w:t>
            </w:r>
          </w:p>
          <w:p w:rsidR="005427C3" w:rsidRPr="009A6766" w:rsidRDefault="005427C3" w:rsidP="001244F5">
            <w:pPr>
              <w:spacing w:line="235" w:lineRule="auto"/>
              <w:jc w:val="center"/>
              <w:rPr>
                <w:i/>
                <w:sz w:val="16"/>
                <w:szCs w:val="16"/>
              </w:rPr>
            </w:pPr>
            <w:r w:rsidRPr="009A6766">
              <w:rPr>
                <w:i/>
                <w:sz w:val="16"/>
                <w:szCs w:val="16"/>
              </w:rPr>
              <w:t>или</w:t>
            </w:r>
          </w:p>
          <w:p w:rsidR="005427C3" w:rsidRPr="009A6766" w:rsidRDefault="005427C3" w:rsidP="001244F5">
            <w:pPr>
              <w:spacing w:line="235" w:lineRule="auto"/>
              <w:jc w:val="center"/>
              <w:rPr>
                <w:i/>
                <w:sz w:val="16"/>
                <w:szCs w:val="16"/>
              </w:rPr>
            </w:pPr>
            <w:r w:rsidRPr="009A6766">
              <w:rPr>
                <w:sz w:val="16"/>
                <w:szCs w:val="16"/>
              </w:rPr>
              <w:t xml:space="preserve">в соответствии </w:t>
            </w:r>
            <w:proofErr w:type="spellStart"/>
            <w:r w:rsidRPr="009A6766">
              <w:rPr>
                <w:sz w:val="16"/>
                <w:szCs w:val="16"/>
              </w:rPr>
              <w:t>сЕСКЛП</w:t>
            </w:r>
            <w:proofErr w:type="spellEnd"/>
            <w:r w:rsidRPr="009A6766">
              <w:rPr>
                <w:sz w:val="16"/>
                <w:szCs w:val="16"/>
              </w:rPr>
              <w:t xml:space="preserve"> / ГРЛС *</w:t>
            </w:r>
          </w:p>
        </w:tc>
        <w:tc>
          <w:tcPr>
            <w:tcW w:w="1415"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427C3" w:rsidRPr="009A6766" w:rsidRDefault="005427C3" w:rsidP="001244F5">
            <w:pPr>
              <w:spacing w:line="235" w:lineRule="auto"/>
              <w:jc w:val="center"/>
              <w:rPr>
                <w:sz w:val="16"/>
                <w:szCs w:val="16"/>
              </w:rPr>
            </w:pPr>
            <w:r>
              <w:rPr>
                <w:sz w:val="16"/>
                <w:szCs w:val="16"/>
              </w:rPr>
              <w:t>Ф</w:t>
            </w:r>
            <w:r w:rsidRPr="009A6766">
              <w:rPr>
                <w:sz w:val="16"/>
                <w:szCs w:val="16"/>
              </w:rPr>
              <w:t>орма выпуска в соответствии с регистрационным удостоверением лекарственного препарата</w:t>
            </w:r>
          </w:p>
        </w:tc>
        <w:tc>
          <w:tcPr>
            <w:tcW w:w="782" w:type="dxa"/>
            <w:vMerge w:val="restart"/>
            <w:tcBorders>
              <w:top w:val="single" w:sz="4" w:space="0" w:color="000000"/>
              <w:left w:val="single" w:sz="4" w:space="0" w:color="000000"/>
              <w:right w:val="single" w:sz="4" w:space="0" w:color="000000"/>
            </w:tcBorders>
            <w:vAlign w:val="center"/>
          </w:tcPr>
          <w:p w:rsidR="005427C3" w:rsidRPr="009A6766" w:rsidRDefault="005427C3" w:rsidP="005427C3">
            <w:pPr>
              <w:spacing w:line="235" w:lineRule="auto"/>
              <w:jc w:val="center"/>
              <w:rPr>
                <w:sz w:val="16"/>
                <w:szCs w:val="16"/>
              </w:rPr>
            </w:pPr>
            <w:r>
              <w:rPr>
                <w:sz w:val="16"/>
                <w:szCs w:val="16"/>
              </w:rPr>
              <w:t xml:space="preserve">Признак </w:t>
            </w:r>
            <w:r>
              <w:rPr>
                <w:sz w:val="16"/>
                <w:szCs w:val="16"/>
              </w:rPr>
              <w:t>ЖНВЛП</w:t>
            </w:r>
          </w:p>
        </w:tc>
        <w:tc>
          <w:tcPr>
            <w:tcW w:w="1276"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427C3" w:rsidRPr="009A6766" w:rsidRDefault="005427C3" w:rsidP="001244F5">
            <w:pPr>
              <w:spacing w:line="235" w:lineRule="auto"/>
              <w:jc w:val="center"/>
              <w:rPr>
                <w:sz w:val="16"/>
                <w:szCs w:val="16"/>
              </w:rPr>
            </w:pPr>
            <w:r w:rsidRPr="009A6766">
              <w:rPr>
                <w:sz w:val="16"/>
                <w:szCs w:val="16"/>
              </w:rPr>
              <w:t>Лекарственная форма в соответствии с ЕСКЛП</w:t>
            </w:r>
          </w:p>
          <w:p w:rsidR="005427C3" w:rsidRPr="009A6766" w:rsidRDefault="005427C3" w:rsidP="001244F5">
            <w:pPr>
              <w:spacing w:line="235" w:lineRule="auto"/>
              <w:jc w:val="center"/>
              <w:rPr>
                <w:i/>
                <w:sz w:val="16"/>
                <w:szCs w:val="16"/>
              </w:rPr>
            </w:pPr>
            <w:r w:rsidRPr="009A6766">
              <w:rPr>
                <w:i/>
                <w:sz w:val="16"/>
                <w:szCs w:val="16"/>
              </w:rPr>
              <w:t>или</w:t>
            </w:r>
          </w:p>
          <w:p w:rsidR="005427C3" w:rsidRPr="009A6766" w:rsidRDefault="005427C3" w:rsidP="001244F5">
            <w:pPr>
              <w:spacing w:line="235" w:lineRule="auto"/>
              <w:jc w:val="center"/>
              <w:rPr>
                <w:sz w:val="16"/>
                <w:szCs w:val="16"/>
              </w:rPr>
            </w:pPr>
            <w:r w:rsidRPr="009A6766">
              <w:rPr>
                <w:sz w:val="16"/>
                <w:szCs w:val="16"/>
              </w:rPr>
              <w:t xml:space="preserve">в соответствии </w:t>
            </w:r>
            <w:proofErr w:type="spellStart"/>
            <w:r w:rsidRPr="009A6766">
              <w:rPr>
                <w:sz w:val="16"/>
                <w:szCs w:val="16"/>
              </w:rPr>
              <w:t>сЕСКЛП</w:t>
            </w:r>
            <w:proofErr w:type="spellEnd"/>
            <w:r w:rsidRPr="009A6766">
              <w:rPr>
                <w:sz w:val="16"/>
                <w:szCs w:val="16"/>
              </w:rPr>
              <w:t xml:space="preserve"> / ГРЛС *</w:t>
            </w:r>
          </w:p>
        </w:tc>
        <w:tc>
          <w:tcPr>
            <w:tcW w:w="1134"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427C3" w:rsidRPr="009A6766" w:rsidRDefault="005427C3" w:rsidP="001244F5">
            <w:pPr>
              <w:spacing w:line="235" w:lineRule="auto"/>
              <w:jc w:val="center"/>
              <w:rPr>
                <w:sz w:val="16"/>
                <w:szCs w:val="16"/>
              </w:rPr>
            </w:pPr>
            <w:r w:rsidRPr="009A6766">
              <w:rPr>
                <w:sz w:val="16"/>
                <w:szCs w:val="16"/>
              </w:rPr>
              <w:t>Дозировка в соответствии с ЕСКЛП</w:t>
            </w:r>
          </w:p>
          <w:p w:rsidR="005427C3" w:rsidRPr="009A6766" w:rsidRDefault="005427C3" w:rsidP="001244F5">
            <w:pPr>
              <w:spacing w:line="235" w:lineRule="auto"/>
              <w:jc w:val="center"/>
              <w:rPr>
                <w:i/>
                <w:sz w:val="16"/>
                <w:szCs w:val="16"/>
              </w:rPr>
            </w:pPr>
            <w:r w:rsidRPr="009A6766">
              <w:rPr>
                <w:i/>
                <w:sz w:val="16"/>
                <w:szCs w:val="16"/>
              </w:rPr>
              <w:t>или</w:t>
            </w:r>
          </w:p>
          <w:p w:rsidR="005427C3" w:rsidRPr="009A6766" w:rsidRDefault="005427C3" w:rsidP="001244F5">
            <w:pPr>
              <w:spacing w:line="235" w:lineRule="auto"/>
              <w:jc w:val="center"/>
              <w:rPr>
                <w:sz w:val="16"/>
                <w:szCs w:val="16"/>
              </w:rPr>
            </w:pPr>
            <w:r w:rsidRPr="009A6766">
              <w:rPr>
                <w:sz w:val="16"/>
                <w:szCs w:val="16"/>
              </w:rPr>
              <w:t xml:space="preserve">в соответствии </w:t>
            </w:r>
            <w:proofErr w:type="spellStart"/>
            <w:r w:rsidRPr="009A6766">
              <w:rPr>
                <w:sz w:val="16"/>
                <w:szCs w:val="16"/>
              </w:rPr>
              <w:t>сЕСКЛП</w:t>
            </w:r>
            <w:proofErr w:type="spellEnd"/>
            <w:r w:rsidRPr="009A6766">
              <w:rPr>
                <w:sz w:val="16"/>
                <w:szCs w:val="16"/>
              </w:rPr>
              <w:t xml:space="preserve"> / ГРЛС *</w:t>
            </w:r>
          </w:p>
        </w:tc>
        <w:tc>
          <w:tcPr>
            <w:tcW w:w="64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427C3" w:rsidRPr="009A6766" w:rsidRDefault="005427C3" w:rsidP="001244F5">
            <w:pPr>
              <w:spacing w:line="235" w:lineRule="auto"/>
              <w:jc w:val="center"/>
              <w:rPr>
                <w:sz w:val="16"/>
                <w:szCs w:val="16"/>
              </w:rPr>
            </w:pPr>
            <w:r w:rsidRPr="009A6766">
              <w:rPr>
                <w:sz w:val="16"/>
                <w:szCs w:val="16"/>
              </w:rPr>
              <w:t>Единица измерения Товара в соответствии с ЕСКЛП (ПЕ)</w:t>
            </w:r>
          </w:p>
          <w:p w:rsidR="005427C3" w:rsidRPr="009A6766" w:rsidRDefault="005427C3" w:rsidP="001244F5">
            <w:pPr>
              <w:spacing w:line="235" w:lineRule="auto"/>
              <w:jc w:val="center"/>
              <w:rPr>
                <w:sz w:val="16"/>
                <w:szCs w:val="16"/>
              </w:rPr>
            </w:pPr>
          </w:p>
        </w:tc>
        <w:tc>
          <w:tcPr>
            <w:tcW w:w="2407"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427C3" w:rsidRPr="009A6766" w:rsidRDefault="005427C3" w:rsidP="001244F5">
            <w:pPr>
              <w:spacing w:line="235" w:lineRule="auto"/>
              <w:jc w:val="center"/>
              <w:rPr>
                <w:sz w:val="16"/>
                <w:szCs w:val="16"/>
              </w:rPr>
            </w:pPr>
            <w:r w:rsidRPr="009A6766">
              <w:rPr>
                <w:sz w:val="16"/>
                <w:szCs w:val="16"/>
              </w:rPr>
              <w:t>Цена за единицу измерения Товара, в том числе</w:t>
            </w:r>
          </w:p>
        </w:tc>
        <w:tc>
          <w:tcPr>
            <w:tcW w:w="708"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427C3" w:rsidRPr="009A6766" w:rsidRDefault="005427C3" w:rsidP="001244F5">
            <w:pPr>
              <w:spacing w:line="235" w:lineRule="auto"/>
              <w:jc w:val="center"/>
              <w:rPr>
                <w:sz w:val="16"/>
                <w:szCs w:val="16"/>
              </w:rPr>
            </w:pPr>
            <w:r w:rsidRPr="009A6766">
              <w:rPr>
                <w:sz w:val="16"/>
                <w:szCs w:val="16"/>
              </w:rPr>
              <w:t>Количество в единицах измерения Товара</w:t>
            </w:r>
          </w:p>
        </w:tc>
        <w:tc>
          <w:tcPr>
            <w:tcW w:w="2899" w:type="dxa"/>
            <w:gridSpan w:val="3"/>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427C3" w:rsidRPr="009A6766" w:rsidRDefault="005427C3" w:rsidP="001244F5">
            <w:pPr>
              <w:spacing w:line="235" w:lineRule="auto"/>
              <w:jc w:val="center"/>
              <w:rPr>
                <w:sz w:val="16"/>
                <w:szCs w:val="16"/>
              </w:rPr>
            </w:pPr>
            <w:r w:rsidRPr="009A6766">
              <w:rPr>
                <w:sz w:val="16"/>
                <w:szCs w:val="16"/>
              </w:rPr>
              <w:t>Стоимость, в том числе</w:t>
            </w:r>
          </w:p>
        </w:tc>
        <w:tc>
          <w:tcPr>
            <w:tcW w:w="849" w:type="dxa"/>
            <w:vMerge w:val="restart"/>
            <w:tcBorders>
              <w:top w:val="single" w:sz="4" w:space="0" w:color="000000"/>
              <w:left w:val="single" w:sz="4" w:space="0" w:color="000000"/>
              <w:right w:val="single" w:sz="4" w:space="0" w:color="000000"/>
            </w:tcBorders>
            <w:tcMar>
              <w:top w:w="102" w:type="dxa"/>
              <w:left w:w="62" w:type="dxa"/>
              <w:bottom w:w="102" w:type="dxa"/>
              <w:right w:w="62" w:type="dxa"/>
            </w:tcMar>
            <w:vAlign w:val="center"/>
          </w:tcPr>
          <w:p w:rsidR="005427C3" w:rsidRPr="009A6766" w:rsidRDefault="005427C3" w:rsidP="001244F5">
            <w:pPr>
              <w:spacing w:line="235" w:lineRule="auto"/>
              <w:jc w:val="center"/>
              <w:rPr>
                <w:sz w:val="16"/>
                <w:szCs w:val="16"/>
              </w:rPr>
            </w:pPr>
            <w:r w:rsidRPr="009A6766">
              <w:rPr>
                <w:sz w:val="16"/>
                <w:szCs w:val="16"/>
              </w:rPr>
              <w:t>Количество вторичных (потребительских) упаковок</w:t>
            </w:r>
          </w:p>
        </w:tc>
      </w:tr>
      <w:bookmarkEnd w:id="1"/>
      <w:tr w:rsidR="005427C3" w:rsidRPr="009A6766" w:rsidTr="005427C3">
        <w:trPr>
          <w:trHeight w:val="857"/>
        </w:trPr>
        <w:tc>
          <w:tcPr>
            <w:tcW w:w="42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rPr>
                <w:sz w:val="16"/>
                <w:szCs w:val="16"/>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jc w:val="center"/>
              <w:rPr>
                <w:sz w:val="16"/>
                <w:szCs w:val="16"/>
              </w:rPr>
            </w:pPr>
            <w:r w:rsidRPr="009A6766">
              <w:rPr>
                <w:sz w:val="16"/>
                <w:szCs w:val="16"/>
              </w:rPr>
              <w:t xml:space="preserve">международное </w:t>
            </w:r>
            <w:proofErr w:type="spellStart"/>
            <w:r w:rsidRPr="009A6766">
              <w:rPr>
                <w:sz w:val="16"/>
                <w:szCs w:val="16"/>
              </w:rPr>
              <w:t>непатентован</w:t>
            </w:r>
            <w:proofErr w:type="spellEnd"/>
          </w:p>
          <w:p w:rsidR="005427C3" w:rsidRPr="009A6766" w:rsidRDefault="005427C3" w:rsidP="001244F5">
            <w:pPr>
              <w:spacing w:line="235" w:lineRule="auto"/>
              <w:jc w:val="center"/>
              <w:rPr>
                <w:sz w:val="16"/>
                <w:szCs w:val="16"/>
              </w:rPr>
            </w:pPr>
            <w:proofErr w:type="spellStart"/>
            <w:r w:rsidRPr="009A6766">
              <w:rPr>
                <w:sz w:val="16"/>
                <w:szCs w:val="16"/>
              </w:rPr>
              <w:t>ное</w:t>
            </w:r>
            <w:proofErr w:type="spellEnd"/>
            <w:r w:rsidRPr="009A6766">
              <w:rPr>
                <w:sz w:val="16"/>
                <w:szCs w:val="16"/>
              </w:rPr>
              <w:t xml:space="preserve"> или химическое, или </w:t>
            </w:r>
            <w:proofErr w:type="spellStart"/>
            <w:r w:rsidRPr="009A6766">
              <w:rPr>
                <w:sz w:val="16"/>
                <w:szCs w:val="16"/>
              </w:rPr>
              <w:t>группировочное</w:t>
            </w:r>
            <w:proofErr w:type="spellEnd"/>
            <w:r w:rsidRPr="009A6766">
              <w:rPr>
                <w:sz w:val="16"/>
                <w:szCs w:val="16"/>
              </w:rPr>
              <w:t xml:space="preserve"> наименование</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jc w:val="center"/>
              <w:rPr>
                <w:sz w:val="16"/>
                <w:szCs w:val="16"/>
              </w:rPr>
            </w:pPr>
            <w:r w:rsidRPr="009A6766">
              <w:rPr>
                <w:sz w:val="16"/>
                <w:szCs w:val="16"/>
              </w:rPr>
              <w:t>торговое наименование</w:t>
            </w:r>
          </w:p>
        </w:tc>
        <w:tc>
          <w:tcPr>
            <w:tcW w:w="1415"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rPr>
                <w:sz w:val="16"/>
                <w:szCs w:val="16"/>
              </w:rPr>
            </w:pPr>
          </w:p>
        </w:tc>
        <w:tc>
          <w:tcPr>
            <w:tcW w:w="782" w:type="dxa"/>
            <w:vMerge/>
            <w:tcBorders>
              <w:left w:val="single" w:sz="4" w:space="0" w:color="000000"/>
              <w:bottom w:val="single" w:sz="4" w:space="0" w:color="000000"/>
              <w:right w:val="single" w:sz="4" w:space="0" w:color="000000"/>
            </w:tcBorders>
          </w:tcPr>
          <w:p w:rsidR="005427C3" w:rsidRPr="009A6766" w:rsidRDefault="005427C3" w:rsidP="001244F5">
            <w:pPr>
              <w:spacing w:line="235" w:lineRule="auto"/>
              <w:rPr>
                <w:sz w:val="16"/>
                <w:szCs w:val="16"/>
              </w:rPr>
            </w:pPr>
          </w:p>
        </w:tc>
        <w:tc>
          <w:tcPr>
            <w:tcW w:w="1276"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rPr>
                <w:sz w:val="16"/>
                <w:szCs w:val="16"/>
              </w:rPr>
            </w:pPr>
          </w:p>
        </w:tc>
        <w:tc>
          <w:tcPr>
            <w:tcW w:w="1134"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rPr>
                <w:sz w:val="16"/>
                <w:szCs w:val="16"/>
              </w:rPr>
            </w:pPr>
          </w:p>
        </w:tc>
        <w:tc>
          <w:tcPr>
            <w:tcW w:w="64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rPr>
                <w:sz w:val="16"/>
                <w:szCs w:val="16"/>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jc w:val="center"/>
              <w:rPr>
                <w:sz w:val="16"/>
                <w:szCs w:val="16"/>
              </w:rPr>
            </w:pPr>
            <w:r w:rsidRPr="009A6766">
              <w:rPr>
                <w:sz w:val="16"/>
                <w:szCs w:val="16"/>
              </w:rPr>
              <w:t>без НДС</w:t>
            </w: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jc w:val="center"/>
              <w:rPr>
                <w:sz w:val="16"/>
                <w:szCs w:val="16"/>
              </w:rPr>
            </w:pPr>
            <w:r w:rsidRPr="009A6766">
              <w:rPr>
                <w:sz w:val="16"/>
                <w:szCs w:val="16"/>
              </w:rPr>
              <w:t>размер НДС (если облагается НДС)</w:t>
            </w: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jc w:val="center"/>
              <w:rPr>
                <w:sz w:val="16"/>
                <w:szCs w:val="16"/>
              </w:rPr>
            </w:pPr>
            <w:r w:rsidRPr="009A6766">
              <w:rPr>
                <w:sz w:val="16"/>
                <w:szCs w:val="16"/>
              </w:rPr>
              <w:t>итого</w:t>
            </w:r>
          </w:p>
        </w:tc>
        <w:tc>
          <w:tcPr>
            <w:tcW w:w="708"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rPr>
                <w:sz w:val="16"/>
                <w:szCs w:val="16"/>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jc w:val="center"/>
              <w:rPr>
                <w:sz w:val="16"/>
                <w:szCs w:val="16"/>
              </w:rPr>
            </w:pPr>
            <w:r w:rsidRPr="009A6766">
              <w:rPr>
                <w:sz w:val="16"/>
                <w:szCs w:val="16"/>
              </w:rPr>
              <w:t>без НДС</w:t>
            </w: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jc w:val="center"/>
              <w:rPr>
                <w:sz w:val="16"/>
                <w:szCs w:val="16"/>
              </w:rPr>
            </w:pPr>
            <w:r w:rsidRPr="009A6766">
              <w:rPr>
                <w:sz w:val="16"/>
                <w:szCs w:val="16"/>
              </w:rPr>
              <w:t>размер НДС (если облагается НДС)</w:t>
            </w: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jc w:val="center"/>
              <w:rPr>
                <w:sz w:val="16"/>
                <w:szCs w:val="16"/>
              </w:rPr>
            </w:pPr>
            <w:r w:rsidRPr="009A6766">
              <w:rPr>
                <w:sz w:val="16"/>
                <w:szCs w:val="16"/>
              </w:rPr>
              <w:t>итого</w:t>
            </w:r>
          </w:p>
        </w:tc>
        <w:tc>
          <w:tcPr>
            <w:tcW w:w="849" w:type="dxa"/>
            <w:vMerge/>
            <w:tcBorders>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1244F5">
            <w:pPr>
              <w:spacing w:line="235" w:lineRule="auto"/>
              <w:rPr>
                <w:sz w:val="16"/>
                <w:szCs w:val="16"/>
              </w:rPr>
            </w:pPr>
          </w:p>
        </w:tc>
      </w:tr>
      <w:tr w:rsidR="005427C3" w:rsidRPr="00EF0A9F" w:rsidTr="005427C3">
        <w:trPr>
          <w:trHeight w:val="243"/>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r w:rsidRPr="00EF0A9F">
              <w:rPr>
                <w:sz w:val="20"/>
                <w:szCs w:val="20"/>
              </w:rPr>
              <w:t>2</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r w:rsidRPr="00EF0A9F">
              <w:rPr>
                <w:sz w:val="20"/>
                <w:szCs w:val="20"/>
              </w:rPr>
              <w:t>3</w:t>
            </w: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r w:rsidRPr="00EF0A9F">
              <w:rPr>
                <w:sz w:val="20"/>
                <w:szCs w:val="20"/>
              </w:rPr>
              <w:t>4</w:t>
            </w: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410C76">
            <w:pPr>
              <w:spacing w:line="235" w:lineRule="auto"/>
              <w:jc w:val="center"/>
              <w:rPr>
                <w:sz w:val="20"/>
                <w:szCs w:val="20"/>
              </w:rPr>
            </w:pPr>
            <w:r w:rsidRPr="00EF0A9F">
              <w:rPr>
                <w:sz w:val="20"/>
                <w:szCs w:val="20"/>
              </w:rPr>
              <w:t>5</w:t>
            </w: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410C76">
            <w:pPr>
              <w:spacing w:line="235" w:lineRule="auto"/>
              <w:jc w:val="center"/>
              <w:rPr>
                <w:sz w:val="20"/>
                <w:szCs w:val="20"/>
              </w:rPr>
            </w:pPr>
            <w:r w:rsidRPr="00EF0A9F">
              <w:rPr>
                <w:sz w:val="20"/>
                <w:szCs w:val="20"/>
              </w:rPr>
              <w:t>6</w:t>
            </w: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410C76">
            <w:pPr>
              <w:spacing w:line="235" w:lineRule="auto"/>
              <w:jc w:val="center"/>
              <w:rPr>
                <w:sz w:val="20"/>
                <w:szCs w:val="20"/>
              </w:rPr>
            </w:pPr>
            <w:r w:rsidRPr="00EF0A9F">
              <w:rPr>
                <w:sz w:val="20"/>
                <w:szCs w:val="20"/>
              </w:rPr>
              <w:t>7</w:t>
            </w: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410C76">
            <w:pPr>
              <w:spacing w:line="235" w:lineRule="auto"/>
              <w:jc w:val="center"/>
              <w:rPr>
                <w:sz w:val="20"/>
                <w:szCs w:val="20"/>
              </w:rPr>
            </w:pPr>
            <w:r w:rsidRPr="00EF0A9F">
              <w:rPr>
                <w:sz w:val="20"/>
                <w:szCs w:val="20"/>
              </w:rPr>
              <w:t>8</w:t>
            </w: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410C76">
            <w:pPr>
              <w:spacing w:line="235" w:lineRule="auto"/>
              <w:jc w:val="center"/>
              <w:rPr>
                <w:sz w:val="20"/>
                <w:szCs w:val="20"/>
              </w:rPr>
            </w:pPr>
            <w:r w:rsidRPr="00EF0A9F">
              <w:rPr>
                <w:sz w:val="20"/>
                <w:szCs w:val="20"/>
              </w:rPr>
              <w:t>9</w:t>
            </w: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410C76">
            <w:pPr>
              <w:spacing w:line="235" w:lineRule="auto"/>
              <w:jc w:val="center"/>
              <w:rPr>
                <w:sz w:val="20"/>
                <w:szCs w:val="20"/>
              </w:rPr>
            </w:pPr>
            <w:r w:rsidRPr="00EF0A9F">
              <w:rPr>
                <w:sz w:val="20"/>
                <w:szCs w:val="20"/>
              </w:rPr>
              <w:t>10</w:t>
            </w: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410C76">
            <w:pPr>
              <w:spacing w:line="235" w:lineRule="auto"/>
              <w:jc w:val="center"/>
              <w:rPr>
                <w:sz w:val="20"/>
                <w:szCs w:val="20"/>
              </w:rPr>
            </w:pPr>
            <w:r w:rsidRPr="00EF0A9F">
              <w:rPr>
                <w:sz w:val="20"/>
                <w:szCs w:val="20"/>
              </w:rPr>
              <w:t>11</w:t>
            </w: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410C76">
            <w:pPr>
              <w:spacing w:line="235" w:lineRule="auto"/>
              <w:jc w:val="center"/>
              <w:rPr>
                <w:sz w:val="20"/>
                <w:szCs w:val="20"/>
              </w:rPr>
            </w:pPr>
            <w:r w:rsidRPr="00EF0A9F">
              <w:rPr>
                <w:sz w:val="20"/>
                <w:szCs w:val="20"/>
              </w:rPr>
              <w:t>12</w:t>
            </w: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410C76">
            <w:pPr>
              <w:spacing w:line="235" w:lineRule="auto"/>
              <w:jc w:val="center"/>
              <w:rPr>
                <w:sz w:val="20"/>
                <w:szCs w:val="20"/>
              </w:rPr>
            </w:pPr>
            <w:r w:rsidRPr="00EF0A9F">
              <w:rPr>
                <w:sz w:val="20"/>
                <w:szCs w:val="20"/>
              </w:rPr>
              <w:t>13</w:t>
            </w: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410C76">
            <w:pPr>
              <w:spacing w:line="235" w:lineRule="auto"/>
              <w:jc w:val="center"/>
              <w:rPr>
                <w:sz w:val="20"/>
                <w:szCs w:val="20"/>
              </w:rPr>
            </w:pPr>
            <w:r w:rsidRPr="00EF0A9F">
              <w:rPr>
                <w:sz w:val="20"/>
                <w:szCs w:val="20"/>
              </w:rPr>
              <w:t>14</w:t>
            </w: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410C76">
            <w:pPr>
              <w:spacing w:line="235" w:lineRule="auto"/>
              <w:jc w:val="center"/>
              <w:rPr>
                <w:sz w:val="20"/>
                <w:szCs w:val="20"/>
              </w:rPr>
            </w:pPr>
            <w:r w:rsidRPr="00EF0A9F">
              <w:rPr>
                <w:sz w:val="20"/>
                <w:szCs w:val="20"/>
              </w:rPr>
              <w:t>15</w:t>
            </w:r>
          </w:p>
        </w:tc>
        <w:tc>
          <w:tcPr>
            <w:tcW w:w="84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5427C3" w:rsidRPr="00EF0A9F" w:rsidRDefault="005427C3" w:rsidP="005427C3">
            <w:pPr>
              <w:spacing w:line="235" w:lineRule="auto"/>
              <w:jc w:val="center"/>
              <w:rPr>
                <w:sz w:val="20"/>
                <w:szCs w:val="20"/>
              </w:rPr>
            </w:pPr>
            <w:r w:rsidRPr="00EF0A9F">
              <w:rPr>
                <w:sz w:val="20"/>
                <w:szCs w:val="20"/>
              </w:rPr>
              <w:t>1</w:t>
            </w:r>
            <w:r>
              <w:rPr>
                <w:sz w:val="20"/>
                <w:szCs w:val="20"/>
              </w:rPr>
              <w:t>6</w:t>
            </w: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НАТРИЯ ХЛОРИД</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ВОДОРОДА ПЕРОКСИД</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highlight w:val="yellow"/>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highlight w:val="yellow"/>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highlight w:val="yellow"/>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highlight w:val="yellow"/>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highlight w:val="yellow"/>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ЭПИНЕФРИН</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КОФЕИН</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ФЕНИЛЭФРИН</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МАГНИЯ СУЛЬФАТ</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ХЛОРОПИРАМИН</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ПИРИДОКСИН</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ТИАМИН</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ПРЕДНИЗОЛОН</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АТРОПИН</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ДЕКСТРОЗА</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АЗИТРОМИЦИН</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83392D">
            <w:pPr>
              <w:rPr>
                <w:sz w:val="20"/>
                <w:szCs w:val="20"/>
              </w:rPr>
            </w:pPr>
            <w:r w:rsidRPr="009A6766">
              <w:rPr>
                <w:sz w:val="20"/>
                <w:szCs w:val="20"/>
              </w:rPr>
              <w:t>ЦЕТИРИЗИН</w:t>
            </w:r>
          </w:p>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pStyle w:val="af4"/>
              <w:numPr>
                <w:ilvl w:val="0"/>
                <w:numId w:val="35"/>
              </w:numPr>
              <w:spacing w:after="0" w:line="240" w:lineRule="auto"/>
              <w:ind w:left="0" w:firstLine="0"/>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542584" w:rsidRDefault="005427C3" w:rsidP="0083392D"/>
        </w:tc>
        <w:tc>
          <w:tcPr>
            <w:tcW w:w="1303" w:type="dxa"/>
            <w:gridSpan w:val="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jc w:val="center"/>
              <w:rPr>
                <w:sz w:val="20"/>
                <w:szCs w:val="20"/>
              </w:rPr>
            </w:pPr>
          </w:p>
        </w:tc>
        <w:tc>
          <w:tcPr>
            <w:tcW w:w="1415"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82" w:type="dxa"/>
            <w:tcBorders>
              <w:top w:val="single" w:sz="4" w:space="0" w:color="000000"/>
              <w:left w:val="single" w:sz="4" w:space="0" w:color="000000"/>
              <w:bottom w:val="single" w:sz="4" w:space="0" w:color="000000"/>
              <w:right w:val="single" w:sz="4" w:space="0" w:color="000000"/>
            </w:tcBorders>
          </w:tcPr>
          <w:p w:rsidR="005427C3" w:rsidRPr="00EF0A9F" w:rsidRDefault="005427C3" w:rsidP="001244F5">
            <w:pPr>
              <w:spacing w:line="235" w:lineRule="auto"/>
              <w:rPr>
                <w:sz w:val="20"/>
                <w:szCs w:val="20"/>
              </w:rPr>
            </w:pPr>
          </w:p>
        </w:tc>
        <w:tc>
          <w:tcPr>
            <w:tcW w:w="127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05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641"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r w:rsidR="005427C3" w:rsidRPr="00EF0A9F" w:rsidTr="005427C3">
        <w:trPr>
          <w:trHeight w:val="20"/>
        </w:trPr>
        <w:tc>
          <w:tcPr>
            <w:tcW w:w="42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9A6766" w:rsidRDefault="005427C3" w:rsidP="009A6766">
            <w:pPr>
              <w:ind w:left="360"/>
              <w:jc w:val="center"/>
              <w:rPr>
                <w:sz w:val="20"/>
                <w:szCs w:val="20"/>
              </w:rPr>
            </w:pPr>
          </w:p>
        </w:tc>
        <w:tc>
          <w:tcPr>
            <w:tcW w:w="1841" w:type="dxa"/>
            <w:gridSpan w:val="2"/>
            <w:tcBorders>
              <w:top w:val="single" w:sz="4" w:space="0" w:color="000000"/>
              <w:left w:val="single" w:sz="4" w:space="0" w:color="000000"/>
              <w:bottom w:val="single" w:sz="4" w:space="0" w:color="000000"/>
              <w:right w:val="single" w:sz="4" w:space="0" w:color="000000"/>
            </w:tcBorders>
          </w:tcPr>
          <w:p w:rsidR="005427C3" w:rsidRDefault="005427C3" w:rsidP="001244F5">
            <w:pPr>
              <w:spacing w:line="235" w:lineRule="auto"/>
              <w:rPr>
                <w:sz w:val="20"/>
                <w:szCs w:val="20"/>
              </w:rPr>
            </w:pPr>
          </w:p>
        </w:tc>
        <w:tc>
          <w:tcPr>
            <w:tcW w:w="11335" w:type="dxa"/>
            <w:gridSpan w:val="12"/>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r>
              <w:rPr>
                <w:sz w:val="20"/>
                <w:szCs w:val="20"/>
              </w:rPr>
              <w:t>ИТОГО</w:t>
            </w:r>
          </w:p>
        </w:tc>
        <w:tc>
          <w:tcPr>
            <w:tcW w:w="120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5427C3" w:rsidRPr="00EF0A9F" w:rsidRDefault="005427C3" w:rsidP="001244F5">
            <w:pPr>
              <w:spacing w:line="235" w:lineRule="auto"/>
              <w:rPr>
                <w:sz w:val="20"/>
                <w:szCs w:val="20"/>
              </w:rPr>
            </w:pPr>
          </w:p>
        </w:tc>
        <w:tc>
          <w:tcPr>
            <w:tcW w:w="849"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5427C3" w:rsidRPr="00EF0A9F" w:rsidRDefault="005427C3" w:rsidP="001244F5">
            <w:pPr>
              <w:spacing w:line="235" w:lineRule="auto"/>
              <w:rPr>
                <w:sz w:val="20"/>
                <w:szCs w:val="20"/>
              </w:rPr>
            </w:pPr>
          </w:p>
        </w:tc>
      </w:tr>
    </w:tbl>
    <w:p w:rsidR="009A6766" w:rsidRPr="00EF0A9F" w:rsidRDefault="009A6766" w:rsidP="009A6766">
      <w:pPr>
        <w:ind w:left="-720"/>
        <w:jc w:val="center"/>
        <w:rPr>
          <w:b/>
          <w:sz w:val="20"/>
          <w:szCs w:val="20"/>
        </w:rPr>
      </w:pPr>
      <w:r>
        <w:rPr>
          <w:b/>
          <w:sz w:val="20"/>
          <w:szCs w:val="20"/>
        </w:rPr>
        <w:t xml:space="preserve"> Итого: ___________</w:t>
      </w:r>
    </w:p>
    <w:p w:rsidR="009A6766" w:rsidRPr="00EF0A9F" w:rsidRDefault="009A6766" w:rsidP="009A6766">
      <w:pPr>
        <w:autoSpaceDE w:val="0"/>
        <w:autoSpaceDN w:val="0"/>
        <w:adjustRightInd w:val="0"/>
        <w:contextualSpacing/>
        <w:jc w:val="center"/>
        <w:rPr>
          <w:b/>
          <w:sz w:val="20"/>
          <w:szCs w:val="20"/>
        </w:rPr>
      </w:pPr>
    </w:p>
    <w:tbl>
      <w:tblPr>
        <w:tblW w:w="9825" w:type="dxa"/>
        <w:jc w:val="center"/>
        <w:tblLayout w:type="fixed"/>
        <w:tblCellMar>
          <w:left w:w="70" w:type="dxa"/>
          <w:right w:w="70" w:type="dxa"/>
        </w:tblCellMar>
        <w:tblLook w:val="04A0" w:firstRow="1" w:lastRow="0" w:firstColumn="1" w:lastColumn="0" w:noHBand="0" w:noVBand="1"/>
      </w:tblPr>
      <w:tblGrid>
        <w:gridCol w:w="5003"/>
        <w:gridCol w:w="4822"/>
      </w:tblGrid>
      <w:tr w:rsidR="009A6766" w:rsidRPr="00EF0A9F" w:rsidTr="001244F5">
        <w:trPr>
          <w:trHeight w:val="80"/>
          <w:jc w:val="center"/>
        </w:trPr>
        <w:tc>
          <w:tcPr>
            <w:tcW w:w="5003" w:type="dxa"/>
            <w:hideMark/>
          </w:tcPr>
          <w:p w:rsidR="009A6766" w:rsidRPr="00EF0A9F" w:rsidRDefault="009A6766" w:rsidP="001244F5">
            <w:pPr>
              <w:pStyle w:val="afd"/>
              <w:spacing w:after="0"/>
              <w:ind w:left="0"/>
              <w:jc w:val="both"/>
              <w:rPr>
                <w:caps/>
                <w:sz w:val="20"/>
                <w:szCs w:val="20"/>
              </w:rPr>
            </w:pPr>
            <w:r w:rsidRPr="00EF0A9F">
              <w:rPr>
                <w:caps/>
                <w:sz w:val="20"/>
                <w:szCs w:val="20"/>
              </w:rPr>
              <w:t>Заказчик:</w:t>
            </w:r>
          </w:p>
          <w:p w:rsidR="009A6766" w:rsidRPr="00EF0A9F" w:rsidRDefault="009A6766" w:rsidP="001244F5">
            <w:pPr>
              <w:widowControl w:val="0"/>
              <w:tabs>
                <w:tab w:val="left" w:pos="-3780"/>
                <w:tab w:val="left" w:pos="5940"/>
              </w:tabs>
              <w:autoSpaceDE w:val="0"/>
              <w:autoSpaceDN w:val="0"/>
              <w:adjustRightInd w:val="0"/>
              <w:rPr>
                <w:sz w:val="20"/>
                <w:szCs w:val="20"/>
              </w:rPr>
            </w:pPr>
            <w:r w:rsidRPr="00EF0A9F">
              <w:rPr>
                <w:sz w:val="20"/>
                <w:szCs w:val="20"/>
              </w:rPr>
              <w:t>Главный врач</w:t>
            </w:r>
          </w:p>
          <w:p w:rsidR="009A6766" w:rsidRPr="00EF0A9F" w:rsidRDefault="009A6766" w:rsidP="001244F5">
            <w:pPr>
              <w:widowControl w:val="0"/>
              <w:tabs>
                <w:tab w:val="left" w:pos="-3780"/>
                <w:tab w:val="left" w:pos="5940"/>
              </w:tabs>
              <w:autoSpaceDE w:val="0"/>
              <w:autoSpaceDN w:val="0"/>
              <w:adjustRightInd w:val="0"/>
              <w:rPr>
                <w:sz w:val="20"/>
                <w:szCs w:val="20"/>
              </w:rPr>
            </w:pPr>
            <w:r w:rsidRPr="00EF0A9F">
              <w:rPr>
                <w:sz w:val="20"/>
                <w:szCs w:val="20"/>
              </w:rPr>
              <w:t>____________________ Григорьева Г.В.</w:t>
            </w:r>
          </w:p>
          <w:p w:rsidR="009A6766" w:rsidRPr="00EF0A9F" w:rsidRDefault="009A6766" w:rsidP="001244F5">
            <w:pPr>
              <w:pStyle w:val="ConsPlusNonformat"/>
              <w:jc w:val="both"/>
              <w:rPr>
                <w:rFonts w:ascii="Times New Roman" w:hAnsi="Times New Roman" w:cs="Times New Roman"/>
              </w:rPr>
            </w:pPr>
            <w:r w:rsidRPr="00EF0A9F">
              <w:rPr>
                <w:rFonts w:ascii="Times New Roman" w:hAnsi="Times New Roman" w:cs="Times New Roman"/>
              </w:rPr>
              <w:t>(ПОДПИСАНО ЭП)</w:t>
            </w:r>
          </w:p>
        </w:tc>
        <w:tc>
          <w:tcPr>
            <w:tcW w:w="4822" w:type="dxa"/>
            <w:hideMark/>
          </w:tcPr>
          <w:p w:rsidR="009A6766" w:rsidRDefault="009A6766" w:rsidP="009A6766">
            <w:pPr>
              <w:rPr>
                <w:caps/>
                <w:sz w:val="20"/>
                <w:szCs w:val="20"/>
              </w:rPr>
            </w:pPr>
            <w:r w:rsidRPr="00EF0A9F">
              <w:rPr>
                <w:caps/>
                <w:sz w:val="20"/>
                <w:szCs w:val="20"/>
              </w:rPr>
              <w:t>ПОСТАВЩИК:</w:t>
            </w:r>
          </w:p>
          <w:p w:rsidR="009A6766" w:rsidRPr="00EF0A9F" w:rsidRDefault="009A6766" w:rsidP="009A6766">
            <w:pPr>
              <w:rPr>
                <w:caps/>
                <w:sz w:val="20"/>
                <w:szCs w:val="20"/>
              </w:rPr>
            </w:pPr>
          </w:p>
          <w:p w:rsidR="009A6766" w:rsidRPr="00EF0A9F" w:rsidRDefault="009A6766" w:rsidP="001244F5">
            <w:pPr>
              <w:rPr>
                <w:sz w:val="20"/>
                <w:szCs w:val="20"/>
              </w:rPr>
            </w:pPr>
            <w:r w:rsidRPr="00EF0A9F">
              <w:rPr>
                <w:caps/>
                <w:sz w:val="20"/>
                <w:szCs w:val="20"/>
              </w:rPr>
              <w:t>______________________.</w:t>
            </w:r>
          </w:p>
          <w:p w:rsidR="009A6766" w:rsidRPr="00EF0A9F" w:rsidRDefault="009A6766" w:rsidP="001244F5">
            <w:pPr>
              <w:widowControl w:val="0"/>
              <w:autoSpaceDE w:val="0"/>
              <w:autoSpaceDN w:val="0"/>
              <w:adjustRightInd w:val="0"/>
              <w:jc w:val="both"/>
              <w:rPr>
                <w:caps/>
                <w:sz w:val="20"/>
                <w:szCs w:val="20"/>
              </w:rPr>
            </w:pPr>
            <w:r w:rsidRPr="00EF0A9F">
              <w:rPr>
                <w:caps/>
                <w:sz w:val="20"/>
                <w:szCs w:val="20"/>
              </w:rPr>
              <w:t>(ПОДПИСАНО ЭП)</w:t>
            </w:r>
          </w:p>
        </w:tc>
      </w:tr>
    </w:tbl>
    <w:p w:rsidR="009A6766" w:rsidRPr="00EF0A9F" w:rsidRDefault="009A6766" w:rsidP="009A6766">
      <w:pPr>
        <w:autoSpaceDE w:val="0"/>
        <w:autoSpaceDN w:val="0"/>
        <w:adjustRightInd w:val="0"/>
        <w:contextualSpacing/>
        <w:jc w:val="center"/>
        <w:rPr>
          <w:b/>
          <w:sz w:val="20"/>
          <w:szCs w:val="20"/>
        </w:rPr>
      </w:pPr>
    </w:p>
    <w:p w:rsidR="00002D2B" w:rsidRPr="006B7603" w:rsidRDefault="00002D2B" w:rsidP="00002D2B">
      <w:pPr>
        <w:contextualSpacing/>
        <w:jc w:val="right"/>
      </w:pPr>
      <w:r w:rsidRPr="006B7603">
        <w:t>Приложение № 2</w:t>
      </w:r>
    </w:p>
    <w:p w:rsidR="00002D2B" w:rsidRPr="006B7603" w:rsidRDefault="00002D2B" w:rsidP="00002D2B">
      <w:pPr>
        <w:contextualSpacing/>
        <w:jc w:val="right"/>
      </w:pPr>
      <w:r w:rsidRPr="006B7603">
        <w:t xml:space="preserve"> к Контракту № </w:t>
      </w:r>
      <w:r w:rsidRPr="006B7603">
        <w:rPr>
          <w:b/>
          <w:bCs/>
          <w:sz w:val="22"/>
          <w:szCs w:val="22"/>
        </w:rPr>
        <w:t>___</w:t>
      </w:r>
    </w:p>
    <w:p w:rsidR="00002D2B" w:rsidRPr="006B7603" w:rsidRDefault="00002D2B" w:rsidP="00002D2B">
      <w:pPr>
        <w:contextualSpacing/>
        <w:jc w:val="right"/>
      </w:pPr>
      <w:r w:rsidRPr="006B7603">
        <w:t xml:space="preserve">от «___» _______ 202__ г.  </w:t>
      </w:r>
    </w:p>
    <w:p w:rsidR="00002D2B" w:rsidRPr="006B7603" w:rsidRDefault="00002D2B" w:rsidP="00002D2B">
      <w:pPr>
        <w:contextualSpacing/>
        <w:jc w:val="center"/>
      </w:pPr>
      <w:r w:rsidRPr="006B7603">
        <w:t>ТЕХНИЧЕСКИЕ ХАРАКТЕРИСТИКИ</w:t>
      </w:r>
    </w:p>
    <w:p w:rsidR="00002D2B" w:rsidRPr="006B7603" w:rsidRDefault="00002D2B" w:rsidP="00002D2B">
      <w:pPr>
        <w:contextualSpacing/>
        <w:jc w:val="center"/>
      </w:pPr>
    </w:p>
    <w:tbl>
      <w:tblPr>
        <w:tblW w:w="10010" w:type="dxa"/>
        <w:tblInd w:w="-65" w:type="dxa"/>
        <w:tblLayout w:type="fixed"/>
        <w:tblCellMar>
          <w:left w:w="0" w:type="dxa"/>
          <w:right w:w="0" w:type="dxa"/>
        </w:tblCellMar>
        <w:tblLook w:val="0600" w:firstRow="0" w:lastRow="0" w:firstColumn="0" w:lastColumn="0" w:noHBand="1" w:noVBand="1"/>
      </w:tblPr>
      <w:tblGrid>
        <w:gridCol w:w="694"/>
        <w:gridCol w:w="6117"/>
        <w:gridCol w:w="3199"/>
      </w:tblGrid>
      <w:tr w:rsidR="00002D2B" w:rsidRPr="006B7603" w:rsidTr="00002D2B">
        <w:trPr>
          <w:trHeight w:val="20"/>
        </w:trPr>
        <w:tc>
          <w:tcPr>
            <w:tcW w:w="694"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jc w:val="center"/>
              <w:rPr>
                <w:rFonts w:eastAsia="Calibri"/>
                <w:sz w:val="20"/>
                <w:szCs w:val="20"/>
                <w:lang w:eastAsia="en-US"/>
              </w:rPr>
            </w:pPr>
            <w:r w:rsidRPr="006B7603">
              <w:rPr>
                <w:rFonts w:eastAsia="Calibri"/>
                <w:sz w:val="20"/>
                <w:szCs w:val="20"/>
                <w:lang w:eastAsia="en-US"/>
              </w:rPr>
              <w:t>N</w:t>
            </w:r>
          </w:p>
        </w:tc>
        <w:tc>
          <w:tcPr>
            <w:tcW w:w="6117"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jc w:val="center"/>
              <w:rPr>
                <w:rFonts w:eastAsia="Calibri"/>
                <w:sz w:val="20"/>
                <w:szCs w:val="20"/>
                <w:lang w:eastAsia="en-US" w:bidi="ru-RU"/>
              </w:rPr>
            </w:pPr>
            <w:r w:rsidRPr="006B7603">
              <w:rPr>
                <w:rFonts w:eastAsia="Calibri"/>
                <w:sz w:val="20"/>
                <w:szCs w:val="20"/>
                <w:lang w:eastAsia="en-US"/>
              </w:rPr>
              <w:t>Параметр</w:t>
            </w:r>
          </w:p>
        </w:tc>
        <w:tc>
          <w:tcPr>
            <w:tcW w:w="3199"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jc w:val="center"/>
              <w:rPr>
                <w:rFonts w:eastAsia="Calibri"/>
                <w:sz w:val="20"/>
                <w:szCs w:val="20"/>
                <w:lang w:eastAsia="en-US"/>
              </w:rPr>
            </w:pPr>
            <w:r w:rsidRPr="006B7603">
              <w:rPr>
                <w:rFonts w:eastAsia="Calibri"/>
                <w:sz w:val="20"/>
                <w:szCs w:val="20"/>
                <w:lang w:eastAsia="en-US"/>
              </w:rPr>
              <w:t>Требуемое значение</w:t>
            </w:r>
          </w:p>
        </w:tc>
      </w:tr>
      <w:tr w:rsidR="00002D2B" w:rsidRPr="006B7603" w:rsidTr="00002D2B">
        <w:trPr>
          <w:trHeight w:val="20"/>
        </w:trPr>
        <w:tc>
          <w:tcPr>
            <w:tcW w:w="694" w:type="dxa"/>
            <w:tcBorders>
              <w:top w:val="single" w:sz="4" w:space="0" w:color="auto"/>
              <w:left w:val="single" w:sz="4" w:space="0" w:color="auto"/>
              <w:bottom w:val="single" w:sz="4" w:space="0" w:color="auto"/>
              <w:right w:val="single" w:sz="4" w:space="0" w:color="auto"/>
            </w:tcBorders>
            <w:vAlign w:val="center"/>
            <w:hideMark/>
          </w:tcPr>
          <w:p w:rsidR="00002D2B" w:rsidRPr="006B7603" w:rsidRDefault="00002D2B" w:rsidP="001244F5">
            <w:pPr>
              <w:autoSpaceDE w:val="0"/>
              <w:autoSpaceDN w:val="0"/>
              <w:adjustRightInd w:val="0"/>
              <w:spacing w:line="256" w:lineRule="auto"/>
              <w:jc w:val="center"/>
              <w:rPr>
                <w:rFonts w:eastAsia="Calibri"/>
                <w:sz w:val="20"/>
                <w:szCs w:val="20"/>
                <w:lang w:eastAsia="en-US"/>
              </w:rPr>
            </w:pPr>
            <w:r w:rsidRPr="006B7603">
              <w:rPr>
                <w:rFonts w:eastAsia="Calibri"/>
                <w:sz w:val="20"/>
                <w:szCs w:val="20"/>
                <w:lang w:eastAsia="en-US"/>
              </w:rPr>
              <w:t>1.</w:t>
            </w:r>
          </w:p>
        </w:tc>
        <w:tc>
          <w:tcPr>
            <w:tcW w:w="6117" w:type="dxa"/>
            <w:tcBorders>
              <w:top w:val="single" w:sz="4" w:space="0" w:color="auto"/>
              <w:left w:val="single" w:sz="4" w:space="0" w:color="auto"/>
              <w:bottom w:val="single" w:sz="4" w:space="0" w:color="auto"/>
              <w:right w:val="single" w:sz="4" w:space="0" w:color="auto"/>
            </w:tcBorders>
            <w:hideMark/>
          </w:tcPr>
          <w:p w:rsidR="00002D2B" w:rsidRPr="006B7603" w:rsidRDefault="00002D2B" w:rsidP="001244F5">
            <w:pPr>
              <w:autoSpaceDE w:val="0"/>
              <w:autoSpaceDN w:val="0"/>
              <w:adjustRightInd w:val="0"/>
              <w:spacing w:line="256" w:lineRule="auto"/>
              <w:rPr>
                <w:rFonts w:eastAsia="Calibri"/>
                <w:sz w:val="20"/>
                <w:szCs w:val="20"/>
                <w:lang w:eastAsia="en-US"/>
              </w:rPr>
            </w:pPr>
            <w:r w:rsidRPr="006B7603">
              <w:rPr>
                <w:rFonts w:eastAsia="Calibri"/>
                <w:sz w:val="20"/>
                <w:szCs w:val="20"/>
                <w:lang w:eastAsia="en-US"/>
              </w:rPr>
              <w:t>Международное непатентованное наименование</w:t>
            </w:r>
          </w:p>
        </w:tc>
        <w:tc>
          <w:tcPr>
            <w:tcW w:w="3199" w:type="dxa"/>
            <w:tcBorders>
              <w:top w:val="single" w:sz="4" w:space="0" w:color="auto"/>
              <w:left w:val="single" w:sz="4" w:space="0" w:color="auto"/>
              <w:bottom w:val="single" w:sz="4" w:space="0" w:color="auto"/>
              <w:right w:val="single" w:sz="4" w:space="0" w:color="auto"/>
            </w:tcBorders>
          </w:tcPr>
          <w:p w:rsidR="00002D2B" w:rsidRPr="006B7603" w:rsidRDefault="00002D2B" w:rsidP="001244F5">
            <w:pPr>
              <w:autoSpaceDE w:val="0"/>
              <w:autoSpaceDN w:val="0"/>
              <w:adjustRightInd w:val="0"/>
              <w:spacing w:line="256" w:lineRule="auto"/>
              <w:outlineLvl w:val="0"/>
              <w:rPr>
                <w:rFonts w:eastAsia="Calibri"/>
                <w:sz w:val="22"/>
                <w:szCs w:val="22"/>
                <w:lang w:eastAsia="en-US"/>
              </w:rPr>
            </w:pPr>
          </w:p>
        </w:tc>
      </w:tr>
      <w:tr w:rsidR="00002D2B" w:rsidRPr="006B7603" w:rsidTr="00002D2B">
        <w:trPr>
          <w:trHeight w:val="20"/>
        </w:trPr>
        <w:tc>
          <w:tcPr>
            <w:tcW w:w="694"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jc w:val="center"/>
              <w:rPr>
                <w:rFonts w:eastAsia="Calibri"/>
                <w:sz w:val="20"/>
                <w:szCs w:val="20"/>
                <w:lang w:eastAsia="en-US"/>
              </w:rPr>
            </w:pPr>
            <w:r w:rsidRPr="006B7603">
              <w:rPr>
                <w:rFonts w:eastAsia="Calibri"/>
                <w:sz w:val="20"/>
                <w:szCs w:val="20"/>
                <w:lang w:eastAsia="en-US"/>
              </w:rPr>
              <w:t>2.</w:t>
            </w:r>
          </w:p>
        </w:tc>
        <w:tc>
          <w:tcPr>
            <w:tcW w:w="6117"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rPr>
                <w:rFonts w:eastAsia="Calibri"/>
                <w:sz w:val="20"/>
                <w:szCs w:val="20"/>
                <w:lang w:eastAsia="en-US"/>
              </w:rPr>
            </w:pPr>
            <w:r w:rsidRPr="006B7603">
              <w:rPr>
                <w:rFonts w:eastAsia="Calibri"/>
                <w:sz w:val="20"/>
                <w:szCs w:val="20"/>
                <w:lang w:eastAsia="en-US"/>
              </w:rPr>
              <w:t>Торговое наименование</w:t>
            </w:r>
          </w:p>
        </w:tc>
        <w:tc>
          <w:tcPr>
            <w:tcW w:w="3199" w:type="dxa"/>
            <w:tcBorders>
              <w:top w:val="single" w:sz="4" w:space="0" w:color="auto"/>
              <w:left w:val="single" w:sz="4" w:space="0" w:color="auto"/>
              <w:bottom w:val="single" w:sz="4" w:space="0" w:color="auto"/>
              <w:right w:val="single" w:sz="4" w:space="0" w:color="auto"/>
            </w:tcBorders>
          </w:tcPr>
          <w:p w:rsidR="00002D2B" w:rsidRPr="006B7603" w:rsidRDefault="00002D2B" w:rsidP="001244F5">
            <w:pPr>
              <w:autoSpaceDE w:val="0"/>
              <w:autoSpaceDN w:val="0"/>
              <w:adjustRightInd w:val="0"/>
              <w:spacing w:line="256" w:lineRule="auto"/>
              <w:rPr>
                <w:rFonts w:eastAsia="Calibri"/>
                <w:sz w:val="22"/>
                <w:szCs w:val="22"/>
                <w:lang w:eastAsia="en-US"/>
              </w:rPr>
            </w:pPr>
          </w:p>
        </w:tc>
      </w:tr>
      <w:tr w:rsidR="00002D2B" w:rsidRPr="006B7603" w:rsidTr="00002D2B">
        <w:trPr>
          <w:trHeight w:val="20"/>
        </w:trPr>
        <w:tc>
          <w:tcPr>
            <w:tcW w:w="694" w:type="dxa"/>
            <w:tcBorders>
              <w:top w:val="single" w:sz="4" w:space="0" w:color="auto"/>
              <w:left w:val="single" w:sz="4" w:space="0" w:color="auto"/>
              <w:bottom w:val="single" w:sz="4" w:space="0" w:color="auto"/>
              <w:right w:val="single" w:sz="4" w:space="0" w:color="auto"/>
            </w:tcBorders>
            <w:vAlign w:val="center"/>
            <w:hideMark/>
          </w:tcPr>
          <w:p w:rsidR="00002D2B" w:rsidRPr="006B7603" w:rsidRDefault="00002D2B" w:rsidP="001244F5">
            <w:pPr>
              <w:autoSpaceDE w:val="0"/>
              <w:autoSpaceDN w:val="0"/>
              <w:adjustRightInd w:val="0"/>
              <w:spacing w:line="256" w:lineRule="auto"/>
              <w:jc w:val="center"/>
              <w:rPr>
                <w:rFonts w:eastAsia="Calibri"/>
                <w:sz w:val="20"/>
                <w:szCs w:val="20"/>
                <w:lang w:eastAsia="en-US"/>
              </w:rPr>
            </w:pPr>
            <w:r w:rsidRPr="006B7603">
              <w:rPr>
                <w:rFonts w:eastAsia="Calibri"/>
                <w:sz w:val="20"/>
                <w:szCs w:val="20"/>
                <w:lang w:eastAsia="en-US"/>
              </w:rPr>
              <w:t>3.</w:t>
            </w:r>
          </w:p>
        </w:tc>
        <w:tc>
          <w:tcPr>
            <w:tcW w:w="6117" w:type="dxa"/>
            <w:tcBorders>
              <w:top w:val="single" w:sz="4" w:space="0" w:color="auto"/>
              <w:left w:val="single" w:sz="4" w:space="0" w:color="auto"/>
              <w:bottom w:val="single" w:sz="4" w:space="0" w:color="auto"/>
              <w:right w:val="single" w:sz="4" w:space="0" w:color="auto"/>
            </w:tcBorders>
            <w:hideMark/>
          </w:tcPr>
          <w:p w:rsidR="00002D2B" w:rsidRPr="006B7603" w:rsidRDefault="00002D2B" w:rsidP="001244F5">
            <w:pPr>
              <w:autoSpaceDE w:val="0"/>
              <w:autoSpaceDN w:val="0"/>
              <w:adjustRightInd w:val="0"/>
              <w:spacing w:line="256" w:lineRule="auto"/>
              <w:rPr>
                <w:rFonts w:eastAsia="Calibri"/>
                <w:sz w:val="20"/>
                <w:szCs w:val="20"/>
                <w:lang w:eastAsia="en-US"/>
              </w:rPr>
            </w:pPr>
            <w:r w:rsidRPr="006B7603">
              <w:rPr>
                <w:sz w:val="20"/>
                <w:szCs w:val="20"/>
                <w:lang w:eastAsia="en-US"/>
              </w:rPr>
              <w:t>Наименование держателя или владельца регистрационного удостоверения лекарственного препарата</w:t>
            </w:r>
          </w:p>
        </w:tc>
        <w:tc>
          <w:tcPr>
            <w:tcW w:w="3199" w:type="dxa"/>
            <w:tcBorders>
              <w:top w:val="single" w:sz="4" w:space="0" w:color="auto"/>
              <w:left w:val="single" w:sz="4" w:space="0" w:color="auto"/>
              <w:bottom w:val="single" w:sz="4" w:space="0" w:color="auto"/>
              <w:right w:val="single" w:sz="4" w:space="0" w:color="auto"/>
            </w:tcBorders>
          </w:tcPr>
          <w:p w:rsidR="00002D2B" w:rsidRPr="006B7603" w:rsidRDefault="00002D2B" w:rsidP="001244F5">
            <w:pPr>
              <w:autoSpaceDE w:val="0"/>
              <w:autoSpaceDN w:val="0"/>
              <w:adjustRightInd w:val="0"/>
              <w:spacing w:line="256" w:lineRule="auto"/>
              <w:rPr>
                <w:rFonts w:eastAsia="Calibri"/>
                <w:sz w:val="22"/>
                <w:szCs w:val="22"/>
                <w:lang w:eastAsia="en-US"/>
              </w:rPr>
            </w:pPr>
          </w:p>
        </w:tc>
      </w:tr>
      <w:tr w:rsidR="00002D2B" w:rsidRPr="006B7603" w:rsidTr="00002D2B">
        <w:trPr>
          <w:trHeight w:val="20"/>
        </w:trPr>
        <w:tc>
          <w:tcPr>
            <w:tcW w:w="694" w:type="dxa"/>
            <w:tcBorders>
              <w:top w:val="single" w:sz="4" w:space="0" w:color="auto"/>
              <w:left w:val="single" w:sz="4" w:space="0" w:color="auto"/>
              <w:bottom w:val="single" w:sz="4" w:space="0" w:color="auto"/>
              <w:right w:val="single" w:sz="4" w:space="0" w:color="auto"/>
            </w:tcBorders>
            <w:vAlign w:val="center"/>
            <w:hideMark/>
          </w:tcPr>
          <w:p w:rsidR="00002D2B" w:rsidRPr="006B7603" w:rsidRDefault="00002D2B" w:rsidP="001244F5">
            <w:pPr>
              <w:autoSpaceDE w:val="0"/>
              <w:autoSpaceDN w:val="0"/>
              <w:adjustRightInd w:val="0"/>
              <w:spacing w:line="256" w:lineRule="auto"/>
              <w:jc w:val="center"/>
              <w:rPr>
                <w:rFonts w:eastAsia="Calibri"/>
                <w:sz w:val="20"/>
                <w:szCs w:val="20"/>
                <w:lang w:eastAsia="en-US"/>
              </w:rPr>
            </w:pPr>
            <w:r w:rsidRPr="006B7603">
              <w:rPr>
                <w:rFonts w:eastAsia="Calibri"/>
                <w:sz w:val="20"/>
                <w:szCs w:val="20"/>
                <w:lang w:eastAsia="en-US"/>
              </w:rPr>
              <w:t>3.1</w:t>
            </w:r>
          </w:p>
        </w:tc>
        <w:tc>
          <w:tcPr>
            <w:tcW w:w="6117"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rPr>
                <w:rFonts w:eastAsia="Calibri"/>
                <w:sz w:val="20"/>
                <w:szCs w:val="20"/>
                <w:lang w:eastAsia="en-US"/>
              </w:rPr>
            </w:pPr>
            <w:r w:rsidRPr="006B7603">
              <w:rPr>
                <w:sz w:val="20"/>
                <w:szCs w:val="20"/>
                <w:lang w:eastAsia="en-US"/>
              </w:rPr>
              <w:t>Наименование производителя лекарственного препарата</w:t>
            </w:r>
          </w:p>
        </w:tc>
        <w:tc>
          <w:tcPr>
            <w:tcW w:w="3199" w:type="dxa"/>
            <w:tcBorders>
              <w:top w:val="single" w:sz="4" w:space="0" w:color="auto"/>
              <w:left w:val="single" w:sz="4" w:space="0" w:color="auto"/>
              <w:bottom w:val="single" w:sz="4" w:space="0" w:color="auto"/>
              <w:right w:val="single" w:sz="4" w:space="0" w:color="auto"/>
            </w:tcBorders>
          </w:tcPr>
          <w:p w:rsidR="00002D2B" w:rsidRPr="006B7603" w:rsidRDefault="00002D2B" w:rsidP="001244F5">
            <w:pPr>
              <w:autoSpaceDE w:val="0"/>
              <w:autoSpaceDN w:val="0"/>
              <w:adjustRightInd w:val="0"/>
              <w:spacing w:line="256" w:lineRule="auto"/>
              <w:rPr>
                <w:rFonts w:eastAsia="Calibri"/>
                <w:sz w:val="22"/>
                <w:szCs w:val="22"/>
                <w:lang w:eastAsia="en-US"/>
              </w:rPr>
            </w:pPr>
          </w:p>
        </w:tc>
      </w:tr>
      <w:tr w:rsidR="00002D2B" w:rsidRPr="006B7603" w:rsidTr="00002D2B">
        <w:trPr>
          <w:trHeight w:val="20"/>
        </w:trPr>
        <w:tc>
          <w:tcPr>
            <w:tcW w:w="694" w:type="dxa"/>
            <w:tcBorders>
              <w:top w:val="single" w:sz="4" w:space="0" w:color="auto"/>
              <w:left w:val="single" w:sz="4" w:space="0" w:color="auto"/>
              <w:bottom w:val="single" w:sz="4" w:space="0" w:color="auto"/>
              <w:right w:val="single" w:sz="4" w:space="0" w:color="auto"/>
            </w:tcBorders>
            <w:vAlign w:val="center"/>
            <w:hideMark/>
          </w:tcPr>
          <w:p w:rsidR="00002D2B" w:rsidRPr="006B7603" w:rsidRDefault="00002D2B" w:rsidP="001244F5">
            <w:pPr>
              <w:autoSpaceDE w:val="0"/>
              <w:autoSpaceDN w:val="0"/>
              <w:adjustRightInd w:val="0"/>
              <w:spacing w:line="256" w:lineRule="auto"/>
              <w:jc w:val="center"/>
              <w:rPr>
                <w:rFonts w:eastAsia="Calibri"/>
                <w:sz w:val="20"/>
                <w:szCs w:val="20"/>
                <w:lang w:eastAsia="en-US"/>
              </w:rPr>
            </w:pPr>
            <w:r w:rsidRPr="006B7603">
              <w:rPr>
                <w:rFonts w:eastAsia="Calibri"/>
                <w:sz w:val="20"/>
                <w:szCs w:val="20"/>
                <w:lang w:eastAsia="en-US"/>
              </w:rPr>
              <w:t>4.</w:t>
            </w:r>
          </w:p>
        </w:tc>
        <w:tc>
          <w:tcPr>
            <w:tcW w:w="6117"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rPr>
                <w:rFonts w:eastAsia="Calibri"/>
                <w:sz w:val="20"/>
                <w:szCs w:val="20"/>
                <w:lang w:eastAsia="en-US"/>
              </w:rPr>
            </w:pPr>
            <w:r w:rsidRPr="006B7603">
              <w:rPr>
                <w:rFonts w:eastAsia="Calibri"/>
                <w:sz w:val="20"/>
                <w:szCs w:val="20"/>
                <w:lang w:eastAsia="en-US"/>
              </w:rPr>
              <w:t>Номер регистрационного удостоверения лекарственного препарата</w:t>
            </w:r>
          </w:p>
        </w:tc>
        <w:tc>
          <w:tcPr>
            <w:tcW w:w="3199" w:type="dxa"/>
            <w:tcBorders>
              <w:top w:val="single" w:sz="4" w:space="0" w:color="auto"/>
              <w:left w:val="single" w:sz="4" w:space="0" w:color="auto"/>
              <w:bottom w:val="single" w:sz="4" w:space="0" w:color="auto"/>
              <w:right w:val="single" w:sz="4" w:space="0" w:color="auto"/>
            </w:tcBorders>
          </w:tcPr>
          <w:p w:rsidR="00002D2B" w:rsidRPr="006B7603" w:rsidRDefault="00002D2B" w:rsidP="001244F5">
            <w:pPr>
              <w:autoSpaceDE w:val="0"/>
              <w:autoSpaceDN w:val="0"/>
              <w:adjustRightInd w:val="0"/>
              <w:spacing w:line="256" w:lineRule="auto"/>
              <w:rPr>
                <w:rFonts w:eastAsia="Calibri"/>
                <w:sz w:val="22"/>
                <w:szCs w:val="22"/>
                <w:lang w:eastAsia="en-US"/>
              </w:rPr>
            </w:pPr>
          </w:p>
        </w:tc>
      </w:tr>
      <w:tr w:rsidR="00002D2B" w:rsidRPr="006B7603" w:rsidTr="00002D2B">
        <w:trPr>
          <w:trHeight w:val="20"/>
        </w:trPr>
        <w:tc>
          <w:tcPr>
            <w:tcW w:w="694" w:type="dxa"/>
            <w:tcBorders>
              <w:top w:val="single" w:sz="4" w:space="0" w:color="auto"/>
              <w:left w:val="single" w:sz="4" w:space="0" w:color="auto"/>
              <w:bottom w:val="single" w:sz="4" w:space="0" w:color="auto"/>
              <w:right w:val="single" w:sz="4" w:space="0" w:color="auto"/>
            </w:tcBorders>
            <w:vAlign w:val="center"/>
            <w:hideMark/>
          </w:tcPr>
          <w:p w:rsidR="00002D2B" w:rsidRPr="006B7603" w:rsidRDefault="00002D2B" w:rsidP="001244F5">
            <w:pPr>
              <w:autoSpaceDE w:val="0"/>
              <w:autoSpaceDN w:val="0"/>
              <w:adjustRightInd w:val="0"/>
              <w:spacing w:line="256" w:lineRule="auto"/>
              <w:jc w:val="center"/>
              <w:rPr>
                <w:rFonts w:eastAsia="Calibri"/>
                <w:sz w:val="20"/>
                <w:szCs w:val="20"/>
                <w:lang w:eastAsia="en-US"/>
              </w:rPr>
            </w:pPr>
            <w:r w:rsidRPr="006B7603">
              <w:rPr>
                <w:rFonts w:eastAsia="Calibri"/>
                <w:sz w:val="20"/>
                <w:szCs w:val="20"/>
                <w:lang w:eastAsia="en-US"/>
              </w:rPr>
              <w:t>5.</w:t>
            </w:r>
          </w:p>
        </w:tc>
        <w:tc>
          <w:tcPr>
            <w:tcW w:w="6117"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rPr>
                <w:rFonts w:eastAsia="Calibri"/>
                <w:sz w:val="20"/>
                <w:szCs w:val="20"/>
                <w:lang w:eastAsia="en-US"/>
              </w:rPr>
            </w:pPr>
            <w:r w:rsidRPr="006B7603">
              <w:rPr>
                <w:rFonts w:eastAsia="Calibri"/>
                <w:sz w:val="20"/>
                <w:szCs w:val="20"/>
                <w:lang w:eastAsia="en-US"/>
              </w:rPr>
              <w:t xml:space="preserve">Код в соответствии с Общероссийским </w:t>
            </w:r>
            <w:hyperlink r:id="rId31" w:history="1">
              <w:r w:rsidRPr="006B7603">
                <w:rPr>
                  <w:rStyle w:val="aff"/>
                  <w:rFonts w:eastAsia="Calibri"/>
                  <w:color w:val="auto"/>
                  <w:sz w:val="20"/>
                  <w:szCs w:val="20"/>
                  <w:lang w:eastAsia="en-US"/>
                </w:rPr>
                <w:t>классификатором</w:t>
              </w:r>
            </w:hyperlink>
            <w:r w:rsidRPr="006B7603">
              <w:rPr>
                <w:rFonts w:eastAsia="Calibri"/>
                <w:sz w:val="20"/>
                <w:szCs w:val="20"/>
                <w:lang w:eastAsia="en-US"/>
              </w:rPr>
              <w:t xml:space="preserve"> продукции по видам экономической деятельности</w:t>
            </w:r>
          </w:p>
        </w:tc>
        <w:tc>
          <w:tcPr>
            <w:tcW w:w="3199" w:type="dxa"/>
            <w:tcBorders>
              <w:top w:val="single" w:sz="4" w:space="0" w:color="auto"/>
              <w:left w:val="single" w:sz="4" w:space="0" w:color="auto"/>
              <w:bottom w:val="single" w:sz="4" w:space="0" w:color="auto"/>
              <w:right w:val="single" w:sz="4" w:space="0" w:color="auto"/>
            </w:tcBorders>
          </w:tcPr>
          <w:p w:rsidR="00002D2B" w:rsidRPr="006B7603" w:rsidRDefault="00002D2B" w:rsidP="001244F5">
            <w:pPr>
              <w:autoSpaceDE w:val="0"/>
              <w:autoSpaceDN w:val="0"/>
              <w:adjustRightInd w:val="0"/>
              <w:spacing w:line="256" w:lineRule="auto"/>
              <w:rPr>
                <w:rFonts w:eastAsia="Calibri"/>
                <w:bCs/>
                <w:sz w:val="22"/>
                <w:szCs w:val="22"/>
                <w:lang w:eastAsia="en-US"/>
              </w:rPr>
            </w:pPr>
          </w:p>
        </w:tc>
      </w:tr>
      <w:tr w:rsidR="00002D2B" w:rsidRPr="006B7603" w:rsidTr="00002D2B">
        <w:trPr>
          <w:trHeight w:val="20"/>
        </w:trPr>
        <w:tc>
          <w:tcPr>
            <w:tcW w:w="694"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jc w:val="center"/>
              <w:rPr>
                <w:rFonts w:eastAsia="Calibri"/>
                <w:sz w:val="20"/>
                <w:szCs w:val="20"/>
                <w:lang w:eastAsia="en-US"/>
              </w:rPr>
            </w:pPr>
            <w:r w:rsidRPr="006B7603">
              <w:rPr>
                <w:rFonts w:eastAsia="Calibri"/>
                <w:sz w:val="20"/>
                <w:szCs w:val="20"/>
                <w:lang w:eastAsia="en-US"/>
              </w:rPr>
              <w:t>6.</w:t>
            </w:r>
          </w:p>
        </w:tc>
        <w:tc>
          <w:tcPr>
            <w:tcW w:w="6117"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rPr>
                <w:rFonts w:eastAsia="Calibri"/>
                <w:sz w:val="20"/>
                <w:szCs w:val="20"/>
                <w:lang w:eastAsia="en-US"/>
              </w:rPr>
            </w:pPr>
            <w:r w:rsidRPr="006B7603">
              <w:rPr>
                <w:rFonts w:eastAsia="Calibri"/>
                <w:sz w:val="20"/>
                <w:szCs w:val="20"/>
                <w:lang w:eastAsia="en-US"/>
              </w:rPr>
              <w:t>Единица измерения Товара</w:t>
            </w:r>
          </w:p>
        </w:tc>
        <w:tc>
          <w:tcPr>
            <w:tcW w:w="3199" w:type="dxa"/>
            <w:tcBorders>
              <w:top w:val="single" w:sz="4" w:space="0" w:color="auto"/>
              <w:left w:val="single" w:sz="4" w:space="0" w:color="auto"/>
              <w:bottom w:val="single" w:sz="4" w:space="0" w:color="auto"/>
              <w:right w:val="single" w:sz="4" w:space="0" w:color="auto"/>
            </w:tcBorders>
          </w:tcPr>
          <w:p w:rsidR="00002D2B" w:rsidRPr="006B7603" w:rsidRDefault="00002D2B" w:rsidP="001244F5">
            <w:pPr>
              <w:autoSpaceDE w:val="0"/>
              <w:autoSpaceDN w:val="0"/>
              <w:adjustRightInd w:val="0"/>
              <w:spacing w:line="256" w:lineRule="auto"/>
              <w:rPr>
                <w:rFonts w:eastAsia="Calibri"/>
                <w:sz w:val="22"/>
                <w:szCs w:val="22"/>
                <w:lang w:eastAsia="en-US"/>
              </w:rPr>
            </w:pPr>
          </w:p>
        </w:tc>
      </w:tr>
      <w:tr w:rsidR="00002D2B" w:rsidRPr="006B7603" w:rsidTr="00002D2B">
        <w:trPr>
          <w:trHeight w:val="20"/>
        </w:trPr>
        <w:tc>
          <w:tcPr>
            <w:tcW w:w="694" w:type="dxa"/>
            <w:tcBorders>
              <w:top w:val="single" w:sz="4" w:space="0" w:color="auto"/>
              <w:left w:val="single" w:sz="4" w:space="0" w:color="auto"/>
              <w:bottom w:val="single" w:sz="4" w:space="0" w:color="auto"/>
              <w:right w:val="single" w:sz="4" w:space="0" w:color="auto"/>
            </w:tcBorders>
            <w:vAlign w:val="center"/>
            <w:hideMark/>
          </w:tcPr>
          <w:p w:rsidR="00002D2B" w:rsidRPr="006B7603" w:rsidRDefault="00002D2B" w:rsidP="001244F5">
            <w:pPr>
              <w:autoSpaceDE w:val="0"/>
              <w:autoSpaceDN w:val="0"/>
              <w:adjustRightInd w:val="0"/>
              <w:spacing w:line="256" w:lineRule="auto"/>
              <w:jc w:val="center"/>
              <w:rPr>
                <w:rFonts w:eastAsia="Calibri"/>
                <w:sz w:val="20"/>
                <w:szCs w:val="20"/>
                <w:lang w:eastAsia="en-US"/>
              </w:rPr>
            </w:pPr>
            <w:r w:rsidRPr="006B7603">
              <w:rPr>
                <w:rFonts w:eastAsia="Calibri"/>
                <w:sz w:val="20"/>
                <w:szCs w:val="20"/>
                <w:lang w:eastAsia="en-US"/>
              </w:rPr>
              <w:t>7.</w:t>
            </w:r>
          </w:p>
        </w:tc>
        <w:tc>
          <w:tcPr>
            <w:tcW w:w="6117" w:type="dxa"/>
            <w:tcBorders>
              <w:top w:val="single" w:sz="4" w:space="0" w:color="auto"/>
              <w:left w:val="single" w:sz="4" w:space="0" w:color="auto"/>
              <w:bottom w:val="single" w:sz="4" w:space="0" w:color="auto"/>
              <w:right w:val="single" w:sz="4" w:space="0" w:color="auto"/>
            </w:tcBorders>
            <w:vAlign w:val="bottom"/>
            <w:hideMark/>
          </w:tcPr>
          <w:p w:rsidR="00002D2B" w:rsidRPr="006B7603" w:rsidRDefault="00002D2B" w:rsidP="001244F5">
            <w:pPr>
              <w:autoSpaceDE w:val="0"/>
              <w:autoSpaceDN w:val="0"/>
              <w:adjustRightInd w:val="0"/>
              <w:spacing w:line="256" w:lineRule="auto"/>
              <w:rPr>
                <w:rFonts w:eastAsia="Calibri"/>
                <w:sz w:val="20"/>
                <w:szCs w:val="20"/>
                <w:lang w:eastAsia="en-US"/>
              </w:rPr>
            </w:pPr>
            <w:r w:rsidRPr="006B7603">
              <w:rPr>
                <w:rFonts w:eastAsia="Calibri"/>
                <w:sz w:val="20"/>
                <w:szCs w:val="20"/>
                <w:lang w:eastAsia="en-US"/>
              </w:rPr>
              <w:t>Количество Товара в единицах измерения</w:t>
            </w:r>
          </w:p>
        </w:tc>
        <w:tc>
          <w:tcPr>
            <w:tcW w:w="3199" w:type="dxa"/>
            <w:tcBorders>
              <w:top w:val="single" w:sz="4" w:space="0" w:color="auto"/>
              <w:left w:val="single" w:sz="4" w:space="0" w:color="auto"/>
              <w:bottom w:val="single" w:sz="4" w:space="0" w:color="auto"/>
              <w:right w:val="single" w:sz="4" w:space="0" w:color="auto"/>
            </w:tcBorders>
          </w:tcPr>
          <w:p w:rsidR="00002D2B" w:rsidRPr="006B7603" w:rsidRDefault="00002D2B" w:rsidP="001244F5">
            <w:pPr>
              <w:autoSpaceDE w:val="0"/>
              <w:autoSpaceDN w:val="0"/>
              <w:adjustRightInd w:val="0"/>
              <w:spacing w:line="256" w:lineRule="auto"/>
              <w:rPr>
                <w:rFonts w:eastAsia="Calibri"/>
                <w:sz w:val="22"/>
                <w:szCs w:val="22"/>
                <w:lang w:eastAsia="en-US"/>
              </w:rPr>
            </w:pPr>
          </w:p>
        </w:tc>
      </w:tr>
    </w:tbl>
    <w:p w:rsidR="00677330" w:rsidRDefault="00677330" w:rsidP="00C47958">
      <w:pPr>
        <w:contextualSpacing/>
        <w:jc w:val="both"/>
      </w:pPr>
    </w:p>
    <w:p w:rsidR="00002D2B" w:rsidRDefault="00002D2B" w:rsidP="00C47958">
      <w:pPr>
        <w:contextualSpacing/>
        <w:jc w:val="both"/>
      </w:pPr>
    </w:p>
    <w:tbl>
      <w:tblPr>
        <w:tblW w:w="10010" w:type="dxa"/>
        <w:jc w:val="center"/>
        <w:tblInd w:w="-65" w:type="dxa"/>
        <w:tblLayout w:type="fixed"/>
        <w:tblCellMar>
          <w:left w:w="70" w:type="dxa"/>
          <w:right w:w="70" w:type="dxa"/>
        </w:tblCellMar>
        <w:tblLook w:val="04A0" w:firstRow="1" w:lastRow="0" w:firstColumn="1" w:lastColumn="0" w:noHBand="0" w:noVBand="1"/>
      </w:tblPr>
      <w:tblGrid>
        <w:gridCol w:w="5097"/>
        <w:gridCol w:w="4913"/>
      </w:tblGrid>
      <w:tr w:rsidR="00002D2B" w:rsidRPr="00EF0A9F" w:rsidTr="001244F5">
        <w:trPr>
          <w:trHeight w:val="80"/>
          <w:jc w:val="center"/>
        </w:trPr>
        <w:tc>
          <w:tcPr>
            <w:tcW w:w="5003" w:type="dxa"/>
            <w:hideMark/>
          </w:tcPr>
          <w:p w:rsidR="00002D2B" w:rsidRPr="00EF0A9F" w:rsidRDefault="00002D2B" w:rsidP="001244F5">
            <w:pPr>
              <w:pStyle w:val="afd"/>
              <w:spacing w:after="0"/>
              <w:ind w:left="0"/>
              <w:jc w:val="both"/>
              <w:rPr>
                <w:caps/>
                <w:sz w:val="20"/>
                <w:szCs w:val="20"/>
              </w:rPr>
            </w:pPr>
            <w:r w:rsidRPr="00EF0A9F">
              <w:rPr>
                <w:caps/>
                <w:sz w:val="20"/>
                <w:szCs w:val="20"/>
              </w:rPr>
              <w:t>Заказчик:</w:t>
            </w:r>
          </w:p>
          <w:p w:rsidR="00002D2B" w:rsidRPr="00EF0A9F" w:rsidRDefault="00002D2B" w:rsidP="001244F5">
            <w:pPr>
              <w:widowControl w:val="0"/>
              <w:tabs>
                <w:tab w:val="left" w:pos="-3780"/>
                <w:tab w:val="left" w:pos="5940"/>
              </w:tabs>
              <w:autoSpaceDE w:val="0"/>
              <w:autoSpaceDN w:val="0"/>
              <w:adjustRightInd w:val="0"/>
              <w:rPr>
                <w:sz w:val="20"/>
                <w:szCs w:val="20"/>
              </w:rPr>
            </w:pPr>
            <w:r w:rsidRPr="00EF0A9F">
              <w:rPr>
                <w:sz w:val="20"/>
                <w:szCs w:val="20"/>
              </w:rPr>
              <w:t>Главный врач</w:t>
            </w:r>
          </w:p>
          <w:p w:rsidR="00002D2B" w:rsidRPr="00EF0A9F" w:rsidRDefault="00002D2B" w:rsidP="001244F5">
            <w:pPr>
              <w:widowControl w:val="0"/>
              <w:tabs>
                <w:tab w:val="left" w:pos="-3780"/>
                <w:tab w:val="left" w:pos="5940"/>
              </w:tabs>
              <w:autoSpaceDE w:val="0"/>
              <w:autoSpaceDN w:val="0"/>
              <w:adjustRightInd w:val="0"/>
              <w:rPr>
                <w:sz w:val="20"/>
                <w:szCs w:val="20"/>
              </w:rPr>
            </w:pPr>
            <w:r w:rsidRPr="00EF0A9F">
              <w:rPr>
                <w:sz w:val="20"/>
                <w:szCs w:val="20"/>
              </w:rPr>
              <w:t>____________________ Григорьева Г.В.</w:t>
            </w:r>
          </w:p>
          <w:p w:rsidR="00002D2B" w:rsidRPr="00EF0A9F" w:rsidRDefault="00002D2B" w:rsidP="001244F5">
            <w:pPr>
              <w:pStyle w:val="ConsPlusNonformat"/>
              <w:jc w:val="both"/>
              <w:rPr>
                <w:rFonts w:ascii="Times New Roman" w:hAnsi="Times New Roman" w:cs="Times New Roman"/>
              </w:rPr>
            </w:pPr>
            <w:r w:rsidRPr="00EF0A9F">
              <w:rPr>
                <w:rFonts w:ascii="Times New Roman" w:hAnsi="Times New Roman" w:cs="Times New Roman"/>
              </w:rPr>
              <w:t>(ПОДПИСАНО ЭП)</w:t>
            </w:r>
          </w:p>
        </w:tc>
        <w:tc>
          <w:tcPr>
            <w:tcW w:w="4822" w:type="dxa"/>
            <w:hideMark/>
          </w:tcPr>
          <w:p w:rsidR="00002D2B" w:rsidRDefault="00002D2B" w:rsidP="001244F5">
            <w:pPr>
              <w:rPr>
                <w:caps/>
                <w:sz w:val="20"/>
                <w:szCs w:val="20"/>
              </w:rPr>
            </w:pPr>
            <w:r w:rsidRPr="00EF0A9F">
              <w:rPr>
                <w:caps/>
                <w:sz w:val="20"/>
                <w:szCs w:val="20"/>
              </w:rPr>
              <w:t>ПОСТАВЩИК:</w:t>
            </w:r>
          </w:p>
          <w:p w:rsidR="00002D2B" w:rsidRPr="00EF0A9F" w:rsidRDefault="00002D2B" w:rsidP="001244F5">
            <w:pPr>
              <w:rPr>
                <w:caps/>
                <w:sz w:val="20"/>
                <w:szCs w:val="20"/>
              </w:rPr>
            </w:pPr>
          </w:p>
          <w:p w:rsidR="00002D2B" w:rsidRPr="00EF0A9F" w:rsidRDefault="00002D2B" w:rsidP="001244F5">
            <w:pPr>
              <w:rPr>
                <w:sz w:val="20"/>
                <w:szCs w:val="20"/>
              </w:rPr>
            </w:pPr>
            <w:r w:rsidRPr="00EF0A9F">
              <w:rPr>
                <w:caps/>
                <w:sz w:val="20"/>
                <w:szCs w:val="20"/>
              </w:rPr>
              <w:t>______________________.</w:t>
            </w:r>
          </w:p>
          <w:p w:rsidR="00002D2B" w:rsidRPr="00EF0A9F" w:rsidRDefault="00002D2B" w:rsidP="001244F5">
            <w:pPr>
              <w:widowControl w:val="0"/>
              <w:autoSpaceDE w:val="0"/>
              <w:autoSpaceDN w:val="0"/>
              <w:adjustRightInd w:val="0"/>
              <w:jc w:val="both"/>
              <w:rPr>
                <w:caps/>
                <w:sz w:val="20"/>
                <w:szCs w:val="20"/>
              </w:rPr>
            </w:pPr>
            <w:r w:rsidRPr="00EF0A9F">
              <w:rPr>
                <w:caps/>
                <w:sz w:val="20"/>
                <w:szCs w:val="20"/>
              </w:rPr>
              <w:t>(ПОДПИСАНО ЭП)</w:t>
            </w:r>
          </w:p>
        </w:tc>
      </w:tr>
    </w:tbl>
    <w:p w:rsidR="00002D2B" w:rsidRDefault="00002D2B" w:rsidP="00002D2B">
      <w:pPr>
        <w:autoSpaceDE w:val="0"/>
        <w:autoSpaceDN w:val="0"/>
        <w:adjustRightInd w:val="0"/>
        <w:contextualSpacing/>
        <w:jc w:val="center"/>
        <w:rPr>
          <w:b/>
        </w:rPr>
      </w:pPr>
    </w:p>
    <w:p w:rsidR="00002D2B" w:rsidRPr="00A926F4" w:rsidRDefault="00002D2B" w:rsidP="00C47958">
      <w:pPr>
        <w:contextualSpacing/>
        <w:jc w:val="both"/>
        <w:sectPr w:rsidR="00002D2B" w:rsidRPr="00A926F4" w:rsidSect="00002D2B">
          <w:pgSz w:w="16838" w:h="11906" w:orient="landscape"/>
          <w:pgMar w:top="851" w:right="567" w:bottom="992" w:left="709" w:header="283" w:footer="283" w:gutter="0"/>
          <w:cols w:space="708"/>
          <w:titlePg/>
          <w:docGrid w:linePitch="360"/>
        </w:sectPr>
      </w:pPr>
    </w:p>
    <w:p w:rsidR="001A5A48" w:rsidRPr="00A926F4" w:rsidRDefault="001A5A48" w:rsidP="00C47958">
      <w:pPr>
        <w:contextualSpacing/>
        <w:rPr>
          <w:sz w:val="28"/>
          <w:szCs w:val="28"/>
        </w:rPr>
      </w:pPr>
    </w:p>
    <w:tbl>
      <w:tblPr>
        <w:tblW w:w="4501" w:type="dxa"/>
        <w:tblInd w:w="5070" w:type="dxa"/>
        <w:tblLayout w:type="fixed"/>
        <w:tblLook w:val="04A0" w:firstRow="1" w:lastRow="0" w:firstColumn="1" w:lastColumn="0" w:noHBand="0" w:noVBand="1"/>
      </w:tblPr>
      <w:tblGrid>
        <w:gridCol w:w="4501"/>
      </w:tblGrid>
      <w:tr w:rsidR="00EA263F" w:rsidRPr="00A926F4" w:rsidTr="00A926F4">
        <w:tc>
          <w:tcPr>
            <w:tcW w:w="4501" w:type="dxa"/>
            <w:vAlign w:val="center"/>
          </w:tcPr>
          <w:p w:rsidR="00EA263F" w:rsidRPr="00A926F4" w:rsidRDefault="00EA263F" w:rsidP="00002D2B">
            <w:pPr>
              <w:contextualSpacing/>
              <w:jc w:val="center"/>
              <w:rPr>
                <w:sz w:val="28"/>
                <w:szCs w:val="28"/>
              </w:rPr>
            </w:pPr>
            <w:r w:rsidRPr="00A926F4">
              <w:t>Приложение № </w:t>
            </w:r>
            <w:r w:rsidR="00002D2B">
              <w:t>3</w:t>
            </w:r>
            <w:r w:rsidRPr="00A926F4">
              <w:t xml:space="preserve"> к </w:t>
            </w:r>
            <w:r w:rsidR="009A03C4" w:rsidRPr="00A926F4">
              <w:t>Контракту</w:t>
            </w:r>
            <w:r w:rsidR="009A03C4" w:rsidRPr="00A926F4">
              <w:br/>
              <w:t>от «___» _________ 20</w:t>
            </w:r>
            <w:r w:rsidR="005A6190">
              <w:t>24</w:t>
            </w:r>
            <w:r w:rsidR="009A03C4" w:rsidRPr="00A926F4">
              <w:t xml:space="preserve"> г.  №_________</w:t>
            </w:r>
          </w:p>
        </w:tc>
      </w:tr>
    </w:tbl>
    <w:p w:rsidR="00EA263F" w:rsidRPr="00A926F4" w:rsidRDefault="00EA263F" w:rsidP="00C47958">
      <w:pPr>
        <w:contextualSpacing/>
        <w:jc w:val="right"/>
        <w:rPr>
          <w:sz w:val="28"/>
          <w:szCs w:val="28"/>
        </w:rPr>
      </w:pPr>
    </w:p>
    <w:p w:rsidR="00140348" w:rsidRPr="00A926F4" w:rsidRDefault="000E501C" w:rsidP="000E501C">
      <w:pPr>
        <w:contextualSpacing/>
        <w:jc w:val="center"/>
        <w:rPr>
          <w:i/>
          <w:sz w:val="22"/>
          <w:szCs w:val="22"/>
        </w:rPr>
      </w:pPr>
      <w:bookmarkStart w:id="2" w:name="_Toc157679470"/>
      <w:bookmarkStart w:id="3" w:name="_Toc168144813"/>
      <w:bookmarkStart w:id="4" w:name="_Toc168159799"/>
      <w:r w:rsidRPr="00A926F4">
        <w:rPr>
          <w:i/>
          <w:sz w:val="22"/>
          <w:szCs w:val="22"/>
        </w:rPr>
        <w:t>О</w:t>
      </w:r>
      <w:r w:rsidR="00140348" w:rsidRPr="00A926F4">
        <w:rPr>
          <w:i/>
          <w:sz w:val="22"/>
          <w:szCs w:val="22"/>
        </w:rPr>
        <w:t>бразец</w:t>
      </w:r>
    </w:p>
    <w:p w:rsidR="00FD75DB" w:rsidRPr="00A926F4" w:rsidRDefault="00FD75DB" w:rsidP="00C47958">
      <w:pPr>
        <w:contextualSpacing/>
        <w:jc w:val="right"/>
        <w:rPr>
          <w:sz w:val="22"/>
          <w:szCs w:val="22"/>
        </w:rPr>
      </w:pPr>
    </w:p>
    <w:p w:rsidR="00FD75DB" w:rsidRPr="00A926F4" w:rsidRDefault="00FD75DB" w:rsidP="00C47958">
      <w:pPr>
        <w:contextualSpacing/>
        <w:jc w:val="center"/>
        <w:rPr>
          <w:sz w:val="22"/>
          <w:szCs w:val="22"/>
        </w:rPr>
      </w:pPr>
      <w:r w:rsidRPr="00A926F4">
        <w:rPr>
          <w:sz w:val="22"/>
          <w:szCs w:val="22"/>
        </w:rPr>
        <w:t>АКТ ПРИЕМА-ПЕРЕДАЧИ ТОВАРА</w:t>
      </w:r>
    </w:p>
    <w:p w:rsidR="00FD75DB" w:rsidRPr="00A926F4" w:rsidRDefault="00FD75DB" w:rsidP="00C47958">
      <w:pPr>
        <w:contextualSpacing/>
        <w:jc w:val="center"/>
        <w:rPr>
          <w:sz w:val="22"/>
          <w:szCs w:val="22"/>
        </w:rPr>
      </w:pPr>
      <w:r w:rsidRPr="00A926F4">
        <w:rPr>
          <w:sz w:val="22"/>
          <w:szCs w:val="22"/>
        </w:rPr>
        <w:t>ПО КОНТРАКТУ</w:t>
      </w:r>
      <w:r w:rsidRPr="00A926F4">
        <w:rPr>
          <w:sz w:val="22"/>
          <w:szCs w:val="22"/>
        </w:rPr>
        <w:br/>
        <w:t>от «___»_____</w:t>
      </w:r>
      <w:r w:rsidR="0081252D" w:rsidRPr="00A926F4">
        <w:rPr>
          <w:sz w:val="22"/>
          <w:szCs w:val="22"/>
        </w:rPr>
        <w:t>__</w:t>
      </w:r>
      <w:r w:rsidRPr="00A926F4">
        <w:rPr>
          <w:sz w:val="22"/>
          <w:szCs w:val="22"/>
        </w:rPr>
        <w:t>__20___ № _______</w:t>
      </w:r>
    </w:p>
    <w:p w:rsidR="00BE4F28" w:rsidRPr="00A926F4" w:rsidRDefault="00BE4F28" w:rsidP="00C47958">
      <w:pPr>
        <w:ind w:firstLine="567"/>
        <w:contextualSpacing/>
        <w:jc w:val="right"/>
        <w:rPr>
          <w:sz w:val="22"/>
          <w:szCs w:val="22"/>
        </w:rPr>
      </w:pPr>
    </w:p>
    <w:p w:rsidR="00BE4F28" w:rsidRPr="00A926F4" w:rsidRDefault="00BE4F28" w:rsidP="00C47958">
      <w:pPr>
        <w:ind w:firstLine="567"/>
        <w:contextualSpacing/>
        <w:jc w:val="both"/>
        <w:rPr>
          <w:sz w:val="22"/>
          <w:szCs w:val="22"/>
        </w:rPr>
      </w:pPr>
      <w:proofErr w:type="gramStart"/>
      <w:r w:rsidRPr="00A926F4">
        <w:rPr>
          <w:sz w:val="22"/>
          <w:szCs w:val="22"/>
        </w:rPr>
        <w:t xml:space="preserve">«Поставщик»_____________________ </w:t>
      </w:r>
      <w:r w:rsidR="008356DF" w:rsidRPr="00A926F4">
        <w:rPr>
          <w:i/>
          <w:sz w:val="22"/>
          <w:szCs w:val="22"/>
        </w:rPr>
        <w:t xml:space="preserve">(полностью наименование (для юридического лица), фамилия, имя, отчество (при наличии) (для физического лица) </w:t>
      </w:r>
      <w:r w:rsidRPr="00A926F4">
        <w:rPr>
          <w:sz w:val="22"/>
          <w:szCs w:val="22"/>
        </w:rPr>
        <w:t>в лице _______________________, действующего на основании  _________________, с одной стороны</w:t>
      </w:r>
      <w:r w:rsidR="00855AB8" w:rsidRPr="00A926F4">
        <w:rPr>
          <w:sz w:val="22"/>
          <w:szCs w:val="22"/>
        </w:rPr>
        <w:t>,</w:t>
      </w:r>
      <w:r w:rsidRPr="00A926F4">
        <w:rPr>
          <w:sz w:val="22"/>
          <w:szCs w:val="22"/>
        </w:rPr>
        <w:t xml:space="preserve"> и «Заказчик» _____________ (</w:t>
      </w:r>
      <w:r w:rsidRPr="00A926F4">
        <w:rPr>
          <w:i/>
          <w:sz w:val="22"/>
          <w:szCs w:val="22"/>
        </w:rPr>
        <w:t xml:space="preserve">полностью </w:t>
      </w:r>
      <w:r w:rsidR="008356DF" w:rsidRPr="00A926F4">
        <w:rPr>
          <w:i/>
          <w:sz w:val="22"/>
          <w:szCs w:val="22"/>
        </w:rPr>
        <w:t>наименование Заказчика</w:t>
      </w:r>
      <w:r w:rsidR="007D49A5" w:rsidRPr="00A926F4">
        <w:rPr>
          <w:i/>
          <w:sz w:val="22"/>
          <w:szCs w:val="22"/>
        </w:rPr>
        <w:t>/</w:t>
      </w:r>
      <w:r w:rsidR="008356DF" w:rsidRPr="00A926F4">
        <w:rPr>
          <w:i/>
          <w:sz w:val="22"/>
          <w:szCs w:val="22"/>
        </w:rPr>
        <w:t xml:space="preserve">наименование Получателя (для юридического лица), фамилия, имя, отчество (при наличии) (для физического лица)) </w:t>
      </w:r>
      <w:r w:rsidRPr="00A926F4">
        <w:rPr>
          <w:sz w:val="22"/>
          <w:szCs w:val="22"/>
        </w:rPr>
        <w:t xml:space="preserve">в лице ____________________, действующего </w:t>
      </w:r>
      <w:r w:rsidR="007D49A5" w:rsidRPr="00A926F4">
        <w:rPr>
          <w:sz w:val="22"/>
          <w:szCs w:val="22"/>
        </w:rPr>
        <w:br/>
      </w:r>
      <w:r w:rsidRPr="00A926F4">
        <w:rPr>
          <w:sz w:val="22"/>
          <w:szCs w:val="22"/>
        </w:rPr>
        <w:t>на основании _____________(</w:t>
      </w:r>
      <w:r w:rsidRPr="00A926F4">
        <w:rPr>
          <w:i/>
          <w:sz w:val="22"/>
          <w:szCs w:val="22"/>
        </w:rPr>
        <w:t>устав, положение, доверенность)</w:t>
      </w:r>
      <w:r w:rsidRPr="00A926F4">
        <w:rPr>
          <w:sz w:val="22"/>
          <w:szCs w:val="22"/>
        </w:rPr>
        <w:t>, с другой стороны, составили настоящий Акт о следующем:</w:t>
      </w:r>
      <w:proofErr w:type="gramEnd"/>
    </w:p>
    <w:p w:rsidR="00BE4F28" w:rsidRPr="00A926F4" w:rsidRDefault="00BE4F28" w:rsidP="00C47958">
      <w:pPr>
        <w:ind w:firstLine="567"/>
        <w:contextualSpacing/>
        <w:jc w:val="both"/>
        <w:rPr>
          <w:sz w:val="22"/>
          <w:szCs w:val="22"/>
        </w:rPr>
      </w:pPr>
      <w:r w:rsidRPr="00A926F4">
        <w:rPr>
          <w:sz w:val="22"/>
          <w:szCs w:val="22"/>
        </w:rPr>
        <w:t xml:space="preserve">Поставщик поставил, а </w:t>
      </w:r>
      <w:r w:rsidR="007D49A5" w:rsidRPr="00A926F4">
        <w:rPr>
          <w:sz w:val="22"/>
          <w:szCs w:val="22"/>
        </w:rPr>
        <w:t xml:space="preserve">Заказчик </w:t>
      </w:r>
      <w:r w:rsidRPr="00A926F4">
        <w:rPr>
          <w:sz w:val="22"/>
          <w:szCs w:val="22"/>
        </w:rPr>
        <w:t>принял следующий Товар в соответствии</w:t>
      </w:r>
      <w:r w:rsidR="00A926F4" w:rsidRPr="00A926F4">
        <w:rPr>
          <w:sz w:val="22"/>
          <w:szCs w:val="22"/>
        </w:rPr>
        <w:t xml:space="preserve"> </w:t>
      </w:r>
      <w:r w:rsidRPr="00A926F4">
        <w:rPr>
          <w:sz w:val="22"/>
          <w:szCs w:val="22"/>
        </w:rPr>
        <w:t xml:space="preserve">со Спецификацией </w:t>
      </w:r>
      <w:r w:rsidR="007D49A5" w:rsidRPr="00A926F4">
        <w:rPr>
          <w:sz w:val="22"/>
          <w:szCs w:val="22"/>
        </w:rPr>
        <w:t xml:space="preserve">(приложение № 1 к Контракту) </w:t>
      </w:r>
      <w:r w:rsidRPr="00A926F4">
        <w:rPr>
          <w:sz w:val="22"/>
          <w:szCs w:val="22"/>
        </w:rPr>
        <w:t>в установленные сроки:</w:t>
      </w:r>
    </w:p>
    <w:p w:rsidR="00BE4F28" w:rsidRPr="00A926F4" w:rsidRDefault="00BE4F28" w:rsidP="00C47958">
      <w:pPr>
        <w:numPr>
          <w:ilvl w:val="0"/>
          <w:numId w:val="3"/>
        </w:numPr>
        <w:ind w:left="0"/>
        <w:contextualSpacing/>
        <w:jc w:val="both"/>
        <w:rPr>
          <w:sz w:val="22"/>
          <w:szCs w:val="22"/>
          <w:u w:val="single"/>
        </w:rPr>
      </w:pPr>
      <w:r w:rsidRPr="00A926F4">
        <w:rPr>
          <w:sz w:val="22"/>
          <w:szCs w:val="22"/>
        </w:rPr>
        <w:t>Наименование Товара:</w:t>
      </w:r>
    </w:p>
    <w:p w:rsidR="00BE4F28" w:rsidRPr="00A926F4" w:rsidRDefault="00BE4F28" w:rsidP="00C47958">
      <w:pPr>
        <w:numPr>
          <w:ilvl w:val="0"/>
          <w:numId w:val="3"/>
        </w:numPr>
        <w:ind w:left="0"/>
        <w:contextualSpacing/>
        <w:jc w:val="both"/>
        <w:rPr>
          <w:sz w:val="22"/>
          <w:szCs w:val="22"/>
        </w:rPr>
      </w:pPr>
      <w:r w:rsidRPr="00A926F4">
        <w:rPr>
          <w:sz w:val="22"/>
          <w:szCs w:val="22"/>
        </w:rPr>
        <w:t>Единица измерения:</w:t>
      </w:r>
    </w:p>
    <w:p w:rsidR="00BE4F28" w:rsidRPr="00A926F4" w:rsidRDefault="00BE4F28" w:rsidP="00C47958">
      <w:pPr>
        <w:numPr>
          <w:ilvl w:val="0"/>
          <w:numId w:val="3"/>
        </w:numPr>
        <w:ind w:left="0"/>
        <w:contextualSpacing/>
        <w:jc w:val="both"/>
        <w:rPr>
          <w:sz w:val="22"/>
          <w:szCs w:val="22"/>
        </w:rPr>
      </w:pPr>
      <w:r w:rsidRPr="00A926F4">
        <w:rPr>
          <w:sz w:val="22"/>
          <w:szCs w:val="22"/>
        </w:rPr>
        <w:t>Количество в единицах измерения:</w:t>
      </w:r>
    </w:p>
    <w:p w:rsidR="00467FE4" w:rsidRPr="00A926F4" w:rsidRDefault="00467FE4" w:rsidP="00C47958">
      <w:pPr>
        <w:numPr>
          <w:ilvl w:val="0"/>
          <w:numId w:val="3"/>
        </w:numPr>
        <w:ind w:left="0"/>
        <w:contextualSpacing/>
        <w:jc w:val="both"/>
        <w:rPr>
          <w:sz w:val="22"/>
          <w:szCs w:val="22"/>
        </w:rPr>
      </w:pPr>
      <w:r w:rsidRPr="00A926F4">
        <w:rPr>
          <w:sz w:val="22"/>
          <w:szCs w:val="22"/>
        </w:rPr>
        <w:t>Стоимость _________ (сумма прописью) руб. ___ коп.</w:t>
      </w:r>
    </w:p>
    <w:p w:rsidR="00467FE4" w:rsidRPr="00A926F4" w:rsidRDefault="00467FE4" w:rsidP="00C47958">
      <w:pPr>
        <w:contextualSpacing/>
        <w:jc w:val="both"/>
        <w:rPr>
          <w:sz w:val="22"/>
          <w:szCs w:val="22"/>
        </w:rPr>
      </w:pPr>
      <w:r w:rsidRPr="00A926F4">
        <w:rPr>
          <w:sz w:val="22"/>
          <w:szCs w:val="22"/>
        </w:rPr>
        <w:t>В том числе:</w:t>
      </w:r>
    </w:p>
    <w:p w:rsidR="00467FE4" w:rsidRPr="00A926F4" w:rsidRDefault="00467FE4" w:rsidP="00C47958">
      <w:pPr>
        <w:contextualSpacing/>
        <w:jc w:val="both"/>
        <w:rPr>
          <w:sz w:val="22"/>
          <w:szCs w:val="22"/>
        </w:rPr>
      </w:pPr>
      <w:r w:rsidRPr="00A926F4">
        <w:rPr>
          <w:sz w:val="22"/>
          <w:szCs w:val="22"/>
        </w:rPr>
        <w:t>- НДС __% _______ (сумма прописью) руб. __ коп</w:t>
      </w:r>
      <w:proofErr w:type="gramStart"/>
      <w:r w:rsidRPr="00A926F4">
        <w:rPr>
          <w:sz w:val="22"/>
          <w:szCs w:val="22"/>
        </w:rPr>
        <w:t>.</w:t>
      </w:r>
      <w:proofErr w:type="gramEnd"/>
      <w:r w:rsidRPr="00A926F4">
        <w:rPr>
          <w:sz w:val="22"/>
          <w:szCs w:val="22"/>
        </w:rPr>
        <w:t xml:space="preserve"> (</w:t>
      </w:r>
      <w:proofErr w:type="gramStart"/>
      <w:r w:rsidRPr="00A926F4">
        <w:rPr>
          <w:sz w:val="22"/>
          <w:szCs w:val="22"/>
        </w:rPr>
        <w:t>е</w:t>
      </w:r>
      <w:proofErr w:type="gramEnd"/>
      <w:r w:rsidRPr="00A926F4">
        <w:rPr>
          <w:sz w:val="22"/>
          <w:szCs w:val="22"/>
        </w:rPr>
        <w:t>сли облагается НДС)</w:t>
      </w:r>
    </w:p>
    <w:p w:rsidR="00BE4F28" w:rsidRPr="00A926F4" w:rsidRDefault="00467FE4" w:rsidP="00C47958">
      <w:pPr>
        <w:contextualSpacing/>
        <w:jc w:val="both"/>
        <w:rPr>
          <w:sz w:val="22"/>
          <w:szCs w:val="22"/>
        </w:rPr>
      </w:pPr>
      <w:r w:rsidRPr="00A926F4">
        <w:rPr>
          <w:sz w:val="22"/>
          <w:szCs w:val="22"/>
        </w:rPr>
        <w:t>- оптовая надбавка _____ (сумма прописью) руб. __ коп</w:t>
      </w:r>
      <w:proofErr w:type="gramStart"/>
      <w:r w:rsidRPr="00A926F4">
        <w:rPr>
          <w:sz w:val="22"/>
          <w:szCs w:val="22"/>
        </w:rPr>
        <w:t>.</w:t>
      </w:r>
      <w:proofErr w:type="gramEnd"/>
      <w:r w:rsidRPr="00A926F4">
        <w:rPr>
          <w:sz w:val="22"/>
          <w:szCs w:val="22"/>
        </w:rPr>
        <w:t xml:space="preserve"> (</w:t>
      </w:r>
      <w:proofErr w:type="gramStart"/>
      <w:r w:rsidRPr="00A926F4">
        <w:rPr>
          <w:sz w:val="22"/>
          <w:szCs w:val="22"/>
        </w:rPr>
        <w:t>е</w:t>
      </w:r>
      <w:proofErr w:type="gramEnd"/>
      <w:r w:rsidRPr="00A926F4">
        <w:rPr>
          <w:sz w:val="22"/>
          <w:szCs w:val="22"/>
        </w:rPr>
        <w:t xml:space="preserve">сли применяется) "; </w:t>
      </w:r>
    </w:p>
    <w:p w:rsidR="00BE4F28" w:rsidRPr="00A926F4" w:rsidRDefault="00BE4F28" w:rsidP="00C47958">
      <w:pPr>
        <w:numPr>
          <w:ilvl w:val="0"/>
          <w:numId w:val="3"/>
        </w:numPr>
        <w:ind w:left="0"/>
        <w:contextualSpacing/>
        <w:jc w:val="both"/>
        <w:rPr>
          <w:sz w:val="22"/>
          <w:szCs w:val="22"/>
        </w:rPr>
      </w:pPr>
      <w:r w:rsidRPr="00A926F4">
        <w:rPr>
          <w:sz w:val="22"/>
          <w:szCs w:val="22"/>
        </w:rPr>
        <w:t xml:space="preserve">Серия Товара _______________________________ </w:t>
      </w:r>
    </w:p>
    <w:p w:rsidR="00BE4F28" w:rsidRPr="00A926F4" w:rsidRDefault="000125C5" w:rsidP="00C47958">
      <w:pPr>
        <w:numPr>
          <w:ilvl w:val="0"/>
          <w:numId w:val="3"/>
        </w:numPr>
        <w:ind w:left="0"/>
        <w:contextualSpacing/>
        <w:jc w:val="both"/>
        <w:rPr>
          <w:sz w:val="22"/>
          <w:szCs w:val="22"/>
        </w:rPr>
      </w:pPr>
      <w:r w:rsidRPr="00A926F4">
        <w:rPr>
          <w:sz w:val="22"/>
          <w:szCs w:val="22"/>
        </w:rPr>
        <w:t>Срок годности Товара</w:t>
      </w:r>
      <w:r w:rsidR="00BE4F28" w:rsidRPr="00A926F4">
        <w:rPr>
          <w:sz w:val="22"/>
          <w:szCs w:val="22"/>
        </w:rPr>
        <w:t>:________________________</w:t>
      </w:r>
    </w:p>
    <w:p w:rsidR="00BE4F28" w:rsidRPr="00A926F4" w:rsidRDefault="00BE4F28" w:rsidP="00C47958">
      <w:pPr>
        <w:ind w:firstLine="567"/>
        <w:contextualSpacing/>
        <w:jc w:val="both"/>
        <w:rPr>
          <w:sz w:val="22"/>
          <w:szCs w:val="22"/>
        </w:rPr>
      </w:pPr>
      <w:r w:rsidRPr="00A926F4">
        <w:rPr>
          <w:sz w:val="22"/>
          <w:szCs w:val="22"/>
        </w:rPr>
        <w:t xml:space="preserve">Представленные документы подтверждают соответствие Товара установленным </w:t>
      </w:r>
      <w:r w:rsidR="009C7701" w:rsidRPr="00A926F4">
        <w:rPr>
          <w:sz w:val="22"/>
          <w:szCs w:val="22"/>
        </w:rPr>
        <w:t xml:space="preserve">законодательством Российской Федерации </w:t>
      </w:r>
      <w:r w:rsidRPr="00A926F4">
        <w:rPr>
          <w:sz w:val="22"/>
          <w:szCs w:val="22"/>
        </w:rPr>
        <w:t xml:space="preserve">требованиям и </w:t>
      </w:r>
      <w:r w:rsidR="00073448" w:rsidRPr="00A926F4">
        <w:rPr>
          <w:sz w:val="22"/>
          <w:szCs w:val="22"/>
        </w:rPr>
        <w:t xml:space="preserve">остаточному </w:t>
      </w:r>
      <w:r w:rsidRPr="00A926F4">
        <w:rPr>
          <w:sz w:val="22"/>
          <w:szCs w:val="22"/>
        </w:rPr>
        <w:t>сроку годности.</w:t>
      </w:r>
    </w:p>
    <w:p w:rsidR="00BE4F28" w:rsidRPr="00A926F4" w:rsidRDefault="00BE4F28" w:rsidP="00C47958">
      <w:pPr>
        <w:ind w:firstLine="567"/>
        <w:contextualSpacing/>
        <w:jc w:val="both"/>
        <w:rPr>
          <w:sz w:val="22"/>
          <w:szCs w:val="22"/>
        </w:rPr>
      </w:pPr>
      <w:r w:rsidRPr="00A926F4">
        <w:rPr>
          <w:sz w:val="22"/>
          <w:szCs w:val="22"/>
        </w:rPr>
        <w:t>К настоящему Акту прилагаются следующие документы, подтверждающие поставку Товара:</w:t>
      </w:r>
    </w:p>
    <w:p w:rsidR="00BE4F28" w:rsidRPr="00A926F4" w:rsidRDefault="00BE4F28" w:rsidP="00C47958">
      <w:pPr>
        <w:numPr>
          <w:ilvl w:val="0"/>
          <w:numId w:val="5"/>
        </w:numPr>
        <w:ind w:left="0"/>
        <w:contextualSpacing/>
        <w:jc w:val="both"/>
        <w:rPr>
          <w:sz w:val="22"/>
          <w:szCs w:val="22"/>
        </w:rPr>
      </w:pPr>
      <w:r w:rsidRPr="00A926F4">
        <w:rPr>
          <w:sz w:val="22"/>
          <w:szCs w:val="22"/>
        </w:rPr>
        <w:t>Товарная накладная от « _____» __________ 20___г. № _____</w:t>
      </w:r>
    </w:p>
    <w:p w:rsidR="00BE4F28" w:rsidRPr="00A926F4" w:rsidRDefault="00BE4F28" w:rsidP="00C47958">
      <w:pPr>
        <w:numPr>
          <w:ilvl w:val="0"/>
          <w:numId w:val="5"/>
        </w:numPr>
        <w:ind w:left="0"/>
        <w:contextualSpacing/>
        <w:jc w:val="both"/>
        <w:rPr>
          <w:sz w:val="22"/>
          <w:szCs w:val="22"/>
        </w:rPr>
      </w:pPr>
      <w:r w:rsidRPr="00A926F4">
        <w:rPr>
          <w:sz w:val="22"/>
          <w:szCs w:val="22"/>
        </w:rPr>
        <w:t>Счет-фактура от « _____» __________ 20_</w:t>
      </w:r>
      <w:r w:rsidR="008C744D" w:rsidRPr="00A926F4">
        <w:rPr>
          <w:sz w:val="22"/>
          <w:szCs w:val="22"/>
        </w:rPr>
        <w:t>_</w:t>
      </w:r>
      <w:r w:rsidRPr="00A926F4">
        <w:rPr>
          <w:sz w:val="22"/>
          <w:szCs w:val="22"/>
        </w:rPr>
        <w:t>_г. № _____</w:t>
      </w:r>
    </w:p>
    <w:p w:rsidR="00BE4F28" w:rsidRPr="00A926F4" w:rsidRDefault="00BE4F28" w:rsidP="00C47958">
      <w:pPr>
        <w:numPr>
          <w:ilvl w:val="0"/>
          <w:numId w:val="5"/>
        </w:numPr>
        <w:ind w:left="0"/>
        <w:contextualSpacing/>
        <w:jc w:val="both"/>
        <w:rPr>
          <w:sz w:val="22"/>
          <w:szCs w:val="22"/>
        </w:rPr>
      </w:pPr>
      <w:r w:rsidRPr="00A926F4">
        <w:rPr>
          <w:sz w:val="22"/>
          <w:szCs w:val="22"/>
        </w:rPr>
        <w:t xml:space="preserve">Копия регистрационного удостоверения </w:t>
      </w:r>
      <w:r w:rsidR="007E3856" w:rsidRPr="00A926F4">
        <w:rPr>
          <w:sz w:val="22"/>
          <w:szCs w:val="22"/>
        </w:rPr>
        <w:t xml:space="preserve">лекарственного препарата </w:t>
      </w:r>
      <w:r w:rsidRPr="00A926F4">
        <w:rPr>
          <w:sz w:val="22"/>
          <w:szCs w:val="22"/>
        </w:rPr>
        <w:t>от «____» _______ 20</w:t>
      </w:r>
      <w:r w:rsidR="008C744D" w:rsidRPr="00A926F4">
        <w:rPr>
          <w:sz w:val="22"/>
          <w:szCs w:val="22"/>
        </w:rPr>
        <w:t xml:space="preserve"> __</w:t>
      </w:r>
      <w:r w:rsidRPr="00A926F4">
        <w:rPr>
          <w:sz w:val="22"/>
          <w:szCs w:val="22"/>
        </w:rPr>
        <w:t>_г. № _____</w:t>
      </w:r>
    </w:p>
    <w:p w:rsidR="00BE4F28" w:rsidRPr="00A926F4" w:rsidRDefault="00206673" w:rsidP="00C47958">
      <w:pPr>
        <w:numPr>
          <w:ilvl w:val="0"/>
          <w:numId w:val="5"/>
        </w:numPr>
        <w:ind w:left="0" w:hanging="426"/>
        <w:contextualSpacing/>
        <w:jc w:val="both"/>
        <w:rPr>
          <w:i/>
          <w:sz w:val="22"/>
          <w:szCs w:val="22"/>
        </w:rPr>
      </w:pPr>
      <w:r w:rsidRPr="00A926F4">
        <w:rPr>
          <w:sz w:val="22"/>
          <w:szCs w:val="22"/>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553E0F">
        <w:rPr>
          <w:sz w:val="22"/>
          <w:szCs w:val="22"/>
        </w:rPr>
        <w:t xml:space="preserve"> </w:t>
      </w:r>
      <w:r w:rsidRPr="00A926F4">
        <w:rPr>
          <w:i/>
          <w:sz w:val="22"/>
          <w:szCs w:val="22"/>
        </w:rPr>
        <w:t>(при поставке Товара, включенного в перечень жизненно необходимых и важнейших лекарственных препаратов)</w:t>
      </w:r>
    </w:p>
    <w:p w:rsidR="00BE4F28" w:rsidRPr="00A926F4" w:rsidRDefault="00BE4F28" w:rsidP="00C47958">
      <w:pPr>
        <w:numPr>
          <w:ilvl w:val="0"/>
          <w:numId w:val="5"/>
        </w:numPr>
        <w:ind w:left="0" w:hanging="426"/>
        <w:contextualSpacing/>
        <w:jc w:val="both"/>
        <w:rPr>
          <w:sz w:val="22"/>
          <w:szCs w:val="22"/>
        </w:rPr>
      </w:pPr>
      <w:r w:rsidRPr="00A926F4">
        <w:rPr>
          <w:sz w:val="22"/>
          <w:szCs w:val="22"/>
        </w:rPr>
        <w:t>Копии документов, подтверждающих соответствие</w:t>
      </w:r>
      <w:r w:rsidR="00FD75DB" w:rsidRPr="00A926F4">
        <w:rPr>
          <w:sz w:val="22"/>
          <w:szCs w:val="22"/>
        </w:rPr>
        <w:t xml:space="preserve"> Товар</w:t>
      </w:r>
      <w:r w:rsidR="008C499F" w:rsidRPr="00A926F4">
        <w:rPr>
          <w:sz w:val="22"/>
          <w:szCs w:val="22"/>
        </w:rPr>
        <w:t>а</w:t>
      </w:r>
      <w:r w:rsidRPr="00A926F4">
        <w:rPr>
          <w:sz w:val="22"/>
          <w:szCs w:val="22"/>
        </w:rPr>
        <w:t xml:space="preserve"> от «___» ___</w:t>
      </w:r>
      <w:r w:rsidR="008C744D" w:rsidRPr="00A926F4">
        <w:rPr>
          <w:sz w:val="22"/>
          <w:szCs w:val="22"/>
        </w:rPr>
        <w:t>___</w:t>
      </w:r>
      <w:r w:rsidRPr="00A926F4">
        <w:rPr>
          <w:sz w:val="22"/>
          <w:szCs w:val="22"/>
        </w:rPr>
        <w:t>__ 20__</w:t>
      </w:r>
      <w:r w:rsidR="008C744D" w:rsidRPr="00A926F4">
        <w:rPr>
          <w:sz w:val="22"/>
          <w:szCs w:val="22"/>
        </w:rPr>
        <w:t xml:space="preserve">_ </w:t>
      </w:r>
      <w:r w:rsidRPr="00A926F4">
        <w:rPr>
          <w:sz w:val="22"/>
          <w:szCs w:val="22"/>
        </w:rPr>
        <w:t>г. № ____</w:t>
      </w:r>
    </w:p>
    <w:p w:rsidR="00BE4F28" w:rsidRPr="00A926F4" w:rsidRDefault="00BE4F28" w:rsidP="00C47958">
      <w:pPr>
        <w:numPr>
          <w:ilvl w:val="0"/>
          <w:numId w:val="5"/>
        </w:numPr>
        <w:ind w:left="0" w:hanging="426"/>
        <w:contextualSpacing/>
        <w:jc w:val="both"/>
        <w:rPr>
          <w:sz w:val="22"/>
          <w:szCs w:val="22"/>
        </w:rPr>
      </w:pPr>
      <w:r w:rsidRPr="00A926F4">
        <w:rPr>
          <w:sz w:val="22"/>
          <w:szCs w:val="22"/>
        </w:rPr>
        <w:t xml:space="preserve">Инструкция по </w:t>
      </w:r>
      <w:r w:rsidR="00D41B97" w:rsidRPr="00A926F4">
        <w:rPr>
          <w:sz w:val="22"/>
          <w:szCs w:val="22"/>
        </w:rPr>
        <w:t xml:space="preserve">медицинскому </w:t>
      </w:r>
      <w:r w:rsidRPr="00A926F4">
        <w:rPr>
          <w:sz w:val="22"/>
          <w:szCs w:val="22"/>
        </w:rPr>
        <w:t xml:space="preserve">применению </w:t>
      </w:r>
      <w:r w:rsidR="00D41B97" w:rsidRPr="00A926F4">
        <w:rPr>
          <w:sz w:val="22"/>
          <w:szCs w:val="22"/>
        </w:rPr>
        <w:t>Товара</w:t>
      </w:r>
      <w:r w:rsidRPr="00A926F4">
        <w:rPr>
          <w:sz w:val="22"/>
          <w:szCs w:val="22"/>
        </w:rPr>
        <w:t xml:space="preserve"> на русском языке.</w:t>
      </w:r>
    </w:p>
    <w:p w:rsidR="00366A62" w:rsidRDefault="00366A62" w:rsidP="00C47958">
      <w:pPr>
        <w:contextualSpacing/>
        <w:jc w:val="both"/>
        <w:rPr>
          <w:sz w:val="22"/>
          <w:szCs w:val="22"/>
        </w:rPr>
      </w:pPr>
    </w:p>
    <w:tbl>
      <w:tblPr>
        <w:tblW w:w="10010" w:type="dxa"/>
        <w:jc w:val="center"/>
        <w:tblInd w:w="-65" w:type="dxa"/>
        <w:tblLayout w:type="fixed"/>
        <w:tblCellMar>
          <w:left w:w="70" w:type="dxa"/>
          <w:right w:w="70" w:type="dxa"/>
        </w:tblCellMar>
        <w:tblLook w:val="04A0" w:firstRow="1" w:lastRow="0" w:firstColumn="1" w:lastColumn="0" w:noHBand="0" w:noVBand="1"/>
      </w:tblPr>
      <w:tblGrid>
        <w:gridCol w:w="5097"/>
        <w:gridCol w:w="4913"/>
      </w:tblGrid>
      <w:tr w:rsidR="00002D2B" w:rsidRPr="00EF0A9F" w:rsidTr="001244F5">
        <w:trPr>
          <w:trHeight w:val="80"/>
          <w:jc w:val="center"/>
        </w:trPr>
        <w:tc>
          <w:tcPr>
            <w:tcW w:w="5003" w:type="dxa"/>
            <w:hideMark/>
          </w:tcPr>
          <w:p w:rsidR="00002D2B" w:rsidRPr="00EF0A9F" w:rsidRDefault="00002D2B" w:rsidP="001244F5">
            <w:pPr>
              <w:pStyle w:val="afd"/>
              <w:spacing w:after="0"/>
              <w:ind w:left="0"/>
              <w:jc w:val="both"/>
              <w:rPr>
                <w:caps/>
                <w:sz w:val="20"/>
                <w:szCs w:val="20"/>
              </w:rPr>
            </w:pPr>
            <w:r w:rsidRPr="00EF0A9F">
              <w:rPr>
                <w:caps/>
                <w:sz w:val="20"/>
                <w:szCs w:val="20"/>
              </w:rPr>
              <w:t>Заказчик:</w:t>
            </w:r>
          </w:p>
          <w:p w:rsidR="00002D2B" w:rsidRPr="00EF0A9F" w:rsidRDefault="00002D2B" w:rsidP="001244F5">
            <w:pPr>
              <w:widowControl w:val="0"/>
              <w:tabs>
                <w:tab w:val="left" w:pos="-3780"/>
                <w:tab w:val="left" w:pos="5940"/>
              </w:tabs>
              <w:autoSpaceDE w:val="0"/>
              <w:autoSpaceDN w:val="0"/>
              <w:adjustRightInd w:val="0"/>
              <w:rPr>
                <w:sz w:val="20"/>
                <w:szCs w:val="20"/>
              </w:rPr>
            </w:pPr>
            <w:r w:rsidRPr="00EF0A9F">
              <w:rPr>
                <w:sz w:val="20"/>
                <w:szCs w:val="20"/>
              </w:rPr>
              <w:t>Главный врач</w:t>
            </w:r>
          </w:p>
          <w:p w:rsidR="00002D2B" w:rsidRPr="00EF0A9F" w:rsidRDefault="00002D2B" w:rsidP="001244F5">
            <w:pPr>
              <w:widowControl w:val="0"/>
              <w:tabs>
                <w:tab w:val="left" w:pos="-3780"/>
                <w:tab w:val="left" w:pos="5940"/>
              </w:tabs>
              <w:autoSpaceDE w:val="0"/>
              <w:autoSpaceDN w:val="0"/>
              <w:adjustRightInd w:val="0"/>
              <w:rPr>
                <w:sz w:val="20"/>
                <w:szCs w:val="20"/>
              </w:rPr>
            </w:pPr>
            <w:r w:rsidRPr="00EF0A9F">
              <w:rPr>
                <w:sz w:val="20"/>
                <w:szCs w:val="20"/>
              </w:rPr>
              <w:t>____________________ Григорьева Г.В.</w:t>
            </w:r>
          </w:p>
          <w:p w:rsidR="00002D2B" w:rsidRPr="00EF0A9F" w:rsidRDefault="00002D2B" w:rsidP="001244F5">
            <w:pPr>
              <w:pStyle w:val="ConsPlusNonformat"/>
              <w:jc w:val="both"/>
              <w:rPr>
                <w:rFonts w:ascii="Times New Roman" w:hAnsi="Times New Roman" w:cs="Times New Roman"/>
              </w:rPr>
            </w:pPr>
            <w:r w:rsidRPr="00EF0A9F">
              <w:rPr>
                <w:rFonts w:ascii="Times New Roman" w:hAnsi="Times New Roman" w:cs="Times New Roman"/>
              </w:rPr>
              <w:t>(ПОДПИСАНО ЭП)</w:t>
            </w:r>
          </w:p>
        </w:tc>
        <w:tc>
          <w:tcPr>
            <w:tcW w:w="4822" w:type="dxa"/>
            <w:hideMark/>
          </w:tcPr>
          <w:p w:rsidR="00002D2B" w:rsidRDefault="00002D2B" w:rsidP="001244F5">
            <w:pPr>
              <w:rPr>
                <w:caps/>
                <w:sz w:val="20"/>
                <w:szCs w:val="20"/>
              </w:rPr>
            </w:pPr>
            <w:r w:rsidRPr="00EF0A9F">
              <w:rPr>
                <w:caps/>
                <w:sz w:val="20"/>
                <w:szCs w:val="20"/>
              </w:rPr>
              <w:t>ПОСТАВЩИК:</w:t>
            </w:r>
          </w:p>
          <w:p w:rsidR="00002D2B" w:rsidRPr="00EF0A9F" w:rsidRDefault="00002D2B" w:rsidP="001244F5">
            <w:pPr>
              <w:rPr>
                <w:caps/>
                <w:sz w:val="20"/>
                <w:szCs w:val="20"/>
              </w:rPr>
            </w:pPr>
          </w:p>
          <w:p w:rsidR="00002D2B" w:rsidRPr="00EF0A9F" w:rsidRDefault="00002D2B" w:rsidP="001244F5">
            <w:pPr>
              <w:rPr>
                <w:sz w:val="20"/>
                <w:szCs w:val="20"/>
              </w:rPr>
            </w:pPr>
            <w:r w:rsidRPr="00EF0A9F">
              <w:rPr>
                <w:caps/>
                <w:sz w:val="20"/>
                <w:szCs w:val="20"/>
              </w:rPr>
              <w:t>______________________.</w:t>
            </w:r>
          </w:p>
          <w:p w:rsidR="00002D2B" w:rsidRPr="00EF0A9F" w:rsidRDefault="00002D2B" w:rsidP="001244F5">
            <w:pPr>
              <w:widowControl w:val="0"/>
              <w:autoSpaceDE w:val="0"/>
              <w:autoSpaceDN w:val="0"/>
              <w:adjustRightInd w:val="0"/>
              <w:jc w:val="both"/>
              <w:rPr>
                <w:caps/>
                <w:sz w:val="20"/>
                <w:szCs w:val="20"/>
              </w:rPr>
            </w:pPr>
            <w:r w:rsidRPr="00EF0A9F">
              <w:rPr>
                <w:caps/>
                <w:sz w:val="20"/>
                <w:szCs w:val="20"/>
              </w:rPr>
              <w:t>(ПОДПИСАНО ЭП)</w:t>
            </w:r>
          </w:p>
        </w:tc>
      </w:tr>
    </w:tbl>
    <w:p w:rsidR="00002D2B" w:rsidRDefault="00002D2B" w:rsidP="00002D2B">
      <w:pPr>
        <w:autoSpaceDE w:val="0"/>
        <w:autoSpaceDN w:val="0"/>
        <w:adjustRightInd w:val="0"/>
        <w:contextualSpacing/>
        <w:jc w:val="center"/>
        <w:rPr>
          <w:b/>
        </w:rPr>
      </w:pPr>
    </w:p>
    <w:p w:rsidR="00002D2B" w:rsidRDefault="00002D2B" w:rsidP="00C47958">
      <w:pPr>
        <w:contextualSpacing/>
        <w:jc w:val="both"/>
        <w:rPr>
          <w:sz w:val="22"/>
          <w:szCs w:val="22"/>
        </w:rPr>
      </w:pPr>
    </w:p>
    <w:bookmarkEnd w:id="2"/>
    <w:bookmarkEnd w:id="3"/>
    <w:bookmarkEnd w:id="4"/>
    <w:sectPr w:rsidR="00002D2B" w:rsidSect="00C32D22">
      <w:pgSz w:w="11906" w:h="16838"/>
      <w:pgMar w:top="709"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762" w:rsidRDefault="00931762" w:rsidP="00E51227">
      <w:r>
        <w:separator/>
      </w:r>
    </w:p>
  </w:endnote>
  <w:endnote w:type="continuationSeparator" w:id="0">
    <w:p w:rsidR="00931762" w:rsidRDefault="00931762" w:rsidP="00E51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762" w:rsidRDefault="00931762" w:rsidP="004456AC">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31762" w:rsidRDefault="00931762" w:rsidP="004456AC">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762" w:rsidRDefault="00931762">
    <w:pPr>
      <w:pStyle w:val="a5"/>
      <w:jc w:val="right"/>
    </w:pPr>
    <w:r>
      <w:fldChar w:fldCharType="begin"/>
    </w:r>
    <w:r>
      <w:instrText xml:space="preserve"> PAGE   \* MERGEFORMAT </w:instrText>
    </w:r>
    <w:r>
      <w:fldChar w:fldCharType="separate"/>
    </w:r>
    <w:r w:rsidR="005427C3">
      <w:rPr>
        <w:noProof/>
      </w:rPr>
      <w:t>9</w:t>
    </w:r>
    <w:r>
      <w:rPr>
        <w:noProof/>
      </w:rPr>
      <w:fldChar w:fldCharType="end"/>
    </w:r>
  </w:p>
  <w:p w:rsidR="00931762" w:rsidRDefault="00931762" w:rsidP="00C32D22">
    <w:pPr>
      <w:pStyle w:val="a5"/>
      <w:tabs>
        <w:tab w:val="clear" w:pos="4677"/>
        <w:tab w:val="clear" w:pos="9355"/>
        <w:tab w:val="left" w:pos="3983"/>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762" w:rsidRDefault="00931762">
    <w:pPr>
      <w:pStyle w:val="a5"/>
      <w:jc w:val="right"/>
    </w:pPr>
    <w:r>
      <w:fldChar w:fldCharType="begin"/>
    </w:r>
    <w:r>
      <w:instrText xml:space="preserve"> PAGE   \* MERGEFORMAT </w:instrText>
    </w:r>
    <w:r>
      <w:fldChar w:fldCharType="separate"/>
    </w:r>
    <w:r w:rsidR="005427C3">
      <w:rPr>
        <w:noProof/>
      </w:rPr>
      <w:t>8</w:t>
    </w:r>
    <w:r>
      <w:rPr>
        <w:noProof/>
      </w:rPr>
      <w:fldChar w:fldCharType="end"/>
    </w:r>
  </w:p>
  <w:p w:rsidR="00931762" w:rsidRDefault="0093176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762" w:rsidRDefault="00931762" w:rsidP="00E51227">
      <w:r>
        <w:separator/>
      </w:r>
    </w:p>
  </w:footnote>
  <w:footnote w:type="continuationSeparator" w:id="0">
    <w:p w:rsidR="00931762" w:rsidRDefault="00931762" w:rsidP="00E512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1762" w:rsidRDefault="00931762" w:rsidP="004456AC">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31762" w:rsidRDefault="0093176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A7FB0"/>
    <w:multiLevelType w:val="hybridMultilevel"/>
    <w:tmpl w:val="F9E2E8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F7B2FAB"/>
    <w:multiLevelType w:val="hybridMultilevel"/>
    <w:tmpl w:val="ECFE77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0BF2D95"/>
    <w:multiLevelType w:val="hybridMultilevel"/>
    <w:tmpl w:val="86C0E6BC"/>
    <w:lvl w:ilvl="0" w:tplc="F766A2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9F8496F"/>
    <w:multiLevelType w:val="hybridMultilevel"/>
    <w:tmpl w:val="B60EB8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6D8B434A"/>
    <w:multiLevelType w:val="hybridMultilevel"/>
    <w:tmpl w:val="48B2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
  </w:num>
  <w:num w:numId="2">
    <w:abstractNumId w:val="7"/>
  </w:num>
  <w:num w:numId="3">
    <w:abstractNumId w:val="6"/>
  </w:num>
  <w:num w:numId="4">
    <w:abstractNumId w:val="3"/>
  </w:num>
  <w:num w:numId="5">
    <w:abstractNumId w:val="4"/>
  </w:num>
  <w:num w:numId="6">
    <w:abstractNumId w:val="0"/>
  </w:num>
  <w:num w:numId="7">
    <w:abstractNumId w:val="10"/>
  </w:num>
  <w:num w:numId="8">
    <w:abstractNumId w:val="8"/>
  </w:num>
  <w:num w:numId="9">
    <w:abstractNumId w:val="1"/>
  </w:num>
  <w:num w:numId="10">
    <w:abstractNumId w:val="2"/>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 w:numId="34">
    <w:abstractNumId w:val="5"/>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5BB"/>
    <w:rsid w:val="00002D2B"/>
    <w:rsid w:val="00003660"/>
    <w:rsid w:val="00003678"/>
    <w:rsid w:val="00005412"/>
    <w:rsid w:val="00007926"/>
    <w:rsid w:val="00010070"/>
    <w:rsid w:val="000125C5"/>
    <w:rsid w:val="00014029"/>
    <w:rsid w:val="00014D31"/>
    <w:rsid w:val="000154AD"/>
    <w:rsid w:val="00015B54"/>
    <w:rsid w:val="0001612F"/>
    <w:rsid w:val="000213E5"/>
    <w:rsid w:val="000224BD"/>
    <w:rsid w:val="00030605"/>
    <w:rsid w:val="0003134B"/>
    <w:rsid w:val="000317C7"/>
    <w:rsid w:val="00035608"/>
    <w:rsid w:val="000360EC"/>
    <w:rsid w:val="000375D8"/>
    <w:rsid w:val="00042A10"/>
    <w:rsid w:val="000435C9"/>
    <w:rsid w:val="00044222"/>
    <w:rsid w:val="0004647F"/>
    <w:rsid w:val="00047B38"/>
    <w:rsid w:val="000519FF"/>
    <w:rsid w:val="00052795"/>
    <w:rsid w:val="000534BC"/>
    <w:rsid w:val="0005456E"/>
    <w:rsid w:val="00055146"/>
    <w:rsid w:val="00057321"/>
    <w:rsid w:val="0005740A"/>
    <w:rsid w:val="00061444"/>
    <w:rsid w:val="0006370C"/>
    <w:rsid w:val="0006405F"/>
    <w:rsid w:val="00070E33"/>
    <w:rsid w:val="00070EC0"/>
    <w:rsid w:val="000717D9"/>
    <w:rsid w:val="00071A59"/>
    <w:rsid w:val="00071DE1"/>
    <w:rsid w:val="00072789"/>
    <w:rsid w:val="00073448"/>
    <w:rsid w:val="00073DC6"/>
    <w:rsid w:val="00073E59"/>
    <w:rsid w:val="00074070"/>
    <w:rsid w:val="00074B65"/>
    <w:rsid w:val="00076048"/>
    <w:rsid w:val="00076B4A"/>
    <w:rsid w:val="00077319"/>
    <w:rsid w:val="0008084B"/>
    <w:rsid w:val="00081554"/>
    <w:rsid w:val="0008218D"/>
    <w:rsid w:val="00082286"/>
    <w:rsid w:val="000855AF"/>
    <w:rsid w:val="00086DA8"/>
    <w:rsid w:val="00087BCA"/>
    <w:rsid w:val="00087FD0"/>
    <w:rsid w:val="00091BFD"/>
    <w:rsid w:val="00091C27"/>
    <w:rsid w:val="00093F7F"/>
    <w:rsid w:val="00094AF2"/>
    <w:rsid w:val="000960FD"/>
    <w:rsid w:val="0009782A"/>
    <w:rsid w:val="000A01DE"/>
    <w:rsid w:val="000A1B3A"/>
    <w:rsid w:val="000A1D2F"/>
    <w:rsid w:val="000A5515"/>
    <w:rsid w:val="000A59E6"/>
    <w:rsid w:val="000A5F55"/>
    <w:rsid w:val="000A735D"/>
    <w:rsid w:val="000B0456"/>
    <w:rsid w:val="000B0695"/>
    <w:rsid w:val="000B0A15"/>
    <w:rsid w:val="000B24E4"/>
    <w:rsid w:val="000B54F5"/>
    <w:rsid w:val="000C01E3"/>
    <w:rsid w:val="000C09ED"/>
    <w:rsid w:val="000C0A66"/>
    <w:rsid w:val="000C38C0"/>
    <w:rsid w:val="000C41C9"/>
    <w:rsid w:val="000C5D28"/>
    <w:rsid w:val="000C6117"/>
    <w:rsid w:val="000C75F8"/>
    <w:rsid w:val="000C7A7E"/>
    <w:rsid w:val="000D1298"/>
    <w:rsid w:val="000D40D2"/>
    <w:rsid w:val="000D46C0"/>
    <w:rsid w:val="000D5A37"/>
    <w:rsid w:val="000D708C"/>
    <w:rsid w:val="000E0D67"/>
    <w:rsid w:val="000E2442"/>
    <w:rsid w:val="000E4148"/>
    <w:rsid w:val="000E42B6"/>
    <w:rsid w:val="000E4ECE"/>
    <w:rsid w:val="000E501C"/>
    <w:rsid w:val="000E5883"/>
    <w:rsid w:val="000E6A49"/>
    <w:rsid w:val="000F02D5"/>
    <w:rsid w:val="000F06A7"/>
    <w:rsid w:val="000F0826"/>
    <w:rsid w:val="000F2E7E"/>
    <w:rsid w:val="000F4394"/>
    <w:rsid w:val="000F60F4"/>
    <w:rsid w:val="00102178"/>
    <w:rsid w:val="00102447"/>
    <w:rsid w:val="00102CC7"/>
    <w:rsid w:val="00103476"/>
    <w:rsid w:val="00104149"/>
    <w:rsid w:val="0010565B"/>
    <w:rsid w:val="00105A8D"/>
    <w:rsid w:val="00107E2D"/>
    <w:rsid w:val="00110436"/>
    <w:rsid w:val="00111284"/>
    <w:rsid w:val="00111D6F"/>
    <w:rsid w:val="00111DA0"/>
    <w:rsid w:val="00112AB5"/>
    <w:rsid w:val="00116E77"/>
    <w:rsid w:val="00117407"/>
    <w:rsid w:val="0011783C"/>
    <w:rsid w:val="001203DD"/>
    <w:rsid w:val="001209B9"/>
    <w:rsid w:val="00125AF9"/>
    <w:rsid w:val="00127A85"/>
    <w:rsid w:val="00130148"/>
    <w:rsid w:val="001323BC"/>
    <w:rsid w:val="00133134"/>
    <w:rsid w:val="00135814"/>
    <w:rsid w:val="00136C9C"/>
    <w:rsid w:val="0013747C"/>
    <w:rsid w:val="00137968"/>
    <w:rsid w:val="00140348"/>
    <w:rsid w:val="00140A43"/>
    <w:rsid w:val="001415CD"/>
    <w:rsid w:val="00141B7C"/>
    <w:rsid w:val="00141D07"/>
    <w:rsid w:val="00142367"/>
    <w:rsid w:val="00143795"/>
    <w:rsid w:val="00144A77"/>
    <w:rsid w:val="00144C04"/>
    <w:rsid w:val="00146F65"/>
    <w:rsid w:val="001475C1"/>
    <w:rsid w:val="00151D94"/>
    <w:rsid w:val="00152686"/>
    <w:rsid w:val="001559DC"/>
    <w:rsid w:val="00156A14"/>
    <w:rsid w:val="00157502"/>
    <w:rsid w:val="001626A5"/>
    <w:rsid w:val="00162ACC"/>
    <w:rsid w:val="00162EC1"/>
    <w:rsid w:val="00166918"/>
    <w:rsid w:val="00166F3E"/>
    <w:rsid w:val="0016743C"/>
    <w:rsid w:val="00170328"/>
    <w:rsid w:val="00171506"/>
    <w:rsid w:val="00171584"/>
    <w:rsid w:val="001756BC"/>
    <w:rsid w:val="001760E4"/>
    <w:rsid w:val="0017782C"/>
    <w:rsid w:val="001805C4"/>
    <w:rsid w:val="0018232E"/>
    <w:rsid w:val="00182375"/>
    <w:rsid w:val="001827C0"/>
    <w:rsid w:val="001831FE"/>
    <w:rsid w:val="001847C8"/>
    <w:rsid w:val="00186852"/>
    <w:rsid w:val="001876AF"/>
    <w:rsid w:val="00190680"/>
    <w:rsid w:val="00191EF2"/>
    <w:rsid w:val="001940A7"/>
    <w:rsid w:val="001965A8"/>
    <w:rsid w:val="001A04DB"/>
    <w:rsid w:val="001A1DBD"/>
    <w:rsid w:val="001A1FF4"/>
    <w:rsid w:val="001A2356"/>
    <w:rsid w:val="001A3CC0"/>
    <w:rsid w:val="001A5A48"/>
    <w:rsid w:val="001A6C84"/>
    <w:rsid w:val="001A70AD"/>
    <w:rsid w:val="001B05AF"/>
    <w:rsid w:val="001B0FD1"/>
    <w:rsid w:val="001B2446"/>
    <w:rsid w:val="001B2726"/>
    <w:rsid w:val="001B29CF"/>
    <w:rsid w:val="001B4C3E"/>
    <w:rsid w:val="001B4FEB"/>
    <w:rsid w:val="001B703B"/>
    <w:rsid w:val="001B7B50"/>
    <w:rsid w:val="001C3345"/>
    <w:rsid w:val="001C44FF"/>
    <w:rsid w:val="001C4DC5"/>
    <w:rsid w:val="001C6229"/>
    <w:rsid w:val="001C7046"/>
    <w:rsid w:val="001D1199"/>
    <w:rsid w:val="001D1F96"/>
    <w:rsid w:val="001D1FFE"/>
    <w:rsid w:val="001D3D72"/>
    <w:rsid w:val="001D3FB8"/>
    <w:rsid w:val="001D4375"/>
    <w:rsid w:val="001D45DD"/>
    <w:rsid w:val="001D4724"/>
    <w:rsid w:val="001D489D"/>
    <w:rsid w:val="001D57BC"/>
    <w:rsid w:val="001D5A89"/>
    <w:rsid w:val="001D75A6"/>
    <w:rsid w:val="001D77F5"/>
    <w:rsid w:val="001E146A"/>
    <w:rsid w:val="001E278A"/>
    <w:rsid w:val="001E32E4"/>
    <w:rsid w:val="001E3B19"/>
    <w:rsid w:val="001E3E6C"/>
    <w:rsid w:val="001E3F37"/>
    <w:rsid w:val="001E4724"/>
    <w:rsid w:val="001E598C"/>
    <w:rsid w:val="001E63BE"/>
    <w:rsid w:val="001E6690"/>
    <w:rsid w:val="001E78D6"/>
    <w:rsid w:val="001F01A5"/>
    <w:rsid w:val="001F14AC"/>
    <w:rsid w:val="001F42BB"/>
    <w:rsid w:val="001F67C2"/>
    <w:rsid w:val="001F71A4"/>
    <w:rsid w:val="001F7C56"/>
    <w:rsid w:val="0020236E"/>
    <w:rsid w:val="00202923"/>
    <w:rsid w:val="00204E3F"/>
    <w:rsid w:val="00205A25"/>
    <w:rsid w:val="002060B4"/>
    <w:rsid w:val="00206673"/>
    <w:rsid w:val="00210620"/>
    <w:rsid w:val="002107C6"/>
    <w:rsid w:val="00210B18"/>
    <w:rsid w:val="00211122"/>
    <w:rsid w:val="002129CE"/>
    <w:rsid w:val="0021344C"/>
    <w:rsid w:val="00215B3A"/>
    <w:rsid w:val="00215C89"/>
    <w:rsid w:val="002174BB"/>
    <w:rsid w:val="00217BAB"/>
    <w:rsid w:val="00221834"/>
    <w:rsid w:val="0022512F"/>
    <w:rsid w:val="0022595B"/>
    <w:rsid w:val="002276A1"/>
    <w:rsid w:val="00227E5B"/>
    <w:rsid w:val="0023059F"/>
    <w:rsid w:val="0023079F"/>
    <w:rsid w:val="002335D8"/>
    <w:rsid w:val="00234037"/>
    <w:rsid w:val="00235C7C"/>
    <w:rsid w:val="002410C1"/>
    <w:rsid w:val="0024131B"/>
    <w:rsid w:val="0024222E"/>
    <w:rsid w:val="002429EB"/>
    <w:rsid w:val="00242E0C"/>
    <w:rsid w:val="00242F81"/>
    <w:rsid w:val="00243B75"/>
    <w:rsid w:val="0024620A"/>
    <w:rsid w:val="002477F8"/>
    <w:rsid w:val="00251435"/>
    <w:rsid w:val="00251E02"/>
    <w:rsid w:val="0025222E"/>
    <w:rsid w:val="00253070"/>
    <w:rsid w:val="00254D81"/>
    <w:rsid w:val="00255151"/>
    <w:rsid w:val="0025571E"/>
    <w:rsid w:val="0026016B"/>
    <w:rsid w:val="002617A5"/>
    <w:rsid w:val="00262218"/>
    <w:rsid w:val="00264053"/>
    <w:rsid w:val="00264FB5"/>
    <w:rsid w:val="00265DFD"/>
    <w:rsid w:val="002701C8"/>
    <w:rsid w:val="00270CCE"/>
    <w:rsid w:val="002710C7"/>
    <w:rsid w:val="00271E7F"/>
    <w:rsid w:val="00272171"/>
    <w:rsid w:val="002723D1"/>
    <w:rsid w:val="002732CE"/>
    <w:rsid w:val="002738A2"/>
    <w:rsid w:val="002779E2"/>
    <w:rsid w:val="00277EC9"/>
    <w:rsid w:val="00282DDD"/>
    <w:rsid w:val="00285DD6"/>
    <w:rsid w:val="00290CCE"/>
    <w:rsid w:val="00291FF8"/>
    <w:rsid w:val="002945F9"/>
    <w:rsid w:val="00296C47"/>
    <w:rsid w:val="002974BA"/>
    <w:rsid w:val="002A1200"/>
    <w:rsid w:val="002A1658"/>
    <w:rsid w:val="002A1A8C"/>
    <w:rsid w:val="002A3119"/>
    <w:rsid w:val="002A3E29"/>
    <w:rsid w:val="002A5747"/>
    <w:rsid w:val="002A5FFF"/>
    <w:rsid w:val="002A6B68"/>
    <w:rsid w:val="002B05CB"/>
    <w:rsid w:val="002B3E4D"/>
    <w:rsid w:val="002C01CD"/>
    <w:rsid w:val="002C384E"/>
    <w:rsid w:val="002C4161"/>
    <w:rsid w:val="002C66FB"/>
    <w:rsid w:val="002D2175"/>
    <w:rsid w:val="002D3556"/>
    <w:rsid w:val="002D4336"/>
    <w:rsid w:val="002D5A4F"/>
    <w:rsid w:val="002D5A65"/>
    <w:rsid w:val="002D5F50"/>
    <w:rsid w:val="002D5F76"/>
    <w:rsid w:val="002D63D8"/>
    <w:rsid w:val="002D6AF2"/>
    <w:rsid w:val="002D74FE"/>
    <w:rsid w:val="002E142C"/>
    <w:rsid w:val="002E17CB"/>
    <w:rsid w:val="002E24FC"/>
    <w:rsid w:val="002E3906"/>
    <w:rsid w:val="002E5353"/>
    <w:rsid w:val="002E6E26"/>
    <w:rsid w:val="002E73B4"/>
    <w:rsid w:val="002F01DB"/>
    <w:rsid w:val="002F029B"/>
    <w:rsid w:val="002F0528"/>
    <w:rsid w:val="002F33BD"/>
    <w:rsid w:val="002F4933"/>
    <w:rsid w:val="002F5148"/>
    <w:rsid w:val="002F53C7"/>
    <w:rsid w:val="002F58CE"/>
    <w:rsid w:val="00300222"/>
    <w:rsid w:val="00306005"/>
    <w:rsid w:val="00306D39"/>
    <w:rsid w:val="00307C7C"/>
    <w:rsid w:val="0031091E"/>
    <w:rsid w:val="00313307"/>
    <w:rsid w:val="00315A30"/>
    <w:rsid w:val="00315FA5"/>
    <w:rsid w:val="0031622C"/>
    <w:rsid w:val="0031658F"/>
    <w:rsid w:val="00320930"/>
    <w:rsid w:val="003219DE"/>
    <w:rsid w:val="0032547E"/>
    <w:rsid w:val="00325E68"/>
    <w:rsid w:val="00327236"/>
    <w:rsid w:val="0033091A"/>
    <w:rsid w:val="003309C1"/>
    <w:rsid w:val="00334DC0"/>
    <w:rsid w:val="00335CD5"/>
    <w:rsid w:val="003362FC"/>
    <w:rsid w:val="00340D77"/>
    <w:rsid w:val="00341024"/>
    <w:rsid w:val="0034187E"/>
    <w:rsid w:val="00343159"/>
    <w:rsid w:val="00343517"/>
    <w:rsid w:val="003447EA"/>
    <w:rsid w:val="003450BF"/>
    <w:rsid w:val="003450EA"/>
    <w:rsid w:val="00346BB1"/>
    <w:rsid w:val="00346C5E"/>
    <w:rsid w:val="0034707B"/>
    <w:rsid w:val="0034730C"/>
    <w:rsid w:val="0034793B"/>
    <w:rsid w:val="00350427"/>
    <w:rsid w:val="00351B31"/>
    <w:rsid w:val="00351CE3"/>
    <w:rsid w:val="00352985"/>
    <w:rsid w:val="003541B3"/>
    <w:rsid w:val="00356F6B"/>
    <w:rsid w:val="00357BC5"/>
    <w:rsid w:val="00361078"/>
    <w:rsid w:val="003611C3"/>
    <w:rsid w:val="00361C44"/>
    <w:rsid w:val="0036288E"/>
    <w:rsid w:val="00366A62"/>
    <w:rsid w:val="00367382"/>
    <w:rsid w:val="003678BC"/>
    <w:rsid w:val="00372284"/>
    <w:rsid w:val="00374F84"/>
    <w:rsid w:val="00377D44"/>
    <w:rsid w:val="00377E63"/>
    <w:rsid w:val="00381C9E"/>
    <w:rsid w:val="00382125"/>
    <w:rsid w:val="003828E9"/>
    <w:rsid w:val="00386207"/>
    <w:rsid w:val="00386D53"/>
    <w:rsid w:val="00386E4D"/>
    <w:rsid w:val="00386F44"/>
    <w:rsid w:val="003875D0"/>
    <w:rsid w:val="00390438"/>
    <w:rsid w:val="003907FF"/>
    <w:rsid w:val="00391312"/>
    <w:rsid w:val="00392523"/>
    <w:rsid w:val="003947D2"/>
    <w:rsid w:val="003A0AC3"/>
    <w:rsid w:val="003A13A7"/>
    <w:rsid w:val="003A1439"/>
    <w:rsid w:val="003A2B93"/>
    <w:rsid w:val="003A2C2E"/>
    <w:rsid w:val="003A3415"/>
    <w:rsid w:val="003A3CA0"/>
    <w:rsid w:val="003A4CD6"/>
    <w:rsid w:val="003A4F9D"/>
    <w:rsid w:val="003A6614"/>
    <w:rsid w:val="003B0AA1"/>
    <w:rsid w:val="003B0EEE"/>
    <w:rsid w:val="003B29CD"/>
    <w:rsid w:val="003B2B43"/>
    <w:rsid w:val="003B2C9D"/>
    <w:rsid w:val="003B2F9F"/>
    <w:rsid w:val="003B3503"/>
    <w:rsid w:val="003B3662"/>
    <w:rsid w:val="003B5291"/>
    <w:rsid w:val="003B5D38"/>
    <w:rsid w:val="003B66BA"/>
    <w:rsid w:val="003C0575"/>
    <w:rsid w:val="003C0DA8"/>
    <w:rsid w:val="003C1B5A"/>
    <w:rsid w:val="003C2421"/>
    <w:rsid w:val="003C3EED"/>
    <w:rsid w:val="003C567E"/>
    <w:rsid w:val="003C5870"/>
    <w:rsid w:val="003D0B31"/>
    <w:rsid w:val="003D1447"/>
    <w:rsid w:val="003D1E46"/>
    <w:rsid w:val="003D3504"/>
    <w:rsid w:val="003D3F67"/>
    <w:rsid w:val="003D494B"/>
    <w:rsid w:val="003D55B8"/>
    <w:rsid w:val="003D5B27"/>
    <w:rsid w:val="003D7FD5"/>
    <w:rsid w:val="003D7FD6"/>
    <w:rsid w:val="003E044B"/>
    <w:rsid w:val="003E16A7"/>
    <w:rsid w:val="003E2101"/>
    <w:rsid w:val="003E2AB9"/>
    <w:rsid w:val="003E2C91"/>
    <w:rsid w:val="003E304C"/>
    <w:rsid w:val="003E4311"/>
    <w:rsid w:val="003E62C5"/>
    <w:rsid w:val="003E7822"/>
    <w:rsid w:val="003F092A"/>
    <w:rsid w:val="003F22D8"/>
    <w:rsid w:val="003F5265"/>
    <w:rsid w:val="003F60E7"/>
    <w:rsid w:val="003F6445"/>
    <w:rsid w:val="003F6A40"/>
    <w:rsid w:val="003F79AF"/>
    <w:rsid w:val="00403B82"/>
    <w:rsid w:val="00403DB1"/>
    <w:rsid w:val="00404195"/>
    <w:rsid w:val="00405678"/>
    <w:rsid w:val="00406583"/>
    <w:rsid w:val="00406915"/>
    <w:rsid w:val="00407B0D"/>
    <w:rsid w:val="00410B53"/>
    <w:rsid w:val="00411E06"/>
    <w:rsid w:val="00412AC3"/>
    <w:rsid w:val="00414538"/>
    <w:rsid w:val="004148CD"/>
    <w:rsid w:val="00414993"/>
    <w:rsid w:val="004155E7"/>
    <w:rsid w:val="00415E11"/>
    <w:rsid w:val="00416A53"/>
    <w:rsid w:val="004172A5"/>
    <w:rsid w:val="004172D7"/>
    <w:rsid w:val="00420558"/>
    <w:rsid w:val="0042062D"/>
    <w:rsid w:val="00420B9E"/>
    <w:rsid w:val="00421B47"/>
    <w:rsid w:val="00424BE1"/>
    <w:rsid w:val="0042507A"/>
    <w:rsid w:val="004264E7"/>
    <w:rsid w:val="004268AC"/>
    <w:rsid w:val="004276FF"/>
    <w:rsid w:val="00431008"/>
    <w:rsid w:val="00432955"/>
    <w:rsid w:val="0043384F"/>
    <w:rsid w:val="00434A01"/>
    <w:rsid w:val="00437504"/>
    <w:rsid w:val="00440245"/>
    <w:rsid w:val="004428A9"/>
    <w:rsid w:val="0044399D"/>
    <w:rsid w:val="00443F1C"/>
    <w:rsid w:val="004456AC"/>
    <w:rsid w:val="00447440"/>
    <w:rsid w:val="0045214E"/>
    <w:rsid w:val="0045295F"/>
    <w:rsid w:val="00452B2A"/>
    <w:rsid w:val="00453DFD"/>
    <w:rsid w:val="00454090"/>
    <w:rsid w:val="004548C3"/>
    <w:rsid w:val="004556CE"/>
    <w:rsid w:val="00457C88"/>
    <w:rsid w:val="004601A8"/>
    <w:rsid w:val="004611C6"/>
    <w:rsid w:val="00461D77"/>
    <w:rsid w:val="00462B7C"/>
    <w:rsid w:val="00462D8F"/>
    <w:rsid w:val="004632BF"/>
    <w:rsid w:val="00464944"/>
    <w:rsid w:val="00466796"/>
    <w:rsid w:val="00466ED4"/>
    <w:rsid w:val="00467553"/>
    <w:rsid w:val="004678AA"/>
    <w:rsid w:val="00467FE4"/>
    <w:rsid w:val="004719A0"/>
    <w:rsid w:val="00471A59"/>
    <w:rsid w:val="00471DBD"/>
    <w:rsid w:val="00473405"/>
    <w:rsid w:val="00473572"/>
    <w:rsid w:val="00474378"/>
    <w:rsid w:val="0047487B"/>
    <w:rsid w:val="004756B5"/>
    <w:rsid w:val="004767D0"/>
    <w:rsid w:val="00476AEA"/>
    <w:rsid w:val="00476F27"/>
    <w:rsid w:val="004774B6"/>
    <w:rsid w:val="00480D60"/>
    <w:rsid w:val="00481148"/>
    <w:rsid w:val="004812FE"/>
    <w:rsid w:val="00481D1D"/>
    <w:rsid w:val="00482967"/>
    <w:rsid w:val="00482EB9"/>
    <w:rsid w:val="00484AE0"/>
    <w:rsid w:val="00486F1F"/>
    <w:rsid w:val="00487E2C"/>
    <w:rsid w:val="004903DF"/>
    <w:rsid w:val="00490F9B"/>
    <w:rsid w:val="00491C91"/>
    <w:rsid w:val="00492A51"/>
    <w:rsid w:val="0049658F"/>
    <w:rsid w:val="004A0ACF"/>
    <w:rsid w:val="004A17B7"/>
    <w:rsid w:val="004A2006"/>
    <w:rsid w:val="004A2A47"/>
    <w:rsid w:val="004A4437"/>
    <w:rsid w:val="004A5F00"/>
    <w:rsid w:val="004A681B"/>
    <w:rsid w:val="004A766D"/>
    <w:rsid w:val="004A7935"/>
    <w:rsid w:val="004B0149"/>
    <w:rsid w:val="004B0B30"/>
    <w:rsid w:val="004B1029"/>
    <w:rsid w:val="004B15B6"/>
    <w:rsid w:val="004B1EE3"/>
    <w:rsid w:val="004B5015"/>
    <w:rsid w:val="004B59A9"/>
    <w:rsid w:val="004B5E09"/>
    <w:rsid w:val="004C1675"/>
    <w:rsid w:val="004C41AB"/>
    <w:rsid w:val="004C7110"/>
    <w:rsid w:val="004C7D9E"/>
    <w:rsid w:val="004D10D5"/>
    <w:rsid w:val="004D192A"/>
    <w:rsid w:val="004D1DAF"/>
    <w:rsid w:val="004D2220"/>
    <w:rsid w:val="004D289E"/>
    <w:rsid w:val="004D52EC"/>
    <w:rsid w:val="004D5EAD"/>
    <w:rsid w:val="004D6F43"/>
    <w:rsid w:val="004E1B5F"/>
    <w:rsid w:val="004E2BFF"/>
    <w:rsid w:val="004E53F3"/>
    <w:rsid w:val="004E7C47"/>
    <w:rsid w:val="004F0E96"/>
    <w:rsid w:val="004F2626"/>
    <w:rsid w:val="004F46AF"/>
    <w:rsid w:val="004F5243"/>
    <w:rsid w:val="0050120E"/>
    <w:rsid w:val="00501DDB"/>
    <w:rsid w:val="00502F99"/>
    <w:rsid w:val="00504557"/>
    <w:rsid w:val="005052EC"/>
    <w:rsid w:val="005059F4"/>
    <w:rsid w:val="00505B6E"/>
    <w:rsid w:val="00505CAA"/>
    <w:rsid w:val="00505FA6"/>
    <w:rsid w:val="00505FDB"/>
    <w:rsid w:val="00510108"/>
    <w:rsid w:val="00510BDB"/>
    <w:rsid w:val="0051230E"/>
    <w:rsid w:val="00512992"/>
    <w:rsid w:val="00513326"/>
    <w:rsid w:val="0051509E"/>
    <w:rsid w:val="005158EB"/>
    <w:rsid w:val="00516A35"/>
    <w:rsid w:val="00516ED7"/>
    <w:rsid w:val="00521013"/>
    <w:rsid w:val="00523B20"/>
    <w:rsid w:val="00523F17"/>
    <w:rsid w:val="005306E6"/>
    <w:rsid w:val="005307D2"/>
    <w:rsid w:val="00530FF0"/>
    <w:rsid w:val="0053195A"/>
    <w:rsid w:val="00531F53"/>
    <w:rsid w:val="00532217"/>
    <w:rsid w:val="00534463"/>
    <w:rsid w:val="00535BBB"/>
    <w:rsid w:val="005406AB"/>
    <w:rsid w:val="00541301"/>
    <w:rsid w:val="005422FF"/>
    <w:rsid w:val="005427C3"/>
    <w:rsid w:val="005427C9"/>
    <w:rsid w:val="005429AF"/>
    <w:rsid w:val="005431E8"/>
    <w:rsid w:val="00543D77"/>
    <w:rsid w:val="00544B0C"/>
    <w:rsid w:val="005450F3"/>
    <w:rsid w:val="00545AA8"/>
    <w:rsid w:val="00546FB3"/>
    <w:rsid w:val="0054729A"/>
    <w:rsid w:val="00550263"/>
    <w:rsid w:val="00550C74"/>
    <w:rsid w:val="005524CB"/>
    <w:rsid w:val="00553E0F"/>
    <w:rsid w:val="0055636B"/>
    <w:rsid w:val="00556E27"/>
    <w:rsid w:val="00564C53"/>
    <w:rsid w:val="00565F48"/>
    <w:rsid w:val="00566B65"/>
    <w:rsid w:val="00570FD9"/>
    <w:rsid w:val="005765A4"/>
    <w:rsid w:val="0057727D"/>
    <w:rsid w:val="005778A6"/>
    <w:rsid w:val="005779EF"/>
    <w:rsid w:val="00577B61"/>
    <w:rsid w:val="00577DB4"/>
    <w:rsid w:val="00581469"/>
    <w:rsid w:val="00581F09"/>
    <w:rsid w:val="00584A9A"/>
    <w:rsid w:val="00586075"/>
    <w:rsid w:val="00586A33"/>
    <w:rsid w:val="005909CF"/>
    <w:rsid w:val="00591B90"/>
    <w:rsid w:val="00591D4C"/>
    <w:rsid w:val="0059278C"/>
    <w:rsid w:val="00593C53"/>
    <w:rsid w:val="00593D1C"/>
    <w:rsid w:val="00593EE8"/>
    <w:rsid w:val="005968DD"/>
    <w:rsid w:val="0059713F"/>
    <w:rsid w:val="005A19BE"/>
    <w:rsid w:val="005A365D"/>
    <w:rsid w:val="005A6190"/>
    <w:rsid w:val="005A6701"/>
    <w:rsid w:val="005B5065"/>
    <w:rsid w:val="005B590F"/>
    <w:rsid w:val="005B6C49"/>
    <w:rsid w:val="005C0145"/>
    <w:rsid w:val="005C3C7C"/>
    <w:rsid w:val="005C405C"/>
    <w:rsid w:val="005C53EF"/>
    <w:rsid w:val="005C7246"/>
    <w:rsid w:val="005C79C6"/>
    <w:rsid w:val="005D010A"/>
    <w:rsid w:val="005D0D04"/>
    <w:rsid w:val="005D3D18"/>
    <w:rsid w:val="005D5405"/>
    <w:rsid w:val="005D5EAD"/>
    <w:rsid w:val="005D7CAB"/>
    <w:rsid w:val="005D7EB3"/>
    <w:rsid w:val="005E072B"/>
    <w:rsid w:val="005E0FD7"/>
    <w:rsid w:val="005E23C2"/>
    <w:rsid w:val="005E2651"/>
    <w:rsid w:val="005E4B4C"/>
    <w:rsid w:val="005E5494"/>
    <w:rsid w:val="005E72AA"/>
    <w:rsid w:val="005F3FA9"/>
    <w:rsid w:val="006009DC"/>
    <w:rsid w:val="006013D0"/>
    <w:rsid w:val="00602813"/>
    <w:rsid w:val="00603011"/>
    <w:rsid w:val="00603041"/>
    <w:rsid w:val="0060485B"/>
    <w:rsid w:val="00605913"/>
    <w:rsid w:val="0060610F"/>
    <w:rsid w:val="006064B4"/>
    <w:rsid w:val="00606862"/>
    <w:rsid w:val="0060714E"/>
    <w:rsid w:val="0060734C"/>
    <w:rsid w:val="006073B3"/>
    <w:rsid w:val="00610941"/>
    <w:rsid w:val="006122ED"/>
    <w:rsid w:val="00613AD8"/>
    <w:rsid w:val="006143DB"/>
    <w:rsid w:val="0061684E"/>
    <w:rsid w:val="00616CD9"/>
    <w:rsid w:val="006173E0"/>
    <w:rsid w:val="006204BB"/>
    <w:rsid w:val="00623999"/>
    <w:rsid w:val="00623FD2"/>
    <w:rsid w:val="00624EBB"/>
    <w:rsid w:val="00625029"/>
    <w:rsid w:val="00625E79"/>
    <w:rsid w:val="00633979"/>
    <w:rsid w:val="00633E08"/>
    <w:rsid w:val="0063464D"/>
    <w:rsid w:val="0063780D"/>
    <w:rsid w:val="00640024"/>
    <w:rsid w:val="00640052"/>
    <w:rsid w:val="00640A08"/>
    <w:rsid w:val="00641565"/>
    <w:rsid w:val="0064188E"/>
    <w:rsid w:val="00642011"/>
    <w:rsid w:val="00642138"/>
    <w:rsid w:val="00642CA8"/>
    <w:rsid w:val="006432B5"/>
    <w:rsid w:val="00645A57"/>
    <w:rsid w:val="00645DA1"/>
    <w:rsid w:val="0064738D"/>
    <w:rsid w:val="00652A71"/>
    <w:rsid w:val="00653181"/>
    <w:rsid w:val="006531B0"/>
    <w:rsid w:val="006532E4"/>
    <w:rsid w:val="006535D2"/>
    <w:rsid w:val="006559E5"/>
    <w:rsid w:val="0066120B"/>
    <w:rsid w:val="0066182F"/>
    <w:rsid w:val="00661D61"/>
    <w:rsid w:val="00662A9A"/>
    <w:rsid w:val="00662FBD"/>
    <w:rsid w:val="00666939"/>
    <w:rsid w:val="00667933"/>
    <w:rsid w:val="00671C12"/>
    <w:rsid w:val="0067247D"/>
    <w:rsid w:val="00672602"/>
    <w:rsid w:val="00672899"/>
    <w:rsid w:val="0067300F"/>
    <w:rsid w:val="006730B7"/>
    <w:rsid w:val="00673CD4"/>
    <w:rsid w:val="006747CC"/>
    <w:rsid w:val="00674F78"/>
    <w:rsid w:val="00677330"/>
    <w:rsid w:val="00677518"/>
    <w:rsid w:val="00683A33"/>
    <w:rsid w:val="00683D27"/>
    <w:rsid w:val="00686030"/>
    <w:rsid w:val="0068763B"/>
    <w:rsid w:val="00687796"/>
    <w:rsid w:val="006918BB"/>
    <w:rsid w:val="00691A5C"/>
    <w:rsid w:val="00692D92"/>
    <w:rsid w:val="006930F6"/>
    <w:rsid w:val="00693445"/>
    <w:rsid w:val="00693E5D"/>
    <w:rsid w:val="006959E4"/>
    <w:rsid w:val="00696DCD"/>
    <w:rsid w:val="00697636"/>
    <w:rsid w:val="00697A0C"/>
    <w:rsid w:val="006A09ED"/>
    <w:rsid w:val="006A0E09"/>
    <w:rsid w:val="006A1609"/>
    <w:rsid w:val="006A1CBF"/>
    <w:rsid w:val="006A2041"/>
    <w:rsid w:val="006A24F6"/>
    <w:rsid w:val="006A5BEA"/>
    <w:rsid w:val="006A6D77"/>
    <w:rsid w:val="006B0228"/>
    <w:rsid w:val="006B09B7"/>
    <w:rsid w:val="006B0A13"/>
    <w:rsid w:val="006B28CA"/>
    <w:rsid w:val="006B3A3B"/>
    <w:rsid w:val="006B4EC0"/>
    <w:rsid w:val="006C0234"/>
    <w:rsid w:val="006C1341"/>
    <w:rsid w:val="006C2BA9"/>
    <w:rsid w:val="006C333C"/>
    <w:rsid w:val="006C54A4"/>
    <w:rsid w:val="006C6C48"/>
    <w:rsid w:val="006C753F"/>
    <w:rsid w:val="006D1408"/>
    <w:rsid w:val="006D3052"/>
    <w:rsid w:val="006D4D8A"/>
    <w:rsid w:val="006D5117"/>
    <w:rsid w:val="006D63B4"/>
    <w:rsid w:val="006D7330"/>
    <w:rsid w:val="006E0FE3"/>
    <w:rsid w:val="006E1517"/>
    <w:rsid w:val="006E2912"/>
    <w:rsid w:val="006E4506"/>
    <w:rsid w:val="006E4F3B"/>
    <w:rsid w:val="006E5FAA"/>
    <w:rsid w:val="006E68F8"/>
    <w:rsid w:val="006F0C78"/>
    <w:rsid w:val="006F0D88"/>
    <w:rsid w:val="006F1C0C"/>
    <w:rsid w:val="006F2E72"/>
    <w:rsid w:val="006F46C9"/>
    <w:rsid w:val="006F56ED"/>
    <w:rsid w:val="006F6FEF"/>
    <w:rsid w:val="006F79CE"/>
    <w:rsid w:val="00700EAB"/>
    <w:rsid w:val="007014C3"/>
    <w:rsid w:val="007017FB"/>
    <w:rsid w:val="007030D8"/>
    <w:rsid w:val="007033C3"/>
    <w:rsid w:val="00703AF1"/>
    <w:rsid w:val="00704789"/>
    <w:rsid w:val="00705F2C"/>
    <w:rsid w:val="00706673"/>
    <w:rsid w:val="00710E46"/>
    <w:rsid w:val="00711F11"/>
    <w:rsid w:val="00712278"/>
    <w:rsid w:val="0071384E"/>
    <w:rsid w:val="00716DBC"/>
    <w:rsid w:val="00716EFD"/>
    <w:rsid w:val="007179F0"/>
    <w:rsid w:val="007227BD"/>
    <w:rsid w:val="0072565A"/>
    <w:rsid w:val="00725FD3"/>
    <w:rsid w:val="00726022"/>
    <w:rsid w:val="00726E61"/>
    <w:rsid w:val="007308AF"/>
    <w:rsid w:val="00731ACE"/>
    <w:rsid w:val="00731F5A"/>
    <w:rsid w:val="007323BB"/>
    <w:rsid w:val="00734D6B"/>
    <w:rsid w:val="00734F3C"/>
    <w:rsid w:val="007371C1"/>
    <w:rsid w:val="00737C3E"/>
    <w:rsid w:val="00737F8F"/>
    <w:rsid w:val="00740756"/>
    <w:rsid w:val="00743978"/>
    <w:rsid w:val="007445DD"/>
    <w:rsid w:val="00744D9C"/>
    <w:rsid w:val="007456A6"/>
    <w:rsid w:val="0074594B"/>
    <w:rsid w:val="00746108"/>
    <w:rsid w:val="00746D48"/>
    <w:rsid w:val="00747FBF"/>
    <w:rsid w:val="00750293"/>
    <w:rsid w:val="007504FB"/>
    <w:rsid w:val="00750BE5"/>
    <w:rsid w:val="00750D5F"/>
    <w:rsid w:val="007510F4"/>
    <w:rsid w:val="007532B9"/>
    <w:rsid w:val="00755C05"/>
    <w:rsid w:val="00756496"/>
    <w:rsid w:val="0075698E"/>
    <w:rsid w:val="0076003D"/>
    <w:rsid w:val="00760B77"/>
    <w:rsid w:val="0076146F"/>
    <w:rsid w:val="00761E28"/>
    <w:rsid w:val="0076231D"/>
    <w:rsid w:val="0076280A"/>
    <w:rsid w:val="00762E81"/>
    <w:rsid w:val="0076465E"/>
    <w:rsid w:val="007648E2"/>
    <w:rsid w:val="00765D7C"/>
    <w:rsid w:val="007666D6"/>
    <w:rsid w:val="0076766F"/>
    <w:rsid w:val="00770D29"/>
    <w:rsid w:val="00774C65"/>
    <w:rsid w:val="00776E0B"/>
    <w:rsid w:val="0077721B"/>
    <w:rsid w:val="0077756F"/>
    <w:rsid w:val="007778A0"/>
    <w:rsid w:val="0078204C"/>
    <w:rsid w:val="007851AE"/>
    <w:rsid w:val="00787686"/>
    <w:rsid w:val="00797821"/>
    <w:rsid w:val="00797F99"/>
    <w:rsid w:val="007A12FA"/>
    <w:rsid w:val="007A1BEC"/>
    <w:rsid w:val="007A25F6"/>
    <w:rsid w:val="007A5356"/>
    <w:rsid w:val="007A59F0"/>
    <w:rsid w:val="007A68B6"/>
    <w:rsid w:val="007B1258"/>
    <w:rsid w:val="007B179E"/>
    <w:rsid w:val="007B220D"/>
    <w:rsid w:val="007B4785"/>
    <w:rsid w:val="007B57E5"/>
    <w:rsid w:val="007B5A44"/>
    <w:rsid w:val="007B6168"/>
    <w:rsid w:val="007B6AD2"/>
    <w:rsid w:val="007B7326"/>
    <w:rsid w:val="007B73AD"/>
    <w:rsid w:val="007C2BA7"/>
    <w:rsid w:val="007C633E"/>
    <w:rsid w:val="007C6DE4"/>
    <w:rsid w:val="007C7870"/>
    <w:rsid w:val="007D073C"/>
    <w:rsid w:val="007D1669"/>
    <w:rsid w:val="007D2449"/>
    <w:rsid w:val="007D25F5"/>
    <w:rsid w:val="007D27CE"/>
    <w:rsid w:val="007D49A5"/>
    <w:rsid w:val="007D55BC"/>
    <w:rsid w:val="007D673A"/>
    <w:rsid w:val="007D74FC"/>
    <w:rsid w:val="007D7E56"/>
    <w:rsid w:val="007E2066"/>
    <w:rsid w:val="007E3856"/>
    <w:rsid w:val="007E5200"/>
    <w:rsid w:val="007E5DBE"/>
    <w:rsid w:val="007E68ED"/>
    <w:rsid w:val="007E7274"/>
    <w:rsid w:val="007E7A51"/>
    <w:rsid w:val="007F142B"/>
    <w:rsid w:val="007F1DEC"/>
    <w:rsid w:val="007F30D0"/>
    <w:rsid w:val="007F3284"/>
    <w:rsid w:val="007F3593"/>
    <w:rsid w:val="007F43B0"/>
    <w:rsid w:val="007F51F6"/>
    <w:rsid w:val="007F7608"/>
    <w:rsid w:val="007F7787"/>
    <w:rsid w:val="00801999"/>
    <w:rsid w:val="00802F28"/>
    <w:rsid w:val="0080338D"/>
    <w:rsid w:val="008037DE"/>
    <w:rsid w:val="00804690"/>
    <w:rsid w:val="00805992"/>
    <w:rsid w:val="00806D54"/>
    <w:rsid w:val="008101F0"/>
    <w:rsid w:val="00811CFA"/>
    <w:rsid w:val="008121B5"/>
    <w:rsid w:val="0081252D"/>
    <w:rsid w:val="008125CC"/>
    <w:rsid w:val="008160A6"/>
    <w:rsid w:val="00817E1B"/>
    <w:rsid w:val="00820153"/>
    <w:rsid w:val="00820812"/>
    <w:rsid w:val="008224A0"/>
    <w:rsid w:val="00823189"/>
    <w:rsid w:val="00826539"/>
    <w:rsid w:val="00826BC9"/>
    <w:rsid w:val="008334E2"/>
    <w:rsid w:val="008341ED"/>
    <w:rsid w:val="008356DF"/>
    <w:rsid w:val="00835AC8"/>
    <w:rsid w:val="0083728A"/>
    <w:rsid w:val="00837D9F"/>
    <w:rsid w:val="00837DD1"/>
    <w:rsid w:val="008417C4"/>
    <w:rsid w:val="008425D1"/>
    <w:rsid w:val="00843580"/>
    <w:rsid w:val="00843849"/>
    <w:rsid w:val="00843F54"/>
    <w:rsid w:val="008448CA"/>
    <w:rsid w:val="00844F1F"/>
    <w:rsid w:val="00845004"/>
    <w:rsid w:val="008451C7"/>
    <w:rsid w:val="00845BB0"/>
    <w:rsid w:val="00846907"/>
    <w:rsid w:val="00847BEE"/>
    <w:rsid w:val="008504CE"/>
    <w:rsid w:val="00850E1D"/>
    <w:rsid w:val="00850E5E"/>
    <w:rsid w:val="008526BF"/>
    <w:rsid w:val="00855AB8"/>
    <w:rsid w:val="00860338"/>
    <w:rsid w:val="008610FE"/>
    <w:rsid w:val="00861C24"/>
    <w:rsid w:val="008624CE"/>
    <w:rsid w:val="00862AF1"/>
    <w:rsid w:val="00863CBF"/>
    <w:rsid w:val="00863F2D"/>
    <w:rsid w:val="00864003"/>
    <w:rsid w:val="00864154"/>
    <w:rsid w:val="008658E4"/>
    <w:rsid w:val="00865A52"/>
    <w:rsid w:val="008665D5"/>
    <w:rsid w:val="0086731A"/>
    <w:rsid w:val="00872B1A"/>
    <w:rsid w:val="00872F2B"/>
    <w:rsid w:val="0087531F"/>
    <w:rsid w:val="00881EBC"/>
    <w:rsid w:val="00882108"/>
    <w:rsid w:val="00882A23"/>
    <w:rsid w:val="008832E2"/>
    <w:rsid w:val="00884AB2"/>
    <w:rsid w:val="00885FC9"/>
    <w:rsid w:val="0089001A"/>
    <w:rsid w:val="00891F30"/>
    <w:rsid w:val="00892433"/>
    <w:rsid w:val="008937A8"/>
    <w:rsid w:val="00895662"/>
    <w:rsid w:val="00896381"/>
    <w:rsid w:val="00896874"/>
    <w:rsid w:val="008A0594"/>
    <w:rsid w:val="008A194B"/>
    <w:rsid w:val="008A2017"/>
    <w:rsid w:val="008A21A2"/>
    <w:rsid w:val="008A29B6"/>
    <w:rsid w:val="008A4292"/>
    <w:rsid w:val="008A4990"/>
    <w:rsid w:val="008A5AF0"/>
    <w:rsid w:val="008A6157"/>
    <w:rsid w:val="008A7684"/>
    <w:rsid w:val="008B01C2"/>
    <w:rsid w:val="008B1B47"/>
    <w:rsid w:val="008B22F8"/>
    <w:rsid w:val="008B2FA9"/>
    <w:rsid w:val="008B3056"/>
    <w:rsid w:val="008B385F"/>
    <w:rsid w:val="008B4806"/>
    <w:rsid w:val="008B57A0"/>
    <w:rsid w:val="008B7E05"/>
    <w:rsid w:val="008C059A"/>
    <w:rsid w:val="008C0A91"/>
    <w:rsid w:val="008C0D8D"/>
    <w:rsid w:val="008C499F"/>
    <w:rsid w:val="008C4E91"/>
    <w:rsid w:val="008C50B7"/>
    <w:rsid w:val="008C60DB"/>
    <w:rsid w:val="008C744D"/>
    <w:rsid w:val="008C77F3"/>
    <w:rsid w:val="008C7A97"/>
    <w:rsid w:val="008D0418"/>
    <w:rsid w:val="008D0F26"/>
    <w:rsid w:val="008D12FA"/>
    <w:rsid w:val="008D22B0"/>
    <w:rsid w:val="008D2794"/>
    <w:rsid w:val="008D2F12"/>
    <w:rsid w:val="008D3373"/>
    <w:rsid w:val="008D3858"/>
    <w:rsid w:val="008D3D86"/>
    <w:rsid w:val="008D6FB7"/>
    <w:rsid w:val="008D7BFE"/>
    <w:rsid w:val="008E102A"/>
    <w:rsid w:val="008E2EF4"/>
    <w:rsid w:val="008E3440"/>
    <w:rsid w:val="008E443B"/>
    <w:rsid w:val="008E49BB"/>
    <w:rsid w:val="008E4BC1"/>
    <w:rsid w:val="008E64AC"/>
    <w:rsid w:val="008E716D"/>
    <w:rsid w:val="008E7FF2"/>
    <w:rsid w:val="008F1159"/>
    <w:rsid w:val="008F131C"/>
    <w:rsid w:val="008F2D12"/>
    <w:rsid w:val="008F37DB"/>
    <w:rsid w:val="008F41E4"/>
    <w:rsid w:val="008F604E"/>
    <w:rsid w:val="008F7292"/>
    <w:rsid w:val="00901FEA"/>
    <w:rsid w:val="00902717"/>
    <w:rsid w:val="0090401B"/>
    <w:rsid w:val="00905496"/>
    <w:rsid w:val="00911826"/>
    <w:rsid w:val="00911D80"/>
    <w:rsid w:val="0091263E"/>
    <w:rsid w:val="00913B13"/>
    <w:rsid w:val="009158DD"/>
    <w:rsid w:val="00920FF6"/>
    <w:rsid w:val="009226E3"/>
    <w:rsid w:val="00922837"/>
    <w:rsid w:val="0092284C"/>
    <w:rsid w:val="009245AD"/>
    <w:rsid w:val="0092784C"/>
    <w:rsid w:val="009309F9"/>
    <w:rsid w:val="0093146D"/>
    <w:rsid w:val="00931762"/>
    <w:rsid w:val="00931C25"/>
    <w:rsid w:val="0093278E"/>
    <w:rsid w:val="00933205"/>
    <w:rsid w:val="00934552"/>
    <w:rsid w:val="00936A0F"/>
    <w:rsid w:val="00937607"/>
    <w:rsid w:val="009400BB"/>
    <w:rsid w:val="00941ECE"/>
    <w:rsid w:val="009422E0"/>
    <w:rsid w:val="0094290F"/>
    <w:rsid w:val="00942DC9"/>
    <w:rsid w:val="00944D36"/>
    <w:rsid w:val="00946FA6"/>
    <w:rsid w:val="00950EC9"/>
    <w:rsid w:val="009514C6"/>
    <w:rsid w:val="00951A49"/>
    <w:rsid w:val="00951F52"/>
    <w:rsid w:val="00952473"/>
    <w:rsid w:val="009533A0"/>
    <w:rsid w:val="00955576"/>
    <w:rsid w:val="009571D2"/>
    <w:rsid w:val="009574FE"/>
    <w:rsid w:val="009611C2"/>
    <w:rsid w:val="00965EDC"/>
    <w:rsid w:val="00966693"/>
    <w:rsid w:val="009674EF"/>
    <w:rsid w:val="00967636"/>
    <w:rsid w:val="00967BEA"/>
    <w:rsid w:val="009737C8"/>
    <w:rsid w:val="009770C5"/>
    <w:rsid w:val="009773F3"/>
    <w:rsid w:val="00977D67"/>
    <w:rsid w:val="00980800"/>
    <w:rsid w:val="00981599"/>
    <w:rsid w:val="00982EA7"/>
    <w:rsid w:val="0098391D"/>
    <w:rsid w:val="009858E9"/>
    <w:rsid w:val="009871DE"/>
    <w:rsid w:val="00991600"/>
    <w:rsid w:val="00991E35"/>
    <w:rsid w:val="00992177"/>
    <w:rsid w:val="00992432"/>
    <w:rsid w:val="00993710"/>
    <w:rsid w:val="009941CE"/>
    <w:rsid w:val="0099420E"/>
    <w:rsid w:val="00994FAA"/>
    <w:rsid w:val="009A02FA"/>
    <w:rsid w:val="009A03C4"/>
    <w:rsid w:val="009A1D26"/>
    <w:rsid w:val="009A1DD5"/>
    <w:rsid w:val="009A3EFB"/>
    <w:rsid w:val="009A42C9"/>
    <w:rsid w:val="009A4CDA"/>
    <w:rsid w:val="009A6149"/>
    <w:rsid w:val="009A6766"/>
    <w:rsid w:val="009A69BB"/>
    <w:rsid w:val="009A6ABC"/>
    <w:rsid w:val="009A7612"/>
    <w:rsid w:val="009B281C"/>
    <w:rsid w:val="009B7D87"/>
    <w:rsid w:val="009C134D"/>
    <w:rsid w:val="009C1985"/>
    <w:rsid w:val="009C19DF"/>
    <w:rsid w:val="009C2272"/>
    <w:rsid w:val="009C66E6"/>
    <w:rsid w:val="009C69FA"/>
    <w:rsid w:val="009C6EDD"/>
    <w:rsid w:val="009C7701"/>
    <w:rsid w:val="009D1CA1"/>
    <w:rsid w:val="009D2A29"/>
    <w:rsid w:val="009D37AD"/>
    <w:rsid w:val="009D43F0"/>
    <w:rsid w:val="009D7456"/>
    <w:rsid w:val="009D7B3A"/>
    <w:rsid w:val="009E2AA6"/>
    <w:rsid w:val="009E499F"/>
    <w:rsid w:val="009E5E7C"/>
    <w:rsid w:val="009E646C"/>
    <w:rsid w:val="009E7887"/>
    <w:rsid w:val="009F2655"/>
    <w:rsid w:val="009F7F1A"/>
    <w:rsid w:val="00A003EE"/>
    <w:rsid w:val="00A02B95"/>
    <w:rsid w:val="00A05878"/>
    <w:rsid w:val="00A05AA6"/>
    <w:rsid w:val="00A05BCD"/>
    <w:rsid w:val="00A07E70"/>
    <w:rsid w:val="00A14392"/>
    <w:rsid w:val="00A158DD"/>
    <w:rsid w:val="00A16083"/>
    <w:rsid w:val="00A21D30"/>
    <w:rsid w:val="00A2397E"/>
    <w:rsid w:val="00A245ED"/>
    <w:rsid w:val="00A26FD7"/>
    <w:rsid w:val="00A273B7"/>
    <w:rsid w:val="00A308CA"/>
    <w:rsid w:val="00A36845"/>
    <w:rsid w:val="00A372CB"/>
    <w:rsid w:val="00A37379"/>
    <w:rsid w:val="00A37CD1"/>
    <w:rsid w:val="00A37E02"/>
    <w:rsid w:val="00A440F7"/>
    <w:rsid w:val="00A448FD"/>
    <w:rsid w:val="00A45230"/>
    <w:rsid w:val="00A46CD6"/>
    <w:rsid w:val="00A4758D"/>
    <w:rsid w:val="00A50EE0"/>
    <w:rsid w:val="00A52B87"/>
    <w:rsid w:val="00A52D1D"/>
    <w:rsid w:val="00A54C53"/>
    <w:rsid w:val="00A61077"/>
    <w:rsid w:val="00A615A3"/>
    <w:rsid w:val="00A61815"/>
    <w:rsid w:val="00A62102"/>
    <w:rsid w:val="00A638A3"/>
    <w:rsid w:val="00A644F3"/>
    <w:rsid w:val="00A66F50"/>
    <w:rsid w:val="00A6745E"/>
    <w:rsid w:val="00A67EF4"/>
    <w:rsid w:val="00A70590"/>
    <w:rsid w:val="00A71341"/>
    <w:rsid w:val="00A71622"/>
    <w:rsid w:val="00A716DD"/>
    <w:rsid w:val="00A71F46"/>
    <w:rsid w:val="00A738E7"/>
    <w:rsid w:val="00A80557"/>
    <w:rsid w:val="00A80C8D"/>
    <w:rsid w:val="00A837CB"/>
    <w:rsid w:val="00A853ED"/>
    <w:rsid w:val="00A85840"/>
    <w:rsid w:val="00A90111"/>
    <w:rsid w:val="00A926F4"/>
    <w:rsid w:val="00A93083"/>
    <w:rsid w:val="00A956C7"/>
    <w:rsid w:val="00A96CA5"/>
    <w:rsid w:val="00A97921"/>
    <w:rsid w:val="00A97BA6"/>
    <w:rsid w:val="00AA0AB7"/>
    <w:rsid w:val="00AA1838"/>
    <w:rsid w:val="00AA36E7"/>
    <w:rsid w:val="00AA434B"/>
    <w:rsid w:val="00AA4997"/>
    <w:rsid w:val="00AA6BF1"/>
    <w:rsid w:val="00AB00B2"/>
    <w:rsid w:val="00AB3653"/>
    <w:rsid w:val="00AB569F"/>
    <w:rsid w:val="00AB75A9"/>
    <w:rsid w:val="00AB7E69"/>
    <w:rsid w:val="00AC1769"/>
    <w:rsid w:val="00AC17D9"/>
    <w:rsid w:val="00AC248E"/>
    <w:rsid w:val="00AC3F40"/>
    <w:rsid w:val="00AC4B2F"/>
    <w:rsid w:val="00AC705C"/>
    <w:rsid w:val="00AD0700"/>
    <w:rsid w:val="00AD102A"/>
    <w:rsid w:val="00AD210B"/>
    <w:rsid w:val="00AD22F3"/>
    <w:rsid w:val="00AD25C1"/>
    <w:rsid w:val="00AD45F5"/>
    <w:rsid w:val="00AD72A5"/>
    <w:rsid w:val="00AD7D17"/>
    <w:rsid w:val="00AE1347"/>
    <w:rsid w:val="00AE18CB"/>
    <w:rsid w:val="00AE1B7B"/>
    <w:rsid w:val="00AE4583"/>
    <w:rsid w:val="00AE5764"/>
    <w:rsid w:val="00AE5985"/>
    <w:rsid w:val="00AE6310"/>
    <w:rsid w:val="00AE6311"/>
    <w:rsid w:val="00AE7594"/>
    <w:rsid w:val="00AE7AB4"/>
    <w:rsid w:val="00AF0C5D"/>
    <w:rsid w:val="00AF1854"/>
    <w:rsid w:val="00AF2269"/>
    <w:rsid w:val="00AF38D5"/>
    <w:rsid w:val="00AF50EC"/>
    <w:rsid w:val="00AF7333"/>
    <w:rsid w:val="00AF7B07"/>
    <w:rsid w:val="00B008D9"/>
    <w:rsid w:val="00B03A71"/>
    <w:rsid w:val="00B05F86"/>
    <w:rsid w:val="00B06EF0"/>
    <w:rsid w:val="00B112B8"/>
    <w:rsid w:val="00B12C74"/>
    <w:rsid w:val="00B134AB"/>
    <w:rsid w:val="00B1511F"/>
    <w:rsid w:val="00B16710"/>
    <w:rsid w:val="00B17F79"/>
    <w:rsid w:val="00B20A32"/>
    <w:rsid w:val="00B21E8C"/>
    <w:rsid w:val="00B247C9"/>
    <w:rsid w:val="00B24F66"/>
    <w:rsid w:val="00B30244"/>
    <w:rsid w:val="00B30552"/>
    <w:rsid w:val="00B31CD2"/>
    <w:rsid w:val="00B31F8F"/>
    <w:rsid w:val="00B32569"/>
    <w:rsid w:val="00B3443E"/>
    <w:rsid w:val="00B368EE"/>
    <w:rsid w:val="00B37DF1"/>
    <w:rsid w:val="00B4029F"/>
    <w:rsid w:val="00B4140F"/>
    <w:rsid w:val="00B418F1"/>
    <w:rsid w:val="00B42545"/>
    <w:rsid w:val="00B437B7"/>
    <w:rsid w:val="00B449B3"/>
    <w:rsid w:val="00B45B60"/>
    <w:rsid w:val="00B46036"/>
    <w:rsid w:val="00B50975"/>
    <w:rsid w:val="00B51FF1"/>
    <w:rsid w:val="00B54EE6"/>
    <w:rsid w:val="00B56D4F"/>
    <w:rsid w:val="00B56E65"/>
    <w:rsid w:val="00B57841"/>
    <w:rsid w:val="00B62047"/>
    <w:rsid w:val="00B6341E"/>
    <w:rsid w:val="00B63FA8"/>
    <w:rsid w:val="00B66F1F"/>
    <w:rsid w:val="00B679CC"/>
    <w:rsid w:val="00B706FE"/>
    <w:rsid w:val="00B73CD3"/>
    <w:rsid w:val="00B77592"/>
    <w:rsid w:val="00B8212E"/>
    <w:rsid w:val="00B84DFC"/>
    <w:rsid w:val="00B84E10"/>
    <w:rsid w:val="00B86BA6"/>
    <w:rsid w:val="00B90790"/>
    <w:rsid w:val="00B91776"/>
    <w:rsid w:val="00B9307E"/>
    <w:rsid w:val="00B93F0A"/>
    <w:rsid w:val="00B94488"/>
    <w:rsid w:val="00B95266"/>
    <w:rsid w:val="00B95B2A"/>
    <w:rsid w:val="00B961DD"/>
    <w:rsid w:val="00BA4DD2"/>
    <w:rsid w:val="00BA502E"/>
    <w:rsid w:val="00BA52CF"/>
    <w:rsid w:val="00BA5A2F"/>
    <w:rsid w:val="00BA5E69"/>
    <w:rsid w:val="00BA7B31"/>
    <w:rsid w:val="00BB0BB6"/>
    <w:rsid w:val="00BB60AD"/>
    <w:rsid w:val="00BB64F2"/>
    <w:rsid w:val="00BC0D04"/>
    <w:rsid w:val="00BC3A93"/>
    <w:rsid w:val="00BC41E5"/>
    <w:rsid w:val="00BC4702"/>
    <w:rsid w:val="00BC575F"/>
    <w:rsid w:val="00BC58E8"/>
    <w:rsid w:val="00BD1858"/>
    <w:rsid w:val="00BD3787"/>
    <w:rsid w:val="00BD38C4"/>
    <w:rsid w:val="00BD4728"/>
    <w:rsid w:val="00BD5687"/>
    <w:rsid w:val="00BD5EE6"/>
    <w:rsid w:val="00BE05BC"/>
    <w:rsid w:val="00BE1F30"/>
    <w:rsid w:val="00BE2373"/>
    <w:rsid w:val="00BE2E54"/>
    <w:rsid w:val="00BE3268"/>
    <w:rsid w:val="00BE4306"/>
    <w:rsid w:val="00BE4F28"/>
    <w:rsid w:val="00BE52CF"/>
    <w:rsid w:val="00BE5BE0"/>
    <w:rsid w:val="00BE66F0"/>
    <w:rsid w:val="00BE6D32"/>
    <w:rsid w:val="00BF3601"/>
    <w:rsid w:val="00BF47F3"/>
    <w:rsid w:val="00BF5688"/>
    <w:rsid w:val="00BF56DA"/>
    <w:rsid w:val="00BF65BB"/>
    <w:rsid w:val="00C018F4"/>
    <w:rsid w:val="00C02099"/>
    <w:rsid w:val="00C0242E"/>
    <w:rsid w:val="00C025D5"/>
    <w:rsid w:val="00C03756"/>
    <w:rsid w:val="00C05F0A"/>
    <w:rsid w:val="00C06593"/>
    <w:rsid w:val="00C12E83"/>
    <w:rsid w:val="00C147EE"/>
    <w:rsid w:val="00C14B53"/>
    <w:rsid w:val="00C151B7"/>
    <w:rsid w:val="00C15271"/>
    <w:rsid w:val="00C15488"/>
    <w:rsid w:val="00C160EE"/>
    <w:rsid w:val="00C17449"/>
    <w:rsid w:val="00C17696"/>
    <w:rsid w:val="00C226EF"/>
    <w:rsid w:val="00C2281C"/>
    <w:rsid w:val="00C233AB"/>
    <w:rsid w:val="00C23404"/>
    <w:rsid w:val="00C23CBF"/>
    <w:rsid w:val="00C25171"/>
    <w:rsid w:val="00C25790"/>
    <w:rsid w:val="00C27AD0"/>
    <w:rsid w:val="00C32D22"/>
    <w:rsid w:val="00C3305C"/>
    <w:rsid w:val="00C34692"/>
    <w:rsid w:val="00C36FFD"/>
    <w:rsid w:val="00C406CE"/>
    <w:rsid w:val="00C417D3"/>
    <w:rsid w:val="00C41DDA"/>
    <w:rsid w:val="00C41F5E"/>
    <w:rsid w:val="00C42BB9"/>
    <w:rsid w:val="00C43566"/>
    <w:rsid w:val="00C45F6A"/>
    <w:rsid w:val="00C47958"/>
    <w:rsid w:val="00C50F3E"/>
    <w:rsid w:val="00C54BB7"/>
    <w:rsid w:val="00C5692A"/>
    <w:rsid w:val="00C60DCE"/>
    <w:rsid w:val="00C6109D"/>
    <w:rsid w:val="00C613B0"/>
    <w:rsid w:val="00C61D97"/>
    <w:rsid w:val="00C625E2"/>
    <w:rsid w:val="00C656B7"/>
    <w:rsid w:val="00C7039E"/>
    <w:rsid w:val="00C73416"/>
    <w:rsid w:val="00C75D0B"/>
    <w:rsid w:val="00C76B48"/>
    <w:rsid w:val="00C7766A"/>
    <w:rsid w:val="00C83467"/>
    <w:rsid w:val="00C83867"/>
    <w:rsid w:val="00C852B1"/>
    <w:rsid w:val="00C86335"/>
    <w:rsid w:val="00C87590"/>
    <w:rsid w:val="00C90640"/>
    <w:rsid w:val="00C91598"/>
    <w:rsid w:val="00C9273C"/>
    <w:rsid w:val="00C92AB1"/>
    <w:rsid w:val="00C94578"/>
    <w:rsid w:val="00C9581A"/>
    <w:rsid w:val="00C9638E"/>
    <w:rsid w:val="00C9669C"/>
    <w:rsid w:val="00C97AED"/>
    <w:rsid w:val="00CA1601"/>
    <w:rsid w:val="00CA2666"/>
    <w:rsid w:val="00CA4265"/>
    <w:rsid w:val="00CA5308"/>
    <w:rsid w:val="00CA5BF4"/>
    <w:rsid w:val="00CA68D8"/>
    <w:rsid w:val="00CA74B4"/>
    <w:rsid w:val="00CB39ED"/>
    <w:rsid w:val="00CB4920"/>
    <w:rsid w:val="00CB58A8"/>
    <w:rsid w:val="00CB5C74"/>
    <w:rsid w:val="00CB7264"/>
    <w:rsid w:val="00CB750B"/>
    <w:rsid w:val="00CC0ADC"/>
    <w:rsid w:val="00CC14B8"/>
    <w:rsid w:val="00CC1942"/>
    <w:rsid w:val="00CC693D"/>
    <w:rsid w:val="00CD0623"/>
    <w:rsid w:val="00CD1CBC"/>
    <w:rsid w:val="00CD2D30"/>
    <w:rsid w:val="00CD75BD"/>
    <w:rsid w:val="00CE0D01"/>
    <w:rsid w:val="00CE0D6A"/>
    <w:rsid w:val="00CE2DF2"/>
    <w:rsid w:val="00CE36E6"/>
    <w:rsid w:val="00CE474C"/>
    <w:rsid w:val="00CE65A2"/>
    <w:rsid w:val="00CE6D9B"/>
    <w:rsid w:val="00CF09F8"/>
    <w:rsid w:val="00CF161D"/>
    <w:rsid w:val="00CF2134"/>
    <w:rsid w:val="00CF5F93"/>
    <w:rsid w:val="00D018EE"/>
    <w:rsid w:val="00D02E93"/>
    <w:rsid w:val="00D03FC2"/>
    <w:rsid w:val="00D044E9"/>
    <w:rsid w:val="00D057F1"/>
    <w:rsid w:val="00D06E6A"/>
    <w:rsid w:val="00D10112"/>
    <w:rsid w:val="00D1407A"/>
    <w:rsid w:val="00D15131"/>
    <w:rsid w:val="00D1653A"/>
    <w:rsid w:val="00D16EAA"/>
    <w:rsid w:val="00D209D2"/>
    <w:rsid w:val="00D21241"/>
    <w:rsid w:val="00D25393"/>
    <w:rsid w:val="00D30E8B"/>
    <w:rsid w:val="00D31AE0"/>
    <w:rsid w:val="00D3204F"/>
    <w:rsid w:val="00D325A0"/>
    <w:rsid w:val="00D32AA1"/>
    <w:rsid w:val="00D34CA7"/>
    <w:rsid w:val="00D35813"/>
    <w:rsid w:val="00D3595B"/>
    <w:rsid w:val="00D35CC5"/>
    <w:rsid w:val="00D36549"/>
    <w:rsid w:val="00D36FE6"/>
    <w:rsid w:val="00D37853"/>
    <w:rsid w:val="00D405BE"/>
    <w:rsid w:val="00D40B37"/>
    <w:rsid w:val="00D414AA"/>
    <w:rsid w:val="00D416EA"/>
    <w:rsid w:val="00D41B97"/>
    <w:rsid w:val="00D41F7F"/>
    <w:rsid w:val="00D47D36"/>
    <w:rsid w:val="00D55EB1"/>
    <w:rsid w:val="00D6101C"/>
    <w:rsid w:val="00D6223C"/>
    <w:rsid w:val="00D622CA"/>
    <w:rsid w:val="00D64F83"/>
    <w:rsid w:val="00D6636F"/>
    <w:rsid w:val="00D675A2"/>
    <w:rsid w:val="00D70F03"/>
    <w:rsid w:val="00D70FEB"/>
    <w:rsid w:val="00D710CC"/>
    <w:rsid w:val="00D7186B"/>
    <w:rsid w:val="00D7201E"/>
    <w:rsid w:val="00D7202A"/>
    <w:rsid w:val="00D7462D"/>
    <w:rsid w:val="00D756AA"/>
    <w:rsid w:val="00D759A1"/>
    <w:rsid w:val="00D761C5"/>
    <w:rsid w:val="00D77059"/>
    <w:rsid w:val="00D80022"/>
    <w:rsid w:val="00D80428"/>
    <w:rsid w:val="00D80553"/>
    <w:rsid w:val="00D815AD"/>
    <w:rsid w:val="00D820E8"/>
    <w:rsid w:val="00D841E7"/>
    <w:rsid w:val="00D86315"/>
    <w:rsid w:val="00D86325"/>
    <w:rsid w:val="00D902C1"/>
    <w:rsid w:val="00D9047B"/>
    <w:rsid w:val="00D91468"/>
    <w:rsid w:val="00D915A6"/>
    <w:rsid w:val="00D91E67"/>
    <w:rsid w:val="00D92304"/>
    <w:rsid w:val="00D93173"/>
    <w:rsid w:val="00D93484"/>
    <w:rsid w:val="00D93B63"/>
    <w:rsid w:val="00D93B74"/>
    <w:rsid w:val="00D9518B"/>
    <w:rsid w:val="00D968D9"/>
    <w:rsid w:val="00D974CE"/>
    <w:rsid w:val="00DA0EB0"/>
    <w:rsid w:val="00DA26A9"/>
    <w:rsid w:val="00DA3973"/>
    <w:rsid w:val="00DA4505"/>
    <w:rsid w:val="00DA4ADC"/>
    <w:rsid w:val="00DA5101"/>
    <w:rsid w:val="00DA51B4"/>
    <w:rsid w:val="00DA6563"/>
    <w:rsid w:val="00DB0DB8"/>
    <w:rsid w:val="00DB30A9"/>
    <w:rsid w:val="00DB491A"/>
    <w:rsid w:val="00DB6190"/>
    <w:rsid w:val="00DB7200"/>
    <w:rsid w:val="00DC22AF"/>
    <w:rsid w:val="00DC5F35"/>
    <w:rsid w:val="00DC7521"/>
    <w:rsid w:val="00DD0F0D"/>
    <w:rsid w:val="00DD1437"/>
    <w:rsid w:val="00DD1B61"/>
    <w:rsid w:val="00DD2804"/>
    <w:rsid w:val="00DD2BB0"/>
    <w:rsid w:val="00DD2FB8"/>
    <w:rsid w:val="00DD6D7F"/>
    <w:rsid w:val="00DD7435"/>
    <w:rsid w:val="00DD753B"/>
    <w:rsid w:val="00DD7854"/>
    <w:rsid w:val="00DE0CA8"/>
    <w:rsid w:val="00DE1447"/>
    <w:rsid w:val="00DE1D8D"/>
    <w:rsid w:val="00DE5142"/>
    <w:rsid w:val="00DE5160"/>
    <w:rsid w:val="00DE5A4F"/>
    <w:rsid w:val="00DF006D"/>
    <w:rsid w:val="00DF0724"/>
    <w:rsid w:val="00DF153E"/>
    <w:rsid w:val="00DF2495"/>
    <w:rsid w:val="00DF4729"/>
    <w:rsid w:val="00DF544B"/>
    <w:rsid w:val="00DF5B80"/>
    <w:rsid w:val="00DF6BB9"/>
    <w:rsid w:val="00DF7328"/>
    <w:rsid w:val="00E02F18"/>
    <w:rsid w:val="00E03712"/>
    <w:rsid w:val="00E04062"/>
    <w:rsid w:val="00E0513B"/>
    <w:rsid w:val="00E05E4A"/>
    <w:rsid w:val="00E06115"/>
    <w:rsid w:val="00E10D58"/>
    <w:rsid w:val="00E1391F"/>
    <w:rsid w:val="00E213F5"/>
    <w:rsid w:val="00E21A1A"/>
    <w:rsid w:val="00E21BA4"/>
    <w:rsid w:val="00E22993"/>
    <w:rsid w:val="00E23AC3"/>
    <w:rsid w:val="00E245BA"/>
    <w:rsid w:val="00E24A5D"/>
    <w:rsid w:val="00E252F6"/>
    <w:rsid w:val="00E258C0"/>
    <w:rsid w:val="00E25E46"/>
    <w:rsid w:val="00E26ED8"/>
    <w:rsid w:val="00E27E31"/>
    <w:rsid w:val="00E304A9"/>
    <w:rsid w:val="00E31DE3"/>
    <w:rsid w:val="00E32A50"/>
    <w:rsid w:val="00E33E5D"/>
    <w:rsid w:val="00E3451B"/>
    <w:rsid w:val="00E34C00"/>
    <w:rsid w:val="00E35EBB"/>
    <w:rsid w:val="00E36254"/>
    <w:rsid w:val="00E37EAC"/>
    <w:rsid w:val="00E408A8"/>
    <w:rsid w:val="00E41CDE"/>
    <w:rsid w:val="00E43F13"/>
    <w:rsid w:val="00E44E99"/>
    <w:rsid w:val="00E452E0"/>
    <w:rsid w:val="00E46240"/>
    <w:rsid w:val="00E476D1"/>
    <w:rsid w:val="00E477D9"/>
    <w:rsid w:val="00E51227"/>
    <w:rsid w:val="00E54566"/>
    <w:rsid w:val="00E555C4"/>
    <w:rsid w:val="00E60B37"/>
    <w:rsid w:val="00E63645"/>
    <w:rsid w:val="00E6409C"/>
    <w:rsid w:val="00E65A86"/>
    <w:rsid w:val="00E6697C"/>
    <w:rsid w:val="00E67BD2"/>
    <w:rsid w:val="00E705E9"/>
    <w:rsid w:val="00E70779"/>
    <w:rsid w:val="00E70AEE"/>
    <w:rsid w:val="00E71BB6"/>
    <w:rsid w:val="00E72FA2"/>
    <w:rsid w:val="00E736BF"/>
    <w:rsid w:val="00E73A80"/>
    <w:rsid w:val="00E73BA2"/>
    <w:rsid w:val="00E745C4"/>
    <w:rsid w:val="00E8169E"/>
    <w:rsid w:val="00E83DA1"/>
    <w:rsid w:val="00E83FC5"/>
    <w:rsid w:val="00E856E6"/>
    <w:rsid w:val="00E87FA2"/>
    <w:rsid w:val="00E90334"/>
    <w:rsid w:val="00E91065"/>
    <w:rsid w:val="00E91F13"/>
    <w:rsid w:val="00E9281E"/>
    <w:rsid w:val="00E94737"/>
    <w:rsid w:val="00E955EA"/>
    <w:rsid w:val="00E95683"/>
    <w:rsid w:val="00E9688B"/>
    <w:rsid w:val="00E96CA0"/>
    <w:rsid w:val="00E975B2"/>
    <w:rsid w:val="00EA01CB"/>
    <w:rsid w:val="00EA152F"/>
    <w:rsid w:val="00EA263F"/>
    <w:rsid w:val="00EA26EF"/>
    <w:rsid w:val="00EA3171"/>
    <w:rsid w:val="00EA366B"/>
    <w:rsid w:val="00EA38A8"/>
    <w:rsid w:val="00EA43E3"/>
    <w:rsid w:val="00EA51CE"/>
    <w:rsid w:val="00EA5CBB"/>
    <w:rsid w:val="00EA69DC"/>
    <w:rsid w:val="00EB023E"/>
    <w:rsid w:val="00EB0F3C"/>
    <w:rsid w:val="00EB1006"/>
    <w:rsid w:val="00EB2AB8"/>
    <w:rsid w:val="00EB3F07"/>
    <w:rsid w:val="00EB4DC8"/>
    <w:rsid w:val="00EB77EF"/>
    <w:rsid w:val="00EC4193"/>
    <w:rsid w:val="00EC4E05"/>
    <w:rsid w:val="00ED2E41"/>
    <w:rsid w:val="00EE1A75"/>
    <w:rsid w:val="00EE434D"/>
    <w:rsid w:val="00EE45AF"/>
    <w:rsid w:val="00EE4D10"/>
    <w:rsid w:val="00EE5083"/>
    <w:rsid w:val="00EE7CB6"/>
    <w:rsid w:val="00EE7E84"/>
    <w:rsid w:val="00EF150A"/>
    <w:rsid w:val="00EF158E"/>
    <w:rsid w:val="00EF170F"/>
    <w:rsid w:val="00EF52C9"/>
    <w:rsid w:val="00EF60E8"/>
    <w:rsid w:val="00EF7320"/>
    <w:rsid w:val="00EF7B34"/>
    <w:rsid w:val="00F0325A"/>
    <w:rsid w:val="00F03AFD"/>
    <w:rsid w:val="00F10368"/>
    <w:rsid w:val="00F13ABC"/>
    <w:rsid w:val="00F14E97"/>
    <w:rsid w:val="00F14FB6"/>
    <w:rsid w:val="00F15473"/>
    <w:rsid w:val="00F16679"/>
    <w:rsid w:val="00F167CC"/>
    <w:rsid w:val="00F173A0"/>
    <w:rsid w:val="00F2066C"/>
    <w:rsid w:val="00F22FD6"/>
    <w:rsid w:val="00F238B9"/>
    <w:rsid w:val="00F23B4C"/>
    <w:rsid w:val="00F23D36"/>
    <w:rsid w:val="00F23DB7"/>
    <w:rsid w:val="00F241C9"/>
    <w:rsid w:val="00F2454A"/>
    <w:rsid w:val="00F253D4"/>
    <w:rsid w:val="00F27422"/>
    <w:rsid w:val="00F277A7"/>
    <w:rsid w:val="00F3657C"/>
    <w:rsid w:val="00F36A4D"/>
    <w:rsid w:val="00F40567"/>
    <w:rsid w:val="00F40F3D"/>
    <w:rsid w:val="00F41098"/>
    <w:rsid w:val="00F42AB1"/>
    <w:rsid w:val="00F468E8"/>
    <w:rsid w:val="00F4728C"/>
    <w:rsid w:val="00F4760E"/>
    <w:rsid w:val="00F50076"/>
    <w:rsid w:val="00F500E3"/>
    <w:rsid w:val="00F51F4D"/>
    <w:rsid w:val="00F54816"/>
    <w:rsid w:val="00F54CF1"/>
    <w:rsid w:val="00F55AF5"/>
    <w:rsid w:val="00F605EF"/>
    <w:rsid w:val="00F61C74"/>
    <w:rsid w:val="00F6276D"/>
    <w:rsid w:val="00F64C61"/>
    <w:rsid w:val="00F67266"/>
    <w:rsid w:val="00F67E50"/>
    <w:rsid w:val="00F67E90"/>
    <w:rsid w:val="00F70136"/>
    <w:rsid w:val="00F7105F"/>
    <w:rsid w:val="00F74BC0"/>
    <w:rsid w:val="00F75622"/>
    <w:rsid w:val="00F75736"/>
    <w:rsid w:val="00F760E5"/>
    <w:rsid w:val="00F767CA"/>
    <w:rsid w:val="00F77A60"/>
    <w:rsid w:val="00F8227A"/>
    <w:rsid w:val="00F84224"/>
    <w:rsid w:val="00F8642B"/>
    <w:rsid w:val="00F86537"/>
    <w:rsid w:val="00F878FC"/>
    <w:rsid w:val="00F9061C"/>
    <w:rsid w:val="00F91597"/>
    <w:rsid w:val="00F95289"/>
    <w:rsid w:val="00F97F46"/>
    <w:rsid w:val="00FA1BA7"/>
    <w:rsid w:val="00FA3220"/>
    <w:rsid w:val="00FA71C9"/>
    <w:rsid w:val="00FA7388"/>
    <w:rsid w:val="00FB1D0F"/>
    <w:rsid w:val="00FB24D9"/>
    <w:rsid w:val="00FB2CB0"/>
    <w:rsid w:val="00FB3700"/>
    <w:rsid w:val="00FB5382"/>
    <w:rsid w:val="00FB5862"/>
    <w:rsid w:val="00FB6ABF"/>
    <w:rsid w:val="00FB6FE7"/>
    <w:rsid w:val="00FB7D2A"/>
    <w:rsid w:val="00FC1DE2"/>
    <w:rsid w:val="00FC4E5F"/>
    <w:rsid w:val="00FC5EE9"/>
    <w:rsid w:val="00FC604A"/>
    <w:rsid w:val="00FC6B50"/>
    <w:rsid w:val="00FC7D28"/>
    <w:rsid w:val="00FC7EC4"/>
    <w:rsid w:val="00FD0B66"/>
    <w:rsid w:val="00FD13EA"/>
    <w:rsid w:val="00FD3206"/>
    <w:rsid w:val="00FD3397"/>
    <w:rsid w:val="00FD75DB"/>
    <w:rsid w:val="00FE0165"/>
    <w:rsid w:val="00FE17D7"/>
    <w:rsid w:val="00FE2D1F"/>
    <w:rsid w:val="00FE53E8"/>
    <w:rsid w:val="00FE7B28"/>
    <w:rsid w:val="00FF379F"/>
    <w:rsid w:val="00FF553D"/>
    <w:rsid w:val="00FF59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endnote reference" w:uiPriority="0"/>
    <w:lsdException w:name="endnote text"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8D9"/>
    <w:rPr>
      <w:rFonts w:ascii="Times New Roman" w:eastAsia="Times New Roman" w:hAnsi="Times New Roman"/>
      <w:sz w:val="24"/>
      <w:szCs w:val="24"/>
    </w:rPr>
  </w:style>
  <w:style w:type="paragraph" w:styleId="10">
    <w:name w:val="heading 1"/>
    <w:basedOn w:val="a"/>
    <w:next w:val="a"/>
    <w:link w:val="11"/>
    <w:uiPriority w:val="9"/>
    <w:qFormat/>
    <w:rsid w:val="00372284"/>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2D3556"/>
    <w:pPr>
      <w:keepNext/>
      <w:spacing w:before="240" w:after="60"/>
      <w:outlineLvl w:val="1"/>
    </w:pPr>
    <w:rPr>
      <w:rFonts w:ascii="Cambria" w:hAnsi="Cambria"/>
      <w:b/>
      <w:bCs/>
      <w:i/>
      <w:iCs/>
      <w:sz w:val="28"/>
      <w:szCs w:val="28"/>
    </w:rPr>
  </w:style>
  <w:style w:type="paragraph" w:styleId="30">
    <w:name w:val="heading 3"/>
    <w:basedOn w:val="a"/>
    <w:next w:val="a"/>
    <w:link w:val="31"/>
    <w:uiPriority w:val="9"/>
    <w:semiHidden/>
    <w:unhideWhenUsed/>
    <w:qFormat/>
    <w:rsid w:val="00823189"/>
    <w:pPr>
      <w:keepNext/>
      <w:keepLines/>
      <w:spacing w:before="200"/>
      <w:outlineLvl w:val="2"/>
    </w:pPr>
    <w:rPr>
      <w:rFonts w:asciiTheme="majorHAnsi" w:eastAsiaTheme="majorEastAsia" w:hAnsiTheme="majorHAnsi" w:cstheme="majorBidi"/>
      <w:b/>
      <w:bCs/>
      <w:color w:val="4F81BD" w:themeColor="accent1"/>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51227"/>
    <w:pPr>
      <w:tabs>
        <w:tab w:val="center" w:pos="4677"/>
        <w:tab w:val="right" w:pos="9355"/>
      </w:tabs>
    </w:pPr>
  </w:style>
  <w:style w:type="character" w:customStyle="1" w:styleId="a4">
    <w:name w:val="Верхний колонтитул Знак"/>
    <w:link w:val="a3"/>
    <w:uiPriority w:val="99"/>
    <w:rsid w:val="00E51227"/>
    <w:rPr>
      <w:rFonts w:ascii="Times New Roman" w:eastAsia="Times New Roman" w:hAnsi="Times New Roman" w:cs="Times New Roman"/>
      <w:sz w:val="24"/>
      <w:szCs w:val="24"/>
      <w:lang w:eastAsia="ru-RU"/>
    </w:rPr>
  </w:style>
  <w:style w:type="paragraph" w:styleId="a5">
    <w:name w:val="footer"/>
    <w:basedOn w:val="a"/>
    <w:link w:val="a6"/>
    <w:uiPriority w:val="99"/>
    <w:rsid w:val="00E51227"/>
    <w:pPr>
      <w:tabs>
        <w:tab w:val="center" w:pos="4677"/>
        <w:tab w:val="right" w:pos="9355"/>
      </w:tabs>
    </w:pPr>
  </w:style>
  <w:style w:type="character" w:customStyle="1" w:styleId="a6">
    <w:name w:val="Нижний колонтитул Знак"/>
    <w:link w:val="a5"/>
    <w:uiPriority w:val="99"/>
    <w:rsid w:val="00E51227"/>
    <w:rPr>
      <w:rFonts w:ascii="Times New Roman" w:eastAsia="Times New Roman" w:hAnsi="Times New Roman" w:cs="Times New Roman"/>
      <w:sz w:val="24"/>
      <w:szCs w:val="24"/>
      <w:lang w:eastAsia="ru-RU"/>
    </w:rPr>
  </w:style>
  <w:style w:type="character" w:styleId="a7">
    <w:name w:val="page number"/>
    <w:basedOn w:val="a0"/>
    <w:rsid w:val="00E51227"/>
  </w:style>
  <w:style w:type="paragraph" w:styleId="a8">
    <w:name w:val="endnote text"/>
    <w:basedOn w:val="a"/>
    <w:link w:val="a9"/>
    <w:semiHidden/>
    <w:rsid w:val="00E51227"/>
    <w:pPr>
      <w:spacing w:before="120"/>
      <w:jc w:val="both"/>
    </w:pPr>
    <w:rPr>
      <w:sz w:val="20"/>
      <w:szCs w:val="20"/>
    </w:rPr>
  </w:style>
  <w:style w:type="character" w:customStyle="1" w:styleId="a9">
    <w:name w:val="Текст концевой сноски Знак"/>
    <w:link w:val="a8"/>
    <w:semiHidden/>
    <w:rsid w:val="00E51227"/>
    <w:rPr>
      <w:rFonts w:ascii="Times New Roman" w:eastAsia="Times New Roman" w:hAnsi="Times New Roman" w:cs="Times New Roman"/>
      <w:sz w:val="20"/>
      <w:szCs w:val="20"/>
      <w:lang w:eastAsia="ru-RU"/>
    </w:rPr>
  </w:style>
  <w:style w:type="character" w:styleId="aa">
    <w:name w:val="endnote reference"/>
    <w:semiHidden/>
    <w:rsid w:val="00E51227"/>
    <w:rPr>
      <w:vertAlign w:val="superscript"/>
    </w:rPr>
  </w:style>
  <w:style w:type="paragraph" w:customStyle="1" w:styleId="ab">
    <w:name w:val="Пункт б/н"/>
    <w:basedOn w:val="a"/>
    <w:semiHidden/>
    <w:rsid w:val="00CF5F93"/>
    <w:pPr>
      <w:tabs>
        <w:tab w:val="left" w:pos="1134"/>
      </w:tabs>
      <w:ind w:firstLine="567"/>
      <w:jc w:val="both"/>
    </w:pPr>
  </w:style>
  <w:style w:type="paragraph" w:customStyle="1" w:styleId="-">
    <w:name w:val="Контракт-раздел"/>
    <w:basedOn w:val="a"/>
    <w:next w:val="-0"/>
    <w:rsid w:val="00C9064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C90640"/>
    <w:pPr>
      <w:numPr>
        <w:ilvl w:val="1"/>
        <w:numId w:val="1"/>
      </w:numPr>
      <w:jc w:val="both"/>
    </w:pPr>
  </w:style>
  <w:style w:type="paragraph" w:customStyle="1" w:styleId="-1">
    <w:name w:val="Контракт-подпункт"/>
    <w:basedOn w:val="a"/>
    <w:rsid w:val="00C90640"/>
    <w:pPr>
      <w:numPr>
        <w:ilvl w:val="2"/>
        <w:numId w:val="1"/>
      </w:numPr>
      <w:jc w:val="both"/>
    </w:pPr>
  </w:style>
  <w:style w:type="paragraph" w:customStyle="1" w:styleId="-2">
    <w:name w:val="Контракт-подподпункт"/>
    <w:basedOn w:val="a"/>
    <w:rsid w:val="00C90640"/>
    <w:pPr>
      <w:numPr>
        <w:ilvl w:val="3"/>
        <w:numId w:val="1"/>
      </w:numPr>
      <w:jc w:val="both"/>
    </w:pPr>
  </w:style>
  <w:style w:type="paragraph" w:styleId="ac">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d"/>
    <w:uiPriority w:val="99"/>
    <w:qFormat/>
    <w:rsid w:val="00B418F1"/>
    <w:pPr>
      <w:spacing w:before="120"/>
      <w:jc w:val="both"/>
    </w:pPr>
    <w:rPr>
      <w:sz w:val="20"/>
      <w:szCs w:val="20"/>
    </w:rPr>
  </w:style>
  <w:style w:type="character" w:customStyle="1" w:styleId="ad">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c"/>
    <w:uiPriority w:val="99"/>
    <w:rsid w:val="00B418F1"/>
    <w:rPr>
      <w:rFonts w:ascii="Times New Roman" w:eastAsia="Times New Roman" w:hAnsi="Times New Roman" w:cs="Times New Roman"/>
      <w:sz w:val="20"/>
      <w:szCs w:val="20"/>
      <w:lang w:eastAsia="ru-RU"/>
    </w:rPr>
  </w:style>
  <w:style w:type="character" w:styleId="ae">
    <w:name w:val="footnote reference"/>
    <w:uiPriority w:val="99"/>
    <w:rsid w:val="00B418F1"/>
    <w:rPr>
      <w:vertAlign w:val="superscript"/>
    </w:rPr>
  </w:style>
  <w:style w:type="paragraph" w:styleId="af">
    <w:name w:val="Balloon Text"/>
    <w:basedOn w:val="a"/>
    <w:link w:val="af0"/>
    <w:uiPriority w:val="99"/>
    <w:semiHidden/>
    <w:unhideWhenUsed/>
    <w:rsid w:val="008B385F"/>
    <w:rPr>
      <w:rFonts w:ascii="Tahoma" w:hAnsi="Tahoma"/>
      <w:sz w:val="16"/>
      <w:szCs w:val="16"/>
    </w:rPr>
  </w:style>
  <w:style w:type="character" w:customStyle="1" w:styleId="af0">
    <w:name w:val="Текст выноски Знак"/>
    <w:link w:val="af"/>
    <w:uiPriority w:val="99"/>
    <w:semiHidden/>
    <w:rsid w:val="008B385F"/>
    <w:rPr>
      <w:rFonts w:ascii="Tahoma" w:eastAsia="Times New Roman" w:hAnsi="Tahoma" w:cs="Tahoma"/>
      <w:sz w:val="16"/>
      <w:szCs w:val="16"/>
      <w:lang w:eastAsia="ru-RU"/>
    </w:rPr>
  </w:style>
  <w:style w:type="character" w:customStyle="1" w:styleId="90">
    <w:name w:val="Заголовок 9 Знак"/>
    <w:link w:val="9"/>
    <w:rsid w:val="00415E11"/>
    <w:rPr>
      <w:rFonts w:ascii="Times New Roman" w:eastAsia="Times New Roman" w:hAnsi="Times New Roman" w:cs="Times New Roman"/>
      <w:b/>
      <w:bCs/>
      <w:sz w:val="24"/>
      <w:szCs w:val="24"/>
      <w:lang w:eastAsia="ru-RU"/>
    </w:rPr>
  </w:style>
  <w:style w:type="table" w:styleId="af1">
    <w:name w:val="Table Grid"/>
    <w:basedOn w:val="a1"/>
    <w:rsid w:val="00415E1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20B9E"/>
    <w:pPr>
      <w:autoSpaceDE w:val="0"/>
      <w:autoSpaceDN w:val="0"/>
      <w:adjustRightInd w:val="0"/>
    </w:pPr>
    <w:rPr>
      <w:rFonts w:ascii="Times New Roman" w:hAnsi="Times New Roman"/>
      <w:sz w:val="28"/>
      <w:szCs w:val="28"/>
      <w:lang w:eastAsia="en-US"/>
    </w:rPr>
  </w:style>
  <w:style w:type="paragraph" w:styleId="af2">
    <w:name w:val="No Spacing"/>
    <w:aliases w:val="для таблиц"/>
    <w:link w:val="af3"/>
    <w:uiPriority w:val="1"/>
    <w:qFormat/>
    <w:rsid w:val="00243B75"/>
    <w:rPr>
      <w:sz w:val="22"/>
      <w:szCs w:val="22"/>
      <w:lang w:eastAsia="en-US"/>
    </w:rPr>
  </w:style>
  <w:style w:type="paragraph" w:styleId="af4">
    <w:name w:val="List Paragraph"/>
    <w:basedOn w:val="a"/>
    <w:uiPriority w:val="34"/>
    <w:qFormat/>
    <w:rsid w:val="00EF7320"/>
    <w:pPr>
      <w:spacing w:after="200" w:line="276" w:lineRule="auto"/>
      <w:ind w:left="720"/>
      <w:contextualSpacing/>
    </w:pPr>
    <w:rPr>
      <w:rFonts w:ascii="Calibri" w:eastAsia="Calibri" w:hAnsi="Calibri"/>
      <w:sz w:val="22"/>
      <w:szCs w:val="22"/>
      <w:lang w:eastAsia="en-US"/>
    </w:rPr>
  </w:style>
  <w:style w:type="paragraph" w:styleId="af5">
    <w:name w:val="Body Text"/>
    <w:basedOn w:val="a"/>
    <w:link w:val="af6"/>
    <w:rsid w:val="0017782C"/>
    <w:pPr>
      <w:jc w:val="center"/>
    </w:pPr>
    <w:rPr>
      <w:b/>
      <w:bCs/>
      <w:sz w:val="28"/>
    </w:rPr>
  </w:style>
  <w:style w:type="character" w:customStyle="1" w:styleId="af6">
    <w:name w:val="Основной текст Знак"/>
    <w:link w:val="af5"/>
    <w:rsid w:val="0017782C"/>
    <w:rPr>
      <w:rFonts w:ascii="Times New Roman" w:eastAsia="Times New Roman" w:hAnsi="Times New Roman" w:cs="Times New Roman"/>
      <w:b/>
      <w:bCs/>
      <w:sz w:val="28"/>
      <w:szCs w:val="24"/>
      <w:lang w:eastAsia="ru-RU"/>
    </w:rPr>
  </w:style>
  <w:style w:type="character" w:styleId="af7">
    <w:name w:val="annotation reference"/>
    <w:uiPriority w:val="99"/>
    <w:semiHidden/>
    <w:unhideWhenUsed/>
    <w:rsid w:val="00FE7B28"/>
    <w:rPr>
      <w:sz w:val="16"/>
      <w:szCs w:val="16"/>
    </w:rPr>
  </w:style>
  <w:style w:type="paragraph" w:styleId="af8">
    <w:name w:val="annotation text"/>
    <w:basedOn w:val="a"/>
    <w:link w:val="af9"/>
    <w:uiPriority w:val="99"/>
    <w:semiHidden/>
    <w:unhideWhenUsed/>
    <w:rsid w:val="00FE7B28"/>
    <w:rPr>
      <w:sz w:val="20"/>
      <w:szCs w:val="20"/>
    </w:rPr>
  </w:style>
  <w:style w:type="character" w:customStyle="1" w:styleId="af9">
    <w:name w:val="Текст примечания Знак"/>
    <w:link w:val="af8"/>
    <w:uiPriority w:val="99"/>
    <w:semiHidden/>
    <w:rsid w:val="00FE7B28"/>
    <w:rPr>
      <w:rFonts w:ascii="Times New Roman" w:eastAsia="Times New Roman" w:hAnsi="Times New Roman" w:cs="Times New Roman"/>
      <w:sz w:val="20"/>
      <w:szCs w:val="20"/>
      <w:lang w:eastAsia="ru-RU"/>
    </w:rPr>
  </w:style>
  <w:style w:type="paragraph" w:styleId="afa">
    <w:name w:val="annotation subject"/>
    <w:basedOn w:val="af8"/>
    <w:next w:val="af8"/>
    <w:link w:val="afb"/>
    <w:uiPriority w:val="99"/>
    <w:semiHidden/>
    <w:unhideWhenUsed/>
    <w:rsid w:val="00FE7B28"/>
    <w:rPr>
      <w:b/>
      <w:bCs/>
    </w:rPr>
  </w:style>
  <w:style w:type="character" w:customStyle="1" w:styleId="afb">
    <w:name w:val="Тема примечания Знак"/>
    <w:link w:val="afa"/>
    <w:uiPriority w:val="99"/>
    <w:semiHidden/>
    <w:rsid w:val="00FE7B28"/>
    <w:rPr>
      <w:rFonts w:ascii="Times New Roman" w:eastAsia="Times New Roman" w:hAnsi="Times New Roman" w:cs="Times New Roman"/>
      <w:b/>
      <w:bCs/>
      <w:sz w:val="20"/>
      <w:szCs w:val="20"/>
      <w:lang w:eastAsia="ru-RU"/>
    </w:rPr>
  </w:style>
  <w:style w:type="paragraph" w:customStyle="1" w:styleId="ConsPlusTitle">
    <w:name w:val="ConsPlusTitle"/>
    <w:rsid w:val="00967BEA"/>
    <w:pPr>
      <w:widowControl w:val="0"/>
      <w:autoSpaceDE w:val="0"/>
      <w:autoSpaceDN w:val="0"/>
    </w:pPr>
    <w:rPr>
      <w:rFonts w:eastAsia="Times New Roman" w:cs="Calibri"/>
      <w:b/>
      <w:sz w:val="22"/>
    </w:rPr>
  </w:style>
  <w:style w:type="character" w:customStyle="1" w:styleId="afc">
    <w:name w:val="Гипертекстовая ссылка"/>
    <w:uiPriority w:val="99"/>
    <w:rsid w:val="00D86325"/>
    <w:rPr>
      <w:color w:val="106BBE"/>
    </w:rPr>
  </w:style>
  <w:style w:type="paragraph" w:styleId="21">
    <w:name w:val="Body Text Indent 2"/>
    <w:basedOn w:val="a"/>
    <w:link w:val="22"/>
    <w:uiPriority w:val="99"/>
    <w:semiHidden/>
    <w:unhideWhenUsed/>
    <w:rsid w:val="00D86325"/>
    <w:pPr>
      <w:spacing w:after="120" w:line="480" w:lineRule="auto"/>
      <w:ind w:left="283"/>
    </w:pPr>
  </w:style>
  <w:style w:type="character" w:customStyle="1" w:styleId="22">
    <w:name w:val="Основной текст с отступом 2 Знак"/>
    <w:link w:val="21"/>
    <w:uiPriority w:val="99"/>
    <w:semiHidden/>
    <w:rsid w:val="00D86325"/>
    <w:rPr>
      <w:rFonts w:ascii="Times New Roman" w:eastAsia="Times New Roman" w:hAnsi="Times New Roman"/>
      <w:sz w:val="24"/>
      <w:szCs w:val="24"/>
    </w:rPr>
  </w:style>
  <w:style w:type="character" w:customStyle="1" w:styleId="ConsPlusNormal0">
    <w:name w:val="ConsPlusNormal Знак"/>
    <w:link w:val="ConsPlusNormal"/>
    <w:rsid w:val="00366A62"/>
    <w:rPr>
      <w:rFonts w:ascii="Times New Roman" w:hAnsi="Times New Roman"/>
      <w:sz w:val="28"/>
      <w:szCs w:val="28"/>
      <w:lang w:eastAsia="en-US" w:bidi="ar-SA"/>
    </w:rPr>
  </w:style>
  <w:style w:type="character" w:customStyle="1" w:styleId="11">
    <w:name w:val="Заголовок 1 Знак"/>
    <w:link w:val="10"/>
    <w:uiPriority w:val="9"/>
    <w:rsid w:val="00372284"/>
    <w:rPr>
      <w:rFonts w:ascii="Cambria" w:eastAsia="Times New Roman" w:hAnsi="Cambria" w:cs="Times New Roman"/>
      <w:b/>
      <w:bCs/>
      <w:kern w:val="32"/>
      <w:sz w:val="32"/>
      <w:szCs w:val="32"/>
    </w:rPr>
  </w:style>
  <w:style w:type="paragraph" w:customStyle="1" w:styleId="Default">
    <w:name w:val="Default"/>
    <w:rsid w:val="0076231D"/>
    <w:pPr>
      <w:autoSpaceDE w:val="0"/>
      <w:autoSpaceDN w:val="0"/>
      <w:adjustRightInd w:val="0"/>
    </w:pPr>
    <w:rPr>
      <w:rFonts w:ascii="Times New Roman" w:hAnsi="Times New Roman"/>
      <w:color w:val="000000"/>
      <w:sz w:val="24"/>
      <w:szCs w:val="24"/>
    </w:rPr>
  </w:style>
  <w:style w:type="paragraph" w:customStyle="1" w:styleId="1">
    <w:name w:val="Стиль1"/>
    <w:basedOn w:val="a"/>
    <w:rsid w:val="002C4161"/>
    <w:pPr>
      <w:keepNext/>
      <w:keepLines/>
      <w:widowControl w:val="0"/>
      <w:numPr>
        <w:numId w:val="8"/>
      </w:numPr>
      <w:suppressLineNumbers/>
      <w:suppressAutoHyphens/>
      <w:spacing w:after="60"/>
    </w:pPr>
    <w:rPr>
      <w:b/>
      <w:sz w:val="28"/>
    </w:rPr>
  </w:style>
  <w:style w:type="paragraph" w:customStyle="1" w:styleId="23">
    <w:name w:val="Стиль2"/>
    <w:basedOn w:val="24"/>
    <w:rsid w:val="002C4161"/>
    <w:pPr>
      <w:keepNext/>
      <w:keepLines/>
      <w:widowControl w:val="0"/>
      <w:numPr>
        <w:ilvl w:val="1"/>
      </w:numPr>
      <w:suppressLineNumbers/>
      <w:tabs>
        <w:tab w:val="num" w:pos="432"/>
        <w:tab w:val="num" w:pos="1647"/>
      </w:tabs>
      <w:suppressAutoHyphens/>
      <w:spacing w:after="60"/>
      <w:ind w:left="1647" w:hanging="360"/>
      <w:contextualSpacing w:val="0"/>
      <w:jc w:val="both"/>
    </w:pPr>
    <w:rPr>
      <w:b/>
      <w:szCs w:val="20"/>
    </w:rPr>
  </w:style>
  <w:style w:type="paragraph" w:customStyle="1" w:styleId="3">
    <w:name w:val="Стиль3"/>
    <w:basedOn w:val="21"/>
    <w:rsid w:val="002C4161"/>
    <w:pPr>
      <w:widowControl w:val="0"/>
      <w:numPr>
        <w:ilvl w:val="2"/>
        <w:numId w:val="8"/>
      </w:numPr>
      <w:adjustRightInd w:val="0"/>
      <w:spacing w:after="0" w:line="240" w:lineRule="auto"/>
      <w:jc w:val="both"/>
      <w:textAlignment w:val="baseline"/>
    </w:pPr>
    <w:rPr>
      <w:szCs w:val="20"/>
    </w:rPr>
  </w:style>
  <w:style w:type="paragraph" w:styleId="24">
    <w:name w:val="List Number 2"/>
    <w:basedOn w:val="a"/>
    <w:unhideWhenUsed/>
    <w:rsid w:val="002C4161"/>
    <w:pPr>
      <w:tabs>
        <w:tab w:val="num" w:pos="432"/>
      </w:tabs>
      <w:ind w:left="432" w:hanging="432"/>
      <w:contextualSpacing/>
    </w:pPr>
  </w:style>
  <w:style w:type="paragraph" w:styleId="afd">
    <w:name w:val="Body Text Indent"/>
    <w:basedOn w:val="a"/>
    <w:link w:val="afe"/>
    <w:uiPriority w:val="99"/>
    <w:semiHidden/>
    <w:unhideWhenUsed/>
    <w:rsid w:val="002C4161"/>
    <w:pPr>
      <w:spacing w:after="120"/>
      <w:ind w:left="283"/>
    </w:pPr>
  </w:style>
  <w:style w:type="character" w:customStyle="1" w:styleId="afe">
    <w:name w:val="Основной текст с отступом Знак"/>
    <w:link w:val="afd"/>
    <w:uiPriority w:val="99"/>
    <w:semiHidden/>
    <w:rsid w:val="002C4161"/>
    <w:rPr>
      <w:rFonts w:ascii="Times New Roman" w:eastAsia="Times New Roman" w:hAnsi="Times New Roman"/>
      <w:sz w:val="24"/>
      <w:szCs w:val="24"/>
    </w:rPr>
  </w:style>
  <w:style w:type="character" w:styleId="aff">
    <w:name w:val="Hyperlink"/>
    <w:unhideWhenUsed/>
    <w:rsid w:val="00FB3700"/>
    <w:rPr>
      <w:color w:val="0000FF"/>
      <w:u w:val="single"/>
    </w:rPr>
  </w:style>
  <w:style w:type="character" w:customStyle="1" w:styleId="20">
    <w:name w:val="Заголовок 2 Знак"/>
    <w:link w:val="2"/>
    <w:uiPriority w:val="9"/>
    <w:semiHidden/>
    <w:rsid w:val="002D3556"/>
    <w:rPr>
      <w:rFonts w:ascii="Cambria" w:eastAsia="Times New Roman" w:hAnsi="Cambria" w:cs="Times New Roman"/>
      <w:b/>
      <w:bCs/>
      <w:i/>
      <w:iCs/>
      <w:sz w:val="28"/>
      <w:szCs w:val="28"/>
    </w:rPr>
  </w:style>
  <w:style w:type="character" w:customStyle="1" w:styleId="af3">
    <w:name w:val="Без интервала Знак"/>
    <w:aliases w:val="для таблиц Знак"/>
    <w:link w:val="af2"/>
    <w:uiPriority w:val="1"/>
    <w:rsid w:val="005C3C7C"/>
    <w:rPr>
      <w:sz w:val="22"/>
      <w:szCs w:val="22"/>
      <w:lang w:eastAsia="en-US" w:bidi="ar-SA"/>
    </w:rPr>
  </w:style>
  <w:style w:type="paragraph" w:customStyle="1" w:styleId="ConsPlusNonformat">
    <w:name w:val="ConsPlusNonformat"/>
    <w:rsid w:val="001F42BB"/>
    <w:pPr>
      <w:autoSpaceDE w:val="0"/>
      <w:autoSpaceDN w:val="0"/>
      <w:adjustRightInd w:val="0"/>
    </w:pPr>
    <w:rPr>
      <w:rFonts w:ascii="Courier New" w:eastAsia="Times New Roman" w:hAnsi="Courier New" w:cs="Courier New"/>
    </w:rPr>
  </w:style>
  <w:style w:type="paragraph" w:customStyle="1" w:styleId="ConsPlusCell">
    <w:name w:val="ConsPlusCell"/>
    <w:rsid w:val="009A03C4"/>
    <w:pPr>
      <w:widowControl w:val="0"/>
      <w:autoSpaceDE w:val="0"/>
      <w:autoSpaceDN w:val="0"/>
    </w:pPr>
    <w:rPr>
      <w:rFonts w:ascii="Courier New" w:eastAsia="Times New Roman" w:hAnsi="Courier New" w:cs="Courier New"/>
    </w:rPr>
  </w:style>
  <w:style w:type="character" w:customStyle="1" w:styleId="WW8Num2z1">
    <w:name w:val="WW8Num2z1"/>
    <w:rsid w:val="00E32A50"/>
  </w:style>
  <w:style w:type="character" w:customStyle="1" w:styleId="31">
    <w:name w:val="Заголовок 3 Знак"/>
    <w:basedOn w:val="a0"/>
    <w:link w:val="30"/>
    <w:uiPriority w:val="9"/>
    <w:semiHidden/>
    <w:rsid w:val="00823189"/>
    <w:rPr>
      <w:rFonts w:asciiTheme="majorHAnsi" w:eastAsiaTheme="majorEastAsia" w:hAnsiTheme="majorHAnsi" w:cstheme="majorBidi"/>
      <w:b/>
      <w:bCs/>
      <w:color w:val="4F81BD" w:themeColor="accent1"/>
      <w:sz w:val="24"/>
      <w:szCs w:val="24"/>
    </w:rPr>
  </w:style>
  <w:style w:type="character" w:customStyle="1" w:styleId="UnresolvedMention">
    <w:name w:val="Unresolved Mention"/>
    <w:basedOn w:val="a0"/>
    <w:uiPriority w:val="99"/>
    <w:semiHidden/>
    <w:unhideWhenUsed/>
    <w:rsid w:val="0023059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page number" w:uiPriority="0"/>
    <w:lsdException w:name="endnote reference" w:uiPriority="0"/>
    <w:lsdException w:name="endnote text" w:uiPriority="0"/>
    <w:lsdException w:name="List Number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8D9"/>
    <w:rPr>
      <w:rFonts w:ascii="Times New Roman" w:eastAsia="Times New Roman" w:hAnsi="Times New Roman"/>
      <w:sz w:val="24"/>
      <w:szCs w:val="24"/>
    </w:rPr>
  </w:style>
  <w:style w:type="paragraph" w:styleId="10">
    <w:name w:val="heading 1"/>
    <w:basedOn w:val="a"/>
    <w:next w:val="a"/>
    <w:link w:val="11"/>
    <w:uiPriority w:val="9"/>
    <w:qFormat/>
    <w:rsid w:val="00372284"/>
    <w:pPr>
      <w:keepNext/>
      <w:spacing w:before="240" w:after="60"/>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2D3556"/>
    <w:pPr>
      <w:keepNext/>
      <w:spacing w:before="240" w:after="60"/>
      <w:outlineLvl w:val="1"/>
    </w:pPr>
    <w:rPr>
      <w:rFonts w:ascii="Cambria" w:hAnsi="Cambria"/>
      <w:b/>
      <w:bCs/>
      <w:i/>
      <w:iCs/>
      <w:sz w:val="28"/>
      <w:szCs w:val="28"/>
    </w:rPr>
  </w:style>
  <w:style w:type="paragraph" w:styleId="30">
    <w:name w:val="heading 3"/>
    <w:basedOn w:val="a"/>
    <w:next w:val="a"/>
    <w:link w:val="31"/>
    <w:uiPriority w:val="9"/>
    <w:semiHidden/>
    <w:unhideWhenUsed/>
    <w:qFormat/>
    <w:rsid w:val="00823189"/>
    <w:pPr>
      <w:keepNext/>
      <w:keepLines/>
      <w:spacing w:before="200"/>
      <w:outlineLvl w:val="2"/>
    </w:pPr>
    <w:rPr>
      <w:rFonts w:asciiTheme="majorHAnsi" w:eastAsiaTheme="majorEastAsia" w:hAnsiTheme="majorHAnsi" w:cstheme="majorBidi"/>
      <w:b/>
      <w:bCs/>
      <w:color w:val="4F81BD" w:themeColor="accent1"/>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51227"/>
    <w:pPr>
      <w:tabs>
        <w:tab w:val="center" w:pos="4677"/>
        <w:tab w:val="right" w:pos="9355"/>
      </w:tabs>
    </w:pPr>
  </w:style>
  <w:style w:type="character" w:customStyle="1" w:styleId="a4">
    <w:name w:val="Верхний колонтитул Знак"/>
    <w:link w:val="a3"/>
    <w:uiPriority w:val="99"/>
    <w:rsid w:val="00E51227"/>
    <w:rPr>
      <w:rFonts w:ascii="Times New Roman" w:eastAsia="Times New Roman" w:hAnsi="Times New Roman" w:cs="Times New Roman"/>
      <w:sz w:val="24"/>
      <w:szCs w:val="24"/>
      <w:lang w:eastAsia="ru-RU"/>
    </w:rPr>
  </w:style>
  <w:style w:type="paragraph" w:styleId="a5">
    <w:name w:val="footer"/>
    <w:basedOn w:val="a"/>
    <w:link w:val="a6"/>
    <w:uiPriority w:val="99"/>
    <w:rsid w:val="00E51227"/>
    <w:pPr>
      <w:tabs>
        <w:tab w:val="center" w:pos="4677"/>
        <w:tab w:val="right" w:pos="9355"/>
      </w:tabs>
    </w:pPr>
  </w:style>
  <w:style w:type="character" w:customStyle="1" w:styleId="a6">
    <w:name w:val="Нижний колонтитул Знак"/>
    <w:link w:val="a5"/>
    <w:uiPriority w:val="99"/>
    <w:rsid w:val="00E51227"/>
    <w:rPr>
      <w:rFonts w:ascii="Times New Roman" w:eastAsia="Times New Roman" w:hAnsi="Times New Roman" w:cs="Times New Roman"/>
      <w:sz w:val="24"/>
      <w:szCs w:val="24"/>
      <w:lang w:eastAsia="ru-RU"/>
    </w:rPr>
  </w:style>
  <w:style w:type="character" w:styleId="a7">
    <w:name w:val="page number"/>
    <w:basedOn w:val="a0"/>
    <w:rsid w:val="00E51227"/>
  </w:style>
  <w:style w:type="paragraph" w:styleId="a8">
    <w:name w:val="endnote text"/>
    <w:basedOn w:val="a"/>
    <w:link w:val="a9"/>
    <w:semiHidden/>
    <w:rsid w:val="00E51227"/>
    <w:pPr>
      <w:spacing w:before="120"/>
      <w:jc w:val="both"/>
    </w:pPr>
    <w:rPr>
      <w:sz w:val="20"/>
      <w:szCs w:val="20"/>
    </w:rPr>
  </w:style>
  <w:style w:type="character" w:customStyle="1" w:styleId="a9">
    <w:name w:val="Текст концевой сноски Знак"/>
    <w:link w:val="a8"/>
    <w:semiHidden/>
    <w:rsid w:val="00E51227"/>
    <w:rPr>
      <w:rFonts w:ascii="Times New Roman" w:eastAsia="Times New Roman" w:hAnsi="Times New Roman" w:cs="Times New Roman"/>
      <w:sz w:val="20"/>
      <w:szCs w:val="20"/>
      <w:lang w:eastAsia="ru-RU"/>
    </w:rPr>
  </w:style>
  <w:style w:type="character" w:styleId="aa">
    <w:name w:val="endnote reference"/>
    <w:semiHidden/>
    <w:rsid w:val="00E51227"/>
    <w:rPr>
      <w:vertAlign w:val="superscript"/>
    </w:rPr>
  </w:style>
  <w:style w:type="paragraph" w:customStyle="1" w:styleId="ab">
    <w:name w:val="Пункт б/н"/>
    <w:basedOn w:val="a"/>
    <w:semiHidden/>
    <w:rsid w:val="00CF5F93"/>
    <w:pPr>
      <w:tabs>
        <w:tab w:val="left" w:pos="1134"/>
      </w:tabs>
      <w:ind w:firstLine="567"/>
      <w:jc w:val="both"/>
    </w:pPr>
  </w:style>
  <w:style w:type="paragraph" w:customStyle="1" w:styleId="-">
    <w:name w:val="Контракт-раздел"/>
    <w:basedOn w:val="a"/>
    <w:next w:val="-0"/>
    <w:rsid w:val="00C90640"/>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C90640"/>
    <w:pPr>
      <w:numPr>
        <w:ilvl w:val="1"/>
        <w:numId w:val="1"/>
      </w:numPr>
      <w:jc w:val="both"/>
    </w:pPr>
  </w:style>
  <w:style w:type="paragraph" w:customStyle="1" w:styleId="-1">
    <w:name w:val="Контракт-подпункт"/>
    <w:basedOn w:val="a"/>
    <w:rsid w:val="00C90640"/>
    <w:pPr>
      <w:numPr>
        <w:ilvl w:val="2"/>
        <w:numId w:val="1"/>
      </w:numPr>
      <w:jc w:val="both"/>
    </w:pPr>
  </w:style>
  <w:style w:type="paragraph" w:customStyle="1" w:styleId="-2">
    <w:name w:val="Контракт-подподпункт"/>
    <w:basedOn w:val="a"/>
    <w:rsid w:val="00C90640"/>
    <w:pPr>
      <w:numPr>
        <w:ilvl w:val="3"/>
        <w:numId w:val="1"/>
      </w:numPr>
      <w:jc w:val="both"/>
    </w:pPr>
  </w:style>
  <w:style w:type="paragraph" w:styleId="ac">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d"/>
    <w:uiPriority w:val="99"/>
    <w:qFormat/>
    <w:rsid w:val="00B418F1"/>
    <w:pPr>
      <w:spacing w:before="120"/>
      <w:jc w:val="both"/>
    </w:pPr>
    <w:rPr>
      <w:sz w:val="20"/>
      <w:szCs w:val="20"/>
    </w:rPr>
  </w:style>
  <w:style w:type="character" w:customStyle="1" w:styleId="ad">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c"/>
    <w:uiPriority w:val="99"/>
    <w:rsid w:val="00B418F1"/>
    <w:rPr>
      <w:rFonts w:ascii="Times New Roman" w:eastAsia="Times New Roman" w:hAnsi="Times New Roman" w:cs="Times New Roman"/>
      <w:sz w:val="20"/>
      <w:szCs w:val="20"/>
      <w:lang w:eastAsia="ru-RU"/>
    </w:rPr>
  </w:style>
  <w:style w:type="character" w:styleId="ae">
    <w:name w:val="footnote reference"/>
    <w:uiPriority w:val="99"/>
    <w:rsid w:val="00B418F1"/>
    <w:rPr>
      <w:vertAlign w:val="superscript"/>
    </w:rPr>
  </w:style>
  <w:style w:type="paragraph" w:styleId="af">
    <w:name w:val="Balloon Text"/>
    <w:basedOn w:val="a"/>
    <w:link w:val="af0"/>
    <w:uiPriority w:val="99"/>
    <w:semiHidden/>
    <w:unhideWhenUsed/>
    <w:rsid w:val="008B385F"/>
    <w:rPr>
      <w:rFonts w:ascii="Tahoma" w:hAnsi="Tahoma"/>
      <w:sz w:val="16"/>
      <w:szCs w:val="16"/>
    </w:rPr>
  </w:style>
  <w:style w:type="character" w:customStyle="1" w:styleId="af0">
    <w:name w:val="Текст выноски Знак"/>
    <w:link w:val="af"/>
    <w:uiPriority w:val="99"/>
    <w:semiHidden/>
    <w:rsid w:val="008B385F"/>
    <w:rPr>
      <w:rFonts w:ascii="Tahoma" w:eastAsia="Times New Roman" w:hAnsi="Tahoma" w:cs="Tahoma"/>
      <w:sz w:val="16"/>
      <w:szCs w:val="16"/>
      <w:lang w:eastAsia="ru-RU"/>
    </w:rPr>
  </w:style>
  <w:style w:type="character" w:customStyle="1" w:styleId="90">
    <w:name w:val="Заголовок 9 Знак"/>
    <w:link w:val="9"/>
    <w:rsid w:val="00415E11"/>
    <w:rPr>
      <w:rFonts w:ascii="Times New Roman" w:eastAsia="Times New Roman" w:hAnsi="Times New Roman" w:cs="Times New Roman"/>
      <w:b/>
      <w:bCs/>
      <w:sz w:val="24"/>
      <w:szCs w:val="24"/>
      <w:lang w:eastAsia="ru-RU"/>
    </w:rPr>
  </w:style>
  <w:style w:type="table" w:styleId="af1">
    <w:name w:val="Table Grid"/>
    <w:basedOn w:val="a1"/>
    <w:rsid w:val="00415E1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20B9E"/>
    <w:pPr>
      <w:autoSpaceDE w:val="0"/>
      <w:autoSpaceDN w:val="0"/>
      <w:adjustRightInd w:val="0"/>
    </w:pPr>
    <w:rPr>
      <w:rFonts w:ascii="Times New Roman" w:hAnsi="Times New Roman"/>
      <w:sz w:val="28"/>
      <w:szCs w:val="28"/>
      <w:lang w:eastAsia="en-US"/>
    </w:rPr>
  </w:style>
  <w:style w:type="paragraph" w:styleId="af2">
    <w:name w:val="No Spacing"/>
    <w:aliases w:val="для таблиц"/>
    <w:link w:val="af3"/>
    <w:uiPriority w:val="1"/>
    <w:qFormat/>
    <w:rsid w:val="00243B75"/>
    <w:rPr>
      <w:sz w:val="22"/>
      <w:szCs w:val="22"/>
      <w:lang w:eastAsia="en-US"/>
    </w:rPr>
  </w:style>
  <w:style w:type="paragraph" w:styleId="af4">
    <w:name w:val="List Paragraph"/>
    <w:basedOn w:val="a"/>
    <w:uiPriority w:val="34"/>
    <w:qFormat/>
    <w:rsid w:val="00EF7320"/>
    <w:pPr>
      <w:spacing w:after="200" w:line="276" w:lineRule="auto"/>
      <w:ind w:left="720"/>
      <w:contextualSpacing/>
    </w:pPr>
    <w:rPr>
      <w:rFonts w:ascii="Calibri" w:eastAsia="Calibri" w:hAnsi="Calibri"/>
      <w:sz w:val="22"/>
      <w:szCs w:val="22"/>
      <w:lang w:eastAsia="en-US"/>
    </w:rPr>
  </w:style>
  <w:style w:type="paragraph" w:styleId="af5">
    <w:name w:val="Body Text"/>
    <w:basedOn w:val="a"/>
    <w:link w:val="af6"/>
    <w:rsid w:val="0017782C"/>
    <w:pPr>
      <w:jc w:val="center"/>
    </w:pPr>
    <w:rPr>
      <w:b/>
      <w:bCs/>
      <w:sz w:val="28"/>
    </w:rPr>
  </w:style>
  <w:style w:type="character" w:customStyle="1" w:styleId="af6">
    <w:name w:val="Основной текст Знак"/>
    <w:link w:val="af5"/>
    <w:rsid w:val="0017782C"/>
    <w:rPr>
      <w:rFonts w:ascii="Times New Roman" w:eastAsia="Times New Roman" w:hAnsi="Times New Roman" w:cs="Times New Roman"/>
      <w:b/>
      <w:bCs/>
      <w:sz w:val="28"/>
      <w:szCs w:val="24"/>
      <w:lang w:eastAsia="ru-RU"/>
    </w:rPr>
  </w:style>
  <w:style w:type="character" w:styleId="af7">
    <w:name w:val="annotation reference"/>
    <w:uiPriority w:val="99"/>
    <w:semiHidden/>
    <w:unhideWhenUsed/>
    <w:rsid w:val="00FE7B28"/>
    <w:rPr>
      <w:sz w:val="16"/>
      <w:szCs w:val="16"/>
    </w:rPr>
  </w:style>
  <w:style w:type="paragraph" w:styleId="af8">
    <w:name w:val="annotation text"/>
    <w:basedOn w:val="a"/>
    <w:link w:val="af9"/>
    <w:uiPriority w:val="99"/>
    <w:semiHidden/>
    <w:unhideWhenUsed/>
    <w:rsid w:val="00FE7B28"/>
    <w:rPr>
      <w:sz w:val="20"/>
      <w:szCs w:val="20"/>
    </w:rPr>
  </w:style>
  <w:style w:type="character" w:customStyle="1" w:styleId="af9">
    <w:name w:val="Текст примечания Знак"/>
    <w:link w:val="af8"/>
    <w:uiPriority w:val="99"/>
    <w:semiHidden/>
    <w:rsid w:val="00FE7B28"/>
    <w:rPr>
      <w:rFonts w:ascii="Times New Roman" w:eastAsia="Times New Roman" w:hAnsi="Times New Roman" w:cs="Times New Roman"/>
      <w:sz w:val="20"/>
      <w:szCs w:val="20"/>
      <w:lang w:eastAsia="ru-RU"/>
    </w:rPr>
  </w:style>
  <w:style w:type="paragraph" w:styleId="afa">
    <w:name w:val="annotation subject"/>
    <w:basedOn w:val="af8"/>
    <w:next w:val="af8"/>
    <w:link w:val="afb"/>
    <w:uiPriority w:val="99"/>
    <w:semiHidden/>
    <w:unhideWhenUsed/>
    <w:rsid w:val="00FE7B28"/>
    <w:rPr>
      <w:b/>
      <w:bCs/>
    </w:rPr>
  </w:style>
  <w:style w:type="character" w:customStyle="1" w:styleId="afb">
    <w:name w:val="Тема примечания Знак"/>
    <w:link w:val="afa"/>
    <w:uiPriority w:val="99"/>
    <w:semiHidden/>
    <w:rsid w:val="00FE7B28"/>
    <w:rPr>
      <w:rFonts w:ascii="Times New Roman" w:eastAsia="Times New Roman" w:hAnsi="Times New Roman" w:cs="Times New Roman"/>
      <w:b/>
      <w:bCs/>
      <w:sz w:val="20"/>
      <w:szCs w:val="20"/>
      <w:lang w:eastAsia="ru-RU"/>
    </w:rPr>
  </w:style>
  <w:style w:type="paragraph" w:customStyle="1" w:styleId="ConsPlusTitle">
    <w:name w:val="ConsPlusTitle"/>
    <w:rsid w:val="00967BEA"/>
    <w:pPr>
      <w:widowControl w:val="0"/>
      <w:autoSpaceDE w:val="0"/>
      <w:autoSpaceDN w:val="0"/>
    </w:pPr>
    <w:rPr>
      <w:rFonts w:eastAsia="Times New Roman" w:cs="Calibri"/>
      <w:b/>
      <w:sz w:val="22"/>
    </w:rPr>
  </w:style>
  <w:style w:type="character" w:customStyle="1" w:styleId="afc">
    <w:name w:val="Гипертекстовая ссылка"/>
    <w:uiPriority w:val="99"/>
    <w:rsid w:val="00D86325"/>
    <w:rPr>
      <w:color w:val="106BBE"/>
    </w:rPr>
  </w:style>
  <w:style w:type="paragraph" w:styleId="21">
    <w:name w:val="Body Text Indent 2"/>
    <w:basedOn w:val="a"/>
    <w:link w:val="22"/>
    <w:uiPriority w:val="99"/>
    <w:semiHidden/>
    <w:unhideWhenUsed/>
    <w:rsid w:val="00D86325"/>
    <w:pPr>
      <w:spacing w:after="120" w:line="480" w:lineRule="auto"/>
      <w:ind w:left="283"/>
    </w:pPr>
  </w:style>
  <w:style w:type="character" w:customStyle="1" w:styleId="22">
    <w:name w:val="Основной текст с отступом 2 Знак"/>
    <w:link w:val="21"/>
    <w:uiPriority w:val="99"/>
    <w:semiHidden/>
    <w:rsid w:val="00D86325"/>
    <w:rPr>
      <w:rFonts w:ascii="Times New Roman" w:eastAsia="Times New Roman" w:hAnsi="Times New Roman"/>
      <w:sz w:val="24"/>
      <w:szCs w:val="24"/>
    </w:rPr>
  </w:style>
  <w:style w:type="character" w:customStyle="1" w:styleId="ConsPlusNormal0">
    <w:name w:val="ConsPlusNormal Знак"/>
    <w:link w:val="ConsPlusNormal"/>
    <w:rsid w:val="00366A62"/>
    <w:rPr>
      <w:rFonts w:ascii="Times New Roman" w:hAnsi="Times New Roman"/>
      <w:sz w:val="28"/>
      <w:szCs w:val="28"/>
      <w:lang w:eastAsia="en-US" w:bidi="ar-SA"/>
    </w:rPr>
  </w:style>
  <w:style w:type="character" w:customStyle="1" w:styleId="11">
    <w:name w:val="Заголовок 1 Знак"/>
    <w:link w:val="10"/>
    <w:uiPriority w:val="9"/>
    <w:rsid w:val="00372284"/>
    <w:rPr>
      <w:rFonts w:ascii="Cambria" w:eastAsia="Times New Roman" w:hAnsi="Cambria" w:cs="Times New Roman"/>
      <w:b/>
      <w:bCs/>
      <w:kern w:val="32"/>
      <w:sz w:val="32"/>
      <w:szCs w:val="32"/>
    </w:rPr>
  </w:style>
  <w:style w:type="paragraph" w:customStyle="1" w:styleId="Default">
    <w:name w:val="Default"/>
    <w:rsid w:val="0076231D"/>
    <w:pPr>
      <w:autoSpaceDE w:val="0"/>
      <w:autoSpaceDN w:val="0"/>
      <w:adjustRightInd w:val="0"/>
    </w:pPr>
    <w:rPr>
      <w:rFonts w:ascii="Times New Roman" w:hAnsi="Times New Roman"/>
      <w:color w:val="000000"/>
      <w:sz w:val="24"/>
      <w:szCs w:val="24"/>
    </w:rPr>
  </w:style>
  <w:style w:type="paragraph" w:customStyle="1" w:styleId="1">
    <w:name w:val="Стиль1"/>
    <w:basedOn w:val="a"/>
    <w:rsid w:val="002C4161"/>
    <w:pPr>
      <w:keepNext/>
      <w:keepLines/>
      <w:widowControl w:val="0"/>
      <w:numPr>
        <w:numId w:val="8"/>
      </w:numPr>
      <w:suppressLineNumbers/>
      <w:suppressAutoHyphens/>
      <w:spacing w:after="60"/>
    </w:pPr>
    <w:rPr>
      <w:b/>
      <w:sz w:val="28"/>
    </w:rPr>
  </w:style>
  <w:style w:type="paragraph" w:customStyle="1" w:styleId="23">
    <w:name w:val="Стиль2"/>
    <w:basedOn w:val="24"/>
    <w:rsid w:val="002C4161"/>
    <w:pPr>
      <w:keepNext/>
      <w:keepLines/>
      <w:widowControl w:val="0"/>
      <w:numPr>
        <w:ilvl w:val="1"/>
      </w:numPr>
      <w:suppressLineNumbers/>
      <w:tabs>
        <w:tab w:val="num" w:pos="432"/>
        <w:tab w:val="num" w:pos="1647"/>
      </w:tabs>
      <w:suppressAutoHyphens/>
      <w:spacing w:after="60"/>
      <w:ind w:left="1647" w:hanging="360"/>
      <w:contextualSpacing w:val="0"/>
      <w:jc w:val="both"/>
    </w:pPr>
    <w:rPr>
      <w:b/>
      <w:szCs w:val="20"/>
    </w:rPr>
  </w:style>
  <w:style w:type="paragraph" w:customStyle="1" w:styleId="3">
    <w:name w:val="Стиль3"/>
    <w:basedOn w:val="21"/>
    <w:rsid w:val="002C4161"/>
    <w:pPr>
      <w:widowControl w:val="0"/>
      <w:numPr>
        <w:ilvl w:val="2"/>
        <w:numId w:val="8"/>
      </w:numPr>
      <w:adjustRightInd w:val="0"/>
      <w:spacing w:after="0" w:line="240" w:lineRule="auto"/>
      <w:jc w:val="both"/>
      <w:textAlignment w:val="baseline"/>
    </w:pPr>
    <w:rPr>
      <w:szCs w:val="20"/>
    </w:rPr>
  </w:style>
  <w:style w:type="paragraph" w:styleId="24">
    <w:name w:val="List Number 2"/>
    <w:basedOn w:val="a"/>
    <w:unhideWhenUsed/>
    <w:rsid w:val="002C4161"/>
    <w:pPr>
      <w:tabs>
        <w:tab w:val="num" w:pos="432"/>
      </w:tabs>
      <w:ind w:left="432" w:hanging="432"/>
      <w:contextualSpacing/>
    </w:pPr>
  </w:style>
  <w:style w:type="paragraph" w:styleId="afd">
    <w:name w:val="Body Text Indent"/>
    <w:basedOn w:val="a"/>
    <w:link w:val="afe"/>
    <w:uiPriority w:val="99"/>
    <w:semiHidden/>
    <w:unhideWhenUsed/>
    <w:rsid w:val="002C4161"/>
    <w:pPr>
      <w:spacing w:after="120"/>
      <w:ind w:left="283"/>
    </w:pPr>
  </w:style>
  <w:style w:type="character" w:customStyle="1" w:styleId="afe">
    <w:name w:val="Основной текст с отступом Знак"/>
    <w:link w:val="afd"/>
    <w:uiPriority w:val="99"/>
    <w:semiHidden/>
    <w:rsid w:val="002C4161"/>
    <w:rPr>
      <w:rFonts w:ascii="Times New Roman" w:eastAsia="Times New Roman" w:hAnsi="Times New Roman"/>
      <w:sz w:val="24"/>
      <w:szCs w:val="24"/>
    </w:rPr>
  </w:style>
  <w:style w:type="character" w:styleId="aff">
    <w:name w:val="Hyperlink"/>
    <w:unhideWhenUsed/>
    <w:rsid w:val="00FB3700"/>
    <w:rPr>
      <w:color w:val="0000FF"/>
      <w:u w:val="single"/>
    </w:rPr>
  </w:style>
  <w:style w:type="character" w:customStyle="1" w:styleId="20">
    <w:name w:val="Заголовок 2 Знак"/>
    <w:link w:val="2"/>
    <w:uiPriority w:val="9"/>
    <w:semiHidden/>
    <w:rsid w:val="002D3556"/>
    <w:rPr>
      <w:rFonts w:ascii="Cambria" w:eastAsia="Times New Roman" w:hAnsi="Cambria" w:cs="Times New Roman"/>
      <w:b/>
      <w:bCs/>
      <w:i/>
      <w:iCs/>
      <w:sz w:val="28"/>
      <w:szCs w:val="28"/>
    </w:rPr>
  </w:style>
  <w:style w:type="character" w:customStyle="1" w:styleId="af3">
    <w:name w:val="Без интервала Знак"/>
    <w:aliases w:val="для таблиц Знак"/>
    <w:link w:val="af2"/>
    <w:uiPriority w:val="1"/>
    <w:rsid w:val="005C3C7C"/>
    <w:rPr>
      <w:sz w:val="22"/>
      <w:szCs w:val="22"/>
      <w:lang w:eastAsia="en-US" w:bidi="ar-SA"/>
    </w:rPr>
  </w:style>
  <w:style w:type="paragraph" w:customStyle="1" w:styleId="ConsPlusNonformat">
    <w:name w:val="ConsPlusNonformat"/>
    <w:rsid w:val="001F42BB"/>
    <w:pPr>
      <w:autoSpaceDE w:val="0"/>
      <w:autoSpaceDN w:val="0"/>
      <w:adjustRightInd w:val="0"/>
    </w:pPr>
    <w:rPr>
      <w:rFonts w:ascii="Courier New" w:eastAsia="Times New Roman" w:hAnsi="Courier New" w:cs="Courier New"/>
    </w:rPr>
  </w:style>
  <w:style w:type="paragraph" w:customStyle="1" w:styleId="ConsPlusCell">
    <w:name w:val="ConsPlusCell"/>
    <w:rsid w:val="009A03C4"/>
    <w:pPr>
      <w:widowControl w:val="0"/>
      <w:autoSpaceDE w:val="0"/>
      <w:autoSpaceDN w:val="0"/>
    </w:pPr>
    <w:rPr>
      <w:rFonts w:ascii="Courier New" w:eastAsia="Times New Roman" w:hAnsi="Courier New" w:cs="Courier New"/>
    </w:rPr>
  </w:style>
  <w:style w:type="character" w:customStyle="1" w:styleId="WW8Num2z1">
    <w:name w:val="WW8Num2z1"/>
    <w:rsid w:val="00E32A50"/>
  </w:style>
  <w:style w:type="character" w:customStyle="1" w:styleId="31">
    <w:name w:val="Заголовок 3 Знак"/>
    <w:basedOn w:val="a0"/>
    <w:link w:val="30"/>
    <w:uiPriority w:val="9"/>
    <w:semiHidden/>
    <w:rsid w:val="00823189"/>
    <w:rPr>
      <w:rFonts w:asciiTheme="majorHAnsi" w:eastAsiaTheme="majorEastAsia" w:hAnsiTheme="majorHAnsi" w:cstheme="majorBidi"/>
      <w:b/>
      <w:bCs/>
      <w:color w:val="4F81BD" w:themeColor="accent1"/>
      <w:sz w:val="24"/>
      <w:szCs w:val="24"/>
    </w:rPr>
  </w:style>
  <w:style w:type="character" w:customStyle="1" w:styleId="UnresolvedMention">
    <w:name w:val="Unresolved Mention"/>
    <w:basedOn w:val="a0"/>
    <w:uiPriority w:val="99"/>
    <w:semiHidden/>
    <w:unhideWhenUsed/>
    <w:rsid w:val="00230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780615">
      <w:bodyDiv w:val="1"/>
      <w:marLeft w:val="0"/>
      <w:marRight w:val="0"/>
      <w:marTop w:val="0"/>
      <w:marBottom w:val="0"/>
      <w:divBdr>
        <w:top w:val="none" w:sz="0" w:space="0" w:color="auto"/>
        <w:left w:val="none" w:sz="0" w:space="0" w:color="auto"/>
        <w:bottom w:val="none" w:sz="0" w:space="0" w:color="auto"/>
        <w:right w:val="none" w:sz="0" w:space="0" w:color="auto"/>
      </w:divBdr>
    </w:div>
    <w:div w:id="111366786">
      <w:bodyDiv w:val="1"/>
      <w:marLeft w:val="0"/>
      <w:marRight w:val="0"/>
      <w:marTop w:val="0"/>
      <w:marBottom w:val="0"/>
      <w:divBdr>
        <w:top w:val="none" w:sz="0" w:space="0" w:color="auto"/>
        <w:left w:val="none" w:sz="0" w:space="0" w:color="auto"/>
        <w:bottom w:val="none" w:sz="0" w:space="0" w:color="auto"/>
        <w:right w:val="none" w:sz="0" w:space="0" w:color="auto"/>
      </w:divBdr>
    </w:div>
    <w:div w:id="220677953">
      <w:bodyDiv w:val="1"/>
      <w:marLeft w:val="0"/>
      <w:marRight w:val="0"/>
      <w:marTop w:val="0"/>
      <w:marBottom w:val="0"/>
      <w:divBdr>
        <w:top w:val="none" w:sz="0" w:space="0" w:color="auto"/>
        <w:left w:val="none" w:sz="0" w:space="0" w:color="auto"/>
        <w:bottom w:val="none" w:sz="0" w:space="0" w:color="auto"/>
        <w:right w:val="none" w:sz="0" w:space="0" w:color="auto"/>
      </w:divBdr>
    </w:div>
    <w:div w:id="269701929">
      <w:bodyDiv w:val="1"/>
      <w:marLeft w:val="0"/>
      <w:marRight w:val="0"/>
      <w:marTop w:val="0"/>
      <w:marBottom w:val="0"/>
      <w:divBdr>
        <w:top w:val="none" w:sz="0" w:space="0" w:color="auto"/>
        <w:left w:val="none" w:sz="0" w:space="0" w:color="auto"/>
        <w:bottom w:val="none" w:sz="0" w:space="0" w:color="auto"/>
        <w:right w:val="none" w:sz="0" w:space="0" w:color="auto"/>
      </w:divBdr>
    </w:div>
    <w:div w:id="1001658239">
      <w:bodyDiv w:val="1"/>
      <w:marLeft w:val="0"/>
      <w:marRight w:val="0"/>
      <w:marTop w:val="0"/>
      <w:marBottom w:val="0"/>
      <w:divBdr>
        <w:top w:val="none" w:sz="0" w:space="0" w:color="auto"/>
        <w:left w:val="none" w:sz="0" w:space="0" w:color="auto"/>
        <w:bottom w:val="none" w:sz="0" w:space="0" w:color="auto"/>
        <w:right w:val="none" w:sz="0" w:space="0" w:color="auto"/>
      </w:divBdr>
    </w:div>
    <w:div w:id="1011951482">
      <w:bodyDiv w:val="1"/>
      <w:marLeft w:val="0"/>
      <w:marRight w:val="0"/>
      <w:marTop w:val="0"/>
      <w:marBottom w:val="0"/>
      <w:divBdr>
        <w:top w:val="none" w:sz="0" w:space="0" w:color="auto"/>
        <w:left w:val="none" w:sz="0" w:space="0" w:color="auto"/>
        <w:bottom w:val="none" w:sz="0" w:space="0" w:color="auto"/>
        <w:right w:val="none" w:sz="0" w:space="0" w:color="auto"/>
      </w:divBdr>
      <w:divsChild>
        <w:div w:id="132648415">
          <w:marLeft w:val="0"/>
          <w:marRight w:val="0"/>
          <w:marTop w:val="0"/>
          <w:marBottom w:val="0"/>
          <w:divBdr>
            <w:top w:val="none" w:sz="0" w:space="0" w:color="auto"/>
            <w:left w:val="none" w:sz="0" w:space="0" w:color="auto"/>
            <w:bottom w:val="none" w:sz="0" w:space="0" w:color="auto"/>
            <w:right w:val="none" w:sz="0" w:space="0" w:color="auto"/>
          </w:divBdr>
        </w:div>
      </w:divsChild>
    </w:div>
    <w:div w:id="1020594399">
      <w:bodyDiv w:val="1"/>
      <w:marLeft w:val="0"/>
      <w:marRight w:val="0"/>
      <w:marTop w:val="0"/>
      <w:marBottom w:val="0"/>
      <w:divBdr>
        <w:top w:val="none" w:sz="0" w:space="0" w:color="auto"/>
        <w:left w:val="none" w:sz="0" w:space="0" w:color="auto"/>
        <w:bottom w:val="none" w:sz="0" w:space="0" w:color="auto"/>
        <w:right w:val="none" w:sz="0" w:space="0" w:color="auto"/>
      </w:divBdr>
      <w:divsChild>
        <w:div w:id="406466268">
          <w:marLeft w:val="0"/>
          <w:marRight w:val="0"/>
          <w:marTop w:val="0"/>
          <w:marBottom w:val="0"/>
          <w:divBdr>
            <w:top w:val="none" w:sz="0" w:space="0" w:color="auto"/>
            <w:left w:val="none" w:sz="0" w:space="0" w:color="auto"/>
            <w:bottom w:val="none" w:sz="0" w:space="0" w:color="auto"/>
            <w:right w:val="none" w:sz="0" w:space="0" w:color="auto"/>
          </w:divBdr>
        </w:div>
      </w:divsChild>
    </w:div>
    <w:div w:id="1023241293">
      <w:bodyDiv w:val="1"/>
      <w:marLeft w:val="0"/>
      <w:marRight w:val="0"/>
      <w:marTop w:val="0"/>
      <w:marBottom w:val="0"/>
      <w:divBdr>
        <w:top w:val="none" w:sz="0" w:space="0" w:color="auto"/>
        <w:left w:val="none" w:sz="0" w:space="0" w:color="auto"/>
        <w:bottom w:val="none" w:sz="0" w:space="0" w:color="auto"/>
        <w:right w:val="none" w:sz="0" w:space="0" w:color="auto"/>
      </w:divBdr>
      <w:divsChild>
        <w:div w:id="1532916242">
          <w:marLeft w:val="0"/>
          <w:marRight w:val="0"/>
          <w:marTop w:val="0"/>
          <w:marBottom w:val="0"/>
          <w:divBdr>
            <w:top w:val="none" w:sz="0" w:space="0" w:color="auto"/>
            <w:left w:val="none" w:sz="0" w:space="0" w:color="auto"/>
            <w:bottom w:val="none" w:sz="0" w:space="0" w:color="auto"/>
            <w:right w:val="none" w:sz="0" w:space="0" w:color="auto"/>
          </w:divBdr>
        </w:div>
      </w:divsChild>
    </w:div>
    <w:div w:id="1103958485">
      <w:bodyDiv w:val="1"/>
      <w:marLeft w:val="0"/>
      <w:marRight w:val="0"/>
      <w:marTop w:val="0"/>
      <w:marBottom w:val="0"/>
      <w:divBdr>
        <w:top w:val="none" w:sz="0" w:space="0" w:color="auto"/>
        <w:left w:val="none" w:sz="0" w:space="0" w:color="auto"/>
        <w:bottom w:val="none" w:sz="0" w:space="0" w:color="auto"/>
        <w:right w:val="none" w:sz="0" w:space="0" w:color="auto"/>
      </w:divBdr>
    </w:div>
    <w:div w:id="1137452303">
      <w:bodyDiv w:val="1"/>
      <w:marLeft w:val="0"/>
      <w:marRight w:val="0"/>
      <w:marTop w:val="0"/>
      <w:marBottom w:val="0"/>
      <w:divBdr>
        <w:top w:val="none" w:sz="0" w:space="0" w:color="auto"/>
        <w:left w:val="none" w:sz="0" w:space="0" w:color="auto"/>
        <w:bottom w:val="none" w:sz="0" w:space="0" w:color="auto"/>
        <w:right w:val="none" w:sz="0" w:space="0" w:color="auto"/>
      </w:divBdr>
    </w:div>
    <w:div w:id="1194928389">
      <w:bodyDiv w:val="1"/>
      <w:marLeft w:val="0"/>
      <w:marRight w:val="0"/>
      <w:marTop w:val="0"/>
      <w:marBottom w:val="0"/>
      <w:divBdr>
        <w:top w:val="none" w:sz="0" w:space="0" w:color="auto"/>
        <w:left w:val="none" w:sz="0" w:space="0" w:color="auto"/>
        <w:bottom w:val="none" w:sz="0" w:space="0" w:color="auto"/>
        <w:right w:val="none" w:sz="0" w:space="0" w:color="auto"/>
      </w:divBdr>
      <w:divsChild>
        <w:div w:id="867839519">
          <w:marLeft w:val="0"/>
          <w:marRight w:val="0"/>
          <w:marTop w:val="0"/>
          <w:marBottom w:val="0"/>
          <w:divBdr>
            <w:top w:val="none" w:sz="0" w:space="0" w:color="auto"/>
            <w:left w:val="none" w:sz="0" w:space="0" w:color="auto"/>
            <w:bottom w:val="none" w:sz="0" w:space="0" w:color="auto"/>
            <w:right w:val="none" w:sz="0" w:space="0" w:color="auto"/>
          </w:divBdr>
        </w:div>
        <w:div w:id="1749690409">
          <w:marLeft w:val="0"/>
          <w:marRight w:val="0"/>
          <w:marTop w:val="0"/>
          <w:marBottom w:val="0"/>
          <w:divBdr>
            <w:top w:val="none" w:sz="0" w:space="0" w:color="auto"/>
            <w:left w:val="none" w:sz="0" w:space="0" w:color="auto"/>
            <w:bottom w:val="none" w:sz="0" w:space="0" w:color="auto"/>
            <w:right w:val="none" w:sz="0" w:space="0" w:color="auto"/>
          </w:divBdr>
        </w:div>
      </w:divsChild>
    </w:div>
    <w:div w:id="1312294040">
      <w:bodyDiv w:val="1"/>
      <w:marLeft w:val="0"/>
      <w:marRight w:val="0"/>
      <w:marTop w:val="0"/>
      <w:marBottom w:val="0"/>
      <w:divBdr>
        <w:top w:val="none" w:sz="0" w:space="0" w:color="auto"/>
        <w:left w:val="none" w:sz="0" w:space="0" w:color="auto"/>
        <w:bottom w:val="none" w:sz="0" w:space="0" w:color="auto"/>
        <w:right w:val="none" w:sz="0" w:space="0" w:color="auto"/>
      </w:divBdr>
      <w:divsChild>
        <w:div w:id="625888223">
          <w:marLeft w:val="0"/>
          <w:marRight w:val="0"/>
          <w:marTop w:val="0"/>
          <w:marBottom w:val="0"/>
          <w:divBdr>
            <w:top w:val="none" w:sz="0" w:space="0" w:color="auto"/>
            <w:left w:val="none" w:sz="0" w:space="0" w:color="auto"/>
            <w:bottom w:val="none" w:sz="0" w:space="0" w:color="auto"/>
            <w:right w:val="none" w:sz="0" w:space="0" w:color="auto"/>
          </w:divBdr>
        </w:div>
      </w:divsChild>
    </w:div>
    <w:div w:id="1421024697">
      <w:bodyDiv w:val="1"/>
      <w:marLeft w:val="0"/>
      <w:marRight w:val="0"/>
      <w:marTop w:val="0"/>
      <w:marBottom w:val="0"/>
      <w:divBdr>
        <w:top w:val="none" w:sz="0" w:space="0" w:color="auto"/>
        <w:left w:val="none" w:sz="0" w:space="0" w:color="auto"/>
        <w:bottom w:val="none" w:sz="0" w:space="0" w:color="auto"/>
        <w:right w:val="none" w:sz="0" w:space="0" w:color="auto"/>
      </w:divBdr>
    </w:div>
    <w:div w:id="1459453398">
      <w:bodyDiv w:val="1"/>
      <w:marLeft w:val="0"/>
      <w:marRight w:val="0"/>
      <w:marTop w:val="0"/>
      <w:marBottom w:val="0"/>
      <w:divBdr>
        <w:top w:val="none" w:sz="0" w:space="0" w:color="auto"/>
        <w:left w:val="none" w:sz="0" w:space="0" w:color="auto"/>
        <w:bottom w:val="none" w:sz="0" w:space="0" w:color="auto"/>
        <w:right w:val="none" w:sz="0" w:space="0" w:color="auto"/>
      </w:divBdr>
      <w:divsChild>
        <w:div w:id="1426145543">
          <w:marLeft w:val="0"/>
          <w:marRight w:val="0"/>
          <w:marTop w:val="0"/>
          <w:marBottom w:val="0"/>
          <w:divBdr>
            <w:top w:val="none" w:sz="0" w:space="0" w:color="auto"/>
            <w:left w:val="none" w:sz="0" w:space="0" w:color="auto"/>
            <w:bottom w:val="none" w:sz="0" w:space="0" w:color="auto"/>
            <w:right w:val="none" w:sz="0" w:space="0" w:color="auto"/>
          </w:divBdr>
        </w:div>
      </w:divsChild>
    </w:div>
    <w:div w:id="1500542067">
      <w:bodyDiv w:val="1"/>
      <w:marLeft w:val="0"/>
      <w:marRight w:val="0"/>
      <w:marTop w:val="0"/>
      <w:marBottom w:val="0"/>
      <w:divBdr>
        <w:top w:val="none" w:sz="0" w:space="0" w:color="auto"/>
        <w:left w:val="none" w:sz="0" w:space="0" w:color="auto"/>
        <w:bottom w:val="none" w:sz="0" w:space="0" w:color="auto"/>
        <w:right w:val="none" w:sz="0" w:space="0" w:color="auto"/>
      </w:divBdr>
    </w:div>
    <w:div w:id="1571382891">
      <w:bodyDiv w:val="1"/>
      <w:marLeft w:val="0"/>
      <w:marRight w:val="0"/>
      <w:marTop w:val="0"/>
      <w:marBottom w:val="0"/>
      <w:divBdr>
        <w:top w:val="none" w:sz="0" w:space="0" w:color="auto"/>
        <w:left w:val="none" w:sz="0" w:space="0" w:color="auto"/>
        <w:bottom w:val="none" w:sz="0" w:space="0" w:color="auto"/>
        <w:right w:val="none" w:sz="0" w:space="0" w:color="auto"/>
      </w:divBdr>
    </w:div>
    <w:div w:id="1602453458">
      <w:bodyDiv w:val="1"/>
      <w:marLeft w:val="0"/>
      <w:marRight w:val="0"/>
      <w:marTop w:val="0"/>
      <w:marBottom w:val="0"/>
      <w:divBdr>
        <w:top w:val="none" w:sz="0" w:space="0" w:color="auto"/>
        <w:left w:val="none" w:sz="0" w:space="0" w:color="auto"/>
        <w:bottom w:val="none" w:sz="0" w:space="0" w:color="auto"/>
        <w:right w:val="none" w:sz="0" w:space="0" w:color="auto"/>
      </w:divBdr>
    </w:div>
    <w:div w:id="1701393799">
      <w:bodyDiv w:val="1"/>
      <w:marLeft w:val="0"/>
      <w:marRight w:val="0"/>
      <w:marTop w:val="0"/>
      <w:marBottom w:val="0"/>
      <w:divBdr>
        <w:top w:val="none" w:sz="0" w:space="0" w:color="auto"/>
        <w:left w:val="none" w:sz="0" w:space="0" w:color="auto"/>
        <w:bottom w:val="none" w:sz="0" w:space="0" w:color="auto"/>
        <w:right w:val="none" w:sz="0" w:space="0" w:color="auto"/>
      </w:divBdr>
    </w:div>
    <w:div w:id="1722945799">
      <w:bodyDiv w:val="1"/>
      <w:marLeft w:val="0"/>
      <w:marRight w:val="0"/>
      <w:marTop w:val="0"/>
      <w:marBottom w:val="0"/>
      <w:divBdr>
        <w:top w:val="none" w:sz="0" w:space="0" w:color="auto"/>
        <w:left w:val="none" w:sz="0" w:space="0" w:color="auto"/>
        <w:bottom w:val="none" w:sz="0" w:space="0" w:color="auto"/>
        <w:right w:val="none" w:sz="0" w:space="0" w:color="auto"/>
      </w:divBdr>
      <w:divsChild>
        <w:div w:id="687563391">
          <w:marLeft w:val="0"/>
          <w:marRight w:val="0"/>
          <w:marTop w:val="0"/>
          <w:marBottom w:val="0"/>
          <w:divBdr>
            <w:top w:val="none" w:sz="0" w:space="0" w:color="auto"/>
            <w:left w:val="none" w:sz="0" w:space="0" w:color="auto"/>
            <w:bottom w:val="none" w:sz="0" w:space="0" w:color="auto"/>
            <w:right w:val="none" w:sz="0" w:space="0" w:color="auto"/>
          </w:divBdr>
        </w:div>
        <w:div w:id="939263336">
          <w:marLeft w:val="0"/>
          <w:marRight w:val="0"/>
          <w:marTop w:val="0"/>
          <w:marBottom w:val="0"/>
          <w:divBdr>
            <w:top w:val="none" w:sz="0" w:space="0" w:color="auto"/>
            <w:left w:val="none" w:sz="0" w:space="0" w:color="auto"/>
            <w:bottom w:val="none" w:sz="0" w:space="0" w:color="auto"/>
            <w:right w:val="none" w:sz="0" w:space="0" w:color="auto"/>
          </w:divBdr>
        </w:div>
      </w:divsChild>
    </w:div>
    <w:div w:id="1733695322">
      <w:bodyDiv w:val="1"/>
      <w:marLeft w:val="0"/>
      <w:marRight w:val="0"/>
      <w:marTop w:val="0"/>
      <w:marBottom w:val="0"/>
      <w:divBdr>
        <w:top w:val="none" w:sz="0" w:space="0" w:color="auto"/>
        <w:left w:val="none" w:sz="0" w:space="0" w:color="auto"/>
        <w:bottom w:val="none" w:sz="0" w:space="0" w:color="auto"/>
        <w:right w:val="none" w:sz="0" w:space="0" w:color="auto"/>
      </w:divBdr>
    </w:div>
    <w:div w:id="1787459908">
      <w:bodyDiv w:val="1"/>
      <w:marLeft w:val="0"/>
      <w:marRight w:val="0"/>
      <w:marTop w:val="0"/>
      <w:marBottom w:val="0"/>
      <w:divBdr>
        <w:top w:val="none" w:sz="0" w:space="0" w:color="auto"/>
        <w:left w:val="none" w:sz="0" w:space="0" w:color="auto"/>
        <w:bottom w:val="none" w:sz="0" w:space="0" w:color="auto"/>
        <w:right w:val="none" w:sz="0" w:space="0" w:color="auto"/>
      </w:divBdr>
    </w:div>
    <w:div w:id="1791851823">
      <w:bodyDiv w:val="1"/>
      <w:marLeft w:val="0"/>
      <w:marRight w:val="0"/>
      <w:marTop w:val="0"/>
      <w:marBottom w:val="0"/>
      <w:divBdr>
        <w:top w:val="none" w:sz="0" w:space="0" w:color="auto"/>
        <w:left w:val="none" w:sz="0" w:space="0" w:color="auto"/>
        <w:bottom w:val="none" w:sz="0" w:space="0" w:color="auto"/>
        <w:right w:val="none" w:sz="0" w:space="0" w:color="auto"/>
      </w:divBdr>
    </w:div>
    <w:div w:id="1968391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assifikators.ru/okpd/21.20.10.158" TargetMode="External"/><Relationship Id="rId18" Type="http://schemas.openxmlformats.org/officeDocument/2006/relationships/hyperlink" Target="https://classifikators.ru/okpd/21.10.51.129" TargetMode="External"/><Relationship Id="rId26" Type="http://schemas.openxmlformats.org/officeDocument/2006/relationships/hyperlink" Target="consultantplus://offline/ref=4CCF0487E9B67DB35EA8010AE6512B4760A1379A9A3BBD2387B67295189F8F4DF5AA8F764735FEBAA3E3503FCBFBA421ACA2836E08H" TargetMode="External"/><Relationship Id="rId3" Type="http://schemas.openxmlformats.org/officeDocument/2006/relationships/styles" Target="styles.xml"/><Relationship Id="rId21" Type="http://schemas.openxmlformats.org/officeDocument/2006/relationships/hyperlink" Target="consultantplus://offline/ref=0670F37F463BF0DEF8668B076883DA65ED89C86EC6EC587FE8ACA07F0CE0B6F960DC4569FCF767F7725CE185F1i1o3G" TargetMode="External"/><Relationship Id="rId7" Type="http://schemas.openxmlformats.org/officeDocument/2006/relationships/footnotes" Target="footnotes.xml"/><Relationship Id="rId12" Type="http://schemas.openxmlformats.org/officeDocument/2006/relationships/hyperlink" Target="https://classifikators.ru/okpd/21.20.10.113" TargetMode="External"/><Relationship Id="rId17" Type="http://schemas.openxmlformats.org/officeDocument/2006/relationships/hyperlink" Target="https://classifikators.ru/okpd/21.20.10.256" TargetMode="External"/><Relationship Id="rId25" Type="http://schemas.openxmlformats.org/officeDocument/2006/relationships/hyperlink" Target="consultantplus://offline/ref=CF338B223519337062A0E46B3A62C95144EAEBC1CFAE815CCAC01B0FE8589B5E1964C4E3563603AE948D7B4FD76B40DFC77BA654EBB67EE2l0OEH"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lassifikators.ru/okpd/21.20.10.236" TargetMode="External"/><Relationship Id="rId20" Type="http://schemas.openxmlformats.org/officeDocument/2006/relationships/hyperlink" Target="consultantplus://offline/ref=DA2295E205D9BE7371BB45AAC19BF273C343893CFADDDCB753606F180B15E5F3F3A63341E5F9EDFD0B88F0ECDD1E9F2ED4789CB2E04C923CHCm8G"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lassifikators.ru/okpd/21.20.10.141" TargetMode="External"/><Relationship Id="rId24" Type="http://schemas.openxmlformats.org/officeDocument/2006/relationships/hyperlink" Target="consultantplus://offline/ref=12E7425545B57EC6F5EFB9B3E2D49782B2850D3E4C96DE424280CB6620DC3A34FD999D0877F24AF8EFB35A399750DE7E529BDA25CC5F6565P4I2I"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lassifikators.ru/okpd/21.20.10.191" TargetMode="External"/><Relationship Id="rId23" Type="http://schemas.openxmlformats.org/officeDocument/2006/relationships/hyperlink" Target="consultantplus://offline/ref=79C4E8B16F79CBCB5DD0ECF4BD630B0424DB217D898431BB4FA8A3B0A22C5203A3AC3C9B9E9D7978EFA420590846tBG" TargetMode="External"/><Relationship Id="rId28" Type="http://schemas.openxmlformats.org/officeDocument/2006/relationships/footer" Target="footer1.xml"/><Relationship Id="rId10" Type="http://schemas.openxmlformats.org/officeDocument/2006/relationships/hyperlink" Target="https://classifikators.ru/okpd/21.20.10.134" TargetMode="External"/><Relationship Id="rId19" Type="http://schemas.openxmlformats.org/officeDocument/2006/relationships/hyperlink" Target="https://classifikators.ru/okpd/21.10.51.129" TargetMode="External"/><Relationship Id="rId31" Type="http://schemas.openxmlformats.org/officeDocument/2006/relationships/hyperlink" Target="consultantplus://offline/ref=B952710CCF6676E751DA3687F3C364F811A3085AA2B4D9B8A7FA5C9E9C81624A128F573F5F8520C0D48A069A24U918I" TargetMode="External"/><Relationship Id="rId4" Type="http://schemas.microsoft.com/office/2007/relationships/stylesWithEffects" Target="stylesWithEffects.xml"/><Relationship Id="rId9" Type="http://schemas.openxmlformats.org/officeDocument/2006/relationships/hyperlink" Target="https://classifikators.ru/okpd/21.20.23.199" TargetMode="External"/><Relationship Id="rId14" Type="http://schemas.openxmlformats.org/officeDocument/2006/relationships/hyperlink" Target="https://classifikators.ru/okpd/21.20.10.180" TargetMode="External"/><Relationship Id="rId22" Type="http://schemas.openxmlformats.org/officeDocument/2006/relationships/hyperlink" Target="consultantplus://offline/ref=0670F37F463BF0DEF8668B076883DA65ED89CB68C7EB587FE8ACA07F0CE0B6F972DC1D65FEF07BF07149B7D4B747222C54201D719D7888DBiFo1G" TargetMode="External"/><Relationship Id="rId27" Type="http://schemas.openxmlformats.org/officeDocument/2006/relationships/header" Target="header1.xml"/><Relationship Id="rId30" Type="http://schemas.openxmlformats.org/officeDocument/2006/relationships/footer" Target="footer3.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EF13E-929A-4863-8182-31022DF5C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10</Pages>
  <Words>4624</Words>
  <Characters>26360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30923</CharactersWithSpaces>
  <SharedDoc>false</SharedDoc>
  <HLinks>
    <vt:vector size="138" baseType="variant">
      <vt:variant>
        <vt:i4>7471172</vt:i4>
      </vt:variant>
      <vt:variant>
        <vt:i4>66</vt:i4>
      </vt:variant>
      <vt:variant>
        <vt:i4>0</vt:i4>
      </vt:variant>
      <vt:variant>
        <vt:i4>5</vt:i4>
      </vt:variant>
      <vt:variant>
        <vt:lpwstr>mailto:mariadgp68@mail.ru</vt:lpwstr>
      </vt:variant>
      <vt:variant>
        <vt:lpwstr/>
      </vt:variant>
      <vt:variant>
        <vt:i4>6291474</vt:i4>
      </vt:variant>
      <vt:variant>
        <vt:i4>63</vt:i4>
      </vt:variant>
      <vt:variant>
        <vt:i4>0</vt:i4>
      </vt:variant>
      <vt:variant>
        <vt:i4>5</vt:i4>
      </vt:variant>
      <vt:variant>
        <vt:lpwstr>mailto:nadejda.stuk@gmail.com</vt:lpwstr>
      </vt:variant>
      <vt:variant>
        <vt:lpwstr/>
      </vt:variant>
      <vt:variant>
        <vt:i4>3932214</vt:i4>
      </vt:variant>
      <vt:variant>
        <vt:i4>60</vt:i4>
      </vt:variant>
      <vt:variant>
        <vt:i4>0</vt:i4>
      </vt:variant>
      <vt:variant>
        <vt:i4>5</vt:i4>
      </vt:variant>
      <vt:variant>
        <vt:lpwstr>consultantplus://offline/ref=8DB6D472D1B49A80884C3C93561E9A43D6AEF4A726A42A9EEEAFA14BDE67ECEE7B778DA45429015A9963305370DB8B73E0EB0BFE39A105S5I</vt:lpwstr>
      </vt:variant>
      <vt:variant>
        <vt:lpwstr/>
      </vt:variant>
      <vt:variant>
        <vt:i4>7077938</vt:i4>
      </vt:variant>
      <vt:variant>
        <vt:i4>57</vt:i4>
      </vt:variant>
      <vt:variant>
        <vt:i4>0</vt:i4>
      </vt:variant>
      <vt:variant>
        <vt:i4>5</vt:i4>
      </vt:variant>
      <vt:variant>
        <vt:lpwstr>consultantplus://offline/ref=8DB6D472D1B49A80884C3C93561E9A43D6A0F5A127AC2A9EEEAFA14BDE67ECEE7B778DA4542D0552C4392057398C816FE7F015F927A154A601SDI</vt:lpwstr>
      </vt:variant>
      <vt:variant>
        <vt:lpwstr/>
      </vt:variant>
      <vt:variant>
        <vt:i4>5242971</vt:i4>
      </vt:variant>
      <vt:variant>
        <vt:i4>54</vt:i4>
      </vt:variant>
      <vt:variant>
        <vt:i4>0</vt:i4>
      </vt:variant>
      <vt:variant>
        <vt:i4>5</vt:i4>
      </vt:variant>
      <vt:variant>
        <vt:lpwstr>consultantplus://offline/ref=8DB6D472D1B49A80884C3C93561E9A43D6AEF6A023A42A9EEEAFA14BDE67ECEE6977D5A8562A1F51C82C76067F0DS8I</vt:lpwstr>
      </vt:variant>
      <vt:variant>
        <vt:lpwstr/>
      </vt:variant>
      <vt:variant>
        <vt:i4>7077938</vt:i4>
      </vt:variant>
      <vt:variant>
        <vt:i4>51</vt:i4>
      </vt:variant>
      <vt:variant>
        <vt:i4>0</vt:i4>
      </vt:variant>
      <vt:variant>
        <vt:i4>5</vt:i4>
      </vt:variant>
      <vt:variant>
        <vt:lpwstr>consultantplus://offline/ref=8DB6D472D1B49A80884C3C93561E9A43D6A0F5A127AC2A9EEEAFA14BDE67ECEE7B778DA4542D0552C4392057398C816FE7F015F927A154A601SDI</vt:lpwstr>
      </vt:variant>
      <vt:variant>
        <vt:lpwstr/>
      </vt:variant>
      <vt:variant>
        <vt:i4>8060983</vt:i4>
      </vt:variant>
      <vt:variant>
        <vt:i4>48</vt:i4>
      </vt:variant>
      <vt:variant>
        <vt:i4>0</vt:i4>
      </vt:variant>
      <vt:variant>
        <vt:i4>5</vt:i4>
      </vt:variant>
      <vt:variant>
        <vt:lpwstr>consultantplus://offline/ref=4CCF0487E9B67DB35EA8010AE6512B4760AA3698993FBD2387B67295189F8F4DF5AA8F744C61ADF8FFE5066991AEAC3DA9BC81EC49D37C296306H</vt:lpwstr>
      </vt:variant>
      <vt:variant>
        <vt:lpwstr/>
      </vt:variant>
      <vt:variant>
        <vt:i4>8060983</vt:i4>
      </vt:variant>
      <vt:variant>
        <vt:i4>45</vt:i4>
      </vt:variant>
      <vt:variant>
        <vt:i4>0</vt:i4>
      </vt:variant>
      <vt:variant>
        <vt:i4>5</vt:i4>
      </vt:variant>
      <vt:variant>
        <vt:lpwstr>consultantplus://offline/ref=4CCF0487E9B67DB35EA8010AE6512B4760AA3698993FBD2387B67295189F8F4DF5AA8F744C61ADF8FFE5066991AEAC3DA9BC81EC49D37C296306H</vt:lpwstr>
      </vt:variant>
      <vt:variant>
        <vt:lpwstr/>
      </vt:variant>
      <vt:variant>
        <vt:i4>8060989</vt:i4>
      </vt:variant>
      <vt:variant>
        <vt:i4>42</vt:i4>
      </vt:variant>
      <vt:variant>
        <vt:i4>0</vt:i4>
      </vt:variant>
      <vt:variant>
        <vt:i4>5</vt:i4>
      </vt:variant>
      <vt:variant>
        <vt:lpwstr>consultantplus://offline/ref=4CCF0487E9B67DB35EA8010AE6512B4760AA359E9838BD2387B67295189F8F4DF5AA8F744C60A7FBFEE5066991AEAC3DA9BC81EC49D37C296306H</vt:lpwstr>
      </vt:variant>
      <vt:variant>
        <vt:lpwstr/>
      </vt:variant>
      <vt:variant>
        <vt:i4>1376343</vt:i4>
      </vt:variant>
      <vt:variant>
        <vt:i4>39</vt:i4>
      </vt:variant>
      <vt:variant>
        <vt:i4>0</vt:i4>
      </vt:variant>
      <vt:variant>
        <vt:i4>5</vt:i4>
      </vt:variant>
      <vt:variant>
        <vt:lpwstr>consultantplus://offline/ref=4CCF0487E9B67DB35EA8010AE6512B4760A1379A9A3BBD2387B67295189F8F4DF5AA8F764735FEBAA3E3503FCBFBA421ACA2836E08H</vt:lpwstr>
      </vt:variant>
      <vt:variant>
        <vt:lpwstr/>
      </vt:variant>
      <vt:variant>
        <vt:i4>73</vt:i4>
      </vt:variant>
      <vt:variant>
        <vt:i4>36</vt:i4>
      </vt:variant>
      <vt:variant>
        <vt:i4>0</vt:i4>
      </vt:variant>
      <vt:variant>
        <vt:i4>5</vt:i4>
      </vt:variant>
      <vt:variant>
        <vt:lpwstr/>
      </vt:variant>
      <vt:variant>
        <vt:lpwstr>p292</vt:lpwstr>
      </vt:variant>
      <vt:variant>
        <vt:i4>1376343</vt:i4>
      </vt:variant>
      <vt:variant>
        <vt:i4>33</vt:i4>
      </vt:variant>
      <vt:variant>
        <vt:i4>0</vt:i4>
      </vt:variant>
      <vt:variant>
        <vt:i4>5</vt:i4>
      </vt:variant>
      <vt:variant>
        <vt:lpwstr>consultantplus://offline/ref=4CCF0487E9B67DB35EA8010AE6512B4760A1379A9A3BBD2387B67295189F8F4DF5AA8F764735FEBAA3E3503FCBFBA421ACA2836E08H</vt:lpwstr>
      </vt:variant>
      <vt:variant>
        <vt:lpwstr/>
      </vt:variant>
      <vt:variant>
        <vt:i4>4718672</vt:i4>
      </vt:variant>
      <vt:variant>
        <vt:i4>30</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27</vt:i4>
      </vt:variant>
      <vt:variant>
        <vt:i4>0</vt:i4>
      </vt:variant>
      <vt:variant>
        <vt:i4>5</vt:i4>
      </vt:variant>
      <vt:variant>
        <vt:lpwstr>https://docs30.surp-spb.ru/cgi/online.cgi?req=doc&amp;base=LAW&amp;n=389509&amp;dst=1328&amp;field=134&amp;date=10.12.2021</vt:lpwstr>
      </vt:variant>
      <vt:variant>
        <vt:lpwstr/>
      </vt:variant>
      <vt:variant>
        <vt:i4>262212</vt:i4>
      </vt:variant>
      <vt:variant>
        <vt:i4>24</vt:i4>
      </vt:variant>
      <vt:variant>
        <vt:i4>0</vt:i4>
      </vt:variant>
      <vt:variant>
        <vt:i4>5</vt:i4>
      </vt:variant>
      <vt:variant>
        <vt:lpwstr/>
      </vt:variant>
      <vt:variant>
        <vt:lpwstr>p246</vt:lpwstr>
      </vt:variant>
      <vt:variant>
        <vt:i4>2228331</vt:i4>
      </vt:variant>
      <vt:variant>
        <vt:i4>21</vt:i4>
      </vt:variant>
      <vt:variant>
        <vt:i4>0</vt:i4>
      </vt:variant>
      <vt:variant>
        <vt:i4>5</vt:i4>
      </vt:variant>
      <vt:variant>
        <vt:lpwstr>consultantplus://offline/ref=CF338B223519337062A0E46B3A62C95144EAEBC1CFAE815CCAC01B0FE8589B5E1964C4E3563603AE948D7B4FD76B40DFC77BA654EBB67EE2l0OEH</vt:lpwstr>
      </vt:variant>
      <vt:variant>
        <vt:lpwstr/>
      </vt:variant>
      <vt:variant>
        <vt:i4>7077938</vt:i4>
      </vt:variant>
      <vt:variant>
        <vt:i4>18</vt:i4>
      </vt:variant>
      <vt:variant>
        <vt:i4>0</vt:i4>
      </vt:variant>
      <vt:variant>
        <vt:i4>5</vt:i4>
      </vt:variant>
      <vt:variant>
        <vt:lpwstr>consultantplus://offline/ref=12E7425545B57EC6F5EFB9B3E2D49782B28808344A91DE424280CB6620DC3A34FD999D0877F24EFEEFB35A399750DE7E529BDA25CC5F6565P4I2I</vt:lpwstr>
      </vt:variant>
      <vt:variant>
        <vt:lpwstr/>
      </vt:variant>
      <vt:variant>
        <vt:i4>5373954</vt:i4>
      </vt:variant>
      <vt:variant>
        <vt:i4>15</vt:i4>
      </vt:variant>
      <vt:variant>
        <vt:i4>0</vt:i4>
      </vt:variant>
      <vt:variant>
        <vt:i4>5</vt:i4>
      </vt:variant>
      <vt:variant>
        <vt:lpwstr/>
      </vt:variant>
      <vt:variant>
        <vt:lpwstr>Par3</vt:lpwstr>
      </vt:variant>
      <vt:variant>
        <vt:i4>7077998</vt:i4>
      </vt:variant>
      <vt:variant>
        <vt:i4>12</vt:i4>
      </vt:variant>
      <vt:variant>
        <vt:i4>0</vt:i4>
      </vt:variant>
      <vt:variant>
        <vt:i4>5</vt:i4>
      </vt:variant>
      <vt:variant>
        <vt:lpwstr>consultantplus://offline/ref=12E7425545B57EC6F5EFB9B3E2D49782B2850D3E4C96DE424280CB6620DC3A34FD999D0877F24AF8EFB35A399750DE7E529BDA25CC5F6565P4I2I</vt:lpwstr>
      </vt:variant>
      <vt:variant>
        <vt:lpwstr/>
      </vt:variant>
      <vt:variant>
        <vt:i4>786446</vt:i4>
      </vt:variant>
      <vt:variant>
        <vt:i4>9</vt:i4>
      </vt:variant>
      <vt:variant>
        <vt:i4>0</vt:i4>
      </vt:variant>
      <vt:variant>
        <vt:i4>5</vt:i4>
      </vt:variant>
      <vt:variant>
        <vt:lpwstr>consultantplus://offline/ref=79C4E8B16F79CBCB5DD0ECF4BD630B0424DB217D898431BB4FA8A3B0A22C5203A3AC3C9B9E9D7978EFA420590846tBG</vt:lpwstr>
      </vt:variant>
      <vt:variant>
        <vt:lpwstr/>
      </vt:variant>
      <vt:variant>
        <vt:i4>7864375</vt:i4>
      </vt:variant>
      <vt:variant>
        <vt:i4>6</vt:i4>
      </vt:variant>
      <vt:variant>
        <vt:i4>0</vt:i4>
      </vt:variant>
      <vt:variant>
        <vt:i4>5</vt:i4>
      </vt:variant>
      <vt:variant>
        <vt:lpwstr>consultantplus://offline/ref=0670F37F463BF0DEF8668B076883DA65ED89CB68C7EB587FE8ACA07F0CE0B6F972DC1D65FEF07BF07149B7D4B747222C54201D719D7888DBiFo1G</vt:lpwstr>
      </vt:variant>
      <vt:variant>
        <vt:lpwstr/>
      </vt:variant>
      <vt:variant>
        <vt:i4>4456448</vt:i4>
      </vt:variant>
      <vt:variant>
        <vt:i4>3</vt:i4>
      </vt:variant>
      <vt:variant>
        <vt:i4>0</vt:i4>
      </vt:variant>
      <vt:variant>
        <vt:i4>5</vt:i4>
      </vt:variant>
      <vt:variant>
        <vt:lpwstr>consultantplus://offline/ref=0670F37F463BF0DEF8668B076883DA65ED89C86EC6EC587FE8ACA07F0CE0B6F960DC4569FCF767F7725CE185F1i1o3G</vt:lpwstr>
      </vt:variant>
      <vt:variant>
        <vt:lpwstr/>
      </vt:variant>
      <vt:variant>
        <vt:i4>8257593</vt:i4>
      </vt:variant>
      <vt:variant>
        <vt:i4>0</vt:i4>
      </vt:variant>
      <vt:variant>
        <vt:i4>0</vt:i4>
      </vt:variant>
      <vt:variant>
        <vt:i4>5</vt:i4>
      </vt:variant>
      <vt:variant>
        <vt:lpwstr>consultantplus://offline/ref=DA2295E205D9BE7371BB45AAC19BF273C343893CFADDDCB753606F180B15E5F3F3A63341E5F9EDFD0B88F0ECDD1E9F2ED4789CB2E04C923CHCm8G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Ар4и</cp:lastModifiedBy>
  <cp:revision>6</cp:revision>
  <cp:lastPrinted>2022-08-03T07:20:00Z</cp:lastPrinted>
  <dcterms:created xsi:type="dcterms:W3CDTF">2024-04-20T09:43:00Z</dcterms:created>
  <dcterms:modified xsi:type="dcterms:W3CDTF">2024-04-20T12:09:00Z</dcterms:modified>
</cp:coreProperties>
</file>