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36A" w:rsidRPr="002012F8" w:rsidRDefault="0019336A" w:rsidP="000676A6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Муниципальный к</w:t>
      </w:r>
      <w:r w:rsidRPr="002012F8">
        <w:rPr>
          <w:rFonts w:ascii="Times New Roman" w:hAnsi="Times New Roman" w:cs="Times New Roman"/>
          <w:b/>
          <w:sz w:val="24"/>
          <w:szCs w:val="24"/>
        </w:rPr>
        <w:t>онтракт №</w:t>
      </w:r>
      <w:r w:rsidR="0097185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B43CE">
        <w:rPr>
          <w:rFonts w:ascii="Times New Roman" w:hAnsi="Times New Roman" w:cs="Times New Roman"/>
          <w:b/>
          <w:sz w:val="24"/>
          <w:szCs w:val="24"/>
        </w:rPr>
        <w:t>__</w:t>
      </w:r>
      <w:r w:rsidR="00410B78">
        <w:rPr>
          <w:rFonts w:ascii="Times New Roman" w:hAnsi="Times New Roman" w:cs="Times New Roman"/>
          <w:b/>
          <w:sz w:val="24"/>
          <w:szCs w:val="24"/>
        </w:rPr>
        <w:t>/ЭМ</w:t>
      </w:r>
    </w:p>
    <w:p w:rsidR="001D12D0" w:rsidRPr="002012F8" w:rsidRDefault="001F5341" w:rsidP="000A77A4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Pr="00192E2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поставку </w:t>
      </w:r>
      <w:r w:rsidR="008572E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кулера для воды</w:t>
      </w:r>
      <w:r w:rsidR="000A77A4" w:rsidRPr="00192E2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0A77A4" w:rsidRPr="000A77A4">
        <w:rPr>
          <w:rFonts w:ascii="Times New Roman" w:hAnsi="Times New Roman" w:cs="Times New Roman"/>
          <w:b/>
          <w:sz w:val="24"/>
          <w:szCs w:val="24"/>
        </w:rPr>
        <w:t>для нужд Местной администрации муниципального образования города Сестрорецка</w:t>
      </w:r>
    </w:p>
    <w:p w:rsidR="0019336A" w:rsidRPr="00251E4A" w:rsidRDefault="0019336A" w:rsidP="000676A6">
      <w:pPr>
        <w:spacing w:after="0" w:line="240" w:lineRule="auto"/>
        <w:ind w:left="-567"/>
        <w:rPr>
          <w:rFonts w:ascii="Times New Roman" w:hAnsi="Times New Roman" w:cs="Times New Roman"/>
          <w:b/>
          <w:sz w:val="24"/>
          <w:szCs w:val="24"/>
        </w:rPr>
      </w:pPr>
      <w:r w:rsidRPr="00251E4A">
        <w:rPr>
          <w:rFonts w:ascii="Times New Roman" w:hAnsi="Times New Roman" w:cs="Times New Roman"/>
          <w:b/>
          <w:sz w:val="24"/>
          <w:szCs w:val="24"/>
        </w:rPr>
        <w:t xml:space="preserve">г. </w:t>
      </w:r>
      <w:r w:rsidR="00F912F4">
        <w:rPr>
          <w:rFonts w:ascii="Times New Roman" w:hAnsi="Times New Roman" w:cs="Times New Roman"/>
          <w:b/>
          <w:sz w:val="24"/>
          <w:szCs w:val="24"/>
        </w:rPr>
        <w:t>Сестрорецк</w:t>
      </w:r>
      <w:r w:rsidR="00F912F4">
        <w:rPr>
          <w:rFonts w:ascii="Times New Roman" w:hAnsi="Times New Roman" w:cs="Times New Roman"/>
          <w:b/>
          <w:sz w:val="24"/>
          <w:szCs w:val="24"/>
        </w:rPr>
        <w:tab/>
      </w:r>
      <w:r w:rsidR="00F912F4">
        <w:rPr>
          <w:rFonts w:ascii="Times New Roman" w:hAnsi="Times New Roman" w:cs="Times New Roman"/>
          <w:b/>
          <w:sz w:val="24"/>
          <w:szCs w:val="24"/>
        </w:rPr>
        <w:tab/>
      </w:r>
      <w:r w:rsidR="00F912F4">
        <w:rPr>
          <w:rFonts w:ascii="Times New Roman" w:hAnsi="Times New Roman" w:cs="Times New Roman"/>
          <w:b/>
          <w:sz w:val="24"/>
          <w:szCs w:val="24"/>
        </w:rPr>
        <w:tab/>
      </w:r>
      <w:r w:rsidR="00F912F4">
        <w:rPr>
          <w:rFonts w:ascii="Times New Roman" w:hAnsi="Times New Roman" w:cs="Times New Roman"/>
          <w:b/>
          <w:sz w:val="24"/>
          <w:szCs w:val="24"/>
        </w:rPr>
        <w:tab/>
      </w:r>
      <w:r w:rsidR="00F912F4">
        <w:rPr>
          <w:rFonts w:ascii="Times New Roman" w:hAnsi="Times New Roman" w:cs="Times New Roman"/>
          <w:b/>
          <w:sz w:val="24"/>
          <w:szCs w:val="24"/>
        </w:rPr>
        <w:tab/>
      </w:r>
      <w:r w:rsidR="00F912F4">
        <w:rPr>
          <w:rFonts w:ascii="Times New Roman" w:hAnsi="Times New Roman" w:cs="Times New Roman"/>
          <w:b/>
          <w:sz w:val="24"/>
          <w:szCs w:val="24"/>
        </w:rPr>
        <w:tab/>
      </w:r>
      <w:r w:rsidR="00F912F4">
        <w:rPr>
          <w:rFonts w:ascii="Times New Roman" w:hAnsi="Times New Roman" w:cs="Times New Roman"/>
          <w:b/>
          <w:sz w:val="24"/>
          <w:szCs w:val="24"/>
        </w:rPr>
        <w:tab/>
      </w:r>
      <w:r w:rsidR="00F912F4">
        <w:rPr>
          <w:rFonts w:ascii="Times New Roman" w:hAnsi="Times New Roman" w:cs="Times New Roman"/>
          <w:b/>
          <w:sz w:val="24"/>
          <w:szCs w:val="24"/>
        </w:rPr>
        <w:tab/>
      </w:r>
      <w:r w:rsidR="00F912F4">
        <w:rPr>
          <w:rFonts w:ascii="Times New Roman" w:hAnsi="Times New Roman" w:cs="Times New Roman"/>
          <w:b/>
          <w:sz w:val="24"/>
          <w:szCs w:val="24"/>
        </w:rPr>
        <w:tab/>
      </w:r>
      <w:r w:rsidR="00F912F4">
        <w:rPr>
          <w:rFonts w:ascii="Times New Roman" w:hAnsi="Times New Roman" w:cs="Times New Roman"/>
          <w:b/>
          <w:sz w:val="24"/>
          <w:szCs w:val="24"/>
        </w:rPr>
        <w:tab/>
      </w:r>
      <w:r w:rsidR="009732A1">
        <w:rPr>
          <w:rFonts w:ascii="Times New Roman" w:hAnsi="Times New Roman" w:cs="Times New Roman"/>
          <w:b/>
          <w:sz w:val="24"/>
          <w:szCs w:val="24"/>
        </w:rPr>
        <w:t>____________</w:t>
      </w:r>
    </w:p>
    <w:p w:rsidR="001D12D0" w:rsidRPr="00251E4A" w:rsidRDefault="001D12D0" w:rsidP="000676A6">
      <w:pPr>
        <w:spacing w:after="0" w:line="240" w:lineRule="auto"/>
        <w:ind w:left="-567"/>
        <w:rPr>
          <w:rFonts w:ascii="Times New Roman" w:hAnsi="Times New Roman" w:cs="Times New Roman"/>
          <w:b/>
          <w:sz w:val="24"/>
          <w:szCs w:val="24"/>
        </w:rPr>
      </w:pPr>
    </w:p>
    <w:p w:rsidR="00971854" w:rsidRDefault="00971854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226927">
        <w:rPr>
          <w:rFonts w:ascii="Times New Roman" w:hAnsi="Times New Roman" w:cs="Times New Roman"/>
          <w:color w:val="000000" w:themeColor="text1"/>
          <w:sz w:val="24"/>
          <w:szCs w:val="24"/>
        </w:rPr>
        <w:t>Местная администрация муниципального образования города Сестрорецка,</w:t>
      </w:r>
      <w:r w:rsidRPr="00971854">
        <w:t xml:space="preserve"> </w:t>
      </w:r>
      <w:r w:rsidRPr="00226927">
        <w:rPr>
          <w:rFonts w:ascii="Times New Roman" w:hAnsi="Times New Roman" w:cs="Times New Roman"/>
          <w:color w:val="000000" w:themeColor="text1"/>
          <w:sz w:val="24"/>
          <w:szCs w:val="24"/>
        </w:rPr>
        <w:t>в лице главы Местной администрации</w:t>
      </w:r>
      <w:r w:rsidR="00A942D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Овсянниковой Татьяны Семеновны</w:t>
      </w:r>
      <w:r w:rsidRPr="002269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действующей на основании Устава внутригородского муниципального образования </w:t>
      </w:r>
      <w:r w:rsidR="00CF75AC">
        <w:rPr>
          <w:rFonts w:ascii="Times New Roman" w:hAnsi="Times New Roman" w:cs="Times New Roman"/>
          <w:color w:val="000000" w:themeColor="text1"/>
          <w:sz w:val="24"/>
          <w:szCs w:val="24"/>
        </w:rPr>
        <w:t>города федерального значения Санкт-Петербурга город Сестрорецк</w:t>
      </w:r>
      <w:r w:rsidRPr="001F1D9B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97185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именуемая в дальнейшем «Заказчик»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1F1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одной стороны и</w:t>
      </w:r>
      <w:r w:rsidR="009168DB" w:rsidRPr="00C744B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B43CE">
        <w:rPr>
          <w:rFonts w:ascii="Times New Roman" w:hAnsi="Times New Roman" w:cs="Times New Roman"/>
          <w:bCs/>
          <w:sz w:val="24"/>
          <w:szCs w:val="24"/>
        </w:rPr>
        <w:t>___________________________,</w:t>
      </w:r>
      <w:r w:rsidR="00C744BC" w:rsidRPr="00C744B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0478CC" w:rsidRPr="000478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 лице</w:t>
      </w:r>
      <w:r w:rsidR="000478CC" w:rsidRPr="000478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B43CE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</w:t>
      </w:r>
      <w:r w:rsidR="00281834" w:rsidRPr="002818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действующе</w:t>
      </w:r>
      <w:r w:rsidR="009168DB">
        <w:rPr>
          <w:rFonts w:ascii="Times New Roman" w:hAnsi="Times New Roman" w:cs="Times New Roman"/>
          <w:color w:val="000000" w:themeColor="text1"/>
          <w:sz w:val="24"/>
          <w:szCs w:val="24"/>
        </w:rPr>
        <w:t>го</w:t>
      </w:r>
      <w:r w:rsidR="009732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основании</w:t>
      </w:r>
      <w:r w:rsidR="00C744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B43CE">
        <w:rPr>
          <w:rFonts w:ascii="Times New Roman" w:hAnsi="Times New Roman" w:cs="Times New Roman"/>
          <w:color w:val="000000" w:themeColor="text1"/>
          <w:sz w:val="24"/>
          <w:szCs w:val="24"/>
        </w:rPr>
        <w:t>____________</w:t>
      </w:r>
      <w:r w:rsidR="00C744B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2269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F1D9B">
        <w:rPr>
          <w:rFonts w:ascii="Times New Roman" w:hAnsi="Times New Roman" w:cs="Times New Roman"/>
          <w:color w:val="000000" w:themeColor="text1"/>
          <w:sz w:val="24"/>
          <w:szCs w:val="24"/>
        </w:rPr>
        <w:t>именуем</w:t>
      </w:r>
      <w:r w:rsidR="00A942D8">
        <w:rPr>
          <w:rFonts w:ascii="Times New Roman" w:hAnsi="Times New Roman" w:cs="Times New Roman"/>
          <w:color w:val="000000" w:themeColor="text1"/>
          <w:sz w:val="24"/>
          <w:szCs w:val="24"/>
        </w:rPr>
        <w:t>ое</w:t>
      </w:r>
      <w:r w:rsidRPr="001F1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дальнейшем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«Поставщик»</w:t>
      </w:r>
      <w:r w:rsidRPr="001F1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с другой стороны, </w:t>
      </w:r>
      <w:r w:rsidRPr="00C954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вместе именуемые в дальнейшем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Pr="00C9540A">
        <w:rPr>
          <w:rFonts w:ascii="Times New Roman" w:hAnsi="Times New Roman" w:cs="Times New Roman"/>
          <w:color w:val="000000" w:themeColor="text1"/>
          <w:sz w:val="24"/>
          <w:szCs w:val="24"/>
        </w:rPr>
        <w:t>Стороны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Pr="00C954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5E6EE2" w:rsidRPr="005E6EE2">
        <w:rPr>
          <w:rFonts w:ascii="Times New Roman" w:hAnsi="Times New Roman" w:cs="Times New Roman"/>
          <w:color w:val="000000" w:themeColor="text1"/>
          <w:sz w:val="24"/>
          <w:szCs w:val="24"/>
        </w:rPr>
        <w:t>на основании пункта 4 части 1 статьи 93</w:t>
      </w:r>
      <w:proofErr w:type="gramEnd"/>
      <w:r w:rsidR="005E6EE2" w:rsidRPr="005E6E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ФЗ № 44), ИКЗ </w:t>
      </w:r>
      <w:r w:rsidR="00410B78" w:rsidRPr="00410B78">
        <w:rPr>
          <w:rFonts w:ascii="Times New Roman" w:hAnsi="Times New Roman" w:cs="Times New Roman"/>
          <w:color w:val="000000" w:themeColor="text1"/>
          <w:sz w:val="24"/>
          <w:szCs w:val="24"/>
        </w:rPr>
        <w:t>243782701247878430100100010000000000</w:t>
      </w:r>
      <w:r w:rsidR="005E6EE2" w:rsidRPr="005E6EE2">
        <w:rPr>
          <w:rFonts w:ascii="Times New Roman" w:hAnsi="Times New Roman" w:cs="Times New Roman"/>
          <w:color w:val="000000" w:themeColor="text1"/>
          <w:sz w:val="24"/>
          <w:szCs w:val="24"/>
        </w:rPr>
        <w:t>, заключили настоящий Муниципальный контракт (далее – Контракт) о нижеследующем</w:t>
      </w:r>
      <w:r w:rsidRPr="001F1D9B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:rsidR="00971854" w:rsidRDefault="00971854" w:rsidP="000676A6">
      <w:pPr>
        <w:spacing w:after="0" w:line="240" w:lineRule="auto"/>
        <w:ind w:left="-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9336A" w:rsidRPr="000E73C7" w:rsidRDefault="0019336A" w:rsidP="000E73C7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03A0">
        <w:rPr>
          <w:rFonts w:ascii="Times New Roman" w:hAnsi="Times New Roman" w:cs="Times New Roman"/>
          <w:b/>
          <w:sz w:val="24"/>
          <w:szCs w:val="24"/>
        </w:rPr>
        <w:t>1. Предмет контракта</w:t>
      </w:r>
    </w:p>
    <w:p w:rsidR="00251E4A" w:rsidRPr="00EB43CE" w:rsidRDefault="00CF75AC" w:rsidP="00CF75AC">
      <w:pPr>
        <w:pStyle w:val="a7"/>
        <w:numPr>
          <w:ilvl w:val="1"/>
          <w:numId w:val="2"/>
        </w:num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F75AC">
        <w:rPr>
          <w:rFonts w:ascii="Times New Roman" w:hAnsi="Times New Roman" w:cs="Times New Roman"/>
          <w:sz w:val="24"/>
          <w:szCs w:val="24"/>
        </w:rPr>
        <w:t xml:space="preserve">По настоящему контракту Поставщик в </w:t>
      </w:r>
      <w:r w:rsidRPr="00EB43CE">
        <w:rPr>
          <w:rFonts w:ascii="Times New Roman" w:hAnsi="Times New Roman" w:cs="Times New Roman"/>
          <w:sz w:val="24"/>
          <w:szCs w:val="24"/>
        </w:rPr>
        <w:t xml:space="preserve">установленный настоящим </w:t>
      </w:r>
      <w:r w:rsidR="000A77A4" w:rsidRPr="00EB43CE">
        <w:rPr>
          <w:rFonts w:ascii="Times New Roman" w:hAnsi="Times New Roman" w:cs="Times New Roman"/>
          <w:sz w:val="24"/>
          <w:szCs w:val="24"/>
        </w:rPr>
        <w:t>К</w:t>
      </w:r>
      <w:r w:rsidRPr="00EB43CE">
        <w:rPr>
          <w:rFonts w:ascii="Times New Roman" w:hAnsi="Times New Roman" w:cs="Times New Roman"/>
          <w:sz w:val="24"/>
          <w:szCs w:val="24"/>
        </w:rPr>
        <w:t xml:space="preserve">онтрактом срок по заданию Заказчика обязуется осуществить </w:t>
      </w:r>
      <w:r w:rsidR="007A7C78" w:rsidRPr="00EB43CE">
        <w:rPr>
          <w:rFonts w:ascii="Times New Roman" w:hAnsi="Times New Roman" w:cs="Times New Roman"/>
          <w:sz w:val="24"/>
          <w:szCs w:val="24"/>
        </w:rPr>
        <w:t xml:space="preserve">поставку </w:t>
      </w:r>
      <w:r w:rsidR="008572E9">
        <w:rPr>
          <w:rFonts w:ascii="Times New Roman" w:hAnsi="Times New Roman" w:cs="Times New Roman"/>
          <w:color w:val="000000" w:themeColor="text1"/>
          <w:sz w:val="24"/>
          <w:szCs w:val="24"/>
        </w:rPr>
        <w:t>кулера для воды</w:t>
      </w:r>
      <w:r w:rsidR="00EB43CE" w:rsidRPr="00EB43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F3A0F" w:rsidRPr="00EB43CE">
        <w:rPr>
          <w:rFonts w:ascii="Times New Roman" w:hAnsi="Times New Roman" w:cs="Times New Roman"/>
          <w:sz w:val="24"/>
          <w:szCs w:val="24"/>
        </w:rPr>
        <w:t xml:space="preserve">для нужд </w:t>
      </w:r>
      <w:r w:rsidR="000A77A4" w:rsidRPr="00EB43CE">
        <w:rPr>
          <w:rFonts w:ascii="Times New Roman" w:hAnsi="Times New Roman" w:cs="Times New Roman"/>
          <w:sz w:val="24"/>
          <w:szCs w:val="24"/>
        </w:rPr>
        <w:t>Местной администрации муниципального образования города Сестрорецка</w:t>
      </w:r>
      <w:r w:rsidR="00E44B37" w:rsidRPr="00EB43CE">
        <w:rPr>
          <w:rFonts w:ascii="Times New Roman" w:hAnsi="Times New Roman" w:cs="Times New Roman"/>
          <w:sz w:val="24"/>
          <w:szCs w:val="24"/>
        </w:rPr>
        <w:t xml:space="preserve"> </w:t>
      </w:r>
      <w:r w:rsidRPr="00EB43CE">
        <w:rPr>
          <w:rFonts w:ascii="Times New Roman" w:hAnsi="Times New Roman" w:cs="Times New Roman"/>
          <w:sz w:val="24"/>
          <w:szCs w:val="24"/>
        </w:rPr>
        <w:t xml:space="preserve">(далее – </w:t>
      </w:r>
      <w:r w:rsidR="00F70AD3" w:rsidRPr="00EB43CE">
        <w:rPr>
          <w:rFonts w:ascii="Times New Roman" w:hAnsi="Times New Roman" w:cs="Times New Roman"/>
          <w:sz w:val="24"/>
          <w:szCs w:val="24"/>
        </w:rPr>
        <w:t>Т</w:t>
      </w:r>
      <w:r w:rsidRPr="00EB43CE">
        <w:rPr>
          <w:rFonts w:ascii="Times New Roman" w:hAnsi="Times New Roman" w:cs="Times New Roman"/>
          <w:sz w:val="24"/>
          <w:szCs w:val="24"/>
        </w:rPr>
        <w:t xml:space="preserve">овар) в соответствии с характеристиками, указанными в </w:t>
      </w:r>
      <w:r w:rsidR="009168DB" w:rsidRPr="00EB43CE">
        <w:rPr>
          <w:rFonts w:ascii="Times New Roman" w:hAnsi="Times New Roman" w:cs="Times New Roman"/>
          <w:sz w:val="24"/>
          <w:szCs w:val="24"/>
        </w:rPr>
        <w:t>Техническом задании (Приложение № 1</w:t>
      </w:r>
      <w:r w:rsidRPr="00EB43CE">
        <w:rPr>
          <w:rFonts w:ascii="Times New Roman" w:hAnsi="Times New Roman" w:cs="Times New Roman"/>
          <w:sz w:val="24"/>
          <w:szCs w:val="24"/>
        </w:rPr>
        <w:t xml:space="preserve"> к Контракту), а Заказчик обязуется, принять и оплатить поставленный Товар.</w:t>
      </w:r>
    </w:p>
    <w:p w:rsidR="000676A6" w:rsidRPr="0070470A" w:rsidRDefault="000676A6" w:rsidP="00CF75AC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43CE">
        <w:rPr>
          <w:rFonts w:ascii="Times New Roman" w:hAnsi="Times New Roman" w:cs="Times New Roman"/>
          <w:sz w:val="24"/>
          <w:szCs w:val="24"/>
        </w:rPr>
        <w:t xml:space="preserve">1.2. </w:t>
      </w:r>
      <w:proofErr w:type="gramStart"/>
      <w:r w:rsidR="00251E4A" w:rsidRPr="00EB43CE">
        <w:rPr>
          <w:rFonts w:ascii="Times New Roman" w:hAnsi="Times New Roman" w:cs="Times New Roman"/>
          <w:sz w:val="24"/>
          <w:szCs w:val="24"/>
        </w:rPr>
        <w:t>Наименование и количество поставляемого Товара</w:t>
      </w:r>
      <w:r w:rsidR="00251E4A" w:rsidRPr="000676A6">
        <w:rPr>
          <w:rFonts w:ascii="Times New Roman" w:hAnsi="Times New Roman" w:cs="Times New Roman"/>
          <w:sz w:val="24"/>
          <w:szCs w:val="24"/>
        </w:rPr>
        <w:t xml:space="preserve"> указаны в Спецификации (</w:t>
      </w:r>
      <w:r w:rsidR="00251E4A" w:rsidRPr="0070470A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9168DB" w:rsidRPr="0070470A">
        <w:rPr>
          <w:rFonts w:ascii="Times New Roman" w:hAnsi="Times New Roman" w:cs="Times New Roman"/>
          <w:sz w:val="24"/>
          <w:szCs w:val="24"/>
        </w:rPr>
        <w:t>2</w:t>
      </w:r>
      <w:r w:rsidR="00251E4A" w:rsidRPr="0070470A">
        <w:rPr>
          <w:rFonts w:ascii="Times New Roman" w:hAnsi="Times New Roman" w:cs="Times New Roman"/>
          <w:sz w:val="24"/>
          <w:szCs w:val="24"/>
        </w:rPr>
        <w:t xml:space="preserve"> к Контракту). </w:t>
      </w:r>
      <w:proofErr w:type="gramEnd"/>
    </w:p>
    <w:p w:rsidR="000676A6" w:rsidRPr="0070470A" w:rsidRDefault="000676A6" w:rsidP="001B742C">
      <w:pPr>
        <w:spacing w:after="0"/>
        <w:ind w:left="-567" w:right="-14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470A">
        <w:rPr>
          <w:rFonts w:ascii="Times New Roman" w:hAnsi="Times New Roman" w:cs="Times New Roman"/>
          <w:sz w:val="24"/>
          <w:szCs w:val="24"/>
        </w:rPr>
        <w:t>1.3. Место поставки: Санкт-Петербург, г. Сестрорецк, Приморское шоссе, д.</w:t>
      </w:r>
      <w:r w:rsidR="005E6EE2">
        <w:rPr>
          <w:rFonts w:ascii="Times New Roman" w:hAnsi="Times New Roman" w:cs="Times New Roman"/>
          <w:sz w:val="24"/>
          <w:szCs w:val="24"/>
        </w:rPr>
        <w:t xml:space="preserve"> </w:t>
      </w:r>
      <w:r w:rsidRPr="0070470A">
        <w:rPr>
          <w:rFonts w:ascii="Times New Roman" w:hAnsi="Times New Roman" w:cs="Times New Roman"/>
          <w:sz w:val="24"/>
          <w:szCs w:val="24"/>
        </w:rPr>
        <w:t>280, лит. А, 3 этаж</w:t>
      </w:r>
      <w:r w:rsidR="009732A1" w:rsidRPr="0070470A">
        <w:rPr>
          <w:rFonts w:ascii="Times New Roman" w:hAnsi="Times New Roman" w:cs="Times New Roman"/>
          <w:sz w:val="24"/>
          <w:szCs w:val="24"/>
        </w:rPr>
        <w:t xml:space="preserve"> (лифт отсутствует).</w:t>
      </w:r>
      <w:r w:rsidR="001B742C" w:rsidRPr="0070470A">
        <w:rPr>
          <w:rFonts w:ascii="Times New Roman" w:hAnsi="Times New Roman" w:cs="Times New Roman"/>
          <w:sz w:val="24"/>
          <w:szCs w:val="24"/>
        </w:rPr>
        <w:t xml:space="preserve"> </w:t>
      </w:r>
      <w:r w:rsidR="001B742C" w:rsidRPr="0070470A">
        <w:rPr>
          <w:rFonts w:ascii="Times New Roman" w:eastAsia="Calibri" w:hAnsi="Times New Roman" w:cs="Times New Roman"/>
          <w:sz w:val="24"/>
          <w:szCs w:val="24"/>
        </w:rPr>
        <w:t>Доставка до адреса Заказчика осуществляется силами и за счет Поставщика.</w:t>
      </w:r>
    </w:p>
    <w:p w:rsidR="00540E48" w:rsidRPr="0070470A" w:rsidRDefault="00540E48" w:rsidP="008572E9">
      <w:pPr>
        <w:spacing w:after="0"/>
        <w:ind w:left="-567" w:right="-14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470A">
        <w:rPr>
          <w:rFonts w:ascii="Times New Roman" w:hAnsi="Times New Roman" w:cs="Times New Roman"/>
          <w:sz w:val="24"/>
          <w:szCs w:val="24"/>
        </w:rPr>
        <w:t xml:space="preserve">1.4. Срок поставки: </w:t>
      </w:r>
      <w:r w:rsidR="008572E9">
        <w:rPr>
          <w:rFonts w:ascii="Times New Roman" w:hAnsi="Times New Roman" w:cs="Times New Roman"/>
          <w:sz w:val="24"/>
          <w:szCs w:val="24"/>
        </w:rPr>
        <w:t>до «08» мая 2024 года (включительно) в соответствии 7 разделом Технического задания (приложение № 1 к Контракту)</w:t>
      </w:r>
      <w:r w:rsidRPr="0070470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03C2A" w:rsidRDefault="00B03C2A" w:rsidP="000E73C7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9336A" w:rsidRPr="0070470A" w:rsidRDefault="0019336A" w:rsidP="000E73C7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470A">
        <w:rPr>
          <w:rFonts w:ascii="Times New Roman" w:hAnsi="Times New Roman" w:cs="Times New Roman"/>
          <w:b/>
          <w:sz w:val="24"/>
          <w:szCs w:val="24"/>
        </w:rPr>
        <w:t>2. Цена контракта, срок и порядок оплаты</w:t>
      </w:r>
    </w:p>
    <w:p w:rsidR="0019336A" w:rsidRPr="0070470A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70470A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2.1. Цена Контракта составляет</w:t>
      </w:r>
      <w:proofErr w:type="gramStart"/>
      <w:r w:rsidR="00C744BC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EB43CE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______________</w:t>
      </w:r>
      <w:r w:rsidR="00C744BC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70470A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(</w:t>
      </w:r>
      <w:r w:rsidR="00EB43CE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__________________</w:t>
      </w:r>
      <w:r w:rsidRPr="0070470A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) </w:t>
      </w:r>
      <w:proofErr w:type="gramEnd"/>
      <w:r w:rsidRPr="0070470A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руб</w:t>
      </w:r>
      <w:r w:rsidR="00C744BC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ля</w:t>
      </w:r>
      <w:r w:rsidR="005E6EE2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EB43CE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___</w:t>
      </w:r>
      <w:r w:rsidR="00C744BC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70470A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копе</w:t>
      </w:r>
      <w:r w:rsidR="00C744BC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й</w:t>
      </w:r>
      <w:r w:rsidRPr="0070470A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к</w:t>
      </w:r>
      <w:r w:rsidR="00C744BC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и</w:t>
      </w:r>
      <w:r w:rsidRPr="0070470A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r w:rsidR="00A942D8" w:rsidRPr="0070470A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в том числе </w:t>
      </w:r>
      <w:r w:rsidRPr="0070470A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НДС</w:t>
      </w:r>
      <w:r w:rsidR="00A942D8" w:rsidRPr="0070470A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9168DB" w:rsidRPr="0070470A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(</w:t>
      </w:r>
      <w:r w:rsidR="00A942D8" w:rsidRPr="0070470A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20</w:t>
      </w:r>
      <w:r w:rsidR="00C744BC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%) – </w:t>
      </w:r>
      <w:r w:rsidR="00EB43CE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______</w:t>
      </w:r>
      <w:r w:rsidR="00C744BC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рублей</w:t>
      </w:r>
      <w:r w:rsidR="00EB43CE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/без НДС</w:t>
      </w:r>
      <w:r w:rsidR="00E04E94" w:rsidRPr="0070470A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70470A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и определяется Спецификацией </w:t>
      </w:r>
      <w:r w:rsidRPr="0070470A">
        <w:rPr>
          <w:rFonts w:ascii="Times New Roman" w:hAnsi="Times New Roman" w:cs="Times New Roman"/>
          <w:sz w:val="24"/>
          <w:szCs w:val="24"/>
        </w:rPr>
        <w:t xml:space="preserve">(Приложение № </w:t>
      </w:r>
      <w:r w:rsidR="009168DB" w:rsidRPr="0070470A">
        <w:rPr>
          <w:rFonts w:ascii="Times New Roman" w:hAnsi="Times New Roman" w:cs="Times New Roman"/>
          <w:sz w:val="24"/>
          <w:szCs w:val="24"/>
        </w:rPr>
        <w:t>2</w:t>
      </w:r>
      <w:r w:rsidRPr="0070470A">
        <w:rPr>
          <w:rFonts w:ascii="Times New Roman" w:hAnsi="Times New Roman" w:cs="Times New Roman"/>
          <w:sz w:val="24"/>
          <w:szCs w:val="24"/>
        </w:rPr>
        <w:t xml:space="preserve"> к Контракту).</w:t>
      </w:r>
    </w:p>
    <w:p w:rsidR="0019336A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70470A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2.1.1. Заказчик уменьшает суммы, подлежащие уплате Заказчиком Поставщику (юридическому лицу или физическому лицу, в том числе зарегистрированному в качестве индивидуального предпринимателя) на размер налогов, сборов и иных обязательных платежей в бюджеты бюджетной системы Российской Федерации, связанных с оплатой Контракта, если в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19336A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2.2. Цена 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Контракта включает в себя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: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все расходы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Поставщика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, связанные с исполнением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обязательств по Контракту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, в т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ом числе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расходы по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оплате необходимых налогов, пошлин, сборов и других обязательных платежей, которые Поставщик должен выплатить в связи с исполнение обязательств по Контракту. </w:t>
      </w:r>
    </w:p>
    <w:p w:rsidR="0019336A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2.3. Цена Контракта является твердой и определяется на весь срок исполнения Контракта, за исключением случаев, установленных ФЗ № 44 и Контрактом. </w:t>
      </w:r>
    </w:p>
    <w:p w:rsidR="0019336A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494737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2.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4</w:t>
      </w:r>
      <w:r w:rsidRPr="00494737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 Авансирование</w:t>
      </w:r>
      <w:r w:rsidR="00F66969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по Контракту</w:t>
      </w:r>
      <w:r w:rsidRPr="00494737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не предусмотрено.</w:t>
      </w:r>
    </w:p>
    <w:p w:rsidR="0019336A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14142A">
        <w:rPr>
          <w:rFonts w:ascii="Times New Roman" w:eastAsiaTheme="minorEastAsia" w:hAnsi="Times New Roman" w:cs="Times New Roman"/>
          <w:sz w:val="24"/>
          <w:szCs w:val="24"/>
          <w:lang w:eastAsia="ru-RU"/>
        </w:rPr>
        <w:t>2.5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 Оплата поставленного Товара производится Заказчиком на основании счета, предоставленного Поставщиком при поставке Товара, предусмотренного Спецификацией (Приложение № </w:t>
      </w:r>
      <w:r w:rsidR="0014142A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2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к Контракту), в срок не более чем 1</w:t>
      </w:r>
      <w:r w:rsidR="00E04E94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0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(</w:t>
      </w:r>
      <w:r w:rsidR="00E04E94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десять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) дней со дня подписания Сторонами </w:t>
      </w:r>
      <w:r w:rsidR="00E72ED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Товарной накладной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19336A" w:rsidRPr="009605CD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2.6. Оплата по Контракту </w:t>
      </w:r>
      <w:r w:rsidRPr="009605CD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осуществляется по безналичному расчету путем перечисления </w:t>
      </w:r>
      <w:r w:rsidRPr="009605CD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lastRenderedPageBreak/>
        <w:t xml:space="preserve">Заказчиком денежных средств на счет Поставщика, указанный в </w:t>
      </w:r>
      <w:r w:rsidR="00E72ED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разделе </w:t>
      </w:r>
      <w:r w:rsidR="00E72ED1" w:rsidRPr="008B4EE2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1</w:t>
      </w:r>
      <w:r w:rsidR="008B4EE2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</w:t>
      </w:r>
      <w:r w:rsidRPr="009605CD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Контракт</w:t>
      </w:r>
      <w:r w:rsidR="00E72ED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а</w:t>
      </w:r>
      <w:r w:rsidRPr="009605CD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</w:p>
    <w:p w:rsidR="0019336A" w:rsidRPr="009605CD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05CD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9605CD">
        <w:rPr>
          <w:rFonts w:ascii="Times New Roman" w:hAnsi="Times New Roman" w:cs="Times New Roman"/>
          <w:sz w:val="24"/>
          <w:szCs w:val="24"/>
        </w:rPr>
        <w:t xml:space="preserve">. Датой оплаты считается дата списания денежных средств со счета Заказчика, указанного в Контракте. </w:t>
      </w:r>
    </w:p>
    <w:p w:rsidR="00E72ED1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2.8</w:t>
      </w:r>
      <w:r w:rsidRPr="009605CD">
        <w:rPr>
          <w:rFonts w:ascii="Times New Roman" w:hAnsi="Times New Roman" w:cs="Times New Roman"/>
          <w:sz w:val="24"/>
          <w:szCs w:val="24"/>
        </w:rPr>
        <w:t xml:space="preserve">. В случае неисполнения или ненадлежащего исполнения Поставщиком принятых на себя </w:t>
      </w:r>
      <w:r w:rsidRPr="008D7D1D">
        <w:rPr>
          <w:rFonts w:ascii="Times New Roman" w:hAnsi="Times New Roman" w:cs="Times New Roman"/>
          <w:sz w:val="24"/>
          <w:szCs w:val="24"/>
        </w:rPr>
        <w:t xml:space="preserve">обязательств, оплата принятого Заказчиком Товара производится Заказчиком на основании </w:t>
      </w:r>
      <w:r w:rsidRPr="00F66969">
        <w:rPr>
          <w:rFonts w:ascii="Times New Roman" w:hAnsi="Times New Roman" w:cs="Times New Roman"/>
          <w:sz w:val="24"/>
          <w:szCs w:val="24"/>
        </w:rPr>
        <w:t>пункта 3.2.8 Контракта за вычетом суммы неустойки (штрафа, пени), рассчитанной в соответствии с разделом 7 Контракта</w:t>
      </w:r>
      <w:r w:rsidRPr="009605CD">
        <w:rPr>
          <w:rFonts w:ascii="Times New Roman" w:hAnsi="Times New Roman" w:cs="Times New Roman"/>
          <w:sz w:val="24"/>
          <w:szCs w:val="24"/>
        </w:rPr>
        <w:t xml:space="preserve">. </w:t>
      </w:r>
      <w:r w:rsidRPr="003B4B10">
        <w:rPr>
          <w:rFonts w:ascii="Times New Roman" w:hAnsi="Times New Roman" w:cs="Times New Roman"/>
          <w:sz w:val="24"/>
          <w:szCs w:val="24"/>
        </w:rPr>
        <w:t xml:space="preserve">Сумма неустойки перечисляется Заказчиком в </w:t>
      </w:r>
      <w:r w:rsidR="000A77A4">
        <w:rPr>
          <w:rFonts w:ascii="Times New Roman" w:hAnsi="Times New Roman" w:cs="Times New Roman"/>
          <w:sz w:val="24"/>
          <w:szCs w:val="24"/>
        </w:rPr>
        <w:t xml:space="preserve">местный </w:t>
      </w:r>
      <w:r w:rsidRPr="003B4B10">
        <w:rPr>
          <w:rFonts w:ascii="Times New Roman" w:hAnsi="Times New Roman" w:cs="Times New Roman"/>
          <w:sz w:val="24"/>
          <w:szCs w:val="24"/>
        </w:rPr>
        <w:t xml:space="preserve">бюджет </w:t>
      </w:r>
      <w:r w:rsidR="000A77A4">
        <w:rPr>
          <w:rFonts w:ascii="Times New Roman" w:hAnsi="Times New Roman" w:cs="Times New Roman"/>
          <w:sz w:val="24"/>
          <w:szCs w:val="24"/>
        </w:rPr>
        <w:t xml:space="preserve">внутригородского </w:t>
      </w:r>
      <w:r w:rsidR="00E72ED1" w:rsidRPr="00E72ED1">
        <w:rPr>
          <w:rFonts w:ascii="Times New Roman" w:hAnsi="Times New Roman" w:cs="Times New Roman"/>
          <w:sz w:val="24"/>
          <w:szCs w:val="24"/>
        </w:rPr>
        <w:t xml:space="preserve">муниципального образования </w:t>
      </w:r>
      <w:r w:rsidR="00E72ED1">
        <w:rPr>
          <w:rFonts w:ascii="Times New Roman" w:hAnsi="Times New Roman" w:cs="Times New Roman"/>
          <w:sz w:val="24"/>
          <w:szCs w:val="24"/>
        </w:rPr>
        <w:t xml:space="preserve">города </w:t>
      </w:r>
      <w:r w:rsidR="000A77A4">
        <w:rPr>
          <w:rFonts w:ascii="Times New Roman" w:hAnsi="Times New Roman" w:cs="Times New Roman"/>
          <w:sz w:val="24"/>
          <w:szCs w:val="24"/>
        </w:rPr>
        <w:t xml:space="preserve">федерального значения Санкт-Петербурга город </w:t>
      </w:r>
      <w:r w:rsidR="00E72ED1">
        <w:rPr>
          <w:rFonts w:ascii="Times New Roman" w:hAnsi="Times New Roman" w:cs="Times New Roman"/>
          <w:sz w:val="24"/>
          <w:szCs w:val="24"/>
        </w:rPr>
        <w:t>Сестрорецк</w:t>
      </w:r>
      <w:r w:rsidRPr="003B4B10">
        <w:rPr>
          <w:rFonts w:ascii="Times New Roman" w:hAnsi="Times New Roman" w:cs="Times New Roman"/>
          <w:sz w:val="24"/>
          <w:szCs w:val="24"/>
        </w:rPr>
        <w:t xml:space="preserve"> из платежей,</w:t>
      </w:r>
      <w:r w:rsidRPr="009605CD">
        <w:rPr>
          <w:rFonts w:ascii="Times New Roman" w:hAnsi="Times New Roman" w:cs="Times New Roman"/>
          <w:sz w:val="24"/>
          <w:szCs w:val="24"/>
        </w:rPr>
        <w:t xml:space="preserve"> подлежащих оплате Поставщику. </w:t>
      </w:r>
    </w:p>
    <w:p w:rsidR="0019336A" w:rsidRPr="0019336A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336A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19336A">
        <w:rPr>
          <w:rFonts w:ascii="Times New Roman" w:hAnsi="Times New Roman" w:cs="Times New Roman"/>
          <w:sz w:val="24"/>
          <w:szCs w:val="24"/>
        </w:rPr>
        <w:t xml:space="preserve">. Заказчик производит оплату </w:t>
      </w:r>
      <w:r w:rsidR="00C02D12">
        <w:rPr>
          <w:rFonts w:ascii="Times New Roman" w:hAnsi="Times New Roman" w:cs="Times New Roman"/>
          <w:sz w:val="24"/>
          <w:szCs w:val="24"/>
        </w:rPr>
        <w:t>Товара</w:t>
      </w:r>
      <w:r w:rsidRPr="0019336A">
        <w:rPr>
          <w:rFonts w:ascii="Times New Roman" w:hAnsi="Times New Roman" w:cs="Times New Roman"/>
          <w:sz w:val="24"/>
          <w:szCs w:val="24"/>
        </w:rPr>
        <w:t xml:space="preserve"> по Контракту по мере поступления бюджетных средств, в пределах лимитов финансирования, установленных решением о </w:t>
      </w:r>
      <w:r w:rsidR="000A77A4" w:rsidRPr="000A77A4">
        <w:rPr>
          <w:rFonts w:ascii="Times New Roman" w:hAnsi="Times New Roman" w:cs="Times New Roman"/>
          <w:sz w:val="24"/>
          <w:szCs w:val="24"/>
        </w:rPr>
        <w:t>местн</w:t>
      </w:r>
      <w:r w:rsidR="000A77A4">
        <w:rPr>
          <w:rFonts w:ascii="Times New Roman" w:hAnsi="Times New Roman" w:cs="Times New Roman"/>
          <w:sz w:val="24"/>
          <w:szCs w:val="24"/>
        </w:rPr>
        <w:t>ом</w:t>
      </w:r>
      <w:r w:rsidR="000A77A4" w:rsidRPr="000A77A4">
        <w:rPr>
          <w:rFonts w:ascii="Times New Roman" w:hAnsi="Times New Roman" w:cs="Times New Roman"/>
          <w:sz w:val="24"/>
          <w:szCs w:val="24"/>
        </w:rPr>
        <w:t xml:space="preserve"> бюджет</w:t>
      </w:r>
      <w:r w:rsidR="000A77A4">
        <w:rPr>
          <w:rFonts w:ascii="Times New Roman" w:hAnsi="Times New Roman" w:cs="Times New Roman"/>
          <w:sz w:val="24"/>
          <w:szCs w:val="24"/>
        </w:rPr>
        <w:t>е</w:t>
      </w:r>
      <w:r w:rsidR="000A77A4" w:rsidRPr="000A77A4">
        <w:rPr>
          <w:rFonts w:ascii="Times New Roman" w:hAnsi="Times New Roman" w:cs="Times New Roman"/>
          <w:sz w:val="24"/>
          <w:szCs w:val="24"/>
        </w:rPr>
        <w:t xml:space="preserve"> внутригородского муниципального образования города федерального значения Санкт-Петербурга город Сестрорецк </w:t>
      </w:r>
      <w:r w:rsidRPr="0019336A">
        <w:rPr>
          <w:rFonts w:ascii="Times New Roman" w:hAnsi="Times New Roman" w:cs="Times New Roman"/>
          <w:sz w:val="24"/>
          <w:szCs w:val="24"/>
        </w:rPr>
        <w:t>на 202</w:t>
      </w:r>
      <w:r w:rsidR="00410B78">
        <w:rPr>
          <w:rFonts w:ascii="Times New Roman" w:hAnsi="Times New Roman" w:cs="Times New Roman"/>
          <w:sz w:val="24"/>
          <w:szCs w:val="24"/>
        </w:rPr>
        <w:t>4</w:t>
      </w:r>
      <w:r w:rsidRPr="0019336A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19336A" w:rsidRPr="0019336A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336A">
        <w:rPr>
          <w:rFonts w:ascii="Times New Roman" w:hAnsi="Times New Roman" w:cs="Times New Roman"/>
          <w:sz w:val="24"/>
          <w:szCs w:val="24"/>
        </w:rPr>
        <w:t xml:space="preserve">Отступление Заказчиком от установленного порядка оплаты </w:t>
      </w:r>
      <w:r w:rsidR="00C02D12">
        <w:rPr>
          <w:rFonts w:ascii="Times New Roman" w:hAnsi="Times New Roman" w:cs="Times New Roman"/>
          <w:sz w:val="24"/>
          <w:szCs w:val="24"/>
        </w:rPr>
        <w:t>Товара</w:t>
      </w:r>
      <w:r w:rsidRPr="0019336A">
        <w:rPr>
          <w:rFonts w:ascii="Times New Roman" w:hAnsi="Times New Roman" w:cs="Times New Roman"/>
          <w:sz w:val="24"/>
          <w:szCs w:val="24"/>
        </w:rPr>
        <w:t xml:space="preserve"> по Контракту по причине отсутствия бюджетных средств, в виду обстоятельств, за которые Заказчик не отвечает, не влечет применение к Заказчику установленных контрактом санкций за неисполнение или ненадлежащее исполнение обязательств по контракту.</w:t>
      </w:r>
    </w:p>
    <w:p w:rsidR="0019336A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336A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19336A">
        <w:rPr>
          <w:rFonts w:ascii="Times New Roman" w:hAnsi="Times New Roman" w:cs="Times New Roman"/>
          <w:sz w:val="24"/>
          <w:szCs w:val="24"/>
        </w:rPr>
        <w:t xml:space="preserve">. Расчеты между Сторонами осуществляются по казначейской системе </w:t>
      </w:r>
      <w:proofErr w:type="gramStart"/>
      <w:r w:rsidRPr="0019336A">
        <w:rPr>
          <w:rFonts w:ascii="Times New Roman" w:hAnsi="Times New Roman" w:cs="Times New Roman"/>
          <w:sz w:val="24"/>
          <w:szCs w:val="24"/>
        </w:rPr>
        <w:t xml:space="preserve">исполнения </w:t>
      </w:r>
      <w:r w:rsidR="000A77A4" w:rsidRPr="000A77A4">
        <w:rPr>
          <w:rFonts w:ascii="Times New Roman" w:hAnsi="Times New Roman" w:cs="Times New Roman"/>
          <w:sz w:val="24"/>
          <w:szCs w:val="24"/>
        </w:rPr>
        <w:t>местн</w:t>
      </w:r>
      <w:r w:rsidR="000A77A4">
        <w:rPr>
          <w:rFonts w:ascii="Times New Roman" w:hAnsi="Times New Roman" w:cs="Times New Roman"/>
          <w:sz w:val="24"/>
          <w:szCs w:val="24"/>
        </w:rPr>
        <w:t>ого</w:t>
      </w:r>
      <w:r w:rsidR="000A77A4" w:rsidRPr="000A77A4">
        <w:rPr>
          <w:rFonts w:ascii="Times New Roman" w:hAnsi="Times New Roman" w:cs="Times New Roman"/>
          <w:sz w:val="24"/>
          <w:szCs w:val="24"/>
        </w:rPr>
        <w:t xml:space="preserve"> бюджет</w:t>
      </w:r>
      <w:r w:rsidR="000A77A4">
        <w:rPr>
          <w:rFonts w:ascii="Times New Roman" w:hAnsi="Times New Roman" w:cs="Times New Roman"/>
          <w:sz w:val="24"/>
          <w:szCs w:val="24"/>
        </w:rPr>
        <w:t>а</w:t>
      </w:r>
      <w:r w:rsidR="000A77A4" w:rsidRPr="000A77A4">
        <w:rPr>
          <w:rFonts w:ascii="Times New Roman" w:hAnsi="Times New Roman" w:cs="Times New Roman"/>
          <w:sz w:val="24"/>
          <w:szCs w:val="24"/>
        </w:rPr>
        <w:t xml:space="preserve"> внутригородского муниципального образования города федерального значения Санкт-Петербурга</w:t>
      </w:r>
      <w:proofErr w:type="gramEnd"/>
      <w:r w:rsidR="000A77A4" w:rsidRPr="000A77A4">
        <w:rPr>
          <w:rFonts w:ascii="Times New Roman" w:hAnsi="Times New Roman" w:cs="Times New Roman"/>
          <w:sz w:val="24"/>
          <w:szCs w:val="24"/>
        </w:rPr>
        <w:t xml:space="preserve"> город Сестрорецк </w:t>
      </w:r>
      <w:r w:rsidRPr="0019336A">
        <w:rPr>
          <w:rFonts w:ascii="Times New Roman" w:hAnsi="Times New Roman" w:cs="Times New Roman"/>
          <w:sz w:val="24"/>
          <w:szCs w:val="24"/>
        </w:rPr>
        <w:t>на 202</w:t>
      </w:r>
      <w:r w:rsidR="00410B78">
        <w:rPr>
          <w:rFonts w:ascii="Times New Roman" w:hAnsi="Times New Roman" w:cs="Times New Roman"/>
          <w:sz w:val="24"/>
          <w:szCs w:val="24"/>
        </w:rPr>
        <w:t>4</w:t>
      </w:r>
      <w:r w:rsidRPr="0019336A">
        <w:rPr>
          <w:rFonts w:ascii="Times New Roman" w:hAnsi="Times New Roman" w:cs="Times New Roman"/>
          <w:sz w:val="24"/>
          <w:szCs w:val="24"/>
        </w:rPr>
        <w:t xml:space="preserve"> год в валюте Российской Федерации.</w:t>
      </w:r>
    </w:p>
    <w:p w:rsidR="0019336A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9336A" w:rsidRPr="001F1D9B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/>
        <w:jc w:val="center"/>
        <w:outlineLvl w:val="2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1F1D9B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3. </w:t>
      </w:r>
      <w:r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t>Права и обязанности</w:t>
      </w:r>
      <w:r w:rsidRPr="001F1D9B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Сторон</w:t>
      </w:r>
    </w:p>
    <w:p w:rsidR="0019336A" w:rsidRPr="000A77A4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0A77A4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  <w:t>3.1. Заказчик обязан:</w:t>
      </w:r>
    </w:p>
    <w:p w:rsidR="0019336A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1010D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3.1.1.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Обеспечить своевременную оплату поставленного Товара, соответствующего условиям Контракта, в порядке и сроки, предусмотренные Контрактом.</w:t>
      </w:r>
    </w:p>
    <w:p w:rsidR="0019336A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3.1.2. </w:t>
      </w:r>
      <w:r w:rsidRPr="00561A23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Обеспечить своевременную приемку поставленного Товара, соответствующего условиям Контракта, в порядке и сроки, предусмотренные Контрактом, провести экспертизу поставленного Товара для проверки его соответствия условиям Контракта в соответствии с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ФЗ № 44</w:t>
      </w:r>
      <w:r w:rsidRPr="00561A23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и Контрактом.</w:t>
      </w:r>
    </w:p>
    <w:p w:rsidR="0019336A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3.1.3. Требовать </w:t>
      </w:r>
      <w:r w:rsidRPr="00561A23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уплаты неустоек (штрафов, пеней) в соответствии с разделом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7 Контракта.</w:t>
      </w:r>
    </w:p>
    <w:p w:rsidR="0019336A" w:rsidRPr="001010D1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3.1.4. </w:t>
      </w:r>
      <w:r w:rsidRPr="001010D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Своевременно </w:t>
      </w:r>
      <w:r w:rsidRPr="001010D1">
        <w:rPr>
          <w:rFonts w:ascii="Times New Roman" w:hAnsi="Times New Roman" w:cs="Times New Roman"/>
          <w:sz w:val="24"/>
          <w:szCs w:val="24"/>
        </w:rPr>
        <w:t>предоставлять Поставщику всю имеющуюся у него информацию и документы, относящиеся к предмету Контракта и необходимые для исполнения Поставщиком обязательств по Контракту.</w:t>
      </w:r>
    </w:p>
    <w:p w:rsidR="0019336A" w:rsidRPr="001010D1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3.1.5</w:t>
      </w:r>
      <w:r w:rsidRPr="001010D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 Осуществлять контроль за исполнением Поставщиком обязательств по Контракту, в том числе контроль за соблюдением Поставщиком сроков их исполнения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19336A" w:rsidRPr="000A77A4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0A77A4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  <w:t>3.2. Заказчик вправе:</w:t>
      </w:r>
    </w:p>
    <w:p w:rsidR="0019336A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3.2.1</w:t>
      </w:r>
      <w:r w:rsidRPr="009F4C6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 Требовать от Поставщика надлежащего исполнения обязательств, предусмотренных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Контрактом.</w:t>
      </w:r>
    </w:p>
    <w:p w:rsidR="0019336A" w:rsidRPr="009F4C6B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3.2.2. </w:t>
      </w:r>
      <w:r w:rsidRPr="00561A23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Требовать от Поставщика своевременного устранения нарушений, выявленных как в ходе приемки, так и в течение срока годности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Товара</w:t>
      </w:r>
      <w:r w:rsidRPr="00561A23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</w:t>
      </w:r>
      <w:r w:rsidRPr="009F4C6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19336A" w:rsidRPr="001F1D9B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3.2.3</w:t>
      </w:r>
      <w:r w:rsidRPr="009F4C6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 Запрашивать у Поставщика информацию об исполнении им обязательств по Контракту.</w:t>
      </w:r>
    </w:p>
    <w:p w:rsidR="0019336A" w:rsidRPr="001F1D9B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3.2.4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 Определять лиц, непосредственно участвующих в контроле за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исполнением Поставщиком обязательств по Контракту, в том числе в контроле за соблюдение Поставщиком сроков их исполнения, 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и(или) лиц, участвующих в сдаче-приемке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поставленного Товара.</w:t>
      </w:r>
    </w:p>
    <w:p w:rsidR="0019336A" w:rsidRPr="001F1D9B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3.2.5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r w:rsidRPr="00561A23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Требовать возмещения убытков в соответствии с разделом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7 Контракта</w:t>
      </w:r>
      <w:r w:rsidRPr="00561A23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, причиненных по вине Поставщика.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19336A" w:rsidRPr="001F1D9B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3.2.6. Отказаться от приемки и оплаты Товара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, не соответствующ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его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условиям Контракта, и требовать безвозмездного устранения недостатков.</w:t>
      </w:r>
    </w:p>
    <w:p w:rsidR="0019336A" w:rsidRPr="001F1D9B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3.2.7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 Привлекать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внешних 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экспертов, экспертные организации к проведению экспертизы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поставленного Товара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и для проверки соответствия исполнения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Поставщиком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обязательств по Контракту требованиям, установленным Контрактом.</w:t>
      </w:r>
    </w:p>
    <w:p w:rsidR="0019336A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3.2.8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 В случае неисполнения или ненадлежащего исполнения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Поставщиком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обязательств, предусмотренных Контрактом, Заказчик вправе произвести оплату по Контракту за вычетом соответствующего размера неустойки (штрафа, пени), начисленной в соответствии с </w:t>
      </w:r>
      <w:r w:rsidR="00DC22BD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разделом </w:t>
      </w:r>
      <w:hyperlink w:anchor="Par174" w:tooltip="6. Ответственность Сторон" w:history="1">
        <w:r>
          <w:rPr>
            <w:rFonts w:ascii="Times New Roman" w:eastAsiaTheme="minorEastAsia" w:hAnsi="Times New Roman" w:cs="Times New Roman"/>
            <w:color w:val="000000" w:themeColor="text1"/>
            <w:sz w:val="24"/>
            <w:szCs w:val="24"/>
            <w:lang w:eastAsia="ru-RU"/>
          </w:rPr>
          <w:t>7</w:t>
        </w:r>
      </w:hyperlink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lastRenderedPageBreak/>
        <w:t xml:space="preserve">Контракта, и исполнить за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Поставщика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обязательства по перечислению в бюджет </w:t>
      </w:r>
      <w:r w:rsidR="00DC22BD" w:rsidRPr="00DC22BD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муниципального образования города Сестрорецка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начисленной неустойки (штрафа, пени).</w:t>
      </w:r>
    </w:p>
    <w:p w:rsidR="0019336A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3.2.9. </w:t>
      </w:r>
      <w:r w:rsidRPr="00561A23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Принять решение об одностороннем отказе от исполнения Контракта в соответствии с гражданским законодательством Российской Федерации</w:t>
      </w:r>
      <w:r w:rsidR="00DC22BD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19336A" w:rsidRPr="000A77A4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0A77A4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  <w:t>3.3. Поставщик обязан:</w:t>
      </w:r>
    </w:p>
    <w:p w:rsidR="0019336A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3.3.1. </w:t>
      </w:r>
      <w:r w:rsidRPr="00F8257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Поставить Товар в порядке, количестве, в срок и на условиях, предусмотренных Контрактом.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19336A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3.3.2. </w:t>
      </w:r>
      <w:r w:rsidRPr="00F8257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Обеспечить соответствие поставляемого Товара требованиям качества, безопасности, иным требованиям, установленным стандартами, техническими регламентами и санитарно-эпидемиологическими требованиями, а также требованиям, установленным Контрактом.</w:t>
      </w:r>
    </w:p>
    <w:p w:rsidR="0019336A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3.3.3. 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623534">
        <w:rPr>
          <w:rFonts w:ascii="Times New Roman" w:hAnsi="Times New Roman" w:cs="Times New Roman"/>
          <w:sz w:val="24"/>
          <w:szCs w:val="24"/>
        </w:rPr>
        <w:t>странять своими силами и за свой счет допущенные</w:t>
      </w:r>
      <w:r>
        <w:rPr>
          <w:rFonts w:ascii="Times New Roman" w:hAnsi="Times New Roman" w:cs="Times New Roman"/>
          <w:sz w:val="24"/>
          <w:szCs w:val="24"/>
        </w:rPr>
        <w:t xml:space="preserve"> при исполнении предусмотренных Контрактом обязательств недостатки, нарушения, 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выявленных в ходе приемки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Товаров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и/или после их приемки.</w:t>
      </w:r>
    </w:p>
    <w:p w:rsidR="0019336A" w:rsidRPr="001F1D9B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3.3.4. </w:t>
      </w:r>
      <w:r w:rsidRPr="00F8257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Предоставлять Заказчику по его требованию документы, относящиеся к предмету Контракта,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Контракта.</w:t>
      </w:r>
    </w:p>
    <w:p w:rsidR="0019336A" w:rsidRPr="001F1D9B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3.3.5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 Обеспечивать условия и оказывать содействие при проведении Заказчиком, привлеченными Заказчиком лицами, уполномоченными органами контроля за ходом 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br/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исполнения предусмотренных Контрактом обязательств. </w:t>
      </w:r>
    </w:p>
    <w:p w:rsidR="0019336A" w:rsidRPr="001F1D9B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3.3.6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 Незамедлительно информировать Заказчика обо всех обстоятельствах, препятствующих исполнению Контракта.</w:t>
      </w:r>
    </w:p>
    <w:p w:rsidR="0019336A" w:rsidRPr="001F1D9B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3.3.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7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Нести риск случайной гибели или случайного повреждения Товара до передачи его Заказчику.</w:t>
      </w:r>
    </w:p>
    <w:p w:rsidR="0019336A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3.3.8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 Исполнять иные обязательства, предусмотренные действующим законодательством и Контрактом.</w:t>
      </w:r>
    </w:p>
    <w:p w:rsidR="0019336A" w:rsidRPr="000A77A4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0A77A4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  <w:t>3.4. Поставщик вправе:</w:t>
      </w:r>
    </w:p>
    <w:p w:rsidR="0019336A" w:rsidRPr="001F1D9B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3.4.1. Требовать от Заказчика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произвести приемку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Товара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в порядке и ср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оки, предусмотренные Контрактом.</w:t>
      </w:r>
    </w:p>
    <w:p w:rsidR="0019336A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3.4.2. Требовать от Заказчика предоставления имеющейся у него информации, необходимой для исполнения обязательств по Контракту.</w:t>
      </w:r>
    </w:p>
    <w:p w:rsidR="0019336A" w:rsidRPr="001F1D9B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3.4.3. Требовать от Заказчика своевременной оплаты поставленного Товара в порядке и на условиях, предусмотренных Контактом.</w:t>
      </w:r>
    </w:p>
    <w:p w:rsidR="001D12D0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3.4.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4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r w:rsidRPr="00F8257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Требовать возмещения убытков, уплаты неустоек (штрафов, пеней) в соответствии с разделом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7 Контракта</w:t>
      </w:r>
      <w:r w:rsidRPr="00F8257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425304" w:rsidRDefault="00425304" w:rsidP="00425304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3.4.5. </w:t>
      </w:r>
      <w:r w:rsidRPr="00561A23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Принять решение об одностороннем отказе от исполнения Контракта в соответствии с гражданским законодательством Российской Федерации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1D12D0" w:rsidRDefault="001D12D0" w:rsidP="000676A6">
      <w:pPr>
        <w:widowControl w:val="0"/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</w:p>
    <w:p w:rsidR="0019336A" w:rsidRPr="000676A6" w:rsidRDefault="0019336A" w:rsidP="000676A6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04E0">
        <w:rPr>
          <w:rFonts w:ascii="Times New Roman" w:hAnsi="Times New Roman" w:cs="Times New Roman"/>
          <w:b/>
          <w:sz w:val="24"/>
          <w:szCs w:val="24"/>
        </w:rPr>
        <w:t>4. Упаковка и маркировка Товара</w:t>
      </w:r>
    </w:p>
    <w:p w:rsidR="0019336A" w:rsidRPr="00623534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4.1. Упаковка и маркировка Товара должны соответствовать требованиям законодательства Российской Федерации, международных договоров и актов, составляющих право Евразийского экономического союза.</w:t>
      </w:r>
    </w:p>
    <w:p w:rsidR="0019336A" w:rsidRPr="00623534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4.2. Поставщик должен обеспечить упаковку Товара, способную предотвратить его повреждение или порчу во время транспортировки. Упаковка Товара должна полностью обеспечивать условия транспортировки Товара.</w:t>
      </w:r>
    </w:p>
    <w:p w:rsidR="0019336A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4.3. Поставщик обязан обеспечить в соответствии с требованиями законодательства Российской Федерации надлежащие условия хранения и </w:t>
      </w:r>
      <w:r>
        <w:rPr>
          <w:rFonts w:ascii="Times New Roman" w:hAnsi="Times New Roman" w:cs="Times New Roman"/>
          <w:sz w:val="24"/>
          <w:szCs w:val="24"/>
        </w:rPr>
        <w:t xml:space="preserve">перевозки, </w:t>
      </w:r>
      <w:r w:rsidRPr="00623534">
        <w:rPr>
          <w:rFonts w:ascii="Times New Roman" w:hAnsi="Times New Roman" w:cs="Times New Roman"/>
          <w:sz w:val="24"/>
          <w:szCs w:val="24"/>
        </w:rPr>
        <w:t>температурный режим, необходимые для соблюдения условий транспортировки Товара, определенные нормативной документацией на Товар.</w:t>
      </w:r>
    </w:p>
    <w:p w:rsidR="0019336A" w:rsidRDefault="0019336A" w:rsidP="001643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9336A" w:rsidRPr="000676A6" w:rsidRDefault="0019336A" w:rsidP="000676A6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Порядок, </w:t>
      </w:r>
      <w:r w:rsidRPr="009E67A0">
        <w:rPr>
          <w:rFonts w:ascii="Times New Roman" w:hAnsi="Times New Roman" w:cs="Times New Roman"/>
          <w:b/>
          <w:sz w:val="24"/>
          <w:szCs w:val="24"/>
        </w:rPr>
        <w:t xml:space="preserve">сроки </w:t>
      </w:r>
      <w:r>
        <w:rPr>
          <w:rFonts w:ascii="Times New Roman" w:hAnsi="Times New Roman" w:cs="Times New Roman"/>
          <w:b/>
          <w:sz w:val="24"/>
          <w:szCs w:val="24"/>
        </w:rPr>
        <w:t>и условия поставки и приемки Товара</w:t>
      </w:r>
    </w:p>
    <w:p w:rsidR="003A0A5F" w:rsidRPr="003A0A5F" w:rsidRDefault="003A0A5F" w:rsidP="003A0A5F">
      <w:pPr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A0A5F">
        <w:rPr>
          <w:rFonts w:ascii="Times New Roman" w:eastAsia="Calibri" w:hAnsi="Times New Roman" w:cs="Times New Roman"/>
          <w:sz w:val="24"/>
          <w:szCs w:val="24"/>
        </w:rPr>
        <w:t>5.1. Порядок, сроки и условия поставки Товара установлены в Техническом задании (Приложение № 1 к Контракту).</w:t>
      </w:r>
    </w:p>
    <w:p w:rsidR="003A0A5F" w:rsidRPr="0070470A" w:rsidRDefault="003A0A5F" w:rsidP="003A0A5F">
      <w:pPr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A0A5F">
        <w:rPr>
          <w:rFonts w:ascii="Times New Roman" w:eastAsia="Calibri" w:hAnsi="Times New Roman" w:cs="Times New Roman"/>
          <w:sz w:val="24"/>
          <w:szCs w:val="24"/>
        </w:rPr>
        <w:t xml:space="preserve">5.2. </w:t>
      </w:r>
      <w:proofErr w:type="gramStart"/>
      <w:r w:rsidRPr="003A0A5F">
        <w:rPr>
          <w:rFonts w:ascii="Times New Roman" w:eastAsia="Calibri" w:hAnsi="Times New Roman" w:cs="Times New Roman"/>
          <w:sz w:val="24"/>
          <w:szCs w:val="24"/>
        </w:rPr>
        <w:t xml:space="preserve">В день доставки Товара по адресу поставки, указанному в п. 1.3. настоящего Контракта, </w:t>
      </w:r>
      <w:r w:rsidRPr="0070470A">
        <w:rPr>
          <w:rFonts w:ascii="Times New Roman" w:eastAsia="Calibri" w:hAnsi="Times New Roman" w:cs="Times New Roman"/>
          <w:sz w:val="24"/>
          <w:szCs w:val="24"/>
        </w:rPr>
        <w:t xml:space="preserve">Поставщик обязан передать Заказчику подписанные со своей стороны товарную накладную по </w:t>
      </w:r>
      <w:r w:rsidRPr="0070470A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форме № ТОРГ-12/УПД, в 2 (двух) экземплярах (по 1 (одному экземпляру для каждой из </w:t>
      </w:r>
      <w:r w:rsidR="00425304" w:rsidRPr="0070470A">
        <w:rPr>
          <w:rFonts w:ascii="Times New Roman" w:eastAsia="Calibri" w:hAnsi="Times New Roman" w:cs="Times New Roman"/>
          <w:sz w:val="24"/>
          <w:szCs w:val="24"/>
        </w:rPr>
        <w:t xml:space="preserve">Сторон), </w:t>
      </w:r>
      <w:r w:rsidRPr="0070470A">
        <w:rPr>
          <w:rFonts w:ascii="Times New Roman" w:eastAsia="Calibri" w:hAnsi="Times New Roman" w:cs="Times New Roman"/>
          <w:sz w:val="24"/>
          <w:szCs w:val="24"/>
        </w:rPr>
        <w:t>счет</w:t>
      </w:r>
      <w:r w:rsidR="00425304" w:rsidRPr="0070470A">
        <w:rPr>
          <w:rFonts w:ascii="Times New Roman" w:eastAsia="Calibri" w:hAnsi="Times New Roman" w:cs="Times New Roman"/>
          <w:sz w:val="24"/>
          <w:szCs w:val="24"/>
        </w:rPr>
        <w:t xml:space="preserve"> и Контракт в 2-х экземплярах (одному экземпляру для каждой из Сторон)</w:t>
      </w:r>
      <w:r w:rsidRPr="0070470A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gramEnd"/>
    </w:p>
    <w:p w:rsidR="003A0A5F" w:rsidRPr="0070470A" w:rsidRDefault="003A0A5F" w:rsidP="003A0A5F">
      <w:pPr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0470A">
        <w:rPr>
          <w:rFonts w:ascii="Times New Roman" w:eastAsia="Calibri" w:hAnsi="Times New Roman" w:cs="Times New Roman"/>
          <w:sz w:val="24"/>
          <w:szCs w:val="24"/>
        </w:rPr>
        <w:t>Вместе с товарной накладной по форме № ТОРГ-12/УПД, в случае если Поставщик является плательщиком НДС, Поставщик предоставляет счет-фактуру.</w:t>
      </w:r>
    </w:p>
    <w:p w:rsidR="003A0A5F" w:rsidRPr="0070470A" w:rsidRDefault="003A0A5F" w:rsidP="003A0A5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47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Поставщик обязан одновременно с передачей Товара передать Заказчику относящиеся к нему документы, предусмотренные законодательством Российской Федерации, производителем Товара и Контрактом, в том числе: </w:t>
      </w:r>
    </w:p>
    <w:p w:rsidR="003A0A5F" w:rsidRDefault="003A0A5F" w:rsidP="003A0A5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7047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сертификат соответствия или декларация о соответствии в случае включения Товара в перечни, установленные Постановлением Правительства РФ от 23.12.2021 № 2425 «Об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№ 2467 и признании утратившими силу некоторых актов Правительства Российской Федерации».</w:t>
      </w:r>
      <w:proofErr w:type="gramEnd"/>
    </w:p>
    <w:p w:rsidR="003A0A5F" w:rsidRDefault="003A0A5F" w:rsidP="003A0A5F">
      <w:pPr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0470A">
        <w:rPr>
          <w:rFonts w:ascii="Times New Roman" w:eastAsia="Calibri" w:hAnsi="Times New Roman" w:cs="Times New Roman"/>
          <w:sz w:val="24"/>
          <w:szCs w:val="24"/>
        </w:rPr>
        <w:t>5.3. Для проверки поставленного Товара в части соответствия Товара условиям Контракта Заказчик проводит экспертизу. Экспертиза поставленного Товара</w:t>
      </w:r>
      <w:r w:rsidRPr="003A0A5F">
        <w:rPr>
          <w:rFonts w:ascii="Times New Roman" w:eastAsia="Calibri" w:hAnsi="Times New Roman" w:cs="Times New Roman"/>
          <w:sz w:val="24"/>
          <w:szCs w:val="24"/>
        </w:rPr>
        <w:t xml:space="preserve"> может проводиться Заказчиком своими силами, или к ее проведению могут привлекаться независимые эксперты (экспертные организации) на основании контрактов, заключенных в соответствии в ФЗ № 44. </w:t>
      </w:r>
    </w:p>
    <w:p w:rsidR="003A0A5F" w:rsidRPr="003A0A5F" w:rsidRDefault="003A0A5F" w:rsidP="003A0A5F">
      <w:pPr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A0A5F">
        <w:rPr>
          <w:rFonts w:ascii="Times New Roman" w:eastAsia="Calibri" w:hAnsi="Times New Roman" w:cs="Times New Roman"/>
          <w:sz w:val="24"/>
          <w:szCs w:val="24"/>
        </w:rPr>
        <w:t xml:space="preserve">5.4. Заказчик вправе не отказывать в приемке поставленного Товара в случае выявления несоответствия этого Товара условиям Контракта, за исключением условий, касающихся качества и безопасности Товара, если выявленное несоответствие не препятствует приемке Товара и устранено Поставщиком. </w:t>
      </w:r>
    </w:p>
    <w:p w:rsidR="003A0A5F" w:rsidRPr="003A0A5F" w:rsidRDefault="003A0A5F" w:rsidP="003A0A5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3C2A">
        <w:rPr>
          <w:rFonts w:ascii="Times New Roman" w:eastAsia="Calibri" w:hAnsi="Times New Roman" w:cs="Times New Roman"/>
          <w:sz w:val="24"/>
          <w:szCs w:val="24"/>
        </w:rPr>
        <w:t xml:space="preserve">5.5. При отсутствии претензий относительно количества Товара, комплектности, упаковки, качества и безопасности Товара, в том числе на основании заключения по результатам экспертизы, Заказчик подписывает документ о приемке – </w:t>
      </w:r>
      <w:r w:rsidRPr="00B03C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товарную накладную в течение </w:t>
      </w:r>
      <w:r w:rsidR="00B03C2A" w:rsidRPr="00B03C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="00986E92" w:rsidRPr="00B03C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03C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="00B03C2A" w:rsidRPr="00B03C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пять</w:t>
      </w:r>
      <w:r w:rsidRPr="00B03C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рабочих дней с момента доставки Товара.</w:t>
      </w:r>
      <w:r w:rsidRPr="003A0A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3A0A5F" w:rsidRPr="003A0A5F" w:rsidRDefault="003A0A5F" w:rsidP="003A0A5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A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proofErr w:type="gramStart"/>
      <w:r w:rsidRPr="003A0A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случае обнаружения Заказчиком нарушений условий Контракта, в том числе требований к количеству Товара, комплектности, упаковке, качеству и безопасности Товара Заказчик отказывается от приемки такого Товара и составляет в течение 3 (трех) рабочих дней с момента доставки Товара мотивированный отказ от подписания товарной накладной, с указанием перечня выявленных нарушений условий Контракта. </w:t>
      </w:r>
      <w:proofErr w:type="gramEnd"/>
    </w:p>
    <w:p w:rsidR="003A0A5F" w:rsidRPr="003A0A5F" w:rsidRDefault="003A0A5F" w:rsidP="003A0A5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A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5.7. В случае привлечения Заказчиком для проведения экспертизы поставленного Товара экспертов,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:rsidR="003A0A5F" w:rsidRPr="003A0A5F" w:rsidRDefault="003A0A5F" w:rsidP="003A0A5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A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5.8. </w:t>
      </w:r>
      <w:proofErr w:type="gramStart"/>
      <w:r w:rsidRPr="003A0A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случае обнаружения Заказчиком нарушений условий Контракта, в том числе требований к количеству Товара, комплектности, упаковке Товара, комплекту, качеству и безопасности Товара Поставщик обязуется без дополнительной оплаты со стороны Заказчика устранить выявленные нарушения (</w:t>
      </w:r>
      <w:proofErr w:type="spellStart"/>
      <w:r w:rsidRPr="003A0A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допоставить</w:t>
      </w:r>
      <w:proofErr w:type="spellEnd"/>
      <w:r w:rsidRPr="003A0A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доукомплектовать, заменить Товар) в срок не позднее 5 (пяти) рабочих дней со дня получения от Заказчика мотивированного отказа. </w:t>
      </w:r>
      <w:proofErr w:type="gramEnd"/>
    </w:p>
    <w:p w:rsidR="003A0A5F" w:rsidRPr="003A0A5F" w:rsidRDefault="003A0A5F" w:rsidP="003A0A5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A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Допоставка недопоставленного, доукомплектование или замена некачественного Товара оформляется соответствующей товарной накладной в порядке, предусмотренном настоящим разделом. </w:t>
      </w:r>
    </w:p>
    <w:p w:rsidR="003A0A5F" w:rsidRPr="003A0A5F" w:rsidRDefault="003A0A5F" w:rsidP="003A0A5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A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5.9. В случае повторного выявления по результатам экспертизы, предусмотренной настоящим разделом, нарушений условий Контракта Заказчик вправе отказаться от исполнения Контракта по основаниям, предусмотренным гражданским законодательством Российской Федерации.</w:t>
      </w:r>
    </w:p>
    <w:p w:rsidR="003A0A5F" w:rsidRPr="003A0A5F" w:rsidRDefault="003A0A5F" w:rsidP="003A0A5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A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5.10. Право собственности на Товар, риск утраты или повреждения Товара переходят от Поставщика Заказчику с момента подписания Сторонами товарной накладной. </w:t>
      </w:r>
    </w:p>
    <w:p w:rsidR="003A0A5F" w:rsidRPr="003A0A5F" w:rsidRDefault="003A0A5F" w:rsidP="003A0A5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A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5.11. Приемка Товара осуществляются уполномоченными представителями Сторон.</w:t>
      </w:r>
    </w:p>
    <w:p w:rsidR="0019336A" w:rsidRDefault="0019336A" w:rsidP="000676A6">
      <w:pPr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</w:p>
    <w:p w:rsidR="00397B91" w:rsidRPr="000676A6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/>
        <w:jc w:val="center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  <w:t>6</w:t>
      </w:r>
      <w:r w:rsidRPr="009E67A0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  <w:t>. Качество Товара</w:t>
      </w:r>
      <w:r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  <w:t>, гарантийный срок</w:t>
      </w:r>
    </w:p>
    <w:p w:rsidR="00397B91" w:rsidRDefault="00397B91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397B9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6.1.</w:t>
      </w:r>
      <w:r w:rsidRPr="00397B9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ab/>
        <w:t xml:space="preserve"> </w:t>
      </w:r>
      <w:r w:rsidR="002D7C80" w:rsidRPr="002D7C80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Поставщик гарантирует, что поставленный товар соответствует требованиям, установленным Контрактом, Поставщик несет ответственность за качество товаров, поставляемых Заказчику в соответствии со статьей 475 Гражданского кодекса.</w:t>
      </w:r>
    </w:p>
    <w:p w:rsidR="00030A4B" w:rsidRPr="00397B91" w:rsidRDefault="00030A4B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030A4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6.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2</w:t>
      </w:r>
      <w:r w:rsidRPr="00030A4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</w:t>
      </w:r>
      <w:r w:rsidRPr="00030A4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ab/>
      </w:r>
      <w:r w:rsidR="0014142A" w:rsidRPr="00657671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Гарантийный срок на поставленный Товар – срок, установленный производителем.</w:t>
      </w:r>
      <w:r w:rsidR="00CA6535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030A4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lastRenderedPageBreak/>
        <w:t>Гарантийный срок исчисляется со дня подписания Сторонами накладной.</w:t>
      </w:r>
    </w:p>
    <w:p w:rsidR="00397B91" w:rsidRDefault="00030A4B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6.3</w:t>
      </w:r>
      <w:r w:rsidR="00397B91" w:rsidRPr="00397B9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397B91" w:rsidRPr="00397B9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ab/>
        <w:t xml:space="preserve">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 Поставляемый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Т</w:t>
      </w:r>
      <w:r w:rsidR="00397B91" w:rsidRPr="00397B9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овар должен соответствовать действующим в Российской Федерации стандартам, техническим регламентам, сан</w:t>
      </w:r>
      <w:r w:rsidR="007E4715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итарным и фитосанитарным нормам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030A4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и подтверждаться соответствующими документами.</w:t>
      </w:r>
    </w:p>
    <w:p w:rsidR="00030A4B" w:rsidRPr="00397B91" w:rsidRDefault="00030A4B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030A4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6.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4</w:t>
      </w:r>
      <w:r w:rsidRPr="00030A4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</w:t>
      </w:r>
      <w:r w:rsidRPr="00030A4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ab/>
        <w:t>Поставщик гарантирует устранение недостатков (дефектов), выявленных при приемке Товара и (или) обнаруженных в пределах гарантийного срока, установленного настоящим разделом Контракта.</w:t>
      </w:r>
    </w:p>
    <w:p w:rsidR="00397B91" w:rsidRDefault="00030A4B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6.5</w:t>
      </w:r>
      <w:r w:rsidR="00397B91" w:rsidRPr="00397B9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397B91" w:rsidRPr="00397B9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ab/>
        <w:t>Устранение недостатков (дефектов) Товара, выявленных в течение гарантийного срока, осуществл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яется Поставщиком безвозмездно.</w:t>
      </w:r>
    </w:p>
    <w:p w:rsidR="00030A4B" w:rsidRDefault="00030A4B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</w:p>
    <w:p w:rsidR="0019336A" w:rsidRPr="000676A6" w:rsidRDefault="0019336A" w:rsidP="000676A6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0AD3">
        <w:rPr>
          <w:rFonts w:ascii="Times New Roman" w:hAnsi="Times New Roman" w:cs="Times New Roman"/>
          <w:b/>
          <w:sz w:val="24"/>
          <w:szCs w:val="24"/>
        </w:rPr>
        <w:t>7. Ответственность</w:t>
      </w:r>
      <w:r w:rsidRPr="009E67A0">
        <w:rPr>
          <w:rFonts w:ascii="Times New Roman" w:hAnsi="Times New Roman" w:cs="Times New Roman"/>
          <w:b/>
          <w:sz w:val="24"/>
          <w:szCs w:val="24"/>
        </w:rPr>
        <w:t xml:space="preserve"> Сторон</w:t>
      </w:r>
    </w:p>
    <w:p w:rsidR="0019336A" w:rsidRPr="001F1D9B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7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.1. За неисполнение или ненадлежащее исполнение условий Контракта Стороны несут ответственность в соответствии с законод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ательством Российской Федерации и условиями Контракта.</w:t>
      </w:r>
    </w:p>
    <w:p w:rsidR="0019336A" w:rsidRPr="001F1D9B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7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.2.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Поставщик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вправе потребовать уплаты неустоек (штрафов, пеней).</w:t>
      </w:r>
    </w:p>
    <w:p w:rsidR="0019336A" w:rsidRPr="001F1D9B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7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.3. Размер штрафа устанавливается Контрактом в порядке, установленном </w:t>
      </w:r>
      <w:hyperlink r:id="rId6" w:history="1">
        <w:r w:rsidRPr="001F1D9B">
          <w:rPr>
            <w:rFonts w:ascii="Times New Roman" w:eastAsiaTheme="minorEastAsia" w:hAnsi="Times New Roman" w:cs="Times New Roman"/>
            <w:color w:val="000000" w:themeColor="text1"/>
            <w:sz w:val="24"/>
            <w:szCs w:val="24"/>
            <w:lang w:eastAsia="ru-RU"/>
          </w:rPr>
          <w:t>Правилами</w:t>
        </w:r>
      </w:hyperlink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поставщиком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(подрядчиком, исполнителем) обязательств, предусмотренных Контрактом (за исключением просрочки исполнения обязательств заказчиком,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поставщиком (подрядчиком, исполнителем)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, утвержденными постановлением Правительства Российской Федерации от 30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.08.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2017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№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1042 (далее - Правила определения размера штрафа).</w:t>
      </w:r>
    </w:p>
    <w:p w:rsidR="0019336A" w:rsidRPr="00623534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7.4.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трехсотой, действующей на дату уплаты пеней ключевой ставки Центрального банка Российской Федерации от неуплаченной в срок суммы.</w:t>
      </w:r>
    </w:p>
    <w:p w:rsidR="0019336A" w:rsidRPr="00623534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7.5. </w:t>
      </w:r>
      <w:r w:rsidRPr="00B24E09">
        <w:rPr>
          <w:rFonts w:ascii="Times New Roman" w:hAnsi="Times New Roman" w:cs="Times New Roman"/>
          <w:sz w:val="24"/>
          <w:szCs w:val="24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Поставщик вправе взыскать с Заказчика штраф в размере:</w:t>
      </w:r>
      <w:r w:rsidR="00CC5D0C" w:rsidRPr="00B24E09">
        <w:rPr>
          <w:rFonts w:ascii="Times New Roman" w:hAnsi="Times New Roman" w:cs="Times New Roman"/>
          <w:sz w:val="24"/>
          <w:szCs w:val="24"/>
        </w:rPr>
        <w:t xml:space="preserve"> 1 000 (Одна тысяча) рублей 00 копеек</w:t>
      </w:r>
      <w:r w:rsidRPr="00B24E09">
        <w:rPr>
          <w:rFonts w:ascii="Times New Roman" w:hAnsi="Times New Roman" w:cs="Times New Roman"/>
          <w:sz w:val="24"/>
          <w:szCs w:val="24"/>
        </w:rPr>
        <w:t>.</w:t>
      </w:r>
    </w:p>
    <w:p w:rsidR="0019336A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7.6. В случае нарушения Поставщиком срока представления документов, предусмотренного пунктом </w:t>
      </w:r>
      <w:r>
        <w:rPr>
          <w:rFonts w:ascii="Times New Roman" w:hAnsi="Times New Roman" w:cs="Times New Roman"/>
          <w:sz w:val="24"/>
          <w:szCs w:val="24"/>
        </w:rPr>
        <w:t xml:space="preserve">5.2 </w:t>
      </w:r>
      <w:r w:rsidRPr="00623534">
        <w:rPr>
          <w:rFonts w:ascii="Times New Roman" w:hAnsi="Times New Roman" w:cs="Times New Roman"/>
          <w:sz w:val="24"/>
          <w:szCs w:val="24"/>
        </w:rPr>
        <w:t>Контракта, Заказчик не несет ответственность, установленную пунктами 7.3 - 7.5 Контракта.</w:t>
      </w:r>
    </w:p>
    <w:p w:rsidR="0019336A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7.7.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19336A" w:rsidRPr="00623534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7.8. В случае просрочки исполнения Поставщиком обязательств,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:rsidR="0019336A" w:rsidRPr="00623534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7.9. Пеня начисляется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:rsidR="0019336A" w:rsidRPr="00623534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7.10</w:t>
      </w:r>
      <w:r w:rsidRPr="00B24E09">
        <w:rPr>
          <w:rFonts w:ascii="Times New Roman" w:hAnsi="Times New Roman" w:cs="Times New Roman"/>
          <w:sz w:val="24"/>
          <w:szCs w:val="24"/>
        </w:rPr>
        <w:t>. 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Поставщик выплачивает Заказчику штраф в размере:</w:t>
      </w:r>
      <w:r w:rsidR="00CC5D0C" w:rsidRPr="00B24E09">
        <w:rPr>
          <w:rFonts w:ascii="Times New Roman" w:hAnsi="Times New Roman" w:cs="Times New Roman"/>
          <w:sz w:val="24"/>
          <w:szCs w:val="24"/>
        </w:rPr>
        <w:t xml:space="preserve"> 10% цены Контакта</w:t>
      </w:r>
      <w:r w:rsidRPr="00B24E09">
        <w:rPr>
          <w:rFonts w:ascii="Times New Roman" w:hAnsi="Times New Roman" w:cs="Times New Roman"/>
          <w:sz w:val="24"/>
          <w:szCs w:val="24"/>
        </w:rPr>
        <w:t>.</w:t>
      </w:r>
    </w:p>
    <w:p w:rsidR="0019336A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lastRenderedPageBreak/>
        <w:t>7.11.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(при наличии в контракте таких обязательств), Поставщик выплачивает Заказчику штраф в размере</w:t>
      </w:r>
      <w:r w:rsidRPr="00582669">
        <w:rPr>
          <w:rFonts w:ascii="Times New Roman" w:hAnsi="Times New Roman" w:cs="Times New Roman"/>
          <w:sz w:val="24"/>
          <w:szCs w:val="24"/>
        </w:rPr>
        <w:t xml:space="preserve">: </w:t>
      </w:r>
      <w:r w:rsidR="00CC5D0C" w:rsidRPr="00582669">
        <w:rPr>
          <w:rFonts w:ascii="Times New Roman" w:hAnsi="Times New Roman" w:cs="Times New Roman"/>
          <w:sz w:val="24"/>
          <w:szCs w:val="24"/>
        </w:rPr>
        <w:t>1 000</w:t>
      </w:r>
      <w:r w:rsidRPr="00582669">
        <w:rPr>
          <w:rFonts w:ascii="Times New Roman" w:hAnsi="Times New Roman" w:cs="Times New Roman"/>
          <w:sz w:val="24"/>
          <w:szCs w:val="24"/>
        </w:rPr>
        <w:t xml:space="preserve"> (Одна тысяча) рублей 00 к</w:t>
      </w:r>
      <w:r w:rsidR="00CC5D0C" w:rsidRPr="00582669">
        <w:rPr>
          <w:rFonts w:ascii="Times New Roman" w:hAnsi="Times New Roman" w:cs="Times New Roman"/>
          <w:sz w:val="24"/>
          <w:szCs w:val="24"/>
        </w:rPr>
        <w:t>опеек</w:t>
      </w:r>
      <w:r w:rsidRPr="00582669">
        <w:rPr>
          <w:rFonts w:ascii="Times New Roman" w:hAnsi="Times New Roman" w:cs="Times New Roman"/>
          <w:sz w:val="24"/>
          <w:szCs w:val="24"/>
        </w:rPr>
        <w:t>.</w:t>
      </w:r>
    </w:p>
    <w:p w:rsidR="0019336A" w:rsidRPr="00623534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7.12. За задержку устранения нарушений, обнаруженных в процессе контроля за исполнением Поставщиком условий Контракта, а также в процессе экспертизы и приемки </w:t>
      </w:r>
      <w:r>
        <w:rPr>
          <w:rFonts w:ascii="Times New Roman" w:hAnsi="Times New Roman" w:cs="Times New Roman"/>
          <w:sz w:val="24"/>
          <w:szCs w:val="24"/>
        </w:rPr>
        <w:t>поставленного Товара</w:t>
      </w:r>
      <w:r w:rsidRPr="00623534">
        <w:rPr>
          <w:rFonts w:ascii="Times New Roman" w:hAnsi="Times New Roman" w:cs="Times New Roman"/>
          <w:sz w:val="24"/>
          <w:szCs w:val="24"/>
        </w:rPr>
        <w:t>, начисляется пеня за каждый день просрочки до их устранения. Такая пеня определяется в соответствии с пунктом 7.9 Контракта.</w:t>
      </w:r>
    </w:p>
    <w:p w:rsidR="0019336A" w:rsidRPr="00623534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7.13. Указанная в настоящем разделе Контракта неустойка взимается за каждое нарушение в отдельности.</w:t>
      </w:r>
    </w:p>
    <w:p w:rsidR="0019336A" w:rsidRPr="00623534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7.14. Общая сумма </w:t>
      </w:r>
      <w:r w:rsidRPr="00CC5D0C">
        <w:rPr>
          <w:rFonts w:ascii="Times New Roman" w:hAnsi="Times New Roman" w:cs="Times New Roman"/>
          <w:sz w:val="24"/>
          <w:szCs w:val="24"/>
        </w:rPr>
        <w:t>штрафов</w:t>
      </w:r>
      <w:r w:rsidR="00CC5D0C" w:rsidRPr="00CC5D0C">
        <w:rPr>
          <w:rFonts w:ascii="Times New Roman" w:hAnsi="Times New Roman" w:cs="Times New Roman"/>
          <w:sz w:val="24"/>
          <w:szCs w:val="24"/>
        </w:rPr>
        <w:t xml:space="preserve"> </w:t>
      </w:r>
      <w:r w:rsidRPr="00CC5D0C">
        <w:rPr>
          <w:rFonts w:ascii="Times New Roman" w:hAnsi="Times New Roman" w:cs="Times New Roman"/>
          <w:sz w:val="24"/>
          <w:szCs w:val="24"/>
        </w:rPr>
        <w:t>за</w:t>
      </w:r>
      <w:r w:rsidRPr="00623534">
        <w:rPr>
          <w:rFonts w:ascii="Times New Roman" w:hAnsi="Times New Roman" w:cs="Times New Roman"/>
          <w:sz w:val="24"/>
          <w:szCs w:val="24"/>
        </w:rPr>
        <w:t xml:space="preserve">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19336A" w:rsidRPr="00623534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7.15</w:t>
      </w:r>
      <w:r w:rsidRPr="00623534">
        <w:rPr>
          <w:rFonts w:ascii="Times New Roman" w:hAnsi="Times New Roman" w:cs="Times New Roman"/>
          <w:sz w:val="24"/>
          <w:szCs w:val="24"/>
        </w:rPr>
        <w:t>. Уплата неустоек (штрафов, пеней) за просрочку исполнения Поставщиком обязательств, предусмотренных Контрактом, а также в иных случаях неисполнения или ненадлежащего исполнения Поставщиком обязательств, предусмотренных Контрактом, а также возмещение убытков, причиненных неисполнением или ненадлежащим исполнением Поставщиком обязательств, предусмотренных Контрактом, не освобождает Поставщика от исполнения этих обязательств в натуре.</w:t>
      </w:r>
    </w:p>
    <w:p w:rsidR="0019336A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7.16</w:t>
      </w:r>
      <w:r w:rsidRPr="00623534">
        <w:rPr>
          <w:rFonts w:ascii="Times New Roman" w:hAnsi="Times New Roman" w:cs="Times New Roman"/>
          <w:sz w:val="24"/>
          <w:szCs w:val="24"/>
        </w:rPr>
        <w:t>. В случае привлечения к исполнению Контракта соисполнителей, ответственность перед Заказчиком за неисполнение обязательств по Контракту несет Поставщик.</w:t>
      </w:r>
    </w:p>
    <w:p w:rsidR="0019336A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7.17</w:t>
      </w:r>
      <w:r w:rsidRPr="00FC4FED">
        <w:rPr>
          <w:rFonts w:ascii="Times New Roman" w:hAnsi="Times New Roman" w:cs="Times New Roman"/>
          <w:sz w:val="24"/>
          <w:szCs w:val="24"/>
        </w:rPr>
        <w:t>. В случае полного (частичного) неисполнения условий Контракта одной из Сторон эта Сторона обязана возместить другой Стороне причиненные убытки.</w:t>
      </w:r>
    </w:p>
    <w:p w:rsidR="00030A4B" w:rsidRDefault="00030A4B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9336A" w:rsidRPr="0070470A" w:rsidRDefault="0019336A" w:rsidP="000676A6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470A">
        <w:rPr>
          <w:rFonts w:ascii="Times New Roman" w:hAnsi="Times New Roman" w:cs="Times New Roman"/>
          <w:b/>
          <w:sz w:val="24"/>
          <w:szCs w:val="24"/>
        </w:rPr>
        <w:t>8. Срок действия Контракта, порядок изменения и расторжения Контракта</w:t>
      </w:r>
    </w:p>
    <w:p w:rsidR="0019336A" w:rsidRPr="0070470A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470A">
        <w:rPr>
          <w:rFonts w:ascii="Times New Roman" w:hAnsi="Times New Roman" w:cs="Times New Roman"/>
          <w:sz w:val="24"/>
          <w:szCs w:val="24"/>
        </w:rPr>
        <w:t>8.1. Контра</w:t>
      </w:r>
      <w:proofErr w:type="gramStart"/>
      <w:r w:rsidRPr="0070470A">
        <w:rPr>
          <w:rFonts w:ascii="Times New Roman" w:hAnsi="Times New Roman" w:cs="Times New Roman"/>
          <w:sz w:val="24"/>
          <w:szCs w:val="24"/>
        </w:rPr>
        <w:t>кт вст</w:t>
      </w:r>
      <w:proofErr w:type="gramEnd"/>
      <w:r w:rsidRPr="0070470A">
        <w:rPr>
          <w:rFonts w:ascii="Times New Roman" w:hAnsi="Times New Roman" w:cs="Times New Roman"/>
          <w:sz w:val="24"/>
          <w:szCs w:val="24"/>
        </w:rPr>
        <w:t xml:space="preserve">упает в силу с даты его заключения обеими Сторонами </w:t>
      </w:r>
      <w:r w:rsidR="00540E48" w:rsidRPr="0070470A">
        <w:rPr>
          <w:rFonts w:ascii="Times New Roman" w:hAnsi="Times New Roman" w:cs="Times New Roman"/>
          <w:sz w:val="24"/>
          <w:szCs w:val="24"/>
        </w:rPr>
        <w:t xml:space="preserve">и действует до </w:t>
      </w:r>
      <w:r w:rsidR="00410B78">
        <w:rPr>
          <w:rFonts w:ascii="Times New Roman" w:hAnsi="Times New Roman" w:cs="Times New Roman"/>
          <w:sz w:val="24"/>
          <w:szCs w:val="24"/>
        </w:rPr>
        <w:t>28 декабря</w:t>
      </w:r>
      <w:r w:rsidR="00756068" w:rsidRPr="0070470A">
        <w:rPr>
          <w:rFonts w:ascii="Times New Roman" w:hAnsi="Times New Roman" w:cs="Times New Roman"/>
          <w:sz w:val="24"/>
          <w:szCs w:val="24"/>
        </w:rPr>
        <w:t xml:space="preserve"> </w:t>
      </w:r>
      <w:r w:rsidR="002A6113" w:rsidRPr="0070470A">
        <w:rPr>
          <w:rFonts w:ascii="Times New Roman" w:hAnsi="Times New Roman" w:cs="Times New Roman"/>
          <w:sz w:val="24"/>
          <w:szCs w:val="24"/>
        </w:rPr>
        <w:t>202</w:t>
      </w:r>
      <w:r w:rsidR="00410B78">
        <w:rPr>
          <w:rFonts w:ascii="Times New Roman" w:hAnsi="Times New Roman" w:cs="Times New Roman"/>
          <w:sz w:val="24"/>
          <w:szCs w:val="24"/>
        </w:rPr>
        <w:t>4</w:t>
      </w:r>
      <w:r w:rsidR="0099776A" w:rsidRPr="0070470A">
        <w:rPr>
          <w:rFonts w:ascii="Times New Roman" w:hAnsi="Times New Roman" w:cs="Times New Roman"/>
          <w:sz w:val="24"/>
          <w:szCs w:val="24"/>
        </w:rPr>
        <w:t xml:space="preserve"> </w:t>
      </w:r>
      <w:r w:rsidR="00540E48" w:rsidRPr="0070470A">
        <w:rPr>
          <w:rFonts w:ascii="Times New Roman" w:hAnsi="Times New Roman" w:cs="Times New Roman"/>
          <w:sz w:val="24"/>
          <w:szCs w:val="24"/>
        </w:rPr>
        <w:t>(включительно)</w:t>
      </w:r>
      <w:r w:rsidRPr="0070470A">
        <w:rPr>
          <w:rFonts w:ascii="Times New Roman" w:hAnsi="Times New Roman" w:cs="Times New Roman"/>
          <w:sz w:val="24"/>
          <w:szCs w:val="24"/>
        </w:rPr>
        <w:t xml:space="preserve">, а в части </w:t>
      </w:r>
      <w:r w:rsidR="007A7C78" w:rsidRPr="0070470A">
        <w:rPr>
          <w:rFonts w:ascii="Times New Roman" w:hAnsi="Times New Roman" w:cs="Times New Roman"/>
          <w:sz w:val="24"/>
          <w:szCs w:val="24"/>
        </w:rPr>
        <w:t>финансовых взаиморасчётов</w:t>
      </w:r>
      <w:r w:rsidRPr="0070470A">
        <w:rPr>
          <w:rFonts w:ascii="Times New Roman" w:hAnsi="Times New Roman" w:cs="Times New Roman"/>
          <w:sz w:val="24"/>
          <w:szCs w:val="24"/>
        </w:rPr>
        <w:t xml:space="preserve"> – до полного их исполнения Сторонами. </w:t>
      </w:r>
    </w:p>
    <w:p w:rsidR="0019336A" w:rsidRPr="0070470A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470A">
        <w:rPr>
          <w:rFonts w:ascii="Times New Roman" w:hAnsi="Times New Roman" w:cs="Times New Roman"/>
          <w:sz w:val="24"/>
          <w:szCs w:val="24"/>
        </w:rPr>
        <w:t>Окончание срока действия Контракта не влечет прекращения неисполненных обязательств Сторон по Контракту.</w:t>
      </w:r>
    </w:p>
    <w:p w:rsidR="0019336A" w:rsidRPr="0070470A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470A">
        <w:rPr>
          <w:rFonts w:ascii="Times New Roman" w:hAnsi="Times New Roman" w:cs="Times New Roman"/>
          <w:sz w:val="24"/>
          <w:szCs w:val="24"/>
        </w:rPr>
        <w:t>8.2. Все изменения Контракта должны быть совершены в письменном виде и оформлены дополнительными соглашениями к Контракту, являющими неотъемлемой его частью.</w:t>
      </w:r>
    </w:p>
    <w:p w:rsidR="0019336A" w:rsidRPr="0070470A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470A">
        <w:rPr>
          <w:rFonts w:ascii="Times New Roman" w:hAnsi="Times New Roman" w:cs="Times New Roman"/>
          <w:sz w:val="24"/>
          <w:szCs w:val="24"/>
        </w:rPr>
        <w:t xml:space="preserve">Изменение условий Контракта при его исполнении не допускается, за исключением случаев, предусмотренных </w:t>
      </w:r>
      <w:r w:rsidRPr="0070470A">
        <w:rPr>
          <w:rFonts w:ascii="Times New Roman" w:hAnsi="Times New Roman" w:cs="Times New Roman"/>
          <w:sz w:val="24"/>
          <w:szCs w:val="24"/>
        </w:rPr>
        <w:fldChar w:fldCharType="begin"/>
      </w:r>
      <w:r w:rsidRPr="0070470A">
        <w:rPr>
          <w:rFonts w:ascii="Times New Roman" w:hAnsi="Times New Roman" w:cs="Times New Roman"/>
          <w:sz w:val="24"/>
          <w:szCs w:val="24"/>
        </w:rPr>
        <w:instrText xml:space="preserve"> HYPERLINK "kodeks://link/d?nd=499011838&amp;point=mark=00000000000000000000000000000000000000000000000000BOS0OS"\o"’’О контрактной системе в сфере закупок товаров, работ, услуг для обеспечения государственных и муниципальных нужд (с изменениями на 24 апреля 2020 года)’’</w:instrText>
      </w:r>
    </w:p>
    <w:p w:rsidR="0019336A" w:rsidRPr="0070470A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470A">
        <w:rPr>
          <w:rFonts w:ascii="Times New Roman" w:hAnsi="Times New Roman" w:cs="Times New Roman"/>
          <w:sz w:val="24"/>
          <w:szCs w:val="24"/>
        </w:rPr>
        <w:instrText>Федеральный закон от 05.04.2013 N 44-ФЗ</w:instrText>
      </w:r>
    </w:p>
    <w:p w:rsidR="0019336A" w:rsidRPr="0070470A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470A">
        <w:rPr>
          <w:rFonts w:ascii="Times New Roman" w:hAnsi="Times New Roman" w:cs="Times New Roman"/>
          <w:sz w:val="24"/>
          <w:szCs w:val="24"/>
        </w:rPr>
        <w:instrText>Статус: действующая редакция (действ. с 24.04.2020)"</w:instrText>
      </w:r>
      <w:r w:rsidRPr="0070470A">
        <w:rPr>
          <w:rFonts w:ascii="Times New Roman" w:hAnsi="Times New Roman" w:cs="Times New Roman"/>
          <w:sz w:val="24"/>
          <w:szCs w:val="24"/>
        </w:rPr>
        <w:fldChar w:fldCharType="separate"/>
      </w:r>
      <w:r w:rsidRPr="0070470A">
        <w:rPr>
          <w:rFonts w:ascii="Times New Roman" w:hAnsi="Times New Roman" w:cs="Times New Roman"/>
          <w:sz w:val="24"/>
          <w:szCs w:val="24"/>
        </w:rPr>
        <w:t>статьей 95 ФЗ № 44</w:t>
      </w:r>
      <w:r w:rsidRPr="0070470A">
        <w:rPr>
          <w:rFonts w:ascii="Times New Roman" w:hAnsi="Times New Roman" w:cs="Times New Roman"/>
          <w:sz w:val="24"/>
          <w:szCs w:val="24"/>
        </w:rPr>
        <w:fldChar w:fldCharType="end"/>
      </w:r>
      <w:r w:rsidRPr="0070470A">
        <w:rPr>
          <w:rFonts w:ascii="Times New Roman" w:hAnsi="Times New Roman" w:cs="Times New Roman"/>
          <w:sz w:val="24"/>
          <w:szCs w:val="24"/>
        </w:rPr>
        <w:t>.</w:t>
      </w:r>
    </w:p>
    <w:p w:rsidR="0019336A" w:rsidRPr="0070470A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470A">
        <w:rPr>
          <w:rFonts w:ascii="Times New Roman" w:hAnsi="Times New Roman" w:cs="Times New Roman"/>
          <w:sz w:val="24"/>
          <w:szCs w:val="24"/>
        </w:rPr>
        <w:t xml:space="preserve">8.3. Контракт может быть расторгнут по соглашению Сторон, решению суда и в случае одностороннего отказа от исполнения Контракта в соответствии с ФЗ № 44 и гражданским законодательством Российской Федерации. </w:t>
      </w:r>
    </w:p>
    <w:p w:rsidR="0019336A" w:rsidRPr="00623534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470A">
        <w:rPr>
          <w:rFonts w:ascii="Times New Roman" w:hAnsi="Times New Roman" w:cs="Times New Roman"/>
          <w:sz w:val="24"/>
          <w:szCs w:val="24"/>
        </w:rPr>
        <w:t>При этом факт подписания Сторонами соглашения о расторжении Контракта не</w:t>
      </w:r>
      <w:r w:rsidRPr="00D330EE">
        <w:rPr>
          <w:rFonts w:ascii="Times New Roman" w:hAnsi="Times New Roman" w:cs="Times New Roman"/>
          <w:sz w:val="24"/>
          <w:szCs w:val="24"/>
        </w:rPr>
        <w:t xml:space="preserve"> освобождает Стороны от обязанностей урегулирования взаимных расчетов.</w:t>
      </w:r>
    </w:p>
    <w:p w:rsidR="0019336A" w:rsidRPr="00623534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8.4. Стороны вправе принять решение об одностороннем отказе от исполнения Контракта по основаниям, предусмотренным Гражданским кодексом Российской Федерации, для одностороннего отказа от исполнения отдельных видов обязательств в порядке и сроки, определенные статьей 95 ФЗ № 44.</w:t>
      </w:r>
    </w:p>
    <w:p w:rsidR="0019336A" w:rsidRPr="00623534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8.5. Заказчик вправе в одностороннем порядке отказаться от исполнения Контракта в случае:</w:t>
      </w:r>
    </w:p>
    <w:p w:rsidR="0019336A" w:rsidRPr="00623534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8.5.1. Неоднократного нарушения обязательств по Контракту. </w:t>
      </w:r>
    </w:p>
    <w:p w:rsidR="0019336A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8.5.2. Существенного нарушения требований к качеству поставляемого Товара (обнаружение неустранимых недостатков, недостатков, которые не могут быть устранены без несоразмерных расходов или затрат времени, или выявляются неоднократно, либо проявляются вновь после их устранения, и других подобных недостатков).</w:t>
      </w:r>
    </w:p>
    <w:p w:rsidR="0019336A" w:rsidRPr="00623534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8.5.3. Невыполнение Поставщиком в разумный срок требования Заказчика о доукомплектовании Товара.</w:t>
      </w:r>
    </w:p>
    <w:p w:rsidR="0019336A" w:rsidRPr="00623534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8.6. В случае если Заказчиком проведена экспертиза поставленного Товара с привлечением экспертов, экспертных организаций решение об одностороннем отказе от исполнения Контракта может быть принято Заказчиком только при условии, что по результатам экспертизы </w:t>
      </w:r>
      <w:r>
        <w:rPr>
          <w:rFonts w:ascii="Times New Roman" w:hAnsi="Times New Roman" w:cs="Times New Roman"/>
          <w:sz w:val="24"/>
          <w:szCs w:val="24"/>
        </w:rPr>
        <w:t>поставленного Товара</w:t>
      </w:r>
      <w:r w:rsidRPr="00623534">
        <w:rPr>
          <w:rFonts w:ascii="Times New Roman" w:hAnsi="Times New Roman" w:cs="Times New Roman"/>
          <w:sz w:val="24"/>
          <w:szCs w:val="24"/>
        </w:rPr>
        <w:t xml:space="preserve"> в заключении эксперта, экспертной организации будут подтверждены </w:t>
      </w:r>
      <w:r w:rsidRPr="00623534">
        <w:rPr>
          <w:rFonts w:ascii="Times New Roman" w:hAnsi="Times New Roman" w:cs="Times New Roman"/>
          <w:sz w:val="24"/>
          <w:szCs w:val="24"/>
        </w:rPr>
        <w:lastRenderedPageBreak/>
        <w:t>нарушения условий Контракта, послужившие основанием для одностороннего отказа Заказчика от исполнения Контракта.</w:t>
      </w:r>
    </w:p>
    <w:p w:rsidR="0019336A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</w:p>
    <w:p w:rsidR="0019336A" w:rsidRPr="000676A6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/>
        <w:jc w:val="center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  <w:t>9</w:t>
      </w:r>
      <w:r w:rsidRPr="0024032F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  <w:t>. Обстоятельства непреодолимой силы</w:t>
      </w:r>
    </w:p>
    <w:p w:rsidR="0019336A" w:rsidRPr="00623534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9.1. Стороны освобождаются от ответственности за полное или частичное неисполнение своих обязательств по Контракту, если их неисполнение явилось следствием обстоятельств непреодолимой силы.</w:t>
      </w:r>
    </w:p>
    <w:p w:rsidR="0019336A" w:rsidRPr="00623534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9.2. Сторона, у которой возникли обстоятельства непреодолимой силы, обязана в течение </w:t>
      </w:r>
      <w:r>
        <w:rPr>
          <w:rFonts w:ascii="Times New Roman" w:hAnsi="Times New Roman" w:cs="Times New Roman"/>
          <w:sz w:val="24"/>
          <w:szCs w:val="24"/>
        </w:rPr>
        <w:t>5 (пяти) рабочих</w:t>
      </w:r>
      <w:r w:rsidRPr="00623534">
        <w:rPr>
          <w:rFonts w:ascii="Times New Roman" w:hAnsi="Times New Roman" w:cs="Times New Roman"/>
          <w:sz w:val="24"/>
          <w:szCs w:val="24"/>
        </w:rPr>
        <w:t xml:space="preserve">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силы. Факт возникновения действия непреодолимой силы должен быть документально удостоверен уполномоченным органом федеральной, региональной власти или органом местного самоуправления.</w:t>
      </w:r>
    </w:p>
    <w:p w:rsidR="00030A4B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9.3. Если, по мнению Сторон, исполнение Контракта может быть продолжено в порядке, действовавшем до возникновения обстоятельств непреодолимой силы, то срок исполнения обязательств по Контракту продлевается соразмерно времени, которое необходимо для учета действия этих обстоятельств и их последствий.</w:t>
      </w:r>
    </w:p>
    <w:p w:rsidR="0019336A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9336A" w:rsidRPr="000676A6" w:rsidRDefault="0019336A" w:rsidP="000676A6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Pr="0024032F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Рассмотрение и разрешение споров</w:t>
      </w:r>
    </w:p>
    <w:p w:rsidR="0019336A" w:rsidRDefault="0019336A" w:rsidP="000676A6">
      <w:pPr>
        <w:pStyle w:val="FORMATTEXT"/>
        <w:ind w:left="-567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10.1. </w:t>
      </w:r>
      <w:r w:rsidRPr="00623534">
        <w:rPr>
          <w:rFonts w:ascii="Times New Roman" w:hAnsi="Times New Roman" w:cs="Times New Roman"/>
          <w:sz w:val="24"/>
          <w:szCs w:val="24"/>
        </w:rPr>
        <w:t xml:space="preserve">Все споры и разногласия в связи с исполнением Контракта разрешаются путем переговоров. </w:t>
      </w:r>
    </w:p>
    <w:p w:rsidR="0019336A" w:rsidRPr="00FC4FED" w:rsidRDefault="0019336A" w:rsidP="000676A6">
      <w:pPr>
        <w:pStyle w:val="FORMATTEXT"/>
        <w:ind w:left="-567" w:firstLine="56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 xml:space="preserve">10.2. </w:t>
      </w:r>
      <w:r w:rsidRPr="00623534">
        <w:rPr>
          <w:rFonts w:ascii="Times New Roman" w:hAnsi="Times New Roman" w:cs="Times New Roman"/>
          <w:sz w:val="24"/>
          <w:szCs w:val="24"/>
        </w:rPr>
        <w:t>Если по результатам переговоров Стороны не проходят к согласию, дело передается на рассмотрение Арбитражны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623534">
        <w:rPr>
          <w:rFonts w:ascii="Times New Roman" w:hAnsi="Times New Roman" w:cs="Times New Roman"/>
          <w:sz w:val="24"/>
          <w:szCs w:val="24"/>
        </w:rPr>
        <w:t xml:space="preserve"> суд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623534">
        <w:rPr>
          <w:rFonts w:ascii="Times New Roman" w:hAnsi="Times New Roman" w:cs="Times New Roman"/>
          <w:sz w:val="24"/>
          <w:szCs w:val="24"/>
        </w:rPr>
        <w:t xml:space="preserve"> Санкт-Петербурга и Ленинградской области.</w:t>
      </w:r>
    </w:p>
    <w:p w:rsidR="0019336A" w:rsidRPr="00FC4FED" w:rsidRDefault="0019336A" w:rsidP="000676A6">
      <w:pPr>
        <w:pStyle w:val="FORMATTEXT"/>
        <w:ind w:left="-567" w:firstLine="56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10.3. До передачи спора на разрешение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в </w:t>
      </w:r>
      <w:r w:rsidRPr="00623534">
        <w:rPr>
          <w:rFonts w:ascii="Times New Roman" w:hAnsi="Times New Roman" w:cs="Times New Roman"/>
          <w:sz w:val="24"/>
          <w:szCs w:val="24"/>
        </w:rPr>
        <w:t>Арбитражны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623534">
        <w:rPr>
          <w:rFonts w:ascii="Times New Roman" w:hAnsi="Times New Roman" w:cs="Times New Roman"/>
          <w:sz w:val="24"/>
          <w:szCs w:val="24"/>
        </w:rPr>
        <w:t xml:space="preserve"> суд Санкт-Пет</w:t>
      </w:r>
      <w:r>
        <w:rPr>
          <w:rFonts w:ascii="Times New Roman" w:hAnsi="Times New Roman" w:cs="Times New Roman"/>
          <w:sz w:val="24"/>
          <w:szCs w:val="24"/>
        </w:rPr>
        <w:t xml:space="preserve">ербурга и Ленинградской области </w:t>
      </w: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Стороны принимают предусмотренные настоящим разделом меры по досудебному урегулированию спора, за исключением дел, для которых согласно </w:t>
      </w: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fldChar w:fldCharType="begin"/>
      </w: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instrText xml:space="preserve"> HYPERLINK "kodeks://link/d?nd=901821334&amp;point=mark=000000000000000000000000000000000000000000000000007DE0K7"\o"’’Арбитражный процессуальный кодекс Российской Федерации (с изменениями на 2 декабря 2019 года)’’</w:instrText>
      </w:r>
    </w:p>
    <w:p w:rsidR="0019336A" w:rsidRPr="00FC4FED" w:rsidRDefault="0019336A" w:rsidP="000676A6">
      <w:pPr>
        <w:pStyle w:val="FORMATTEXT"/>
        <w:ind w:left="-567" w:firstLine="56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instrText>Кодекс РФ от 24.07.2002 N 95-ФЗ</w:instrText>
      </w:r>
    </w:p>
    <w:p w:rsidR="0019336A" w:rsidRPr="00FC4FED" w:rsidRDefault="0019336A" w:rsidP="000676A6">
      <w:pPr>
        <w:pStyle w:val="FORMATTEXT"/>
        <w:ind w:left="-567" w:firstLine="56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instrText>Статус: действующая редакция (действ. с 13.12.2019)"</w:instrText>
      </w: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fldChar w:fldCharType="separate"/>
      </w: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части 5 статьи 4 Арбитражного процессуального кодекса Российской Федерации </w:t>
      </w: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fldChar w:fldCharType="end"/>
      </w: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принятие сторонами мер по досудебному урегулированию не является обязательным. </w:t>
      </w:r>
    </w:p>
    <w:p w:rsidR="008B4EE2" w:rsidRDefault="008B4EE2" w:rsidP="000676A6">
      <w:pPr>
        <w:autoSpaceDE w:val="0"/>
        <w:autoSpaceDN w:val="0"/>
        <w:adjustRightInd w:val="0"/>
        <w:spacing w:after="0" w:line="240" w:lineRule="auto"/>
        <w:ind w:left="-567"/>
        <w:jc w:val="center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19336A" w:rsidRPr="000676A6" w:rsidRDefault="0019336A" w:rsidP="000676A6">
      <w:pPr>
        <w:autoSpaceDE w:val="0"/>
        <w:autoSpaceDN w:val="0"/>
        <w:adjustRightInd w:val="0"/>
        <w:spacing w:after="0" w:line="240" w:lineRule="auto"/>
        <w:ind w:left="-567"/>
        <w:jc w:val="center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  <w:t xml:space="preserve">11. </w:t>
      </w:r>
      <w:r w:rsidRPr="00A87992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  <w:t>Заключительные положения</w:t>
      </w:r>
    </w:p>
    <w:p w:rsidR="0019336A" w:rsidRPr="00623534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11.1. Во всем, что не предусмотрено Контрактом, Стороны руководствуются законодательством Российской Федерации.</w:t>
      </w:r>
    </w:p>
    <w:p w:rsidR="0019336A" w:rsidRPr="00623534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11.2. Контракт составлен в </w:t>
      </w:r>
      <w:r>
        <w:rPr>
          <w:rFonts w:ascii="Times New Roman" w:hAnsi="Times New Roman" w:cs="Times New Roman"/>
          <w:sz w:val="24"/>
          <w:szCs w:val="24"/>
        </w:rPr>
        <w:t>двух</w:t>
      </w:r>
      <w:r w:rsidRPr="00623534">
        <w:rPr>
          <w:rFonts w:ascii="Times New Roman" w:hAnsi="Times New Roman" w:cs="Times New Roman"/>
          <w:sz w:val="24"/>
          <w:szCs w:val="24"/>
        </w:rPr>
        <w:t xml:space="preserve"> экземплярах, идентичных по содержанию и имеющих одинаковую юридическую силу, один - для </w:t>
      </w:r>
      <w:r>
        <w:rPr>
          <w:rFonts w:ascii="Times New Roman" w:hAnsi="Times New Roman" w:cs="Times New Roman"/>
          <w:sz w:val="24"/>
          <w:szCs w:val="24"/>
        </w:rPr>
        <w:t>Поставщика, один</w:t>
      </w:r>
      <w:r w:rsidRPr="00623534">
        <w:rPr>
          <w:rFonts w:ascii="Times New Roman" w:hAnsi="Times New Roman" w:cs="Times New Roman"/>
          <w:sz w:val="24"/>
          <w:szCs w:val="24"/>
        </w:rPr>
        <w:t xml:space="preserve"> - для Заказчика.</w:t>
      </w:r>
    </w:p>
    <w:p w:rsidR="0019336A" w:rsidRPr="00623534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11.3. В случае реорганизации одной из Сторон как юридического лица, все права и обязательства по Контракту не прекращаются, а переходят к его правопреемнику.</w:t>
      </w:r>
    </w:p>
    <w:p w:rsidR="0019336A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11.4. При изменении юридического адреса, банковских реквизитов, а также в случае реорганизации, Стороны обязаны уведом</w:t>
      </w:r>
      <w:r>
        <w:rPr>
          <w:rFonts w:ascii="Times New Roman" w:hAnsi="Times New Roman" w:cs="Times New Roman"/>
          <w:sz w:val="24"/>
          <w:szCs w:val="24"/>
        </w:rPr>
        <w:t xml:space="preserve">ить об этом друг друга в течение </w:t>
      </w:r>
      <w:r w:rsidR="00C2319E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FC0189">
        <w:rPr>
          <w:rFonts w:ascii="Times New Roman" w:hAnsi="Times New Roman" w:cs="Times New Roman"/>
          <w:sz w:val="24"/>
          <w:szCs w:val="24"/>
        </w:rPr>
        <w:t>Трёх</w:t>
      </w:r>
      <w:r>
        <w:rPr>
          <w:rFonts w:ascii="Times New Roman" w:hAnsi="Times New Roman" w:cs="Times New Roman"/>
          <w:sz w:val="24"/>
          <w:szCs w:val="24"/>
        </w:rPr>
        <w:t xml:space="preserve">) дня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соответствующих изменений.</w:t>
      </w:r>
    </w:p>
    <w:p w:rsidR="0019336A" w:rsidRPr="00623534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30EE">
        <w:rPr>
          <w:rFonts w:ascii="Times New Roman" w:hAnsi="Times New Roman" w:cs="Times New Roman"/>
          <w:sz w:val="24"/>
          <w:szCs w:val="24"/>
        </w:rPr>
        <w:t>При этом если Поставщик не исполнит либо ненадлежащим образом исполнит обязанность, предусмотренную настоящим пунктом, все риски, связанные с перечислением Заказчиком денежных средств на указанный в Контракте счет, несет Поставщик.</w:t>
      </w:r>
    </w:p>
    <w:p w:rsidR="00756068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</w:t>
      </w:r>
      <w:r w:rsidR="00611B5F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FC4FED">
        <w:rPr>
          <w:rFonts w:ascii="Times New Roman" w:hAnsi="Times New Roman" w:cs="Times New Roman"/>
          <w:sz w:val="24"/>
          <w:szCs w:val="24"/>
        </w:rPr>
        <w:t xml:space="preserve">Все сообщения, требования,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Сторон, указанным в разделе </w:t>
      </w:r>
      <w:r>
        <w:rPr>
          <w:rFonts w:ascii="Times New Roman" w:hAnsi="Times New Roman" w:cs="Times New Roman"/>
          <w:sz w:val="24"/>
          <w:szCs w:val="24"/>
        </w:rPr>
        <w:t>13</w:t>
      </w:r>
      <w:r w:rsidRPr="00FC4FED">
        <w:rPr>
          <w:rFonts w:ascii="Times New Roman" w:hAnsi="Times New Roman" w:cs="Times New Roman"/>
          <w:sz w:val="24"/>
          <w:szCs w:val="24"/>
        </w:rPr>
        <w:t xml:space="preserve"> Контракта, либо с использованием электронной почты на электронные адреса, указанные в разделе </w:t>
      </w:r>
      <w:r>
        <w:rPr>
          <w:rFonts w:ascii="Times New Roman" w:hAnsi="Times New Roman" w:cs="Times New Roman"/>
          <w:sz w:val="24"/>
          <w:szCs w:val="24"/>
        </w:rPr>
        <w:t>13</w:t>
      </w:r>
      <w:r w:rsidR="00756068">
        <w:rPr>
          <w:rFonts w:ascii="Times New Roman" w:hAnsi="Times New Roman" w:cs="Times New Roman"/>
          <w:sz w:val="24"/>
          <w:szCs w:val="24"/>
        </w:rPr>
        <w:t xml:space="preserve"> Контракта.</w:t>
      </w:r>
      <w:proofErr w:type="gramEnd"/>
    </w:p>
    <w:p w:rsidR="0019336A" w:rsidRPr="00EF5AAE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AAE">
        <w:rPr>
          <w:rFonts w:ascii="Times New Roman" w:hAnsi="Times New Roman" w:cs="Times New Roman"/>
          <w:sz w:val="24"/>
          <w:szCs w:val="24"/>
        </w:rPr>
        <w:t>Момент получения Стороной сообщения или уведомления, направленного с использованием курьерской доставки, почтовой связи</w:t>
      </w:r>
      <w:r w:rsidR="00756068">
        <w:rPr>
          <w:rFonts w:ascii="Times New Roman" w:hAnsi="Times New Roman" w:cs="Times New Roman"/>
          <w:sz w:val="24"/>
          <w:szCs w:val="24"/>
        </w:rPr>
        <w:t xml:space="preserve"> или электронной почтой</w:t>
      </w:r>
      <w:r w:rsidRPr="00EF5AAE">
        <w:rPr>
          <w:rFonts w:ascii="Times New Roman" w:hAnsi="Times New Roman" w:cs="Times New Roman"/>
          <w:sz w:val="24"/>
          <w:szCs w:val="24"/>
        </w:rPr>
        <w:t xml:space="preserve">, определяется в соответствии с гражданским законодательством Российской Федерации. При этом направление уведомлений по адресам Сторон, указанным в разделе </w:t>
      </w:r>
      <w:r>
        <w:rPr>
          <w:rFonts w:ascii="Times New Roman" w:hAnsi="Times New Roman" w:cs="Times New Roman"/>
          <w:sz w:val="24"/>
          <w:szCs w:val="24"/>
        </w:rPr>
        <w:t>13</w:t>
      </w:r>
      <w:r w:rsidRPr="00EF5AAE">
        <w:rPr>
          <w:rFonts w:ascii="Times New Roman" w:hAnsi="Times New Roman" w:cs="Times New Roman"/>
          <w:sz w:val="24"/>
          <w:szCs w:val="24"/>
        </w:rPr>
        <w:t xml:space="preserve"> Контракта, считается надлежащим уведомлением Сторон.</w:t>
      </w:r>
    </w:p>
    <w:p w:rsidR="00030A4B" w:rsidRPr="000676A6" w:rsidRDefault="0019336A" w:rsidP="000676A6">
      <w:pPr>
        <w:pStyle w:val="FORMATTEXT"/>
        <w:ind w:left="-567" w:firstLine="56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11.</w:t>
      </w:r>
      <w:r w:rsidR="00611B5F">
        <w:rPr>
          <w:rFonts w:ascii="Times New Roman" w:eastAsiaTheme="minorHAnsi" w:hAnsi="Times New Roman" w:cs="Times New Roman"/>
          <w:sz w:val="24"/>
          <w:szCs w:val="24"/>
          <w:lang w:eastAsia="en-US"/>
        </w:rPr>
        <w:t>6</w:t>
      </w:r>
      <w:r w:rsidRPr="00EF5AAE">
        <w:rPr>
          <w:rFonts w:ascii="Times New Roman" w:eastAsiaTheme="minorHAnsi" w:hAnsi="Times New Roman" w:cs="Times New Roman"/>
          <w:sz w:val="24"/>
          <w:szCs w:val="24"/>
          <w:lang w:eastAsia="en-US"/>
        </w:rPr>
        <w:t>. Стороны обязуются обеспечить конфиденциальность сведений, относящихся к предмету Контракта и ставших им известными в ходе исполнения Контракта.</w:t>
      </w:r>
    </w:p>
    <w:p w:rsidR="00030A4B" w:rsidRDefault="00030A4B" w:rsidP="000676A6">
      <w:pPr>
        <w:pStyle w:val="FORMATTEXT"/>
        <w:ind w:left="-567" w:firstLine="56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9336A" w:rsidRPr="000676A6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/>
        <w:jc w:val="center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7B3795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  <w:lastRenderedPageBreak/>
        <w:t>12.</w:t>
      </w:r>
      <w:r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7B3795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  <w:t>Приложения</w:t>
      </w:r>
    </w:p>
    <w:p w:rsidR="0019336A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Pr="00623534">
        <w:rPr>
          <w:rFonts w:ascii="Times New Roman" w:hAnsi="Times New Roman" w:cs="Times New Roman"/>
          <w:sz w:val="24"/>
          <w:szCs w:val="24"/>
        </w:rPr>
        <w:t xml:space="preserve">.1. Приложения к Контракту, являющиеся его неотъемлемой частью: </w:t>
      </w:r>
    </w:p>
    <w:p w:rsidR="00F70AD3" w:rsidRDefault="00F70AD3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</w:t>
      </w:r>
      <w:r w:rsidR="001F6AC2">
        <w:rPr>
          <w:rFonts w:ascii="Times New Roman" w:hAnsi="Times New Roman" w:cs="Times New Roman"/>
          <w:sz w:val="24"/>
          <w:szCs w:val="24"/>
        </w:rPr>
        <w:t>жение № 1 – Техническое задание;</w:t>
      </w:r>
    </w:p>
    <w:p w:rsidR="0019336A" w:rsidRDefault="00030A4B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0A4B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F70AD3">
        <w:rPr>
          <w:rFonts w:ascii="Times New Roman" w:hAnsi="Times New Roman" w:cs="Times New Roman"/>
          <w:sz w:val="24"/>
          <w:szCs w:val="24"/>
        </w:rPr>
        <w:t>2</w:t>
      </w:r>
      <w:r w:rsidRPr="00030A4B">
        <w:rPr>
          <w:rFonts w:ascii="Times New Roman" w:hAnsi="Times New Roman" w:cs="Times New Roman"/>
          <w:sz w:val="24"/>
          <w:szCs w:val="24"/>
        </w:rPr>
        <w:t xml:space="preserve"> – Спецификация.</w:t>
      </w:r>
    </w:p>
    <w:p w:rsidR="00030A4B" w:rsidRDefault="00030A4B" w:rsidP="000676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Spec="center" w:tblpY="416"/>
        <w:tblW w:w="1105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29"/>
        <w:gridCol w:w="5529"/>
      </w:tblGrid>
      <w:tr w:rsidR="009D6B85" w:rsidRPr="001F1D9B" w:rsidTr="009D6B85">
        <w:trPr>
          <w:trHeight w:val="7000"/>
        </w:trPr>
        <w:tc>
          <w:tcPr>
            <w:tcW w:w="5529" w:type="dxa"/>
          </w:tcPr>
          <w:p w:rsidR="009D6B85" w:rsidRPr="008B4EE2" w:rsidRDefault="009D6B85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8B4EE2">
              <w:rPr>
                <w:rFonts w:ascii="Times New Roman" w:eastAsiaTheme="minorEastAsia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Заказчик:</w:t>
            </w:r>
          </w:p>
          <w:p w:rsidR="009D6B85" w:rsidRDefault="009D6B85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D6B85" w:rsidRDefault="009D6B85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4EE2">
              <w:rPr>
                <w:rFonts w:ascii="Times New Roman" w:hAnsi="Times New Roman" w:cs="Times New Roman"/>
                <w:b/>
                <w:sz w:val="24"/>
                <w:szCs w:val="24"/>
              </w:rPr>
              <w:t>Местная администрация муниципального образования города Сестрорецка</w:t>
            </w:r>
          </w:p>
          <w:p w:rsidR="00C744BC" w:rsidRDefault="00C744BC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D6B85" w:rsidRPr="00D03289" w:rsidRDefault="009D6B85" w:rsidP="009D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3289">
              <w:rPr>
                <w:rFonts w:ascii="Times New Roman" w:hAnsi="Times New Roman" w:cs="Times New Roman"/>
                <w:sz w:val="24"/>
                <w:szCs w:val="24"/>
              </w:rPr>
              <w:t>ИНН 7827012478/ КПП 784301001</w:t>
            </w:r>
          </w:p>
          <w:p w:rsidR="009D6B85" w:rsidRPr="00D03289" w:rsidRDefault="009D6B85" w:rsidP="009D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3289">
              <w:rPr>
                <w:rFonts w:ascii="Times New Roman" w:hAnsi="Times New Roman" w:cs="Times New Roman"/>
                <w:sz w:val="24"/>
                <w:szCs w:val="24"/>
              </w:rPr>
              <w:t>МА МО города Сестрорецка (МА МО города Сестрорецка л/с 03723002490)</w:t>
            </w:r>
          </w:p>
          <w:p w:rsidR="009D6B85" w:rsidRPr="00D03289" w:rsidRDefault="009D6B85" w:rsidP="009D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3289">
              <w:rPr>
                <w:rFonts w:ascii="Times New Roman" w:hAnsi="Times New Roman" w:cs="Times New Roman"/>
                <w:sz w:val="24"/>
                <w:szCs w:val="24"/>
              </w:rPr>
              <w:t>в СЕВЕРО-ЗАПА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ДНОЕ ГУ БАНКА РОССИИ//УФК по г.</w:t>
            </w:r>
            <w:r w:rsidRPr="00D03289">
              <w:rPr>
                <w:rFonts w:ascii="Times New Roman" w:hAnsi="Times New Roman" w:cs="Times New Roman"/>
                <w:sz w:val="24"/>
                <w:szCs w:val="24"/>
              </w:rPr>
              <w:t>Санкт-Петербургу, г. Санкт-Петербург</w:t>
            </w:r>
          </w:p>
          <w:p w:rsidR="009D6B85" w:rsidRPr="00D03289" w:rsidRDefault="009D6B85" w:rsidP="009D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3289">
              <w:rPr>
                <w:rFonts w:ascii="Times New Roman" w:hAnsi="Times New Roman" w:cs="Times New Roman"/>
                <w:sz w:val="24"/>
                <w:szCs w:val="24"/>
              </w:rPr>
              <w:t>Р/с 03231643403620007200</w:t>
            </w:r>
          </w:p>
          <w:p w:rsidR="009D6B85" w:rsidRPr="00D03289" w:rsidRDefault="009D6B85" w:rsidP="009D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3289">
              <w:rPr>
                <w:rFonts w:ascii="Times New Roman" w:hAnsi="Times New Roman" w:cs="Times New Roman"/>
                <w:sz w:val="24"/>
                <w:szCs w:val="24"/>
              </w:rPr>
              <w:t xml:space="preserve">БИК 014030106 </w:t>
            </w:r>
          </w:p>
          <w:p w:rsidR="009D6B85" w:rsidRDefault="009D6B85" w:rsidP="009D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К/с 40102810945370000005</w:t>
            </w:r>
          </w:p>
          <w:p w:rsidR="00756068" w:rsidRDefault="00756068" w:rsidP="007560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6068">
              <w:rPr>
                <w:rFonts w:ascii="Times New Roman" w:hAnsi="Times New Roman" w:cs="Times New Roman"/>
                <w:sz w:val="24"/>
                <w:szCs w:val="24"/>
              </w:rPr>
              <w:t xml:space="preserve">Адрес эл. почты: </w:t>
            </w:r>
            <w:hyperlink r:id="rId7" w:history="1">
              <w:r w:rsidRPr="00E95CFD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info@sestroretsk.spb.ru</w:t>
              </w:r>
            </w:hyperlink>
          </w:p>
          <w:p w:rsidR="00756068" w:rsidRDefault="00756068" w:rsidP="007560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6068">
              <w:rPr>
                <w:rFonts w:ascii="Times New Roman" w:hAnsi="Times New Roman" w:cs="Times New Roman"/>
                <w:sz w:val="24"/>
                <w:szCs w:val="24"/>
              </w:rPr>
              <w:t>Телефон: +7 (812) 679-69-10</w:t>
            </w:r>
          </w:p>
          <w:p w:rsidR="009D6B85" w:rsidRPr="008B4EE2" w:rsidRDefault="009D6B85" w:rsidP="007560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03289">
              <w:rPr>
                <w:rFonts w:ascii="Times New Roman" w:hAnsi="Times New Roman" w:cs="Times New Roman"/>
                <w:b/>
                <w:sz w:val="24"/>
                <w:szCs w:val="24"/>
              </w:rPr>
              <w:t>Адрес:</w:t>
            </w:r>
            <w:r w:rsidRPr="00D03289">
              <w:rPr>
                <w:rFonts w:ascii="Times New Roman" w:hAnsi="Times New Roman" w:cs="Times New Roman"/>
                <w:sz w:val="24"/>
                <w:szCs w:val="24"/>
              </w:rPr>
              <w:t xml:space="preserve"> 197706,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Pr="00D03289">
              <w:rPr>
                <w:rFonts w:ascii="Times New Roman" w:hAnsi="Times New Roman" w:cs="Times New Roman"/>
                <w:sz w:val="24"/>
                <w:szCs w:val="24"/>
              </w:rPr>
              <w:t>Санкт-Петербург,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0328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Сестрорецк, Приморское шоссе, </w:t>
            </w:r>
            <w:r w:rsidRPr="00D03289">
              <w:rPr>
                <w:rFonts w:ascii="Times New Roman" w:hAnsi="Times New Roman" w:cs="Times New Roman"/>
                <w:sz w:val="24"/>
                <w:szCs w:val="24"/>
              </w:rPr>
              <w:t>д. 280, лит.</w:t>
            </w:r>
            <w:proofErr w:type="gramEnd"/>
            <w:r w:rsidRPr="00D03289">
              <w:rPr>
                <w:rFonts w:ascii="Times New Roman" w:hAnsi="Times New Roman" w:cs="Times New Roman"/>
                <w:sz w:val="24"/>
                <w:szCs w:val="24"/>
              </w:rPr>
              <w:t xml:space="preserve"> А, </w:t>
            </w:r>
            <w:proofErr w:type="spellStart"/>
            <w:r w:rsidRPr="00B24E09">
              <w:rPr>
                <w:rFonts w:ascii="Times New Roman" w:hAnsi="Times New Roman" w:cs="Times New Roman"/>
                <w:sz w:val="24"/>
                <w:szCs w:val="24"/>
              </w:rPr>
              <w:t>ч.п</w:t>
            </w:r>
            <w:proofErr w:type="spellEnd"/>
            <w:r w:rsidRPr="00B24E09">
              <w:rPr>
                <w:rFonts w:ascii="Times New Roman" w:hAnsi="Times New Roman" w:cs="Times New Roman"/>
                <w:sz w:val="24"/>
                <w:szCs w:val="24"/>
              </w:rPr>
              <w:t>. 1Н</w:t>
            </w:r>
          </w:p>
          <w:p w:rsidR="00C744BC" w:rsidRDefault="00C744BC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9D6B85" w:rsidRPr="00E96EC1" w:rsidRDefault="009D6B85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96EC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ПОДПИСЬ:</w:t>
            </w:r>
          </w:p>
          <w:p w:rsidR="009D6B85" w:rsidRPr="00E96EC1" w:rsidRDefault="009D6B85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96EC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Глава Местной администрации </w:t>
            </w:r>
          </w:p>
          <w:p w:rsidR="009D6B85" w:rsidRPr="00E96EC1" w:rsidRDefault="009D6B85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9D6B85" w:rsidRPr="001F1D9B" w:rsidRDefault="009D6B85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96EC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_</w:t>
            </w:r>
            <w:r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______________</w:t>
            </w:r>
            <w:r w:rsidRPr="00E96EC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/Т.С. Овсянникова/</w:t>
            </w:r>
          </w:p>
        </w:tc>
        <w:tc>
          <w:tcPr>
            <w:tcW w:w="5529" w:type="dxa"/>
          </w:tcPr>
          <w:p w:rsidR="009D6B85" w:rsidRDefault="009D6B85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eastAsiaTheme="minorEastAsia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E96EC1">
              <w:rPr>
                <w:rFonts w:ascii="Times New Roman" w:eastAsiaTheme="minorEastAsia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Поставщик:</w:t>
            </w:r>
          </w:p>
          <w:p w:rsidR="009D6B85" w:rsidRDefault="009D6B85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eastAsiaTheme="minorEastAsia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  <w:p w:rsidR="009D6B85" w:rsidRDefault="009D6B85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9D6B85" w:rsidRDefault="009D6B85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9D6B85" w:rsidRDefault="009D6B85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744BC" w:rsidRDefault="00C744BC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EB43CE" w:rsidRDefault="00EB43CE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EB43CE" w:rsidRDefault="00EB43CE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EB43CE" w:rsidRDefault="00EB43CE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EB43CE" w:rsidRDefault="00EB43CE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EB43CE" w:rsidRDefault="00EB43CE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EB43CE" w:rsidRDefault="00EB43CE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EB43CE" w:rsidRDefault="00EB43CE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EB43CE" w:rsidRDefault="00EB43CE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EB43CE" w:rsidRDefault="00EB43CE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EB43CE" w:rsidRDefault="00EB43CE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EB43CE" w:rsidRDefault="00EB43CE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EB43CE" w:rsidRDefault="00EB43CE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EB43CE" w:rsidRPr="00C744BC" w:rsidRDefault="00EB43CE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Cs w:val="24"/>
                <w:lang w:eastAsia="ru-RU"/>
              </w:rPr>
            </w:pPr>
          </w:p>
          <w:p w:rsidR="009D6B85" w:rsidRDefault="009D6B85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ПОДПИСЬ:</w:t>
            </w:r>
          </w:p>
          <w:p w:rsidR="009D6B85" w:rsidRDefault="009D6B85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EB43CE" w:rsidRDefault="00EB43CE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9D6B85" w:rsidRDefault="009D6B85" w:rsidP="00973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A6535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_________________/</w:t>
            </w:r>
            <w:r w:rsidR="00EB43CE">
              <w:rPr>
                <w:rFonts w:ascii="Times New Roman" w:hAnsi="Times New Roman" w:cs="Times New Roman"/>
                <w:bCs/>
                <w:color w:val="000000"/>
                <w:sz w:val="24"/>
              </w:rPr>
              <w:t>_____________</w:t>
            </w:r>
            <w:r w:rsidRPr="000E73C7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/</w:t>
            </w:r>
          </w:p>
          <w:p w:rsidR="00E25B92" w:rsidRPr="00CA6535" w:rsidRDefault="00E25B92" w:rsidP="00973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</w:tbl>
    <w:p w:rsidR="0019336A" w:rsidRPr="000676A6" w:rsidRDefault="0019336A" w:rsidP="000676A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13</w:t>
      </w:r>
      <w:r w:rsidRPr="004102DA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Адреса, банковские р</w:t>
      </w:r>
      <w:r w:rsidRPr="004102DA">
        <w:rPr>
          <w:rFonts w:ascii="Times New Roman" w:hAnsi="Times New Roman" w:cs="Times New Roman"/>
          <w:b/>
          <w:sz w:val="24"/>
          <w:szCs w:val="24"/>
        </w:rPr>
        <w:t>еквизиты и подписи Сторон</w:t>
      </w:r>
    </w:p>
    <w:p w:rsidR="003A0A5F" w:rsidRDefault="003A0A5F">
      <w:pP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br w:type="page"/>
      </w:r>
    </w:p>
    <w:p w:rsidR="00F70AD3" w:rsidRPr="00756068" w:rsidRDefault="00F70AD3" w:rsidP="00F70AD3">
      <w:pPr>
        <w:rPr>
          <w:rFonts w:ascii="Times New Roman" w:hAnsi="Times New Roman" w:cs="Times New Roman"/>
          <w:sz w:val="20"/>
          <w:szCs w:val="20"/>
        </w:rPr>
        <w:sectPr w:rsidR="00F70AD3" w:rsidRPr="00756068" w:rsidSect="00C744BC">
          <w:pgSz w:w="11906" w:h="16838" w:code="9"/>
          <w:pgMar w:top="851" w:right="851" w:bottom="709" w:left="1418" w:header="709" w:footer="709" w:gutter="0"/>
          <w:cols w:space="708"/>
          <w:docGrid w:linePitch="360"/>
        </w:sectPr>
      </w:pPr>
    </w:p>
    <w:p w:rsidR="00132F48" w:rsidRPr="00132F48" w:rsidRDefault="00132F48" w:rsidP="00FC0189">
      <w:pPr>
        <w:spacing w:after="0"/>
        <w:ind w:left="-284" w:right="-142" w:firstLine="426"/>
        <w:jc w:val="right"/>
        <w:rPr>
          <w:rFonts w:ascii="Times New Roman" w:eastAsia="Times New Roman" w:hAnsi="Times New Roman" w:cs="Times New Roman"/>
          <w:bCs/>
          <w:i/>
          <w:sz w:val="24"/>
          <w:szCs w:val="24"/>
        </w:rPr>
      </w:pPr>
      <w:r w:rsidRPr="00132F48">
        <w:rPr>
          <w:rFonts w:ascii="Times New Roman" w:eastAsia="Times New Roman" w:hAnsi="Times New Roman" w:cs="Times New Roman"/>
          <w:bCs/>
          <w:i/>
          <w:sz w:val="24"/>
          <w:szCs w:val="24"/>
        </w:rPr>
        <w:lastRenderedPageBreak/>
        <w:t>Приложение № 1</w:t>
      </w:r>
    </w:p>
    <w:p w:rsidR="00132F48" w:rsidRPr="00132F48" w:rsidRDefault="00132F48" w:rsidP="00FC0189">
      <w:pPr>
        <w:spacing w:after="0"/>
        <w:jc w:val="right"/>
        <w:rPr>
          <w:rFonts w:ascii="Times New Roman" w:eastAsia="Times New Roman" w:hAnsi="Times New Roman" w:cs="Times New Roman"/>
          <w:bCs/>
          <w:i/>
          <w:sz w:val="24"/>
          <w:szCs w:val="24"/>
        </w:rPr>
      </w:pPr>
      <w:r w:rsidRPr="00132F48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 к Муниципальному контракту № </w:t>
      </w:r>
      <w:r w:rsidR="00EB43CE">
        <w:rPr>
          <w:rFonts w:ascii="Times New Roman" w:eastAsia="Times New Roman" w:hAnsi="Times New Roman" w:cs="Times New Roman"/>
          <w:bCs/>
          <w:i/>
          <w:sz w:val="24"/>
          <w:szCs w:val="24"/>
        </w:rPr>
        <w:t>___</w:t>
      </w:r>
      <w:r w:rsidR="00C744BC">
        <w:rPr>
          <w:rFonts w:ascii="Times New Roman" w:eastAsia="Times New Roman" w:hAnsi="Times New Roman" w:cs="Times New Roman"/>
          <w:bCs/>
          <w:i/>
          <w:sz w:val="24"/>
          <w:szCs w:val="24"/>
        </w:rPr>
        <w:t>/ЭМ</w:t>
      </w:r>
    </w:p>
    <w:p w:rsidR="00132F48" w:rsidRPr="00132F48" w:rsidRDefault="00132F48" w:rsidP="00FC0189">
      <w:pPr>
        <w:spacing w:after="0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32F48">
        <w:rPr>
          <w:rFonts w:ascii="Times New Roman" w:eastAsia="Times New Roman" w:hAnsi="Times New Roman" w:cs="Times New Roman"/>
          <w:bCs/>
          <w:i/>
          <w:sz w:val="24"/>
          <w:szCs w:val="24"/>
        </w:rPr>
        <w:t>от _________202</w:t>
      </w:r>
      <w:r w:rsidR="00410B78">
        <w:rPr>
          <w:rFonts w:ascii="Times New Roman" w:eastAsia="Times New Roman" w:hAnsi="Times New Roman" w:cs="Times New Roman"/>
          <w:bCs/>
          <w:i/>
          <w:sz w:val="24"/>
          <w:szCs w:val="24"/>
        </w:rPr>
        <w:t>4</w:t>
      </w:r>
      <w:r w:rsidRPr="00132F48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 года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13"/>
        <w:gridCol w:w="4793"/>
      </w:tblGrid>
      <w:tr w:rsidR="00132F48" w:rsidRPr="00132F48" w:rsidTr="00A87F9F">
        <w:trPr>
          <w:trHeight w:val="1893"/>
        </w:trPr>
        <w:tc>
          <w:tcPr>
            <w:tcW w:w="2652" w:type="pct"/>
            <w:tcBorders>
              <w:top w:val="nil"/>
              <w:left w:val="nil"/>
              <w:bottom w:val="nil"/>
              <w:right w:val="nil"/>
            </w:tcBorders>
          </w:tcPr>
          <w:p w:rsidR="00132F48" w:rsidRPr="00132F48" w:rsidRDefault="00132F48" w:rsidP="00410B78">
            <w:pPr>
              <w:keepLines/>
              <w:spacing w:after="0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32F4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Заказчик:</w:t>
            </w:r>
          </w:p>
          <w:p w:rsidR="00132F48" w:rsidRPr="00132F48" w:rsidRDefault="00132F48" w:rsidP="00410B78">
            <w:pPr>
              <w:keepLines/>
              <w:spacing w:after="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2F48"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 Местной администрации Местная администрация муниципального образования города Сестрорецка</w:t>
            </w:r>
          </w:p>
          <w:p w:rsidR="00132F48" w:rsidRPr="00311980" w:rsidRDefault="00132F48" w:rsidP="00410B78">
            <w:pPr>
              <w:keepLines/>
              <w:spacing w:after="0"/>
              <w:outlineLvl w:val="0"/>
              <w:rPr>
                <w:rFonts w:ascii="Times New Roman" w:eastAsia="Times New Roman" w:hAnsi="Times New Roman" w:cs="Times New Roman"/>
                <w:sz w:val="14"/>
                <w:szCs w:val="24"/>
              </w:rPr>
            </w:pPr>
          </w:p>
          <w:p w:rsidR="00132F48" w:rsidRPr="00132F48" w:rsidRDefault="00132F48" w:rsidP="00410B78">
            <w:pPr>
              <w:keepLines/>
              <w:spacing w:after="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2F4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_________________/Т. С. Овсянникова /</w:t>
            </w:r>
          </w:p>
          <w:p w:rsidR="00132F48" w:rsidRPr="00132F48" w:rsidRDefault="00132F48" w:rsidP="00410B78">
            <w:pPr>
              <w:keepLines/>
              <w:tabs>
                <w:tab w:val="left" w:pos="3736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32F48">
              <w:rPr>
                <w:rFonts w:ascii="Times New Roman" w:eastAsia="Times New Roman" w:hAnsi="Times New Roman" w:cs="Times New Roman"/>
                <w:sz w:val="24"/>
                <w:szCs w:val="24"/>
              </w:rPr>
              <w:t>м.п</w:t>
            </w:r>
            <w:proofErr w:type="spellEnd"/>
            <w:r w:rsidRPr="00132F4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48" w:type="pct"/>
            <w:tcBorders>
              <w:top w:val="nil"/>
              <w:left w:val="nil"/>
              <w:bottom w:val="nil"/>
              <w:right w:val="nil"/>
            </w:tcBorders>
          </w:tcPr>
          <w:p w:rsidR="00132F48" w:rsidRPr="00132F48" w:rsidRDefault="00132F48" w:rsidP="00410B78">
            <w:pPr>
              <w:keepLines/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32F4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Поставщик:</w:t>
            </w:r>
          </w:p>
          <w:p w:rsidR="00132F48" w:rsidRDefault="00132F48" w:rsidP="00410B78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EB43CE" w:rsidRDefault="00EB43CE" w:rsidP="00410B78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EB43CE" w:rsidRDefault="00EB43CE" w:rsidP="00410B78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311980" w:rsidRPr="00311980" w:rsidRDefault="00311980" w:rsidP="00410B78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</w:rPr>
            </w:pPr>
          </w:p>
          <w:p w:rsidR="00132F48" w:rsidRPr="00132F48" w:rsidRDefault="00132F48" w:rsidP="00410B78">
            <w:pPr>
              <w:keepLines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2F4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_________________/</w:t>
            </w:r>
            <w:r w:rsidR="00EB43C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____________</w:t>
            </w:r>
            <w:r w:rsidRPr="00132F4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/</w:t>
            </w:r>
          </w:p>
          <w:p w:rsidR="00132F48" w:rsidRPr="00132F48" w:rsidRDefault="00132F48" w:rsidP="00410B78">
            <w:pPr>
              <w:keepLines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32F48">
              <w:rPr>
                <w:rFonts w:ascii="Times New Roman" w:eastAsia="Times New Roman" w:hAnsi="Times New Roman" w:cs="Times New Roman"/>
                <w:sz w:val="24"/>
                <w:szCs w:val="24"/>
              </w:rPr>
              <w:t>м.п</w:t>
            </w:r>
            <w:proofErr w:type="spellEnd"/>
            <w:r w:rsidRPr="00132F4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132F48" w:rsidRPr="00410B78" w:rsidRDefault="00132F48" w:rsidP="00132F48">
      <w:pPr>
        <w:ind w:left="-540" w:firstLine="540"/>
        <w:jc w:val="center"/>
        <w:rPr>
          <w:rFonts w:ascii="Times New Roman" w:hAnsi="Times New Roman" w:cs="Times New Roman"/>
          <w:b/>
          <w:bCs/>
          <w:color w:val="000000"/>
          <w:sz w:val="6"/>
          <w:szCs w:val="24"/>
        </w:rPr>
      </w:pPr>
    </w:p>
    <w:p w:rsidR="00132F48" w:rsidRPr="00132F48" w:rsidRDefault="00132F48" w:rsidP="00410B78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32F48">
        <w:rPr>
          <w:rFonts w:ascii="Times New Roman" w:eastAsia="Times New Roman" w:hAnsi="Times New Roman" w:cs="Times New Roman"/>
          <w:b/>
          <w:sz w:val="24"/>
          <w:szCs w:val="24"/>
        </w:rPr>
        <w:t>ТЕХНИЧЕСКОЕ ЗАДАНИЕ</w:t>
      </w:r>
    </w:p>
    <w:p w:rsidR="00132F48" w:rsidRPr="00132F48" w:rsidRDefault="00132F48" w:rsidP="00132F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32F48">
        <w:rPr>
          <w:rFonts w:ascii="Times New Roman" w:eastAsia="Times New Roman" w:hAnsi="Times New Roman" w:cs="Times New Roman"/>
          <w:b/>
          <w:sz w:val="24"/>
          <w:szCs w:val="24"/>
        </w:rPr>
        <w:t xml:space="preserve">на </w:t>
      </w:r>
      <w:r w:rsidR="00410B78" w:rsidRPr="00410B78">
        <w:rPr>
          <w:rFonts w:ascii="Times New Roman" w:eastAsia="Times New Roman" w:hAnsi="Times New Roman" w:cs="Times New Roman"/>
          <w:b/>
          <w:sz w:val="24"/>
          <w:szCs w:val="24"/>
        </w:rPr>
        <w:t xml:space="preserve">поставку </w:t>
      </w:r>
      <w:r w:rsidR="00B43675">
        <w:rPr>
          <w:rFonts w:ascii="Times New Roman" w:eastAsia="Times New Roman" w:hAnsi="Times New Roman" w:cs="Times New Roman"/>
          <w:b/>
          <w:sz w:val="24"/>
          <w:szCs w:val="24"/>
        </w:rPr>
        <w:t>кулера для воды</w:t>
      </w:r>
      <w:r w:rsidR="00410B78" w:rsidRPr="00410B78">
        <w:rPr>
          <w:rFonts w:ascii="Times New Roman" w:eastAsia="Times New Roman" w:hAnsi="Times New Roman" w:cs="Times New Roman"/>
          <w:b/>
          <w:sz w:val="24"/>
          <w:szCs w:val="24"/>
        </w:rPr>
        <w:t xml:space="preserve"> для нужд Местной администрации муниципального образования города Сестрорецка</w:t>
      </w:r>
    </w:p>
    <w:p w:rsidR="00132F48" w:rsidRPr="00132F48" w:rsidRDefault="00132F48" w:rsidP="00B03C2A">
      <w:pPr>
        <w:spacing w:after="0"/>
        <w:ind w:firstLine="426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132F4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1. Предмет закупки:</w:t>
      </w:r>
    </w:p>
    <w:p w:rsidR="00132F48" w:rsidRPr="00132F48" w:rsidRDefault="00132F48" w:rsidP="00B03C2A">
      <w:pPr>
        <w:spacing w:after="0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32F4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1.1. </w:t>
      </w:r>
      <w:r w:rsidRPr="00132F48">
        <w:rPr>
          <w:rFonts w:ascii="Times New Roman" w:hAnsi="Times New Roman" w:cs="Times New Roman"/>
          <w:color w:val="000000"/>
          <w:sz w:val="24"/>
          <w:szCs w:val="24"/>
        </w:rPr>
        <w:t xml:space="preserve">Поставка </w:t>
      </w:r>
      <w:r w:rsidR="00BD6CEA">
        <w:rPr>
          <w:rFonts w:ascii="Times New Roman" w:hAnsi="Times New Roman" w:cs="Times New Roman"/>
          <w:color w:val="000000"/>
          <w:sz w:val="24"/>
          <w:szCs w:val="24"/>
        </w:rPr>
        <w:t>кулера для воды</w:t>
      </w:r>
      <w:r w:rsidR="00EB43CE" w:rsidRPr="00EB43C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02D12" w:rsidRPr="00C02D12">
        <w:rPr>
          <w:rFonts w:ascii="Times New Roman" w:hAnsi="Times New Roman" w:cs="Times New Roman"/>
          <w:color w:val="000000"/>
          <w:sz w:val="24"/>
          <w:szCs w:val="24"/>
        </w:rPr>
        <w:t>для нужд Местной администрации муниципального образования города Сестрорецка</w:t>
      </w:r>
      <w:r w:rsidRPr="00132F48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132F48" w:rsidRDefault="00132F48" w:rsidP="00B03C2A">
      <w:pPr>
        <w:spacing w:after="0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32F4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1.2. </w:t>
      </w:r>
      <w:bookmarkStart w:id="0" w:name="_Toc377983570"/>
      <w:r w:rsidRPr="00132F48">
        <w:rPr>
          <w:rFonts w:ascii="Times New Roman" w:hAnsi="Times New Roman" w:cs="Times New Roman"/>
          <w:color w:val="000000"/>
          <w:sz w:val="24"/>
          <w:szCs w:val="24"/>
        </w:rPr>
        <w:t>Код</w:t>
      </w:r>
      <w:r w:rsidR="00D93AF6">
        <w:rPr>
          <w:rFonts w:ascii="Times New Roman" w:hAnsi="Times New Roman" w:cs="Times New Roman"/>
          <w:color w:val="000000"/>
          <w:sz w:val="24"/>
          <w:szCs w:val="24"/>
        </w:rPr>
        <w:t>ы</w:t>
      </w:r>
      <w:r w:rsidRPr="00132F48">
        <w:rPr>
          <w:rFonts w:ascii="Times New Roman" w:hAnsi="Times New Roman" w:cs="Times New Roman"/>
          <w:color w:val="000000"/>
          <w:sz w:val="24"/>
          <w:szCs w:val="24"/>
        </w:rPr>
        <w:t xml:space="preserve"> по ОКПД 2 </w:t>
      </w:r>
      <w:proofErr w:type="gramStart"/>
      <w:r w:rsidRPr="00132F48">
        <w:rPr>
          <w:rFonts w:ascii="Times New Roman" w:hAnsi="Times New Roman" w:cs="Times New Roman"/>
          <w:color w:val="000000"/>
          <w:sz w:val="24"/>
          <w:szCs w:val="24"/>
        </w:rPr>
        <w:t>соответствующий</w:t>
      </w:r>
      <w:proofErr w:type="gramEnd"/>
      <w:r w:rsidRPr="00132F48">
        <w:rPr>
          <w:rFonts w:ascii="Times New Roman" w:hAnsi="Times New Roman" w:cs="Times New Roman"/>
          <w:color w:val="000000"/>
          <w:sz w:val="24"/>
          <w:szCs w:val="24"/>
        </w:rPr>
        <w:t xml:space="preserve"> предмету закупки: </w:t>
      </w:r>
    </w:p>
    <w:p w:rsidR="009719B1" w:rsidRDefault="009719B1" w:rsidP="00B03C2A">
      <w:pPr>
        <w:spacing w:after="0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B43675" w:rsidRPr="00B43675">
        <w:rPr>
          <w:rFonts w:ascii="Times New Roman" w:hAnsi="Times New Roman" w:cs="Times New Roman"/>
          <w:color w:val="000000"/>
          <w:sz w:val="24"/>
          <w:szCs w:val="24"/>
        </w:rPr>
        <w:t>27.51.24.190 - Приборы электронагревательные бытовые прочие, не включенные в другие группировки</w:t>
      </w:r>
      <w:r w:rsidR="00B4367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132F48" w:rsidRPr="0070470A" w:rsidRDefault="00132F48" w:rsidP="00B03C2A">
      <w:pPr>
        <w:spacing w:after="0"/>
        <w:ind w:firstLine="426"/>
        <w:jc w:val="both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</w:pPr>
      <w:r w:rsidRPr="0070470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2.</w:t>
      </w:r>
      <w:r w:rsidRPr="0070470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0470A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  <w:t xml:space="preserve">Цель и основание </w:t>
      </w:r>
      <w:bookmarkEnd w:id="0"/>
      <w:r w:rsidRPr="0070470A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  <w:t>закупки:</w:t>
      </w:r>
    </w:p>
    <w:p w:rsidR="00132F48" w:rsidRPr="0070470A" w:rsidRDefault="00132F48" w:rsidP="00B03C2A">
      <w:pPr>
        <w:keepNext/>
        <w:shd w:val="clear" w:color="auto" w:fill="FFFFFF"/>
        <w:spacing w:after="0" w:line="276" w:lineRule="auto"/>
        <w:ind w:firstLine="426"/>
        <w:contextualSpacing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0470A">
        <w:rPr>
          <w:rFonts w:ascii="Times New Roman" w:eastAsia="Times New Roman" w:hAnsi="Times New Roman" w:cs="Times New Roman"/>
          <w:color w:val="000000"/>
          <w:sz w:val="24"/>
          <w:szCs w:val="24"/>
        </w:rPr>
        <w:t>2.1. Целью данной закупки является</w:t>
      </w:r>
      <w:r w:rsidRPr="0070470A">
        <w:rPr>
          <w:rFonts w:ascii="Times New Roman" w:eastAsia="Times New Roman" w:hAnsi="Times New Roman" w:cs="Times New Roman"/>
          <w:sz w:val="24"/>
          <w:szCs w:val="24"/>
        </w:rPr>
        <w:t>: содержание аппарата Местной администрации МО города Сестрорецка</w:t>
      </w:r>
      <w:r w:rsidRPr="0070470A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на 202</w:t>
      </w:r>
      <w:r w:rsidR="00311980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4 </w:t>
      </w:r>
      <w:r w:rsidRPr="0070470A">
        <w:rPr>
          <w:rFonts w:ascii="Times New Roman" w:eastAsia="Times New Roman" w:hAnsi="Times New Roman" w:cs="Times New Roman"/>
          <w:snapToGrid w:val="0"/>
          <w:sz w:val="24"/>
          <w:szCs w:val="24"/>
        </w:rPr>
        <w:t>год.</w:t>
      </w:r>
    </w:p>
    <w:p w:rsidR="00132F48" w:rsidRPr="0070470A" w:rsidRDefault="00132F48" w:rsidP="00B03C2A">
      <w:pPr>
        <w:keepNext/>
        <w:shd w:val="clear" w:color="auto" w:fill="FFFFFF"/>
        <w:spacing w:after="0" w:line="276" w:lineRule="auto"/>
        <w:ind w:firstLine="426"/>
        <w:contextualSpacing/>
        <w:jc w:val="both"/>
        <w:outlineLvl w:val="1"/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</w:pPr>
      <w:r w:rsidRPr="0070470A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>3. Сроки и место поставки:</w:t>
      </w:r>
    </w:p>
    <w:p w:rsidR="00132F48" w:rsidRPr="0070470A" w:rsidRDefault="00C02D12" w:rsidP="00C02D12">
      <w:pPr>
        <w:shd w:val="clear" w:color="auto" w:fill="FFFFFF"/>
        <w:tabs>
          <w:tab w:val="left" w:pos="0"/>
        </w:tabs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3.</w:t>
      </w:r>
      <w:r w:rsidR="00132F48" w:rsidRPr="0070470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 Срок поставки: </w:t>
      </w:r>
      <w:r w:rsidR="00B43675" w:rsidRPr="00B43675">
        <w:rPr>
          <w:rFonts w:ascii="Times New Roman" w:hAnsi="Times New Roman" w:cs="Times New Roman"/>
          <w:sz w:val="24"/>
          <w:szCs w:val="24"/>
        </w:rPr>
        <w:t>до «08» мая 2024 года (включительно) в соответствии 7 разделом Технического задания (приложение № 1 к Контракту</w:t>
      </w:r>
      <w:r w:rsidR="00BD6CEA">
        <w:rPr>
          <w:rFonts w:ascii="Times New Roman" w:hAnsi="Times New Roman" w:cs="Times New Roman"/>
          <w:sz w:val="24"/>
          <w:szCs w:val="24"/>
        </w:rPr>
        <w:t>)</w:t>
      </w:r>
      <w:r w:rsidR="00132F48" w:rsidRPr="0070470A">
        <w:rPr>
          <w:rFonts w:ascii="Times New Roman" w:hAnsi="Times New Roman" w:cs="Times New Roman"/>
          <w:sz w:val="24"/>
          <w:szCs w:val="24"/>
        </w:rPr>
        <w:t>.</w:t>
      </w:r>
    </w:p>
    <w:p w:rsidR="00132F48" w:rsidRPr="0070470A" w:rsidRDefault="00132F48" w:rsidP="00C02D12">
      <w:pPr>
        <w:shd w:val="clear" w:color="auto" w:fill="FFFFFF"/>
        <w:tabs>
          <w:tab w:val="left" w:pos="0"/>
        </w:tabs>
        <w:spacing w:after="0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0470A">
        <w:rPr>
          <w:rFonts w:ascii="Times New Roman" w:eastAsia="Times New Roman" w:hAnsi="Times New Roman" w:cs="Times New Roman"/>
          <w:color w:val="000000"/>
          <w:sz w:val="24"/>
          <w:szCs w:val="24"/>
        </w:rPr>
        <w:t>Доставка Товара может осуществляться по рабочим дням (с понедельника по пятницу с 10:00 до 1</w:t>
      </w:r>
      <w:r w:rsidR="00AC4592">
        <w:rPr>
          <w:rFonts w:ascii="Times New Roman" w:eastAsia="Times New Roman" w:hAnsi="Times New Roman" w:cs="Times New Roman"/>
          <w:color w:val="000000"/>
          <w:sz w:val="24"/>
          <w:szCs w:val="24"/>
        </w:rPr>
        <w:t>6</w:t>
      </w:r>
      <w:r w:rsidRPr="0070470A">
        <w:rPr>
          <w:rFonts w:ascii="Times New Roman" w:eastAsia="Times New Roman" w:hAnsi="Times New Roman" w:cs="Times New Roman"/>
          <w:color w:val="000000"/>
          <w:sz w:val="24"/>
          <w:szCs w:val="24"/>
        </w:rPr>
        <w:t>:00 обед с 13:00 до 14:00), время предварительно согласовывается с Заказчиком по телефонам 7 (812) 679-69-10.</w:t>
      </w:r>
    </w:p>
    <w:p w:rsidR="00132F48" w:rsidRPr="0070470A" w:rsidRDefault="00C02D12" w:rsidP="00C02D12">
      <w:pPr>
        <w:shd w:val="clear" w:color="auto" w:fill="FFFFFF"/>
        <w:tabs>
          <w:tab w:val="left" w:pos="0"/>
        </w:tabs>
        <w:spacing w:after="0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3.</w:t>
      </w:r>
      <w:r w:rsidR="00132F48" w:rsidRPr="0070470A">
        <w:rPr>
          <w:rFonts w:ascii="Times New Roman" w:eastAsia="Times New Roman" w:hAnsi="Times New Roman" w:cs="Times New Roman"/>
          <w:color w:val="000000"/>
          <w:sz w:val="24"/>
          <w:szCs w:val="24"/>
        </w:rPr>
        <w:t>2. Товар поставляется одной партией (единовременно).</w:t>
      </w:r>
    </w:p>
    <w:p w:rsidR="00132F48" w:rsidRPr="0070470A" w:rsidRDefault="00C02D12" w:rsidP="00C02D12">
      <w:pPr>
        <w:spacing w:after="0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3.</w:t>
      </w:r>
      <w:r w:rsidR="00132F48" w:rsidRPr="0070470A">
        <w:rPr>
          <w:rFonts w:ascii="Times New Roman" w:eastAsia="Times New Roman" w:hAnsi="Times New Roman" w:cs="Times New Roman"/>
          <w:sz w:val="24"/>
          <w:szCs w:val="24"/>
        </w:rPr>
        <w:t xml:space="preserve">3. Поставщик поставляет товар собственными силами и за счет собственных средств. В обязательство Поставщика по поставке товаров, предусмотренное Контрактом, входит, доставка товаров </w:t>
      </w:r>
      <w:proofErr w:type="gramStart"/>
      <w:r w:rsidR="00132F48" w:rsidRPr="0070470A">
        <w:rPr>
          <w:rFonts w:ascii="Times New Roman" w:eastAsia="Times New Roman" w:hAnsi="Times New Roman" w:cs="Times New Roman"/>
          <w:sz w:val="24"/>
          <w:szCs w:val="24"/>
        </w:rPr>
        <w:t>в место доставки</w:t>
      </w:r>
      <w:proofErr w:type="gramEnd"/>
      <w:r w:rsidR="00132F48" w:rsidRPr="0070470A">
        <w:rPr>
          <w:rFonts w:ascii="Times New Roman" w:eastAsia="Times New Roman" w:hAnsi="Times New Roman" w:cs="Times New Roman"/>
          <w:sz w:val="24"/>
          <w:szCs w:val="24"/>
        </w:rPr>
        <w:t xml:space="preserve"> товаров, погрузочно-разгрузочные работы, сдача (передача) результатов поставки товаров Заказчику. В рамках исполнения обязательства по поставке товаров, Поставщик, в соответствии с указаниями Заказчика, осуществляет, в том числе, перемещение товаров </w:t>
      </w:r>
      <w:proofErr w:type="gramStart"/>
      <w:r w:rsidR="00132F48" w:rsidRPr="0070470A">
        <w:rPr>
          <w:rFonts w:ascii="Times New Roman" w:eastAsia="Times New Roman" w:hAnsi="Times New Roman" w:cs="Times New Roman"/>
          <w:sz w:val="24"/>
          <w:szCs w:val="24"/>
        </w:rPr>
        <w:t>в место складирования</w:t>
      </w:r>
      <w:proofErr w:type="gramEnd"/>
      <w:r w:rsidR="00132F48" w:rsidRPr="0070470A">
        <w:rPr>
          <w:rFonts w:ascii="Times New Roman" w:eastAsia="Times New Roman" w:hAnsi="Times New Roman" w:cs="Times New Roman"/>
          <w:sz w:val="24"/>
          <w:szCs w:val="24"/>
        </w:rPr>
        <w:t xml:space="preserve"> товаров в месте доставки товаров.</w:t>
      </w:r>
    </w:p>
    <w:p w:rsidR="00132F48" w:rsidRPr="0070470A" w:rsidRDefault="00C02D12" w:rsidP="00C02D12">
      <w:pPr>
        <w:spacing w:after="0"/>
        <w:ind w:right="-1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3.</w:t>
      </w:r>
      <w:r w:rsidR="00132F48" w:rsidRPr="0070470A">
        <w:rPr>
          <w:rFonts w:ascii="Times New Roman" w:eastAsia="Times New Roman" w:hAnsi="Times New Roman" w:cs="Times New Roman"/>
          <w:sz w:val="24"/>
          <w:szCs w:val="24"/>
        </w:rPr>
        <w:t>4. Поставщик производит доставку товара, а также выгрузку товара непосредственно Заказчику по адресу: г. Сестрорецк, Приморское шоссе, д.280, лит. А, 3 этаж</w:t>
      </w:r>
      <w:r w:rsidR="00132F48" w:rsidRPr="0070470A">
        <w:rPr>
          <w:rFonts w:ascii="Times New Roman" w:hAnsi="Times New Roman" w:cs="Times New Roman"/>
          <w:sz w:val="24"/>
          <w:szCs w:val="24"/>
        </w:rPr>
        <w:t xml:space="preserve"> </w:t>
      </w:r>
      <w:r w:rsidR="00132F48" w:rsidRPr="0070470A">
        <w:rPr>
          <w:rFonts w:ascii="Times New Roman" w:eastAsia="Times New Roman" w:hAnsi="Times New Roman" w:cs="Times New Roman"/>
          <w:sz w:val="24"/>
          <w:szCs w:val="24"/>
        </w:rPr>
        <w:t>(лифт отсутствует).</w:t>
      </w:r>
    </w:p>
    <w:p w:rsidR="00132F48" w:rsidRPr="00132F48" w:rsidRDefault="00C02D12" w:rsidP="00C02D12">
      <w:pPr>
        <w:spacing w:after="0"/>
        <w:ind w:right="-1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3.</w:t>
      </w:r>
      <w:r w:rsidR="00132F48" w:rsidRPr="0070470A">
        <w:rPr>
          <w:rFonts w:ascii="Times New Roman" w:eastAsia="Times New Roman" w:hAnsi="Times New Roman" w:cs="Times New Roman"/>
          <w:sz w:val="24"/>
          <w:szCs w:val="24"/>
        </w:rPr>
        <w:t xml:space="preserve">5. </w:t>
      </w:r>
      <w:r w:rsidR="0070470A" w:rsidRPr="0070470A">
        <w:rPr>
          <w:rFonts w:ascii="Times New Roman" w:eastAsia="Times New Roman" w:hAnsi="Times New Roman" w:cs="Times New Roman"/>
          <w:sz w:val="24"/>
          <w:szCs w:val="24"/>
        </w:rPr>
        <w:t>В день доставки Товара Заказчик осуществляет приемку Товара по количеству, явным видимым повреждениям упаковки</w:t>
      </w:r>
      <w:r w:rsidR="0070470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32F48" w:rsidRPr="00132F48" w:rsidRDefault="00C02D12" w:rsidP="00C02D12">
      <w:pPr>
        <w:shd w:val="clear" w:color="auto" w:fill="FFFFFF"/>
        <w:tabs>
          <w:tab w:val="left" w:pos="0"/>
          <w:tab w:val="left" w:pos="1915"/>
        </w:tabs>
        <w:spacing w:after="0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3.</w:t>
      </w:r>
      <w:r w:rsidR="00132F48" w:rsidRPr="00132F48">
        <w:rPr>
          <w:rFonts w:ascii="Times New Roman" w:eastAsia="Times New Roman" w:hAnsi="Times New Roman" w:cs="Times New Roman"/>
          <w:color w:val="000000"/>
          <w:sz w:val="24"/>
          <w:szCs w:val="24"/>
        </w:rPr>
        <w:t>6. Право собственности на товар переходит к Заказчику с момента подписания обеими сторонами товарной накладной.</w:t>
      </w:r>
      <w:r w:rsidR="00132F48" w:rsidRPr="00132F48">
        <w:rPr>
          <w:rFonts w:ascii="Times New Roman" w:eastAsia="Times New Roman" w:hAnsi="Times New Roman" w:cs="Times New Roman"/>
          <w:bCs/>
          <w:sz w:val="24"/>
          <w:szCs w:val="24"/>
        </w:rPr>
        <w:t xml:space="preserve"> По окончании сдачи-приемки товара Стороны подписывают товарные накладные.</w:t>
      </w:r>
    </w:p>
    <w:p w:rsidR="00132F48" w:rsidRPr="00132F48" w:rsidRDefault="00132F48" w:rsidP="00B03C2A">
      <w:pPr>
        <w:keepNext/>
        <w:shd w:val="clear" w:color="auto" w:fill="FFFFFF"/>
        <w:spacing w:after="0" w:line="276" w:lineRule="auto"/>
        <w:ind w:firstLine="426"/>
        <w:contextualSpacing/>
        <w:jc w:val="both"/>
        <w:outlineLvl w:val="1"/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</w:pPr>
      <w:r w:rsidRPr="00132F48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>4. Описание объекта закупки.</w:t>
      </w:r>
    </w:p>
    <w:p w:rsidR="00132F48" w:rsidRPr="00132F48" w:rsidRDefault="00132F48" w:rsidP="00B03C2A">
      <w:pPr>
        <w:keepNext/>
        <w:shd w:val="clear" w:color="auto" w:fill="FFFFFF"/>
        <w:spacing w:after="0" w:line="276" w:lineRule="auto"/>
        <w:ind w:firstLine="426"/>
        <w:contextualSpacing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32F48">
        <w:rPr>
          <w:rFonts w:ascii="Times New Roman" w:eastAsia="Times New Roman" w:hAnsi="Times New Roman" w:cs="Times New Roman"/>
          <w:bCs/>
          <w:sz w:val="24"/>
          <w:szCs w:val="24"/>
        </w:rPr>
        <w:t>4.1. Наименование и иные характеристики поставляемого Товара должны соответствовать информации, представленной в Таблице № 1.</w:t>
      </w:r>
    </w:p>
    <w:p w:rsidR="00132F48" w:rsidRPr="00132F48" w:rsidRDefault="00132F48" w:rsidP="00132F48">
      <w:pPr>
        <w:jc w:val="right"/>
        <w:rPr>
          <w:rFonts w:ascii="Times New Roman" w:hAnsi="Times New Roman" w:cs="Times New Roman"/>
          <w:sz w:val="24"/>
          <w:szCs w:val="24"/>
        </w:rPr>
      </w:pPr>
      <w:r w:rsidRPr="00132F48">
        <w:rPr>
          <w:rFonts w:ascii="Times New Roman" w:hAnsi="Times New Roman" w:cs="Times New Roman"/>
          <w:sz w:val="24"/>
          <w:szCs w:val="24"/>
        </w:rPr>
        <w:t>Таблица № 1</w:t>
      </w:r>
    </w:p>
    <w:tbl>
      <w:tblPr>
        <w:tblStyle w:val="a6"/>
        <w:tblW w:w="9994" w:type="dxa"/>
        <w:tblLook w:val="04A0" w:firstRow="1" w:lastRow="0" w:firstColumn="1" w:lastColumn="0" w:noHBand="0" w:noVBand="1"/>
      </w:tblPr>
      <w:tblGrid>
        <w:gridCol w:w="622"/>
        <w:gridCol w:w="4026"/>
        <w:gridCol w:w="3626"/>
        <w:gridCol w:w="869"/>
        <w:gridCol w:w="851"/>
      </w:tblGrid>
      <w:tr w:rsidR="00132F48" w:rsidRPr="0027643B" w:rsidTr="00A079EE">
        <w:tc>
          <w:tcPr>
            <w:tcW w:w="675" w:type="dxa"/>
            <w:vAlign w:val="center"/>
          </w:tcPr>
          <w:p w:rsidR="00132F48" w:rsidRPr="0027643B" w:rsidRDefault="00132F48" w:rsidP="00A87F9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764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2764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2764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2410" w:type="dxa"/>
            <w:vAlign w:val="center"/>
          </w:tcPr>
          <w:p w:rsidR="00132F48" w:rsidRPr="0027643B" w:rsidRDefault="00132F48" w:rsidP="00A87F9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764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объекта закупки</w:t>
            </w:r>
          </w:p>
        </w:tc>
        <w:tc>
          <w:tcPr>
            <w:tcW w:w="4961" w:type="dxa"/>
            <w:vAlign w:val="center"/>
          </w:tcPr>
          <w:p w:rsidR="00132F48" w:rsidRPr="0027643B" w:rsidRDefault="00132F48" w:rsidP="00A87F9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764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Характеристики объекта закупки</w:t>
            </w:r>
          </w:p>
        </w:tc>
        <w:tc>
          <w:tcPr>
            <w:tcW w:w="991" w:type="dxa"/>
            <w:vAlign w:val="center"/>
          </w:tcPr>
          <w:p w:rsidR="00132F48" w:rsidRPr="0027643B" w:rsidRDefault="00132F48" w:rsidP="00A87F9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764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957" w:type="dxa"/>
            <w:vAlign w:val="center"/>
          </w:tcPr>
          <w:p w:rsidR="00132F48" w:rsidRPr="0027643B" w:rsidRDefault="00132F48" w:rsidP="00A87F9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764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Кол-во</w:t>
            </w:r>
          </w:p>
        </w:tc>
      </w:tr>
      <w:tr w:rsidR="00132F48" w:rsidRPr="0027643B" w:rsidTr="00A079EE">
        <w:tc>
          <w:tcPr>
            <w:tcW w:w="675" w:type="dxa"/>
            <w:vAlign w:val="center"/>
          </w:tcPr>
          <w:p w:rsidR="00132F48" w:rsidRPr="0027643B" w:rsidRDefault="00132F48" w:rsidP="00A87F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643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410" w:type="dxa"/>
          </w:tcPr>
          <w:p w:rsidR="00132F48" w:rsidRPr="005E5F84" w:rsidRDefault="00AC4592" w:rsidP="00BD4883">
            <w:pPr>
              <w:widowControl w:val="0"/>
              <w:suppressAutoHyphens/>
              <w:autoSpaceDN w:val="0"/>
              <w:snapToGrid w:val="0"/>
              <w:spacing w:line="276" w:lineRule="auto"/>
              <w:jc w:val="center"/>
              <w:rPr>
                <w:rFonts w:ascii="Times New Roman" w:eastAsia="Lucida Sans Unicode" w:hAnsi="Times New Roman" w:cs="Times New Roman"/>
                <w:b/>
                <w:color w:val="000000"/>
                <w:kern w:val="3"/>
                <w:sz w:val="24"/>
                <w:szCs w:val="24"/>
                <w:lang w:val="en-US" w:bidi="en-US"/>
              </w:rPr>
            </w:pPr>
            <w:r>
              <w:rPr>
                <w:rFonts w:ascii="Times New Roman" w:eastAsia="Lucida Sans Unicode" w:hAnsi="Times New Roman" w:cs="Times New Roman"/>
                <w:b/>
                <w:color w:val="000000"/>
                <w:kern w:val="3"/>
                <w:sz w:val="24"/>
                <w:szCs w:val="24"/>
                <w:lang w:bidi="en-US"/>
              </w:rPr>
              <w:t>Кулер</w:t>
            </w:r>
            <w:r w:rsidRPr="005E5F84">
              <w:rPr>
                <w:rFonts w:ascii="Times New Roman" w:eastAsia="Lucida Sans Unicode" w:hAnsi="Times New Roman" w:cs="Times New Roman"/>
                <w:b/>
                <w:color w:val="000000"/>
                <w:kern w:val="3"/>
                <w:sz w:val="24"/>
                <w:szCs w:val="24"/>
                <w:lang w:val="en-US" w:bidi="en-US"/>
              </w:rPr>
              <w:t xml:space="preserve"> </w:t>
            </w:r>
            <w:r>
              <w:rPr>
                <w:rFonts w:ascii="Times New Roman" w:eastAsia="Lucida Sans Unicode" w:hAnsi="Times New Roman" w:cs="Times New Roman"/>
                <w:b/>
                <w:color w:val="000000"/>
                <w:kern w:val="3"/>
                <w:sz w:val="24"/>
                <w:szCs w:val="24"/>
                <w:lang w:bidi="en-US"/>
              </w:rPr>
              <w:t>для</w:t>
            </w:r>
            <w:r w:rsidRPr="005E5F84">
              <w:rPr>
                <w:rFonts w:ascii="Times New Roman" w:eastAsia="Lucida Sans Unicode" w:hAnsi="Times New Roman" w:cs="Times New Roman"/>
                <w:b/>
                <w:color w:val="000000"/>
                <w:kern w:val="3"/>
                <w:sz w:val="24"/>
                <w:szCs w:val="24"/>
                <w:lang w:val="en-US" w:bidi="en-US"/>
              </w:rPr>
              <w:t xml:space="preserve"> </w:t>
            </w:r>
            <w:r>
              <w:rPr>
                <w:rFonts w:ascii="Times New Roman" w:eastAsia="Lucida Sans Unicode" w:hAnsi="Times New Roman" w:cs="Times New Roman"/>
                <w:b/>
                <w:color w:val="000000"/>
                <w:kern w:val="3"/>
                <w:sz w:val="24"/>
                <w:szCs w:val="24"/>
                <w:lang w:bidi="en-US"/>
              </w:rPr>
              <w:t>воды</w:t>
            </w:r>
          </w:p>
          <w:p w:rsidR="00AC4592" w:rsidRPr="002D2670" w:rsidRDefault="00AC4592" w:rsidP="00BD4883">
            <w:pPr>
              <w:widowControl w:val="0"/>
              <w:suppressAutoHyphens/>
              <w:autoSpaceDN w:val="0"/>
              <w:snapToGrid w:val="0"/>
              <w:spacing w:line="276" w:lineRule="auto"/>
              <w:jc w:val="center"/>
              <w:rPr>
                <w:rFonts w:ascii="Times New Roman" w:eastAsia="Lucida Sans Unicode" w:hAnsi="Times New Roman" w:cs="Times New Roman"/>
                <w:b/>
                <w:color w:val="000000"/>
                <w:kern w:val="3"/>
                <w:sz w:val="24"/>
                <w:szCs w:val="24"/>
                <w:lang w:val="en-US" w:bidi="en-US"/>
              </w:rPr>
            </w:pPr>
            <w:r w:rsidRPr="002D2670">
              <w:rPr>
                <w:rFonts w:ascii="Times New Roman" w:eastAsia="Lucida Sans Unicode" w:hAnsi="Times New Roman" w:cs="Times New Roman"/>
                <w:b/>
                <w:color w:val="000000"/>
                <w:kern w:val="3"/>
                <w:sz w:val="24"/>
                <w:szCs w:val="24"/>
                <w:lang w:val="en-US" w:bidi="en-US"/>
              </w:rPr>
              <w:t>AEL LD-AEL-806a</w:t>
            </w:r>
            <w:r w:rsidR="002D2670" w:rsidRPr="002D2670">
              <w:rPr>
                <w:rFonts w:ascii="Times New Roman" w:eastAsia="Lucida Sans Unicode" w:hAnsi="Times New Roman" w:cs="Times New Roman"/>
                <w:b/>
                <w:color w:val="000000"/>
                <w:kern w:val="3"/>
                <w:sz w:val="24"/>
                <w:szCs w:val="24"/>
                <w:lang w:val="en-US" w:bidi="en-US"/>
              </w:rPr>
              <w:t xml:space="preserve"> Black-Silver</w:t>
            </w:r>
          </w:p>
          <w:p w:rsidR="0027643B" w:rsidRPr="0027643B" w:rsidRDefault="0027643B" w:rsidP="00BD6CEA">
            <w:pPr>
              <w:widowControl w:val="0"/>
              <w:suppressAutoHyphens/>
              <w:autoSpaceDN w:val="0"/>
              <w:snapToGri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643B">
              <w:rPr>
                <w:rFonts w:ascii="Times New Roman" w:eastAsia="Lucida Sans Unicode" w:hAnsi="Times New Roman" w:cs="Times New Roman"/>
                <w:b/>
                <w:color w:val="000000"/>
                <w:kern w:val="3"/>
                <w:sz w:val="24"/>
                <w:szCs w:val="24"/>
                <w:lang w:bidi="en-US"/>
              </w:rPr>
              <w:t>(или эквивалент)</w:t>
            </w:r>
            <w:r w:rsidR="00BD6CEA">
              <w:rPr>
                <w:rFonts w:ascii="Times New Roman" w:eastAsia="Lucida Sans Unicode" w:hAnsi="Times New Roman" w:cs="Times New Roman"/>
                <w:b/>
                <w:noProof/>
                <w:color w:val="000000"/>
                <w:kern w:val="3"/>
                <w:sz w:val="24"/>
                <w:szCs w:val="24"/>
                <w:lang w:eastAsia="ru-RU"/>
              </w:rPr>
              <w:t xml:space="preserve"> </w:t>
            </w:r>
            <w:r w:rsidR="00BD6CEA">
              <w:rPr>
                <w:rFonts w:ascii="Times New Roman" w:eastAsia="Lucida Sans Unicode" w:hAnsi="Times New Roman" w:cs="Times New Roman"/>
                <w:b/>
                <w:noProof/>
                <w:color w:val="000000"/>
                <w:kern w:val="3"/>
                <w:sz w:val="24"/>
                <w:szCs w:val="24"/>
                <w:lang w:eastAsia="ru-RU"/>
              </w:rPr>
              <w:drawing>
                <wp:inline distT="0" distB="0" distL="0" distR="0" wp14:anchorId="54AE1C2A" wp14:editId="367B6002">
                  <wp:extent cx="2413590" cy="2413590"/>
                  <wp:effectExtent l="0" t="0" r="6350" b="6350"/>
                  <wp:docPr id="1" name="Рисунок 1" descr="C:\Users\Екатерина\Desktop\AEL-LD-AEL-806a-Black-Silver-01-800x8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Екатерина\Desktop\AEL-LD-AEL-806a-Black-Silver-01-800x8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541" cy="24135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1" w:type="dxa"/>
          </w:tcPr>
          <w:p w:rsidR="00A079EE" w:rsidRPr="00A079EE" w:rsidRDefault="00A079EE" w:rsidP="00A079EE">
            <w:pPr>
              <w:numPr>
                <w:ilvl w:val="0"/>
                <w:numId w:val="13"/>
              </w:numPr>
              <w:shd w:val="clear" w:color="auto" w:fill="FFFFFF"/>
              <w:tabs>
                <w:tab w:val="clear" w:pos="720"/>
                <w:tab w:val="num" w:pos="317"/>
              </w:tabs>
              <w:ind w:left="34" w:firstLine="0"/>
              <w:textAlignment w:val="baseline"/>
              <w:rPr>
                <w:rFonts w:ascii="inherit" w:hAnsi="inherit" w:cs="Arial"/>
                <w:sz w:val="21"/>
                <w:szCs w:val="21"/>
              </w:rPr>
            </w:pPr>
            <w:r w:rsidRPr="00A079EE">
              <w:rPr>
                <w:rFonts w:ascii="inherit" w:hAnsi="inherit" w:cs="Arial"/>
                <w:sz w:val="21"/>
                <w:szCs w:val="21"/>
              </w:rPr>
              <w:t>Тип испо</w:t>
            </w:r>
            <w:r>
              <w:rPr>
                <w:rFonts w:ascii="inherit" w:hAnsi="inherit" w:cs="Arial"/>
                <w:sz w:val="21"/>
                <w:szCs w:val="21"/>
              </w:rPr>
              <w:t xml:space="preserve">лнения – </w:t>
            </w:r>
            <w:r w:rsidRPr="00A079EE">
              <w:rPr>
                <w:rFonts w:ascii="inherit" w:hAnsi="inherit" w:cs="Arial"/>
                <w:sz w:val="21"/>
                <w:szCs w:val="21"/>
              </w:rPr>
              <w:t>напольный с нижней загрузкой</w:t>
            </w:r>
            <w:r w:rsidR="00BD6CEA" w:rsidRPr="00BD6CEA">
              <w:rPr>
                <w:rFonts w:ascii="inherit" w:hAnsi="inherit" w:cs="Arial"/>
                <w:sz w:val="21"/>
                <w:szCs w:val="21"/>
              </w:rPr>
              <w:t>;</w:t>
            </w:r>
          </w:p>
          <w:p w:rsidR="00A079EE" w:rsidRPr="00A079EE" w:rsidRDefault="00A079EE" w:rsidP="00A079EE">
            <w:pPr>
              <w:numPr>
                <w:ilvl w:val="0"/>
                <w:numId w:val="13"/>
              </w:numPr>
              <w:shd w:val="clear" w:color="auto" w:fill="FFFFFF"/>
              <w:tabs>
                <w:tab w:val="clear" w:pos="720"/>
                <w:tab w:val="num" w:pos="317"/>
              </w:tabs>
              <w:ind w:left="34" w:firstLine="0"/>
              <w:textAlignment w:val="baseline"/>
              <w:rPr>
                <w:rFonts w:ascii="inherit" w:hAnsi="inherit" w:cs="Arial"/>
                <w:sz w:val="21"/>
                <w:szCs w:val="21"/>
              </w:rPr>
            </w:pPr>
            <w:r w:rsidRPr="00A079EE">
              <w:rPr>
                <w:rFonts w:ascii="inherit" w:hAnsi="inherit" w:cs="Arial"/>
                <w:sz w:val="21"/>
                <w:szCs w:val="21"/>
              </w:rPr>
              <w:t>Мощность нагрева</w:t>
            </w:r>
            <w:r>
              <w:rPr>
                <w:rFonts w:ascii="inherit" w:hAnsi="inherit" w:cs="Arial"/>
                <w:sz w:val="21"/>
                <w:szCs w:val="21"/>
              </w:rPr>
              <w:t xml:space="preserve"> – </w:t>
            </w:r>
            <w:r w:rsidRPr="00A079EE">
              <w:rPr>
                <w:rFonts w:ascii="inherit" w:hAnsi="inherit" w:cs="Arial"/>
                <w:sz w:val="21"/>
                <w:szCs w:val="21"/>
              </w:rPr>
              <w:t>500 Вт</w:t>
            </w:r>
            <w:r w:rsidR="00BD6CEA">
              <w:rPr>
                <w:rFonts w:ascii="inherit" w:hAnsi="inherit" w:cs="Arial"/>
                <w:sz w:val="21"/>
                <w:szCs w:val="21"/>
                <w:lang w:val="en-US"/>
              </w:rPr>
              <w:t>;</w:t>
            </w:r>
          </w:p>
          <w:p w:rsidR="00A079EE" w:rsidRPr="00A079EE" w:rsidRDefault="00A079EE" w:rsidP="00A079EE">
            <w:pPr>
              <w:numPr>
                <w:ilvl w:val="0"/>
                <w:numId w:val="13"/>
              </w:numPr>
              <w:shd w:val="clear" w:color="auto" w:fill="FFFFFF"/>
              <w:tabs>
                <w:tab w:val="clear" w:pos="720"/>
                <w:tab w:val="num" w:pos="317"/>
              </w:tabs>
              <w:ind w:left="34" w:firstLine="0"/>
              <w:textAlignment w:val="baseline"/>
              <w:rPr>
                <w:rFonts w:ascii="inherit" w:hAnsi="inherit" w:cs="Arial"/>
                <w:sz w:val="21"/>
                <w:szCs w:val="21"/>
              </w:rPr>
            </w:pPr>
            <w:r w:rsidRPr="00A079EE">
              <w:rPr>
                <w:rFonts w:ascii="inherit" w:hAnsi="inherit" w:cs="Arial"/>
                <w:sz w:val="21"/>
                <w:szCs w:val="21"/>
              </w:rPr>
              <w:t>Мощность охлаждения</w:t>
            </w:r>
            <w:r>
              <w:rPr>
                <w:rFonts w:ascii="inherit" w:hAnsi="inherit" w:cs="Arial"/>
                <w:sz w:val="21"/>
                <w:szCs w:val="21"/>
              </w:rPr>
              <w:t xml:space="preserve"> –</w:t>
            </w:r>
            <w:r w:rsidRPr="00A079EE">
              <w:rPr>
                <w:rFonts w:ascii="inherit" w:hAnsi="inherit" w:cs="Arial"/>
                <w:sz w:val="21"/>
                <w:szCs w:val="21"/>
              </w:rPr>
              <w:t>70 Вт</w:t>
            </w:r>
            <w:r w:rsidR="00BD6CEA">
              <w:rPr>
                <w:rFonts w:ascii="inherit" w:hAnsi="inherit" w:cs="Arial"/>
                <w:sz w:val="21"/>
                <w:szCs w:val="21"/>
                <w:lang w:val="en-US"/>
              </w:rPr>
              <w:t>;</w:t>
            </w:r>
          </w:p>
          <w:p w:rsidR="00A079EE" w:rsidRPr="00A079EE" w:rsidRDefault="00A079EE" w:rsidP="00A079EE">
            <w:pPr>
              <w:numPr>
                <w:ilvl w:val="0"/>
                <w:numId w:val="13"/>
              </w:numPr>
              <w:shd w:val="clear" w:color="auto" w:fill="FFFFFF"/>
              <w:tabs>
                <w:tab w:val="clear" w:pos="720"/>
                <w:tab w:val="num" w:pos="317"/>
              </w:tabs>
              <w:ind w:left="34" w:firstLine="0"/>
              <w:textAlignment w:val="baseline"/>
              <w:rPr>
                <w:rFonts w:ascii="inherit" w:hAnsi="inherit" w:cs="Arial"/>
                <w:sz w:val="21"/>
                <w:szCs w:val="21"/>
              </w:rPr>
            </w:pPr>
            <w:r w:rsidRPr="00A079EE">
              <w:rPr>
                <w:rFonts w:ascii="inherit" w:hAnsi="inherit" w:cs="Arial"/>
                <w:sz w:val="21"/>
                <w:szCs w:val="21"/>
              </w:rPr>
              <w:t>Нагрев</w:t>
            </w:r>
            <w:r w:rsidR="005E5F84">
              <w:rPr>
                <w:rFonts w:ascii="inherit" w:hAnsi="inherit" w:cs="Arial"/>
                <w:sz w:val="21"/>
                <w:szCs w:val="21"/>
              </w:rPr>
              <w:t xml:space="preserve"> – </w:t>
            </w:r>
            <w:bookmarkStart w:id="1" w:name="_GoBack"/>
            <w:bookmarkEnd w:id="1"/>
            <w:r w:rsidRPr="00A079EE">
              <w:rPr>
                <w:rFonts w:ascii="inherit" w:hAnsi="inherit" w:cs="Arial"/>
                <w:sz w:val="21"/>
                <w:szCs w:val="21"/>
              </w:rPr>
              <w:t>5 л/ч</w:t>
            </w:r>
            <w:r w:rsidR="007F53A5">
              <w:rPr>
                <w:rFonts w:ascii="inherit" w:hAnsi="inherit" w:cs="Arial"/>
                <w:sz w:val="21"/>
                <w:szCs w:val="21"/>
              </w:rPr>
              <w:t xml:space="preserve"> (</w:t>
            </w:r>
            <w:r w:rsidR="005E5F84">
              <w:rPr>
                <w:rFonts w:ascii="inherit" w:hAnsi="inherit" w:cs="Arial"/>
                <w:sz w:val="21"/>
                <w:szCs w:val="21"/>
              </w:rPr>
              <w:t>85</w:t>
            </w:r>
            <w:r w:rsidRPr="00A079EE">
              <w:rPr>
                <w:rFonts w:ascii="inherit" w:hAnsi="inherit" w:cs="Arial"/>
                <w:sz w:val="21"/>
                <w:szCs w:val="21"/>
              </w:rPr>
              <w:t>-95°C</w:t>
            </w:r>
            <w:r w:rsidR="007F53A5">
              <w:rPr>
                <w:rFonts w:ascii="inherit" w:hAnsi="inherit" w:cs="Arial"/>
                <w:sz w:val="21"/>
                <w:szCs w:val="21"/>
              </w:rPr>
              <w:t>)</w:t>
            </w:r>
            <w:r w:rsidR="00BD6CEA">
              <w:rPr>
                <w:rFonts w:ascii="inherit" w:hAnsi="inherit" w:cs="Arial"/>
                <w:sz w:val="21"/>
                <w:szCs w:val="21"/>
                <w:lang w:val="en-US"/>
              </w:rPr>
              <w:t>;</w:t>
            </w:r>
          </w:p>
          <w:p w:rsidR="00A079EE" w:rsidRPr="00A079EE" w:rsidRDefault="00A079EE" w:rsidP="00A079EE">
            <w:pPr>
              <w:numPr>
                <w:ilvl w:val="0"/>
                <w:numId w:val="13"/>
              </w:numPr>
              <w:shd w:val="clear" w:color="auto" w:fill="FFFFFF"/>
              <w:tabs>
                <w:tab w:val="clear" w:pos="720"/>
                <w:tab w:val="num" w:pos="317"/>
              </w:tabs>
              <w:ind w:left="34" w:firstLine="0"/>
              <w:textAlignment w:val="baseline"/>
              <w:rPr>
                <w:rFonts w:ascii="inherit" w:hAnsi="inherit" w:cs="Arial"/>
                <w:sz w:val="21"/>
                <w:szCs w:val="21"/>
              </w:rPr>
            </w:pPr>
            <w:r w:rsidRPr="00A079EE">
              <w:rPr>
                <w:rFonts w:ascii="inherit" w:hAnsi="inherit" w:cs="Arial"/>
                <w:sz w:val="21"/>
                <w:szCs w:val="21"/>
              </w:rPr>
              <w:t>Охлаждение</w:t>
            </w:r>
            <w:r>
              <w:rPr>
                <w:rFonts w:ascii="inherit" w:hAnsi="inherit" w:cs="Arial"/>
                <w:sz w:val="21"/>
                <w:szCs w:val="21"/>
              </w:rPr>
              <w:t xml:space="preserve"> – </w:t>
            </w:r>
            <w:r w:rsidR="005E5F84">
              <w:rPr>
                <w:rFonts w:ascii="Times New Roman" w:hAnsi="Times New Roman" w:cs="Times New Roman"/>
                <w:sz w:val="21"/>
                <w:szCs w:val="21"/>
              </w:rPr>
              <w:t>≥0,7</w:t>
            </w:r>
            <w:r w:rsidRPr="00A079EE">
              <w:rPr>
                <w:rFonts w:ascii="inherit" w:hAnsi="inherit" w:cs="Arial"/>
                <w:sz w:val="21"/>
                <w:szCs w:val="21"/>
              </w:rPr>
              <w:t xml:space="preserve"> л/ч </w:t>
            </w:r>
            <w:r w:rsidR="007F53A5">
              <w:rPr>
                <w:rFonts w:ascii="inherit" w:hAnsi="inherit" w:cs="Arial"/>
                <w:sz w:val="21"/>
                <w:szCs w:val="21"/>
              </w:rPr>
              <w:t>(</w:t>
            </w:r>
            <w:r w:rsidR="005E5F84">
              <w:rPr>
                <w:rFonts w:ascii="inherit" w:hAnsi="inherit" w:cs="Arial"/>
                <w:sz w:val="21"/>
                <w:szCs w:val="21"/>
              </w:rPr>
              <w:t>10-15</w:t>
            </w:r>
            <w:r w:rsidRPr="00A079EE">
              <w:rPr>
                <w:rFonts w:ascii="inherit" w:hAnsi="inherit" w:cs="Arial"/>
                <w:sz w:val="21"/>
                <w:szCs w:val="21"/>
              </w:rPr>
              <w:t>°C</w:t>
            </w:r>
            <w:r w:rsidR="007F53A5">
              <w:rPr>
                <w:rFonts w:ascii="inherit" w:hAnsi="inherit" w:cs="Arial"/>
                <w:sz w:val="21"/>
                <w:szCs w:val="21"/>
              </w:rPr>
              <w:t>)</w:t>
            </w:r>
            <w:r w:rsidR="00BD6CEA">
              <w:rPr>
                <w:rFonts w:ascii="inherit" w:hAnsi="inherit" w:cs="Arial"/>
                <w:sz w:val="21"/>
                <w:szCs w:val="21"/>
                <w:lang w:val="en-US"/>
              </w:rPr>
              <w:t>;</w:t>
            </w:r>
          </w:p>
          <w:p w:rsidR="00A079EE" w:rsidRPr="00A079EE" w:rsidRDefault="00A079EE" w:rsidP="00A079EE">
            <w:pPr>
              <w:numPr>
                <w:ilvl w:val="0"/>
                <w:numId w:val="13"/>
              </w:numPr>
              <w:shd w:val="clear" w:color="auto" w:fill="FFFFFF"/>
              <w:tabs>
                <w:tab w:val="clear" w:pos="720"/>
                <w:tab w:val="num" w:pos="317"/>
              </w:tabs>
              <w:ind w:left="34" w:firstLine="0"/>
              <w:textAlignment w:val="baseline"/>
              <w:rPr>
                <w:rFonts w:ascii="inherit" w:hAnsi="inherit" w:cs="Arial"/>
                <w:sz w:val="21"/>
                <w:szCs w:val="21"/>
              </w:rPr>
            </w:pPr>
            <w:r w:rsidRPr="00A079EE">
              <w:rPr>
                <w:rFonts w:ascii="inherit" w:hAnsi="inherit" w:cs="Arial"/>
                <w:sz w:val="21"/>
                <w:szCs w:val="21"/>
              </w:rPr>
              <w:t>Тип охлаждения</w:t>
            </w:r>
            <w:r>
              <w:rPr>
                <w:rFonts w:ascii="inherit" w:hAnsi="inherit" w:cs="Arial"/>
                <w:sz w:val="21"/>
                <w:szCs w:val="21"/>
              </w:rPr>
              <w:t xml:space="preserve"> – </w:t>
            </w:r>
            <w:r w:rsidRPr="00A079EE">
              <w:rPr>
                <w:rFonts w:ascii="inherit" w:hAnsi="inherit" w:cs="Arial"/>
                <w:sz w:val="21"/>
                <w:szCs w:val="21"/>
              </w:rPr>
              <w:t>электронный</w:t>
            </w:r>
            <w:r w:rsidR="00BD6CEA">
              <w:rPr>
                <w:rFonts w:ascii="inherit" w:hAnsi="inherit" w:cs="Arial"/>
                <w:sz w:val="21"/>
                <w:szCs w:val="21"/>
                <w:lang w:val="en-US"/>
              </w:rPr>
              <w:t>;</w:t>
            </w:r>
          </w:p>
          <w:p w:rsidR="00A079EE" w:rsidRPr="00A079EE" w:rsidRDefault="00A079EE" w:rsidP="00A079EE">
            <w:pPr>
              <w:numPr>
                <w:ilvl w:val="0"/>
                <w:numId w:val="13"/>
              </w:numPr>
              <w:shd w:val="clear" w:color="auto" w:fill="FFFFFF"/>
              <w:tabs>
                <w:tab w:val="clear" w:pos="720"/>
                <w:tab w:val="num" w:pos="317"/>
              </w:tabs>
              <w:ind w:left="34" w:firstLine="0"/>
              <w:textAlignment w:val="baseline"/>
              <w:rPr>
                <w:rFonts w:ascii="inherit" w:hAnsi="inherit" w:cs="Arial"/>
                <w:sz w:val="21"/>
                <w:szCs w:val="21"/>
              </w:rPr>
            </w:pPr>
            <w:r w:rsidRPr="00A079EE">
              <w:rPr>
                <w:rFonts w:ascii="inherit" w:hAnsi="inherit" w:cs="Arial"/>
                <w:sz w:val="21"/>
                <w:szCs w:val="21"/>
              </w:rPr>
              <w:t>Объём бака горячей воды</w:t>
            </w:r>
            <w:r>
              <w:rPr>
                <w:rFonts w:ascii="inherit" w:hAnsi="inherit" w:cs="Arial"/>
                <w:sz w:val="21"/>
                <w:szCs w:val="21"/>
              </w:rPr>
              <w:t xml:space="preserve"> – </w:t>
            </w:r>
            <w:r w:rsidRPr="00A079EE">
              <w:rPr>
                <w:rFonts w:ascii="inherit" w:hAnsi="inherit" w:cs="Arial"/>
                <w:sz w:val="21"/>
                <w:szCs w:val="21"/>
              </w:rPr>
              <w:t>1.0 л / неразборный</w:t>
            </w:r>
            <w:r w:rsidR="00BD6CEA" w:rsidRPr="00BD6CEA">
              <w:rPr>
                <w:rFonts w:ascii="inherit" w:hAnsi="inherit" w:cs="Arial"/>
                <w:sz w:val="21"/>
                <w:szCs w:val="21"/>
              </w:rPr>
              <w:t>;</w:t>
            </w:r>
          </w:p>
          <w:p w:rsidR="00A079EE" w:rsidRPr="00A079EE" w:rsidRDefault="00A079EE" w:rsidP="00A079EE">
            <w:pPr>
              <w:numPr>
                <w:ilvl w:val="0"/>
                <w:numId w:val="13"/>
              </w:numPr>
              <w:shd w:val="clear" w:color="auto" w:fill="FFFFFF"/>
              <w:tabs>
                <w:tab w:val="clear" w:pos="720"/>
                <w:tab w:val="num" w:pos="317"/>
              </w:tabs>
              <w:ind w:left="34" w:right="-121" w:firstLine="0"/>
              <w:textAlignment w:val="baseline"/>
              <w:rPr>
                <w:rFonts w:ascii="inherit" w:hAnsi="inherit" w:cs="Arial"/>
                <w:sz w:val="21"/>
                <w:szCs w:val="21"/>
              </w:rPr>
            </w:pPr>
            <w:r w:rsidRPr="00A079EE">
              <w:rPr>
                <w:rFonts w:ascii="inherit" w:hAnsi="inherit" w:cs="Arial"/>
                <w:sz w:val="21"/>
                <w:szCs w:val="21"/>
              </w:rPr>
              <w:t>Объём бака холодной воды</w:t>
            </w:r>
            <w:r>
              <w:rPr>
                <w:rFonts w:ascii="inherit" w:hAnsi="inherit" w:cs="Arial"/>
                <w:sz w:val="21"/>
                <w:szCs w:val="21"/>
              </w:rPr>
              <w:t xml:space="preserve"> – </w:t>
            </w:r>
            <w:r w:rsidRPr="00A079EE">
              <w:rPr>
                <w:rFonts w:ascii="inherit" w:hAnsi="inherit" w:cs="Arial"/>
                <w:sz w:val="21"/>
                <w:szCs w:val="21"/>
              </w:rPr>
              <w:t>2.2 л</w:t>
            </w:r>
            <w:r w:rsidR="00BD6CEA" w:rsidRPr="00BD6CEA">
              <w:rPr>
                <w:rFonts w:ascii="inherit" w:hAnsi="inherit" w:cs="Arial"/>
                <w:sz w:val="21"/>
                <w:szCs w:val="21"/>
              </w:rPr>
              <w:t>;</w:t>
            </w:r>
          </w:p>
          <w:p w:rsidR="00A079EE" w:rsidRPr="00A079EE" w:rsidRDefault="00A079EE" w:rsidP="00A079EE">
            <w:pPr>
              <w:numPr>
                <w:ilvl w:val="0"/>
                <w:numId w:val="13"/>
              </w:numPr>
              <w:shd w:val="clear" w:color="auto" w:fill="FFFFFF"/>
              <w:tabs>
                <w:tab w:val="clear" w:pos="720"/>
                <w:tab w:val="num" w:pos="317"/>
              </w:tabs>
              <w:ind w:left="34" w:firstLine="0"/>
              <w:textAlignment w:val="baseline"/>
              <w:rPr>
                <w:rFonts w:ascii="inherit" w:hAnsi="inherit" w:cs="Arial"/>
                <w:sz w:val="21"/>
                <w:szCs w:val="21"/>
              </w:rPr>
            </w:pPr>
            <w:r w:rsidRPr="00A079EE">
              <w:rPr>
                <w:rFonts w:ascii="inherit" w:hAnsi="inherit" w:cs="Arial"/>
                <w:sz w:val="21"/>
                <w:szCs w:val="21"/>
              </w:rPr>
              <w:t>Тип нагревательного элемента</w:t>
            </w:r>
            <w:r>
              <w:rPr>
                <w:rFonts w:ascii="inherit" w:hAnsi="inherit" w:cs="Arial"/>
                <w:sz w:val="21"/>
                <w:szCs w:val="21"/>
              </w:rPr>
              <w:t xml:space="preserve"> – </w:t>
            </w:r>
            <w:r w:rsidRPr="00A079EE">
              <w:rPr>
                <w:rFonts w:ascii="inherit" w:hAnsi="inherit" w:cs="Arial"/>
                <w:sz w:val="21"/>
                <w:szCs w:val="21"/>
              </w:rPr>
              <w:t>внутренний, спиральный</w:t>
            </w:r>
            <w:r w:rsidR="00BD6CEA" w:rsidRPr="00BD6CEA">
              <w:rPr>
                <w:rFonts w:ascii="inherit" w:hAnsi="inherit" w:cs="Arial"/>
                <w:sz w:val="21"/>
                <w:szCs w:val="21"/>
              </w:rPr>
              <w:t>;</w:t>
            </w:r>
          </w:p>
          <w:p w:rsidR="00A079EE" w:rsidRPr="00A079EE" w:rsidRDefault="00A079EE" w:rsidP="00A079EE">
            <w:pPr>
              <w:numPr>
                <w:ilvl w:val="0"/>
                <w:numId w:val="13"/>
              </w:numPr>
              <w:shd w:val="clear" w:color="auto" w:fill="FFFFFF"/>
              <w:tabs>
                <w:tab w:val="clear" w:pos="720"/>
                <w:tab w:val="num" w:pos="317"/>
              </w:tabs>
              <w:ind w:left="34" w:firstLine="0"/>
              <w:textAlignment w:val="baseline"/>
              <w:rPr>
                <w:rFonts w:ascii="inherit" w:hAnsi="inherit" w:cs="Arial"/>
                <w:sz w:val="21"/>
                <w:szCs w:val="21"/>
              </w:rPr>
            </w:pPr>
            <w:r w:rsidRPr="00A079EE">
              <w:rPr>
                <w:rFonts w:ascii="inherit" w:hAnsi="inherit" w:cs="Arial"/>
                <w:sz w:val="21"/>
                <w:szCs w:val="21"/>
              </w:rPr>
              <w:t>Тип крана</w:t>
            </w:r>
            <w:r>
              <w:rPr>
                <w:rFonts w:ascii="inherit" w:hAnsi="inherit" w:cs="Arial"/>
                <w:sz w:val="21"/>
                <w:szCs w:val="21"/>
              </w:rPr>
              <w:t xml:space="preserve"> – </w:t>
            </w:r>
            <w:r w:rsidRPr="00A079EE">
              <w:rPr>
                <w:rFonts w:ascii="inherit" w:hAnsi="inherit" w:cs="Arial"/>
                <w:sz w:val="21"/>
                <w:szCs w:val="21"/>
              </w:rPr>
              <w:t>нажим кружкой</w:t>
            </w:r>
            <w:r w:rsidR="00BD6CEA">
              <w:rPr>
                <w:rFonts w:ascii="inherit" w:hAnsi="inherit" w:cs="Arial"/>
                <w:sz w:val="21"/>
                <w:szCs w:val="21"/>
                <w:lang w:val="en-US"/>
              </w:rPr>
              <w:t>;</w:t>
            </w:r>
          </w:p>
          <w:p w:rsidR="00A079EE" w:rsidRPr="00A079EE" w:rsidRDefault="00A079EE" w:rsidP="00A079EE">
            <w:pPr>
              <w:numPr>
                <w:ilvl w:val="0"/>
                <w:numId w:val="13"/>
              </w:numPr>
              <w:shd w:val="clear" w:color="auto" w:fill="FFFFFF"/>
              <w:tabs>
                <w:tab w:val="clear" w:pos="720"/>
                <w:tab w:val="num" w:pos="317"/>
              </w:tabs>
              <w:ind w:left="34" w:firstLine="0"/>
              <w:textAlignment w:val="baseline"/>
              <w:rPr>
                <w:rFonts w:ascii="inherit" w:hAnsi="inherit" w:cs="Arial"/>
                <w:sz w:val="21"/>
                <w:szCs w:val="21"/>
              </w:rPr>
            </w:pPr>
            <w:r w:rsidRPr="00A079EE">
              <w:rPr>
                <w:rFonts w:ascii="inherit" w:hAnsi="inherit" w:cs="Arial"/>
                <w:sz w:val="21"/>
                <w:szCs w:val="21"/>
              </w:rPr>
              <w:t>Панель управления и индикации</w:t>
            </w:r>
            <w:r>
              <w:rPr>
                <w:rFonts w:ascii="inherit" w:hAnsi="inherit" w:cs="Arial"/>
                <w:sz w:val="21"/>
                <w:szCs w:val="21"/>
              </w:rPr>
              <w:t xml:space="preserve"> – </w:t>
            </w:r>
            <w:r w:rsidRPr="00A079EE">
              <w:rPr>
                <w:rFonts w:ascii="inherit" w:hAnsi="inherit" w:cs="Arial"/>
                <w:sz w:val="21"/>
                <w:szCs w:val="21"/>
              </w:rPr>
              <w:t>нет</w:t>
            </w:r>
            <w:r w:rsidR="00BD6CEA" w:rsidRPr="00BD6CEA">
              <w:rPr>
                <w:rFonts w:ascii="inherit" w:hAnsi="inherit" w:cs="Arial"/>
                <w:sz w:val="21"/>
                <w:szCs w:val="21"/>
              </w:rPr>
              <w:t>;</w:t>
            </w:r>
          </w:p>
          <w:p w:rsidR="002D2670" w:rsidRPr="005E5F84" w:rsidRDefault="00A079EE" w:rsidP="005E5F84">
            <w:pPr>
              <w:numPr>
                <w:ilvl w:val="0"/>
                <w:numId w:val="13"/>
              </w:numPr>
              <w:shd w:val="clear" w:color="auto" w:fill="FFFFFF"/>
              <w:tabs>
                <w:tab w:val="clear" w:pos="720"/>
                <w:tab w:val="num" w:pos="317"/>
              </w:tabs>
              <w:ind w:left="34" w:firstLine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inherit" w:hAnsi="inherit" w:cs="Arial"/>
                <w:sz w:val="21"/>
                <w:szCs w:val="21"/>
              </w:rPr>
              <w:t xml:space="preserve">Защита от случайного нажатия – </w:t>
            </w:r>
            <w:r w:rsidRPr="00A079EE">
              <w:rPr>
                <w:rFonts w:ascii="inherit" w:hAnsi="inherit" w:cs="Arial"/>
                <w:sz w:val="21"/>
                <w:szCs w:val="21"/>
              </w:rPr>
              <w:t>есть</w:t>
            </w:r>
          </w:p>
          <w:p w:rsidR="005E5F84" w:rsidRPr="0027643B" w:rsidRDefault="005E5F84" w:rsidP="005E5F84">
            <w:pPr>
              <w:numPr>
                <w:ilvl w:val="0"/>
                <w:numId w:val="13"/>
              </w:numPr>
              <w:shd w:val="clear" w:color="auto" w:fill="FFFFFF"/>
              <w:tabs>
                <w:tab w:val="clear" w:pos="720"/>
                <w:tab w:val="num" w:pos="317"/>
              </w:tabs>
              <w:ind w:left="34" w:firstLine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5F84">
              <w:rPr>
                <w:rFonts w:ascii="Times New Roman" w:eastAsia="Times New Roman" w:hAnsi="Times New Roman" w:cs="Times New Roman"/>
                <w:sz w:val="24"/>
                <w:szCs w:val="24"/>
              </w:rPr>
              <w:t>Размеры (</w:t>
            </w:r>
            <w:proofErr w:type="spellStart"/>
            <w:r w:rsidRPr="005E5F84">
              <w:rPr>
                <w:rFonts w:ascii="Times New Roman" w:eastAsia="Times New Roman" w:hAnsi="Times New Roman" w:cs="Times New Roman"/>
                <w:sz w:val="24"/>
                <w:szCs w:val="24"/>
              </w:rPr>
              <w:t>ШхГхВ</w:t>
            </w:r>
            <w:proofErr w:type="spellEnd"/>
            <w:r w:rsidRPr="005E5F84">
              <w:rPr>
                <w:rFonts w:ascii="Times New Roman" w:eastAsia="Times New Roman" w:hAnsi="Times New Roman" w:cs="Times New Roman"/>
                <w:sz w:val="24"/>
                <w:szCs w:val="24"/>
              </w:rPr>
              <w:t>), мм: 310 x 310 x 1045</w:t>
            </w:r>
          </w:p>
        </w:tc>
        <w:tc>
          <w:tcPr>
            <w:tcW w:w="991" w:type="dxa"/>
            <w:vAlign w:val="center"/>
          </w:tcPr>
          <w:p w:rsidR="00132F48" w:rsidRPr="0027643B" w:rsidRDefault="00311980" w:rsidP="00A87F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643B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  <w:r w:rsidR="00132F48" w:rsidRPr="0027643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7" w:type="dxa"/>
            <w:vAlign w:val="center"/>
          </w:tcPr>
          <w:p w:rsidR="00132F48" w:rsidRPr="0027643B" w:rsidRDefault="00A079EE" w:rsidP="0031198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132F48" w:rsidRPr="00132F48" w:rsidRDefault="00132F48" w:rsidP="00132F48">
      <w:pPr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32F48" w:rsidRPr="00132F48" w:rsidRDefault="00132F48" w:rsidP="00132F48">
      <w:pPr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32F48">
        <w:rPr>
          <w:rFonts w:ascii="Times New Roman" w:eastAsia="Times New Roman" w:hAnsi="Times New Roman" w:cs="Times New Roman"/>
          <w:b/>
          <w:sz w:val="24"/>
          <w:szCs w:val="24"/>
        </w:rPr>
        <w:t>5.</w:t>
      </w:r>
      <w:r w:rsidRPr="00132F4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2F48">
        <w:rPr>
          <w:rFonts w:ascii="Times New Roman" w:eastAsia="Times New Roman" w:hAnsi="Times New Roman" w:cs="Times New Roman"/>
          <w:b/>
          <w:sz w:val="24"/>
          <w:szCs w:val="24"/>
        </w:rPr>
        <w:t>Требования к качеству Товара:</w:t>
      </w:r>
    </w:p>
    <w:p w:rsidR="00132F48" w:rsidRPr="00132F48" w:rsidRDefault="00132F48" w:rsidP="00C71298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2F48">
        <w:rPr>
          <w:rFonts w:ascii="Times New Roman" w:eastAsia="Times New Roman" w:hAnsi="Times New Roman" w:cs="Times New Roman"/>
          <w:sz w:val="24"/>
          <w:szCs w:val="24"/>
        </w:rPr>
        <w:t>5.1. Товар должен быть новым (товар, который не был в употреблении, не прошел, восстановление потребительских свойств), надлежащего качества (без видимых повреждений).</w:t>
      </w:r>
    </w:p>
    <w:p w:rsidR="00132F48" w:rsidRPr="00132F48" w:rsidRDefault="00132F48" w:rsidP="00C71298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2F48">
        <w:rPr>
          <w:rFonts w:ascii="Times New Roman" w:eastAsia="Times New Roman" w:hAnsi="Times New Roman" w:cs="Times New Roman"/>
          <w:sz w:val="24"/>
          <w:szCs w:val="24"/>
        </w:rPr>
        <w:t xml:space="preserve">5.2. Качество и безопасность Товара должны соответствовать требованиям, предъявляемым действующим законодательством Российской Федерации к данному виду товаров. </w:t>
      </w:r>
    </w:p>
    <w:p w:rsidR="00132F48" w:rsidRDefault="00132F48" w:rsidP="00C71298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2F48">
        <w:rPr>
          <w:rFonts w:ascii="Times New Roman" w:eastAsia="Times New Roman" w:hAnsi="Times New Roman" w:cs="Times New Roman"/>
          <w:sz w:val="24"/>
          <w:szCs w:val="24"/>
        </w:rPr>
        <w:t>5.3. Гарантийный срок на поставленный Товар – срок, установленный производителем. Течение гарантийного срока начинается с момента подписан</w:t>
      </w:r>
      <w:r w:rsidR="00B03C2A">
        <w:rPr>
          <w:rFonts w:ascii="Times New Roman" w:eastAsia="Times New Roman" w:hAnsi="Times New Roman" w:cs="Times New Roman"/>
          <w:sz w:val="24"/>
          <w:szCs w:val="24"/>
        </w:rPr>
        <w:t xml:space="preserve">ия сторонами товарной накладной. </w:t>
      </w:r>
      <w:r w:rsidRPr="00132F48">
        <w:rPr>
          <w:rFonts w:ascii="Times New Roman" w:eastAsia="Times New Roman" w:hAnsi="Times New Roman" w:cs="Times New Roman"/>
          <w:sz w:val="24"/>
          <w:szCs w:val="24"/>
        </w:rPr>
        <w:t xml:space="preserve">При обнаружении в период гарантийного срока Товара недостатков, устранить недостатки в течение 5 (пяти) рабочих дней с момента обнаружения за свой счет, в виде предоставления Товара надлежащего качества </w:t>
      </w:r>
    </w:p>
    <w:p w:rsidR="006E3921" w:rsidRPr="006E3921" w:rsidRDefault="006E3921" w:rsidP="006E3921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5.4</w:t>
      </w:r>
      <w:r w:rsidRPr="006E3921">
        <w:rPr>
          <w:rFonts w:ascii="Times New Roman" w:eastAsia="Times New Roman" w:hAnsi="Times New Roman" w:cs="Times New Roman"/>
          <w:sz w:val="24"/>
          <w:szCs w:val="24"/>
        </w:rPr>
        <w:t>. Поставляемые товары должны соответствовать обязательным требованиям к их качеству и безопасности, предусмотренными для товаров данного рода действующим законодательством Российской Федерации, иными правовыми актами органов государственной власти Российской Федерации.</w:t>
      </w:r>
    </w:p>
    <w:p w:rsidR="006E3921" w:rsidRPr="00132F48" w:rsidRDefault="006E3921" w:rsidP="006E3921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5.5</w:t>
      </w:r>
      <w:r w:rsidRPr="006E3921">
        <w:rPr>
          <w:rFonts w:ascii="Times New Roman" w:eastAsia="Times New Roman" w:hAnsi="Times New Roman" w:cs="Times New Roman"/>
          <w:sz w:val="24"/>
          <w:szCs w:val="24"/>
        </w:rPr>
        <w:t xml:space="preserve">. Поставляемый товар должен быть новым товаром (товаром, который не был в употреблении, в ремонте, в том </w:t>
      </w:r>
      <w:proofErr w:type="gramStart"/>
      <w:r w:rsidRPr="006E3921">
        <w:rPr>
          <w:rFonts w:ascii="Times New Roman" w:eastAsia="Times New Roman" w:hAnsi="Times New Roman" w:cs="Times New Roman"/>
          <w:sz w:val="24"/>
          <w:szCs w:val="24"/>
        </w:rPr>
        <w:t>числе</w:t>
      </w:r>
      <w:proofErr w:type="gramEnd"/>
      <w:r w:rsidRPr="006E3921">
        <w:rPr>
          <w:rFonts w:ascii="Times New Roman" w:eastAsia="Times New Roman" w:hAnsi="Times New Roman" w:cs="Times New Roman"/>
          <w:sz w:val="24"/>
          <w:szCs w:val="24"/>
        </w:rPr>
        <w:t xml:space="preserve">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:rsidR="00132F48" w:rsidRPr="00132F48" w:rsidRDefault="00132F48" w:rsidP="00132F48">
      <w:pPr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32F48">
        <w:rPr>
          <w:rFonts w:ascii="Times New Roman" w:eastAsia="Times New Roman" w:hAnsi="Times New Roman" w:cs="Times New Roman"/>
          <w:b/>
          <w:sz w:val="24"/>
          <w:szCs w:val="24"/>
        </w:rPr>
        <w:t>6. Требования к упаковке:</w:t>
      </w:r>
    </w:p>
    <w:p w:rsidR="00132F48" w:rsidRPr="00132F48" w:rsidRDefault="00132F48" w:rsidP="006E3921">
      <w:pPr>
        <w:suppressAutoHyphens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132F4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6.</w:t>
      </w:r>
      <w:r w:rsidR="006E392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1</w:t>
      </w:r>
      <w:r w:rsidRPr="00132F4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 Поставщик должен обеспечить упаковку товаров в соответствии с нормативными требованиями, предъявляемыми к перевозке товаров, обеспечивающую их сохранность и пригодность к дальнейшему использованию.</w:t>
      </w:r>
    </w:p>
    <w:p w:rsidR="00132F48" w:rsidRPr="00132F48" w:rsidRDefault="00132F48" w:rsidP="00B03C2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highlight w:val="lightGray"/>
        </w:rPr>
      </w:pPr>
      <w:r w:rsidRPr="00132F48">
        <w:rPr>
          <w:rFonts w:ascii="Times New Roman" w:eastAsia="Times New Roman" w:hAnsi="Times New Roman" w:cs="Times New Roman"/>
          <w:b/>
          <w:sz w:val="24"/>
          <w:szCs w:val="24"/>
        </w:rPr>
        <w:t xml:space="preserve">7. Требование к поставке: </w:t>
      </w:r>
    </w:p>
    <w:p w:rsidR="00132F48" w:rsidRPr="00132F48" w:rsidRDefault="00132F48" w:rsidP="00B03C2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2F48">
        <w:rPr>
          <w:rFonts w:ascii="Times New Roman" w:eastAsia="Times New Roman" w:hAnsi="Times New Roman" w:cs="Times New Roman"/>
          <w:sz w:val="24"/>
          <w:szCs w:val="24"/>
        </w:rPr>
        <w:t>7.1. Поставщик в соответствии с условиями Контракта осуществляет поставку Товара до места назначения способом, обеспечивающим сохранность исходного качества, защиту от воздействий окружающей среды, от повреждения упаковки.</w:t>
      </w:r>
    </w:p>
    <w:p w:rsidR="00132F48" w:rsidRPr="00132F48" w:rsidRDefault="00132F48" w:rsidP="00B03C2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2F48">
        <w:rPr>
          <w:rFonts w:ascii="Times New Roman" w:eastAsia="Times New Roman" w:hAnsi="Times New Roman" w:cs="Times New Roman"/>
          <w:sz w:val="24"/>
          <w:szCs w:val="24"/>
        </w:rPr>
        <w:t>7.2. При осуществлении передачи Товара Заказчику Поставщик передаёт надлежащим образом оформленные оригиналы Контракта и сопроводительных документов в 2 (двух) экземплярах заверенные подписью и печатью Поставщика.</w:t>
      </w:r>
    </w:p>
    <w:p w:rsidR="00132F48" w:rsidRPr="00132F48" w:rsidRDefault="00132F48" w:rsidP="00B03C2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2F48">
        <w:rPr>
          <w:rFonts w:ascii="Times New Roman" w:eastAsia="Times New Roman" w:hAnsi="Times New Roman" w:cs="Times New Roman"/>
          <w:sz w:val="24"/>
          <w:szCs w:val="24"/>
        </w:rPr>
        <w:t>7.3 Сопроводительные документы: товарная накладная в 2 (двух) экземплярах (по 1 (одному) экземпляру для каждой из Сторон), счет и счет-фактура (при необходимости)/УПД.</w:t>
      </w:r>
    </w:p>
    <w:p w:rsidR="00753724" w:rsidRPr="00FC0189" w:rsidRDefault="00132F48" w:rsidP="00B03C2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C018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7.4. </w:t>
      </w:r>
      <w:proofErr w:type="gramStart"/>
      <w:r w:rsidR="00753724" w:rsidRPr="00FC0189">
        <w:rPr>
          <w:rFonts w:ascii="Times New Roman" w:eastAsia="Calibri" w:hAnsi="Times New Roman" w:cs="Times New Roman"/>
          <w:sz w:val="24"/>
          <w:szCs w:val="24"/>
        </w:rPr>
        <w:t xml:space="preserve">В день доставки Товара по адресу поставки, указанному в п. 1.3. настоящего Контракта, Поставщик обязан передать Заказчику подписанные со своей стороны товарную накладную по форме № ТОРГ-12/УПД, в 2 (двух) экземплярах (по 1 (одному экземпляру для каждой из Сторон) и счет. </w:t>
      </w:r>
      <w:proofErr w:type="gramEnd"/>
    </w:p>
    <w:p w:rsidR="00753724" w:rsidRDefault="00753724" w:rsidP="00B03C2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C0189">
        <w:rPr>
          <w:rFonts w:ascii="Times New Roman" w:eastAsia="Calibri" w:hAnsi="Times New Roman" w:cs="Times New Roman"/>
          <w:sz w:val="24"/>
          <w:szCs w:val="24"/>
        </w:rPr>
        <w:t>Вместе с товарной накладной по форме № ТОРГ-12/УПД, в случае если Поставщик является плательщиком НДС, Поставщик предоставляет счет-фактуру.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B03C2A" w:rsidRDefault="00B03C2A" w:rsidP="00B03C2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03C2A" w:rsidRDefault="00B03C2A" w:rsidP="00B03C2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Составил: ______________ </w:t>
      </w:r>
    </w:p>
    <w:p w:rsidR="00C02D12" w:rsidRDefault="00C02D12" w:rsidP="00B03C2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br w:type="page"/>
      </w:r>
    </w:p>
    <w:p w:rsidR="00C02D12" w:rsidRPr="003A0A5F" w:rsidRDefault="00C02D12" w:rsidP="00B03C2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0AD3" w:rsidRPr="00E96EC1" w:rsidRDefault="00F70AD3" w:rsidP="00F70AD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E96EC1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Приложение № </w:t>
      </w: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2</w:t>
      </w:r>
    </w:p>
    <w:p w:rsidR="00F70AD3" w:rsidRPr="00E96EC1" w:rsidRDefault="00F70AD3" w:rsidP="00F70AD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E96EC1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к Муниципальному контракту № </w:t>
      </w:r>
      <w:r w:rsidR="00EB43CE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___</w:t>
      </w:r>
      <w:r w:rsidRPr="00251E4A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/</w:t>
      </w:r>
      <w:r w:rsidR="00D5150F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ЭМ</w:t>
      </w:r>
    </w:p>
    <w:p w:rsidR="00F70AD3" w:rsidRPr="00E96EC1" w:rsidRDefault="00F70AD3" w:rsidP="00F70AD3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6EC1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_________________</w:t>
      </w:r>
    </w:p>
    <w:p w:rsidR="00F70AD3" w:rsidRDefault="00F70AD3" w:rsidP="00F70A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58"/>
        <w:gridCol w:w="4948"/>
      </w:tblGrid>
      <w:tr w:rsidR="00F70AD3" w:rsidRPr="00E96EC1" w:rsidTr="00A87F9F">
        <w:trPr>
          <w:trHeight w:val="1893"/>
        </w:trPr>
        <w:tc>
          <w:tcPr>
            <w:tcW w:w="2576" w:type="pct"/>
            <w:tcBorders>
              <w:top w:val="nil"/>
              <w:left w:val="nil"/>
              <w:bottom w:val="nil"/>
              <w:right w:val="nil"/>
            </w:tcBorders>
          </w:tcPr>
          <w:p w:rsidR="00F70AD3" w:rsidRPr="00E96EC1" w:rsidRDefault="00F70AD3" w:rsidP="00A87F9F">
            <w:pPr>
              <w:keepLines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6E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Заказчик:</w:t>
            </w:r>
          </w:p>
          <w:p w:rsidR="00F70AD3" w:rsidRPr="00E96EC1" w:rsidRDefault="00F70AD3" w:rsidP="00A87F9F">
            <w:pPr>
              <w:keepLines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E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Глава Местной администрации </w:t>
            </w:r>
          </w:p>
          <w:p w:rsidR="00F70AD3" w:rsidRPr="000E73C7" w:rsidRDefault="00F70AD3" w:rsidP="00A87F9F">
            <w:pPr>
              <w:tabs>
                <w:tab w:val="left" w:pos="2977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E73C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 города Сестрорецка</w:t>
            </w:r>
          </w:p>
          <w:p w:rsidR="00F70AD3" w:rsidRPr="00E96EC1" w:rsidRDefault="00F70AD3" w:rsidP="00A87F9F">
            <w:pPr>
              <w:keepLines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70AD3" w:rsidRPr="00E96EC1" w:rsidRDefault="00F70AD3" w:rsidP="00A87F9F">
            <w:pPr>
              <w:keepLines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70AD3" w:rsidRPr="00E96EC1" w:rsidRDefault="00F70AD3" w:rsidP="00A87F9F">
            <w:pPr>
              <w:keepLines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EC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_________________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96EC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Т.С. Овсянникова</w:t>
            </w:r>
            <w:r w:rsidRPr="00E96EC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/</w:t>
            </w:r>
          </w:p>
          <w:p w:rsidR="00F70AD3" w:rsidRPr="00E96EC1" w:rsidRDefault="00F70AD3" w:rsidP="00A87F9F">
            <w:pPr>
              <w:keepLines/>
              <w:tabs>
                <w:tab w:val="left" w:pos="373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96E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м.п</w:t>
            </w:r>
            <w:proofErr w:type="spellEnd"/>
            <w:r w:rsidRPr="00E96E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24" w:type="pct"/>
            <w:tcBorders>
              <w:top w:val="nil"/>
              <w:left w:val="nil"/>
              <w:bottom w:val="nil"/>
              <w:right w:val="nil"/>
            </w:tcBorders>
          </w:tcPr>
          <w:p w:rsidR="00F70AD3" w:rsidRPr="00E96EC1" w:rsidRDefault="00F70AD3" w:rsidP="00A87F9F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6E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Поставщик:</w:t>
            </w:r>
          </w:p>
          <w:p w:rsidR="00F70AD3" w:rsidRDefault="00F70AD3" w:rsidP="00A87F9F">
            <w:pPr>
              <w:spacing w:after="0" w:line="240" w:lineRule="auto"/>
              <w:rPr>
                <w:rFonts w:ascii="Times New Roman" w:eastAsiaTheme="min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EB43CE" w:rsidRDefault="00EB43CE" w:rsidP="00A87F9F">
            <w:pPr>
              <w:spacing w:after="0" w:line="240" w:lineRule="auto"/>
              <w:rPr>
                <w:rFonts w:ascii="Times New Roman" w:eastAsiaTheme="min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EB43CE" w:rsidRDefault="00EB43CE" w:rsidP="00A87F9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0"/>
                <w:lang w:eastAsia="ru-RU"/>
              </w:rPr>
            </w:pPr>
          </w:p>
          <w:p w:rsidR="00F70AD3" w:rsidRPr="00E96EC1" w:rsidRDefault="00F70AD3" w:rsidP="00A87F9F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F70AD3" w:rsidRPr="00E96EC1" w:rsidRDefault="00F70AD3" w:rsidP="00A87F9F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6EC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_______________</w:t>
            </w: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96EC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/</w:t>
            </w:r>
            <w:r w:rsidRPr="000E73C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="00EB43C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____________</w:t>
            </w:r>
            <w:r w:rsidRPr="0028183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E96EC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/</w:t>
            </w:r>
          </w:p>
          <w:p w:rsidR="00F70AD3" w:rsidRPr="00E96EC1" w:rsidRDefault="00F70AD3" w:rsidP="00A87F9F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96E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м.п</w:t>
            </w:r>
            <w:proofErr w:type="spellEnd"/>
            <w:r w:rsidRPr="00E96E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F70AD3" w:rsidRDefault="00F70AD3" w:rsidP="00F70AD3">
      <w:pPr>
        <w:rPr>
          <w:rFonts w:ascii="Times New Roman" w:hAnsi="Times New Roman" w:cs="Times New Roman"/>
          <w:sz w:val="20"/>
          <w:szCs w:val="20"/>
        </w:rPr>
      </w:pPr>
    </w:p>
    <w:p w:rsidR="00F70AD3" w:rsidRPr="000E73C7" w:rsidRDefault="00F70AD3" w:rsidP="00F70A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73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F70AD3" w:rsidRDefault="00756068" w:rsidP="00F70A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560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 поставку </w:t>
      </w:r>
      <w:r w:rsidR="00B436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кулер для воды</w:t>
      </w:r>
      <w:r w:rsidR="00EB43CE" w:rsidRPr="00EB43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7560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нужд Местной администрации муниципального образования города Сестрорецка</w:t>
      </w:r>
    </w:p>
    <w:p w:rsidR="00756068" w:rsidRPr="000E73C7" w:rsidRDefault="00756068" w:rsidP="00F70A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pPr w:leftFromText="181" w:rightFromText="181" w:vertAnchor="text" w:horzAnchor="margin" w:tblpXSpec="center" w:tblpY="1"/>
        <w:tblOverlap w:val="never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4961"/>
        <w:gridCol w:w="850"/>
        <w:gridCol w:w="993"/>
        <w:gridCol w:w="1275"/>
        <w:gridCol w:w="1418"/>
      </w:tblGrid>
      <w:tr w:rsidR="00E25B92" w:rsidRPr="00D41918" w:rsidTr="00E25B92">
        <w:trPr>
          <w:trHeight w:val="383"/>
        </w:trPr>
        <w:tc>
          <w:tcPr>
            <w:tcW w:w="534" w:type="dxa"/>
          </w:tcPr>
          <w:p w:rsidR="00E25B92" w:rsidRPr="00D41918" w:rsidRDefault="00E25B92" w:rsidP="00E25B92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D419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  <w:t xml:space="preserve">№ </w:t>
            </w:r>
            <w:proofErr w:type="gramStart"/>
            <w:r w:rsidRPr="00D419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  <w:t>п</w:t>
            </w:r>
            <w:proofErr w:type="gramEnd"/>
            <w:r w:rsidRPr="00D419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  <w:t>/п</w:t>
            </w:r>
          </w:p>
        </w:tc>
        <w:tc>
          <w:tcPr>
            <w:tcW w:w="4961" w:type="dxa"/>
          </w:tcPr>
          <w:p w:rsidR="00E25B92" w:rsidRPr="00D41918" w:rsidRDefault="00E25B92" w:rsidP="00E25B92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D419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  <w:t>Наименование</w:t>
            </w:r>
          </w:p>
        </w:tc>
        <w:tc>
          <w:tcPr>
            <w:tcW w:w="850" w:type="dxa"/>
          </w:tcPr>
          <w:p w:rsidR="00E25B92" w:rsidRPr="00D41918" w:rsidRDefault="00E25B92" w:rsidP="00E25B92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D419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  <w:t>Ед. изм.</w:t>
            </w:r>
          </w:p>
        </w:tc>
        <w:tc>
          <w:tcPr>
            <w:tcW w:w="993" w:type="dxa"/>
          </w:tcPr>
          <w:p w:rsidR="00E25B92" w:rsidRPr="00D41918" w:rsidRDefault="00E25B92" w:rsidP="00E25B92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D419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  <w:t>Кол-во</w:t>
            </w:r>
          </w:p>
        </w:tc>
        <w:tc>
          <w:tcPr>
            <w:tcW w:w="1275" w:type="dxa"/>
          </w:tcPr>
          <w:p w:rsidR="00E25B92" w:rsidRPr="00D41918" w:rsidRDefault="00E25B92" w:rsidP="00E25B92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D419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  <w:t>Цена за ед. (руб.)</w:t>
            </w:r>
          </w:p>
        </w:tc>
        <w:tc>
          <w:tcPr>
            <w:tcW w:w="1418" w:type="dxa"/>
          </w:tcPr>
          <w:p w:rsidR="00E25B92" w:rsidRPr="00D41918" w:rsidRDefault="00E25B92" w:rsidP="00E25B92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D419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  <w:t>Стоимость (руб.)</w:t>
            </w:r>
          </w:p>
        </w:tc>
      </w:tr>
      <w:tr w:rsidR="00527423" w:rsidRPr="00D41918" w:rsidTr="00E25B92">
        <w:trPr>
          <w:trHeight w:val="383"/>
        </w:trPr>
        <w:tc>
          <w:tcPr>
            <w:tcW w:w="534" w:type="dxa"/>
          </w:tcPr>
          <w:p w:rsidR="00527423" w:rsidRPr="00D41918" w:rsidRDefault="00527423" w:rsidP="00527423">
            <w:pPr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D4191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4961" w:type="dxa"/>
          </w:tcPr>
          <w:p w:rsidR="003A06B3" w:rsidRPr="002D2670" w:rsidRDefault="003A06B3" w:rsidP="003A06B3">
            <w:pPr>
              <w:widowControl w:val="0"/>
              <w:suppressAutoHyphens/>
              <w:autoSpaceDN w:val="0"/>
              <w:snapToGrid w:val="0"/>
              <w:spacing w:after="0" w:line="276" w:lineRule="auto"/>
              <w:rPr>
                <w:rFonts w:ascii="Times New Roman" w:eastAsia="Lucida Sans Unicode" w:hAnsi="Times New Roman" w:cs="Times New Roman"/>
                <w:color w:val="000000"/>
                <w:kern w:val="3"/>
                <w:szCs w:val="24"/>
                <w:lang w:val="en-US" w:bidi="en-US"/>
              </w:rPr>
            </w:pPr>
            <w:r w:rsidRPr="003A06B3">
              <w:rPr>
                <w:rFonts w:ascii="Times New Roman" w:eastAsia="Lucida Sans Unicode" w:hAnsi="Times New Roman" w:cs="Times New Roman"/>
                <w:color w:val="000000"/>
                <w:kern w:val="3"/>
                <w:szCs w:val="24"/>
                <w:lang w:bidi="en-US"/>
              </w:rPr>
              <w:t>Кулер</w:t>
            </w:r>
            <w:r w:rsidRPr="002D2670">
              <w:rPr>
                <w:rFonts w:ascii="Times New Roman" w:eastAsia="Lucida Sans Unicode" w:hAnsi="Times New Roman" w:cs="Times New Roman"/>
                <w:color w:val="000000"/>
                <w:kern w:val="3"/>
                <w:szCs w:val="24"/>
                <w:lang w:val="en-US" w:bidi="en-US"/>
              </w:rPr>
              <w:t xml:space="preserve"> </w:t>
            </w:r>
            <w:r w:rsidRPr="003A06B3">
              <w:rPr>
                <w:rFonts w:ascii="Times New Roman" w:eastAsia="Lucida Sans Unicode" w:hAnsi="Times New Roman" w:cs="Times New Roman"/>
                <w:color w:val="000000"/>
                <w:kern w:val="3"/>
                <w:szCs w:val="24"/>
                <w:lang w:bidi="en-US"/>
              </w:rPr>
              <w:t>для</w:t>
            </w:r>
            <w:r w:rsidRPr="002D2670">
              <w:rPr>
                <w:rFonts w:ascii="Times New Roman" w:eastAsia="Lucida Sans Unicode" w:hAnsi="Times New Roman" w:cs="Times New Roman"/>
                <w:color w:val="000000"/>
                <w:kern w:val="3"/>
                <w:szCs w:val="24"/>
                <w:lang w:val="en-US" w:bidi="en-US"/>
              </w:rPr>
              <w:t xml:space="preserve"> </w:t>
            </w:r>
            <w:r w:rsidRPr="003A06B3">
              <w:rPr>
                <w:rFonts w:ascii="Times New Roman" w:eastAsia="Lucida Sans Unicode" w:hAnsi="Times New Roman" w:cs="Times New Roman"/>
                <w:color w:val="000000"/>
                <w:kern w:val="3"/>
                <w:szCs w:val="24"/>
                <w:lang w:bidi="en-US"/>
              </w:rPr>
              <w:t>воды</w:t>
            </w:r>
            <w:r w:rsidRPr="002D2670">
              <w:rPr>
                <w:rFonts w:ascii="Times New Roman" w:eastAsia="Lucida Sans Unicode" w:hAnsi="Times New Roman" w:cs="Times New Roman"/>
                <w:color w:val="000000"/>
                <w:kern w:val="3"/>
                <w:szCs w:val="24"/>
                <w:lang w:val="en-US" w:bidi="en-US"/>
              </w:rPr>
              <w:t xml:space="preserve"> AEL LD-AEL-806a</w:t>
            </w:r>
            <w:r w:rsidR="002D2670" w:rsidRPr="002D2670">
              <w:rPr>
                <w:rFonts w:ascii="Times New Roman" w:eastAsia="Lucida Sans Unicode" w:hAnsi="Times New Roman" w:cs="Times New Roman"/>
                <w:color w:val="000000"/>
                <w:kern w:val="3"/>
                <w:szCs w:val="24"/>
                <w:lang w:val="en-US" w:bidi="en-US"/>
              </w:rPr>
              <w:t xml:space="preserve"> Black-Silver</w:t>
            </w:r>
          </w:p>
          <w:p w:rsidR="00527423" w:rsidRPr="00527423" w:rsidRDefault="003A06B3" w:rsidP="003A06B3">
            <w:pPr>
              <w:widowControl w:val="0"/>
              <w:suppressAutoHyphens/>
              <w:autoSpaceDN w:val="0"/>
              <w:snapToGrid w:val="0"/>
              <w:spacing w:after="0" w:line="276" w:lineRule="auto"/>
              <w:rPr>
                <w:rFonts w:ascii="Times New Roman" w:eastAsia="Times New Roman" w:hAnsi="Times New Roman" w:cs="Times New Roman"/>
                <w:szCs w:val="24"/>
              </w:rPr>
            </w:pPr>
            <w:r w:rsidRPr="003A06B3">
              <w:rPr>
                <w:rFonts w:ascii="Times New Roman" w:eastAsia="Lucida Sans Unicode" w:hAnsi="Times New Roman" w:cs="Times New Roman"/>
                <w:color w:val="000000"/>
                <w:kern w:val="3"/>
                <w:szCs w:val="24"/>
                <w:lang w:bidi="en-US"/>
              </w:rPr>
              <w:t>(или эквивалент</w:t>
            </w:r>
            <w:r>
              <w:rPr>
                <w:rFonts w:ascii="Times New Roman" w:eastAsia="Lucida Sans Unicode" w:hAnsi="Times New Roman" w:cs="Times New Roman"/>
                <w:color w:val="000000"/>
                <w:kern w:val="3"/>
                <w:szCs w:val="24"/>
                <w:lang w:bidi="en-US"/>
              </w:rPr>
              <w:t>)</w:t>
            </w:r>
          </w:p>
        </w:tc>
        <w:tc>
          <w:tcPr>
            <w:tcW w:w="850" w:type="dxa"/>
          </w:tcPr>
          <w:p w:rsidR="00527423" w:rsidRPr="00527423" w:rsidRDefault="00527423" w:rsidP="00527423">
            <w:pPr>
              <w:jc w:val="center"/>
              <w:rPr>
                <w:rFonts w:ascii="Times New Roman" w:hAnsi="Times New Roman" w:cs="Times New Roman"/>
              </w:rPr>
            </w:pPr>
            <w:r w:rsidRPr="00527423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993" w:type="dxa"/>
          </w:tcPr>
          <w:p w:rsidR="00527423" w:rsidRPr="00527423" w:rsidRDefault="00527423" w:rsidP="003A06B3">
            <w:pPr>
              <w:jc w:val="center"/>
              <w:rPr>
                <w:rFonts w:ascii="Times New Roman" w:hAnsi="Times New Roman" w:cs="Times New Roman"/>
              </w:rPr>
            </w:pPr>
            <w:r w:rsidRPr="005274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5" w:type="dxa"/>
          </w:tcPr>
          <w:p w:rsidR="00527423" w:rsidRPr="00527423" w:rsidRDefault="00527423" w:rsidP="00527423">
            <w:pPr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</w:tcPr>
          <w:p w:rsidR="00527423" w:rsidRPr="00527423" w:rsidRDefault="00527423" w:rsidP="00527423">
            <w:pPr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E25B92" w:rsidRPr="00D41918" w:rsidTr="00E25B92">
        <w:trPr>
          <w:trHeight w:val="383"/>
        </w:trPr>
        <w:tc>
          <w:tcPr>
            <w:tcW w:w="8613" w:type="dxa"/>
            <w:gridSpan w:val="5"/>
          </w:tcPr>
          <w:p w:rsidR="00E25B92" w:rsidRPr="00EB43CE" w:rsidRDefault="00E25B92" w:rsidP="00E25B92">
            <w:pPr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956D0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ИТОГО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:</w:t>
            </w:r>
          </w:p>
          <w:p w:rsidR="0027764C" w:rsidRPr="00EB43CE" w:rsidRDefault="0027764C" w:rsidP="00E25B92">
            <w:pPr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4"/>
                <w:szCs w:val="20"/>
                <w:lang w:eastAsia="ar-SA"/>
              </w:rPr>
            </w:pPr>
          </w:p>
          <w:p w:rsidR="00E25B92" w:rsidRPr="00D41918" w:rsidRDefault="0027764C" w:rsidP="0027764C">
            <w:pPr>
              <w:suppressAutoHyphens/>
              <w:ind w:firstLine="426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В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. НДС 20%</w:t>
            </w:r>
            <w:r w:rsidR="00EB43C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/без НДС</w:t>
            </w:r>
          </w:p>
        </w:tc>
        <w:tc>
          <w:tcPr>
            <w:tcW w:w="1418" w:type="dxa"/>
          </w:tcPr>
          <w:p w:rsidR="0027764C" w:rsidRPr="00EB43CE" w:rsidRDefault="0027764C" w:rsidP="00E25B92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</w:tbl>
    <w:p w:rsidR="00F70AD3" w:rsidRPr="000E73C7" w:rsidRDefault="00F70AD3" w:rsidP="00F70A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70AD3" w:rsidRPr="000E73C7" w:rsidRDefault="00F70AD3" w:rsidP="00F70A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3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Всего к оплате</w:t>
      </w:r>
      <w:r w:rsidR="002776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</w:p>
    <w:p w:rsidR="00F70AD3" w:rsidRPr="000E73C7" w:rsidRDefault="00F70AD3" w:rsidP="00F70A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0AD3" w:rsidRPr="000E73C7" w:rsidRDefault="00F70AD3" w:rsidP="00F70A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0AD3" w:rsidRPr="000E73C7" w:rsidRDefault="00F70AD3" w:rsidP="00F70AD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E73C7">
        <w:rPr>
          <w:rFonts w:ascii="Times New Roman" w:eastAsia="Calibri" w:hAnsi="Times New Roman" w:cs="Times New Roman"/>
          <w:sz w:val="24"/>
          <w:szCs w:val="24"/>
          <w:lang w:eastAsia="ru-RU"/>
        </w:rPr>
        <w:t>Составил:__________________</w:t>
      </w:r>
    </w:p>
    <w:p w:rsidR="00F70AD3" w:rsidRDefault="00F70AD3" w:rsidP="00F70AD3">
      <w:pPr>
        <w:rPr>
          <w:rFonts w:ascii="Times New Roman" w:hAnsi="Times New Roman" w:cs="Times New Roman"/>
          <w:sz w:val="20"/>
          <w:szCs w:val="20"/>
        </w:rPr>
      </w:pPr>
      <w:r w:rsidRPr="000E73C7">
        <w:rPr>
          <w:rFonts w:ascii="Times New Roman" w:eastAsia="Calibri" w:hAnsi="Times New Roman" w:cs="Times New Roman"/>
          <w:sz w:val="24"/>
          <w:szCs w:val="24"/>
          <w:lang w:eastAsia="ru-RU"/>
        </w:rPr>
        <w:t>Проверил:__________________</w:t>
      </w:r>
    </w:p>
    <w:p w:rsidR="00F70AD3" w:rsidRPr="00F16C5C" w:rsidRDefault="00F70AD3" w:rsidP="00F70AD3">
      <w:pPr>
        <w:rPr>
          <w:rFonts w:ascii="Times New Roman" w:hAnsi="Times New Roman" w:cs="Times New Roman"/>
          <w:sz w:val="20"/>
          <w:szCs w:val="20"/>
        </w:rPr>
      </w:pPr>
    </w:p>
    <w:p w:rsidR="001A328C" w:rsidRPr="00D9095B" w:rsidRDefault="001A328C" w:rsidP="00F70AD3">
      <w:pPr>
        <w:rPr>
          <w:rFonts w:ascii="Times New Roman" w:hAnsi="Times New Roman" w:cs="Times New Roman"/>
          <w:sz w:val="20"/>
          <w:szCs w:val="20"/>
        </w:rPr>
      </w:pPr>
    </w:p>
    <w:sectPr w:rsidR="001A328C" w:rsidRPr="00D9095B" w:rsidSect="00FC0189">
      <w:pgSz w:w="11906" w:h="16838"/>
      <w:pgMar w:top="567" w:right="424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9E18C2"/>
    <w:multiLevelType w:val="multilevel"/>
    <w:tmpl w:val="13B2D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38B429E"/>
    <w:multiLevelType w:val="multilevel"/>
    <w:tmpl w:val="B87C0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6BC37C7"/>
    <w:multiLevelType w:val="multilevel"/>
    <w:tmpl w:val="0AA6E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798324F"/>
    <w:multiLevelType w:val="multilevel"/>
    <w:tmpl w:val="97901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028336B"/>
    <w:multiLevelType w:val="multilevel"/>
    <w:tmpl w:val="965A9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7655B23"/>
    <w:multiLevelType w:val="multilevel"/>
    <w:tmpl w:val="6C0A2028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3FF26F95"/>
    <w:multiLevelType w:val="multilevel"/>
    <w:tmpl w:val="D3981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9280DE1"/>
    <w:multiLevelType w:val="multilevel"/>
    <w:tmpl w:val="6840E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0FA156A"/>
    <w:multiLevelType w:val="multilevel"/>
    <w:tmpl w:val="7330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7527E8A"/>
    <w:multiLevelType w:val="multilevel"/>
    <w:tmpl w:val="B4F22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D406148"/>
    <w:multiLevelType w:val="multilevel"/>
    <w:tmpl w:val="9F866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E820F80"/>
    <w:multiLevelType w:val="multilevel"/>
    <w:tmpl w:val="BB984D66"/>
    <w:lvl w:ilvl="0">
      <w:start w:val="1"/>
      <w:numFmt w:val="decimal"/>
      <w:lvlText w:val="%1."/>
      <w:lvlJc w:val="left"/>
      <w:pPr>
        <w:ind w:left="1245" w:hanging="124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954" w:hanging="124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663" w:hanging="1245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372" w:hanging="1245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4081" w:hanging="1245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790" w:hanging="1245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b w:val="0"/>
      </w:rPr>
    </w:lvl>
  </w:abstractNum>
  <w:abstractNum w:abstractNumId="12">
    <w:nsid w:val="7F2F0C7B"/>
    <w:multiLevelType w:val="multilevel"/>
    <w:tmpl w:val="292C0774"/>
    <w:lvl w:ilvl="0">
      <w:start w:val="2"/>
      <w:numFmt w:val="decimal"/>
      <w:pStyle w:val="1"/>
      <w:lvlText w:val="%1.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pStyle w:val="21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1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5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54" w:hanging="1800"/>
      </w:pPr>
      <w:rPr>
        <w:rFonts w:hint="default"/>
      </w:rPr>
    </w:lvl>
  </w:abstractNum>
  <w:num w:numId="1">
    <w:abstractNumId w:val="12"/>
  </w:num>
  <w:num w:numId="2">
    <w:abstractNumId w:val="11"/>
  </w:num>
  <w:num w:numId="3">
    <w:abstractNumId w:val="5"/>
  </w:num>
  <w:num w:numId="4">
    <w:abstractNumId w:val="0"/>
  </w:num>
  <w:num w:numId="5">
    <w:abstractNumId w:val="2"/>
  </w:num>
  <w:num w:numId="6">
    <w:abstractNumId w:val="8"/>
  </w:num>
  <w:num w:numId="7">
    <w:abstractNumId w:val="9"/>
  </w:num>
  <w:num w:numId="8">
    <w:abstractNumId w:val="6"/>
  </w:num>
  <w:num w:numId="9">
    <w:abstractNumId w:val="4"/>
  </w:num>
  <w:num w:numId="10">
    <w:abstractNumId w:val="1"/>
  </w:num>
  <w:num w:numId="11">
    <w:abstractNumId w:val="7"/>
  </w:num>
  <w:num w:numId="12">
    <w:abstractNumId w:val="3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36A"/>
    <w:rsid w:val="00030A4B"/>
    <w:rsid w:val="00041D52"/>
    <w:rsid w:val="000478CC"/>
    <w:rsid w:val="00056F4F"/>
    <w:rsid w:val="00065C99"/>
    <w:rsid w:val="000676A6"/>
    <w:rsid w:val="00072517"/>
    <w:rsid w:val="000761DE"/>
    <w:rsid w:val="00081EE5"/>
    <w:rsid w:val="000A77A4"/>
    <w:rsid w:val="000B1934"/>
    <w:rsid w:val="000B51FD"/>
    <w:rsid w:val="000E73C7"/>
    <w:rsid w:val="00111FD1"/>
    <w:rsid w:val="00132F48"/>
    <w:rsid w:val="001351ED"/>
    <w:rsid w:val="0014142A"/>
    <w:rsid w:val="0014314B"/>
    <w:rsid w:val="00150F4E"/>
    <w:rsid w:val="0015302A"/>
    <w:rsid w:val="00153DF8"/>
    <w:rsid w:val="00161753"/>
    <w:rsid w:val="001643E5"/>
    <w:rsid w:val="001830F3"/>
    <w:rsid w:val="00192E21"/>
    <w:rsid w:val="0019336A"/>
    <w:rsid w:val="001A328C"/>
    <w:rsid w:val="001B742C"/>
    <w:rsid w:val="001D12D0"/>
    <w:rsid w:val="001D6CDC"/>
    <w:rsid w:val="001F5341"/>
    <w:rsid w:val="001F6AC2"/>
    <w:rsid w:val="002028FE"/>
    <w:rsid w:val="002447CD"/>
    <w:rsid w:val="002462D2"/>
    <w:rsid w:val="00251E4A"/>
    <w:rsid w:val="0027643B"/>
    <w:rsid w:val="0027764C"/>
    <w:rsid w:val="00281834"/>
    <w:rsid w:val="0029056E"/>
    <w:rsid w:val="002A6113"/>
    <w:rsid w:val="002D2670"/>
    <w:rsid w:val="002D4263"/>
    <w:rsid w:val="002D7C80"/>
    <w:rsid w:val="002E7129"/>
    <w:rsid w:val="002F284C"/>
    <w:rsid w:val="00311951"/>
    <w:rsid w:val="00311980"/>
    <w:rsid w:val="00342E5A"/>
    <w:rsid w:val="00350495"/>
    <w:rsid w:val="00372565"/>
    <w:rsid w:val="00376874"/>
    <w:rsid w:val="00397B91"/>
    <w:rsid w:val="003A06B3"/>
    <w:rsid w:val="003A0A5F"/>
    <w:rsid w:val="003A2E8B"/>
    <w:rsid w:val="003B4B10"/>
    <w:rsid w:val="003C2D34"/>
    <w:rsid w:val="003D1B50"/>
    <w:rsid w:val="003D775E"/>
    <w:rsid w:val="003E4E1B"/>
    <w:rsid w:val="00410B78"/>
    <w:rsid w:val="00421D97"/>
    <w:rsid w:val="00425304"/>
    <w:rsid w:val="00440442"/>
    <w:rsid w:val="004426AF"/>
    <w:rsid w:val="004565B8"/>
    <w:rsid w:val="004574A1"/>
    <w:rsid w:val="004843C5"/>
    <w:rsid w:val="00496854"/>
    <w:rsid w:val="004B2C88"/>
    <w:rsid w:val="004C4CB9"/>
    <w:rsid w:val="004D158B"/>
    <w:rsid w:val="004E2910"/>
    <w:rsid w:val="005102C1"/>
    <w:rsid w:val="00527423"/>
    <w:rsid w:val="00540E48"/>
    <w:rsid w:val="00582669"/>
    <w:rsid w:val="005A697A"/>
    <w:rsid w:val="005E5F84"/>
    <w:rsid w:val="005E6A5D"/>
    <w:rsid w:val="005E6EE2"/>
    <w:rsid w:val="00611B5F"/>
    <w:rsid w:val="006A23D0"/>
    <w:rsid w:val="006E1C51"/>
    <w:rsid w:val="006E3921"/>
    <w:rsid w:val="0070470A"/>
    <w:rsid w:val="00726594"/>
    <w:rsid w:val="00753724"/>
    <w:rsid w:val="00756068"/>
    <w:rsid w:val="0076290D"/>
    <w:rsid w:val="00775B7A"/>
    <w:rsid w:val="00782EC6"/>
    <w:rsid w:val="00797C3A"/>
    <w:rsid w:val="007A766E"/>
    <w:rsid w:val="007A7C78"/>
    <w:rsid w:val="007B5FBB"/>
    <w:rsid w:val="007E4715"/>
    <w:rsid w:val="007F53A5"/>
    <w:rsid w:val="008572E9"/>
    <w:rsid w:val="00873873"/>
    <w:rsid w:val="00875B9D"/>
    <w:rsid w:val="008B4EE2"/>
    <w:rsid w:val="008C30D9"/>
    <w:rsid w:val="008E2F49"/>
    <w:rsid w:val="009065AF"/>
    <w:rsid w:val="00915B62"/>
    <w:rsid w:val="009168DB"/>
    <w:rsid w:val="00923DD3"/>
    <w:rsid w:val="00971854"/>
    <w:rsid w:val="009719B1"/>
    <w:rsid w:val="009732A1"/>
    <w:rsid w:val="00986E92"/>
    <w:rsid w:val="00990A1F"/>
    <w:rsid w:val="0099776A"/>
    <w:rsid w:val="009B06AA"/>
    <w:rsid w:val="009B726A"/>
    <w:rsid w:val="009C45A3"/>
    <w:rsid w:val="009D6B85"/>
    <w:rsid w:val="00A079EE"/>
    <w:rsid w:val="00A505D7"/>
    <w:rsid w:val="00A763B8"/>
    <w:rsid w:val="00A817E1"/>
    <w:rsid w:val="00A87F9F"/>
    <w:rsid w:val="00A942D8"/>
    <w:rsid w:val="00AA0D47"/>
    <w:rsid w:val="00AB6E82"/>
    <w:rsid w:val="00AC4592"/>
    <w:rsid w:val="00AF3A0F"/>
    <w:rsid w:val="00B03C2A"/>
    <w:rsid w:val="00B229C6"/>
    <w:rsid w:val="00B24E09"/>
    <w:rsid w:val="00B348A5"/>
    <w:rsid w:val="00B43675"/>
    <w:rsid w:val="00B61FB4"/>
    <w:rsid w:val="00B767E3"/>
    <w:rsid w:val="00B85CE9"/>
    <w:rsid w:val="00BA70D6"/>
    <w:rsid w:val="00BB5281"/>
    <w:rsid w:val="00BC155B"/>
    <w:rsid w:val="00BC4F66"/>
    <w:rsid w:val="00BD4883"/>
    <w:rsid w:val="00BD6CEA"/>
    <w:rsid w:val="00BE57E2"/>
    <w:rsid w:val="00C02D12"/>
    <w:rsid w:val="00C2319E"/>
    <w:rsid w:val="00C71298"/>
    <w:rsid w:val="00C744BC"/>
    <w:rsid w:val="00C9121B"/>
    <w:rsid w:val="00CA6535"/>
    <w:rsid w:val="00CA70A2"/>
    <w:rsid w:val="00CB5C6C"/>
    <w:rsid w:val="00CC3688"/>
    <w:rsid w:val="00CC5D0C"/>
    <w:rsid w:val="00CC6049"/>
    <w:rsid w:val="00CC669A"/>
    <w:rsid w:val="00CF18B7"/>
    <w:rsid w:val="00CF75AC"/>
    <w:rsid w:val="00D03289"/>
    <w:rsid w:val="00D07D67"/>
    <w:rsid w:val="00D41283"/>
    <w:rsid w:val="00D5150F"/>
    <w:rsid w:val="00D55AA1"/>
    <w:rsid w:val="00D70F2E"/>
    <w:rsid w:val="00D9095B"/>
    <w:rsid w:val="00D93AF6"/>
    <w:rsid w:val="00DA1579"/>
    <w:rsid w:val="00DB38AF"/>
    <w:rsid w:val="00DB3BFC"/>
    <w:rsid w:val="00DC22BD"/>
    <w:rsid w:val="00E02E34"/>
    <w:rsid w:val="00E04E94"/>
    <w:rsid w:val="00E25B92"/>
    <w:rsid w:val="00E378AF"/>
    <w:rsid w:val="00E44B37"/>
    <w:rsid w:val="00E60DDB"/>
    <w:rsid w:val="00E72ED1"/>
    <w:rsid w:val="00E96EC1"/>
    <w:rsid w:val="00EB43CE"/>
    <w:rsid w:val="00EB5B67"/>
    <w:rsid w:val="00ED1808"/>
    <w:rsid w:val="00F159A1"/>
    <w:rsid w:val="00F165AF"/>
    <w:rsid w:val="00F17CEE"/>
    <w:rsid w:val="00F66969"/>
    <w:rsid w:val="00F70AD3"/>
    <w:rsid w:val="00F72346"/>
    <w:rsid w:val="00F7765A"/>
    <w:rsid w:val="00F912F4"/>
    <w:rsid w:val="00F95117"/>
    <w:rsid w:val="00FC0189"/>
    <w:rsid w:val="00FD3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DD3"/>
  </w:style>
  <w:style w:type="paragraph" w:styleId="10">
    <w:name w:val="heading 1"/>
    <w:basedOn w:val="a"/>
    <w:next w:val="a"/>
    <w:link w:val="11"/>
    <w:uiPriority w:val="9"/>
    <w:qFormat/>
    <w:rsid w:val="00A942D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.FORMATTEXT"/>
    <w:uiPriority w:val="99"/>
    <w:rsid w:val="0019336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8B4EE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1">
    <w:name w:val="Стиль1"/>
    <w:basedOn w:val="a"/>
    <w:qFormat/>
    <w:rsid w:val="00E96EC1"/>
    <w:pPr>
      <w:keepNext/>
      <w:keepLines/>
      <w:widowControl w:val="0"/>
      <w:numPr>
        <w:numId w:val="1"/>
      </w:numPr>
      <w:suppressLineNumbers/>
      <w:suppressAutoHyphens/>
      <w:spacing w:after="60" w:line="240" w:lineRule="auto"/>
      <w:jc w:val="both"/>
    </w:pPr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customStyle="1" w:styleId="21">
    <w:name w:val="Нумерованный список 21"/>
    <w:basedOn w:val="a"/>
    <w:rsid w:val="00E96EC1"/>
    <w:pPr>
      <w:numPr>
        <w:ilvl w:val="2"/>
        <w:numId w:val="1"/>
      </w:numPr>
      <w:spacing w:after="60" w:line="240" w:lineRule="auto"/>
      <w:ind w:left="432" w:hanging="432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table" w:customStyle="1" w:styleId="115">
    <w:name w:val="Сетка таблицы115"/>
    <w:basedOn w:val="a1"/>
    <w:uiPriority w:val="59"/>
    <w:rsid w:val="00E96EC1"/>
    <w:pPr>
      <w:spacing w:after="0" w:line="240" w:lineRule="auto"/>
      <w:jc w:val="both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1">
    <w:name w:val="Заголовок 1 Знак"/>
    <w:basedOn w:val="a0"/>
    <w:link w:val="10"/>
    <w:uiPriority w:val="9"/>
    <w:rsid w:val="00A942D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A942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42D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4574A1"/>
    <w:pPr>
      <w:spacing w:after="0" w:line="240" w:lineRule="auto"/>
    </w:pPr>
  </w:style>
  <w:style w:type="table" w:styleId="a6">
    <w:name w:val="Table Grid"/>
    <w:basedOn w:val="a1"/>
    <w:uiPriority w:val="59"/>
    <w:rsid w:val="00AA0D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link w:val="a8"/>
    <w:uiPriority w:val="99"/>
    <w:qFormat/>
    <w:rsid w:val="00251E4A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CA6535"/>
    <w:rPr>
      <w:color w:val="0563C1" w:themeColor="hyperlink"/>
      <w:u w:val="single"/>
    </w:rPr>
  </w:style>
  <w:style w:type="character" w:customStyle="1" w:styleId="a8">
    <w:name w:val="Абзац списка Знак"/>
    <w:link w:val="a7"/>
    <w:uiPriority w:val="99"/>
    <w:locked/>
    <w:rsid w:val="00F70AD3"/>
  </w:style>
  <w:style w:type="character" w:customStyle="1" w:styleId="pseudolink">
    <w:name w:val="pseudolink"/>
    <w:basedOn w:val="a0"/>
    <w:rsid w:val="00A87F9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DD3"/>
  </w:style>
  <w:style w:type="paragraph" w:styleId="10">
    <w:name w:val="heading 1"/>
    <w:basedOn w:val="a"/>
    <w:next w:val="a"/>
    <w:link w:val="11"/>
    <w:uiPriority w:val="9"/>
    <w:qFormat/>
    <w:rsid w:val="00A942D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.FORMATTEXT"/>
    <w:uiPriority w:val="99"/>
    <w:rsid w:val="0019336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8B4EE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1">
    <w:name w:val="Стиль1"/>
    <w:basedOn w:val="a"/>
    <w:qFormat/>
    <w:rsid w:val="00E96EC1"/>
    <w:pPr>
      <w:keepNext/>
      <w:keepLines/>
      <w:widowControl w:val="0"/>
      <w:numPr>
        <w:numId w:val="1"/>
      </w:numPr>
      <w:suppressLineNumbers/>
      <w:suppressAutoHyphens/>
      <w:spacing w:after="60" w:line="240" w:lineRule="auto"/>
      <w:jc w:val="both"/>
    </w:pPr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customStyle="1" w:styleId="21">
    <w:name w:val="Нумерованный список 21"/>
    <w:basedOn w:val="a"/>
    <w:rsid w:val="00E96EC1"/>
    <w:pPr>
      <w:numPr>
        <w:ilvl w:val="2"/>
        <w:numId w:val="1"/>
      </w:numPr>
      <w:spacing w:after="60" w:line="240" w:lineRule="auto"/>
      <w:ind w:left="432" w:hanging="432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table" w:customStyle="1" w:styleId="115">
    <w:name w:val="Сетка таблицы115"/>
    <w:basedOn w:val="a1"/>
    <w:uiPriority w:val="59"/>
    <w:rsid w:val="00E96EC1"/>
    <w:pPr>
      <w:spacing w:after="0" w:line="240" w:lineRule="auto"/>
      <w:jc w:val="both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1">
    <w:name w:val="Заголовок 1 Знак"/>
    <w:basedOn w:val="a0"/>
    <w:link w:val="10"/>
    <w:uiPriority w:val="9"/>
    <w:rsid w:val="00A942D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A942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42D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4574A1"/>
    <w:pPr>
      <w:spacing w:after="0" w:line="240" w:lineRule="auto"/>
    </w:pPr>
  </w:style>
  <w:style w:type="table" w:styleId="a6">
    <w:name w:val="Table Grid"/>
    <w:basedOn w:val="a1"/>
    <w:uiPriority w:val="59"/>
    <w:rsid w:val="00AA0D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link w:val="a8"/>
    <w:uiPriority w:val="99"/>
    <w:qFormat/>
    <w:rsid w:val="00251E4A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CA6535"/>
    <w:rPr>
      <w:color w:val="0563C1" w:themeColor="hyperlink"/>
      <w:u w:val="single"/>
    </w:rPr>
  </w:style>
  <w:style w:type="character" w:customStyle="1" w:styleId="a8">
    <w:name w:val="Абзац списка Знак"/>
    <w:link w:val="a7"/>
    <w:uiPriority w:val="99"/>
    <w:locked/>
    <w:rsid w:val="00F70AD3"/>
  </w:style>
  <w:style w:type="character" w:customStyle="1" w:styleId="pseudolink">
    <w:name w:val="pseudolink"/>
    <w:basedOn w:val="a0"/>
    <w:rsid w:val="00A87F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93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8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5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9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8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1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3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8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hyperlink" Target="mailto:info@sestroretsk.spb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331074&amp;date=27.05.2020&amp;dst=3&amp;fld=134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</TotalTime>
  <Pages>12</Pages>
  <Words>5059</Words>
  <Characters>28842</Characters>
  <Application>Microsoft Office Word</Application>
  <DocSecurity>0</DocSecurity>
  <Lines>240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33834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zakup1</dc:creator>
  <cp:lastModifiedBy>Астахова Екатерина Константиновна</cp:lastModifiedBy>
  <cp:revision>12</cp:revision>
  <cp:lastPrinted>2024-04-17T13:33:00Z</cp:lastPrinted>
  <dcterms:created xsi:type="dcterms:W3CDTF">2024-04-12T13:23:00Z</dcterms:created>
  <dcterms:modified xsi:type="dcterms:W3CDTF">2024-04-23T11:51:00Z</dcterms:modified>
</cp:coreProperties>
</file>