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0AA28" w14:textId="77777777" w:rsidR="001C3220" w:rsidRDefault="001C3220" w:rsidP="001C3220">
      <w:pPr>
        <w:ind w:firstLine="567"/>
        <w:jc w:val="center"/>
        <w:outlineLvl w:val="0"/>
        <w:rPr>
          <w:b/>
        </w:rPr>
      </w:pPr>
      <w:r>
        <w:rPr>
          <w:b/>
        </w:rPr>
        <w:t>Описание объекта закупки</w:t>
      </w:r>
    </w:p>
    <w:p w14:paraId="0A5FA1D0" w14:textId="09F20FB3" w:rsidR="001C3220" w:rsidRDefault="001C3220" w:rsidP="001C3220">
      <w:pPr>
        <w:spacing w:line="276" w:lineRule="auto"/>
        <w:ind w:firstLine="567"/>
        <w:jc w:val="center"/>
        <w:rPr>
          <w:b/>
          <w:lang w:eastAsia="en-US"/>
        </w:rPr>
      </w:pPr>
    </w:p>
    <w:p w14:paraId="265109C4" w14:textId="77777777" w:rsidR="00A658C4" w:rsidRPr="00252CF2" w:rsidRDefault="00A658C4" w:rsidP="001C3220">
      <w:pPr>
        <w:spacing w:line="276" w:lineRule="auto"/>
        <w:ind w:firstLine="567"/>
        <w:jc w:val="center"/>
        <w:rPr>
          <w:b/>
        </w:rPr>
      </w:pPr>
    </w:p>
    <w:p w14:paraId="11CF58E5" w14:textId="77777777" w:rsidR="001C3220" w:rsidRPr="00252CF2" w:rsidRDefault="001C3220" w:rsidP="001C3220">
      <w:pPr>
        <w:ind w:firstLine="567"/>
        <w:jc w:val="center"/>
        <w:outlineLvl w:val="0"/>
        <w:rPr>
          <w:b/>
        </w:rPr>
      </w:pPr>
      <w:r w:rsidRPr="00252CF2">
        <w:rPr>
          <w:b/>
        </w:rPr>
        <w:t>Раздел 1. Общие требования</w:t>
      </w:r>
    </w:p>
    <w:p w14:paraId="5A9202BC" w14:textId="77777777" w:rsidR="001C3220" w:rsidRPr="00252CF2" w:rsidRDefault="001C3220" w:rsidP="001C3220">
      <w:pPr>
        <w:spacing w:line="276" w:lineRule="auto"/>
        <w:ind w:firstLine="567"/>
        <w:jc w:val="center"/>
        <w:rPr>
          <w:b/>
        </w:rPr>
      </w:pPr>
    </w:p>
    <w:p w14:paraId="2E7FD352" w14:textId="23C97717" w:rsidR="001C3220" w:rsidRPr="00252CF2" w:rsidRDefault="001C3220" w:rsidP="001C3220">
      <w:pPr>
        <w:spacing w:line="276" w:lineRule="auto"/>
        <w:ind w:firstLine="567"/>
        <w:jc w:val="both"/>
      </w:pPr>
      <w:r w:rsidRPr="007421C8">
        <w:rPr>
          <w:color w:val="000000"/>
          <w:lang w:eastAsia="ar-SA"/>
        </w:rPr>
        <w:t>1. Предметом настояще</w:t>
      </w:r>
      <w:r w:rsidR="00FA614F">
        <w:rPr>
          <w:color w:val="000000"/>
          <w:lang w:eastAsia="ar-SA"/>
        </w:rPr>
        <w:t xml:space="preserve">й закупки </w:t>
      </w:r>
      <w:r w:rsidRPr="007421C8">
        <w:rPr>
          <w:color w:val="000000"/>
          <w:lang w:eastAsia="ar-SA"/>
        </w:rPr>
        <w:t xml:space="preserve">в электронной форме является право на </w:t>
      </w:r>
      <w:r w:rsidR="009C2308">
        <w:rPr>
          <w:color w:val="000000"/>
          <w:lang w:eastAsia="ar-SA"/>
        </w:rPr>
        <w:t>поставку д</w:t>
      </w:r>
      <w:r w:rsidR="009C2308" w:rsidRPr="009C2308">
        <w:rPr>
          <w:color w:val="000000"/>
          <w:lang w:eastAsia="ar-SA"/>
        </w:rPr>
        <w:t>екодер</w:t>
      </w:r>
      <w:r w:rsidR="009C2308">
        <w:rPr>
          <w:color w:val="000000"/>
          <w:lang w:eastAsia="ar-SA"/>
        </w:rPr>
        <w:t>а</w:t>
      </w:r>
      <w:r w:rsidR="009C2308" w:rsidRPr="009C2308">
        <w:rPr>
          <w:color w:val="000000"/>
          <w:lang w:eastAsia="ar-SA"/>
        </w:rPr>
        <w:t xml:space="preserve"> команд объектовых систем оповещения (ДК-ОС</w:t>
      </w:r>
      <w:r w:rsidR="00A658C4">
        <w:rPr>
          <w:color w:val="000000"/>
          <w:lang w:eastAsia="ar-SA"/>
        </w:rPr>
        <w:t>О</w:t>
      </w:r>
      <w:r w:rsidR="009C2308" w:rsidRPr="009C2308">
        <w:rPr>
          <w:color w:val="000000"/>
          <w:lang w:eastAsia="ar-SA"/>
        </w:rPr>
        <w:t>)</w:t>
      </w:r>
      <w:r w:rsidR="00BA62CD">
        <w:rPr>
          <w:rFonts w:eastAsia="Courier New"/>
          <w:lang w:bidi="ru-RU"/>
        </w:rPr>
        <w:t xml:space="preserve"> </w:t>
      </w:r>
      <w:r w:rsidR="00AF441A">
        <w:rPr>
          <w:rFonts w:eastAsia="Courier New"/>
          <w:lang w:bidi="ru-RU"/>
        </w:rPr>
        <w:t>в</w:t>
      </w:r>
      <w:r w:rsidRPr="007421C8">
        <w:rPr>
          <w:rFonts w:eastAsia="Courier New"/>
          <w:lang w:bidi="ru-RU"/>
        </w:rPr>
        <w:t xml:space="preserve"> </w:t>
      </w:r>
      <w:r w:rsidRPr="007421C8">
        <w:t>ГБОУ средняя школа № 376 Московского района Санкт-</w:t>
      </w:r>
      <w:r w:rsidRPr="00252CF2">
        <w:t>Петербурга.</w:t>
      </w:r>
    </w:p>
    <w:p w14:paraId="78DAAF47" w14:textId="025218BF" w:rsidR="001C3220" w:rsidRDefault="001C3220" w:rsidP="001C3220">
      <w:pPr>
        <w:spacing w:line="276" w:lineRule="auto"/>
        <w:ind w:firstLine="567"/>
        <w:jc w:val="both"/>
        <w:rPr>
          <w:bCs/>
          <w:color w:val="000000"/>
        </w:rPr>
      </w:pPr>
      <w:r w:rsidRPr="00252CF2">
        <w:t xml:space="preserve">2. Код (коды) по Общероссийскому классификатору </w:t>
      </w:r>
      <w:proofErr w:type="gramStart"/>
      <w:r w:rsidRPr="00252CF2">
        <w:t>видов экономической деятельности продукции и услуг (ОКДП2)</w:t>
      </w:r>
      <w:proofErr w:type="gramEnd"/>
      <w:r w:rsidRPr="00252CF2">
        <w:t xml:space="preserve"> соответствующий предмету </w:t>
      </w:r>
      <w:r w:rsidR="00FA614F">
        <w:t>закупки</w:t>
      </w:r>
    </w:p>
    <w:p w14:paraId="7883235C" w14:textId="77777777" w:rsidR="001C3220" w:rsidRDefault="001C3220" w:rsidP="001C3220">
      <w:pPr>
        <w:spacing w:line="276" w:lineRule="auto"/>
        <w:ind w:firstLine="567"/>
        <w:jc w:val="both"/>
        <w:rPr>
          <w:bCs/>
          <w:color w:val="000000"/>
        </w:rPr>
      </w:pPr>
    </w:p>
    <w:tbl>
      <w:tblPr>
        <w:tblW w:w="86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2835"/>
        <w:gridCol w:w="2465"/>
      </w:tblGrid>
      <w:tr w:rsidR="00907807" w:rsidRPr="00055524" w14:paraId="5CCFD129" w14:textId="3688C05D" w:rsidTr="000E533A">
        <w:trPr>
          <w:trHeight w:val="196"/>
          <w:jc w:val="center"/>
        </w:trPr>
        <w:tc>
          <w:tcPr>
            <w:tcW w:w="3397" w:type="dxa"/>
          </w:tcPr>
          <w:p w14:paraId="59F08844" w14:textId="77777777" w:rsidR="00907807" w:rsidRPr="007421C8" w:rsidRDefault="00907807" w:rsidP="002D037F">
            <w:pPr>
              <w:jc w:val="center"/>
              <w:rPr>
                <w:b/>
                <w:bCs/>
                <w:sz w:val="22"/>
                <w:szCs w:val="22"/>
              </w:rPr>
            </w:pPr>
            <w:r w:rsidRPr="007421C8">
              <w:rPr>
                <w:b/>
                <w:bCs/>
                <w:sz w:val="22"/>
                <w:szCs w:val="22"/>
              </w:rPr>
              <w:t>Наименование позиции</w:t>
            </w:r>
          </w:p>
        </w:tc>
        <w:tc>
          <w:tcPr>
            <w:tcW w:w="2835" w:type="dxa"/>
          </w:tcPr>
          <w:p w14:paraId="349AC0CF" w14:textId="0E34E1AA" w:rsidR="00907807" w:rsidRDefault="00907807" w:rsidP="002D037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КТРУ</w:t>
            </w:r>
          </w:p>
        </w:tc>
        <w:tc>
          <w:tcPr>
            <w:tcW w:w="2465" w:type="dxa"/>
          </w:tcPr>
          <w:p w14:paraId="374883EE" w14:textId="1819E60A" w:rsidR="00907807" w:rsidRPr="007421C8" w:rsidRDefault="00907807" w:rsidP="002D037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ОКПД2</w:t>
            </w:r>
          </w:p>
        </w:tc>
      </w:tr>
      <w:tr w:rsidR="00907807" w:rsidRPr="00055524" w14:paraId="3118B636" w14:textId="73FA1A9F" w:rsidTr="000E533A">
        <w:trPr>
          <w:trHeight w:val="196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A748B" w14:textId="79782032" w:rsidR="00907807" w:rsidRPr="005A5A09" w:rsidRDefault="009C2308" w:rsidP="009E28EB">
            <w:pPr>
              <w:jc w:val="center"/>
              <w:rPr>
                <w:sz w:val="22"/>
                <w:szCs w:val="22"/>
              </w:rPr>
            </w:pPr>
            <w:r w:rsidRPr="009C2308">
              <w:rPr>
                <w:sz w:val="22"/>
                <w:szCs w:val="22"/>
              </w:rPr>
              <w:t>Декодер команд объектовых систем оповещения (ДК-ОСО</w:t>
            </w:r>
            <w:r w:rsidR="000E533A">
              <w:rPr>
                <w:sz w:val="22"/>
                <w:szCs w:val="22"/>
              </w:rPr>
              <w:t>-1</w:t>
            </w:r>
            <w:r w:rsidRPr="009C2308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304C" w14:textId="7393334A" w:rsidR="00907807" w:rsidRPr="00CA3C73" w:rsidRDefault="00907807" w:rsidP="009E28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C4BCF" w14:textId="4C4D4B3A" w:rsidR="00907807" w:rsidRPr="005A5A09" w:rsidRDefault="009C7AE8" w:rsidP="009E28EB">
            <w:pPr>
              <w:jc w:val="center"/>
              <w:rPr>
                <w:sz w:val="22"/>
                <w:szCs w:val="22"/>
              </w:rPr>
            </w:pPr>
            <w:r w:rsidRPr="00DE1797">
              <w:rPr>
                <w:b/>
                <w:bCs/>
                <w:sz w:val="22"/>
                <w:szCs w:val="22"/>
              </w:rPr>
              <w:t>26.30.50.114</w:t>
            </w:r>
          </w:p>
        </w:tc>
      </w:tr>
    </w:tbl>
    <w:p w14:paraId="0F23A7DE" w14:textId="77777777" w:rsidR="001C3220" w:rsidRPr="00252CF2" w:rsidRDefault="001C3220" w:rsidP="001C3220">
      <w:pPr>
        <w:spacing w:line="276" w:lineRule="auto"/>
        <w:ind w:firstLine="567"/>
        <w:jc w:val="both"/>
        <w:rPr>
          <w:b/>
        </w:rPr>
      </w:pPr>
    </w:p>
    <w:p w14:paraId="65EB9D47" w14:textId="77777777" w:rsidR="001C3220" w:rsidRPr="00252CF2" w:rsidRDefault="001C3220" w:rsidP="001C3220">
      <w:pPr>
        <w:spacing w:line="276" w:lineRule="auto"/>
        <w:ind w:firstLine="567"/>
        <w:jc w:val="center"/>
        <w:rPr>
          <w:b/>
          <w:bCs/>
          <w:color w:val="000000"/>
        </w:rPr>
      </w:pPr>
      <w:r w:rsidRPr="00252CF2">
        <w:rPr>
          <w:b/>
          <w:bCs/>
          <w:color w:val="000000"/>
        </w:rPr>
        <w:t>2. Цели и правовое основание для поставки товара</w:t>
      </w:r>
    </w:p>
    <w:p w14:paraId="1AFD9E63" w14:textId="097477A3" w:rsidR="001C3220" w:rsidRPr="00252CF2" w:rsidRDefault="001C3220" w:rsidP="001C3220">
      <w:pPr>
        <w:spacing w:line="276" w:lineRule="auto"/>
        <w:ind w:firstLine="567"/>
        <w:jc w:val="both"/>
      </w:pPr>
      <w:r w:rsidRPr="00252CF2">
        <w:t>1. Целями данной закупки является</w:t>
      </w:r>
      <w:r w:rsidRPr="00252CF2">
        <w:rPr>
          <w:rFonts w:eastAsia="Courier New"/>
          <w:lang w:bidi="ru-RU"/>
        </w:rPr>
        <w:t xml:space="preserve"> </w:t>
      </w:r>
      <w:r>
        <w:rPr>
          <w:color w:val="000000"/>
          <w:lang w:eastAsia="ar-SA"/>
        </w:rPr>
        <w:t xml:space="preserve">право </w:t>
      </w:r>
      <w:proofErr w:type="gramStart"/>
      <w:r>
        <w:rPr>
          <w:color w:val="000000"/>
          <w:lang w:eastAsia="ar-SA"/>
        </w:rPr>
        <w:t xml:space="preserve">на </w:t>
      </w:r>
      <w:r w:rsidR="00243746">
        <w:rPr>
          <w:color w:val="000000"/>
          <w:lang w:eastAsia="ar-SA"/>
        </w:rPr>
        <w:t xml:space="preserve"> п</w:t>
      </w:r>
      <w:r w:rsidR="00243746" w:rsidRPr="00243746">
        <w:rPr>
          <w:color w:val="000000"/>
          <w:lang w:eastAsia="ar-SA"/>
        </w:rPr>
        <w:t>оставк</w:t>
      </w:r>
      <w:r w:rsidR="00243746">
        <w:rPr>
          <w:color w:val="000000"/>
          <w:lang w:eastAsia="ar-SA"/>
        </w:rPr>
        <w:t>у</w:t>
      </w:r>
      <w:proofErr w:type="gramEnd"/>
      <w:r w:rsidR="00BA62CD" w:rsidRPr="00BA62CD">
        <w:rPr>
          <w:rFonts w:eastAsia="Courier New"/>
          <w:lang w:bidi="ru-RU"/>
        </w:rPr>
        <w:t xml:space="preserve"> </w:t>
      </w:r>
      <w:r w:rsidR="00BA62CD">
        <w:rPr>
          <w:rFonts w:eastAsia="Courier New"/>
          <w:lang w:bidi="ru-RU"/>
        </w:rPr>
        <w:t>ламп и расходного материала</w:t>
      </w:r>
      <w:r w:rsidR="00907807" w:rsidRPr="00907807">
        <w:rPr>
          <w:color w:val="000000"/>
          <w:lang w:eastAsia="ar-SA"/>
        </w:rPr>
        <w:t xml:space="preserve"> </w:t>
      </w:r>
      <w:r w:rsidR="0056600F" w:rsidRPr="0056600F">
        <w:rPr>
          <w:color w:val="000000"/>
          <w:lang w:eastAsia="ar-SA"/>
        </w:rPr>
        <w:t xml:space="preserve"> </w:t>
      </w:r>
      <w:r w:rsidR="00AF441A">
        <w:rPr>
          <w:rFonts w:eastAsia="Courier New"/>
          <w:lang w:bidi="ru-RU"/>
        </w:rPr>
        <w:t>в</w:t>
      </w:r>
      <w:r>
        <w:rPr>
          <w:rFonts w:eastAsia="Courier New"/>
          <w:lang w:bidi="ru-RU"/>
        </w:rPr>
        <w:t xml:space="preserve"> Г</w:t>
      </w:r>
      <w:r w:rsidRPr="00252CF2">
        <w:t>БОУ средняя школа № 376 Московского района Санкт-Петербурга.</w:t>
      </w:r>
    </w:p>
    <w:p w14:paraId="0EB1FD88" w14:textId="77777777" w:rsidR="001C3220" w:rsidRPr="006F1762" w:rsidRDefault="001C3220" w:rsidP="001C3220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napToGrid w:val="0"/>
        </w:rPr>
      </w:pPr>
      <w:r w:rsidRPr="006F1762">
        <w:t>2. Основанием для закупки является:</w:t>
      </w:r>
      <w:r w:rsidRPr="006F1762">
        <w:rPr>
          <w:snapToGrid w:val="0"/>
        </w:rPr>
        <w:t xml:space="preserve"> </w:t>
      </w:r>
    </w:p>
    <w:p w14:paraId="5D57FB68" w14:textId="10D5FC16" w:rsidR="001C3220" w:rsidRPr="006F1762" w:rsidRDefault="001C3220" w:rsidP="001C3220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napToGrid w:val="0"/>
        </w:rPr>
      </w:pPr>
      <w:r w:rsidRPr="006F1762">
        <w:rPr>
          <w:snapToGrid w:val="0"/>
        </w:rPr>
        <w:t>- план-график закупок на 202</w:t>
      </w:r>
      <w:r w:rsidR="00AF441A">
        <w:rPr>
          <w:snapToGrid w:val="0"/>
        </w:rPr>
        <w:t>4</w:t>
      </w:r>
      <w:r w:rsidRPr="006F1762">
        <w:rPr>
          <w:snapToGrid w:val="0"/>
        </w:rPr>
        <w:t xml:space="preserve"> год ГБОУ средняя школа № 376 Московского района Санкт-Петербурга;</w:t>
      </w:r>
    </w:p>
    <w:p w14:paraId="1354BD0B" w14:textId="577A1AEE" w:rsidR="001C3220" w:rsidRPr="006F1762" w:rsidRDefault="001C3220" w:rsidP="001C3220">
      <w:pPr>
        <w:spacing w:line="276" w:lineRule="auto"/>
        <w:ind w:firstLine="567"/>
        <w:jc w:val="both"/>
      </w:pPr>
      <w:r w:rsidRPr="006F1762">
        <w:rPr>
          <w:snapToGrid w:val="0"/>
        </w:rPr>
        <w:t>- Бюджет Санкт-Петербурга на 202</w:t>
      </w:r>
      <w:r w:rsidR="00AF441A">
        <w:rPr>
          <w:snapToGrid w:val="0"/>
        </w:rPr>
        <w:t>4</w:t>
      </w:r>
      <w:r w:rsidRPr="006F1762">
        <w:rPr>
          <w:snapToGrid w:val="0"/>
        </w:rPr>
        <w:t xml:space="preserve"> год в соответствии с Законом Санкт-</w:t>
      </w:r>
      <w:proofErr w:type="gramStart"/>
      <w:r w:rsidRPr="006F1762">
        <w:rPr>
          <w:snapToGrid w:val="0"/>
        </w:rPr>
        <w:t>Петербурга  «</w:t>
      </w:r>
      <w:proofErr w:type="gramEnd"/>
      <w:r w:rsidRPr="006F1762">
        <w:rPr>
          <w:snapToGrid w:val="0"/>
        </w:rPr>
        <w:t>О бюджете Санкт-Петербурга на 202</w:t>
      </w:r>
      <w:r w:rsidR="00AF441A">
        <w:rPr>
          <w:snapToGrid w:val="0"/>
        </w:rPr>
        <w:t>4</w:t>
      </w:r>
      <w:r w:rsidRPr="006F1762">
        <w:rPr>
          <w:snapToGrid w:val="0"/>
        </w:rPr>
        <w:t xml:space="preserve"> год и на плановый период 202</w:t>
      </w:r>
      <w:r w:rsidR="00AF441A">
        <w:rPr>
          <w:snapToGrid w:val="0"/>
        </w:rPr>
        <w:t>5</w:t>
      </w:r>
      <w:r w:rsidRPr="006F1762">
        <w:rPr>
          <w:snapToGrid w:val="0"/>
        </w:rPr>
        <w:t xml:space="preserve"> и 202</w:t>
      </w:r>
      <w:r w:rsidR="00AF441A">
        <w:rPr>
          <w:snapToGrid w:val="0"/>
        </w:rPr>
        <w:t>6</w:t>
      </w:r>
      <w:r w:rsidR="001045F7" w:rsidRPr="006F1762">
        <w:rPr>
          <w:snapToGrid w:val="0"/>
        </w:rPr>
        <w:t xml:space="preserve"> </w:t>
      </w:r>
      <w:r w:rsidRPr="006F1762">
        <w:rPr>
          <w:snapToGrid w:val="0"/>
        </w:rPr>
        <w:t xml:space="preserve">годов».  </w:t>
      </w:r>
    </w:p>
    <w:p w14:paraId="34E516EE" w14:textId="77777777" w:rsidR="001C3220" w:rsidRPr="00252CF2" w:rsidRDefault="001C3220" w:rsidP="001C3220">
      <w:pPr>
        <w:spacing w:line="276" w:lineRule="auto"/>
        <w:jc w:val="both"/>
      </w:pPr>
    </w:p>
    <w:p w14:paraId="53AD6A52" w14:textId="77777777" w:rsidR="001C3220" w:rsidRPr="00252CF2" w:rsidRDefault="001C3220" w:rsidP="001C3220">
      <w:pPr>
        <w:ind w:firstLine="567"/>
        <w:jc w:val="center"/>
        <w:outlineLvl w:val="0"/>
        <w:rPr>
          <w:b/>
        </w:rPr>
      </w:pPr>
      <w:r w:rsidRPr="00252CF2">
        <w:rPr>
          <w:b/>
        </w:rPr>
        <w:t>Раздел 2. Требования к описанию объекта закупки и условий контракта в соответствии со статьей 33 Закона</w:t>
      </w:r>
    </w:p>
    <w:p w14:paraId="451CD333" w14:textId="77777777" w:rsidR="00907807" w:rsidRDefault="001C3220" w:rsidP="00907807">
      <w:pPr>
        <w:autoSpaceDE w:val="0"/>
        <w:autoSpaceDN w:val="0"/>
        <w:adjustRightInd w:val="0"/>
        <w:ind w:firstLine="540"/>
        <w:jc w:val="both"/>
      </w:pPr>
      <w:r w:rsidRPr="00E37566">
        <w:t xml:space="preserve">1. </w:t>
      </w:r>
      <w:r w:rsidR="00907807">
        <w:t xml:space="preserve"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под иным обременением. </w:t>
      </w:r>
    </w:p>
    <w:p w14:paraId="7DDF13E8" w14:textId="3C4DFD2F" w:rsidR="00907807" w:rsidRDefault="00907807" w:rsidP="00907807">
      <w:pPr>
        <w:autoSpaceDE w:val="0"/>
        <w:autoSpaceDN w:val="0"/>
        <w:adjustRightInd w:val="0"/>
        <w:ind w:firstLine="540"/>
        <w:jc w:val="both"/>
      </w:pPr>
      <w:r>
        <w:t xml:space="preserve">2. Показатели, позволяющие определить соответствие закупаемого товара, установленным заказчиком требованиям с указанием максимальных и(или) минимальных значений таких показателей, а также значения показателей, которые не могут изменяться указаны в приложении № </w:t>
      </w:r>
      <w:r w:rsidR="00FA614F">
        <w:t>1</w:t>
      </w:r>
      <w:r>
        <w:t xml:space="preserve"> к техническому заданию документации.</w:t>
      </w:r>
    </w:p>
    <w:p w14:paraId="686FAE37" w14:textId="4C6B0F14" w:rsidR="001C3220" w:rsidRPr="00E37566" w:rsidRDefault="00907807" w:rsidP="00907807">
      <w:pPr>
        <w:autoSpaceDE w:val="0"/>
        <w:autoSpaceDN w:val="0"/>
        <w:adjustRightInd w:val="0"/>
        <w:ind w:firstLine="540"/>
        <w:jc w:val="both"/>
        <w:rPr>
          <w:highlight w:val="cyan"/>
        </w:rPr>
      </w:pPr>
      <w:r>
        <w:t xml:space="preserve">3. Обязательным условием поставки товара является наличие сертификатов соответствия или заверенных должным образом их копий, которые предоставляются Заказчику при поставке товара. Качество товара при поставке должно подтверждаться сертификатом соответствия в случае, если законодательством Российской Федерации установлены обязательные требования к товарам, обеспечивающие их безопасность для жизни, здоровья граждан, окружающей среды и предотвращение причинения вреда имуществу физических или юридических лиц, государственному или муниципальному имуществу, соответствие товаров указанным требованиям подлежит обязательному подтверждению в порядке, предусмотренном законом и иными правовыми актами (перечень таких товаров установлен постановлением Правительства Российской Федерации </w:t>
      </w:r>
      <w:r w:rsidR="00B055F5" w:rsidRPr="00B055F5">
        <w:t>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</w:t>
      </w:r>
      <w:r>
        <w:t>).</w:t>
      </w:r>
      <w:r w:rsidR="00362767" w:rsidRPr="00362767">
        <w:t>.</w:t>
      </w:r>
      <w:r w:rsidR="001C3220" w:rsidRPr="00E37566">
        <w:t xml:space="preserve"> </w:t>
      </w:r>
    </w:p>
    <w:p w14:paraId="1F7B747D" w14:textId="77777777" w:rsidR="001C3220" w:rsidRDefault="001C3220" w:rsidP="001C3220">
      <w:pPr>
        <w:widowControl w:val="0"/>
        <w:spacing w:line="276" w:lineRule="auto"/>
        <w:ind w:firstLine="567"/>
        <w:jc w:val="both"/>
      </w:pPr>
    </w:p>
    <w:p w14:paraId="6B632A0E" w14:textId="77777777" w:rsidR="001560CA" w:rsidRPr="00252CF2" w:rsidRDefault="001560CA" w:rsidP="001C3220">
      <w:pPr>
        <w:widowControl w:val="0"/>
        <w:spacing w:line="276" w:lineRule="auto"/>
        <w:ind w:firstLine="567"/>
        <w:jc w:val="both"/>
      </w:pPr>
    </w:p>
    <w:p w14:paraId="5E30973B" w14:textId="77777777" w:rsidR="001C3220" w:rsidRPr="00252CF2" w:rsidRDefault="001C3220" w:rsidP="001C3220">
      <w:pPr>
        <w:widowControl w:val="0"/>
        <w:spacing w:line="276" w:lineRule="auto"/>
        <w:ind w:firstLine="567"/>
        <w:jc w:val="center"/>
        <w:rPr>
          <w:b/>
        </w:rPr>
      </w:pPr>
      <w:r w:rsidRPr="00252CF2">
        <w:rPr>
          <w:b/>
        </w:rPr>
        <w:t>2.1. Требования к количеству товара, качеству товара, к его техническим и функциональным и эксплуатационным характеристикам</w:t>
      </w:r>
    </w:p>
    <w:p w14:paraId="092698A4" w14:textId="77777777" w:rsidR="001C3220" w:rsidRPr="00252CF2" w:rsidRDefault="001C3220" w:rsidP="001C3220">
      <w:pPr>
        <w:widowControl w:val="0"/>
        <w:spacing w:line="276" w:lineRule="auto"/>
        <w:ind w:firstLine="567"/>
        <w:jc w:val="both"/>
        <w:rPr>
          <w:color w:val="000000"/>
        </w:rPr>
      </w:pPr>
    </w:p>
    <w:p w14:paraId="4F43A175" w14:textId="0D479301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lastRenderedPageBreak/>
        <w:t xml:space="preserve">1. Количество поставляемого товара должно соответствовать количеству товара, указанному в Приложении </w:t>
      </w:r>
      <w:r w:rsidRPr="0001426E">
        <w:t>№ 1</w:t>
      </w:r>
      <w:r>
        <w:t xml:space="preserve"> </w:t>
      </w:r>
      <w:r w:rsidRPr="0001426E">
        <w:t>к</w:t>
      </w:r>
      <w:r w:rsidRPr="00E37566">
        <w:t xml:space="preserve"> </w:t>
      </w:r>
      <w:r w:rsidR="00A658C4">
        <w:t>описанию закупки</w:t>
      </w:r>
      <w:r w:rsidRPr="00E37566">
        <w:t>.</w:t>
      </w:r>
    </w:p>
    <w:p w14:paraId="7095D9A5" w14:textId="7777777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>
        <w:t xml:space="preserve">2. </w:t>
      </w:r>
      <w:r w:rsidRPr="00E37566">
        <w:t>Качество и безопасность товара должны соответствовать требованиям нормативно-правовых и технических документов.</w:t>
      </w:r>
    </w:p>
    <w:p w14:paraId="3FCB8E78" w14:textId="7777777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t>3. Поставщик обязан поставить товар надлежащего качества, соответствующего всем действующим стандартам.</w:t>
      </w:r>
    </w:p>
    <w:p w14:paraId="7F25716C" w14:textId="15ADD70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t xml:space="preserve">4.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такими качествами и такими характеристиками товара, указанными в техническом задании. Эквивалентность товара определяется в соответствии с требованиями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заказчика, приведенным в приложении № </w:t>
      </w:r>
      <w:r w:rsidR="00FA614F">
        <w:t>1</w:t>
      </w:r>
      <w:r w:rsidRPr="00E37566">
        <w:t xml:space="preserve"> к техническому заданию документации.</w:t>
      </w:r>
    </w:p>
    <w:p w14:paraId="5A7D48A6" w14:textId="7777777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t>5. Товар считается переданным Поставщиком и принятым Заказчиком при соответствии качества поставляемого товара техническим характеристикам, объему и числу наименований, указанных в контракте и товарной накладной.</w:t>
      </w:r>
    </w:p>
    <w:p w14:paraId="1358F16F" w14:textId="7777777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t>6.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таре и упаковке. Сдача-приемка поставленного Товара по количеству, ассортименту, осуществляется сторонами на основании акта сдачи-приемки Товара.</w:t>
      </w:r>
    </w:p>
    <w:p w14:paraId="5632DCBB" w14:textId="7777777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t>7. В случае поставки Товара с нарушением условий контракта,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784ACE9E" w14:textId="7777777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t>8. 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68E577AF" w14:textId="7777777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t>9. Поставщик не имеет права самостоятельно изменить вид и количество поставляемого товара.</w:t>
      </w:r>
    </w:p>
    <w:p w14:paraId="462D712E" w14:textId="7777777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t>10. 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585BCE2C" w14:textId="77777777" w:rsidR="005B7D62" w:rsidRPr="00E37566" w:rsidRDefault="005B7D62" w:rsidP="005B7D62">
      <w:pPr>
        <w:autoSpaceDE w:val="0"/>
        <w:autoSpaceDN w:val="0"/>
        <w:adjustRightInd w:val="0"/>
        <w:ind w:firstLine="540"/>
        <w:jc w:val="both"/>
      </w:pPr>
      <w:r w:rsidRPr="00E37566">
        <w:t xml:space="preserve">11. Поставщик обязан передать Заказчику товар </w:t>
      </w:r>
      <w:r>
        <w:t xml:space="preserve">в </w:t>
      </w:r>
      <w:r w:rsidRPr="00E37566">
        <w:t>заводской</w:t>
      </w:r>
      <w:r>
        <w:t xml:space="preserve"> </w:t>
      </w:r>
      <w:r w:rsidRPr="00E37566">
        <w:t xml:space="preserve">упаковке, обеспечивающей сохранность товара при его перевозке и, при необходимости, в последующем хранении. </w:t>
      </w:r>
    </w:p>
    <w:p w14:paraId="55014D5E" w14:textId="77777777" w:rsidR="005B7D62" w:rsidRDefault="005B7D62" w:rsidP="005B7D62">
      <w:pPr>
        <w:autoSpaceDE w:val="0"/>
        <w:autoSpaceDN w:val="0"/>
        <w:adjustRightInd w:val="0"/>
        <w:ind w:firstLine="567"/>
        <w:jc w:val="both"/>
        <w:outlineLvl w:val="1"/>
      </w:pPr>
      <w:r w:rsidRPr="00E37566">
        <w:t>12. Доставка, погрузочно-разгрузочные работы, подъем на этажи (по указанию заказчика) осуществляются силами и за счет Поставщика.</w:t>
      </w:r>
    </w:p>
    <w:p w14:paraId="2E01F1C1" w14:textId="77777777" w:rsidR="005B7D62" w:rsidRDefault="005B7D62" w:rsidP="005B7D62">
      <w:pPr>
        <w:spacing w:line="276" w:lineRule="auto"/>
        <w:ind w:firstLine="567"/>
        <w:jc w:val="both"/>
        <w:rPr>
          <w:color w:val="4F81BD"/>
        </w:rPr>
      </w:pPr>
      <w:r>
        <w:t xml:space="preserve">13. </w:t>
      </w:r>
      <w:r w:rsidRPr="00252CF2">
        <w:t xml:space="preserve"> Место поставки товара</w:t>
      </w:r>
      <w:r w:rsidRPr="00252CF2">
        <w:rPr>
          <w:color w:val="4F81BD"/>
        </w:rPr>
        <w:t xml:space="preserve">: </w:t>
      </w:r>
    </w:p>
    <w:p w14:paraId="1BA45474" w14:textId="77777777" w:rsidR="005B7D62" w:rsidRDefault="005B7D62" w:rsidP="005B7D62">
      <w:pPr>
        <w:spacing w:line="276" w:lineRule="auto"/>
        <w:ind w:firstLine="567"/>
        <w:jc w:val="both"/>
      </w:pPr>
      <w:r>
        <w:rPr>
          <w:color w:val="4F81BD"/>
        </w:rPr>
        <w:t xml:space="preserve">- </w:t>
      </w:r>
      <w:r>
        <w:t>Санкт-Петербург, 5-й Предпортовый проезд, дом 8, корпус 2, литера А.</w:t>
      </w:r>
    </w:p>
    <w:p w14:paraId="0F79A589" w14:textId="3B6813E0" w:rsidR="00CA7900" w:rsidRDefault="005B7D62" w:rsidP="00CA7900">
      <w:pPr>
        <w:spacing w:line="276" w:lineRule="auto"/>
        <w:ind w:firstLine="567"/>
        <w:jc w:val="both"/>
      </w:pPr>
      <w:r>
        <w:t>1</w:t>
      </w:r>
      <w:r w:rsidR="00BA62CD">
        <w:t>4</w:t>
      </w:r>
      <w:r w:rsidRPr="00252CF2">
        <w:t>.  Сроки поставки Товара:</w:t>
      </w:r>
      <w:r>
        <w:t xml:space="preserve"> </w:t>
      </w:r>
      <w:r w:rsidR="00AF441A">
        <w:rPr>
          <w:b/>
        </w:rPr>
        <w:t>15</w:t>
      </w:r>
      <w:r>
        <w:rPr>
          <w:b/>
        </w:rPr>
        <w:t xml:space="preserve"> </w:t>
      </w:r>
      <w:r w:rsidR="00FA614F">
        <w:rPr>
          <w:b/>
        </w:rPr>
        <w:t xml:space="preserve">рабочих </w:t>
      </w:r>
      <w:r>
        <w:rPr>
          <w:b/>
        </w:rPr>
        <w:t>дней с момента подписания контракта.</w:t>
      </w:r>
    </w:p>
    <w:p w14:paraId="4F107FA0" w14:textId="072752EE" w:rsidR="001C3220" w:rsidRDefault="00CA7900" w:rsidP="00CA7900">
      <w:pPr>
        <w:spacing w:line="276" w:lineRule="auto"/>
        <w:ind w:firstLine="567"/>
        <w:jc w:val="both"/>
      </w:pPr>
      <w:r>
        <w:t>1</w:t>
      </w:r>
      <w:r w:rsidR="00BA62CD">
        <w:t>5</w:t>
      </w:r>
      <w:r w:rsidR="005B7D62" w:rsidRPr="00252CF2">
        <w:t>.</w:t>
      </w:r>
      <w:r w:rsidR="005B7D62" w:rsidRPr="00252CF2">
        <w:rPr>
          <w:bCs/>
        </w:rPr>
        <w:t xml:space="preserve"> </w:t>
      </w:r>
      <w:r w:rsidR="005B7D62" w:rsidRPr="00252CF2">
        <w:t>Поставка Товара осуществляется одномоментно, по согласованию с Заказчиком                                   в рабочее время с 9.00 до 16.00 часов.</w:t>
      </w:r>
    </w:p>
    <w:p w14:paraId="3F3DC9E2" w14:textId="77777777" w:rsidR="005B7D62" w:rsidRPr="00252CF2" w:rsidRDefault="005B7D62" w:rsidP="005B7D62">
      <w:pPr>
        <w:autoSpaceDE w:val="0"/>
        <w:autoSpaceDN w:val="0"/>
        <w:adjustRightInd w:val="0"/>
        <w:spacing w:line="276" w:lineRule="auto"/>
        <w:rPr>
          <w:color w:val="000000"/>
        </w:rPr>
      </w:pPr>
    </w:p>
    <w:p w14:paraId="46FD0713" w14:textId="77777777" w:rsidR="001C3220" w:rsidRPr="00E37566" w:rsidRDefault="001C3220" w:rsidP="001C3220">
      <w:pPr>
        <w:autoSpaceDE w:val="0"/>
        <w:autoSpaceDN w:val="0"/>
        <w:adjustRightInd w:val="0"/>
        <w:jc w:val="center"/>
        <w:outlineLvl w:val="3"/>
        <w:rPr>
          <w:b/>
        </w:rPr>
      </w:pPr>
      <w:r w:rsidRPr="00E37566">
        <w:rPr>
          <w:b/>
          <w:bCs/>
        </w:rPr>
        <w:t xml:space="preserve">Раздел 3. </w:t>
      </w:r>
      <w:r w:rsidRPr="00E37566">
        <w:rPr>
          <w:b/>
        </w:rPr>
        <w:t>Требования к гарантийному сроку товара</w:t>
      </w:r>
    </w:p>
    <w:p w14:paraId="74053798" w14:textId="77777777" w:rsidR="001C3220" w:rsidRPr="00E37566" w:rsidRDefault="001C3220" w:rsidP="001C3220">
      <w:pPr>
        <w:autoSpaceDE w:val="0"/>
        <w:autoSpaceDN w:val="0"/>
        <w:adjustRightInd w:val="0"/>
        <w:jc w:val="center"/>
        <w:outlineLvl w:val="3"/>
        <w:rPr>
          <w:b/>
        </w:rPr>
      </w:pPr>
      <w:r w:rsidRPr="00E37566">
        <w:rPr>
          <w:b/>
        </w:rPr>
        <w:t>и (или) объему предоставления гарантий качества товара</w:t>
      </w:r>
    </w:p>
    <w:p w14:paraId="0732BE4E" w14:textId="77777777" w:rsidR="001C3220" w:rsidRPr="00E37566" w:rsidRDefault="001C3220" w:rsidP="001C3220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14:paraId="122B06F7" w14:textId="77777777" w:rsidR="005B7D62" w:rsidRPr="00E37566" w:rsidRDefault="005B7D62" w:rsidP="005B7D62">
      <w:pPr>
        <w:autoSpaceDE w:val="0"/>
        <w:autoSpaceDN w:val="0"/>
        <w:adjustRightInd w:val="0"/>
        <w:ind w:firstLine="567"/>
        <w:jc w:val="both"/>
      </w:pPr>
      <w:r w:rsidRPr="00E37566">
        <w:t>3.1. Срок годности товара должен соответствовать сроку, указанному в сертификате соответствия и не должен заканчиваться ранее, чем через 12 (двенадцать) месяцев с даты поставки. Гарантийный срок должен быть не менее чем срок действия гарантии производителя данного товара.</w:t>
      </w:r>
    </w:p>
    <w:p w14:paraId="17B6EC67" w14:textId="77777777" w:rsidR="005B7D62" w:rsidRPr="00E37566" w:rsidRDefault="005B7D62" w:rsidP="005B7D62">
      <w:pPr>
        <w:autoSpaceDE w:val="0"/>
        <w:autoSpaceDN w:val="0"/>
        <w:adjustRightInd w:val="0"/>
        <w:ind w:firstLine="567"/>
        <w:jc w:val="both"/>
      </w:pPr>
      <w:r w:rsidRPr="00E37566">
        <w:t>3.2. В случае обнаружения в поставленном товаре дефектов до истечения гарантийного срока при соблюдении Заказчиком правил его эксплуатации Поставщик обязан заменить такой товар своими силами в срок до 5 суток с момента письменного извещения Заказчиком об обнаружении в поставленном товаре дефектов. Расходы, связанные с транспортировкой неисправного товара, осуществляются за счет Поставщика.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3BAE2C8F" w14:textId="77777777" w:rsidR="001C3220" w:rsidRPr="00DC3555" w:rsidRDefault="001C3220" w:rsidP="001C322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14:paraId="23F037A7" w14:textId="77777777" w:rsidR="001C3220" w:rsidRDefault="001C3220" w:rsidP="001C3220">
      <w:pPr>
        <w:autoSpaceDE w:val="0"/>
        <w:autoSpaceDN w:val="0"/>
        <w:adjustRightInd w:val="0"/>
        <w:ind w:firstLine="540"/>
        <w:jc w:val="center"/>
        <w:rPr>
          <w:b/>
          <w:bCs/>
        </w:rPr>
      </w:pPr>
      <w:r w:rsidRPr="00E37566">
        <w:rPr>
          <w:b/>
          <w:bCs/>
        </w:rPr>
        <w:t>Раздел 4. Требования энергетической эффективности товаров</w:t>
      </w:r>
    </w:p>
    <w:p w14:paraId="5193C301" w14:textId="77777777" w:rsidR="001C3220" w:rsidRPr="00E37566" w:rsidRDefault="001C3220" w:rsidP="001C3220">
      <w:pPr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</w:p>
    <w:p w14:paraId="2CACE631" w14:textId="77777777" w:rsidR="001C3220" w:rsidRPr="00E37566" w:rsidRDefault="001C3220" w:rsidP="001C3220">
      <w:pPr>
        <w:autoSpaceDE w:val="0"/>
        <w:autoSpaceDN w:val="0"/>
        <w:adjustRightInd w:val="0"/>
        <w:ind w:firstLine="540"/>
        <w:jc w:val="both"/>
      </w:pPr>
      <w:r w:rsidRPr="00E37566">
        <w:t>Требования не установлены.</w:t>
      </w:r>
    </w:p>
    <w:p w14:paraId="00079DB4" w14:textId="77777777" w:rsidR="001C3220" w:rsidRPr="003F45AC" w:rsidRDefault="001C3220" w:rsidP="001C3220">
      <w:pPr>
        <w:widowControl w:val="0"/>
        <w:ind w:firstLine="709"/>
        <w:jc w:val="both"/>
      </w:pPr>
    </w:p>
    <w:p w14:paraId="3F39A2D6" w14:textId="77777777" w:rsidR="001C3220" w:rsidRPr="00B762FA" w:rsidRDefault="001C3220" w:rsidP="001C3220">
      <w:pPr>
        <w:widowControl w:val="0"/>
        <w:autoSpaceDE w:val="0"/>
        <w:autoSpaceDN w:val="0"/>
        <w:adjustRightInd w:val="0"/>
        <w:ind w:right="-159"/>
        <w:jc w:val="center"/>
        <w:rPr>
          <w:b/>
        </w:rPr>
      </w:pPr>
      <w:r w:rsidRPr="00B762FA">
        <w:rPr>
          <w:b/>
        </w:rPr>
        <w:t xml:space="preserve">Раздел 5.  Перечень приложений к </w:t>
      </w:r>
      <w:r>
        <w:rPr>
          <w:b/>
        </w:rPr>
        <w:t>Описанию объекта закупки</w:t>
      </w:r>
      <w:r w:rsidRPr="00B762FA">
        <w:rPr>
          <w:b/>
        </w:rPr>
        <w:t>, являющихся его неотъемлемой частью</w:t>
      </w:r>
    </w:p>
    <w:p w14:paraId="2128B82C" w14:textId="77777777" w:rsidR="001C3220" w:rsidRPr="00B762FA" w:rsidRDefault="001C3220" w:rsidP="001C3220">
      <w:pPr>
        <w:pStyle w:val="a3"/>
        <w:widowControl w:val="0"/>
        <w:tabs>
          <w:tab w:val="left" w:pos="1134"/>
        </w:tabs>
        <w:spacing w:line="220" w:lineRule="exact"/>
        <w:ind w:left="0"/>
        <w:jc w:val="both"/>
        <w:rPr>
          <w:b/>
        </w:rPr>
      </w:pPr>
    </w:p>
    <w:p w14:paraId="322E3B97" w14:textId="193CB249" w:rsidR="00161FFD" w:rsidRPr="000A36F4" w:rsidRDefault="001C3220" w:rsidP="00161FFD">
      <w:pPr>
        <w:spacing w:line="276" w:lineRule="auto"/>
        <w:ind w:firstLine="567"/>
        <w:jc w:val="both"/>
      </w:pPr>
      <w:r w:rsidRPr="00865152">
        <w:rPr>
          <w:b/>
          <w:color w:val="000000"/>
        </w:rPr>
        <w:t>Приложение № 1</w:t>
      </w:r>
      <w:r w:rsidRPr="00865152">
        <w:rPr>
          <w:color w:val="000000"/>
        </w:rPr>
        <w:t xml:space="preserve"> – </w:t>
      </w:r>
      <w:r w:rsidR="00765ACD" w:rsidRPr="00765ACD">
        <w:rPr>
          <w:lang w:eastAsia="en-US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14:paraId="32B0CDE6" w14:textId="4562B0FD" w:rsidR="001C3220" w:rsidRPr="000A36F4" w:rsidRDefault="001C3220" w:rsidP="001C3220">
      <w:pPr>
        <w:spacing w:line="276" w:lineRule="auto"/>
        <w:ind w:firstLine="567"/>
        <w:jc w:val="both"/>
      </w:pPr>
      <w:r w:rsidRPr="000A36F4">
        <w:t>.</w:t>
      </w:r>
    </w:p>
    <w:p w14:paraId="2D73DEF5" w14:textId="77777777" w:rsidR="001C3220" w:rsidRDefault="001C3220">
      <w:pPr>
        <w:sectPr w:rsidR="001C3220" w:rsidSect="004E1AA5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14:paraId="24861481" w14:textId="18451644" w:rsidR="001C3220" w:rsidRDefault="001C3220"/>
    <w:p w14:paraId="309EC15C" w14:textId="59BE9C67" w:rsidR="001C3220" w:rsidRDefault="001C3220" w:rsidP="001C3220">
      <w:pPr>
        <w:tabs>
          <w:tab w:val="left" w:pos="993"/>
          <w:tab w:val="left" w:pos="1710"/>
          <w:tab w:val="right" w:pos="15137"/>
        </w:tabs>
        <w:autoSpaceDE w:val="0"/>
        <w:autoSpaceDN w:val="0"/>
        <w:adjustRightInd w:val="0"/>
        <w:jc w:val="right"/>
        <w:rPr>
          <w:sz w:val="22"/>
          <w:szCs w:val="22"/>
        </w:rPr>
      </w:pPr>
      <w:r w:rsidRPr="001C3220">
        <w:rPr>
          <w:sz w:val="22"/>
          <w:szCs w:val="22"/>
        </w:rPr>
        <w:t>Приложение № 1 к Описанию объекта закупки</w:t>
      </w:r>
    </w:p>
    <w:p w14:paraId="0082FB7B" w14:textId="77777777" w:rsidR="0076547C" w:rsidRDefault="0076547C" w:rsidP="001C3220">
      <w:pPr>
        <w:tabs>
          <w:tab w:val="left" w:pos="993"/>
          <w:tab w:val="left" w:pos="1710"/>
          <w:tab w:val="right" w:pos="15137"/>
        </w:tabs>
        <w:autoSpaceDE w:val="0"/>
        <w:autoSpaceDN w:val="0"/>
        <w:adjustRightInd w:val="0"/>
        <w:jc w:val="right"/>
        <w:rPr>
          <w:sz w:val="22"/>
          <w:szCs w:val="22"/>
        </w:rPr>
      </w:pPr>
    </w:p>
    <w:p w14:paraId="6E05E98A" w14:textId="1BA6A713" w:rsidR="0076547C" w:rsidRDefault="00DA33D7" w:rsidP="0076547C">
      <w:pPr>
        <w:ind w:firstLine="709"/>
        <w:jc w:val="center"/>
        <w:outlineLvl w:val="0"/>
        <w:rPr>
          <w:b/>
          <w:sz w:val="22"/>
          <w:szCs w:val="22"/>
        </w:rPr>
      </w:pPr>
      <w:r w:rsidRPr="00DA33D7">
        <w:rPr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14:paraId="40A7F2E6" w14:textId="061E2FEF" w:rsidR="005B7D62" w:rsidRDefault="005B7D62" w:rsidP="0076547C">
      <w:pPr>
        <w:ind w:firstLine="709"/>
        <w:jc w:val="center"/>
        <w:outlineLvl w:val="0"/>
        <w:rPr>
          <w:b/>
          <w:sz w:val="22"/>
          <w:szCs w:val="22"/>
        </w:rPr>
      </w:pPr>
    </w:p>
    <w:p w14:paraId="4F219726" w14:textId="77777777" w:rsidR="005B7D62" w:rsidRPr="005C4C42" w:rsidRDefault="005B7D62" w:rsidP="0076547C">
      <w:pPr>
        <w:ind w:firstLine="709"/>
        <w:jc w:val="center"/>
        <w:outlineLvl w:val="0"/>
        <w:rPr>
          <w:b/>
        </w:rPr>
      </w:pPr>
    </w:p>
    <w:tbl>
      <w:tblPr>
        <w:tblStyle w:val="af7"/>
        <w:tblW w:w="1460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40"/>
        <w:gridCol w:w="1446"/>
        <w:gridCol w:w="1559"/>
        <w:gridCol w:w="1831"/>
        <w:gridCol w:w="2533"/>
        <w:gridCol w:w="1448"/>
        <w:gridCol w:w="3033"/>
        <w:gridCol w:w="1292"/>
        <w:gridCol w:w="919"/>
      </w:tblGrid>
      <w:tr w:rsidR="00DA33D7" w:rsidRPr="000170CA" w14:paraId="2C8B9F02" w14:textId="1250B7DA" w:rsidTr="00C47CBF">
        <w:tc>
          <w:tcPr>
            <w:tcW w:w="540" w:type="dxa"/>
          </w:tcPr>
          <w:p w14:paraId="220A581C" w14:textId="77777777" w:rsidR="00DA33D7" w:rsidRPr="000170CA" w:rsidRDefault="00DA33D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№ п/п</w:t>
            </w:r>
          </w:p>
        </w:tc>
        <w:tc>
          <w:tcPr>
            <w:tcW w:w="1446" w:type="dxa"/>
          </w:tcPr>
          <w:p w14:paraId="01E2E2BF" w14:textId="77777777" w:rsidR="00DA33D7" w:rsidRPr="000170CA" w:rsidRDefault="00DA33D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Наименование товара</w:t>
            </w:r>
          </w:p>
        </w:tc>
        <w:tc>
          <w:tcPr>
            <w:tcW w:w="1559" w:type="dxa"/>
          </w:tcPr>
          <w:p w14:paraId="7821722E" w14:textId="77777777" w:rsidR="00DA33D7" w:rsidRPr="000170CA" w:rsidRDefault="00DA33D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Код позиции</w:t>
            </w:r>
          </w:p>
        </w:tc>
        <w:tc>
          <w:tcPr>
            <w:tcW w:w="1831" w:type="dxa"/>
          </w:tcPr>
          <w:p w14:paraId="362642C7" w14:textId="77777777" w:rsidR="00DA33D7" w:rsidRPr="000170CA" w:rsidRDefault="00DA33D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Наименование характеристики</w:t>
            </w:r>
          </w:p>
        </w:tc>
        <w:tc>
          <w:tcPr>
            <w:tcW w:w="2533" w:type="dxa"/>
          </w:tcPr>
          <w:p w14:paraId="74DCA4A1" w14:textId="77777777" w:rsidR="00DA33D7" w:rsidRPr="000170CA" w:rsidRDefault="00DA33D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 xml:space="preserve">Значение характеристики </w:t>
            </w:r>
          </w:p>
        </w:tc>
        <w:tc>
          <w:tcPr>
            <w:tcW w:w="1448" w:type="dxa"/>
          </w:tcPr>
          <w:p w14:paraId="4FA4BA9C" w14:textId="77777777" w:rsidR="00DA33D7" w:rsidRPr="000170CA" w:rsidRDefault="00DA33D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Единица измерения характеристики</w:t>
            </w:r>
          </w:p>
        </w:tc>
        <w:tc>
          <w:tcPr>
            <w:tcW w:w="3033" w:type="dxa"/>
          </w:tcPr>
          <w:p w14:paraId="7D97D1E7" w14:textId="77777777" w:rsidR="00DA33D7" w:rsidRPr="000170CA" w:rsidRDefault="00DA33D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Инструкция по заполнению характеристики в заявке</w:t>
            </w:r>
          </w:p>
        </w:tc>
        <w:tc>
          <w:tcPr>
            <w:tcW w:w="1292" w:type="dxa"/>
          </w:tcPr>
          <w:p w14:paraId="445C85F3" w14:textId="77777777" w:rsidR="00DA33D7" w:rsidRPr="000170CA" w:rsidRDefault="00DA33D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Единица измерения</w:t>
            </w:r>
          </w:p>
        </w:tc>
        <w:tc>
          <w:tcPr>
            <w:tcW w:w="919" w:type="dxa"/>
          </w:tcPr>
          <w:p w14:paraId="3DA9E908" w14:textId="487DBFEA" w:rsidR="00DA33D7" w:rsidRPr="000170CA" w:rsidRDefault="00DA33D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 xml:space="preserve">Количество </w:t>
            </w:r>
          </w:p>
        </w:tc>
      </w:tr>
      <w:tr w:rsidR="00BA62CD" w:rsidRPr="000170CA" w14:paraId="38EF6314" w14:textId="3A5DB2A5" w:rsidTr="00C47CBF">
        <w:tc>
          <w:tcPr>
            <w:tcW w:w="540" w:type="dxa"/>
            <w:vMerge w:val="restart"/>
          </w:tcPr>
          <w:p w14:paraId="035FE081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  <w:r w:rsidRPr="000170CA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346100" w14:textId="2894E3E3" w:rsidR="00BA62CD" w:rsidRPr="000170CA" w:rsidRDefault="00084CA7" w:rsidP="000170CA">
            <w:pPr>
              <w:jc w:val="both"/>
              <w:rPr>
                <w:sz w:val="22"/>
                <w:szCs w:val="22"/>
                <w:lang w:eastAsia="ar-SA"/>
              </w:rPr>
            </w:pPr>
            <w:r w:rsidRPr="009C2308">
              <w:rPr>
                <w:sz w:val="22"/>
                <w:szCs w:val="22"/>
              </w:rPr>
              <w:t>Декодер команд объектовых систем оповещения (ДК-ОСО</w:t>
            </w:r>
            <w:r w:rsidR="009F1CFC">
              <w:rPr>
                <w:sz w:val="22"/>
                <w:szCs w:val="22"/>
              </w:rPr>
              <w:t>-1</w:t>
            </w:r>
            <w:r w:rsidRPr="009C2308">
              <w:rPr>
                <w:sz w:val="22"/>
                <w:szCs w:val="22"/>
              </w:rPr>
              <w:t>)</w:t>
            </w:r>
            <w:r w:rsidR="009F1CFC">
              <w:rPr>
                <w:sz w:val="22"/>
                <w:szCs w:val="22"/>
              </w:rPr>
              <w:t xml:space="preserve"> или эвивалент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479EFF4" w14:textId="5ABF5128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14F72AE6" w14:textId="017A588E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2533" w:type="dxa"/>
            <w:shd w:val="clear" w:color="auto" w:fill="auto"/>
          </w:tcPr>
          <w:p w14:paraId="65E3F615" w14:textId="26BD3330" w:rsidR="00084CA7" w:rsidRPr="00084CA7" w:rsidRDefault="00084CA7" w:rsidP="00084C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ДК-ОСО </w:t>
            </w:r>
            <w:r w:rsidRPr="00084CA7">
              <w:rPr>
                <w:sz w:val="22"/>
                <w:szCs w:val="22"/>
              </w:rPr>
              <w:t>предназначен для:</w:t>
            </w:r>
          </w:p>
          <w:p w14:paraId="75645F90" w14:textId="77777777" w:rsidR="00084CA7" w:rsidRPr="00084CA7" w:rsidRDefault="00084CA7" w:rsidP="00084CA7">
            <w:pPr>
              <w:jc w:val="both"/>
              <w:rPr>
                <w:sz w:val="22"/>
                <w:szCs w:val="22"/>
              </w:rPr>
            </w:pPr>
            <w:r w:rsidRPr="00084CA7">
              <w:rPr>
                <w:sz w:val="22"/>
                <w:szCs w:val="22"/>
              </w:rPr>
              <w:t>- сопряжения по сети ПВ объектовых систем оповещения (ОСО) с</w:t>
            </w:r>
          </w:p>
          <w:p w14:paraId="26B312A5" w14:textId="77777777" w:rsidR="00084CA7" w:rsidRPr="00084CA7" w:rsidRDefault="00084CA7" w:rsidP="00084CA7">
            <w:pPr>
              <w:jc w:val="both"/>
              <w:rPr>
                <w:sz w:val="22"/>
                <w:szCs w:val="22"/>
              </w:rPr>
            </w:pPr>
            <w:r w:rsidRPr="00084CA7">
              <w:rPr>
                <w:sz w:val="22"/>
                <w:szCs w:val="22"/>
              </w:rPr>
              <w:t>региональной автоматизированной системой централизованного оповещения,</w:t>
            </w:r>
          </w:p>
          <w:p w14:paraId="3EDF1D2E" w14:textId="77777777" w:rsidR="00084CA7" w:rsidRPr="00084CA7" w:rsidRDefault="00084CA7" w:rsidP="00084CA7">
            <w:pPr>
              <w:jc w:val="both"/>
              <w:rPr>
                <w:sz w:val="22"/>
                <w:szCs w:val="22"/>
              </w:rPr>
            </w:pPr>
            <w:r w:rsidRPr="00084CA7">
              <w:rPr>
                <w:sz w:val="22"/>
                <w:szCs w:val="22"/>
              </w:rPr>
              <w:t>- принудительного, энергонезависимого оповещения персонала объекта</w:t>
            </w:r>
          </w:p>
          <w:p w14:paraId="106F545E" w14:textId="77777777" w:rsidR="00084CA7" w:rsidRPr="00084CA7" w:rsidRDefault="00084CA7" w:rsidP="00084CA7">
            <w:pPr>
              <w:jc w:val="both"/>
              <w:rPr>
                <w:sz w:val="22"/>
                <w:szCs w:val="22"/>
              </w:rPr>
            </w:pPr>
            <w:r w:rsidRPr="00084CA7">
              <w:rPr>
                <w:sz w:val="22"/>
                <w:szCs w:val="22"/>
              </w:rPr>
              <w:t>путем подключения по команде, передаваемой по сети ПВ, динамиков</w:t>
            </w:r>
          </w:p>
          <w:p w14:paraId="1A0447C8" w14:textId="77777777" w:rsidR="00084CA7" w:rsidRPr="00084CA7" w:rsidRDefault="00084CA7" w:rsidP="00084CA7">
            <w:pPr>
              <w:jc w:val="both"/>
              <w:rPr>
                <w:sz w:val="22"/>
                <w:szCs w:val="22"/>
              </w:rPr>
            </w:pPr>
            <w:r w:rsidRPr="00084CA7">
              <w:rPr>
                <w:sz w:val="22"/>
                <w:szCs w:val="22"/>
              </w:rPr>
              <w:t>принудительного оповещения к абонентской линии сети ПВ независимо от</w:t>
            </w:r>
          </w:p>
          <w:p w14:paraId="31428EE3" w14:textId="77777777" w:rsidR="00084CA7" w:rsidRPr="00084CA7" w:rsidRDefault="00084CA7" w:rsidP="00084CA7">
            <w:pPr>
              <w:jc w:val="both"/>
              <w:rPr>
                <w:sz w:val="22"/>
                <w:szCs w:val="22"/>
              </w:rPr>
            </w:pPr>
            <w:r w:rsidRPr="00084CA7">
              <w:rPr>
                <w:sz w:val="22"/>
                <w:szCs w:val="22"/>
              </w:rPr>
              <w:t>исправности ОСО и наличия электропитания;</w:t>
            </w:r>
          </w:p>
          <w:p w14:paraId="61705C06" w14:textId="77777777" w:rsidR="00084CA7" w:rsidRPr="00084CA7" w:rsidRDefault="00084CA7" w:rsidP="00084CA7">
            <w:pPr>
              <w:jc w:val="both"/>
              <w:rPr>
                <w:sz w:val="22"/>
                <w:szCs w:val="22"/>
              </w:rPr>
            </w:pPr>
            <w:r w:rsidRPr="00084CA7">
              <w:rPr>
                <w:sz w:val="22"/>
                <w:szCs w:val="22"/>
              </w:rPr>
              <w:t>- дистанционного управления и контроля исправности ОСО через каналы</w:t>
            </w:r>
          </w:p>
          <w:p w14:paraId="6935896D" w14:textId="2E874FE9" w:rsidR="00BA62CD" w:rsidRPr="000170CA" w:rsidRDefault="00084CA7" w:rsidP="00084CA7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84CA7">
              <w:rPr>
                <w:sz w:val="22"/>
                <w:szCs w:val="22"/>
              </w:rPr>
              <w:t>связи по сети ПВ.</w:t>
            </w:r>
          </w:p>
        </w:tc>
        <w:tc>
          <w:tcPr>
            <w:tcW w:w="1448" w:type="dxa"/>
          </w:tcPr>
          <w:p w14:paraId="45E60C90" w14:textId="18116F8B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3033" w:type="dxa"/>
          </w:tcPr>
          <w:p w14:paraId="257CD4B8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 w:val="restart"/>
          </w:tcPr>
          <w:p w14:paraId="40F9599B" w14:textId="6BE724D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</w:rPr>
              <w:t xml:space="preserve">Шт. </w:t>
            </w:r>
          </w:p>
        </w:tc>
        <w:tc>
          <w:tcPr>
            <w:tcW w:w="919" w:type="dxa"/>
            <w:vMerge w:val="restart"/>
          </w:tcPr>
          <w:p w14:paraId="379B3C82" w14:textId="23212881" w:rsidR="00BA62CD" w:rsidRPr="000170CA" w:rsidRDefault="00084CA7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A62CD" w:rsidRPr="000170CA" w14:paraId="5C097332" w14:textId="596D1587" w:rsidTr="000E533A">
        <w:trPr>
          <w:trHeight w:val="510"/>
        </w:trPr>
        <w:tc>
          <w:tcPr>
            <w:tcW w:w="540" w:type="dxa"/>
            <w:vMerge/>
          </w:tcPr>
          <w:p w14:paraId="572078E3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A9135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D315194" w14:textId="6F8A36AC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481384DD" w14:textId="2508BE54" w:rsidR="00BA62CD" w:rsidRPr="000170CA" w:rsidRDefault="0011614B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11614B">
              <w:rPr>
                <w:sz w:val="22"/>
                <w:szCs w:val="22"/>
                <w:shd w:val="clear" w:color="auto" w:fill="FFFFFF"/>
              </w:rPr>
              <w:t>Конструктивное исполнение</w:t>
            </w:r>
          </w:p>
        </w:tc>
        <w:tc>
          <w:tcPr>
            <w:tcW w:w="2533" w:type="dxa"/>
            <w:shd w:val="clear" w:color="auto" w:fill="auto"/>
          </w:tcPr>
          <w:p w14:paraId="2FDCF3EB" w14:textId="29EC43E7" w:rsidR="00BA62CD" w:rsidRPr="000170CA" w:rsidRDefault="0011614B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</w:rPr>
              <w:t>Н</w:t>
            </w:r>
            <w:r w:rsidRPr="0011614B">
              <w:rPr>
                <w:sz w:val="22"/>
                <w:szCs w:val="22"/>
              </w:rPr>
              <w:t>астенный блок</w:t>
            </w:r>
          </w:p>
        </w:tc>
        <w:tc>
          <w:tcPr>
            <w:tcW w:w="1448" w:type="dxa"/>
          </w:tcPr>
          <w:p w14:paraId="4A864BD9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3033" w:type="dxa"/>
          </w:tcPr>
          <w:p w14:paraId="1D1896A1" w14:textId="0C788A75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Значение характеристики не может изменяться</w:t>
            </w:r>
            <w:r w:rsidR="000E533A">
              <w:rPr>
                <w:sz w:val="22"/>
                <w:szCs w:val="22"/>
                <w:lang w:eastAsia="ar-SA" w:bidi="ru-RU"/>
              </w:rPr>
              <w:t xml:space="preserve"> </w:t>
            </w:r>
            <w:r w:rsidR="000E533A" w:rsidRPr="000170CA">
              <w:rPr>
                <w:sz w:val="22"/>
                <w:szCs w:val="22"/>
                <w:lang w:eastAsia="ar-SA" w:bidi="ru-RU"/>
              </w:rPr>
              <w:t>участником закупки</w:t>
            </w:r>
          </w:p>
        </w:tc>
        <w:tc>
          <w:tcPr>
            <w:tcW w:w="1292" w:type="dxa"/>
            <w:vMerge/>
          </w:tcPr>
          <w:p w14:paraId="53576D50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48DFAEC3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0E533A" w:rsidRPr="000170CA" w14:paraId="2453DCD9" w14:textId="77777777" w:rsidTr="00C47CBF">
        <w:trPr>
          <w:trHeight w:val="240"/>
        </w:trPr>
        <w:tc>
          <w:tcPr>
            <w:tcW w:w="540" w:type="dxa"/>
            <w:vMerge/>
          </w:tcPr>
          <w:p w14:paraId="6986E506" w14:textId="77777777" w:rsidR="000E533A" w:rsidRPr="000170CA" w:rsidRDefault="000E533A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0F5D" w14:textId="77777777" w:rsidR="000E533A" w:rsidRPr="000170CA" w:rsidRDefault="000E533A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B134A1C" w14:textId="77777777" w:rsidR="000E533A" w:rsidRPr="000170CA" w:rsidRDefault="000E533A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3E0F0098" w14:textId="4761B4FD" w:rsidR="000E533A" w:rsidRPr="0011614B" w:rsidRDefault="000E533A" w:rsidP="000170C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E533A">
              <w:rPr>
                <w:sz w:val="22"/>
                <w:szCs w:val="22"/>
                <w:shd w:val="clear" w:color="auto" w:fill="FFFFFF"/>
              </w:rPr>
              <w:t>Формирование команд управления системами оповещения, имеющими дискретные входы «Команда 3», «Команда 5», «Команда 6»</w:t>
            </w:r>
          </w:p>
        </w:tc>
        <w:tc>
          <w:tcPr>
            <w:tcW w:w="2533" w:type="dxa"/>
            <w:shd w:val="clear" w:color="auto" w:fill="auto"/>
          </w:tcPr>
          <w:p w14:paraId="60969AB0" w14:textId="0A693192" w:rsidR="000E533A" w:rsidRDefault="000E533A" w:rsidP="000170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наличии</w:t>
            </w:r>
          </w:p>
        </w:tc>
        <w:tc>
          <w:tcPr>
            <w:tcW w:w="1448" w:type="dxa"/>
          </w:tcPr>
          <w:p w14:paraId="0CB9391E" w14:textId="77777777" w:rsidR="000E533A" w:rsidRPr="000170CA" w:rsidRDefault="000E533A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3033" w:type="dxa"/>
          </w:tcPr>
          <w:p w14:paraId="38D0EBF2" w14:textId="4062C1E2" w:rsidR="000E533A" w:rsidRPr="000170CA" w:rsidRDefault="000E533A" w:rsidP="000E533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 xml:space="preserve"> Значение характеристики не может изменяться</w:t>
            </w:r>
            <w:r>
              <w:rPr>
                <w:sz w:val="22"/>
                <w:szCs w:val="22"/>
                <w:lang w:eastAsia="ar-SA" w:bidi="ru-RU"/>
              </w:rPr>
              <w:t xml:space="preserve"> </w:t>
            </w:r>
            <w:r w:rsidRPr="000170CA">
              <w:rPr>
                <w:sz w:val="22"/>
                <w:szCs w:val="22"/>
                <w:lang w:eastAsia="ar-SA" w:bidi="ru-RU"/>
              </w:rPr>
              <w:t>участником закупки</w:t>
            </w:r>
          </w:p>
        </w:tc>
        <w:tc>
          <w:tcPr>
            <w:tcW w:w="1292" w:type="dxa"/>
            <w:vMerge/>
          </w:tcPr>
          <w:p w14:paraId="41F877A8" w14:textId="77777777" w:rsidR="000E533A" w:rsidRPr="000170CA" w:rsidRDefault="000E533A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74135294" w14:textId="77777777" w:rsidR="000E533A" w:rsidRPr="000170CA" w:rsidRDefault="000E533A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BA62CD" w:rsidRPr="000170CA" w14:paraId="0B3331A9" w14:textId="48405D0F" w:rsidTr="00C47CBF">
        <w:tc>
          <w:tcPr>
            <w:tcW w:w="540" w:type="dxa"/>
            <w:vMerge/>
          </w:tcPr>
          <w:p w14:paraId="0934058C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56EC7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037947F" w14:textId="3748E521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7F489B8F" w14:textId="4CF67D23" w:rsidR="00BA62CD" w:rsidRPr="000170CA" w:rsidRDefault="0011614B" w:rsidP="0011614B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11614B">
              <w:rPr>
                <w:sz w:val="22"/>
                <w:szCs w:val="22"/>
              </w:rPr>
              <w:t xml:space="preserve">Габаритные размеры </w:t>
            </w:r>
            <w:r>
              <w:rPr>
                <w:sz w:val="22"/>
                <w:szCs w:val="22"/>
              </w:rPr>
              <w:t>в настенном исполнении (ШхВхГ)</w:t>
            </w:r>
          </w:p>
        </w:tc>
        <w:tc>
          <w:tcPr>
            <w:tcW w:w="2533" w:type="dxa"/>
            <w:shd w:val="clear" w:color="auto" w:fill="auto"/>
          </w:tcPr>
          <w:p w14:paraId="1F84AB79" w14:textId="17501C95" w:rsidR="00BA62CD" w:rsidRPr="000170CA" w:rsidRDefault="0011614B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11614B">
              <w:rPr>
                <w:sz w:val="22"/>
                <w:szCs w:val="22"/>
              </w:rPr>
              <w:t>157х194х39</w:t>
            </w:r>
          </w:p>
        </w:tc>
        <w:tc>
          <w:tcPr>
            <w:tcW w:w="1448" w:type="dxa"/>
          </w:tcPr>
          <w:p w14:paraId="3FB2F170" w14:textId="05835C34" w:rsidR="00BA62CD" w:rsidRPr="000170CA" w:rsidRDefault="0011614B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  <w:lang w:eastAsia="ar-SA" w:bidi="ru-RU"/>
              </w:rPr>
              <w:t>мм</w:t>
            </w:r>
          </w:p>
        </w:tc>
        <w:tc>
          <w:tcPr>
            <w:tcW w:w="3033" w:type="dxa"/>
          </w:tcPr>
          <w:p w14:paraId="4EE51D2B" w14:textId="2579F8F1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14:paraId="469CDF66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683EE9B4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BA62CD" w:rsidRPr="000170CA" w14:paraId="2D68B17A" w14:textId="509895C0" w:rsidTr="00C47CBF">
        <w:tc>
          <w:tcPr>
            <w:tcW w:w="540" w:type="dxa"/>
            <w:vMerge/>
          </w:tcPr>
          <w:p w14:paraId="46419B10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8CB4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0B0B1B3" w14:textId="025CAA29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459E17D6" w14:textId="2D3F1E80" w:rsidR="00BA62CD" w:rsidRPr="000170CA" w:rsidRDefault="006355D3" w:rsidP="006355D3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6355D3">
              <w:rPr>
                <w:sz w:val="22"/>
                <w:szCs w:val="22"/>
                <w:shd w:val="clear" w:color="auto" w:fill="FFFFFF"/>
              </w:rPr>
              <w:t>Электропитание</w:t>
            </w:r>
            <w:r>
              <w:rPr>
                <w:sz w:val="22"/>
                <w:szCs w:val="22"/>
                <w:shd w:val="clear" w:color="auto" w:fill="FFFFFF"/>
              </w:rPr>
              <w:t xml:space="preserve"> постоянного напряжения</w:t>
            </w:r>
          </w:p>
        </w:tc>
        <w:tc>
          <w:tcPr>
            <w:tcW w:w="2533" w:type="dxa"/>
            <w:shd w:val="clear" w:color="auto" w:fill="auto"/>
          </w:tcPr>
          <w:p w14:paraId="5D0557AA" w14:textId="4539BDB1" w:rsidR="00BA62CD" w:rsidRPr="000170CA" w:rsidRDefault="006355D3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20-70 (клеммник) или 12±5% </w:t>
            </w:r>
            <w:r w:rsidRPr="006355D3">
              <w:rPr>
                <w:sz w:val="22"/>
                <w:szCs w:val="22"/>
                <w:shd w:val="clear" w:color="auto" w:fill="FFFFFF"/>
              </w:rPr>
              <w:t>(используя разъём “Пульт”)</w:t>
            </w:r>
          </w:p>
        </w:tc>
        <w:tc>
          <w:tcPr>
            <w:tcW w:w="1448" w:type="dxa"/>
          </w:tcPr>
          <w:p w14:paraId="3100F651" w14:textId="7FFB24D1" w:rsidR="00BA62CD" w:rsidRPr="000170CA" w:rsidRDefault="006355D3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  <w:lang w:eastAsia="ar-SA" w:bidi="ru-RU"/>
              </w:rPr>
              <w:t>В</w:t>
            </w:r>
          </w:p>
        </w:tc>
        <w:tc>
          <w:tcPr>
            <w:tcW w:w="3033" w:type="dxa"/>
          </w:tcPr>
          <w:p w14:paraId="0CF647F0" w14:textId="68B1DC31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14:paraId="5F3272BD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08B5CE28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BA62CD" w:rsidRPr="000170CA" w14:paraId="6B50704C" w14:textId="41B27B1F" w:rsidTr="00C47CBF">
        <w:tc>
          <w:tcPr>
            <w:tcW w:w="540" w:type="dxa"/>
            <w:vMerge/>
          </w:tcPr>
          <w:p w14:paraId="38235C53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AF8C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5F06E12" w14:textId="12EF570B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73BB64B4" w14:textId="4D543281" w:rsidR="00BA62CD" w:rsidRPr="000170CA" w:rsidRDefault="00BE2574" w:rsidP="00BE2574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</w:rPr>
              <w:t>Совместимость с в</w:t>
            </w:r>
            <w:r w:rsidRPr="00BE2574">
              <w:rPr>
                <w:sz w:val="22"/>
                <w:szCs w:val="22"/>
              </w:rPr>
              <w:t>ыносн</w:t>
            </w:r>
            <w:r>
              <w:rPr>
                <w:sz w:val="22"/>
                <w:szCs w:val="22"/>
              </w:rPr>
              <w:t>ым</w:t>
            </w:r>
            <w:r w:rsidRPr="00BE2574">
              <w:rPr>
                <w:sz w:val="22"/>
                <w:szCs w:val="22"/>
              </w:rPr>
              <w:t xml:space="preserve"> пульт</w:t>
            </w:r>
            <w:r>
              <w:rPr>
                <w:sz w:val="22"/>
                <w:szCs w:val="22"/>
              </w:rPr>
              <w:t>ом управления</w:t>
            </w:r>
            <w:r w:rsidRPr="00BE2574">
              <w:rPr>
                <w:sz w:val="22"/>
                <w:szCs w:val="22"/>
              </w:rPr>
              <w:t xml:space="preserve"> ВП-ОСО-1</w:t>
            </w:r>
          </w:p>
        </w:tc>
        <w:tc>
          <w:tcPr>
            <w:tcW w:w="2533" w:type="dxa"/>
            <w:shd w:val="clear" w:color="auto" w:fill="auto"/>
          </w:tcPr>
          <w:p w14:paraId="7713481F" w14:textId="6D4CA50E" w:rsidR="00BA62CD" w:rsidRPr="000170CA" w:rsidRDefault="00BE2574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</w:rPr>
              <w:t>В наличии</w:t>
            </w:r>
          </w:p>
        </w:tc>
        <w:tc>
          <w:tcPr>
            <w:tcW w:w="1448" w:type="dxa"/>
          </w:tcPr>
          <w:p w14:paraId="39C2BB7B" w14:textId="1AC1CFE6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3033" w:type="dxa"/>
          </w:tcPr>
          <w:p w14:paraId="7E9F3F03" w14:textId="17383009" w:rsidR="00BA62CD" w:rsidRPr="000170CA" w:rsidRDefault="00A658C4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  <w:r w:rsidRPr="00A658C4">
              <w:rPr>
                <w:sz w:val="22"/>
                <w:szCs w:val="22"/>
                <w:lang w:eastAsia="ar-SA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14:paraId="3E41546B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772A1CA4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BA62CD" w:rsidRPr="000170CA" w14:paraId="114621C1" w14:textId="2599AB41" w:rsidTr="00C47CBF">
        <w:tc>
          <w:tcPr>
            <w:tcW w:w="540" w:type="dxa"/>
            <w:vMerge/>
          </w:tcPr>
          <w:p w14:paraId="4F6ECE53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2D07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4424E72" w14:textId="01A2C54A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4EC82A47" w14:textId="3EDB8DEF" w:rsidR="00BA62CD" w:rsidRPr="000170CA" w:rsidRDefault="00BE2574" w:rsidP="00BE2574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  <w:shd w:val="clear" w:color="auto" w:fill="FFFFFF"/>
              </w:rPr>
              <w:t>Потребляемая мощность, не более</w:t>
            </w:r>
          </w:p>
        </w:tc>
        <w:tc>
          <w:tcPr>
            <w:tcW w:w="2533" w:type="dxa"/>
            <w:shd w:val="clear" w:color="auto" w:fill="auto"/>
          </w:tcPr>
          <w:p w14:paraId="700ACED7" w14:textId="7896965C" w:rsidR="00BA62CD" w:rsidRPr="000170CA" w:rsidRDefault="00BE2574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48" w:type="dxa"/>
          </w:tcPr>
          <w:p w14:paraId="69AE0145" w14:textId="4AF68DB3" w:rsidR="00BA62CD" w:rsidRPr="000170CA" w:rsidRDefault="00BE2574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  <w:lang w:eastAsia="ar-SA" w:bidi="ru-RU"/>
              </w:rPr>
              <w:t>Вт</w:t>
            </w:r>
          </w:p>
        </w:tc>
        <w:tc>
          <w:tcPr>
            <w:tcW w:w="3033" w:type="dxa"/>
          </w:tcPr>
          <w:p w14:paraId="537394F3" w14:textId="50775881" w:rsidR="00BA62CD" w:rsidRPr="000170CA" w:rsidRDefault="00A658C4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  <w:r w:rsidRPr="00A658C4">
              <w:rPr>
                <w:sz w:val="22"/>
                <w:szCs w:val="22"/>
                <w:lang w:eastAsia="ar-SA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14:paraId="142602CD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134B90D7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BA62CD" w:rsidRPr="000170CA" w14:paraId="229E234B" w14:textId="77777777" w:rsidTr="00C47CBF">
        <w:tc>
          <w:tcPr>
            <w:tcW w:w="540" w:type="dxa"/>
            <w:vMerge/>
          </w:tcPr>
          <w:p w14:paraId="15CED97D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A5BF0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025E39F" w14:textId="77777777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289A3802" w14:textId="4FFA1F35" w:rsidR="00BA62CD" w:rsidRPr="000170CA" w:rsidRDefault="00FE0B6B" w:rsidP="00FE0B6B">
            <w:pPr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Вход АЛ ПВ</w:t>
            </w:r>
          </w:p>
        </w:tc>
        <w:tc>
          <w:tcPr>
            <w:tcW w:w="2533" w:type="dxa"/>
            <w:shd w:val="clear" w:color="auto" w:fill="auto"/>
          </w:tcPr>
          <w:p w14:paraId="3F63781F" w14:textId="20A513CF" w:rsidR="00BA62CD" w:rsidRPr="000170CA" w:rsidRDefault="00FE0B6B" w:rsidP="000170CA">
            <w:pPr>
              <w:jc w:val="both"/>
              <w:rPr>
                <w:sz w:val="22"/>
                <w:szCs w:val="22"/>
              </w:rPr>
            </w:pPr>
            <w:r w:rsidRPr="00FE0B6B">
              <w:rPr>
                <w:sz w:val="22"/>
                <w:szCs w:val="22"/>
                <w:shd w:val="clear" w:color="auto" w:fill="FFFFFF"/>
              </w:rPr>
              <w:t>30В или 15В</w:t>
            </w:r>
          </w:p>
        </w:tc>
        <w:tc>
          <w:tcPr>
            <w:tcW w:w="1448" w:type="dxa"/>
          </w:tcPr>
          <w:p w14:paraId="66041D78" w14:textId="3EC19E06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В</w:t>
            </w:r>
          </w:p>
        </w:tc>
        <w:tc>
          <w:tcPr>
            <w:tcW w:w="3033" w:type="dxa"/>
          </w:tcPr>
          <w:p w14:paraId="46EB6720" w14:textId="165EE260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92" w:type="dxa"/>
            <w:vMerge/>
          </w:tcPr>
          <w:p w14:paraId="4FE00AFE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6112A057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BA62CD" w:rsidRPr="000170CA" w14:paraId="313F4EB0" w14:textId="77777777" w:rsidTr="00C47CBF">
        <w:tc>
          <w:tcPr>
            <w:tcW w:w="540" w:type="dxa"/>
            <w:vMerge/>
          </w:tcPr>
          <w:p w14:paraId="27BCA720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36EB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E9B8301" w14:textId="77777777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4EFD8897" w14:textId="4F53A628" w:rsidR="00BA62CD" w:rsidRPr="000170CA" w:rsidRDefault="00FE0B6B" w:rsidP="00FE0B6B">
            <w:pPr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FE0B6B">
              <w:rPr>
                <w:sz w:val="22"/>
                <w:szCs w:val="22"/>
                <w:shd w:val="clear" w:color="auto" w:fill="FFFFFF"/>
              </w:rPr>
              <w:t>Напряжение команды 5кГц в АЛ сети ПВ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shd w:val="clear" w:color="auto" w:fill="auto"/>
          </w:tcPr>
          <w:p w14:paraId="6F6DF0C7" w14:textId="022D461F" w:rsidR="00BA62CD" w:rsidRPr="000170CA" w:rsidRDefault="00FE0B6B" w:rsidP="000170CA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FE0B6B">
              <w:rPr>
                <w:sz w:val="22"/>
                <w:szCs w:val="22"/>
                <w:shd w:val="clear" w:color="auto" w:fill="FFFFFF"/>
              </w:rPr>
              <w:t>4,5..</w:t>
            </w:r>
            <w:proofErr w:type="gramEnd"/>
            <w:r w:rsidRPr="00FE0B6B">
              <w:rPr>
                <w:sz w:val="22"/>
                <w:szCs w:val="22"/>
                <w:shd w:val="clear" w:color="auto" w:fill="FFFFFF"/>
              </w:rPr>
              <w:t>30</w:t>
            </w:r>
          </w:p>
        </w:tc>
        <w:tc>
          <w:tcPr>
            <w:tcW w:w="1448" w:type="dxa"/>
          </w:tcPr>
          <w:p w14:paraId="67BB0005" w14:textId="6F164710" w:rsidR="00BA62CD" w:rsidRPr="000170CA" w:rsidRDefault="00FE0B6B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  <w:lang w:eastAsia="ar-SA" w:bidi="ru-RU"/>
              </w:rPr>
              <w:t>В</w:t>
            </w:r>
          </w:p>
        </w:tc>
        <w:tc>
          <w:tcPr>
            <w:tcW w:w="3033" w:type="dxa"/>
          </w:tcPr>
          <w:p w14:paraId="0BFCB83B" w14:textId="0F2FCE85" w:rsidR="00BA62CD" w:rsidRPr="000170CA" w:rsidRDefault="00A658C4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  <w:r w:rsidRPr="00A658C4">
              <w:rPr>
                <w:sz w:val="22"/>
                <w:szCs w:val="22"/>
                <w:lang w:eastAsia="ar-SA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14:paraId="79345EEF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692AFD2B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BA62CD" w:rsidRPr="000170CA" w14:paraId="1F4AB7E2" w14:textId="77777777" w:rsidTr="00C47CBF">
        <w:tc>
          <w:tcPr>
            <w:tcW w:w="540" w:type="dxa"/>
            <w:vMerge/>
          </w:tcPr>
          <w:p w14:paraId="59DA68E6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15F3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411CF4F" w14:textId="77777777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shd w:val="clear" w:color="auto" w:fill="auto"/>
          </w:tcPr>
          <w:p w14:paraId="1A4B0735" w14:textId="03A16926" w:rsidR="00BA62CD" w:rsidRPr="000170CA" w:rsidRDefault="00FE0B6B" w:rsidP="00FE0B6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Климатическое исполнение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shd w:val="clear" w:color="auto" w:fill="auto"/>
          </w:tcPr>
          <w:p w14:paraId="4B60393F" w14:textId="07103D51" w:rsidR="00BA62CD" w:rsidRPr="000170CA" w:rsidRDefault="00FE0B6B" w:rsidP="000170CA">
            <w:pPr>
              <w:jc w:val="both"/>
              <w:rPr>
                <w:sz w:val="22"/>
                <w:szCs w:val="22"/>
              </w:rPr>
            </w:pPr>
            <w:r w:rsidRPr="00FE0B6B">
              <w:rPr>
                <w:sz w:val="22"/>
                <w:szCs w:val="22"/>
                <w:shd w:val="clear" w:color="auto" w:fill="FFFFFF"/>
              </w:rPr>
              <w:t>УХЛ-4.2 по ГОСТ 15150-69</w:t>
            </w:r>
          </w:p>
        </w:tc>
        <w:tc>
          <w:tcPr>
            <w:tcW w:w="1448" w:type="dxa"/>
          </w:tcPr>
          <w:p w14:paraId="4580FA2E" w14:textId="77777777" w:rsidR="00BA62CD" w:rsidRPr="000170CA" w:rsidRDefault="00BA62CD" w:rsidP="000170C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33" w:type="dxa"/>
          </w:tcPr>
          <w:p w14:paraId="000A9DD1" w14:textId="7876D45C" w:rsidR="00BA62CD" w:rsidRPr="000170CA" w:rsidRDefault="00A658C4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A658C4">
              <w:rPr>
                <w:sz w:val="22"/>
                <w:szCs w:val="22"/>
                <w:lang w:eastAsia="ar-SA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92" w:type="dxa"/>
            <w:vMerge/>
          </w:tcPr>
          <w:p w14:paraId="32550C01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03BA5B3C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BA62CD" w:rsidRPr="000170CA" w14:paraId="6F05C44A" w14:textId="77777777" w:rsidTr="00C47CBF">
        <w:tc>
          <w:tcPr>
            <w:tcW w:w="540" w:type="dxa"/>
            <w:vMerge/>
          </w:tcPr>
          <w:p w14:paraId="64BA7746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A141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4FD18DF" w14:textId="77777777" w:rsidR="00BA62CD" w:rsidRPr="000170CA" w:rsidRDefault="00BA62CD" w:rsidP="000170CA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auto"/>
          </w:tcPr>
          <w:p w14:paraId="2CB0102F" w14:textId="4B49D374" w:rsidR="00BA62CD" w:rsidRPr="000170CA" w:rsidRDefault="00BA62CD" w:rsidP="000170CA">
            <w:pPr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0170CA">
              <w:rPr>
                <w:sz w:val="22"/>
                <w:szCs w:val="22"/>
              </w:rPr>
              <w:t>Гарантия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shd w:val="clear" w:color="auto" w:fill="auto"/>
          </w:tcPr>
          <w:p w14:paraId="7969A793" w14:textId="5E33B0E3" w:rsidR="00BA62CD" w:rsidRPr="000170CA" w:rsidRDefault="00811A9E" w:rsidP="000170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12</w:t>
            </w:r>
          </w:p>
        </w:tc>
        <w:tc>
          <w:tcPr>
            <w:tcW w:w="1448" w:type="dxa"/>
          </w:tcPr>
          <w:p w14:paraId="654E9DB3" w14:textId="68F0EEC6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мес.</w:t>
            </w:r>
          </w:p>
        </w:tc>
        <w:tc>
          <w:tcPr>
            <w:tcW w:w="3033" w:type="dxa"/>
          </w:tcPr>
          <w:p w14:paraId="1404BA11" w14:textId="144BE0E4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92" w:type="dxa"/>
            <w:vMerge/>
          </w:tcPr>
          <w:p w14:paraId="1462D015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2DD5680F" w14:textId="77777777" w:rsidR="00BA62CD" w:rsidRPr="000170CA" w:rsidRDefault="00BA62CD" w:rsidP="000170CA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  <w:tr w:rsidR="002A0749" w:rsidRPr="000170CA" w14:paraId="014DE884" w14:textId="77777777" w:rsidTr="00C47CBF">
        <w:tc>
          <w:tcPr>
            <w:tcW w:w="540" w:type="dxa"/>
            <w:vMerge/>
          </w:tcPr>
          <w:p w14:paraId="7EA23A9D" w14:textId="77777777" w:rsidR="002A0749" w:rsidRPr="000170CA" w:rsidRDefault="002A0749" w:rsidP="002A0749">
            <w:pPr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46" w:type="dxa"/>
            <w:vMerge/>
          </w:tcPr>
          <w:p w14:paraId="30AFA05B" w14:textId="77777777" w:rsidR="002A0749" w:rsidRPr="000170CA" w:rsidRDefault="002A0749" w:rsidP="002A0749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1559" w:type="dxa"/>
            <w:vMerge/>
            <w:vAlign w:val="center"/>
          </w:tcPr>
          <w:p w14:paraId="5CA79EB2" w14:textId="77777777" w:rsidR="002A0749" w:rsidRPr="000170CA" w:rsidRDefault="002A0749" w:rsidP="002A0749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831" w:type="dxa"/>
          </w:tcPr>
          <w:p w14:paraId="257FF220" w14:textId="3D60E54A" w:rsidR="002A0749" w:rsidRPr="000170CA" w:rsidRDefault="00FE0B6B" w:rsidP="002A0749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FE0B6B">
              <w:rPr>
                <w:sz w:val="22"/>
                <w:szCs w:val="22"/>
                <w:shd w:val="clear" w:color="auto" w:fill="FFFFFF"/>
              </w:rPr>
              <w:t>Ток через контакты реле управления оборудованием ОСО и формирования команд 3, 5, 6</w:t>
            </w:r>
          </w:p>
        </w:tc>
        <w:tc>
          <w:tcPr>
            <w:tcW w:w="2533" w:type="dxa"/>
          </w:tcPr>
          <w:p w14:paraId="387878D6" w14:textId="4CB3F232" w:rsidR="002A0749" w:rsidRPr="000170CA" w:rsidRDefault="00FE0B6B" w:rsidP="002A0749">
            <w:pPr>
              <w:jc w:val="both"/>
              <w:rPr>
                <w:sz w:val="22"/>
                <w:szCs w:val="22"/>
                <w:lang w:eastAsia="ar-SA" w:bidi="ru-RU"/>
              </w:rPr>
            </w:pPr>
            <w:r w:rsidRPr="00FE0B6B">
              <w:rPr>
                <w:sz w:val="22"/>
                <w:szCs w:val="22"/>
                <w:shd w:val="clear" w:color="auto" w:fill="FFFFFF"/>
              </w:rPr>
              <w:t>не более: 500</w:t>
            </w:r>
          </w:p>
        </w:tc>
        <w:tc>
          <w:tcPr>
            <w:tcW w:w="1448" w:type="dxa"/>
          </w:tcPr>
          <w:p w14:paraId="00C080F7" w14:textId="69B42AC3" w:rsidR="002A0749" w:rsidRPr="000170CA" w:rsidRDefault="00FE0B6B" w:rsidP="002A0749">
            <w:pPr>
              <w:jc w:val="both"/>
              <w:rPr>
                <w:sz w:val="22"/>
                <w:szCs w:val="22"/>
                <w:lang w:eastAsia="ar-SA" w:bidi="ru-RU"/>
              </w:rPr>
            </w:pPr>
            <w:r>
              <w:rPr>
                <w:sz w:val="22"/>
                <w:szCs w:val="22"/>
                <w:shd w:val="clear" w:color="auto" w:fill="FFFFFF"/>
              </w:rPr>
              <w:t>мА</w:t>
            </w:r>
          </w:p>
        </w:tc>
        <w:tc>
          <w:tcPr>
            <w:tcW w:w="3033" w:type="dxa"/>
          </w:tcPr>
          <w:p w14:paraId="74202153" w14:textId="42AD9049" w:rsidR="002A0749" w:rsidRPr="000170CA" w:rsidRDefault="00A43301" w:rsidP="002A0749">
            <w:pPr>
              <w:jc w:val="both"/>
              <w:rPr>
                <w:sz w:val="22"/>
                <w:szCs w:val="22"/>
                <w:highlight w:val="yellow"/>
                <w:lang w:eastAsia="ar-SA" w:bidi="ru-RU"/>
              </w:rPr>
            </w:pPr>
            <w:r w:rsidRPr="000170CA">
              <w:rPr>
                <w:sz w:val="22"/>
                <w:szCs w:val="22"/>
                <w:lang w:eastAsia="ar-SA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92" w:type="dxa"/>
            <w:vMerge/>
          </w:tcPr>
          <w:p w14:paraId="0FAB63B1" w14:textId="77777777" w:rsidR="002A0749" w:rsidRPr="000170CA" w:rsidRDefault="002A0749" w:rsidP="002A0749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919" w:type="dxa"/>
            <w:vMerge/>
          </w:tcPr>
          <w:p w14:paraId="3D1C49F4" w14:textId="77777777" w:rsidR="002A0749" w:rsidRPr="000170CA" w:rsidRDefault="002A0749" w:rsidP="002A0749">
            <w:pPr>
              <w:jc w:val="both"/>
              <w:rPr>
                <w:sz w:val="22"/>
                <w:szCs w:val="22"/>
                <w:lang w:eastAsia="ar-SA" w:bidi="ru-RU"/>
              </w:rPr>
            </w:pPr>
          </w:p>
        </w:tc>
      </w:tr>
    </w:tbl>
    <w:p w14:paraId="7F6B6C14" w14:textId="72DA8C1F" w:rsidR="00141BE4" w:rsidRDefault="00324ED2" w:rsidP="00E55B0D">
      <w:pPr>
        <w:jc w:val="both"/>
      </w:pPr>
      <w:r>
        <w:br w:type="textWrapping" w:clear="all"/>
      </w:r>
    </w:p>
    <w:p w14:paraId="71C7A99D" w14:textId="77777777" w:rsidR="00141BE4" w:rsidRDefault="00141BE4" w:rsidP="004A5BD3"/>
    <w:p w14:paraId="13C2E2CD" w14:textId="77777777" w:rsidR="00141BE4" w:rsidRDefault="00141BE4" w:rsidP="004A5BD3"/>
    <w:sectPr w:rsidR="00141BE4" w:rsidSect="004E1AA5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484B0" w14:textId="77777777" w:rsidR="00B55916" w:rsidRDefault="00B55916" w:rsidP="00CD4AB8">
      <w:r>
        <w:separator/>
      </w:r>
    </w:p>
  </w:endnote>
  <w:endnote w:type="continuationSeparator" w:id="0">
    <w:p w14:paraId="782A1E03" w14:textId="77777777" w:rsidR="00B55916" w:rsidRDefault="00B55916" w:rsidP="00CD4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17121" w14:textId="77777777" w:rsidR="00B55916" w:rsidRDefault="00B55916" w:rsidP="00CD4AB8">
      <w:r>
        <w:separator/>
      </w:r>
    </w:p>
  </w:footnote>
  <w:footnote w:type="continuationSeparator" w:id="0">
    <w:p w14:paraId="47DB9496" w14:textId="77777777" w:rsidR="00B55916" w:rsidRDefault="00B55916" w:rsidP="00CD4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67F8F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C650C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03DD2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66337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E5281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5C53494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A7CF0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93BD2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761DE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2F1048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B2443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811B9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56A6B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E2529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B82CC0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E27D4D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84A7D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1173F3"/>
    <w:multiLevelType w:val="hybridMultilevel"/>
    <w:tmpl w:val="6906616C"/>
    <w:lvl w:ilvl="0" w:tplc="04190001">
      <w:start w:val="1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7B4495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EA322B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43A30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209A7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F419B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D60EE6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60304A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22067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AB048E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502B80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6D6115"/>
    <w:multiLevelType w:val="hybridMultilevel"/>
    <w:tmpl w:val="68C480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0"/>
  </w:num>
  <w:num w:numId="4">
    <w:abstractNumId w:val="4"/>
  </w:num>
  <w:num w:numId="5">
    <w:abstractNumId w:val="21"/>
  </w:num>
  <w:num w:numId="6">
    <w:abstractNumId w:val="8"/>
  </w:num>
  <w:num w:numId="7">
    <w:abstractNumId w:val="15"/>
  </w:num>
  <w:num w:numId="8">
    <w:abstractNumId w:val="13"/>
  </w:num>
  <w:num w:numId="9">
    <w:abstractNumId w:val="19"/>
  </w:num>
  <w:num w:numId="10">
    <w:abstractNumId w:val="7"/>
  </w:num>
  <w:num w:numId="11">
    <w:abstractNumId w:val="28"/>
  </w:num>
  <w:num w:numId="12">
    <w:abstractNumId w:val="17"/>
  </w:num>
  <w:num w:numId="13">
    <w:abstractNumId w:val="27"/>
  </w:num>
  <w:num w:numId="14">
    <w:abstractNumId w:val="25"/>
  </w:num>
  <w:num w:numId="15">
    <w:abstractNumId w:val="10"/>
  </w:num>
  <w:num w:numId="16">
    <w:abstractNumId w:val="12"/>
  </w:num>
  <w:num w:numId="17">
    <w:abstractNumId w:val="9"/>
  </w:num>
  <w:num w:numId="18">
    <w:abstractNumId w:val="0"/>
  </w:num>
  <w:num w:numId="19">
    <w:abstractNumId w:val="26"/>
  </w:num>
  <w:num w:numId="20">
    <w:abstractNumId w:val="6"/>
  </w:num>
  <w:num w:numId="21">
    <w:abstractNumId w:val="11"/>
  </w:num>
  <w:num w:numId="22">
    <w:abstractNumId w:val="16"/>
  </w:num>
  <w:num w:numId="23">
    <w:abstractNumId w:val="23"/>
  </w:num>
  <w:num w:numId="24">
    <w:abstractNumId w:val="2"/>
  </w:num>
  <w:num w:numId="25">
    <w:abstractNumId w:val="24"/>
  </w:num>
  <w:num w:numId="26">
    <w:abstractNumId w:val="29"/>
  </w:num>
  <w:num w:numId="27">
    <w:abstractNumId w:val="22"/>
  </w:num>
  <w:num w:numId="28">
    <w:abstractNumId w:val="14"/>
  </w:num>
  <w:num w:numId="29">
    <w:abstractNumId w:val="18"/>
  </w:num>
  <w:num w:numId="30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DE6"/>
    <w:rsid w:val="00000982"/>
    <w:rsid w:val="00006FA4"/>
    <w:rsid w:val="00010379"/>
    <w:rsid w:val="00010AAD"/>
    <w:rsid w:val="00014102"/>
    <w:rsid w:val="000148D1"/>
    <w:rsid w:val="000170CA"/>
    <w:rsid w:val="00017B0F"/>
    <w:rsid w:val="00021FC2"/>
    <w:rsid w:val="00023D82"/>
    <w:rsid w:val="00023E87"/>
    <w:rsid w:val="000252FC"/>
    <w:rsid w:val="0003397F"/>
    <w:rsid w:val="0003453F"/>
    <w:rsid w:val="00042B80"/>
    <w:rsid w:val="0004440A"/>
    <w:rsid w:val="00046FA1"/>
    <w:rsid w:val="00047BCD"/>
    <w:rsid w:val="00051688"/>
    <w:rsid w:val="00053580"/>
    <w:rsid w:val="00053B91"/>
    <w:rsid w:val="000553D6"/>
    <w:rsid w:val="00063CC4"/>
    <w:rsid w:val="000644A0"/>
    <w:rsid w:val="00066BD7"/>
    <w:rsid w:val="00066C6D"/>
    <w:rsid w:val="00071C19"/>
    <w:rsid w:val="00072253"/>
    <w:rsid w:val="000734F3"/>
    <w:rsid w:val="000734FD"/>
    <w:rsid w:val="00074356"/>
    <w:rsid w:val="00074D85"/>
    <w:rsid w:val="000812E6"/>
    <w:rsid w:val="00084CA7"/>
    <w:rsid w:val="00091EAB"/>
    <w:rsid w:val="00091FF5"/>
    <w:rsid w:val="0009339E"/>
    <w:rsid w:val="000936A2"/>
    <w:rsid w:val="00094E60"/>
    <w:rsid w:val="00095288"/>
    <w:rsid w:val="000971CC"/>
    <w:rsid w:val="000A0AB6"/>
    <w:rsid w:val="000A0D49"/>
    <w:rsid w:val="000A26DB"/>
    <w:rsid w:val="000A41E1"/>
    <w:rsid w:val="000A5A32"/>
    <w:rsid w:val="000B04B7"/>
    <w:rsid w:val="000B3C59"/>
    <w:rsid w:val="000B49E7"/>
    <w:rsid w:val="000B6229"/>
    <w:rsid w:val="000B736D"/>
    <w:rsid w:val="000D2ACC"/>
    <w:rsid w:val="000D33C0"/>
    <w:rsid w:val="000D3EDC"/>
    <w:rsid w:val="000D5533"/>
    <w:rsid w:val="000D7764"/>
    <w:rsid w:val="000E0403"/>
    <w:rsid w:val="000E533A"/>
    <w:rsid w:val="000F2112"/>
    <w:rsid w:val="000F2434"/>
    <w:rsid w:val="000F2F94"/>
    <w:rsid w:val="000F4655"/>
    <w:rsid w:val="000F4965"/>
    <w:rsid w:val="000F5574"/>
    <w:rsid w:val="000F7CBC"/>
    <w:rsid w:val="00103046"/>
    <w:rsid w:val="001045F7"/>
    <w:rsid w:val="00114B60"/>
    <w:rsid w:val="0011614B"/>
    <w:rsid w:val="00116355"/>
    <w:rsid w:val="00125652"/>
    <w:rsid w:val="00125B46"/>
    <w:rsid w:val="001260A0"/>
    <w:rsid w:val="001264B1"/>
    <w:rsid w:val="001323F0"/>
    <w:rsid w:val="00133991"/>
    <w:rsid w:val="00133F5C"/>
    <w:rsid w:val="0013586D"/>
    <w:rsid w:val="00140DAB"/>
    <w:rsid w:val="00141689"/>
    <w:rsid w:val="001417EF"/>
    <w:rsid w:val="00141BE4"/>
    <w:rsid w:val="00144969"/>
    <w:rsid w:val="0014634F"/>
    <w:rsid w:val="001505A0"/>
    <w:rsid w:val="00150E91"/>
    <w:rsid w:val="00150FB9"/>
    <w:rsid w:val="00151363"/>
    <w:rsid w:val="00153137"/>
    <w:rsid w:val="00155BDD"/>
    <w:rsid w:val="001560CA"/>
    <w:rsid w:val="00156492"/>
    <w:rsid w:val="00161FEE"/>
    <w:rsid w:val="00161FFD"/>
    <w:rsid w:val="0016287A"/>
    <w:rsid w:val="00162FC2"/>
    <w:rsid w:val="001639CB"/>
    <w:rsid w:val="00163D43"/>
    <w:rsid w:val="001646AE"/>
    <w:rsid w:val="00164E44"/>
    <w:rsid w:val="0016729D"/>
    <w:rsid w:val="00170318"/>
    <w:rsid w:val="00175E23"/>
    <w:rsid w:val="001809C6"/>
    <w:rsid w:val="001814B9"/>
    <w:rsid w:val="001820FE"/>
    <w:rsid w:val="00185ED4"/>
    <w:rsid w:val="001867A7"/>
    <w:rsid w:val="00190BD1"/>
    <w:rsid w:val="001919A9"/>
    <w:rsid w:val="00192205"/>
    <w:rsid w:val="00192473"/>
    <w:rsid w:val="0019576B"/>
    <w:rsid w:val="00195E75"/>
    <w:rsid w:val="001A2269"/>
    <w:rsid w:val="001A51D9"/>
    <w:rsid w:val="001A7180"/>
    <w:rsid w:val="001A7780"/>
    <w:rsid w:val="001B093B"/>
    <w:rsid w:val="001B2B37"/>
    <w:rsid w:val="001B3304"/>
    <w:rsid w:val="001B4189"/>
    <w:rsid w:val="001B6A2A"/>
    <w:rsid w:val="001B7DE6"/>
    <w:rsid w:val="001C05E3"/>
    <w:rsid w:val="001C0915"/>
    <w:rsid w:val="001C18B4"/>
    <w:rsid w:val="001C3220"/>
    <w:rsid w:val="001C35A0"/>
    <w:rsid w:val="001C3858"/>
    <w:rsid w:val="001D08C2"/>
    <w:rsid w:val="001D351E"/>
    <w:rsid w:val="001E4EE0"/>
    <w:rsid w:val="001E6ED7"/>
    <w:rsid w:val="001E6F69"/>
    <w:rsid w:val="001F12FE"/>
    <w:rsid w:val="001F4820"/>
    <w:rsid w:val="00201324"/>
    <w:rsid w:val="00201FF3"/>
    <w:rsid w:val="00202943"/>
    <w:rsid w:val="00204658"/>
    <w:rsid w:val="00205B61"/>
    <w:rsid w:val="00205B88"/>
    <w:rsid w:val="002101ED"/>
    <w:rsid w:val="00221E20"/>
    <w:rsid w:val="00222BD6"/>
    <w:rsid w:val="00223276"/>
    <w:rsid w:val="0022403D"/>
    <w:rsid w:val="00226757"/>
    <w:rsid w:val="00227018"/>
    <w:rsid w:val="002275CE"/>
    <w:rsid w:val="00243746"/>
    <w:rsid w:val="00243994"/>
    <w:rsid w:val="002460BD"/>
    <w:rsid w:val="002463AE"/>
    <w:rsid w:val="0026194E"/>
    <w:rsid w:val="00263649"/>
    <w:rsid w:val="00270476"/>
    <w:rsid w:val="00271DB1"/>
    <w:rsid w:val="002761AD"/>
    <w:rsid w:val="0027780E"/>
    <w:rsid w:val="00280B36"/>
    <w:rsid w:val="002810BA"/>
    <w:rsid w:val="002836BC"/>
    <w:rsid w:val="002879D8"/>
    <w:rsid w:val="00290D5C"/>
    <w:rsid w:val="002916B0"/>
    <w:rsid w:val="0029397A"/>
    <w:rsid w:val="00294E14"/>
    <w:rsid w:val="0029653C"/>
    <w:rsid w:val="00296828"/>
    <w:rsid w:val="002969FA"/>
    <w:rsid w:val="002A0749"/>
    <w:rsid w:val="002A2293"/>
    <w:rsid w:val="002A589E"/>
    <w:rsid w:val="002A5A66"/>
    <w:rsid w:val="002A5AD1"/>
    <w:rsid w:val="002B4447"/>
    <w:rsid w:val="002B53A0"/>
    <w:rsid w:val="002B6F11"/>
    <w:rsid w:val="002C0C49"/>
    <w:rsid w:val="002C1024"/>
    <w:rsid w:val="002C28E4"/>
    <w:rsid w:val="002C4377"/>
    <w:rsid w:val="002C5F29"/>
    <w:rsid w:val="002D037F"/>
    <w:rsid w:val="002D370D"/>
    <w:rsid w:val="002D4273"/>
    <w:rsid w:val="002D7855"/>
    <w:rsid w:val="002E7FB7"/>
    <w:rsid w:val="002F53B5"/>
    <w:rsid w:val="002F6D4C"/>
    <w:rsid w:val="00303619"/>
    <w:rsid w:val="003111F2"/>
    <w:rsid w:val="003112FD"/>
    <w:rsid w:val="00317DF1"/>
    <w:rsid w:val="003201A2"/>
    <w:rsid w:val="00324ED2"/>
    <w:rsid w:val="00324F42"/>
    <w:rsid w:val="00325B7F"/>
    <w:rsid w:val="003267E9"/>
    <w:rsid w:val="00327DD8"/>
    <w:rsid w:val="00332B25"/>
    <w:rsid w:val="003334B7"/>
    <w:rsid w:val="00341A5E"/>
    <w:rsid w:val="00345553"/>
    <w:rsid w:val="00352803"/>
    <w:rsid w:val="00352DAF"/>
    <w:rsid w:val="003562C3"/>
    <w:rsid w:val="003576C9"/>
    <w:rsid w:val="00362767"/>
    <w:rsid w:val="00363368"/>
    <w:rsid w:val="00363BF7"/>
    <w:rsid w:val="003671F4"/>
    <w:rsid w:val="00370A2D"/>
    <w:rsid w:val="003735B7"/>
    <w:rsid w:val="0037367D"/>
    <w:rsid w:val="00384025"/>
    <w:rsid w:val="00385E8E"/>
    <w:rsid w:val="00387911"/>
    <w:rsid w:val="00390919"/>
    <w:rsid w:val="00391080"/>
    <w:rsid w:val="00391F7C"/>
    <w:rsid w:val="003921AF"/>
    <w:rsid w:val="00393880"/>
    <w:rsid w:val="003942EC"/>
    <w:rsid w:val="00395478"/>
    <w:rsid w:val="003A4057"/>
    <w:rsid w:val="003A4A2C"/>
    <w:rsid w:val="003B0E79"/>
    <w:rsid w:val="003B1022"/>
    <w:rsid w:val="003B12B7"/>
    <w:rsid w:val="003B151C"/>
    <w:rsid w:val="003B195B"/>
    <w:rsid w:val="003B6FEE"/>
    <w:rsid w:val="003B713C"/>
    <w:rsid w:val="003B787D"/>
    <w:rsid w:val="003C05EC"/>
    <w:rsid w:val="003C1941"/>
    <w:rsid w:val="003C236F"/>
    <w:rsid w:val="003C29D9"/>
    <w:rsid w:val="003C3CE7"/>
    <w:rsid w:val="003D4AA8"/>
    <w:rsid w:val="003D6AC5"/>
    <w:rsid w:val="003E1144"/>
    <w:rsid w:val="003E60C3"/>
    <w:rsid w:val="003F0E61"/>
    <w:rsid w:val="003F1115"/>
    <w:rsid w:val="003F2560"/>
    <w:rsid w:val="003F28C2"/>
    <w:rsid w:val="004016E3"/>
    <w:rsid w:val="004031A0"/>
    <w:rsid w:val="00405D7F"/>
    <w:rsid w:val="004106A6"/>
    <w:rsid w:val="004108C3"/>
    <w:rsid w:val="00410E19"/>
    <w:rsid w:val="00411199"/>
    <w:rsid w:val="00417469"/>
    <w:rsid w:val="00420485"/>
    <w:rsid w:val="00420674"/>
    <w:rsid w:val="00436B9C"/>
    <w:rsid w:val="004370A9"/>
    <w:rsid w:val="004379B2"/>
    <w:rsid w:val="004438D6"/>
    <w:rsid w:val="004446E7"/>
    <w:rsid w:val="00446AAB"/>
    <w:rsid w:val="00447475"/>
    <w:rsid w:val="00454528"/>
    <w:rsid w:val="0045772A"/>
    <w:rsid w:val="00461326"/>
    <w:rsid w:val="004664E1"/>
    <w:rsid w:val="004679A7"/>
    <w:rsid w:val="00467D07"/>
    <w:rsid w:val="00473081"/>
    <w:rsid w:val="0047345A"/>
    <w:rsid w:val="00475DE9"/>
    <w:rsid w:val="00484A1C"/>
    <w:rsid w:val="00492300"/>
    <w:rsid w:val="00492C8E"/>
    <w:rsid w:val="004931CF"/>
    <w:rsid w:val="0049500B"/>
    <w:rsid w:val="0049607C"/>
    <w:rsid w:val="0049637F"/>
    <w:rsid w:val="004A5BD3"/>
    <w:rsid w:val="004B25EB"/>
    <w:rsid w:val="004B41D6"/>
    <w:rsid w:val="004B79C0"/>
    <w:rsid w:val="004C1624"/>
    <w:rsid w:val="004C19D3"/>
    <w:rsid w:val="004C2171"/>
    <w:rsid w:val="004C45A9"/>
    <w:rsid w:val="004C49DE"/>
    <w:rsid w:val="004C51A8"/>
    <w:rsid w:val="004D5922"/>
    <w:rsid w:val="004E1AA5"/>
    <w:rsid w:val="004E1DA2"/>
    <w:rsid w:val="004E3EB1"/>
    <w:rsid w:val="004E5443"/>
    <w:rsid w:val="004F0105"/>
    <w:rsid w:val="004F0B33"/>
    <w:rsid w:val="004F1A5E"/>
    <w:rsid w:val="004F21E7"/>
    <w:rsid w:val="00500A7B"/>
    <w:rsid w:val="00500C39"/>
    <w:rsid w:val="00501BF4"/>
    <w:rsid w:val="00501FC7"/>
    <w:rsid w:val="00502D95"/>
    <w:rsid w:val="005038ED"/>
    <w:rsid w:val="0050431A"/>
    <w:rsid w:val="00506053"/>
    <w:rsid w:val="005129E4"/>
    <w:rsid w:val="005175A8"/>
    <w:rsid w:val="005208F5"/>
    <w:rsid w:val="005227E9"/>
    <w:rsid w:val="005249A2"/>
    <w:rsid w:val="00527644"/>
    <w:rsid w:val="00527A6F"/>
    <w:rsid w:val="005308F4"/>
    <w:rsid w:val="00541791"/>
    <w:rsid w:val="00541881"/>
    <w:rsid w:val="00541EE3"/>
    <w:rsid w:val="00542229"/>
    <w:rsid w:val="0054443B"/>
    <w:rsid w:val="005446E3"/>
    <w:rsid w:val="00545EE8"/>
    <w:rsid w:val="00550FE4"/>
    <w:rsid w:val="00553584"/>
    <w:rsid w:val="00555689"/>
    <w:rsid w:val="00557B98"/>
    <w:rsid w:val="00560DB2"/>
    <w:rsid w:val="00561FF7"/>
    <w:rsid w:val="0056600F"/>
    <w:rsid w:val="0056648F"/>
    <w:rsid w:val="00570638"/>
    <w:rsid w:val="005748A8"/>
    <w:rsid w:val="00576C27"/>
    <w:rsid w:val="0059373F"/>
    <w:rsid w:val="00593808"/>
    <w:rsid w:val="00594336"/>
    <w:rsid w:val="0059799A"/>
    <w:rsid w:val="005A17CB"/>
    <w:rsid w:val="005A2B37"/>
    <w:rsid w:val="005A3901"/>
    <w:rsid w:val="005A3D73"/>
    <w:rsid w:val="005A48E1"/>
    <w:rsid w:val="005A566C"/>
    <w:rsid w:val="005A5A09"/>
    <w:rsid w:val="005A67C2"/>
    <w:rsid w:val="005B2582"/>
    <w:rsid w:val="005B3EB2"/>
    <w:rsid w:val="005B424D"/>
    <w:rsid w:val="005B69E3"/>
    <w:rsid w:val="005B6D93"/>
    <w:rsid w:val="005B7D62"/>
    <w:rsid w:val="005C11F9"/>
    <w:rsid w:val="005C1734"/>
    <w:rsid w:val="005C5756"/>
    <w:rsid w:val="005C64C1"/>
    <w:rsid w:val="005C6A85"/>
    <w:rsid w:val="005C750B"/>
    <w:rsid w:val="005D145C"/>
    <w:rsid w:val="005D3DA3"/>
    <w:rsid w:val="005D68B6"/>
    <w:rsid w:val="005D6A31"/>
    <w:rsid w:val="005E3248"/>
    <w:rsid w:val="005F06B2"/>
    <w:rsid w:val="005F51BD"/>
    <w:rsid w:val="005F75DB"/>
    <w:rsid w:val="005F7689"/>
    <w:rsid w:val="00601D44"/>
    <w:rsid w:val="0060241D"/>
    <w:rsid w:val="00602E33"/>
    <w:rsid w:val="006120E5"/>
    <w:rsid w:val="006143E9"/>
    <w:rsid w:val="0061675F"/>
    <w:rsid w:val="006174EC"/>
    <w:rsid w:val="006177B4"/>
    <w:rsid w:val="006178F6"/>
    <w:rsid w:val="00622279"/>
    <w:rsid w:val="006243B8"/>
    <w:rsid w:val="006272A1"/>
    <w:rsid w:val="00632C0B"/>
    <w:rsid w:val="00632E9D"/>
    <w:rsid w:val="006339B5"/>
    <w:rsid w:val="00633E1D"/>
    <w:rsid w:val="00634E72"/>
    <w:rsid w:val="006355D3"/>
    <w:rsid w:val="0064058A"/>
    <w:rsid w:val="006413C6"/>
    <w:rsid w:val="00641C01"/>
    <w:rsid w:val="006423A2"/>
    <w:rsid w:val="00643358"/>
    <w:rsid w:val="00652363"/>
    <w:rsid w:val="00653445"/>
    <w:rsid w:val="0065363E"/>
    <w:rsid w:val="00653DF3"/>
    <w:rsid w:val="00654C2D"/>
    <w:rsid w:val="00661C15"/>
    <w:rsid w:val="006624A3"/>
    <w:rsid w:val="00664A86"/>
    <w:rsid w:val="00664F65"/>
    <w:rsid w:val="00665297"/>
    <w:rsid w:val="006679FF"/>
    <w:rsid w:val="006709A0"/>
    <w:rsid w:val="00672985"/>
    <w:rsid w:val="00672A28"/>
    <w:rsid w:val="006746E0"/>
    <w:rsid w:val="00675ED4"/>
    <w:rsid w:val="006820DF"/>
    <w:rsid w:val="00683CDE"/>
    <w:rsid w:val="006871EB"/>
    <w:rsid w:val="00687A18"/>
    <w:rsid w:val="006940EA"/>
    <w:rsid w:val="00694300"/>
    <w:rsid w:val="0069763C"/>
    <w:rsid w:val="006A0FE0"/>
    <w:rsid w:val="006A1788"/>
    <w:rsid w:val="006A765D"/>
    <w:rsid w:val="006B170A"/>
    <w:rsid w:val="006B4BF5"/>
    <w:rsid w:val="006B6BA9"/>
    <w:rsid w:val="006C00C8"/>
    <w:rsid w:val="006D55DA"/>
    <w:rsid w:val="006D6958"/>
    <w:rsid w:val="006E2AAE"/>
    <w:rsid w:val="006E6747"/>
    <w:rsid w:val="006E6EF1"/>
    <w:rsid w:val="006F1762"/>
    <w:rsid w:val="006F6E25"/>
    <w:rsid w:val="006F74F9"/>
    <w:rsid w:val="006F7DF4"/>
    <w:rsid w:val="00700E26"/>
    <w:rsid w:val="00701DC0"/>
    <w:rsid w:val="0070541E"/>
    <w:rsid w:val="00706EBF"/>
    <w:rsid w:val="0070726C"/>
    <w:rsid w:val="00714087"/>
    <w:rsid w:val="00721E59"/>
    <w:rsid w:val="0072449A"/>
    <w:rsid w:val="00724734"/>
    <w:rsid w:val="00724C0C"/>
    <w:rsid w:val="00724CD1"/>
    <w:rsid w:val="00725FEF"/>
    <w:rsid w:val="00726361"/>
    <w:rsid w:val="00731D59"/>
    <w:rsid w:val="00733D69"/>
    <w:rsid w:val="00735B47"/>
    <w:rsid w:val="007371BA"/>
    <w:rsid w:val="00740F37"/>
    <w:rsid w:val="007421C8"/>
    <w:rsid w:val="00744917"/>
    <w:rsid w:val="007449AE"/>
    <w:rsid w:val="00745CD1"/>
    <w:rsid w:val="00746895"/>
    <w:rsid w:val="00751F22"/>
    <w:rsid w:val="00752355"/>
    <w:rsid w:val="007527DC"/>
    <w:rsid w:val="007532E5"/>
    <w:rsid w:val="00762A08"/>
    <w:rsid w:val="00762D94"/>
    <w:rsid w:val="0076547C"/>
    <w:rsid w:val="00765ACD"/>
    <w:rsid w:val="00766483"/>
    <w:rsid w:val="0076650F"/>
    <w:rsid w:val="0077403B"/>
    <w:rsid w:val="00774483"/>
    <w:rsid w:val="00775DEE"/>
    <w:rsid w:val="00777420"/>
    <w:rsid w:val="00780577"/>
    <w:rsid w:val="00782326"/>
    <w:rsid w:val="00786187"/>
    <w:rsid w:val="007875C3"/>
    <w:rsid w:val="00790A52"/>
    <w:rsid w:val="00790A8B"/>
    <w:rsid w:val="00791BC2"/>
    <w:rsid w:val="00795A6E"/>
    <w:rsid w:val="00797CC0"/>
    <w:rsid w:val="007A2883"/>
    <w:rsid w:val="007A3BD2"/>
    <w:rsid w:val="007A4294"/>
    <w:rsid w:val="007B00B8"/>
    <w:rsid w:val="007B17B7"/>
    <w:rsid w:val="007B6EB7"/>
    <w:rsid w:val="007C2719"/>
    <w:rsid w:val="007C2F66"/>
    <w:rsid w:val="007C5274"/>
    <w:rsid w:val="007C6B7E"/>
    <w:rsid w:val="007D728D"/>
    <w:rsid w:val="007E000F"/>
    <w:rsid w:val="007E0610"/>
    <w:rsid w:val="007E1CC5"/>
    <w:rsid w:val="007F46FF"/>
    <w:rsid w:val="007F6A3C"/>
    <w:rsid w:val="00802D13"/>
    <w:rsid w:val="00804240"/>
    <w:rsid w:val="00811A9E"/>
    <w:rsid w:val="00813BBA"/>
    <w:rsid w:val="00814BC1"/>
    <w:rsid w:val="00817888"/>
    <w:rsid w:val="00821273"/>
    <w:rsid w:val="0082543E"/>
    <w:rsid w:val="00826989"/>
    <w:rsid w:val="0082789A"/>
    <w:rsid w:val="00832724"/>
    <w:rsid w:val="00836A1C"/>
    <w:rsid w:val="008374ED"/>
    <w:rsid w:val="00840335"/>
    <w:rsid w:val="00841112"/>
    <w:rsid w:val="00847359"/>
    <w:rsid w:val="008500DA"/>
    <w:rsid w:val="008560AD"/>
    <w:rsid w:val="00857549"/>
    <w:rsid w:val="00864225"/>
    <w:rsid w:val="0086582B"/>
    <w:rsid w:val="00867535"/>
    <w:rsid w:val="00870D66"/>
    <w:rsid w:val="008725DF"/>
    <w:rsid w:val="0087516A"/>
    <w:rsid w:val="008751C5"/>
    <w:rsid w:val="008763ED"/>
    <w:rsid w:val="00885150"/>
    <w:rsid w:val="008856BD"/>
    <w:rsid w:val="008926E4"/>
    <w:rsid w:val="0089308D"/>
    <w:rsid w:val="00894CF2"/>
    <w:rsid w:val="00897E03"/>
    <w:rsid w:val="008A484E"/>
    <w:rsid w:val="008A6703"/>
    <w:rsid w:val="008B00E9"/>
    <w:rsid w:val="008B01CE"/>
    <w:rsid w:val="008B13C3"/>
    <w:rsid w:val="008B229A"/>
    <w:rsid w:val="008B4949"/>
    <w:rsid w:val="008C3104"/>
    <w:rsid w:val="008C4F1C"/>
    <w:rsid w:val="008C59C7"/>
    <w:rsid w:val="008C6CA4"/>
    <w:rsid w:val="008D02D0"/>
    <w:rsid w:val="008D0F25"/>
    <w:rsid w:val="008D1876"/>
    <w:rsid w:val="008D2217"/>
    <w:rsid w:val="008E06A3"/>
    <w:rsid w:val="008E1081"/>
    <w:rsid w:val="008E18E8"/>
    <w:rsid w:val="008E4C20"/>
    <w:rsid w:val="008E4DBD"/>
    <w:rsid w:val="008F07CD"/>
    <w:rsid w:val="008F4778"/>
    <w:rsid w:val="008F4AF1"/>
    <w:rsid w:val="008F659F"/>
    <w:rsid w:val="009069D6"/>
    <w:rsid w:val="00907807"/>
    <w:rsid w:val="00912488"/>
    <w:rsid w:val="0091425D"/>
    <w:rsid w:val="00914619"/>
    <w:rsid w:val="009165C5"/>
    <w:rsid w:val="00916BE3"/>
    <w:rsid w:val="0092162E"/>
    <w:rsid w:val="009256AC"/>
    <w:rsid w:val="00926127"/>
    <w:rsid w:val="009302FC"/>
    <w:rsid w:val="00935ACC"/>
    <w:rsid w:val="009404FA"/>
    <w:rsid w:val="00940FBA"/>
    <w:rsid w:val="00951636"/>
    <w:rsid w:val="00951876"/>
    <w:rsid w:val="00953847"/>
    <w:rsid w:val="009562E4"/>
    <w:rsid w:val="00957065"/>
    <w:rsid w:val="0096190E"/>
    <w:rsid w:val="009620F8"/>
    <w:rsid w:val="0097215B"/>
    <w:rsid w:val="00976D20"/>
    <w:rsid w:val="009810CE"/>
    <w:rsid w:val="0098224C"/>
    <w:rsid w:val="009824F1"/>
    <w:rsid w:val="00986790"/>
    <w:rsid w:val="009928D5"/>
    <w:rsid w:val="009A3F83"/>
    <w:rsid w:val="009A609B"/>
    <w:rsid w:val="009A6BE9"/>
    <w:rsid w:val="009B23DB"/>
    <w:rsid w:val="009B5EB1"/>
    <w:rsid w:val="009B79EE"/>
    <w:rsid w:val="009C1B40"/>
    <w:rsid w:val="009C2308"/>
    <w:rsid w:val="009C4439"/>
    <w:rsid w:val="009C5576"/>
    <w:rsid w:val="009C78B0"/>
    <w:rsid w:val="009C7AE8"/>
    <w:rsid w:val="009C7E2A"/>
    <w:rsid w:val="009D27CA"/>
    <w:rsid w:val="009D323A"/>
    <w:rsid w:val="009D40A5"/>
    <w:rsid w:val="009D5715"/>
    <w:rsid w:val="009D61FA"/>
    <w:rsid w:val="009E0B1C"/>
    <w:rsid w:val="009E28EB"/>
    <w:rsid w:val="009E49F3"/>
    <w:rsid w:val="009E5B4F"/>
    <w:rsid w:val="009E5C95"/>
    <w:rsid w:val="009F1CFC"/>
    <w:rsid w:val="009F1FB6"/>
    <w:rsid w:val="00A13C6F"/>
    <w:rsid w:val="00A14DCD"/>
    <w:rsid w:val="00A15306"/>
    <w:rsid w:val="00A15661"/>
    <w:rsid w:val="00A177EF"/>
    <w:rsid w:val="00A20920"/>
    <w:rsid w:val="00A25909"/>
    <w:rsid w:val="00A26304"/>
    <w:rsid w:val="00A3035D"/>
    <w:rsid w:val="00A31A04"/>
    <w:rsid w:val="00A32216"/>
    <w:rsid w:val="00A32CA7"/>
    <w:rsid w:val="00A3487E"/>
    <w:rsid w:val="00A368C3"/>
    <w:rsid w:val="00A43301"/>
    <w:rsid w:val="00A43B2B"/>
    <w:rsid w:val="00A47CFE"/>
    <w:rsid w:val="00A5477E"/>
    <w:rsid w:val="00A573F8"/>
    <w:rsid w:val="00A57C49"/>
    <w:rsid w:val="00A6162C"/>
    <w:rsid w:val="00A62452"/>
    <w:rsid w:val="00A62692"/>
    <w:rsid w:val="00A626E1"/>
    <w:rsid w:val="00A644BA"/>
    <w:rsid w:val="00A64770"/>
    <w:rsid w:val="00A658C4"/>
    <w:rsid w:val="00A7102D"/>
    <w:rsid w:val="00A7135D"/>
    <w:rsid w:val="00A735D9"/>
    <w:rsid w:val="00A756B8"/>
    <w:rsid w:val="00A769BB"/>
    <w:rsid w:val="00A81F5B"/>
    <w:rsid w:val="00A84B50"/>
    <w:rsid w:val="00A857BA"/>
    <w:rsid w:val="00A87819"/>
    <w:rsid w:val="00A905C3"/>
    <w:rsid w:val="00A923D5"/>
    <w:rsid w:val="00A95235"/>
    <w:rsid w:val="00A958E0"/>
    <w:rsid w:val="00A96809"/>
    <w:rsid w:val="00AA066F"/>
    <w:rsid w:val="00AA0A76"/>
    <w:rsid w:val="00AA0E68"/>
    <w:rsid w:val="00AA1E71"/>
    <w:rsid w:val="00AA33B9"/>
    <w:rsid w:val="00AA3E0C"/>
    <w:rsid w:val="00AB16FC"/>
    <w:rsid w:val="00AB36B6"/>
    <w:rsid w:val="00AB4D9C"/>
    <w:rsid w:val="00AC2CE9"/>
    <w:rsid w:val="00AC361E"/>
    <w:rsid w:val="00AC3DE1"/>
    <w:rsid w:val="00AC581D"/>
    <w:rsid w:val="00AC5F1F"/>
    <w:rsid w:val="00AC655C"/>
    <w:rsid w:val="00AD086F"/>
    <w:rsid w:val="00AD1A11"/>
    <w:rsid w:val="00AD2809"/>
    <w:rsid w:val="00AD403A"/>
    <w:rsid w:val="00AD7DB3"/>
    <w:rsid w:val="00AE11D5"/>
    <w:rsid w:val="00AE30F8"/>
    <w:rsid w:val="00AE5EA1"/>
    <w:rsid w:val="00AE7771"/>
    <w:rsid w:val="00AF1702"/>
    <w:rsid w:val="00AF2313"/>
    <w:rsid w:val="00AF3423"/>
    <w:rsid w:val="00AF3DB9"/>
    <w:rsid w:val="00AF441A"/>
    <w:rsid w:val="00AF766F"/>
    <w:rsid w:val="00B055F5"/>
    <w:rsid w:val="00B0643A"/>
    <w:rsid w:val="00B12AD5"/>
    <w:rsid w:val="00B139F0"/>
    <w:rsid w:val="00B174F4"/>
    <w:rsid w:val="00B22EAC"/>
    <w:rsid w:val="00B25551"/>
    <w:rsid w:val="00B25F9D"/>
    <w:rsid w:val="00B312E5"/>
    <w:rsid w:val="00B32438"/>
    <w:rsid w:val="00B34ADA"/>
    <w:rsid w:val="00B41330"/>
    <w:rsid w:val="00B418D1"/>
    <w:rsid w:val="00B46948"/>
    <w:rsid w:val="00B52637"/>
    <w:rsid w:val="00B5273E"/>
    <w:rsid w:val="00B539D9"/>
    <w:rsid w:val="00B53A5F"/>
    <w:rsid w:val="00B53F66"/>
    <w:rsid w:val="00B55916"/>
    <w:rsid w:val="00B56594"/>
    <w:rsid w:val="00B57306"/>
    <w:rsid w:val="00B61097"/>
    <w:rsid w:val="00B6365A"/>
    <w:rsid w:val="00B6764F"/>
    <w:rsid w:val="00B70B2A"/>
    <w:rsid w:val="00B71804"/>
    <w:rsid w:val="00B72178"/>
    <w:rsid w:val="00B74EF0"/>
    <w:rsid w:val="00B7514E"/>
    <w:rsid w:val="00B75985"/>
    <w:rsid w:val="00B75D24"/>
    <w:rsid w:val="00B8051A"/>
    <w:rsid w:val="00B83769"/>
    <w:rsid w:val="00B83A70"/>
    <w:rsid w:val="00B84AC0"/>
    <w:rsid w:val="00B85777"/>
    <w:rsid w:val="00B874A4"/>
    <w:rsid w:val="00B90997"/>
    <w:rsid w:val="00B96E82"/>
    <w:rsid w:val="00B97626"/>
    <w:rsid w:val="00BA1814"/>
    <w:rsid w:val="00BA1B15"/>
    <w:rsid w:val="00BA62CD"/>
    <w:rsid w:val="00BB0B75"/>
    <w:rsid w:val="00BB5D95"/>
    <w:rsid w:val="00BB754C"/>
    <w:rsid w:val="00BB77D7"/>
    <w:rsid w:val="00BB7A4F"/>
    <w:rsid w:val="00BC0098"/>
    <w:rsid w:val="00BC2D13"/>
    <w:rsid w:val="00BC3001"/>
    <w:rsid w:val="00BC6E98"/>
    <w:rsid w:val="00BC6F8F"/>
    <w:rsid w:val="00BD54F6"/>
    <w:rsid w:val="00BD55FB"/>
    <w:rsid w:val="00BD6327"/>
    <w:rsid w:val="00BD73AF"/>
    <w:rsid w:val="00BD7837"/>
    <w:rsid w:val="00BE00B7"/>
    <w:rsid w:val="00BE02B2"/>
    <w:rsid w:val="00BE2574"/>
    <w:rsid w:val="00BF121A"/>
    <w:rsid w:val="00BF52EE"/>
    <w:rsid w:val="00BF65F7"/>
    <w:rsid w:val="00BF6C06"/>
    <w:rsid w:val="00C001E7"/>
    <w:rsid w:val="00C00935"/>
    <w:rsid w:val="00C013FD"/>
    <w:rsid w:val="00C01EDF"/>
    <w:rsid w:val="00C028A4"/>
    <w:rsid w:val="00C02CAE"/>
    <w:rsid w:val="00C0555E"/>
    <w:rsid w:val="00C07959"/>
    <w:rsid w:val="00C1559F"/>
    <w:rsid w:val="00C16460"/>
    <w:rsid w:val="00C202E6"/>
    <w:rsid w:val="00C2374F"/>
    <w:rsid w:val="00C24AAC"/>
    <w:rsid w:val="00C26158"/>
    <w:rsid w:val="00C30675"/>
    <w:rsid w:val="00C30D76"/>
    <w:rsid w:val="00C31194"/>
    <w:rsid w:val="00C41BF4"/>
    <w:rsid w:val="00C42734"/>
    <w:rsid w:val="00C45413"/>
    <w:rsid w:val="00C47CBF"/>
    <w:rsid w:val="00C56F74"/>
    <w:rsid w:val="00C652C2"/>
    <w:rsid w:val="00C67A03"/>
    <w:rsid w:val="00C72E7E"/>
    <w:rsid w:val="00C74BD4"/>
    <w:rsid w:val="00C778E4"/>
    <w:rsid w:val="00C810A3"/>
    <w:rsid w:val="00C81649"/>
    <w:rsid w:val="00C81CE4"/>
    <w:rsid w:val="00C83ACA"/>
    <w:rsid w:val="00C847C9"/>
    <w:rsid w:val="00C8491E"/>
    <w:rsid w:val="00C858AD"/>
    <w:rsid w:val="00C85C63"/>
    <w:rsid w:val="00C86B5B"/>
    <w:rsid w:val="00C96A33"/>
    <w:rsid w:val="00CA3C73"/>
    <w:rsid w:val="00CA691C"/>
    <w:rsid w:val="00CA7900"/>
    <w:rsid w:val="00CB1378"/>
    <w:rsid w:val="00CB1AD1"/>
    <w:rsid w:val="00CB1D80"/>
    <w:rsid w:val="00CB4581"/>
    <w:rsid w:val="00CB7F6A"/>
    <w:rsid w:val="00CC01E9"/>
    <w:rsid w:val="00CC199B"/>
    <w:rsid w:val="00CC2A54"/>
    <w:rsid w:val="00CC3C72"/>
    <w:rsid w:val="00CD04A7"/>
    <w:rsid w:val="00CD10EB"/>
    <w:rsid w:val="00CD358F"/>
    <w:rsid w:val="00CD3A3C"/>
    <w:rsid w:val="00CD4AB8"/>
    <w:rsid w:val="00CD579F"/>
    <w:rsid w:val="00CD6BF4"/>
    <w:rsid w:val="00CE08EA"/>
    <w:rsid w:val="00CF152E"/>
    <w:rsid w:val="00CF372B"/>
    <w:rsid w:val="00CF446A"/>
    <w:rsid w:val="00CF6170"/>
    <w:rsid w:val="00D00910"/>
    <w:rsid w:val="00D04CDC"/>
    <w:rsid w:val="00D058D5"/>
    <w:rsid w:val="00D11A1D"/>
    <w:rsid w:val="00D16143"/>
    <w:rsid w:val="00D16A59"/>
    <w:rsid w:val="00D20342"/>
    <w:rsid w:val="00D218A3"/>
    <w:rsid w:val="00D306B3"/>
    <w:rsid w:val="00D32E3E"/>
    <w:rsid w:val="00D3302B"/>
    <w:rsid w:val="00D331C2"/>
    <w:rsid w:val="00D34CED"/>
    <w:rsid w:val="00D3578A"/>
    <w:rsid w:val="00D36DDE"/>
    <w:rsid w:val="00D37486"/>
    <w:rsid w:val="00D40BB2"/>
    <w:rsid w:val="00D40C33"/>
    <w:rsid w:val="00D52C4B"/>
    <w:rsid w:val="00D53342"/>
    <w:rsid w:val="00D5415D"/>
    <w:rsid w:val="00D63CAB"/>
    <w:rsid w:val="00D643F8"/>
    <w:rsid w:val="00D64782"/>
    <w:rsid w:val="00D72F8E"/>
    <w:rsid w:val="00D74F22"/>
    <w:rsid w:val="00D751A1"/>
    <w:rsid w:val="00D760F6"/>
    <w:rsid w:val="00D80B02"/>
    <w:rsid w:val="00D815D2"/>
    <w:rsid w:val="00D85B8F"/>
    <w:rsid w:val="00D86120"/>
    <w:rsid w:val="00D871B0"/>
    <w:rsid w:val="00D87667"/>
    <w:rsid w:val="00D920C5"/>
    <w:rsid w:val="00D935B0"/>
    <w:rsid w:val="00D96B5E"/>
    <w:rsid w:val="00D9778D"/>
    <w:rsid w:val="00DA2260"/>
    <w:rsid w:val="00DA33D7"/>
    <w:rsid w:val="00DA5B6A"/>
    <w:rsid w:val="00DB1E46"/>
    <w:rsid w:val="00DC0F43"/>
    <w:rsid w:val="00DC6FC4"/>
    <w:rsid w:val="00DD45BD"/>
    <w:rsid w:val="00DD46A3"/>
    <w:rsid w:val="00DE1423"/>
    <w:rsid w:val="00DE1537"/>
    <w:rsid w:val="00DE3974"/>
    <w:rsid w:val="00DE441D"/>
    <w:rsid w:val="00DE4E3F"/>
    <w:rsid w:val="00DF09E4"/>
    <w:rsid w:val="00DF47F5"/>
    <w:rsid w:val="00DF6DE4"/>
    <w:rsid w:val="00DF74D1"/>
    <w:rsid w:val="00DF783C"/>
    <w:rsid w:val="00E023F2"/>
    <w:rsid w:val="00E04D15"/>
    <w:rsid w:val="00E05965"/>
    <w:rsid w:val="00E06655"/>
    <w:rsid w:val="00E0691A"/>
    <w:rsid w:val="00E1058D"/>
    <w:rsid w:val="00E20B9D"/>
    <w:rsid w:val="00E2164F"/>
    <w:rsid w:val="00E24AE5"/>
    <w:rsid w:val="00E25DAF"/>
    <w:rsid w:val="00E30FE9"/>
    <w:rsid w:val="00E31A6B"/>
    <w:rsid w:val="00E33F4C"/>
    <w:rsid w:val="00E44609"/>
    <w:rsid w:val="00E452E3"/>
    <w:rsid w:val="00E45F67"/>
    <w:rsid w:val="00E5111E"/>
    <w:rsid w:val="00E51174"/>
    <w:rsid w:val="00E512BA"/>
    <w:rsid w:val="00E529EE"/>
    <w:rsid w:val="00E535E2"/>
    <w:rsid w:val="00E55B0D"/>
    <w:rsid w:val="00E60A7B"/>
    <w:rsid w:val="00E63F21"/>
    <w:rsid w:val="00E8135C"/>
    <w:rsid w:val="00E8136C"/>
    <w:rsid w:val="00E81C89"/>
    <w:rsid w:val="00E8556E"/>
    <w:rsid w:val="00E85A5B"/>
    <w:rsid w:val="00E9264A"/>
    <w:rsid w:val="00E97407"/>
    <w:rsid w:val="00EA270D"/>
    <w:rsid w:val="00EB0139"/>
    <w:rsid w:val="00EB0BA0"/>
    <w:rsid w:val="00EB13B7"/>
    <w:rsid w:val="00EC04C8"/>
    <w:rsid w:val="00EC1FB6"/>
    <w:rsid w:val="00EC2AA7"/>
    <w:rsid w:val="00EC5CC6"/>
    <w:rsid w:val="00EC5E5C"/>
    <w:rsid w:val="00EC60E4"/>
    <w:rsid w:val="00EC7B47"/>
    <w:rsid w:val="00ED139F"/>
    <w:rsid w:val="00EE3848"/>
    <w:rsid w:val="00EE39AA"/>
    <w:rsid w:val="00EE6F9B"/>
    <w:rsid w:val="00EF08B1"/>
    <w:rsid w:val="00EF0AF0"/>
    <w:rsid w:val="00EF56E8"/>
    <w:rsid w:val="00F003CC"/>
    <w:rsid w:val="00F00710"/>
    <w:rsid w:val="00F049F7"/>
    <w:rsid w:val="00F04F31"/>
    <w:rsid w:val="00F05EA2"/>
    <w:rsid w:val="00F10851"/>
    <w:rsid w:val="00F11FCE"/>
    <w:rsid w:val="00F1552B"/>
    <w:rsid w:val="00F16D7F"/>
    <w:rsid w:val="00F221E1"/>
    <w:rsid w:val="00F2501F"/>
    <w:rsid w:val="00F27703"/>
    <w:rsid w:val="00F355C8"/>
    <w:rsid w:val="00F35C82"/>
    <w:rsid w:val="00F43A3F"/>
    <w:rsid w:val="00F448BE"/>
    <w:rsid w:val="00F44BB6"/>
    <w:rsid w:val="00F452B1"/>
    <w:rsid w:val="00F47BB6"/>
    <w:rsid w:val="00F506C3"/>
    <w:rsid w:val="00F525BA"/>
    <w:rsid w:val="00F60F8E"/>
    <w:rsid w:val="00F61BCC"/>
    <w:rsid w:val="00F620C3"/>
    <w:rsid w:val="00F62696"/>
    <w:rsid w:val="00F7142A"/>
    <w:rsid w:val="00F72B8A"/>
    <w:rsid w:val="00F74883"/>
    <w:rsid w:val="00F77535"/>
    <w:rsid w:val="00F779E8"/>
    <w:rsid w:val="00F811B4"/>
    <w:rsid w:val="00F814E8"/>
    <w:rsid w:val="00F81C28"/>
    <w:rsid w:val="00F82722"/>
    <w:rsid w:val="00F8371D"/>
    <w:rsid w:val="00F87610"/>
    <w:rsid w:val="00F87781"/>
    <w:rsid w:val="00F93A72"/>
    <w:rsid w:val="00F95D46"/>
    <w:rsid w:val="00FA0060"/>
    <w:rsid w:val="00FA33E5"/>
    <w:rsid w:val="00FA5FD8"/>
    <w:rsid w:val="00FA614F"/>
    <w:rsid w:val="00FA79D3"/>
    <w:rsid w:val="00FB0CC6"/>
    <w:rsid w:val="00FC1995"/>
    <w:rsid w:val="00FC1A15"/>
    <w:rsid w:val="00FC1DDC"/>
    <w:rsid w:val="00FC24F2"/>
    <w:rsid w:val="00FD3CA0"/>
    <w:rsid w:val="00FD464D"/>
    <w:rsid w:val="00FD5355"/>
    <w:rsid w:val="00FE02C9"/>
    <w:rsid w:val="00FE0B6B"/>
    <w:rsid w:val="00FE14E3"/>
    <w:rsid w:val="00FE229B"/>
    <w:rsid w:val="00FE7464"/>
    <w:rsid w:val="00FF00FE"/>
    <w:rsid w:val="00FF1473"/>
    <w:rsid w:val="00FF72A3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03693"/>
  <w15:chartTrackingRefBased/>
  <w15:docId w15:val="{B799436F-ECBE-443E-8B8C-F12DAF77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61675F"/>
    <w:pPr>
      <w:ind w:left="720"/>
    </w:pPr>
  </w:style>
  <w:style w:type="paragraph" w:styleId="a3">
    <w:name w:val="List Paragraph"/>
    <w:basedOn w:val="a"/>
    <w:link w:val="a4"/>
    <w:uiPriority w:val="34"/>
    <w:qFormat/>
    <w:rsid w:val="002F53B5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1C32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Список 1,Body Text Char"/>
    <w:basedOn w:val="a"/>
    <w:link w:val="a6"/>
    <w:rsid w:val="006177B4"/>
    <w:pPr>
      <w:jc w:val="both"/>
    </w:pPr>
  </w:style>
  <w:style w:type="character" w:customStyle="1" w:styleId="a6">
    <w:name w:val="Основной текст Знак"/>
    <w:aliases w:val="Список 1 Знак,Body Text Char Знак"/>
    <w:basedOn w:val="a0"/>
    <w:link w:val="a5"/>
    <w:rsid w:val="00617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177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6177B4"/>
    <w:rPr>
      <w:rFonts w:ascii="Calibri" w:eastAsia="Times New Roman" w:hAnsi="Calibri" w:cs="Calibri"/>
      <w:szCs w:val="20"/>
      <w:lang w:eastAsia="ru-RU"/>
    </w:rPr>
  </w:style>
  <w:style w:type="character" w:customStyle="1" w:styleId="f">
    <w:name w:val="f"/>
    <w:basedOn w:val="a0"/>
    <w:rsid w:val="006177B4"/>
  </w:style>
  <w:style w:type="paragraph" w:styleId="a7">
    <w:name w:val="header"/>
    <w:basedOn w:val="a"/>
    <w:link w:val="a8"/>
    <w:uiPriority w:val="99"/>
    <w:unhideWhenUsed/>
    <w:rsid w:val="006177B4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8">
    <w:name w:val="Верхний колонтитул Знак"/>
    <w:basedOn w:val="a0"/>
    <w:link w:val="a7"/>
    <w:uiPriority w:val="99"/>
    <w:rsid w:val="006177B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6177B4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a">
    <w:name w:val="Нижний колонтитул Знак"/>
    <w:basedOn w:val="a0"/>
    <w:link w:val="a9"/>
    <w:uiPriority w:val="99"/>
    <w:rsid w:val="006177B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b">
    <w:name w:val="annotation reference"/>
    <w:basedOn w:val="a0"/>
    <w:uiPriority w:val="99"/>
    <w:semiHidden/>
    <w:unhideWhenUsed/>
    <w:rsid w:val="006177B4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177B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177B4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177B4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177B4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6177B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77B4"/>
    <w:rPr>
      <w:rFonts w:ascii="Segoe UI" w:hAnsi="Segoe UI" w:cs="Segoe UI"/>
      <w:sz w:val="18"/>
      <w:szCs w:val="18"/>
    </w:rPr>
  </w:style>
  <w:style w:type="numbering" w:customStyle="1" w:styleId="10">
    <w:name w:val="Нет списка1"/>
    <w:next w:val="a2"/>
    <w:uiPriority w:val="99"/>
    <w:semiHidden/>
    <w:unhideWhenUsed/>
    <w:rsid w:val="006177B4"/>
  </w:style>
  <w:style w:type="paragraph" w:customStyle="1" w:styleId="11">
    <w:name w:val="Обычный1"/>
    <w:rsid w:val="006177B4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styleId="af2">
    <w:name w:val="Normal (Web)"/>
    <w:basedOn w:val="a"/>
    <w:uiPriority w:val="99"/>
    <w:semiHidden/>
    <w:unhideWhenUsed/>
    <w:rsid w:val="006177B4"/>
    <w:pPr>
      <w:spacing w:before="100" w:beforeAutospacing="1" w:after="100" w:afterAutospacing="1"/>
    </w:pPr>
  </w:style>
  <w:style w:type="character" w:customStyle="1" w:styleId="WW8Num1z1">
    <w:name w:val="WW8Num1z1"/>
    <w:rsid w:val="006177B4"/>
    <w:rPr>
      <w:rFonts w:cs="Times New Roman"/>
    </w:rPr>
  </w:style>
  <w:style w:type="character" w:customStyle="1" w:styleId="12">
    <w:name w:val="Основной шрифт абзаца1"/>
    <w:rsid w:val="006177B4"/>
  </w:style>
  <w:style w:type="paragraph" w:styleId="af3">
    <w:name w:val="footnote text"/>
    <w:basedOn w:val="a"/>
    <w:link w:val="af4"/>
    <w:uiPriority w:val="99"/>
    <w:semiHidden/>
    <w:unhideWhenUsed/>
    <w:rsid w:val="006177B4"/>
    <w:pPr>
      <w:widowControl w:val="0"/>
      <w:suppressAutoHyphens/>
    </w:pPr>
    <w:rPr>
      <w:rFonts w:ascii="Courier New" w:eastAsia="Courier New" w:hAnsi="Courier New" w:cs="Courier New"/>
      <w:color w:val="000000"/>
      <w:sz w:val="20"/>
      <w:szCs w:val="20"/>
      <w:lang w:eastAsia="zh-CN" w:bidi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6177B4"/>
    <w:rPr>
      <w:rFonts w:ascii="Courier New" w:eastAsia="Courier New" w:hAnsi="Courier New" w:cs="Courier New"/>
      <w:color w:val="000000"/>
      <w:sz w:val="20"/>
      <w:szCs w:val="20"/>
      <w:lang w:eastAsia="zh-CN" w:bidi="ru-RU"/>
    </w:rPr>
  </w:style>
  <w:style w:type="character" w:styleId="af5">
    <w:name w:val="footnote reference"/>
    <w:uiPriority w:val="99"/>
    <w:semiHidden/>
    <w:unhideWhenUsed/>
    <w:rsid w:val="006177B4"/>
    <w:rPr>
      <w:vertAlign w:val="superscript"/>
    </w:rPr>
  </w:style>
  <w:style w:type="paragraph" w:styleId="af6">
    <w:name w:val="No Spacing"/>
    <w:uiPriority w:val="1"/>
    <w:qFormat/>
    <w:rsid w:val="006177B4"/>
    <w:pPr>
      <w:spacing w:after="0" w:line="240" w:lineRule="auto"/>
    </w:pPr>
    <w:rPr>
      <w:rFonts w:ascii="Calibri" w:eastAsia="Calibri" w:hAnsi="Calibri" w:cs="Times New Roman"/>
    </w:rPr>
  </w:style>
  <w:style w:type="table" w:styleId="af7">
    <w:name w:val="Table Grid"/>
    <w:basedOn w:val="a1"/>
    <w:uiPriority w:val="39"/>
    <w:rsid w:val="00DA3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0"/>
    <w:uiPriority w:val="99"/>
    <w:semiHidden/>
    <w:unhideWhenUsed/>
    <w:rsid w:val="004679A7"/>
    <w:rPr>
      <w:color w:val="0000FF"/>
      <w:u w:val="single"/>
    </w:rPr>
  </w:style>
  <w:style w:type="character" w:customStyle="1" w:styleId="e-product-featuresname">
    <w:name w:val="e-product-features__name"/>
    <w:basedOn w:val="a0"/>
    <w:rsid w:val="00DF6D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8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0D7EB-F574-4190-B3A1-C82E4C92E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6</Pages>
  <Words>1416</Words>
  <Characters>8073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Описание объекта закупки</vt:lpstr>
      <vt:lpstr>ИКЗ – </vt:lpstr>
      <vt:lpstr>Раздел 1. Общие требования</vt:lpstr>
      <vt:lpstr>Раздел 2. Требования к описанию объекта закупки и условий контракта в соответств</vt:lpstr>
      <vt:lpstr>    12. Доставка, погрузочно-разгрузочные работы, подъем на этажи (по указанию заказ</vt:lpstr>
      <vt:lpstr>Требования к значениям показателей (характеристик) товара, позволяющие определит</vt:lpstr>
      <vt:lpstr/>
      <vt:lpstr/>
    </vt:vector>
  </TitlesOfParts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Шарова Светлана</dc:creator>
  <cp:keywords/>
  <dc:description/>
  <cp:lastModifiedBy>Administrator</cp:lastModifiedBy>
  <cp:revision>4</cp:revision>
  <dcterms:created xsi:type="dcterms:W3CDTF">2024-03-14T13:31:00Z</dcterms:created>
  <dcterms:modified xsi:type="dcterms:W3CDTF">2024-04-23T13:27:00Z</dcterms:modified>
</cp:coreProperties>
</file>