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54E" w:rsidRPr="00901899" w:rsidRDefault="001E254E" w:rsidP="008E7A5E">
      <w:pPr>
        <w:spacing w:after="0" w:line="240" w:lineRule="auto"/>
        <w:jc w:val="center"/>
        <w:rPr>
          <w:rFonts w:ascii="Times New Roman" w:hAnsi="Times New Roman" w:cs="Times New Roman"/>
          <w:b/>
          <w:bCs/>
        </w:rPr>
      </w:pPr>
      <w:r w:rsidRPr="00901899">
        <w:rPr>
          <w:rFonts w:ascii="Times New Roman" w:hAnsi="Times New Roman" w:cs="Times New Roman"/>
          <w:b/>
          <w:bCs/>
        </w:rPr>
        <w:t xml:space="preserve">Контракт </w:t>
      </w:r>
      <w:proofErr w:type="gramStart"/>
      <w:r w:rsidRPr="00901899">
        <w:rPr>
          <w:rFonts w:ascii="Times New Roman" w:hAnsi="Times New Roman" w:cs="Times New Roman"/>
          <w:b/>
          <w:bCs/>
        </w:rPr>
        <w:t>№</w:t>
      </w:r>
      <w:r w:rsidR="00B910E1">
        <w:rPr>
          <w:rFonts w:ascii="Times New Roman" w:hAnsi="Times New Roman" w:cs="Times New Roman"/>
          <w:b/>
          <w:bCs/>
        </w:rPr>
        <w:t xml:space="preserve"> </w:t>
      </w:r>
      <w:r w:rsidR="00D7603A">
        <w:rPr>
          <w:rFonts w:ascii="Times New Roman" w:hAnsi="Times New Roman" w:cs="Times New Roman"/>
          <w:b/>
          <w:bCs/>
        </w:rPr>
        <w:t xml:space="preserve"> </w:t>
      </w:r>
      <w:r w:rsidR="00306C77">
        <w:rPr>
          <w:rFonts w:ascii="Times New Roman" w:hAnsi="Times New Roman" w:cs="Times New Roman"/>
          <w:b/>
          <w:bCs/>
        </w:rPr>
        <w:t>О</w:t>
      </w:r>
      <w:r w:rsidR="00D7603A">
        <w:rPr>
          <w:rFonts w:ascii="Times New Roman" w:hAnsi="Times New Roman" w:cs="Times New Roman"/>
          <w:b/>
          <w:bCs/>
        </w:rPr>
        <w:t>Б</w:t>
      </w:r>
      <w:proofErr w:type="gramEnd"/>
      <w:r w:rsidR="00676391">
        <w:rPr>
          <w:rFonts w:ascii="Times New Roman" w:hAnsi="Times New Roman" w:cs="Times New Roman"/>
          <w:b/>
          <w:bCs/>
        </w:rPr>
        <w:t>2</w:t>
      </w:r>
      <w:r w:rsidR="00D7603A">
        <w:rPr>
          <w:rFonts w:ascii="Times New Roman" w:hAnsi="Times New Roman" w:cs="Times New Roman"/>
          <w:b/>
          <w:bCs/>
        </w:rPr>
        <w:t>-17/2</w:t>
      </w:r>
      <w:r w:rsidR="00306C77">
        <w:rPr>
          <w:rFonts w:ascii="Times New Roman" w:hAnsi="Times New Roman" w:cs="Times New Roman"/>
          <w:b/>
          <w:bCs/>
        </w:rPr>
        <w:t>4</w:t>
      </w:r>
    </w:p>
    <w:p w:rsidR="001E254E" w:rsidRPr="009867FD" w:rsidRDefault="001E254E" w:rsidP="008E7A5E">
      <w:pPr>
        <w:spacing w:after="0" w:line="240" w:lineRule="auto"/>
        <w:jc w:val="center"/>
        <w:rPr>
          <w:rFonts w:ascii="Times New Roman" w:hAnsi="Times New Roman" w:cs="Times New Roman"/>
          <w:b/>
          <w:bCs/>
        </w:rPr>
      </w:pPr>
      <w:r w:rsidRPr="00901899">
        <w:rPr>
          <w:rFonts w:ascii="Times New Roman" w:hAnsi="Times New Roman" w:cs="Times New Roman"/>
          <w:b/>
          <w:bCs/>
        </w:rPr>
        <w:t xml:space="preserve">на поставку </w:t>
      </w:r>
      <w:r w:rsidR="00306C77">
        <w:rPr>
          <w:rFonts w:ascii="Times New Roman" w:hAnsi="Times New Roman" w:cs="Times New Roman"/>
          <w:b/>
          <w:bCs/>
          <w:sz w:val="21"/>
          <w:szCs w:val="21"/>
        </w:rPr>
        <w:t>оборудования</w:t>
      </w:r>
    </w:p>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C12CF3" w:rsidRDefault="001E254E" w:rsidP="00306C77">
      <w:pPr>
        <w:spacing w:after="0" w:line="240" w:lineRule="auto"/>
        <w:jc w:val="center"/>
        <w:rPr>
          <w:rFonts w:ascii="Times New Roman" w:hAnsi="Times New Roman" w:cs="Times New Roman"/>
          <w:b/>
          <w:szCs w:val="18"/>
        </w:rPr>
      </w:pPr>
      <w:proofErr w:type="gramStart"/>
      <w:r w:rsidRPr="009867FD">
        <w:rPr>
          <w:rFonts w:ascii="Times New Roman" w:hAnsi="Times New Roman" w:cs="Times New Roman"/>
          <w:b/>
          <w:bCs/>
        </w:rPr>
        <w:t xml:space="preserve">ИКЗ </w:t>
      </w:r>
      <w:r w:rsidR="00C12CF3">
        <w:rPr>
          <w:rFonts w:ascii="Times New Roman" w:hAnsi="Times New Roman" w:cs="Times New Roman"/>
          <w:b/>
          <w:szCs w:val="18"/>
        </w:rPr>
        <w:t xml:space="preserve"> </w:t>
      </w:r>
      <w:r w:rsidR="00306C77" w:rsidRPr="00306C77">
        <w:rPr>
          <w:rFonts w:ascii="Times New Roman" w:hAnsi="Times New Roman" w:cs="Times New Roman"/>
          <w:b/>
          <w:szCs w:val="18"/>
        </w:rPr>
        <w:t>242780113678278010100100020000000244</w:t>
      </w:r>
      <w:proofErr w:type="gramEnd"/>
    </w:p>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spacing w:after="0" w:line="240" w:lineRule="auto"/>
        <w:jc w:val="center"/>
        <w:rPr>
          <w:rFonts w:ascii="Times New Roman" w:hAnsi="Times New Roman" w:cs="Times New Roman"/>
        </w:rPr>
      </w:pPr>
      <w:bookmarkStart w:id="0" w:name="_Hlk41666035"/>
      <w:r w:rsidRPr="009867FD">
        <w:rPr>
          <w:rFonts w:ascii="Times New Roman" w:hAnsi="Times New Roman" w:cs="Times New Roman"/>
        </w:rPr>
        <w:t xml:space="preserve">г. Санкт-Петербург                                                                                                     </w:t>
      </w:r>
      <w:bookmarkEnd w:id="0"/>
      <w:r w:rsidR="00E55155">
        <w:rPr>
          <w:rFonts w:ascii="Times New Roman" w:hAnsi="Times New Roman" w:cs="Times New Roman"/>
        </w:rPr>
        <w:t xml:space="preserve">                     </w:t>
      </w:r>
      <w:r w:rsidR="00DE7941">
        <w:rPr>
          <w:rFonts w:ascii="Times New Roman" w:hAnsi="Times New Roman" w:cs="Times New Roman"/>
        </w:rPr>
        <w:t>.</w:t>
      </w:r>
      <w:r w:rsidR="00306C77">
        <w:rPr>
          <w:rFonts w:ascii="Times New Roman" w:hAnsi="Times New Roman" w:cs="Times New Roman"/>
        </w:rPr>
        <w:t>2024</w:t>
      </w:r>
      <w:r w:rsidRPr="009867FD">
        <w:rPr>
          <w:rFonts w:ascii="Times New Roman" w:hAnsi="Times New Roman" w:cs="Times New Roman"/>
        </w:rPr>
        <w:t xml:space="preserve"> г.</w:t>
      </w:r>
    </w:p>
    <w:p w:rsidR="001E254E" w:rsidRPr="009867FD" w:rsidRDefault="001E254E" w:rsidP="008E7A5E">
      <w:pPr>
        <w:spacing w:after="0" w:line="240" w:lineRule="auto"/>
        <w:jc w:val="center"/>
        <w:rPr>
          <w:rFonts w:ascii="Times New Roman" w:hAnsi="Times New Roman" w:cs="Times New Roman"/>
        </w:rPr>
      </w:pPr>
    </w:p>
    <w:p w:rsidR="00BC6FF5" w:rsidRPr="009867FD" w:rsidRDefault="00D7603A" w:rsidP="00BC6FF5">
      <w:pPr>
        <w:autoSpaceDE w:val="0"/>
        <w:autoSpaceDN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ГОСУДАРСТВЕННОЕ БЮДЖЕТНОЕ ОБЩЕОБРАЗОВАТЕЛЬНОЕ УЧРЕЖДЕНИЕ СРЕДНЯЯ ОБЩЕОБРАЗОВАТЕЛЬНАЯ ШКОЛА № 1</w:t>
      </w:r>
      <w:r>
        <w:rPr>
          <w:rFonts w:ascii="Times New Roman" w:hAnsi="Times New Roman" w:cs="Times New Roman"/>
          <w:b/>
          <w:bCs/>
        </w:rPr>
        <w:t>7</w:t>
      </w:r>
      <w:r w:rsidRPr="009867FD">
        <w:rPr>
          <w:rFonts w:ascii="Times New Roman" w:hAnsi="Times New Roman" w:cs="Times New Roman"/>
          <w:b/>
          <w:bCs/>
        </w:rPr>
        <w:t xml:space="preserve"> ВАСИЛЕОСТРОВСКОГО РАЙОНА САНКТ-ПЕТЕРБУРГА</w:t>
      </w:r>
      <w:r>
        <w:rPr>
          <w:rFonts w:ascii="Times New Roman" w:hAnsi="Times New Roman" w:cs="Times New Roman"/>
          <w:b/>
          <w:bCs/>
        </w:rPr>
        <w:t xml:space="preserve"> </w:t>
      </w:r>
      <w:r w:rsidRPr="00D7603A">
        <w:rPr>
          <w:rFonts w:ascii="Times New Roman" w:hAnsi="Times New Roman" w:cs="Times New Roman"/>
          <w:b/>
          <w:bCs/>
        </w:rPr>
        <w:t>(ГБОУ СОШ № 17 САНКТ-ПЕТЕРБУРГА)</w:t>
      </w:r>
      <w:r w:rsidR="001E254E" w:rsidRPr="009867FD">
        <w:rPr>
          <w:rFonts w:ascii="Times New Roman" w:hAnsi="Times New Roman" w:cs="Times New Roman"/>
        </w:rPr>
        <w:t xml:space="preserve">, именуемое в дальнейшем </w:t>
      </w:r>
      <w:r w:rsidR="001E254E" w:rsidRPr="009867FD">
        <w:rPr>
          <w:rFonts w:ascii="Times New Roman" w:hAnsi="Times New Roman" w:cs="Times New Roman"/>
          <w:b/>
          <w:bCs/>
        </w:rPr>
        <w:t>«Заказчик»</w:t>
      </w:r>
      <w:r w:rsidR="001E254E" w:rsidRPr="009867FD">
        <w:rPr>
          <w:rFonts w:ascii="Times New Roman" w:hAnsi="Times New Roman" w:cs="Times New Roman"/>
        </w:rPr>
        <w:t xml:space="preserve">, в лице директора </w:t>
      </w:r>
      <w:r w:rsidR="00C12CF3">
        <w:rPr>
          <w:rFonts w:ascii="Times New Roman" w:hAnsi="Times New Roman" w:cs="Times New Roman"/>
        </w:rPr>
        <w:t>Григорьевой Татьяны Ивановны</w:t>
      </w:r>
      <w:r w:rsidR="001E254E" w:rsidRPr="009867FD">
        <w:rPr>
          <w:rFonts w:ascii="Times New Roman" w:hAnsi="Times New Roman" w:cs="Times New Roman"/>
        </w:rPr>
        <w:t xml:space="preserve">, действующего на основании Устава, с одной стороны </w:t>
      </w:r>
      <w:r w:rsidR="00BC6FF5" w:rsidRPr="009867FD">
        <w:rPr>
          <w:rFonts w:ascii="Times New Roman" w:hAnsi="Times New Roman" w:cs="Times New Roman"/>
        </w:rPr>
        <w:t>и</w:t>
      </w:r>
      <w:r w:rsidR="00BC6FF5">
        <w:rPr>
          <w:rFonts w:ascii="Times New Roman" w:hAnsi="Times New Roman" w:cs="Times New Roman"/>
        </w:rPr>
        <w:t xml:space="preserve"> </w:t>
      </w:r>
      <w:r w:rsidR="00676391">
        <w:rPr>
          <w:rFonts w:ascii="Times New Roman" w:eastAsia="Courier New" w:hAnsi="Times New Roman" w:cs="Times New Roman"/>
          <w:b/>
          <w:color w:val="000000"/>
          <w:lang w:eastAsia="ru-RU" w:bidi="ru-RU"/>
        </w:rPr>
        <w:t>__________________________</w:t>
      </w:r>
      <w:r w:rsidR="004F2E59" w:rsidRPr="00D7603A">
        <w:rPr>
          <w:rFonts w:ascii="Times New Roman" w:eastAsia="Courier New" w:hAnsi="Times New Roman" w:cs="Times New Roman"/>
          <w:color w:val="000000"/>
          <w:lang w:eastAsia="ru-RU" w:bidi="ru-RU"/>
        </w:rPr>
        <w:t xml:space="preserve">, именуемое в дальнейшем </w:t>
      </w:r>
      <w:r w:rsidR="004F2E59" w:rsidRPr="00D7603A">
        <w:rPr>
          <w:rFonts w:ascii="Times New Roman" w:eastAsia="Courier New" w:hAnsi="Times New Roman" w:cs="Times New Roman"/>
          <w:b/>
          <w:color w:val="000000"/>
          <w:lang w:eastAsia="ru-RU" w:bidi="ru-RU"/>
        </w:rPr>
        <w:t>«Поставщик»</w:t>
      </w:r>
      <w:r w:rsidR="004F2E59" w:rsidRPr="00D7603A">
        <w:rPr>
          <w:rFonts w:ascii="Times New Roman" w:eastAsia="Courier New" w:hAnsi="Times New Roman" w:cs="Times New Roman"/>
          <w:color w:val="000000"/>
          <w:lang w:eastAsia="ru-RU" w:bidi="ru-RU"/>
        </w:rPr>
        <w:t xml:space="preserve">, в лице </w:t>
      </w:r>
      <w:r w:rsidR="00676391">
        <w:rPr>
          <w:rFonts w:ascii="Times New Roman" w:eastAsia="Courier New" w:hAnsi="Times New Roman" w:cs="Times New Roman"/>
          <w:color w:val="000000"/>
          <w:lang w:eastAsia="ru-RU" w:bidi="ru-RU"/>
        </w:rPr>
        <w:t>________________________</w:t>
      </w:r>
      <w:r w:rsidR="004F2E59" w:rsidRPr="00D7603A">
        <w:rPr>
          <w:rFonts w:ascii="Times New Roman" w:eastAsia="Courier New" w:hAnsi="Times New Roman" w:cs="Times New Roman"/>
          <w:color w:val="000000"/>
          <w:lang w:eastAsia="ru-RU" w:bidi="ru-RU"/>
        </w:rPr>
        <w:t xml:space="preserve">, действующего на основании </w:t>
      </w:r>
      <w:r w:rsidR="00676391">
        <w:rPr>
          <w:rFonts w:ascii="Times New Roman" w:eastAsia="Courier New" w:hAnsi="Times New Roman" w:cs="Times New Roman"/>
          <w:color w:val="000000"/>
          <w:lang w:eastAsia="ru-RU" w:bidi="ru-RU"/>
        </w:rPr>
        <w:t>_____________________</w:t>
      </w:r>
      <w:r w:rsidRPr="00D7603A">
        <w:rPr>
          <w:rFonts w:ascii="Times New Roman" w:eastAsia="Courier New" w:hAnsi="Times New Roman" w:cs="Times New Roman"/>
          <w:color w:val="000000"/>
          <w:lang w:eastAsia="ru-RU" w:bidi="ru-RU"/>
        </w:rPr>
        <w:t>,</w:t>
      </w:r>
      <w:r>
        <w:rPr>
          <w:rFonts w:ascii="Times New Roman" w:eastAsia="Courier New" w:hAnsi="Times New Roman" w:cs="Times New Roman"/>
          <w:color w:val="000000"/>
          <w:sz w:val="23"/>
          <w:szCs w:val="23"/>
          <w:lang w:eastAsia="ru-RU" w:bidi="ru-RU"/>
        </w:rPr>
        <w:t xml:space="preserve"> </w:t>
      </w:r>
      <w:r w:rsidR="00BC6FF5" w:rsidRPr="009867FD">
        <w:rPr>
          <w:rFonts w:ascii="Times New Roman" w:hAnsi="Times New Roman" w:cs="Times New Roman"/>
        </w:rPr>
        <w:t xml:space="preserve">с другой стороны, совместно именуемые в дальнейшем </w:t>
      </w:r>
      <w:r w:rsidR="00BC6FF5" w:rsidRPr="009867FD">
        <w:rPr>
          <w:rFonts w:ascii="Times New Roman" w:hAnsi="Times New Roman" w:cs="Times New Roman"/>
          <w:b/>
          <w:bCs/>
        </w:rPr>
        <w:t>«Стороны»</w:t>
      </w:r>
      <w:r w:rsidR="00BC6FF5" w:rsidRPr="009867FD">
        <w:rPr>
          <w:rFonts w:ascii="Times New Roman" w:hAnsi="Times New Roman" w:cs="Times New Roman"/>
        </w:rPr>
        <w:t xml:space="preserve">, </w:t>
      </w:r>
      <w:r w:rsidR="00C12CF3" w:rsidRPr="00C12CF3">
        <w:rPr>
          <w:rFonts w:ascii="Times New Roman" w:hAnsi="Times New Roman" w:cs="Times New Roman"/>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C12CF3">
        <w:rPr>
          <w:rFonts w:ascii="Times New Roman" w:hAnsi="Times New Roman" w:cs="Times New Roman"/>
        </w:rPr>
        <w:t xml:space="preserve">, </w:t>
      </w:r>
      <w:r w:rsidR="00BC6FF5" w:rsidRPr="009867FD">
        <w:rPr>
          <w:rFonts w:ascii="Times New Roman" w:hAnsi="Times New Roman" w:cs="Times New Roman"/>
        </w:rPr>
        <w:t>заключили настоящий контракт (далее - Контракт) о нижеследующем:</w:t>
      </w:r>
    </w:p>
    <w:p w:rsidR="001E254E" w:rsidRPr="009867FD" w:rsidRDefault="001E254E" w:rsidP="0092390D">
      <w:pPr>
        <w:autoSpaceDE w:val="0"/>
        <w:autoSpaceDN w:val="0"/>
        <w:adjustRightInd w:val="0"/>
        <w:spacing w:after="0" w:line="240" w:lineRule="auto"/>
        <w:ind w:firstLine="709"/>
        <w:jc w:val="both"/>
        <w:rPr>
          <w:rFonts w:ascii="Times New Roman" w:hAnsi="Times New Roman" w:cs="Times New Roman"/>
        </w:rPr>
      </w:pPr>
    </w:p>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 Предмет Контракта</w:t>
      </w:r>
    </w:p>
    <w:p w:rsidR="001E254E" w:rsidRPr="009867FD" w:rsidRDefault="001E254E" w:rsidP="009F67EE">
      <w:pPr>
        <w:spacing w:after="0" w:line="240" w:lineRule="auto"/>
        <w:jc w:val="both"/>
        <w:rPr>
          <w:rFonts w:ascii="Times New Roman" w:hAnsi="Times New Roman" w:cs="Times New Roman"/>
        </w:rPr>
      </w:pPr>
      <w:bookmarkStart w:id="1" w:name="_Hlk41656393"/>
      <w:r w:rsidRPr="009867FD">
        <w:rPr>
          <w:rFonts w:ascii="Times New Roman" w:hAnsi="Times New Roman" w:cs="Times New Roman"/>
          <w:b/>
          <w:bCs/>
        </w:rPr>
        <w:t xml:space="preserve">              1.1.</w:t>
      </w:r>
      <w:r w:rsidRPr="009867FD">
        <w:rPr>
          <w:rFonts w:ascii="Times New Roman" w:hAnsi="Times New Roman" w:cs="Times New Roman"/>
        </w:rPr>
        <w:t xml:space="preserve"> Поставщик обязуется передать Заказчику </w:t>
      </w:r>
      <w:r w:rsidR="00306C77">
        <w:rPr>
          <w:rFonts w:ascii="Times New Roman" w:hAnsi="Times New Roman" w:cs="Times New Roman"/>
          <w:b/>
          <w:bCs/>
          <w:sz w:val="21"/>
          <w:szCs w:val="21"/>
        </w:rPr>
        <w:t>оборудование</w:t>
      </w:r>
      <w:r w:rsidR="00901899" w:rsidRPr="00901899">
        <w:rPr>
          <w:rFonts w:ascii="Times New Roman" w:hAnsi="Times New Roman" w:cs="Times New Roman"/>
          <w:b/>
          <w:bCs/>
          <w:sz w:val="21"/>
          <w:szCs w:val="21"/>
        </w:rPr>
        <w:t xml:space="preserve"> </w:t>
      </w:r>
      <w:r w:rsidRPr="009867FD">
        <w:rPr>
          <w:rFonts w:ascii="Times New Roman" w:hAnsi="Times New Roman" w:cs="Times New Roman"/>
        </w:rPr>
        <w:t>(далее – Товар) в порядке и на условиях Контракта в количестве, по цене и в ассортименте, предусмотренном в Спецификации, являющейся приложением № 1 к Контракту (далее – Спецификация), а Заказчик обязуется принять и оплатить Товар.</w:t>
      </w:r>
    </w:p>
    <w:p w:rsidR="001E254E" w:rsidRPr="009867FD" w:rsidRDefault="001E254E" w:rsidP="008E7A5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1.2.</w:t>
      </w:r>
      <w:r w:rsidRPr="009867FD">
        <w:rPr>
          <w:rFonts w:ascii="Times New Roman" w:hAnsi="Times New Roman" w:cs="Times New Roman"/>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bookmarkEnd w:id="1"/>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pStyle w:val="Standard"/>
        <w:jc w:val="center"/>
        <w:rPr>
          <w:rFonts w:ascii="Times New Roman" w:hAnsi="Times New Roman" w:cs="Times New Roman"/>
          <w:sz w:val="22"/>
          <w:szCs w:val="22"/>
        </w:rPr>
      </w:pPr>
      <w:r w:rsidRPr="009867FD">
        <w:rPr>
          <w:rFonts w:ascii="Times New Roman" w:hAnsi="Times New Roman" w:cs="Times New Roman"/>
          <w:b/>
          <w:bCs/>
          <w:color w:val="000000"/>
          <w:sz w:val="22"/>
          <w:szCs w:val="22"/>
        </w:rPr>
        <w:t>2. Права и обязанности Сторон</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color w:val="000000"/>
        </w:rPr>
        <w:t>2.1.</w:t>
      </w:r>
      <w:r w:rsidRPr="009867FD">
        <w:rPr>
          <w:rFonts w:ascii="Times New Roman" w:hAnsi="Times New Roman" w:cs="Times New Roman"/>
          <w:color w:val="000000"/>
        </w:rPr>
        <w:t xml:space="preserve"> Заказчик вправе:</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надлежащего исполнения</w:t>
      </w:r>
      <w:r w:rsidRPr="009867FD">
        <w:rPr>
          <w:rFonts w:ascii="Times New Roman" w:hAnsi="Times New Roman" w:cs="Times New Roman"/>
        </w:rPr>
        <w:t xml:space="preserve"> </w:t>
      </w:r>
      <w:r w:rsidRPr="009867FD">
        <w:rPr>
          <w:rFonts w:ascii="Times New Roman" w:hAnsi="Times New Roman" w:cs="Times New Roman"/>
          <w:color w:val="000000"/>
        </w:rPr>
        <w:t>Поставщиком обязательств в соответствии с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9867FD">
        <w:rPr>
          <w:rFonts w:ascii="Times New Roman" w:hAnsi="Times New Roman" w:cs="Times New Roman"/>
        </w:rPr>
        <w:t xml:space="preserve"> </w:t>
      </w:r>
      <w:r w:rsidRPr="009867FD">
        <w:rPr>
          <w:rFonts w:ascii="Times New Roman" w:hAnsi="Times New Roman" w:cs="Times New Roman"/>
          <w:color w:val="000000"/>
        </w:rPr>
        <w:t>в соответствии с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запрашивать информацию о ходе и состоянии исполнения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отказаться от принятия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потребовать возврата уплаченных сумм, в случае оплаты Товара, не соответствующего требованиям Контракта, Спецификации, до устранения выявленных недостатков, а также выплаты неустойки;</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xml:space="preserve">- иметь иные </w:t>
      </w:r>
      <w:r w:rsidRPr="009867FD">
        <w:rPr>
          <w:rFonts w:ascii="Times New Roman" w:hAnsi="Times New Roman" w:cs="Times New Roman"/>
          <w:shd w:val="clear" w:color="auto" w:fill="FFFFFF"/>
        </w:rPr>
        <w:t>права в</w:t>
      </w:r>
      <w:r w:rsidRPr="009867FD">
        <w:rPr>
          <w:rFonts w:ascii="Times New Roman" w:hAnsi="Times New Roman" w:cs="Times New Roman"/>
          <w:color w:val="000000"/>
        </w:rPr>
        <w:t xml:space="preserve"> соответствии с законодательством Российской Федерации и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2.2.</w:t>
      </w:r>
      <w:r w:rsidRPr="009867FD">
        <w:rPr>
          <w:rFonts w:ascii="Times New Roman" w:hAnsi="Times New Roman" w:cs="Times New Roman"/>
        </w:rPr>
        <w:t xml:space="preserve"> Заказчик обязан:</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принять поставленный Товар, в порядке и сроки, предусмотренные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оплатить поставленный Товар, в случае надлежащего исполнения Поставщиком обязательств по Контракту, в порядке и на условиях, предусмотренных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rsidR="001E254E" w:rsidRPr="009867FD" w:rsidRDefault="001E254E" w:rsidP="008E7A5E">
      <w:pPr>
        <w:pStyle w:val="Standard"/>
        <w:shd w:val="clear" w:color="auto" w:fill="FFFFFF"/>
        <w:ind w:firstLine="709"/>
        <w:jc w:val="both"/>
        <w:rPr>
          <w:rFonts w:ascii="Times New Roman" w:hAnsi="Times New Roman" w:cs="Times New Roman"/>
          <w:sz w:val="22"/>
          <w:szCs w:val="22"/>
        </w:rPr>
      </w:pPr>
      <w:r w:rsidRPr="009867FD">
        <w:rPr>
          <w:rFonts w:ascii="Times New Roman" w:hAnsi="Times New Roman" w:cs="Times New Roman"/>
          <w:color w:val="00000A"/>
          <w:sz w:val="22"/>
          <w:szCs w:val="22"/>
        </w:rPr>
        <w:t xml:space="preserve">- нести иные обязанности </w:t>
      </w:r>
      <w:r w:rsidRPr="009867FD">
        <w:rPr>
          <w:rFonts w:ascii="Times New Roman" w:hAnsi="Times New Roman" w:cs="Times New Roman"/>
          <w:color w:val="000000"/>
          <w:sz w:val="22"/>
          <w:szCs w:val="22"/>
          <w:lang w:eastAsia="en-US"/>
        </w:rPr>
        <w:t>в соответствии с законодательством Российской Федерации и Контрактом</w:t>
      </w:r>
      <w:r w:rsidRPr="009867FD">
        <w:rPr>
          <w:rFonts w:ascii="Times New Roman" w:hAnsi="Times New Roman" w:cs="Times New Roman"/>
          <w:color w:val="00000A"/>
          <w:sz w:val="22"/>
          <w:szCs w:val="22"/>
          <w:shd w:val="clear" w:color="auto" w:fill="FFFFFF"/>
        </w:rPr>
        <w:t>.</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b/>
          <w:bCs/>
        </w:rPr>
        <w:t>2.3.</w:t>
      </w:r>
      <w:r w:rsidRPr="009867FD">
        <w:rPr>
          <w:rFonts w:ascii="Times New Roman" w:hAnsi="Times New Roman" w:cs="Times New Roman"/>
        </w:rPr>
        <w:t xml:space="preserve"> Поставщик вправе:</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требовать подписания документов об исполнении им обязательств по </w:t>
      </w:r>
      <w:r w:rsidRPr="009867FD">
        <w:rPr>
          <w:rFonts w:ascii="Times New Roman" w:hAnsi="Times New Roman" w:cs="Times New Roman"/>
          <w:shd w:val="clear" w:color="auto" w:fill="FFFFFF"/>
        </w:rPr>
        <w:t>К</w:t>
      </w:r>
      <w:r w:rsidRPr="009867FD">
        <w:rPr>
          <w:rFonts w:ascii="Times New Roman" w:hAnsi="Times New Roman" w:cs="Times New Roman"/>
        </w:rPr>
        <w:t>онтракту от Заказчика в случае надлежащего исполнения своих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требовать оплаты по </w:t>
      </w:r>
      <w:r w:rsidRPr="009867FD">
        <w:rPr>
          <w:rFonts w:ascii="Times New Roman" w:hAnsi="Times New Roman" w:cs="Times New Roman"/>
          <w:shd w:val="clear" w:color="auto" w:fill="FFFFFF"/>
        </w:rPr>
        <w:t>Ко</w:t>
      </w:r>
      <w:r w:rsidRPr="009867FD">
        <w:rPr>
          <w:rFonts w:ascii="Times New Roman" w:hAnsi="Times New Roman" w:cs="Times New Roman"/>
        </w:rPr>
        <w:t>нтракту в случае надлежащего исполнения своих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иметь иные права </w:t>
      </w:r>
      <w:r w:rsidRPr="009867FD">
        <w:rPr>
          <w:rFonts w:ascii="Times New Roman" w:hAnsi="Times New Roman" w:cs="Times New Roman"/>
          <w:color w:val="000000"/>
        </w:rPr>
        <w:t>в соответствии с законодательством Российской Федерации и Контрактом</w:t>
      </w:r>
      <w:r w:rsidRPr="009867FD">
        <w:rPr>
          <w:rFonts w:ascii="Times New Roman" w:hAnsi="Times New Roman" w:cs="Times New Roman"/>
          <w:color w:val="000000"/>
          <w:shd w:val="clear" w:color="auto" w:fill="FFFFFF"/>
        </w:rPr>
        <w:t>.</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2.4.</w:t>
      </w:r>
      <w:r w:rsidRPr="009867FD">
        <w:rPr>
          <w:rFonts w:ascii="Times New Roman" w:hAnsi="Times New Roman" w:cs="Times New Roman"/>
        </w:rPr>
        <w:t xml:space="preserve"> Поставщик обязан:</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поставить Товар, обеспечив его надлежащее качество, в порядке и на условиях, установленных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 и Спецификацией;</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lastRenderedPageBreak/>
        <w:t>- передать надлежащим образом оформленные отчетные и финансовые документы в порядке и срок, установленные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color w:val="000000"/>
        </w:rPr>
        <w:t>- нести иные обязанности в соответствии с законодательством Российской Федерации и Контрактом.</w:t>
      </w:r>
    </w:p>
    <w:p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lang w:eastAsia="ru-RU"/>
        </w:rPr>
        <w:t xml:space="preserve">- соблюдать все необходимые меры по профилактике и противодействию распространению новой </w:t>
      </w:r>
      <w:proofErr w:type="spellStart"/>
      <w:r w:rsidRPr="009867FD">
        <w:rPr>
          <w:rFonts w:ascii="Times New Roman" w:hAnsi="Times New Roman" w:cs="Times New Roman"/>
          <w:lang w:eastAsia="ru-RU"/>
        </w:rPr>
        <w:t>коронавирусной</w:t>
      </w:r>
      <w:proofErr w:type="spellEnd"/>
      <w:r w:rsidRPr="009867FD">
        <w:rPr>
          <w:rFonts w:ascii="Times New Roman" w:hAnsi="Times New Roman" w:cs="Times New Roman"/>
          <w:lang w:eastAsia="ru-RU"/>
        </w:rPr>
        <w:t xml:space="preserve"> инфекции (COVID-19), в том числе в отношении применения средств индивидуальной защиты сотрудниками при хранении, транспортировке Товара.</w:t>
      </w:r>
    </w:p>
    <w:p w:rsidR="001E254E" w:rsidRPr="009867FD" w:rsidRDefault="001E254E" w:rsidP="008E7A5E">
      <w:pPr>
        <w:spacing w:after="0" w:line="240" w:lineRule="auto"/>
        <w:jc w:val="center"/>
        <w:rPr>
          <w:rFonts w:ascii="Times New Roman" w:hAnsi="Times New Roman" w:cs="Times New Roman"/>
          <w:b/>
          <w:bCs/>
          <w:sz w:val="14"/>
          <w:szCs w:val="14"/>
        </w:rPr>
      </w:pP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3. Цена Контракта</w:t>
      </w:r>
    </w:p>
    <w:p w:rsidR="00C12CF3" w:rsidRDefault="001E254E" w:rsidP="00C12CF3">
      <w:pPr>
        <w:autoSpaceDE w:val="0"/>
        <w:autoSpaceDN w:val="0"/>
        <w:adjustRightInd w:val="0"/>
        <w:spacing w:after="0"/>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3.1.</w:t>
      </w:r>
      <w:r w:rsidRPr="009867FD">
        <w:rPr>
          <w:rFonts w:ascii="Times New Roman" w:hAnsi="Times New Roman" w:cs="Times New Roman"/>
          <w:lang w:eastAsia="ru-RU"/>
        </w:rPr>
        <w:t xml:space="preserve"> </w:t>
      </w:r>
      <w:bookmarkStart w:id="2" w:name="_ref_12533361"/>
      <w:bookmarkStart w:id="3" w:name="_Hlk41657404"/>
      <w:r w:rsidR="00BC6FF5" w:rsidRPr="002723BA">
        <w:rPr>
          <w:rFonts w:ascii="Times New Roman" w:hAnsi="Times New Roman" w:cs="Times New Roman"/>
        </w:rPr>
        <w:t xml:space="preserve">Цена </w:t>
      </w:r>
      <w:r w:rsidR="00B910E1">
        <w:rPr>
          <w:rFonts w:ascii="Times New Roman" w:hAnsi="Times New Roman" w:cs="Times New Roman"/>
        </w:rPr>
        <w:t xml:space="preserve">поставляемых товаров составляет </w:t>
      </w:r>
      <w:r w:rsidR="00676391">
        <w:rPr>
          <w:rFonts w:ascii="Times New Roman" w:hAnsi="Times New Roman" w:cs="Times New Roman"/>
        </w:rPr>
        <w:t>__________</w:t>
      </w:r>
      <w:r w:rsidR="00B910E1">
        <w:rPr>
          <w:rFonts w:ascii="Times New Roman" w:hAnsi="Times New Roman" w:cs="Times New Roman"/>
        </w:rPr>
        <w:t xml:space="preserve"> </w:t>
      </w:r>
      <w:r w:rsidR="00C12CF3">
        <w:rPr>
          <w:rFonts w:ascii="Times New Roman" w:hAnsi="Times New Roman" w:cs="Times New Roman"/>
        </w:rPr>
        <w:t xml:space="preserve">руб. </w:t>
      </w:r>
      <w:r w:rsidR="00676391">
        <w:rPr>
          <w:rFonts w:ascii="Times New Roman" w:hAnsi="Times New Roman" w:cs="Times New Roman"/>
        </w:rPr>
        <w:t>__________</w:t>
      </w:r>
      <w:r w:rsidR="00C12CF3">
        <w:rPr>
          <w:rFonts w:ascii="Times New Roman" w:hAnsi="Times New Roman" w:cs="Times New Roman"/>
        </w:rPr>
        <w:t xml:space="preserve"> коп.</w:t>
      </w:r>
      <w:r w:rsidR="00BC6FF5" w:rsidRPr="002723BA">
        <w:rPr>
          <w:rFonts w:ascii="Times New Roman" w:hAnsi="Times New Roman" w:cs="Times New Roman"/>
        </w:rPr>
        <w:t xml:space="preserve"> </w:t>
      </w:r>
      <w:r w:rsidR="00BC6FF5" w:rsidRPr="00B910E1">
        <w:rPr>
          <w:rFonts w:ascii="Times New Roman" w:hAnsi="Times New Roman" w:cs="Times New Roman"/>
        </w:rPr>
        <w:t>(</w:t>
      </w:r>
      <w:r w:rsidR="00676391">
        <w:rPr>
          <w:rFonts w:ascii="Times New Roman" w:hAnsi="Times New Roman" w:cs="Times New Roman"/>
        </w:rPr>
        <w:t>_________________</w:t>
      </w:r>
      <w:r w:rsidR="004F2E59">
        <w:rPr>
          <w:rFonts w:ascii="Times New Roman" w:hAnsi="Times New Roman" w:cs="Times New Roman"/>
        </w:rPr>
        <w:t xml:space="preserve"> </w:t>
      </w:r>
      <w:r w:rsidR="00B910E1" w:rsidRPr="00B910E1">
        <w:rPr>
          <w:rFonts w:ascii="Times New Roman" w:hAnsi="Times New Roman" w:cs="Times New Roman"/>
        </w:rPr>
        <w:t xml:space="preserve">рублей </w:t>
      </w:r>
      <w:r w:rsidR="00676391">
        <w:rPr>
          <w:rFonts w:ascii="Times New Roman" w:hAnsi="Times New Roman" w:cs="Times New Roman"/>
        </w:rPr>
        <w:t>_____________</w:t>
      </w:r>
      <w:r w:rsidR="00791FCF">
        <w:rPr>
          <w:rFonts w:ascii="Times New Roman" w:hAnsi="Times New Roman" w:cs="Times New Roman"/>
        </w:rPr>
        <w:t xml:space="preserve"> копеек),</w:t>
      </w:r>
      <w:r w:rsidR="00306C77">
        <w:rPr>
          <w:rFonts w:ascii="Times New Roman" w:hAnsi="Times New Roman" w:cs="Times New Roman"/>
        </w:rPr>
        <w:t xml:space="preserve"> </w:t>
      </w:r>
      <w:r w:rsidR="00676391">
        <w:rPr>
          <w:rFonts w:ascii="Times New Roman" w:hAnsi="Times New Roman" w:cs="Times New Roman"/>
        </w:rPr>
        <w:t>с учетом НДС/</w:t>
      </w:r>
      <w:r w:rsidR="00BC6FF5" w:rsidRPr="004F2E59">
        <w:rPr>
          <w:rFonts w:ascii="Times New Roman" w:hAnsi="Times New Roman" w:cs="Times New Roman"/>
        </w:rPr>
        <w:t>НДС не облагается</w:t>
      </w:r>
      <w:r w:rsidR="00BC6FF5" w:rsidRPr="00B910E1">
        <w:rPr>
          <w:rFonts w:ascii="Times New Roman" w:hAnsi="Times New Roman" w:cs="Times New Roman"/>
        </w:rPr>
        <w:t>,</w:t>
      </w:r>
      <w:r w:rsidR="00BC6FF5" w:rsidRPr="002723BA">
        <w:rPr>
          <w:rFonts w:ascii="Times New Roman" w:hAnsi="Times New Roman" w:cs="Times New Roman"/>
        </w:rPr>
        <w:t xml:space="preserve"> согласно Спецификации (Приложение № 1), являющейся неотъемлемой частью контракта.</w:t>
      </w:r>
      <w:r w:rsidR="00C12CF3">
        <w:rPr>
          <w:rFonts w:ascii="Times New Roman" w:hAnsi="Times New Roman" w:cs="Times New Roman"/>
        </w:rPr>
        <w:t xml:space="preserve"> </w:t>
      </w:r>
      <w:r w:rsidR="00BC6FF5" w:rsidRPr="009867FD">
        <w:rPr>
          <w:rFonts w:ascii="Times New Roman" w:hAnsi="Times New Roman" w:cs="Times New Roman"/>
        </w:rPr>
        <w:t>Цена Контракта включает стоимость тары (упаковки), расходы на доставку Товара в помещения (на склад) Заказчика, все виды погрузочно-разгрузочн</w:t>
      </w:r>
      <w:r w:rsidR="00C12CF3">
        <w:rPr>
          <w:rFonts w:ascii="Times New Roman" w:hAnsi="Times New Roman" w:cs="Times New Roman"/>
        </w:rPr>
        <w:t xml:space="preserve">ых работ, подъем-спуск на этаж, </w:t>
      </w:r>
      <w:r w:rsidR="00BC6FF5" w:rsidRPr="009867FD">
        <w:rPr>
          <w:rFonts w:ascii="Times New Roman" w:hAnsi="Times New Roman" w:cs="Times New Roman"/>
        </w:rPr>
        <w:t>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2"/>
    </w:p>
    <w:p w:rsidR="001E254E" w:rsidRPr="009867FD" w:rsidRDefault="00C12CF3" w:rsidP="00C12CF3">
      <w:pPr>
        <w:autoSpaceDE w:val="0"/>
        <w:autoSpaceDN w:val="0"/>
        <w:adjustRightInd w:val="0"/>
        <w:spacing w:after="0"/>
        <w:jc w:val="both"/>
        <w:rPr>
          <w:rFonts w:ascii="Times New Roman" w:hAnsi="Times New Roman" w:cs="Times New Roman"/>
        </w:rPr>
      </w:pPr>
      <w:r>
        <w:rPr>
          <w:rFonts w:ascii="Times New Roman" w:hAnsi="Times New Roman" w:cs="Times New Roman"/>
          <w:b/>
          <w:bCs/>
        </w:rPr>
        <w:t xml:space="preserve">             </w:t>
      </w:r>
      <w:r w:rsidR="001E254E" w:rsidRPr="009867FD">
        <w:rPr>
          <w:rFonts w:ascii="Times New Roman" w:hAnsi="Times New Roman" w:cs="Times New Roman"/>
          <w:b/>
          <w:bCs/>
        </w:rPr>
        <w:t>3.2.</w:t>
      </w:r>
      <w:r w:rsidR="001E254E" w:rsidRPr="009867FD">
        <w:rPr>
          <w:rFonts w:ascii="Times New Roman" w:hAnsi="Times New Roman" w:cs="Times New Roman"/>
        </w:rPr>
        <w:t xml:space="preserve"> Цена </w:t>
      </w:r>
      <w:r w:rsidR="001E254E" w:rsidRPr="009867FD">
        <w:rPr>
          <w:rFonts w:ascii="Times New Roman" w:hAnsi="Times New Roman" w:cs="Times New Roman"/>
          <w:shd w:val="clear" w:color="auto" w:fill="FFFFFF"/>
        </w:rPr>
        <w:t>К</w:t>
      </w:r>
      <w:r w:rsidR="001E254E" w:rsidRPr="009867FD">
        <w:rPr>
          <w:rFonts w:ascii="Times New Roman" w:hAnsi="Times New Roman" w:cs="Times New Roman"/>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w:t>
      </w:r>
    </w:p>
    <w:bookmarkEnd w:id="3"/>
    <w:p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color w:val="000000"/>
        </w:rPr>
      </w:pPr>
      <w:r w:rsidRPr="009867FD">
        <w:rPr>
          <w:rFonts w:ascii="Times New Roman" w:hAnsi="Times New Roman" w:cs="Times New Roman"/>
          <w:b/>
          <w:bCs/>
          <w:color w:val="000000"/>
        </w:rPr>
        <w:t>3.3.</w:t>
      </w:r>
      <w:r w:rsidRPr="009867FD">
        <w:rPr>
          <w:rFonts w:ascii="Times New Roman" w:hAnsi="Times New Roman" w:cs="Times New Roman"/>
          <w:color w:val="000000"/>
        </w:rPr>
        <w:t xml:space="preserve"> Заказчик осуществляет расчеты с Подрядчиком по безналичному расчету.</w:t>
      </w:r>
    </w:p>
    <w:p w:rsidR="001E254E" w:rsidRPr="009867FD" w:rsidRDefault="001E254E" w:rsidP="00C12CF3">
      <w:pPr>
        <w:spacing w:after="0"/>
        <w:ind w:firstLine="709"/>
        <w:jc w:val="both"/>
        <w:rPr>
          <w:rFonts w:ascii="Times New Roman" w:hAnsi="Times New Roman" w:cs="Times New Roman"/>
        </w:rPr>
      </w:pPr>
      <w:bookmarkStart w:id="4" w:name="_Hlk88922669"/>
      <w:r w:rsidRPr="009867FD">
        <w:rPr>
          <w:rFonts w:ascii="Times New Roman" w:hAnsi="Times New Roman" w:cs="Times New Roman"/>
          <w:color w:val="000000"/>
        </w:rPr>
        <w:t>Источник финансирования Контракта – внебюджетные средства, средства бюджетных учреждений</w:t>
      </w:r>
      <w:bookmarkEnd w:id="4"/>
      <w:r w:rsidR="00306C77">
        <w:rPr>
          <w:rFonts w:ascii="Times New Roman" w:hAnsi="Times New Roman" w:cs="Times New Roman"/>
          <w:color w:val="000000"/>
        </w:rPr>
        <w:t>.</w:t>
      </w:r>
    </w:p>
    <w:p w:rsidR="001E254E" w:rsidRPr="009867FD" w:rsidRDefault="001E254E" w:rsidP="00C12CF3">
      <w:pPr>
        <w:spacing w:after="0" w:line="240" w:lineRule="auto"/>
        <w:ind w:firstLine="709"/>
        <w:jc w:val="both"/>
        <w:rPr>
          <w:rFonts w:ascii="Times New Roman" w:hAnsi="Times New Roman" w:cs="Times New Roman"/>
        </w:rPr>
      </w:pPr>
      <w:r w:rsidRPr="009867FD">
        <w:rPr>
          <w:rFonts w:ascii="Times New Roman" w:hAnsi="Times New Roman" w:cs="Times New Roman"/>
          <w:b/>
          <w:bCs/>
        </w:rPr>
        <w:t>3.4.</w:t>
      </w:r>
      <w:r w:rsidRPr="009867FD">
        <w:rPr>
          <w:rFonts w:ascii="Times New Roman" w:hAnsi="Times New Roman" w:cs="Times New Roman"/>
        </w:rPr>
        <w:t xml:space="preserve"> Оплата производится Заказчиком на расчетный счет Поставщика, указанный в Контракте, по факту поставки Заказчику Товара в срок не более чем в течение </w:t>
      </w:r>
      <w:r w:rsidR="00C12CF3">
        <w:rPr>
          <w:rFonts w:ascii="Times New Roman" w:hAnsi="Times New Roman" w:cs="Times New Roman"/>
        </w:rPr>
        <w:t>10</w:t>
      </w:r>
      <w:r w:rsidRPr="009867FD">
        <w:rPr>
          <w:rFonts w:ascii="Times New Roman" w:hAnsi="Times New Roman" w:cs="Times New Roman"/>
        </w:rPr>
        <w:t xml:space="preserve"> (</w:t>
      </w:r>
      <w:r w:rsidR="00C12CF3">
        <w:rPr>
          <w:rFonts w:ascii="Times New Roman" w:hAnsi="Times New Roman" w:cs="Times New Roman"/>
        </w:rPr>
        <w:t>десяти</w:t>
      </w:r>
      <w:r w:rsidRPr="009867FD">
        <w:rPr>
          <w:rFonts w:ascii="Times New Roman" w:hAnsi="Times New Roman" w:cs="Times New Roman"/>
        </w:rPr>
        <w:t xml:space="preserve">) </w:t>
      </w:r>
      <w:r w:rsidR="00C12CF3">
        <w:rPr>
          <w:rFonts w:ascii="Times New Roman" w:hAnsi="Times New Roman" w:cs="Times New Roman"/>
        </w:rPr>
        <w:t xml:space="preserve">рабочих </w:t>
      </w:r>
      <w:r w:rsidRPr="009867FD">
        <w:rPr>
          <w:rFonts w:ascii="Times New Roman" w:hAnsi="Times New Roman" w:cs="Times New Roman"/>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E254E" w:rsidRPr="009867FD" w:rsidRDefault="001E254E" w:rsidP="00C12CF3">
      <w:pPr>
        <w:autoSpaceDE w:val="0"/>
        <w:spacing w:after="0" w:line="240" w:lineRule="auto"/>
        <w:ind w:firstLine="709"/>
        <w:jc w:val="both"/>
        <w:rPr>
          <w:rFonts w:ascii="Times New Roman" w:hAnsi="Times New Roman" w:cs="Times New Roman"/>
        </w:rPr>
      </w:pPr>
      <w:r w:rsidRPr="009867FD">
        <w:rPr>
          <w:rFonts w:ascii="Times New Roman" w:hAnsi="Times New Roman" w:cs="Times New Roman"/>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1E254E" w:rsidRPr="009867FD" w:rsidRDefault="001E254E" w:rsidP="00C12CF3">
      <w:pPr>
        <w:autoSpaceDE w:val="0"/>
        <w:spacing w:after="0"/>
        <w:ind w:firstLine="709"/>
        <w:jc w:val="both"/>
        <w:rPr>
          <w:rFonts w:ascii="Times New Roman" w:hAnsi="Times New Roman" w:cs="Times New Roman"/>
          <w:b/>
          <w:bCs/>
          <w:u w:val="single"/>
        </w:rPr>
      </w:pPr>
      <w:r w:rsidRPr="009867FD">
        <w:rPr>
          <w:rFonts w:ascii="Times New Roman" w:hAnsi="Times New Roman" w:cs="Times New Roman"/>
          <w:b/>
          <w:bCs/>
        </w:rPr>
        <w:t>3.5.</w:t>
      </w:r>
      <w:r w:rsidRPr="009867FD">
        <w:rPr>
          <w:rFonts w:ascii="Times New Roman" w:hAnsi="Times New Roman" w:cs="Times New Roman"/>
        </w:rPr>
        <w:t xml:space="preserve"> Основанием для оплаты поставленного Товара являются подписанные Сторонами товарные накладные, а также счета, счета-фактуры (при упрощенной системе налогообложения без счета-фактуры), подписанные Поставщиком и предоставленные в бухгалтерию Заказчика. </w:t>
      </w:r>
      <w:r w:rsidRPr="009867FD">
        <w:rPr>
          <w:rFonts w:ascii="Times New Roman" w:hAnsi="Times New Roman" w:cs="Times New Roman"/>
          <w:b/>
          <w:bCs/>
          <w:u w:val="single"/>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 xml:space="preserve">3.6. </w:t>
      </w:r>
      <w:r w:rsidRPr="009867FD">
        <w:rPr>
          <w:rFonts w:ascii="Times New Roman" w:hAnsi="Times New Roman" w:cs="Times New Roman"/>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254E" w:rsidRPr="009867FD" w:rsidRDefault="001E254E" w:rsidP="00C12CF3">
      <w:pPr>
        <w:pStyle w:val="Standard"/>
        <w:ind w:firstLine="709"/>
        <w:jc w:val="both"/>
        <w:rPr>
          <w:rFonts w:ascii="Times New Roman" w:hAnsi="Times New Roman" w:cs="Times New Roman"/>
          <w:color w:val="00000A"/>
          <w:sz w:val="22"/>
          <w:szCs w:val="22"/>
        </w:rPr>
      </w:pPr>
      <w:r w:rsidRPr="009867FD">
        <w:rPr>
          <w:rFonts w:ascii="Times New Roman" w:hAnsi="Times New Roman" w:cs="Times New Roman"/>
          <w:b/>
          <w:bCs/>
          <w:color w:val="00000A"/>
          <w:sz w:val="22"/>
          <w:szCs w:val="22"/>
        </w:rPr>
        <w:t>3.7.</w:t>
      </w:r>
      <w:r w:rsidRPr="009867FD">
        <w:rPr>
          <w:rFonts w:ascii="Times New Roman" w:hAnsi="Times New Roman" w:cs="Times New Roman"/>
          <w:color w:val="00000A"/>
          <w:sz w:val="22"/>
          <w:szCs w:val="22"/>
        </w:rPr>
        <w:t xml:space="preserve"> Авансирование поставки не предусмотрено.</w:t>
      </w:r>
    </w:p>
    <w:p w:rsidR="001E254E" w:rsidRPr="009867FD" w:rsidRDefault="001E254E" w:rsidP="008E7A5E">
      <w:pPr>
        <w:spacing w:after="0" w:line="240" w:lineRule="auto"/>
        <w:jc w:val="center"/>
        <w:rPr>
          <w:rFonts w:ascii="Times New Roman" w:hAnsi="Times New Roman" w:cs="Times New Roman"/>
          <w:b/>
          <w:bCs/>
          <w:sz w:val="12"/>
          <w:szCs w:val="12"/>
        </w:rPr>
      </w:pPr>
    </w:p>
    <w:p w:rsidR="001E254E" w:rsidRPr="009867FD" w:rsidRDefault="001E254E" w:rsidP="00CD26BE">
      <w:pPr>
        <w:autoSpaceDE w:val="0"/>
        <w:autoSpaceDN w:val="0"/>
        <w:adjustRightInd w:val="0"/>
        <w:spacing w:after="0"/>
        <w:ind w:firstLine="720"/>
        <w:jc w:val="center"/>
        <w:outlineLvl w:val="1"/>
        <w:rPr>
          <w:rFonts w:ascii="Times New Roman" w:hAnsi="Times New Roman" w:cs="Times New Roman"/>
          <w:b/>
          <w:bCs/>
        </w:rPr>
      </w:pPr>
      <w:r w:rsidRPr="009867FD">
        <w:rPr>
          <w:rFonts w:ascii="Times New Roman" w:hAnsi="Times New Roman" w:cs="Times New Roman"/>
          <w:b/>
          <w:bCs/>
        </w:rPr>
        <w:t xml:space="preserve">4. Порядок, сроки и условия поставки и приемки Товара </w:t>
      </w:r>
    </w:p>
    <w:p w:rsidR="00EF597D" w:rsidRPr="00EF597D" w:rsidRDefault="001E254E" w:rsidP="00EF597D">
      <w:pPr>
        <w:spacing w:after="0"/>
        <w:ind w:firstLine="709"/>
        <w:jc w:val="both"/>
        <w:rPr>
          <w:rFonts w:ascii="Times New Roman" w:hAnsi="Times New Roman" w:cs="Times New Roman"/>
        </w:rPr>
      </w:pPr>
      <w:r w:rsidRPr="009867FD">
        <w:rPr>
          <w:rFonts w:ascii="Times New Roman" w:hAnsi="Times New Roman" w:cs="Times New Roman"/>
          <w:b/>
          <w:bCs/>
        </w:rPr>
        <w:t>4.1.</w:t>
      </w:r>
      <w:r w:rsidRPr="009867FD">
        <w:rPr>
          <w:rFonts w:ascii="Times New Roman" w:hAnsi="Times New Roman" w:cs="Times New Roman"/>
        </w:rPr>
        <w:t xml:space="preserve"> Местом поставки Товара является: </w:t>
      </w:r>
      <w:r w:rsidR="00EF597D" w:rsidRPr="00EF597D">
        <w:rPr>
          <w:rFonts w:ascii="Times New Roman" w:hAnsi="Times New Roman" w:cs="Times New Roman"/>
        </w:rPr>
        <w:t xml:space="preserve">г. Санкт-Петербург, 19-я линия В.О., д. 22, </w:t>
      </w:r>
      <w:proofErr w:type="spellStart"/>
      <w:proofErr w:type="gramStart"/>
      <w:r w:rsidR="00EF597D" w:rsidRPr="00EF597D">
        <w:rPr>
          <w:rFonts w:ascii="Times New Roman" w:hAnsi="Times New Roman" w:cs="Times New Roman"/>
        </w:rPr>
        <w:t>лит.А</w:t>
      </w:r>
      <w:proofErr w:type="spellEnd"/>
      <w:proofErr w:type="gramEnd"/>
      <w:r w:rsidR="00EF597D" w:rsidRPr="00EF597D">
        <w:rPr>
          <w:rFonts w:ascii="Times New Roman" w:hAnsi="Times New Roman" w:cs="Times New Roman"/>
        </w:rPr>
        <w:t xml:space="preserve"> .</w:t>
      </w:r>
    </w:p>
    <w:p w:rsidR="00BC6FF5" w:rsidRPr="00EF597D" w:rsidRDefault="00BC6FF5" w:rsidP="00EF597D">
      <w:pPr>
        <w:spacing w:after="0"/>
        <w:ind w:firstLine="709"/>
        <w:jc w:val="both"/>
        <w:rPr>
          <w:rFonts w:ascii="Times New Roman" w:hAnsi="Times New Roman" w:cs="Times New Roman"/>
        </w:rPr>
      </w:pPr>
      <w:r w:rsidRPr="00EF597D">
        <w:rPr>
          <w:rFonts w:ascii="Times New Roman" w:hAnsi="Times New Roman" w:cs="Times New Roman"/>
          <w:b/>
          <w:bCs/>
        </w:rPr>
        <w:t>4.2.</w:t>
      </w:r>
      <w:r w:rsidRPr="00EF597D">
        <w:rPr>
          <w:rFonts w:ascii="Times New Roman" w:hAnsi="Times New Roman" w:cs="Times New Roman"/>
        </w:rPr>
        <w:t xml:space="preserve"> Срок поставки Товара: </w:t>
      </w:r>
      <w:r w:rsidR="00306C77">
        <w:rPr>
          <w:rFonts w:ascii="Times New Roman" w:hAnsi="Times New Roman" w:cs="Times New Roman"/>
        </w:rPr>
        <w:t xml:space="preserve">не позднее </w:t>
      </w:r>
      <w:r w:rsidR="00676391">
        <w:rPr>
          <w:rFonts w:ascii="Times New Roman" w:hAnsi="Times New Roman" w:cs="Times New Roman"/>
        </w:rPr>
        <w:t>02.05</w:t>
      </w:r>
      <w:r w:rsidR="00306C77">
        <w:rPr>
          <w:rFonts w:ascii="Times New Roman" w:hAnsi="Times New Roman" w:cs="Times New Roman"/>
        </w:rPr>
        <w:t>.2024.</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4.3.</w:t>
      </w:r>
      <w:r w:rsidRPr="009867FD">
        <w:rPr>
          <w:rFonts w:ascii="Times New Roman" w:hAnsi="Times New Roman" w:cs="Times New Roman"/>
          <w:sz w:val="22"/>
          <w:szCs w:val="22"/>
        </w:rPr>
        <w:t xml:space="preserve"> Доставка Товара осуществляется по адресу Заказчика, все виды погрузочно-разгрузочных работ, включая работы с применением грузоподъемных средств, подъем-спуск на этаж, погрузка на склад (в помещения Заказчика) осуществляются силами Поставщика и за его счет.</w:t>
      </w:r>
      <w:r w:rsidRPr="009867FD">
        <w:rPr>
          <w:rFonts w:ascii="Times New Roman" w:hAnsi="Times New Roman" w:cs="Times New Roman"/>
          <w:b/>
          <w:bCs/>
          <w:sz w:val="22"/>
          <w:szCs w:val="22"/>
        </w:rPr>
        <w:t xml:space="preserve"> </w:t>
      </w:r>
      <w:r w:rsidRPr="009867FD">
        <w:rPr>
          <w:rFonts w:ascii="Times New Roman" w:hAnsi="Times New Roman" w:cs="Times New Roman"/>
          <w:sz w:val="22"/>
          <w:szCs w:val="22"/>
        </w:rPr>
        <w:t>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Сборка и установка товара осуществляются силами Поставщика и за его счет.</w:t>
      </w:r>
    </w:p>
    <w:p w:rsidR="00EF597D" w:rsidRDefault="001E254E" w:rsidP="00CD26BE">
      <w:pPr>
        <w:autoSpaceDE w:val="0"/>
        <w:autoSpaceDN w:val="0"/>
        <w:adjustRightInd w:val="0"/>
        <w:spacing w:after="0"/>
        <w:ind w:firstLine="709"/>
        <w:jc w:val="both"/>
        <w:rPr>
          <w:rFonts w:ascii="Times New Roman" w:hAnsi="Times New Roman" w:cs="Times New Roman"/>
          <w:color w:val="FF0000"/>
        </w:rPr>
      </w:pPr>
      <w:r w:rsidRPr="009867FD">
        <w:rPr>
          <w:rFonts w:ascii="Times New Roman" w:hAnsi="Times New Roman" w:cs="Times New Roman"/>
          <w:b/>
          <w:bCs/>
        </w:rPr>
        <w:t>4.4.</w:t>
      </w:r>
      <w:r w:rsidRPr="009867FD">
        <w:rPr>
          <w:rFonts w:ascii="Times New Roman" w:hAnsi="Times New Roman" w:cs="Times New Roman"/>
        </w:rPr>
        <w:t xml:space="preserve"> Доставка Товара осуществляется с предварительным уточнением времени поставки Товара. Контактное лицо: </w:t>
      </w:r>
      <w:proofErr w:type="spellStart"/>
      <w:r w:rsidR="00EF597D" w:rsidRPr="00EF597D">
        <w:rPr>
          <w:rFonts w:ascii="Times New Roman" w:hAnsi="Times New Roman" w:cs="Times New Roman"/>
        </w:rPr>
        <w:t>Маташова</w:t>
      </w:r>
      <w:proofErr w:type="spellEnd"/>
      <w:r w:rsidR="00EF597D" w:rsidRPr="00EF597D">
        <w:rPr>
          <w:rFonts w:ascii="Times New Roman" w:hAnsi="Times New Roman" w:cs="Times New Roman"/>
        </w:rPr>
        <w:t xml:space="preserve"> Лариса Витальевна 8-904-634-35-55.</w:t>
      </w:r>
    </w:p>
    <w:p w:rsidR="001E254E" w:rsidRPr="009867FD" w:rsidRDefault="001E254E" w:rsidP="00CD26BE">
      <w:pPr>
        <w:autoSpaceDE w:val="0"/>
        <w:autoSpaceDN w:val="0"/>
        <w:adjustRightInd w:val="0"/>
        <w:spacing w:after="0"/>
        <w:ind w:firstLine="709"/>
        <w:jc w:val="both"/>
        <w:rPr>
          <w:rFonts w:ascii="Times New Roman" w:hAnsi="Times New Roman" w:cs="Times New Roman"/>
        </w:rPr>
      </w:pPr>
      <w:r w:rsidRPr="009867FD">
        <w:rPr>
          <w:rFonts w:ascii="Times New Roman" w:hAnsi="Times New Roman" w:cs="Times New Roman"/>
          <w:b/>
          <w:bCs/>
        </w:rPr>
        <w:lastRenderedPageBreak/>
        <w:t>4.5.</w:t>
      </w:r>
      <w:r w:rsidRPr="009867FD">
        <w:rPr>
          <w:rFonts w:ascii="Times New Roman" w:hAnsi="Times New Roman" w:cs="Times New Roman"/>
        </w:rPr>
        <w:t xml:space="preserve"> Поставка Товара осуществляется единовременно.</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4.6.</w:t>
      </w:r>
      <w:r w:rsidRPr="009867FD">
        <w:rPr>
          <w:rFonts w:ascii="Times New Roman" w:hAnsi="Times New Roman" w:cs="Times New Roman"/>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4.7.</w:t>
      </w:r>
      <w:r w:rsidRPr="009867FD">
        <w:rPr>
          <w:rFonts w:ascii="Times New Roman" w:hAnsi="Times New Roman" w:cs="Times New Roman"/>
        </w:rPr>
        <w:t xml:space="preserve"> Поставщик несет все риски утраты или повреждения Товара до момента его поставки в соответствии с п. 4.8. настоящего Контракта.</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4.8.</w:t>
      </w:r>
      <w:r w:rsidRPr="009867FD">
        <w:rPr>
          <w:rFonts w:ascii="Times New Roman" w:hAnsi="Times New Roman" w:cs="Times New Roman"/>
        </w:rPr>
        <w:t xml:space="preserve"> Датой выполнения обязательств в части поставки Товара является дата подписания товарной накладной Сторонами.</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4.9.</w:t>
      </w:r>
      <w:r w:rsidRPr="009867FD">
        <w:rPr>
          <w:rFonts w:ascii="Times New Roman" w:hAnsi="Times New Roman" w:cs="Times New Roman"/>
        </w:rPr>
        <w:t xml:space="preserve"> Тара и упаковка должны обеспечивать сохранность Товара при его транспортировке и хранении.</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4.10.</w:t>
      </w:r>
      <w:r w:rsidRPr="009867FD">
        <w:rPr>
          <w:rFonts w:ascii="Times New Roman" w:hAnsi="Times New Roman" w:cs="Times New Roman"/>
        </w:rPr>
        <w:t xml:space="preserve"> Тара и упаковка, в которой был поставлен Товар, не возвращается Поставщику.</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w:t>
      </w:r>
      <w:r w:rsidRPr="009867FD">
        <w:rPr>
          <w:rFonts w:ascii="Times New Roman" w:hAnsi="Times New Roman" w:cs="Times New Roman"/>
          <w:sz w:val="22"/>
          <w:szCs w:val="22"/>
        </w:rPr>
        <w:t xml:space="preserve"> Приемка Товара по Контракту осуществляется в следующем порядке:</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4.11.1.</w:t>
      </w:r>
      <w:r w:rsidRPr="009867FD">
        <w:rPr>
          <w:rFonts w:ascii="Times New Roman" w:hAnsi="Times New Roman" w:cs="Times New Roman"/>
          <w:sz w:val="22"/>
          <w:szCs w:val="22"/>
        </w:rPr>
        <w:t xml:space="preserve">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 (при упрощенной системе налогообложения без счета-фактуры).</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4.11.2.</w:t>
      </w:r>
      <w:r w:rsidRPr="009867FD">
        <w:rPr>
          <w:rFonts w:ascii="Times New Roman" w:hAnsi="Times New Roman" w:cs="Times New Roman"/>
          <w:sz w:val="22"/>
          <w:szCs w:val="22"/>
        </w:rPr>
        <w:t xml:space="preserve">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4.11.3.</w:t>
      </w:r>
      <w:r w:rsidRPr="009867FD">
        <w:rPr>
          <w:rFonts w:ascii="Times New Roman" w:hAnsi="Times New Roman" w:cs="Times New Roman"/>
          <w:sz w:val="22"/>
          <w:szCs w:val="22"/>
        </w:rPr>
        <w:t xml:space="preserve">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и условиям Контракта.</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4.11.4.</w:t>
      </w:r>
      <w:r w:rsidRPr="009867FD">
        <w:rPr>
          <w:rFonts w:ascii="Times New Roman" w:hAnsi="Times New Roman" w:cs="Times New Roman"/>
          <w:sz w:val="22"/>
          <w:szCs w:val="22"/>
        </w:rPr>
        <w:t xml:space="preserve">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4.11.5.</w:t>
      </w:r>
      <w:r w:rsidRPr="009867FD">
        <w:rPr>
          <w:rFonts w:ascii="Times New Roman" w:hAnsi="Times New Roman" w:cs="Times New Roman"/>
          <w:sz w:val="22"/>
          <w:szCs w:val="22"/>
        </w:rPr>
        <w:t xml:space="preserve">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1E254E" w:rsidRPr="009867FD" w:rsidRDefault="001E254E" w:rsidP="00CD26BE">
      <w:pPr>
        <w:pStyle w:val="Standard"/>
        <w:ind w:firstLine="709"/>
        <w:jc w:val="both"/>
        <w:rPr>
          <w:rFonts w:ascii="Times New Roman" w:hAnsi="Times New Roman" w:cs="Times New Roman"/>
          <w:color w:val="00000A"/>
          <w:sz w:val="22"/>
          <w:szCs w:val="22"/>
          <w:lang w:eastAsia="en-US"/>
        </w:rPr>
      </w:pPr>
      <w:r w:rsidRPr="009867FD">
        <w:rPr>
          <w:rFonts w:ascii="Times New Roman" w:hAnsi="Times New Roman" w:cs="Times New Roman"/>
          <w:b/>
          <w:bCs/>
          <w:color w:val="00000A"/>
          <w:sz w:val="22"/>
          <w:szCs w:val="22"/>
          <w:lang w:eastAsia="en-US"/>
        </w:rPr>
        <w:t>4.12.</w:t>
      </w:r>
      <w:r w:rsidRPr="009867FD">
        <w:rPr>
          <w:rFonts w:ascii="Times New Roman" w:hAnsi="Times New Roman" w:cs="Times New Roman"/>
          <w:color w:val="00000A"/>
          <w:sz w:val="22"/>
          <w:szCs w:val="22"/>
          <w:lang w:eastAsia="en-US"/>
        </w:rPr>
        <w:t xml:space="preserve">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1E254E" w:rsidRPr="009867FD" w:rsidRDefault="001E254E" w:rsidP="00CD26BE">
      <w:pPr>
        <w:widowControl w:val="0"/>
        <w:spacing w:after="0" w:line="240" w:lineRule="auto"/>
        <w:jc w:val="center"/>
        <w:rPr>
          <w:rFonts w:ascii="Times New Roman" w:hAnsi="Times New Roman" w:cs="Times New Roman"/>
          <w:b/>
          <w:bCs/>
          <w:sz w:val="16"/>
          <w:szCs w:val="16"/>
          <w:lang w:eastAsia="ru-RU"/>
        </w:rPr>
      </w:pPr>
    </w:p>
    <w:p w:rsidR="001E254E" w:rsidRPr="009867FD" w:rsidRDefault="001E254E" w:rsidP="008E7A5E">
      <w:pPr>
        <w:pStyle w:val="Standard"/>
        <w:jc w:val="center"/>
        <w:rPr>
          <w:rFonts w:ascii="Times New Roman" w:hAnsi="Times New Roman" w:cs="Times New Roman"/>
          <w:b/>
          <w:bCs/>
          <w:sz w:val="22"/>
          <w:szCs w:val="22"/>
        </w:rPr>
      </w:pPr>
      <w:r w:rsidRPr="009867FD">
        <w:rPr>
          <w:rFonts w:ascii="Times New Roman" w:hAnsi="Times New Roman" w:cs="Times New Roman"/>
          <w:b/>
          <w:bCs/>
          <w:sz w:val="22"/>
          <w:szCs w:val="22"/>
        </w:rPr>
        <w:t xml:space="preserve">5. Гарантия качества Товара, гарантийный срок Товара и (или) объем предоставления гарантий его качества, гарантийное обслуживание Товара. </w:t>
      </w:r>
    </w:p>
    <w:p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5.1.</w:t>
      </w:r>
      <w:r w:rsidRPr="009867FD">
        <w:rPr>
          <w:rFonts w:ascii="Times New Roman" w:hAnsi="Times New Roman" w:cs="Times New Roman"/>
        </w:rPr>
        <w:t xml:space="preserve"> Поставщик гарантирует доброкачественность и надежность поставленного Товара.</w:t>
      </w:r>
    </w:p>
    <w:p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5.2.</w:t>
      </w:r>
      <w:r w:rsidRPr="009867FD">
        <w:rPr>
          <w:rFonts w:ascii="Times New Roman" w:hAnsi="Times New Roman" w:cs="Times New Roman"/>
        </w:rPr>
        <w:t xml:space="preserve"> Гарантийный срок наступает с момента приемки товара Заказчиком и составляет </w:t>
      </w:r>
      <w:r w:rsidR="00306C77">
        <w:rPr>
          <w:rFonts w:ascii="Times New Roman" w:hAnsi="Times New Roman" w:cs="Times New Roman"/>
        </w:rPr>
        <w:t>12</w:t>
      </w:r>
      <w:r w:rsidR="00D7603A">
        <w:rPr>
          <w:rFonts w:ascii="Times New Roman" w:hAnsi="Times New Roman" w:cs="Times New Roman"/>
        </w:rPr>
        <w:t xml:space="preserve"> (</w:t>
      </w:r>
      <w:r w:rsidR="00306C77">
        <w:rPr>
          <w:rFonts w:ascii="Times New Roman" w:hAnsi="Times New Roman" w:cs="Times New Roman"/>
        </w:rPr>
        <w:t>двенадцат</w:t>
      </w:r>
      <w:r w:rsidR="004F2E59">
        <w:rPr>
          <w:rFonts w:ascii="Times New Roman" w:hAnsi="Times New Roman" w:cs="Times New Roman"/>
        </w:rPr>
        <w:t>ь</w:t>
      </w:r>
      <w:r w:rsidR="00D7603A">
        <w:rPr>
          <w:rFonts w:ascii="Times New Roman" w:hAnsi="Times New Roman" w:cs="Times New Roman"/>
        </w:rPr>
        <w:t>)</w:t>
      </w:r>
      <w:r w:rsidRPr="009867FD">
        <w:rPr>
          <w:rFonts w:ascii="Times New Roman" w:hAnsi="Times New Roman" w:cs="Times New Roman"/>
        </w:rPr>
        <w:t xml:space="preserve"> месяцев, но не может быть менее срока действия гарантии производителя на данный Товар. Поставщик вместе с Товаром передает Заказчику гарантийный талон.</w:t>
      </w:r>
    </w:p>
    <w:p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5.3.</w:t>
      </w:r>
      <w:r w:rsidRPr="009867FD">
        <w:rPr>
          <w:rFonts w:ascii="Times New Roman" w:hAnsi="Times New Roman" w:cs="Times New Roman"/>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w:t>
      </w:r>
      <w:proofErr w:type="gramStart"/>
      <w:r w:rsidRPr="009867FD">
        <w:rPr>
          <w:rFonts w:ascii="Times New Roman" w:hAnsi="Times New Roman" w:cs="Times New Roman"/>
        </w:rPr>
        <w:t>27.12.2002  №</w:t>
      </w:r>
      <w:proofErr w:type="gramEnd"/>
      <w:r w:rsidRPr="009867FD">
        <w:rPr>
          <w:rFonts w:ascii="Times New Roman" w:hAnsi="Times New Roman" w:cs="Times New Roman"/>
        </w:rPr>
        <w:t xml:space="preserve"> 184-ФЗ «О техническом регулировании» и Постановлением Правительства РФ от 01.12.2009 № 982.</w:t>
      </w:r>
    </w:p>
    <w:p w:rsidR="001E254E" w:rsidRPr="009867FD" w:rsidRDefault="001E254E" w:rsidP="008E7A5E">
      <w:pPr>
        <w:spacing w:after="0" w:line="240" w:lineRule="auto"/>
        <w:jc w:val="center"/>
        <w:rPr>
          <w:rFonts w:ascii="Times New Roman" w:hAnsi="Times New Roman" w:cs="Times New Roman"/>
          <w:b/>
          <w:bCs/>
          <w:sz w:val="16"/>
          <w:szCs w:val="16"/>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6. Ответственность Сторон</w:t>
      </w:r>
    </w:p>
    <w:p w:rsidR="001E254E" w:rsidRPr="009867FD" w:rsidRDefault="001E254E" w:rsidP="008E7A5E">
      <w:pPr>
        <w:spacing w:after="0" w:line="240" w:lineRule="auto"/>
        <w:jc w:val="both"/>
        <w:rPr>
          <w:rFonts w:ascii="Times New Roman" w:hAnsi="Times New Roman" w:cs="Times New Roman"/>
          <w:b/>
          <w:bCs/>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w:t>
      </w:r>
      <w:r w:rsidRPr="009867FD">
        <w:rPr>
          <w:rFonts w:ascii="Times New Roman" w:hAnsi="Times New Roman" w:cs="Times New Roman"/>
          <w:lang w:eastAsia="ru-RU"/>
        </w:rPr>
        <w:t xml:space="preserve">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9867FD">
        <w:rPr>
          <w:rFonts w:ascii="Times New Roman" w:hAnsi="Times New Roman" w:cs="Times New Roman"/>
          <w:b/>
          <w:bCs/>
          <w:lang w:eastAsia="ru-RU"/>
        </w:rPr>
        <w:t xml:space="preserve">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6.2.</w:t>
      </w:r>
      <w:r w:rsidRPr="009867FD">
        <w:rPr>
          <w:rFonts w:ascii="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6.3.</w:t>
      </w:r>
      <w:r w:rsidRPr="009867FD">
        <w:rPr>
          <w:rFonts w:ascii="Times New Roman" w:hAnsi="Times New Roman" w:cs="Times New Roman"/>
          <w:lang w:eastAsia="ru-RU"/>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p>
    <w:p w:rsidR="001E254E" w:rsidRPr="009867FD" w:rsidRDefault="001E254E" w:rsidP="008E7A5E">
      <w:pPr>
        <w:tabs>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6.4.</w:t>
      </w:r>
      <w:r w:rsidRPr="009867FD">
        <w:rPr>
          <w:rFonts w:ascii="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 если цена контракта не превышает 3 млн. рублей (включительно).</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6.5.</w:t>
      </w:r>
      <w:r w:rsidRPr="009867FD">
        <w:rPr>
          <w:rFonts w:ascii="Times New Roman" w:hAnsi="Times New Roman" w:cs="Times New Roman"/>
          <w:lang w:eastAsia="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9867FD">
        <w:rPr>
          <w:rFonts w:ascii="Times New Roman" w:hAnsi="Times New Roman" w:cs="Times New Roman"/>
          <w:lang w:eastAsia="ru-RU"/>
        </w:rPr>
        <w:lastRenderedPageBreak/>
        <w:t>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E254E" w:rsidRPr="009867FD" w:rsidRDefault="001E254E" w:rsidP="008E7A5E">
      <w:pPr>
        <w:tabs>
          <w:tab w:val="left" w:pos="540"/>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6.6.</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(за исключением случая, предусмотренного пунктом 6.7 Контракта), в размере 10% от цены Контакта, если цена контракта не превышает 3 млн. рублей (включительно).</w:t>
      </w:r>
    </w:p>
    <w:p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6.7.</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1 000,00 (Одна тысяча) рублей 00 копеек, если цена контракта не превышает 3 млн. рублей (включительно).</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6.8.</w:t>
      </w:r>
      <w:r w:rsidRPr="009867FD">
        <w:rPr>
          <w:rFonts w:ascii="Times New Roman" w:hAnsi="Times New Roman" w:cs="Times New Roman"/>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6.9.</w:t>
      </w:r>
      <w:r w:rsidRPr="009867FD">
        <w:rPr>
          <w:rFonts w:ascii="Times New Roman" w:hAnsi="Times New Roman" w:cs="Times New Roman"/>
          <w:lang w:eastAsia="ru-RU"/>
        </w:rPr>
        <w:t xml:space="preserve">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Товара, начисляется пеня за каждый день просрочки до их устранения. Такая пеня определяется в соответствии с пунктом 6.8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6.10.</w:t>
      </w:r>
      <w:r w:rsidRPr="009867FD">
        <w:rPr>
          <w:rFonts w:ascii="Times New Roman" w:hAnsi="Times New Roman" w:cs="Times New Roman"/>
          <w:lang w:eastAsia="ru-RU"/>
        </w:rPr>
        <w:t xml:space="preserve"> Указанная в настоящем разделе Контракта неустойка взимается за каждое нарушение в отдельности.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6.11.</w:t>
      </w:r>
      <w:r w:rsidRPr="009867FD">
        <w:rPr>
          <w:rFonts w:ascii="Times New Roman" w:hAnsi="Times New Roman" w:cs="Times New Roman"/>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6.12.</w:t>
      </w:r>
      <w:r w:rsidRPr="009867FD">
        <w:rPr>
          <w:rFonts w:ascii="Times New Roman" w:hAnsi="Times New Roman" w:cs="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6.13.</w:t>
      </w:r>
      <w:r w:rsidRPr="009867FD">
        <w:rPr>
          <w:rFonts w:ascii="Times New Roman" w:hAnsi="Times New Roman" w:cs="Times New Roman"/>
          <w:lang w:eastAsia="ru-RU"/>
        </w:rPr>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6.14.</w:t>
      </w:r>
      <w:r w:rsidRPr="009867FD">
        <w:rPr>
          <w:rFonts w:ascii="Times New Roman" w:hAnsi="Times New Roman" w:cs="Times New Roman"/>
          <w:lang w:eastAsia="ru-RU"/>
        </w:rPr>
        <w:t xml:space="preserve">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rsidR="001E254E" w:rsidRPr="009867FD" w:rsidRDefault="001E254E" w:rsidP="008E7A5E">
      <w:pPr>
        <w:spacing w:after="0" w:line="240" w:lineRule="auto"/>
        <w:jc w:val="both"/>
        <w:rPr>
          <w:rFonts w:ascii="Times New Roman" w:hAnsi="Times New Roman" w:cs="Times New Roman"/>
          <w:sz w:val="12"/>
          <w:szCs w:val="12"/>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7. Срок действия Контракта, изменение и расторжение Контракта</w:t>
      </w:r>
    </w:p>
    <w:p w:rsidR="001E254E" w:rsidRPr="009867FD" w:rsidRDefault="001E254E" w:rsidP="00776AB2">
      <w:pPr>
        <w:tabs>
          <w:tab w:val="left" w:pos="540"/>
        </w:tabs>
        <w:spacing w:after="0" w:line="240" w:lineRule="auto"/>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7.1. </w:t>
      </w:r>
      <w:r w:rsidRPr="009867FD">
        <w:rPr>
          <w:rFonts w:ascii="Times New Roman" w:hAnsi="Times New Roman" w:cs="Times New Roman"/>
        </w:rPr>
        <w:t>Настоящий Контракт вступает в силу с даты его заключения обеими Сторонами и действует до 31.12.202</w:t>
      </w:r>
      <w:r w:rsidR="00306C77">
        <w:rPr>
          <w:rFonts w:ascii="Times New Roman" w:hAnsi="Times New Roman" w:cs="Times New Roman"/>
        </w:rPr>
        <w:t>4</w:t>
      </w:r>
      <w:r w:rsidRPr="009867FD">
        <w:rPr>
          <w:rFonts w:ascii="Times New Roman" w:hAnsi="Times New Roman" w:cs="Times New Roman"/>
        </w:rPr>
        <w:t xml:space="preserve"> г. (включительно), а в части неисполненных обязательств – до полного их исполнения Сторонами. </w:t>
      </w:r>
    </w:p>
    <w:p w:rsidR="001E254E" w:rsidRPr="009867FD" w:rsidRDefault="001E254E" w:rsidP="00776AB2">
      <w:pPr>
        <w:spacing w:after="0" w:line="240" w:lineRule="auto"/>
        <w:jc w:val="both"/>
        <w:rPr>
          <w:rFonts w:ascii="Times New Roman" w:hAnsi="Times New Roman" w:cs="Times New Roman"/>
        </w:rPr>
      </w:pPr>
      <w:r w:rsidRPr="009867FD">
        <w:rPr>
          <w:rFonts w:ascii="Times New Roman" w:hAnsi="Times New Roman" w:cs="Times New Roman"/>
        </w:rPr>
        <w:t xml:space="preserve">        Окончание срока действия настоящего Контракта не влечет прекращения неисполненных обязательств Сторон по настоящему Контракту.</w:t>
      </w:r>
    </w:p>
    <w:p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7.2.</w:t>
      </w:r>
      <w:r w:rsidRPr="009867FD">
        <w:rPr>
          <w:rFonts w:ascii="Times New Roman" w:hAnsi="Times New Roman" w:cs="Times New Roman"/>
          <w:lang w:eastAsia="ru-RU"/>
        </w:rPr>
        <w:t xml:space="preserve"> Все изменения Контракта должны быть совершены в письменном виде </w:t>
      </w:r>
      <w:r w:rsidRPr="009867FD">
        <w:rPr>
          <w:rFonts w:ascii="Times New Roman" w:hAnsi="Times New Roman" w:cs="Times New Roman"/>
          <w:lang w:eastAsia="ru-RU"/>
        </w:rPr>
        <w:br/>
        <w:t>и оформлены дополнительными соглашениями к Контракту.</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7.3.</w:t>
      </w:r>
      <w:r w:rsidRPr="009867FD">
        <w:rPr>
          <w:rFonts w:ascii="Times New Roman" w:hAnsi="Times New Roman" w:cs="Times New Roman"/>
          <w:lang w:eastAsia="ru-RU"/>
        </w:rPr>
        <w:t xml:space="preserve"> Контракт, может быть, расторгнут по соглашению Сторон, решению суда </w:t>
      </w:r>
      <w:r w:rsidRPr="009867FD">
        <w:rPr>
          <w:rFonts w:ascii="Times New Roman" w:hAnsi="Times New Roman" w:cs="Times New Roman"/>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7.4.</w:t>
      </w:r>
      <w:r w:rsidRPr="009867FD">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7.5. </w:t>
      </w:r>
      <w:r w:rsidRPr="009867FD">
        <w:rPr>
          <w:rFonts w:ascii="Times New Roman" w:hAnsi="Times New Roman" w:cs="Times New Roman"/>
          <w:lang w:eastAsia="ru-RU"/>
        </w:rPr>
        <w:t>Заказчик вправе в одностороннем порядке отказаться от исполнения Контракта в случае:</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7.5.1.</w:t>
      </w:r>
      <w:r w:rsidRPr="009867FD">
        <w:rPr>
          <w:rFonts w:ascii="Times New Roman" w:hAnsi="Times New Roman" w:cs="Times New Roman"/>
          <w:lang w:eastAsia="ru-RU"/>
        </w:rPr>
        <w:t xml:space="preserve"> Неоднократного нарушения обязательств по Контракту.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7.5.2. </w:t>
      </w:r>
      <w:r w:rsidRPr="009867FD">
        <w:rPr>
          <w:rFonts w:ascii="Times New Roman" w:hAnsi="Times New Roman" w:cs="Times New Roman"/>
          <w:lang w:eastAsia="ru-RU"/>
        </w:rPr>
        <w:t>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lastRenderedPageBreak/>
        <w:t xml:space="preserve">        7.6.</w:t>
      </w:r>
      <w:r w:rsidRPr="009867FD">
        <w:rPr>
          <w:rFonts w:ascii="Times New Roman" w:hAnsi="Times New Roman" w:cs="Times New Roman"/>
          <w:lang w:eastAsia="ru-RU"/>
        </w:rPr>
        <w:t xml:space="preserve"> В случае если Заказчиком проведена экспертиза поставленного Товара </w:t>
      </w:r>
      <w:r w:rsidRPr="009867FD">
        <w:rPr>
          <w:rFonts w:ascii="Times New Roman" w:hAnsi="Times New Roman" w:cs="Times New Roman"/>
          <w:lang w:eastAsia="ru-RU"/>
        </w:rPr>
        <w:br/>
        <w:t xml:space="preserve">с привлечением экспертов, экспертных организаций решение об одностороннем отказе </w:t>
      </w:r>
      <w:r w:rsidRPr="009867FD">
        <w:rPr>
          <w:rFonts w:ascii="Times New Roman" w:hAnsi="Times New Roman" w:cs="Times New Roman"/>
          <w:lang w:eastAsia="ru-RU"/>
        </w:rPr>
        <w:br/>
        <w:t xml:space="preserve">от исполнения Контракта может быть принято Заказчиком только при условии, что </w:t>
      </w:r>
      <w:r w:rsidRPr="009867FD">
        <w:rPr>
          <w:rFonts w:ascii="Times New Roman" w:hAnsi="Times New Roman" w:cs="Times New Roman"/>
          <w:lang w:eastAsia="ru-RU"/>
        </w:rPr>
        <w:br/>
        <w:t>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E254E" w:rsidRPr="009867FD" w:rsidRDefault="001E254E" w:rsidP="008E7A5E">
      <w:pPr>
        <w:spacing w:after="0" w:line="240" w:lineRule="auto"/>
        <w:jc w:val="both"/>
        <w:rPr>
          <w:rFonts w:ascii="Times New Roman" w:hAnsi="Times New Roman" w:cs="Times New Roman"/>
          <w:sz w:val="12"/>
          <w:szCs w:val="12"/>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8. Обстоятельства непреодолимой силы</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8.1.</w:t>
      </w:r>
      <w:r w:rsidRPr="009867FD">
        <w:rPr>
          <w:rFonts w:ascii="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8.2.</w:t>
      </w:r>
      <w:r w:rsidRPr="009867FD">
        <w:rPr>
          <w:rFonts w:ascii="Times New Roman" w:hAnsi="Times New Roman" w:cs="Times New Roman"/>
          <w:lang w:eastAsia="ru-RU"/>
        </w:rPr>
        <w:t xml:space="preserve"> Сторона, у которой возникли обстоятельства непреодолимой силы, обязана </w:t>
      </w:r>
      <w:r w:rsidRPr="009867FD">
        <w:rPr>
          <w:rFonts w:ascii="Times New Roman" w:hAnsi="Times New Roman" w:cs="Times New Roman"/>
          <w:lang w:eastAsia="ru-RU"/>
        </w:rPr>
        <w:br/>
        <w:t>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1E254E" w:rsidRPr="009867FD" w:rsidRDefault="001E254E" w:rsidP="008E7A5E">
      <w:pPr>
        <w:tabs>
          <w:tab w:val="left" w:pos="360"/>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8.3.</w:t>
      </w:r>
      <w:r w:rsidRPr="009867FD">
        <w:rPr>
          <w:rFonts w:ascii="Times New Roman" w:hAnsi="Times New Roman" w:cs="Times New Roman"/>
          <w:lang w:eastAsia="ru-RU"/>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9. Уведомления</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9.1.</w:t>
      </w:r>
      <w:r w:rsidRPr="009867FD">
        <w:rPr>
          <w:rFonts w:ascii="Times New Roman" w:hAnsi="Times New Roman" w:cs="Times New Roman"/>
          <w:lang w:eastAsia="ru-RU"/>
        </w:rPr>
        <w:t xml:space="preserve">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1E254E" w:rsidRPr="009867FD" w:rsidRDefault="001E254E" w:rsidP="008E7A5E">
      <w:pPr>
        <w:spacing w:after="0" w:line="240" w:lineRule="auto"/>
        <w:ind w:firstLine="567"/>
        <w:jc w:val="both"/>
        <w:rPr>
          <w:rFonts w:ascii="Times New Roman" w:hAnsi="Times New Roman" w:cs="Times New Roman"/>
          <w:b/>
          <w:bCs/>
          <w:lang w:eastAsia="ru-RU"/>
        </w:rPr>
      </w:pPr>
      <w:r w:rsidRPr="009867FD">
        <w:rPr>
          <w:rFonts w:ascii="Times New Roman" w:hAnsi="Times New Roman" w:cs="Times New Roman"/>
          <w:b/>
          <w:bCs/>
          <w:lang w:eastAsia="ru-RU"/>
        </w:rPr>
        <w:t xml:space="preserve">                                                              10. Приложения </w:t>
      </w:r>
    </w:p>
    <w:p w:rsidR="001E254E" w:rsidRPr="009867FD" w:rsidRDefault="001E254E" w:rsidP="001162A2">
      <w:pPr>
        <w:spacing w:after="0" w:line="240" w:lineRule="auto"/>
        <w:ind w:firstLine="360"/>
        <w:jc w:val="both"/>
        <w:rPr>
          <w:rFonts w:ascii="Times New Roman" w:hAnsi="Times New Roman" w:cs="Times New Roman"/>
          <w:lang w:eastAsia="ru-RU"/>
        </w:rPr>
      </w:pPr>
      <w:r w:rsidRPr="009867FD">
        <w:rPr>
          <w:rFonts w:ascii="Times New Roman" w:hAnsi="Times New Roman" w:cs="Times New Roman"/>
          <w:b/>
          <w:bCs/>
          <w:lang w:eastAsia="ru-RU"/>
        </w:rPr>
        <w:t xml:space="preserve"> 10.1.</w:t>
      </w:r>
      <w:r w:rsidRPr="009867FD">
        <w:rPr>
          <w:rFonts w:ascii="Times New Roman" w:hAnsi="Times New Roman" w:cs="Times New Roman"/>
          <w:lang w:eastAsia="ru-RU"/>
        </w:rPr>
        <w:t xml:space="preserve"> Приложения к Контракту:</w:t>
      </w:r>
    </w:p>
    <w:p w:rsidR="001E254E" w:rsidRPr="009867FD" w:rsidRDefault="001E254E" w:rsidP="001162A2">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Приложение № 1 – Спецификация;</w:t>
      </w:r>
    </w:p>
    <w:p w:rsidR="001E254E" w:rsidRPr="009867FD" w:rsidRDefault="001E254E" w:rsidP="008E7A5E">
      <w:pPr>
        <w:tabs>
          <w:tab w:val="left" w:pos="3233"/>
        </w:tabs>
        <w:spacing w:after="0" w:line="240" w:lineRule="auto"/>
        <w:ind w:firstLine="567"/>
        <w:jc w:val="both"/>
        <w:rPr>
          <w:rFonts w:ascii="Times New Roman" w:hAnsi="Times New Roman" w:cs="Times New Roman"/>
          <w:sz w:val="16"/>
          <w:szCs w:val="16"/>
          <w:lang w:eastAsia="ru-RU"/>
        </w:rPr>
      </w:pPr>
      <w:r w:rsidRPr="009867FD">
        <w:rPr>
          <w:rFonts w:ascii="Times New Roman" w:hAnsi="Times New Roman" w:cs="Times New Roman"/>
          <w:lang w:eastAsia="ru-RU"/>
        </w:rPr>
        <w:tab/>
      </w: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11. Реквизиты и подписи Сторон</w:t>
      </w:r>
    </w:p>
    <w:p w:rsidR="001E254E" w:rsidRPr="009867FD" w:rsidRDefault="001E254E" w:rsidP="008E7A5E">
      <w:pPr>
        <w:spacing w:after="0" w:line="240" w:lineRule="auto"/>
        <w:jc w:val="center"/>
        <w:rPr>
          <w:rFonts w:ascii="Times New Roman" w:hAnsi="Times New Roman" w:cs="Times New Roman"/>
        </w:rPr>
      </w:pPr>
    </w:p>
    <w:tbl>
      <w:tblPr>
        <w:tblW w:w="5228" w:type="pct"/>
        <w:tblLook w:val="00A0" w:firstRow="1" w:lastRow="0" w:firstColumn="1" w:lastColumn="0" w:noHBand="0" w:noVBand="0"/>
      </w:tblPr>
      <w:tblGrid>
        <w:gridCol w:w="4753"/>
        <w:gridCol w:w="178"/>
        <w:gridCol w:w="4575"/>
        <w:gridCol w:w="737"/>
      </w:tblGrid>
      <w:tr w:rsidR="00D7603A" w:rsidRPr="00BE6BB2" w:rsidTr="00D7603A">
        <w:trPr>
          <w:trHeight w:val="2124"/>
        </w:trPr>
        <w:tc>
          <w:tcPr>
            <w:tcW w:w="2407" w:type="pct"/>
            <w:gridSpan w:val="2"/>
          </w:tcPr>
          <w:p w:rsidR="00D7603A" w:rsidRPr="00BE6BB2" w:rsidRDefault="00D7603A" w:rsidP="00D7603A">
            <w:pPr>
              <w:spacing w:after="0" w:line="240" w:lineRule="auto"/>
              <w:rPr>
                <w:rFonts w:ascii="Times New Roman" w:hAnsi="Times New Roman" w:cs="Times New Roman"/>
                <w:b/>
                <w:bCs/>
                <w:sz w:val="18"/>
                <w:szCs w:val="18"/>
              </w:rPr>
            </w:pPr>
            <w:bookmarkStart w:id="5" w:name="_Hlk36286234"/>
            <w:r w:rsidRPr="00BE6BB2">
              <w:rPr>
                <w:rFonts w:ascii="Times New Roman" w:hAnsi="Times New Roman" w:cs="Times New Roman"/>
                <w:b/>
                <w:bCs/>
                <w:sz w:val="18"/>
                <w:szCs w:val="18"/>
              </w:rPr>
              <w:t>Заказчик:</w:t>
            </w:r>
          </w:p>
          <w:p w:rsidR="00D7603A" w:rsidRPr="00BE6BB2" w:rsidRDefault="00D7603A" w:rsidP="00D7603A">
            <w:pPr>
              <w:widowControl w:val="0"/>
              <w:spacing w:after="0" w:line="240" w:lineRule="auto"/>
              <w:jc w:val="both"/>
              <w:rPr>
                <w:rFonts w:ascii="Times New Roman" w:eastAsia="Times New Roman" w:hAnsi="Times New Roman" w:cs="Times New Roman"/>
                <w:b/>
                <w:bCs/>
                <w:color w:val="000000"/>
                <w:sz w:val="18"/>
                <w:szCs w:val="18"/>
                <w:lang w:eastAsia="ru-RU" w:bidi="ru-RU"/>
              </w:rPr>
            </w:pPr>
            <w:r w:rsidRPr="00BE6BB2">
              <w:rPr>
                <w:rFonts w:ascii="Times New Roman" w:eastAsia="Times New Roman" w:hAnsi="Times New Roman" w:cs="Times New Roman"/>
                <w:b/>
                <w:bCs/>
                <w:color w:val="000000"/>
                <w:sz w:val="18"/>
                <w:szCs w:val="18"/>
                <w:lang w:eastAsia="ru-RU" w:bidi="ru-RU"/>
              </w:rPr>
              <w:t>ГОСУДАРСТВЕННОЕ БЮДЖЕТНОЕ ОБЩЕОБРАЗОВАТЕЛЬНОЕ УЧРЕЖДЕНИЕ СРЕДНЯЯ ОБЩЕОБРАЗОВАТЕЛЬНАЯ ШКОЛА № 17 ВАСИЛЕОСТРОВСКОГО РАЙОНА САНКТ-ПЕТЕРБУРГА (ГБОУ СОШ № 17 САНКТ-ПЕТЕРБУРГА)</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color w:val="000000"/>
                <w:sz w:val="18"/>
                <w:szCs w:val="18"/>
                <w:lang w:eastAsia="ru-RU" w:bidi="ru-RU"/>
              </w:rPr>
              <w:fldChar w:fldCharType="begin"/>
            </w:r>
            <w:r w:rsidRPr="00BE6BB2">
              <w:rPr>
                <w:rFonts w:ascii="Times New Roman" w:eastAsia="Times New Roman" w:hAnsi="Times New Roman" w:cs="Times New Roman"/>
                <w:color w:val="000000"/>
                <w:sz w:val="18"/>
                <w:szCs w:val="18"/>
                <w:lang w:eastAsia="ru-RU" w:bidi="ru-RU"/>
              </w:rPr>
              <w:instrText xml:space="preserve"> MERGEFIELD Реквизиты </w:instrText>
            </w:r>
            <w:r w:rsidRPr="00BE6BB2">
              <w:rPr>
                <w:rFonts w:ascii="Times New Roman" w:eastAsia="Times New Roman" w:hAnsi="Times New Roman" w:cs="Times New Roman"/>
                <w:color w:val="000000"/>
                <w:sz w:val="18"/>
                <w:szCs w:val="18"/>
                <w:lang w:eastAsia="ru-RU" w:bidi="ru-RU"/>
              </w:rPr>
              <w:fldChar w:fldCharType="separate"/>
            </w:r>
            <w:r w:rsidRPr="00BE6BB2">
              <w:rPr>
                <w:rFonts w:ascii="Times New Roman" w:eastAsia="Times New Roman" w:hAnsi="Times New Roman" w:cs="Times New Roman"/>
                <w:noProof/>
                <w:color w:val="000000"/>
                <w:sz w:val="18"/>
                <w:szCs w:val="18"/>
                <w:lang w:eastAsia="ru-RU" w:bidi="ru-RU"/>
              </w:rPr>
              <w:t>199106, г. Санкт-Петербург, 19-я линия В.О., д. 22, лит. А</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Тел.: (812) 321-36-74</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эл. почта: school17vo@mail.ru</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ИНН 7801136782 / КПП 780101001</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ОГРН 1037800062585</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ОКТМО 40307000</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 xml:space="preserve">Комитет финансов Санкт-Петербурга (ГБОУ СОШ № 17 Санкт-Петербурга, л/с 0491037), </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 xml:space="preserve">р/с 03224643400000007200 </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в Северо-Западном ГУ Банка России//УФК по г.Санкт-Петербургу, г.Санкт-Петербург</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к/с 40102810945370000005</w:t>
            </w:r>
          </w:p>
          <w:p w:rsidR="00306C77" w:rsidRPr="00BE6BB2" w:rsidRDefault="00306C77" w:rsidP="00306C77">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БИК 014030106</w:t>
            </w:r>
          </w:p>
          <w:p w:rsidR="00D7603A" w:rsidRPr="004F2E59" w:rsidRDefault="00306C77" w:rsidP="00D7603A">
            <w:pPr>
              <w:spacing w:after="0" w:line="240" w:lineRule="auto"/>
              <w:jc w:val="both"/>
              <w:rPr>
                <w:rFonts w:ascii="Times New Roman" w:hAnsi="Times New Roman" w:cs="Times New Roman"/>
                <w:b/>
                <w:bCs/>
                <w:sz w:val="18"/>
                <w:szCs w:val="18"/>
              </w:rPr>
            </w:pPr>
            <w:r w:rsidRPr="00BE6BB2">
              <w:rPr>
                <w:rFonts w:ascii="Times New Roman" w:eastAsia="Times New Roman" w:hAnsi="Times New Roman" w:cs="Times New Roman"/>
                <w:color w:val="000000"/>
                <w:sz w:val="18"/>
                <w:szCs w:val="18"/>
                <w:lang w:eastAsia="ru-RU" w:bidi="ru-RU"/>
              </w:rPr>
              <w:fldChar w:fldCharType="end"/>
            </w:r>
          </w:p>
          <w:p w:rsidR="00D7603A" w:rsidRPr="00BE6BB2" w:rsidRDefault="00D7603A" w:rsidP="00D7603A">
            <w:pPr>
              <w:spacing w:after="0" w:line="240" w:lineRule="auto"/>
              <w:jc w:val="both"/>
              <w:rPr>
                <w:rFonts w:ascii="Times New Roman" w:hAnsi="Times New Roman" w:cs="Times New Roman"/>
                <w:sz w:val="18"/>
                <w:szCs w:val="18"/>
              </w:rPr>
            </w:pPr>
            <w:r w:rsidRPr="00BE6BB2">
              <w:rPr>
                <w:rFonts w:ascii="Times New Roman" w:hAnsi="Times New Roman" w:cs="Times New Roman"/>
                <w:sz w:val="18"/>
                <w:szCs w:val="18"/>
              </w:rPr>
              <w:t>_________________ / Т.И. Григорьева /</w:t>
            </w:r>
          </w:p>
          <w:p w:rsidR="00D7603A" w:rsidRPr="00BE6BB2" w:rsidRDefault="00D7603A" w:rsidP="00D7603A">
            <w:pPr>
              <w:rPr>
                <w:rFonts w:ascii="Times New Roman" w:hAnsi="Times New Roman" w:cs="Times New Roman"/>
                <w:sz w:val="18"/>
                <w:szCs w:val="18"/>
              </w:rPr>
            </w:pPr>
          </w:p>
        </w:tc>
        <w:tc>
          <w:tcPr>
            <w:tcW w:w="2592" w:type="pct"/>
            <w:gridSpan w:val="2"/>
          </w:tcPr>
          <w:p w:rsidR="004F2E59" w:rsidRDefault="006C4263" w:rsidP="004F2E59">
            <w:pPr>
              <w:tabs>
                <w:tab w:val="center" w:pos="2466"/>
              </w:tabs>
              <w:autoSpaceDE w:val="0"/>
              <w:autoSpaceDN w:val="0"/>
              <w:adjustRightInd w:val="0"/>
              <w:spacing w:after="0"/>
              <w:rPr>
                <w:rFonts w:ascii="Times New Roman" w:eastAsia="Times New Roman" w:hAnsi="Times New Roman"/>
                <w:b/>
                <w:sz w:val="18"/>
                <w:szCs w:val="18"/>
              </w:rPr>
            </w:pPr>
            <w:r w:rsidRPr="00BE6BB2">
              <w:rPr>
                <w:rFonts w:ascii="Times New Roman" w:eastAsia="Times New Roman" w:hAnsi="Times New Roman"/>
                <w:b/>
                <w:sz w:val="18"/>
                <w:szCs w:val="18"/>
              </w:rPr>
              <w:t>Поставщик:</w:t>
            </w:r>
          </w:p>
          <w:p w:rsidR="004F2E59" w:rsidRPr="004F2E59" w:rsidRDefault="004F2E59" w:rsidP="004F2E59">
            <w:pPr>
              <w:tabs>
                <w:tab w:val="center" w:pos="2466"/>
              </w:tabs>
              <w:autoSpaceDE w:val="0"/>
              <w:autoSpaceDN w:val="0"/>
              <w:adjustRightInd w:val="0"/>
              <w:spacing w:after="0"/>
              <w:rPr>
                <w:rFonts w:ascii="Times New Roman" w:eastAsia="Times New Roman" w:hAnsi="Times New Roman"/>
                <w:sz w:val="18"/>
                <w:szCs w:val="18"/>
              </w:rPr>
            </w:pPr>
          </w:p>
          <w:p w:rsidR="004F2E59" w:rsidRPr="004F2E59" w:rsidRDefault="004F2E59" w:rsidP="004F2E59">
            <w:pPr>
              <w:tabs>
                <w:tab w:val="center" w:pos="2466"/>
              </w:tabs>
              <w:autoSpaceDE w:val="0"/>
              <w:autoSpaceDN w:val="0"/>
              <w:adjustRightInd w:val="0"/>
              <w:spacing w:after="0"/>
              <w:rPr>
                <w:rFonts w:ascii="Times New Roman" w:eastAsia="Times New Roman" w:hAnsi="Times New Roman"/>
                <w:sz w:val="18"/>
                <w:szCs w:val="18"/>
              </w:rPr>
            </w:pPr>
          </w:p>
          <w:p w:rsidR="004F2E59" w:rsidRPr="004F2E59" w:rsidRDefault="004F2E59" w:rsidP="004F2E59">
            <w:pPr>
              <w:tabs>
                <w:tab w:val="center" w:pos="2466"/>
              </w:tabs>
              <w:autoSpaceDE w:val="0"/>
              <w:autoSpaceDN w:val="0"/>
              <w:adjustRightInd w:val="0"/>
              <w:spacing w:after="0"/>
              <w:rPr>
                <w:rFonts w:ascii="Times New Roman" w:eastAsia="Times New Roman" w:hAnsi="Times New Roman"/>
                <w:sz w:val="18"/>
                <w:szCs w:val="18"/>
              </w:rPr>
            </w:pPr>
          </w:p>
          <w:p w:rsidR="004F2E59" w:rsidRPr="004F2E59" w:rsidRDefault="004F2E59" w:rsidP="004F2E59">
            <w:pPr>
              <w:tabs>
                <w:tab w:val="center" w:pos="2466"/>
              </w:tabs>
              <w:autoSpaceDE w:val="0"/>
              <w:autoSpaceDN w:val="0"/>
              <w:adjustRightInd w:val="0"/>
              <w:spacing w:after="0"/>
              <w:rPr>
                <w:rFonts w:ascii="Times New Roman" w:eastAsia="Times New Roman" w:hAnsi="Times New Roman"/>
                <w:sz w:val="18"/>
                <w:szCs w:val="18"/>
              </w:rPr>
            </w:pPr>
          </w:p>
          <w:p w:rsidR="00D7603A" w:rsidRPr="00BE6BB2" w:rsidRDefault="004F2E59" w:rsidP="00676391">
            <w:pPr>
              <w:tabs>
                <w:tab w:val="center" w:pos="2466"/>
              </w:tabs>
              <w:autoSpaceDE w:val="0"/>
              <w:autoSpaceDN w:val="0"/>
              <w:adjustRightInd w:val="0"/>
              <w:spacing w:after="0"/>
              <w:rPr>
                <w:rFonts w:ascii="Times New Roman" w:eastAsia="Times New Roman" w:hAnsi="Times New Roman"/>
                <w:sz w:val="18"/>
                <w:szCs w:val="18"/>
              </w:rPr>
            </w:pPr>
            <w:r w:rsidRPr="004F2E59">
              <w:rPr>
                <w:rFonts w:ascii="Times New Roman" w:eastAsia="Times New Roman" w:hAnsi="Times New Roman"/>
                <w:sz w:val="18"/>
                <w:szCs w:val="18"/>
              </w:rPr>
              <w:t>_______________________ /</w:t>
            </w:r>
            <w:r w:rsidR="00676391">
              <w:rPr>
                <w:rFonts w:ascii="Times New Roman" w:eastAsia="Times New Roman" w:hAnsi="Times New Roman"/>
                <w:sz w:val="18"/>
                <w:szCs w:val="18"/>
              </w:rPr>
              <w:t xml:space="preserve"> </w:t>
            </w:r>
            <w:r>
              <w:rPr>
                <w:rFonts w:ascii="Times New Roman" w:eastAsia="Times New Roman" w:hAnsi="Times New Roman"/>
                <w:sz w:val="18"/>
                <w:szCs w:val="18"/>
              </w:rPr>
              <w:t>/</w:t>
            </w:r>
          </w:p>
        </w:tc>
      </w:tr>
      <w:tr w:rsidR="00D7603A" w:rsidRPr="00BE6BB2" w:rsidTr="00D7603A">
        <w:tblPrEx>
          <w:tblLook w:val="01E0" w:firstRow="1" w:lastRow="1" w:firstColumn="1" w:lastColumn="1" w:noHBand="0" w:noVBand="0"/>
        </w:tblPrEx>
        <w:trPr>
          <w:gridAfter w:val="1"/>
          <w:wAfter w:w="360" w:type="pct"/>
        </w:trPr>
        <w:tc>
          <w:tcPr>
            <w:tcW w:w="2320" w:type="pct"/>
          </w:tcPr>
          <w:p w:rsidR="00D7603A" w:rsidRPr="00BE6BB2" w:rsidRDefault="00D7603A" w:rsidP="00D7603A">
            <w:pPr>
              <w:tabs>
                <w:tab w:val="center" w:pos="2466"/>
              </w:tabs>
              <w:autoSpaceDE w:val="0"/>
              <w:autoSpaceDN w:val="0"/>
              <w:adjustRightInd w:val="0"/>
              <w:rPr>
                <w:rFonts w:ascii="Times New Roman" w:eastAsia="Times New Roman" w:hAnsi="Times New Roman" w:cs="Courier New"/>
                <w:color w:val="000000"/>
                <w:sz w:val="18"/>
                <w:szCs w:val="18"/>
                <w:lang w:eastAsia="ru-RU" w:bidi="ru-RU"/>
              </w:rPr>
            </w:pPr>
          </w:p>
        </w:tc>
        <w:tc>
          <w:tcPr>
            <w:tcW w:w="2320" w:type="pct"/>
            <w:gridSpan w:val="2"/>
          </w:tcPr>
          <w:p w:rsidR="00D7603A" w:rsidRPr="00BE6BB2" w:rsidRDefault="00D7603A" w:rsidP="00306C77">
            <w:pPr>
              <w:tabs>
                <w:tab w:val="center" w:pos="2466"/>
              </w:tabs>
              <w:autoSpaceDE w:val="0"/>
              <w:autoSpaceDN w:val="0"/>
              <w:adjustRightInd w:val="0"/>
              <w:rPr>
                <w:rFonts w:ascii="Times New Roman" w:eastAsia="Times New Roman" w:hAnsi="Times New Roman"/>
                <w:sz w:val="18"/>
                <w:szCs w:val="18"/>
              </w:rPr>
            </w:pPr>
          </w:p>
        </w:tc>
      </w:tr>
    </w:tbl>
    <w:p w:rsidR="001E254E" w:rsidRPr="00E55155" w:rsidRDefault="001B1CF4" w:rsidP="00E55155">
      <w:pPr>
        <w:spacing w:after="0" w:line="240" w:lineRule="auto"/>
        <w:jc w:val="right"/>
        <w:rPr>
          <w:rFonts w:ascii="Times New Roman" w:hAnsi="Times New Roman" w:cs="Times New Roman"/>
          <w:b/>
          <w:bCs/>
        </w:rPr>
      </w:pPr>
      <w:bookmarkStart w:id="6" w:name="pПриложение1"/>
      <w:bookmarkEnd w:id="5"/>
      <w:r w:rsidRPr="009867FD">
        <w:rPr>
          <w:rFonts w:ascii="Times New Roman" w:hAnsi="Times New Roman" w:cs="Times New Roman"/>
          <w:b/>
          <w:bCs/>
        </w:rPr>
        <w:br w:type="page"/>
      </w:r>
      <w:bookmarkEnd w:id="6"/>
    </w:p>
    <w:p w:rsidR="00E55155" w:rsidRDefault="00E55155" w:rsidP="008E7A5E">
      <w:pPr>
        <w:spacing w:after="0" w:line="240" w:lineRule="auto"/>
        <w:jc w:val="center"/>
        <w:rPr>
          <w:rFonts w:ascii="Times New Roman" w:hAnsi="Times New Roman" w:cs="Times New Roman"/>
          <w:b/>
          <w:bCs/>
        </w:rPr>
        <w:sectPr w:rsidR="00E55155" w:rsidSect="00943E53">
          <w:footerReference w:type="default" r:id="rId7"/>
          <w:pgSz w:w="11906" w:h="16838"/>
          <w:pgMar w:top="540" w:right="850" w:bottom="539" w:left="1260" w:header="709" w:footer="709" w:gutter="0"/>
          <w:pgNumType w:start="1"/>
          <w:cols w:space="708"/>
          <w:docGrid w:linePitch="360"/>
        </w:sectPr>
      </w:pPr>
    </w:p>
    <w:p w:rsidR="00E55155" w:rsidRDefault="00E55155" w:rsidP="00E55155">
      <w:pPr>
        <w:spacing w:after="0" w:line="240" w:lineRule="auto"/>
        <w:jc w:val="right"/>
        <w:rPr>
          <w:rFonts w:ascii="Times New Roman" w:hAnsi="Times New Roman" w:cs="Times New Roman"/>
          <w:b/>
          <w:bCs/>
        </w:rPr>
      </w:pPr>
    </w:p>
    <w:p w:rsidR="00E55155" w:rsidRPr="009867FD" w:rsidRDefault="00E55155" w:rsidP="00E55155">
      <w:pPr>
        <w:spacing w:after="0" w:line="240" w:lineRule="auto"/>
        <w:jc w:val="right"/>
        <w:rPr>
          <w:rFonts w:ascii="Times New Roman" w:hAnsi="Times New Roman" w:cs="Times New Roman"/>
          <w:b/>
          <w:bCs/>
        </w:rPr>
      </w:pPr>
      <w:r w:rsidRPr="009867FD">
        <w:rPr>
          <w:rFonts w:ascii="Times New Roman" w:hAnsi="Times New Roman" w:cs="Times New Roman"/>
          <w:b/>
          <w:bCs/>
        </w:rPr>
        <w:t>Приложение № 1</w:t>
      </w:r>
    </w:p>
    <w:p w:rsidR="00E55155" w:rsidRPr="009867FD" w:rsidRDefault="00E55155" w:rsidP="00E55155">
      <w:pPr>
        <w:tabs>
          <w:tab w:val="left" w:pos="5175"/>
          <w:tab w:val="left" w:pos="6120"/>
          <w:tab w:val="right" w:pos="9796"/>
        </w:tabs>
        <w:spacing w:after="0" w:line="240" w:lineRule="auto"/>
        <w:jc w:val="right"/>
        <w:rPr>
          <w:rFonts w:ascii="Times New Roman" w:hAnsi="Times New Roman" w:cs="Times New Roman"/>
        </w:rPr>
      </w:pPr>
      <w:r>
        <w:rPr>
          <w:rFonts w:ascii="Times New Roman" w:hAnsi="Times New Roman" w:cs="Times New Roman"/>
          <w:b/>
          <w:bCs/>
        </w:rPr>
        <w:tab/>
        <w:t xml:space="preserve">     </w:t>
      </w:r>
      <w:r w:rsidRPr="009867FD">
        <w:rPr>
          <w:rFonts w:ascii="Times New Roman" w:hAnsi="Times New Roman" w:cs="Times New Roman"/>
          <w:b/>
          <w:bCs/>
        </w:rPr>
        <w:t xml:space="preserve">   к </w:t>
      </w:r>
      <w:r w:rsidRPr="00E55155">
        <w:rPr>
          <w:rFonts w:ascii="Times New Roman" w:hAnsi="Times New Roman" w:cs="Times New Roman"/>
          <w:b/>
          <w:bCs/>
        </w:rPr>
        <w:t xml:space="preserve">Контракту </w:t>
      </w:r>
      <w:proofErr w:type="gramStart"/>
      <w:r w:rsidRPr="00E55155">
        <w:rPr>
          <w:rFonts w:ascii="Times New Roman" w:hAnsi="Times New Roman" w:cs="Times New Roman"/>
          <w:b/>
          <w:bCs/>
        </w:rPr>
        <w:t xml:space="preserve">от </w:t>
      </w:r>
      <w:r w:rsidR="00117B7F">
        <w:rPr>
          <w:rFonts w:ascii="Times New Roman" w:hAnsi="Times New Roman" w:cs="Times New Roman"/>
          <w:b/>
          <w:bCs/>
        </w:rPr>
        <w:t xml:space="preserve"> </w:t>
      </w:r>
      <w:r w:rsidR="00676391">
        <w:rPr>
          <w:rFonts w:ascii="Times New Roman" w:hAnsi="Times New Roman" w:cs="Times New Roman"/>
          <w:b/>
          <w:bCs/>
        </w:rPr>
        <w:t>_</w:t>
      </w:r>
      <w:proofErr w:type="gramEnd"/>
      <w:r w:rsidR="00676391">
        <w:rPr>
          <w:rFonts w:ascii="Times New Roman" w:hAnsi="Times New Roman" w:cs="Times New Roman"/>
          <w:b/>
          <w:bCs/>
        </w:rPr>
        <w:t>____</w:t>
      </w:r>
      <w:r w:rsidR="00306C77">
        <w:rPr>
          <w:rFonts w:ascii="Times New Roman" w:hAnsi="Times New Roman" w:cs="Times New Roman"/>
          <w:b/>
          <w:bCs/>
        </w:rPr>
        <w:t>2024</w:t>
      </w:r>
      <w:r w:rsidRPr="00E55155">
        <w:rPr>
          <w:rFonts w:ascii="Times New Roman" w:hAnsi="Times New Roman" w:cs="Times New Roman"/>
          <w:b/>
          <w:bCs/>
        </w:rPr>
        <w:t xml:space="preserve"> № </w:t>
      </w:r>
      <w:r w:rsidR="00306C77">
        <w:rPr>
          <w:rFonts w:ascii="Times New Roman" w:hAnsi="Times New Roman" w:cs="Times New Roman"/>
          <w:b/>
          <w:bCs/>
        </w:rPr>
        <w:t>О</w:t>
      </w:r>
      <w:r w:rsidR="00D7603A">
        <w:rPr>
          <w:rFonts w:ascii="Times New Roman" w:hAnsi="Times New Roman" w:cs="Times New Roman"/>
          <w:b/>
          <w:bCs/>
        </w:rPr>
        <w:t>Б</w:t>
      </w:r>
      <w:r w:rsidR="00676391">
        <w:rPr>
          <w:rFonts w:ascii="Times New Roman" w:hAnsi="Times New Roman" w:cs="Times New Roman"/>
          <w:b/>
          <w:bCs/>
        </w:rPr>
        <w:t>2</w:t>
      </w:r>
      <w:r w:rsidR="00D7603A">
        <w:rPr>
          <w:rFonts w:ascii="Times New Roman" w:hAnsi="Times New Roman" w:cs="Times New Roman"/>
          <w:b/>
          <w:bCs/>
        </w:rPr>
        <w:t>-17/2</w:t>
      </w:r>
      <w:r w:rsidR="00306C77">
        <w:rPr>
          <w:rFonts w:ascii="Times New Roman" w:hAnsi="Times New Roman" w:cs="Times New Roman"/>
          <w:b/>
          <w:bCs/>
        </w:rPr>
        <w:t>4</w:t>
      </w:r>
    </w:p>
    <w:p w:rsidR="00E55155" w:rsidRDefault="00E55155" w:rsidP="008E7A5E">
      <w:pPr>
        <w:spacing w:after="0" w:line="240" w:lineRule="auto"/>
        <w:jc w:val="center"/>
        <w:rPr>
          <w:rFonts w:ascii="Times New Roman" w:hAnsi="Times New Roman" w:cs="Times New Roman"/>
          <w:b/>
          <w:bCs/>
        </w:rPr>
      </w:pPr>
    </w:p>
    <w:p w:rsidR="00E55155" w:rsidRDefault="00E55155" w:rsidP="008E7A5E">
      <w:pPr>
        <w:spacing w:after="0" w:line="240" w:lineRule="auto"/>
        <w:jc w:val="center"/>
        <w:rPr>
          <w:rFonts w:ascii="Times New Roman" w:hAnsi="Times New Roman" w:cs="Times New Roman"/>
          <w:b/>
          <w:bCs/>
        </w:rPr>
      </w:pP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СПЕЦИФИКАЦИЯ</w:t>
      </w:r>
    </w:p>
    <w:p w:rsidR="001E254E" w:rsidRPr="009867FD" w:rsidRDefault="001E254E" w:rsidP="00801211">
      <w:pPr>
        <w:spacing w:after="0" w:line="240" w:lineRule="auto"/>
        <w:jc w:val="center"/>
        <w:rPr>
          <w:rFonts w:ascii="Times New Roman" w:hAnsi="Times New Roman" w:cs="Times New Roman"/>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2155"/>
        <w:gridCol w:w="1763"/>
        <w:gridCol w:w="6606"/>
        <w:gridCol w:w="705"/>
        <w:gridCol w:w="711"/>
        <w:gridCol w:w="1560"/>
        <w:gridCol w:w="1278"/>
        <w:gridCol w:w="18"/>
      </w:tblGrid>
      <w:tr w:rsidR="00EF597D" w:rsidRPr="00BC6FF5" w:rsidTr="00D7603A">
        <w:trPr>
          <w:trHeight w:val="426"/>
          <w:jc w:val="center"/>
        </w:trPr>
        <w:tc>
          <w:tcPr>
            <w:tcW w:w="174" w:type="pct"/>
            <w:shd w:val="clear" w:color="auto" w:fill="auto"/>
            <w:vAlign w:val="center"/>
          </w:tcPr>
          <w:p w:rsidR="00EF597D" w:rsidRPr="00BC6FF5" w:rsidRDefault="00EF597D" w:rsidP="00396FB2">
            <w:pPr>
              <w:jc w:val="center"/>
              <w:rPr>
                <w:rFonts w:ascii="Times New Roman" w:hAnsi="Times New Roman" w:cs="Times New Roman"/>
                <w:b/>
                <w:bCs/>
              </w:rPr>
            </w:pPr>
            <w:r w:rsidRPr="00BC6FF5">
              <w:rPr>
                <w:rFonts w:ascii="Times New Roman" w:hAnsi="Times New Roman" w:cs="Times New Roman"/>
                <w:b/>
                <w:bCs/>
              </w:rPr>
              <w:t>№ п/п</w:t>
            </w:r>
          </w:p>
        </w:tc>
        <w:tc>
          <w:tcPr>
            <w:tcW w:w="703" w:type="pct"/>
            <w:shd w:val="clear" w:color="auto" w:fill="auto"/>
            <w:vAlign w:val="center"/>
          </w:tcPr>
          <w:p w:rsidR="00EF597D" w:rsidRPr="00BC6FF5" w:rsidRDefault="00EF597D" w:rsidP="00396FB2">
            <w:pPr>
              <w:jc w:val="center"/>
              <w:rPr>
                <w:rFonts w:ascii="Times New Roman" w:hAnsi="Times New Roman" w:cs="Times New Roman"/>
                <w:b/>
                <w:bCs/>
              </w:rPr>
            </w:pPr>
            <w:r w:rsidRPr="00BC6FF5">
              <w:rPr>
                <w:rFonts w:ascii="Times New Roman" w:hAnsi="Times New Roman" w:cs="Times New Roman"/>
                <w:b/>
                <w:bCs/>
              </w:rPr>
              <w:t>Наименование</w:t>
            </w:r>
            <w:r>
              <w:rPr>
                <w:rFonts w:ascii="Times New Roman" w:hAnsi="Times New Roman" w:cs="Times New Roman"/>
                <w:b/>
                <w:bCs/>
              </w:rPr>
              <w:t xml:space="preserve"> товара</w:t>
            </w:r>
          </w:p>
        </w:tc>
        <w:tc>
          <w:tcPr>
            <w:tcW w:w="575" w:type="pct"/>
          </w:tcPr>
          <w:p w:rsidR="00EF597D" w:rsidRPr="00BC6FF5" w:rsidRDefault="00EF597D" w:rsidP="00396FB2">
            <w:pPr>
              <w:jc w:val="center"/>
              <w:rPr>
                <w:rFonts w:ascii="Times New Roman" w:hAnsi="Times New Roman" w:cs="Times New Roman"/>
                <w:b/>
                <w:bCs/>
              </w:rPr>
            </w:pPr>
            <w:r>
              <w:rPr>
                <w:rFonts w:ascii="Times New Roman" w:hAnsi="Times New Roman" w:cs="Times New Roman"/>
                <w:b/>
                <w:bCs/>
              </w:rPr>
              <w:t>Страна происхождения</w:t>
            </w:r>
          </w:p>
        </w:tc>
        <w:tc>
          <w:tcPr>
            <w:tcW w:w="2155" w:type="pct"/>
            <w:shd w:val="clear" w:color="auto" w:fill="auto"/>
            <w:vAlign w:val="center"/>
          </w:tcPr>
          <w:p w:rsidR="00EF597D" w:rsidRPr="00BC6FF5" w:rsidRDefault="00EF597D" w:rsidP="00396FB2">
            <w:pPr>
              <w:jc w:val="center"/>
              <w:rPr>
                <w:rFonts w:ascii="Times New Roman" w:hAnsi="Times New Roman" w:cs="Times New Roman"/>
                <w:b/>
                <w:bCs/>
              </w:rPr>
            </w:pPr>
            <w:r w:rsidRPr="00BC6FF5">
              <w:rPr>
                <w:rFonts w:ascii="Times New Roman" w:hAnsi="Times New Roman" w:cs="Times New Roman"/>
                <w:b/>
                <w:bCs/>
              </w:rPr>
              <w:t xml:space="preserve">Характеристики </w:t>
            </w:r>
            <w:r>
              <w:rPr>
                <w:rFonts w:ascii="Times New Roman" w:hAnsi="Times New Roman" w:cs="Times New Roman"/>
                <w:b/>
                <w:bCs/>
              </w:rPr>
              <w:t>товара</w:t>
            </w:r>
          </w:p>
        </w:tc>
        <w:tc>
          <w:tcPr>
            <w:tcW w:w="230" w:type="pct"/>
            <w:shd w:val="clear" w:color="auto" w:fill="auto"/>
            <w:vAlign w:val="center"/>
          </w:tcPr>
          <w:p w:rsidR="00EF597D" w:rsidRPr="00BC6FF5" w:rsidRDefault="00EF597D" w:rsidP="00396FB2">
            <w:pPr>
              <w:jc w:val="center"/>
              <w:rPr>
                <w:rFonts w:ascii="Times New Roman" w:hAnsi="Times New Roman" w:cs="Times New Roman"/>
                <w:b/>
                <w:bCs/>
              </w:rPr>
            </w:pPr>
            <w:r w:rsidRPr="00BC6FF5">
              <w:rPr>
                <w:rFonts w:ascii="Times New Roman" w:hAnsi="Times New Roman" w:cs="Times New Roman"/>
                <w:b/>
                <w:bCs/>
              </w:rPr>
              <w:t>Кол-во</w:t>
            </w:r>
          </w:p>
        </w:tc>
        <w:tc>
          <w:tcPr>
            <w:tcW w:w="232" w:type="pct"/>
          </w:tcPr>
          <w:p w:rsidR="00EF597D" w:rsidRPr="00BC6FF5" w:rsidRDefault="00EF597D" w:rsidP="00396FB2">
            <w:pPr>
              <w:jc w:val="center"/>
              <w:rPr>
                <w:rFonts w:ascii="Times New Roman" w:hAnsi="Times New Roman" w:cs="Times New Roman"/>
                <w:b/>
                <w:bCs/>
              </w:rPr>
            </w:pPr>
            <w:r>
              <w:rPr>
                <w:rFonts w:ascii="Times New Roman" w:hAnsi="Times New Roman" w:cs="Times New Roman"/>
                <w:b/>
                <w:bCs/>
              </w:rPr>
              <w:t>Ед. изм.</w:t>
            </w:r>
          </w:p>
        </w:tc>
        <w:tc>
          <w:tcPr>
            <w:tcW w:w="509" w:type="pct"/>
            <w:shd w:val="clear" w:color="auto" w:fill="auto"/>
            <w:vAlign w:val="center"/>
          </w:tcPr>
          <w:p w:rsidR="00EF597D" w:rsidRPr="00BC6FF5" w:rsidRDefault="00EF597D" w:rsidP="004F2E59">
            <w:pPr>
              <w:jc w:val="center"/>
              <w:rPr>
                <w:rFonts w:ascii="Times New Roman" w:hAnsi="Times New Roman" w:cs="Times New Roman"/>
                <w:b/>
                <w:bCs/>
              </w:rPr>
            </w:pPr>
            <w:r w:rsidRPr="00BC6FF5">
              <w:rPr>
                <w:rFonts w:ascii="Times New Roman" w:hAnsi="Times New Roman" w:cs="Times New Roman"/>
                <w:b/>
                <w:bCs/>
              </w:rPr>
              <w:t>Цена за ед.</w:t>
            </w:r>
            <w:r>
              <w:rPr>
                <w:rFonts w:ascii="Times New Roman" w:hAnsi="Times New Roman" w:cs="Times New Roman"/>
                <w:b/>
                <w:bCs/>
              </w:rPr>
              <w:t xml:space="preserve"> руб. </w:t>
            </w:r>
          </w:p>
        </w:tc>
        <w:tc>
          <w:tcPr>
            <w:tcW w:w="423" w:type="pct"/>
            <w:gridSpan w:val="2"/>
            <w:shd w:val="clear" w:color="auto" w:fill="auto"/>
            <w:vAlign w:val="center"/>
          </w:tcPr>
          <w:p w:rsidR="00EF597D" w:rsidRPr="00BC6FF5" w:rsidRDefault="00EF597D" w:rsidP="004F2E59">
            <w:pPr>
              <w:jc w:val="center"/>
              <w:rPr>
                <w:rFonts w:ascii="Times New Roman" w:hAnsi="Times New Roman" w:cs="Times New Roman"/>
              </w:rPr>
            </w:pPr>
            <w:r w:rsidRPr="00BC6FF5">
              <w:rPr>
                <w:rFonts w:ascii="Times New Roman" w:hAnsi="Times New Roman" w:cs="Times New Roman"/>
                <w:b/>
                <w:bCs/>
              </w:rPr>
              <w:t>Общая стоимость</w:t>
            </w:r>
            <w:r>
              <w:rPr>
                <w:rFonts w:ascii="Times New Roman" w:hAnsi="Times New Roman" w:cs="Times New Roman"/>
                <w:b/>
                <w:bCs/>
              </w:rPr>
              <w:t xml:space="preserve">, </w:t>
            </w:r>
            <w:proofErr w:type="spellStart"/>
            <w:r>
              <w:rPr>
                <w:rFonts w:ascii="Times New Roman" w:hAnsi="Times New Roman" w:cs="Times New Roman"/>
                <w:b/>
                <w:bCs/>
              </w:rPr>
              <w:t>руб</w:t>
            </w:r>
            <w:proofErr w:type="spellEnd"/>
          </w:p>
        </w:tc>
      </w:tr>
      <w:tr w:rsidR="00306C77" w:rsidRPr="007716F1" w:rsidTr="00D3272E">
        <w:trPr>
          <w:trHeight w:val="924"/>
          <w:jc w:val="center"/>
        </w:trPr>
        <w:tc>
          <w:tcPr>
            <w:tcW w:w="174" w:type="pct"/>
            <w:shd w:val="clear" w:color="auto" w:fill="auto"/>
            <w:vAlign w:val="center"/>
          </w:tcPr>
          <w:p w:rsidR="00306C77" w:rsidRPr="007716F1" w:rsidRDefault="00306C77" w:rsidP="00306C77">
            <w:pPr>
              <w:numPr>
                <w:ilvl w:val="0"/>
                <w:numId w:val="34"/>
              </w:numPr>
              <w:suppressAutoHyphens/>
              <w:spacing w:after="0" w:line="240" w:lineRule="auto"/>
              <w:ind w:left="0" w:firstLine="0"/>
              <w:jc w:val="center"/>
              <w:rPr>
                <w:rFonts w:ascii="Times New Roman" w:hAnsi="Times New Roman" w:cs="Times New Roman"/>
                <w:sz w:val="20"/>
                <w:szCs w:val="20"/>
                <w:lang w:eastAsia="ru-RU"/>
              </w:rPr>
            </w:pPr>
            <w:bookmarkStart w:id="7" w:name="OLE_LINK84"/>
            <w:bookmarkStart w:id="8" w:name="OLE_LINK85"/>
            <w:bookmarkStart w:id="9" w:name="_Hlk479949044"/>
            <w:bookmarkStart w:id="10" w:name="_Hlk497923911"/>
            <w:bookmarkEnd w:id="7"/>
            <w:bookmarkEnd w:id="8"/>
            <w:bookmarkEnd w:id="9"/>
          </w:p>
        </w:tc>
        <w:tc>
          <w:tcPr>
            <w:tcW w:w="703" w:type="pct"/>
            <w:tcBorders>
              <w:left w:val="single" w:sz="4" w:space="0" w:color="000000"/>
              <w:right w:val="single" w:sz="4" w:space="0" w:color="000000"/>
            </w:tcBorders>
            <w:vAlign w:val="center"/>
          </w:tcPr>
          <w:p w:rsidR="00306C77" w:rsidRPr="005A426C" w:rsidRDefault="00306C77" w:rsidP="00306C77">
            <w:pPr>
              <w:spacing w:after="0" w:line="240" w:lineRule="auto"/>
              <w:rPr>
                <w:rFonts w:ascii="Times New Roman" w:hAnsi="Times New Roman" w:cs="Times New Roman"/>
                <w:color w:val="000000"/>
              </w:rPr>
            </w:pPr>
            <w:r>
              <w:rPr>
                <w:rFonts w:ascii="Times New Roman" w:hAnsi="Times New Roman" w:cs="Times New Roman"/>
                <w:color w:val="000000"/>
              </w:rPr>
              <w:t>Видеокамера</w:t>
            </w:r>
          </w:p>
        </w:tc>
        <w:tc>
          <w:tcPr>
            <w:tcW w:w="575" w:type="pct"/>
          </w:tcPr>
          <w:p w:rsidR="00306C77" w:rsidRDefault="00306C77" w:rsidP="00306C77">
            <w:pPr>
              <w:pStyle w:val="ab"/>
              <w:rPr>
                <w:rFonts w:ascii="Times New Roman" w:hAnsi="Times New Roman" w:cs="Times New Roman"/>
                <w:bCs/>
                <w:sz w:val="20"/>
                <w:szCs w:val="20"/>
              </w:rPr>
            </w:pPr>
          </w:p>
          <w:p w:rsidR="004F2E59" w:rsidRDefault="004F2E59" w:rsidP="00306C77">
            <w:pPr>
              <w:pStyle w:val="ab"/>
              <w:rPr>
                <w:rFonts w:ascii="Times New Roman" w:hAnsi="Times New Roman" w:cs="Times New Roman"/>
                <w:bCs/>
                <w:sz w:val="20"/>
                <w:szCs w:val="20"/>
              </w:rPr>
            </w:pPr>
          </w:p>
          <w:p w:rsidR="004F2E59" w:rsidRDefault="004F2E59" w:rsidP="00306C77">
            <w:pPr>
              <w:pStyle w:val="ab"/>
              <w:rPr>
                <w:rFonts w:ascii="Times New Roman" w:hAnsi="Times New Roman" w:cs="Times New Roman"/>
                <w:bCs/>
                <w:sz w:val="20"/>
                <w:szCs w:val="20"/>
              </w:rPr>
            </w:pPr>
          </w:p>
          <w:p w:rsidR="004F2E59" w:rsidRDefault="004F2E59" w:rsidP="00306C77">
            <w:pPr>
              <w:pStyle w:val="ab"/>
              <w:rPr>
                <w:rFonts w:ascii="Times New Roman" w:hAnsi="Times New Roman" w:cs="Times New Roman"/>
                <w:bCs/>
                <w:sz w:val="20"/>
                <w:szCs w:val="20"/>
              </w:rPr>
            </w:pPr>
          </w:p>
          <w:p w:rsidR="004F2E59" w:rsidRDefault="004F2E59" w:rsidP="00306C77">
            <w:pPr>
              <w:pStyle w:val="ab"/>
              <w:rPr>
                <w:rFonts w:ascii="Times New Roman" w:hAnsi="Times New Roman" w:cs="Times New Roman"/>
                <w:bCs/>
                <w:sz w:val="20"/>
                <w:szCs w:val="20"/>
              </w:rPr>
            </w:pPr>
          </w:p>
          <w:p w:rsidR="004F2E59" w:rsidRDefault="004F2E59" w:rsidP="00306C77">
            <w:pPr>
              <w:pStyle w:val="ab"/>
              <w:rPr>
                <w:rFonts w:ascii="Times New Roman" w:hAnsi="Times New Roman" w:cs="Times New Roman"/>
                <w:bCs/>
                <w:sz w:val="20"/>
                <w:szCs w:val="20"/>
              </w:rPr>
            </w:pPr>
          </w:p>
        </w:tc>
        <w:tc>
          <w:tcPr>
            <w:tcW w:w="2155" w:type="pct"/>
            <w:tcBorders>
              <w:left w:val="single" w:sz="4" w:space="0" w:color="000000"/>
              <w:right w:val="single" w:sz="4" w:space="0" w:color="000000"/>
            </w:tcBorders>
            <w:vAlign w:val="center"/>
          </w:tcPr>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Матрица </w:t>
            </w:r>
            <w:r w:rsidRPr="00545793">
              <w:rPr>
                <w:rFonts w:ascii="Times New Roman" w:hAnsi="Times New Roman" w:cs="Times New Roman"/>
                <w:color w:val="000000" w:themeColor="text1"/>
              </w:rPr>
              <w:t>1/2,8” КМОП</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Разрешение видеоизображения </w:t>
            </w:r>
            <w:r w:rsidRPr="00545793">
              <w:rPr>
                <w:rFonts w:ascii="Times New Roman" w:hAnsi="Times New Roman" w:cs="Times New Roman"/>
                <w:color w:val="000000" w:themeColor="text1"/>
              </w:rPr>
              <w:t>1920х1080 пикселей</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Скорость затвора </w:t>
            </w:r>
            <w:r w:rsidRPr="00545793">
              <w:rPr>
                <w:rFonts w:ascii="Times New Roman" w:hAnsi="Times New Roman" w:cs="Times New Roman"/>
                <w:color w:val="000000" w:themeColor="text1"/>
              </w:rPr>
              <w:t>PAL: 1/25 с~1/100,000 с</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NTSC: 1/30 с~1/100,000 с</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Частота кадров </w:t>
            </w:r>
            <w:r w:rsidRPr="00545793">
              <w:rPr>
                <w:rFonts w:ascii="Times New Roman" w:hAnsi="Times New Roman" w:cs="Times New Roman"/>
                <w:color w:val="000000" w:themeColor="text1"/>
              </w:rPr>
              <w:t>1080p (1~25/30 к/с),</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720p (1~25/30/50/60 к/с)</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Минимальная освещенность </w:t>
            </w:r>
            <w:r w:rsidRPr="00545793">
              <w:rPr>
                <w:rFonts w:ascii="Times New Roman" w:hAnsi="Times New Roman" w:cs="Times New Roman"/>
                <w:color w:val="000000" w:themeColor="text1"/>
              </w:rPr>
              <w:t>0,001 люкс/F1.5 (ИК-подсветка выкл.);</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0 люкс (ИК-подсветка вкл.)</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Видеовыход </w:t>
            </w:r>
            <w:r w:rsidRPr="00545793">
              <w:rPr>
                <w:rFonts w:ascii="Times New Roman" w:hAnsi="Times New Roman" w:cs="Times New Roman"/>
                <w:color w:val="000000" w:themeColor="text1"/>
              </w:rPr>
              <w:t>Есть</w:t>
            </w:r>
          </w:p>
          <w:p w:rsidR="00545793" w:rsidRDefault="00545793" w:rsidP="00545793">
            <w:pPr>
              <w:spacing w:after="0" w:line="240" w:lineRule="auto"/>
              <w:rPr>
                <w:rFonts w:ascii="Times New Roman" w:hAnsi="Times New Roman" w:cs="Times New Roman"/>
                <w:color w:val="000000" w:themeColor="text1"/>
              </w:rPr>
            </w:pP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Особенности</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Поддерживаемые форматы </w:t>
            </w:r>
            <w:r w:rsidRPr="00545793">
              <w:rPr>
                <w:rFonts w:ascii="Times New Roman" w:hAnsi="Times New Roman" w:cs="Times New Roman"/>
                <w:color w:val="000000" w:themeColor="text1"/>
              </w:rPr>
              <w:t>HDCVI, HDTVI, AHD, CVBS</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Дальность ИК подсветки </w:t>
            </w:r>
            <w:r w:rsidRPr="00545793">
              <w:rPr>
                <w:rFonts w:ascii="Times New Roman" w:hAnsi="Times New Roman" w:cs="Times New Roman"/>
                <w:color w:val="000000" w:themeColor="text1"/>
              </w:rPr>
              <w:t>80 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День-ночь</w:t>
            </w:r>
            <w:r w:rsidRPr="00545793">
              <w:rPr>
                <w:rFonts w:ascii="Times New Roman" w:hAnsi="Times New Roman" w:cs="Times New Roman"/>
                <w:color w:val="000000" w:themeColor="text1"/>
              </w:rPr>
              <w:tab/>
              <w:t>Авто (ICR) / Цвет / Ч/Б</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Компенсация фоновой засветки </w:t>
            </w:r>
            <w:r w:rsidRPr="00545793">
              <w:rPr>
                <w:rFonts w:ascii="Times New Roman" w:hAnsi="Times New Roman" w:cs="Times New Roman"/>
                <w:color w:val="000000" w:themeColor="text1"/>
              </w:rPr>
              <w:t>BLC/HLC/WDR 120 дБ</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Шумоподавление </w:t>
            </w:r>
            <w:r w:rsidRPr="00545793">
              <w:rPr>
                <w:rFonts w:ascii="Times New Roman" w:hAnsi="Times New Roman" w:cs="Times New Roman"/>
                <w:color w:val="000000" w:themeColor="text1"/>
              </w:rPr>
              <w:t>2D/3D</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OSD меню </w:t>
            </w:r>
            <w:proofErr w:type="spellStart"/>
            <w:r w:rsidRPr="00545793">
              <w:rPr>
                <w:rFonts w:ascii="Times New Roman" w:hAnsi="Times New Roman" w:cs="Times New Roman"/>
                <w:color w:val="000000" w:themeColor="text1"/>
              </w:rPr>
              <w:t>Мультиязычное</w:t>
            </w:r>
            <w:proofErr w:type="spellEnd"/>
          </w:p>
          <w:p w:rsidR="00545793" w:rsidRDefault="00545793" w:rsidP="00545793">
            <w:pPr>
              <w:spacing w:after="0" w:line="240" w:lineRule="auto"/>
              <w:rPr>
                <w:rFonts w:ascii="Times New Roman" w:hAnsi="Times New Roman" w:cs="Times New Roman"/>
                <w:color w:val="000000" w:themeColor="text1"/>
              </w:rPr>
            </w:pP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Объектив</w:t>
            </w:r>
            <w:bookmarkStart w:id="11" w:name="_GoBack"/>
            <w:bookmarkEnd w:id="11"/>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Тип объектива</w:t>
            </w:r>
            <w:r w:rsidRPr="00545793">
              <w:rPr>
                <w:rFonts w:ascii="Times New Roman" w:hAnsi="Times New Roman" w:cs="Times New Roman"/>
                <w:color w:val="000000" w:themeColor="text1"/>
              </w:rPr>
              <w:tab/>
              <w:t xml:space="preserve">2,7−13,5 мм, </w:t>
            </w:r>
            <w:proofErr w:type="spellStart"/>
            <w:r w:rsidRPr="00545793">
              <w:rPr>
                <w:rFonts w:ascii="Times New Roman" w:hAnsi="Times New Roman" w:cs="Times New Roman"/>
                <w:color w:val="000000" w:themeColor="text1"/>
              </w:rPr>
              <w:t>вариофокальный</w:t>
            </w:r>
            <w:proofErr w:type="spellEnd"/>
            <w:r w:rsidRPr="00545793">
              <w:rPr>
                <w:rFonts w:ascii="Times New Roman" w:hAnsi="Times New Roman" w:cs="Times New Roman"/>
                <w:color w:val="000000" w:themeColor="text1"/>
              </w:rPr>
              <w:t xml:space="preserve"> моторизированный (управление по коаксиалу с помощью видеорегистратора BOLID)</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Угол обзора</w:t>
            </w:r>
            <w:r w:rsidRPr="00545793">
              <w:rPr>
                <w:rFonts w:ascii="Times New Roman" w:hAnsi="Times New Roman" w:cs="Times New Roman"/>
                <w:color w:val="000000" w:themeColor="text1"/>
              </w:rPr>
              <w:tab/>
              <w:t xml:space="preserve">Гор: 108º - 30º, </w:t>
            </w:r>
            <w:proofErr w:type="spellStart"/>
            <w:r w:rsidRPr="00545793">
              <w:rPr>
                <w:rFonts w:ascii="Times New Roman" w:hAnsi="Times New Roman" w:cs="Times New Roman"/>
                <w:color w:val="000000" w:themeColor="text1"/>
              </w:rPr>
              <w:t>Верт</w:t>
            </w:r>
            <w:proofErr w:type="spellEnd"/>
            <w:r w:rsidRPr="00545793">
              <w:rPr>
                <w:rFonts w:ascii="Times New Roman" w:hAnsi="Times New Roman" w:cs="Times New Roman"/>
                <w:color w:val="000000" w:themeColor="text1"/>
              </w:rPr>
              <w:t>.: 56º - 17º</w:t>
            </w:r>
          </w:p>
          <w:p w:rsidR="00545793" w:rsidRDefault="00545793" w:rsidP="00545793">
            <w:pPr>
              <w:spacing w:after="0" w:line="240" w:lineRule="auto"/>
              <w:rPr>
                <w:rFonts w:ascii="Times New Roman" w:hAnsi="Times New Roman" w:cs="Times New Roman"/>
                <w:color w:val="000000" w:themeColor="text1"/>
              </w:rPr>
            </w:pP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Эффективные зоны визуального разли</w:t>
            </w:r>
            <w:r>
              <w:rPr>
                <w:rFonts w:ascii="Times New Roman" w:hAnsi="Times New Roman" w:cs="Times New Roman"/>
                <w:color w:val="000000" w:themeColor="text1"/>
              </w:rPr>
              <w:t>чения объектов (BS EN 62676-</w:t>
            </w:r>
            <w:proofErr w:type="gramStart"/>
            <w:r>
              <w:rPr>
                <w:rFonts w:ascii="Times New Roman" w:hAnsi="Times New Roman" w:cs="Times New Roman"/>
                <w:color w:val="000000" w:themeColor="text1"/>
              </w:rPr>
              <w:t>4)*</w:t>
            </w:r>
            <w:proofErr w:type="gramEnd"/>
            <w:r>
              <w:rPr>
                <w:rFonts w:ascii="Times New Roman" w:hAnsi="Times New Roman" w:cs="Times New Roman"/>
                <w:color w:val="000000" w:themeColor="text1"/>
              </w:rPr>
              <w:t xml:space="preserve"> (2,7 мм / 13,5 мм) </w:t>
            </w:r>
            <w:r w:rsidRPr="00545793">
              <w:rPr>
                <w:rFonts w:ascii="Times New Roman" w:hAnsi="Times New Roman" w:cs="Times New Roman"/>
                <w:color w:val="000000" w:themeColor="text1"/>
              </w:rPr>
              <w:t>Обнаружение (25 пикселей/м)</w:t>
            </w:r>
            <w:r w:rsidRPr="00545793">
              <w:rPr>
                <w:rFonts w:ascii="Times New Roman" w:hAnsi="Times New Roman" w:cs="Times New Roman"/>
                <w:color w:val="000000" w:themeColor="text1"/>
              </w:rPr>
              <w:tab/>
              <w:t>до 44 м / до 145 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Наблюдение (63 пикселя/м)</w:t>
            </w:r>
            <w:r w:rsidRPr="00545793">
              <w:rPr>
                <w:rFonts w:ascii="Times New Roman" w:hAnsi="Times New Roman" w:cs="Times New Roman"/>
                <w:color w:val="000000" w:themeColor="text1"/>
              </w:rPr>
              <w:tab/>
              <w:t>до 18 м / до 58 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lastRenderedPageBreak/>
              <w:t>Распознавание (125 пикселей/м)</w:t>
            </w:r>
            <w:r w:rsidRPr="00545793">
              <w:rPr>
                <w:rFonts w:ascii="Times New Roman" w:hAnsi="Times New Roman" w:cs="Times New Roman"/>
                <w:color w:val="000000" w:themeColor="text1"/>
              </w:rPr>
              <w:tab/>
              <w:t>до 9 м / до 29 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Идентификация (250 пикселей/м)</w:t>
            </w:r>
            <w:r w:rsidRPr="00545793">
              <w:rPr>
                <w:rFonts w:ascii="Times New Roman" w:hAnsi="Times New Roman" w:cs="Times New Roman"/>
                <w:color w:val="000000" w:themeColor="text1"/>
              </w:rPr>
              <w:tab/>
              <w:t>до 4 м / до 15 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Звук</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Аудиоканал</w:t>
            </w:r>
            <w:r w:rsidRPr="00545793">
              <w:rPr>
                <w:rFonts w:ascii="Times New Roman" w:hAnsi="Times New Roman" w:cs="Times New Roman"/>
                <w:color w:val="000000" w:themeColor="text1"/>
              </w:rPr>
              <w:tab/>
              <w:t>Есть</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Микрофон </w:t>
            </w:r>
            <w:r w:rsidRPr="00545793">
              <w:rPr>
                <w:rFonts w:ascii="Times New Roman" w:hAnsi="Times New Roman" w:cs="Times New Roman"/>
                <w:color w:val="000000" w:themeColor="text1"/>
              </w:rPr>
              <w:t>Встроенный (передача аудио потока по коаксиалу)</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Доп. разъемы</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Тревожный вход, выход </w:t>
            </w:r>
            <w:r w:rsidRPr="00545793">
              <w:rPr>
                <w:rFonts w:ascii="Times New Roman" w:hAnsi="Times New Roman" w:cs="Times New Roman"/>
                <w:color w:val="000000" w:themeColor="text1"/>
              </w:rPr>
              <w:t>Нет</w:t>
            </w:r>
          </w:p>
          <w:p w:rsidR="00545793" w:rsidRPr="00545793" w:rsidRDefault="00545793" w:rsidP="00545793">
            <w:pPr>
              <w:spacing w:after="0" w:line="240" w:lineRule="auto"/>
              <w:rPr>
                <w:rFonts w:ascii="Times New Roman" w:hAnsi="Times New Roman" w:cs="Times New Roman"/>
                <w:color w:val="000000" w:themeColor="text1"/>
              </w:rPr>
            </w:pPr>
            <w:proofErr w:type="spellStart"/>
            <w:r w:rsidRPr="00545793">
              <w:rPr>
                <w:rFonts w:ascii="Times New Roman" w:hAnsi="Times New Roman" w:cs="Times New Roman"/>
                <w:color w:val="000000" w:themeColor="text1"/>
              </w:rPr>
              <w:t>Грозозащита</w:t>
            </w:r>
            <w:proofErr w:type="spellEnd"/>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Предельное напряжение импульсных помех</w:t>
            </w:r>
            <w:r w:rsidRPr="00545793">
              <w:rPr>
                <w:rFonts w:ascii="Times New Roman" w:hAnsi="Times New Roman" w:cs="Times New Roman"/>
                <w:color w:val="000000" w:themeColor="text1"/>
              </w:rPr>
              <w:tab/>
              <w:t xml:space="preserve">4 </w:t>
            </w:r>
            <w:proofErr w:type="spellStart"/>
            <w:r w:rsidRPr="00545793">
              <w:rPr>
                <w:rFonts w:ascii="Times New Roman" w:hAnsi="Times New Roman" w:cs="Times New Roman"/>
                <w:color w:val="000000" w:themeColor="text1"/>
              </w:rPr>
              <w:t>кВ</w:t>
            </w:r>
            <w:proofErr w:type="spellEnd"/>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Общие сведения</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Напря</w:t>
            </w:r>
            <w:r>
              <w:rPr>
                <w:rFonts w:ascii="Times New Roman" w:hAnsi="Times New Roman" w:cs="Times New Roman"/>
                <w:color w:val="000000" w:themeColor="text1"/>
              </w:rPr>
              <w:t xml:space="preserve">жение питания </w:t>
            </w:r>
            <w:r w:rsidRPr="00545793">
              <w:rPr>
                <w:rFonts w:ascii="Times New Roman" w:hAnsi="Times New Roman" w:cs="Times New Roman"/>
                <w:color w:val="000000" w:themeColor="text1"/>
              </w:rPr>
              <w:t xml:space="preserve">12 </w:t>
            </w:r>
            <w:proofErr w:type="gramStart"/>
            <w:r w:rsidRPr="00545793">
              <w:rPr>
                <w:rFonts w:ascii="Times New Roman" w:hAnsi="Times New Roman" w:cs="Times New Roman"/>
                <w:color w:val="000000" w:themeColor="text1"/>
              </w:rPr>
              <w:t>В</w:t>
            </w:r>
            <w:proofErr w:type="gramEnd"/>
            <w:r w:rsidRPr="00545793">
              <w:rPr>
                <w:rFonts w:ascii="Times New Roman" w:hAnsi="Times New Roman" w:cs="Times New Roman"/>
                <w:color w:val="000000" w:themeColor="text1"/>
              </w:rPr>
              <w:t xml:space="preserve"> постоянного тока</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Потребляемая мощность </w:t>
            </w:r>
            <w:proofErr w:type="gramStart"/>
            <w:r w:rsidRPr="00545793">
              <w:rPr>
                <w:rFonts w:ascii="Times New Roman" w:hAnsi="Times New Roman" w:cs="Times New Roman"/>
                <w:color w:val="000000" w:themeColor="text1"/>
              </w:rPr>
              <w:t>Не</w:t>
            </w:r>
            <w:proofErr w:type="gramEnd"/>
            <w:r w:rsidRPr="00545793">
              <w:rPr>
                <w:rFonts w:ascii="Times New Roman" w:hAnsi="Times New Roman" w:cs="Times New Roman"/>
                <w:color w:val="000000" w:themeColor="text1"/>
              </w:rPr>
              <w:t xml:space="preserve"> более 9,4 Вт</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Диапазон рабочих температур </w:t>
            </w:r>
            <w:proofErr w:type="gramStart"/>
            <w:r w:rsidRPr="00545793">
              <w:rPr>
                <w:rFonts w:ascii="Times New Roman" w:hAnsi="Times New Roman" w:cs="Times New Roman"/>
                <w:color w:val="000000" w:themeColor="text1"/>
              </w:rPr>
              <w:t>От</w:t>
            </w:r>
            <w:proofErr w:type="gramEnd"/>
            <w:r w:rsidRPr="00545793">
              <w:rPr>
                <w:rFonts w:ascii="Times New Roman" w:hAnsi="Times New Roman" w:cs="Times New Roman"/>
                <w:color w:val="000000" w:themeColor="text1"/>
              </w:rPr>
              <w:t xml:space="preserve"> -50°C до +60°C</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Относительная влажность воздуха </w:t>
            </w:r>
            <w:proofErr w:type="gramStart"/>
            <w:r w:rsidRPr="00545793">
              <w:rPr>
                <w:rFonts w:ascii="Times New Roman" w:hAnsi="Times New Roman" w:cs="Times New Roman"/>
                <w:color w:val="000000" w:themeColor="text1"/>
              </w:rPr>
              <w:t>От</w:t>
            </w:r>
            <w:proofErr w:type="gramEnd"/>
            <w:r w:rsidRPr="00545793">
              <w:rPr>
                <w:rFonts w:ascii="Times New Roman" w:hAnsi="Times New Roman" w:cs="Times New Roman"/>
                <w:color w:val="000000" w:themeColor="text1"/>
              </w:rPr>
              <w:t xml:space="preserve"> 10% до 90%</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Степень защиты оболочки </w:t>
            </w:r>
            <w:r w:rsidRPr="00545793">
              <w:rPr>
                <w:rFonts w:ascii="Times New Roman" w:hAnsi="Times New Roman" w:cs="Times New Roman"/>
                <w:color w:val="000000" w:themeColor="text1"/>
              </w:rPr>
              <w:t>IP67</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Антивандальная защита </w:t>
            </w:r>
            <w:r w:rsidRPr="00545793">
              <w:rPr>
                <w:rFonts w:ascii="Times New Roman" w:hAnsi="Times New Roman" w:cs="Times New Roman"/>
                <w:color w:val="000000" w:themeColor="text1"/>
              </w:rPr>
              <w:t>Нет</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Дальность передачи сигнала </w:t>
            </w:r>
            <w:proofErr w:type="gramStart"/>
            <w:r w:rsidRPr="00545793">
              <w:rPr>
                <w:rFonts w:ascii="Times New Roman" w:hAnsi="Times New Roman" w:cs="Times New Roman"/>
                <w:color w:val="000000" w:themeColor="text1"/>
              </w:rPr>
              <w:t>Более</w:t>
            </w:r>
            <w:proofErr w:type="gramEnd"/>
            <w:r w:rsidRPr="00545793">
              <w:rPr>
                <w:rFonts w:ascii="Times New Roman" w:hAnsi="Times New Roman" w:cs="Times New Roman"/>
                <w:color w:val="000000" w:themeColor="text1"/>
              </w:rPr>
              <w:t xml:space="preserve"> 500 м через 75-омный коаксиальный кабель</w:t>
            </w:r>
          </w:p>
          <w:p w:rsidR="00545793" w:rsidRPr="00545793"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Габаритные размеры </w:t>
            </w:r>
            <w:r w:rsidRPr="00545793">
              <w:rPr>
                <w:rFonts w:ascii="Times New Roman" w:hAnsi="Times New Roman" w:cs="Times New Roman"/>
                <w:color w:val="000000" w:themeColor="text1"/>
              </w:rPr>
              <w:t>244,1х90,4х90,4 мм</w:t>
            </w:r>
          </w:p>
          <w:p w:rsidR="00545793" w:rsidRPr="00545793" w:rsidRDefault="00545793" w:rsidP="00545793">
            <w:pPr>
              <w:spacing w:after="0" w:line="240" w:lineRule="auto"/>
              <w:rPr>
                <w:rFonts w:ascii="Times New Roman" w:hAnsi="Times New Roman" w:cs="Times New Roman"/>
                <w:color w:val="000000" w:themeColor="text1"/>
              </w:rPr>
            </w:pPr>
            <w:r w:rsidRPr="00545793">
              <w:rPr>
                <w:rFonts w:ascii="Times New Roman" w:hAnsi="Times New Roman" w:cs="Times New Roman"/>
                <w:color w:val="000000" w:themeColor="text1"/>
              </w:rPr>
              <w:t>Масса</w:t>
            </w:r>
            <w:r w:rsidRPr="00545793">
              <w:rPr>
                <w:rFonts w:ascii="Times New Roman" w:hAnsi="Times New Roman" w:cs="Times New Roman"/>
                <w:color w:val="000000" w:themeColor="text1"/>
              </w:rPr>
              <w:tab/>
              <w:t>0,79 кг</w:t>
            </w:r>
          </w:p>
          <w:p w:rsidR="00306C77" w:rsidRPr="008318A4" w:rsidRDefault="00545793" w:rsidP="00545793">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Совместимость с аксессуарами </w:t>
            </w:r>
            <w:r w:rsidRPr="00545793">
              <w:rPr>
                <w:rFonts w:ascii="Times New Roman" w:hAnsi="Times New Roman" w:cs="Times New Roman"/>
                <w:color w:val="000000" w:themeColor="text1"/>
              </w:rPr>
              <w:t>BR-102, BR-103, BR-204</w:t>
            </w:r>
          </w:p>
        </w:tc>
        <w:tc>
          <w:tcPr>
            <w:tcW w:w="230" w:type="pct"/>
            <w:shd w:val="clear" w:color="auto" w:fill="auto"/>
            <w:vAlign w:val="center"/>
          </w:tcPr>
          <w:p w:rsidR="00306C77" w:rsidRDefault="00676391" w:rsidP="00306C77">
            <w:pPr>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32" w:type="pct"/>
            <w:vAlign w:val="center"/>
          </w:tcPr>
          <w:p w:rsidR="00306C77" w:rsidRDefault="00BB32C0" w:rsidP="00306C77">
            <w:pP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509" w:type="pct"/>
            <w:shd w:val="clear" w:color="auto" w:fill="auto"/>
            <w:vAlign w:val="center"/>
          </w:tcPr>
          <w:p w:rsidR="00306C77" w:rsidRDefault="00306C77" w:rsidP="00306C77">
            <w:pPr>
              <w:spacing w:after="0" w:line="240" w:lineRule="auto"/>
              <w:rPr>
                <w:rFonts w:ascii="Times New Roman" w:eastAsia="Times New Roman" w:hAnsi="Times New Roman" w:cs="Times New Roman"/>
                <w:sz w:val="20"/>
                <w:szCs w:val="20"/>
                <w:lang w:eastAsia="ru-RU"/>
              </w:rPr>
            </w:pPr>
          </w:p>
        </w:tc>
        <w:tc>
          <w:tcPr>
            <w:tcW w:w="423" w:type="pct"/>
            <w:gridSpan w:val="2"/>
            <w:shd w:val="clear" w:color="auto" w:fill="auto"/>
            <w:vAlign w:val="center"/>
          </w:tcPr>
          <w:p w:rsidR="00306C77" w:rsidRDefault="00306C77" w:rsidP="00306C77">
            <w:pPr>
              <w:spacing w:after="0" w:line="240" w:lineRule="auto"/>
              <w:rPr>
                <w:rFonts w:ascii="Times New Roman" w:eastAsia="Times New Roman" w:hAnsi="Times New Roman" w:cs="Times New Roman"/>
                <w:sz w:val="20"/>
                <w:szCs w:val="20"/>
                <w:lang w:eastAsia="ru-RU"/>
              </w:rPr>
            </w:pPr>
          </w:p>
        </w:tc>
      </w:tr>
      <w:bookmarkEnd w:id="10"/>
      <w:tr w:rsidR="00306C77" w:rsidRPr="007716F1" w:rsidTr="00D7603A">
        <w:trPr>
          <w:gridAfter w:val="1"/>
          <w:wAfter w:w="6" w:type="pct"/>
          <w:trHeight w:val="311"/>
          <w:jc w:val="center"/>
        </w:trPr>
        <w:tc>
          <w:tcPr>
            <w:tcW w:w="4577" w:type="pct"/>
            <w:gridSpan w:val="7"/>
          </w:tcPr>
          <w:p w:rsidR="00306C77" w:rsidRPr="007716F1" w:rsidRDefault="00306C77" w:rsidP="00306C77">
            <w:pPr>
              <w:jc w:val="right"/>
              <w:rPr>
                <w:rFonts w:ascii="Times New Roman" w:hAnsi="Times New Roman" w:cs="Times New Roman"/>
                <w:b/>
                <w:sz w:val="20"/>
                <w:szCs w:val="20"/>
              </w:rPr>
            </w:pPr>
            <w:r w:rsidRPr="007716F1">
              <w:rPr>
                <w:rFonts w:ascii="Times New Roman" w:hAnsi="Times New Roman" w:cs="Times New Roman"/>
                <w:b/>
                <w:bCs/>
                <w:sz w:val="20"/>
                <w:szCs w:val="20"/>
              </w:rPr>
              <w:t>Итого:</w:t>
            </w:r>
          </w:p>
        </w:tc>
        <w:tc>
          <w:tcPr>
            <w:tcW w:w="417" w:type="pct"/>
            <w:shd w:val="clear" w:color="auto" w:fill="auto"/>
            <w:vAlign w:val="center"/>
          </w:tcPr>
          <w:p w:rsidR="00306C77" w:rsidRPr="007716F1" w:rsidRDefault="00306C77" w:rsidP="00306C77">
            <w:pPr>
              <w:jc w:val="center"/>
              <w:rPr>
                <w:rFonts w:ascii="Times New Roman" w:hAnsi="Times New Roman" w:cs="Times New Roman"/>
                <w:b/>
                <w:bCs/>
                <w:sz w:val="20"/>
                <w:szCs w:val="20"/>
              </w:rPr>
            </w:pPr>
          </w:p>
        </w:tc>
      </w:tr>
    </w:tbl>
    <w:p w:rsidR="001E254E" w:rsidRPr="009867FD" w:rsidRDefault="001E254E" w:rsidP="008E7A5E">
      <w:pPr>
        <w:spacing w:after="0" w:line="240" w:lineRule="auto"/>
        <w:rPr>
          <w:rFonts w:ascii="Times New Roman" w:hAnsi="Times New Roman" w:cs="Times New Roman"/>
        </w:rPr>
      </w:pPr>
    </w:p>
    <w:p w:rsidR="001E254E" w:rsidRPr="009867FD" w:rsidRDefault="001E254E" w:rsidP="008E7A5E">
      <w:pPr>
        <w:spacing w:after="0" w:line="240" w:lineRule="auto"/>
        <w:rPr>
          <w:rFonts w:ascii="Times New Roman" w:hAnsi="Times New Roman" w:cs="Times New Roman"/>
        </w:rPr>
      </w:pPr>
    </w:p>
    <w:tbl>
      <w:tblPr>
        <w:tblW w:w="5227" w:type="pct"/>
        <w:tblInd w:w="2" w:type="dxa"/>
        <w:tblLook w:val="00A0" w:firstRow="1" w:lastRow="0" w:firstColumn="1" w:lastColumn="0" w:noHBand="0" w:noVBand="0"/>
      </w:tblPr>
      <w:tblGrid>
        <w:gridCol w:w="7935"/>
        <w:gridCol w:w="8541"/>
      </w:tblGrid>
      <w:tr w:rsidR="001E254E" w:rsidRPr="00D7603A">
        <w:trPr>
          <w:trHeight w:val="2124"/>
        </w:trPr>
        <w:tc>
          <w:tcPr>
            <w:tcW w:w="2408" w:type="pct"/>
          </w:tcPr>
          <w:p w:rsidR="001E254E" w:rsidRPr="00D7603A" w:rsidRDefault="001E254E" w:rsidP="00A774CA">
            <w:pPr>
              <w:spacing w:after="0" w:line="240" w:lineRule="auto"/>
              <w:rPr>
                <w:rFonts w:ascii="Times New Roman" w:hAnsi="Times New Roman" w:cs="Times New Roman"/>
                <w:bCs/>
                <w:sz w:val="20"/>
                <w:szCs w:val="20"/>
              </w:rPr>
            </w:pPr>
            <w:r w:rsidRPr="00D7603A">
              <w:rPr>
                <w:rFonts w:ascii="Times New Roman" w:hAnsi="Times New Roman" w:cs="Times New Roman"/>
                <w:bCs/>
                <w:sz w:val="20"/>
                <w:szCs w:val="20"/>
              </w:rPr>
              <w:t>Заказчик:</w:t>
            </w:r>
          </w:p>
          <w:p w:rsidR="00D7603A" w:rsidRPr="00D7603A" w:rsidRDefault="00D7603A" w:rsidP="00D7603A">
            <w:pPr>
              <w:spacing w:after="0" w:line="240" w:lineRule="auto"/>
              <w:rPr>
                <w:rFonts w:ascii="Times New Roman" w:hAnsi="Times New Roman" w:cs="Times New Roman"/>
                <w:b/>
                <w:bCs/>
                <w:sz w:val="20"/>
                <w:szCs w:val="20"/>
                <w:lang w:bidi="ru-RU"/>
              </w:rPr>
            </w:pPr>
            <w:r w:rsidRPr="00D7603A">
              <w:rPr>
                <w:rFonts w:ascii="Times New Roman" w:hAnsi="Times New Roman" w:cs="Times New Roman"/>
                <w:b/>
                <w:bCs/>
                <w:sz w:val="20"/>
                <w:szCs w:val="20"/>
                <w:lang w:bidi="ru-RU"/>
              </w:rPr>
              <w:t>ГОСУДАРСТВЕННОЕ БЮДЖЕТНОЕ ОБЩЕОБРАЗОВАТЕЛЬНОЕ УЧРЕЖДЕНИЕ СРЕДНЯЯ ОБЩЕОБРАЗОВАТЕЛЬНАЯ ШКОЛА № 17 ВАСИЛЕОСТРОВСКОГО РАЙОНА САНКТ-ПЕТЕРБУРГА (ГБОУ СОШ № 17 САНКТ-ПЕТЕРБУРГА)</w:t>
            </w:r>
          </w:p>
          <w:p w:rsidR="001E254E" w:rsidRPr="00D7603A" w:rsidRDefault="001E254E" w:rsidP="00A774CA">
            <w:pPr>
              <w:spacing w:after="0" w:line="240" w:lineRule="auto"/>
              <w:rPr>
                <w:rFonts w:ascii="Times New Roman" w:hAnsi="Times New Roman" w:cs="Times New Roman"/>
                <w:bCs/>
                <w:sz w:val="20"/>
                <w:szCs w:val="20"/>
              </w:rPr>
            </w:pPr>
          </w:p>
          <w:p w:rsidR="001E254E" w:rsidRPr="00D7603A" w:rsidRDefault="001E254E" w:rsidP="00A774CA">
            <w:pPr>
              <w:spacing w:after="0" w:line="240" w:lineRule="auto"/>
              <w:rPr>
                <w:rFonts w:ascii="Times New Roman" w:hAnsi="Times New Roman" w:cs="Times New Roman"/>
                <w:bCs/>
                <w:sz w:val="20"/>
                <w:szCs w:val="20"/>
              </w:rPr>
            </w:pPr>
          </w:p>
          <w:p w:rsidR="001E254E" w:rsidRPr="00D7603A" w:rsidRDefault="001E254E" w:rsidP="00A774CA">
            <w:pPr>
              <w:spacing w:after="0" w:line="240" w:lineRule="auto"/>
              <w:jc w:val="both"/>
              <w:rPr>
                <w:rFonts w:ascii="Times New Roman" w:hAnsi="Times New Roman" w:cs="Times New Roman"/>
                <w:sz w:val="20"/>
                <w:szCs w:val="20"/>
              </w:rPr>
            </w:pPr>
          </w:p>
          <w:p w:rsidR="001E254E" w:rsidRPr="00D7603A" w:rsidRDefault="001E254E" w:rsidP="00A774CA">
            <w:pPr>
              <w:spacing w:after="0" w:line="240" w:lineRule="auto"/>
              <w:jc w:val="both"/>
              <w:rPr>
                <w:rFonts w:ascii="Times New Roman" w:hAnsi="Times New Roman" w:cs="Times New Roman"/>
                <w:sz w:val="20"/>
                <w:szCs w:val="20"/>
              </w:rPr>
            </w:pPr>
            <w:r w:rsidRPr="00D7603A">
              <w:rPr>
                <w:rFonts w:ascii="Times New Roman" w:hAnsi="Times New Roman" w:cs="Times New Roman"/>
                <w:sz w:val="20"/>
                <w:szCs w:val="20"/>
              </w:rPr>
              <w:t xml:space="preserve">_________________ / </w:t>
            </w:r>
            <w:r w:rsidR="00117B7F" w:rsidRPr="00D7603A">
              <w:rPr>
                <w:rFonts w:ascii="Times New Roman" w:hAnsi="Times New Roman" w:cs="Times New Roman"/>
                <w:sz w:val="20"/>
                <w:szCs w:val="20"/>
              </w:rPr>
              <w:t>Т.И. Григорьева</w:t>
            </w:r>
            <w:r w:rsidRPr="00D7603A">
              <w:rPr>
                <w:rFonts w:ascii="Times New Roman" w:hAnsi="Times New Roman" w:cs="Times New Roman"/>
                <w:sz w:val="20"/>
                <w:szCs w:val="20"/>
              </w:rPr>
              <w:t xml:space="preserve"> /</w:t>
            </w:r>
          </w:p>
          <w:p w:rsidR="00D7603A" w:rsidRDefault="00D7603A" w:rsidP="00A774CA">
            <w:pPr>
              <w:rPr>
                <w:rFonts w:ascii="Times New Roman" w:hAnsi="Times New Roman" w:cs="Times New Roman"/>
                <w:sz w:val="20"/>
                <w:szCs w:val="20"/>
              </w:rPr>
            </w:pPr>
          </w:p>
          <w:p w:rsidR="001E254E" w:rsidRPr="00D7603A" w:rsidRDefault="001E254E" w:rsidP="00A774CA">
            <w:pPr>
              <w:rPr>
                <w:rFonts w:ascii="Times New Roman" w:hAnsi="Times New Roman" w:cs="Times New Roman"/>
                <w:sz w:val="20"/>
                <w:szCs w:val="20"/>
              </w:rPr>
            </w:pPr>
            <w:r w:rsidRPr="00D7603A">
              <w:rPr>
                <w:rFonts w:ascii="Times New Roman" w:hAnsi="Times New Roman" w:cs="Times New Roman"/>
                <w:sz w:val="20"/>
                <w:szCs w:val="20"/>
              </w:rPr>
              <w:t>.</w:t>
            </w:r>
          </w:p>
        </w:tc>
        <w:tc>
          <w:tcPr>
            <w:tcW w:w="2592" w:type="pct"/>
          </w:tcPr>
          <w:p w:rsidR="00314A0E" w:rsidRPr="00D7603A" w:rsidRDefault="00314A0E" w:rsidP="008171F6">
            <w:pPr>
              <w:tabs>
                <w:tab w:val="left" w:pos="1260"/>
              </w:tabs>
              <w:spacing w:after="0"/>
              <w:ind w:right="142"/>
              <w:rPr>
                <w:rFonts w:ascii="Times New Roman" w:hAnsi="Times New Roman" w:cs="Times New Roman"/>
                <w:sz w:val="20"/>
                <w:szCs w:val="20"/>
              </w:rPr>
            </w:pPr>
            <w:r w:rsidRPr="00D7603A">
              <w:rPr>
                <w:rFonts w:ascii="Times New Roman" w:hAnsi="Times New Roman" w:cs="Times New Roman"/>
                <w:sz w:val="20"/>
                <w:szCs w:val="20"/>
              </w:rPr>
              <w:t>Поставщик:</w:t>
            </w:r>
          </w:p>
          <w:p w:rsidR="00D7603A" w:rsidRDefault="00D7603A" w:rsidP="00BC6FF5">
            <w:pPr>
              <w:tabs>
                <w:tab w:val="left" w:pos="1260"/>
              </w:tabs>
              <w:ind w:right="140"/>
              <w:rPr>
                <w:rFonts w:ascii="Times New Roman" w:hAnsi="Times New Roman" w:cs="Times New Roman"/>
                <w:b/>
                <w:sz w:val="20"/>
                <w:szCs w:val="20"/>
              </w:rPr>
            </w:pPr>
          </w:p>
          <w:p w:rsidR="00D7603A" w:rsidRDefault="00D7603A" w:rsidP="00BC6FF5">
            <w:pPr>
              <w:tabs>
                <w:tab w:val="left" w:pos="1260"/>
              </w:tabs>
              <w:ind w:right="140"/>
              <w:rPr>
                <w:rFonts w:ascii="Times New Roman" w:hAnsi="Times New Roman" w:cs="Times New Roman"/>
                <w:b/>
                <w:sz w:val="20"/>
                <w:szCs w:val="20"/>
              </w:rPr>
            </w:pPr>
          </w:p>
          <w:p w:rsidR="00D7603A" w:rsidRPr="00D7603A" w:rsidRDefault="00D7603A" w:rsidP="00BC6FF5">
            <w:pPr>
              <w:tabs>
                <w:tab w:val="left" w:pos="1260"/>
              </w:tabs>
              <w:ind w:right="140"/>
              <w:rPr>
                <w:rFonts w:ascii="Times New Roman" w:hAnsi="Times New Roman" w:cs="Times New Roman"/>
                <w:sz w:val="20"/>
                <w:szCs w:val="20"/>
              </w:rPr>
            </w:pPr>
          </w:p>
          <w:p w:rsidR="00BC6FF5" w:rsidRPr="00D7603A" w:rsidRDefault="00BC6FF5" w:rsidP="00BC6FF5">
            <w:pPr>
              <w:tabs>
                <w:tab w:val="left" w:pos="1260"/>
              </w:tabs>
              <w:ind w:right="140"/>
              <w:rPr>
                <w:rFonts w:ascii="Times New Roman" w:hAnsi="Times New Roman" w:cs="Times New Roman"/>
                <w:sz w:val="20"/>
                <w:szCs w:val="20"/>
              </w:rPr>
            </w:pPr>
            <w:r w:rsidRPr="00D7603A">
              <w:rPr>
                <w:rFonts w:ascii="Times New Roman" w:hAnsi="Times New Roman" w:cs="Times New Roman"/>
                <w:sz w:val="20"/>
                <w:szCs w:val="20"/>
              </w:rPr>
              <w:t>_________________ /</w:t>
            </w:r>
            <w:r w:rsidR="00E855E2" w:rsidRPr="00D7603A">
              <w:rPr>
                <w:sz w:val="20"/>
                <w:szCs w:val="20"/>
              </w:rPr>
              <w:t xml:space="preserve"> </w:t>
            </w:r>
            <w:r w:rsidR="00676391">
              <w:rPr>
                <w:sz w:val="20"/>
                <w:szCs w:val="20"/>
              </w:rPr>
              <w:t>/</w:t>
            </w:r>
          </w:p>
          <w:p w:rsidR="001E254E" w:rsidRDefault="001E254E" w:rsidP="00BC6FF5">
            <w:pPr>
              <w:tabs>
                <w:tab w:val="left" w:pos="2010"/>
              </w:tabs>
              <w:rPr>
                <w:rFonts w:ascii="Times New Roman" w:hAnsi="Times New Roman" w:cs="Times New Roman"/>
                <w:sz w:val="20"/>
                <w:szCs w:val="20"/>
              </w:rPr>
            </w:pPr>
          </w:p>
          <w:p w:rsidR="00D7603A" w:rsidRPr="00D7603A" w:rsidRDefault="00D7603A" w:rsidP="00BC6FF5">
            <w:pPr>
              <w:tabs>
                <w:tab w:val="left" w:pos="2010"/>
              </w:tabs>
              <w:rPr>
                <w:rFonts w:ascii="Times New Roman" w:hAnsi="Times New Roman" w:cs="Times New Roman"/>
                <w:sz w:val="20"/>
                <w:szCs w:val="20"/>
                <w:lang w:eastAsia="ru-RU"/>
              </w:rPr>
            </w:pPr>
          </w:p>
        </w:tc>
      </w:tr>
    </w:tbl>
    <w:p w:rsidR="001E254E" w:rsidRPr="009867FD" w:rsidRDefault="001E254E" w:rsidP="00EF597D">
      <w:pPr>
        <w:spacing w:after="0" w:line="240" w:lineRule="auto"/>
        <w:rPr>
          <w:rFonts w:ascii="Times New Roman" w:hAnsi="Times New Roman" w:cs="Times New Roman"/>
        </w:rPr>
      </w:pPr>
    </w:p>
    <w:sectPr w:rsidR="001E254E" w:rsidRPr="009867FD" w:rsidSect="00E55155">
      <w:pgSz w:w="16838" w:h="11906" w:orient="landscape"/>
      <w:pgMar w:top="851" w:right="539" w:bottom="1259" w:left="53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25A" w:rsidRDefault="003E225A" w:rsidP="00F84AEE">
      <w:pPr>
        <w:spacing w:after="0" w:line="240" w:lineRule="auto"/>
      </w:pPr>
      <w:r>
        <w:separator/>
      </w:r>
    </w:p>
  </w:endnote>
  <w:endnote w:type="continuationSeparator" w:id="0">
    <w:p w:rsidR="003E225A" w:rsidRDefault="003E225A" w:rsidP="00F84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Batang">
    <w:altName w:val="바탕"/>
    <w:panose1 w:val="02030600000101010101"/>
    <w:charset w:val="81"/>
    <w:family w:val="roman"/>
    <w:notTrueType/>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54E" w:rsidRDefault="001E254E" w:rsidP="00FB54A9">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25A" w:rsidRDefault="003E225A" w:rsidP="00F84AEE">
      <w:pPr>
        <w:spacing w:after="0" w:line="240" w:lineRule="auto"/>
      </w:pPr>
      <w:r>
        <w:separator/>
      </w:r>
    </w:p>
  </w:footnote>
  <w:footnote w:type="continuationSeparator" w:id="0">
    <w:p w:rsidR="003E225A" w:rsidRDefault="003E225A" w:rsidP="00F84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C108DDA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AE4ABF"/>
    <w:multiLevelType w:val="hybridMultilevel"/>
    <w:tmpl w:val="8AFA29D2"/>
    <w:styleLink w:val="3141"/>
    <w:lvl w:ilvl="0" w:tplc="0419000F">
      <w:start w:val="6"/>
      <w:numFmt w:val="decimal"/>
      <w:lvlText w:val="%1."/>
      <w:lvlJc w:val="left"/>
      <w:pPr>
        <w:ind w:left="3338" w:hanging="360"/>
      </w:pPr>
      <w:rPr>
        <w:rFonts w:hint="default"/>
      </w:r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34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635E26"/>
    <w:multiLevelType w:val="hybridMultilevel"/>
    <w:tmpl w:val="3AB4644E"/>
    <w:lvl w:ilvl="0" w:tplc="7FB6F264">
      <w:start w:val="1"/>
      <w:numFmt w:val="decimal"/>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5039" w:hanging="360"/>
      </w:pPr>
      <w:rPr>
        <w:rFonts w:hint="default"/>
      </w:rPr>
    </w:lvl>
    <w:lvl w:ilvl="1" w:tplc="04190019">
      <w:start w:val="1"/>
      <w:numFmt w:val="lowerLetter"/>
      <w:pStyle w:val="20"/>
      <w:lvlText w:val="%2."/>
      <w:lvlJc w:val="left"/>
      <w:pPr>
        <w:ind w:left="5731" w:hanging="360"/>
      </w:pPr>
    </w:lvl>
    <w:lvl w:ilvl="2" w:tplc="0419001B">
      <w:start w:val="1"/>
      <w:numFmt w:val="lowerRoman"/>
      <w:lvlText w:val="%3."/>
      <w:lvlJc w:val="right"/>
      <w:pPr>
        <w:ind w:left="6451" w:hanging="180"/>
      </w:pPr>
    </w:lvl>
    <w:lvl w:ilvl="3" w:tplc="0419000F">
      <w:start w:val="1"/>
      <w:numFmt w:val="decimal"/>
      <w:pStyle w:val="4"/>
      <w:lvlText w:val="%4."/>
      <w:lvlJc w:val="left"/>
      <w:pPr>
        <w:ind w:left="7171" w:hanging="360"/>
      </w:pPr>
    </w:lvl>
    <w:lvl w:ilvl="4" w:tplc="04190019">
      <w:start w:val="1"/>
      <w:numFmt w:val="lowerLetter"/>
      <w:lvlText w:val="%5."/>
      <w:lvlJc w:val="left"/>
      <w:pPr>
        <w:ind w:left="7891" w:hanging="360"/>
      </w:pPr>
    </w:lvl>
    <w:lvl w:ilvl="5" w:tplc="0419001B">
      <w:start w:val="1"/>
      <w:numFmt w:val="lowerRoman"/>
      <w:pStyle w:val="6"/>
      <w:lvlText w:val="%6."/>
      <w:lvlJc w:val="right"/>
      <w:pPr>
        <w:ind w:left="8611" w:hanging="180"/>
      </w:pPr>
    </w:lvl>
    <w:lvl w:ilvl="6" w:tplc="0419000F">
      <w:start w:val="1"/>
      <w:numFmt w:val="decimal"/>
      <w:pStyle w:val="7"/>
      <w:lvlText w:val="%7."/>
      <w:lvlJc w:val="left"/>
      <w:pPr>
        <w:ind w:left="9331" w:hanging="360"/>
      </w:pPr>
    </w:lvl>
    <w:lvl w:ilvl="7" w:tplc="04190019">
      <w:start w:val="1"/>
      <w:numFmt w:val="lowerLetter"/>
      <w:lvlText w:val="%8."/>
      <w:lvlJc w:val="left"/>
      <w:pPr>
        <w:ind w:left="10051" w:hanging="360"/>
      </w:pPr>
    </w:lvl>
    <w:lvl w:ilvl="8" w:tplc="0419001B">
      <w:start w:val="1"/>
      <w:numFmt w:val="lowerRoman"/>
      <w:pStyle w:val="9"/>
      <w:lvlText w:val="%9."/>
      <w:lvlJc w:val="right"/>
      <w:pPr>
        <w:ind w:left="10771" w:hanging="180"/>
      </w:pPr>
    </w:lvl>
  </w:abstractNum>
  <w:abstractNum w:abstractNumId="7" w15:restartNumberingAfterBreak="0">
    <w:nsid w:val="5B9A68F3"/>
    <w:multiLevelType w:val="hybridMultilevel"/>
    <w:tmpl w:val="1CCC1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6"/>
  </w:num>
  <w:num w:numId="29">
    <w:abstractNumId w:val="3"/>
  </w:num>
  <w:num w:numId="30">
    <w:abstractNumId w:val="1"/>
  </w:num>
  <w:num w:numId="31">
    <w:abstractNumId w:val="2"/>
  </w:num>
  <w:num w:numId="32">
    <w:abstractNumId w:val="5"/>
  </w:num>
  <w:num w:numId="33">
    <w:abstractNumId w:val="4"/>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AEE"/>
    <w:rsid w:val="00011A5C"/>
    <w:rsid w:val="0002746F"/>
    <w:rsid w:val="00036E36"/>
    <w:rsid w:val="00054305"/>
    <w:rsid w:val="000552FD"/>
    <w:rsid w:val="000A0A18"/>
    <w:rsid w:val="000C1028"/>
    <w:rsid w:val="000C4317"/>
    <w:rsid w:val="000C7E2B"/>
    <w:rsid w:val="000E2A14"/>
    <w:rsid w:val="000E3FD7"/>
    <w:rsid w:val="000E5379"/>
    <w:rsid w:val="000F0732"/>
    <w:rsid w:val="00112416"/>
    <w:rsid w:val="001162A2"/>
    <w:rsid w:val="00117B7F"/>
    <w:rsid w:val="001228FC"/>
    <w:rsid w:val="0012300C"/>
    <w:rsid w:val="0013406A"/>
    <w:rsid w:val="001341AD"/>
    <w:rsid w:val="00137AFF"/>
    <w:rsid w:val="00143A7F"/>
    <w:rsid w:val="00147FE7"/>
    <w:rsid w:val="00153017"/>
    <w:rsid w:val="00155432"/>
    <w:rsid w:val="00166AF2"/>
    <w:rsid w:val="00170847"/>
    <w:rsid w:val="00181335"/>
    <w:rsid w:val="00182AEA"/>
    <w:rsid w:val="00195FB0"/>
    <w:rsid w:val="001A0881"/>
    <w:rsid w:val="001A6158"/>
    <w:rsid w:val="001B1CF4"/>
    <w:rsid w:val="001C7896"/>
    <w:rsid w:val="001D6315"/>
    <w:rsid w:val="001D725E"/>
    <w:rsid w:val="001E254E"/>
    <w:rsid w:val="00200B5A"/>
    <w:rsid w:val="00210551"/>
    <w:rsid w:val="0022183E"/>
    <w:rsid w:val="00223960"/>
    <w:rsid w:val="00230BBC"/>
    <w:rsid w:val="0023493D"/>
    <w:rsid w:val="00242027"/>
    <w:rsid w:val="00255D61"/>
    <w:rsid w:val="00275C02"/>
    <w:rsid w:val="0028285A"/>
    <w:rsid w:val="002859FE"/>
    <w:rsid w:val="0028651C"/>
    <w:rsid w:val="002A37F8"/>
    <w:rsid w:val="002A681D"/>
    <w:rsid w:val="002B0B20"/>
    <w:rsid w:val="002B5577"/>
    <w:rsid w:val="002B5F41"/>
    <w:rsid w:val="002B6C9A"/>
    <w:rsid w:val="002C34C5"/>
    <w:rsid w:val="002C4456"/>
    <w:rsid w:val="002E3D8F"/>
    <w:rsid w:val="002F7827"/>
    <w:rsid w:val="00305C62"/>
    <w:rsid w:val="00306C77"/>
    <w:rsid w:val="00311F4A"/>
    <w:rsid w:val="0031443E"/>
    <w:rsid w:val="00314A0E"/>
    <w:rsid w:val="0031714C"/>
    <w:rsid w:val="003275E8"/>
    <w:rsid w:val="00331E60"/>
    <w:rsid w:val="00333DA9"/>
    <w:rsid w:val="0035022E"/>
    <w:rsid w:val="003564CB"/>
    <w:rsid w:val="003666A3"/>
    <w:rsid w:val="00384FC1"/>
    <w:rsid w:val="00387018"/>
    <w:rsid w:val="003A22D0"/>
    <w:rsid w:val="003A29E3"/>
    <w:rsid w:val="003D1342"/>
    <w:rsid w:val="003E225A"/>
    <w:rsid w:val="003E5B6A"/>
    <w:rsid w:val="003F09C1"/>
    <w:rsid w:val="00412941"/>
    <w:rsid w:val="00414062"/>
    <w:rsid w:val="004159C3"/>
    <w:rsid w:val="0043081E"/>
    <w:rsid w:val="00444B2B"/>
    <w:rsid w:val="004501BD"/>
    <w:rsid w:val="0045753A"/>
    <w:rsid w:val="00466EA7"/>
    <w:rsid w:val="00473B7F"/>
    <w:rsid w:val="0047755D"/>
    <w:rsid w:val="00492E7C"/>
    <w:rsid w:val="00493C3E"/>
    <w:rsid w:val="00496D2F"/>
    <w:rsid w:val="004A1016"/>
    <w:rsid w:val="004B1B55"/>
    <w:rsid w:val="004C577C"/>
    <w:rsid w:val="004D3766"/>
    <w:rsid w:val="004F2E59"/>
    <w:rsid w:val="004F3A0F"/>
    <w:rsid w:val="004F6654"/>
    <w:rsid w:val="00500514"/>
    <w:rsid w:val="00502956"/>
    <w:rsid w:val="00506D6B"/>
    <w:rsid w:val="00507EE0"/>
    <w:rsid w:val="00527C11"/>
    <w:rsid w:val="005357CB"/>
    <w:rsid w:val="0053684C"/>
    <w:rsid w:val="00545793"/>
    <w:rsid w:val="00555C38"/>
    <w:rsid w:val="0058407F"/>
    <w:rsid w:val="00590C80"/>
    <w:rsid w:val="00595F3F"/>
    <w:rsid w:val="00595F62"/>
    <w:rsid w:val="005B7892"/>
    <w:rsid w:val="005C4260"/>
    <w:rsid w:val="005F3375"/>
    <w:rsid w:val="006008C9"/>
    <w:rsid w:val="00607547"/>
    <w:rsid w:val="006160D5"/>
    <w:rsid w:val="00625BC4"/>
    <w:rsid w:val="00635F2C"/>
    <w:rsid w:val="0064258D"/>
    <w:rsid w:val="00646101"/>
    <w:rsid w:val="006467D3"/>
    <w:rsid w:val="006758F8"/>
    <w:rsid w:val="00676391"/>
    <w:rsid w:val="00683967"/>
    <w:rsid w:val="006A0784"/>
    <w:rsid w:val="006B2682"/>
    <w:rsid w:val="006B6BE2"/>
    <w:rsid w:val="006C4263"/>
    <w:rsid w:val="006D2914"/>
    <w:rsid w:val="006E4CD4"/>
    <w:rsid w:val="006F4064"/>
    <w:rsid w:val="006F4300"/>
    <w:rsid w:val="006F58A3"/>
    <w:rsid w:val="00702BFC"/>
    <w:rsid w:val="007124B1"/>
    <w:rsid w:val="00712C3C"/>
    <w:rsid w:val="00713FAC"/>
    <w:rsid w:val="00716708"/>
    <w:rsid w:val="007178B2"/>
    <w:rsid w:val="00727CB6"/>
    <w:rsid w:val="0073211F"/>
    <w:rsid w:val="007338BB"/>
    <w:rsid w:val="00737340"/>
    <w:rsid w:val="00741D17"/>
    <w:rsid w:val="00766385"/>
    <w:rsid w:val="007755B3"/>
    <w:rsid w:val="00776AB2"/>
    <w:rsid w:val="00791FCF"/>
    <w:rsid w:val="007A050A"/>
    <w:rsid w:val="007A51B4"/>
    <w:rsid w:val="007B29C5"/>
    <w:rsid w:val="007C384E"/>
    <w:rsid w:val="007C6ECF"/>
    <w:rsid w:val="007D3943"/>
    <w:rsid w:val="00801211"/>
    <w:rsid w:val="00807B81"/>
    <w:rsid w:val="008171F6"/>
    <w:rsid w:val="00825DE7"/>
    <w:rsid w:val="008314D5"/>
    <w:rsid w:val="0084375E"/>
    <w:rsid w:val="00846005"/>
    <w:rsid w:val="00857839"/>
    <w:rsid w:val="008606BE"/>
    <w:rsid w:val="00864E2F"/>
    <w:rsid w:val="00866AF2"/>
    <w:rsid w:val="00874A2C"/>
    <w:rsid w:val="0089106E"/>
    <w:rsid w:val="008B1B61"/>
    <w:rsid w:val="008C0A27"/>
    <w:rsid w:val="008C7D12"/>
    <w:rsid w:val="008E205A"/>
    <w:rsid w:val="008E65A6"/>
    <w:rsid w:val="008E747F"/>
    <w:rsid w:val="008E7A5E"/>
    <w:rsid w:val="008F3FF7"/>
    <w:rsid w:val="008F7C79"/>
    <w:rsid w:val="00901899"/>
    <w:rsid w:val="0091718E"/>
    <w:rsid w:val="009216CF"/>
    <w:rsid w:val="0092390D"/>
    <w:rsid w:val="0093155A"/>
    <w:rsid w:val="009320C0"/>
    <w:rsid w:val="009332F2"/>
    <w:rsid w:val="009418CC"/>
    <w:rsid w:val="00941D92"/>
    <w:rsid w:val="00943E53"/>
    <w:rsid w:val="00946387"/>
    <w:rsid w:val="00947B94"/>
    <w:rsid w:val="00954C4B"/>
    <w:rsid w:val="00966A22"/>
    <w:rsid w:val="00967811"/>
    <w:rsid w:val="009770A0"/>
    <w:rsid w:val="009867FD"/>
    <w:rsid w:val="009962C7"/>
    <w:rsid w:val="009A504B"/>
    <w:rsid w:val="009B36F0"/>
    <w:rsid w:val="009B679E"/>
    <w:rsid w:val="009D17E3"/>
    <w:rsid w:val="009E1A66"/>
    <w:rsid w:val="009E1EC5"/>
    <w:rsid w:val="009E45A7"/>
    <w:rsid w:val="009E5B00"/>
    <w:rsid w:val="009F654F"/>
    <w:rsid w:val="009F67EE"/>
    <w:rsid w:val="009F7462"/>
    <w:rsid w:val="00A00E92"/>
    <w:rsid w:val="00A053AB"/>
    <w:rsid w:val="00A07BCA"/>
    <w:rsid w:val="00A4205D"/>
    <w:rsid w:val="00A50E51"/>
    <w:rsid w:val="00A5294B"/>
    <w:rsid w:val="00A664ED"/>
    <w:rsid w:val="00A6661E"/>
    <w:rsid w:val="00A70599"/>
    <w:rsid w:val="00A7091F"/>
    <w:rsid w:val="00A71E2A"/>
    <w:rsid w:val="00A72D60"/>
    <w:rsid w:val="00A774CA"/>
    <w:rsid w:val="00A777D2"/>
    <w:rsid w:val="00A8407F"/>
    <w:rsid w:val="00A86244"/>
    <w:rsid w:val="00A94557"/>
    <w:rsid w:val="00A97D5E"/>
    <w:rsid w:val="00AC012C"/>
    <w:rsid w:val="00AC1ECA"/>
    <w:rsid w:val="00AC2BC1"/>
    <w:rsid w:val="00AC467C"/>
    <w:rsid w:val="00AD0C73"/>
    <w:rsid w:val="00AF0DB1"/>
    <w:rsid w:val="00B07426"/>
    <w:rsid w:val="00B1719B"/>
    <w:rsid w:val="00B17B35"/>
    <w:rsid w:val="00B20225"/>
    <w:rsid w:val="00B26B83"/>
    <w:rsid w:val="00B27B35"/>
    <w:rsid w:val="00B62FC9"/>
    <w:rsid w:val="00B74020"/>
    <w:rsid w:val="00B83235"/>
    <w:rsid w:val="00B8478D"/>
    <w:rsid w:val="00B910E1"/>
    <w:rsid w:val="00B96363"/>
    <w:rsid w:val="00BA6902"/>
    <w:rsid w:val="00BB32C0"/>
    <w:rsid w:val="00BB5BAC"/>
    <w:rsid w:val="00BC0885"/>
    <w:rsid w:val="00BC1868"/>
    <w:rsid w:val="00BC18F4"/>
    <w:rsid w:val="00BC6FF5"/>
    <w:rsid w:val="00BD6CE9"/>
    <w:rsid w:val="00BE4BBD"/>
    <w:rsid w:val="00BE678E"/>
    <w:rsid w:val="00BE6BB2"/>
    <w:rsid w:val="00BE6F36"/>
    <w:rsid w:val="00BE7F10"/>
    <w:rsid w:val="00C03784"/>
    <w:rsid w:val="00C0383D"/>
    <w:rsid w:val="00C055C4"/>
    <w:rsid w:val="00C12CF3"/>
    <w:rsid w:val="00C14472"/>
    <w:rsid w:val="00C17B8B"/>
    <w:rsid w:val="00C22227"/>
    <w:rsid w:val="00C26E84"/>
    <w:rsid w:val="00C37664"/>
    <w:rsid w:val="00C40C53"/>
    <w:rsid w:val="00C615D3"/>
    <w:rsid w:val="00C642E3"/>
    <w:rsid w:val="00C7089E"/>
    <w:rsid w:val="00C762D4"/>
    <w:rsid w:val="00C772E7"/>
    <w:rsid w:val="00C82CE0"/>
    <w:rsid w:val="00C836C9"/>
    <w:rsid w:val="00CA2431"/>
    <w:rsid w:val="00CA79AC"/>
    <w:rsid w:val="00CB3806"/>
    <w:rsid w:val="00CD1681"/>
    <w:rsid w:val="00CD26BE"/>
    <w:rsid w:val="00CD745E"/>
    <w:rsid w:val="00CF59B0"/>
    <w:rsid w:val="00D07017"/>
    <w:rsid w:val="00D142C0"/>
    <w:rsid w:val="00D16B93"/>
    <w:rsid w:val="00D267AD"/>
    <w:rsid w:val="00D36966"/>
    <w:rsid w:val="00D445C9"/>
    <w:rsid w:val="00D60BB1"/>
    <w:rsid w:val="00D6459B"/>
    <w:rsid w:val="00D7603A"/>
    <w:rsid w:val="00D84730"/>
    <w:rsid w:val="00D848F4"/>
    <w:rsid w:val="00D96924"/>
    <w:rsid w:val="00DB06DE"/>
    <w:rsid w:val="00DD46B3"/>
    <w:rsid w:val="00DE7941"/>
    <w:rsid w:val="00DF00E7"/>
    <w:rsid w:val="00DF7778"/>
    <w:rsid w:val="00E11B82"/>
    <w:rsid w:val="00E33E7E"/>
    <w:rsid w:val="00E44889"/>
    <w:rsid w:val="00E51AE8"/>
    <w:rsid w:val="00E55155"/>
    <w:rsid w:val="00E61A9F"/>
    <w:rsid w:val="00E708F8"/>
    <w:rsid w:val="00E74185"/>
    <w:rsid w:val="00E81986"/>
    <w:rsid w:val="00E855E2"/>
    <w:rsid w:val="00E93680"/>
    <w:rsid w:val="00E97122"/>
    <w:rsid w:val="00EC7EAD"/>
    <w:rsid w:val="00EF311B"/>
    <w:rsid w:val="00EF597D"/>
    <w:rsid w:val="00F1729B"/>
    <w:rsid w:val="00F20F70"/>
    <w:rsid w:val="00F21F5E"/>
    <w:rsid w:val="00F2697A"/>
    <w:rsid w:val="00F27477"/>
    <w:rsid w:val="00F27EB1"/>
    <w:rsid w:val="00F3558B"/>
    <w:rsid w:val="00F40391"/>
    <w:rsid w:val="00F40EFE"/>
    <w:rsid w:val="00F43D1F"/>
    <w:rsid w:val="00F61418"/>
    <w:rsid w:val="00F6209F"/>
    <w:rsid w:val="00F72904"/>
    <w:rsid w:val="00F75559"/>
    <w:rsid w:val="00F80ABF"/>
    <w:rsid w:val="00F84AEE"/>
    <w:rsid w:val="00FA72A6"/>
    <w:rsid w:val="00FB54A9"/>
    <w:rsid w:val="00FD370F"/>
    <w:rsid w:val="00FD40AE"/>
    <w:rsid w:val="00FD43BE"/>
    <w:rsid w:val="00FD51BF"/>
    <w:rsid w:val="00FE0AFA"/>
    <w:rsid w:val="00FF2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6FE9C2"/>
  <w15:docId w15:val="{FDAEA1FF-4952-48B3-88C0-741BAD6C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101"/>
    <w:pPr>
      <w:spacing w:after="160" w:line="259" w:lineRule="auto"/>
    </w:pPr>
    <w:rPr>
      <w:rFonts w:cs="Calibri"/>
      <w:lang w:eastAsia="en-US"/>
    </w:rPr>
  </w:style>
  <w:style w:type="paragraph" w:styleId="1">
    <w:name w:val="heading 1"/>
    <w:basedOn w:val="a0"/>
    <w:next w:val="a0"/>
    <w:link w:val="10"/>
    <w:uiPriority w:val="99"/>
    <w:qFormat/>
    <w:rsid w:val="00F84AEE"/>
    <w:pPr>
      <w:keepNext/>
      <w:numPr>
        <w:numId w:val="2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0"/>
    <w:next w:val="a0"/>
    <w:link w:val="21"/>
    <w:uiPriority w:val="99"/>
    <w:qFormat/>
    <w:rsid w:val="00F84AEE"/>
    <w:pPr>
      <w:keepNext/>
      <w:numPr>
        <w:ilvl w:val="1"/>
        <w:numId w:val="2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iPriority w:val="99"/>
    <w:qFormat/>
    <w:rsid w:val="00F84AEE"/>
    <w:pPr>
      <w:keepNext/>
      <w:spacing w:before="240" w:after="60" w:line="240" w:lineRule="auto"/>
      <w:outlineLvl w:val="2"/>
    </w:pPr>
    <w:rPr>
      <w:rFonts w:ascii="Calibri Light" w:eastAsia="Times New Roman" w:hAnsi="Calibri Light" w:cs="Calibri Light"/>
      <w:b/>
      <w:bCs/>
      <w:sz w:val="26"/>
      <w:szCs w:val="26"/>
      <w:lang w:eastAsia="ru-RU"/>
    </w:rPr>
  </w:style>
  <w:style w:type="paragraph" w:styleId="4">
    <w:name w:val="heading 4"/>
    <w:basedOn w:val="a0"/>
    <w:next w:val="a0"/>
    <w:link w:val="40"/>
    <w:uiPriority w:val="99"/>
    <w:qFormat/>
    <w:rsid w:val="00F84AEE"/>
    <w:pPr>
      <w:keepNext/>
      <w:numPr>
        <w:ilvl w:val="3"/>
        <w:numId w:val="2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4"/>
      <w:lang w:eastAsia="zh-CN"/>
    </w:rPr>
  </w:style>
  <w:style w:type="paragraph" w:styleId="5">
    <w:name w:val="heading 5"/>
    <w:basedOn w:val="a0"/>
    <w:next w:val="a0"/>
    <w:link w:val="50"/>
    <w:uiPriority w:val="99"/>
    <w:qFormat/>
    <w:rsid w:val="00F84AEE"/>
    <w:pPr>
      <w:keepNext/>
      <w:spacing w:after="0" w:line="240" w:lineRule="auto"/>
      <w:jc w:val="center"/>
      <w:outlineLvl w:val="4"/>
    </w:pPr>
    <w:rPr>
      <w:rFonts w:ascii="Times New Roman" w:eastAsia="Times New Roman" w:hAnsi="Times New Roman" w:cs="Times New Roman"/>
      <w:b/>
      <w:bCs/>
      <w:sz w:val="16"/>
      <w:szCs w:val="16"/>
      <w:lang w:eastAsia="ru-RU"/>
    </w:rPr>
  </w:style>
  <w:style w:type="paragraph" w:styleId="6">
    <w:name w:val="heading 6"/>
    <w:basedOn w:val="a0"/>
    <w:next w:val="a0"/>
    <w:link w:val="60"/>
    <w:uiPriority w:val="99"/>
    <w:qFormat/>
    <w:rsid w:val="00F84AEE"/>
    <w:pPr>
      <w:numPr>
        <w:ilvl w:val="5"/>
        <w:numId w:val="2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uiPriority w:val="99"/>
    <w:qFormat/>
    <w:rsid w:val="00F84AEE"/>
    <w:pPr>
      <w:numPr>
        <w:ilvl w:val="6"/>
        <w:numId w:val="2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uiPriority w:val="99"/>
    <w:qFormat/>
    <w:rsid w:val="00F84AEE"/>
    <w:pPr>
      <w:keepNext/>
      <w:spacing w:after="0" w:line="240" w:lineRule="auto"/>
      <w:jc w:val="center"/>
      <w:outlineLvl w:val="7"/>
    </w:pPr>
    <w:rPr>
      <w:rFonts w:ascii="Times New Roman" w:eastAsia="Times New Roman" w:hAnsi="Times New Roman" w:cs="Times New Roman"/>
      <w:b/>
      <w:bCs/>
      <w:spacing w:val="4"/>
      <w:sz w:val="24"/>
      <w:szCs w:val="24"/>
      <w:lang w:eastAsia="ru-RU"/>
    </w:rPr>
  </w:style>
  <w:style w:type="paragraph" w:styleId="9">
    <w:name w:val="heading 9"/>
    <w:basedOn w:val="a0"/>
    <w:next w:val="a0"/>
    <w:link w:val="90"/>
    <w:uiPriority w:val="99"/>
    <w:qFormat/>
    <w:rsid w:val="00F84AEE"/>
    <w:pPr>
      <w:keepNext/>
      <w:numPr>
        <w:ilvl w:val="8"/>
        <w:numId w:val="2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bCs/>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F84AEE"/>
    <w:rPr>
      <w:rFonts w:ascii="Times New Roman" w:eastAsia="Times New Roman" w:hAnsi="Times New Roman"/>
      <w:color w:val="000000"/>
      <w:sz w:val="24"/>
      <w:szCs w:val="24"/>
      <w:lang w:eastAsia="zh-CN"/>
    </w:rPr>
  </w:style>
  <w:style w:type="character" w:customStyle="1" w:styleId="21">
    <w:name w:val="Заголовок 2 Знак"/>
    <w:aliases w:val="H2 Знак"/>
    <w:basedOn w:val="a1"/>
    <w:link w:val="20"/>
    <w:uiPriority w:val="99"/>
    <w:locked/>
    <w:rsid w:val="00F84AEE"/>
    <w:rPr>
      <w:rFonts w:ascii="Times New Roman" w:eastAsia="Times New Roman" w:hAnsi="Times New Roman"/>
      <w:sz w:val="24"/>
      <w:szCs w:val="24"/>
      <w:u w:val="single"/>
      <w:lang w:eastAsia="zh-CN"/>
    </w:rPr>
  </w:style>
  <w:style w:type="character" w:customStyle="1" w:styleId="31">
    <w:name w:val="Заголовок 3 Знак"/>
    <w:basedOn w:val="a1"/>
    <w:link w:val="30"/>
    <w:uiPriority w:val="99"/>
    <w:locked/>
    <w:rsid w:val="00F84AEE"/>
    <w:rPr>
      <w:rFonts w:ascii="Calibri Light" w:hAnsi="Calibri Light" w:cs="Calibri Light"/>
      <w:b/>
      <w:bCs/>
      <w:sz w:val="26"/>
      <w:szCs w:val="26"/>
      <w:lang w:eastAsia="ru-RU"/>
    </w:rPr>
  </w:style>
  <w:style w:type="character" w:customStyle="1" w:styleId="40">
    <w:name w:val="Заголовок 4 Знак"/>
    <w:basedOn w:val="a1"/>
    <w:link w:val="4"/>
    <w:uiPriority w:val="99"/>
    <w:locked/>
    <w:rsid w:val="00F84AEE"/>
    <w:rPr>
      <w:rFonts w:ascii="Times New Roman" w:eastAsia="Times New Roman" w:hAnsi="Times New Roman"/>
      <w:sz w:val="24"/>
      <w:szCs w:val="24"/>
      <w:lang w:eastAsia="zh-CN"/>
    </w:rPr>
  </w:style>
  <w:style w:type="character" w:customStyle="1" w:styleId="50">
    <w:name w:val="Заголовок 5 Знак"/>
    <w:basedOn w:val="a1"/>
    <w:link w:val="5"/>
    <w:uiPriority w:val="99"/>
    <w:locked/>
    <w:rsid w:val="00F84AEE"/>
    <w:rPr>
      <w:rFonts w:ascii="Times New Roman" w:hAnsi="Times New Roman" w:cs="Times New Roman"/>
      <w:b/>
      <w:bCs/>
      <w:sz w:val="20"/>
      <w:szCs w:val="20"/>
      <w:lang w:eastAsia="ru-RU"/>
    </w:rPr>
  </w:style>
  <w:style w:type="character" w:customStyle="1" w:styleId="60">
    <w:name w:val="Заголовок 6 Знак"/>
    <w:basedOn w:val="a1"/>
    <w:link w:val="6"/>
    <w:uiPriority w:val="99"/>
    <w:locked/>
    <w:rsid w:val="00F84AEE"/>
    <w:rPr>
      <w:rFonts w:ascii="Times New Roman" w:eastAsia="Times New Roman" w:hAnsi="Times New Roman"/>
      <w:b/>
      <w:bCs/>
      <w:lang w:eastAsia="zh-CN"/>
    </w:rPr>
  </w:style>
  <w:style w:type="character" w:customStyle="1" w:styleId="70">
    <w:name w:val="Заголовок 7 Знак"/>
    <w:basedOn w:val="a1"/>
    <w:link w:val="7"/>
    <w:uiPriority w:val="99"/>
    <w:locked/>
    <w:rsid w:val="00F84AEE"/>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F84AEE"/>
    <w:rPr>
      <w:rFonts w:ascii="Times New Roman" w:hAnsi="Times New Roman" w:cs="Times New Roman"/>
      <w:b/>
      <w:bCs/>
      <w:spacing w:val="4"/>
      <w:sz w:val="20"/>
      <w:szCs w:val="20"/>
      <w:lang w:eastAsia="ru-RU"/>
    </w:rPr>
  </w:style>
  <w:style w:type="character" w:customStyle="1" w:styleId="90">
    <w:name w:val="Заголовок 9 Знак"/>
    <w:basedOn w:val="a1"/>
    <w:link w:val="9"/>
    <w:uiPriority w:val="99"/>
    <w:locked/>
    <w:rsid w:val="00F84AEE"/>
    <w:rPr>
      <w:rFonts w:ascii="Times New Roman" w:eastAsia="Times New Roman" w:hAnsi="Times New Roman"/>
      <w:b/>
      <w:bCs/>
      <w:sz w:val="24"/>
      <w:szCs w:val="24"/>
      <w:lang w:eastAsia="zh-CN"/>
    </w:rPr>
  </w:style>
  <w:style w:type="paragraph" w:styleId="a4">
    <w:name w:val="header"/>
    <w:basedOn w:val="a0"/>
    <w:link w:val="a5"/>
    <w:uiPriority w:val="99"/>
    <w:rsid w:val="00F84AEE"/>
    <w:pPr>
      <w:tabs>
        <w:tab w:val="center" w:pos="4677"/>
        <w:tab w:val="right" w:pos="9355"/>
      </w:tabs>
      <w:spacing w:after="0" w:line="240" w:lineRule="auto"/>
    </w:pPr>
  </w:style>
  <w:style w:type="character" w:customStyle="1" w:styleId="a5">
    <w:name w:val="Верхний колонтитул Знак"/>
    <w:basedOn w:val="a1"/>
    <w:link w:val="a4"/>
    <w:uiPriority w:val="99"/>
    <w:locked/>
    <w:rsid w:val="00F84AEE"/>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7"/>
    <w:uiPriority w:val="99"/>
    <w:semiHidden/>
    <w:rsid w:val="00F84AE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uiPriority w:val="99"/>
    <w:locked/>
    <w:rsid w:val="00F84AEE"/>
    <w:rPr>
      <w:sz w:val="20"/>
      <w:szCs w:val="20"/>
    </w:rPr>
  </w:style>
  <w:style w:type="character" w:styleId="a8">
    <w:name w:val="footnote reference"/>
    <w:basedOn w:val="a1"/>
    <w:uiPriority w:val="99"/>
    <w:semiHidden/>
    <w:rsid w:val="00F84AEE"/>
    <w:rPr>
      <w:vertAlign w:val="superscript"/>
    </w:rPr>
  </w:style>
  <w:style w:type="paragraph" w:styleId="a9">
    <w:name w:val="List Paragraph"/>
    <w:aliases w:val="Bullet List,FooterText,numbered,Paragraphe de liste1,lp1"/>
    <w:basedOn w:val="a0"/>
    <w:link w:val="aa"/>
    <w:uiPriority w:val="99"/>
    <w:qFormat/>
    <w:rsid w:val="00F84AEE"/>
    <w:pPr>
      <w:widowControl w:val="0"/>
      <w:spacing w:after="0" w:line="240" w:lineRule="auto"/>
      <w:ind w:left="720"/>
    </w:pPr>
    <w:rPr>
      <w:rFonts w:ascii="Courier New" w:hAnsi="Courier New" w:cs="Courier New"/>
      <w:color w:val="000000"/>
      <w:sz w:val="24"/>
      <w:szCs w:val="24"/>
      <w:lang w:eastAsia="ru-RU"/>
    </w:rPr>
  </w:style>
  <w:style w:type="paragraph" w:customStyle="1" w:styleId="11">
    <w:name w:val="Без интервала1"/>
    <w:next w:val="ab"/>
    <w:uiPriority w:val="99"/>
    <w:rsid w:val="00F84AEE"/>
    <w:rPr>
      <w:rFonts w:cs="Calibri"/>
      <w:lang w:eastAsia="en-US"/>
    </w:rPr>
  </w:style>
  <w:style w:type="character" w:styleId="ac">
    <w:name w:val="annotation reference"/>
    <w:basedOn w:val="a1"/>
    <w:uiPriority w:val="99"/>
    <w:semiHidden/>
    <w:rsid w:val="00F84AEE"/>
    <w:rPr>
      <w:sz w:val="16"/>
      <w:szCs w:val="16"/>
    </w:rPr>
  </w:style>
  <w:style w:type="character" w:styleId="ad">
    <w:name w:val="Hyperlink"/>
    <w:basedOn w:val="a1"/>
    <w:uiPriority w:val="99"/>
    <w:rsid w:val="00F84AEE"/>
    <w:rPr>
      <w:color w:val="0000FF"/>
      <w:u w:val="single"/>
    </w:rPr>
  </w:style>
  <w:style w:type="paragraph" w:styleId="ae">
    <w:name w:val="Balloon Text"/>
    <w:basedOn w:val="a0"/>
    <w:link w:val="af"/>
    <w:uiPriority w:val="99"/>
    <w:semiHidden/>
    <w:rsid w:val="00F84AEE"/>
    <w:pPr>
      <w:widowControl w:val="0"/>
      <w:spacing w:after="0" w:line="240" w:lineRule="auto"/>
    </w:pPr>
    <w:rPr>
      <w:rFonts w:ascii="Segoe UI" w:hAnsi="Segoe UI" w:cs="Segoe UI"/>
      <w:color w:val="000000"/>
      <w:sz w:val="18"/>
      <w:szCs w:val="18"/>
      <w:lang w:eastAsia="ru-RU"/>
    </w:rPr>
  </w:style>
  <w:style w:type="character" w:customStyle="1" w:styleId="af">
    <w:name w:val="Текст выноски Знак"/>
    <w:basedOn w:val="a1"/>
    <w:link w:val="ae"/>
    <w:uiPriority w:val="99"/>
    <w:locked/>
    <w:rsid w:val="00F84AEE"/>
    <w:rPr>
      <w:rFonts w:ascii="Segoe UI" w:hAnsi="Segoe UI" w:cs="Segoe UI"/>
      <w:color w:val="000000"/>
      <w:sz w:val="18"/>
      <w:szCs w:val="18"/>
      <w:lang w:eastAsia="ru-RU"/>
    </w:rPr>
  </w:style>
  <w:style w:type="paragraph" w:styleId="af0">
    <w:name w:val="footer"/>
    <w:basedOn w:val="a0"/>
    <w:link w:val="af1"/>
    <w:uiPriority w:val="99"/>
    <w:rsid w:val="00F84AEE"/>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af1">
    <w:name w:val="Нижний колонтитул Знак"/>
    <w:basedOn w:val="a1"/>
    <w:link w:val="af0"/>
    <w:uiPriority w:val="99"/>
    <w:locked/>
    <w:rsid w:val="00F84AEE"/>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F84AEE"/>
    <w:pPr>
      <w:widowControl w:val="0"/>
      <w:autoSpaceDE w:val="0"/>
      <w:autoSpaceDN w:val="0"/>
    </w:pPr>
    <w:rPr>
      <w:rFonts w:cs="Calibri"/>
    </w:rPr>
  </w:style>
  <w:style w:type="character" w:customStyle="1" w:styleId="ConsPlusNormal0">
    <w:name w:val="ConsPlusNormal Знак"/>
    <w:link w:val="ConsPlusNormal"/>
    <w:uiPriority w:val="99"/>
    <w:locked/>
    <w:rsid w:val="00F84AEE"/>
    <w:rPr>
      <w:sz w:val="22"/>
      <w:szCs w:val="22"/>
      <w:lang w:eastAsia="ru-RU"/>
    </w:rPr>
  </w:style>
  <w:style w:type="paragraph" w:customStyle="1" w:styleId="ConsPlusTitle">
    <w:name w:val="ConsPlusTitle"/>
    <w:uiPriority w:val="99"/>
    <w:rsid w:val="00F84AEE"/>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uiPriority w:val="99"/>
    <w:rsid w:val="00F84AEE"/>
    <w:pPr>
      <w:widowControl w:val="0"/>
      <w:tabs>
        <w:tab w:val="num" w:pos="227"/>
      </w:tabs>
      <w:adjustRightInd w:val="0"/>
      <w:spacing w:after="0" w:line="240" w:lineRule="auto"/>
      <w:ind w:left="0"/>
      <w:jc w:val="both"/>
      <w:textAlignment w:val="baseline"/>
    </w:pPr>
    <w:rPr>
      <w:rFonts w:ascii="Calibri" w:eastAsia="Calibri" w:hAnsi="Calibri"/>
    </w:rPr>
  </w:style>
  <w:style w:type="paragraph" w:styleId="22">
    <w:name w:val="Body Text Indent 2"/>
    <w:basedOn w:val="a0"/>
    <w:link w:val="23"/>
    <w:uiPriority w:val="99"/>
    <w:semiHidden/>
    <w:rsid w:val="00F84AE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locked/>
    <w:rsid w:val="00F84AEE"/>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F84AEE"/>
    <w:rPr>
      <w:rFonts w:ascii="Times New Roman" w:hAnsi="Times New Roman" w:cs="Times New Roman"/>
      <w:sz w:val="24"/>
      <w:szCs w:val="24"/>
      <w:lang w:eastAsia="ru-RU"/>
    </w:rPr>
  </w:style>
  <w:style w:type="paragraph" w:styleId="af2">
    <w:name w:val="Body Text"/>
    <w:aliases w:val="Основной текст Знак1,Основной текст Знак Знак,Common Hatch"/>
    <w:basedOn w:val="a0"/>
    <w:link w:val="af3"/>
    <w:uiPriority w:val="99"/>
    <w:rsid w:val="00F84AEE"/>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Основной текст Знак1 Знак1,Основной текст Знак Знак Знак1,Common Hatch Знак1"/>
    <w:basedOn w:val="a1"/>
    <w:link w:val="af2"/>
    <w:uiPriority w:val="99"/>
    <w:locked/>
    <w:rsid w:val="00F84AEE"/>
    <w:rPr>
      <w:rFonts w:ascii="Times New Roman" w:hAnsi="Times New Roman" w:cs="Times New Roman"/>
      <w:sz w:val="24"/>
      <w:szCs w:val="24"/>
      <w:lang w:eastAsia="ru-RU"/>
    </w:rPr>
  </w:style>
  <w:style w:type="character" w:customStyle="1" w:styleId="WW8Num1z0">
    <w:name w:val="WW8Num1z0"/>
    <w:uiPriority w:val="99"/>
    <w:rsid w:val="00F84AEE"/>
  </w:style>
  <w:style w:type="character" w:customStyle="1" w:styleId="WW8Num1z1">
    <w:name w:val="WW8Num1z1"/>
    <w:uiPriority w:val="99"/>
    <w:rsid w:val="00F84AEE"/>
  </w:style>
  <w:style w:type="character" w:customStyle="1" w:styleId="WW8Num1z2">
    <w:name w:val="WW8Num1z2"/>
    <w:uiPriority w:val="99"/>
    <w:rsid w:val="00F84AEE"/>
  </w:style>
  <w:style w:type="character" w:customStyle="1" w:styleId="WW8Num1z3">
    <w:name w:val="WW8Num1z3"/>
    <w:uiPriority w:val="99"/>
    <w:rsid w:val="00F84AEE"/>
  </w:style>
  <w:style w:type="character" w:customStyle="1" w:styleId="WW8Num1z4">
    <w:name w:val="WW8Num1z4"/>
    <w:uiPriority w:val="99"/>
    <w:rsid w:val="00F84AEE"/>
  </w:style>
  <w:style w:type="character" w:customStyle="1" w:styleId="WW8Num1z5">
    <w:name w:val="WW8Num1z5"/>
    <w:uiPriority w:val="99"/>
    <w:rsid w:val="00F84AEE"/>
  </w:style>
  <w:style w:type="character" w:customStyle="1" w:styleId="WW8Num1z6">
    <w:name w:val="WW8Num1z6"/>
    <w:uiPriority w:val="99"/>
    <w:rsid w:val="00F84AEE"/>
  </w:style>
  <w:style w:type="character" w:customStyle="1" w:styleId="WW8Num1z7">
    <w:name w:val="WW8Num1z7"/>
    <w:uiPriority w:val="99"/>
    <w:rsid w:val="00F84AEE"/>
  </w:style>
  <w:style w:type="character" w:customStyle="1" w:styleId="WW8Num1z8">
    <w:name w:val="WW8Num1z8"/>
    <w:uiPriority w:val="99"/>
    <w:rsid w:val="00F84AEE"/>
  </w:style>
  <w:style w:type="character" w:customStyle="1" w:styleId="WW8Num2z0">
    <w:name w:val="WW8Num2z0"/>
    <w:uiPriority w:val="99"/>
    <w:rsid w:val="00F84AEE"/>
  </w:style>
  <w:style w:type="character" w:customStyle="1" w:styleId="WW8Num2z1">
    <w:name w:val="WW8Num2z1"/>
    <w:uiPriority w:val="99"/>
    <w:rsid w:val="00F84AEE"/>
  </w:style>
  <w:style w:type="character" w:customStyle="1" w:styleId="WW8Num2z2">
    <w:name w:val="WW8Num2z2"/>
    <w:uiPriority w:val="99"/>
    <w:rsid w:val="00F84AEE"/>
  </w:style>
  <w:style w:type="character" w:customStyle="1" w:styleId="WW8Num2z3">
    <w:name w:val="WW8Num2z3"/>
    <w:uiPriority w:val="99"/>
    <w:rsid w:val="00F84AEE"/>
  </w:style>
  <w:style w:type="character" w:customStyle="1" w:styleId="WW8Num2z4">
    <w:name w:val="WW8Num2z4"/>
    <w:uiPriority w:val="99"/>
    <w:rsid w:val="00F84AEE"/>
  </w:style>
  <w:style w:type="character" w:customStyle="1" w:styleId="WW8Num2z5">
    <w:name w:val="WW8Num2z5"/>
    <w:uiPriority w:val="99"/>
    <w:rsid w:val="00F84AEE"/>
  </w:style>
  <w:style w:type="character" w:customStyle="1" w:styleId="WW8Num2z6">
    <w:name w:val="WW8Num2z6"/>
    <w:uiPriority w:val="99"/>
    <w:rsid w:val="00F84AEE"/>
  </w:style>
  <w:style w:type="character" w:customStyle="1" w:styleId="WW8Num2z7">
    <w:name w:val="WW8Num2z7"/>
    <w:uiPriority w:val="99"/>
    <w:rsid w:val="00F84AEE"/>
  </w:style>
  <w:style w:type="character" w:customStyle="1" w:styleId="WW8Num2z8">
    <w:name w:val="WW8Num2z8"/>
    <w:uiPriority w:val="99"/>
    <w:rsid w:val="00F84AEE"/>
  </w:style>
  <w:style w:type="character" w:customStyle="1" w:styleId="WW8Num3z0">
    <w:name w:val="WW8Num3z0"/>
    <w:uiPriority w:val="99"/>
    <w:rsid w:val="00F84AEE"/>
  </w:style>
  <w:style w:type="character" w:customStyle="1" w:styleId="WW8Num3z1">
    <w:name w:val="WW8Num3z1"/>
    <w:uiPriority w:val="99"/>
    <w:rsid w:val="00F84AEE"/>
    <w:rPr>
      <w:rFonts w:ascii="Times New Roman" w:hAnsi="Times New Roman" w:cs="Times New Roman"/>
      <w:b/>
      <w:bCs/>
      <w:i/>
      <w:iCs/>
      <w:sz w:val="24"/>
      <w:szCs w:val="24"/>
    </w:rPr>
  </w:style>
  <w:style w:type="character" w:customStyle="1" w:styleId="WW8Num4z0">
    <w:name w:val="WW8Num4z0"/>
    <w:uiPriority w:val="99"/>
    <w:rsid w:val="00F84AEE"/>
    <w:rPr>
      <w:rFonts w:ascii="Times New Roman" w:hAnsi="Times New Roman" w:cs="Times New Roman"/>
      <w:b/>
      <w:bCs/>
      <w:i/>
      <w:iCs/>
      <w:sz w:val="24"/>
      <w:szCs w:val="24"/>
    </w:rPr>
  </w:style>
  <w:style w:type="character" w:customStyle="1" w:styleId="WW8Num5z0">
    <w:name w:val="WW8Num5z0"/>
    <w:uiPriority w:val="99"/>
    <w:rsid w:val="00F84AEE"/>
    <w:rPr>
      <w:b/>
      <w:bCs/>
    </w:rPr>
  </w:style>
  <w:style w:type="character" w:customStyle="1" w:styleId="WW8Num5z1">
    <w:name w:val="WW8Num5z1"/>
    <w:uiPriority w:val="99"/>
    <w:rsid w:val="00F84AEE"/>
  </w:style>
  <w:style w:type="character" w:customStyle="1" w:styleId="WW8Num5z2">
    <w:name w:val="WW8Num5z2"/>
    <w:uiPriority w:val="99"/>
    <w:rsid w:val="00F84AEE"/>
  </w:style>
  <w:style w:type="character" w:customStyle="1" w:styleId="WW8Num6z0">
    <w:name w:val="WW8Num6z0"/>
    <w:uiPriority w:val="99"/>
    <w:rsid w:val="00F84AEE"/>
    <w:rPr>
      <w:rFonts w:ascii="Symbol" w:hAnsi="Symbol" w:cs="Symbol"/>
      <w:sz w:val="24"/>
      <w:szCs w:val="24"/>
    </w:rPr>
  </w:style>
  <w:style w:type="character" w:customStyle="1" w:styleId="WW8Num6z1">
    <w:name w:val="WW8Num6z1"/>
    <w:uiPriority w:val="99"/>
    <w:rsid w:val="00F84AEE"/>
  </w:style>
  <w:style w:type="character" w:customStyle="1" w:styleId="WW8Num6z2">
    <w:name w:val="WW8Num6z2"/>
    <w:uiPriority w:val="99"/>
    <w:rsid w:val="00F84AEE"/>
  </w:style>
  <w:style w:type="character" w:customStyle="1" w:styleId="WW8Num6z3">
    <w:name w:val="WW8Num6z3"/>
    <w:uiPriority w:val="99"/>
    <w:rsid w:val="00F84AEE"/>
  </w:style>
  <w:style w:type="character" w:customStyle="1" w:styleId="WW8Num6z4">
    <w:name w:val="WW8Num6z4"/>
    <w:uiPriority w:val="99"/>
    <w:rsid w:val="00F84AEE"/>
  </w:style>
  <w:style w:type="character" w:customStyle="1" w:styleId="WW8Num6z5">
    <w:name w:val="WW8Num6z5"/>
    <w:uiPriority w:val="99"/>
    <w:rsid w:val="00F84AEE"/>
  </w:style>
  <w:style w:type="character" w:customStyle="1" w:styleId="WW8Num6z6">
    <w:name w:val="WW8Num6z6"/>
    <w:uiPriority w:val="99"/>
    <w:rsid w:val="00F84AEE"/>
  </w:style>
  <w:style w:type="character" w:customStyle="1" w:styleId="WW8Num6z7">
    <w:name w:val="WW8Num6z7"/>
    <w:uiPriority w:val="99"/>
    <w:rsid w:val="00F84AEE"/>
  </w:style>
  <w:style w:type="character" w:customStyle="1" w:styleId="WW8Num6z8">
    <w:name w:val="WW8Num6z8"/>
    <w:uiPriority w:val="99"/>
    <w:rsid w:val="00F84AEE"/>
  </w:style>
  <w:style w:type="character" w:customStyle="1" w:styleId="WW8Num7z0">
    <w:name w:val="WW8Num7z0"/>
    <w:uiPriority w:val="99"/>
    <w:rsid w:val="00F84AEE"/>
    <w:rPr>
      <w:rFonts w:ascii="Symbol" w:hAnsi="Symbol" w:cs="Symbol"/>
    </w:rPr>
  </w:style>
  <w:style w:type="character" w:customStyle="1" w:styleId="WW8Num7z1">
    <w:name w:val="WW8Num7z1"/>
    <w:uiPriority w:val="99"/>
    <w:rsid w:val="00F84AEE"/>
    <w:rPr>
      <w:rFonts w:ascii="OpenSymbol" w:hAnsi="OpenSymbol" w:cs="OpenSymbol"/>
    </w:rPr>
  </w:style>
  <w:style w:type="character" w:customStyle="1" w:styleId="WW8Num8z0">
    <w:name w:val="WW8Num8z0"/>
    <w:uiPriority w:val="99"/>
    <w:rsid w:val="00F84AEE"/>
    <w:rPr>
      <w:rFonts w:ascii="Times New Roman" w:hAnsi="Times New Roman" w:cs="Times New Roman"/>
      <w:b/>
      <w:bCs/>
      <w:sz w:val="24"/>
      <w:szCs w:val="24"/>
    </w:rPr>
  </w:style>
  <w:style w:type="character" w:customStyle="1" w:styleId="WW8Num9z0">
    <w:name w:val="WW8Num9z0"/>
    <w:uiPriority w:val="99"/>
    <w:rsid w:val="00F84AEE"/>
    <w:rPr>
      <w:rFonts w:ascii="Symbol" w:hAnsi="Symbol" w:cs="Symbol"/>
      <w:sz w:val="22"/>
      <w:szCs w:val="22"/>
    </w:rPr>
  </w:style>
  <w:style w:type="character" w:customStyle="1" w:styleId="WW8Num9z1">
    <w:name w:val="WW8Num9z1"/>
    <w:uiPriority w:val="99"/>
    <w:rsid w:val="00F84AEE"/>
  </w:style>
  <w:style w:type="character" w:customStyle="1" w:styleId="WW8Num9z2">
    <w:name w:val="WW8Num9z2"/>
    <w:uiPriority w:val="99"/>
    <w:rsid w:val="00F84AEE"/>
  </w:style>
  <w:style w:type="character" w:customStyle="1" w:styleId="WW8Num9z3">
    <w:name w:val="WW8Num9z3"/>
    <w:uiPriority w:val="99"/>
    <w:rsid w:val="00F84AEE"/>
  </w:style>
  <w:style w:type="character" w:customStyle="1" w:styleId="WW8Num9z4">
    <w:name w:val="WW8Num9z4"/>
    <w:uiPriority w:val="99"/>
    <w:rsid w:val="00F84AEE"/>
  </w:style>
  <w:style w:type="character" w:customStyle="1" w:styleId="WW8Num9z5">
    <w:name w:val="WW8Num9z5"/>
    <w:uiPriority w:val="99"/>
    <w:rsid w:val="00F84AEE"/>
  </w:style>
  <w:style w:type="character" w:customStyle="1" w:styleId="WW8Num9z6">
    <w:name w:val="WW8Num9z6"/>
    <w:uiPriority w:val="99"/>
    <w:rsid w:val="00F84AEE"/>
  </w:style>
  <w:style w:type="character" w:customStyle="1" w:styleId="WW8Num9z7">
    <w:name w:val="WW8Num9z7"/>
    <w:uiPriority w:val="99"/>
    <w:rsid w:val="00F84AEE"/>
  </w:style>
  <w:style w:type="character" w:customStyle="1" w:styleId="WW8Num9z8">
    <w:name w:val="WW8Num9z8"/>
    <w:uiPriority w:val="99"/>
    <w:rsid w:val="00F84AEE"/>
  </w:style>
  <w:style w:type="character" w:customStyle="1" w:styleId="WW8Num10z0">
    <w:name w:val="WW8Num10z0"/>
    <w:uiPriority w:val="99"/>
    <w:rsid w:val="00F84AEE"/>
    <w:rPr>
      <w:rFonts w:ascii="Symbol" w:hAnsi="Symbol" w:cs="Symbol"/>
      <w:sz w:val="22"/>
      <w:szCs w:val="22"/>
    </w:rPr>
  </w:style>
  <w:style w:type="character" w:customStyle="1" w:styleId="WW8Num10z1">
    <w:name w:val="WW8Num10z1"/>
    <w:uiPriority w:val="99"/>
    <w:rsid w:val="00F84AEE"/>
  </w:style>
  <w:style w:type="character" w:customStyle="1" w:styleId="WW8Num10z2">
    <w:name w:val="WW8Num10z2"/>
    <w:uiPriority w:val="99"/>
    <w:rsid w:val="00F84AEE"/>
  </w:style>
  <w:style w:type="character" w:customStyle="1" w:styleId="WW8Num10z3">
    <w:name w:val="WW8Num10z3"/>
    <w:uiPriority w:val="99"/>
    <w:rsid w:val="00F84AEE"/>
  </w:style>
  <w:style w:type="character" w:customStyle="1" w:styleId="WW8Num10z4">
    <w:name w:val="WW8Num10z4"/>
    <w:uiPriority w:val="99"/>
    <w:rsid w:val="00F84AEE"/>
  </w:style>
  <w:style w:type="character" w:customStyle="1" w:styleId="WW8Num10z5">
    <w:name w:val="WW8Num10z5"/>
    <w:uiPriority w:val="99"/>
    <w:rsid w:val="00F84AEE"/>
  </w:style>
  <w:style w:type="character" w:customStyle="1" w:styleId="WW8Num10z6">
    <w:name w:val="WW8Num10z6"/>
    <w:uiPriority w:val="99"/>
    <w:rsid w:val="00F84AEE"/>
  </w:style>
  <w:style w:type="character" w:customStyle="1" w:styleId="WW8Num10z7">
    <w:name w:val="WW8Num10z7"/>
    <w:uiPriority w:val="99"/>
    <w:rsid w:val="00F84AEE"/>
  </w:style>
  <w:style w:type="character" w:customStyle="1" w:styleId="WW8Num10z8">
    <w:name w:val="WW8Num10z8"/>
    <w:uiPriority w:val="99"/>
    <w:rsid w:val="00F84AEE"/>
  </w:style>
  <w:style w:type="character" w:customStyle="1" w:styleId="WW8Num11z0">
    <w:name w:val="WW8Num11z0"/>
    <w:uiPriority w:val="99"/>
    <w:rsid w:val="00F84AEE"/>
    <w:rPr>
      <w:sz w:val="22"/>
      <w:szCs w:val="22"/>
      <w:lang w:val="ru-RU"/>
    </w:rPr>
  </w:style>
  <w:style w:type="character" w:customStyle="1" w:styleId="WW8Num12z0">
    <w:name w:val="WW8Num12z0"/>
    <w:uiPriority w:val="99"/>
    <w:rsid w:val="00F84AEE"/>
    <w:rPr>
      <w:rFonts w:ascii="Symbol" w:hAnsi="Symbol" w:cs="Symbol"/>
      <w:sz w:val="22"/>
      <w:szCs w:val="22"/>
    </w:rPr>
  </w:style>
  <w:style w:type="character" w:customStyle="1" w:styleId="WW8Num12z1">
    <w:name w:val="WW8Num12z1"/>
    <w:uiPriority w:val="99"/>
    <w:rsid w:val="00F84AEE"/>
  </w:style>
  <w:style w:type="character" w:customStyle="1" w:styleId="WW8Num12z2">
    <w:name w:val="WW8Num12z2"/>
    <w:uiPriority w:val="99"/>
    <w:rsid w:val="00F84AEE"/>
  </w:style>
  <w:style w:type="character" w:customStyle="1" w:styleId="WW8Num12z3">
    <w:name w:val="WW8Num12z3"/>
    <w:uiPriority w:val="99"/>
    <w:rsid w:val="00F84AEE"/>
  </w:style>
  <w:style w:type="character" w:customStyle="1" w:styleId="WW8Num12z4">
    <w:name w:val="WW8Num12z4"/>
    <w:uiPriority w:val="99"/>
    <w:rsid w:val="00F84AEE"/>
  </w:style>
  <w:style w:type="character" w:customStyle="1" w:styleId="WW8Num12z5">
    <w:name w:val="WW8Num12z5"/>
    <w:uiPriority w:val="99"/>
    <w:rsid w:val="00F84AEE"/>
  </w:style>
  <w:style w:type="character" w:customStyle="1" w:styleId="WW8Num12z6">
    <w:name w:val="WW8Num12z6"/>
    <w:uiPriority w:val="99"/>
    <w:rsid w:val="00F84AEE"/>
  </w:style>
  <w:style w:type="character" w:customStyle="1" w:styleId="WW8Num12z7">
    <w:name w:val="WW8Num12z7"/>
    <w:uiPriority w:val="99"/>
    <w:rsid w:val="00F84AEE"/>
  </w:style>
  <w:style w:type="character" w:customStyle="1" w:styleId="WW8Num12z8">
    <w:name w:val="WW8Num12z8"/>
    <w:uiPriority w:val="99"/>
    <w:rsid w:val="00F84AEE"/>
  </w:style>
  <w:style w:type="character" w:customStyle="1" w:styleId="WW8Num13z0">
    <w:name w:val="WW8Num13z0"/>
    <w:uiPriority w:val="99"/>
    <w:rsid w:val="00F84AEE"/>
    <w:rPr>
      <w:b/>
      <w:bCs/>
    </w:rPr>
  </w:style>
  <w:style w:type="character" w:customStyle="1" w:styleId="WW8Num14z0">
    <w:name w:val="WW8Num14z0"/>
    <w:uiPriority w:val="99"/>
    <w:rsid w:val="00F84AEE"/>
    <w:rPr>
      <w:b/>
      <w:bCs/>
    </w:rPr>
  </w:style>
  <w:style w:type="character" w:customStyle="1" w:styleId="WW8Num14z2">
    <w:name w:val="WW8Num14z2"/>
    <w:uiPriority w:val="99"/>
    <w:rsid w:val="00F84AEE"/>
  </w:style>
  <w:style w:type="character" w:customStyle="1" w:styleId="WW8Num14z3">
    <w:name w:val="WW8Num14z3"/>
    <w:uiPriority w:val="99"/>
    <w:rsid w:val="00F84AEE"/>
  </w:style>
  <w:style w:type="character" w:customStyle="1" w:styleId="WW8Num14z4">
    <w:name w:val="WW8Num14z4"/>
    <w:uiPriority w:val="99"/>
    <w:rsid w:val="00F84AEE"/>
  </w:style>
  <w:style w:type="character" w:customStyle="1" w:styleId="WW8Num14z5">
    <w:name w:val="WW8Num14z5"/>
    <w:uiPriority w:val="99"/>
    <w:rsid w:val="00F84AEE"/>
  </w:style>
  <w:style w:type="character" w:customStyle="1" w:styleId="WW8Num14z6">
    <w:name w:val="WW8Num14z6"/>
    <w:uiPriority w:val="99"/>
    <w:rsid w:val="00F84AEE"/>
  </w:style>
  <w:style w:type="character" w:customStyle="1" w:styleId="WW8Num14z7">
    <w:name w:val="WW8Num14z7"/>
    <w:uiPriority w:val="99"/>
    <w:rsid w:val="00F84AEE"/>
  </w:style>
  <w:style w:type="character" w:customStyle="1" w:styleId="WW8Num14z8">
    <w:name w:val="WW8Num14z8"/>
    <w:uiPriority w:val="99"/>
    <w:rsid w:val="00F84AEE"/>
  </w:style>
  <w:style w:type="character" w:customStyle="1" w:styleId="WW8Num15z0">
    <w:name w:val="WW8Num15z0"/>
    <w:uiPriority w:val="99"/>
    <w:rsid w:val="00F84AEE"/>
    <w:rPr>
      <w:b/>
      <w:bCs/>
    </w:rPr>
  </w:style>
  <w:style w:type="character" w:customStyle="1" w:styleId="WW8Num16z0">
    <w:name w:val="WW8Num16z0"/>
    <w:uiPriority w:val="99"/>
    <w:rsid w:val="00F84AEE"/>
    <w:rPr>
      <w:b/>
      <w:bCs/>
    </w:rPr>
  </w:style>
  <w:style w:type="character" w:customStyle="1" w:styleId="WW8Num16z1">
    <w:name w:val="WW8Num16z1"/>
    <w:uiPriority w:val="99"/>
    <w:rsid w:val="00F84AEE"/>
  </w:style>
  <w:style w:type="character" w:customStyle="1" w:styleId="WW8Num16z2">
    <w:name w:val="WW8Num16z2"/>
    <w:uiPriority w:val="99"/>
    <w:rsid w:val="00F84AEE"/>
  </w:style>
  <w:style w:type="character" w:customStyle="1" w:styleId="WW8Num16z3">
    <w:name w:val="WW8Num16z3"/>
    <w:uiPriority w:val="99"/>
    <w:rsid w:val="00F84AEE"/>
  </w:style>
  <w:style w:type="character" w:customStyle="1" w:styleId="WW8Num16z4">
    <w:name w:val="WW8Num16z4"/>
    <w:uiPriority w:val="99"/>
    <w:rsid w:val="00F84AEE"/>
  </w:style>
  <w:style w:type="character" w:customStyle="1" w:styleId="WW8Num16z5">
    <w:name w:val="WW8Num16z5"/>
    <w:uiPriority w:val="99"/>
    <w:rsid w:val="00F84AEE"/>
  </w:style>
  <w:style w:type="character" w:customStyle="1" w:styleId="WW8Num16z6">
    <w:name w:val="WW8Num16z6"/>
    <w:uiPriority w:val="99"/>
    <w:rsid w:val="00F84AEE"/>
  </w:style>
  <w:style w:type="character" w:customStyle="1" w:styleId="WW8Num16z7">
    <w:name w:val="WW8Num16z7"/>
    <w:uiPriority w:val="99"/>
    <w:rsid w:val="00F84AEE"/>
  </w:style>
  <w:style w:type="character" w:customStyle="1" w:styleId="WW8Num16z8">
    <w:name w:val="WW8Num16z8"/>
    <w:uiPriority w:val="99"/>
    <w:rsid w:val="00F84AEE"/>
  </w:style>
  <w:style w:type="character" w:customStyle="1" w:styleId="WW8Num17z0">
    <w:name w:val="WW8Num17z0"/>
    <w:uiPriority w:val="99"/>
    <w:rsid w:val="00F84AEE"/>
    <w:rPr>
      <w:b/>
      <w:bCs/>
    </w:rPr>
  </w:style>
  <w:style w:type="character" w:customStyle="1" w:styleId="WW8Num18z0">
    <w:name w:val="WW8Num18z0"/>
    <w:uiPriority w:val="99"/>
    <w:rsid w:val="00F84AEE"/>
    <w:rPr>
      <w:rFonts w:ascii="Courier New" w:hAnsi="Courier New" w:cs="Courier New"/>
      <w:shd w:val="clear" w:color="auto" w:fill="00FF00"/>
    </w:rPr>
  </w:style>
  <w:style w:type="character" w:customStyle="1" w:styleId="WW8Num18z2">
    <w:name w:val="WW8Num18z2"/>
    <w:uiPriority w:val="99"/>
    <w:rsid w:val="00F84AEE"/>
    <w:rPr>
      <w:b/>
      <w:bCs/>
    </w:rPr>
  </w:style>
  <w:style w:type="character" w:customStyle="1" w:styleId="WW8Num19z0">
    <w:name w:val="WW8Num19z0"/>
    <w:uiPriority w:val="99"/>
    <w:rsid w:val="00F84AEE"/>
    <w:rPr>
      <w:rFonts w:ascii="Courier New" w:hAnsi="Courier New" w:cs="Courier New"/>
      <w:color w:val="000000"/>
    </w:rPr>
  </w:style>
  <w:style w:type="character" w:customStyle="1" w:styleId="WW8Num19z1">
    <w:name w:val="WW8Num19z1"/>
    <w:uiPriority w:val="99"/>
    <w:rsid w:val="00F84AEE"/>
    <w:rPr>
      <w:rFonts w:ascii="Courier New" w:hAnsi="Courier New" w:cs="Courier New"/>
      <w:b/>
      <w:bCs/>
    </w:rPr>
  </w:style>
  <w:style w:type="character" w:customStyle="1" w:styleId="WW8Num19z2">
    <w:name w:val="WW8Num19z2"/>
    <w:uiPriority w:val="99"/>
    <w:rsid w:val="00F84AEE"/>
    <w:rPr>
      <w:b/>
      <w:bCs/>
    </w:rPr>
  </w:style>
  <w:style w:type="character" w:customStyle="1" w:styleId="WW8Num20z0">
    <w:name w:val="WW8Num20z0"/>
    <w:uiPriority w:val="99"/>
    <w:rsid w:val="00F84AEE"/>
    <w:rPr>
      <w:rFonts w:ascii="Courier New" w:hAnsi="Courier New" w:cs="Courier New"/>
      <w:color w:val="000000"/>
      <w:sz w:val="24"/>
      <w:szCs w:val="24"/>
      <w:lang w:eastAsia="ru-RU"/>
    </w:rPr>
  </w:style>
  <w:style w:type="character" w:customStyle="1" w:styleId="WW8Num20z1">
    <w:name w:val="WW8Num20z1"/>
    <w:uiPriority w:val="99"/>
    <w:rsid w:val="00F84AEE"/>
    <w:rPr>
      <w:rFonts w:ascii="Courier New" w:hAnsi="Courier New" w:cs="Courier New"/>
      <w:b/>
      <w:bCs/>
    </w:rPr>
  </w:style>
  <w:style w:type="character" w:customStyle="1" w:styleId="WW8Num20z2">
    <w:name w:val="WW8Num20z2"/>
    <w:uiPriority w:val="99"/>
    <w:rsid w:val="00F84AEE"/>
    <w:rPr>
      <w:b/>
      <w:bCs/>
    </w:rPr>
  </w:style>
  <w:style w:type="character" w:customStyle="1" w:styleId="WW8Num21z0">
    <w:name w:val="WW8Num21z0"/>
    <w:uiPriority w:val="99"/>
    <w:rsid w:val="00F84AEE"/>
    <w:rPr>
      <w:b/>
      <w:bCs/>
    </w:rPr>
  </w:style>
  <w:style w:type="character" w:customStyle="1" w:styleId="WW8Num22z0">
    <w:name w:val="WW8Num22z0"/>
    <w:uiPriority w:val="99"/>
    <w:rsid w:val="00F84AEE"/>
    <w:rPr>
      <w:b/>
      <w:bCs/>
    </w:rPr>
  </w:style>
  <w:style w:type="character" w:customStyle="1" w:styleId="24">
    <w:name w:val="Основной шрифт абзаца2"/>
    <w:uiPriority w:val="99"/>
    <w:rsid w:val="00F84AEE"/>
  </w:style>
  <w:style w:type="character" w:customStyle="1" w:styleId="WW8Num11z1">
    <w:name w:val="WW8Num11z1"/>
    <w:uiPriority w:val="99"/>
    <w:rsid w:val="00F84AEE"/>
  </w:style>
  <w:style w:type="character" w:customStyle="1" w:styleId="WW8Num11z2">
    <w:name w:val="WW8Num11z2"/>
    <w:uiPriority w:val="99"/>
    <w:rsid w:val="00F84AEE"/>
  </w:style>
  <w:style w:type="character" w:customStyle="1" w:styleId="WW8Num11z3">
    <w:name w:val="WW8Num11z3"/>
    <w:uiPriority w:val="99"/>
    <w:rsid w:val="00F84AEE"/>
  </w:style>
  <w:style w:type="character" w:customStyle="1" w:styleId="WW8Num11z4">
    <w:name w:val="WW8Num11z4"/>
    <w:uiPriority w:val="99"/>
    <w:rsid w:val="00F84AEE"/>
  </w:style>
  <w:style w:type="character" w:customStyle="1" w:styleId="WW8Num11z5">
    <w:name w:val="WW8Num11z5"/>
    <w:uiPriority w:val="99"/>
    <w:rsid w:val="00F84AEE"/>
  </w:style>
  <w:style w:type="character" w:customStyle="1" w:styleId="WW8Num11z6">
    <w:name w:val="WW8Num11z6"/>
    <w:uiPriority w:val="99"/>
    <w:rsid w:val="00F84AEE"/>
  </w:style>
  <w:style w:type="character" w:customStyle="1" w:styleId="WW8Num11z7">
    <w:name w:val="WW8Num11z7"/>
    <w:uiPriority w:val="99"/>
    <w:rsid w:val="00F84AEE"/>
  </w:style>
  <w:style w:type="character" w:customStyle="1" w:styleId="WW8Num11z8">
    <w:name w:val="WW8Num11z8"/>
    <w:uiPriority w:val="99"/>
    <w:rsid w:val="00F84AEE"/>
  </w:style>
  <w:style w:type="character" w:customStyle="1" w:styleId="WW8Num13z2">
    <w:name w:val="WW8Num13z2"/>
    <w:uiPriority w:val="99"/>
    <w:rsid w:val="00F84AEE"/>
    <w:rPr>
      <w:b/>
      <w:bCs/>
    </w:rPr>
  </w:style>
  <w:style w:type="character" w:customStyle="1" w:styleId="WW8Num14z1">
    <w:name w:val="WW8Num14z1"/>
    <w:uiPriority w:val="99"/>
    <w:rsid w:val="00F84AEE"/>
    <w:rPr>
      <w:rFonts w:ascii="Courier New" w:hAnsi="Courier New" w:cs="Courier New"/>
      <w:b/>
      <w:bCs/>
    </w:rPr>
  </w:style>
  <w:style w:type="character" w:customStyle="1" w:styleId="WW8Num15z1">
    <w:name w:val="WW8Num15z1"/>
    <w:uiPriority w:val="99"/>
    <w:rsid w:val="00F84AEE"/>
    <w:rPr>
      <w:rFonts w:ascii="Courier New" w:hAnsi="Courier New" w:cs="Courier New"/>
      <w:b/>
      <w:bCs/>
    </w:rPr>
  </w:style>
  <w:style w:type="character" w:customStyle="1" w:styleId="WW8Num15z2">
    <w:name w:val="WW8Num15z2"/>
    <w:uiPriority w:val="99"/>
    <w:rsid w:val="00F84AEE"/>
    <w:rPr>
      <w:b/>
      <w:bCs/>
    </w:rPr>
  </w:style>
  <w:style w:type="character" w:customStyle="1" w:styleId="WW8Num18z1">
    <w:name w:val="WW8Num18z1"/>
    <w:uiPriority w:val="99"/>
    <w:rsid w:val="00F84AEE"/>
  </w:style>
  <w:style w:type="character" w:customStyle="1" w:styleId="WW8Num18z3">
    <w:name w:val="WW8Num18z3"/>
    <w:uiPriority w:val="99"/>
    <w:rsid w:val="00F84AEE"/>
  </w:style>
  <w:style w:type="character" w:customStyle="1" w:styleId="WW8Num18z4">
    <w:name w:val="WW8Num18z4"/>
    <w:uiPriority w:val="99"/>
    <w:rsid w:val="00F84AEE"/>
  </w:style>
  <w:style w:type="character" w:customStyle="1" w:styleId="WW8Num18z5">
    <w:name w:val="WW8Num18z5"/>
    <w:uiPriority w:val="99"/>
    <w:rsid w:val="00F84AEE"/>
  </w:style>
  <w:style w:type="character" w:customStyle="1" w:styleId="WW8Num18z6">
    <w:name w:val="WW8Num18z6"/>
    <w:uiPriority w:val="99"/>
    <w:rsid w:val="00F84AEE"/>
  </w:style>
  <w:style w:type="character" w:customStyle="1" w:styleId="WW8Num18z7">
    <w:name w:val="WW8Num18z7"/>
    <w:uiPriority w:val="99"/>
    <w:rsid w:val="00F84AEE"/>
  </w:style>
  <w:style w:type="character" w:customStyle="1" w:styleId="WW8Num18z8">
    <w:name w:val="WW8Num18z8"/>
    <w:uiPriority w:val="99"/>
    <w:rsid w:val="00F84AEE"/>
  </w:style>
  <w:style w:type="character" w:customStyle="1" w:styleId="WW8Num19z3">
    <w:name w:val="WW8Num19z3"/>
    <w:uiPriority w:val="99"/>
    <w:rsid w:val="00F84AEE"/>
  </w:style>
  <w:style w:type="character" w:customStyle="1" w:styleId="WW8Num19z4">
    <w:name w:val="WW8Num19z4"/>
    <w:uiPriority w:val="99"/>
    <w:rsid w:val="00F84AEE"/>
  </w:style>
  <w:style w:type="character" w:customStyle="1" w:styleId="WW8Num19z5">
    <w:name w:val="WW8Num19z5"/>
    <w:uiPriority w:val="99"/>
    <w:rsid w:val="00F84AEE"/>
  </w:style>
  <w:style w:type="character" w:customStyle="1" w:styleId="WW8Num19z6">
    <w:name w:val="WW8Num19z6"/>
    <w:uiPriority w:val="99"/>
    <w:rsid w:val="00F84AEE"/>
  </w:style>
  <w:style w:type="character" w:customStyle="1" w:styleId="WW8Num19z7">
    <w:name w:val="WW8Num19z7"/>
    <w:uiPriority w:val="99"/>
    <w:rsid w:val="00F84AEE"/>
  </w:style>
  <w:style w:type="character" w:customStyle="1" w:styleId="WW8Num19z8">
    <w:name w:val="WW8Num19z8"/>
    <w:uiPriority w:val="99"/>
    <w:rsid w:val="00F84AEE"/>
  </w:style>
  <w:style w:type="character" w:customStyle="1" w:styleId="WW8Num21z1">
    <w:name w:val="WW8Num21z1"/>
    <w:uiPriority w:val="99"/>
    <w:rsid w:val="00F84AEE"/>
  </w:style>
  <w:style w:type="character" w:customStyle="1" w:styleId="WW8Num21z2">
    <w:name w:val="WW8Num21z2"/>
    <w:uiPriority w:val="99"/>
    <w:rsid w:val="00F84AEE"/>
  </w:style>
  <w:style w:type="character" w:customStyle="1" w:styleId="WW8Num21z3">
    <w:name w:val="WW8Num21z3"/>
    <w:uiPriority w:val="99"/>
    <w:rsid w:val="00F84AEE"/>
  </w:style>
  <w:style w:type="character" w:customStyle="1" w:styleId="WW8Num21z4">
    <w:name w:val="WW8Num21z4"/>
    <w:uiPriority w:val="99"/>
    <w:rsid w:val="00F84AEE"/>
  </w:style>
  <w:style w:type="character" w:customStyle="1" w:styleId="WW8Num21z5">
    <w:name w:val="WW8Num21z5"/>
    <w:uiPriority w:val="99"/>
    <w:rsid w:val="00F84AEE"/>
  </w:style>
  <w:style w:type="character" w:customStyle="1" w:styleId="WW8Num21z6">
    <w:name w:val="WW8Num21z6"/>
    <w:uiPriority w:val="99"/>
    <w:rsid w:val="00F84AEE"/>
  </w:style>
  <w:style w:type="character" w:customStyle="1" w:styleId="WW8Num21z7">
    <w:name w:val="WW8Num21z7"/>
    <w:uiPriority w:val="99"/>
    <w:rsid w:val="00F84AEE"/>
  </w:style>
  <w:style w:type="character" w:customStyle="1" w:styleId="WW8Num21z8">
    <w:name w:val="WW8Num21z8"/>
    <w:uiPriority w:val="99"/>
    <w:rsid w:val="00F84AEE"/>
  </w:style>
  <w:style w:type="character" w:customStyle="1" w:styleId="WW8Num4z1">
    <w:name w:val="WW8Num4z1"/>
    <w:uiPriority w:val="99"/>
    <w:rsid w:val="00F84AEE"/>
  </w:style>
  <w:style w:type="character" w:customStyle="1" w:styleId="WW8Num4z2">
    <w:name w:val="WW8Num4z2"/>
    <w:uiPriority w:val="99"/>
    <w:rsid w:val="00F84AEE"/>
  </w:style>
  <w:style w:type="character" w:customStyle="1" w:styleId="13">
    <w:name w:val="Основной шрифт абзаца1"/>
    <w:uiPriority w:val="99"/>
    <w:rsid w:val="00F84AEE"/>
  </w:style>
  <w:style w:type="character" w:customStyle="1" w:styleId="14">
    <w:name w:val="Знак Знак1"/>
    <w:uiPriority w:val="99"/>
    <w:rsid w:val="00F84AEE"/>
    <w:rPr>
      <w:rFonts w:ascii="Tahoma" w:hAnsi="Tahoma" w:cs="Tahoma"/>
      <w:sz w:val="16"/>
      <w:szCs w:val="16"/>
      <w:lang w:val="ru-RU"/>
    </w:rPr>
  </w:style>
  <w:style w:type="character" w:customStyle="1" w:styleId="34">
    <w:name w:val="Знак Знак3"/>
    <w:uiPriority w:val="99"/>
    <w:rsid w:val="00F84AEE"/>
    <w:rPr>
      <w:rFonts w:ascii="Courier New" w:hAnsi="Courier New" w:cs="Courier New"/>
      <w:lang w:val="ru-RU"/>
    </w:rPr>
  </w:style>
  <w:style w:type="character" w:customStyle="1" w:styleId="af4">
    <w:name w:val="Знак Знак"/>
    <w:uiPriority w:val="99"/>
    <w:rsid w:val="00F84AEE"/>
    <w:rPr>
      <w:b/>
      <w:bCs/>
      <w:sz w:val="28"/>
      <w:szCs w:val="28"/>
      <w:lang w:val="ru-RU"/>
    </w:rPr>
  </w:style>
  <w:style w:type="character" w:customStyle="1" w:styleId="af5">
    <w:name w:val="Символ сноски"/>
    <w:uiPriority w:val="99"/>
    <w:rsid w:val="00F84AEE"/>
    <w:rPr>
      <w:vertAlign w:val="superscript"/>
    </w:rPr>
  </w:style>
  <w:style w:type="character" w:customStyle="1" w:styleId="41">
    <w:name w:val="Знак Знак4"/>
    <w:uiPriority w:val="99"/>
    <w:rsid w:val="00F84AEE"/>
    <w:rPr>
      <w:sz w:val="24"/>
      <w:szCs w:val="24"/>
      <w:lang w:val="ru-RU"/>
    </w:rPr>
  </w:style>
  <w:style w:type="character" w:customStyle="1" w:styleId="25">
    <w:name w:val="Знак Знак2"/>
    <w:uiPriority w:val="99"/>
    <w:rsid w:val="00F84AEE"/>
    <w:rPr>
      <w:sz w:val="24"/>
      <w:szCs w:val="24"/>
      <w:lang w:val="ru-RU"/>
    </w:rPr>
  </w:style>
  <w:style w:type="character" w:customStyle="1" w:styleId="110">
    <w:name w:val="Заголовок 1 Знак1"/>
    <w:uiPriority w:val="99"/>
    <w:rsid w:val="00F84AEE"/>
    <w:rPr>
      <w:rFonts w:ascii="Arial" w:hAnsi="Arial" w:cs="Arial"/>
      <w:b/>
      <w:bCs/>
      <w:sz w:val="18"/>
      <w:szCs w:val="18"/>
      <w:lang w:val="ru-RU"/>
    </w:rPr>
  </w:style>
  <w:style w:type="character" w:customStyle="1" w:styleId="Heading1">
    <w:name w:val="Heading #1_"/>
    <w:uiPriority w:val="99"/>
    <w:rsid w:val="00F84AEE"/>
    <w:rPr>
      <w:b/>
      <w:bCs/>
      <w:sz w:val="51"/>
      <w:szCs w:val="51"/>
    </w:rPr>
  </w:style>
  <w:style w:type="character" w:customStyle="1" w:styleId="120">
    <w:name w:val="Знак Знак12"/>
    <w:uiPriority w:val="99"/>
    <w:rsid w:val="00F84AEE"/>
    <w:rPr>
      <w:sz w:val="24"/>
      <w:szCs w:val="24"/>
      <w:u w:val="single"/>
      <w:lang w:val="ru-RU"/>
    </w:rPr>
  </w:style>
  <w:style w:type="character" w:customStyle="1" w:styleId="91">
    <w:name w:val="Знак Знак9"/>
    <w:uiPriority w:val="99"/>
    <w:rsid w:val="00F84AEE"/>
    <w:rPr>
      <w:sz w:val="24"/>
      <w:szCs w:val="24"/>
      <w:lang w:val="ru-RU"/>
    </w:rPr>
  </w:style>
  <w:style w:type="character" w:customStyle="1" w:styleId="15">
    <w:name w:val="Знак сноски1"/>
    <w:uiPriority w:val="99"/>
    <w:rsid w:val="00F84AEE"/>
    <w:rPr>
      <w:vertAlign w:val="superscript"/>
    </w:rPr>
  </w:style>
  <w:style w:type="character" w:styleId="af6">
    <w:name w:val="FollowedHyperlink"/>
    <w:basedOn w:val="a1"/>
    <w:uiPriority w:val="99"/>
    <w:rsid w:val="00F84AEE"/>
    <w:rPr>
      <w:color w:val="0000FF"/>
      <w:u w:val="single"/>
    </w:rPr>
  </w:style>
  <w:style w:type="character" w:customStyle="1" w:styleId="af7">
    <w:name w:val="Символы концевой сноски"/>
    <w:uiPriority w:val="99"/>
    <w:rsid w:val="00F84AEE"/>
    <w:rPr>
      <w:vertAlign w:val="superscript"/>
    </w:rPr>
  </w:style>
  <w:style w:type="character" w:customStyle="1" w:styleId="WW-">
    <w:name w:val="WW-Символы концевой сноски"/>
    <w:uiPriority w:val="99"/>
    <w:rsid w:val="00F84AEE"/>
  </w:style>
  <w:style w:type="character" w:customStyle="1" w:styleId="apple-converted-space">
    <w:name w:val="apple-converted-space"/>
    <w:uiPriority w:val="99"/>
    <w:rsid w:val="00F84AEE"/>
  </w:style>
  <w:style w:type="character" w:customStyle="1" w:styleId="s1">
    <w:name w:val="s1"/>
    <w:uiPriority w:val="99"/>
    <w:rsid w:val="00F84AEE"/>
  </w:style>
  <w:style w:type="character" w:customStyle="1" w:styleId="af8">
    <w:name w:val="Маркеры списка"/>
    <w:uiPriority w:val="99"/>
    <w:rsid w:val="00F84AEE"/>
    <w:rPr>
      <w:rFonts w:ascii="OpenSymbol" w:hAnsi="OpenSymbol" w:cs="OpenSymbol"/>
    </w:rPr>
  </w:style>
  <w:style w:type="character" w:customStyle="1" w:styleId="16">
    <w:name w:val="Знак концевой сноски1"/>
    <w:uiPriority w:val="99"/>
    <w:rsid w:val="00F84AEE"/>
    <w:rPr>
      <w:vertAlign w:val="superscript"/>
    </w:rPr>
  </w:style>
  <w:style w:type="character" w:customStyle="1" w:styleId="ListLabel1">
    <w:name w:val="ListLabel 1"/>
    <w:uiPriority w:val="99"/>
    <w:rsid w:val="00F84AEE"/>
    <w:rPr>
      <w:b/>
      <w:bCs/>
    </w:rPr>
  </w:style>
  <w:style w:type="character" w:customStyle="1" w:styleId="ListLabel2">
    <w:name w:val="ListLabel 2"/>
    <w:uiPriority w:val="99"/>
    <w:rsid w:val="00F84AEE"/>
  </w:style>
  <w:style w:type="character" w:customStyle="1" w:styleId="ListLabel3">
    <w:name w:val="ListLabel 3"/>
    <w:uiPriority w:val="99"/>
    <w:rsid w:val="00F84AEE"/>
    <w:rPr>
      <w:color w:val="000000"/>
    </w:rPr>
  </w:style>
  <w:style w:type="character" w:customStyle="1" w:styleId="ListLabel5">
    <w:name w:val="ListLabel 5"/>
    <w:uiPriority w:val="99"/>
    <w:rsid w:val="00F84AEE"/>
    <w:rPr>
      <w:sz w:val="22"/>
      <w:szCs w:val="22"/>
    </w:rPr>
  </w:style>
  <w:style w:type="character" w:customStyle="1" w:styleId="ListLabel6">
    <w:name w:val="ListLabel 6"/>
    <w:uiPriority w:val="99"/>
    <w:rsid w:val="00F84AEE"/>
    <w:rPr>
      <w:sz w:val="22"/>
      <w:szCs w:val="22"/>
      <w:lang w:val="ru-RU"/>
    </w:rPr>
  </w:style>
  <w:style w:type="character" w:styleId="af9">
    <w:name w:val="endnote reference"/>
    <w:basedOn w:val="a1"/>
    <w:uiPriority w:val="99"/>
    <w:semiHidden/>
    <w:rsid w:val="00F84AEE"/>
    <w:rPr>
      <w:vertAlign w:val="superscript"/>
    </w:rPr>
  </w:style>
  <w:style w:type="paragraph" w:customStyle="1" w:styleId="17">
    <w:name w:val="Заголовок1"/>
    <w:basedOn w:val="a0"/>
    <w:next w:val="af2"/>
    <w:uiPriority w:val="99"/>
    <w:rsid w:val="00F84AEE"/>
    <w:pPr>
      <w:suppressAutoHyphens/>
      <w:spacing w:after="0" w:line="240" w:lineRule="auto"/>
      <w:jc w:val="center"/>
    </w:pPr>
    <w:rPr>
      <w:rFonts w:ascii="Times New Roman" w:eastAsia="Times New Roman" w:hAnsi="Times New Roman" w:cs="Times New Roman"/>
      <w:b/>
      <w:bCs/>
      <w:sz w:val="28"/>
      <w:szCs w:val="28"/>
      <w:lang w:eastAsia="zh-CN"/>
    </w:rPr>
  </w:style>
  <w:style w:type="paragraph" w:styleId="afa">
    <w:name w:val="List"/>
    <w:basedOn w:val="af2"/>
    <w:uiPriority w:val="99"/>
    <w:rsid w:val="00F84AEE"/>
    <w:pPr>
      <w:suppressAutoHyphens/>
      <w:spacing w:after="0"/>
      <w:jc w:val="both"/>
    </w:pPr>
    <w:rPr>
      <w:lang w:eastAsia="zh-CN"/>
    </w:rPr>
  </w:style>
  <w:style w:type="paragraph" w:styleId="afb">
    <w:name w:val="caption"/>
    <w:basedOn w:val="17"/>
    <w:next w:val="af2"/>
    <w:uiPriority w:val="99"/>
    <w:qFormat/>
    <w:rsid w:val="00F84AEE"/>
    <w:rPr>
      <w:sz w:val="56"/>
      <w:szCs w:val="56"/>
    </w:rPr>
  </w:style>
  <w:style w:type="paragraph" w:customStyle="1" w:styleId="26">
    <w:name w:val="Указатель2"/>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18">
    <w:name w:val="Название объекта1"/>
    <w:basedOn w:val="a0"/>
    <w:uiPriority w:val="99"/>
    <w:rsid w:val="00F84AEE"/>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19">
    <w:name w:val="Указатель1"/>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42">
    <w:name w:val="çàãîëîâîê 4"/>
    <w:basedOn w:val="a0"/>
    <w:next w:val="a0"/>
    <w:uiPriority w:val="99"/>
    <w:rsid w:val="00F84AEE"/>
    <w:pPr>
      <w:keepNext/>
      <w:suppressAutoHyphens/>
      <w:spacing w:after="0" w:line="240" w:lineRule="auto"/>
      <w:jc w:val="center"/>
    </w:pPr>
    <w:rPr>
      <w:rFonts w:ascii="Times New Roman" w:eastAsia="Times New Roman" w:hAnsi="Times New Roman" w:cs="Times New Roman"/>
      <w:b/>
      <w:bCs/>
      <w:sz w:val="24"/>
      <w:szCs w:val="24"/>
      <w:lang w:eastAsia="zh-CN"/>
    </w:rPr>
  </w:style>
  <w:style w:type="paragraph" w:styleId="2">
    <w:name w:val="List Number 2"/>
    <w:basedOn w:val="a0"/>
    <w:uiPriority w:val="99"/>
    <w:rsid w:val="00F84AEE"/>
    <w:pPr>
      <w:numPr>
        <w:numId w:val="3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uiPriority w:val="99"/>
    <w:rsid w:val="00F84AEE"/>
    <w:pPr>
      <w:keepNext/>
      <w:keepLines/>
      <w:widowControl w:val="0"/>
      <w:suppressLineNumbers/>
      <w:tabs>
        <w:tab w:val="left" w:pos="576"/>
        <w:tab w:val="num" w:pos="3312"/>
      </w:tabs>
      <w:spacing w:after="60"/>
      <w:jc w:val="both"/>
    </w:pPr>
    <w:rPr>
      <w:b/>
      <w:bCs/>
    </w:rPr>
  </w:style>
  <w:style w:type="paragraph" w:customStyle="1" w:styleId="310">
    <w:name w:val="Основной текст с отступом 31"/>
    <w:basedOn w:val="a0"/>
    <w:uiPriority w:val="99"/>
    <w:rsid w:val="00F84AEE"/>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uiPriority w:val="99"/>
    <w:rsid w:val="00F84AEE"/>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F84AEE"/>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uiPriority w:val="99"/>
    <w:rsid w:val="00F84AEE"/>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F84AEE"/>
    <w:pPr>
      <w:suppressAutoHyphens/>
      <w:spacing w:after="0" w:line="360" w:lineRule="auto"/>
    </w:pPr>
    <w:rPr>
      <w:rFonts w:ascii="Arial" w:eastAsia="Times New Roman" w:hAnsi="Arial" w:cs="Arial"/>
      <w:lang w:eastAsia="zh-CN"/>
    </w:rPr>
  </w:style>
  <w:style w:type="paragraph" w:customStyle="1" w:styleId="210">
    <w:name w:val="Основной текст 21"/>
    <w:basedOn w:val="a0"/>
    <w:uiPriority w:val="99"/>
    <w:rsid w:val="00F84AEE"/>
    <w:pPr>
      <w:suppressAutoHyphens/>
      <w:spacing w:after="0" w:line="360" w:lineRule="auto"/>
      <w:jc w:val="both"/>
    </w:pPr>
    <w:rPr>
      <w:rFonts w:ascii="Arial" w:eastAsia="Times New Roman" w:hAnsi="Arial" w:cs="Arial"/>
      <w:sz w:val="24"/>
      <w:szCs w:val="24"/>
      <w:lang w:eastAsia="zh-CN"/>
    </w:rPr>
  </w:style>
  <w:style w:type="paragraph" w:customStyle="1" w:styleId="ConsNormal">
    <w:name w:val="ConsNormal"/>
    <w:link w:val="ConsNormal0"/>
    <w:uiPriority w:val="99"/>
    <w:rsid w:val="00F84AEE"/>
    <w:pPr>
      <w:suppressAutoHyphens/>
      <w:autoSpaceDE w:val="0"/>
      <w:ind w:firstLine="720"/>
    </w:pPr>
    <w:rPr>
      <w:rFonts w:ascii="Arial" w:hAnsi="Arial" w:cs="Arial"/>
      <w:lang w:eastAsia="zh-CN"/>
    </w:rPr>
  </w:style>
  <w:style w:type="paragraph" w:customStyle="1" w:styleId="xl26">
    <w:name w:val="xl26"/>
    <w:basedOn w:val="a0"/>
    <w:uiPriority w:val="99"/>
    <w:rsid w:val="00F84AEE"/>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0"/>
    <w:link w:val="afe"/>
    <w:uiPriority w:val="99"/>
    <w:rsid w:val="00F84AEE"/>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1"/>
    <w:link w:val="afd"/>
    <w:uiPriority w:val="99"/>
    <w:locked/>
    <w:rsid w:val="00F84AEE"/>
    <w:rPr>
      <w:rFonts w:ascii="Times New Roman" w:hAnsi="Times New Roman" w:cs="Times New Roman"/>
      <w:sz w:val="24"/>
      <w:szCs w:val="24"/>
      <w:lang w:eastAsia="zh-CN"/>
    </w:rPr>
  </w:style>
  <w:style w:type="paragraph" w:customStyle="1" w:styleId="ConsPlusCell">
    <w:name w:val="ConsPlusCell"/>
    <w:uiPriority w:val="99"/>
    <w:rsid w:val="00F84AEE"/>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F84AEE"/>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4"/>
      <w:lang w:eastAsia="zh-CN"/>
    </w:rPr>
  </w:style>
  <w:style w:type="paragraph" w:customStyle="1" w:styleId="1a">
    <w:name w:val="Текст1"/>
    <w:basedOn w:val="a0"/>
    <w:uiPriority w:val="99"/>
    <w:rsid w:val="00F84AEE"/>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F84AEE"/>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rsid w:val="00F84AEE"/>
    <w:pPr>
      <w:widowControl w:val="0"/>
      <w:numPr>
        <w:numId w:val="29"/>
      </w:numPr>
      <w:tabs>
        <w:tab w:val="left" w:pos="360"/>
      </w:tabs>
      <w:spacing w:after="0" w:line="240" w:lineRule="auto"/>
      <w:ind w:left="283" w:firstLine="0"/>
      <w:jc w:val="both"/>
      <w:textAlignment w:val="baseline"/>
    </w:pPr>
  </w:style>
  <w:style w:type="paragraph" w:customStyle="1" w:styleId="Normal1">
    <w:name w:val="Normal1"/>
    <w:uiPriority w:val="99"/>
    <w:rsid w:val="00F84AEE"/>
    <w:pPr>
      <w:widowControl w:val="0"/>
      <w:suppressAutoHyphens/>
      <w:ind w:firstLine="720"/>
    </w:pPr>
    <w:rPr>
      <w:rFonts w:ascii="Times New Roman" w:eastAsia="Times New Roman" w:hAnsi="Times New Roman"/>
      <w:sz w:val="20"/>
      <w:szCs w:val="20"/>
      <w:lang w:eastAsia="zh-CN"/>
    </w:rPr>
  </w:style>
  <w:style w:type="paragraph" w:styleId="aff0">
    <w:name w:val="Normal (Web)"/>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F84AEE"/>
    <w:pPr>
      <w:keepNext/>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xl32">
    <w:name w:val="xl32"/>
    <w:basedOn w:val="a0"/>
    <w:uiPriority w:val="99"/>
    <w:rsid w:val="00F84AEE"/>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uiPriority w:val="99"/>
    <w:rsid w:val="00F84AEE"/>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link w:val="aff2"/>
    <w:uiPriority w:val="99"/>
    <w:rsid w:val="00F84AEE"/>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b">
    <w:name w:val="Стиль1"/>
    <w:basedOn w:val="a0"/>
    <w:uiPriority w:val="99"/>
    <w:rsid w:val="00F84AEE"/>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bCs/>
      <w:sz w:val="28"/>
      <w:szCs w:val="28"/>
      <w:lang w:eastAsia="zh-CN"/>
    </w:rPr>
  </w:style>
  <w:style w:type="paragraph" w:styleId="aff3">
    <w:name w:val="Subtitle"/>
    <w:aliases w:val="Обычный_"/>
    <w:basedOn w:val="a0"/>
    <w:next w:val="af2"/>
    <w:link w:val="aff4"/>
    <w:uiPriority w:val="99"/>
    <w:qFormat/>
    <w:rsid w:val="00F84AEE"/>
    <w:pPr>
      <w:suppressAutoHyphens/>
      <w:spacing w:after="0" w:line="240" w:lineRule="auto"/>
      <w:ind w:firstLine="567"/>
      <w:jc w:val="center"/>
    </w:pPr>
    <w:rPr>
      <w:rFonts w:ascii="Times New Roman" w:eastAsia="Times New Roman" w:hAnsi="Times New Roman" w:cs="Times New Roman"/>
      <w:b/>
      <w:bCs/>
      <w:sz w:val="24"/>
      <w:szCs w:val="24"/>
      <w:lang w:eastAsia="zh-CN"/>
    </w:rPr>
  </w:style>
  <w:style w:type="character" w:customStyle="1" w:styleId="aff4">
    <w:name w:val="Подзаголовок Знак"/>
    <w:aliases w:val="Обычный_ Знак"/>
    <w:basedOn w:val="a1"/>
    <w:link w:val="aff3"/>
    <w:uiPriority w:val="99"/>
    <w:locked/>
    <w:rsid w:val="00F84AEE"/>
    <w:rPr>
      <w:rFonts w:ascii="Times New Roman" w:hAnsi="Times New Roman" w:cs="Times New Roman"/>
      <w:b/>
      <w:bCs/>
      <w:sz w:val="24"/>
      <w:szCs w:val="24"/>
      <w:lang w:eastAsia="zh-CN"/>
    </w:rPr>
  </w:style>
  <w:style w:type="paragraph" w:customStyle="1" w:styleId="Heading10">
    <w:name w:val="Heading #1"/>
    <w:basedOn w:val="a0"/>
    <w:uiPriority w:val="99"/>
    <w:rsid w:val="00F84AEE"/>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uiPriority w:val="99"/>
    <w:rsid w:val="00F84AEE"/>
    <w:pPr>
      <w:jc w:val="center"/>
    </w:pPr>
    <w:rPr>
      <w:b/>
      <w:bCs/>
    </w:rPr>
  </w:style>
  <w:style w:type="paragraph" w:customStyle="1" w:styleId="aff7">
    <w:name w:val="Содержимое врезки"/>
    <w:basedOn w:val="a0"/>
    <w:uiPriority w:val="99"/>
    <w:rsid w:val="00F84AEE"/>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uiPriority w:val="99"/>
    <w:rsid w:val="00F84AEE"/>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uiPriority w:val="99"/>
    <w:rsid w:val="00F84AEE"/>
    <w:pPr>
      <w:suppressAutoHyphens/>
      <w:snapToGrid w:val="0"/>
    </w:pPr>
    <w:rPr>
      <w:rFonts w:ascii="Times New Roman" w:eastAsia="Times New Roman" w:hAnsi="Times New Roman"/>
      <w:sz w:val="25"/>
      <w:szCs w:val="25"/>
      <w:lang w:eastAsia="zh-CN"/>
    </w:rPr>
  </w:style>
  <w:style w:type="paragraph" w:customStyle="1" w:styleId="28">
    <w:name w:val="Обычный2"/>
    <w:uiPriority w:val="99"/>
    <w:rsid w:val="00F84AEE"/>
    <w:pPr>
      <w:widowControl w:val="0"/>
      <w:suppressAutoHyphens/>
      <w:snapToGrid w:val="0"/>
      <w:ind w:firstLine="720"/>
    </w:pPr>
    <w:rPr>
      <w:rFonts w:ascii="Times New Roman" w:eastAsia="Times New Roman" w:hAnsi="Times New Roman"/>
      <w:sz w:val="20"/>
      <w:szCs w:val="20"/>
      <w:lang w:eastAsia="zh-CN"/>
    </w:rPr>
  </w:style>
  <w:style w:type="paragraph" w:customStyle="1" w:styleId="pj">
    <w:name w:val="pj"/>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F84AEE"/>
    <w:rPr>
      <w:rFonts w:ascii="Arial" w:hAnsi="Arial" w:cs="Arial"/>
      <w:sz w:val="22"/>
      <w:szCs w:val="22"/>
      <w:lang w:eastAsia="zh-CN"/>
    </w:rPr>
  </w:style>
  <w:style w:type="character" w:customStyle="1" w:styleId="aff9">
    <w:name w:val="Основной текст_"/>
    <w:link w:val="29"/>
    <w:uiPriority w:val="99"/>
    <w:locked/>
    <w:rsid w:val="00F84AEE"/>
    <w:rPr>
      <w:rFonts w:ascii="Times New Roman" w:hAnsi="Times New Roman" w:cs="Times New Roman"/>
      <w:sz w:val="21"/>
      <w:szCs w:val="21"/>
      <w:shd w:val="clear" w:color="auto" w:fill="FFFFFF"/>
    </w:rPr>
  </w:style>
  <w:style w:type="character" w:customStyle="1" w:styleId="affa">
    <w:name w:val="Подпись к таблице_"/>
    <w:link w:val="affb"/>
    <w:uiPriority w:val="99"/>
    <w:locked/>
    <w:rsid w:val="00F84AEE"/>
    <w:rPr>
      <w:rFonts w:ascii="Times New Roman" w:hAnsi="Times New Roman" w:cs="Times New Roman"/>
      <w:i/>
      <w:iCs/>
      <w:sz w:val="21"/>
      <w:szCs w:val="21"/>
      <w:shd w:val="clear" w:color="auto" w:fill="FFFFFF"/>
    </w:rPr>
  </w:style>
  <w:style w:type="character" w:customStyle="1" w:styleId="affc">
    <w:name w:val="Подпись к таблице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d">
    <w:name w:val="Основной текст1"/>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4pt">
    <w:name w:val="Основной текст + 14 pt"/>
    <w:aliases w:val="Интервал 0 pt"/>
    <w:uiPriority w:val="99"/>
    <w:rsid w:val="00F84AEE"/>
    <w:rPr>
      <w:rFonts w:ascii="Times New Roman" w:hAnsi="Times New Roman" w:cs="Times New Roman"/>
      <w:color w:val="000000"/>
      <w:spacing w:val="10"/>
      <w:w w:val="100"/>
      <w:position w:val="0"/>
      <w:sz w:val="28"/>
      <w:szCs w:val="28"/>
      <w:u w:val="none"/>
      <w:lang w:val="ru-RU" w:eastAsia="ru-RU"/>
    </w:rPr>
  </w:style>
  <w:style w:type="character" w:customStyle="1" w:styleId="affd">
    <w:name w:val="Основной текст +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affe">
    <w:name w:val="Колонтитул_"/>
    <w:link w:val="1e"/>
    <w:uiPriority w:val="99"/>
    <w:locked/>
    <w:rsid w:val="00F84AEE"/>
    <w:rPr>
      <w:rFonts w:ascii="Times New Roman" w:hAnsi="Times New Roman" w:cs="Times New Roman"/>
      <w:sz w:val="21"/>
      <w:szCs w:val="21"/>
      <w:shd w:val="clear" w:color="auto" w:fill="FFFFFF"/>
    </w:rPr>
  </w:style>
  <w:style w:type="character" w:customStyle="1" w:styleId="afff">
    <w:name w:val="Колонтитул"/>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3pt">
    <w:name w:val="Основной текст + 13 pt"/>
    <w:uiPriority w:val="99"/>
    <w:rsid w:val="00F84AEE"/>
    <w:rPr>
      <w:rFonts w:ascii="Times New Roman" w:hAnsi="Times New Roman" w:cs="Times New Roman"/>
      <w:color w:val="000000"/>
      <w:spacing w:val="0"/>
      <w:w w:val="100"/>
      <w:position w:val="0"/>
      <w:sz w:val="26"/>
      <w:szCs w:val="26"/>
      <w:u w:val="none"/>
      <w:lang w:val="ru-RU" w:eastAsia="ru-RU"/>
    </w:rPr>
  </w:style>
  <w:style w:type="paragraph" w:customStyle="1" w:styleId="29">
    <w:name w:val="Основной текст2"/>
    <w:basedOn w:val="a0"/>
    <w:link w:val="aff9"/>
    <w:uiPriority w:val="99"/>
    <w:rsid w:val="00F84AEE"/>
    <w:pPr>
      <w:widowControl w:val="0"/>
      <w:shd w:val="clear" w:color="auto" w:fill="FFFFFF"/>
      <w:spacing w:after="0" w:line="274" w:lineRule="exact"/>
      <w:jc w:val="both"/>
    </w:pPr>
    <w:rPr>
      <w:rFonts w:cs="Times New Roman"/>
      <w:sz w:val="21"/>
      <w:szCs w:val="21"/>
      <w:lang w:eastAsia="ru-RU"/>
    </w:rPr>
  </w:style>
  <w:style w:type="paragraph" w:customStyle="1" w:styleId="affb">
    <w:name w:val="Подпись к таблице"/>
    <w:basedOn w:val="a0"/>
    <w:link w:val="affa"/>
    <w:uiPriority w:val="99"/>
    <w:rsid w:val="00F84AEE"/>
    <w:pPr>
      <w:widowControl w:val="0"/>
      <w:shd w:val="clear" w:color="auto" w:fill="FFFFFF"/>
      <w:spacing w:after="0" w:line="240" w:lineRule="atLeast"/>
    </w:pPr>
    <w:rPr>
      <w:rFonts w:cs="Times New Roman"/>
      <w:i/>
      <w:iCs/>
      <w:sz w:val="21"/>
      <w:szCs w:val="21"/>
      <w:lang w:eastAsia="ru-RU"/>
    </w:rPr>
  </w:style>
  <w:style w:type="paragraph" w:customStyle="1" w:styleId="1e">
    <w:name w:val="Колонтитул1"/>
    <w:basedOn w:val="a0"/>
    <w:link w:val="affe"/>
    <w:uiPriority w:val="99"/>
    <w:rsid w:val="00F84AEE"/>
    <w:pPr>
      <w:widowControl w:val="0"/>
      <w:shd w:val="clear" w:color="auto" w:fill="FFFFFF"/>
      <w:spacing w:after="0" w:line="240" w:lineRule="atLeast"/>
    </w:pPr>
    <w:rPr>
      <w:rFonts w:cs="Times New Roman"/>
      <w:sz w:val="21"/>
      <w:szCs w:val="21"/>
      <w:lang w:eastAsia="ru-RU"/>
    </w:rPr>
  </w:style>
  <w:style w:type="character" w:customStyle="1" w:styleId="2a">
    <w:name w:val="Основной текст (2)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f">
    <w:name w:val="Заголовок №1_"/>
    <w:link w:val="112"/>
    <w:uiPriority w:val="99"/>
    <w:locked/>
    <w:rsid w:val="00F84AEE"/>
    <w:rPr>
      <w:rFonts w:ascii="Times New Roman" w:hAnsi="Times New Roman" w:cs="Times New Roman"/>
      <w:sz w:val="21"/>
      <w:szCs w:val="21"/>
      <w:shd w:val="clear" w:color="auto" w:fill="FFFFFF"/>
    </w:rPr>
  </w:style>
  <w:style w:type="character" w:customStyle="1" w:styleId="1f0">
    <w:name w:val="Заголовок №1"/>
    <w:uiPriority w:val="99"/>
    <w:rsid w:val="00F84AEE"/>
    <w:rPr>
      <w:rFonts w:ascii="Times New Roman" w:hAnsi="Times New Roman" w:cs="Times New Roman"/>
      <w:color w:val="000000"/>
      <w:spacing w:val="0"/>
      <w:w w:val="100"/>
      <w:position w:val="0"/>
      <w:sz w:val="21"/>
      <w:szCs w:val="21"/>
      <w:u w:val="single"/>
      <w:lang w:val="ru-RU" w:eastAsia="ru-RU"/>
    </w:rPr>
  </w:style>
  <w:style w:type="paragraph" w:customStyle="1" w:styleId="112">
    <w:name w:val="Заголовок №11"/>
    <w:basedOn w:val="a0"/>
    <w:link w:val="1f"/>
    <w:uiPriority w:val="99"/>
    <w:rsid w:val="00F84AEE"/>
    <w:pPr>
      <w:widowControl w:val="0"/>
      <w:shd w:val="clear" w:color="auto" w:fill="FFFFFF"/>
      <w:spacing w:before="300" w:after="300" w:line="240" w:lineRule="atLeast"/>
      <w:jc w:val="center"/>
      <w:outlineLvl w:val="0"/>
    </w:pPr>
    <w:rPr>
      <w:rFonts w:cs="Times New Roman"/>
      <w:sz w:val="21"/>
      <w:szCs w:val="21"/>
      <w:lang w:eastAsia="ru-RU"/>
    </w:rPr>
  </w:style>
  <w:style w:type="character" w:customStyle="1" w:styleId="blk">
    <w:name w:val="blk"/>
    <w:uiPriority w:val="99"/>
    <w:rsid w:val="00F84AEE"/>
  </w:style>
  <w:style w:type="paragraph" w:customStyle="1" w:styleId="2b">
    <w:name w:val="Абзац списка2"/>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locked/>
    <w:rsid w:val="00F84AEE"/>
    <w:rPr>
      <w:rFonts w:ascii="Times New Roman" w:hAnsi="Times New Roman" w:cs="Times New Roman"/>
      <w:sz w:val="20"/>
      <w:szCs w:val="20"/>
      <w:lang w:eastAsia="ru-RU"/>
    </w:rPr>
  </w:style>
  <w:style w:type="paragraph" w:styleId="35">
    <w:name w:val="Body Text 3"/>
    <w:basedOn w:val="a0"/>
    <w:link w:val="36"/>
    <w:uiPriority w:val="99"/>
    <w:rsid w:val="00F84AEE"/>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locked/>
    <w:rsid w:val="00F84AEE"/>
    <w:rPr>
      <w:rFonts w:ascii="Times New Roman" w:hAnsi="Times New Roman" w:cs="Times New Roman"/>
      <w:sz w:val="16"/>
      <w:szCs w:val="16"/>
      <w:lang w:eastAsia="ru-RU"/>
    </w:rPr>
  </w:style>
  <w:style w:type="character" w:customStyle="1" w:styleId="nobr">
    <w:name w:val="nobr"/>
    <w:basedOn w:val="a1"/>
    <w:uiPriority w:val="99"/>
    <w:rsid w:val="00F84AEE"/>
  </w:style>
  <w:style w:type="character" w:styleId="afff2">
    <w:name w:val="Placeholder Text"/>
    <w:basedOn w:val="a1"/>
    <w:uiPriority w:val="99"/>
    <w:semiHidden/>
    <w:rsid w:val="00F84AEE"/>
    <w:rPr>
      <w:color w:val="808080"/>
    </w:rPr>
  </w:style>
  <w:style w:type="paragraph" w:customStyle="1" w:styleId="Default">
    <w:name w:val="Default"/>
    <w:uiPriority w:val="99"/>
    <w:rsid w:val="00F84AEE"/>
    <w:pPr>
      <w:autoSpaceDE w:val="0"/>
      <w:autoSpaceDN w:val="0"/>
      <w:adjustRightInd w:val="0"/>
    </w:pPr>
    <w:rPr>
      <w:rFonts w:cs="Calibri"/>
      <w:color w:val="000000"/>
      <w:sz w:val="24"/>
      <w:szCs w:val="24"/>
      <w:lang w:eastAsia="en-US"/>
    </w:rPr>
  </w:style>
  <w:style w:type="table" w:customStyle="1" w:styleId="1f1">
    <w:name w:val="Сетка таблицы1"/>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5z3">
    <w:name w:val="WW8Num5z3"/>
    <w:uiPriority w:val="99"/>
    <w:rsid w:val="00F84AEE"/>
    <w:rPr>
      <w:rFonts w:ascii="Symbol" w:hAnsi="Symbol" w:cs="Symbol"/>
    </w:rPr>
  </w:style>
  <w:style w:type="character" w:customStyle="1" w:styleId="WW-Absatz-Standardschriftart1">
    <w:name w:val="WW-Absatz-Standardschriftart1"/>
    <w:uiPriority w:val="99"/>
    <w:rsid w:val="00F84AEE"/>
  </w:style>
  <w:style w:type="paragraph" w:styleId="afff3">
    <w:name w:val="Title"/>
    <w:basedOn w:val="a0"/>
    <w:next w:val="aff3"/>
    <w:link w:val="afff4"/>
    <w:uiPriority w:val="99"/>
    <w:qFormat/>
    <w:rsid w:val="00F84AEE"/>
    <w:pPr>
      <w:keepNext/>
      <w:spacing w:before="240" w:after="120" w:line="240" w:lineRule="auto"/>
    </w:pPr>
    <w:rPr>
      <w:rFonts w:ascii="Liberation Sans" w:hAnsi="Liberation Sans" w:cs="Liberation Sans"/>
      <w:sz w:val="28"/>
      <w:szCs w:val="28"/>
      <w:lang w:eastAsia="ru-RU"/>
    </w:rPr>
  </w:style>
  <w:style w:type="character" w:customStyle="1" w:styleId="afff4">
    <w:name w:val="Заголовок Знак"/>
    <w:basedOn w:val="a1"/>
    <w:link w:val="afff3"/>
    <w:uiPriority w:val="99"/>
    <w:locked/>
    <w:rsid w:val="00F84AEE"/>
    <w:rPr>
      <w:rFonts w:ascii="Liberation Sans" w:hAnsi="Liberation Sans" w:cs="Liberation Sans"/>
      <w:sz w:val="28"/>
      <w:szCs w:val="28"/>
      <w:lang w:eastAsia="ru-RU"/>
    </w:rPr>
  </w:style>
  <w:style w:type="paragraph" w:customStyle="1" w:styleId="1f2">
    <w:name w:val="Название1"/>
    <w:basedOn w:val="a0"/>
    <w:uiPriority w:val="99"/>
    <w:rsid w:val="00F84AE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5">
    <w:name w:val="Plain Text"/>
    <w:basedOn w:val="a0"/>
    <w:link w:val="afff6"/>
    <w:uiPriority w:val="99"/>
    <w:rsid w:val="00F84AEE"/>
    <w:pPr>
      <w:autoSpaceDE w:val="0"/>
      <w:autoSpaceDN w:val="0"/>
      <w:spacing w:after="0" w:line="240" w:lineRule="auto"/>
    </w:pPr>
    <w:rPr>
      <w:rFonts w:ascii="Courier New" w:eastAsia="Times New Roman" w:hAnsi="Courier New" w:cs="Courier New"/>
      <w:sz w:val="20"/>
      <w:szCs w:val="20"/>
    </w:rPr>
  </w:style>
  <w:style w:type="character" w:customStyle="1" w:styleId="afff6">
    <w:name w:val="Текст Знак"/>
    <w:basedOn w:val="a1"/>
    <w:link w:val="afff5"/>
    <w:uiPriority w:val="99"/>
    <w:locked/>
    <w:rsid w:val="00F84AEE"/>
    <w:rPr>
      <w:rFonts w:ascii="Courier New" w:hAnsi="Courier New" w:cs="Courier New"/>
      <w:sz w:val="20"/>
      <w:szCs w:val="20"/>
    </w:rPr>
  </w:style>
  <w:style w:type="paragraph" w:customStyle="1" w:styleId="afff7">
    <w:name w:val="Îáû÷íûé"/>
    <w:uiPriority w:val="99"/>
    <w:rsid w:val="00F84AEE"/>
    <w:rPr>
      <w:rFonts w:ascii="Times New Roman" w:eastAsia="Times New Roman" w:hAnsi="Times New Roman"/>
      <w:sz w:val="20"/>
      <w:szCs w:val="20"/>
    </w:rPr>
  </w:style>
  <w:style w:type="paragraph" w:customStyle="1" w:styleId="61">
    <w:name w:val="çàãîëîâîê 6"/>
    <w:basedOn w:val="afff7"/>
    <w:next w:val="afff7"/>
    <w:uiPriority w:val="99"/>
    <w:rsid w:val="00F84AEE"/>
    <w:pPr>
      <w:keepNext/>
      <w:tabs>
        <w:tab w:val="left" w:pos="426"/>
      </w:tabs>
      <w:spacing w:before="120"/>
      <w:jc w:val="center"/>
    </w:pPr>
    <w:rPr>
      <w:b/>
      <w:bCs/>
      <w:sz w:val="22"/>
      <w:szCs w:val="22"/>
    </w:rPr>
  </w:style>
  <w:style w:type="paragraph" w:styleId="afff8">
    <w:name w:val="annotation text"/>
    <w:basedOn w:val="a0"/>
    <w:link w:val="afff9"/>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1"/>
    <w:link w:val="afff8"/>
    <w:uiPriority w:val="99"/>
    <w:semiHidden/>
    <w:locked/>
    <w:rsid w:val="00F84AEE"/>
    <w:rPr>
      <w:rFonts w:ascii="Times New Roman" w:hAnsi="Times New Roman" w:cs="Times New Roman"/>
      <w:sz w:val="20"/>
      <w:szCs w:val="20"/>
      <w:lang w:eastAsia="ru-RU"/>
    </w:rPr>
  </w:style>
  <w:style w:type="paragraph" w:styleId="afffa">
    <w:name w:val="annotation subject"/>
    <w:basedOn w:val="afff8"/>
    <w:next w:val="afff8"/>
    <w:link w:val="afffb"/>
    <w:uiPriority w:val="99"/>
    <w:semiHidden/>
    <w:rsid w:val="00F84AEE"/>
    <w:rPr>
      <w:b/>
      <w:bCs/>
    </w:rPr>
  </w:style>
  <w:style w:type="character" w:customStyle="1" w:styleId="afffb">
    <w:name w:val="Тема примечания Знак"/>
    <w:basedOn w:val="afff9"/>
    <w:link w:val="afffa"/>
    <w:uiPriority w:val="99"/>
    <w:semiHidden/>
    <w:locked/>
    <w:rsid w:val="00F84AEE"/>
    <w:rPr>
      <w:rFonts w:ascii="Times New Roman" w:hAnsi="Times New Roman" w:cs="Times New Roman"/>
      <w:b/>
      <w:bCs/>
      <w:sz w:val="20"/>
      <w:szCs w:val="20"/>
      <w:lang w:eastAsia="ru-RU"/>
    </w:rPr>
  </w:style>
  <w:style w:type="character" w:customStyle="1" w:styleId="afffc">
    <w:name w:val="Гипертекстовая ссылка"/>
    <w:uiPriority w:val="99"/>
    <w:rsid w:val="00F84AEE"/>
    <w:rPr>
      <w:color w:val="008000"/>
    </w:rPr>
  </w:style>
  <w:style w:type="paragraph" w:customStyle="1" w:styleId="afffd">
    <w:name w:val="Прижатый влево"/>
    <w:basedOn w:val="a0"/>
    <w:next w:val="a0"/>
    <w:uiPriority w:val="99"/>
    <w:rsid w:val="00F84AE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0"/>
    <w:link w:val="38"/>
    <w:uiPriority w:val="99"/>
    <w:semiHidden/>
    <w:rsid w:val="00F84AEE"/>
    <w:pPr>
      <w:spacing w:after="120" w:line="240" w:lineRule="auto"/>
      <w:ind w:left="283"/>
    </w:pPr>
    <w:rPr>
      <w:rFonts w:ascii="Times New Roman" w:eastAsia="Times New Roman" w:hAnsi="Times New Roman" w:cs="Times New Roman"/>
      <w:sz w:val="16"/>
      <w:szCs w:val="16"/>
      <w:lang w:eastAsia="ru-RU"/>
    </w:rPr>
  </w:style>
  <w:style w:type="character" w:customStyle="1" w:styleId="38">
    <w:name w:val="Основной текст с отступом 3 Знак"/>
    <w:basedOn w:val="a1"/>
    <w:link w:val="37"/>
    <w:uiPriority w:val="99"/>
    <w:semiHidden/>
    <w:locked/>
    <w:rsid w:val="00F84AEE"/>
    <w:rPr>
      <w:rFonts w:ascii="Times New Roman" w:hAnsi="Times New Roman" w:cs="Times New Roman"/>
      <w:sz w:val="16"/>
      <w:szCs w:val="16"/>
      <w:lang w:eastAsia="ru-RU"/>
    </w:rPr>
  </w:style>
  <w:style w:type="character" w:customStyle="1" w:styleId="62">
    <w:name w:val="Основной текст (6)_"/>
    <w:link w:val="63"/>
    <w:uiPriority w:val="99"/>
    <w:locked/>
    <w:rsid w:val="00F84AEE"/>
    <w:rPr>
      <w:spacing w:val="-10"/>
      <w:sz w:val="23"/>
      <w:szCs w:val="23"/>
      <w:shd w:val="clear" w:color="auto" w:fill="FFFFFF"/>
    </w:rPr>
  </w:style>
  <w:style w:type="paragraph" w:customStyle="1" w:styleId="63">
    <w:name w:val="Основной текст (6)"/>
    <w:basedOn w:val="a0"/>
    <w:link w:val="62"/>
    <w:uiPriority w:val="99"/>
    <w:rsid w:val="00F84AEE"/>
    <w:pPr>
      <w:shd w:val="clear" w:color="auto" w:fill="FFFFFF"/>
      <w:spacing w:before="180" w:after="300" w:line="240" w:lineRule="atLeast"/>
    </w:pPr>
    <w:rPr>
      <w:spacing w:val="-10"/>
      <w:sz w:val="23"/>
      <w:szCs w:val="23"/>
      <w:lang w:eastAsia="ru-RU"/>
    </w:rPr>
  </w:style>
  <w:style w:type="paragraph" w:customStyle="1" w:styleId="afffe">
    <w:name w:val="Пункт"/>
    <w:basedOn w:val="a0"/>
    <w:uiPriority w:val="99"/>
    <w:rsid w:val="00F84AEE"/>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constitle">
    <w:name w:val="constitle"/>
    <w:basedOn w:val="a0"/>
    <w:uiPriority w:val="99"/>
    <w:rsid w:val="00F84AE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1"/>
    <w:uiPriority w:val="99"/>
    <w:rsid w:val="00F84AEE"/>
  </w:style>
  <w:style w:type="character" w:customStyle="1" w:styleId="r">
    <w:name w:val="r"/>
    <w:basedOn w:val="a1"/>
    <w:uiPriority w:val="99"/>
    <w:rsid w:val="00F84AEE"/>
  </w:style>
  <w:style w:type="paragraph" w:customStyle="1" w:styleId="Style5">
    <w:name w:val="Style5"/>
    <w:basedOn w:val="a0"/>
    <w:uiPriority w:val="99"/>
    <w:rsid w:val="00F84AE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F84AEE"/>
    <w:rPr>
      <w:rFonts w:ascii="Times New Roman" w:hAnsi="Times New Roman" w:cs="Times New Roman"/>
      <w:color w:val="000000"/>
      <w:sz w:val="18"/>
      <w:szCs w:val="18"/>
    </w:rPr>
  </w:style>
  <w:style w:type="paragraph" w:customStyle="1" w:styleId="Style9">
    <w:name w:val="Style9"/>
    <w:basedOn w:val="a0"/>
    <w:uiPriority w:val="99"/>
    <w:rsid w:val="00F84AE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a">
    <w:name w:val="Абзац списка Знак"/>
    <w:aliases w:val="Bullet List Знак,FooterText Знак,numbered Знак,Paragraphe de liste1 Знак,lp1 Знак"/>
    <w:link w:val="a9"/>
    <w:uiPriority w:val="99"/>
    <w:locked/>
    <w:rsid w:val="00F84AEE"/>
    <w:rPr>
      <w:rFonts w:ascii="Courier New" w:hAnsi="Courier New" w:cs="Courier New"/>
      <w:color w:val="000000"/>
      <w:sz w:val="24"/>
      <w:szCs w:val="24"/>
      <w:lang w:eastAsia="ru-RU"/>
    </w:rPr>
  </w:style>
  <w:style w:type="character" w:customStyle="1" w:styleId="prodcharname">
    <w:name w:val="prod_char_name"/>
    <w:uiPriority w:val="99"/>
    <w:rsid w:val="00F84AEE"/>
  </w:style>
  <w:style w:type="character" w:customStyle="1" w:styleId="right">
    <w:name w:val="right"/>
    <w:uiPriority w:val="99"/>
    <w:rsid w:val="00F84AEE"/>
  </w:style>
  <w:style w:type="character" w:styleId="affff">
    <w:name w:val="Strong"/>
    <w:basedOn w:val="a1"/>
    <w:uiPriority w:val="99"/>
    <w:qFormat/>
    <w:rsid w:val="00F84AEE"/>
    <w:rPr>
      <w:b/>
      <w:bCs/>
    </w:rPr>
  </w:style>
  <w:style w:type="paragraph" w:customStyle="1" w:styleId="1-21">
    <w:name w:val="Средняя сетка 1 - Акцент 21"/>
    <w:basedOn w:val="a0"/>
    <w:uiPriority w:val="99"/>
    <w:rsid w:val="00F84AEE"/>
    <w:pPr>
      <w:spacing w:after="0" w:line="240" w:lineRule="auto"/>
      <w:ind w:left="720"/>
    </w:pPr>
    <w:rPr>
      <w:rFonts w:ascii="Times New Roman" w:eastAsia="Batang" w:hAnsi="Times New Roman" w:cs="Times New Roman"/>
      <w:sz w:val="24"/>
      <w:szCs w:val="24"/>
    </w:rPr>
  </w:style>
  <w:style w:type="character" w:customStyle="1" w:styleId="FontStyle44">
    <w:name w:val="Font Style44"/>
    <w:uiPriority w:val="99"/>
    <w:rsid w:val="00F84AEE"/>
    <w:rPr>
      <w:rFonts w:ascii="Times New Roman" w:hAnsi="Times New Roman" w:cs="Times New Roman"/>
      <w:sz w:val="22"/>
      <w:szCs w:val="22"/>
    </w:rPr>
  </w:style>
  <w:style w:type="character" w:customStyle="1" w:styleId="FontStyle20">
    <w:name w:val="Font Style20"/>
    <w:uiPriority w:val="99"/>
    <w:rsid w:val="00F84AEE"/>
    <w:rPr>
      <w:rFonts w:ascii="Times New Roman" w:hAnsi="Times New Roman" w:cs="Times New Roman"/>
      <w:sz w:val="24"/>
      <w:szCs w:val="24"/>
    </w:rPr>
  </w:style>
  <w:style w:type="table" w:customStyle="1" w:styleId="113">
    <w:name w:val="Сетка таблицы11"/>
    <w:uiPriority w:val="99"/>
    <w:rsid w:val="00F84AEE"/>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uiPriority w:val="99"/>
    <w:rsid w:val="00F84AEE"/>
  </w:style>
  <w:style w:type="paragraph" w:styleId="HTML">
    <w:name w:val="HTML Preformatted"/>
    <w:basedOn w:val="a0"/>
    <w:link w:val="HTML0"/>
    <w:uiPriority w:val="99"/>
    <w:rsid w:val="00F84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locked/>
    <w:rsid w:val="00F84AEE"/>
    <w:rPr>
      <w:rFonts w:ascii="Courier New" w:hAnsi="Courier New" w:cs="Courier New"/>
      <w:sz w:val="20"/>
      <w:szCs w:val="20"/>
    </w:rPr>
  </w:style>
  <w:style w:type="character" w:styleId="affff0">
    <w:name w:val="page number"/>
    <w:basedOn w:val="a1"/>
    <w:uiPriority w:val="99"/>
    <w:rsid w:val="00F84AEE"/>
  </w:style>
  <w:style w:type="paragraph" w:customStyle="1" w:styleId="xl65">
    <w:name w:val="xl65"/>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F84AE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uiPriority w:val="99"/>
    <w:rsid w:val="00F84AE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uiPriority w:val="99"/>
    <w:rsid w:val="00F84AEE"/>
  </w:style>
  <w:style w:type="paragraph" w:customStyle="1" w:styleId="font7">
    <w:name w:val="font_7"/>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0"/>
    <w:next w:val="a0"/>
    <w:uiPriority w:val="99"/>
    <w:rsid w:val="00F84AE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1">
    <w:name w:val="Знак"/>
    <w:basedOn w:val="a0"/>
    <w:uiPriority w:val="99"/>
    <w:rsid w:val="00F84AEE"/>
    <w:pPr>
      <w:spacing w:line="240" w:lineRule="exact"/>
    </w:pPr>
    <w:rPr>
      <w:rFonts w:ascii="Verdana" w:eastAsia="Times New Roman" w:hAnsi="Verdana" w:cs="Verdana"/>
      <w:sz w:val="20"/>
      <w:szCs w:val="20"/>
      <w:lang w:val="en-US"/>
    </w:rPr>
  </w:style>
  <w:style w:type="paragraph" w:styleId="2c">
    <w:name w:val="Body Text 2"/>
    <w:basedOn w:val="a0"/>
    <w:link w:val="2d"/>
    <w:rsid w:val="00F84AEE"/>
    <w:pPr>
      <w:spacing w:after="0" w:line="240" w:lineRule="auto"/>
    </w:pPr>
    <w:rPr>
      <w:rFonts w:ascii="Times New Roman" w:eastAsia="Times New Roman" w:hAnsi="Times New Roman" w:cs="Times New Roman"/>
      <w:sz w:val="24"/>
      <w:szCs w:val="24"/>
      <w:lang w:eastAsia="ru-RU"/>
    </w:rPr>
  </w:style>
  <w:style w:type="character" w:customStyle="1" w:styleId="2d">
    <w:name w:val="Основной текст 2 Знак"/>
    <w:basedOn w:val="a1"/>
    <w:link w:val="2c"/>
    <w:uiPriority w:val="99"/>
    <w:locked/>
    <w:rsid w:val="00F84AEE"/>
    <w:rPr>
      <w:rFonts w:ascii="Times New Roman" w:hAnsi="Times New Roman" w:cs="Times New Roman"/>
      <w:sz w:val="20"/>
      <w:szCs w:val="20"/>
      <w:lang w:eastAsia="ru-RU"/>
    </w:rPr>
  </w:style>
  <w:style w:type="paragraph" w:customStyle="1" w:styleId="affff2">
    <w:name w:val="Внимание: Криминал!!"/>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3">
    <w:name w:val="Внимание: недобросовестность!"/>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4">
    <w:name w:val="Основное меню (преемственное)"/>
    <w:basedOn w:val="a0"/>
    <w:next w:val="a0"/>
    <w:uiPriority w:val="99"/>
    <w:rsid w:val="00F84AE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5">
    <w:name w:val="Заголовок статьи"/>
    <w:basedOn w:val="a0"/>
    <w:next w:val="a0"/>
    <w:uiPriority w:val="99"/>
    <w:rsid w:val="00F84AE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6">
    <w:name w:val="Интерактивный заголовок"/>
    <w:basedOn w:val="17"/>
    <w:next w:val="a0"/>
    <w:uiPriority w:val="99"/>
    <w:rsid w:val="00F84AEE"/>
    <w:pPr>
      <w:widowControl w:val="0"/>
      <w:suppressAutoHyphens w:val="0"/>
      <w:autoSpaceDE w:val="0"/>
      <w:autoSpaceDN w:val="0"/>
      <w:adjustRightInd w:val="0"/>
      <w:jc w:val="both"/>
    </w:pPr>
    <w:rPr>
      <w:rFonts w:ascii="Arial" w:hAnsi="Arial" w:cs="Arial"/>
      <w:b w:val="0"/>
      <w:bCs w:val="0"/>
      <w:sz w:val="24"/>
      <w:szCs w:val="24"/>
      <w:u w:val="single"/>
      <w:lang w:eastAsia="ru-RU"/>
    </w:rPr>
  </w:style>
  <w:style w:type="paragraph" w:customStyle="1" w:styleId="affff7">
    <w:name w:val="Интерфейс"/>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8">
    <w:name w:val="Комментарий"/>
    <w:basedOn w:val="a0"/>
    <w:next w:val="a0"/>
    <w:uiPriority w:val="99"/>
    <w:rsid w:val="00F84AE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ff9">
    <w:name w:val="Информация об изменениях документа"/>
    <w:basedOn w:val="affff8"/>
    <w:next w:val="a0"/>
    <w:uiPriority w:val="99"/>
    <w:rsid w:val="00F84AEE"/>
    <w:pPr>
      <w:ind w:left="0"/>
    </w:pPr>
  </w:style>
  <w:style w:type="paragraph" w:customStyle="1" w:styleId="affffa">
    <w:name w:val="Текст (лев. подпись)"/>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b">
    <w:name w:val="Колонтитул (левый)"/>
    <w:basedOn w:val="affffa"/>
    <w:next w:val="a0"/>
    <w:uiPriority w:val="99"/>
    <w:rsid w:val="00F84AEE"/>
    <w:pPr>
      <w:jc w:val="both"/>
    </w:pPr>
    <w:rPr>
      <w:sz w:val="20"/>
      <w:szCs w:val="20"/>
    </w:rPr>
  </w:style>
  <w:style w:type="paragraph" w:customStyle="1" w:styleId="affffc">
    <w:name w:val="Текст (прав. подпись)"/>
    <w:basedOn w:val="a0"/>
    <w:next w:val="a0"/>
    <w:uiPriority w:val="99"/>
    <w:rsid w:val="00F84AE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d">
    <w:name w:val="Колонтитул (правый)"/>
    <w:basedOn w:val="affffc"/>
    <w:next w:val="a0"/>
    <w:uiPriority w:val="99"/>
    <w:rsid w:val="00F84AEE"/>
    <w:pPr>
      <w:jc w:val="both"/>
    </w:pPr>
    <w:rPr>
      <w:sz w:val="20"/>
      <w:szCs w:val="20"/>
    </w:rPr>
  </w:style>
  <w:style w:type="paragraph" w:customStyle="1" w:styleId="affffe">
    <w:name w:val="Комментарий пользователя"/>
    <w:basedOn w:val="affff8"/>
    <w:next w:val="a0"/>
    <w:uiPriority w:val="99"/>
    <w:rsid w:val="00F84AEE"/>
    <w:pPr>
      <w:ind w:left="0"/>
      <w:jc w:val="left"/>
    </w:pPr>
    <w:rPr>
      <w:i w:val="0"/>
      <w:iCs w:val="0"/>
      <w:color w:val="000080"/>
    </w:rPr>
  </w:style>
  <w:style w:type="paragraph" w:customStyle="1" w:styleId="afffff">
    <w:name w:val="Куда обратиться?"/>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f0">
    <w:name w:val="Моноширинный"/>
    <w:basedOn w:val="a0"/>
    <w:next w:val="a0"/>
    <w:uiPriority w:val="99"/>
    <w:rsid w:val="00F84AE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1">
    <w:name w:val="Необходимые документы"/>
    <w:basedOn w:val="a0"/>
    <w:next w:val="a0"/>
    <w:uiPriority w:val="99"/>
    <w:rsid w:val="00F84AEE"/>
    <w:pPr>
      <w:widowControl w:val="0"/>
      <w:autoSpaceDE w:val="0"/>
      <w:autoSpaceDN w:val="0"/>
      <w:adjustRightInd w:val="0"/>
      <w:spacing w:after="0" w:line="240" w:lineRule="auto"/>
      <w:ind w:left="118"/>
      <w:jc w:val="both"/>
    </w:pPr>
    <w:rPr>
      <w:rFonts w:ascii="Arial" w:eastAsia="Times New Roman" w:hAnsi="Arial" w:cs="Arial"/>
      <w:sz w:val="24"/>
      <w:szCs w:val="24"/>
      <w:lang w:eastAsia="ru-RU"/>
    </w:rPr>
  </w:style>
  <w:style w:type="character" w:customStyle="1" w:styleId="afffff2">
    <w:name w:val="Нормальный (таблица) Знак"/>
    <w:link w:val="afffff3"/>
    <w:uiPriority w:val="99"/>
    <w:locked/>
    <w:rsid w:val="00F84AEE"/>
    <w:rPr>
      <w:rFonts w:ascii="Arial" w:hAnsi="Arial" w:cs="Arial"/>
      <w:sz w:val="24"/>
      <w:szCs w:val="24"/>
    </w:rPr>
  </w:style>
  <w:style w:type="paragraph" w:customStyle="1" w:styleId="afffff3">
    <w:name w:val="Нормальный (таблица)"/>
    <w:basedOn w:val="a0"/>
    <w:next w:val="a0"/>
    <w:link w:val="afffff2"/>
    <w:uiPriority w:val="99"/>
    <w:rsid w:val="00F84AEE"/>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ffff4">
    <w:name w:val="Объект"/>
    <w:basedOn w:val="a0"/>
    <w:next w:val="a0"/>
    <w:uiPriority w:val="99"/>
    <w:rsid w:val="00F84AE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2">
    <w:name w:val="Таблицы (моноширинный) Знак"/>
    <w:link w:val="aff1"/>
    <w:uiPriority w:val="99"/>
    <w:locked/>
    <w:rsid w:val="00F84AEE"/>
    <w:rPr>
      <w:rFonts w:ascii="Courier New" w:hAnsi="Courier New" w:cs="Courier New"/>
      <w:sz w:val="20"/>
      <w:szCs w:val="20"/>
      <w:lang w:eastAsia="zh-CN"/>
    </w:rPr>
  </w:style>
  <w:style w:type="paragraph" w:customStyle="1" w:styleId="afffff5">
    <w:name w:val="Оглавление"/>
    <w:basedOn w:val="aff1"/>
    <w:next w:val="a0"/>
    <w:uiPriority w:val="99"/>
    <w:rsid w:val="00F84AEE"/>
    <w:pPr>
      <w:suppressAutoHyphens w:val="0"/>
      <w:autoSpaceDN w:val="0"/>
      <w:adjustRightInd w:val="0"/>
      <w:ind w:left="140"/>
    </w:pPr>
    <w:rPr>
      <w:rFonts w:ascii="Arial" w:hAnsi="Arial" w:cs="Arial"/>
      <w:sz w:val="24"/>
      <w:szCs w:val="24"/>
      <w:lang w:eastAsia="ru-RU"/>
    </w:rPr>
  </w:style>
  <w:style w:type="paragraph" w:customStyle="1" w:styleId="afffff6">
    <w:name w:val="Переменная часть"/>
    <w:basedOn w:val="affff4"/>
    <w:next w:val="a0"/>
    <w:uiPriority w:val="99"/>
    <w:rsid w:val="00F84AEE"/>
    <w:rPr>
      <w:rFonts w:ascii="Arial" w:hAnsi="Arial" w:cs="Arial"/>
      <w:sz w:val="24"/>
      <w:szCs w:val="24"/>
    </w:rPr>
  </w:style>
  <w:style w:type="paragraph" w:customStyle="1" w:styleId="afffff7">
    <w:name w:val="Постоянная часть"/>
    <w:basedOn w:val="affff4"/>
    <w:next w:val="a0"/>
    <w:uiPriority w:val="99"/>
    <w:rsid w:val="00F84AEE"/>
    <w:rPr>
      <w:rFonts w:ascii="Arial" w:hAnsi="Arial" w:cs="Arial"/>
      <w:sz w:val="26"/>
      <w:szCs w:val="26"/>
    </w:rPr>
  </w:style>
  <w:style w:type="paragraph" w:customStyle="1" w:styleId="afffff8">
    <w:name w:val="Пример."/>
    <w:basedOn w:val="a0"/>
    <w:next w:val="a0"/>
    <w:uiPriority w:val="99"/>
    <w:rsid w:val="00F84AEE"/>
    <w:pPr>
      <w:widowControl w:val="0"/>
      <w:autoSpaceDE w:val="0"/>
      <w:autoSpaceDN w:val="0"/>
      <w:adjustRightInd w:val="0"/>
      <w:spacing w:after="0" w:line="240" w:lineRule="auto"/>
      <w:ind w:left="118" w:firstLine="602"/>
      <w:jc w:val="both"/>
    </w:pPr>
    <w:rPr>
      <w:rFonts w:ascii="Arial" w:eastAsia="Times New Roman" w:hAnsi="Arial" w:cs="Arial"/>
      <w:sz w:val="24"/>
      <w:szCs w:val="24"/>
      <w:lang w:eastAsia="ru-RU"/>
    </w:rPr>
  </w:style>
  <w:style w:type="paragraph" w:customStyle="1" w:styleId="afffff9">
    <w:name w:val="Примечание."/>
    <w:basedOn w:val="affff8"/>
    <w:next w:val="a0"/>
    <w:uiPriority w:val="99"/>
    <w:rsid w:val="00F84AEE"/>
    <w:pPr>
      <w:ind w:left="0"/>
    </w:pPr>
    <w:rPr>
      <w:i w:val="0"/>
      <w:iCs w:val="0"/>
      <w:color w:val="auto"/>
    </w:rPr>
  </w:style>
  <w:style w:type="paragraph" w:customStyle="1" w:styleId="afffffa">
    <w:name w:val="Словарная статья"/>
    <w:basedOn w:val="a0"/>
    <w:next w:val="a0"/>
    <w:uiPriority w:val="99"/>
    <w:rsid w:val="00F84AE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ffb">
    <w:name w:val="Текст (справка)"/>
    <w:basedOn w:val="a0"/>
    <w:next w:val="a0"/>
    <w:uiPriority w:val="99"/>
    <w:rsid w:val="00F84AE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ffc">
    <w:name w:val="Текст в таблице"/>
    <w:basedOn w:val="afffff3"/>
    <w:next w:val="a0"/>
    <w:uiPriority w:val="99"/>
    <w:rsid w:val="00F84AEE"/>
    <w:pPr>
      <w:ind w:firstLine="500"/>
    </w:pPr>
  </w:style>
  <w:style w:type="paragraph" w:customStyle="1" w:styleId="afffffd">
    <w:name w:val="Технический комментарий"/>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e">
    <w:name w:val="Центрированный (таблица)"/>
    <w:basedOn w:val="afffff3"/>
    <w:next w:val="a0"/>
    <w:uiPriority w:val="99"/>
    <w:rsid w:val="00F84AEE"/>
    <w:pPr>
      <w:jc w:val="center"/>
    </w:pPr>
  </w:style>
  <w:style w:type="paragraph" w:customStyle="1" w:styleId="font5">
    <w:name w:val="font5"/>
    <w:basedOn w:val="a0"/>
    <w:uiPriority w:val="99"/>
    <w:rsid w:val="00F84AE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uiPriority w:val="99"/>
    <w:rsid w:val="00F84AE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0"/>
    <w:uiPriority w:val="99"/>
    <w:rsid w:val="00F84AE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0"/>
    <w:uiPriority w:val="99"/>
    <w:rsid w:val="00F84AE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0"/>
    <w:uiPriority w:val="99"/>
    <w:rsid w:val="00F84AE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0"/>
    <w:uiPriority w:val="99"/>
    <w:rsid w:val="00F84AE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0"/>
    <w:uiPriority w:val="99"/>
    <w:rsid w:val="00F84AE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0"/>
    <w:uiPriority w:val="99"/>
    <w:rsid w:val="00F84AE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0"/>
    <w:uiPriority w:val="99"/>
    <w:rsid w:val="00F84AE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0"/>
    <w:uiPriority w:val="99"/>
    <w:rsid w:val="00F84AE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0"/>
    <w:uiPriority w:val="99"/>
    <w:rsid w:val="00F84AE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0"/>
    <w:uiPriority w:val="99"/>
    <w:rsid w:val="00F84AE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F84AE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F84AE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F84AE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F84AE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0"/>
    <w:uiPriority w:val="99"/>
    <w:rsid w:val="00F84AE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0"/>
    <w:uiPriority w:val="99"/>
    <w:rsid w:val="00F84AE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0"/>
    <w:uiPriority w:val="99"/>
    <w:rsid w:val="00F84AE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0"/>
    <w:uiPriority w:val="99"/>
    <w:rsid w:val="00F84AE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0"/>
    <w:uiPriority w:val="99"/>
    <w:rsid w:val="00F84AE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0"/>
    <w:uiPriority w:val="99"/>
    <w:rsid w:val="00F84AE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0"/>
    <w:uiPriority w:val="99"/>
    <w:rsid w:val="00F84AE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0"/>
    <w:uiPriority w:val="99"/>
    <w:rsid w:val="00F84AE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0"/>
    <w:uiPriority w:val="99"/>
    <w:rsid w:val="00F84AE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0"/>
    <w:uiPriority w:val="99"/>
    <w:rsid w:val="00F84AE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0"/>
    <w:uiPriority w:val="99"/>
    <w:rsid w:val="00F84AE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
    <w:name w:val="Цветовое выделение"/>
    <w:uiPriority w:val="99"/>
    <w:rsid w:val="00F84AEE"/>
    <w:rPr>
      <w:b/>
      <w:bCs/>
      <w:color w:val="000080"/>
    </w:rPr>
  </w:style>
  <w:style w:type="character" w:customStyle="1" w:styleId="affffff0">
    <w:name w:val="Активная гипертекстовая ссылка"/>
    <w:uiPriority w:val="99"/>
    <w:rsid w:val="00F84AEE"/>
    <w:rPr>
      <w:rFonts w:ascii="Times New Roman" w:hAnsi="Times New Roman" w:cs="Times New Roman"/>
      <w:b/>
      <w:bCs/>
      <w:color w:val="008000"/>
      <w:u w:val="single"/>
    </w:rPr>
  </w:style>
  <w:style w:type="character" w:customStyle="1" w:styleId="affffff1">
    <w:name w:val="Заголовок своего сообщения"/>
    <w:uiPriority w:val="99"/>
    <w:rsid w:val="00F84AEE"/>
    <w:rPr>
      <w:rFonts w:ascii="Times New Roman" w:hAnsi="Times New Roman" w:cs="Times New Roman"/>
      <w:b/>
      <w:bCs/>
      <w:color w:val="000080"/>
    </w:rPr>
  </w:style>
  <w:style w:type="character" w:customStyle="1" w:styleId="affffff2">
    <w:name w:val="Заголовок чужого сообщения"/>
    <w:uiPriority w:val="99"/>
    <w:rsid w:val="00F84AEE"/>
    <w:rPr>
      <w:rFonts w:ascii="Times New Roman" w:hAnsi="Times New Roman" w:cs="Times New Roman"/>
      <w:b/>
      <w:bCs/>
      <w:color w:val="FF0000"/>
    </w:rPr>
  </w:style>
  <w:style w:type="character" w:customStyle="1" w:styleId="affffff3">
    <w:name w:val="Найденные слова"/>
    <w:uiPriority w:val="99"/>
    <w:rsid w:val="00F84AEE"/>
    <w:rPr>
      <w:rFonts w:ascii="Times New Roman" w:hAnsi="Times New Roman" w:cs="Times New Roman"/>
      <w:b/>
      <w:bCs/>
      <w:color w:val="000080"/>
    </w:rPr>
  </w:style>
  <w:style w:type="character" w:customStyle="1" w:styleId="affffff4">
    <w:name w:val="Не вступил в силу"/>
    <w:uiPriority w:val="99"/>
    <w:rsid w:val="00F84AEE"/>
    <w:rPr>
      <w:rFonts w:ascii="Times New Roman" w:hAnsi="Times New Roman" w:cs="Times New Roman"/>
      <w:b/>
      <w:bCs/>
      <w:color w:val="008080"/>
    </w:rPr>
  </w:style>
  <w:style w:type="character" w:customStyle="1" w:styleId="affffff5">
    <w:name w:val="Опечатки"/>
    <w:uiPriority w:val="99"/>
    <w:rsid w:val="00F84AEE"/>
    <w:rPr>
      <w:color w:val="FF0000"/>
    </w:rPr>
  </w:style>
  <w:style w:type="character" w:customStyle="1" w:styleId="affffff6">
    <w:name w:val="Продолжение ссылки"/>
    <w:uiPriority w:val="99"/>
    <w:rsid w:val="00F84AEE"/>
    <w:rPr>
      <w:rFonts w:ascii="Times New Roman" w:hAnsi="Times New Roman" w:cs="Times New Roman"/>
      <w:color w:val="008000"/>
    </w:rPr>
  </w:style>
  <w:style w:type="character" w:customStyle="1" w:styleId="affffff7">
    <w:name w:val="Сравнение редакций"/>
    <w:uiPriority w:val="99"/>
    <w:rsid w:val="00F84AEE"/>
    <w:rPr>
      <w:rFonts w:ascii="Times New Roman" w:hAnsi="Times New Roman" w:cs="Times New Roman"/>
      <w:b/>
      <w:bCs/>
      <w:color w:val="000080"/>
    </w:rPr>
  </w:style>
  <w:style w:type="character" w:customStyle="1" w:styleId="affffff8">
    <w:name w:val="Сравнение редакций. Добавленный фрагмент"/>
    <w:uiPriority w:val="99"/>
    <w:rsid w:val="00F84AEE"/>
    <w:rPr>
      <w:color w:val="0000FF"/>
    </w:rPr>
  </w:style>
  <w:style w:type="character" w:customStyle="1" w:styleId="affffff9">
    <w:name w:val="Сравнение редакций. Удаленный фрагмент"/>
    <w:uiPriority w:val="99"/>
    <w:rsid w:val="00F84AEE"/>
    <w:rPr>
      <w:strike/>
      <w:color w:val="808000"/>
    </w:rPr>
  </w:style>
  <w:style w:type="character" w:customStyle="1" w:styleId="affffffa">
    <w:name w:val="Утратил силу"/>
    <w:uiPriority w:val="99"/>
    <w:rsid w:val="00F84AEE"/>
    <w:rPr>
      <w:rFonts w:ascii="Times New Roman" w:hAnsi="Times New Roman" w:cs="Times New Roman"/>
      <w:b/>
      <w:bCs/>
      <w:strike/>
      <w:color w:val="808000"/>
    </w:rPr>
  </w:style>
  <w:style w:type="character" w:customStyle="1" w:styleId="1f4">
    <w:name w:val="Текст Знак1"/>
    <w:uiPriority w:val="99"/>
    <w:locked/>
    <w:rsid w:val="00F84AEE"/>
    <w:rPr>
      <w:rFonts w:ascii="Consolas" w:hAnsi="Consolas" w:cs="Consolas"/>
      <w:sz w:val="21"/>
      <w:szCs w:val="21"/>
      <w:lang w:eastAsia="en-US"/>
    </w:rPr>
  </w:style>
  <w:style w:type="table" w:customStyle="1" w:styleId="2e">
    <w:name w:val="Сетка таблицы2"/>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
    <w:name w:val="Основной текст Знак2"/>
    <w:aliases w:val="Основной текст Знак1 Знак,Основной текст Знак Знак Знак,Common Hatch Знак"/>
    <w:uiPriority w:val="99"/>
    <w:locked/>
    <w:rsid w:val="00F84AEE"/>
    <w:rPr>
      <w:sz w:val="28"/>
      <w:szCs w:val="28"/>
      <w:lang w:eastAsia="ar-SA" w:bidi="ar-SA"/>
    </w:rPr>
  </w:style>
  <w:style w:type="paragraph" w:customStyle="1" w:styleId="TableParagraph">
    <w:name w:val="Table Paragraph"/>
    <w:basedOn w:val="a0"/>
    <w:uiPriority w:val="99"/>
    <w:rsid w:val="00F84AE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99"/>
    <w:semiHidden/>
    <w:rsid w:val="00F84AEE"/>
    <w:pPr>
      <w:widowControl w:val="0"/>
      <w:autoSpaceDE w:val="0"/>
      <w:autoSpaceDN w:val="0"/>
    </w:pPr>
    <w:rPr>
      <w:rFonts w:cs="Calibri"/>
      <w:lang w:val="en-US" w:eastAsia="en-US"/>
    </w:rPr>
    <w:tblPr>
      <w:tblCellMar>
        <w:top w:w="0" w:type="dxa"/>
        <w:left w:w="0" w:type="dxa"/>
        <w:bottom w:w="0" w:type="dxa"/>
        <w:right w:w="0" w:type="dxa"/>
      </w:tblCellMar>
    </w:tblPr>
  </w:style>
  <w:style w:type="character" w:styleId="affffffb">
    <w:name w:val="Emphasis"/>
    <w:basedOn w:val="a1"/>
    <w:uiPriority w:val="99"/>
    <w:qFormat/>
    <w:rsid w:val="00F84AEE"/>
    <w:rPr>
      <w:i/>
      <w:iCs/>
    </w:rPr>
  </w:style>
  <w:style w:type="paragraph" w:customStyle="1" w:styleId="1f5">
    <w:name w:val="Рецензия1"/>
    <w:next w:val="affffffc"/>
    <w:hidden/>
    <w:uiPriority w:val="99"/>
    <w:semiHidden/>
    <w:rsid w:val="00F84AEE"/>
    <w:rPr>
      <w:rFonts w:cs="Calibri"/>
      <w:lang w:eastAsia="en-US"/>
    </w:rPr>
  </w:style>
  <w:style w:type="table" w:customStyle="1" w:styleId="39">
    <w:name w:val="Сетка таблицы3"/>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F84AEE"/>
    <w:rPr>
      <w:rFonts w:cs="Calibri"/>
      <w:lang w:eastAsia="en-US"/>
    </w:rPr>
  </w:style>
  <w:style w:type="table" w:styleId="affffffd">
    <w:name w:val="Table Grid"/>
    <w:basedOn w:val="a2"/>
    <w:uiPriority w:val="3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c">
    <w:name w:val="Revision"/>
    <w:hidden/>
    <w:uiPriority w:val="99"/>
    <w:semiHidden/>
    <w:rsid w:val="00F84AEE"/>
    <w:rPr>
      <w:rFonts w:cs="Calibri"/>
      <w:lang w:eastAsia="en-US"/>
    </w:rPr>
  </w:style>
  <w:style w:type="table" w:customStyle="1" w:styleId="51">
    <w:name w:val="Сетка таблицы5"/>
    <w:uiPriority w:val="99"/>
    <w:rsid w:val="00CB380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e">
    <w:name w:val="Название документа"/>
    <w:next w:val="a0"/>
    <w:uiPriority w:val="99"/>
    <w:rsid w:val="00CB3806"/>
    <w:pPr>
      <w:spacing w:before="140" w:after="540" w:line="600" w:lineRule="atLeast"/>
      <w:ind w:left="840"/>
    </w:pPr>
    <w:rPr>
      <w:rFonts w:ascii="Times New Roman" w:eastAsia="Times New Roman" w:hAnsi="Times New Roman"/>
      <w:spacing w:val="-38"/>
      <w:sz w:val="60"/>
      <w:szCs w:val="60"/>
      <w:lang w:eastAsia="en-US"/>
    </w:rPr>
  </w:style>
  <w:style w:type="paragraph" w:customStyle="1" w:styleId="afffffff">
    <w:name w:val="Заголовок сообщения (первый)"/>
    <w:basedOn w:val="afffffff0"/>
    <w:next w:val="afffffff0"/>
    <w:uiPriority w:val="99"/>
    <w:rsid w:val="00CB3806"/>
  </w:style>
  <w:style w:type="paragraph" w:styleId="afffffff0">
    <w:name w:val="Message Header"/>
    <w:basedOn w:val="af2"/>
    <w:link w:val="afffffff1"/>
    <w:uiPriority w:val="99"/>
    <w:rsid w:val="00CB3806"/>
    <w:pPr>
      <w:keepLines/>
      <w:spacing w:after="0" w:line="415" w:lineRule="atLeast"/>
      <w:ind w:left="1560" w:hanging="720"/>
    </w:pPr>
    <w:rPr>
      <w:sz w:val="20"/>
      <w:szCs w:val="20"/>
      <w:lang w:eastAsia="en-US"/>
    </w:rPr>
  </w:style>
  <w:style w:type="character" w:customStyle="1" w:styleId="afffffff1">
    <w:name w:val="Шапка Знак"/>
    <w:basedOn w:val="a1"/>
    <w:link w:val="afffffff0"/>
    <w:uiPriority w:val="99"/>
    <w:locked/>
    <w:rsid w:val="00CB3806"/>
    <w:rPr>
      <w:rFonts w:ascii="Times New Roman" w:hAnsi="Times New Roman" w:cs="Times New Roman"/>
      <w:sz w:val="20"/>
      <w:szCs w:val="20"/>
    </w:rPr>
  </w:style>
  <w:style w:type="character" w:customStyle="1" w:styleId="afffffff2">
    <w:name w:val="Заголовок сообщения (текст)"/>
    <w:uiPriority w:val="99"/>
    <w:rsid w:val="00CB3806"/>
    <w:rPr>
      <w:rFonts w:ascii="Arial" w:hAnsi="Arial" w:cs="Arial"/>
      <w:b/>
      <w:bCs/>
      <w:spacing w:val="-4"/>
      <w:sz w:val="18"/>
      <w:szCs w:val="18"/>
      <w:vertAlign w:val="baseline"/>
    </w:rPr>
  </w:style>
  <w:style w:type="paragraph" w:customStyle="1" w:styleId="afffffff3">
    <w:name w:val="Заголовок сообщения (последний)"/>
    <w:basedOn w:val="afffffff0"/>
    <w:next w:val="af2"/>
    <w:uiPriority w:val="99"/>
    <w:rsid w:val="00CB3806"/>
    <w:pPr>
      <w:pBdr>
        <w:bottom w:val="single" w:sz="6" w:space="22" w:color="auto"/>
      </w:pBdr>
      <w:spacing w:after="400"/>
    </w:pPr>
  </w:style>
  <w:style w:type="paragraph" w:customStyle="1" w:styleId="Heading">
    <w:name w:val="Heading"/>
    <w:uiPriority w:val="99"/>
    <w:rsid w:val="00CB3806"/>
    <w:rPr>
      <w:rFonts w:ascii="Arial" w:eastAsia="Times New Roman" w:hAnsi="Arial" w:cs="Arial"/>
      <w:b/>
      <w:bCs/>
    </w:rPr>
  </w:style>
  <w:style w:type="paragraph" w:customStyle="1" w:styleId="FORMATTEXT">
    <w:name w:val=".FORMATTEXT"/>
    <w:uiPriority w:val="99"/>
    <w:rsid w:val="00CB3806"/>
    <w:pPr>
      <w:widowControl w:val="0"/>
      <w:autoSpaceDE w:val="0"/>
      <w:autoSpaceDN w:val="0"/>
      <w:adjustRightInd w:val="0"/>
    </w:pPr>
    <w:rPr>
      <w:rFonts w:ascii="Times New Roman" w:eastAsia="Times New Roman" w:hAnsi="Times New Roman"/>
      <w:sz w:val="24"/>
      <w:szCs w:val="24"/>
    </w:rPr>
  </w:style>
  <w:style w:type="character" w:customStyle="1" w:styleId="fheading1">
    <w:name w:val="f_heading1"/>
    <w:uiPriority w:val="99"/>
    <w:rsid w:val="00CB3806"/>
  </w:style>
  <w:style w:type="paragraph" w:customStyle="1" w:styleId="2f0">
    <w:name w:val="Без интервала2"/>
    <w:uiPriority w:val="99"/>
    <w:rsid w:val="00CB3806"/>
    <w:pPr>
      <w:ind w:firstLine="539"/>
      <w:jc w:val="both"/>
    </w:pPr>
    <w:rPr>
      <w:rFonts w:eastAsia="Times New Roman" w:cs="Calibri"/>
      <w:lang w:eastAsia="en-US"/>
    </w:rPr>
  </w:style>
  <w:style w:type="paragraph" w:customStyle="1" w:styleId="3a">
    <w:name w:val="Без интервала3"/>
    <w:uiPriority w:val="99"/>
    <w:rsid w:val="00CB3806"/>
    <w:rPr>
      <w:rFonts w:eastAsia="Times New Roman" w:cs="Calibri"/>
      <w:lang w:eastAsia="en-US"/>
    </w:rPr>
  </w:style>
  <w:style w:type="paragraph" w:customStyle="1" w:styleId="44">
    <w:name w:val="Без интервала4"/>
    <w:uiPriority w:val="99"/>
    <w:rsid w:val="00CB3806"/>
    <w:pPr>
      <w:ind w:firstLine="539"/>
      <w:jc w:val="both"/>
    </w:pPr>
    <w:rPr>
      <w:rFonts w:eastAsia="Times New Roman" w:cs="Calibri"/>
      <w:lang w:eastAsia="en-US"/>
    </w:rPr>
  </w:style>
  <w:style w:type="paragraph" w:customStyle="1" w:styleId="52">
    <w:name w:val="Без интервала5"/>
    <w:uiPriority w:val="99"/>
    <w:rsid w:val="00CB3806"/>
    <w:pPr>
      <w:ind w:firstLine="539"/>
      <w:jc w:val="both"/>
    </w:pPr>
    <w:rPr>
      <w:rFonts w:eastAsia="Times New Roman" w:cs="Calibri"/>
      <w:lang w:eastAsia="en-US"/>
    </w:rPr>
  </w:style>
  <w:style w:type="paragraph" w:customStyle="1" w:styleId="64">
    <w:name w:val="Без интервала6"/>
    <w:uiPriority w:val="99"/>
    <w:rsid w:val="00CB3806"/>
    <w:pPr>
      <w:ind w:firstLine="539"/>
      <w:jc w:val="both"/>
    </w:pPr>
    <w:rPr>
      <w:rFonts w:eastAsia="Times New Roman" w:cs="Calibri"/>
      <w:lang w:eastAsia="en-US"/>
    </w:rPr>
  </w:style>
  <w:style w:type="paragraph" w:customStyle="1" w:styleId="71">
    <w:name w:val="Без интервала7"/>
    <w:uiPriority w:val="99"/>
    <w:rsid w:val="00CB3806"/>
    <w:rPr>
      <w:rFonts w:eastAsia="Times New Roman" w:cs="Calibri"/>
      <w:lang w:eastAsia="en-US"/>
    </w:rPr>
  </w:style>
  <w:style w:type="table" w:customStyle="1" w:styleId="121">
    <w:name w:val="Сетка таблицы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20">
    <w:name w:val="Сетка таблицы3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30">
    <w:name w:val="Сетка таблицы3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7477"/>
    <w:pPr>
      <w:suppressAutoHyphens/>
      <w:autoSpaceDN w:val="0"/>
      <w:textAlignment w:val="baseline"/>
    </w:pPr>
    <w:rPr>
      <w:rFonts w:cs="Calibri"/>
      <w:kern w:val="3"/>
      <w:sz w:val="20"/>
      <w:szCs w:val="20"/>
    </w:rPr>
  </w:style>
  <w:style w:type="paragraph" w:customStyle="1" w:styleId="CharChar">
    <w:name w:val="Char Char"/>
    <w:basedOn w:val="a0"/>
    <w:uiPriority w:val="99"/>
    <w:rsid w:val="00F27477"/>
    <w:pPr>
      <w:spacing w:line="240" w:lineRule="exact"/>
    </w:pPr>
    <w:rPr>
      <w:rFonts w:ascii="Verdana" w:hAnsi="Verdana" w:cs="Verdana"/>
      <w:sz w:val="20"/>
      <w:szCs w:val="20"/>
      <w:lang w:val="en-US"/>
    </w:rPr>
  </w:style>
  <w:style w:type="paragraph" w:customStyle="1" w:styleId="81">
    <w:name w:val="Без интервала8"/>
    <w:uiPriority w:val="99"/>
    <w:rsid w:val="00F27477"/>
    <w:rPr>
      <w:rFonts w:eastAsia="Times New Roman" w:cs="Calibri"/>
      <w:lang w:eastAsia="en-US"/>
    </w:rPr>
  </w:style>
  <w:style w:type="paragraph" w:customStyle="1" w:styleId="a">
    <w:name w:val="Пункты"/>
    <w:basedOn w:val="20"/>
    <w:link w:val="afffffff4"/>
    <w:uiPriority w:val="99"/>
    <w:rsid w:val="00D6459B"/>
    <w:pPr>
      <w:numPr>
        <w:numId w:val="33"/>
      </w:numPr>
      <w:tabs>
        <w:tab w:val="left" w:pos="1134"/>
      </w:tabs>
      <w:suppressAutoHyphens w:val="0"/>
      <w:spacing w:before="120" w:line="240" w:lineRule="auto"/>
    </w:pPr>
    <w:rPr>
      <w:rFonts w:ascii="Calibri" w:eastAsia="Calibri" w:hAnsi="Calibri" w:cs="Calibri"/>
      <w:color w:val="000000"/>
      <w:u w:val="none"/>
      <w:lang w:eastAsia="ru-RU"/>
    </w:rPr>
  </w:style>
  <w:style w:type="character" w:customStyle="1" w:styleId="afffffff4">
    <w:name w:val="Пункты Знак"/>
    <w:link w:val="a"/>
    <w:uiPriority w:val="99"/>
    <w:locked/>
    <w:rsid w:val="00D6459B"/>
    <w:rPr>
      <w:rFonts w:cs="Calibri"/>
      <w:color w:val="000000"/>
      <w:sz w:val="24"/>
      <w:szCs w:val="24"/>
    </w:rPr>
  </w:style>
  <w:style w:type="character" w:customStyle="1" w:styleId="PlainTextChar1">
    <w:name w:val="Plain Text Char1"/>
    <w:uiPriority w:val="99"/>
    <w:locked/>
    <w:rsid w:val="007A51B4"/>
    <w:rPr>
      <w:rFonts w:ascii="Courier New" w:hAnsi="Courier New" w:cs="Courier New"/>
    </w:rPr>
  </w:style>
  <w:style w:type="numbering" w:customStyle="1" w:styleId="3141">
    <w:name w:val="Стиль_Список3141"/>
    <w:rsid w:val="007310CF"/>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1437">
      <w:marLeft w:val="0"/>
      <w:marRight w:val="0"/>
      <w:marTop w:val="0"/>
      <w:marBottom w:val="0"/>
      <w:divBdr>
        <w:top w:val="none" w:sz="0" w:space="0" w:color="auto"/>
        <w:left w:val="none" w:sz="0" w:space="0" w:color="auto"/>
        <w:bottom w:val="none" w:sz="0" w:space="0" w:color="auto"/>
        <w:right w:val="none" w:sz="0" w:space="0" w:color="auto"/>
      </w:divBdr>
    </w:div>
    <w:div w:id="548611438">
      <w:marLeft w:val="0"/>
      <w:marRight w:val="0"/>
      <w:marTop w:val="0"/>
      <w:marBottom w:val="0"/>
      <w:divBdr>
        <w:top w:val="none" w:sz="0" w:space="0" w:color="auto"/>
        <w:left w:val="none" w:sz="0" w:space="0" w:color="auto"/>
        <w:bottom w:val="none" w:sz="0" w:space="0" w:color="auto"/>
        <w:right w:val="none" w:sz="0" w:space="0" w:color="auto"/>
      </w:divBdr>
    </w:div>
    <w:div w:id="548611439">
      <w:marLeft w:val="0"/>
      <w:marRight w:val="0"/>
      <w:marTop w:val="0"/>
      <w:marBottom w:val="0"/>
      <w:divBdr>
        <w:top w:val="none" w:sz="0" w:space="0" w:color="auto"/>
        <w:left w:val="none" w:sz="0" w:space="0" w:color="auto"/>
        <w:bottom w:val="none" w:sz="0" w:space="0" w:color="auto"/>
        <w:right w:val="none" w:sz="0" w:space="0" w:color="auto"/>
      </w:divBdr>
    </w:div>
    <w:div w:id="548611440">
      <w:marLeft w:val="0"/>
      <w:marRight w:val="0"/>
      <w:marTop w:val="0"/>
      <w:marBottom w:val="0"/>
      <w:divBdr>
        <w:top w:val="none" w:sz="0" w:space="0" w:color="auto"/>
        <w:left w:val="none" w:sz="0" w:space="0" w:color="auto"/>
        <w:bottom w:val="none" w:sz="0" w:space="0" w:color="auto"/>
        <w:right w:val="none" w:sz="0" w:space="0" w:color="auto"/>
      </w:divBdr>
    </w:div>
    <w:div w:id="548611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2621</Words>
  <Characters>19301</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Резерв</cp:lastModifiedBy>
  <cp:revision>3</cp:revision>
  <cp:lastPrinted>2024-02-09T13:12:00Z</cp:lastPrinted>
  <dcterms:created xsi:type="dcterms:W3CDTF">2024-04-24T07:52:00Z</dcterms:created>
  <dcterms:modified xsi:type="dcterms:W3CDTF">2024-04-24T08:32:00Z</dcterms:modified>
</cp:coreProperties>
</file>