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AFCA4" w14:textId="77777777" w:rsidR="00985B2E" w:rsidRDefault="00985B2E" w:rsidP="00FD52E4">
      <w:pPr>
        <w:tabs>
          <w:tab w:val="left" w:pos="28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57CACA96" w14:textId="77777777" w:rsidR="00985B2E" w:rsidRDefault="00985B2E" w:rsidP="00FD52E4">
      <w:pPr>
        <w:tabs>
          <w:tab w:val="left" w:pos="284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19CAC060" w14:textId="77777777" w:rsidR="00FD52E4" w:rsidRPr="00FD52E4" w:rsidRDefault="00FD52E4" w:rsidP="00FD52E4">
      <w:pPr>
        <w:tabs>
          <w:tab w:val="left" w:pos="284"/>
        </w:tabs>
        <w:spacing w:line="360" w:lineRule="auto"/>
        <w:jc w:val="center"/>
        <w:rPr>
          <w:b/>
          <w:bCs/>
          <w:sz w:val="24"/>
          <w:szCs w:val="24"/>
        </w:rPr>
      </w:pPr>
      <w:r w:rsidRPr="00FD52E4">
        <w:rPr>
          <w:b/>
          <w:bCs/>
          <w:sz w:val="24"/>
          <w:szCs w:val="24"/>
        </w:rPr>
        <w:t>Расчё</w:t>
      </w:r>
      <w:r w:rsidR="001F5FA9">
        <w:rPr>
          <w:b/>
          <w:bCs/>
          <w:sz w:val="24"/>
          <w:szCs w:val="24"/>
        </w:rPr>
        <w:t>т начальной (максимальной) цены</w:t>
      </w:r>
    </w:p>
    <w:p w14:paraId="1242E99C" w14:textId="77777777" w:rsidR="00BA5AAE" w:rsidRPr="00BD0F9E" w:rsidRDefault="00BA5AAE" w:rsidP="00BA5AAE">
      <w:pPr>
        <w:autoSpaceDE w:val="0"/>
        <w:autoSpaceDN w:val="0"/>
        <w:adjustRightInd w:val="0"/>
        <w:ind w:firstLine="567"/>
        <w:jc w:val="both"/>
      </w:pPr>
      <w:r w:rsidRPr="00BD0F9E"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14:paraId="2C08CB22" w14:textId="77777777" w:rsidR="00BA5AAE" w:rsidRPr="00BD0F9E" w:rsidRDefault="00BA5AAE" w:rsidP="00BA5AAE">
      <w:pPr>
        <w:autoSpaceDE w:val="0"/>
        <w:autoSpaceDN w:val="0"/>
        <w:adjustRightInd w:val="0"/>
        <w:ind w:firstLine="567"/>
        <w:jc w:val="both"/>
      </w:pPr>
      <w:r w:rsidRPr="00BD0F9E">
        <w:t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14:paraId="68659970" w14:textId="77777777" w:rsidR="00BA5AAE" w:rsidRPr="00BD0F9E" w:rsidRDefault="00BA5AAE" w:rsidP="00BA5AAE">
      <w:pPr>
        <w:autoSpaceDE w:val="0"/>
        <w:autoSpaceDN w:val="0"/>
        <w:adjustRightInd w:val="0"/>
        <w:ind w:firstLine="567"/>
        <w:jc w:val="both"/>
      </w:pPr>
      <w:r w:rsidRPr="00BD0F9E"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14:paraId="1CBC3F79" w14:textId="77777777" w:rsidR="00BA5AAE" w:rsidRPr="00BD0F9E" w:rsidRDefault="00BA5AAE" w:rsidP="00BA5AAE">
      <w:pPr>
        <w:ind w:firstLine="567"/>
        <w:jc w:val="both"/>
        <w:rPr>
          <w:rFonts w:eastAsia="Courier New"/>
          <w:color w:val="000000"/>
          <w:lang w:eastAsia="ru-RU" w:bidi="ru-RU"/>
        </w:rPr>
      </w:pPr>
      <w:r w:rsidRPr="00BD0F9E">
        <w:t>3. Заказчиком был направлен запрос о предоставлении ценовой информации 5исполнителям,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 В ответ на запросы были представлены ценовые предложения от 3 исполнителей.</w:t>
      </w:r>
      <w:r w:rsidRPr="00BD0F9E">
        <w:rPr>
          <w:rFonts w:eastAsia="Courier New"/>
          <w:color w:val="000000"/>
          <w:lang w:eastAsia="ru-RU" w:bidi="ru-RU"/>
        </w:rPr>
        <w:t xml:space="preserve"> </w:t>
      </w:r>
    </w:p>
    <w:p w14:paraId="7CDBBA01" w14:textId="77777777" w:rsidR="00BA5AAE" w:rsidRPr="00BD0F9E" w:rsidRDefault="00BA5AAE" w:rsidP="00BA5AAE">
      <w:pPr>
        <w:ind w:firstLine="567"/>
        <w:jc w:val="both"/>
      </w:pPr>
      <w:r w:rsidRPr="00BD0F9E">
        <w:t>4. На основании полученных цен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567.</w:t>
      </w:r>
    </w:p>
    <w:p w14:paraId="147BA949" w14:textId="77777777" w:rsidR="00BA5AAE" w:rsidRPr="00BD0F9E" w:rsidRDefault="00BA5AAE" w:rsidP="00BA5AAE">
      <w:pPr>
        <w:ind w:firstLine="567"/>
        <w:jc w:val="both"/>
      </w:pPr>
      <w:r w:rsidRPr="00BD0F9E">
        <w:t xml:space="preserve">5. Цена контракта определяется участником электронного аукциона на основе прилагаемого заказчиком </w:t>
      </w:r>
      <w:hyperlink w:anchor="Par1699" w:history="1">
        <w:r w:rsidRPr="00BD0F9E">
          <w:t>расчета</w:t>
        </w:r>
      </w:hyperlink>
      <w:r w:rsidRPr="00BD0F9E">
        <w:t xml:space="preserve"> начальной (максимальной) цены контракта с учетом стоимости услуг включая расходные материалы,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6719FECE" w14:textId="77777777" w:rsidR="00BA5AAE" w:rsidRPr="00BD0F9E" w:rsidRDefault="00BA5AAE" w:rsidP="00BA5AAE">
      <w:pPr>
        <w:autoSpaceDE w:val="0"/>
        <w:autoSpaceDN w:val="0"/>
        <w:adjustRightInd w:val="0"/>
        <w:ind w:firstLine="567"/>
        <w:jc w:val="both"/>
      </w:pPr>
      <w:r w:rsidRPr="00BD0F9E">
        <w:lastRenderedPageBreak/>
        <w:t>6.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14:paraId="6B5101E5" w14:textId="77777777" w:rsidR="00FD52E4" w:rsidRPr="00D61DAA" w:rsidRDefault="00FD52E4" w:rsidP="00FD52E4">
      <w:pPr>
        <w:spacing w:line="360" w:lineRule="auto"/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page" w:horzAnchor="margin" w:tblpY="1267"/>
        <w:tblW w:w="5261" w:type="pct"/>
        <w:tblLayout w:type="fixed"/>
        <w:tblLook w:val="04A0" w:firstRow="1" w:lastRow="0" w:firstColumn="1" w:lastColumn="0" w:noHBand="0" w:noVBand="1"/>
      </w:tblPr>
      <w:tblGrid>
        <w:gridCol w:w="757"/>
        <w:gridCol w:w="3016"/>
        <w:gridCol w:w="1403"/>
        <w:gridCol w:w="1294"/>
        <w:gridCol w:w="9"/>
        <w:gridCol w:w="1568"/>
        <w:gridCol w:w="1593"/>
        <w:gridCol w:w="1671"/>
        <w:gridCol w:w="1416"/>
        <w:gridCol w:w="1238"/>
        <w:gridCol w:w="1593"/>
      </w:tblGrid>
      <w:tr w:rsidR="00B43130" w:rsidRPr="007F40DB" w14:paraId="52B140AF" w14:textId="77777777" w:rsidTr="007D6B40">
        <w:trPr>
          <w:trHeight w:val="510"/>
        </w:trPr>
        <w:tc>
          <w:tcPr>
            <w:tcW w:w="243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29EF6" w14:textId="77777777" w:rsidR="00B43130" w:rsidRPr="007F40DB" w:rsidRDefault="00B43130" w:rsidP="00985B2E">
            <w:pPr>
              <w:suppressAutoHyphens w:val="0"/>
              <w:snapToGrid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40DB">
              <w:rPr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69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90514" w14:textId="77777777" w:rsidR="00B43130" w:rsidRPr="007F40DB" w:rsidRDefault="00B43130" w:rsidP="00985B2E">
            <w:pPr>
              <w:suppressAutoHyphens w:val="0"/>
              <w:snapToGrid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40DB">
              <w:rPr>
                <w:b/>
                <w:bCs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870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4B592" w14:textId="77777777" w:rsidR="00B43130" w:rsidRPr="007F40DB" w:rsidRDefault="00B43130" w:rsidP="00985B2E">
            <w:pPr>
              <w:suppressAutoHyphens w:val="0"/>
              <w:snapToGrid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40DB">
              <w:rPr>
                <w:b/>
                <w:bCs/>
                <w:sz w:val="24"/>
                <w:szCs w:val="24"/>
                <w:lang w:eastAsia="ru-RU"/>
              </w:rPr>
              <w:t>Объем услуг</w:t>
            </w:r>
          </w:p>
        </w:tc>
        <w:tc>
          <w:tcPr>
            <w:tcW w:w="1553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66BB2" w14:textId="77777777" w:rsidR="00B43130" w:rsidRPr="007F40DB" w:rsidRDefault="00B43130" w:rsidP="00985B2E">
            <w:pPr>
              <w:suppressAutoHyphens w:val="0"/>
              <w:snapToGrid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40DB">
              <w:rPr>
                <w:b/>
                <w:bCs/>
                <w:sz w:val="24"/>
                <w:szCs w:val="24"/>
                <w:lang w:eastAsia="ru-RU"/>
              </w:rPr>
              <w:t>Цена за ед., руб.</w:t>
            </w:r>
          </w:p>
        </w:tc>
        <w:tc>
          <w:tcPr>
            <w:tcW w:w="455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E5458" w14:textId="77777777" w:rsidR="00B43130" w:rsidRPr="007F40DB" w:rsidRDefault="00B43130" w:rsidP="00985B2E">
            <w:pPr>
              <w:suppressAutoHyphens w:val="0"/>
              <w:snapToGrid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40DB">
              <w:rPr>
                <w:b/>
                <w:bCs/>
                <w:sz w:val="24"/>
                <w:szCs w:val="24"/>
                <w:lang w:eastAsia="ru-RU"/>
              </w:rPr>
              <w:t>Средняя цена за ед., руб.</w:t>
            </w:r>
          </w:p>
        </w:tc>
        <w:tc>
          <w:tcPr>
            <w:tcW w:w="398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54A69526" w14:textId="77777777" w:rsidR="00B43130" w:rsidRPr="007F40DB" w:rsidRDefault="00B43130" w:rsidP="00985B2E">
            <w:pPr>
              <w:suppressAutoHyphens w:val="0"/>
              <w:snapToGrid/>
              <w:spacing w:after="200" w:line="276" w:lineRule="auto"/>
              <w:ind w:left="-118" w:right="-104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40DB">
              <w:rPr>
                <w:b/>
                <w:bCs/>
                <w:sz w:val="24"/>
                <w:szCs w:val="24"/>
                <w:lang w:eastAsia="ru-RU"/>
              </w:rPr>
              <w:t>ОДН/</w:t>
            </w:r>
            <w:r w:rsidRPr="007F40DB">
              <w:rPr>
                <w:b/>
                <w:bCs/>
                <w:sz w:val="24"/>
                <w:szCs w:val="24"/>
                <w:lang w:eastAsia="ru-RU"/>
              </w:rPr>
              <w:br/>
              <w:t>НЕОДН</w:t>
            </w:r>
          </w:p>
        </w:tc>
        <w:tc>
          <w:tcPr>
            <w:tcW w:w="51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5B4C333" w14:textId="77777777" w:rsidR="00B43130" w:rsidRPr="007F40DB" w:rsidRDefault="00B43130" w:rsidP="00985B2E">
            <w:pPr>
              <w:suppressAutoHyphens w:val="0"/>
              <w:snapToGrid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40DB">
              <w:rPr>
                <w:b/>
                <w:bCs/>
                <w:sz w:val="24"/>
                <w:szCs w:val="24"/>
                <w:lang w:eastAsia="ru-RU"/>
              </w:rPr>
              <w:t xml:space="preserve">НМЦК </w:t>
            </w:r>
            <w:r w:rsidRPr="007F40DB">
              <w:rPr>
                <w:b/>
                <w:bCs/>
                <w:sz w:val="24"/>
                <w:szCs w:val="24"/>
                <w:lang w:eastAsia="ru-RU"/>
              </w:rPr>
              <w:br/>
              <w:t>рын.=</w:t>
            </w:r>
          </w:p>
        </w:tc>
      </w:tr>
      <w:tr w:rsidR="00B43130" w:rsidRPr="007F40DB" w14:paraId="42D6C473" w14:textId="77777777" w:rsidTr="007D6B40">
        <w:trPr>
          <w:trHeight w:val="50"/>
        </w:trPr>
        <w:tc>
          <w:tcPr>
            <w:tcW w:w="243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B6C83" w14:textId="77777777" w:rsidR="00B43130" w:rsidRPr="007F40DB" w:rsidRDefault="00B43130" w:rsidP="009A3F63">
            <w:pPr>
              <w:suppressAutoHyphens w:val="0"/>
              <w:snapToGrid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9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CFDB" w14:textId="77777777" w:rsidR="00B43130" w:rsidRPr="007F40DB" w:rsidRDefault="00B43130" w:rsidP="009A3F63">
            <w:pPr>
              <w:suppressAutoHyphens w:val="0"/>
              <w:snapToGrid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8DE8C" w14:textId="77777777" w:rsidR="00B43130" w:rsidRPr="009A3F63" w:rsidRDefault="00B43130" w:rsidP="009A3F63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3F63">
              <w:rPr>
                <w:b/>
                <w:bCs/>
                <w:color w:val="000000"/>
                <w:sz w:val="24"/>
                <w:szCs w:val="24"/>
                <w:lang w:eastAsia="ru-RU"/>
              </w:rPr>
              <w:t>Период обслуживания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E8079" w14:textId="3E0E223B" w:rsidR="00B43130" w:rsidRPr="009A3F63" w:rsidRDefault="00B43130" w:rsidP="009A3F63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9A3F63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кол-во </w:t>
            </w:r>
            <w:r w:rsidR="00F456AF">
              <w:rPr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="00F456AF">
              <w:rPr>
                <w:b/>
                <w:bCs/>
                <w:color w:val="000000"/>
                <w:sz w:val="24"/>
                <w:szCs w:val="24"/>
                <w:lang w:eastAsia="ru-RU"/>
              </w:rPr>
              <w:t>усл.ед</w:t>
            </w:r>
            <w:proofErr w:type="spellEnd"/>
            <w:r w:rsidR="00F456AF">
              <w:rPr>
                <w:b/>
                <w:bCs/>
                <w:color w:val="000000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34CBD" w14:textId="77777777" w:rsidR="00B43130" w:rsidRPr="007F40DB" w:rsidRDefault="00B43130" w:rsidP="009A3F63">
            <w:pPr>
              <w:suppressAutoHyphens w:val="0"/>
              <w:snapToGrid/>
              <w:spacing w:line="276" w:lineRule="auto"/>
              <w:ind w:left="-144" w:right="57" w:firstLine="144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b/>
                <w:bCs/>
                <w:sz w:val="24"/>
                <w:szCs w:val="24"/>
                <w:lang w:eastAsia="ru-RU"/>
              </w:rPr>
              <w:t>Вх.№</w:t>
            </w:r>
            <w:proofErr w:type="gramEnd"/>
            <w:r>
              <w:rPr>
                <w:b/>
                <w:bCs/>
                <w:sz w:val="24"/>
                <w:szCs w:val="24"/>
                <w:lang w:eastAsia="ru-RU"/>
              </w:rPr>
              <w:t>45 от 29.03.2024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E400" w14:textId="77777777" w:rsidR="00B43130" w:rsidRPr="007F40DB" w:rsidRDefault="00B43130" w:rsidP="009A3F63">
            <w:pPr>
              <w:suppressAutoHyphens w:val="0"/>
              <w:snapToGrid/>
              <w:spacing w:line="276" w:lineRule="auto"/>
              <w:ind w:left="-144" w:right="57" w:hanging="53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  Вх.№45/1 от 29.03.2024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AFB7" w14:textId="77777777" w:rsidR="00B43130" w:rsidRPr="007F40DB" w:rsidRDefault="00B43130" w:rsidP="009A3F63">
            <w:pPr>
              <w:suppressAutoHyphens w:val="0"/>
              <w:snapToGrid/>
              <w:spacing w:line="276" w:lineRule="auto"/>
              <w:ind w:left="-144" w:right="57" w:firstLine="144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Вх.№45/2 от 29.03.2024</w:t>
            </w:r>
          </w:p>
        </w:tc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7BF8C" w14:textId="77777777" w:rsidR="00B43130" w:rsidRPr="007F40DB" w:rsidRDefault="00B43130" w:rsidP="009A3F63">
            <w:pPr>
              <w:suppressAutoHyphens w:val="0"/>
              <w:snapToGrid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7C1CF4" w14:textId="77777777" w:rsidR="00B43130" w:rsidRPr="007F40DB" w:rsidRDefault="00B43130" w:rsidP="009A3F63">
            <w:pPr>
              <w:suppressAutoHyphens w:val="0"/>
              <w:snapToGrid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6F6DDE" w14:textId="77777777" w:rsidR="00B43130" w:rsidRPr="007F40DB" w:rsidRDefault="00B43130" w:rsidP="009A3F63">
            <w:pPr>
              <w:suppressAutoHyphens w:val="0"/>
              <w:snapToGrid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A3F63" w:rsidRPr="007F40DB" w14:paraId="19B54637" w14:textId="77777777" w:rsidTr="00B43130">
        <w:trPr>
          <w:trHeight w:val="507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B51B5" w14:textId="77777777" w:rsidR="009A3F63" w:rsidRPr="007F40DB" w:rsidRDefault="009A3F63" w:rsidP="009A3F63">
            <w:pPr>
              <w:pStyle w:val="a3"/>
              <w:numPr>
                <w:ilvl w:val="0"/>
                <w:numId w:val="2"/>
              </w:numPr>
              <w:suppressAutoHyphens w:val="0"/>
              <w:snapToGrid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761B" w14:textId="77777777" w:rsidR="009A3F63" w:rsidRPr="006D5A0C" w:rsidRDefault="009A3F63" w:rsidP="009A3F6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sz w:val="24"/>
              </w:rPr>
              <w:t>Обязательное страхование</w:t>
            </w:r>
            <w:r w:rsidRPr="00334B30">
              <w:rPr>
                <w:sz w:val="24"/>
              </w:rPr>
              <w:t> гражданской ответственности владельца опасного объекта</w:t>
            </w:r>
            <w:r>
              <w:rPr>
                <w:sz w:val="24"/>
              </w:rPr>
              <w:t xml:space="preserve"> </w:t>
            </w:r>
            <w:r w:rsidRPr="00334B30">
              <w:rPr>
                <w:sz w:val="24"/>
              </w:rPr>
              <w:t>(21 лифт и площадка кислородно-</w:t>
            </w:r>
            <w:proofErr w:type="spellStart"/>
            <w:r w:rsidRPr="00334B30">
              <w:rPr>
                <w:sz w:val="24"/>
              </w:rPr>
              <w:t>газификационной</w:t>
            </w:r>
            <w:proofErr w:type="spellEnd"/>
            <w:r w:rsidRPr="00334B30">
              <w:rPr>
                <w:sz w:val="24"/>
              </w:rPr>
              <w:t xml:space="preserve"> станции</w:t>
            </w:r>
            <w:r>
              <w:rPr>
                <w:sz w:val="24"/>
              </w:rPr>
              <w:t>)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1AC1F" w14:textId="77777777" w:rsidR="009A3F63" w:rsidRPr="009A3F63" w:rsidRDefault="00B43130" w:rsidP="00B43130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24</w:t>
            </w:r>
            <w:r w:rsidR="00FC1FEA">
              <w:rPr>
                <w:color w:val="000000"/>
                <w:sz w:val="24"/>
                <w:szCs w:val="24"/>
                <w:lang w:eastAsia="ru-RU"/>
              </w:rPr>
              <w:t>.04.2024-</w:t>
            </w:r>
            <w:r>
              <w:rPr>
                <w:color w:val="000000"/>
                <w:sz w:val="24"/>
                <w:szCs w:val="24"/>
                <w:lang w:eastAsia="ru-RU"/>
              </w:rPr>
              <w:t>23</w:t>
            </w:r>
            <w:r w:rsidR="009A3F63">
              <w:rPr>
                <w:color w:val="000000"/>
                <w:sz w:val="24"/>
                <w:szCs w:val="24"/>
                <w:lang w:eastAsia="ru-RU"/>
              </w:rPr>
              <w:t>.04.2025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F195" w14:textId="3F441144" w:rsidR="009A3F63" w:rsidRPr="009A3F63" w:rsidRDefault="009A3F63" w:rsidP="009A3F63">
            <w:pPr>
              <w:jc w:val="center"/>
              <w:rPr>
                <w:color w:val="000000"/>
                <w:sz w:val="24"/>
                <w:szCs w:val="24"/>
              </w:rPr>
            </w:pPr>
            <w:r w:rsidRPr="009A3F6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4D68B" w14:textId="77777777" w:rsidR="009A3F63" w:rsidRPr="007F40DB" w:rsidRDefault="008B2041" w:rsidP="009A3F6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20 580,00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75E40" w14:textId="77777777" w:rsidR="009A3F63" w:rsidRPr="007F40DB" w:rsidRDefault="008B2041" w:rsidP="009A3F6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36 400,00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7893B" w14:textId="77777777" w:rsidR="009A3F63" w:rsidRPr="007F40DB" w:rsidRDefault="008B2041" w:rsidP="009A3F6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36 400,00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856F3" w14:textId="77777777" w:rsidR="009A3F63" w:rsidRPr="007F40DB" w:rsidRDefault="000F4B12" w:rsidP="009A3F6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31 126,67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CA328" w14:textId="77777777" w:rsidR="009A3F63" w:rsidRPr="007F40DB" w:rsidRDefault="009A3F63" w:rsidP="009A3F63">
            <w:pPr>
              <w:jc w:val="center"/>
              <w:rPr>
                <w:sz w:val="24"/>
                <w:szCs w:val="24"/>
              </w:rPr>
            </w:pPr>
            <w:r w:rsidRPr="007F40DB">
              <w:rPr>
                <w:b/>
                <w:bCs/>
                <w:sz w:val="24"/>
                <w:szCs w:val="24"/>
                <w:lang w:eastAsia="ru-RU"/>
              </w:rPr>
              <w:t>ОДН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C3189" w14:textId="77777777" w:rsidR="009A3F63" w:rsidRPr="007F40DB" w:rsidRDefault="000F4B12" w:rsidP="009A3F6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31 126,67</w:t>
            </w:r>
          </w:p>
        </w:tc>
      </w:tr>
      <w:tr w:rsidR="009A3F63" w:rsidRPr="007F40DB" w14:paraId="2C9BB485" w14:textId="77777777" w:rsidTr="00B43130">
        <w:trPr>
          <w:trHeight w:val="64"/>
        </w:trPr>
        <w:tc>
          <w:tcPr>
            <w:tcW w:w="4488" w:type="pct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A535F9B" w14:textId="77777777" w:rsidR="00985B2E" w:rsidRPr="007F40DB" w:rsidRDefault="00985B2E" w:rsidP="00985B2E">
            <w:pPr>
              <w:suppressAutoHyphens w:val="0"/>
              <w:snapToGrid/>
              <w:spacing w:after="120" w:line="276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F40DB">
              <w:rPr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879CEB" w14:textId="77777777" w:rsidR="00985B2E" w:rsidRPr="000F4B12" w:rsidRDefault="000F4B12" w:rsidP="00985B2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F4B12">
              <w:rPr>
                <w:b/>
                <w:color w:val="000000"/>
                <w:sz w:val="24"/>
                <w:szCs w:val="24"/>
              </w:rPr>
              <w:t>31 126,67</w:t>
            </w:r>
          </w:p>
        </w:tc>
      </w:tr>
    </w:tbl>
    <w:p w14:paraId="6C69214A" w14:textId="77777777" w:rsidR="003077AC" w:rsidRPr="007F40DB" w:rsidRDefault="006B7734" w:rsidP="007F40DB">
      <w:pPr>
        <w:spacing w:line="360" w:lineRule="auto"/>
        <w:ind w:firstLine="709"/>
        <w:jc w:val="both"/>
        <w:rPr>
          <w:sz w:val="24"/>
          <w:szCs w:val="24"/>
        </w:rPr>
      </w:pPr>
      <w:r w:rsidRPr="00FD52E4">
        <w:rPr>
          <w:sz w:val="24"/>
          <w:szCs w:val="24"/>
        </w:rPr>
        <w:t xml:space="preserve"> </w:t>
      </w:r>
    </w:p>
    <w:sectPr w:rsidR="003077AC" w:rsidRPr="007F40DB" w:rsidSect="007F40DB">
      <w:pgSz w:w="16838" w:h="11906" w:orient="landscape"/>
      <w:pgMar w:top="142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65EEF"/>
    <w:multiLevelType w:val="hybridMultilevel"/>
    <w:tmpl w:val="74320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76293D"/>
    <w:multiLevelType w:val="hybridMultilevel"/>
    <w:tmpl w:val="AC5CF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607D"/>
    <w:rsid w:val="000231AD"/>
    <w:rsid w:val="000579F8"/>
    <w:rsid w:val="000F4B12"/>
    <w:rsid w:val="001F5FA9"/>
    <w:rsid w:val="0023201C"/>
    <w:rsid w:val="003077AC"/>
    <w:rsid w:val="00331114"/>
    <w:rsid w:val="00336F33"/>
    <w:rsid w:val="00350CF1"/>
    <w:rsid w:val="003717A3"/>
    <w:rsid w:val="0039230E"/>
    <w:rsid w:val="003D113A"/>
    <w:rsid w:val="00407B52"/>
    <w:rsid w:val="00476684"/>
    <w:rsid w:val="006319EF"/>
    <w:rsid w:val="00665B1E"/>
    <w:rsid w:val="006B7734"/>
    <w:rsid w:val="006C3785"/>
    <w:rsid w:val="006C3CC1"/>
    <w:rsid w:val="007A1B2F"/>
    <w:rsid w:val="007F40DB"/>
    <w:rsid w:val="008B2041"/>
    <w:rsid w:val="008C184B"/>
    <w:rsid w:val="00916B4F"/>
    <w:rsid w:val="00962BAB"/>
    <w:rsid w:val="00967F2A"/>
    <w:rsid w:val="00985B2E"/>
    <w:rsid w:val="009A3F63"/>
    <w:rsid w:val="009E56AE"/>
    <w:rsid w:val="00AF6D33"/>
    <w:rsid w:val="00B429A6"/>
    <w:rsid w:val="00B43130"/>
    <w:rsid w:val="00BA5AAE"/>
    <w:rsid w:val="00BE6808"/>
    <w:rsid w:val="00C23BD0"/>
    <w:rsid w:val="00CD62A6"/>
    <w:rsid w:val="00D61DAA"/>
    <w:rsid w:val="00D80BD5"/>
    <w:rsid w:val="00E15B72"/>
    <w:rsid w:val="00EF4E3E"/>
    <w:rsid w:val="00F456AF"/>
    <w:rsid w:val="00F5607D"/>
    <w:rsid w:val="00FC1FEA"/>
    <w:rsid w:val="00FD52E4"/>
    <w:rsid w:val="00FF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7C635"/>
  <w15:docId w15:val="{2106CEF4-7C75-4768-8D87-7A180690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607D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9A6"/>
    <w:pPr>
      <w:ind w:left="720"/>
      <w:contextualSpacing/>
    </w:pPr>
  </w:style>
  <w:style w:type="paragraph" w:customStyle="1" w:styleId="Standard">
    <w:name w:val="Standard"/>
    <w:rsid w:val="007F40D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0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2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658C4C-4AB9-4B72-A580-95C0D686A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mulkumov_vb</dc:creator>
  <cp:lastModifiedBy>Юлия Лешенкова</cp:lastModifiedBy>
  <cp:revision>6</cp:revision>
  <cp:lastPrinted>2023-03-13T09:05:00Z</cp:lastPrinted>
  <dcterms:created xsi:type="dcterms:W3CDTF">2024-04-04T10:36:00Z</dcterms:created>
  <dcterms:modified xsi:type="dcterms:W3CDTF">2024-04-19T09:06:00Z</dcterms:modified>
</cp:coreProperties>
</file>