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A6AEE" w14:textId="77777777" w:rsidR="00770055" w:rsidRPr="00983D9C" w:rsidRDefault="00770055" w:rsidP="00646D27">
      <w:pPr>
        <w:jc w:val="center"/>
        <w:rPr>
          <w:b/>
          <w:bCs/>
          <w:noProof/>
          <w:sz w:val="22"/>
          <w:szCs w:val="22"/>
        </w:rPr>
      </w:pPr>
    </w:p>
    <w:p w14:paraId="4314F7FD" w14:textId="40F6E3F7" w:rsidR="00646D27" w:rsidRPr="00983D9C" w:rsidRDefault="00646D27" w:rsidP="00646D27">
      <w:pPr>
        <w:jc w:val="center"/>
        <w:rPr>
          <w:b/>
          <w:bCs/>
          <w:noProof/>
          <w:sz w:val="22"/>
          <w:szCs w:val="22"/>
        </w:rPr>
      </w:pPr>
      <w:r w:rsidRPr="00983D9C">
        <w:rPr>
          <w:b/>
          <w:bCs/>
          <w:noProof/>
          <w:sz w:val="22"/>
          <w:szCs w:val="22"/>
        </w:rPr>
        <w:t>КОНТРАКТ №</w:t>
      </w:r>
      <w:r w:rsidR="006B4CF4" w:rsidRPr="00983D9C">
        <w:rPr>
          <w:b/>
          <w:bCs/>
          <w:noProof/>
          <w:sz w:val="22"/>
          <w:szCs w:val="22"/>
        </w:rPr>
        <w:t>10/2024</w:t>
      </w:r>
    </w:p>
    <w:p w14:paraId="167A8259" w14:textId="09755663" w:rsidR="00646D27" w:rsidRPr="00983D9C" w:rsidRDefault="00646D27" w:rsidP="004B19E7">
      <w:pPr>
        <w:jc w:val="center"/>
        <w:rPr>
          <w:b/>
          <w:sz w:val="22"/>
          <w:szCs w:val="22"/>
        </w:rPr>
      </w:pPr>
      <w:r w:rsidRPr="00983D9C">
        <w:rPr>
          <w:b/>
          <w:sz w:val="22"/>
          <w:szCs w:val="22"/>
        </w:rPr>
        <w:t xml:space="preserve">на </w:t>
      </w:r>
      <w:r w:rsidR="00514CA5" w:rsidRPr="00983D9C">
        <w:rPr>
          <w:rStyle w:val="af0"/>
          <w:sz w:val="22"/>
          <w:szCs w:val="22"/>
          <w:shd w:val="clear" w:color="auto" w:fill="FFFFFF"/>
        </w:rPr>
        <w:t xml:space="preserve">оказание услуг </w:t>
      </w:r>
      <w:r w:rsidR="006B4CF4" w:rsidRPr="00983D9C">
        <w:rPr>
          <w:rStyle w:val="af0"/>
          <w:sz w:val="22"/>
          <w:szCs w:val="22"/>
          <w:shd w:val="clear" w:color="auto" w:fill="FFFFFF"/>
        </w:rPr>
        <w:t>по диагностике, техническому обслуживанию и ремонту автомобиля (</w:t>
      </w:r>
      <w:r w:rsidR="006B4CF4" w:rsidRPr="00983D9C">
        <w:rPr>
          <w:rStyle w:val="af0"/>
          <w:bCs w:val="0"/>
          <w:sz w:val="22"/>
          <w:szCs w:val="22"/>
          <w:shd w:val="clear" w:color="auto" w:fill="FFFFFF"/>
        </w:rPr>
        <w:t>Peugeot Partner</w:t>
      </w:r>
      <w:r w:rsidR="006B4CF4" w:rsidRPr="00983D9C">
        <w:rPr>
          <w:rStyle w:val="af0"/>
          <w:sz w:val="22"/>
          <w:szCs w:val="22"/>
          <w:shd w:val="clear" w:color="auto" w:fill="FFFFFF"/>
        </w:rPr>
        <w:t>)</w:t>
      </w:r>
    </w:p>
    <w:p w14:paraId="74E75736" w14:textId="3CE9F034" w:rsidR="00646D27" w:rsidRPr="00C344B9" w:rsidRDefault="006B4CF4" w:rsidP="00646D27">
      <w:pPr>
        <w:jc w:val="center"/>
        <w:rPr>
          <w:rStyle w:val="af0"/>
          <w:shd w:val="clear" w:color="auto" w:fill="FFFFFF"/>
        </w:rPr>
      </w:pPr>
      <w:r w:rsidRPr="00C344B9">
        <w:rPr>
          <w:rStyle w:val="af0"/>
          <w:shd w:val="clear" w:color="auto" w:fill="FFFFFF"/>
        </w:rPr>
        <w:t>ИКЗ:</w:t>
      </w:r>
      <w:r w:rsidR="00C344B9" w:rsidRPr="00C344B9">
        <w:rPr>
          <w:rStyle w:val="af0"/>
          <w:shd w:val="clear" w:color="auto" w:fill="FFFFFF"/>
        </w:rPr>
        <w:t xml:space="preserve"> </w:t>
      </w:r>
      <w:r w:rsidR="00C344B9" w:rsidRPr="00C344B9">
        <w:rPr>
          <w:rStyle w:val="af0"/>
          <w:sz w:val="22"/>
          <w:szCs w:val="22"/>
          <w:shd w:val="clear" w:color="auto" w:fill="FFFFFF"/>
        </w:rPr>
        <w:t>242780147343578010100100040000000244</w:t>
      </w:r>
    </w:p>
    <w:p w14:paraId="6A09AC60" w14:textId="01B0B72A" w:rsidR="00646D27" w:rsidRPr="00983D9C" w:rsidRDefault="00646D27" w:rsidP="00646D27">
      <w:pPr>
        <w:jc w:val="center"/>
        <w:rPr>
          <w:b/>
          <w:bCs/>
          <w:sz w:val="22"/>
          <w:szCs w:val="22"/>
        </w:rPr>
      </w:pPr>
      <w:r w:rsidRPr="00983D9C">
        <w:rPr>
          <w:b/>
          <w:bCs/>
          <w:sz w:val="22"/>
          <w:szCs w:val="22"/>
        </w:rPr>
        <w:t>Санкт-Петербург</w:t>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00464E44" w:rsidRPr="00983D9C">
        <w:rPr>
          <w:b/>
          <w:bCs/>
          <w:sz w:val="22"/>
          <w:szCs w:val="22"/>
        </w:rPr>
        <w:t xml:space="preserve">   </w:t>
      </w:r>
      <w:proofErr w:type="gramStart"/>
      <w:r w:rsidR="00464E44" w:rsidRPr="00983D9C">
        <w:rPr>
          <w:b/>
          <w:bCs/>
          <w:sz w:val="22"/>
          <w:szCs w:val="22"/>
        </w:rPr>
        <w:t xml:space="preserve">  </w:t>
      </w:r>
      <w:r w:rsidRPr="00983D9C">
        <w:rPr>
          <w:b/>
          <w:bCs/>
          <w:sz w:val="22"/>
          <w:szCs w:val="22"/>
        </w:rPr>
        <w:t xml:space="preserve"> «</w:t>
      </w:r>
      <w:proofErr w:type="gramEnd"/>
      <w:r w:rsidR="003F5BAF" w:rsidRPr="00983D9C">
        <w:rPr>
          <w:b/>
          <w:bCs/>
          <w:sz w:val="22"/>
          <w:szCs w:val="22"/>
        </w:rPr>
        <w:t xml:space="preserve">     </w:t>
      </w:r>
      <w:r w:rsidRPr="00983D9C">
        <w:rPr>
          <w:b/>
          <w:bCs/>
          <w:sz w:val="22"/>
          <w:szCs w:val="22"/>
        </w:rPr>
        <w:t>»</w:t>
      </w:r>
      <w:r w:rsidR="006B4CF4" w:rsidRPr="00983D9C">
        <w:rPr>
          <w:b/>
          <w:bCs/>
          <w:sz w:val="22"/>
          <w:szCs w:val="22"/>
        </w:rPr>
        <w:t xml:space="preserve"> </w:t>
      </w:r>
      <w:r w:rsidRPr="00983D9C">
        <w:rPr>
          <w:b/>
          <w:bCs/>
          <w:sz w:val="22"/>
          <w:szCs w:val="22"/>
        </w:rPr>
        <w:t>20</w:t>
      </w:r>
      <w:r w:rsidR="00B57119" w:rsidRPr="00983D9C">
        <w:rPr>
          <w:b/>
          <w:bCs/>
          <w:sz w:val="22"/>
          <w:szCs w:val="22"/>
        </w:rPr>
        <w:t>2</w:t>
      </w:r>
      <w:r w:rsidR="009E6622" w:rsidRPr="00983D9C">
        <w:rPr>
          <w:b/>
          <w:bCs/>
          <w:sz w:val="22"/>
          <w:szCs w:val="22"/>
        </w:rPr>
        <w:t>4</w:t>
      </w:r>
      <w:r w:rsidR="003F5BAF" w:rsidRPr="00983D9C">
        <w:rPr>
          <w:b/>
          <w:bCs/>
          <w:sz w:val="22"/>
          <w:szCs w:val="22"/>
        </w:rPr>
        <w:t xml:space="preserve"> </w:t>
      </w:r>
      <w:r w:rsidRPr="00983D9C">
        <w:rPr>
          <w:b/>
          <w:bCs/>
          <w:sz w:val="22"/>
          <w:szCs w:val="22"/>
        </w:rPr>
        <w:t>г.</w:t>
      </w:r>
    </w:p>
    <w:p w14:paraId="1026BF29" w14:textId="77777777" w:rsidR="00646D27" w:rsidRPr="00983D9C" w:rsidRDefault="00646D27" w:rsidP="00646D27">
      <w:pPr>
        <w:jc w:val="both"/>
        <w:rPr>
          <w:sz w:val="22"/>
          <w:szCs w:val="22"/>
        </w:rPr>
      </w:pPr>
    </w:p>
    <w:p w14:paraId="3A72160A" w14:textId="77777777" w:rsidR="006B4CF4" w:rsidRPr="00983D9C" w:rsidRDefault="006B4CF4" w:rsidP="006B4CF4">
      <w:pPr>
        <w:ind w:firstLine="709"/>
        <w:jc w:val="both"/>
        <w:rPr>
          <w:sz w:val="22"/>
          <w:szCs w:val="22"/>
        </w:rPr>
      </w:pPr>
      <w:r w:rsidRPr="00983D9C">
        <w:rPr>
          <w:rFonts w:eastAsia="Calibri"/>
          <w:b/>
          <w:sz w:val="22"/>
          <w:szCs w:val="22"/>
        </w:rPr>
        <w:t>Санкт-Петербургское государственное бюджетное учреждение «Дом молодёжи Василеостровского района Санкт-Петербурга» (далее – СПб ГБУ «ДМ ВО»)</w:t>
      </w:r>
      <w:r w:rsidRPr="00983D9C">
        <w:rPr>
          <w:sz w:val="22"/>
          <w:szCs w:val="22"/>
        </w:rPr>
        <w:t xml:space="preserve">, именуемое в дальнейшем </w:t>
      </w:r>
      <w:r w:rsidRPr="00983D9C">
        <w:rPr>
          <w:b/>
          <w:sz w:val="22"/>
          <w:szCs w:val="22"/>
        </w:rPr>
        <w:t>«Заказчик»</w:t>
      </w:r>
      <w:r w:rsidRPr="00983D9C">
        <w:rPr>
          <w:sz w:val="22"/>
          <w:szCs w:val="22"/>
        </w:rPr>
        <w:t xml:space="preserve">, в лице директора Ивановой О.Н., действующего на основании Устава, с одной стороны, и </w:t>
      </w:r>
      <w:r w:rsidRPr="00983D9C">
        <w:rPr>
          <w:rFonts w:eastAsia="Calibri"/>
          <w:b/>
          <w:sz w:val="22"/>
          <w:szCs w:val="22"/>
        </w:rPr>
        <w:t>____________</w:t>
      </w:r>
      <w:r w:rsidRPr="00983D9C">
        <w:rPr>
          <w:sz w:val="22"/>
          <w:szCs w:val="22"/>
        </w:rPr>
        <w:t>, именуемое в дальнейшем «</w:t>
      </w:r>
      <w:r w:rsidRPr="00983D9C">
        <w:rPr>
          <w:rFonts w:eastAsia="Calibri"/>
          <w:b/>
          <w:sz w:val="22"/>
          <w:szCs w:val="22"/>
        </w:rPr>
        <w:t>Исполнитель</w:t>
      </w:r>
      <w:r w:rsidRPr="00983D9C">
        <w:rPr>
          <w:sz w:val="22"/>
          <w:szCs w:val="22"/>
        </w:rPr>
        <w:t>», в лице ____________, действующего на основании  __________, с другой стороны, совместно именуемые  «Стороны», заключили настоящий контракт (далее - Контракт) о нижеследующем:</w:t>
      </w:r>
    </w:p>
    <w:p w14:paraId="55B5C09C" w14:textId="77777777" w:rsidR="00646D27" w:rsidRPr="00983D9C" w:rsidRDefault="00646D27" w:rsidP="00646D27">
      <w:pPr>
        <w:jc w:val="center"/>
        <w:rPr>
          <w:b/>
          <w:sz w:val="22"/>
          <w:szCs w:val="22"/>
        </w:rPr>
      </w:pPr>
      <w:r w:rsidRPr="00983D9C">
        <w:rPr>
          <w:b/>
          <w:sz w:val="22"/>
          <w:szCs w:val="22"/>
        </w:rPr>
        <w:t>1. Предмет Контракта</w:t>
      </w:r>
    </w:p>
    <w:p w14:paraId="38AB16D6" w14:textId="15D38EC8" w:rsidR="00646D27" w:rsidRPr="00983D9C" w:rsidRDefault="00646D27" w:rsidP="00646D27">
      <w:pPr>
        <w:ind w:firstLine="709"/>
        <w:jc w:val="both"/>
        <w:rPr>
          <w:sz w:val="22"/>
          <w:szCs w:val="22"/>
        </w:rPr>
      </w:pPr>
      <w:r w:rsidRPr="00983D9C">
        <w:rPr>
          <w:sz w:val="22"/>
          <w:szCs w:val="22"/>
        </w:rPr>
        <w:t>1.1. Исполнитель обязуется в порядке и на условиях, установленных Контрактом, Техническим заданием, являющимся приложением №</w:t>
      </w:r>
      <w:r w:rsidR="006B4CF4" w:rsidRPr="00983D9C">
        <w:rPr>
          <w:sz w:val="22"/>
          <w:szCs w:val="22"/>
        </w:rPr>
        <w:t>2</w:t>
      </w:r>
      <w:r w:rsidRPr="00983D9C">
        <w:rPr>
          <w:sz w:val="22"/>
          <w:szCs w:val="22"/>
        </w:rPr>
        <w:t xml:space="preserve"> к Контракту (далее – Техническое задание)  по заданию Заказчика оказать услуги </w:t>
      </w:r>
      <w:r w:rsidR="006B4CF4" w:rsidRPr="00983D9C">
        <w:rPr>
          <w:rStyle w:val="af0"/>
          <w:sz w:val="22"/>
          <w:szCs w:val="22"/>
          <w:shd w:val="clear" w:color="auto" w:fill="FFFFFF"/>
        </w:rPr>
        <w:t xml:space="preserve">по диагностике, техническому обслуживанию и ремонту автомобиля </w:t>
      </w:r>
      <w:r w:rsidRPr="00983D9C">
        <w:rPr>
          <w:sz w:val="22"/>
          <w:szCs w:val="22"/>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w:t>
      </w:r>
      <w:r w:rsidR="006B4CF4" w:rsidRPr="00983D9C">
        <w:rPr>
          <w:sz w:val="22"/>
          <w:szCs w:val="22"/>
        </w:rPr>
        <w:t>1</w:t>
      </w:r>
      <w:r w:rsidRPr="00983D9C">
        <w:rPr>
          <w:sz w:val="22"/>
          <w:szCs w:val="22"/>
        </w:rPr>
        <w:t xml:space="preserve"> к Контракту (далее – Расчет стоимости).</w:t>
      </w:r>
    </w:p>
    <w:p w14:paraId="1697D461" w14:textId="77777777" w:rsidR="00646D27" w:rsidRPr="00983D9C" w:rsidRDefault="00646D27" w:rsidP="00646D27">
      <w:pPr>
        <w:ind w:firstLine="709"/>
        <w:jc w:val="both"/>
        <w:rPr>
          <w:sz w:val="22"/>
          <w:szCs w:val="22"/>
        </w:rPr>
      </w:pPr>
      <w:r w:rsidRPr="00983D9C">
        <w:rPr>
          <w:sz w:val="22"/>
          <w:szCs w:val="22"/>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59BB4F66" w14:textId="77777777" w:rsidR="00646D27" w:rsidRPr="00983D9C" w:rsidRDefault="00646D27" w:rsidP="00646D27">
      <w:pPr>
        <w:jc w:val="center"/>
        <w:rPr>
          <w:b/>
          <w:sz w:val="22"/>
          <w:szCs w:val="22"/>
        </w:rPr>
      </w:pPr>
      <w:r w:rsidRPr="00983D9C">
        <w:rPr>
          <w:b/>
          <w:sz w:val="22"/>
          <w:szCs w:val="22"/>
        </w:rPr>
        <w:t>2. Цена Контракта и порядок расчетов</w:t>
      </w:r>
    </w:p>
    <w:p w14:paraId="01E1E4CF" w14:textId="77777777" w:rsidR="00303E16" w:rsidRPr="00983D9C" w:rsidRDefault="00646D27" w:rsidP="00303E16">
      <w:pPr>
        <w:ind w:firstLine="709"/>
        <w:jc w:val="both"/>
        <w:rPr>
          <w:sz w:val="22"/>
          <w:szCs w:val="22"/>
        </w:rPr>
      </w:pPr>
      <w:r w:rsidRPr="00983D9C">
        <w:rPr>
          <w:sz w:val="22"/>
          <w:szCs w:val="22"/>
        </w:rPr>
        <w:t xml:space="preserve">2.1. Цена Контракта составляет </w:t>
      </w:r>
      <w:r w:rsidR="003F5BAF" w:rsidRPr="00983D9C">
        <w:rPr>
          <w:sz w:val="22"/>
          <w:szCs w:val="22"/>
        </w:rPr>
        <w:t>__________________</w:t>
      </w:r>
      <w:r w:rsidR="009E696D" w:rsidRPr="00983D9C">
        <w:rPr>
          <w:sz w:val="22"/>
          <w:szCs w:val="22"/>
        </w:rPr>
        <w:t xml:space="preserve"> </w:t>
      </w:r>
      <w:r w:rsidRPr="00983D9C">
        <w:rPr>
          <w:sz w:val="22"/>
          <w:szCs w:val="22"/>
        </w:rPr>
        <w:t>(</w:t>
      </w:r>
      <w:r w:rsidR="003F5BAF" w:rsidRPr="00983D9C">
        <w:rPr>
          <w:sz w:val="22"/>
          <w:szCs w:val="22"/>
        </w:rPr>
        <w:t>____________________________</w:t>
      </w:r>
      <w:r w:rsidR="001E6F3D" w:rsidRPr="00983D9C">
        <w:rPr>
          <w:sz w:val="22"/>
          <w:szCs w:val="22"/>
        </w:rPr>
        <w:t>)</w:t>
      </w:r>
      <w:r w:rsidR="00B60135" w:rsidRPr="00983D9C">
        <w:rPr>
          <w:sz w:val="22"/>
          <w:szCs w:val="22"/>
        </w:rPr>
        <w:br/>
      </w:r>
      <w:r w:rsidRPr="00983D9C">
        <w:rPr>
          <w:sz w:val="22"/>
          <w:szCs w:val="22"/>
        </w:rPr>
        <w:t xml:space="preserve">рублей </w:t>
      </w:r>
      <w:r w:rsidR="003F5BAF" w:rsidRPr="00983D9C">
        <w:rPr>
          <w:sz w:val="22"/>
          <w:szCs w:val="22"/>
        </w:rPr>
        <w:t>_______</w:t>
      </w:r>
      <w:r w:rsidRPr="00983D9C">
        <w:rPr>
          <w:sz w:val="22"/>
          <w:szCs w:val="22"/>
        </w:rPr>
        <w:t>копеек,</w:t>
      </w:r>
      <w:r w:rsidR="00770055" w:rsidRPr="00983D9C">
        <w:rPr>
          <w:sz w:val="22"/>
          <w:szCs w:val="22"/>
        </w:rPr>
        <w:t xml:space="preserve"> </w:t>
      </w:r>
      <w:r w:rsidR="003F5BAF" w:rsidRPr="00983D9C">
        <w:rPr>
          <w:sz w:val="22"/>
          <w:szCs w:val="22"/>
          <w:u w:val="single"/>
        </w:rPr>
        <w:t>с учётом НДС   %/</w:t>
      </w:r>
      <w:r w:rsidR="00770055" w:rsidRPr="00983D9C">
        <w:rPr>
          <w:sz w:val="22"/>
          <w:szCs w:val="22"/>
          <w:u w:val="single"/>
        </w:rPr>
        <w:t>без учета</w:t>
      </w:r>
      <w:r w:rsidRPr="00983D9C">
        <w:rPr>
          <w:sz w:val="22"/>
          <w:szCs w:val="22"/>
          <w:u w:val="single"/>
        </w:rPr>
        <w:t xml:space="preserve"> </w:t>
      </w:r>
      <w:r w:rsidR="00303E16" w:rsidRPr="00983D9C">
        <w:rPr>
          <w:sz w:val="22"/>
          <w:szCs w:val="22"/>
          <w:u w:val="single"/>
        </w:rPr>
        <w:t>НДС</w:t>
      </w:r>
      <w:r w:rsidR="00303E16" w:rsidRPr="00983D9C">
        <w:rPr>
          <w:sz w:val="22"/>
          <w:szCs w:val="22"/>
        </w:rPr>
        <w:t>, в соответствии с Расчетом стоимости.</w:t>
      </w:r>
    </w:p>
    <w:p w14:paraId="52138A20" w14:textId="77777777" w:rsidR="00646D27" w:rsidRPr="00983D9C" w:rsidRDefault="00646D27" w:rsidP="00646D27">
      <w:pPr>
        <w:ind w:firstLine="709"/>
        <w:jc w:val="both"/>
        <w:rPr>
          <w:sz w:val="22"/>
          <w:szCs w:val="22"/>
        </w:rPr>
      </w:pPr>
      <w:r w:rsidRPr="00983D9C">
        <w:rPr>
          <w:sz w:val="22"/>
          <w:szCs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52A6DEEB" w14:textId="6B205042" w:rsidR="00646D27" w:rsidRPr="00983D9C" w:rsidRDefault="00646D27" w:rsidP="00646D27">
      <w:pPr>
        <w:ind w:firstLine="709"/>
        <w:jc w:val="both"/>
        <w:rPr>
          <w:sz w:val="22"/>
          <w:szCs w:val="22"/>
        </w:rPr>
      </w:pPr>
      <w:r w:rsidRPr="00983D9C">
        <w:rPr>
          <w:sz w:val="22"/>
          <w:szCs w:val="22"/>
        </w:rPr>
        <w:t xml:space="preserve">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w:t>
      </w:r>
      <w:proofErr w:type="gramStart"/>
      <w:r w:rsidRPr="00983D9C">
        <w:rPr>
          <w:sz w:val="22"/>
          <w:szCs w:val="22"/>
        </w:rPr>
        <w:t>без</w:t>
      </w:r>
      <w:r w:rsidR="00EF491C" w:rsidRPr="00983D9C">
        <w:rPr>
          <w:sz w:val="22"/>
          <w:szCs w:val="22"/>
        </w:rPr>
        <w:t xml:space="preserve"> </w:t>
      </w:r>
      <w:r w:rsidRPr="00983D9C">
        <w:rPr>
          <w:sz w:val="22"/>
          <w:szCs w:val="22"/>
        </w:rPr>
        <w:t>изменения</w:t>
      </w:r>
      <w:proofErr w:type="gramEnd"/>
      <w:r w:rsidRPr="00983D9C">
        <w:rPr>
          <w:sz w:val="22"/>
          <w:szCs w:val="22"/>
        </w:rPr>
        <w:t xml:space="preserve"> предусмотренных Контрактом объема и качества оказываемых услуг и иных условий его исполнения.</w:t>
      </w:r>
    </w:p>
    <w:p w14:paraId="6F92F30A" w14:textId="258F6B3B" w:rsidR="00302716" w:rsidRPr="00983D9C" w:rsidRDefault="00302716" w:rsidP="00646D27">
      <w:pPr>
        <w:ind w:firstLine="709"/>
        <w:jc w:val="both"/>
        <w:rPr>
          <w:sz w:val="22"/>
          <w:szCs w:val="22"/>
        </w:rPr>
      </w:pPr>
      <w:r w:rsidRPr="00983D9C">
        <w:rPr>
          <w:sz w:val="22"/>
          <w:szCs w:val="22"/>
        </w:rPr>
        <w:t>2.3. Цена контракта включает в себя все затраты, издержки и иные расходы Исполнителя, связанные с исполнением контракта, включая запасные части, организационные расходы, страхование, налоги, сборы и другие обязательные платежи, предусмотренные законодательством Российской Федерации.</w:t>
      </w:r>
    </w:p>
    <w:p w14:paraId="66C2C06D" w14:textId="5ABF6E4E" w:rsidR="00646D27" w:rsidRPr="00983D9C" w:rsidRDefault="00646D27" w:rsidP="00646D27">
      <w:pPr>
        <w:ind w:firstLine="709"/>
        <w:jc w:val="both"/>
        <w:rPr>
          <w:sz w:val="22"/>
          <w:szCs w:val="22"/>
        </w:rPr>
      </w:pPr>
      <w:r w:rsidRPr="00983D9C">
        <w:rPr>
          <w:sz w:val="22"/>
          <w:szCs w:val="22"/>
        </w:rPr>
        <w:t>2.</w:t>
      </w:r>
      <w:r w:rsidR="00302716" w:rsidRPr="00983D9C">
        <w:rPr>
          <w:sz w:val="22"/>
          <w:szCs w:val="22"/>
        </w:rPr>
        <w:t>4</w:t>
      </w:r>
      <w:r w:rsidRPr="00983D9C">
        <w:rPr>
          <w:sz w:val="22"/>
          <w:szCs w:val="22"/>
        </w:rPr>
        <w:t xml:space="preserve">.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585CF461" w14:textId="4FDFA5C9" w:rsidR="00646D27" w:rsidRPr="00983D9C" w:rsidRDefault="00646D27" w:rsidP="00646D27">
      <w:pPr>
        <w:ind w:firstLine="709"/>
        <w:jc w:val="both"/>
        <w:rPr>
          <w:sz w:val="22"/>
          <w:szCs w:val="22"/>
        </w:rPr>
      </w:pPr>
      <w:r w:rsidRPr="00983D9C">
        <w:rPr>
          <w:sz w:val="22"/>
          <w:szCs w:val="22"/>
        </w:rPr>
        <w:t>2.</w:t>
      </w:r>
      <w:r w:rsidR="00302716" w:rsidRPr="00983D9C">
        <w:rPr>
          <w:sz w:val="22"/>
          <w:szCs w:val="22"/>
        </w:rPr>
        <w:t>5</w:t>
      </w:r>
      <w:r w:rsidRPr="00983D9C">
        <w:rPr>
          <w:sz w:val="22"/>
          <w:szCs w:val="22"/>
        </w:rPr>
        <w:t xml:space="preserve">. Заказчик осуществляет расчеты с Исполнителем по безналичному расчету за счет </w:t>
      </w:r>
      <w:r w:rsidR="006B4CF4" w:rsidRPr="00983D9C">
        <w:rPr>
          <w:sz w:val="22"/>
          <w:szCs w:val="22"/>
        </w:rPr>
        <w:t>внебюджетных средства, средства бюджетных учреждений, код раздела 0701, целевая статья 17</w:t>
      </w:r>
      <w:r w:rsidR="006B4CF4" w:rsidRPr="00983D9C">
        <w:rPr>
          <w:sz w:val="22"/>
          <w:szCs w:val="22"/>
        </w:rPr>
        <w:t>5</w:t>
      </w:r>
      <w:r w:rsidR="006B4CF4" w:rsidRPr="00983D9C">
        <w:rPr>
          <w:sz w:val="22"/>
          <w:szCs w:val="22"/>
        </w:rPr>
        <w:t>0078010 «Субсидии бюджетным учреждениям – подростковым и молодежным центрам на финансовое обеспечение выполнения государственного задания», код вида расходов 244, код КОСГУ 225 «Работы, услуги по содержанию имущества»</w:t>
      </w:r>
      <w:r w:rsidRPr="00983D9C">
        <w:rPr>
          <w:sz w:val="22"/>
          <w:szCs w:val="22"/>
        </w:rPr>
        <w:t>.</w:t>
      </w:r>
    </w:p>
    <w:p w14:paraId="011824D4" w14:textId="315B68D5" w:rsidR="00646D27" w:rsidRPr="00983D9C" w:rsidRDefault="00646D27" w:rsidP="00646D27">
      <w:pPr>
        <w:ind w:firstLine="709"/>
        <w:jc w:val="both"/>
        <w:rPr>
          <w:sz w:val="22"/>
          <w:szCs w:val="22"/>
        </w:rPr>
      </w:pPr>
      <w:r w:rsidRPr="00983D9C">
        <w:rPr>
          <w:sz w:val="22"/>
          <w:szCs w:val="22"/>
        </w:rPr>
        <w:t>2.</w:t>
      </w:r>
      <w:r w:rsidR="00302716" w:rsidRPr="00983D9C">
        <w:rPr>
          <w:sz w:val="22"/>
          <w:szCs w:val="22"/>
        </w:rPr>
        <w:t>6</w:t>
      </w:r>
      <w:r w:rsidRPr="00983D9C">
        <w:rPr>
          <w:sz w:val="22"/>
          <w:szCs w:val="22"/>
        </w:rPr>
        <w:t xml:space="preserve">. Сроки и порядок оплаты оказанных Услуг: оплата надлежаще оказанных Услуг производится </w:t>
      </w:r>
      <w:r w:rsidR="00B11AFA" w:rsidRPr="00983D9C">
        <w:rPr>
          <w:color w:val="000000"/>
          <w:sz w:val="22"/>
          <w:szCs w:val="22"/>
          <w:shd w:val="clear" w:color="auto" w:fill="FFFFFF"/>
        </w:rPr>
        <w:t xml:space="preserve">в срок не более </w:t>
      </w:r>
      <w:r w:rsidR="003F5BAF" w:rsidRPr="00983D9C">
        <w:rPr>
          <w:color w:val="000000"/>
          <w:sz w:val="22"/>
          <w:szCs w:val="22"/>
          <w:shd w:val="clear" w:color="auto" w:fill="FFFFFF"/>
        </w:rPr>
        <w:t>1</w:t>
      </w:r>
      <w:r w:rsidR="00B11AFA" w:rsidRPr="00983D9C">
        <w:rPr>
          <w:color w:val="000000"/>
          <w:sz w:val="22"/>
          <w:szCs w:val="22"/>
          <w:shd w:val="clear" w:color="auto" w:fill="FFFFFF"/>
        </w:rPr>
        <w:t xml:space="preserve">0 </w:t>
      </w:r>
      <w:r w:rsidR="003F5BAF" w:rsidRPr="00983D9C">
        <w:rPr>
          <w:color w:val="000000"/>
          <w:sz w:val="22"/>
          <w:szCs w:val="22"/>
          <w:shd w:val="clear" w:color="auto" w:fill="FFFFFF"/>
        </w:rPr>
        <w:t xml:space="preserve">рабочих </w:t>
      </w:r>
      <w:r w:rsidR="00B11AFA" w:rsidRPr="00983D9C">
        <w:rPr>
          <w:color w:val="000000"/>
          <w:sz w:val="22"/>
          <w:szCs w:val="22"/>
          <w:shd w:val="clear" w:color="auto" w:fill="FFFFFF"/>
        </w:rPr>
        <w:t xml:space="preserve">дней с момента подписания Заказчиком документов о приемке </w:t>
      </w:r>
      <w:r w:rsidR="00B11AFA" w:rsidRPr="00983D9C">
        <w:rPr>
          <w:sz w:val="22"/>
          <w:szCs w:val="22"/>
        </w:rPr>
        <w:t xml:space="preserve"> </w:t>
      </w:r>
      <w:r w:rsidRPr="00983D9C">
        <w:rPr>
          <w:sz w:val="22"/>
          <w:szCs w:val="22"/>
        </w:rPr>
        <w:t xml:space="preserve"> путем перечисления денежных средств на расчетный счет Исполнителя, указанный в Контракте. </w:t>
      </w:r>
    </w:p>
    <w:p w14:paraId="672E242C" w14:textId="45FF6139" w:rsidR="00302716" w:rsidRPr="00983D9C" w:rsidRDefault="00646D27" w:rsidP="00302716">
      <w:pPr>
        <w:ind w:firstLine="567"/>
        <w:rPr>
          <w:sz w:val="22"/>
          <w:szCs w:val="22"/>
        </w:rPr>
      </w:pPr>
      <w:r w:rsidRPr="00983D9C">
        <w:rPr>
          <w:sz w:val="22"/>
          <w:szCs w:val="22"/>
        </w:rPr>
        <w:t>2.</w:t>
      </w:r>
      <w:r w:rsidR="00302716" w:rsidRPr="00983D9C">
        <w:rPr>
          <w:sz w:val="22"/>
          <w:szCs w:val="22"/>
        </w:rPr>
        <w:t>7</w:t>
      </w:r>
      <w:r w:rsidRPr="00983D9C">
        <w:rPr>
          <w:sz w:val="22"/>
          <w:szCs w:val="22"/>
        </w:rPr>
        <w:t xml:space="preserve">. </w:t>
      </w:r>
      <w:r w:rsidR="00302716" w:rsidRPr="00983D9C">
        <w:rPr>
          <w:sz w:val="22"/>
          <w:szCs w:val="22"/>
        </w:rPr>
        <w:t xml:space="preserve">Основанием для оплаты оказанных Исполнителем услуг является подписанный Сторонами акт сдачи-приемки выполненных </w:t>
      </w:r>
      <w:r w:rsidR="0001538A" w:rsidRPr="00983D9C">
        <w:rPr>
          <w:sz w:val="22"/>
          <w:szCs w:val="22"/>
        </w:rPr>
        <w:t>услуг (</w:t>
      </w:r>
      <w:r w:rsidR="00302716" w:rsidRPr="00983D9C">
        <w:rPr>
          <w:sz w:val="22"/>
          <w:szCs w:val="22"/>
        </w:rPr>
        <w:t>работ</w:t>
      </w:r>
      <w:r w:rsidR="0001538A" w:rsidRPr="00983D9C">
        <w:rPr>
          <w:sz w:val="22"/>
          <w:szCs w:val="22"/>
        </w:rPr>
        <w:t>)</w:t>
      </w:r>
      <w:r w:rsidR="00302716" w:rsidRPr="00983D9C">
        <w:rPr>
          <w:sz w:val="22"/>
          <w:szCs w:val="22"/>
        </w:rPr>
        <w:t>, счет-фактура (</w:t>
      </w:r>
      <w:r w:rsidR="00C36117" w:rsidRPr="00983D9C">
        <w:rPr>
          <w:sz w:val="22"/>
          <w:szCs w:val="22"/>
        </w:rPr>
        <w:t>при наличии</w:t>
      </w:r>
      <w:r w:rsidR="00302716" w:rsidRPr="00983D9C">
        <w:rPr>
          <w:sz w:val="22"/>
          <w:szCs w:val="22"/>
        </w:rPr>
        <w:t>), счет.</w:t>
      </w:r>
    </w:p>
    <w:p w14:paraId="1E0A162C" w14:textId="77777777" w:rsidR="00646D27" w:rsidRPr="00983D9C" w:rsidRDefault="00646D27" w:rsidP="00646D27">
      <w:pPr>
        <w:ind w:firstLine="709"/>
        <w:jc w:val="both"/>
        <w:rPr>
          <w:sz w:val="22"/>
          <w:szCs w:val="22"/>
        </w:rPr>
      </w:pPr>
      <w:r w:rsidRPr="00983D9C">
        <w:rPr>
          <w:sz w:val="22"/>
          <w:szCs w:val="22"/>
        </w:rPr>
        <w:t>2.7.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04016AFF" w14:textId="77777777" w:rsidR="00646D27" w:rsidRPr="00983D9C" w:rsidRDefault="00646D27" w:rsidP="00646D27">
      <w:pPr>
        <w:ind w:firstLine="709"/>
        <w:jc w:val="both"/>
        <w:rPr>
          <w:sz w:val="22"/>
          <w:szCs w:val="22"/>
        </w:rPr>
      </w:pPr>
      <w:r w:rsidRPr="00983D9C">
        <w:rPr>
          <w:sz w:val="22"/>
          <w:szCs w:val="22"/>
        </w:rPr>
        <w:t xml:space="preserve">2.8. Услуги, оказанные Исполнителем с отклонениями от требований нормативно-правовых актов и иных исходных данных или </w:t>
      </w:r>
      <w:r w:rsidR="00DF4E6E" w:rsidRPr="00983D9C">
        <w:rPr>
          <w:sz w:val="22"/>
          <w:szCs w:val="22"/>
        </w:rPr>
        <w:t>иными недостатками,</w:t>
      </w:r>
      <w:r w:rsidRPr="00983D9C">
        <w:rPr>
          <w:sz w:val="22"/>
          <w:szCs w:val="22"/>
        </w:rPr>
        <w:t xml:space="preserve"> не подлежат оплате до устранения Исполнителем обнаруженных недостатков.</w:t>
      </w:r>
    </w:p>
    <w:p w14:paraId="45725BAA" w14:textId="77777777" w:rsidR="00646D27" w:rsidRPr="00983D9C" w:rsidRDefault="00646D27" w:rsidP="00646D27">
      <w:pPr>
        <w:ind w:firstLine="709"/>
        <w:jc w:val="both"/>
        <w:rPr>
          <w:sz w:val="22"/>
          <w:szCs w:val="22"/>
        </w:rPr>
      </w:pPr>
      <w:r w:rsidRPr="00983D9C">
        <w:rPr>
          <w:sz w:val="22"/>
          <w:szCs w:val="22"/>
        </w:rPr>
        <w:t xml:space="preserve">2.9. Авансирование оказания Услуг не предусматривается. </w:t>
      </w:r>
    </w:p>
    <w:p w14:paraId="03C00DAF" w14:textId="77777777" w:rsidR="00646D27" w:rsidRPr="00983D9C" w:rsidRDefault="00646D27" w:rsidP="00646D27">
      <w:pPr>
        <w:ind w:firstLine="142"/>
        <w:jc w:val="center"/>
        <w:rPr>
          <w:b/>
          <w:sz w:val="22"/>
          <w:szCs w:val="22"/>
        </w:rPr>
      </w:pPr>
      <w:r w:rsidRPr="00983D9C">
        <w:rPr>
          <w:b/>
          <w:sz w:val="22"/>
          <w:szCs w:val="22"/>
        </w:rPr>
        <w:lastRenderedPageBreak/>
        <w:t>3. Сроки (период) оказания Услуг</w:t>
      </w:r>
    </w:p>
    <w:p w14:paraId="79D9AB97" w14:textId="77777777" w:rsidR="00646D27" w:rsidRPr="00983D9C" w:rsidRDefault="00646D27" w:rsidP="00646D27">
      <w:pPr>
        <w:ind w:firstLine="709"/>
        <w:jc w:val="both"/>
        <w:rPr>
          <w:sz w:val="22"/>
          <w:szCs w:val="22"/>
        </w:rPr>
      </w:pPr>
      <w:r w:rsidRPr="00983D9C">
        <w:rPr>
          <w:sz w:val="22"/>
          <w:szCs w:val="22"/>
        </w:rPr>
        <w:t>3.1. Исполнитель оказывает Услуги в сроки, установленные в Техническом задании.</w:t>
      </w:r>
    </w:p>
    <w:p w14:paraId="2E98C8D3" w14:textId="77777777" w:rsidR="00646D27" w:rsidRPr="00983D9C" w:rsidRDefault="00646D27" w:rsidP="00646D27">
      <w:pPr>
        <w:ind w:firstLine="709"/>
        <w:jc w:val="both"/>
        <w:rPr>
          <w:sz w:val="22"/>
          <w:szCs w:val="22"/>
        </w:rPr>
      </w:pPr>
      <w:r w:rsidRPr="00983D9C">
        <w:rPr>
          <w:sz w:val="22"/>
          <w:szCs w:val="22"/>
        </w:rPr>
        <w:t xml:space="preserve">3.2.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983D9C">
          <w:rPr>
            <w:sz w:val="22"/>
            <w:szCs w:val="22"/>
          </w:rPr>
          <w:t>частью 6 статьи 14</w:t>
        </w:r>
      </w:hyperlink>
      <w:r w:rsidRPr="00983D9C">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365D21FE" w14:textId="77777777" w:rsidR="00646D27" w:rsidRPr="00983D9C" w:rsidRDefault="00646D27" w:rsidP="00646D27">
      <w:pPr>
        <w:ind w:firstLine="709"/>
        <w:jc w:val="both"/>
        <w:rPr>
          <w:sz w:val="22"/>
          <w:szCs w:val="22"/>
        </w:rPr>
      </w:pPr>
      <w:r w:rsidRPr="00983D9C">
        <w:rPr>
          <w:sz w:val="22"/>
          <w:szCs w:val="22"/>
        </w:rPr>
        <w:t>3.3. Время оказания Услуг определяется по согласованию с Заказчиком.</w:t>
      </w:r>
    </w:p>
    <w:p w14:paraId="17725B9F" w14:textId="77777777" w:rsidR="00646D27" w:rsidRPr="00983D9C" w:rsidRDefault="00646D27" w:rsidP="00646D27">
      <w:pPr>
        <w:spacing w:line="230" w:lineRule="auto"/>
        <w:jc w:val="center"/>
        <w:outlineLvl w:val="0"/>
        <w:rPr>
          <w:b/>
          <w:sz w:val="22"/>
          <w:szCs w:val="22"/>
        </w:rPr>
      </w:pPr>
      <w:r w:rsidRPr="00983D9C">
        <w:rPr>
          <w:b/>
          <w:sz w:val="22"/>
          <w:szCs w:val="22"/>
        </w:rPr>
        <w:t>4. Сроки и порядок приемки Услуг</w:t>
      </w:r>
    </w:p>
    <w:p w14:paraId="1931921E" w14:textId="77777777" w:rsidR="00646D27" w:rsidRPr="00983D9C" w:rsidRDefault="00646D27" w:rsidP="00646D27">
      <w:pPr>
        <w:ind w:firstLine="709"/>
        <w:jc w:val="both"/>
        <w:rPr>
          <w:i/>
          <w:sz w:val="22"/>
          <w:szCs w:val="22"/>
        </w:rPr>
      </w:pPr>
      <w:r w:rsidRPr="00983D9C">
        <w:rPr>
          <w:sz w:val="22"/>
          <w:szCs w:val="22"/>
        </w:rPr>
        <w:t>4.1. Сдача и приемка оказанных Услуг производится ответственными представителями Заказчика и Исполнителя в порядке, установленном Техническим заданием.</w:t>
      </w:r>
    </w:p>
    <w:p w14:paraId="1DBF5AF3" w14:textId="77777777" w:rsidR="00646D27" w:rsidRPr="00983D9C" w:rsidRDefault="00646D27" w:rsidP="00646D27">
      <w:pPr>
        <w:ind w:firstLine="709"/>
        <w:jc w:val="both"/>
        <w:rPr>
          <w:sz w:val="22"/>
          <w:szCs w:val="22"/>
        </w:rPr>
      </w:pPr>
      <w:r w:rsidRPr="00983D9C">
        <w:rPr>
          <w:sz w:val="22"/>
          <w:szCs w:val="22"/>
        </w:rPr>
        <w:t>4.2. Датой приемки оказанных Услуг считается дата подписания Сторонами акта сдачи-приемки оказанных услуг.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0C6697A5" w14:textId="77777777" w:rsidR="00646D27" w:rsidRPr="00983D9C" w:rsidRDefault="00646D27" w:rsidP="00646D27">
      <w:pPr>
        <w:jc w:val="center"/>
        <w:outlineLvl w:val="0"/>
        <w:rPr>
          <w:b/>
          <w:bCs/>
          <w:sz w:val="22"/>
          <w:szCs w:val="22"/>
        </w:rPr>
      </w:pPr>
      <w:r w:rsidRPr="00983D9C">
        <w:rPr>
          <w:b/>
          <w:bCs/>
          <w:sz w:val="22"/>
          <w:szCs w:val="22"/>
        </w:rPr>
        <w:t>5. Права и обязанности Сторон</w:t>
      </w:r>
    </w:p>
    <w:p w14:paraId="56D43C34" w14:textId="77777777" w:rsidR="00646D27" w:rsidRPr="00983D9C" w:rsidRDefault="00646D27" w:rsidP="00646D27">
      <w:pPr>
        <w:ind w:firstLine="709"/>
        <w:jc w:val="both"/>
        <w:rPr>
          <w:sz w:val="22"/>
          <w:szCs w:val="22"/>
        </w:rPr>
      </w:pPr>
      <w:r w:rsidRPr="00983D9C">
        <w:rPr>
          <w:sz w:val="22"/>
          <w:szCs w:val="22"/>
        </w:rPr>
        <w:t>5.1. Заказчик обязан:</w:t>
      </w:r>
    </w:p>
    <w:p w14:paraId="271677A0" w14:textId="77777777" w:rsidR="00646D27" w:rsidRPr="00983D9C" w:rsidRDefault="00646D27" w:rsidP="00646D27">
      <w:pPr>
        <w:ind w:firstLine="709"/>
        <w:jc w:val="both"/>
        <w:rPr>
          <w:sz w:val="22"/>
          <w:szCs w:val="22"/>
        </w:rPr>
      </w:pPr>
      <w:r w:rsidRPr="00983D9C">
        <w:rPr>
          <w:sz w:val="22"/>
          <w:szCs w:val="22"/>
        </w:rPr>
        <w:t>5.1.1.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Техническим заданием.</w:t>
      </w:r>
    </w:p>
    <w:p w14:paraId="23F7FBB6" w14:textId="77777777" w:rsidR="00646D27" w:rsidRPr="00983D9C" w:rsidRDefault="00646D27" w:rsidP="00646D27">
      <w:pPr>
        <w:ind w:firstLine="709"/>
        <w:jc w:val="both"/>
        <w:rPr>
          <w:sz w:val="22"/>
          <w:szCs w:val="22"/>
        </w:rPr>
      </w:pPr>
      <w:r w:rsidRPr="00983D9C">
        <w:rPr>
          <w:sz w:val="22"/>
          <w:szCs w:val="22"/>
        </w:rPr>
        <w:t>5.1.2. Оплатить надлежаще оказанные Услуги на условиях Контракта.</w:t>
      </w:r>
    </w:p>
    <w:p w14:paraId="7B802CA3" w14:textId="77777777" w:rsidR="00646D27" w:rsidRPr="00983D9C" w:rsidRDefault="00646D27" w:rsidP="00646D27">
      <w:pPr>
        <w:ind w:firstLine="709"/>
        <w:jc w:val="both"/>
        <w:rPr>
          <w:sz w:val="22"/>
          <w:szCs w:val="22"/>
        </w:rPr>
      </w:pPr>
      <w:r w:rsidRPr="00983D9C">
        <w:rPr>
          <w:sz w:val="22"/>
          <w:szCs w:val="22"/>
        </w:rPr>
        <w:t>5.2. Заказчик имеет право:</w:t>
      </w:r>
    </w:p>
    <w:p w14:paraId="7F3D59E7" w14:textId="77777777" w:rsidR="00646D27" w:rsidRPr="00983D9C" w:rsidRDefault="00646D27" w:rsidP="00646D27">
      <w:pPr>
        <w:ind w:firstLine="709"/>
        <w:jc w:val="both"/>
        <w:rPr>
          <w:sz w:val="22"/>
          <w:szCs w:val="22"/>
        </w:rPr>
      </w:pPr>
      <w:r w:rsidRPr="00983D9C">
        <w:rPr>
          <w:sz w:val="22"/>
          <w:szCs w:val="22"/>
        </w:rPr>
        <w:t>5.2.1. Во всякое время проверять ход и качество Услуг, оказываемых Исполнителем, не вмешиваясь в его оперативную деятельность.</w:t>
      </w:r>
    </w:p>
    <w:p w14:paraId="6FAEFA50" w14:textId="77777777" w:rsidR="00646D27" w:rsidRPr="00983D9C" w:rsidRDefault="00646D27" w:rsidP="00646D27">
      <w:pPr>
        <w:ind w:firstLine="709"/>
        <w:jc w:val="both"/>
        <w:rPr>
          <w:sz w:val="22"/>
          <w:szCs w:val="22"/>
        </w:rPr>
      </w:pPr>
      <w:r w:rsidRPr="00983D9C">
        <w:rPr>
          <w:sz w:val="22"/>
          <w:szCs w:val="22"/>
        </w:rPr>
        <w:t>5.2.2. Отказаться от принятия результата Услуг, не соответствующего требованиям Контракта и Технического задания, или потребовать устранения недостатков в разумные сроки.</w:t>
      </w:r>
    </w:p>
    <w:p w14:paraId="26C5B198" w14:textId="77777777" w:rsidR="00646D27" w:rsidRPr="00983D9C" w:rsidRDefault="00646D27" w:rsidP="00646D27">
      <w:pPr>
        <w:ind w:firstLine="709"/>
        <w:jc w:val="both"/>
        <w:rPr>
          <w:sz w:val="22"/>
          <w:szCs w:val="22"/>
        </w:rPr>
      </w:pPr>
      <w:r w:rsidRPr="00983D9C">
        <w:rPr>
          <w:sz w:val="22"/>
          <w:szCs w:val="22"/>
        </w:rPr>
        <w:t>5.2.3. Требовать надлежащего выполнения Контракта.</w:t>
      </w:r>
    </w:p>
    <w:p w14:paraId="093AE8AB" w14:textId="77777777" w:rsidR="00646D27" w:rsidRPr="00983D9C" w:rsidRDefault="00646D27" w:rsidP="00646D27">
      <w:pPr>
        <w:ind w:firstLine="709"/>
        <w:jc w:val="both"/>
        <w:rPr>
          <w:sz w:val="22"/>
          <w:szCs w:val="22"/>
        </w:rPr>
      </w:pPr>
      <w:r w:rsidRPr="00983D9C">
        <w:rPr>
          <w:sz w:val="22"/>
          <w:szCs w:val="22"/>
        </w:rPr>
        <w:t>5.2.4. В соответствии с пунктом 8.6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14:paraId="33FC906F" w14:textId="77777777" w:rsidR="00646D27" w:rsidRPr="00983D9C" w:rsidRDefault="00646D27" w:rsidP="00646D27">
      <w:pPr>
        <w:tabs>
          <w:tab w:val="num" w:pos="1440"/>
        </w:tabs>
        <w:ind w:firstLine="709"/>
        <w:jc w:val="both"/>
        <w:rPr>
          <w:sz w:val="22"/>
          <w:szCs w:val="22"/>
        </w:rPr>
      </w:pPr>
      <w:r w:rsidRPr="00983D9C">
        <w:rPr>
          <w:sz w:val="22"/>
          <w:szCs w:val="22"/>
        </w:rPr>
        <w:t>5.3. Исполнитель обязан:</w:t>
      </w:r>
    </w:p>
    <w:p w14:paraId="7B3DC185" w14:textId="77777777" w:rsidR="00646D27" w:rsidRPr="00983D9C" w:rsidRDefault="00646D27" w:rsidP="00646D27">
      <w:pPr>
        <w:tabs>
          <w:tab w:val="num" w:pos="1440"/>
        </w:tabs>
        <w:ind w:firstLine="709"/>
        <w:jc w:val="both"/>
        <w:rPr>
          <w:sz w:val="22"/>
          <w:szCs w:val="22"/>
        </w:rPr>
      </w:pPr>
      <w:r w:rsidRPr="00983D9C">
        <w:rPr>
          <w:sz w:val="22"/>
          <w:szCs w:val="22"/>
        </w:rPr>
        <w:t>5.3.1. Оказать Услуги собственными силами с надлежащим качеством, в полном объеме и в сроки в соответствии с Техническим заданием.</w:t>
      </w:r>
    </w:p>
    <w:p w14:paraId="0B360B4C" w14:textId="77777777" w:rsidR="00646D27" w:rsidRPr="00983D9C" w:rsidRDefault="00646D27" w:rsidP="00646D27">
      <w:pPr>
        <w:tabs>
          <w:tab w:val="num" w:pos="1440"/>
        </w:tabs>
        <w:ind w:firstLine="709"/>
        <w:jc w:val="both"/>
        <w:rPr>
          <w:sz w:val="22"/>
          <w:szCs w:val="22"/>
        </w:rPr>
      </w:pPr>
      <w:r w:rsidRPr="00983D9C">
        <w:rPr>
          <w:sz w:val="22"/>
          <w:szCs w:val="22"/>
        </w:rPr>
        <w:t xml:space="preserve">5.3.2.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335C1F61" w14:textId="77777777" w:rsidR="00646D27" w:rsidRPr="00983D9C" w:rsidRDefault="00646D27" w:rsidP="00646D27">
      <w:pPr>
        <w:tabs>
          <w:tab w:val="num" w:pos="1440"/>
        </w:tabs>
        <w:ind w:firstLine="709"/>
        <w:jc w:val="both"/>
        <w:rPr>
          <w:sz w:val="22"/>
          <w:szCs w:val="22"/>
        </w:rPr>
      </w:pPr>
      <w:r w:rsidRPr="00983D9C">
        <w:rPr>
          <w:sz w:val="22"/>
          <w:szCs w:val="22"/>
        </w:rPr>
        <w:t>5.3.3. При оказании Услуг соблюдать требования действующего законодательства в сфере оказания Услуг, являющихся предметом настоящего Контракта.</w:t>
      </w:r>
    </w:p>
    <w:p w14:paraId="702C8BA0" w14:textId="77777777" w:rsidR="00646D27" w:rsidRPr="00983D9C" w:rsidRDefault="00646D27" w:rsidP="00646D27">
      <w:pPr>
        <w:tabs>
          <w:tab w:val="num" w:pos="1440"/>
        </w:tabs>
        <w:ind w:firstLine="709"/>
        <w:jc w:val="both"/>
        <w:rPr>
          <w:sz w:val="22"/>
          <w:szCs w:val="22"/>
        </w:rPr>
      </w:pPr>
      <w:r w:rsidRPr="00983D9C">
        <w:rPr>
          <w:sz w:val="22"/>
          <w:szCs w:val="22"/>
        </w:rPr>
        <w:t xml:space="preserve">5.3.4. Обеспечивать Заказчику возможность проверять ход и качество оказываемых Услуг. </w:t>
      </w:r>
    </w:p>
    <w:p w14:paraId="77F56C96" w14:textId="77777777" w:rsidR="00646D27" w:rsidRPr="00983D9C" w:rsidRDefault="00646D27" w:rsidP="00646D27">
      <w:pPr>
        <w:tabs>
          <w:tab w:val="num" w:pos="1440"/>
        </w:tabs>
        <w:ind w:firstLine="709"/>
        <w:jc w:val="both"/>
        <w:rPr>
          <w:sz w:val="22"/>
          <w:szCs w:val="22"/>
        </w:rPr>
      </w:pPr>
      <w:r w:rsidRPr="00983D9C">
        <w:rPr>
          <w:sz w:val="22"/>
          <w:szCs w:val="22"/>
        </w:rPr>
        <w:t>5.3.5. Заключить, в случае необходимости, в установленном порядке лицензионный договор о предоставлении права использования произведений, охраняемых законодательством об авторском и смежных с ним правах.</w:t>
      </w:r>
    </w:p>
    <w:p w14:paraId="1D53B340" w14:textId="77777777" w:rsidR="00646D27" w:rsidRPr="00983D9C" w:rsidRDefault="00646D27" w:rsidP="00646D27">
      <w:pPr>
        <w:tabs>
          <w:tab w:val="num" w:pos="1440"/>
        </w:tabs>
        <w:ind w:firstLine="709"/>
        <w:jc w:val="both"/>
        <w:rPr>
          <w:sz w:val="22"/>
          <w:szCs w:val="22"/>
        </w:rPr>
      </w:pPr>
      <w:r w:rsidRPr="00983D9C">
        <w:rPr>
          <w:sz w:val="22"/>
          <w:szCs w:val="22"/>
        </w:rPr>
        <w:t>5.3.6.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2F10625C" w14:textId="4AAB6517" w:rsidR="00646D27" w:rsidRPr="00983D9C" w:rsidRDefault="00646D27" w:rsidP="00646D27">
      <w:pPr>
        <w:tabs>
          <w:tab w:val="num" w:pos="1440"/>
        </w:tabs>
        <w:ind w:firstLine="709"/>
        <w:jc w:val="both"/>
        <w:rPr>
          <w:sz w:val="22"/>
          <w:szCs w:val="22"/>
        </w:rPr>
      </w:pPr>
      <w:r w:rsidRPr="00983D9C">
        <w:rPr>
          <w:sz w:val="22"/>
          <w:szCs w:val="22"/>
        </w:rPr>
        <w:t xml:space="preserve">5.3.7. В течение </w:t>
      </w:r>
      <w:r w:rsidR="00780CFB" w:rsidRPr="00983D9C">
        <w:rPr>
          <w:sz w:val="22"/>
          <w:szCs w:val="22"/>
        </w:rPr>
        <w:t>2-х</w:t>
      </w:r>
      <w:r w:rsidRPr="00983D9C">
        <w:rPr>
          <w:sz w:val="22"/>
          <w:szCs w:val="22"/>
        </w:rPr>
        <w:t xml:space="preserve"> календарных дней после завершения оказания Услуг представить Заказчику счет, счет-фактуру</w:t>
      </w:r>
      <w:r w:rsidR="00C36117" w:rsidRPr="00983D9C">
        <w:rPr>
          <w:sz w:val="22"/>
          <w:szCs w:val="22"/>
        </w:rPr>
        <w:t xml:space="preserve"> (при наличии)</w:t>
      </w:r>
      <w:r w:rsidRPr="00983D9C">
        <w:rPr>
          <w:sz w:val="22"/>
          <w:szCs w:val="22"/>
        </w:rPr>
        <w:t xml:space="preserve"> и акт сдачи-приемки оказанных услуг, подписанные Исполнителем.</w:t>
      </w:r>
    </w:p>
    <w:p w14:paraId="229A4189" w14:textId="77777777" w:rsidR="00646D27" w:rsidRPr="00983D9C" w:rsidRDefault="00646D27" w:rsidP="00646D27">
      <w:pPr>
        <w:tabs>
          <w:tab w:val="num" w:pos="1440"/>
        </w:tabs>
        <w:ind w:firstLine="709"/>
        <w:jc w:val="both"/>
        <w:rPr>
          <w:sz w:val="22"/>
          <w:szCs w:val="22"/>
        </w:rPr>
      </w:pPr>
      <w:r w:rsidRPr="00983D9C">
        <w:rPr>
          <w:sz w:val="22"/>
          <w:szCs w:val="22"/>
        </w:rPr>
        <w:t>5.3.8.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2D0DDA5" w14:textId="77777777" w:rsidR="00646D27" w:rsidRPr="00983D9C" w:rsidRDefault="00646D27" w:rsidP="00646D27">
      <w:pPr>
        <w:tabs>
          <w:tab w:val="num" w:pos="1440"/>
        </w:tabs>
        <w:ind w:firstLine="709"/>
        <w:jc w:val="both"/>
        <w:rPr>
          <w:sz w:val="22"/>
          <w:szCs w:val="22"/>
        </w:rPr>
      </w:pPr>
      <w:r w:rsidRPr="00983D9C">
        <w:rPr>
          <w:sz w:val="22"/>
          <w:szCs w:val="22"/>
        </w:rPr>
        <w:t>5.3.9. Своевременно устранять недостатки и дефекты, выявленные в результате оказания Услуг.</w:t>
      </w:r>
    </w:p>
    <w:p w14:paraId="71D3B13F" w14:textId="77777777" w:rsidR="00646D27" w:rsidRPr="00983D9C" w:rsidRDefault="00646D27" w:rsidP="00646D27">
      <w:pPr>
        <w:tabs>
          <w:tab w:val="num" w:pos="1440"/>
        </w:tabs>
        <w:ind w:firstLine="709"/>
        <w:jc w:val="both"/>
        <w:rPr>
          <w:sz w:val="22"/>
          <w:szCs w:val="22"/>
        </w:rPr>
      </w:pPr>
      <w:r w:rsidRPr="00983D9C">
        <w:rPr>
          <w:sz w:val="22"/>
          <w:szCs w:val="22"/>
        </w:rPr>
        <w:t xml:space="preserve">5.3.10. Согласовывать с Заказчиком размещение рекламы при оказании Услуг. </w:t>
      </w:r>
    </w:p>
    <w:p w14:paraId="6143A177" w14:textId="77777777" w:rsidR="00646D27" w:rsidRPr="00983D9C" w:rsidRDefault="00646D27" w:rsidP="00646D27">
      <w:pPr>
        <w:tabs>
          <w:tab w:val="num" w:pos="1440"/>
        </w:tabs>
        <w:ind w:firstLine="709"/>
        <w:jc w:val="both"/>
        <w:rPr>
          <w:sz w:val="22"/>
          <w:szCs w:val="22"/>
        </w:rPr>
      </w:pPr>
      <w:r w:rsidRPr="00983D9C">
        <w:rPr>
          <w:sz w:val="22"/>
          <w:szCs w:val="22"/>
        </w:rPr>
        <w:t>5.4. Исполнитель имеет право:</w:t>
      </w:r>
    </w:p>
    <w:p w14:paraId="7A963B80" w14:textId="77777777" w:rsidR="00646D27" w:rsidRPr="00983D9C" w:rsidRDefault="00646D27" w:rsidP="00646D27">
      <w:pPr>
        <w:ind w:firstLine="709"/>
        <w:jc w:val="both"/>
        <w:rPr>
          <w:sz w:val="22"/>
          <w:szCs w:val="22"/>
        </w:rPr>
      </w:pPr>
      <w:r w:rsidRPr="00983D9C">
        <w:rPr>
          <w:sz w:val="22"/>
          <w:szCs w:val="22"/>
        </w:rPr>
        <w:t>5.4.1. Требовать оплаты по Контракту в случае надлежащего исполнения своих обязательств по Контракту.</w:t>
      </w:r>
    </w:p>
    <w:p w14:paraId="6C5DA67B" w14:textId="77777777" w:rsidR="00646D27" w:rsidRPr="00983D9C" w:rsidRDefault="00646D27" w:rsidP="00646D27">
      <w:pPr>
        <w:ind w:firstLine="709"/>
        <w:jc w:val="center"/>
        <w:rPr>
          <w:sz w:val="22"/>
          <w:szCs w:val="22"/>
        </w:rPr>
      </w:pPr>
      <w:r w:rsidRPr="00983D9C">
        <w:rPr>
          <w:b/>
          <w:bCs/>
          <w:sz w:val="22"/>
          <w:szCs w:val="22"/>
        </w:rPr>
        <w:t>6. Ответственность Сторон</w:t>
      </w:r>
    </w:p>
    <w:p w14:paraId="6D72716D" w14:textId="77777777" w:rsidR="00C36117" w:rsidRPr="00983D9C" w:rsidRDefault="00C36117" w:rsidP="00C36117">
      <w:pPr>
        <w:ind w:firstLine="709"/>
        <w:jc w:val="both"/>
        <w:rPr>
          <w:sz w:val="22"/>
          <w:szCs w:val="22"/>
        </w:rPr>
      </w:pPr>
      <w:r w:rsidRPr="00983D9C">
        <w:rPr>
          <w:bCs/>
          <w:sz w:val="22"/>
          <w:szCs w:val="22"/>
        </w:rPr>
        <w:t>6.1.</w:t>
      </w:r>
      <w:r w:rsidRPr="00983D9C">
        <w:rPr>
          <w:sz w:val="22"/>
          <w:szCs w:val="22"/>
        </w:rPr>
        <w:t xml:space="preserve"> В случае обнаружения Заказчиком недостатков оказываемых Услуг и (или) оказания Услуг </w:t>
      </w:r>
      <w:r w:rsidRPr="00983D9C">
        <w:rPr>
          <w:sz w:val="22"/>
          <w:szCs w:val="22"/>
        </w:rPr>
        <w:lastRenderedPageBreak/>
        <w:t>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5A76413B" w14:textId="77777777" w:rsidR="00C36117" w:rsidRPr="00983D9C" w:rsidRDefault="00C36117" w:rsidP="00C36117">
      <w:pPr>
        <w:ind w:firstLine="709"/>
        <w:jc w:val="both"/>
        <w:rPr>
          <w:sz w:val="22"/>
          <w:szCs w:val="22"/>
        </w:rPr>
      </w:pPr>
      <w:r w:rsidRPr="00983D9C">
        <w:rPr>
          <w:bCs/>
          <w:sz w:val="22"/>
          <w:szCs w:val="22"/>
        </w:rPr>
        <w:t>6.2.</w:t>
      </w:r>
      <w:r w:rsidRPr="00983D9C">
        <w:rPr>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5B15E29" w14:textId="77777777" w:rsidR="00C36117" w:rsidRPr="00983D9C" w:rsidRDefault="00C36117" w:rsidP="00C36117">
      <w:pPr>
        <w:ind w:firstLine="709"/>
        <w:jc w:val="both"/>
        <w:rPr>
          <w:sz w:val="22"/>
          <w:szCs w:val="22"/>
        </w:rPr>
      </w:pPr>
      <w:r w:rsidRPr="00983D9C">
        <w:rPr>
          <w:bCs/>
          <w:sz w:val="22"/>
          <w:szCs w:val="22"/>
        </w:rPr>
        <w:t>6.3.</w:t>
      </w:r>
      <w:r w:rsidRPr="00983D9C">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07609B0" w14:textId="77777777" w:rsidR="00C36117" w:rsidRPr="00983D9C" w:rsidRDefault="00C36117" w:rsidP="00C36117">
      <w:pPr>
        <w:ind w:firstLine="709"/>
        <w:jc w:val="both"/>
        <w:rPr>
          <w:sz w:val="22"/>
          <w:szCs w:val="22"/>
        </w:rPr>
      </w:pPr>
      <w:r w:rsidRPr="00983D9C">
        <w:rPr>
          <w:bCs/>
          <w:sz w:val="22"/>
          <w:szCs w:val="22"/>
        </w:rPr>
        <w:t>6.4.</w:t>
      </w:r>
      <w:r w:rsidRPr="00983D9C">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4B5E60A8" w14:textId="77777777" w:rsidR="00C36117" w:rsidRPr="00983D9C" w:rsidRDefault="00C36117" w:rsidP="00C36117">
      <w:pPr>
        <w:ind w:firstLine="709"/>
        <w:jc w:val="both"/>
        <w:rPr>
          <w:sz w:val="22"/>
          <w:szCs w:val="22"/>
        </w:rPr>
      </w:pPr>
      <w:r w:rsidRPr="00983D9C">
        <w:rPr>
          <w:bCs/>
          <w:sz w:val="22"/>
          <w:szCs w:val="22"/>
        </w:rPr>
        <w:t>6.5.</w:t>
      </w:r>
      <w:r w:rsidRPr="00983D9C">
        <w:rPr>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EAEDDF4" w14:textId="77777777" w:rsidR="00C36117" w:rsidRPr="00983D9C" w:rsidRDefault="00C36117" w:rsidP="00C36117">
      <w:pPr>
        <w:ind w:firstLine="709"/>
        <w:jc w:val="both"/>
        <w:rPr>
          <w:sz w:val="22"/>
          <w:szCs w:val="22"/>
        </w:rPr>
      </w:pPr>
      <w:r w:rsidRPr="00983D9C">
        <w:rPr>
          <w:bCs/>
          <w:sz w:val="22"/>
          <w:szCs w:val="22"/>
        </w:rPr>
        <w:t>6.6.</w:t>
      </w:r>
      <w:r w:rsidRPr="00983D9C">
        <w:rPr>
          <w:sz w:val="22"/>
          <w:szCs w:val="22"/>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Pr="00983D9C">
        <w:rPr>
          <w:b/>
          <w:bCs/>
          <w:sz w:val="22"/>
          <w:szCs w:val="22"/>
        </w:rPr>
        <w:t>10 %</w:t>
      </w:r>
      <w:r w:rsidRPr="00983D9C">
        <w:rPr>
          <w:sz w:val="22"/>
          <w:szCs w:val="22"/>
        </w:rPr>
        <w:t xml:space="preserve"> цены Контракта (за исключением случая, указанного в пункте 6.7 Контракта).</w:t>
      </w:r>
      <w:bookmarkStart w:id="0" w:name="P67"/>
      <w:bookmarkEnd w:id="0"/>
    </w:p>
    <w:p w14:paraId="1585C58A" w14:textId="77777777" w:rsidR="00C36117" w:rsidRPr="00983D9C" w:rsidRDefault="00C36117" w:rsidP="00C36117">
      <w:pPr>
        <w:ind w:firstLine="709"/>
        <w:jc w:val="both"/>
        <w:rPr>
          <w:sz w:val="22"/>
          <w:szCs w:val="22"/>
        </w:rPr>
      </w:pPr>
      <w:r w:rsidRPr="00983D9C">
        <w:rPr>
          <w:bCs/>
          <w:sz w:val="22"/>
          <w:szCs w:val="22"/>
        </w:rPr>
        <w:t>6.7.</w:t>
      </w:r>
      <w:r w:rsidRPr="00983D9C">
        <w:rPr>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47F80830" w14:textId="77777777" w:rsidR="00C36117" w:rsidRPr="00983D9C" w:rsidRDefault="00C36117" w:rsidP="00C36117">
      <w:pPr>
        <w:ind w:firstLine="709"/>
        <w:jc w:val="both"/>
        <w:rPr>
          <w:sz w:val="22"/>
          <w:szCs w:val="22"/>
        </w:rPr>
      </w:pPr>
      <w:r w:rsidRPr="00983D9C">
        <w:rPr>
          <w:bCs/>
          <w:sz w:val="22"/>
          <w:szCs w:val="22"/>
        </w:rPr>
        <w:t>6.8.</w:t>
      </w:r>
      <w:r w:rsidRPr="00983D9C">
        <w:rPr>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15EF71A" w14:textId="77777777" w:rsidR="00C36117" w:rsidRPr="00983D9C" w:rsidRDefault="00C36117" w:rsidP="00C36117">
      <w:pPr>
        <w:ind w:firstLine="709"/>
        <w:jc w:val="both"/>
        <w:rPr>
          <w:sz w:val="22"/>
          <w:szCs w:val="22"/>
        </w:rPr>
      </w:pPr>
      <w:r w:rsidRPr="00983D9C">
        <w:rPr>
          <w:bCs/>
          <w:sz w:val="22"/>
          <w:szCs w:val="22"/>
        </w:rPr>
        <w:t>6.9.</w:t>
      </w:r>
      <w:r w:rsidRPr="00983D9C">
        <w:rPr>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3A55E0" w14:textId="77777777" w:rsidR="00C36117" w:rsidRPr="00983D9C" w:rsidRDefault="00C36117" w:rsidP="00C36117">
      <w:pPr>
        <w:ind w:firstLine="709"/>
        <w:jc w:val="both"/>
        <w:rPr>
          <w:sz w:val="22"/>
          <w:szCs w:val="22"/>
        </w:rPr>
      </w:pPr>
      <w:r w:rsidRPr="00983D9C">
        <w:rPr>
          <w:bCs/>
          <w:sz w:val="22"/>
          <w:szCs w:val="22"/>
        </w:rPr>
        <w:t>6.10.</w:t>
      </w:r>
      <w:r w:rsidRPr="00983D9C">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FD130B" w14:textId="77777777" w:rsidR="00C36117" w:rsidRPr="00983D9C" w:rsidRDefault="00C36117" w:rsidP="00C36117">
      <w:pPr>
        <w:ind w:firstLine="709"/>
        <w:jc w:val="both"/>
        <w:rPr>
          <w:sz w:val="22"/>
          <w:szCs w:val="22"/>
        </w:rPr>
      </w:pPr>
      <w:r w:rsidRPr="00983D9C">
        <w:rPr>
          <w:bCs/>
          <w:sz w:val="22"/>
          <w:szCs w:val="22"/>
        </w:rPr>
        <w:t>6.11.</w:t>
      </w:r>
      <w:r w:rsidRPr="00983D9C">
        <w:rPr>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5AD06E54" w14:textId="77777777" w:rsidR="00C36117" w:rsidRPr="00983D9C" w:rsidRDefault="00C36117" w:rsidP="00C36117">
      <w:pPr>
        <w:ind w:firstLine="709"/>
        <w:jc w:val="both"/>
        <w:rPr>
          <w:sz w:val="22"/>
          <w:szCs w:val="22"/>
        </w:rPr>
      </w:pPr>
      <w:r w:rsidRPr="00983D9C">
        <w:rPr>
          <w:bCs/>
          <w:sz w:val="22"/>
          <w:szCs w:val="22"/>
        </w:rPr>
        <w:t>6.12.</w:t>
      </w:r>
      <w:r w:rsidRPr="00983D9C">
        <w:rPr>
          <w:sz w:val="22"/>
          <w:szCs w:val="22"/>
        </w:rPr>
        <w:t xml:space="preserve"> Уплата неустойки не освобождает Стороны от полного выполнения обязательств по настоящему Контракту.</w:t>
      </w:r>
    </w:p>
    <w:p w14:paraId="09257B7D" w14:textId="77777777" w:rsidR="00C36117" w:rsidRPr="00983D9C" w:rsidRDefault="00C36117" w:rsidP="00C36117">
      <w:pPr>
        <w:ind w:firstLine="709"/>
        <w:jc w:val="both"/>
        <w:rPr>
          <w:sz w:val="22"/>
          <w:szCs w:val="22"/>
        </w:rPr>
      </w:pPr>
      <w:r w:rsidRPr="00983D9C">
        <w:rPr>
          <w:bCs/>
          <w:sz w:val="22"/>
          <w:szCs w:val="22"/>
        </w:rPr>
        <w:t>6.13.</w:t>
      </w:r>
      <w:r w:rsidRPr="00983D9C">
        <w:rPr>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DFF1E42" w14:textId="77777777" w:rsidR="00C36117" w:rsidRPr="00983D9C" w:rsidRDefault="00C36117" w:rsidP="00C36117">
      <w:pPr>
        <w:ind w:firstLine="709"/>
        <w:jc w:val="both"/>
        <w:rPr>
          <w:sz w:val="22"/>
          <w:szCs w:val="22"/>
        </w:rPr>
      </w:pPr>
      <w:r w:rsidRPr="00983D9C">
        <w:rPr>
          <w:bCs/>
          <w:sz w:val="22"/>
          <w:szCs w:val="22"/>
        </w:rPr>
        <w:t>6.14.</w:t>
      </w:r>
      <w:r w:rsidRPr="00983D9C">
        <w:rPr>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3008283F" w14:textId="77777777" w:rsidR="00646D27" w:rsidRPr="00983D9C" w:rsidRDefault="00646D27" w:rsidP="00646D27">
      <w:pPr>
        <w:jc w:val="center"/>
        <w:outlineLvl w:val="0"/>
        <w:rPr>
          <w:b/>
          <w:bCs/>
          <w:sz w:val="22"/>
          <w:szCs w:val="22"/>
        </w:rPr>
      </w:pPr>
      <w:r w:rsidRPr="00983D9C">
        <w:rPr>
          <w:b/>
          <w:bCs/>
          <w:sz w:val="22"/>
          <w:szCs w:val="22"/>
        </w:rPr>
        <w:t>7. Обстоятельства непреодолимой силы</w:t>
      </w:r>
    </w:p>
    <w:p w14:paraId="43FCB342" w14:textId="77777777" w:rsidR="00646D27" w:rsidRPr="00983D9C" w:rsidRDefault="00646D27" w:rsidP="00646D27">
      <w:pPr>
        <w:ind w:firstLine="709"/>
        <w:jc w:val="both"/>
        <w:rPr>
          <w:sz w:val="22"/>
          <w:szCs w:val="22"/>
        </w:rPr>
      </w:pPr>
      <w:r w:rsidRPr="00983D9C">
        <w:rPr>
          <w:sz w:val="22"/>
          <w:szCs w:val="22"/>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075B18F" w14:textId="77777777" w:rsidR="00646D27" w:rsidRPr="00983D9C" w:rsidRDefault="00646D27" w:rsidP="00646D27">
      <w:pPr>
        <w:ind w:firstLine="709"/>
        <w:jc w:val="both"/>
        <w:rPr>
          <w:sz w:val="22"/>
          <w:szCs w:val="22"/>
        </w:rPr>
      </w:pPr>
      <w:r w:rsidRPr="00983D9C">
        <w:rPr>
          <w:sz w:val="22"/>
          <w:szCs w:val="22"/>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4E2998D5" w14:textId="77777777" w:rsidR="00646D27" w:rsidRPr="00983D9C" w:rsidRDefault="00646D27" w:rsidP="00646D27">
      <w:pPr>
        <w:ind w:firstLine="709"/>
        <w:jc w:val="both"/>
        <w:rPr>
          <w:sz w:val="22"/>
          <w:szCs w:val="22"/>
        </w:rPr>
      </w:pPr>
      <w:r w:rsidRPr="00983D9C">
        <w:rPr>
          <w:sz w:val="22"/>
          <w:szCs w:val="22"/>
        </w:rPr>
        <w:t xml:space="preserve">7.3. Сторона, которая не исполняет своего обязательства, должна дать письменное извещение </w:t>
      </w:r>
      <w:r w:rsidRPr="00983D9C">
        <w:rPr>
          <w:sz w:val="22"/>
          <w:szCs w:val="22"/>
        </w:rPr>
        <w:lastRenderedPageBreak/>
        <w:t>другой Стороне о препятствии и его влиянии на исполнение обязательств по Контракту.</w:t>
      </w:r>
    </w:p>
    <w:p w14:paraId="2CD91413" w14:textId="77777777" w:rsidR="00646D27" w:rsidRPr="00983D9C" w:rsidRDefault="00646D27" w:rsidP="00646D27">
      <w:pPr>
        <w:ind w:firstLine="709"/>
        <w:jc w:val="both"/>
        <w:rPr>
          <w:sz w:val="22"/>
          <w:szCs w:val="22"/>
        </w:rPr>
      </w:pPr>
      <w:r w:rsidRPr="00983D9C">
        <w:rPr>
          <w:sz w:val="22"/>
          <w:szCs w:val="22"/>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1EE3D793" w14:textId="77777777" w:rsidR="00646D27" w:rsidRPr="00983D9C" w:rsidRDefault="00646D27" w:rsidP="00646D27">
      <w:pPr>
        <w:jc w:val="center"/>
        <w:outlineLvl w:val="0"/>
        <w:rPr>
          <w:b/>
          <w:bCs/>
          <w:sz w:val="22"/>
          <w:szCs w:val="22"/>
        </w:rPr>
      </w:pPr>
      <w:r w:rsidRPr="00983D9C">
        <w:rPr>
          <w:b/>
          <w:bCs/>
          <w:sz w:val="22"/>
          <w:szCs w:val="22"/>
        </w:rPr>
        <w:t xml:space="preserve">8. Срок действия Контракта, </w:t>
      </w:r>
      <w:r w:rsidRPr="00983D9C">
        <w:rPr>
          <w:b/>
          <w:bCs/>
          <w:sz w:val="22"/>
          <w:szCs w:val="22"/>
        </w:rPr>
        <w:br/>
        <w:t>порядок изменения и расторжения Контракта</w:t>
      </w:r>
    </w:p>
    <w:p w14:paraId="25D1DE7F" w14:textId="77777777" w:rsidR="00646D27" w:rsidRPr="00983D9C" w:rsidRDefault="00D1146B" w:rsidP="00D1146B">
      <w:pPr>
        <w:widowControl/>
        <w:autoSpaceDE/>
        <w:autoSpaceDN/>
        <w:adjustRightInd/>
        <w:ind w:firstLine="709"/>
        <w:jc w:val="both"/>
        <w:rPr>
          <w:sz w:val="22"/>
          <w:szCs w:val="22"/>
        </w:rPr>
      </w:pPr>
      <w:r w:rsidRPr="00983D9C">
        <w:rPr>
          <w:sz w:val="22"/>
          <w:szCs w:val="22"/>
        </w:rPr>
        <w:t xml:space="preserve">8.1. </w:t>
      </w:r>
      <w:r w:rsidR="00646D27" w:rsidRPr="00983D9C">
        <w:rPr>
          <w:sz w:val="22"/>
          <w:szCs w:val="22"/>
        </w:rPr>
        <w:t>Контракт действует до полного исполнения Сторонами своих обязательств по Контракту, но не свыше срока действия Контракта.</w:t>
      </w:r>
    </w:p>
    <w:p w14:paraId="7F517B89" w14:textId="4ACE723D" w:rsidR="000436B8" w:rsidRPr="00983D9C" w:rsidRDefault="000436B8" w:rsidP="000436B8">
      <w:pPr>
        <w:widowControl/>
        <w:autoSpaceDE/>
        <w:autoSpaceDN/>
        <w:adjustRightInd/>
        <w:ind w:firstLine="709"/>
        <w:jc w:val="both"/>
        <w:rPr>
          <w:b/>
          <w:sz w:val="22"/>
          <w:szCs w:val="22"/>
        </w:rPr>
      </w:pPr>
      <w:r w:rsidRPr="00983D9C">
        <w:rPr>
          <w:sz w:val="22"/>
          <w:szCs w:val="22"/>
        </w:rPr>
        <w:t>Настоящий Контракт вступает в</w:t>
      </w:r>
      <w:r w:rsidR="001E6F3D" w:rsidRPr="00983D9C">
        <w:rPr>
          <w:sz w:val="22"/>
          <w:szCs w:val="22"/>
        </w:rPr>
        <w:t xml:space="preserve"> силу с момента его подписания </w:t>
      </w:r>
      <w:r w:rsidRPr="00983D9C">
        <w:rPr>
          <w:sz w:val="22"/>
          <w:szCs w:val="22"/>
        </w:rPr>
        <w:t xml:space="preserve">и действует до </w:t>
      </w:r>
      <w:r w:rsidR="0001538A" w:rsidRPr="00983D9C">
        <w:rPr>
          <w:sz w:val="22"/>
          <w:szCs w:val="22"/>
        </w:rPr>
        <w:t>31</w:t>
      </w:r>
      <w:r w:rsidRPr="00983D9C">
        <w:rPr>
          <w:sz w:val="22"/>
          <w:szCs w:val="22"/>
        </w:rPr>
        <w:t>.12.20</w:t>
      </w:r>
      <w:r w:rsidR="00220E2E" w:rsidRPr="00983D9C">
        <w:rPr>
          <w:sz w:val="22"/>
          <w:szCs w:val="22"/>
        </w:rPr>
        <w:t>2</w:t>
      </w:r>
      <w:r w:rsidR="009E6622" w:rsidRPr="00983D9C">
        <w:rPr>
          <w:sz w:val="22"/>
          <w:szCs w:val="22"/>
        </w:rPr>
        <w:t xml:space="preserve">4 </w:t>
      </w:r>
      <w:r w:rsidRPr="00983D9C">
        <w:rPr>
          <w:sz w:val="22"/>
          <w:szCs w:val="22"/>
        </w:rPr>
        <w:t>года.</w:t>
      </w:r>
    </w:p>
    <w:p w14:paraId="73FD28F5" w14:textId="77777777" w:rsidR="00646D27" w:rsidRPr="00983D9C" w:rsidRDefault="00646D27" w:rsidP="00646D27">
      <w:pPr>
        <w:ind w:firstLine="709"/>
        <w:jc w:val="both"/>
        <w:rPr>
          <w:sz w:val="22"/>
          <w:szCs w:val="22"/>
        </w:rPr>
      </w:pPr>
      <w:r w:rsidRPr="00983D9C">
        <w:rPr>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52193850" w14:textId="77777777" w:rsidR="00646D27" w:rsidRPr="00983D9C" w:rsidRDefault="00646D27" w:rsidP="00646D27">
      <w:pPr>
        <w:ind w:firstLine="709"/>
        <w:jc w:val="both"/>
        <w:rPr>
          <w:sz w:val="22"/>
          <w:szCs w:val="22"/>
        </w:rPr>
      </w:pPr>
      <w:r w:rsidRPr="00983D9C">
        <w:rPr>
          <w:sz w:val="22"/>
          <w:szCs w:val="22"/>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2C9231E6" w14:textId="77777777" w:rsidR="00646D27" w:rsidRPr="00983D9C" w:rsidRDefault="00646D27" w:rsidP="00646D27">
      <w:pPr>
        <w:ind w:firstLine="709"/>
        <w:jc w:val="both"/>
        <w:rPr>
          <w:sz w:val="22"/>
          <w:szCs w:val="22"/>
        </w:rPr>
      </w:pPr>
      <w:r w:rsidRPr="00983D9C">
        <w:rPr>
          <w:sz w:val="22"/>
          <w:szCs w:val="22"/>
        </w:rPr>
        <w:t>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w:t>
      </w:r>
      <w:r w:rsidRPr="00983D9C">
        <w:rPr>
          <w:iCs/>
          <w:sz w:val="22"/>
          <w:szCs w:val="22"/>
        </w:rPr>
        <w:t>,</w:t>
      </w:r>
      <w:r w:rsidRPr="00983D9C">
        <w:rPr>
          <w:sz w:val="22"/>
          <w:szCs w:val="22"/>
        </w:rPr>
        <w:t xml:space="preserve"> являющемся неотъемлемой частью Контракта. </w:t>
      </w:r>
    </w:p>
    <w:p w14:paraId="7F91206A" w14:textId="77777777" w:rsidR="00646D27" w:rsidRPr="00983D9C" w:rsidRDefault="00646D27" w:rsidP="00646D27">
      <w:pPr>
        <w:ind w:firstLine="709"/>
        <w:jc w:val="both"/>
        <w:rPr>
          <w:sz w:val="22"/>
          <w:szCs w:val="22"/>
        </w:rPr>
      </w:pPr>
      <w:r w:rsidRPr="00983D9C">
        <w:rPr>
          <w:sz w:val="22"/>
          <w:szCs w:val="22"/>
        </w:rPr>
        <w:t>8.3. Датой исполнения обязательств по Контракту в части оказания Услуг является дата подписания сторонами акта сдачи-приемки оказанных услуг.</w:t>
      </w:r>
    </w:p>
    <w:p w14:paraId="7D9576DE" w14:textId="77777777" w:rsidR="00646D27" w:rsidRPr="00983D9C" w:rsidRDefault="00646D27" w:rsidP="00646D27">
      <w:pPr>
        <w:ind w:firstLine="709"/>
        <w:jc w:val="both"/>
        <w:rPr>
          <w:sz w:val="22"/>
          <w:szCs w:val="22"/>
        </w:rPr>
      </w:pPr>
      <w:r w:rsidRPr="00983D9C">
        <w:rPr>
          <w:sz w:val="22"/>
          <w:szCs w:val="22"/>
        </w:rPr>
        <w:t>8.4.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69FE264C" w14:textId="77777777" w:rsidR="00646D27" w:rsidRPr="00983D9C" w:rsidRDefault="00646D27" w:rsidP="00646D27">
      <w:pPr>
        <w:ind w:firstLine="709"/>
        <w:jc w:val="both"/>
        <w:rPr>
          <w:sz w:val="22"/>
          <w:szCs w:val="22"/>
        </w:rPr>
      </w:pPr>
      <w:r w:rsidRPr="00983D9C">
        <w:rPr>
          <w:sz w:val="22"/>
          <w:szCs w:val="22"/>
        </w:rPr>
        <w:t xml:space="preserve"> Внесение изменений в Контракт возможно в соответствии с требованиями действующего законодательства. </w:t>
      </w:r>
    </w:p>
    <w:p w14:paraId="561010FE" w14:textId="77777777" w:rsidR="00646D27" w:rsidRPr="00983D9C" w:rsidRDefault="00646D27" w:rsidP="00646D27">
      <w:pPr>
        <w:ind w:firstLine="709"/>
        <w:jc w:val="both"/>
        <w:rPr>
          <w:sz w:val="22"/>
          <w:szCs w:val="22"/>
        </w:rPr>
      </w:pPr>
      <w:r w:rsidRPr="00983D9C">
        <w:rPr>
          <w:sz w:val="22"/>
          <w:szCs w:val="22"/>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168C2E1" w14:textId="77777777" w:rsidR="00646D27" w:rsidRPr="00983D9C" w:rsidRDefault="00646D27" w:rsidP="00646D27">
      <w:pPr>
        <w:ind w:firstLine="709"/>
        <w:jc w:val="both"/>
        <w:rPr>
          <w:sz w:val="22"/>
          <w:szCs w:val="22"/>
        </w:rPr>
      </w:pPr>
      <w:r w:rsidRPr="00983D9C">
        <w:rPr>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6B090D13" w14:textId="77777777" w:rsidR="00646D27" w:rsidRPr="00983D9C" w:rsidRDefault="00646D27" w:rsidP="00646D27">
      <w:pPr>
        <w:ind w:firstLine="709"/>
        <w:jc w:val="both"/>
        <w:rPr>
          <w:sz w:val="22"/>
          <w:szCs w:val="22"/>
        </w:rPr>
      </w:pPr>
      <w:r w:rsidRPr="00983D9C">
        <w:rPr>
          <w:sz w:val="22"/>
          <w:szCs w:val="22"/>
        </w:rPr>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477BDA" w14:textId="77777777" w:rsidR="00646D27" w:rsidRPr="00983D9C" w:rsidRDefault="00646D27" w:rsidP="00646D27">
      <w:pPr>
        <w:ind w:firstLine="709"/>
        <w:jc w:val="both"/>
        <w:rPr>
          <w:sz w:val="22"/>
          <w:szCs w:val="22"/>
        </w:rPr>
      </w:pPr>
      <w:r w:rsidRPr="00983D9C">
        <w:rPr>
          <w:sz w:val="22"/>
          <w:szCs w:val="22"/>
        </w:rPr>
        <w:t>8.6.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32672E0B" w14:textId="77777777" w:rsidR="00646D27" w:rsidRPr="00983D9C" w:rsidRDefault="00646D27" w:rsidP="00646D27">
      <w:pPr>
        <w:ind w:firstLine="709"/>
        <w:jc w:val="both"/>
        <w:rPr>
          <w:sz w:val="22"/>
          <w:szCs w:val="22"/>
        </w:rPr>
      </w:pPr>
      <w:r w:rsidRPr="00983D9C">
        <w:rPr>
          <w:sz w:val="22"/>
          <w:szCs w:val="22"/>
        </w:rPr>
        <w:t>8.6.1. Исполнитель не соблюдает сроки оказания Услуг, включая начальный срок оказания Услуг.</w:t>
      </w:r>
    </w:p>
    <w:p w14:paraId="3B5E194A" w14:textId="6E30EDF6" w:rsidR="00646D27" w:rsidRPr="00983D9C" w:rsidRDefault="00646D27" w:rsidP="00646D27">
      <w:pPr>
        <w:ind w:firstLine="709"/>
        <w:jc w:val="both"/>
        <w:rPr>
          <w:sz w:val="22"/>
          <w:szCs w:val="22"/>
        </w:rPr>
      </w:pPr>
      <w:r w:rsidRPr="00983D9C">
        <w:rPr>
          <w:sz w:val="22"/>
          <w:szCs w:val="22"/>
        </w:rPr>
        <w:t>8.6.2.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w:t>
      </w:r>
      <w:r w:rsidR="009E6622" w:rsidRPr="00983D9C">
        <w:rPr>
          <w:sz w:val="22"/>
          <w:szCs w:val="22"/>
        </w:rPr>
        <w:t xml:space="preserve"> </w:t>
      </w:r>
      <w:r w:rsidRPr="00983D9C">
        <w:rPr>
          <w:sz w:val="22"/>
          <w:szCs w:val="22"/>
        </w:rPr>
        <w:t>от Технического задания, либо фактически не исполняет предписания Заказчика, изложенные в мотивированном отказе, в течение срока, определенного Заказчиком.</w:t>
      </w:r>
    </w:p>
    <w:p w14:paraId="23FCF5B0" w14:textId="77777777" w:rsidR="00646D27" w:rsidRPr="00983D9C" w:rsidRDefault="00646D27" w:rsidP="00646D27">
      <w:pPr>
        <w:ind w:firstLine="709"/>
        <w:jc w:val="both"/>
        <w:rPr>
          <w:sz w:val="22"/>
          <w:szCs w:val="22"/>
        </w:rPr>
      </w:pPr>
      <w:r w:rsidRPr="00983D9C">
        <w:rPr>
          <w:sz w:val="22"/>
          <w:szCs w:val="22"/>
        </w:rPr>
        <w:t>8.6.3. Заказчиком выявлены недостатки Услуг, являющиеся существенными и неустранимыми.</w:t>
      </w:r>
    </w:p>
    <w:p w14:paraId="3A6A378E" w14:textId="77777777" w:rsidR="00646D27" w:rsidRPr="00983D9C" w:rsidRDefault="00646D27" w:rsidP="00646D27">
      <w:pPr>
        <w:ind w:firstLine="709"/>
        <w:jc w:val="both"/>
        <w:rPr>
          <w:sz w:val="22"/>
          <w:szCs w:val="22"/>
        </w:rPr>
      </w:pPr>
      <w:r w:rsidRPr="00983D9C">
        <w:rPr>
          <w:sz w:val="22"/>
          <w:szCs w:val="22"/>
        </w:rPr>
        <w:t>8.6.4. Услуги, предусмотренные Контрактом, Исполнителем не оказаны, либо оказаны с недостатками, не позволяющими Заказчику осуществить их приемку.</w:t>
      </w:r>
    </w:p>
    <w:p w14:paraId="17E21B87" w14:textId="77777777" w:rsidR="00646D27" w:rsidRPr="00983D9C" w:rsidRDefault="00646D27" w:rsidP="00646D27">
      <w:pPr>
        <w:ind w:firstLine="709"/>
        <w:jc w:val="both"/>
        <w:rPr>
          <w:sz w:val="22"/>
          <w:szCs w:val="22"/>
        </w:rPr>
      </w:pPr>
      <w:r w:rsidRPr="00983D9C">
        <w:rPr>
          <w:sz w:val="22"/>
          <w:szCs w:val="22"/>
        </w:rPr>
        <w:t>8.6.5. Исполнителем не предоставлена переоформленная или новая лицензия взамен лицензии с истекшим сроком действия, если оказываемые в соответствии с настоящим Контрактом Услуги подлежат лицензированию.</w:t>
      </w:r>
    </w:p>
    <w:p w14:paraId="5846D4D2" w14:textId="77777777" w:rsidR="00646D27" w:rsidRPr="00983D9C" w:rsidRDefault="00646D27" w:rsidP="00646D27">
      <w:pPr>
        <w:ind w:firstLine="709"/>
        <w:jc w:val="both"/>
        <w:rPr>
          <w:sz w:val="22"/>
          <w:szCs w:val="22"/>
        </w:rPr>
      </w:pPr>
      <w:r w:rsidRPr="00983D9C">
        <w:rPr>
          <w:sz w:val="22"/>
          <w:szCs w:val="22"/>
        </w:rPr>
        <w:t>8.6.6. У Заказчика отсутствует по независящим от него причинам возможность дальнейшего финансирования Услуг по Контракту.</w:t>
      </w:r>
    </w:p>
    <w:p w14:paraId="305F60C5" w14:textId="77777777" w:rsidR="00646D27" w:rsidRPr="00983D9C" w:rsidRDefault="00646D27" w:rsidP="00646D27">
      <w:pPr>
        <w:ind w:firstLine="709"/>
        <w:jc w:val="both"/>
        <w:rPr>
          <w:sz w:val="22"/>
          <w:szCs w:val="22"/>
        </w:rPr>
      </w:pPr>
      <w:r w:rsidRPr="00983D9C">
        <w:rPr>
          <w:sz w:val="22"/>
          <w:szCs w:val="22"/>
        </w:rPr>
        <w:t xml:space="preserve">8.6.7.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w:t>
      </w:r>
      <w:r w:rsidRPr="00983D9C">
        <w:rPr>
          <w:sz w:val="22"/>
          <w:szCs w:val="22"/>
        </w:rPr>
        <w:lastRenderedPageBreak/>
        <w:t>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14:paraId="56102F4B" w14:textId="77777777" w:rsidR="00646D27" w:rsidRPr="00983D9C" w:rsidRDefault="00646D27" w:rsidP="00646D27">
      <w:pPr>
        <w:ind w:firstLine="709"/>
        <w:jc w:val="both"/>
        <w:rPr>
          <w:sz w:val="22"/>
          <w:szCs w:val="22"/>
        </w:rPr>
      </w:pPr>
      <w:r w:rsidRPr="00983D9C">
        <w:rPr>
          <w:sz w:val="22"/>
          <w:szCs w:val="22"/>
        </w:rPr>
        <w:t>8.6.8. Иные случаи, предусмотренные гражданским законодательством Российской Федерации.</w:t>
      </w:r>
    </w:p>
    <w:p w14:paraId="45F34642" w14:textId="77777777" w:rsidR="00646D27" w:rsidRPr="00983D9C" w:rsidRDefault="00646D27" w:rsidP="00646D27">
      <w:pPr>
        <w:tabs>
          <w:tab w:val="left" w:pos="1276"/>
        </w:tabs>
        <w:ind w:firstLine="709"/>
        <w:jc w:val="both"/>
        <w:rPr>
          <w:sz w:val="22"/>
          <w:szCs w:val="22"/>
        </w:rPr>
      </w:pPr>
    </w:p>
    <w:p w14:paraId="20DB2F0A" w14:textId="77777777" w:rsidR="00646D27" w:rsidRPr="00983D9C" w:rsidRDefault="00646D27" w:rsidP="00646D27">
      <w:pPr>
        <w:jc w:val="center"/>
        <w:rPr>
          <w:b/>
          <w:sz w:val="22"/>
          <w:szCs w:val="22"/>
        </w:rPr>
      </w:pPr>
      <w:r w:rsidRPr="00983D9C">
        <w:rPr>
          <w:b/>
          <w:sz w:val="22"/>
          <w:szCs w:val="22"/>
        </w:rPr>
        <w:t>9. Односторонний отказ от исполнения Контракта</w:t>
      </w:r>
    </w:p>
    <w:p w14:paraId="13A85D0A" w14:textId="77777777" w:rsidR="00646D27" w:rsidRPr="00983D9C" w:rsidRDefault="00646D27" w:rsidP="00646D27">
      <w:pPr>
        <w:ind w:firstLine="709"/>
        <w:jc w:val="both"/>
        <w:rPr>
          <w:sz w:val="22"/>
          <w:szCs w:val="22"/>
        </w:rPr>
      </w:pPr>
      <w:r w:rsidRPr="00983D9C">
        <w:rPr>
          <w:sz w:val="22"/>
          <w:szCs w:val="22"/>
        </w:rPr>
        <w:t>9.1. Заказчик вправе принять решение об одностороннем отказе от исполнения Контракта в соответствии с гражданским законодательством.</w:t>
      </w:r>
    </w:p>
    <w:p w14:paraId="3D060A45" w14:textId="77777777" w:rsidR="00646D27" w:rsidRPr="00983D9C" w:rsidRDefault="00646D27" w:rsidP="00646D27">
      <w:pPr>
        <w:ind w:firstLine="709"/>
        <w:jc w:val="both"/>
        <w:rPr>
          <w:sz w:val="22"/>
          <w:szCs w:val="22"/>
        </w:rPr>
      </w:pPr>
      <w:r w:rsidRPr="00983D9C">
        <w:rPr>
          <w:sz w:val="22"/>
          <w:szCs w:val="22"/>
        </w:rPr>
        <w:t xml:space="preserve">9.2.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2BC4D767" w14:textId="77777777" w:rsidR="00646D27" w:rsidRPr="00983D9C" w:rsidRDefault="00646D27" w:rsidP="00646D27">
      <w:pPr>
        <w:ind w:firstLine="709"/>
        <w:jc w:val="both"/>
        <w:rPr>
          <w:sz w:val="22"/>
          <w:szCs w:val="22"/>
        </w:rPr>
      </w:pPr>
      <w:r w:rsidRPr="00983D9C">
        <w:rPr>
          <w:sz w:val="22"/>
          <w:szCs w:val="22"/>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14:paraId="39885832" w14:textId="77777777" w:rsidR="00646D27" w:rsidRPr="00983D9C" w:rsidRDefault="00646D27" w:rsidP="00646D27">
      <w:pPr>
        <w:ind w:firstLine="709"/>
        <w:jc w:val="both"/>
        <w:rPr>
          <w:sz w:val="22"/>
          <w:szCs w:val="22"/>
        </w:rPr>
      </w:pPr>
      <w:r w:rsidRPr="00983D9C">
        <w:rPr>
          <w:sz w:val="22"/>
          <w:szCs w:val="22"/>
        </w:rPr>
        <w:t>9.</w:t>
      </w:r>
      <w:r w:rsidR="003D400E" w:rsidRPr="00983D9C">
        <w:rPr>
          <w:sz w:val="22"/>
          <w:szCs w:val="22"/>
        </w:rPr>
        <w:t>3</w:t>
      </w:r>
      <w:r w:rsidRPr="00983D9C">
        <w:rPr>
          <w:sz w:val="22"/>
          <w:szCs w:val="22"/>
        </w:rPr>
        <w:t>.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EAC3E78" w14:textId="77777777" w:rsidR="00646D27" w:rsidRPr="00983D9C" w:rsidRDefault="00646D27" w:rsidP="00646D27">
      <w:pPr>
        <w:ind w:firstLine="709"/>
        <w:jc w:val="both"/>
        <w:rPr>
          <w:b/>
          <w:bCs/>
          <w:sz w:val="22"/>
          <w:szCs w:val="22"/>
        </w:rPr>
      </w:pPr>
      <w:r w:rsidRPr="00983D9C">
        <w:rPr>
          <w:sz w:val="22"/>
          <w:szCs w:val="22"/>
        </w:rPr>
        <w:t>9.</w:t>
      </w:r>
      <w:r w:rsidR="003D400E" w:rsidRPr="00983D9C">
        <w:rPr>
          <w:sz w:val="22"/>
          <w:szCs w:val="22"/>
        </w:rPr>
        <w:t>4</w:t>
      </w:r>
      <w:r w:rsidRPr="00983D9C">
        <w:rPr>
          <w:sz w:val="22"/>
          <w:szCs w:val="22"/>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2B92503F" w14:textId="77777777" w:rsidR="00646D27" w:rsidRPr="00983D9C" w:rsidRDefault="00646D27" w:rsidP="00646D27">
      <w:pPr>
        <w:ind w:firstLine="709"/>
        <w:jc w:val="center"/>
        <w:rPr>
          <w:sz w:val="22"/>
          <w:szCs w:val="22"/>
        </w:rPr>
      </w:pPr>
      <w:r w:rsidRPr="00983D9C">
        <w:rPr>
          <w:b/>
          <w:bCs/>
          <w:sz w:val="22"/>
          <w:szCs w:val="22"/>
        </w:rPr>
        <w:t>10. Гарантийные сроки</w:t>
      </w:r>
    </w:p>
    <w:p w14:paraId="28D00A0B" w14:textId="4777E768" w:rsidR="00646D27" w:rsidRPr="00983D9C" w:rsidRDefault="00646D27" w:rsidP="00C36117">
      <w:pPr>
        <w:ind w:firstLine="709"/>
        <w:jc w:val="both"/>
        <w:rPr>
          <w:sz w:val="22"/>
          <w:szCs w:val="22"/>
        </w:rPr>
      </w:pPr>
      <w:r w:rsidRPr="00983D9C">
        <w:rPr>
          <w:sz w:val="22"/>
          <w:szCs w:val="22"/>
        </w:rPr>
        <w:t>10.1. В соответствии с условиями Технического задания.</w:t>
      </w:r>
    </w:p>
    <w:p w14:paraId="501E03B7" w14:textId="77777777" w:rsidR="00646D27" w:rsidRPr="00983D9C" w:rsidRDefault="00646D27" w:rsidP="00646D27">
      <w:pPr>
        <w:ind w:firstLine="709"/>
        <w:jc w:val="center"/>
        <w:outlineLvl w:val="0"/>
        <w:rPr>
          <w:b/>
          <w:bCs/>
          <w:sz w:val="22"/>
          <w:szCs w:val="22"/>
        </w:rPr>
      </w:pPr>
      <w:r w:rsidRPr="00983D9C">
        <w:rPr>
          <w:b/>
          <w:bCs/>
          <w:sz w:val="22"/>
          <w:szCs w:val="22"/>
        </w:rPr>
        <w:t>11. Прочие условия</w:t>
      </w:r>
    </w:p>
    <w:p w14:paraId="2A815468" w14:textId="77777777" w:rsidR="00646D27" w:rsidRPr="00983D9C" w:rsidRDefault="00646D27" w:rsidP="00646D27">
      <w:pPr>
        <w:widowControl/>
        <w:autoSpaceDE/>
        <w:adjustRightInd/>
        <w:ind w:firstLine="720"/>
        <w:jc w:val="both"/>
        <w:rPr>
          <w:iCs/>
          <w:sz w:val="22"/>
          <w:szCs w:val="22"/>
        </w:rPr>
      </w:pPr>
      <w:r w:rsidRPr="00983D9C">
        <w:rPr>
          <w:iCs/>
          <w:sz w:val="22"/>
          <w:szCs w:val="22"/>
        </w:rPr>
        <w:t>11.</w:t>
      </w:r>
      <w:r w:rsidR="003D400E" w:rsidRPr="00983D9C">
        <w:rPr>
          <w:iCs/>
          <w:sz w:val="22"/>
          <w:szCs w:val="22"/>
        </w:rPr>
        <w:t>1</w:t>
      </w:r>
      <w:r w:rsidRPr="00983D9C">
        <w:rPr>
          <w:iCs/>
          <w:sz w:val="22"/>
          <w:szCs w:val="22"/>
        </w:rPr>
        <w:t xml:space="preserve">. </w:t>
      </w:r>
      <w:r w:rsidRPr="00983D9C">
        <w:rPr>
          <w:sz w:val="22"/>
          <w:szCs w:val="22"/>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E8FD3DA" w14:textId="77777777" w:rsidR="00646D27" w:rsidRPr="00983D9C" w:rsidRDefault="00646D27" w:rsidP="00646D27">
      <w:pPr>
        <w:ind w:firstLine="709"/>
        <w:jc w:val="both"/>
        <w:rPr>
          <w:sz w:val="22"/>
          <w:szCs w:val="22"/>
        </w:rPr>
      </w:pPr>
      <w:r w:rsidRPr="00983D9C">
        <w:rPr>
          <w:sz w:val="22"/>
          <w:szCs w:val="22"/>
        </w:rPr>
        <w:t>11.</w:t>
      </w:r>
      <w:r w:rsidR="003D400E" w:rsidRPr="00983D9C">
        <w:rPr>
          <w:sz w:val="22"/>
          <w:szCs w:val="22"/>
        </w:rPr>
        <w:t>2</w:t>
      </w:r>
      <w:r w:rsidRPr="00983D9C">
        <w:rPr>
          <w:sz w:val="22"/>
          <w:szCs w:val="22"/>
        </w:rPr>
        <w:t>.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2EBF2345" w14:textId="77777777" w:rsidR="00646D27" w:rsidRPr="00983D9C" w:rsidRDefault="00646D27" w:rsidP="00646D27">
      <w:pPr>
        <w:ind w:firstLine="709"/>
        <w:jc w:val="both"/>
        <w:rPr>
          <w:sz w:val="22"/>
          <w:szCs w:val="22"/>
        </w:rPr>
      </w:pPr>
      <w:r w:rsidRPr="00983D9C">
        <w:rPr>
          <w:sz w:val="22"/>
          <w:szCs w:val="22"/>
        </w:rPr>
        <w:t>11.</w:t>
      </w:r>
      <w:r w:rsidR="003D400E" w:rsidRPr="00983D9C">
        <w:rPr>
          <w:sz w:val="22"/>
          <w:szCs w:val="22"/>
        </w:rPr>
        <w:t>3</w:t>
      </w:r>
      <w:r w:rsidRPr="00983D9C">
        <w:rPr>
          <w:sz w:val="22"/>
          <w:szCs w:val="22"/>
        </w:rPr>
        <w:t>.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5B8D612" w14:textId="77777777" w:rsidR="00646D27" w:rsidRPr="00983D9C" w:rsidRDefault="00646D27" w:rsidP="00646D27">
      <w:pPr>
        <w:ind w:firstLine="709"/>
        <w:jc w:val="both"/>
        <w:rPr>
          <w:sz w:val="22"/>
          <w:szCs w:val="22"/>
        </w:rPr>
      </w:pPr>
      <w:r w:rsidRPr="00983D9C">
        <w:rPr>
          <w:sz w:val="22"/>
          <w:szCs w:val="22"/>
        </w:rPr>
        <w:t>11.</w:t>
      </w:r>
      <w:r w:rsidR="003D400E" w:rsidRPr="00983D9C">
        <w:rPr>
          <w:sz w:val="22"/>
          <w:szCs w:val="22"/>
        </w:rPr>
        <w:t>4</w:t>
      </w:r>
      <w:r w:rsidRPr="00983D9C">
        <w:rPr>
          <w:sz w:val="22"/>
          <w:szCs w:val="22"/>
        </w:rPr>
        <w:t>. По всем вопросам, не урегулированным Контрактом, Стороны руководствуются действующим законодательством.</w:t>
      </w:r>
    </w:p>
    <w:p w14:paraId="4EF95FBB" w14:textId="77777777" w:rsidR="00646D27" w:rsidRPr="00983D9C" w:rsidRDefault="00646D27" w:rsidP="00646D27">
      <w:pPr>
        <w:ind w:firstLine="709"/>
        <w:jc w:val="both"/>
        <w:rPr>
          <w:sz w:val="22"/>
          <w:szCs w:val="22"/>
        </w:rPr>
      </w:pPr>
      <w:r w:rsidRPr="00983D9C">
        <w:rPr>
          <w:sz w:val="22"/>
          <w:szCs w:val="22"/>
        </w:rPr>
        <w:t>11.</w:t>
      </w:r>
      <w:r w:rsidR="003D400E" w:rsidRPr="00983D9C">
        <w:rPr>
          <w:sz w:val="22"/>
          <w:szCs w:val="22"/>
        </w:rPr>
        <w:t>5</w:t>
      </w:r>
      <w:r w:rsidRPr="00983D9C">
        <w:rPr>
          <w:sz w:val="22"/>
          <w:szCs w:val="22"/>
        </w:rPr>
        <w:t>. Все приложения и дополнения к Контракту являются его неотъемлемой частью</w:t>
      </w:r>
    </w:p>
    <w:p w14:paraId="0B3C72E0" w14:textId="77777777" w:rsidR="00646D27" w:rsidRPr="00983D9C" w:rsidRDefault="00646D27" w:rsidP="00646D27">
      <w:pPr>
        <w:ind w:firstLine="709"/>
        <w:jc w:val="center"/>
        <w:outlineLvl w:val="0"/>
        <w:rPr>
          <w:b/>
          <w:bCs/>
          <w:sz w:val="22"/>
          <w:szCs w:val="22"/>
        </w:rPr>
      </w:pPr>
      <w:r w:rsidRPr="00983D9C">
        <w:rPr>
          <w:b/>
          <w:bCs/>
          <w:sz w:val="22"/>
          <w:szCs w:val="22"/>
        </w:rPr>
        <w:t>12. Приложения к Контракту</w:t>
      </w:r>
    </w:p>
    <w:p w14:paraId="2B7996B7" w14:textId="0CCD62BF" w:rsidR="00C36117" w:rsidRPr="00983D9C" w:rsidRDefault="00646D27" w:rsidP="00646D27">
      <w:pPr>
        <w:ind w:firstLine="709"/>
        <w:jc w:val="both"/>
        <w:rPr>
          <w:sz w:val="22"/>
          <w:szCs w:val="22"/>
        </w:rPr>
      </w:pPr>
      <w:r w:rsidRPr="00983D9C">
        <w:rPr>
          <w:sz w:val="22"/>
          <w:szCs w:val="22"/>
        </w:rPr>
        <w:t xml:space="preserve">12.1. Приложение № 1 </w:t>
      </w:r>
      <w:r w:rsidR="00C36117" w:rsidRPr="00983D9C">
        <w:rPr>
          <w:sz w:val="22"/>
          <w:szCs w:val="22"/>
        </w:rPr>
        <w:t xml:space="preserve">– </w:t>
      </w:r>
      <w:r w:rsidR="00C36117" w:rsidRPr="00983D9C">
        <w:rPr>
          <w:sz w:val="22"/>
          <w:szCs w:val="22"/>
        </w:rPr>
        <w:t>Расчет стоимости оказания услуг</w:t>
      </w:r>
    </w:p>
    <w:p w14:paraId="3A1F38FE" w14:textId="77777777" w:rsidR="00C36117" w:rsidRPr="00983D9C" w:rsidRDefault="00646D27" w:rsidP="00C36117">
      <w:pPr>
        <w:ind w:firstLine="709"/>
        <w:jc w:val="both"/>
        <w:rPr>
          <w:sz w:val="22"/>
          <w:szCs w:val="22"/>
        </w:rPr>
      </w:pPr>
      <w:r w:rsidRPr="00983D9C">
        <w:rPr>
          <w:sz w:val="22"/>
          <w:szCs w:val="22"/>
        </w:rPr>
        <w:t xml:space="preserve">12.2. Приложение № 2 - </w:t>
      </w:r>
      <w:r w:rsidR="00C36117" w:rsidRPr="00983D9C">
        <w:rPr>
          <w:sz w:val="22"/>
          <w:szCs w:val="22"/>
        </w:rPr>
        <w:t>Техническое задание.</w:t>
      </w:r>
    </w:p>
    <w:p w14:paraId="651907BD" w14:textId="77777777" w:rsidR="00646D27" w:rsidRPr="00983D9C" w:rsidRDefault="00646D27" w:rsidP="00646D27">
      <w:pPr>
        <w:ind w:firstLine="709"/>
        <w:jc w:val="center"/>
        <w:rPr>
          <w:b/>
          <w:sz w:val="22"/>
          <w:szCs w:val="22"/>
        </w:rPr>
      </w:pPr>
      <w:r w:rsidRPr="00983D9C">
        <w:rPr>
          <w:b/>
          <w:sz w:val="22"/>
          <w:szCs w:val="22"/>
        </w:rPr>
        <w:t>13. Адреса, банковские реквизиты, подписи сторон</w:t>
      </w:r>
    </w:p>
    <w:tbl>
      <w:tblPr>
        <w:tblW w:w="9901" w:type="dxa"/>
        <w:tblLook w:val="01E0" w:firstRow="1" w:lastRow="1" w:firstColumn="1" w:lastColumn="1" w:noHBand="0" w:noVBand="0"/>
      </w:tblPr>
      <w:tblGrid>
        <w:gridCol w:w="5148"/>
        <w:gridCol w:w="4753"/>
      </w:tblGrid>
      <w:tr w:rsidR="00C36117" w:rsidRPr="00983D9C" w14:paraId="3CEAE5C3" w14:textId="77777777" w:rsidTr="00A13A14">
        <w:tc>
          <w:tcPr>
            <w:tcW w:w="5148" w:type="dxa"/>
          </w:tcPr>
          <w:p w14:paraId="6C0E5348" w14:textId="77777777" w:rsidR="00C36117" w:rsidRPr="00983D9C" w:rsidRDefault="00C36117" w:rsidP="00C36117">
            <w:pPr>
              <w:jc w:val="center"/>
              <w:rPr>
                <w:b/>
                <w:bCs/>
                <w:sz w:val="22"/>
                <w:szCs w:val="22"/>
              </w:rPr>
            </w:pPr>
            <w:r w:rsidRPr="00983D9C">
              <w:rPr>
                <w:b/>
                <w:bCs/>
                <w:sz w:val="22"/>
                <w:szCs w:val="22"/>
              </w:rPr>
              <w:t>ЗАКАЗЧИК:</w:t>
            </w:r>
          </w:p>
        </w:tc>
        <w:tc>
          <w:tcPr>
            <w:tcW w:w="4753" w:type="dxa"/>
          </w:tcPr>
          <w:p w14:paraId="4EFF8DAC" w14:textId="77777777" w:rsidR="00C36117" w:rsidRPr="00983D9C" w:rsidRDefault="00C36117" w:rsidP="00BA1E68">
            <w:pPr>
              <w:jc w:val="both"/>
              <w:rPr>
                <w:b/>
                <w:bCs/>
                <w:sz w:val="22"/>
                <w:szCs w:val="22"/>
              </w:rPr>
            </w:pPr>
            <w:r w:rsidRPr="00983D9C">
              <w:rPr>
                <w:b/>
                <w:bCs/>
                <w:sz w:val="22"/>
                <w:szCs w:val="22"/>
              </w:rPr>
              <w:t>ИСПОЛНИТЕЛЬ:</w:t>
            </w:r>
          </w:p>
        </w:tc>
      </w:tr>
      <w:tr w:rsidR="00C36117" w:rsidRPr="00983D9C" w14:paraId="41ABC7B7" w14:textId="77777777" w:rsidTr="00A13A14">
        <w:tc>
          <w:tcPr>
            <w:tcW w:w="5148" w:type="dxa"/>
          </w:tcPr>
          <w:p w14:paraId="41D3E1A8" w14:textId="77777777" w:rsidR="00C36117" w:rsidRPr="00983D9C" w:rsidRDefault="00C36117" w:rsidP="00C36117">
            <w:pPr>
              <w:ind w:firstLine="709"/>
              <w:jc w:val="center"/>
              <w:rPr>
                <w:sz w:val="22"/>
                <w:szCs w:val="22"/>
              </w:rPr>
            </w:pPr>
            <w:r w:rsidRPr="00983D9C">
              <w:rPr>
                <w:b/>
                <w:sz w:val="22"/>
                <w:szCs w:val="22"/>
              </w:rPr>
              <w:t>СПб ГБУ "ДМ ВО"</w:t>
            </w:r>
          </w:p>
          <w:p w14:paraId="1A7D415C" w14:textId="77777777" w:rsidR="00C36117" w:rsidRPr="00983D9C" w:rsidRDefault="00C36117" w:rsidP="00BA1E68">
            <w:pPr>
              <w:pStyle w:val="21"/>
              <w:spacing w:after="0" w:line="240" w:lineRule="auto"/>
              <w:rPr>
                <w:sz w:val="22"/>
                <w:szCs w:val="22"/>
              </w:rPr>
            </w:pPr>
          </w:p>
        </w:tc>
        <w:tc>
          <w:tcPr>
            <w:tcW w:w="4753" w:type="dxa"/>
          </w:tcPr>
          <w:p w14:paraId="277153E2" w14:textId="77777777" w:rsidR="00C36117" w:rsidRPr="00983D9C" w:rsidRDefault="00C36117" w:rsidP="00BA1E68">
            <w:pPr>
              <w:tabs>
                <w:tab w:val="center" w:pos="2466"/>
              </w:tabs>
              <w:rPr>
                <w:sz w:val="22"/>
                <w:szCs w:val="22"/>
              </w:rPr>
            </w:pPr>
          </w:p>
        </w:tc>
      </w:tr>
      <w:tr w:rsidR="00C36117" w:rsidRPr="00983D9C" w14:paraId="73C960E3" w14:textId="77777777" w:rsidTr="00A13A14">
        <w:tc>
          <w:tcPr>
            <w:tcW w:w="5148" w:type="dxa"/>
          </w:tcPr>
          <w:p w14:paraId="4AE94AFE" w14:textId="77777777" w:rsidR="00C36117" w:rsidRPr="00983D9C" w:rsidRDefault="00C36117" w:rsidP="00BA1E68">
            <w:pPr>
              <w:jc w:val="both"/>
              <w:rPr>
                <w:sz w:val="22"/>
                <w:szCs w:val="22"/>
              </w:rPr>
            </w:pPr>
            <w:r w:rsidRPr="00983D9C">
              <w:rPr>
                <w:sz w:val="22"/>
                <w:szCs w:val="22"/>
              </w:rPr>
              <w:t xml:space="preserve">Адрес: </w:t>
            </w:r>
            <w:proofErr w:type="gramStart"/>
            <w:r w:rsidRPr="00983D9C">
              <w:rPr>
                <w:sz w:val="22"/>
                <w:szCs w:val="22"/>
              </w:rPr>
              <w:t>199106,  Санкт</w:t>
            </w:r>
            <w:proofErr w:type="gramEnd"/>
            <w:r w:rsidRPr="00983D9C">
              <w:rPr>
                <w:sz w:val="22"/>
                <w:szCs w:val="22"/>
              </w:rPr>
              <w:t xml:space="preserve">-Петербург, Большой пр. В.О., д. 65, лит. А, </w:t>
            </w:r>
          </w:p>
          <w:p w14:paraId="72EEBF86" w14:textId="77777777" w:rsidR="00C36117" w:rsidRPr="00983D9C" w:rsidRDefault="00C36117" w:rsidP="00BA1E68">
            <w:pPr>
              <w:jc w:val="both"/>
              <w:rPr>
                <w:sz w:val="22"/>
                <w:szCs w:val="22"/>
              </w:rPr>
            </w:pPr>
            <w:r w:rsidRPr="00983D9C">
              <w:rPr>
                <w:sz w:val="22"/>
                <w:szCs w:val="22"/>
              </w:rPr>
              <w:t>ИНН 7801473435, КПП 780101001,</w:t>
            </w:r>
          </w:p>
          <w:p w14:paraId="4C365BEF" w14:textId="77777777" w:rsidR="00C36117" w:rsidRPr="00983D9C" w:rsidRDefault="00C36117" w:rsidP="00BA1E68">
            <w:pPr>
              <w:jc w:val="both"/>
              <w:rPr>
                <w:sz w:val="22"/>
                <w:szCs w:val="22"/>
              </w:rPr>
            </w:pPr>
            <w:r w:rsidRPr="00983D9C">
              <w:rPr>
                <w:sz w:val="22"/>
                <w:szCs w:val="22"/>
              </w:rPr>
              <w:t xml:space="preserve"> </w:t>
            </w:r>
            <w:proofErr w:type="gramStart"/>
            <w:r w:rsidRPr="00983D9C">
              <w:rPr>
                <w:sz w:val="22"/>
                <w:szCs w:val="22"/>
              </w:rPr>
              <w:t>ОГРН  1089847265276</w:t>
            </w:r>
            <w:proofErr w:type="gramEnd"/>
          </w:p>
          <w:p w14:paraId="5C71BB29" w14:textId="77777777" w:rsidR="00C36117" w:rsidRPr="00983D9C" w:rsidRDefault="00C36117" w:rsidP="00BA1E68">
            <w:pPr>
              <w:jc w:val="both"/>
              <w:rPr>
                <w:sz w:val="22"/>
                <w:szCs w:val="22"/>
              </w:rPr>
            </w:pPr>
            <w:proofErr w:type="gramStart"/>
            <w:r w:rsidRPr="00983D9C">
              <w:rPr>
                <w:sz w:val="22"/>
                <w:szCs w:val="22"/>
              </w:rPr>
              <w:t>Получатель:  Комитет</w:t>
            </w:r>
            <w:proofErr w:type="gramEnd"/>
            <w:r w:rsidRPr="00983D9C">
              <w:rPr>
                <w:sz w:val="22"/>
                <w:szCs w:val="22"/>
              </w:rPr>
              <w:t xml:space="preserve"> финансов СПб (СПб ГБУ «Дом молодёжи В.О. р-на», л/с 0491113)</w:t>
            </w:r>
          </w:p>
          <w:p w14:paraId="1225FDD9" w14:textId="77777777" w:rsidR="00C36117" w:rsidRPr="00983D9C" w:rsidRDefault="00C36117" w:rsidP="00BA1E68">
            <w:pPr>
              <w:jc w:val="both"/>
              <w:rPr>
                <w:sz w:val="22"/>
                <w:szCs w:val="22"/>
              </w:rPr>
            </w:pPr>
            <w:r w:rsidRPr="00983D9C">
              <w:rPr>
                <w:sz w:val="22"/>
                <w:szCs w:val="22"/>
              </w:rPr>
              <w:t>р/</w:t>
            </w:r>
            <w:proofErr w:type="spellStart"/>
            <w:r w:rsidRPr="00983D9C">
              <w:rPr>
                <w:sz w:val="22"/>
                <w:szCs w:val="22"/>
              </w:rPr>
              <w:t>сч</w:t>
            </w:r>
            <w:proofErr w:type="spellEnd"/>
            <w:r w:rsidRPr="00983D9C">
              <w:rPr>
                <w:sz w:val="22"/>
                <w:szCs w:val="22"/>
              </w:rPr>
              <w:t xml:space="preserve">: 03224643400000007200; </w:t>
            </w:r>
          </w:p>
          <w:p w14:paraId="56881B2A" w14:textId="77777777" w:rsidR="00C36117" w:rsidRPr="00983D9C" w:rsidRDefault="00C36117" w:rsidP="00BA1E68">
            <w:pPr>
              <w:jc w:val="both"/>
              <w:rPr>
                <w:sz w:val="22"/>
                <w:szCs w:val="22"/>
              </w:rPr>
            </w:pPr>
            <w:r w:rsidRPr="00983D9C">
              <w:rPr>
                <w:sz w:val="22"/>
                <w:szCs w:val="22"/>
              </w:rPr>
              <w:t>к/счет 40102810945370000005, Банк: Северо-Западное ГУ Банка России//УФК по г. Санкт-Петербургу, г. Санкт-Петербург, БИК 014030106, Код дохода 130</w:t>
            </w:r>
          </w:p>
          <w:p w14:paraId="59B11BDE" w14:textId="2130A5E3" w:rsidR="00C36117" w:rsidRPr="00983D9C" w:rsidRDefault="00C36117" w:rsidP="00C36117">
            <w:pPr>
              <w:jc w:val="both"/>
              <w:rPr>
                <w:sz w:val="22"/>
                <w:szCs w:val="22"/>
              </w:rPr>
            </w:pPr>
            <w:r w:rsidRPr="00983D9C">
              <w:rPr>
                <w:sz w:val="22"/>
                <w:szCs w:val="22"/>
                <w:lang w:val="en-US"/>
              </w:rPr>
              <w:t xml:space="preserve">e-mail: </w:t>
            </w:r>
            <w:hyperlink r:id="rId9" w:history="1">
              <w:r w:rsidRPr="00983D9C">
                <w:rPr>
                  <w:rStyle w:val="af"/>
                  <w:sz w:val="22"/>
                  <w:szCs w:val="22"/>
                  <w:lang w:val="en-US"/>
                </w:rPr>
                <w:t>dmvo@bk.ru</w:t>
              </w:r>
            </w:hyperlink>
            <w:r w:rsidRPr="00983D9C">
              <w:rPr>
                <w:sz w:val="22"/>
                <w:szCs w:val="22"/>
                <w:lang w:val="en-US"/>
              </w:rPr>
              <w:t xml:space="preserve">, </w:t>
            </w:r>
            <w:r w:rsidRPr="00983D9C">
              <w:rPr>
                <w:sz w:val="22"/>
                <w:szCs w:val="22"/>
              </w:rPr>
              <w:t>Тел</w:t>
            </w:r>
            <w:r w:rsidRPr="00983D9C">
              <w:rPr>
                <w:sz w:val="22"/>
                <w:szCs w:val="22"/>
                <w:lang w:val="en-US"/>
              </w:rPr>
              <w:t>: (812) 321 47 51</w:t>
            </w:r>
          </w:p>
        </w:tc>
        <w:tc>
          <w:tcPr>
            <w:tcW w:w="4753" w:type="dxa"/>
          </w:tcPr>
          <w:p w14:paraId="24B94CF0" w14:textId="77777777" w:rsidR="00C36117" w:rsidRPr="00983D9C" w:rsidRDefault="00C36117" w:rsidP="00BA1E68">
            <w:pPr>
              <w:suppressAutoHyphens/>
              <w:ind w:left="175"/>
              <w:rPr>
                <w:sz w:val="22"/>
                <w:szCs w:val="22"/>
                <w:lang w:val="en-US"/>
              </w:rPr>
            </w:pPr>
          </w:p>
        </w:tc>
      </w:tr>
    </w:tbl>
    <w:p w14:paraId="7FA15A33" w14:textId="77777777" w:rsidR="00C36117" w:rsidRPr="00983D9C" w:rsidRDefault="00C36117" w:rsidP="00646D27">
      <w:pPr>
        <w:ind w:firstLine="709"/>
        <w:jc w:val="center"/>
        <w:rPr>
          <w:b/>
          <w:sz w:val="22"/>
          <w:szCs w:val="22"/>
        </w:rPr>
      </w:pPr>
    </w:p>
    <w:p w14:paraId="47E720FC" w14:textId="77777777" w:rsidR="00A13A14" w:rsidRPr="00983D9C" w:rsidRDefault="00A13A14" w:rsidP="00A13A14">
      <w:pPr>
        <w:pStyle w:val="21"/>
        <w:spacing w:after="0" w:line="240" w:lineRule="auto"/>
        <w:rPr>
          <w:sz w:val="22"/>
          <w:szCs w:val="22"/>
          <w:lang w:val="ru-RU"/>
        </w:rPr>
      </w:pPr>
      <w:r w:rsidRPr="00983D9C">
        <w:rPr>
          <w:b/>
          <w:bCs/>
          <w:sz w:val="22"/>
          <w:szCs w:val="22"/>
        </w:rPr>
        <w:lastRenderedPageBreak/>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08E92BB5" w14:textId="77777777" w:rsidR="00A13A14" w:rsidRPr="00983D9C" w:rsidRDefault="00A13A14" w:rsidP="00A13A14">
      <w:pPr>
        <w:pStyle w:val="21"/>
        <w:spacing w:after="0" w:line="240" w:lineRule="auto"/>
        <w:rPr>
          <w:b/>
          <w:bCs/>
          <w:sz w:val="22"/>
          <w:szCs w:val="22"/>
          <w:lang w:val="ru-RU"/>
        </w:rPr>
      </w:pPr>
      <w:r w:rsidRPr="00983D9C">
        <w:rPr>
          <w:sz w:val="22"/>
          <w:szCs w:val="22"/>
          <w:u w:val="single"/>
        </w:rPr>
        <w:t xml:space="preserve">   </w:t>
      </w:r>
    </w:p>
    <w:p w14:paraId="743E6F28" w14:textId="77777777" w:rsidR="00A13A14" w:rsidRPr="00983D9C" w:rsidRDefault="00A13A14" w:rsidP="00A13A14">
      <w:pPr>
        <w:keepNext/>
        <w:keepLines/>
        <w:spacing w:line="240" w:lineRule="atLeast"/>
        <w:rPr>
          <w:sz w:val="22"/>
          <w:szCs w:val="22"/>
        </w:rPr>
      </w:pPr>
      <w:r w:rsidRPr="00983D9C">
        <w:rPr>
          <w:b/>
          <w:bCs/>
          <w:sz w:val="22"/>
          <w:szCs w:val="22"/>
        </w:rPr>
        <w:t xml:space="preserve">ИСПОЛНИТЕЛЬ: </w:t>
      </w:r>
      <w:r w:rsidRPr="00983D9C">
        <w:rPr>
          <w:sz w:val="22"/>
          <w:szCs w:val="22"/>
          <w:lang w:val="x-none" w:eastAsia="x-none"/>
        </w:rPr>
        <w:t>(электронная подпись)</w:t>
      </w:r>
      <w:r w:rsidRPr="00983D9C">
        <w:rPr>
          <w:sz w:val="22"/>
          <w:szCs w:val="22"/>
        </w:rPr>
        <w:t xml:space="preserve"> </w:t>
      </w:r>
      <w:r w:rsidRPr="00983D9C">
        <w:rPr>
          <w:sz w:val="22"/>
          <w:szCs w:val="22"/>
          <w:u w:val="single"/>
        </w:rPr>
        <w:t xml:space="preserve">        </w:t>
      </w:r>
    </w:p>
    <w:p w14:paraId="710780DA" w14:textId="77777777" w:rsidR="00A13A14" w:rsidRPr="00983D9C" w:rsidRDefault="00A13A14" w:rsidP="00646D27">
      <w:pPr>
        <w:ind w:firstLine="709"/>
        <w:jc w:val="center"/>
        <w:rPr>
          <w:b/>
          <w:sz w:val="22"/>
          <w:szCs w:val="22"/>
        </w:rPr>
      </w:pPr>
    </w:p>
    <w:p w14:paraId="0C4AB973" w14:textId="77777777" w:rsidR="00646D27" w:rsidRPr="00983D9C" w:rsidRDefault="00646D27" w:rsidP="00646D27">
      <w:pPr>
        <w:ind w:firstLine="709"/>
        <w:jc w:val="center"/>
        <w:rPr>
          <w:sz w:val="22"/>
          <w:szCs w:val="22"/>
        </w:rPr>
      </w:pPr>
    </w:p>
    <w:p w14:paraId="4DA13BAC" w14:textId="12229B02" w:rsidR="00646D27" w:rsidRPr="00983D9C" w:rsidRDefault="00646D27" w:rsidP="00646D27">
      <w:pPr>
        <w:jc w:val="right"/>
        <w:rPr>
          <w:bCs/>
          <w:sz w:val="22"/>
          <w:szCs w:val="22"/>
        </w:rPr>
      </w:pPr>
      <w:r w:rsidRPr="00983D9C">
        <w:rPr>
          <w:i/>
          <w:w w:val="88"/>
          <w:sz w:val="22"/>
          <w:szCs w:val="22"/>
        </w:rPr>
        <w:br w:type="page"/>
      </w:r>
      <w:r w:rsidRPr="00983D9C">
        <w:rPr>
          <w:sz w:val="22"/>
          <w:szCs w:val="22"/>
        </w:rPr>
        <w:lastRenderedPageBreak/>
        <w:t>Приложение №1</w:t>
      </w:r>
      <w:r w:rsidRPr="00983D9C">
        <w:rPr>
          <w:bCs/>
          <w:sz w:val="22"/>
          <w:szCs w:val="22"/>
        </w:rPr>
        <w:t xml:space="preserve"> </w:t>
      </w:r>
    </w:p>
    <w:p w14:paraId="3D7B08CE" w14:textId="41ADAEDB" w:rsidR="00646D27" w:rsidRPr="00983D9C" w:rsidRDefault="00646D27" w:rsidP="00646D27">
      <w:pPr>
        <w:shd w:val="clear" w:color="auto" w:fill="FFFFFF"/>
        <w:ind w:right="-201"/>
        <w:jc w:val="right"/>
        <w:rPr>
          <w:sz w:val="22"/>
          <w:szCs w:val="22"/>
        </w:rPr>
      </w:pPr>
      <w:r w:rsidRPr="00983D9C">
        <w:rPr>
          <w:bCs/>
          <w:sz w:val="22"/>
          <w:szCs w:val="22"/>
        </w:rPr>
        <w:t xml:space="preserve">к Контракту </w:t>
      </w:r>
      <w:r w:rsidRPr="00983D9C">
        <w:rPr>
          <w:sz w:val="22"/>
          <w:szCs w:val="22"/>
        </w:rPr>
        <w:t xml:space="preserve">от </w:t>
      </w:r>
      <w:r w:rsidR="00FD2BB3" w:rsidRPr="00983D9C">
        <w:rPr>
          <w:sz w:val="22"/>
          <w:szCs w:val="22"/>
        </w:rPr>
        <w:t>202</w:t>
      </w:r>
      <w:r w:rsidR="009E6622" w:rsidRPr="00983D9C">
        <w:rPr>
          <w:sz w:val="22"/>
          <w:szCs w:val="22"/>
        </w:rPr>
        <w:t>4</w:t>
      </w:r>
      <w:r w:rsidR="00FD2BB3" w:rsidRPr="00983D9C">
        <w:rPr>
          <w:sz w:val="22"/>
          <w:szCs w:val="22"/>
        </w:rPr>
        <w:t xml:space="preserve"> </w:t>
      </w:r>
      <w:r w:rsidRPr="00983D9C">
        <w:rPr>
          <w:sz w:val="22"/>
          <w:szCs w:val="22"/>
        </w:rPr>
        <w:t>№</w:t>
      </w:r>
      <w:r w:rsidR="00A13A14" w:rsidRPr="00983D9C">
        <w:rPr>
          <w:b/>
          <w:bCs/>
          <w:noProof/>
          <w:sz w:val="22"/>
          <w:szCs w:val="22"/>
        </w:rPr>
        <w:t>10/2024</w:t>
      </w:r>
    </w:p>
    <w:p w14:paraId="340DA014" w14:textId="77777777" w:rsidR="00646D27" w:rsidRPr="00983D9C" w:rsidRDefault="00646D27" w:rsidP="00646D27">
      <w:pPr>
        <w:shd w:val="clear" w:color="auto" w:fill="FFFFFF"/>
        <w:ind w:right="-201"/>
        <w:jc w:val="right"/>
        <w:rPr>
          <w:b/>
          <w:i/>
          <w:w w:val="88"/>
          <w:sz w:val="22"/>
          <w:szCs w:val="22"/>
        </w:rPr>
      </w:pPr>
    </w:p>
    <w:p w14:paraId="19144E10" w14:textId="77777777" w:rsidR="00662D12" w:rsidRPr="00983D9C" w:rsidRDefault="00662D12" w:rsidP="00646D27">
      <w:pPr>
        <w:shd w:val="clear" w:color="auto" w:fill="FFFFFF"/>
        <w:ind w:right="-201"/>
        <w:jc w:val="center"/>
        <w:rPr>
          <w:b/>
          <w:w w:val="88"/>
          <w:sz w:val="22"/>
          <w:szCs w:val="22"/>
        </w:rPr>
      </w:pPr>
    </w:p>
    <w:p w14:paraId="71E19F35" w14:textId="77777777" w:rsidR="00662D12" w:rsidRPr="00983D9C" w:rsidRDefault="00662D12" w:rsidP="00662D12">
      <w:pPr>
        <w:ind w:firstLine="709"/>
        <w:jc w:val="center"/>
        <w:rPr>
          <w:b/>
          <w:sz w:val="22"/>
          <w:szCs w:val="22"/>
        </w:rPr>
      </w:pPr>
      <w:r w:rsidRPr="00983D9C">
        <w:rPr>
          <w:b/>
          <w:sz w:val="22"/>
          <w:szCs w:val="22"/>
        </w:rPr>
        <w:t>РАСЧЕТ СТОИМОСТИ ОКАЗАНИЯ УСЛУГ</w:t>
      </w:r>
    </w:p>
    <w:p w14:paraId="77A5AFF5" w14:textId="77777777" w:rsidR="00662D12" w:rsidRPr="00983D9C" w:rsidRDefault="00662D12" w:rsidP="00662D12">
      <w:pPr>
        <w:jc w:val="center"/>
        <w:rPr>
          <w:b/>
          <w:sz w:val="22"/>
          <w:szCs w:val="22"/>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4"/>
        <w:gridCol w:w="3316"/>
        <w:gridCol w:w="1082"/>
        <w:gridCol w:w="825"/>
        <w:gridCol w:w="1752"/>
        <w:gridCol w:w="1752"/>
      </w:tblGrid>
      <w:tr w:rsidR="00662D12" w:rsidRPr="00983D9C" w14:paraId="6FB8C3C5" w14:textId="77777777" w:rsidTr="00983D9C">
        <w:trPr>
          <w:cantSplit/>
          <w:trHeight w:val="1069"/>
          <w:tblHeader/>
        </w:trPr>
        <w:tc>
          <w:tcPr>
            <w:tcW w:w="597" w:type="pct"/>
            <w:tcBorders>
              <w:top w:val="single" w:sz="4" w:space="0" w:color="auto"/>
              <w:left w:val="single" w:sz="4" w:space="0" w:color="auto"/>
              <w:bottom w:val="single" w:sz="4" w:space="0" w:color="auto"/>
              <w:right w:val="single" w:sz="4" w:space="0" w:color="auto"/>
            </w:tcBorders>
            <w:vAlign w:val="center"/>
          </w:tcPr>
          <w:p w14:paraId="2A5C4603" w14:textId="72CFDAE8" w:rsidR="00662D12" w:rsidRPr="00983D9C" w:rsidRDefault="00662D12" w:rsidP="00BA1E68">
            <w:pPr>
              <w:widowControl/>
              <w:autoSpaceDE/>
              <w:autoSpaceDN/>
              <w:adjustRightInd/>
              <w:jc w:val="center"/>
              <w:rPr>
                <w:b/>
                <w:sz w:val="22"/>
                <w:szCs w:val="22"/>
              </w:rPr>
            </w:pPr>
            <w:r w:rsidRPr="00983D9C">
              <w:rPr>
                <w:b/>
                <w:sz w:val="22"/>
                <w:szCs w:val="22"/>
              </w:rPr>
              <w:t>№</w:t>
            </w:r>
            <w:r w:rsidRPr="00983D9C">
              <w:rPr>
                <w:b/>
                <w:sz w:val="22"/>
                <w:szCs w:val="22"/>
              </w:rPr>
              <w:br/>
              <w:t>п/п</w:t>
            </w:r>
          </w:p>
        </w:tc>
        <w:tc>
          <w:tcPr>
            <w:tcW w:w="1673" w:type="pct"/>
            <w:tcBorders>
              <w:top w:val="single" w:sz="4" w:space="0" w:color="auto"/>
              <w:left w:val="single" w:sz="4" w:space="0" w:color="auto"/>
              <w:bottom w:val="single" w:sz="4" w:space="0" w:color="auto"/>
              <w:right w:val="single" w:sz="4" w:space="0" w:color="auto"/>
            </w:tcBorders>
            <w:vAlign w:val="center"/>
          </w:tcPr>
          <w:p w14:paraId="30F6AC3F" w14:textId="77777777" w:rsidR="00662D12" w:rsidRPr="00983D9C" w:rsidRDefault="00662D12" w:rsidP="00BA1E68">
            <w:pPr>
              <w:widowControl/>
              <w:autoSpaceDE/>
              <w:autoSpaceDN/>
              <w:adjustRightInd/>
              <w:jc w:val="center"/>
              <w:rPr>
                <w:b/>
                <w:sz w:val="22"/>
                <w:szCs w:val="22"/>
              </w:rPr>
            </w:pPr>
            <w:r w:rsidRPr="00983D9C">
              <w:rPr>
                <w:b/>
                <w:sz w:val="22"/>
                <w:szCs w:val="22"/>
              </w:rPr>
              <w:t>Наименование услуг</w:t>
            </w:r>
          </w:p>
        </w:tc>
        <w:tc>
          <w:tcPr>
            <w:tcW w:w="546" w:type="pct"/>
            <w:tcBorders>
              <w:top w:val="single" w:sz="4" w:space="0" w:color="auto"/>
              <w:left w:val="single" w:sz="4" w:space="0" w:color="auto"/>
              <w:bottom w:val="single" w:sz="4" w:space="0" w:color="auto"/>
              <w:right w:val="single" w:sz="4" w:space="0" w:color="auto"/>
            </w:tcBorders>
          </w:tcPr>
          <w:p w14:paraId="023AA77C" w14:textId="77777777" w:rsidR="00662D12" w:rsidRPr="00983D9C" w:rsidRDefault="00662D12" w:rsidP="00BA1E68">
            <w:pPr>
              <w:widowControl/>
              <w:autoSpaceDE/>
              <w:autoSpaceDN/>
              <w:adjustRightInd/>
              <w:jc w:val="center"/>
              <w:rPr>
                <w:b/>
                <w:sz w:val="22"/>
                <w:szCs w:val="22"/>
              </w:rPr>
            </w:pPr>
            <w:r w:rsidRPr="00983D9C">
              <w:rPr>
                <w:b/>
                <w:sz w:val="22"/>
                <w:szCs w:val="22"/>
              </w:rPr>
              <w:t>Ед. изм.</w:t>
            </w:r>
          </w:p>
        </w:tc>
        <w:tc>
          <w:tcPr>
            <w:tcW w:w="416" w:type="pct"/>
            <w:tcBorders>
              <w:top w:val="single" w:sz="4" w:space="0" w:color="auto"/>
              <w:left w:val="single" w:sz="4" w:space="0" w:color="auto"/>
              <w:bottom w:val="single" w:sz="4" w:space="0" w:color="auto"/>
              <w:right w:val="single" w:sz="4" w:space="0" w:color="auto"/>
            </w:tcBorders>
            <w:vAlign w:val="center"/>
          </w:tcPr>
          <w:p w14:paraId="1F37F52C" w14:textId="77777777" w:rsidR="00662D12" w:rsidRPr="00983D9C" w:rsidRDefault="00662D12" w:rsidP="00BA1E68">
            <w:pPr>
              <w:widowControl/>
              <w:autoSpaceDE/>
              <w:autoSpaceDN/>
              <w:adjustRightInd/>
              <w:jc w:val="center"/>
              <w:rPr>
                <w:b/>
                <w:sz w:val="22"/>
                <w:szCs w:val="22"/>
              </w:rPr>
            </w:pPr>
            <w:r w:rsidRPr="00983D9C">
              <w:rPr>
                <w:b/>
                <w:sz w:val="22"/>
                <w:szCs w:val="22"/>
              </w:rPr>
              <w:t>Кол-во</w:t>
            </w:r>
          </w:p>
          <w:p w14:paraId="40C56A82" w14:textId="77777777" w:rsidR="00662D12" w:rsidRPr="00983D9C" w:rsidRDefault="00662D12" w:rsidP="00BA1E68">
            <w:pPr>
              <w:jc w:val="center"/>
              <w:rPr>
                <w:b/>
                <w:sz w:val="22"/>
                <w:szCs w:val="22"/>
              </w:rPr>
            </w:pPr>
          </w:p>
        </w:tc>
        <w:tc>
          <w:tcPr>
            <w:tcW w:w="884" w:type="pct"/>
            <w:tcBorders>
              <w:top w:val="single" w:sz="4" w:space="0" w:color="auto"/>
              <w:left w:val="single" w:sz="4" w:space="0" w:color="auto"/>
              <w:bottom w:val="single" w:sz="4" w:space="0" w:color="auto"/>
              <w:right w:val="single" w:sz="4" w:space="0" w:color="auto"/>
            </w:tcBorders>
            <w:vAlign w:val="center"/>
          </w:tcPr>
          <w:p w14:paraId="7093DFAE" w14:textId="77777777" w:rsidR="00662D12" w:rsidRPr="00983D9C" w:rsidRDefault="00662D12" w:rsidP="00BA1E68">
            <w:pPr>
              <w:jc w:val="center"/>
              <w:rPr>
                <w:b/>
                <w:sz w:val="22"/>
                <w:szCs w:val="22"/>
              </w:rPr>
            </w:pPr>
            <w:r w:rsidRPr="00983D9C">
              <w:rPr>
                <w:b/>
                <w:sz w:val="22"/>
                <w:szCs w:val="22"/>
              </w:rPr>
              <w:t>Цена за ед.,</w:t>
            </w:r>
          </w:p>
          <w:p w14:paraId="73F909F9" w14:textId="77777777" w:rsidR="00662D12" w:rsidRPr="00983D9C" w:rsidRDefault="00662D12" w:rsidP="00BA1E68">
            <w:pPr>
              <w:jc w:val="center"/>
              <w:rPr>
                <w:b/>
                <w:sz w:val="22"/>
                <w:szCs w:val="22"/>
              </w:rPr>
            </w:pPr>
            <w:r w:rsidRPr="00983D9C">
              <w:rPr>
                <w:b/>
                <w:sz w:val="22"/>
                <w:szCs w:val="22"/>
              </w:rPr>
              <w:t xml:space="preserve"> (руб.)</w:t>
            </w:r>
          </w:p>
        </w:tc>
        <w:tc>
          <w:tcPr>
            <w:tcW w:w="883" w:type="pct"/>
            <w:tcBorders>
              <w:top w:val="single" w:sz="4" w:space="0" w:color="auto"/>
              <w:left w:val="single" w:sz="4" w:space="0" w:color="auto"/>
              <w:bottom w:val="single" w:sz="4" w:space="0" w:color="auto"/>
              <w:right w:val="single" w:sz="4" w:space="0" w:color="auto"/>
            </w:tcBorders>
          </w:tcPr>
          <w:p w14:paraId="340087B9" w14:textId="77777777" w:rsidR="00662D12" w:rsidRPr="00983D9C" w:rsidRDefault="00662D12" w:rsidP="00BA1E68">
            <w:pPr>
              <w:jc w:val="center"/>
              <w:rPr>
                <w:b/>
                <w:sz w:val="22"/>
                <w:szCs w:val="22"/>
              </w:rPr>
            </w:pPr>
          </w:p>
          <w:p w14:paraId="13639E33" w14:textId="77777777" w:rsidR="00662D12" w:rsidRPr="00983D9C" w:rsidRDefault="00662D12" w:rsidP="00BA1E68">
            <w:pPr>
              <w:jc w:val="center"/>
              <w:rPr>
                <w:b/>
                <w:sz w:val="22"/>
                <w:szCs w:val="22"/>
              </w:rPr>
            </w:pPr>
            <w:r w:rsidRPr="00983D9C">
              <w:rPr>
                <w:b/>
                <w:sz w:val="22"/>
                <w:szCs w:val="22"/>
              </w:rPr>
              <w:t>Сумма, руб.</w:t>
            </w:r>
          </w:p>
        </w:tc>
      </w:tr>
      <w:tr w:rsidR="00662D12" w:rsidRPr="00983D9C" w14:paraId="7AA0A23B" w14:textId="77777777" w:rsidTr="00983D9C">
        <w:trPr>
          <w:cantSplit/>
          <w:trHeight w:val="381"/>
        </w:trPr>
        <w:tc>
          <w:tcPr>
            <w:tcW w:w="597" w:type="pct"/>
            <w:tcBorders>
              <w:top w:val="single" w:sz="4" w:space="0" w:color="auto"/>
              <w:left w:val="single" w:sz="4" w:space="0" w:color="auto"/>
              <w:right w:val="single" w:sz="4" w:space="0" w:color="auto"/>
            </w:tcBorders>
            <w:vAlign w:val="center"/>
          </w:tcPr>
          <w:p w14:paraId="1E3B5414" w14:textId="77777777" w:rsidR="00662D12" w:rsidRPr="00983D9C" w:rsidRDefault="00662D12" w:rsidP="00662D12">
            <w:pPr>
              <w:widowControl/>
              <w:numPr>
                <w:ilvl w:val="0"/>
                <w:numId w:val="3"/>
              </w:numPr>
              <w:autoSpaceDE/>
              <w:autoSpaceDN/>
              <w:adjustRightInd/>
              <w:jc w:val="center"/>
              <w:rPr>
                <w:sz w:val="22"/>
                <w:szCs w:val="22"/>
              </w:rPr>
            </w:pPr>
          </w:p>
        </w:tc>
        <w:tc>
          <w:tcPr>
            <w:tcW w:w="1673" w:type="pct"/>
            <w:shd w:val="clear" w:color="auto" w:fill="auto"/>
          </w:tcPr>
          <w:p w14:paraId="65155250" w14:textId="58756A3D" w:rsidR="00662D12" w:rsidRPr="00983D9C" w:rsidRDefault="00983D9C" w:rsidP="00983D9C">
            <w:pPr>
              <w:widowControl/>
              <w:autoSpaceDE/>
              <w:autoSpaceDN/>
              <w:adjustRightInd/>
              <w:rPr>
                <w:sz w:val="22"/>
                <w:szCs w:val="22"/>
              </w:rPr>
            </w:pPr>
            <w:r w:rsidRPr="00983D9C">
              <w:rPr>
                <w:rFonts w:ascii="&quot;Times New Roman&quot;" w:hAnsi="&quot;Times New Roman&quot;" w:cs="Arial"/>
                <w:color w:val="000000"/>
                <w:sz w:val="22"/>
                <w:szCs w:val="22"/>
              </w:rPr>
              <w:t xml:space="preserve">Защита ДВС </w:t>
            </w:r>
            <w:r w:rsidRPr="00983D9C">
              <w:rPr>
                <w:rFonts w:ascii="&quot;Times New Roman&quot;" w:hAnsi="&quot;Times New Roman&quot;" w:cs="Arial"/>
                <w:color w:val="000000"/>
                <w:sz w:val="22"/>
                <w:szCs w:val="22"/>
              </w:rPr>
              <w:t>–</w:t>
            </w:r>
            <w:r w:rsidRPr="00983D9C">
              <w:rPr>
                <w:rFonts w:ascii="&quot;Times New Roman&quot;" w:hAnsi="&quot;Times New Roman&quot;" w:cs="Arial"/>
                <w:color w:val="000000"/>
                <w:sz w:val="22"/>
                <w:szCs w:val="22"/>
              </w:rPr>
              <w:t xml:space="preserve"> снятие</w:t>
            </w:r>
            <w:r w:rsidRPr="00983D9C">
              <w:rPr>
                <w:rFonts w:ascii="&quot;Times New Roman&quot;" w:hAnsi="&quot;Times New Roman&quot;" w:cs="Arial"/>
                <w:color w:val="000000"/>
                <w:sz w:val="22"/>
                <w:szCs w:val="22"/>
              </w:rPr>
              <w:t xml:space="preserve"> и </w:t>
            </w:r>
            <w:r w:rsidRPr="00983D9C">
              <w:rPr>
                <w:rFonts w:ascii="&quot;Times New Roman&quot;" w:hAnsi="&quot;Times New Roman&quot;" w:cs="Arial"/>
                <w:color w:val="000000"/>
                <w:sz w:val="22"/>
                <w:szCs w:val="22"/>
              </w:rPr>
              <w:t>установка</w:t>
            </w:r>
          </w:p>
        </w:tc>
        <w:tc>
          <w:tcPr>
            <w:tcW w:w="546" w:type="pct"/>
          </w:tcPr>
          <w:p w14:paraId="7E03B91A" w14:textId="77777777" w:rsidR="00662D12" w:rsidRPr="00983D9C" w:rsidRDefault="00662D12" w:rsidP="00BA1E68">
            <w:pPr>
              <w:jc w:val="center"/>
              <w:rPr>
                <w:sz w:val="22"/>
                <w:szCs w:val="22"/>
                <w:lang w:eastAsia="en-US"/>
              </w:rPr>
            </w:pPr>
            <w:proofErr w:type="spellStart"/>
            <w:r w:rsidRPr="00983D9C">
              <w:rPr>
                <w:sz w:val="22"/>
                <w:szCs w:val="22"/>
                <w:lang w:eastAsia="en-US"/>
              </w:rPr>
              <w:t>Усл</w:t>
            </w:r>
            <w:proofErr w:type="spellEnd"/>
            <w:r w:rsidRPr="00983D9C">
              <w:rPr>
                <w:sz w:val="22"/>
                <w:szCs w:val="22"/>
                <w:lang w:eastAsia="en-US"/>
              </w:rPr>
              <w:t>. Ед.</w:t>
            </w:r>
          </w:p>
        </w:tc>
        <w:tc>
          <w:tcPr>
            <w:tcW w:w="416" w:type="pct"/>
            <w:tcBorders>
              <w:top w:val="single" w:sz="4" w:space="0" w:color="auto"/>
              <w:left w:val="single" w:sz="4" w:space="0" w:color="auto"/>
              <w:right w:val="single" w:sz="4" w:space="0" w:color="auto"/>
            </w:tcBorders>
            <w:vAlign w:val="center"/>
          </w:tcPr>
          <w:p w14:paraId="6FE105D1" w14:textId="77777777" w:rsidR="00662D12" w:rsidRPr="00983D9C" w:rsidRDefault="00662D12" w:rsidP="00BA1E68">
            <w:pPr>
              <w:jc w:val="center"/>
              <w:rPr>
                <w:sz w:val="22"/>
                <w:szCs w:val="22"/>
                <w:lang w:eastAsia="en-US"/>
              </w:rPr>
            </w:pPr>
            <w:r w:rsidRPr="00983D9C">
              <w:rPr>
                <w:sz w:val="22"/>
                <w:szCs w:val="22"/>
                <w:lang w:eastAsia="en-US"/>
              </w:rPr>
              <w:t>1</w:t>
            </w:r>
          </w:p>
        </w:tc>
        <w:tc>
          <w:tcPr>
            <w:tcW w:w="884" w:type="pct"/>
            <w:tcBorders>
              <w:top w:val="single" w:sz="4" w:space="0" w:color="auto"/>
              <w:left w:val="single" w:sz="4" w:space="0" w:color="auto"/>
              <w:right w:val="single" w:sz="4" w:space="0" w:color="auto"/>
            </w:tcBorders>
            <w:vAlign w:val="center"/>
          </w:tcPr>
          <w:p w14:paraId="26A90802" w14:textId="77777777" w:rsidR="00662D12" w:rsidRPr="00983D9C" w:rsidRDefault="00662D12" w:rsidP="00BA1E68">
            <w:pPr>
              <w:widowControl/>
              <w:autoSpaceDE/>
              <w:autoSpaceDN/>
              <w:adjustRightInd/>
              <w:jc w:val="center"/>
              <w:rPr>
                <w:sz w:val="22"/>
                <w:szCs w:val="22"/>
                <w:lang w:eastAsia="en-US"/>
              </w:rPr>
            </w:pPr>
            <w:r w:rsidRPr="00983D9C">
              <w:rPr>
                <w:sz w:val="22"/>
                <w:szCs w:val="22"/>
                <w:lang w:eastAsia="en-US"/>
              </w:rPr>
              <w:t xml:space="preserve"> </w:t>
            </w:r>
          </w:p>
        </w:tc>
        <w:tc>
          <w:tcPr>
            <w:tcW w:w="883" w:type="pct"/>
            <w:tcBorders>
              <w:top w:val="single" w:sz="4" w:space="0" w:color="auto"/>
              <w:left w:val="single" w:sz="4" w:space="0" w:color="auto"/>
              <w:right w:val="single" w:sz="4" w:space="0" w:color="auto"/>
            </w:tcBorders>
          </w:tcPr>
          <w:p w14:paraId="3DA4E98D" w14:textId="77777777" w:rsidR="00662D12" w:rsidRPr="00983D9C" w:rsidRDefault="00662D12" w:rsidP="00BA1E68">
            <w:pPr>
              <w:widowControl/>
              <w:autoSpaceDE/>
              <w:autoSpaceDN/>
              <w:adjustRightInd/>
              <w:jc w:val="center"/>
              <w:rPr>
                <w:sz w:val="22"/>
                <w:szCs w:val="22"/>
                <w:lang w:eastAsia="en-US"/>
              </w:rPr>
            </w:pPr>
          </w:p>
        </w:tc>
      </w:tr>
      <w:tr w:rsidR="00662D12" w:rsidRPr="00983D9C" w14:paraId="659C3FF7" w14:textId="77777777" w:rsidTr="00983D9C">
        <w:trPr>
          <w:cantSplit/>
          <w:trHeight w:val="391"/>
        </w:trPr>
        <w:tc>
          <w:tcPr>
            <w:tcW w:w="597" w:type="pct"/>
            <w:tcBorders>
              <w:top w:val="single" w:sz="4" w:space="0" w:color="auto"/>
              <w:left w:val="single" w:sz="4" w:space="0" w:color="auto"/>
              <w:right w:val="single" w:sz="4" w:space="0" w:color="auto"/>
            </w:tcBorders>
            <w:vAlign w:val="center"/>
          </w:tcPr>
          <w:p w14:paraId="7F7CB3BB" w14:textId="77777777" w:rsidR="00662D12" w:rsidRPr="00983D9C" w:rsidRDefault="00662D12" w:rsidP="00662D12">
            <w:pPr>
              <w:widowControl/>
              <w:numPr>
                <w:ilvl w:val="0"/>
                <w:numId w:val="3"/>
              </w:numPr>
              <w:autoSpaceDE/>
              <w:autoSpaceDN/>
              <w:adjustRightInd/>
              <w:jc w:val="center"/>
              <w:rPr>
                <w:sz w:val="22"/>
                <w:szCs w:val="22"/>
              </w:rPr>
            </w:pPr>
          </w:p>
        </w:tc>
        <w:tc>
          <w:tcPr>
            <w:tcW w:w="1673" w:type="pct"/>
            <w:shd w:val="clear" w:color="auto" w:fill="auto"/>
          </w:tcPr>
          <w:p w14:paraId="3BA0930E" w14:textId="7B627971" w:rsidR="00983D9C" w:rsidRPr="00983D9C" w:rsidRDefault="00983D9C" w:rsidP="00983D9C">
            <w:pPr>
              <w:widowControl/>
              <w:autoSpaceDE/>
              <w:autoSpaceDN/>
              <w:adjustRightInd/>
              <w:rPr>
                <w:rFonts w:ascii="&quot;Times New Roman&quot;" w:hAnsi="&quot;Times New Roman&quot;" w:cs="Arial"/>
                <w:color w:val="000000"/>
                <w:sz w:val="22"/>
                <w:szCs w:val="22"/>
              </w:rPr>
            </w:pPr>
            <w:r w:rsidRPr="00983D9C">
              <w:rPr>
                <w:rFonts w:ascii="&quot;Times New Roman&quot;" w:hAnsi="&quot;Times New Roman&quot;" w:cs="Arial"/>
                <w:color w:val="000000"/>
                <w:sz w:val="22"/>
                <w:szCs w:val="22"/>
              </w:rPr>
              <w:t>Контрольный осмотр</w:t>
            </w:r>
            <w:r w:rsidRPr="00983D9C">
              <w:rPr>
                <w:rFonts w:ascii="&quot;Times New Roman&quot;" w:hAnsi="&quot;Times New Roman&quot;" w:cs="Arial"/>
                <w:color w:val="000000"/>
                <w:sz w:val="22"/>
                <w:szCs w:val="22"/>
              </w:rPr>
              <w:t xml:space="preserve"> и </w:t>
            </w:r>
            <w:r w:rsidRPr="00983D9C">
              <w:rPr>
                <w:rFonts w:ascii="&quot;Times New Roman&quot;" w:hAnsi="&quot;Times New Roman&quot;" w:cs="Arial"/>
                <w:color w:val="000000"/>
                <w:sz w:val="22"/>
                <w:szCs w:val="22"/>
              </w:rPr>
              <w:t>диагностика подвески</w:t>
            </w:r>
          </w:p>
          <w:p w14:paraId="6E080857" w14:textId="6CEAA51C" w:rsidR="00662D12" w:rsidRPr="00983D9C" w:rsidRDefault="00662D12" w:rsidP="00BA1E68">
            <w:pPr>
              <w:rPr>
                <w:sz w:val="22"/>
                <w:szCs w:val="22"/>
              </w:rPr>
            </w:pPr>
          </w:p>
        </w:tc>
        <w:tc>
          <w:tcPr>
            <w:tcW w:w="546" w:type="pct"/>
          </w:tcPr>
          <w:p w14:paraId="4534D1BD" w14:textId="77777777" w:rsidR="00662D12" w:rsidRPr="00983D9C" w:rsidRDefault="00662D12" w:rsidP="00BA1E68">
            <w:pPr>
              <w:jc w:val="center"/>
              <w:rPr>
                <w:sz w:val="22"/>
                <w:szCs w:val="22"/>
                <w:lang w:eastAsia="en-US"/>
              </w:rPr>
            </w:pPr>
            <w:proofErr w:type="spellStart"/>
            <w:r w:rsidRPr="00983D9C">
              <w:rPr>
                <w:sz w:val="22"/>
                <w:szCs w:val="22"/>
                <w:lang w:eastAsia="en-US"/>
              </w:rPr>
              <w:t>Усл</w:t>
            </w:r>
            <w:proofErr w:type="spellEnd"/>
            <w:r w:rsidRPr="00983D9C">
              <w:rPr>
                <w:sz w:val="22"/>
                <w:szCs w:val="22"/>
                <w:lang w:eastAsia="en-US"/>
              </w:rPr>
              <w:t>. Ед.</w:t>
            </w:r>
          </w:p>
        </w:tc>
        <w:tc>
          <w:tcPr>
            <w:tcW w:w="416" w:type="pct"/>
            <w:tcBorders>
              <w:top w:val="single" w:sz="4" w:space="0" w:color="auto"/>
              <w:left w:val="single" w:sz="4" w:space="0" w:color="auto"/>
              <w:right w:val="single" w:sz="4" w:space="0" w:color="auto"/>
            </w:tcBorders>
            <w:vAlign w:val="center"/>
          </w:tcPr>
          <w:p w14:paraId="165F1B4D" w14:textId="3E19C5C3" w:rsidR="00662D12" w:rsidRPr="00983D9C" w:rsidRDefault="00983D9C" w:rsidP="00BA1E68">
            <w:pPr>
              <w:jc w:val="center"/>
              <w:rPr>
                <w:sz w:val="22"/>
                <w:szCs w:val="22"/>
                <w:lang w:eastAsia="en-US"/>
              </w:rPr>
            </w:pPr>
            <w:r w:rsidRPr="00983D9C">
              <w:rPr>
                <w:sz w:val="22"/>
                <w:szCs w:val="22"/>
                <w:lang w:eastAsia="en-US"/>
              </w:rPr>
              <w:t>1</w:t>
            </w:r>
          </w:p>
        </w:tc>
        <w:tc>
          <w:tcPr>
            <w:tcW w:w="884" w:type="pct"/>
            <w:tcBorders>
              <w:top w:val="single" w:sz="4" w:space="0" w:color="auto"/>
              <w:left w:val="single" w:sz="4" w:space="0" w:color="auto"/>
              <w:right w:val="single" w:sz="4" w:space="0" w:color="auto"/>
            </w:tcBorders>
            <w:vAlign w:val="center"/>
          </w:tcPr>
          <w:p w14:paraId="59A71211" w14:textId="77777777" w:rsidR="00662D12" w:rsidRPr="00983D9C" w:rsidRDefault="00662D12" w:rsidP="00BA1E68">
            <w:pPr>
              <w:widowControl/>
              <w:autoSpaceDE/>
              <w:autoSpaceDN/>
              <w:adjustRightInd/>
              <w:jc w:val="center"/>
              <w:rPr>
                <w:sz w:val="22"/>
                <w:szCs w:val="22"/>
                <w:lang w:eastAsia="en-US"/>
              </w:rPr>
            </w:pPr>
            <w:r w:rsidRPr="00983D9C">
              <w:rPr>
                <w:sz w:val="22"/>
                <w:szCs w:val="22"/>
                <w:lang w:eastAsia="en-US"/>
              </w:rPr>
              <w:t xml:space="preserve"> </w:t>
            </w:r>
          </w:p>
        </w:tc>
        <w:tc>
          <w:tcPr>
            <w:tcW w:w="883" w:type="pct"/>
            <w:tcBorders>
              <w:top w:val="single" w:sz="4" w:space="0" w:color="auto"/>
              <w:left w:val="single" w:sz="4" w:space="0" w:color="auto"/>
              <w:right w:val="single" w:sz="4" w:space="0" w:color="auto"/>
            </w:tcBorders>
          </w:tcPr>
          <w:p w14:paraId="796CFFBF" w14:textId="77777777" w:rsidR="00662D12" w:rsidRPr="00983D9C" w:rsidRDefault="00662D12" w:rsidP="00BA1E68">
            <w:pPr>
              <w:widowControl/>
              <w:autoSpaceDE/>
              <w:autoSpaceDN/>
              <w:adjustRightInd/>
              <w:jc w:val="center"/>
              <w:rPr>
                <w:sz w:val="22"/>
                <w:szCs w:val="22"/>
                <w:lang w:eastAsia="en-US"/>
              </w:rPr>
            </w:pPr>
          </w:p>
        </w:tc>
      </w:tr>
      <w:tr w:rsidR="00662D12" w:rsidRPr="00983D9C" w14:paraId="1FA9987C" w14:textId="77777777" w:rsidTr="00983D9C">
        <w:trPr>
          <w:cantSplit/>
          <w:trHeight w:val="259"/>
        </w:trPr>
        <w:tc>
          <w:tcPr>
            <w:tcW w:w="597" w:type="pct"/>
            <w:tcBorders>
              <w:top w:val="single" w:sz="4" w:space="0" w:color="auto"/>
              <w:left w:val="single" w:sz="4" w:space="0" w:color="auto"/>
              <w:right w:val="single" w:sz="4" w:space="0" w:color="auto"/>
            </w:tcBorders>
            <w:vAlign w:val="center"/>
          </w:tcPr>
          <w:p w14:paraId="364ED10E" w14:textId="77777777" w:rsidR="00662D12" w:rsidRPr="00983D9C" w:rsidRDefault="00662D12" w:rsidP="00662D12">
            <w:pPr>
              <w:widowControl/>
              <w:numPr>
                <w:ilvl w:val="0"/>
                <w:numId w:val="3"/>
              </w:numPr>
              <w:autoSpaceDE/>
              <w:autoSpaceDN/>
              <w:adjustRightInd/>
              <w:jc w:val="center"/>
              <w:rPr>
                <w:sz w:val="22"/>
                <w:szCs w:val="22"/>
              </w:rPr>
            </w:pPr>
          </w:p>
        </w:tc>
        <w:tc>
          <w:tcPr>
            <w:tcW w:w="1673" w:type="pct"/>
            <w:shd w:val="clear" w:color="auto" w:fill="auto"/>
          </w:tcPr>
          <w:p w14:paraId="08B6D643" w14:textId="08144419" w:rsidR="00662D12" w:rsidRPr="00983D9C" w:rsidRDefault="00983D9C" w:rsidP="00983D9C">
            <w:pPr>
              <w:widowControl/>
              <w:autoSpaceDE/>
              <w:autoSpaceDN/>
              <w:adjustRightInd/>
              <w:rPr>
                <w:sz w:val="22"/>
                <w:szCs w:val="22"/>
              </w:rPr>
            </w:pPr>
            <w:r w:rsidRPr="00983D9C">
              <w:rPr>
                <w:rFonts w:ascii="&quot;Times New Roman&quot;" w:hAnsi="&quot;Times New Roman&quot;" w:cs="Arial"/>
                <w:color w:val="000000"/>
                <w:sz w:val="22"/>
                <w:szCs w:val="22"/>
              </w:rPr>
              <w:t xml:space="preserve">Масляный сервис с заменой фильтров (замена масляного фильтра, воздушного фильтра, салонного фильтра, замена моторного масла) </w:t>
            </w:r>
          </w:p>
        </w:tc>
        <w:tc>
          <w:tcPr>
            <w:tcW w:w="546" w:type="pct"/>
          </w:tcPr>
          <w:p w14:paraId="69468973" w14:textId="77777777" w:rsidR="00662D12" w:rsidRPr="00983D9C" w:rsidRDefault="00662D12" w:rsidP="00BA1E68">
            <w:pPr>
              <w:jc w:val="center"/>
              <w:rPr>
                <w:sz w:val="22"/>
                <w:szCs w:val="22"/>
                <w:lang w:eastAsia="en-US"/>
              </w:rPr>
            </w:pPr>
            <w:proofErr w:type="spellStart"/>
            <w:r w:rsidRPr="00983D9C">
              <w:rPr>
                <w:sz w:val="22"/>
                <w:szCs w:val="22"/>
                <w:lang w:eastAsia="en-US"/>
              </w:rPr>
              <w:t>Усл</w:t>
            </w:r>
            <w:proofErr w:type="spellEnd"/>
            <w:r w:rsidRPr="00983D9C">
              <w:rPr>
                <w:sz w:val="22"/>
                <w:szCs w:val="22"/>
                <w:lang w:eastAsia="en-US"/>
              </w:rPr>
              <w:t>. Ед.</w:t>
            </w:r>
          </w:p>
        </w:tc>
        <w:tc>
          <w:tcPr>
            <w:tcW w:w="416" w:type="pct"/>
            <w:tcBorders>
              <w:top w:val="single" w:sz="4" w:space="0" w:color="auto"/>
              <w:left w:val="single" w:sz="4" w:space="0" w:color="auto"/>
              <w:right w:val="single" w:sz="4" w:space="0" w:color="auto"/>
            </w:tcBorders>
            <w:vAlign w:val="center"/>
          </w:tcPr>
          <w:p w14:paraId="5213FB0F" w14:textId="77777777" w:rsidR="00662D12" w:rsidRPr="00983D9C" w:rsidRDefault="00662D12" w:rsidP="00BA1E68">
            <w:pPr>
              <w:jc w:val="center"/>
              <w:rPr>
                <w:sz w:val="22"/>
                <w:szCs w:val="22"/>
                <w:lang w:eastAsia="en-US"/>
              </w:rPr>
            </w:pPr>
            <w:r w:rsidRPr="00983D9C">
              <w:rPr>
                <w:sz w:val="22"/>
                <w:szCs w:val="22"/>
                <w:lang w:eastAsia="en-US"/>
              </w:rPr>
              <w:t>1</w:t>
            </w:r>
          </w:p>
        </w:tc>
        <w:tc>
          <w:tcPr>
            <w:tcW w:w="884" w:type="pct"/>
            <w:tcBorders>
              <w:top w:val="single" w:sz="4" w:space="0" w:color="auto"/>
              <w:left w:val="single" w:sz="4" w:space="0" w:color="auto"/>
              <w:right w:val="single" w:sz="4" w:space="0" w:color="auto"/>
            </w:tcBorders>
            <w:vAlign w:val="center"/>
          </w:tcPr>
          <w:p w14:paraId="63935912" w14:textId="77777777" w:rsidR="00662D12" w:rsidRPr="00983D9C" w:rsidRDefault="00662D12" w:rsidP="00BA1E68">
            <w:pPr>
              <w:widowControl/>
              <w:autoSpaceDE/>
              <w:autoSpaceDN/>
              <w:adjustRightInd/>
              <w:jc w:val="center"/>
              <w:rPr>
                <w:sz w:val="22"/>
                <w:szCs w:val="22"/>
                <w:lang w:eastAsia="en-US"/>
              </w:rPr>
            </w:pPr>
            <w:r w:rsidRPr="00983D9C">
              <w:rPr>
                <w:sz w:val="22"/>
                <w:szCs w:val="22"/>
                <w:lang w:eastAsia="en-US"/>
              </w:rPr>
              <w:t xml:space="preserve"> </w:t>
            </w:r>
          </w:p>
        </w:tc>
        <w:tc>
          <w:tcPr>
            <w:tcW w:w="883" w:type="pct"/>
            <w:tcBorders>
              <w:top w:val="single" w:sz="4" w:space="0" w:color="auto"/>
              <w:left w:val="single" w:sz="4" w:space="0" w:color="auto"/>
              <w:right w:val="single" w:sz="4" w:space="0" w:color="auto"/>
            </w:tcBorders>
          </w:tcPr>
          <w:p w14:paraId="26CCF396" w14:textId="77777777" w:rsidR="00662D12" w:rsidRPr="00983D9C" w:rsidRDefault="00662D12" w:rsidP="00BA1E68">
            <w:pPr>
              <w:widowControl/>
              <w:autoSpaceDE/>
              <w:autoSpaceDN/>
              <w:adjustRightInd/>
              <w:jc w:val="center"/>
              <w:rPr>
                <w:sz w:val="22"/>
                <w:szCs w:val="22"/>
                <w:lang w:eastAsia="en-US"/>
              </w:rPr>
            </w:pPr>
          </w:p>
        </w:tc>
      </w:tr>
      <w:tr w:rsidR="00662D12" w:rsidRPr="00983D9C" w14:paraId="5B3BE531" w14:textId="77777777" w:rsidTr="00983D9C">
        <w:trPr>
          <w:cantSplit/>
          <w:trHeight w:val="412"/>
        </w:trPr>
        <w:tc>
          <w:tcPr>
            <w:tcW w:w="597" w:type="pct"/>
            <w:tcBorders>
              <w:top w:val="single" w:sz="4" w:space="0" w:color="auto"/>
              <w:left w:val="single" w:sz="4" w:space="0" w:color="auto"/>
              <w:right w:val="single" w:sz="4" w:space="0" w:color="auto"/>
            </w:tcBorders>
            <w:vAlign w:val="center"/>
          </w:tcPr>
          <w:p w14:paraId="484BA277" w14:textId="77777777" w:rsidR="00662D12" w:rsidRPr="00983D9C" w:rsidRDefault="00662D12" w:rsidP="00662D12">
            <w:pPr>
              <w:widowControl/>
              <w:numPr>
                <w:ilvl w:val="0"/>
                <w:numId w:val="3"/>
              </w:numPr>
              <w:autoSpaceDE/>
              <w:autoSpaceDN/>
              <w:adjustRightInd/>
              <w:jc w:val="center"/>
              <w:rPr>
                <w:sz w:val="22"/>
                <w:szCs w:val="22"/>
              </w:rPr>
            </w:pPr>
          </w:p>
        </w:tc>
        <w:tc>
          <w:tcPr>
            <w:tcW w:w="1673" w:type="pct"/>
            <w:shd w:val="clear" w:color="auto" w:fill="auto"/>
          </w:tcPr>
          <w:p w14:paraId="18A48BC5" w14:textId="0C23AC4D" w:rsidR="00662D12" w:rsidRPr="00983D9C" w:rsidRDefault="00983D9C" w:rsidP="00983D9C">
            <w:pPr>
              <w:widowControl/>
              <w:autoSpaceDE/>
              <w:autoSpaceDN/>
              <w:adjustRightInd/>
              <w:rPr>
                <w:sz w:val="22"/>
                <w:szCs w:val="22"/>
              </w:rPr>
            </w:pPr>
            <w:r w:rsidRPr="00983D9C">
              <w:rPr>
                <w:rFonts w:ascii="&quot;Times New Roman&quot;" w:hAnsi="&quot;Times New Roman&quot;" w:cs="Arial"/>
                <w:color w:val="000000"/>
                <w:sz w:val="22"/>
                <w:szCs w:val="22"/>
              </w:rPr>
              <w:t>Замена комплекта ремня ГРМ/сервисного ремня, с сальниками, помпой</w:t>
            </w:r>
          </w:p>
        </w:tc>
        <w:tc>
          <w:tcPr>
            <w:tcW w:w="546" w:type="pct"/>
          </w:tcPr>
          <w:p w14:paraId="7B92C48D" w14:textId="77777777" w:rsidR="00662D12" w:rsidRPr="00983D9C" w:rsidRDefault="00662D12" w:rsidP="00BA1E68">
            <w:pPr>
              <w:jc w:val="center"/>
              <w:rPr>
                <w:sz w:val="22"/>
                <w:szCs w:val="22"/>
                <w:lang w:eastAsia="en-US"/>
              </w:rPr>
            </w:pPr>
            <w:proofErr w:type="spellStart"/>
            <w:r w:rsidRPr="00983D9C">
              <w:rPr>
                <w:sz w:val="22"/>
                <w:szCs w:val="22"/>
                <w:lang w:eastAsia="en-US"/>
              </w:rPr>
              <w:t>Усл</w:t>
            </w:r>
            <w:proofErr w:type="spellEnd"/>
            <w:r w:rsidRPr="00983D9C">
              <w:rPr>
                <w:sz w:val="22"/>
                <w:szCs w:val="22"/>
                <w:lang w:eastAsia="en-US"/>
              </w:rPr>
              <w:t>. Ед.</w:t>
            </w:r>
          </w:p>
        </w:tc>
        <w:tc>
          <w:tcPr>
            <w:tcW w:w="416" w:type="pct"/>
            <w:tcBorders>
              <w:top w:val="single" w:sz="4" w:space="0" w:color="auto"/>
              <w:left w:val="single" w:sz="4" w:space="0" w:color="auto"/>
              <w:right w:val="single" w:sz="4" w:space="0" w:color="auto"/>
            </w:tcBorders>
            <w:vAlign w:val="center"/>
          </w:tcPr>
          <w:p w14:paraId="488B5A12" w14:textId="6F0253BD" w:rsidR="00662D12" w:rsidRPr="00983D9C" w:rsidRDefault="00983D9C" w:rsidP="00BA1E68">
            <w:pPr>
              <w:jc w:val="center"/>
              <w:rPr>
                <w:sz w:val="22"/>
                <w:szCs w:val="22"/>
                <w:lang w:eastAsia="en-US"/>
              </w:rPr>
            </w:pPr>
            <w:r>
              <w:rPr>
                <w:sz w:val="22"/>
                <w:szCs w:val="22"/>
                <w:lang w:eastAsia="en-US"/>
              </w:rPr>
              <w:t>1</w:t>
            </w:r>
          </w:p>
        </w:tc>
        <w:tc>
          <w:tcPr>
            <w:tcW w:w="884" w:type="pct"/>
            <w:tcBorders>
              <w:top w:val="single" w:sz="4" w:space="0" w:color="auto"/>
              <w:left w:val="single" w:sz="4" w:space="0" w:color="auto"/>
              <w:right w:val="single" w:sz="4" w:space="0" w:color="auto"/>
            </w:tcBorders>
            <w:vAlign w:val="center"/>
          </w:tcPr>
          <w:p w14:paraId="250B4054" w14:textId="77777777" w:rsidR="00662D12" w:rsidRPr="00983D9C" w:rsidRDefault="00662D12" w:rsidP="00BA1E68">
            <w:pPr>
              <w:widowControl/>
              <w:autoSpaceDE/>
              <w:autoSpaceDN/>
              <w:adjustRightInd/>
              <w:jc w:val="center"/>
              <w:rPr>
                <w:sz w:val="22"/>
                <w:szCs w:val="22"/>
                <w:lang w:eastAsia="en-US"/>
              </w:rPr>
            </w:pPr>
            <w:r w:rsidRPr="00983D9C">
              <w:rPr>
                <w:sz w:val="22"/>
                <w:szCs w:val="22"/>
                <w:lang w:eastAsia="en-US"/>
              </w:rPr>
              <w:t xml:space="preserve"> </w:t>
            </w:r>
          </w:p>
        </w:tc>
        <w:tc>
          <w:tcPr>
            <w:tcW w:w="883" w:type="pct"/>
            <w:tcBorders>
              <w:top w:val="single" w:sz="4" w:space="0" w:color="auto"/>
              <w:left w:val="single" w:sz="4" w:space="0" w:color="auto"/>
              <w:right w:val="single" w:sz="4" w:space="0" w:color="auto"/>
            </w:tcBorders>
          </w:tcPr>
          <w:p w14:paraId="3BAF9D8C" w14:textId="77777777" w:rsidR="00662D12" w:rsidRPr="00983D9C" w:rsidRDefault="00662D12" w:rsidP="00BA1E68">
            <w:pPr>
              <w:widowControl/>
              <w:autoSpaceDE/>
              <w:autoSpaceDN/>
              <w:adjustRightInd/>
              <w:jc w:val="center"/>
              <w:rPr>
                <w:sz w:val="22"/>
                <w:szCs w:val="22"/>
                <w:lang w:eastAsia="en-US"/>
              </w:rPr>
            </w:pPr>
          </w:p>
        </w:tc>
      </w:tr>
      <w:tr w:rsidR="00983D9C" w:rsidRPr="00983D9C" w14:paraId="1DD4E9E4" w14:textId="77777777" w:rsidTr="00983D9C">
        <w:trPr>
          <w:cantSplit/>
          <w:trHeight w:val="465"/>
        </w:trPr>
        <w:tc>
          <w:tcPr>
            <w:tcW w:w="597" w:type="pct"/>
            <w:tcBorders>
              <w:top w:val="single" w:sz="4" w:space="0" w:color="auto"/>
              <w:left w:val="single" w:sz="4" w:space="0" w:color="auto"/>
              <w:bottom w:val="single" w:sz="4" w:space="0" w:color="auto"/>
              <w:right w:val="single" w:sz="4" w:space="0" w:color="auto"/>
            </w:tcBorders>
            <w:vAlign w:val="center"/>
          </w:tcPr>
          <w:p w14:paraId="48F2AB89" w14:textId="713956D1" w:rsidR="00983D9C" w:rsidRPr="00983D9C" w:rsidRDefault="00983D9C" w:rsidP="00BA1E68">
            <w:pPr>
              <w:widowControl/>
              <w:autoSpaceDE/>
              <w:autoSpaceDN/>
              <w:adjustRightInd/>
              <w:ind w:left="786"/>
              <w:rPr>
                <w:sz w:val="22"/>
                <w:szCs w:val="22"/>
              </w:rPr>
            </w:pPr>
            <w:r w:rsidRPr="00983D9C">
              <w:rPr>
                <w:sz w:val="22"/>
                <w:szCs w:val="22"/>
              </w:rPr>
              <w:t>5.</w:t>
            </w:r>
          </w:p>
        </w:tc>
        <w:tc>
          <w:tcPr>
            <w:tcW w:w="4403" w:type="pct"/>
            <w:gridSpan w:val="5"/>
            <w:tcBorders>
              <w:top w:val="single" w:sz="4" w:space="0" w:color="auto"/>
              <w:left w:val="single" w:sz="4" w:space="0" w:color="auto"/>
              <w:bottom w:val="single" w:sz="4" w:space="0" w:color="auto"/>
              <w:right w:val="single" w:sz="4" w:space="0" w:color="auto"/>
            </w:tcBorders>
            <w:vAlign w:val="center"/>
          </w:tcPr>
          <w:p w14:paraId="5957F167" w14:textId="5F01EFC7" w:rsidR="00983D9C" w:rsidRPr="00983D9C" w:rsidRDefault="00983D9C" w:rsidP="00BA1E68">
            <w:pPr>
              <w:widowControl/>
              <w:autoSpaceDE/>
              <w:autoSpaceDN/>
              <w:adjustRightInd/>
              <w:rPr>
                <w:sz w:val="22"/>
                <w:szCs w:val="22"/>
                <w:lang w:eastAsia="en-US"/>
              </w:rPr>
            </w:pPr>
            <w:r w:rsidRPr="00983D9C">
              <w:rPr>
                <w:b/>
                <w:sz w:val="22"/>
                <w:szCs w:val="22"/>
              </w:rPr>
              <w:t>ИТОГО</w:t>
            </w:r>
            <w:r w:rsidRPr="00983D9C">
              <w:rPr>
                <w:b/>
                <w:sz w:val="22"/>
                <w:szCs w:val="22"/>
              </w:rPr>
              <w:t>:</w:t>
            </w:r>
          </w:p>
        </w:tc>
      </w:tr>
    </w:tbl>
    <w:p w14:paraId="52DD9EF5" w14:textId="77777777" w:rsidR="00662D12" w:rsidRPr="00983D9C" w:rsidRDefault="00662D12" w:rsidP="00646D27">
      <w:pPr>
        <w:shd w:val="clear" w:color="auto" w:fill="FFFFFF"/>
        <w:ind w:right="-201"/>
        <w:jc w:val="center"/>
        <w:rPr>
          <w:b/>
          <w:w w:val="88"/>
          <w:sz w:val="22"/>
          <w:szCs w:val="22"/>
        </w:rPr>
      </w:pPr>
    </w:p>
    <w:p w14:paraId="68B3DCF0" w14:textId="77777777" w:rsidR="00662D12" w:rsidRPr="00983D9C" w:rsidRDefault="00662D12" w:rsidP="00646D27">
      <w:pPr>
        <w:shd w:val="clear" w:color="auto" w:fill="FFFFFF"/>
        <w:ind w:right="-201"/>
        <w:jc w:val="center"/>
        <w:rPr>
          <w:b/>
          <w:w w:val="88"/>
          <w:sz w:val="22"/>
          <w:szCs w:val="22"/>
        </w:rPr>
      </w:pPr>
    </w:p>
    <w:p w14:paraId="617B78C9" w14:textId="77777777" w:rsidR="00662D12" w:rsidRPr="00983D9C" w:rsidRDefault="00662D12" w:rsidP="00646D27">
      <w:pPr>
        <w:shd w:val="clear" w:color="auto" w:fill="FFFFFF"/>
        <w:ind w:right="-201"/>
        <w:jc w:val="center"/>
        <w:rPr>
          <w:b/>
          <w:w w:val="88"/>
          <w:sz w:val="22"/>
          <w:szCs w:val="22"/>
        </w:rPr>
      </w:pPr>
    </w:p>
    <w:p w14:paraId="1692DD88" w14:textId="77777777" w:rsidR="00662D12" w:rsidRPr="00983D9C" w:rsidRDefault="00662D12" w:rsidP="00646D27">
      <w:pPr>
        <w:shd w:val="clear" w:color="auto" w:fill="FFFFFF"/>
        <w:ind w:right="-201"/>
        <w:jc w:val="center"/>
        <w:rPr>
          <w:b/>
          <w:w w:val="88"/>
          <w:sz w:val="22"/>
          <w:szCs w:val="22"/>
        </w:rPr>
      </w:pPr>
    </w:p>
    <w:p w14:paraId="683FE161" w14:textId="77777777" w:rsidR="00662D12" w:rsidRPr="00983D9C" w:rsidRDefault="00662D12" w:rsidP="00662D12">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6A91478D" w14:textId="39FCB7C9" w:rsidR="00662D12" w:rsidRPr="00983D9C" w:rsidRDefault="00662D12" w:rsidP="00662D12">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6C88EBE5" w14:textId="77777777" w:rsidR="00662D12" w:rsidRPr="00983D9C" w:rsidRDefault="00662D12" w:rsidP="00646D27">
      <w:pPr>
        <w:shd w:val="clear" w:color="auto" w:fill="FFFFFF"/>
        <w:ind w:right="-201"/>
        <w:jc w:val="center"/>
        <w:rPr>
          <w:b/>
          <w:w w:val="88"/>
          <w:sz w:val="22"/>
          <w:szCs w:val="22"/>
        </w:rPr>
      </w:pPr>
    </w:p>
    <w:p w14:paraId="21AB5760" w14:textId="77777777" w:rsidR="00662D12" w:rsidRPr="00983D9C" w:rsidRDefault="00662D12" w:rsidP="00646D27">
      <w:pPr>
        <w:shd w:val="clear" w:color="auto" w:fill="FFFFFF"/>
        <w:ind w:right="-201"/>
        <w:jc w:val="center"/>
        <w:rPr>
          <w:b/>
          <w:w w:val="88"/>
          <w:sz w:val="22"/>
          <w:szCs w:val="22"/>
        </w:rPr>
      </w:pPr>
    </w:p>
    <w:p w14:paraId="557287C4" w14:textId="77777777" w:rsidR="00662D12" w:rsidRPr="00983D9C" w:rsidRDefault="00662D12" w:rsidP="00646D27">
      <w:pPr>
        <w:shd w:val="clear" w:color="auto" w:fill="FFFFFF"/>
        <w:ind w:right="-201"/>
        <w:jc w:val="center"/>
        <w:rPr>
          <w:b/>
          <w:w w:val="88"/>
          <w:sz w:val="22"/>
          <w:szCs w:val="22"/>
        </w:rPr>
      </w:pPr>
    </w:p>
    <w:p w14:paraId="1C2D0344" w14:textId="77777777" w:rsidR="00662D12" w:rsidRPr="00983D9C" w:rsidRDefault="00662D12" w:rsidP="00646D27">
      <w:pPr>
        <w:shd w:val="clear" w:color="auto" w:fill="FFFFFF"/>
        <w:ind w:right="-201"/>
        <w:jc w:val="center"/>
        <w:rPr>
          <w:b/>
          <w:w w:val="88"/>
          <w:sz w:val="22"/>
          <w:szCs w:val="22"/>
        </w:rPr>
      </w:pPr>
    </w:p>
    <w:p w14:paraId="6FD384FE" w14:textId="77777777" w:rsidR="00662D12" w:rsidRPr="00983D9C" w:rsidRDefault="00662D12" w:rsidP="00646D27">
      <w:pPr>
        <w:shd w:val="clear" w:color="auto" w:fill="FFFFFF"/>
        <w:ind w:right="-201"/>
        <w:jc w:val="center"/>
        <w:rPr>
          <w:b/>
          <w:w w:val="88"/>
          <w:sz w:val="22"/>
          <w:szCs w:val="22"/>
        </w:rPr>
      </w:pPr>
    </w:p>
    <w:p w14:paraId="00A7041C" w14:textId="77777777" w:rsidR="00662D12" w:rsidRPr="00983D9C" w:rsidRDefault="00662D12" w:rsidP="00646D27">
      <w:pPr>
        <w:shd w:val="clear" w:color="auto" w:fill="FFFFFF"/>
        <w:ind w:right="-201"/>
        <w:jc w:val="center"/>
        <w:rPr>
          <w:b/>
          <w:w w:val="88"/>
          <w:sz w:val="22"/>
          <w:szCs w:val="22"/>
        </w:rPr>
      </w:pPr>
    </w:p>
    <w:p w14:paraId="416B0F50" w14:textId="77777777" w:rsidR="00662D12" w:rsidRPr="00983D9C" w:rsidRDefault="00662D12" w:rsidP="00646D27">
      <w:pPr>
        <w:shd w:val="clear" w:color="auto" w:fill="FFFFFF"/>
        <w:ind w:right="-201"/>
        <w:jc w:val="center"/>
        <w:rPr>
          <w:b/>
          <w:w w:val="88"/>
          <w:sz w:val="22"/>
          <w:szCs w:val="22"/>
        </w:rPr>
      </w:pPr>
    </w:p>
    <w:p w14:paraId="38FA3D0F" w14:textId="77777777" w:rsidR="00662D12" w:rsidRPr="00983D9C" w:rsidRDefault="00662D12" w:rsidP="00646D27">
      <w:pPr>
        <w:shd w:val="clear" w:color="auto" w:fill="FFFFFF"/>
        <w:ind w:right="-201"/>
        <w:jc w:val="center"/>
        <w:rPr>
          <w:b/>
          <w:w w:val="88"/>
          <w:sz w:val="22"/>
          <w:szCs w:val="22"/>
        </w:rPr>
      </w:pPr>
    </w:p>
    <w:p w14:paraId="2D4291BE" w14:textId="77777777" w:rsidR="00662D12" w:rsidRPr="00983D9C" w:rsidRDefault="00662D12" w:rsidP="00646D27">
      <w:pPr>
        <w:shd w:val="clear" w:color="auto" w:fill="FFFFFF"/>
        <w:ind w:right="-201"/>
        <w:jc w:val="center"/>
        <w:rPr>
          <w:b/>
          <w:w w:val="88"/>
          <w:sz w:val="22"/>
          <w:szCs w:val="22"/>
        </w:rPr>
      </w:pPr>
    </w:p>
    <w:p w14:paraId="78D01167" w14:textId="77777777" w:rsidR="00662D12" w:rsidRPr="00983D9C" w:rsidRDefault="00662D12" w:rsidP="00646D27">
      <w:pPr>
        <w:shd w:val="clear" w:color="auto" w:fill="FFFFFF"/>
        <w:ind w:right="-201"/>
        <w:jc w:val="center"/>
        <w:rPr>
          <w:b/>
          <w:w w:val="88"/>
          <w:sz w:val="22"/>
          <w:szCs w:val="22"/>
        </w:rPr>
      </w:pPr>
    </w:p>
    <w:p w14:paraId="5228652A" w14:textId="77777777" w:rsidR="00662D12" w:rsidRPr="00983D9C" w:rsidRDefault="00662D12" w:rsidP="00646D27">
      <w:pPr>
        <w:shd w:val="clear" w:color="auto" w:fill="FFFFFF"/>
        <w:ind w:right="-201"/>
        <w:jc w:val="center"/>
        <w:rPr>
          <w:b/>
          <w:w w:val="88"/>
          <w:sz w:val="22"/>
          <w:szCs w:val="22"/>
        </w:rPr>
      </w:pPr>
    </w:p>
    <w:p w14:paraId="7AA84DC6" w14:textId="77777777" w:rsidR="00662D12" w:rsidRPr="00983D9C" w:rsidRDefault="00662D12" w:rsidP="00646D27">
      <w:pPr>
        <w:shd w:val="clear" w:color="auto" w:fill="FFFFFF"/>
        <w:ind w:right="-201"/>
        <w:jc w:val="center"/>
        <w:rPr>
          <w:b/>
          <w:w w:val="88"/>
          <w:sz w:val="22"/>
          <w:szCs w:val="22"/>
        </w:rPr>
      </w:pPr>
    </w:p>
    <w:p w14:paraId="4EC7B5BD" w14:textId="77777777" w:rsidR="00662D12" w:rsidRPr="00983D9C" w:rsidRDefault="00662D12" w:rsidP="00646D27">
      <w:pPr>
        <w:shd w:val="clear" w:color="auto" w:fill="FFFFFF"/>
        <w:ind w:right="-201"/>
        <w:jc w:val="center"/>
        <w:rPr>
          <w:b/>
          <w:w w:val="88"/>
          <w:sz w:val="22"/>
          <w:szCs w:val="22"/>
        </w:rPr>
      </w:pPr>
    </w:p>
    <w:p w14:paraId="6DC2E562" w14:textId="77777777" w:rsidR="00662D12" w:rsidRPr="00983D9C" w:rsidRDefault="00662D12" w:rsidP="00646D27">
      <w:pPr>
        <w:shd w:val="clear" w:color="auto" w:fill="FFFFFF"/>
        <w:ind w:right="-201"/>
        <w:jc w:val="center"/>
        <w:rPr>
          <w:b/>
          <w:w w:val="88"/>
          <w:sz w:val="22"/>
          <w:szCs w:val="22"/>
        </w:rPr>
      </w:pPr>
    </w:p>
    <w:p w14:paraId="79B8CE45" w14:textId="77777777" w:rsidR="00662D12" w:rsidRPr="00983D9C" w:rsidRDefault="00662D12" w:rsidP="00646D27">
      <w:pPr>
        <w:shd w:val="clear" w:color="auto" w:fill="FFFFFF"/>
        <w:ind w:right="-201"/>
        <w:jc w:val="center"/>
        <w:rPr>
          <w:b/>
          <w:w w:val="88"/>
          <w:sz w:val="22"/>
          <w:szCs w:val="22"/>
        </w:rPr>
      </w:pPr>
    </w:p>
    <w:p w14:paraId="1D63A520" w14:textId="77777777" w:rsidR="00662D12" w:rsidRPr="00983D9C" w:rsidRDefault="00662D12" w:rsidP="00646D27">
      <w:pPr>
        <w:shd w:val="clear" w:color="auto" w:fill="FFFFFF"/>
        <w:ind w:right="-201"/>
        <w:jc w:val="center"/>
        <w:rPr>
          <w:b/>
          <w:w w:val="88"/>
          <w:sz w:val="22"/>
          <w:szCs w:val="22"/>
        </w:rPr>
      </w:pPr>
    </w:p>
    <w:p w14:paraId="488A04A9" w14:textId="77777777" w:rsidR="00662D12" w:rsidRPr="00983D9C" w:rsidRDefault="00662D12" w:rsidP="00646D27">
      <w:pPr>
        <w:shd w:val="clear" w:color="auto" w:fill="FFFFFF"/>
        <w:ind w:right="-201"/>
        <w:jc w:val="center"/>
        <w:rPr>
          <w:b/>
          <w:w w:val="88"/>
          <w:sz w:val="22"/>
          <w:szCs w:val="22"/>
        </w:rPr>
      </w:pPr>
    </w:p>
    <w:p w14:paraId="7973EC61" w14:textId="77777777" w:rsidR="00662D12" w:rsidRPr="00983D9C" w:rsidRDefault="00662D12" w:rsidP="00646D27">
      <w:pPr>
        <w:shd w:val="clear" w:color="auto" w:fill="FFFFFF"/>
        <w:ind w:right="-201"/>
        <w:jc w:val="center"/>
        <w:rPr>
          <w:b/>
          <w:w w:val="88"/>
          <w:sz w:val="22"/>
          <w:szCs w:val="22"/>
        </w:rPr>
      </w:pPr>
    </w:p>
    <w:p w14:paraId="105B8A4D" w14:textId="77777777" w:rsidR="00662D12" w:rsidRPr="00983D9C" w:rsidRDefault="00662D12" w:rsidP="00646D27">
      <w:pPr>
        <w:shd w:val="clear" w:color="auto" w:fill="FFFFFF"/>
        <w:ind w:right="-201"/>
        <w:jc w:val="center"/>
        <w:rPr>
          <w:b/>
          <w:w w:val="88"/>
          <w:sz w:val="22"/>
          <w:szCs w:val="22"/>
        </w:rPr>
      </w:pPr>
    </w:p>
    <w:p w14:paraId="6E655454" w14:textId="77777777" w:rsidR="00662D12" w:rsidRPr="00983D9C" w:rsidRDefault="00662D12" w:rsidP="00646D27">
      <w:pPr>
        <w:shd w:val="clear" w:color="auto" w:fill="FFFFFF"/>
        <w:ind w:right="-201"/>
        <w:jc w:val="center"/>
        <w:rPr>
          <w:b/>
          <w:w w:val="88"/>
          <w:sz w:val="22"/>
          <w:szCs w:val="22"/>
        </w:rPr>
      </w:pPr>
    </w:p>
    <w:p w14:paraId="63C18AD6" w14:textId="77777777" w:rsidR="00662D12" w:rsidRPr="00983D9C" w:rsidRDefault="00662D12" w:rsidP="00646D27">
      <w:pPr>
        <w:shd w:val="clear" w:color="auto" w:fill="FFFFFF"/>
        <w:ind w:right="-201"/>
        <w:jc w:val="center"/>
        <w:rPr>
          <w:b/>
          <w:w w:val="88"/>
          <w:sz w:val="22"/>
          <w:szCs w:val="22"/>
        </w:rPr>
      </w:pPr>
    </w:p>
    <w:p w14:paraId="5472592A" w14:textId="77777777" w:rsidR="00662D12" w:rsidRPr="00983D9C" w:rsidRDefault="00662D12" w:rsidP="00646D27">
      <w:pPr>
        <w:shd w:val="clear" w:color="auto" w:fill="FFFFFF"/>
        <w:ind w:right="-201"/>
        <w:jc w:val="center"/>
        <w:rPr>
          <w:b/>
          <w:w w:val="88"/>
          <w:sz w:val="22"/>
          <w:szCs w:val="22"/>
        </w:rPr>
      </w:pPr>
    </w:p>
    <w:p w14:paraId="6D301283" w14:textId="77777777" w:rsidR="00662D12" w:rsidRPr="00983D9C" w:rsidRDefault="00662D12" w:rsidP="00646D27">
      <w:pPr>
        <w:shd w:val="clear" w:color="auto" w:fill="FFFFFF"/>
        <w:ind w:right="-201"/>
        <w:jc w:val="center"/>
        <w:rPr>
          <w:b/>
          <w:w w:val="88"/>
          <w:sz w:val="22"/>
          <w:szCs w:val="22"/>
        </w:rPr>
      </w:pPr>
    </w:p>
    <w:p w14:paraId="737E01DE" w14:textId="77777777" w:rsidR="00662D12" w:rsidRPr="00983D9C" w:rsidRDefault="00662D12" w:rsidP="00646D27">
      <w:pPr>
        <w:shd w:val="clear" w:color="auto" w:fill="FFFFFF"/>
        <w:ind w:right="-201"/>
        <w:jc w:val="center"/>
        <w:rPr>
          <w:b/>
          <w:w w:val="88"/>
          <w:sz w:val="22"/>
          <w:szCs w:val="22"/>
        </w:rPr>
      </w:pPr>
    </w:p>
    <w:p w14:paraId="4B58AA2F" w14:textId="77777777" w:rsidR="00662D12" w:rsidRPr="00983D9C" w:rsidRDefault="00662D12" w:rsidP="00646D27">
      <w:pPr>
        <w:shd w:val="clear" w:color="auto" w:fill="FFFFFF"/>
        <w:ind w:right="-201"/>
        <w:jc w:val="center"/>
        <w:rPr>
          <w:b/>
          <w:w w:val="88"/>
          <w:sz w:val="22"/>
          <w:szCs w:val="22"/>
        </w:rPr>
      </w:pPr>
    </w:p>
    <w:p w14:paraId="28894B40" w14:textId="77777777" w:rsidR="00C344B9" w:rsidRDefault="00C344B9" w:rsidP="00662D12">
      <w:pPr>
        <w:jc w:val="right"/>
        <w:rPr>
          <w:sz w:val="22"/>
          <w:szCs w:val="22"/>
        </w:rPr>
      </w:pPr>
    </w:p>
    <w:p w14:paraId="6AA7055B" w14:textId="77777777" w:rsidR="00C344B9" w:rsidRDefault="00C344B9" w:rsidP="00662D12">
      <w:pPr>
        <w:jc w:val="right"/>
        <w:rPr>
          <w:sz w:val="22"/>
          <w:szCs w:val="22"/>
        </w:rPr>
      </w:pPr>
    </w:p>
    <w:p w14:paraId="3BDAA90A" w14:textId="3618A60D" w:rsidR="00662D12" w:rsidRPr="00983D9C" w:rsidRDefault="00662D12" w:rsidP="00662D12">
      <w:pPr>
        <w:jc w:val="right"/>
        <w:rPr>
          <w:bCs/>
          <w:sz w:val="22"/>
          <w:szCs w:val="22"/>
        </w:rPr>
      </w:pPr>
      <w:r w:rsidRPr="00983D9C">
        <w:rPr>
          <w:sz w:val="22"/>
          <w:szCs w:val="22"/>
        </w:rPr>
        <w:lastRenderedPageBreak/>
        <w:t>Приложение №</w:t>
      </w:r>
      <w:r w:rsidRPr="00983D9C">
        <w:rPr>
          <w:sz w:val="22"/>
          <w:szCs w:val="22"/>
        </w:rPr>
        <w:t>2</w:t>
      </w:r>
      <w:r w:rsidRPr="00983D9C">
        <w:rPr>
          <w:bCs/>
          <w:sz w:val="22"/>
          <w:szCs w:val="22"/>
        </w:rPr>
        <w:t xml:space="preserve"> </w:t>
      </w:r>
    </w:p>
    <w:p w14:paraId="4E93CB36" w14:textId="77777777" w:rsidR="00662D12" w:rsidRPr="00983D9C" w:rsidRDefault="00662D12" w:rsidP="00662D12">
      <w:pPr>
        <w:shd w:val="clear" w:color="auto" w:fill="FFFFFF"/>
        <w:ind w:right="-201"/>
        <w:jc w:val="right"/>
        <w:rPr>
          <w:sz w:val="22"/>
          <w:szCs w:val="22"/>
        </w:rPr>
      </w:pPr>
      <w:r w:rsidRPr="00983D9C">
        <w:rPr>
          <w:bCs/>
          <w:sz w:val="22"/>
          <w:szCs w:val="22"/>
        </w:rPr>
        <w:t xml:space="preserve">к Контракту </w:t>
      </w:r>
      <w:r w:rsidRPr="00983D9C">
        <w:rPr>
          <w:sz w:val="22"/>
          <w:szCs w:val="22"/>
        </w:rPr>
        <w:t>от 2024 №</w:t>
      </w:r>
      <w:r w:rsidRPr="00983D9C">
        <w:rPr>
          <w:b/>
          <w:bCs/>
          <w:noProof/>
          <w:sz w:val="22"/>
          <w:szCs w:val="22"/>
        </w:rPr>
        <w:t>10/2024</w:t>
      </w:r>
    </w:p>
    <w:p w14:paraId="09C2DF8F" w14:textId="23859E73" w:rsidR="00646D27" w:rsidRPr="00983D9C" w:rsidRDefault="00646D27" w:rsidP="00646D27">
      <w:pPr>
        <w:shd w:val="clear" w:color="auto" w:fill="FFFFFF"/>
        <w:ind w:right="-201"/>
        <w:jc w:val="center"/>
        <w:rPr>
          <w:b/>
          <w:w w:val="88"/>
          <w:sz w:val="22"/>
          <w:szCs w:val="22"/>
        </w:rPr>
      </w:pPr>
      <w:r w:rsidRPr="00983D9C">
        <w:rPr>
          <w:b/>
          <w:w w:val="88"/>
          <w:sz w:val="22"/>
          <w:szCs w:val="22"/>
        </w:rPr>
        <w:t>ТЕХНИЧЕСКОЕ ЗАДАНИЕ</w:t>
      </w:r>
    </w:p>
    <w:p w14:paraId="702D055B" w14:textId="77777777" w:rsidR="00646D27" w:rsidRPr="00983D9C" w:rsidRDefault="00646D27" w:rsidP="00646D27">
      <w:pPr>
        <w:jc w:val="center"/>
        <w:outlineLvl w:val="1"/>
        <w:rPr>
          <w:b/>
          <w:bCs/>
          <w:sz w:val="22"/>
          <w:szCs w:val="22"/>
        </w:rPr>
      </w:pPr>
      <w:r w:rsidRPr="00983D9C">
        <w:rPr>
          <w:b/>
          <w:bCs/>
          <w:sz w:val="22"/>
          <w:szCs w:val="22"/>
        </w:rPr>
        <w:t>Раздел 1. Общие требования</w:t>
      </w:r>
    </w:p>
    <w:p w14:paraId="5A896EE8" w14:textId="008EB7A5" w:rsidR="00983D9C" w:rsidRDefault="00983D9C" w:rsidP="00B57119">
      <w:pPr>
        <w:ind w:firstLine="720"/>
        <w:jc w:val="both"/>
        <w:rPr>
          <w:sz w:val="22"/>
          <w:szCs w:val="22"/>
        </w:rPr>
      </w:pPr>
      <w:r>
        <w:rPr>
          <w:sz w:val="22"/>
          <w:szCs w:val="22"/>
        </w:rPr>
        <w:t xml:space="preserve">1.Наименование предмета закупки: </w:t>
      </w:r>
      <w:r w:rsidRPr="00983D9C">
        <w:rPr>
          <w:rStyle w:val="af0"/>
          <w:sz w:val="22"/>
          <w:szCs w:val="22"/>
          <w:shd w:val="clear" w:color="auto" w:fill="FFFFFF"/>
        </w:rPr>
        <w:t>оказание услуг по диагностике, техническому обслуживанию и ремонту автомобиля (</w:t>
      </w:r>
      <w:r w:rsidRPr="00983D9C">
        <w:rPr>
          <w:rStyle w:val="af0"/>
          <w:bCs w:val="0"/>
          <w:sz w:val="22"/>
          <w:szCs w:val="22"/>
          <w:shd w:val="clear" w:color="auto" w:fill="FFFFFF"/>
        </w:rPr>
        <w:t>Peugeot Partner</w:t>
      </w:r>
      <w:r w:rsidRPr="00983D9C">
        <w:rPr>
          <w:rStyle w:val="af0"/>
          <w:sz w:val="22"/>
          <w:szCs w:val="22"/>
          <w:shd w:val="clear" w:color="auto" w:fill="FFFFFF"/>
        </w:rPr>
        <w:t>)</w:t>
      </w:r>
      <w:r>
        <w:rPr>
          <w:rStyle w:val="af0"/>
          <w:sz w:val="22"/>
          <w:szCs w:val="22"/>
          <w:shd w:val="clear" w:color="auto" w:fill="FFFFFF"/>
        </w:rPr>
        <w:t>.</w:t>
      </w:r>
    </w:p>
    <w:p w14:paraId="50F227C6" w14:textId="25C39074" w:rsidR="00646D27" w:rsidRPr="00983D9C" w:rsidRDefault="00646D27" w:rsidP="00B57119">
      <w:pPr>
        <w:ind w:firstLine="720"/>
        <w:jc w:val="both"/>
        <w:rPr>
          <w:sz w:val="22"/>
          <w:szCs w:val="22"/>
        </w:rPr>
      </w:pPr>
      <w:r w:rsidRPr="00983D9C">
        <w:rPr>
          <w:sz w:val="22"/>
          <w:szCs w:val="22"/>
        </w:rPr>
        <w:t>1.</w:t>
      </w:r>
      <w:r w:rsidR="008D391C" w:rsidRPr="00983D9C">
        <w:rPr>
          <w:sz w:val="22"/>
          <w:szCs w:val="22"/>
        </w:rPr>
        <w:t>1</w:t>
      </w:r>
      <w:r w:rsidRPr="00983D9C">
        <w:rPr>
          <w:sz w:val="22"/>
          <w:szCs w:val="22"/>
        </w:rPr>
        <w:t xml:space="preserve">. Код по Общероссийскому классификатору продукции по видам экономической деятельности (ОКПД) ОК 034-2007, соответствующий предмету </w:t>
      </w:r>
      <w:r w:rsidR="000436B8" w:rsidRPr="00983D9C">
        <w:rPr>
          <w:sz w:val="22"/>
          <w:szCs w:val="22"/>
        </w:rPr>
        <w:t>закупки</w:t>
      </w:r>
      <w:r w:rsidRPr="00983D9C">
        <w:rPr>
          <w:sz w:val="22"/>
          <w:szCs w:val="22"/>
        </w:rPr>
        <w:t xml:space="preserve">: </w:t>
      </w:r>
    </w:p>
    <w:p w14:paraId="74ECC140" w14:textId="1475889D" w:rsidR="00646D27" w:rsidRPr="00983D9C" w:rsidRDefault="001E6F3D" w:rsidP="001E6F3D">
      <w:pPr>
        <w:ind w:firstLine="720"/>
        <w:jc w:val="both"/>
        <w:rPr>
          <w:sz w:val="22"/>
          <w:szCs w:val="22"/>
        </w:rPr>
      </w:pPr>
      <w:r w:rsidRPr="00983D9C">
        <w:rPr>
          <w:sz w:val="22"/>
          <w:szCs w:val="22"/>
        </w:rPr>
        <w:t>45.20.11.</w:t>
      </w:r>
      <w:r w:rsidR="00DF0CB7" w:rsidRPr="00983D9C">
        <w:rPr>
          <w:sz w:val="22"/>
          <w:szCs w:val="22"/>
        </w:rPr>
        <w:t>1</w:t>
      </w:r>
      <w:r w:rsidRPr="00983D9C">
        <w:rPr>
          <w:sz w:val="22"/>
          <w:szCs w:val="22"/>
        </w:rPr>
        <w:t xml:space="preserve">00 </w:t>
      </w:r>
      <w:r w:rsidR="00072AB5" w:rsidRPr="00983D9C">
        <w:rPr>
          <w:sz w:val="22"/>
          <w:szCs w:val="22"/>
        </w:rPr>
        <w:t>–</w:t>
      </w:r>
      <w:r w:rsidR="00646D27" w:rsidRPr="00983D9C">
        <w:rPr>
          <w:sz w:val="22"/>
          <w:szCs w:val="22"/>
        </w:rPr>
        <w:t xml:space="preserve"> </w:t>
      </w:r>
      <w:r w:rsidR="00343F33" w:rsidRPr="00983D9C">
        <w:rPr>
          <w:sz w:val="22"/>
          <w:szCs w:val="22"/>
        </w:rPr>
        <w:t xml:space="preserve">Услуги </w:t>
      </w:r>
      <w:proofErr w:type="gramStart"/>
      <w:r w:rsidR="00343F33" w:rsidRPr="00983D9C">
        <w:rPr>
          <w:sz w:val="22"/>
          <w:szCs w:val="22"/>
        </w:rPr>
        <w:t>по</w:t>
      </w:r>
      <w:r w:rsidR="00C344B9">
        <w:rPr>
          <w:sz w:val="22"/>
          <w:szCs w:val="22"/>
        </w:rPr>
        <w:t xml:space="preserve"> </w:t>
      </w:r>
      <w:r w:rsidRPr="00983D9C">
        <w:rPr>
          <w:sz w:val="22"/>
          <w:szCs w:val="22"/>
        </w:rPr>
        <w:t>обычному</w:t>
      </w:r>
      <w:proofErr w:type="gramEnd"/>
      <w:r w:rsidRPr="00983D9C">
        <w:rPr>
          <w:sz w:val="22"/>
          <w:szCs w:val="22"/>
        </w:rPr>
        <w:t xml:space="preserve"> (текущему) техническому обслуживанию и ремонту легковых автомобилей и легких грузовых автотранспортных средств, кроме услуг по ремонту электрооборудования, шин и кузовов</w:t>
      </w:r>
      <w:r w:rsidR="00646D27" w:rsidRPr="00983D9C">
        <w:rPr>
          <w:sz w:val="22"/>
          <w:szCs w:val="22"/>
        </w:rPr>
        <w:t xml:space="preserve">. </w:t>
      </w:r>
    </w:p>
    <w:p w14:paraId="62AAC8A5" w14:textId="77777777" w:rsidR="00646D27" w:rsidRPr="00983D9C" w:rsidRDefault="00646D27" w:rsidP="00646D27">
      <w:pPr>
        <w:jc w:val="center"/>
        <w:rPr>
          <w:b/>
          <w:sz w:val="22"/>
          <w:szCs w:val="22"/>
        </w:rPr>
      </w:pPr>
      <w:r w:rsidRPr="00983D9C">
        <w:rPr>
          <w:b/>
          <w:sz w:val="22"/>
          <w:szCs w:val="22"/>
        </w:rPr>
        <w:t>2. Цели и правовое основание для оказания услуг</w:t>
      </w:r>
    </w:p>
    <w:p w14:paraId="1145628B" w14:textId="1623A0A3" w:rsidR="008D391C" w:rsidRPr="00983D9C" w:rsidRDefault="00646D27" w:rsidP="008D391C">
      <w:pPr>
        <w:ind w:firstLine="720"/>
        <w:jc w:val="both"/>
        <w:rPr>
          <w:rStyle w:val="af0"/>
          <w:b w:val="0"/>
          <w:bCs w:val="0"/>
          <w:sz w:val="22"/>
          <w:szCs w:val="22"/>
          <w:shd w:val="clear" w:color="auto" w:fill="FFFFFF"/>
        </w:rPr>
      </w:pPr>
      <w:r w:rsidRPr="00983D9C">
        <w:rPr>
          <w:sz w:val="22"/>
          <w:szCs w:val="22"/>
        </w:rPr>
        <w:t xml:space="preserve">2.1. Целями данной закупки является </w:t>
      </w:r>
      <w:r w:rsidR="00983D9C">
        <w:rPr>
          <w:sz w:val="22"/>
          <w:szCs w:val="22"/>
        </w:rPr>
        <w:t xml:space="preserve">поддержка рабочего состояния автомобиля </w:t>
      </w:r>
      <w:r w:rsidR="00983D9C" w:rsidRPr="00983D9C">
        <w:rPr>
          <w:rStyle w:val="af0"/>
          <w:bCs w:val="0"/>
          <w:sz w:val="22"/>
          <w:szCs w:val="22"/>
          <w:shd w:val="clear" w:color="auto" w:fill="FFFFFF"/>
        </w:rPr>
        <w:t>Peugeot Partner</w:t>
      </w:r>
      <w:r w:rsidR="00983D9C">
        <w:rPr>
          <w:rStyle w:val="af0"/>
          <w:bCs w:val="0"/>
          <w:sz w:val="22"/>
          <w:szCs w:val="22"/>
          <w:shd w:val="clear" w:color="auto" w:fill="FFFFFF"/>
        </w:rPr>
        <w:t>.</w:t>
      </w:r>
    </w:p>
    <w:p w14:paraId="5295CB7D" w14:textId="6D9FC7DE" w:rsidR="00646D27" w:rsidRPr="00983D9C" w:rsidRDefault="00646D27" w:rsidP="008D391C">
      <w:pPr>
        <w:ind w:firstLine="720"/>
        <w:jc w:val="both"/>
        <w:rPr>
          <w:sz w:val="22"/>
          <w:szCs w:val="22"/>
          <w:lang w:eastAsia="ar-SA"/>
        </w:rPr>
      </w:pPr>
      <w:r w:rsidRPr="00983D9C">
        <w:rPr>
          <w:sz w:val="22"/>
          <w:szCs w:val="22"/>
        </w:rPr>
        <w:t>2.2. Основанием для осуществления закупки является</w:t>
      </w:r>
      <w:r w:rsidRPr="00983D9C">
        <w:rPr>
          <w:sz w:val="22"/>
          <w:szCs w:val="22"/>
          <w:lang w:eastAsia="ar-SA"/>
        </w:rPr>
        <w:t xml:space="preserve"> План-график закупок товаров, работ, услуг для обеспечения нужд</w:t>
      </w:r>
      <w:r w:rsidR="00983D9C">
        <w:rPr>
          <w:sz w:val="22"/>
          <w:szCs w:val="22"/>
          <w:lang w:eastAsia="ar-SA"/>
        </w:rPr>
        <w:t xml:space="preserve"> </w:t>
      </w:r>
      <w:r w:rsidRPr="00983D9C">
        <w:rPr>
          <w:sz w:val="22"/>
          <w:szCs w:val="22"/>
          <w:lang w:eastAsia="ar-SA"/>
        </w:rPr>
        <w:t>на 20</w:t>
      </w:r>
      <w:r w:rsidR="00B57119" w:rsidRPr="00983D9C">
        <w:rPr>
          <w:sz w:val="22"/>
          <w:szCs w:val="22"/>
          <w:lang w:eastAsia="ar-SA"/>
        </w:rPr>
        <w:t>2</w:t>
      </w:r>
      <w:r w:rsidR="009E6622" w:rsidRPr="00983D9C">
        <w:rPr>
          <w:sz w:val="22"/>
          <w:szCs w:val="22"/>
          <w:lang w:eastAsia="ar-SA"/>
        </w:rPr>
        <w:t>4</w:t>
      </w:r>
      <w:r w:rsidRPr="00983D9C">
        <w:rPr>
          <w:sz w:val="22"/>
          <w:szCs w:val="22"/>
          <w:lang w:eastAsia="ar-SA"/>
        </w:rPr>
        <w:t xml:space="preserve"> финансовый год.</w:t>
      </w:r>
    </w:p>
    <w:p w14:paraId="0C002C35" w14:textId="77777777" w:rsidR="00646D27" w:rsidRPr="00983D9C" w:rsidRDefault="00646D27" w:rsidP="00646D27">
      <w:pPr>
        <w:ind w:firstLine="540"/>
        <w:jc w:val="center"/>
        <w:rPr>
          <w:b/>
          <w:bCs/>
          <w:sz w:val="22"/>
          <w:szCs w:val="22"/>
        </w:rPr>
      </w:pPr>
      <w:r w:rsidRPr="00983D9C">
        <w:rPr>
          <w:b/>
          <w:bCs/>
          <w:sz w:val="22"/>
          <w:szCs w:val="22"/>
        </w:rPr>
        <w:t>3. Источник финансирования</w:t>
      </w:r>
    </w:p>
    <w:p w14:paraId="7DAC9975" w14:textId="17437A00" w:rsidR="00646D27" w:rsidRPr="00983D9C" w:rsidRDefault="00646D27" w:rsidP="00027228">
      <w:pPr>
        <w:widowControl/>
        <w:autoSpaceDE/>
        <w:adjustRightInd/>
        <w:ind w:firstLine="540"/>
        <w:jc w:val="both"/>
        <w:rPr>
          <w:iCs/>
          <w:sz w:val="22"/>
          <w:szCs w:val="22"/>
        </w:rPr>
      </w:pPr>
      <w:r w:rsidRPr="00983D9C">
        <w:rPr>
          <w:iCs/>
          <w:sz w:val="22"/>
          <w:szCs w:val="22"/>
        </w:rPr>
        <w:t xml:space="preserve">3.1. Источник финансирования: </w:t>
      </w:r>
      <w:r w:rsidRPr="00983D9C">
        <w:rPr>
          <w:sz w:val="22"/>
          <w:szCs w:val="22"/>
        </w:rPr>
        <w:t xml:space="preserve">за счет </w:t>
      </w:r>
      <w:r w:rsidR="00343F33" w:rsidRPr="00983D9C">
        <w:rPr>
          <w:sz w:val="22"/>
          <w:szCs w:val="22"/>
        </w:rPr>
        <w:t xml:space="preserve">внебюджетных средств, </w:t>
      </w:r>
      <w:r w:rsidRPr="00983D9C">
        <w:rPr>
          <w:sz w:val="22"/>
          <w:szCs w:val="22"/>
        </w:rPr>
        <w:t>субсидии</w:t>
      </w:r>
      <w:r w:rsidR="00343F33" w:rsidRPr="00983D9C">
        <w:rPr>
          <w:sz w:val="22"/>
          <w:szCs w:val="22"/>
        </w:rPr>
        <w:t>,</w:t>
      </w:r>
      <w:r w:rsidRPr="00983D9C">
        <w:rPr>
          <w:sz w:val="22"/>
          <w:szCs w:val="22"/>
        </w:rPr>
        <w:t xml:space="preserve"> </w:t>
      </w:r>
      <w:r w:rsidRPr="00983D9C">
        <w:rPr>
          <w:iCs/>
          <w:sz w:val="22"/>
          <w:szCs w:val="22"/>
        </w:rPr>
        <w:t xml:space="preserve">Код раздела </w:t>
      </w:r>
      <w:r w:rsidR="00072AB5" w:rsidRPr="00983D9C">
        <w:rPr>
          <w:iCs/>
          <w:sz w:val="22"/>
          <w:szCs w:val="22"/>
        </w:rPr>
        <w:t>–</w:t>
      </w:r>
      <w:r w:rsidRPr="00983D9C">
        <w:rPr>
          <w:iCs/>
          <w:sz w:val="22"/>
          <w:szCs w:val="22"/>
        </w:rPr>
        <w:t xml:space="preserve"> 0707; Целевая статья </w:t>
      </w:r>
      <w:r w:rsidR="00072AB5" w:rsidRPr="00983D9C">
        <w:rPr>
          <w:iCs/>
          <w:sz w:val="22"/>
          <w:szCs w:val="22"/>
        </w:rPr>
        <w:t>–</w:t>
      </w:r>
      <w:r w:rsidRPr="00983D9C">
        <w:rPr>
          <w:iCs/>
          <w:sz w:val="22"/>
          <w:szCs w:val="22"/>
        </w:rPr>
        <w:t xml:space="preserve"> </w:t>
      </w:r>
      <w:r w:rsidR="00893C47" w:rsidRPr="00983D9C">
        <w:rPr>
          <w:iCs/>
          <w:sz w:val="22"/>
          <w:szCs w:val="22"/>
        </w:rPr>
        <w:t>17</w:t>
      </w:r>
      <w:r w:rsidR="009E6622" w:rsidRPr="00983D9C">
        <w:rPr>
          <w:iCs/>
          <w:sz w:val="22"/>
          <w:szCs w:val="22"/>
        </w:rPr>
        <w:t>5</w:t>
      </w:r>
      <w:r w:rsidR="00893C47" w:rsidRPr="00983D9C">
        <w:rPr>
          <w:iCs/>
          <w:sz w:val="22"/>
          <w:szCs w:val="22"/>
        </w:rPr>
        <w:t>00780</w:t>
      </w:r>
      <w:r w:rsidR="00343F33" w:rsidRPr="00983D9C">
        <w:rPr>
          <w:iCs/>
          <w:sz w:val="22"/>
          <w:szCs w:val="22"/>
        </w:rPr>
        <w:t>1</w:t>
      </w:r>
      <w:r w:rsidR="00893C47" w:rsidRPr="00983D9C">
        <w:rPr>
          <w:iCs/>
          <w:sz w:val="22"/>
          <w:szCs w:val="22"/>
        </w:rPr>
        <w:t>0</w:t>
      </w:r>
      <w:r w:rsidRPr="00983D9C">
        <w:rPr>
          <w:iCs/>
          <w:sz w:val="22"/>
          <w:szCs w:val="22"/>
        </w:rPr>
        <w:t xml:space="preserve"> «Субсидии бюджетным учреждениям – подростковым и молодежным центрам на финансовое обеспечение выполнения государственного задания»; Код вида расходов </w:t>
      </w:r>
      <w:r w:rsidR="00072AB5" w:rsidRPr="00983D9C">
        <w:rPr>
          <w:iCs/>
          <w:sz w:val="22"/>
          <w:szCs w:val="22"/>
        </w:rPr>
        <w:t>–</w:t>
      </w:r>
      <w:r w:rsidRPr="00983D9C">
        <w:rPr>
          <w:iCs/>
          <w:sz w:val="22"/>
          <w:szCs w:val="22"/>
        </w:rPr>
        <w:t xml:space="preserve"> 244; Код ОСГУ </w:t>
      </w:r>
      <w:r w:rsidR="00072AB5" w:rsidRPr="00983D9C">
        <w:rPr>
          <w:iCs/>
          <w:sz w:val="22"/>
          <w:szCs w:val="22"/>
        </w:rPr>
        <w:t>–</w:t>
      </w:r>
      <w:r w:rsidRPr="00983D9C">
        <w:rPr>
          <w:iCs/>
          <w:sz w:val="22"/>
          <w:szCs w:val="22"/>
        </w:rPr>
        <w:t xml:space="preserve"> 2</w:t>
      </w:r>
      <w:r w:rsidR="00220E2E" w:rsidRPr="00983D9C">
        <w:rPr>
          <w:iCs/>
          <w:sz w:val="22"/>
          <w:szCs w:val="22"/>
        </w:rPr>
        <w:t>2</w:t>
      </w:r>
      <w:r w:rsidRPr="00983D9C">
        <w:rPr>
          <w:iCs/>
          <w:sz w:val="22"/>
          <w:szCs w:val="22"/>
        </w:rPr>
        <w:t>5.</w:t>
      </w:r>
    </w:p>
    <w:p w14:paraId="3EDFAF61" w14:textId="77777777" w:rsidR="00646D27" w:rsidRPr="00983D9C" w:rsidRDefault="00646D27" w:rsidP="00646D27">
      <w:pPr>
        <w:jc w:val="center"/>
        <w:rPr>
          <w:b/>
          <w:sz w:val="22"/>
          <w:szCs w:val="22"/>
        </w:rPr>
      </w:pPr>
      <w:r w:rsidRPr="00983D9C">
        <w:rPr>
          <w:b/>
          <w:sz w:val="22"/>
          <w:szCs w:val="22"/>
        </w:rPr>
        <w:t>4. Форма, сроки и порядок оплаты оказанных услуг</w:t>
      </w:r>
    </w:p>
    <w:p w14:paraId="2657F375" w14:textId="77777777" w:rsidR="00646D27" w:rsidRPr="00983D9C" w:rsidRDefault="00646D27" w:rsidP="00646D27">
      <w:pPr>
        <w:ind w:firstLine="720"/>
        <w:jc w:val="both"/>
        <w:rPr>
          <w:sz w:val="22"/>
          <w:szCs w:val="22"/>
        </w:rPr>
      </w:pPr>
      <w:r w:rsidRPr="00983D9C">
        <w:rPr>
          <w:sz w:val="22"/>
          <w:szCs w:val="22"/>
        </w:rPr>
        <w:t xml:space="preserve">4.1. Оплата за оказанные услуги осуществляется в безналичной форме в соответствии с утвержденными бюджетными ассигнованиями. </w:t>
      </w:r>
    </w:p>
    <w:p w14:paraId="17239377" w14:textId="77777777" w:rsidR="00646D27" w:rsidRPr="00983D9C" w:rsidRDefault="00646D27" w:rsidP="00646D27">
      <w:pPr>
        <w:ind w:firstLine="720"/>
        <w:jc w:val="both"/>
        <w:rPr>
          <w:sz w:val="22"/>
          <w:szCs w:val="22"/>
        </w:rPr>
      </w:pPr>
      <w:r w:rsidRPr="00983D9C">
        <w:rPr>
          <w:sz w:val="22"/>
          <w:szCs w:val="22"/>
        </w:rPr>
        <w:t>4.2. Сроки и порядок оплаты: в соответствии с условиями контракта.</w:t>
      </w:r>
    </w:p>
    <w:p w14:paraId="4ADD0C67" w14:textId="77777777" w:rsidR="00646D27" w:rsidRPr="00983D9C" w:rsidRDefault="00646D27" w:rsidP="00646D27">
      <w:pPr>
        <w:pStyle w:val="ConsPlusNormal"/>
        <w:widowControl/>
        <w:ind w:firstLine="709"/>
        <w:jc w:val="both"/>
        <w:rPr>
          <w:rFonts w:ascii="Times New Roman" w:hAnsi="Times New Roman" w:cs="Times New Roman"/>
          <w:sz w:val="22"/>
          <w:szCs w:val="22"/>
        </w:rPr>
      </w:pPr>
      <w:r w:rsidRPr="00983D9C">
        <w:rPr>
          <w:rFonts w:ascii="Times New Roman" w:hAnsi="Times New Roman" w:cs="Times New Roman"/>
          <w:sz w:val="22"/>
          <w:szCs w:val="22"/>
        </w:rPr>
        <w:t>4.3. Авансирование</w:t>
      </w:r>
      <w:r w:rsidR="000436B8" w:rsidRPr="00983D9C">
        <w:rPr>
          <w:rFonts w:ascii="Times New Roman" w:hAnsi="Times New Roman" w:cs="Times New Roman"/>
          <w:sz w:val="22"/>
          <w:szCs w:val="22"/>
        </w:rPr>
        <w:t xml:space="preserve"> не предусмотрено.</w:t>
      </w:r>
    </w:p>
    <w:p w14:paraId="16A8CF1D" w14:textId="77777777" w:rsidR="00646D27" w:rsidRPr="00983D9C" w:rsidRDefault="00646D27" w:rsidP="00646D27">
      <w:pPr>
        <w:pStyle w:val="ConsPlusNormal"/>
        <w:widowControl/>
        <w:ind w:firstLine="0"/>
        <w:jc w:val="center"/>
        <w:rPr>
          <w:rFonts w:ascii="Times New Roman" w:hAnsi="Times New Roman" w:cs="Times New Roman"/>
          <w:sz w:val="22"/>
          <w:szCs w:val="22"/>
        </w:rPr>
      </w:pPr>
      <w:r w:rsidRPr="00983D9C">
        <w:rPr>
          <w:rFonts w:ascii="Times New Roman" w:hAnsi="Times New Roman" w:cs="Times New Roman"/>
          <w:b/>
          <w:sz w:val="22"/>
          <w:szCs w:val="22"/>
        </w:rPr>
        <w:t>5. Место, условия и сроки (периоды) оказания услуг</w:t>
      </w:r>
    </w:p>
    <w:p w14:paraId="7859B053" w14:textId="76162C01" w:rsidR="0001538A" w:rsidRPr="00983D9C" w:rsidRDefault="00646D27" w:rsidP="0001538A">
      <w:pPr>
        <w:ind w:firstLine="567"/>
        <w:rPr>
          <w:b/>
          <w:bCs/>
          <w:sz w:val="22"/>
          <w:szCs w:val="22"/>
        </w:rPr>
      </w:pPr>
      <w:r w:rsidRPr="00983D9C">
        <w:rPr>
          <w:sz w:val="22"/>
          <w:szCs w:val="22"/>
        </w:rPr>
        <w:t>5.1. Местом оказания услуг является: Санкт-Петербург,</w:t>
      </w:r>
      <w:r w:rsidR="001317BF" w:rsidRPr="00983D9C">
        <w:rPr>
          <w:color w:val="222222"/>
          <w:sz w:val="22"/>
          <w:szCs w:val="22"/>
          <w:shd w:val="clear" w:color="auto" w:fill="FFFFFF"/>
        </w:rPr>
        <w:t xml:space="preserve"> </w:t>
      </w:r>
      <w:r w:rsidR="0001538A" w:rsidRPr="00983D9C">
        <w:rPr>
          <w:sz w:val="22"/>
          <w:szCs w:val="22"/>
        </w:rPr>
        <w:t>(по месту нахождения специализированного технического центра Исполнителя).</w:t>
      </w:r>
      <w:r w:rsidR="009475EA" w:rsidRPr="00983D9C">
        <w:rPr>
          <w:sz w:val="22"/>
          <w:szCs w:val="22"/>
        </w:rPr>
        <w:t xml:space="preserve"> Исполнитель оказывает услуги в пределах </w:t>
      </w:r>
      <w:r w:rsidR="009475EA" w:rsidRPr="00983D9C">
        <w:rPr>
          <w:b/>
          <w:bCs/>
          <w:sz w:val="22"/>
          <w:szCs w:val="22"/>
        </w:rPr>
        <w:t>Василеостровского района</w:t>
      </w:r>
      <w:r w:rsidR="00983D9C">
        <w:rPr>
          <w:b/>
          <w:bCs/>
          <w:sz w:val="22"/>
          <w:szCs w:val="22"/>
        </w:rPr>
        <w:t xml:space="preserve"> Санкт-Петербурга</w:t>
      </w:r>
      <w:r w:rsidR="009475EA" w:rsidRPr="00983D9C">
        <w:rPr>
          <w:b/>
          <w:bCs/>
          <w:sz w:val="22"/>
          <w:szCs w:val="22"/>
        </w:rPr>
        <w:t>.</w:t>
      </w:r>
    </w:p>
    <w:p w14:paraId="56E80ACB" w14:textId="760F3838" w:rsidR="00646D27" w:rsidRPr="00983D9C" w:rsidRDefault="00646D27" w:rsidP="00646D27">
      <w:pPr>
        <w:pStyle w:val="ConsPlusNonformat"/>
        <w:ind w:firstLine="709"/>
        <w:jc w:val="both"/>
        <w:rPr>
          <w:rFonts w:ascii="Times New Roman" w:hAnsi="Times New Roman" w:cs="Times New Roman"/>
          <w:sz w:val="22"/>
          <w:szCs w:val="22"/>
        </w:rPr>
      </w:pPr>
      <w:r w:rsidRPr="00983D9C">
        <w:rPr>
          <w:rFonts w:ascii="Times New Roman" w:hAnsi="Times New Roman" w:cs="Times New Roman"/>
          <w:sz w:val="22"/>
          <w:szCs w:val="22"/>
        </w:rPr>
        <w:t xml:space="preserve">5.2. Условия и сроки (периоды) оказания услуг: </w:t>
      </w:r>
      <w:r w:rsidR="00351091" w:rsidRPr="00983D9C">
        <w:rPr>
          <w:rFonts w:ascii="Times New Roman" w:hAnsi="Times New Roman" w:cs="Times New Roman"/>
          <w:sz w:val="22"/>
          <w:szCs w:val="22"/>
        </w:rPr>
        <w:t xml:space="preserve">Услуги оказываются с даты заключения Контракта </w:t>
      </w:r>
      <w:r w:rsidR="008D391C" w:rsidRPr="00983D9C">
        <w:rPr>
          <w:rFonts w:ascii="Times New Roman" w:hAnsi="Times New Roman" w:cs="Times New Roman"/>
          <w:sz w:val="22"/>
          <w:szCs w:val="22"/>
        </w:rPr>
        <w:t xml:space="preserve">в течении </w:t>
      </w:r>
      <w:r w:rsidR="009E6622" w:rsidRPr="00983D9C">
        <w:rPr>
          <w:rFonts w:ascii="Times New Roman" w:hAnsi="Times New Roman" w:cs="Times New Roman"/>
          <w:b/>
          <w:bCs/>
          <w:sz w:val="22"/>
          <w:szCs w:val="22"/>
        </w:rPr>
        <w:t xml:space="preserve">10 </w:t>
      </w:r>
      <w:r w:rsidR="008D391C" w:rsidRPr="00983D9C">
        <w:rPr>
          <w:rFonts w:ascii="Times New Roman" w:hAnsi="Times New Roman" w:cs="Times New Roman"/>
          <w:b/>
          <w:bCs/>
          <w:sz w:val="22"/>
          <w:szCs w:val="22"/>
        </w:rPr>
        <w:t>календарных дней</w:t>
      </w:r>
      <w:r w:rsidR="00351091" w:rsidRPr="00983D9C">
        <w:rPr>
          <w:rFonts w:ascii="Times New Roman" w:hAnsi="Times New Roman" w:cs="Times New Roman"/>
          <w:sz w:val="22"/>
          <w:szCs w:val="22"/>
        </w:rPr>
        <w:t xml:space="preserve">.  </w:t>
      </w:r>
    </w:p>
    <w:p w14:paraId="673DFC14" w14:textId="77777777" w:rsidR="00646D27" w:rsidRPr="00983D9C" w:rsidRDefault="00646D27" w:rsidP="00646D27">
      <w:pPr>
        <w:jc w:val="center"/>
        <w:rPr>
          <w:b/>
          <w:sz w:val="22"/>
          <w:szCs w:val="22"/>
        </w:rPr>
      </w:pPr>
      <w:r w:rsidRPr="00983D9C">
        <w:rPr>
          <w:b/>
          <w:sz w:val="22"/>
          <w:szCs w:val="22"/>
        </w:rPr>
        <w:t>6. Порядок формирования цены контракта</w:t>
      </w:r>
    </w:p>
    <w:p w14:paraId="4FFC67CD" w14:textId="77777777" w:rsidR="00646D27" w:rsidRPr="00983D9C" w:rsidRDefault="00646D27" w:rsidP="00646D27">
      <w:pPr>
        <w:pStyle w:val="a7"/>
        <w:ind w:firstLine="720"/>
        <w:jc w:val="both"/>
        <w:rPr>
          <w:sz w:val="22"/>
          <w:szCs w:val="22"/>
        </w:rPr>
      </w:pPr>
      <w:r w:rsidRPr="00983D9C">
        <w:rPr>
          <w:sz w:val="22"/>
          <w:szCs w:val="22"/>
        </w:rPr>
        <w:t>6.1. Начальная (максимальная) цена контракта определена и обоснована заказчиком посредством применения метода сопоставимых рыночных цен (анализа рынка) 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в соответствии с  Методическими рекомендациями по применению методов определения начальной (максимальной) цены контракта установлены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212709D4" w14:textId="6A45CC7B" w:rsidR="00646D27" w:rsidRPr="00983D9C" w:rsidRDefault="00646D27" w:rsidP="00DC0045">
      <w:pPr>
        <w:pStyle w:val="ConsPlusNormal"/>
        <w:widowControl/>
        <w:ind w:firstLine="709"/>
        <w:jc w:val="both"/>
        <w:rPr>
          <w:rFonts w:ascii="Times New Roman" w:hAnsi="Times New Roman" w:cs="Times New Roman"/>
          <w:sz w:val="22"/>
          <w:szCs w:val="22"/>
        </w:rPr>
      </w:pPr>
      <w:r w:rsidRPr="00983D9C">
        <w:rPr>
          <w:rFonts w:ascii="Times New Roman" w:hAnsi="Times New Roman" w:cs="Times New Roman"/>
          <w:sz w:val="22"/>
          <w:szCs w:val="22"/>
        </w:rPr>
        <w:t xml:space="preserve">6.2. Цена контракта </w:t>
      </w:r>
      <w:r w:rsidR="004E3964" w:rsidRPr="00983D9C">
        <w:rPr>
          <w:rFonts w:ascii="Times New Roman" w:hAnsi="Times New Roman" w:cs="Times New Roman"/>
          <w:sz w:val="22"/>
          <w:szCs w:val="22"/>
        </w:rPr>
        <w:t>сформирована</w:t>
      </w:r>
      <w:r w:rsidRPr="00983D9C">
        <w:rPr>
          <w:rFonts w:ascii="Times New Roman" w:hAnsi="Times New Roman" w:cs="Times New Roman"/>
          <w:sz w:val="22"/>
          <w:szCs w:val="22"/>
        </w:rPr>
        <w:t xml:space="preserve"> с учетом расходов на</w:t>
      </w:r>
      <w:r w:rsidR="00983D9C">
        <w:rPr>
          <w:rFonts w:ascii="Times New Roman" w:hAnsi="Times New Roman" w:cs="Times New Roman"/>
          <w:sz w:val="22"/>
          <w:szCs w:val="22"/>
        </w:rPr>
        <w:t xml:space="preserve"> </w:t>
      </w:r>
      <w:r w:rsidR="00983D9C" w:rsidRPr="00C25F41">
        <w:rPr>
          <w:rFonts w:ascii="Times New Roman" w:hAnsi="Times New Roman" w:cs="Times New Roman"/>
          <w:sz w:val="22"/>
          <w:szCs w:val="22"/>
        </w:rPr>
        <w:t>запасны</w:t>
      </w:r>
      <w:r w:rsidR="00983D9C" w:rsidRPr="00C25F41">
        <w:rPr>
          <w:rFonts w:ascii="Times New Roman" w:hAnsi="Times New Roman" w:cs="Times New Roman"/>
          <w:sz w:val="22"/>
          <w:szCs w:val="22"/>
        </w:rPr>
        <w:t>е</w:t>
      </w:r>
      <w:r w:rsidR="00983D9C" w:rsidRPr="00C25F41">
        <w:rPr>
          <w:rFonts w:ascii="Times New Roman" w:hAnsi="Times New Roman" w:cs="Times New Roman"/>
          <w:sz w:val="22"/>
          <w:szCs w:val="22"/>
        </w:rPr>
        <w:t xml:space="preserve"> част</w:t>
      </w:r>
      <w:r w:rsidR="00983D9C" w:rsidRPr="00C25F41">
        <w:rPr>
          <w:rFonts w:ascii="Times New Roman" w:hAnsi="Times New Roman" w:cs="Times New Roman"/>
          <w:sz w:val="22"/>
          <w:szCs w:val="22"/>
        </w:rPr>
        <w:t>и</w:t>
      </w:r>
      <w:r w:rsidR="00983D9C" w:rsidRPr="00C25F41">
        <w:rPr>
          <w:rFonts w:ascii="Times New Roman" w:hAnsi="Times New Roman" w:cs="Times New Roman"/>
          <w:sz w:val="22"/>
          <w:szCs w:val="22"/>
        </w:rPr>
        <w:t>, расходны</w:t>
      </w:r>
      <w:r w:rsidR="00983D9C" w:rsidRPr="00C25F41">
        <w:rPr>
          <w:rFonts w:ascii="Times New Roman" w:hAnsi="Times New Roman" w:cs="Times New Roman"/>
          <w:sz w:val="22"/>
          <w:szCs w:val="22"/>
        </w:rPr>
        <w:t>е и</w:t>
      </w:r>
      <w:r w:rsidR="00983D9C" w:rsidRPr="00C25F41">
        <w:rPr>
          <w:rFonts w:ascii="Times New Roman" w:hAnsi="Times New Roman" w:cs="Times New Roman"/>
          <w:sz w:val="22"/>
          <w:szCs w:val="22"/>
        </w:rPr>
        <w:t xml:space="preserve"> смазочны</w:t>
      </w:r>
      <w:r w:rsidR="00983D9C" w:rsidRPr="00C25F41">
        <w:rPr>
          <w:rFonts w:ascii="Times New Roman" w:hAnsi="Times New Roman" w:cs="Times New Roman"/>
          <w:sz w:val="22"/>
          <w:szCs w:val="22"/>
        </w:rPr>
        <w:t>е</w:t>
      </w:r>
      <w:r w:rsidR="00983D9C" w:rsidRPr="00C25F41">
        <w:rPr>
          <w:rFonts w:ascii="Times New Roman" w:hAnsi="Times New Roman" w:cs="Times New Roman"/>
          <w:sz w:val="22"/>
          <w:szCs w:val="22"/>
        </w:rPr>
        <w:t xml:space="preserve"> материал</w:t>
      </w:r>
      <w:r w:rsidR="00983D9C" w:rsidRPr="00C25F41">
        <w:rPr>
          <w:rFonts w:ascii="Times New Roman" w:hAnsi="Times New Roman" w:cs="Times New Roman"/>
          <w:sz w:val="22"/>
          <w:szCs w:val="22"/>
        </w:rPr>
        <w:t>ы</w:t>
      </w:r>
      <w:r w:rsidR="00983D9C" w:rsidRPr="00C25F41">
        <w:rPr>
          <w:rFonts w:ascii="Times New Roman" w:hAnsi="Times New Roman" w:cs="Times New Roman"/>
          <w:sz w:val="22"/>
          <w:szCs w:val="22"/>
        </w:rPr>
        <w:t xml:space="preserve"> и ины</w:t>
      </w:r>
      <w:r w:rsidR="00983D9C" w:rsidRPr="00C25F41">
        <w:rPr>
          <w:rFonts w:ascii="Times New Roman" w:hAnsi="Times New Roman" w:cs="Times New Roman"/>
          <w:sz w:val="22"/>
          <w:szCs w:val="22"/>
        </w:rPr>
        <w:t xml:space="preserve">е необходимые </w:t>
      </w:r>
      <w:r w:rsidR="00983D9C" w:rsidRPr="00C25F41">
        <w:rPr>
          <w:rFonts w:ascii="Times New Roman" w:hAnsi="Times New Roman" w:cs="Times New Roman"/>
          <w:sz w:val="22"/>
          <w:szCs w:val="22"/>
        </w:rPr>
        <w:t>товар</w:t>
      </w:r>
      <w:r w:rsidR="00983D9C" w:rsidRPr="00C25F41">
        <w:rPr>
          <w:rFonts w:ascii="Times New Roman" w:hAnsi="Times New Roman" w:cs="Times New Roman"/>
          <w:sz w:val="22"/>
          <w:szCs w:val="22"/>
        </w:rPr>
        <w:t>ы</w:t>
      </w:r>
      <w:r w:rsidRPr="00983D9C">
        <w:rPr>
          <w:rFonts w:ascii="Times New Roman" w:hAnsi="Times New Roman" w:cs="Times New Roman"/>
          <w:sz w:val="22"/>
          <w:szCs w:val="22"/>
        </w:rPr>
        <w:t>, уплату таможенных пошлин, налогов и других обязательных платежей.</w:t>
      </w:r>
      <w:bookmarkStart w:id="1" w:name="_Toc365539228"/>
    </w:p>
    <w:p w14:paraId="2514946E" w14:textId="2F1802E3" w:rsidR="00646D27" w:rsidRPr="00983D9C" w:rsidRDefault="00646D27" w:rsidP="00646D27">
      <w:pPr>
        <w:jc w:val="center"/>
        <w:rPr>
          <w:sz w:val="22"/>
          <w:szCs w:val="22"/>
        </w:rPr>
      </w:pPr>
      <w:r w:rsidRPr="00983D9C">
        <w:rPr>
          <w:b/>
          <w:bCs/>
          <w:sz w:val="22"/>
          <w:szCs w:val="22"/>
        </w:rPr>
        <w:t xml:space="preserve">Раздел 2. Требования к </w:t>
      </w:r>
      <w:bookmarkEnd w:id="1"/>
      <w:r w:rsidRPr="00983D9C">
        <w:rPr>
          <w:b/>
          <w:bCs/>
          <w:sz w:val="22"/>
          <w:szCs w:val="22"/>
        </w:rPr>
        <w:t>описанию объекта закупки</w:t>
      </w:r>
    </w:p>
    <w:p w14:paraId="218F0007" w14:textId="77777777" w:rsidR="00646D27" w:rsidRPr="00983D9C" w:rsidRDefault="00646D27" w:rsidP="00646D27">
      <w:pPr>
        <w:pStyle w:val="ConsPlusNormal"/>
        <w:widowControl/>
        <w:ind w:firstLine="0"/>
        <w:jc w:val="center"/>
        <w:outlineLvl w:val="0"/>
        <w:rPr>
          <w:rFonts w:ascii="Times New Roman" w:hAnsi="Times New Roman" w:cs="Times New Roman"/>
          <w:b/>
          <w:sz w:val="22"/>
          <w:szCs w:val="22"/>
        </w:rPr>
      </w:pPr>
      <w:r w:rsidRPr="00983D9C">
        <w:rPr>
          <w:rFonts w:ascii="Times New Roman" w:hAnsi="Times New Roman" w:cs="Times New Roman"/>
          <w:b/>
          <w:sz w:val="22"/>
          <w:szCs w:val="22"/>
        </w:rPr>
        <w:t>7. Требования к количественным характеристикам (объему) услуг</w:t>
      </w:r>
    </w:p>
    <w:p w14:paraId="0600CBA3" w14:textId="77777777" w:rsidR="00646D27" w:rsidRPr="00983D9C" w:rsidRDefault="00646D27" w:rsidP="00646D27">
      <w:pPr>
        <w:pStyle w:val="ConsPlusNormal"/>
        <w:widowControl/>
        <w:ind w:firstLine="540"/>
        <w:jc w:val="both"/>
        <w:rPr>
          <w:rFonts w:ascii="Times New Roman" w:hAnsi="Times New Roman" w:cs="Times New Roman"/>
          <w:sz w:val="22"/>
          <w:szCs w:val="22"/>
        </w:rPr>
      </w:pPr>
      <w:r w:rsidRPr="00983D9C">
        <w:rPr>
          <w:rFonts w:ascii="Times New Roman" w:hAnsi="Times New Roman" w:cs="Times New Roman"/>
          <w:sz w:val="22"/>
          <w:szCs w:val="22"/>
        </w:rPr>
        <w:t>7.1. В соответствии с частью 1 статьи 703, статьями 779 и 783 Гражданского кодекса РФ установлены требования к количественным характеристикам (объему) услуг:</w:t>
      </w:r>
    </w:p>
    <w:p w14:paraId="6790DD71" w14:textId="43BBFECC" w:rsidR="00646D27" w:rsidRPr="00983D9C" w:rsidRDefault="00646D27" w:rsidP="00646D27">
      <w:pPr>
        <w:ind w:firstLine="540"/>
        <w:jc w:val="both"/>
        <w:rPr>
          <w:sz w:val="22"/>
          <w:szCs w:val="22"/>
        </w:rPr>
      </w:pPr>
      <w:r w:rsidRPr="00983D9C">
        <w:rPr>
          <w:sz w:val="22"/>
          <w:szCs w:val="22"/>
        </w:rPr>
        <w:t xml:space="preserve"> Услуги, являющиеся предметом </w:t>
      </w:r>
      <w:r w:rsidR="008A73D2" w:rsidRPr="00983D9C">
        <w:rPr>
          <w:sz w:val="22"/>
          <w:szCs w:val="22"/>
        </w:rPr>
        <w:t>закупки</w:t>
      </w:r>
      <w:r w:rsidRPr="00983D9C">
        <w:rPr>
          <w:sz w:val="22"/>
          <w:szCs w:val="22"/>
        </w:rPr>
        <w:t xml:space="preserve">, оказываются в полном объеме, определенном техническим заданием в соответствии </w:t>
      </w:r>
      <w:r w:rsidR="008A73D2" w:rsidRPr="00983D9C">
        <w:rPr>
          <w:sz w:val="22"/>
          <w:szCs w:val="22"/>
        </w:rPr>
        <w:t xml:space="preserve">с </w:t>
      </w:r>
      <w:r w:rsidRPr="00983D9C">
        <w:rPr>
          <w:sz w:val="22"/>
          <w:szCs w:val="22"/>
        </w:rPr>
        <w:t xml:space="preserve">расчетом </w:t>
      </w:r>
      <w:r w:rsidR="008A73D2" w:rsidRPr="00983D9C">
        <w:rPr>
          <w:sz w:val="22"/>
          <w:szCs w:val="22"/>
        </w:rPr>
        <w:t xml:space="preserve">  </w:t>
      </w:r>
      <w:r w:rsidR="004E3964" w:rsidRPr="00983D9C">
        <w:rPr>
          <w:sz w:val="22"/>
          <w:szCs w:val="22"/>
        </w:rPr>
        <w:t>стоимости оказания услуг</w:t>
      </w:r>
      <w:r w:rsidRPr="00983D9C">
        <w:rPr>
          <w:sz w:val="22"/>
          <w:szCs w:val="22"/>
        </w:rPr>
        <w:t xml:space="preserve">, являющимися неотъемлемой частью </w:t>
      </w:r>
      <w:r w:rsidR="004E3964" w:rsidRPr="00983D9C">
        <w:rPr>
          <w:sz w:val="22"/>
          <w:szCs w:val="22"/>
        </w:rPr>
        <w:t>контракта</w:t>
      </w:r>
      <w:r w:rsidRPr="00983D9C">
        <w:rPr>
          <w:sz w:val="22"/>
          <w:szCs w:val="22"/>
        </w:rPr>
        <w:t xml:space="preserve"> (Приложение №</w:t>
      </w:r>
      <w:r w:rsidR="00983D9C">
        <w:rPr>
          <w:sz w:val="22"/>
          <w:szCs w:val="22"/>
        </w:rPr>
        <w:t>1</w:t>
      </w:r>
      <w:r w:rsidRPr="00983D9C">
        <w:rPr>
          <w:sz w:val="22"/>
          <w:szCs w:val="22"/>
        </w:rPr>
        <w:t xml:space="preserve"> к </w:t>
      </w:r>
      <w:r w:rsidR="004E3964" w:rsidRPr="00983D9C">
        <w:rPr>
          <w:sz w:val="22"/>
          <w:szCs w:val="22"/>
        </w:rPr>
        <w:t>Контракту</w:t>
      </w:r>
      <w:r w:rsidRPr="00983D9C">
        <w:rPr>
          <w:sz w:val="22"/>
          <w:szCs w:val="22"/>
        </w:rPr>
        <w:t>).</w:t>
      </w:r>
    </w:p>
    <w:p w14:paraId="0F2CB3A6" w14:textId="77777777" w:rsidR="0001538A" w:rsidRPr="00983D9C" w:rsidRDefault="0001538A" w:rsidP="0001538A">
      <w:pPr>
        <w:ind w:firstLine="567"/>
        <w:rPr>
          <w:sz w:val="22"/>
          <w:szCs w:val="22"/>
        </w:rPr>
      </w:pPr>
      <w:r w:rsidRPr="00983D9C">
        <w:rPr>
          <w:sz w:val="22"/>
          <w:szCs w:val="22"/>
        </w:rPr>
        <w:t>7.2. Исполнитель обязуется оказать услуги с применением собственных запасных частей, расходных, смазочных материалов и иных товаров (далее – «товары.)</w:t>
      </w:r>
    </w:p>
    <w:p w14:paraId="5F6D5EB1" w14:textId="567E813B" w:rsidR="0001538A" w:rsidRPr="00983D9C" w:rsidRDefault="0001538A" w:rsidP="00646D27">
      <w:pPr>
        <w:ind w:firstLine="540"/>
        <w:jc w:val="both"/>
        <w:rPr>
          <w:sz w:val="22"/>
          <w:szCs w:val="22"/>
          <w:lang w:eastAsia="zh-CN"/>
        </w:rPr>
      </w:pPr>
      <w:r w:rsidRPr="00983D9C">
        <w:rPr>
          <w:sz w:val="22"/>
          <w:szCs w:val="22"/>
        </w:rPr>
        <w:t xml:space="preserve">7.3. </w:t>
      </w:r>
      <w:r w:rsidRPr="00983D9C">
        <w:rPr>
          <w:sz w:val="22"/>
          <w:szCs w:val="22"/>
          <w:lang w:eastAsia="zh-CN"/>
        </w:rPr>
        <w:t>Максимальный срок технического обслуживания и ремонта не должен превышать 3 (трех) дней с момента обращения Заказчика с заявкой на оказание услуг по осуществлению ремонта к Исполнителю.</w:t>
      </w:r>
    </w:p>
    <w:p w14:paraId="59F3669F" w14:textId="4A76DDC8" w:rsidR="0001538A" w:rsidRPr="00983D9C" w:rsidRDefault="0001538A" w:rsidP="0001538A">
      <w:pPr>
        <w:ind w:firstLine="567"/>
        <w:rPr>
          <w:sz w:val="22"/>
          <w:szCs w:val="22"/>
        </w:rPr>
      </w:pPr>
      <w:r w:rsidRPr="00983D9C">
        <w:rPr>
          <w:sz w:val="22"/>
          <w:szCs w:val="22"/>
        </w:rPr>
        <w:t>7.</w:t>
      </w:r>
      <w:r w:rsidR="00C344B9">
        <w:rPr>
          <w:sz w:val="22"/>
          <w:szCs w:val="22"/>
        </w:rPr>
        <w:t>4</w:t>
      </w:r>
      <w:r w:rsidRPr="00983D9C">
        <w:rPr>
          <w:sz w:val="22"/>
          <w:szCs w:val="22"/>
        </w:rPr>
        <w:t xml:space="preserve">. Результат </w:t>
      </w:r>
      <w:r w:rsidRPr="00983D9C">
        <w:rPr>
          <w:color w:val="000000"/>
          <w:sz w:val="22"/>
          <w:szCs w:val="22"/>
        </w:rPr>
        <w:t xml:space="preserve">оказания услуг </w:t>
      </w:r>
      <w:r w:rsidRPr="00983D9C">
        <w:rPr>
          <w:sz w:val="22"/>
          <w:szCs w:val="22"/>
        </w:rPr>
        <w:t>должен соответствовать условиям Контракта, требованиям действующих норм, правил и стандартов, принятых на территории Российской Федерации для услуг и товаров, предусмотренных настоящим Контрактом.</w:t>
      </w:r>
    </w:p>
    <w:p w14:paraId="09887321" w14:textId="77777777" w:rsidR="00646D27" w:rsidRPr="00983D9C" w:rsidRDefault="00646D27" w:rsidP="00646D27">
      <w:pPr>
        <w:pStyle w:val="ConsPlusNormal"/>
        <w:widowControl/>
        <w:ind w:firstLine="0"/>
        <w:jc w:val="center"/>
        <w:rPr>
          <w:rFonts w:ascii="Times New Roman" w:hAnsi="Times New Roman" w:cs="Times New Roman"/>
          <w:b/>
          <w:sz w:val="22"/>
          <w:szCs w:val="22"/>
        </w:rPr>
      </w:pPr>
      <w:r w:rsidRPr="00983D9C">
        <w:rPr>
          <w:rFonts w:ascii="Times New Roman" w:hAnsi="Times New Roman" w:cs="Times New Roman"/>
          <w:b/>
          <w:sz w:val="22"/>
          <w:szCs w:val="22"/>
        </w:rPr>
        <w:t>8. Требования к качеству и безопасности услуг</w:t>
      </w:r>
    </w:p>
    <w:p w14:paraId="3CC2C0BD" w14:textId="77777777" w:rsidR="009E6622" w:rsidRPr="00983D9C" w:rsidRDefault="009E6622" w:rsidP="009E6622">
      <w:pPr>
        <w:pStyle w:val="ConsPlusNormal"/>
        <w:widowControl/>
        <w:ind w:firstLine="540"/>
        <w:jc w:val="both"/>
        <w:rPr>
          <w:rFonts w:ascii="Times New Roman" w:hAnsi="Times New Roman" w:cs="Times New Roman"/>
          <w:sz w:val="22"/>
          <w:szCs w:val="22"/>
        </w:rPr>
      </w:pPr>
      <w:r w:rsidRPr="00983D9C">
        <w:rPr>
          <w:rFonts w:ascii="Times New Roman" w:hAnsi="Times New Roman" w:cs="Times New Roman"/>
          <w:sz w:val="22"/>
          <w:szCs w:val="22"/>
        </w:rPr>
        <w:lastRenderedPageBreak/>
        <w:t>8.1.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w:t>
      </w:r>
    </w:p>
    <w:p w14:paraId="1668EE13" w14:textId="77777777" w:rsidR="009E6622" w:rsidRPr="00983D9C" w:rsidRDefault="009E6622" w:rsidP="009E6622">
      <w:pPr>
        <w:widowControl/>
        <w:tabs>
          <w:tab w:val="left" w:pos="709"/>
        </w:tabs>
        <w:jc w:val="both"/>
        <w:rPr>
          <w:sz w:val="22"/>
          <w:szCs w:val="22"/>
        </w:rPr>
      </w:pPr>
      <w:r w:rsidRPr="00983D9C">
        <w:rPr>
          <w:sz w:val="22"/>
          <w:szCs w:val="22"/>
        </w:rPr>
        <w:tab/>
        <w:t>8.2 Исполнитель обязан обеспечить соблюдение персоналом при оказании услуги на объекте требований охраны труда и пожарной безопасности в соответствии с требованиями следующих документов:</w:t>
      </w:r>
    </w:p>
    <w:p w14:paraId="52821975" w14:textId="77777777" w:rsidR="009E6622" w:rsidRPr="00983D9C" w:rsidRDefault="009E6622" w:rsidP="009E6622">
      <w:pPr>
        <w:widowControl/>
        <w:tabs>
          <w:tab w:val="left" w:pos="709"/>
        </w:tabs>
        <w:jc w:val="both"/>
        <w:rPr>
          <w:sz w:val="22"/>
          <w:szCs w:val="22"/>
        </w:rPr>
      </w:pPr>
      <w:r w:rsidRPr="00983D9C">
        <w:rPr>
          <w:sz w:val="22"/>
          <w:szCs w:val="22"/>
        </w:rPr>
        <w:t>-  Постановление Правительства РФ от 24.12.2021 N 2464 (ред. от 30.12.2022)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p w14:paraId="64176D13" w14:textId="77777777" w:rsidR="009E6622" w:rsidRPr="00983D9C" w:rsidRDefault="009E6622" w:rsidP="009E6622">
      <w:pPr>
        <w:widowControl/>
        <w:tabs>
          <w:tab w:val="left" w:pos="709"/>
        </w:tabs>
        <w:jc w:val="both"/>
        <w:rPr>
          <w:sz w:val="22"/>
          <w:szCs w:val="22"/>
        </w:rPr>
      </w:pPr>
      <w:r w:rsidRPr="00983D9C">
        <w:rPr>
          <w:sz w:val="22"/>
          <w:szCs w:val="22"/>
        </w:rPr>
        <w:t>-   Трудовой кодекс Российской Федерации от 30.12.2001г №197-ФЗ;</w:t>
      </w:r>
    </w:p>
    <w:p w14:paraId="71C06E5B" w14:textId="77777777" w:rsidR="009E6622" w:rsidRPr="00983D9C" w:rsidRDefault="009E6622" w:rsidP="009E6622">
      <w:pPr>
        <w:widowControl/>
        <w:tabs>
          <w:tab w:val="left" w:pos="709"/>
        </w:tabs>
        <w:jc w:val="both"/>
        <w:rPr>
          <w:sz w:val="22"/>
          <w:szCs w:val="22"/>
        </w:rPr>
      </w:pPr>
      <w:r w:rsidRPr="00983D9C">
        <w:rPr>
          <w:sz w:val="22"/>
          <w:szCs w:val="22"/>
        </w:rPr>
        <w:t>- Правила противопожарного режима в Российской Федерации (утв. Постановлением правительства РФ от 16.09.2020 №1479).</w:t>
      </w:r>
    </w:p>
    <w:p w14:paraId="7E568DF1" w14:textId="77777777" w:rsidR="009E6622" w:rsidRPr="00983D9C" w:rsidRDefault="009E6622" w:rsidP="009E6622">
      <w:pPr>
        <w:widowControl/>
        <w:tabs>
          <w:tab w:val="left" w:pos="709"/>
        </w:tabs>
        <w:jc w:val="both"/>
        <w:rPr>
          <w:sz w:val="22"/>
          <w:szCs w:val="22"/>
        </w:rPr>
      </w:pPr>
      <w:r w:rsidRPr="00983D9C">
        <w:rPr>
          <w:sz w:val="22"/>
          <w:szCs w:val="22"/>
        </w:rPr>
        <w:t>- Техническому регламенту о безопасности колесных транспортных средств, Правилам оказания услуг по техническому обслуживанию и ремонту автомототранспортных средств ГОСТ Р 52230-2004, ГОСТ Р 52033-2003, ГОСТ Р 51709-2001, ГОСТ 3265-2013, ГОСТ 9.105-80, ГОСТ 9.402-2004, ГОСТ 22748-77</w:t>
      </w:r>
    </w:p>
    <w:p w14:paraId="456B9D4E" w14:textId="77777777" w:rsidR="00931ADC" w:rsidRPr="00983D9C" w:rsidRDefault="00646D27" w:rsidP="00646D27">
      <w:pPr>
        <w:pStyle w:val="ConsPlusNormal"/>
        <w:widowControl/>
        <w:ind w:firstLine="0"/>
        <w:jc w:val="center"/>
        <w:rPr>
          <w:rFonts w:ascii="Times New Roman" w:hAnsi="Times New Roman" w:cs="Times New Roman"/>
          <w:b/>
          <w:sz w:val="22"/>
          <w:szCs w:val="22"/>
        </w:rPr>
      </w:pPr>
      <w:r w:rsidRPr="00983D9C">
        <w:rPr>
          <w:rFonts w:ascii="Times New Roman" w:hAnsi="Times New Roman" w:cs="Times New Roman"/>
          <w:b/>
          <w:sz w:val="22"/>
          <w:szCs w:val="22"/>
        </w:rPr>
        <w:t>9. Требования к техническим характеристикам услуг</w:t>
      </w:r>
    </w:p>
    <w:p w14:paraId="4C7E9965" w14:textId="4A0F7264" w:rsidR="00931ADC" w:rsidRPr="00983D9C" w:rsidRDefault="00931ADC" w:rsidP="00931ADC">
      <w:pPr>
        <w:ind w:firstLine="540"/>
        <w:rPr>
          <w:iCs/>
          <w:sz w:val="22"/>
          <w:szCs w:val="22"/>
        </w:rPr>
      </w:pPr>
      <w:r w:rsidRPr="00983D9C">
        <w:rPr>
          <w:iCs/>
          <w:sz w:val="22"/>
          <w:szCs w:val="22"/>
        </w:rPr>
        <w:t>9.1. В соответствии с Приложением №</w:t>
      </w:r>
      <w:r w:rsidR="00C25F41">
        <w:rPr>
          <w:iCs/>
          <w:sz w:val="22"/>
          <w:szCs w:val="22"/>
        </w:rPr>
        <w:t>1</w:t>
      </w:r>
      <w:r w:rsidRPr="00983D9C">
        <w:rPr>
          <w:iCs/>
          <w:sz w:val="22"/>
          <w:szCs w:val="22"/>
        </w:rPr>
        <w:t xml:space="preserve"> к Техническому заданию.</w:t>
      </w:r>
    </w:p>
    <w:p w14:paraId="3376444F" w14:textId="77777777" w:rsidR="00646D27" w:rsidRPr="00983D9C" w:rsidRDefault="00646D27" w:rsidP="00646D27">
      <w:pPr>
        <w:pStyle w:val="ConsPlusNormal"/>
        <w:widowControl/>
        <w:ind w:firstLine="0"/>
        <w:jc w:val="center"/>
        <w:rPr>
          <w:rFonts w:ascii="Times New Roman" w:hAnsi="Times New Roman" w:cs="Times New Roman"/>
          <w:b/>
          <w:sz w:val="22"/>
          <w:szCs w:val="22"/>
        </w:rPr>
      </w:pPr>
      <w:r w:rsidRPr="00983D9C">
        <w:rPr>
          <w:rFonts w:ascii="Times New Roman" w:hAnsi="Times New Roman" w:cs="Times New Roman"/>
          <w:b/>
          <w:sz w:val="22"/>
          <w:szCs w:val="22"/>
        </w:rPr>
        <w:t>10.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14:paraId="5B276510" w14:textId="77777777" w:rsidR="00646D27" w:rsidRPr="00983D9C" w:rsidRDefault="00646D27" w:rsidP="00646D27">
      <w:pPr>
        <w:ind w:firstLine="567"/>
        <w:jc w:val="both"/>
        <w:rPr>
          <w:sz w:val="22"/>
          <w:szCs w:val="22"/>
        </w:rPr>
      </w:pPr>
      <w:r w:rsidRPr="00983D9C">
        <w:rPr>
          <w:sz w:val="22"/>
          <w:szCs w:val="22"/>
        </w:rPr>
        <w:t>10.1. Приемка и сдача фактически оказанных услуг осуществляется в соответствии с действующим законодательством ответственными представителями Сторон и оформляется актом приемки оказанных услуг.</w:t>
      </w:r>
    </w:p>
    <w:p w14:paraId="115CF2E7" w14:textId="77777777" w:rsidR="00646D27" w:rsidRPr="00983D9C" w:rsidRDefault="00646D27" w:rsidP="00646D27">
      <w:pPr>
        <w:ind w:firstLine="567"/>
        <w:jc w:val="both"/>
        <w:rPr>
          <w:sz w:val="22"/>
          <w:szCs w:val="22"/>
        </w:rPr>
      </w:pPr>
      <w:r w:rsidRPr="00983D9C">
        <w:rPr>
          <w:sz w:val="22"/>
          <w:szCs w:val="22"/>
        </w:rPr>
        <w:t>10.2. При обнаружении в ходе приемки оказанных услуг недостатков в оказанных услугах составляется акт, в котором фиксируется перечень дефектов и недоделок и сроки их устранения Исполнителем. Исполнитель обязан устранить все обнаруженные недоделки своими силами и за свой счет в сроки, указанные в акте.</w:t>
      </w:r>
    </w:p>
    <w:p w14:paraId="35DF4476" w14:textId="77777777" w:rsidR="00646D27" w:rsidRDefault="00646D27" w:rsidP="00646D27">
      <w:pPr>
        <w:jc w:val="both"/>
        <w:rPr>
          <w:sz w:val="22"/>
          <w:szCs w:val="22"/>
        </w:rPr>
      </w:pPr>
      <w:r w:rsidRPr="00983D9C">
        <w:rPr>
          <w:sz w:val="22"/>
          <w:szCs w:val="22"/>
        </w:rPr>
        <w:t xml:space="preserve">         10.3. </w:t>
      </w:r>
      <w:r w:rsidRPr="00983D9C">
        <w:rPr>
          <w:bCs/>
          <w:sz w:val="22"/>
          <w:szCs w:val="22"/>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983D9C">
        <w:rPr>
          <w:sz w:val="22"/>
          <w:szCs w:val="22"/>
        </w:rPr>
        <w:t>Исполнитель обязан устранить все обнаруженные недостатки своими силами и за свой счет в сроки, указанные Заказчиком.</w:t>
      </w:r>
    </w:p>
    <w:p w14:paraId="37689D4D" w14:textId="2BAB5D8A" w:rsidR="00C25F41" w:rsidRDefault="00C25F41" w:rsidP="00C25F41">
      <w:pPr>
        <w:ind w:firstLine="567"/>
        <w:rPr>
          <w:bCs/>
          <w:sz w:val="22"/>
          <w:szCs w:val="22"/>
        </w:rPr>
      </w:pPr>
      <w:r>
        <w:rPr>
          <w:sz w:val="22"/>
          <w:szCs w:val="22"/>
        </w:rPr>
        <w:t xml:space="preserve">10.4. </w:t>
      </w:r>
      <w:r w:rsidRPr="00983D9C">
        <w:rPr>
          <w:iCs/>
          <w:sz w:val="22"/>
          <w:szCs w:val="22"/>
        </w:rPr>
        <w:t xml:space="preserve">Исполнитель гарантирует качество оказываемых услуг в течение всего срока оказания услуг, а на отдельные виды работ гарантия распространяет свое действие на период </w:t>
      </w:r>
      <w:r w:rsidRPr="00C25F41">
        <w:rPr>
          <w:b/>
          <w:bCs/>
          <w:iCs/>
          <w:sz w:val="22"/>
          <w:szCs w:val="22"/>
        </w:rPr>
        <w:t>12 месяцев.</w:t>
      </w:r>
      <w:r>
        <w:rPr>
          <w:b/>
          <w:bCs/>
          <w:iCs/>
          <w:sz w:val="22"/>
          <w:szCs w:val="22"/>
        </w:rPr>
        <w:t xml:space="preserve"> </w:t>
      </w:r>
      <w:r w:rsidRPr="00983D9C">
        <w:rPr>
          <w:sz w:val="22"/>
          <w:szCs w:val="22"/>
          <w:lang w:eastAsia="zh-CN"/>
        </w:rPr>
        <w:t xml:space="preserve">Исполнитель </w:t>
      </w:r>
      <w:r w:rsidRPr="00983D9C">
        <w:rPr>
          <w:sz w:val="22"/>
          <w:szCs w:val="22"/>
        </w:rPr>
        <w:t xml:space="preserve">предоставляет гарантию качества на запасные части, установленные в специализированном техническом центре, в соответствии с </w:t>
      </w:r>
      <w:r w:rsidRPr="00983D9C">
        <w:rPr>
          <w:bCs/>
          <w:sz w:val="22"/>
          <w:szCs w:val="22"/>
        </w:rPr>
        <w:t>гарантийным сроком производителя.</w:t>
      </w:r>
    </w:p>
    <w:p w14:paraId="739C0A8C" w14:textId="77777777" w:rsidR="00C344B9" w:rsidRDefault="00C344B9" w:rsidP="00C344B9">
      <w:pPr>
        <w:tabs>
          <w:tab w:val="num" w:pos="720"/>
        </w:tabs>
        <w:ind w:firstLine="567"/>
        <w:rPr>
          <w:b/>
          <w:sz w:val="22"/>
          <w:szCs w:val="22"/>
          <w:lang w:eastAsia="zh-CN"/>
        </w:rPr>
      </w:pPr>
      <w:r w:rsidRPr="00C344B9">
        <w:rPr>
          <w:b/>
          <w:sz w:val="22"/>
          <w:szCs w:val="22"/>
        </w:rPr>
        <w:t xml:space="preserve">10.5. </w:t>
      </w:r>
      <w:r w:rsidRPr="00C344B9">
        <w:rPr>
          <w:b/>
          <w:sz w:val="22"/>
          <w:szCs w:val="22"/>
          <w:lang w:eastAsia="zh-CN"/>
        </w:rPr>
        <w:t>Гарантийное обслуживание обеспечивается без дополнительных расходов со стороны Заказчика. Под гарантийным обслуживанием подразумевается восстановление работоспособности или замены отдельного устройства (или его части, блока, узла, агрегата, детали, запасной части), при выходе из строя по причине, не связанной с неправильной эксплуатацией автомобиля в гарантийный период.</w:t>
      </w:r>
    </w:p>
    <w:p w14:paraId="774DF952" w14:textId="5FFDA229" w:rsidR="00C344B9" w:rsidRDefault="00C344B9" w:rsidP="00C344B9">
      <w:pPr>
        <w:widowControl/>
        <w:tabs>
          <w:tab w:val="left" w:pos="709"/>
        </w:tabs>
        <w:jc w:val="both"/>
        <w:rPr>
          <w:sz w:val="22"/>
          <w:szCs w:val="22"/>
        </w:rPr>
      </w:pPr>
      <w:r>
        <w:rPr>
          <w:b/>
          <w:sz w:val="22"/>
          <w:szCs w:val="22"/>
          <w:lang w:eastAsia="zh-CN"/>
        </w:rPr>
        <w:t xml:space="preserve">10.6. </w:t>
      </w:r>
      <w:r w:rsidRPr="00983D9C">
        <w:rPr>
          <w:sz w:val="22"/>
          <w:szCs w:val="22"/>
        </w:rPr>
        <w:t>Качество оказания Услуг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027CF364" w14:textId="2042F941" w:rsidR="00646D27" w:rsidRPr="00983D9C" w:rsidRDefault="00C25F41" w:rsidP="00C344B9">
      <w:pPr>
        <w:ind w:firstLine="540"/>
        <w:jc w:val="both"/>
        <w:rPr>
          <w:b/>
          <w:bCs/>
          <w:sz w:val="22"/>
          <w:szCs w:val="22"/>
        </w:rPr>
      </w:pPr>
      <w:r w:rsidRPr="00C25F41">
        <w:rPr>
          <w:b/>
          <w:bCs/>
          <w:iCs/>
          <w:sz w:val="22"/>
          <w:szCs w:val="22"/>
        </w:rPr>
        <w:t xml:space="preserve"> </w:t>
      </w:r>
      <w:r w:rsidR="00646D27" w:rsidRPr="00983D9C">
        <w:rPr>
          <w:b/>
          <w:bCs/>
          <w:sz w:val="22"/>
          <w:szCs w:val="22"/>
        </w:rPr>
        <w:t xml:space="preserve">Раздел </w:t>
      </w:r>
      <w:r>
        <w:rPr>
          <w:b/>
          <w:bCs/>
          <w:sz w:val="22"/>
          <w:szCs w:val="22"/>
        </w:rPr>
        <w:t>3</w:t>
      </w:r>
      <w:r w:rsidR="00646D27" w:rsidRPr="00983D9C">
        <w:rPr>
          <w:b/>
          <w:bCs/>
          <w:sz w:val="22"/>
          <w:szCs w:val="22"/>
        </w:rPr>
        <w:t>. Требования энергетической эффективности услуг</w:t>
      </w:r>
    </w:p>
    <w:p w14:paraId="0E91F47C" w14:textId="77777777" w:rsidR="00646D27" w:rsidRPr="00983D9C" w:rsidRDefault="00646D27" w:rsidP="00646D27">
      <w:pPr>
        <w:ind w:firstLine="709"/>
        <w:jc w:val="both"/>
        <w:rPr>
          <w:bCs/>
          <w:sz w:val="22"/>
          <w:szCs w:val="22"/>
        </w:rPr>
      </w:pPr>
      <w:r w:rsidRPr="00983D9C">
        <w:rPr>
          <w:bCs/>
          <w:sz w:val="22"/>
          <w:szCs w:val="22"/>
        </w:rPr>
        <w:t>Требования не установлены.</w:t>
      </w:r>
    </w:p>
    <w:p w14:paraId="105CF286" w14:textId="77777777" w:rsidR="00646D27" w:rsidRPr="00983D9C" w:rsidRDefault="00646D27" w:rsidP="00646D27">
      <w:pPr>
        <w:jc w:val="center"/>
        <w:rPr>
          <w:b/>
          <w:bCs/>
          <w:sz w:val="22"/>
          <w:szCs w:val="22"/>
        </w:rPr>
      </w:pPr>
    </w:p>
    <w:p w14:paraId="58D0AF02" w14:textId="77777777" w:rsidR="00646D27" w:rsidRPr="00983D9C" w:rsidRDefault="00646D27" w:rsidP="00646D27">
      <w:pPr>
        <w:jc w:val="both"/>
        <w:rPr>
          <w:b/>
          <w:bCs/>
          <w:sz w:val="22"/>
          <w:szCs w:val="22"/>
        </w:rPr>
      </w:pPr>
    </w:p>
    <w:p w14:paraId="66FDD120" w14:textId="77777777" w:rsidR="00662D12" w:rsidRPr="00983D9C" w:rsidRDefault="00662D12" w:rsidP="00662D12">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324CAA71" w14:textId="77777777" w:rsidR="00662D12" w:rsidRPr="00983D9C" w:rsidRDefault="00662D12" w:rsidP="00662D12">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42338785" w14:textId="77777777" w:rsidR="00662D12" w:rsidRPr="00983D9C" w:rsidRDefault="00662D12" w:rsidP="00662D12">
      <w:pPr>
        <w:shd w:val="clear" w:color="auto" w:fill="FFFFFF"/>
        <w:ind w:right="-201"/>
        <w:jc w:val="center"/>
        <w:rPr>
          <w:b/>
          <w:w w:val="88"/>
          <w:sz w:val="22"/>
          <w:szCs w:val="22"/>
        </w:rPr>
      </w:pPr>
    </w:p>
    <w:p w14:paraId="6129AF6F" w14:textId="77777777" w:rsidR="00646D27" w:rsidRPr="00983D9C" w:rsidRDefault="00646D27" w:rsidP="00646D27">
      <w:pPr>
        <w:jc w:val="both"/>
        <w:rPr>
          <w:sz w:val="22"/>
          <w:szCs w:val="22"/>
        </w:rPr>
        <w:sectPr w:rsidR="00646D27" w:rsidRPr="00983D9C" w:rsidSect="003011FF">
          <w:footerReference w:type="default" r:id="rId10"/>
          <w:footnotePr>
            <w:numRestart w:val="eachPage"/>
          </w:footnotePr>
          <w:pgSz w:w="11906" w:h="16838" w:code="9"/>
          <w:pgMar w:top="851" w:right="851" w:bottom="993" w:left="1134" w:header="340" w:footer="340" w:gutter="0"/>
          <w:cols w:space="708"/>
          <w:titlePg/>
          <w:docGrid w:linePitch="360"/>
        </w:sectPr>
      </w:pPr>
    </w:p>
    <w:p w14:paraId="173C3202" w14:textId="3D09E6E3" w:rsidR="00646D27" w:rsidRPr="00983D9C" w:rsidRDefault="00646D27" w:rsidP="00646D27">
      <w:pPr>
        <w:jc w:val="right"/>
        <w:rPr>
          <w:b/>
          <w:sz w:val="22"/>
          <w:szCs w:val="22"/>
        </w:rPr>
      </w:pPr>
      <w:r w:rsidRPr="00983D9C">
        <w:rPr>
          <w:b/>
          <w:sz w:val="22"/>
          <w:szCs w:val="22"/>
        </w:rPr>
        <w:lastRenderedPageBreak/>
        <w:t xml:space="preserve">         Приложение </w:t>
      </w:r>
      <w:r w:rsidR="00662D12" w:rsidRPr="00983D9C">
        <w:rPr>
          <w:b/>
          <w:sz w:val="22"/>
          <w:szCs w:val="22"/>
        </w:rPr>
        <w:t>№1</w:t>
      </w:r>
    </w:p>
    <w:p w14:paraId="7B5733CA" w14:textId="77777777" w:rsidR="00646D27" w:rsidRPr="00983D9C" w:rsidRDefault="00646D27" w:rsidP="00646D27">
      <w:pPr>
        <w:jc w:val="right"/>
        <w:rPr>
          <w:b/>
          <w:sz w:val="22"/>
          <w:szCs w:val="22"/>
        </w:rPr>
      </w:pPr>
      <w:r w:rsidRPr="00983D9C">
        <w:rPr>
          <w:b/>
          <w:sz w:val="22"/>
          <w:szCs w:val="22"/>
        </w:rPr>
        <w:t>к Техническому заданию</w:t>
      </w:r>
    </w:p>
    <w:p w14:paraId="5B6ACE02" w14:textId="77777777" w:rsidR="00646D27" w:rsidRPr="00983D9C" w:rsidRDefault="00646D27" w:rsidP="00646D27">
      <w:pPr>
        <w:jc w:val="right"/>
        <w:rPr>
          <w:b/>
          <w:sz w:val="22"/>
          <w:szCs w:val="22"/>
        </w:rPr>
      </w:pPr>
    </w:p>
    <w:p w14:paraId="2B6E05DC" w14:textId="77777777" w:rsidR="00646D27" w:rsidRPr="00983D9C" w:rsidRDefault="00646D27" w:rsidP="00646D27">
      <w:pPr>
        <w:jc w:val="right"/>
        <w:rPr>
          <w:b/>
          <w:sz w:val="22"/>
          <w:szCs w:val="22"/>
        </w:rPr>
      </w:pPr>
    </w:p>
    <w:p w14:paraId="36E38850" w14:textId="77777777" w:rsidR="00646D27" w:rsidRPr="00983D9C" w:rsidRDefault="00646D27" w:rsidP="00646D27">
      <w:pPr>
        <w:jc w:val="center"/>
        <w:rPr>
          <w:b/>
          <w:sz w:val="22"/>
          <w:szCs w:val="22"/>
        </w:rPr>
      </w:pPr>
      <w:r w:rsidRPr="00983D9C">
        <w:rPr>
          <w:b/>
          <w:sz w:val="22"/>
          <w:szCs w:val="22"/>
        </w:rPr>
        <w:t>ПЕРЕЧЕНЬ УСЛУГ</w:t>
      </w:r>
    </w:p>
    <w:p w14:paraId="6A6904F9" w14:textId="77777777" w:rsidR="00C25F41" w:rsidRPr="00983D9C" w:rsidRDefault="008D391C" w:rsidP="008D391C">
      <w:pPr>
        <w:tabs>
          <w:tab w:val="left" w:pos="2293"/>
        </w:tabs>
        <w:rPr>
          <w:b/>
          <w:sz w:val="22"/>
          <w:szCs w:val="22"/>
        </w:rPr>
      </w:pPr>
      <w:r w:rsidRPr="00983D9C">
        <w:rPr>
          <w:b/>
          <w:sz w:val="22"/>
          <w:szCs w:val="22"/>
        </w:rPr>
        <w:tab/>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1"/>
        <w:gridCol w:w="851"/>
        <w:gridCol w:w="1984"/>
        <w:gridCol w:w="4395"/>
      </w:tblGrid>
      <w:tr w:rsidR="00C25F41" w:rsidRPr="0028569B" w14:paraId="10BF2F02" w14:textId="06DCC956" w:rsidTr="00C25F41">
        <w:trPr>
          <w:cantSplit/>
          <w:trHeight w:val="828"/>
        </w:trPr>
        <w:tc>
          <w:tcPr>
            <w:tcW w:w="562" w:type="dxa"/>
            <w:vAlign w:val="center"/>
          </w:tcPr>
          <w:p w14:paraId="59F0B8BF" w14:textId="77777777" w:rsidR="00C25F41" w:rsidRPr="0028569B" w:rsidRDefault="00C25F41" w:rsidP="00BA1E68">
            <w:pPr>
              <w:ind w:hanging="28"/>
              <w:jc w:val="center"/>
              <w:rPr>
                <w:bCs/>
                <w:iCs/>
                <w:sz w:val="22"/>
                <w:szCs w:val="22"/>
              </w:rPr>
            </w:pPr>
            <w:r w:rsidRPr="0028569B">
              <w:rPr>
                <w:bCs/>
                <w:iCs/>
                <w:sz w:val="22"/>
                <w:szCs w:val="22"/>
              </w:rPr>
              <w:t>№ п/п</w:t>
            </w:r>
          </w:p>
        </w:tc>
        <w:tc>
          <w:tcPr>
            <w:tcW w:w="1701" w:type="dxa"/>
            <w:vAlign w:val="center"/>
          </w:tcPr>
          <w:p w14:paraId="02EC4DA2" w14:textId="77777777" w:rsidR="00C25F41" w:rsidRPr="0028569B" w:rsidRDefault="00C25F41" w:rsidP="00BA1E68">
            <w:pPr>
              <w:ind w:hanging="28"/>
              <w:jc w:val="center"/>
              <w:rPr>
                <w:bCs/>
                <w:iCs/>
                <w:sz w:val="22"/>
                <w:szCs w:val="22"/>
              </w:rPr>
            </w:pPr>
            <w:r w:rsidRPr="0028569B">
              <w:rPr>
                <w:bCs/>
                <w:iCs/>
                <w:sz w:val="22"/>
                <w:szCs w:val="22"/>
              </w:rPr>
              <w:t>Марка, модель ТС</w:t>
            </w:r>
          </w:p>
        </w:tc>
        <w:tc>
          <w:tcPr>
            <w:tcW w:w="851" w:type="dxa"/>
            <w:vAlign w:val="center"/>
          </w:tcPr>
          <w:p w14:paraId="3E6AF5F3" w14:textId="77777777" w:rsidR="00C25F41" w:rsidRPr="0028569B" w:rsidRDefault="00C25F41" w:rsidP="00BA1E68">
            <w:pPr>
              <w:jc w:val="center"/>
              <w:rPr>
                <w:bCs/>
                <w:iCs/>
                <w:sz w:val="22"/>
                <w:szCs w:val="22"/>
              </w:rPr>
            </w:pPr>
            <w:r w:rsidRPr="0028569B">
              <w:rPr>
                <w:bCs/>
                <w:iCs/>
                <w:sz w:val="22"/>
                <w:szCs w:val="22"/>
              </w:rPr>
              <w:t>Год выпуска</w:t>
            </w:r>
          </w:p>
        </w:tc>
        <w:tc>
          <w:tcPr>
            <w:tcW w:w="1984" w:type="dxa"/>
            <w:vAlign w:val="center"/>
          </w:tcPr>
          <w:p w14:paraId="286A4AAA" w14:textId="77777777" w:rsidR="00C25F41" w:rsidRPr="0028569B" w:rsidRDefault="00C25F41" w:rsidP="00BA1E68">
            <w:pPr>
              <w:jc w:val="center"/>
              <w:rPr>
                <w:bCs/>
                <w:iCs/>
                <w:sz w:val="22"/>
                <w:szCs w:val="22"/>
              </w:rPr>
            </w:pPr>
            <w:r w:rsidRPr="0028569B">
              <w:rPr>
                <w:bCs/>
                <w:iCs/>
                <w:sz w:val="22"/>
                <w:szCs w:val="22"/>
              </w:rPr>
              <w:t>Регистрационный знак</w:t>
            </w:r>
          </w:p>
        </w:tc>
        <w:tc>
          <w:tcPr>
            <w:tcW w:w="4395" w:type="dxa"/>
          </w:tcPr>
          <w:p w14:paraId="40463F65" w14:textId="2B0DF24A" w:rsidR="00C25F41" w:rsidRPr="0028569B" w:rsidRDefault="00C25F41" w:rsidP="00BA1E68">
            <w:pPr>
              <w:jc w:val="center"/>
              <w:rPr>
                <w:bCs/>
                <w:iCs/>
                <w:sz w:val="22"/>
                <w:szCs w:val="22"/>
              </w:rPr>
            </w:pPr>
            <w:r w:rsidRPr="00983D9C">
              <w:rPr>
                <w:b/>
                <w:sz w:val="22"/>
                <w:szCs w:val="22"/>
              </w:rPr>
              <w:t>Наименование услуг</w:t>
            </w:r>
          </w:p>
        </w:tc>
      </w:tr>
      <w:tr w:rsidR="00C25F41" w:rsidRPr="0028569B" w14:paraId="2D93EFE2" w14:textId="19881E41" w:rsidTr="00C25F41">
        <w:trPr>
          <w:trHeight w:val="227"/>
        </w:trPr>
        <w:tc>
          <w:tcPr>
            <w:tcW w:w="562" w:type="dxa"/>
            <w:vAlign w:val="center"/>
          </w:tcPr>
          <w:p w14:paraId="117B0BA3" w14:textId="23B59E34" w:rsidR="00C25F41" w:rsidRPr="0028569B" w:rsidRDefault="00C25F41" w:rsidP="00C25F41">
            <w:pPr>
              <w:rPr>
                <w:bCs/>
                <w:iCs/>
                <w:sz w:val="22"/>
                <w:szCs w:val="22"/>
              </w:rPr>
            </w:pPr>
            <w:r w:rsidRPr="0028569B">
              <w:rPr>
                <w:bCs/>
                <w:iCs/>
                <w:sz w:val="22"/>
                <w:szCs w:val="22"/>
              </w:rPr>
              <w:t>1</w:t>
            </w:r>
            <w:r>
              <w:rPr>
                <w:bCs/>
                <w:iCs/>
                <w:sz w:val="22"/>
                <w:szCs w:val="22"/>
              </w:rPr>
              <w:t>.</w:t>
            </w:r>
          </w:p>
        </w:tc>
        <w:tc>
          <w:tcPr>
            <w:tcW w:w="1701" w:type="dxa"/>
            <w:vMerge w:val="restart"/>
            <w:vAlign w:val="center"/>
          </w:tcPr>
          <w:p w14:paraId="387A30A0" w14:textId="77777777" w:rsidR="00C25F41" w:rsidRPr="0028569B" w:rsidRDefault="00C25F41" w:rsidP="00C25F41">
            <w:pPr>
              <w:rPr>
                <w:bCs/>
                <w:iCs/>
                <w:sz w:val="22"/>
                <w:szCs w:val="22"/>
              </w:rPr>
            </w:pPr>
            <w:r w:rsidRPr="0028569B">
              <w:rPr>
                <w:bCs/>
                <w:iCs/>
                <w:sz w:val="22"/>
                <w:szCs w:val="22"/>
              </w:rPr>
              <w:t>Peugeot Partner</w:t>
            </w:r>
          </w:p>
        </w:tc>
        <w:tc>
          <w:tcPr>
            <w:tcW w:w="851" w:type="dxa"/>
            <w:vMerge w:val="restart"/>
            <w:vAlign w:val="center"/>
          </w:tcPr>
          <w:p w14:paraId="42A83DBF" w14:textId="77777777" w:rsidR="00C25F41" w:rsidRPr="0028569B" w:rsidRDefault="00C25F41" w:rsidP="00C25F41">
            <w:pPr>
              <w:jc w:val="center"/>
              <w:rPr>
                <w:bCs/>
                <w:iCs/>
                <w:sz w:val="22"/>
                <w:szCs w:val="22"/>
              </w:rPr>
            </w:pPr>
            <w:r w:rsidRPr="0028569B">
              <w:rPr>
                <w:bCs/>
                <w:iCs/>
                <w:sz w:val="22"/>
                <w:szCs w:val="22"/>
              </w:rPr>
              <w:t>2013</w:t>
            </w:r>
          </w:p>
        </w:tc>
        <w:tc>
          <w:tcPr>
            <w:tcW w:w="1984" w:type="dxa"/>
            <w:vMerge w:val="restart"/>
            <w:vAlign w:val="center"/>
          </w:tcPr>
          <w:p w14:paraId="4B559723" w14:textId="77777777" w:rsidR="00C25F41" w:rsidRPr="0028569B" w:rsidRDefault="00C25F41" w:rsidP="00C25F41">
            <w:pPr>
              <w:rPr>
                <w:bCs/>
                <w:iCs/>
                <w:sz w:val="22"/>
                <w:szCs w:val="22"/>
              </w:rPr>
            </w:pPr>
            <w:r w:rsidRPr="0028569B">
              <w:rPr>
                <w:bCs/>
                <w:iCs/>
                <w:sz w:val="22"/>
                <w:szCs w:val="22"/>
              </w:rPr>
              <w:t>В325РВ178</w:t>
            </w:r>
          </w:p>
        </w:tc>
        <w:tc>
          <w:tcPr>
            <w:tcW w:w="4395" w:type="dxa"/>
          </w:tcPr>
          <w:p w14:paraId="7007F9F5" w14:textId="447A27FE" w:rsidR="00C25F41" w:rsidRPr="0028569B" w:rsidRDefault="00C25F41" w:rsidP="00C25F41">
            <w:pPr>
              <w:rPr>
                <w:bCs/>
                <w:iCs/>
                <w:sz w:val="22"/>
                <w:szCs w:val="22"/>
              </w:rPr>
            </w:pPr>
            <w:r w:rsidRPr="00983D9C">
              <w:rPr>
                <w:rFonts w:ascii="&quot;Times New Roman&quot;" w:hAnsi="&quot;Times New Roman&quot;" w:cs="Arial"/>
                <w:color w:val="000000"/>
                <w:sz w:val="22"/>
                <w:szCs w:val="22"/>
              </w:rPr>
              <w:t>Защита ДВС – снятие и установка</w:t>
            </w:r>
          </w:p>
        </w:tc>
      </w:tr>
      <w:tr w:rsidR="00C25F41" w:rsidRPr="0028569B" w14:paraId="5DE8E4AC" w14:textId="77777777" w:rsidTr="00C25F41">
        <w:trPr>
          <w:trHeight w:val="227"/>
        </w:trPr>
        <w:tc>
          <w:tcPr>
            <w:tcW w:w="562" w:type="dxa"/>
            <w:vAlign w:val="center"/>
          </w:tcPr>
          <w:p w14:paraId="5785E47D" w14:textId="098301AB" w:rsidR="00C25F41" w:rsidRPr="0028569B" w:rsidRDefault="00C25F41" w:rsidP="00C25F41">
            <w:pPr>
              <w:rPr>
                <w:bCs/>
                <w:iCs/>
                <w:sz w:val="22"/>
                <w:szCs w:val="22"/>
              </w:rPr>
            </w:pPr>
            <w:r>
              <w:rPr>
                <w:bCs/>
                <w:iCs/>
                <w:sz w:val="22"/>
                <w:szCs w:val="22"/>
              </w:rPr>
              <w:t>2.</w:t>
            </w:r>
          </w:p>
        </w:tc>
        <w:tc>
          <w:tcPr>
            <w:tcW w:w="1701" w:type="dxa"/>
            <w:vMerge/>
            <w:vAlign w:val="center"/>
          </w:tcPr>
          <w:p w14:paraId="469B79BC" w14:textId="77777777" w:rsidR="00C25F41" w:rsidRPr="0028569B" w:rsidRDefault="00C25F41" w:rsidP="00C25F41">
            <w:pPr>
              <w:rPr>
                <w:bCs/>
                <w:iCs/>
                <w:sz w:val="22"/>
                <w:szCs w:val="22"/>
              </w:rPr>
            </w:pPr>
          </w:p>
        </w:tc>
        <w:tc>
          <w:tcPr>
            <w:tcW w:w="851" w:type="dxa"/>
            <w:vMerge/>
            <w:vAlign w:val="center"/>
          </w:tcPr>
          <w:p w14:paraId="5599F178" w14:textId="77777777" w:rsidR="00C25F41" w:rsidRPr="0028569B" w:rsidRDefault="00C25F41" w:rsidP="00C25F41">
            <w:pPr>
              <w:jc w:val="center"/>
              <w:rPr>
                <w:bCs/>
                <w:iCs/>
                <w:sz w:val="22"/>
                <w:szCs w:val="22"/>
              </w:rPr>
            </w:pPr>
          </w:p>
        </w:tc>
        <w:tc>
          <w:tcPr>
            <w:tcW w:w="1984" w:type="dxa"/>
            <w:vMerge/>
            <w:vAlign w:val="center"/>
          </w:tcPr>
          <w:p w14:paraId="0DD17013" w14:textId="77777777" w:rsidR="00C25F41" w:rsidRPr="0028569B" w:rsidRDefault="00C25F41" w:rsidP="00C25F41">
            <w:pPr>
              <w:rPr>
                <w:bCs/>
                <w:iCs/>
                <w:sz w:val="22"/>
                <w:szCs w:val="22"/>
              </w:rPr>
            </w:pPr>
          </w:p>
        </w:tc>
        <w:tc>
          <w:tcPr>
            <w:tcW w:w="4395" w:type="dxa"/>
          </w:tcPr>
          <w:p w14:paraId="36C53676" w14:textId="732DA0B8" w:rsidR="00C25F41" w:rsidRPr="0028569B" w:rsidRDefault="00C25F41" w:rsidP="00C25F41">
            <w:pPr>
              <w:widowControl/>
              <w:autoSpaceDE/>
              <w:autoSpaceDN/>
              <w:adjustRightInd/>
              <w:rPr>
                <w:bCs/>
                <w:iCs/>
                <w:sz w:val="22"/>
                <w:szCs w:val="22"/>
              </w:rPr>
            </w:pPr>
            <w:r w:rsidRPr="00983D9C">
              <w:rPr>
                <w:rFonts w:ascii="&quot;Times New Roman&quot;" w:hAnsi="&quot;Times New Roman&quot;" w:cs="Arial"/>
                <w:color w:val="000000"/>
                <w:sz w:val="22"/>
                <w:szCs w:val="22"/>
              </w:rPr>
              <w:t>Контрольный осмотр и диагностика подвески</w:t>
            </w:r>
          </w:p>
        </w:tc>
      </w:tr>
      <w:tr w:rsidR="00C25F41" w:rsidRPr="0028569B" w14:paraId="55EA6F5D" w14:textId="77777777" w:rsidTr="00C25F41">
        <w:trPr>
          <w:trHeight w:val="1063"/>
        </w:trPr>
        <w:tc>
          <w:tcPr>
            <w:tcW w:w="562" w:type="dxa"/>
            <w:vAlign w:val="center"/>
          </w:tcPr>
          <w:p w14:paraId="74AF5E6C" w14:textId="01E3A942" w:rsidR="00C25F41" w:rsidRPr="0028569B" w:rsidRDefault="00C25F41" w:rsidP="00C25F41">
            <w:pPr>
              <w:rPr>
                <w:bCs/>
                <w:iCs/>
                <w:sz w:val="22"/>
                <w:szCs w:val="22"/>
              </w:rPr>
            </w:pPr>
            <w:r>
              <w:rPr>
                <w:bCs/>
                <w:iCs/>
                <w:sz w:val="22"/>
                <w:szCs w:val="22"/>
              </w:rPr>
              <w:t>3.</w:t>
            </w:r>
          </w:p>
        </w:tc>
        <w:tc>
          <w:tcPr>
            <w:tcW w:w="1701" w:type="dxa"/>
            <w:vMerge/>
            <w:vAlign w:val="center"/>
          </w:tcPr>
          <w:p w14:paraId="06C65571" w14:textId="77777777" w:rsidR="00C25F41" w:rsidRPr="0028569B" w:rsidRDefault="00C25F41" w:rsidP="00C25F41">
            <w:pPr>
              <w:rPr>
                <w:bCs/>
                <w:iCs/>
                <w:sz w:val="22"/>
                <w:szCs w:val="22"/>
              </w:rPr>
            </w:pPr>
          </w:p>
        </w:tc>
        <w:tc>
          <w:tcPr>
            <w:tcW w:w="851" w:type="dxa"/>
            <w:vMerge/>
            <w:vAlign w:val="center"/>
          </w:tcPr>
          <w:p w14:paraId="01C87B70" w14:textId="77777777" w:rsidR="00C25F41" w:rsidRPr="0028569B" w:rsidRDefault="00C25F41" w:rsidP="00C25F41">
            <w:pPr>
              <w:jc w:val="center"/>
              <w:rPr>
                <w:bCs/>
                <w:iCs/>
                <w:sz w:val="22"/>
                <w:szCs w:val="22"/>
              </w:rPr>
            </w:pPr>
          </w:p>
        </w:tc>
        <w:tc>
          <w:tcPr>
            <w:tcW w:w="1984" w:type="dxa"/>
            <w:vMerge/>
            <w:vAlign w:val="center"/>
          </w:tcPr>
          <w:p w14:paraId="033431B0" w14:textId="77777777" w:rsidR="00C25F41" w:rsidRPr="0028569B" w:rsidRDefault="00C25F41" w:rsidP="00C25F41">
            <w:pPr>
              <w:rPr>
                <w:bCs/>
                <w:iCs/>
                <w:sz w:val="22"/>
                <w:szCs w:val="22"/>
              </w:rPr>
            </w:pPr>
          </w:p>
        </w:tc>
        <w:tc>
          <w:tcPr>
            <w:tcW w:w="4395" w:type="dxa"/>
          </w:tcPr>
          <w:p w14:paraId="0462D0AF" w14:textId="151A0111" w:rsidR="00C25F41" w:rsidRPr="0028569B" w:rsidRDefault="00C25F41" w:rsidP="00C25F41">
            <w:pPr>
              <w:rPr>
                <w:bCs/>
                <w:iCs/>
                <w:sz w:val="22"/>
                <w:szCs w:val="22"/>
              </w:rPr>
            </w:pPr>
            <w:r w:rsidRPr="00983D9C">
              <w:rPr>
                <w:rFonts w:ascii="&quot;Times New Roman&quot;" w:hAnsi="&quot;Times New Roman&quot;" w:cs="Arial"/>
                <w:color w:val="000000"/>
                <w:sz w:val="22"/>
                <w:szCs w:val="22"/>
              </w:rPr>
              <w:t xml:space="preserve">Масляный сервис с заменой фильтров (замена масляного фильтра, воздушного фильтра, салонного фильтра, замена моторного масла) </w:t>
            </w:r>
          </w:p>
        </w:tc>
      </w:tr>
      <w:tr w:rsidR="00C25F41" w:rsidRPr="0028569B" w14:paraId="66361A6F" w14:textId="77777777" w:rsidTr="00C25F41">
        <w:trPr>
          <w:trHeight w:val="737"/>
        </w:trPr>
        <w:tc>
          <w:tcPr>
            <w:tcW w:w="562" w:type="dxa"/>
            <w:vAlign w:val="center"/>
          </w:tcPr>
          <w:p w14:paraId="7B6DCE2C" w14:textId="15E0FBEE" w:rsidR="00C25F41" w:rsidRPr="0028569B" w:rsidRDefault="00C25F41" w:rsidP="00C25F41">
            <w:pPr>
              <w:rPr>
                <w:bCs/>
                <w:iCs/>
                <w:sz w:val="22"/>
                <w:szCs w:val="22"/>
              </w:rPr>
            </w:pPr>
            <w:r>
              <w:rPr>
                <w:bCs/>
                <w:iCs/>
                <w:sz w:val="22"/>
                <w:szCs w:val="22"/>
              </w:rPr>
              <w:t>4.</w:t>
            </w:r>
          </w:p>
        </w:tc>
        <w:tc>
          <w:tcPr>
            <w:tcW w:w="1701" w:type="dxa"/>
            <w:vMerge/>
            <w:vAlign w:val="center"/>
          </w:tcPr>
          <w:p w14:paraId="3E8B6E7D" w14:textId="77777777" w:rsidR="00C25F41" w:rsidRPr="0028569B" w:rsidRDefault="00C25F41" w:rsidP="00C25F41">
            <w:pPr>
              <w:rPr>
                <w:bCs/>
                <w:iCs/>
                <w:sz w:val="22"/>
                <w:szCs w:val="22"/>
              </w:rPr>
            </w:pPr>
          </w:p>
        </w:tc>
        <w:tc>
          <w:tcPr>
            <w:tcW w:w="851" w:type="dxa"/>
            <w:vMerge/>
            <w:vAlign w:val="center"/>
          </w:tcPr>
          <w:p w14:paraId="061A78AC" w14:textId="77777777" w:rsidR="00C25F41" w:rsidRPr="0028569B" w:rsidRDefault="00C25F41" w:rsidP="00C25F41">
            <w:pPr>
              <w:jc w:val="center"/>
              <w:rPr>
                <w:bCs/>
                <w:iCs/>
                <w:sz w:val="22"/>
                <w:szCs w:val="22"/>
              </w:rPr>
            </w:pPr>
          </w:p>
        </w:tc>
        <w:tc>
          <w:tcPr>
            <w:tcW w:w="1984" w:type="dxa"/>
            <w:vMerge/>
            <w:vAlign w:val="center"/>
          </w:tcPr>
          <w:p w14:paraId="409407FF" w14:textId="77777777" w:rsidR="00C25F41" w:rsidRPr="0028569B" w:rsidRDefault="00C25F41" w:rsidP="00C25F41">
            <w:pPr>
              <w:rPr>
                <w:bCs/>
                <w:iCs/>
                <w:sz w:val="22"/>
                <w:szCs w:val="22"/>
              </w:rPr>
            </w:pPr>
          </w:p>
        </w:tc>
        <w:tc>
          <w:tcPr>
            <w:tcW w:w="4395" w:type="dxa"/>
          </w:tcPr>
          <w:p w14:paraId="0A038D3E" w14:textId="21A7A220" w:rsidR="00C25F41" w:rsidRPr="0028569B" w:rsidRDefault="00C25F41" w:rsidP="00C25F41">
            <w:pPr>
              <w:rPr>
                <w:bCs/>
                <w:iCs/>
                <w:sz w:val="22"/>
                <w:szCs w:val="22"/>
              </w:rPr>
            </w:pPr>
            <w:r w:rsidRPr="00983D9C">
              <w:rPr>
                <w:rFonts w:ascii="&quot;Times New Roman&quot;" w:hAnsi="&quot;Times New Roman&quot;" w:cs="Arial"/>
                <w:color w:val="000000"/>
                <w:sz w:val="22"/>
                <w:szCs w:val="22"/>
              </w:rPr>
              <w:t>Замена комплекта ремня ГРМ/сервисного ремня, с сальниками, помпой</w:t>
            </w:r>
          </w:p>
        </w:tc>
      </w:tr>
    </w:tbl>
    <w:p w14:paraId="51F1322A" w14:textId="690470D2" w:rsidR="00646D27" w:rsidRPr="00983D9C" w:rsidRDefault="00646D27" w:rsidP="008D391C">
      <w:pPr>
        <w:tabs>
          <w:tab w:val="left" w:pos="2293"/>
        </w:tabs>
        <w:rPr>
          <w:b/>
          <w:sz w:val="22"/>
          <w:szCs w:val="22"/>
        </w:rPr>
      </w:pPr>
    </w:p>
    <w:p w14:paraId="2D1E4B94" w14:textId="77777777" w:rsidR="00646D27" w:rsidRPr="00983D9C" w:rsidRDefault="00646D27" w:rsidP="00646D27">
      <w:pPr>
        <w:jc w:val="right"/>
        <w:rPr>
          <w:b/>
          <w:bCs/>
          <w:sz w:val="22"/>
          <w:szCs w:val="22"/>
        </w:rPr>
      </w:pPr>
    </w:p>
    <w:p w14:paraId="2D4BE6A3" w14:textId="77777777" w:rsidR="00646D27" w:rsidRPr="00983D9C" w:rsidRDefault="00646D27" w:rsidP="00646D27">
      <w:pPr>
        <w:rPr>
          <w:b/>
          <w:w w:val="88"/>
          <w:sz w:val="22"/>
          <w:szCs w:val="22"/>
        </w:rPr>
      </w:pPr>
    </w:p>
    <w:p w14:paraId="4A0EBDB6" w14:textId="77777777" w:rsidR="00646D27" w:rsidRPr="00983D9C" w:rsidRDefault="00646D27" w:rsidP="00646D27">
      <w:pPr>
        <w:rPr>
          <w:b/>
          <w:w w:val="88"/>
          <w:sz w:val="22"/>
          <w:szCs w:val="22"/>
        </w:rPr>
      </w:pPr>
    </w:p>
    <w:p w14:paraId="3290BB52" w14:textId="77777777" w:rsidR="00646D27" w:rsidRPr="00983D9C" w:rsidRDefault="00646D27" w:rsidP="00EF491C">
      <w:pPr>
        <w:pStyle w:val="2"/>
        <w:rPr>
          <w:w w:val="88"/>
          <w:sz w:val="22"/>
          <w:szCs w:val="22"/>
        </w:rPr>
      </w:pPr>
    </w:p>
    <w:p w14:paraId="04591F6F" w14:textId="77777777" w:rsidR="00662D12" w:rsidRPr="00983D9C" w:rsidRDefault="00662D12" w:rsidP="00662D12">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6A17A53D" w14:textId="77777777" w:rsidR="00662D12" w:rsidRPr="00983D9C" w:rsidRDefault="00662D12" w:rsidP="00662D12">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282B03AC" w14:textId="77777777" w:rsidR="00662D12" w:rsidRPr="00983D9C" w:rsidRDefault="00662D12" w:rsidP="00662D12">
      <w:pPr>
        <w:shd w:val="clear" w:color="auto" w:fill="FFFFFF"/>
        <w:ind w:right="-201"/>
        <w:jc w:val="center"/>
        <w:rPr>
          <w:b/>
          <w:w w:val="88"/>
          <w:sz w:val="22"/>
          <w:szCs w:val="22"/>
        </w:rPr>
      </w:pPr>
    </w:p>
    <w:p w14:paraId="65126C43" w14:textId="77777777" w:rsidR="00646D27" w:rsidRPr="00983D9C" w:rsidRDefault="00646D27" w:rsidP="00646D27">
      <w:pPr>
        <w:jc w:val="center"/>
        <w:rPr>
          <w:b/>
          <w:sz w:val="22"/>
          <w:szCs w:val="22"/>
        </w:rPr>
      </w:pPr>
    </w:p>
    <w:p w14:paraId="449F89E4" w14:textId="77777777" w:rsidR="00646D27" w:rsidRPr="00983D9C" w:rsidRDefault="00646D27" w:rsidP="00646D27">
      <w:pPr>
        <w:jc w:val="center"/>
        <w:rPr>
          <w:b/>
          <w:sz w:val="22"/>
          <w:szCs w:val="22"/>
        </w:rPr>
      </w:pPr>
    </w:p>
    <w:p w14:paraId="042A59B7" w14:textId="77777777" w:rsidR="00B44160" w:rsidRPr="00983D9C" w:rsidRDefault="00B44160" w:rsidP="000E4161">
      <w:pPr>
        <w:rPr>
          <w:sz w:val="22"/>
          <w:szCs w:val="22"/>
        </w:rPr>
      </w:pPr>
    </w:p>
    <w:sectPr w:rsidR="00B44160" w:rsidRPr="00983D9C" w:rsidSect="003011FF">
      <w:footerReference w:type="even" r:id="rId11"/>
      <w:footerReference w:type="default" r:id="rId12"/>
      <w:headerReference w:type="first" r:id="rId13"/>
      <w:footerReference w:type="first" r:id="rId14"/>
      <w:footnotePr>
        <w:numRestart w:val="eachPage"/>
      </w:footnotePr>
      <w:type w:val="nextColumn"/>
      <w:pgSz w:w="11906" w:h="16838" w:code="9"/>
      <w:pgMar w:top="567"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A200D" w14:textId="77777777" w:rsidR="003011FF" w:rsidRDefault="003011FF" w:rsidP="00646D27">
      <w:r>
        <w:separator/>
      </w:r>
    </w:p>
  </w:endnote>
  <w:endnote w:type="continuationSeparator" w:id="0">
    <w:p w14:paraId="48B7DC17" w14:textId="77777777" w:rsidR="003011FF" w:rsidRDefault="003011FF" w:rsidP="0064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quot;Times New Roman&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99776" w14:textId="77777777" w:rsidR="00646D27" w:rsidRPr="000E539F" w:rsidRDefault="00646D27" w:rsidP="000E539F">
    <w:pPr>
      <w:pStyle w:val="a5"/>
      <w:jc w:val="right"/>
      <w:rPr>
        <w:sz w:val="20"/>
        <w:szCs w:val="20"/>
        <w:lang w:val="ru-RU"/>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373C0F">
      <w:rPr>
        <w:noProof/>
        <w:sz w:val="20"/>
        <w:szCs w:val="20"/>
      </w:rPr>
      <w:t>9</w:t>
    </w:r>
    <w:r w:rsidRPr="000E539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EA721" w14:textId="77777777" w:rsidR="00406976" w:rsidRDefault="00DC0D3B" w:rsidP="008E4E2A">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72EE99E4" w14:textId="77777777" w:rsidR="00406976" w:rsidRDefault="00406976" w:rsidP="009A3D1B">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F250" w14:textId="77777777" w:rsidR="00406976" w:rsidRPr="009A3D1B" w:rsidRDefault="00DC0D3B" w:rsidP="008E4E2A">
    <w:pPr>
      <w:pStyle w:val="a5"/>
      <w:framePr w:wrap="around" w:vAnchor="text" w:hAnchor="margin" w:xAlign="right" w:y="1"/>
      <w:rPr>
        <w:rStyle w:val="a9"/>
        <w:sz w:val="20"/>
        <w:szCs w:val="20"/>
      </w:rPr>
    </w:pPr>
    <w:r w:rsidRPr="009A3D1B">
      <w:rPr>
        <w:rStyle w:val="a9"/>
        <w:sz w:val="20"/>
        <w:szCs w:val="20"/>
      </w:rPr>
      <w:fldChar w:fldCharType="begin"/>
    </w:r>
    <w:r w:rsidRPr="009A3D1B">
      <w:rPr>
        <w:rStyle w:val="a9"/>
        <w:sz w:val="20"/>
        <w:szCs w:val="20"/>
      </w:rPr>
      <w:instrText xml:space="preserve">PAGE  </w:instrText>
    </w:r>
    <w:r w:rsidRPr="009A3D1B">
      <w:rPr>
        <w:rStyle w:val="a9"/>
        <w:sz w:val="20"/>
        <w:szCs w:val="20"/>
      </w:rPr>
      <w:fldChar w:fldCharType="separate"/>
    </w:r>
    <w:r w:rsidR="00373C0F">
      <w:rPr>
        <w:rStyle w:val="a9"/>
        <w:noProof/>
        <w:sz w:val="20"/>
        <w:szCs w:val="20"/>
      </w:rPr>
      <w:t>11</w:t>
    </w:r>
    <w:r w:rsidRPr="009A3D1B">
      <w:rPr>
        <w:rStyle w:val="a9"/>
        <w:sz w:val="20"/>
        <w:szCs w:val="20"/>
      </w:rPr>
      <w:fldChar w:fldCharType="end"/>
    </w:r>
  </w:p>
  <w:p w14:paraId="49EF8C60" w14:textId="77777777" w:rsidR="00406976" w:rsidRPr="009A3D1B" w:rsidRDefault="00406976" w:rsidP="009A3D1B">
    <w:pPr>
      <w:pStyle w:val="a5"/>
      <w:ind w:right="360"/>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7F971" w14:textId="77777777" w:rsidR="00406976" w:rsidRDefault="00406976">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AA507" w14:textId="77777777" w:rsidR="003011FF" w:rsidRDefault="003011FF" w:rsidP="00646D27">
      <w:r>
        <w:separator/>
      </w:r>
    </w:p>
  </w:footnote>
  <w:footnote w:type="continuationSeparator" w:id="0">
    <w:p w14:paraId="27D99B2F" w14:textId="77777777" w:rsidR="003011FF" w:rsidRDefault="003011FF" w:rsidP="00646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697E3" w14:textId="77777777" w:rsidR="00406976" w:rsidRPr="00047D87" w:rsidRDefault="00406976">
    <w:pPr>
      <w:pStyle w:val="a3"/>
      <w:framePr w:wrap="auto" w:vAnchor="text" w:hAnchor="margin" w:xAlign="right" w:y="1"/>
      <w:rPr>
        <w:rStyle w:val="a9"/>
        <w:sz w:val="20"/>
        <w:szCs w:val="20"/>
      </w:rPr>
    </w:pPr>
  </w:p>
  <w:p w14:paraId="60FDD9F9" w14:textId="77777777" w:rsidR="00406976" w:rsidRPr="000E539F" w:rsidRDefault="00406976" w:rsidP="000E539F">
    <w:pPr>
      <w:pStyle w:val="a3"/>
      <w:rPr>
        <w:sz w:val="20"/>
        <w:szCs w:val="20"/>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14457"/>
    <w:multiLevelType w:val="hybridMultilevel"/>
    <w:tmpl w:val="66C03166"/>
    <w:lvl w:ilvl="0" w:tplc="0419000F">
      <w:start w:val="1"/>
      <w:numFmt w:val="decimal"/>
      <w:lvlText w:val="%1."/>
      <w:lvlJc w:val="left"/>
      <w:pPr>
        <w:tabs>
          <w:tab w:val="num" w:pos="1070"/>
        </w:tabs>
        <w:ind w:left="1070" w:hanging="360"/>
      </w:pPr>
      <w:rPr>
        <w:rFonts w:cs="Times New Roman"/>
      </w:rPr>
    </w:lvl>
    <w:lvl w:ilvl="1" w:tplc="04190019">
      <w:start w:val="1"/>
      <w:numFmt w:val="lowerLetter"/>
      <w:lvlText w:val="%2."/>
      <w:lvlJc w:val="left"/>
      <w:pPr>
        <w:tabs>
          <w:tab w:val="num" w:pos="1790"/>
        </w:tabs>
        <w:ind w:left="1790" w:hanging="360"/>
      </w:pPr>
      <w:rPr>
        <w:rFonts w:cs="Times New Roman"/>
      </w:rPr>
    </w:lvl>
    <w:lvl w:ilvl="2" w:tplc="0419001B">
      <w:start w:val="1"/>
      <w:numFmt w:val="lowerRoman"/>
      <w:lvlText w:val="%3."/>
      <w:lvlJc w:val="right"/>
      <w:pPr>
        <w:tabs>
          <w:tab w:val="num" w:pos="2510"/>
        </w:tabs>
        <w:ind w:left="2510" w:hanging="180"/>
      </w:pPr>
      <w:rPr>
        <w:rFonts w:cs="Times New Roman"/>
      </w:rPr>
    </w:lvl>
    <w:lvl w:ilvl="3" w:tplc="0419000F">
      <w:start w:val="1"/>
      <w:numFmt w:val="decimal"/>
      <w:lvlText w:val="%4."/>
      <w:lvlJc w:val="left"/>
      <w:pPr>
        <w:tabs>
          <w:tab w:val="num" w:pos="3230"/>
        </w:tabs>
        <w:ind w:left="3230" w:hanging="360"/>
      </w:pPr>
      <w:rPr>
        <w:rFonts w:cs="Times New Roman"/>
      </w:rPr>
    </w:lvl>
    <w:lvl w:ilvl="4" w:tplc="04190019">
      <w:start w:val="1"/>
      <w:numFmt w:val="lowerLetter"/>
      <w:lvlText w:val="%5."/>
      <w:lvlJc w:val="left"/>
      <w:pPr>
        <w:tabs>
          <w:tab w:val="num" w:pos="3950"/>
        </w:tabs>
        <w:ind w:left="3950" w:hanging="360"/>
      </w:pPr>
      <w:rPr>
        <w:rFonts w:cs="Times New Roman"/>
      </w:rPr>
    </w:lvl>
    <w:lvl w:ilvl="5" w:tplc="0419001B">
      <w:start w:val="1"/>
      <w:numFmt w:val="lowerRoman"/>
      <w:lvlText w:val="%6."/>
      <w:lvlJc w:val="right"/>
      <w:pPr>
        <w:tabs>
          <w:tab w:val="num" w:pos="4670"/>
        </w:tabs>
        <w:ind w:left="4670" w:hanging="180"/>
      </w:pPr>
      <w:rPr>
        <w:rFonts w:cs="Times New Roman"/>
      </w:rPr>
    </w:lvl>
    <w:lvl w:ilvl="6" w:tplc="0419000F">
      <w:start w:val="1"/>
      <w:numFmt w:val="decimal"/>
      <w:lvlText w:val="%7."/>
      <w:lvlJc w:val="left"/>
      <w:pPr>
        <w:tabs>
          <w:tab w:val="num" w:pos="5390"/>
        </w:tabs>
        <w:ind w:left="5390" w:hanging="360"/>
      </w:pPr>
      <w:rPr>
        <w:rFonts w:cs="Times New Roman"/>
      </w:rPr>
    </w:lvl>
    <w:lvl w:ilvl="7" w:tplc="04190019">
      <w:start w:val="1"/>
      <w:numFmt w:val="lowerLetter"/>
      <w:lvlText w:val="%8."/>
      <w:lvlJc w:val="left"/>
      <w:pPr>
        <w:tabs>
          <w:tab w:val="num" w:pos="6110"/>
        </w:tabs>
        <w:ind w:left="6110" w:hanging="360"/>
      </w:pPr>
      <w:rPr>
        <w:rFonts w:cs="Times New Roman"/>
      </w:rPr>
    </w:lvl>
    <w:lvl w:ilvl="8" w:tplc="0419001B">
      <w:start w:val="1"/>
      <w:numFmt w:val="lowerRoman"/>
      <w:lvlText w:val="%9."/>
      <w:lvlJc w:val="right"/>
      <w:pPr>
        <w:tabs>
          <w:tab w:val="num" w:pos="6830"/>
        </w:tabs>
        <w:ind w:left="6830" w:hanging="180"/>
      </w:pPr>
      <w:rPr>
        <w:rFonts w:cs="Times New Roman"/>
      </w:rPr>
    </w:lvl>
  </w:abstractNum>
  <w:abstractNum w:abstractNumId="1" w15:restartNumberingAfterBreak="0">
    <w:nsid w:val="2F417E2E"/>
    <w:multiLevelType w:val="hybridMultilevel"/>
    <w:tmpl w:val="B742D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7A41D1"/>
    <w:multiLevelType w:val="multilevel"/>
    <w:tmpl w:val="FE2470E6"/>
    <w:lvl w:ilvl="0">
      <w:start w:val="1"/>
      <w:numFmt w:val="decimal"/>
      <w:lvlText w:val="%1."/>
      <w:lvlJc w:val="left"/>
      <w:pPr>
        <w:ind w:left="360" w:hanging="360"/>
      </w:pPr>
    </w:lvl>
    <w:lvl w:ilvl="1">
      <w:start w:val="1"/>
      <w:numFmt w:val="decimal"/>
      <w:lvlText w:val="%1.%2."/>
      <w:lvlJc w:val="left"/>
      <w:pPr>
        <w:ind w:left="1283"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01896208">
    <w:abstractNumId w:val="1"/>
  </w:num>
  <w:num w:numId="2" w16cid:durableId="254478310">
    <w:abstractNumId w:val="2"/>
  </w:num>
  <w:num w:numId="3" w16cid:durableId="42608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EBE"/>
    <w:rsid w:val="0001538A"/>
    <w:rsid w:val="00023925"/>
    <w:rsid w:val="00025A04"/>
    <w:rsid w:val="00027228"/>
    <w:rsid w:val="00042557"/>
    <w:rsid w:val="00042A5F"/>
    <w:rsid w:val="00042DF6"/>
    <w:rsid w:val="000436B8"/>
    <w:rsid w:val="00043E7A"/>
    <w:rsid w:val="00063C00"/>
    <w:rsid w:val="0006780C"/>
    <w:rsid w:val="00070FCB"/>
    <w:rsid w:val="00072AB5"/>
    <w:rsid w:val="00080474"/>
    <w:rsid w:val="00083518"/>
    <w:rsid w:val="000A138F"/>
    <w:rsid w:val="000B6673"/>
    <w:rsid w:val="000C18EE"/>
    <w:rsid w:val="000C18F9"/>
    <w:rsid w:val="000C1FF0"/>
    <w:rsid w:val="000C4C0D"/>
    <w:rsid w:val="000D6F11"/>
    <w:rsid w:val="000D76BE"/>
    <w:rsid w:val="000E4161"/>
    <w:rsid w:val="00103737"/>
    <w:rsid w:val="00114FC4"/>
    <w:rsid w:val="001173D1"/>
    <w:rsid w:val="001317BF"/>
    <w:rsid w:val="00135F92"/>
    <w:rsid w:val="00142B78"/>
    <w:rsid w:val="00155221"/>
    <w:rsid w:val="00165C7A"/>
    <w:rsid w:val="001711CC"/>
    <w:rsid w:val="001A0A20"/>
    <w:rsid w:val="001A0A35"/>
    <w:rsid w:val="001A0B61"/>
    <w:rsid w:val="001A0B7C"/>
    <w:rsid w:val="001A38C3"/>
    <w:rsid w:val="001C351C"/>
    <w:rsid w:val="001C7139"/>
    <w:rsid w:val="001E6F3D"/>
    <w:rsid w:val="001F25B1"/>
    <w:rsid w:val="002073DB"/>
    <w:rsid w:val="002104CE"/>
    <w:rsid w:val="002106DE"/>
    <w:rsid w:val="00220E2E"/>
    <w:rsid w:val="00232454"/>
    <w:rsid w:val="00234380"/>
    <w:rsid w:val="00253021"/>
    <w:rsid w:val="002551B6"/>
    <w:rsid w:val="002634FE"/>
    <w:rsid w:val="00264D7F"/>
    <w:rsid w:val="0026689A"/>
    <w:rsid w:val="00273027"/>
    <w:rsid w:val="00276510"/>
    <w:rsid w:val="002C592B"/>
    <w:rsid w:val="002C6A20"/>
    <w:rsid w:val="002E22BA"/>
    <w:rsid w:val="002E604F"/>
    <w:rsid w:val="002E7D5F"/>
    <w:rsid w:val="002F68BB"/>
    <w:rsid w:val="003011FF"/>
    <w:rsid w:val="00302716"/>
    <w:rsid w:val="00303E16"/>
    <w:rsid w:val="00322A5A"/>
    <w:rsid w:val="00343F33"/>
    <w:rsid w:val="00347C8C"/>
    <w:rsid w:val="00351091"/>
    <w:rsid w:val="00365509"/>
    <w:rsid w:val="00373C0F"/>
    <w:rsid w:val="00393363"/>
    <w:rsid w:val="00395069"/>
    <w:rsid w:val="003A49E1"/>
    <w:rsid w:val="003A5FF6"/>
    <w:rsid w:val="003D400E"/>
    <w:rsid w:val="003D7277"/>
    <w:rsid w:val="003E1B05"/>
    <w:rsid w:val="003E6E13"/>
    <w:rsid w:val="003F5BAF"/>
    <w:rsid w:val="00405137"/>
    <w:rsid w:val="00406976"/>
    <w:rsid w:val="0041430D"/>
    <w:rsid w:val="004353F0"/>
    <w:rsid w:val="004400EA"/>
    <w:rsid w:val="004509BF"/>
    <w:rsid w:val="004637BF"/>
    <w:rsid w:val="00464E44"/>
    <w:rsid w:val="004703A6"/>
    <w:rsid w:val="00487F86"/>
    <w:rsid w:val="004A2F0D"/>
    <w:rsid w:val="004B190D"/>
    <w:rsid w:val="004B19E7"/>
    <w:rsid w:val="004B582A"/>
    <w:rsid w:val="004D11FB"/>
    <w:rsid w:val="004D1859"/>
    <w:rsid w:val="004D6601"/>
    <w:rsid w:val="004E02CD"/>
    <w:rsid w:val="004E0E81"/>
    <w:rsid w:val="004E3964"/>
    <w:rsid w:val="004E50B3"/>
    <w:rsid w:val="004F696C"/>
    <w:rsid w:val="00501D9B"/>
    <w:rsid w:val="00514CA5"/>
    <w:rsid w:val="00524E87"/>
    <w:rsid w:val="005325FF"/>
    <w:rsid w:val="00537ECF"/>
    <w:rsid w:val="005514A7"/>
    <w:rsid w:val="00552B32"/>
    <w:rsid w:val="00561147"/>
    <w:rsid w:val="00573E89"/>
    <w:rsid w:val="0058041B"/>
    <w:rsid w:val="00580828"/>
    <w:rsid w:val="00580A71"/>
    <w:rsid w:val="00586EF2"/>
    <w:rsid w:val="005A4B46"/>
    <w:rsid w:val="005E3C00"/>
    <w:rsid w:val="005F0D5E"/>
    <w:rsid w:val="005F4A81"/>
    <w:rsid w:val="005F5178"/>
    <w:rsid w:val="005F723B"/>
    <w:rsid w:val="00627B1D"/>
    <w:rsid w:val="006308D0"/>
    <w:rsid w:val="00635C54"/>
    <w:rsid w:val="006362E9"/>
    <w:rsid w:val="0064034C"/>
    <w:rsid w:val="0064109A"/>
    <w:rsid w:val="00645DD5"/>
    <w:rsid w:val="00646D27"/>
    <w:rsid w:val="006603E5"/>
    <w:rsid w:val="00662D12"/>
    <w:rsid w:val="00664AFB"/>
    <w:rsid w:val="00677C15"/>
    <w:rsid w:val="00680643"/>
    <w:rsid w:val="00681678"/>
    <w:rsid w:val="0069215D"/>
    <w:rsid w:val="006A6A61"/>
    <w:rsid w:val="006B3727"/>
    <w:rsid w:val="006B4B3D"/>
    <w:rsid w:val="006B4CF4"/>
    <w:rsid w:val="00722250"/>
    <w:rsid w:val="00723339"/>
    <w:rsid w:val="00750E72"/>
    <w:rsid w:val="007519C7"/>
    <w:rsid w:val="00751FC7"/>
    <w:rsid w:val="00762FB9"/>
    <w:rsid w:val="0076340A"/>
    <w:rsid w:val="00770055"/>
    <w:rsid w:val="00771E4E"/>
    <w:rsid w:val="0077784D"/>
    <w:rsid w:val="00780CFB"/>
    <w:rsid w:val="00785513"/>
    <w:rsid w:val="007B0480"/>
    <w:rsid w:val="007E63B7"/>
    <w:rsid w:val="007F1AE4"/>
    <w:rsid w:val="007F2362"/>
    <w:rsid w:val="007F662B"/>
    <w:rsid w:val="008005A9"/>
    <w:rsid w:val="00801C57"/>
    <w:rsid w:val="00802258"/>
    <w:rsid w:val="00807F39"/>
    <w:rsid w:val="008138BF"/>
    <w:rsid w:val="00816700"/>
    <w:rsid w:val="00816C6D"/>
    <w:rsid w:val="008416E3"/>
    <w:rsid w:val="00853988"/>
    <w:rsid w:val="00882D83"/>
    <w:rsid w:val="00891BFD"/>
    <w:rsid w:val="00893C47"/>
    <w:rsid w:val="008A73D2"/>
    <w:rsid w:val="008B5765"/>
    <w:rsid w:val="008B7E58"/>
    <w:rsid w:val="008D391C"/>
    <w:rsid w:val="008D542B"/>
    <w:rsid w:val="008D76E9"/>
    <w:rsid w:val="008F527C"/>
    <w:rsid w:val="00900C65"/>
    <w:rsid w:val="00901938"/>
    <w:rsid w:val="00904C66"/>
    <w:rsid w:val="00927AA5"/>
    <w:rsid w:val="00927EB8"/>
    <w:rsid w:val="00931ADC"/>
    <w:rsid w:val="009475EA"/>
    <w:rsid w:val="0094768F"/>
    <w:rsid w:val="00952674"/>
    <w:rsid w:val="009765E4"/>
    <w:rsid w:val="009812B5"/>
    <w:rsid w:val="00983D9C"/>
    <w:rsid w:val="009A299B"/>
    <w:rsid w:val="009A63DD"/>
    <w:rsid w:val="009B325E"/>
    <w:rsid w:val="009B67C7"/>
    <w:rsid w:val="009B696F"/>
    <w:rsid w:val="009C5203"/>
    <w:rsid w:val="009C7203"/>
    <w:rsid w:val="009E6622"/>
    <w:rsid w:val="009E6897"/>
    <w:rsid w:val="009E696D"/>
    <w:rsid w:val="009F15DE"/>
    <w:rsid w:val="009F18CB"/>
    <w:rsid w:val="00A10307"/>
    <w:rsid w:val="00A11B66"/>
    <w:rsid w:val="00A13A14"/>
    <w:rsid w:val="00A642B9"/>
    <w:rsid w:val="00A749B9"/>
    <w:rsid w:val="00A81EBE"/>
    <w:rsid w:val="00A946B5"/>
    <w:rsid w:val="00AA14A2"/>
    <w:rsid w:val="00AC168A"/>
    <w:rsid w:val="00AD2C6F"/>
    <w:rsid w:val="00AE746F"/>
    <w:rsid w:val="00B07DFF"/>
    <w:rsid w:val="00B11AFA"/>
    <w:rsid w:val="00B208F1"/>
    <w:rsid w:val="00B24677"/>
    <w:rsid w:val="00B324C6"/>
    <w:rsid w:val="00B35DA4"/>
    <w:rsid w:val="00B44160"/>
    <w:rsid w:val="00B451B7"/>
    <w:rsid w:val="00B5029E"/>
    <w:rsid w:val="00B57119"/>
    <w:rsid w:val="00B60135"/>
    <w:rsid w:val="00B670DF"/>
    <w:rsid w:val="00B67346"/>
    <w:rsid w:val="00B75A1D"/>
    <w:rsid w:val="00B75F1E"/>
    <w:rsid w:val="00B80132"/>
    <w:rsid w:val="00B920DB"/>
    <w:rsid w:val="00B97A5D"/>
    <w:rsid w:val="00BB3D26"/>
    <w:rsid w:val="00BC1836"/>
    <w:rsid w:val="00BD4E2D"/>
    <w:rsid w:val="00BD4F4C"/>
    <w:rsid w:val="00BD79E8"/>
    <w:rsid w:val="00BE19D0"/>
    <w:rsid w:val="00BE2CEF"/>
    <w:rsid w:val="00BF1C3D"/>
    <w:rsid w:val="00C01C50"/>
    <w:rsid w:val="00C025FA"/>
    <w:rsid w:val="00C05FB2"/>
    <w:rsid w:val="00C16F8F"/>
    <w:rsid w:val="00C17AD8"/>
    <w:rsid w:val="00C24CF2"/>
    <w:rsid w:val="00C25F41"/>
    <w:rsid w:val="00C344B9"/>
    <w:rsid w:val="00C34D69"/>
    <w:rsid w:val="00C36117"/>
    <w:rsid w:val="00C46731"/>
    <w:rsid w:val="00C5601E"/>
    <w:rsid w:val="00C75218"/>
    <w:rsid w:val="00C8420B"/>
    <w:rsid w:val="00C859CC"/>
    <w:rsid w:val="00C86E15"/>
    <w:rsid w:val="00C944F9"/>
    <w:rsid w:val="00CA27A9"/>
    <w:rsid w:val="00CB2615"/>
    <w:rsid w:val="00CB4FE7"/>
    <w:rsid w:val="00CC6A97"/>
    <w:rsid w:val="00CC7BB3"/>
    <w:rsid w:val="00CD0850"/>
    <w:rsid w:val="00CD2D45"/>
    <w:rsid w:val="00CF59BD"/>
    <w:rsid w:val="00D1146B"/>
    <w:rsid w:val="00D22F44"/>
    <w:rsid w:val="00D24CC6"/>
    <w:rsid w:val="00D47E63"/>
    <w:rsid w:val="00D53C0A"/>
    <w:rsid w:val="00D61956"/>
    <w:rsid w:val="00D63485"/>
    <w:rsid w:val="00D67258"/>
    <w:rsid w:val="00D8139C"/>
    <w:rsid w:val="00DB4C27"/>
    <w:rsid w:val="00DB579D"/>
    <w:rsid w:val="00DB6301"/>
    <w:rsid w:val="00DC0045"/>
    <w:rsid w:val="00DC0D3B"/>
    <w:rsid w:val="00DC35EA"/>
    <w:rsid w:val="00DF0CB7"/>
    <w:rsid w:val="00DF4E6E"/>
    <w:rsid w:val="00E30178"/>
    <w:rsid w:val="00E31413"/>
    <w:rsid w:val="00E34417"/>
    <w:rsid w:val="00E51F52"/>
    <w:rsid w:val="00E55587"/>
    <w:rsid w:val="00E70308"/>
    <w:rsid w:val="00E9160D"/>
    <w:rsid w:val="00EB09E7"/>
    <w:rsid w:val="00EB3B7E"/>
    <w:rsid w:val="00EC790D"/>
    <w:rsid w:val="00ED1A55"/>
    <w:rsid w:val="00ED7DE3"/>
    <w:rsid w:val="00EE2C30"/>
    <w:rsid w:val="00EF491C"/>
    <w:rsid w:val="00F01BFE"/>
    <w:rsid w:val="00F146C9"/>
    <w:rsid w:val="00F15EBB"/>
    <w:rsid w:val="00F25AD2"/>
    <w:rsid w:val="00F34F7E"/>
    <w:rsid w:val="00F41E5D"/>
    <w:rsid w:val="00F55904"/>
    <w:rsid w:val="00F67E1E"/>
    <w:rsid w:val="00F93B8F"/>
    <w:rsid w:val="00F965DA"/>
    <w:rsid w:val="00FA36B3"/>
    <w:rsid w:val="00FD2BB3"/>
    <w:rsid w:val="00FF3CC2"/>
    <w:rsid w:val="00FF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9A413"/>
  <w15:docId w15:val="{819F27F2-8B08-4C8E-B1CA-C19D95793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4B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unhideWhenUsed/>
    <w:qFormat/>
    <w:rsid w:val="00EF491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4">
    <w:name w:val="Верхний колонтитул Знак"/>
    <w:basedOn w:val="a0"/>
    <w:link w:val="a3"/>
    <w:rsid w:val="00646D27"/>
    <w:rPr>
      <w:rFonts w:ascii="Times New Roman" w:eastAsia="Times New Roman" w:hAnsi="Times New Roman" w:cs="Times New Roman"/>
      <w:sz w:val="24"/>
      <w:szCs w:val="24"/>
      <w:lang w:val="x-none" w:eastAsia="x-none"/>
    </w:rPr>
  </w:style>
  <w:style w:type="paragraph" w:styleId="a5">
    <w:name w:val="footer"/>
    <w:basedOn w:val="a"/>
    <w:link w:val="a6"/>
    <w:uiPriority w:val="99"/>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6">
    <w:name w:val="Нижний колонтитул Знак"/>
    <w:basedOn w:val="a0"/>
    <w:link w:val="a5"/>
    <w:uiPriority w:val="99"/>
    <w:rsid w:val="00646D27"/>
    <w:rPr>
      <w:rFonts w:ascii="Times New Roman" w:eastAsia="Times New Roman" w:hAnsi="Times New Roman" w:cs="Times New Roman"/>
      <w:sz w:val="24"/>
      <w:szCs w:val="24"/>
      <w:lang w:val="x-none" w:eastAsia="x-none"/>
    </w:rPr>
  </w:style>
  <w:style w:type="paragraph" w:styleId="21">
    <w:name w:val="Body Text 2"/>
    <w:aliases w:val=" Знак5 Знак Знак,Знак5 Знак Знак"/>
    <w:basedOn w:val="a"/>
    <w:link w:val="210"/>
    <w:unhideWhenUsed/>
    <w:rsid w:val="00646D27"/>
    <w:pPr>
      <w:widowControl/>
      <w:autoSpaceDE/>
      <w:autoSpaceDN/>
      <w:adjustRightInd/>
      <w:spacing w:after="120" w:line="480" w:lineRule="auto"/>
      <w:jc w:val="both"/>
    </w:pPr>
    <w:rPr>
      <w:sz w:val="24"/>
      <w:szCs w:val="24"/>
      <w:lang w:val="x-none" w:eastAsia="x-none"/>
    </w:rPr>
  </w:style>
  <w:style w:type="character" w:customStyle="1" w:styleId="22">
    <w:name w:val="Основной текст 2 Знак"/>
    <w:basedOn w:val="a0"/>
    <w:uiPriority w:val="99"/>
    <w:semiHidden/>
    <w:rsid w:val="00646D27"/>
    <w:rPr>
      <w:rFonts w:ascii="Times New Roman" w:eastAsia="Times New Roman" w:hAnsi="Times New Roman" w:cs="Times New Roman"/>
      <w:sz w:val="20"/>
      <w:szCs w:val="20"/>
      <w:lang w:eastAsia="ru-RU"/>
    </w:rPr>
  </w:style>
  <w:style w:type="character" w:customStyle="1" w:styleId="210">
    <w:name w:val="Основной текст 2 Знак1"/>
    <w:aliases w:val=" Знак5 Знак Знак Знак,Знак5 Знак Знак Знак"/>
    <w:link w:val="21"/>
    <w:rsid w:val="00646D27"/>
    <w:rPr>
      <w:rFonts w:ascii="Times New Roman" w:eastAsia="Times New Roman" w:hAnsi="Times New Roman" w:cs="Times New Roman"/>
      <w:sz w:val="24"/>
      <w:szCs w:val="24"/>
      <w:lang w:val="x-none" w:eastAsia="x-none"/>
    </w:rPr>
  </w:style>
  <w:style w:type="paragraph" w:styleId="a7">
    <w:name w:val="footnote text"/>
    <w:aliases w:val="Footnote Text Char Знак,Знак8 Знак,Текст сноски Знак Знак, Знак8 Знак Знак, Знак6 Знак,Знак8 Знак Знак,Знак6 Знак"/>
    <w:basedOn w:val="a"/>
    <w:link w:val="1"/>
    <w:rsid w:val="00646D27"/>
    <w:pPr>
      <w:widowControl/>
      <w:autoSpaceDE/>
      <w:autoSpaceDN/>
      <w:adjustRightInd/>
    </w:pPr>
  </w:style>
  <w:style w:type="character" w:customStyle="1" w:styleId="a8">
    <w:name w:val="Текст сноски Знак"/>
    <w:basedOn w:val="a0"/>
    <w:uiPriority w:val="99"/>
    <w:semiHidden/>
    <w:rsid w:val="00646D27"/>
    <w:rPr>
      <w:rFonts w:ascii="Times New Roman" w:eastAsia="Times New Roman" w:hAnsi="Times New Roman" w:cs="Times New Roman"/>
      <w:sz w:val="20"/>
      <w:szCs w:val="20"/>
      <w:lang w:eastAsia="ru-RU"/>
    </w:rPr>
  </w:style>
  <w:style w:type="character" w:customStyle="1" w:styleId="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
    <w:basedOn w:val="a0"/>
    <w:link w:val="a7"/>
    <w:rsid w:val="00646D27"/>
    <w:rPr>
      <w:rFonts w:ascii="Times New Roman" w:eastAsia="Times New Roman" w:hAnsi="Times New Roman" w:cs="Times New Roman"/>
      <w:sz w:val="20"/>
      <w:szCs w:val="20"/>
      <w:lang w:eastAsia="ru-RU"/>
    </w:rPr>
  </w:style>
  <w:style w:type="character" w:styleId="a9">
    <w:name w:val="page number"/>
    <w:basedOn w:val="a0"/>
    <w:rsid w:val="00646D27"/>
  </w:style>
  <w:style w:type="character" w:styleId="aa">
    <w:name w:val="footnote reference"/>
    <w:rsid w:val="00646D27"/>
    <w:rPr>
      <w:vertAlign w:val="superscript"/>
    </w:rPr>
  </w:style>
  <w:style w:type="paragraph" w:customStyle="1" w:styleId="ab">
    <w:basedOn w:val="a"/>
    <w:next w:val="ac"/>
    <w:link w:val="ad"/>
    <w:qFormat/>
    <w:rsid w:val="00646D27"/>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character" w:customStyle="1" w:styleId="ad">
    <w:name w:val="Название Знак"/>
    <w:link w:val="ab"/>
    <w:rsid w:val="00646D27"/>
    <w:rPr>
      <w:bCs/>
      <w:color w:val="000000"/>
      <w:spacing w:val="13"/>
      <w:sz w:val="24"/>
      <w:szCs w:val="22"/>
      <w:shd w:val="clear" w:color="auto" w:fill="FFFFFF"/>
    </w:rPr>
  </w:style>
  <w:style w:type="paragraph" w:customStyle="1" w:styleId="ConsPlusNormal">
    <w:name w:val="ConsPlusNormal"/>
    <w:rsid w:val="00646D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46D2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Title"/>
    <w:basedOn w:val="a"/>
    <w:next w:val="a"/>
    <w:link w:val="ae"/>
    <w:uiPriority w:val="10"/>
    <w:qFormat/>
    <w:rsid w:val="00646D27"/>
    <w:pPr>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c"/>
    <w:uiPriority w:val="10"/>
    <w:rsid w:val="00646D27"/>
    <w:rPr>
      <w:rFonts w:asciiTheme="majorHAnsi" w:eastAsiaTheme="majorEastAsia" w:hAnsiTheme="majorHAnsi" w:cstheme="majorBidi"/>
      <w:spacing w:val="-10"/>
      <w:kern w:val="28"/>
      <w:sz w:val="56"/>
      <w:szCs w:val="56"/>
      <w:lang w:eastAsia="ru-RU"/>
    </w:rPr>
  </w:style>
  <w:style w:type="character" w:styleId="af">
    <w:name w:val="Hyperlink"/>
    <w:basedOn w:val="a0"/>
    <w:uiPriority w:val="99"/>
    <w:unhideWhenUsed/>
    <w:rsid w:val="00BD4F4C"/>
    <w:rPr>
      <w:color w:val="0563C1" w:themeColor="hyperlink"/>
      <w:u w:val="single"/>
    </w:rPr>
  </w:style>
  <w:style w:type="character" w:styleId="af0">
    <w:name w:val="Strong"/>
    <w:uiPriority w:val="22"/>
    <w:qFormat/>
    <w:rsid w:val="00514CA5"/>
    <w:rPr>
      <w:b/>
      <w:bCs/>
    </w:rPr>
  </w:style>
  <w:style w:type="paragraph" w:styleId="af1">
    <w:name w:val="No Spacing"/>
    <w:uiPriority w:val="1"/>
    <w:qFormat/>
    <w:rsid w:val="00EF49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EF491C"/>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878960">
      <w:bodyDiv w:val="1"/>
      <w:marLeft w:val="0"/>
      <w:marRight w:val="0"/>
      <w:marTop w:val="0"/>
      <w:marBottom w:val="0"/>
      <w:divBdr>
        <w:top w:val="none" w:sz="0" w:space="0" w:color="auto"/>
        <w:left w:val="none" w:sz="0" w:space="0" w:color="auto"/>
        <w:bottom w:val="none" w:sz="0" w:space="0" w:color="auto"/>
        <w:right w:val="none" w:sz="0" w:space="0" w:color="auto"/>
      </w:divBdr>
    </w:div>
    <w:div w:id="451826071">
      <w:bodyDiv w:val="1"/>
      <w:marLeft w:val="0"/>
      <w:marRight w:val="0"/>
      <w:marTop w:val="0"/>
      <w:marBottom w:val="0"/>
      <w:divBdr>
        <w:top w:val="none" w:sz="0" w:space="0" w:color="auto"/>
        <w:left w:val="none" w:sz="0" w:space="0" w:color="auto"/>
        <w:bottom w:val="none" w:sz="0" w:space="0" w:color="auto"/>
        <w:right w:val="none" w:sz="0" w:space="0" w:color="auto"/>
      </w:divBdr>
    </w:div>
    <w:div w:id="1181047606">
      <w:bodyDiv w:val="1"/>
      <w:marLeft w:val="0"/>
      <w:marRight w:val="0"/>
      <w:marTop w:val="0"/>
      <w:marBottom w:val="0"/>
      <w:divBdr>
        <w:top w:val="none" w:sz="0" w:space="0" w:color="auto"/>
        <w:left w:val="none" w:sz="0" w:space="0" w:color="auto"/>
        <w:bottom w:val="none" w:sz="0" w:space="0" w:color="auto"/>
        <w:right w:val="none" w:sz="0" w:space="0" w:color="auto"/>
      </w:divBdr>
    </w:div>
    <w:div w:id="1262686836">
      <w:bodyDiv w:val="1"/>
      <w:marLeft w:val="0"/>
      <w:marRight w:val="0"/>
      <w:marTop w:val="0"/>
      <w:marBottom w:val="0"/>
      <w:divBdr>
        <w:top w:val="none" w:sz="0" w:space="0" w:color="auto"/>
        <w:left w:val="none" w:sz="0" w:space="0" w:color="auto"/>
        <w:bottom w:val="none" w:sz="0" w:space="0" w:color="auto"/>
        <w:right w:val="none" w:sz="0" w:space="0" w:color="auto"/>
      </w:divBdr>
    </w:div>
    <w:div w:id="176950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mvo@bk.ru"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A8AF4-8107-49A7-8670-DF66F58C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10</Pages>
  <Words>4506</Words>
  <Characters>25687</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Сахарова Татьяна</cp:lastModifiedBy>
  <cp:revision>3</cp:revision>
  <dcterms:created xsi:type="dcterms:W3CDTF">2024-04-24T08:00:00Z</dcterms:created>
  <dcterms:modified xsi:type="dcterms:W3CDTF">2024-04-24T12:22:00Z</dcterms:modified>
</cp:coreProperties>
</file>