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0B5054" w:rsidRPr="004F08D2">
        <w:rPr>
          <w:rFonts w:ascii="Times New Roman" w:hAnsi="Times New Roman" w:cs="Times New Roman"/>
          <w:sz w:val="20"/>
          <w:szCs w:val="20"/>
        </w:rPr>
        <w:t>ЭМ-</w:t>
      </w:r>
      <w:r w:rsidR="00040401">
        <w:rPr>
          <w:rFonts w:ascii="Times New Roman" w:hAnsi="Times New Roman" w:cs="Times New Roman"/>
          <w:sz w:val="20"/>
          <w:szCs w:val="20"/>
        </w:rPr>
        <w:t>133</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155E8D">
        <w:rPr>
          <w:rFonts w:ascii="Times New Roman" w:eastAsia="Times New Roman" w:hAnsi="Times New Roman" w:cs="Times New Roman"/>
          <w:color w:val="000000"/>
          <w:sz w:val="20"/>
          <w:szCs w:val="20"/>
          <w:lang w:eastAsia="ru-RU"/>
        </w:rPr>
        <w:t xml:space="preserve">ставка </w:t>
      </w:r>
      <w:r w:rsidR="00040401">
        <w:rPr>
          <w:rFonts w:ascii="Times New Roman" w:eastAsia="Times New Roman" w:hAnsi="Times New Roman" w:cs="Times New Roman"/>
          <w:color w:val="000000"/>
          <w:sz w:val="20"/>
          <w:szCs w:val="20"/>
          <w:lang w:eastAsia="ru-RU"/>
        </w:rPr>
        <w:t>гепарина-1</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Поставка лекарственных средств -</w:t>
      </w:r>
      <w:r w:rsidR="00155E8D">
        <w:rPr>
          <w:rFonts w:ascii="Times New Roman" w:eastAsia="Times New Roman" w:hAnsi="Times New Roman" w:cs="Times New Roman"/>
          <w:color w:val="000000"/>
          <w:sz w:val="20"/>
          <w:szCs w:val="20"/>
          <w:lang w:eastAsia="ru-RU"/>
        </w:rPr>
        <w:t xml:space="preserve"> 47</w:t>
      </w:r>
      <w:r w:rsidRPr="004F08D2">
        <w:rPr>
          <w:rFonts w:ascii="Times New Roman" w:eastAsia="Times New Roman" w:hAnsi="Times New Roman" w:cs="Times New Roman"/>
          <w:color w:val="000000"/>
          <w:sz w:val="20"/>
          <w:szCs w:val="20"/>
          <w:lang w:eastAsia="ru-RU"/>
        </w:rPr>
        <w:t>(код  ОКПД</w:t>
      </w:r>
      <w:proofErr w:type="gramStart"/>
      <w:r w:rsidRPr="004F08D2">
        <w:rPr>
          <w:rFonts w:ascii="Times New Roman" w:eastAsia="Times New Roman" w:hAnsi="Times New Roman" w:cs="Times New Roman"/>
          <w:color w:val="000000"/>
          <w:sz w:val="20"/>
          <w:szCs w:val="20"/>
          <w:lang w:eastAsia="ru-RU"/>
        </w:rPr>
        <w:t>2</w:t>
      </w:r>
      <w:proofErr w:type="gramEnd"/>
      <w:r w:rsidR="00702844">
        <w:rPr>
          <w:rFonts w:ascii="Times New Roman" w:eastAsia="Times New Roman" w:hAnsi="Times New Roman" w:cs="Times New Roman"/>
          <w:sz w:val="20"/>
          <w:szCs w:val="20"/>
          <w:lang w:eastAsia="ru-RU"/>
        </w:rPr>
        <w:t xml:space="preserve">: </w:t>
      </w:r>
      <w:r w:rsidR="006A5CFC" w:rsidRPr="004F08D2">
        <w:rPr>
          <w:rFonts w:ascii="Times New Roman" w:eastAsia="Times New Roman" w:hAnsi="Times New Roman" w:cs="Times New Roman"/>
          <w:sz w:val="20"/>
          <w:szCs w:val="20"/>
          <w:lang w:eastAsia="ru-RU"/>
        </w:rPr>
        <w:t>21.20.</w:t>
      </w:r>
      <w:r w:rsidR="00C7700E">
        <w:rPr>
          <w:rFonts w:ascii="Times New Roman" w:eastAsia="Times New Roman" w:hAnsi="Times New Roman" w:cs="Times New Roman"/>
          <w:sz w:val="20"/>
          <w:szCs w:val="20"/>
          <w:lang w:eastAsia="ru-RU"/>
        </w:rPr>
        <w:t>10</w:t>
      </w:r>
      <w:r w:rsidR="006A5CFC" w:rsidRPr="004F08D2">
        <w:rPr>
          <w:rFonts w:ascii="Times New Roman" w:eastAsia="Times New Roman" w:hAnsi="Times New Roman" w:cs="Times New Roman"/>
          <w:sz w:val="20"/>
          <w:szCs w:val="20"/>
          <w:lang w:eastAsia="ru-RU"/>
        </w:rPr>
        <w:t>.</w:t>
      </w:r>
      <w:r w:rsidR="00040401">
        <w:rPr>
          <w:rFonts w:ascii="Times New Roman" w:eastAsia="Times New Roman" w:hAnsi="Times New Roman" w:cs="Times New Roman"/>
          <w:sz w:val="20"/>
          <w:szCs w:val="20"/>
          <w:lang w:eastAsia="ru-RU"/>
        </w:rPr>
        <w:t>131</w:t>
      </w:r>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0" w:name="P53"/>
      <w:bookmarkEnd w:id="0"/>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1" w:name="P58"/>
      <w:bookmarkEnd w:id="1"/>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 w:name="P71"/>
      <w:bookmarkEnd w:id="2"/>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w:t>
      </w:r>
      <w:proofErr w:type="gramStart"/>
      <w:r w:rsidRPr="004F08D2">
        <w:rPr>
          <w:rFonts w:ascii="Times New Roman" w:eastAsia="Times New Roman" w:hAnsi="Times New Roman" w:cs="Times New Roman"/>
          <w:sz w:val="20"/>
          <w:szCs w:val="20"/>
          <w:lang w:eastAsia="ru-RU"/>
        </w:rPr>
        <w:t xml:space="preserve"> __________________</w:t>
      </w:r>
      <w:r w:rsidRPr="004F08D2">
        <w:rPr>
          <w:rFonts w:ascii="Times New Roman" w:eastAsia="Times New Roman" w:hAnsi="Times New Roman" w:cs="Times New Roman"/>
          <w:b/>
          <w:sz w:val="20"/>
          <w:szCs w:val="20"/>
          <w:lang w:eastAsia="ru-RU"/>
        </w:rPr>
        <w:t>(________________),</w:t>
      </w:r>
      <w:proofErr w:type="gramEnd"/>
      <w:r w:rsidRPr="004F08D2">
        <w:rPr>
          <w:rFonts w:ascii="Times New Roman" w:eastAsia="Times New Roman" w:hAnsi="Times New Roman" w:cs="Times New Roman"/>
          <w:sz w:val="20"/>
          <w:szCs w:val="20"/>
          <w:lang w:eastAsia="ru-RU"/>
        </w:rPr>
        <w:t>в том числе НДС, НДС не облагается, в соответствии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80"/>
      <w:bookmarkStart w:id="4" w:name="P87"/>
      <w:bookmarkStart w:id="5" w:name="P88"/>
      <w:bookmarkEnd w:id="3"/>
      <w:bookmarkEnd w:id="4"/>
      <w:bookmarkEnd w:id="5"/>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6" w:name="P95"/>
      <w:bookmarkEnd w:id="6"/>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9"/>
      <w:bookmarkEnd w:id="7"/>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126"/>
      <w:bookmarkEnd w:id="8"/>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9"/>
      <w:bookmarkEnd w:id="9"/>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39"/>
      <w:bookmarkEnd w:id="10"/>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47"/>
      <w:bookmarkEnd w:id="11"/>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69"/>
      <w:bookmarkEnd w:id="12"/>
      <w:r w:rsidRPr="004F08D2">
        <w:rPr>
          <w:rFonts w:ascii="Times New Roman" w:eastAsia="Times New Roman" w:hAnsi="Times New Roman" w:cs="Times New Roman"/>
          <w:sz w:val="20"/>
          <w:szCs w:val="20"/>
          <w:lang w:eastAsia="ru-RU"/>
        </w:rPr>
        <w:t xml:space="preserve">5.1. </w:t>
      </w:r>
      <w:bookmarkStart w:id="13" w:name="P172"/>
      <w:bookmarkEnd w:id="13"/>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FE379C">
        <w:rPr>
          <w:rFonts w:ascii="Times New Roman" w:eastAsia="Times New Roman" w:hAnsi="Times New Roman" w:cs="Times New Roman"/>
          <w:sz w:val="20"/>
          <w:szCs w:val="20"/>
          <w:lang w:eastAsia="ru-RU"/>
        </w:rPr>
        <w:t>1 (одного</w:t>
      </w:r>
      <w:r w:rsidR="00524BD1" w:rsidRPr="00524BD1">
        <w:rPr>
          <w:rFonts w:ascii="Times New Roman" w:eastAsia="Times New Roman" w:hAnsi="Times New Roman" w:cs="Times New Roman"/>
          <w:sz w:val="20"/>
          <w:szCs w:val="20"/>
          <w:lang w:eastAsia="ru-RU"/>
        </w:rPr>
        <w:t>) рабоч</w:t>
      </w:r>
      <w:r w:rsidR="00FE379C">
        <w:rPr>
          <w:rFonts w:ascii="Times New Roman" w:eastAsia="Times New Roman" w:hAnsi="Times New Roman" w:cs="Times New Roman"/>
          <w:sz w:val="20"/>
          <w:szCs w:val="20"/>
          <w:lang w:eastAsia="ru-RU"/>
        </w:rPr>
        <w:t>его</w:t>
      </w:r>
      <w:r w:rsidR="00524BD1" w:rsidRPr="00524BD1">
        <w:rPr>
          <w:rFonts w:ascii="Times New Roman" w:eastAsia="Times New Roman" w:hAnsi="Times New Roman" w:cs="Times New Roman"/>
          <w:sz w:val="20"/>
          <w:szCs w:val="20"/>
          <w:lang w:eastAsia="ru-RU"/>
        </w:rPr>
        <w:t xml:space="preserve"> дн</w:t>
      </w:r>
      <w:r w:rsidR="00FE379C">
        <w:rPr>
          <w:rFonts w:ascii="Times New Roman" w:eastAsia="Times New Roman" w:hAnsi="Times New Roman" w:cs="Times New Roman"/>
          <w:sz w:val="20"/>
          <w:szCs w:val="20"/>
          <w:lang w:eastAsia="ru-RU"/>
        </w:rPr>
        <w:t>я</w:t>
      </w:r>
      <w:r w:rsidR="00524BD1" w:rsidRPr="00524BD1">
        <w:rPr>
          <w:rFonts w:ascii="Times New Roman" w:eastAsia="Times New Roman" w:hAnsi="Times New Roman" w:cs="Times New Roman"/>
          <w:sz w:val="20"/>
          <w:szCs w:val="20"/>
          <w:lang w:eastAsia="ru-RU"/>
        </w:rPr>
        <w:t xml:space="preserve"> со дня подписания </w:t>
      </w:r>
      <w:r w:rsidR="004B5FF9">
        <w:rPr>
          <w:rFonts w:ascii="Times New Roman" w:eastAsia="Times New Roman" w:hAnsi="Times New Roman" w:cs="Times New Roman"/>
          <w:sz w:val="20"/>
          <w:szCs w:val="20"/>
          <w:lang w:eastAsia="ru-RU"/>
        </w:rPr>
        <w:t>Контракта</w:t>
      </w:r>
      <w:r w:rsidR="00524BD1" w:rsidRPr="00524BD1">
        <w:rPr>
          <w:rFonts w:ascii="Times New Roman" w:eastAsia="Times New Roman" w:hAnsi="Times New Roman" w:cs="Times New Roman"/>
          <w:sz w:val="20"/>
          <w:szCs w:val="20"/>
          <w:lang w:eastAsia="ru-RU"/>
        </w:rPr>
        <w:t>.</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4" w:name="P173"/>
      <w:bookmarkEnd w:id="14"/>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4"/>
      <w:bookmarkEnd w:id="15"/>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6" w:name="P177"/>
      <w:bookmarkEnd w:id="16"/>
    </w:p>
    <w:p w:rsidR="00685541" w:rsidRPr="004F08D2" w:rsidRDefault="00685541"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акт приемки-передачи товара.</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7" w:name="P282"/>
      <w:bookmarkEnd w:id="17"/>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8" w:name="P323"/>
      <w:bookmarkEnd w:id="18"/>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9" w:name="P328"/>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9"/>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41"/>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2" w:name="P354"/>
      <w:bookmarkStart w:id="23" w:name="P355"/>
      <w:bookmarkEnd w:id="22"/>
      <w:bookmarkEnd w:id="23"/>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4" w:name="P376"/>
      <w:bookmarkEnd w:id="24"/>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.2. При исполнении Контракта не допускается: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.2.1. </w:t>
      </w:r>
      <w:r w:rsidRPr="004F08D2">
        <w:rPr>
          <w:rFonts w:ascii="Times New Roman" w:eastAsia="Times New Roman" w:hAnsi="Times New Roman" w:cs="Times New Roman"/>
          <w:color w:val="000000"/>
          <w:sz w:val="20"/>
          <w:szCs w:val="20"/>
          <w:lang w:eastAsia="ru-RU"/>
        </w:rPr>
        <w:t>замена страны происхождения Товара, указанного в Технических характеристиках (</w:t>
      </w:r>
      <w:hyperlink r:id="rId44"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 в случае применения условий, предусмотренных </w:t>
      </w:r>
      <w:hyperlink r:id="rId45" w:history="1">
        <w:r w:rsidRPr="004F08D2">
          <w:rPr>
            <w:rFonts w:ascii="Times New Roman" w:eastAsiaTheme="majorEastAsia" w:hAnsi="Times New Roman" w:cs="Times New Roman"/>
            <w:color w:val="000000"/>
            <w:sz w:val="20"/>
            <w:szCs w:val="20"/>
            <w:u w:val="single"/>
            <w:lang w:eastAsia="ru-RU"/>
          </w:rPr>
          <w:t>подпунктом 1.7 пункта 1</w:t>
        </w:r>
      </w:hyperlink>
      <w:r w:rsidRPr="004F08D2">
        <w:rPr>
          <w:rFonts w:ascii="Times New Roman" w:eastAsia="Times New Roman" w:hAnsi="Times New Roman" w:cs="Times New Roman"/>
          <w:sz w:val="20"/>
          <w:szCs w:val="20"/>
          <w:lang w:eastAsia="ru-RU"/>
        </w:rPr>
        <w:t xml:space="preserve"> приказа Министерства финансов Российской Федерации от 4 июня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435"/>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.4.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.5.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.6.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6645BB"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6645BB"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7"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6645BB"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8"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УФКпог.Санкт-Петербургу</w:t>
            </w:r>
            <w:proofErr w:type="spellEnd"/>
            <w:r w:rsidRPr="004F08D2">
              <w:rPr>
                <w:rFonts w:ascii="Times New Roman" w:eastAsia="Times New Roman" w:hAnsi="Times New Roman" w:cs="Times New Roman"/>
                <w:sz w:val="20"/>
                <w:szCs w:val="20"/>
                <w:lang w:eastAsia="ar-SA"/>
              </w:rPr>
              <w:t>,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040401">
        <w:rPr>
          <w:rFonts w:ascii="Times New Roman" w:hAnsi="Times New Roman" w:cs="Times New Roman"/>
          <w:sz w:val="20"/>
          <w:szCs w:val="20"/>
        </w:rPr>
        <w:t>133</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6" w:name="P483"/>
      <w:bookmarkEnd w:id="26"/>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702844"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040401">
        <w:rPr>
          <w:rFonts w:ascii="Times New Roman" w:hAnsi="Times New Roman" w:cs="Times New Roman"/>
          <w:sz w:val="20"/>
          <w:szCs w:val="20"/>
        </w:rPr>
        <w:t>133</w:t>
      </w:r>
    </w:p>
    <w:p w:rsidR="00B414FE" w:rsidRPr="00B414FE" w:rsidRDefault="00B414FE"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588"/>
      <w:bookmarkEnd w:id="27"/>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9"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w:t>
            </w:r>
            <w:r w:rsidRPr="000A7588">
              <w:rPr>
                <w:rFonts w:ascii="Times New Roman" w:eastAsia="Calibri" w:hAnsi="Times New Roman" w:cs="Times New Roman"/>
                <w:sz w:val="18"/>
                <w:szCs w:val="18"/>
                <w:lang w:eastAsia="ru-RU"/>
              </w:rPr>
              <w:lastRenderedPageBreak/>
              <w:t xml:space="preserve">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Times New Roman" w:hAnsi="Times New Roman" w:cs="Times New Roman"/>
                <w:sz w:val="20"/>
                <w:szCs w:val="20"/>
                <w:lang w:eastAsia="ru-RU"/>
              </w:rPr>
            </w:pPr>
            <w:r w:rsidRPr="000A7588">
              <w:rPr>
                <w:rFonts w:ascii="Times New Roman" w:eastAsia="Times New Roman" w:hAnsi="Times New Roman" w:cs="Times New Roman"/>
                <w:sz w:val="20"/>
                <w:szCs w:val="20"/>
                <w:lang w:eastAsia="ru-RU"/>
              </w:rPr>
              <w:t>Примечание:</w:t>
            </w:r>
          </w:p>
          <w:p w:rsidR="000A7588" w:rsidRPr="000A7588" w:rsidRDefault="000A7588" w:rsidP="000A7588">
            <w:pPr>
              <w:widowControl w:val="0"/>
              <w:autoSpaceDE w:val="0"/>
              <w:autoSpaceDN w:val="0"/>
              <w:spacing w:after="0" w:line="240" w:lineRule="auto"/>
              <w:jc w:val="both"/>
              <w:rPr>
                <w:rFonts w:ascii="Times New Roman" w:eastAsia="Calibri" w:hAnsi="Times New Roman" w:cs="Times New Roman"/>
                <w:sz w:val="18"/>
                <w:szCs w:val="18"/>
                <w:lang w:eastAsia="ru-RU"/>
              </w:rPr>
            </w:pPr>
            <w:r w:rsidRPr="000A7588">
              <w:rPr>
                <w:rFonts w:ascii="Times New Roman" w:eastAsia="Times New Roman" w:hAnsi="Times New Roman" w:cs="Times New Roman"/>
                <w:sz w:val="20"/>
                <w:szCs w:val="20"/>
                <w:lang w:eastAsia="ru-RU"/>
              </w:rPr>
              <w:t xml:space="preserve">в случае применения условий допуска, предусмотренных приказом Министерства финансов Российской Федерации от 04.06.2018 </w:t>
            </w:r>
            <w:r w:rsidR="0093319C">
              <w:rPr>
                <w:rFonts w:ascii="Times New Roman" w:eastAsia="Times New Roman" w:hAnsi="Times New Roman" w:cs="Times New Roman"/>
                <w:sz w:val="20"/>
                <w:szCs w:val="20"/>
                <w:lang w:eastAsia="ru-RU"/>
              </w:rPr>
              <w:t>№</w:t>
            </w:r>
            <w:r w:rsidRPr="000A7588">
              <w:rPr>
                <w:rFonts w:ascii="Times New Roman" w:eastAsia="Times New Roman" w:hAnsi="Times New Roman" w:cs="Times New Roman"/>
                <w:sz w:val="20"/>
                <w:szCs w:val="20"/>
                <w:lang w:eastAsia="ru-RU"/>
              </w:rPr>
              <w:t xml:space="preserve"> 126н "Об условиях допуска 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не допускается замена страны происхождения данных товаров, указанных в заявке, за исключением случая, когда в результате такой замены страной происхождения товаров, будет являться государство - член Евразийского экономического союза.</w:t>
            </w: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8" w:name="P763"/>
      <w:bookmarkEnd w:id="28"/>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6A5CFC" w:rsidRPr="004F08D2">
        <w:rPr>
          <w:rFonts w:ascii="Times New Roman" w:hAnsi="Times New Roman" w:cs="Times New Roman"/>
          <w:sz w:val="20"/>
          <w:szCs w:val="20"/>
        </w:rPr>
        <w:t>ЭМ-</w:t>
      </w:r>
      <w:bookmarkStart w:id="29" w:name="_GoBack"/>
      <w:bookmarkEnd w:id="29"/>
      <w:r w:rsidR="00040401">
        <w:rPr>
          <w:rFonts w:ascii="Times New Roman" w:hAnsi="Times New Roman" w:cs="Times New Roman"/>
          <w:sz w:val="20"/>
          <w:szCs w:val="20"/>
        </w:rPr>
        <w:t>133</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0401"/>
    <w:rsid w:val="00046BBA"/>
    <w:rsid w:val="00061658"/>
    <w:rsid w:val="0006237C"/>
    <w:rsid w:val="00077573"/>
    <w:rsid w:val="00087F20"/>
    <w:rsid w:val="000A5D56"/>
    <w:rsid w:val="000A7588"/>
    <w:rsid w:val="000B5054"/>
    <w:rsid w:val="000C622A"/>
    <w:rsid w:val="000F4940"/>
    <w:rsid w:val="00100228"/>
    <w:rsid w:val="001113CA"/>
    <w:rsid w:val="00115544"/>
    <w:rsid w:val="00151947"/>
    <w:rsid w:val="00155E8D"/>
    <w:rsid w:val="00165C35"/>
    <w:rsid w:val="0019663E"/>
    <w:rsid w:val="001C0666"/>
    <w:rsid w:val="001C341B"/>
    <w:rsid w:val="001E3725"/>
    <w:rsid w:val="001F4A22"/>
    <w:rsid w:val="001F5A34"/>
    <w:rsid w:val="00214D6B"/>
    <w:rsid w:val="0023478D"/>
    <w:rsid w:val="00235E65"/>
    <w:rsid w:val="002440BC"/>
    <w:rsid w:val="00244473"/>
    <w:rsid w:val="00247ABB"/>
    <w:rsid w:val="002973B4"/>
    <w:rsid w:val="002A11CD"/>
    <w:rsid w:val="002A1796"/>
    <w:rsid w:val="002C0129"/>
    <w:rsid w:val="002D05E6"/>
    <w:rsid w:val="002E49F1"/>
    <w:rsid w:val="002F60F4"/>
    <w:rsid w:val="003133FB"/>
    <w:rsid w:val="00315D35"/>
    <w:rsid w:val="00316FD8"/>
    <w:rsid w:val="00320905"/>
    <w:rsid w:val="0032679D"/>
    <w:rsid w:val="0034659A"/>
    <w:rsid w:val="00364CD1"/>
    <w:rsid w:val="0036788E"/>
    <w:rsid w:val="003800DA"/>
    <w:rsid w:val="003A0EB3"/>
    <w:rsid w:val="003A3122"/>
    <w:rsid w:val="003C0116"/>
    <w:rsid w:val="003C1391"/>
    <w:rsid w:val="003F7FA3"/>
    <w:rsid w:val="0040010F"/>
    <w:rsid w:val="00421AF2"/>
    <w:rsid w:val="00424BF5"/>
    <w:rsid w:val="00435F87"/>
    <w:rsid w:val="00437490"/>
    <w:rsid w:val="0048301E"/>
    <w:rsid w:val="00491FB2"/>
    <w:rsid w:val="004B26A9"/>
    <w:rsid w:val="004B5FF9"/>
    <w:rsid w:val="004B79F7"/>
    <w:rsid w:val="004F08D2"/>
    <w:rsid w:val="004F4BB7"/>
    <w:rsid w:val="004F6DF3"/>
    <w:rsid w:val="0050067B"/>
    <w:rsid w:val="00524BD1"/>
    <w:rsid w:val="00533C99"/>
    <w:rsid w:val="005648A8"/>
    <w:rsid w:val="00570E5D"/>
    <w:rsid w:val="00571CAA"/>
    <w:rsid w:val="0058265B"/>
    <w:rsid w:val="00593EA9"/>
    <w:rsid w:val="00597C78"/>
    <w:rsid w:val="005A17D7"/>
    <w:rsid w:val="005B638D"/>
    <w:rsid w:val="005D0C98"/>
    <w:rsid w:val="005D5D23"/>
    <w:rsid w:val="006268A8"/>
    <w:rsid w:val="00646563"/>
    <w:rsid w:val="006645BB"/>
    <w:rsid w:val="00680A42"/>
    <w:rsid w:val="00685541"/>
    <w:rsid w:val="006905C8"/>
    <w:rsid w:val="006A0D67"/>
    <w:rsid w:val="006A5CFC"/>
    <w:rsid w:val="006B7F8D"/>
    <w:rsid w:val="006F3AD5"/>
    <w:rsid w:val="006F779D"/>
    <w:rsid w:val="00702844"/>
    <w:rsid w:val="00733119"/>
    <w:rsid w:val="00744385"/>
    <w:rsid w:val="00762B12"/>
    <w:rsid w:val="00775C4C"/>
    <w:rsid w:val="00777426"/>
    <w:rsid w:val="00777764"/>
    <w:rsid w:val="007869E1"/>
    <w:rsid w:val="00795B25"/>
    <w:rsid w:val="007B5267"/>
    <w:rsid w:val="007B736B"/>
    <w:rsid w:val="007D5353"/>
    <w:rsid w:val="007E0B0C"/>
    <w:rsid w:val="00800FC4"/>
    <w:rsid w:val="00801428"/>
    <w:rsid w:val="00855085"/>
    <w:rsid w:val="0086104B"/>
    <w:rsid w:val="00876E7C"/>
    <w:rsid w:val="008B1B5D"/>
    <w:rsid w:val="008B241E"/>
    <w:rsid w:val="008E647C"/>
    <w:rsid w:val="009072E8"/>
    <w:rsid w:val="0092410E"/>
    <w:rsid w:val="0093319C"/>
    <w:rsid w:val="0093472D"/>
    <w:rsid w:val="009526E4"/>
    <w:rsid w:val="00981BF9"/>
    <w:rsid w:val="00987D4B"/>
    <w:rsid w:val="00996362"/>
    <w:rsid w:val="009C48BB"/>
    <w:rsid w:val="009E047B"/>
    <w:rsid w:val="009E7275"/>
    <w:rsid w:val="009F4909"/>
    <w:rsid w:val="00A26683"/>
    <w:rsid w:val="00A51A47"/>
    <w:rsid w:val="00A65C54"/>
    <w:rsid w:val="00A8292A"/>
    <w:rsid w:val="00AA5BB9"/>
    <w:rsid w:val="00AB0CFA"/>
    <w:rsid w:val="00AB755E"/>
    <w:rsid w:val="00AC24C0"/>
    <w:rsid w:val="00AD512F"/>
    <w:rsid w:val="00B172EF"/>
    <w:rsid w:val="00B30B1C"/>
    <w:rsid w:val="00B414FE"/>
    <w:rsid w:val="00B54C2C"/>
    <w:rsid w:val="00B642B2"/>
    <w:rsid w:val="00B71E26"/>
    <w:rsid w:val="00B752BA"/>
    <w:rsid w:val="00B77E35"/>
    <w:rsid w:val="00B81DF9"/>
    <w:rsid w:val="00BA0096"/>
    <w:rsid w:val="00BA4822"/>
    <w:rsid w:val="00BC0BE9"/>
    <w:rsid w:val="00BE19AE"/>
    <w:rsid w:val="00BF4BD2"/>
    <w:rsid w:val="00BF6D6F"/>
    <w:rsid w:val="00C12FAE"/>
    <w:rsid w:val="00C266D6"/>
    <w:rsid w:val="00C26C03"/>
    <w:rsid w:val="00C46511"/>
    <w:rsid w:val="00C6720F"/>
    <w:rsid w:val="00C7700E"/>
    <w:rsid w:val="00C77D69"/>
    <w:rsid w:val="00C90079"/>
    <w:rsid w:val="00CA3260"/>
    <w:rsid w:val="00CA6337"/>
    <w:rsid w:val="00CC09FF"/>
    <w:rsid w:val="00CD1A2F"/>
    <w:rsid w:val="00D05D87"/>
    <w:rsid w:val="00D47376"/>
    <w:rsid w:val="00D50CDD"/>
    <w:rsid w:val="00D550A9"/>
    <w:rsid w:val="00D6528F"/>
    <w:rsid w:val="00D95825"/>
    <w:rsid w:val="00DC5D5E"/>
    <w:rsid w:val="00DC7588"/>
    <w:rsid w:val="00DC7BDD"/>
    <w:rsid w:val="00DD2E86"/>
    <w:rsid w:val="00DD4C9A"/>
    <w:rsid w:val="00DE6A47"/>
    <w:rsid w:val="00DF0BEF"/>
    <w:rsid w:val="00E05B38"/>
    <w:rsid w:val="00E05C82"/>
    <w:rsid w:val="00E12105"/>
    <w:rsid w:val="00E702A8"/>
    <w:rsid w:val="00E76F1B"/>
    <w:rsid w:val="00E805C7"/>
    <w:rsid w:val="00EA0D24"/>
    <w:rsid w:val="00EE157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consultantplus://offline/ref=A0BE50831B2FB84570D9EC0C7D225F100E4188024FA4A3CF09A8D9FDD6FE1A35DCEFBECB0D2A600B7C70A989CF850407D2E575AF1080L6MAI"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hyperlink" Target="consultantplus://offline/ref=A0BE50831B2FB84570D9EC0C7D225F100E40810742AEA3CF09A8D9FDD6FE1A35CEEFE6C70F277E002B3FEFDCC0L8M6I" TargetMode="Externa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1"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EC647F-E6CD-460F-BA70-0EBB83187D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13</Pages>
  <Words>6228</Words>
  <Characters>35501</Characters>
  <Application>Microsoft Office Word</Application>
  <DocSecurity>0</DocSecurity>
  <Lines>295</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25</cp:revision>
  <cp:lastPrinted>2024-03-21T09:15:00Z</cp:lastPrinted>
  <dcterms:created xsi:type="dcterms:W3CDTF">2024-01-25T10:56:00Z</dcterms:created>
  <dcterms:modified xsi:type="dcterms:W3CDTF">2024-04-27T11:51:00Z</dcterms:modified>
</cp:coreProperties>
</file>