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2D42" w:rsidRPr="00D85818" w:rsidRDefault="00CE2D42" w:rsidP="00926717">
      <w:pPr>
        <w:autoSpaceDE w:val="0"/>
        <w:autoSpaceDN w:val="0"/>
        <w:adjustRightInd w:val="0"/>
        <w:spacing w:line="276" w:lineRule="auto"/>
        <w:jc w:val="right"/>
      </w:pPr>
    </w:p>
    <w:p w:rsidR="00CE2D42" w:rsidRPr="00A84D4F" w:rsidRDefault="00A84D4F" w:rsidP="00926717">
      <w:pPr>
        <w:autoSpaceDE w:val="0"/>
        <w:autoSpaceDN w:val="0"/>
        <w:adjustRightInd w:val="0"/>
        <w:spacing w:line="276" w:lineRule="auto"/>
        <w:jc w:val="center"/>
        <w:rPr>
          <w:b/>
          <w:sz w:val="24"/>
          <w:szCs w:val="24"/>
        </w:rPr>
      </w:pPr>
      <w:r w:rsidRPr="00A84D4F">
        <w:rPr>
          <w:b/>
          <w:sz w:val="24"/>
          <w:szCs w:val="24"/>
        </w:rPr>
        <w:t>Описание объекта закупки</w:t>
      </w:r>
    </w:p>
    <w:p w:rsidR="00700746" w:rsidRDefault="00700746" w:rsidP="00926717">
      <w:pPr>
        <w:autoSpaceDE w:val="0"/>
        <w:autoSpaceDN w:val="0"/>
        <w:adjustRightInd w:val="0"/>
        <w:spacing w:line="276" w:lineRule="auto"/>
        <w:jc w:val="center"/>
        <w:rPr>
          <w:b/>
        </w:rPr>
      </w:pP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9"/>
        <w:gridCol w:w="1843"/>
        <w:gridCol w:w="1559"/>
        <w:gridCol w:w="1276"/>
        <w:gridCol w:w="1418"/>
        <w:gridCol w:w="2976"/>
        <w:gridCol w:w="3402"/>
        <w:gridCol w:w="851"/>
        <w:gridCol w:w="1276"/>
      </w:tblGrid>
      <w:tr w:rsidR="00904464" w:rsidRPr="008F59DF" w:rsidTr="00655A78">
        <w:trPr>
          <w:trHeight w:val="1719"/>
          <w:tblHeader/>
        </w:trPr>
        <w:tc>
          <w:tcPr>
            <w:tcW w:w="709"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п/п</w:t>
            </w:r>
          </w:p>
        </w:tc>
        <w:tc>
          <w:tcPr>
            <w:tcW w:w="1843" w:type="dxa"/>
            <w:vAlign w:val="center"/>
          </w:tcPr>
          <w:p w:rsidR="00904464" w:rsidRDefault="00904464" w:rsidP="00DD4E73">
            <w:pPr>
              <w:jc w:val="center"/>
              <w:rPr>
                <w:sz w:val="18"/>
                <w:szCs w:val="18"/>
              </w:rPr>
            </w:pPr>
            <w:r>
              <w:rPr>
                <w:sz w:val="18"/>
                <w:szCs w:val="18"/>
              </w:rPr>
              <w:t>Международное непатентованное</w:t>
            </w:r>
          </w:p>
          <w:p w:rsidR="00904464" w:rsidRDefault="00904464" w:rsidP="00DD4E73">
            <w:pPr>
              <w:jc w:val="center"/>
              <w:rPr>
                <w:sz w:val="18"/>
                <w:szCs w:val="18"/>
              </w:rPr>
            </w:pPr>
            <w:r>
              <w:rPr>
                <w:sz w:val="18"/>
                <w:szCs w:val="18"/>
              </w:rPr>
              <w:t>(химическое группировочное) наименование лекарственного препарата</w:t>
            </w:r>
          </w:p>
          <w:p w:rsidR="00904464" w:rsidRPr="008F59DF" w:rsidRDefault="00904464" w:rsidP="00DD4E73">
            <w:pPr>
              <w:jc w:val="center"/>
              <w:rPr>
                <w:sz w:val="18"/>
                <w:szCs w:val="18"/>
              </w:rPr>
            </w:pPr>
          </w:p>
        </w:tc>
        <w:tc>
          <w:tcPr>
            <w:tcW w:w="1559" w:type="dxa"/>
            <w:vAlign w:val="center"/>
          </w:tcPr>
          <w:p w:rsidR="00904464" w:rsidRPr="008F59DF" w:rsidRDefault="00904464" w:rsidP="00DD4E73">
            <w:pPr>
              <w:jc w:val="center"/>
              <w:rPr>
                <w:sz w:val="18"/>
                <w:szCs w:val="18"/>
                <w:shd w:val="clear" w:color="auto" w:fill="FFFFFF"/>
              </w:rPr>
            </w:pPr>
            <w:r>
              <w:rPr>
                <w:sz w:val="18"/>
                <w:szCs w:val="18"/>
              </w:rPr>
              <w:t>Код позиции КТРУ</w:t>
            </w:r>
            <w:r w:rsidR="0030448F">
              <w:rPr>
                <w:sz w:val="18"/>
                <w:szCs w:val="18"/>
              </w:rPr>
              <w:t>/ОКПД2</w:t>
            </w:r>
          </w:p>
        </w:tc>
        <w:tc>
          <w:tcPr>
            <w:tcW w:w="1276" w:type="dxa"/>
            <w:vAlign w:val="center"/>
          </w:tcPr>
          <w:p w:rsidR="00904464" w:rsidRPr="008F59DF" w:rsidRDefault="00904464" w:rsidP="00DD4E73">
            <w:pPr>
              <w:shd w:val="clear" w:color="auto" w:fill="FFFFFF"/>
              <w:tabs>
                <w:tab w:val="left" w:pos="773"/>
              </w:tabs>
              <w:jc w:val="center"/>
              <w:rPr>
                <w:rFonts w:eastAsia="Calibri"/>
                <w:bCs/>
                <w:sz w:val="18"/>
                <w:szCs w:val="18"/>
                <w:lang w:eastAsia="en-US"/>
              </w:rPr>
            </w:pPr>
            <w:r w:rsidRPr="008F59DF">
              <w:rPr>
                <w:sz w:val="18"/>
                <w:szCs w:val="18"/>
                <w:shd w:val="clear" w:color="auto" w:fill="FFFFFF"/>
              </w:rPr>
              <w:t>Лекарственный препарат включен в перечень ЖНВЛП</w:t>
            </w:r>
          </w:p>
        </w:tc>
        <w:tc>
          <w:tcPr>
            <w:tcW w:w="1418" w:type="dxa"/>
            <w:shd w:val="clear" w:color="auto" w:fill="auto"/>
            <w:vAlign w:val="center"/>
          </w:tcPr>
          <w:p w:rsidR="00904464" w:rsidRPr="008F59DF" w:rsidRDefault="00904464" w:rsidP="00DD4E73">
            <w:pPr>
              <w:shd w:val="clear" w:color="auto" w:fill="FFFFFF"/>
              <w:tabs>
                <w:tab w:val="left" w:pos="773"/>
              </w:tabs>
              <w:jc w:val="center"/>
              <w:rPr>
                <w:sz w:val="18"/>
                <w:szCs w:val="18"/>
              </w:rPr>
            </w:pPr>
            <w:r>
              <w:rPr>
                <w:rFonts w:eastAsia="Calibri"/>
                <w:bCs/>
                <w:sz w:val="18"/>
                <w:szCs w:val="18"/>
                <w:lang w:eastAsia="en-US"/>
              </w:rPr>
              <w:t>Торговое наименование (в случаях, предусмотренных пунктом 6 части 1 статьи 33 Закона)</w:t>
            </w:r>
          </w:p>
        </w:tc>
        <w:tc>
          <w:tcPr>
            <w:tcW w:w="2976" w:type="dxa"/>
            <w:shd w:val="clear" w:color="auto" w:fill="auto"/>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Наименование показателя</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(характеристика)</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товара</w:t>
            </w:r>
          </w:p>
        </w:tc>
        <w:tc>
          <w:tcPr>
            <w:tcW w:w="3402"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Требования к значениям характеристик товара</w:t>
            </w:r>
          </w:p>
        </w:tc>
        <w:tc>
          <w:tcPr>
            <w:tcW w:w="851" w:type="dxa"/>
            <w:vAlign w:val="center"/>
          </w:tcPr>
          <w:p w:rsidR="00904464" w:rsidRPr="008F59DF" w:rsidRDefault="00904464" w:rsidP="00DD4E73">
            <w:pPr>
              <w:shd w:val="clear" w:color="auto" w:fill="FFFFFF"/>
              <w:tabs>
                <w:tab w:val="left" w:pos="773"/>
              </w:tabs>
              <w:jc w:val="center"/>
              <w:rPr>
                <w:rFonts w:eastAsia="Calibri"/>
                <w:sz w:val="18"/>
                <w:szCs w:val="18"/>
                <w:lang w:val="en-US" w:eastAsia="en-US"/>
              </w:rPr>
            </w:pPr>
            <w:r w:rsidRPr="008F59DF">
              <w:rPr>
                <w:rFonts w:eastAsia="Calibri"/>
                <w:sz w:val="18"/>
                <w:szCs w:val="18"/>
                <w:lang w:eastAsia="en-US"/>
              </w:rPr>
              <w:t>Единица измерения</w:t>
            </w:r>
            <w:r>
              <w:rPr>
                <w:rFonts w:eastAsia="Calibri"/>
                <w:sz w:val="18"/>
                <w:szCs w:val="18"/>
                <w:lang w:eastAsia="en-US"/>
              </w:rPr>
              <w:t xml:space="preserve"> товара</w:t>
            </w:r>
          </w:p>
        </w:tc>
        <w:tc>
          <w:tcPr>
            <w:tcW w:w="1276"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Количество</w:t>
            </w:r>
          </w:p>
        </w:tc>
      </w:tr>
      <w:tr w:rsidR="00904464" w:rsidRPr="008F59DF" w:rsidTr="00655A78">
        <w:trPr>
          <w:trHeight w:val="425"/>
          <w:tblHeader/>
        </w:trPr>
        <w:tc>
          <w:tcPr>
            <w:tcW w:w="709"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1</w:t>
            </w:r>
          </w:p>
        </w:tc>
        <w:tc>
          <w:tcPr>
            <w:tcW w:w="1843"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2</w:t>
            </w:r>
          </w:p>
        </w:tc>
        <w:tc>
          <w:tcPr>
            <w:tcW w:w="1559"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3</w:t>
            </w:r>
          </w:p>
        </w:tc>
        <w:tc>
          <w:tcPr>
            <w:tcW w:w="1276"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4</w:t>
            </w:r>
          </w:p>
        </w:tc>
        <w:tc>
          <w:tcPr>
            <w:tcW w:w="1418" w:type="dxa"/>
            <w:shd w:val="clear" w:color="auto" w:fill="auto"/>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5</w:t>
            </w:r>
          </w:p>
        </w:tc>
        <w:tc>
          <w:tcPr>
            <w:tcW w:w="2976" w:type="dxa"/>
            <w:shd w:val="clear" w:color="auto" w:fill="auto"/>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6</w:t>
            </w:r>
          </w:p>
        </w:tc>
        <w:tc>
          <w:tcPr>
            <w:tcW w:w="3402"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7</w:t>
            </w:r>
          </w:p>
        </w:tc>
        <w:tc>
          <w:tcPr>
            <w:tcW w:w="851"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8</w:t>
            </w:r>
          </w:p>
        </w:tc>
        <w:tc>
          <w:tcPr>
            <w:tcW w:w="1276"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9</w:t>
            </w:r>
          </w:p>
        </w:tc>
      </w:tr>
      <w:tr w:rsidR="00655A78" w:rsidRPr="008F59DF" w:rsidTr="00655A78">
        <w:trPr>
          <w:trHeight w:val="357"/>
        </w:trPr>
        <w:tc>
          <w:tcPr>
            <w:tcW w:w="15310" w:type="dxa"/>
            <w:gridSpan w:val="9"/>
            <w:vAlign w:val="center"/>
          </w:tcPr>
          <w:p w:rsidR="00655A78" w:rsidRPr="00917BF3" w:rsidRDefault="00716F11" w:rsidP="00C209F3">
            <w:pPr>
              <w:shd w:val="clear" w:color="auto" w:fill="FFFFFF"/>
              <w:tabs>
                <w:tab w:val="left" w:pos="773"/>
              </w:tabs>
              <w:rPr>
                <w:rFonts w:eastAsia="Calibri"/>
                <w:sz w:val="18"/>
                <w:szCs w:val="18"/>
                <w:lang w:eastAsia="en-US"/>
              </w:rPr>
            </w:pPr>
            <w:r w:rsidRPr="00DD4E73">
              <w:rPr>
                <w:rFonts w:eastAsia="Calibri"/>
                <w:b/>
                <w:sz w:val="20"/>
                <w:szCs w:val="20"/>
                <w:lang w:eastAsia="en-US"/>
              </w:rPr>
              <w:t>Основной вариант поставки</w:t>
            </w:r>
          </w:p>
        </w:tc>
      </w:tr>
      <w:tr w:rsidR="00655A78" w:rsidRPr="008F59DF" w:rsidTr="00655A78">
        <w:trPr>
          <w:trHeight w:val="357"/>
        </w:trPr>
        <w:tc>
          <w:tcPr>
            <w:tcW w:w="709" w:type="dxa"/>
            <w:vMerge w:val="restart"/>
            <w:vAlign w:val="center"/>
          </w:tcPr>
          <w:p w:rsidR="00655A78" w:rsidRDefault="008607DF" w:rsidP="00716F11">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1</w:t>
            </w:r>
          </w:p>
        </w:tc>
        <w:tc>
          <w:tcPr>
            <w:tcW w:w="1843" w:type="dxa"/>
            <w:vMerge w:val="restart"/>
            <w:vAlign w:val="center"/>
          </w:tcPr>
          <w:p w:rsidR="00655A78" w:rsidRPr="00AB1796" w:rsidRDefault="00716F11" w:rsidP="00716F11">
            <w:pPr>
              <w:shd w:val="clear" w:color="auto" w:fill="FFFFFF"/>
              <w:tabs>
                <w:tab w:val="left" w:pos="773"/>
              </w:tabs>
              <w:ind w:left="34"/>
              <w:jc w:val="center"/>
              <w:rPr>
                <w:rFonts w:eastAsia="Calibri"/>
                <w:b/>
                <w:sz w:val="18"/>
                <w:szCs w:val="18"/>
                <w:lang w:eastAsia="en-US"/>
              </w:rPr>
            </w:pPr>
            <w:r>
              <w:rPr>
                <w:rFonts w:eastAsia="Calibri"/>
                <w:b/>
                <w:sz w:val="18"/>
                <w:szCs w:val="18"/>
                <w:lang w:eastAsia="en-US"/>
              </w:rPr>
              <w:t xml:space="preserve">ГЕПАРИН </w:t>
            </w:r>
            <w:r w:rsidRPr="00716F11">
              <w:rPr>
                <w:rFonts w:eastAsia="Calibri"/>
                <w:b/>
                <w:sz w:val="18"/>
                <w:szCs w:val="18"/>
                <w:lang w:eastAsia="en-US"/>
              </w:rPr>
              <w:t>НАТРИЯ</w:t>
            </w:r>
          </w:p>
        </w:tc>
        <w:tc>
          <w:tcPr>
            <w:tcW w:w="1559" w:type="dxa"/>
            <w:vMerge w:val="restart"/>
            <w:vAlign w:val="center"/>
          </w:tcPr>
          <w:p w:rsidR="00655A78" w:rsidRPr="0043416D" w:rsidRDefault="00716F11" w:rsidP="001C1F70">
            <w:pPr>
              <w:shd w:val="clear" w:color="auto" w:fill="FFFFFF"/>
              <w:tabs>
                <w:tab w:val="left" w:pos="773"/>
              </w:tabs>
              <w:jc w:val="center"/>
              <w:rPr>
                <w:rFonts w:eastAsia="Calibri"/>
                <w:b/>
                <w:sz w:val="18"/>
                <w:szCs w:val="18"/>
                <w:lang w:eastAsia="en-US"/>
              </w:rPr>
            </w:pPr>
            <w:r w:rsidRPr="00716F11">
              <w:rPr>
                <w:rFonts w:eastAsia="Calibri"/>
                <w:b/>
                <w:sz w:val="18"/>
                <w:szCs w:val="18"/>
                <w:lang w:eastAsia="en-US"/>
              </w:rPr>
              <w:t>21.20.10.131-000008-1-00098-0000000000000</w:t>
            </w:r>
          </w:p>
        </w:tc>
        <w:tc>
          <w:tcPr>
            <w:tcW w:w="1276" w:type="dxa"/>
            <w:vMerge w:val="restart"/>
            <w:vAlign w:val="center"/>
          </w:tcPr>
          <w:p w:rsidR="00655A78" w:rsidRDefault="00716F11" w:rsidP="00DD4E73">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418" w:type="dxa"/>
            <w:vMerge w:val="restart"/>
            <w:shd w:val="clear" w:color="auto" w:fill="auto"/>
            <w:vAlign w:val="center"/>
          </w:tcPr>
          <w:p w:rsidR="00655A78" w:rsidRDefault="00655A78" w:rsidP="00DD4E73">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976" w:type="dxa"/>
            <w:shd w:val="clear" w:color="auto" w:fill="auto"/>
            <w:vAlign w:val="center"/>
          </w:tcPr>
          <w:p w:rsidR="00655A78" w:rsidRPr="008F59DF" w:rsidRDefault="00655A78" w:rsidP="00D52B5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655A78" w:rsidRPr="00BF5AF6" w:rsidRDefault="00716F11" w:rsidP="00716F11">
            <w:pPr>
              <w:jc w:val="center"/>
              <w:rPr>
                <w:rFonts w:eastAsia="Calibri"/>
                <w:sz w:val="18"/>
                <w:szCs w:val="18"/>
                <w:lang w:eastAsia="en-US"/>
              </w:rPr>
            </w:pPr>
            <w:r w:rsidRPr="00716F11">
              <w:rPr>
                <w:rFonts w:eastAsia="Calibri"/>
                <w:sz w:val="18"/>
                <w:szCs w:val="18"/>
                <w:lang w:eastAsia="en-US"/>
              </w:rPr>
              <w:t xml:space="preserve">РАСТВОР ДЛЯ ВНУТРИВЕННОГО И ПОДКОЖНОГО ВВЕДЕНИЯ </w:t>
            </w:r>
          </w:p>
        </w:tc>
        <w:tc>
          <w:tcPr>
            <w:tcW w:w="851" w:type="dxa"/>
            <w:vMerge w:val="restart"/>
            <w:vAlign w:val="center"/>
          </w:tcPr>
          <w:p w:rsidR="00655A78" w:rsidRPr="00917BF3" w:rsidRDefault="007A45B3" w:rsidP="001C1F70">
            <w:pPr>
              <w:shd w:val="clear" w:color="auto" w:fill="FFFFFF"/>
              <w:tabs>
                <w:tab w:val="left" w:pos="773"/>
              </w:tabs>
              <w:spacing w:line="240" w:lineRule="exact"/>
              <w:jc w:val="center"/>
              <w:rPr>
                <w:rFonts w:eastAsia="Calibri"/>
                <w:sz w:val="18"/>
                <w:szCs w:val="18"/>
                <w:lang w:eastAsia="en-US"/>
              </w:rPr>
            </w:pPr>
            <w:r w:rsidRPr="007A45B3">
              <w:rPr>
                <w:rFonts w:eastAsia="Calibri"/>
                <w:sz w:val="18"/>
                <w:szCs w:val="18"/>
                <w:lang w:eastAsia="en-US"/>
              </w:rPr>
              <w:t>см[3*];^мл</w:t>
            </w:r>
          </w:p>
        </w:tc>
        <w:tc>
          <w:tcPr>
            <w:tcW w:w="1276" w:type="dxa"/>
            <w:vMerge w:val="restart"/>
            <w:vAlign w:val="center"/>
          </w:tcPr>
          <w:p w:rsidR="00655A78" w:rsidRPr="00917BF3" w:rsidRDefault="0076686D" w:rsidP="0007092C">
            <w:pPr>
              <w:shd w:val="clear" w:color="auto" w:fill="FFFFFF"/>
              <w:tabs>
                <w:tab w:val="left" w:pos="773"/>
              </w:tabs>
              <w:jc w:val="center"/>
              <w:rPr>
                <w:rFonts w:eastAsia="Calibri"/>
                <w:sz w:val="18"/>
                <w:szCs w:val="18"/>
                <w:lang w:eastAsia="en-US"/>
              </w:rPr>
            </w:pPr>
            <w:r>
              <w:rPr>
                <w:rFonts w:eastAsia="Calibri"/>
                <w:sz w:val="18"/>
                <w:szCs w:val="18"/>
                <w:lang w:eastAsia="en-US"/>
              </w:rPr>
              <w:t>500</w:t>
            </w:r>
          </w:p>
        </w:tc>
      </w:tr>
      <w:tr w:rsidR="00716F11" w:rsidRPr="008F59DF" w:rsidTr="00655A78">
        <w:trPr>
          <w:trHeight w:val="357"/>
        </w:trPr>
        <w:tc>
          <w:tcPr>
            <w:tcW w:w="709" w:type="dxa"/>
            <w:vMerge/>
            <w:vAlign w:val="center"/>
          </w:tcPr>
          <w:p w:rsidR="00716F11" w:rsidRDefault="00716F11" w:rsidP="00716F11">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716F11" w:rsidRDefault="00716F11" w:rsidP="00716F11">
            <w:pPr>
              <w:shd w:val="clear" w:color="auto" w:fill="FFFFFF"/>
              <w:tabs>
                <w:tab w:val="left" w:pos="773"/>
              </w:tabs>
              <w:ind w:left="318" w:hanging="284"/>
              <w:jc w:val="center"/>
              <w:rPr>
                <w:rFonts w:eastAsia="Calibri"/>
                <w:b/>
                <w:sz w:val="18"/>
                <w:szCs w:val="18"/>
                <w:lang w:eastAsia="en-US"/>
              </w:rPr>
            </w:pPr>
          </w:p>
        </w:tc>
        <w:tc>
          <w:tcPr>
            <w:tcW w:w="1559" w:type="dxa"/>
            <w:vMerge/>
            <w:vAlign w:val="center"/>
          </w:tcPr>
          <w:p w:rsidR="00716F11" w:rsidRPr="00716F11" w:rsidRDefault="00716F11" w:rsidP="001C1F70">
            <w:pPr>
              <w:shd w:val="clear" w:color="auto" w:fill="FFFFFF"/>
              <w:tabs>
                <w:tab w:val="left" w:pos="773"/>
              </w:tabs>
              <w:jc w:val="center"/>
              <w:rPr>
                <w:rFonts w:eastAsia="Calibri"/>
                <w:b/>
                <w:sz w:val="18"/>
                <w:szCs w:val="18"/>
                <w:lang w:eastAsia="en-US"/>
              </w:rPr>
            </w:pPr>
          </w:p>
        </w:tc>
        <w:tc>
          <w:tcPr>
            <w:tcW w:w="1276" w:type="dxa"/>
            <w:vMerge/>
            <w:vAlign w:val="center"/>
          </w:tcPr>
          <w:p w:rsidR="00716F11" w:rsidRDefault="00716F11" w:rsidP="00DD4E73">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716F11" w:rsidRDefault="00716F11" w:rsidP="00DD4E73">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716F11" w:rsidRPr="008F59DF" w:rsidRDefault="00716F11" w:rsidP="009C06EC">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716F11" w:rsidRPr="00BF5AF6" w:rsidRDefault="00716F11" w:rsidP="009C06EC">
            <w:pPr>
              <w:jc w:val="center"/>
              <w:rPr>
                <w:rFonts w:eastAsia="Calibri"/>
                <w:sz w:val="18"/>
                <w:szCs w:val="18"/>
                <w:lang w:eastAsia="en-US"/>
              </w:rPr>
            </w:pPr>
            <w:r w:rsidRPr="00716F11">
              <w:rPr>
                <w:rFonts w:eastAsia="Calibri"/>
                <w:sz w:val="18"/>
                <w:szCs w:val="18"/>
                <w:lang w:eastAsia="en-US"/>
              </w:rPr>
              <w:t>5000 ЕД/мл</w:t>
            </w:r>
          </w:p>
        </w:tc>
        <w:tc>
          <w:tcPr>
            <w:tcW w:w="851" w:type="dxa"/>
            <w:vMerge/>
            <w:vAlign w:val="center"/>
          </w:tcPr>
          <w:p w:rsidR="00716F11" w:rsidRPr="00917BF3" w:rsidRDefault="00716F11" w:rsidP="001C1F70">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716F11" w:rsidRPr="00917BF3" w:rsidRDefault="00716F11" w:rsidP="0007092C">
            <w:pPr>
              <w:shd w:val="clear" w:color="auto" w:fill="FFFFFF"/>
              <w:tabs>
                <w:tab w:val="left" w:pos="773"/>
              </w:tabs>
              <w:jc w:val="center"/>
              <w:rPr>
                <w:rFonts w:eastAsia="Calibri"/>
                <w:sz w:val="18"/>
                <w:szCs w:val="18"/>
                <w:lang w:eastAsia="en-US"/>
              </w:rPr>
            </w:pPr>
          </w:p>
        </w:tc>
      </w:tr>
      <w:tr w:rsidR="00716F11" w:rsidRPr="008F59DF" w:rsidTr="007A45B3">
        <w:trPr>
          <w:trHeight w:val="250"/>
        </w:trPr>
        <w:tc>
          <w:tcPr>
            <w:tcW w:w="709" w:type="dxa"/>
            <w:vMerge/>
            <w:vAlign w:val="center"/>
          </w:tcPr>
          <w:p w:rsidR="00716F11" w:rsidRDefault="00716F11" w:rsidP="00646E3F">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716F11" w:rsidRPr="0043416D" w:rsidRDefault="00716F11" w:rsidP="00DD4E73">
            <w:pPr>
              <w:spacing w:line="240" w:lineRule="exact"/>
              <w:jc w:val="center"/>
              <w:rPr>
                <w:rFonts w:eastAsia="Calibri"/>
                <w:b/>
                <w:sz w:val="18"/>
                <w:szCs w:val="18"/>
                <w:lang w:eastAsia="en-US"/>
              </w:rPr>
            </w:pPr>
          </w:p>
        </w:tc>
        <w:tc>
          <w:tcPr>
            <w:tcW w:w="1559" w:type="dxa"/>
            <w:vMerge/>
            <w:vAlign w:val="center"/>
          </w:tcPr>
          <w:p w:rsidR="00716F11" w:rsidRPr="0043416D" w:rsidRDefault="00716F11" w:rsidP="00DD4E73">
            <w:pPr>
              <w:shd w:val="clear" w:color="auto" w:fill="FFFFFF"/>
              <w:tabs>
                <w:tab w:val="left" w:pos="773"/>
              </w:tabs>
              <w:jc w:val="center"/>
              <w:rPr>
                <w:rFonts w:eastAsia="Calibri"/>
                <w:b/>
                <w:sz w:val="18"/>
                <w:szCs w:val="18"/>
                <w:lang w:eastAsia="en-US"/>
              </w:rPr>
            </w:pPr>
          </w:p>
        </w:tc>
        <w:tc>
          <w:tcPr>
            <w:tcW w:w="1276" w:type="dxa"/>
            <w:vMerge/>
            <w:vAlign w:val="center"/>
          </w:tcPr>
          <w:p w:rsidR="00716F11" w:rsidRDefault="00716F11" w:rsidP="00DD4E73">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716F11" w:rsidRDefault="00716F11" w:rsidP="00DD4E73">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716F11" w:rsidRPr="008F59DF" w:rsidRDefault="00716F11" w:rsidP="00D52B53">
            <w:pPr>
              <w:shd w:val="clear" w:color="auto" w:fill="FFFFFF"/>
              <w:tabs>
                <w:tab w:val="left" w:pos="773"/>
              </w:tabs>
              <w:jc w:val="center"/>
              <w:rPr>
                <w:rFonts w:eastAsia="Calibri"/>
                <w:sz w:val="18"/>
                <w:szCs w:val="18"/>
                <w:lang w:eastAsia="en-US"/>
              </w:rPr>
            </w:pPr>
            <w:r>
              <w:rPr>
                <w:rFonts w:eastAsia="Calibri"/>
                <w:sz w:val="18"/>
                <w:szCs w:val="18"/>
                <w:lang w:eastAsia="en-US"/>
              </w:rPr>
              <w:t>Объем наполнения первичной упаковки*</w:t>
            </w:r>
          </w:p>
        </w:tc>
        <w:tc>
          <w:tcPr>
            <w:tcW w:w="3402" w:type="dxa"/>
            <w:vAlign w:val="center"/>
          </w:tcPr>
          <w:p w:rsidR="00716F11" w:rsidRPr="00BF5AF6" w:rsidRDefault="00716F11" w:rsidP="001C1F70">
            <w:pPr>
              <w:jc w:val="center"/>
              <w:rPr>
                <w:rFonts w:eastAsia="Calibri"/>
                <w:sz w:val="18"/>
                <w:szCs w:val="18"/>
                <w:lang w:eastAsia="en-US"/>
              </w:rPr>
            </w:pPr>
            <w:r>
              <w:rPr>
                <w:rFonts w:eastAsia="Calibri"/>
                <w:sz w:val="18"/>
                <w:szCs w:val="18"/>
                <w:lang w:eastAsia="en-US"/>
              </w:rPr>
              <w:t>5 мл*</w:t>
            </w:r>
          </w:p>
        </w:tc>
        <w:tc>
          <w:tcPr>
            <w:tcW w:w="851" w:type="dxa"/>
            <w:vMerge/>
            <w:vAlign w:val="center"/>
          </w:tcPr>
          <w:p w:rsidR="00716F11" w:rsidRPr="00917BF3" w:rsidRDefault="00716F11" w:rsidP="00646E3F">
            <w:pPr>
              <w:shd w:val="clear" w:color="auto" w:fill="FFFFFF"/>
              <w:tabs>
                <w:tab w:val="left" w:pos="773"/>
              </w:tabs>
              <w:spacing w:line="240" w:lineRule="exact"/>
              <w:jc w:val="center"/>
              <w:rPr>
                <w:rFonts w:eastAsia="Calibri"/>
                <w:sz w:val="18"/>
                <w:szCs w:val="18"/>
                <w:lang w:eastAsia="en-US"/>
              </w:rPr>
            </w:pPr>
          </w:p>
        </w:tc>
        <w:tc>
          <w:tcPr>
            <w:tcW w:w="1276" w:type="dxa"/>
            <w:vMerge/>
          </w:tcPr>
          <w:p w:rsidR="00716F11" w:rsidRPr="00917BF3" w:rsidRDefault="00716F11" w:rsidP="00646E3F">
            <w:pPr>
              <w:shd w:val="clear" w:color="auto" w:fill="FFFFFF"/>
              <w:tabs>
                <w:tab w:val="left" w:pos="773"/>
              </w:tabs>
              <w:jc w:val="center"/>
              <w:rPr>
                <w:rFonts w:eastAsia="Calibri"/>
                <w:sz w:val="18"/>
                <w:szCs w:val="18"/>
                <w:lang w:eastAsia="en-US"/>
              </w:rPr>
            </w:pPr>
          </w:p>
        </w:tc>
      </w:tr>
    </w:tbl>
    <w:p w:rsidR="00EC4C9E" w:rsidRPr="00857621" w:rsidRDefault="00AE7F1A" w:rsidP="00904464">
      <w:pPr>
        <w:rPr>
          <w:sz w:val="18"/>
          <w:szCs w:val="18"/>
        </w:rPr>
      </w:pPr>
      <w:r w:rsidRPr="00857621">
        <w:rPr>
          <w:sz w:val="18"/>
          <w:szCs w:val="18"/>
        </w:rPr>
        <w:t>* Указан оптимальный объем для достижения необходимого терапевтического эффекта в соответствии со стандартами оказания медицинской помощи.</w:t>
      </w:r>
    </w:p>
    <w:p w:rsidR="008B700E" w:rsidRDefault="00857621" w:rsidP="00484DB3">
      <w:pPr>
        <w:rPr>
          <w:sz w:val="16"/>
          <w:szCs w:val="16"/>
        </w:rPr>
      </w:pPr>
      <w:r>
        <w:rPr>
          <w:sz w:val="18"/>
          <w:szCs w:val="18"/>
        </w:rPr>
        <w:t xml:space="preserve"> </w:t>
      </w:r>
      <w:r w:rsidR="001913CA">
        <w:rPr>
          <w:sz w:val="18"/>
          <w:szCs w:val="18"/>
        </w:rPr>
        <w:t xml:space="preserve"> </w:t>
      </w:r>
      <w:r w:rsidR="00166794">
        <w:rPr>
          <w:sz w:val="18"/>
          <w:szCs w:val="18"/>
        </w:rPr>
        <w:t>Остаточный срок годности на момент постав</w:t>
      </w:r>
      <w:r w:rsidR="0007306D">
        <w:rPr>
          <w:sz w:val="18"/>
          <w:szCs w:val="18"/>
        </w:rPr>
        <w:t xml:space="preserve">ки товара должен быть не менее </w:t>
      </w:r>
      <w:r w:rsidR="00922DEE">
        <w:rPr>
          <w:sz w:val="18"/>
          <w:szCs w:val="18"/>
        </w:rPr>
        <w:t>12</w:t>
      </w:r>
      <w:r w:rsidR="00166794">
        <w:rPr>
          <w:sz w:val="18"/>
          <w:szCs w:val="18"/>
        </w:rPr>
        <w:t xml:space="preserve"> месяцев</w:t>
      </w:r>
    </w:p>
    <w:p w:rsidR="00854513" w:rsidRDefault="00854513" w:rsidP="0090753D">
      <w:pPr>
        <w:keepNext/>
        <w:suppressAutoHyphens/>
        <w:spacing w:after="60"/>
        <w:contextualSpacing/>
        <w:outlineLvl w:val="2"/>
        <w:rPr>
          <w:sz w:val="20"/>
          <w:szCs w:val="20"/>
          <w:lang w:eastAsia="ar-SA"/>
        </w:rPr>
      </w:pPr>
    </w:p>
    <w:p w:rsidR="00C36B39" w:rsidRPr="004D3099" w:rsidRDefault="00552F6F" w:rsidP="0090753D">
      <w:pPr>
        <w:keepNext/>
        <w:suppressAutoHyphens/>
        <w:spacing w:after="60"/>
        <w:contextualSpacing/>
        <w:outlineLvl w:val="2"/>
        <w:rPr>
          <w:sz w:val="20"/>
          <w:szCs w:val="20"/>
          <w:lang w:eastAsia="ar-SA"/>
        </w:rPr>
        <w:sectPr w:rsidR="00C36B39" w:rsidRPr="004D3099" w:rsidSect="00B936A3">
          <w:headerReference w:type="even" r:id="rId8"/>
          <w:headerReference w:type="default" r:id="rId9"/>
          <w:footerReference w:type="even" r:id="rId10"/>
          <w:footerReference w:type="default" r:id="rId11"/>
          <w:footerReference w:type="first" r:id="rId12"/>
          <w:pgSz w:w="16838" w:h="11906" w:orient="landscape"/>
          <w:pgMar w:top="1134" w:right="1134" w:bottom="567" w:left="425" w:header="397" w:footer="397" w:gutter="0"/>
          <w:cols w:space="720"/>
          <w:docGrid w:linePitch="326"/>
        </w:sectPr>
      </w:pPr>
      <w:r w:rsidRPr="004D3099">
        <w:rPr>
          <w:sz w:val="20"/>
          <w:szCs w:val="20"/>
          <w:lang w:eastAsia="ar-SA"/>
        </w:rPr>
        <w:t>Исполнит</w:t>
      </w:r>
      <w:r w:rsidR="007076BA">
        <w:rPr>
          <w:sz w:val="20"/>
          <w:szCs w:val="20"/>
          <w:lang w:eastAsia="ar-SA"/>
        </w:rPr>
        <w:t>ель</w:t>
      </w:r>
      <w:r w:rsidR="005F0652">
        <w:rPr>
          <w:sz w:val="20"/>
          <w:szCs w:val="20"/>
          <w:lang w:eastAsia="ar-SA"/>
        </w:rPr>
        <w:t xml:space="preserve"> </w:t>
      </w:r>
      <w:r w:rsidR="007076BA">
        <w:rPr>
          <w:sz w:val="20"/>
          <w:szCs w:val="20"/>
          <w:lang w:eastAsia="ar-SA"/>
        </w:rPr>
        <w:t>______________</w:t>
      </w:r>
      <w:r w:rsidR="005F0652">
        <w:rPr>
          <w:sz w:val="20"/>
          <w:szCs w:val="20"/>
          <w:lang w:eastAsia="ar-SA"/>
        </w:rPr>
        <w:t xml:space="preserve"> </w:t>
      </w:r>
      <w:r w:rsidR="007076BA">
        <w:rPr>
          <w:sz w:val="20"/>
          <w:szCs w:val="20"/>
          <w:lang w:eastAsia="ar-SA"/>
        </w:rPr>
        <w:t>В.Е. Кедровска</w:t>
      </w:r>
      <w:r w:rsidR="005F0652">
        <w:rPr>
          <w:sz w:val="20"/>
          <w:szCs w:val="20"/>
          <w:lang w:eastAsia="ar-SA"/>
        </w:rPr>
        <w:t>я</w:t>
      </w:r>
    </w:p>
    <w:p w:rsidR="00C36B39" w:rsidRPr="00C36B39" w:rsidRDefault="00C36B39" w:rsidP="00692B6F">
      <w:pPr>
        <w:autoSpaceDE w:val="0"/>
        <w:autoSpaceDN w:val="0"/>
        <w:adjustRightInd w:val="0"/>
        <w:spacing w:line="276" w:lineRule="auto"/>
      </w:pPr>
    </w:p>
    <w:sectPr w:rsidR="00C36B39" w:rsidRPr="00C36B39" w:rsidSect="00C36B39">
      <w:pgSz w:w="11906" w:h="16838"/>
      <w:pgMar w:top="1134" w:right="567" w:bottom="425" w:left="1134"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6F5D" w:rsidRDefault="00126F5D">
      <w:r>
        <w:separator/>
      </w:r>
    </w:p>
  </w:endnote>
  <w:endnote w:type="continuationSeparator" w:id="0">
    <w:p w:rsidR="00126F5D" w:rsidRDefault="00126F5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003" w:usb1="00000000" w:usb2="00000000" w:usb3="00000000" w:csb0="00000001" w:csb1="00000000"/>
  </w:font>
  <w:font w:name="ヒラギノ角ゴ Pro W3">
    <w:altName w:val="MS Gothic"/>
    <w:charset w:val="00"/>
    <w:family w:val="roman"/>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59664F" w:rsidP="00FB3BB6">
    <w:pPr>
      <w:pStyle w:val="af7"/>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rsidR="00610887" w:rsidRDefault="00610887">
    <w:pPr>
      <w:pStyle w:val="af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610887">
    <w:pPr>
      <w:pStyle w:val="af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3292485"/>
    </w:sdtPr>
    <w:sdtContent>
      <w:p w:rsidR="00610887" w:rsidRDefault="0059664F">
        <w:pPr>
          <w:pStyle w:val="af7"/>
          <w:jc w:val="center"/>
        </w:pPr>
        <w:fldSimple w:instr="PAGE   \* MERGEFORMAT">
          <w:r w:rsidR="00610887">
            <w:rPr>
              <w:noProof/>
            </w:rPr>
            <w:t>51</w:t>
          </w:r>
        </w:fldSimple>
      </w:p>
    </w:sdtContent>
  </w:sdt>
  <w:p w:rsidR="00610887" w:rsidRDefault="00610887">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6F5D" w:rsidRDefault="00126F5D">
      <w:r>
        <w:separator/>
      </w:r>
    </w:p>
  </w:footnote>
  <w:footnote w:type="continuationSeparator" w:id="0">
    <w:p w:rsidR="00126F5D" w:rsidRDefault="00126F5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59664F" w:rsidP="00FB3BB6">
    <w:pPr>
      <w:pStyle w:val="af9"/>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rsidR="00610887" w:rsidRDefault="00610887">
    <w:pPr>
      <w:pStyle w:val="af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Pr="00756968" w:rsidRDefault="00610887" w:rsidP="00756968">
    <w:pPr>
      <w:pStyle w:val="af9"/>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707159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1EBD7B28"/>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3DD6B6C"/>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6CC6F89"/>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nsid w:val="37B5631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nsid w:val="383C09F6"/>
    <w:multiLevelType w:val="hybridMultilevel"/>
    <w:tmpl w:val="BA38A942"/>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402B78A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nsid w:val="46015EDB"/>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nsid w:val="496028E6"/>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nsid w:val="4C8A039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4D93339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5">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6">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27">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9">
    <w:nsid w:val="63A865C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0">
    <w:nsid w:val="64C46E2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1">
    <w:nsid w:val="6D2E52E4"/>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2">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nsid w:val="74BE7E6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4">
    <w:nsid w:val="795D45D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5"/>
  </w:num>
  <w:num w:numId="2">
    <w:abstractNumId w:val="12"/>
  </w:num>
  <w:num w:numId="3">
    <w:abstractNumId w:val="7"/>
  </w:num>
  <w:num w:numId="4">
    <w:abstractNumId w:val="18"/>
  </w:num>
  <w:num w:numId="5">
    <w:abstractNumId w:val="8"/>
  </w:num>
  <w:num w:numId="6">
    <w:abstractNumId w:val="28"/>
  </w:num>
  <w:num w:numId="7">
    <w:abstractNumId w:val="2"/>
  </w:num>
  <w:num w:numId="8">
    <w:abstractNumId w:val="5"/>
  </w:num>
  <w:num w:numId="9">
    <w:abstractNumId w:val="27"/>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20"/>
  </w:num>
  <w:num w:numId="15">
    <w:abstractNumId w:val="14"/>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23"/>
  </w:num>
  <w:num w:numId="20">
    <w:abstractNumId w:val="31"/>
  </w:num>
  <w:num w:numId="21">
    <w:abstractNumId w:val="22"/>
  </w:num>
  <w:num w:numId="22">
    <w:abstractNumId w:val="19"/>
  </w:num>
  <w:num w:numId="23">
    <w:abstractNumId w:val="33"/>
  </w:num>
  <w:num w:numId="24">
    <w:abstractNumId w:val="15"/>
  </w:num>
  <w:num w:numId="25">
    <w:abstractNumId w:val="16"/>
  </w:num>
  <w:num w:numId="26">
    <w:abstractNumId w:val="30"/>
  </w:num>
  <w:num w:numId="27">
    <w:abstractNumId w:val="24"/>
  </w:num>
  <w:num w:numId="28">
    <w:abstractNumId w:val="13"/>
  </w:num>
  <w:num w:numId="29">
    <w:abstractNumId w:val="29"/>
  </w:num>
  <w:num w:numId="30">
    <w:abstractNumId w:val="34"/>
  </w:num>
  <w:num w:numId="31">
    <w:abstractNumId w:val="9"/>
  </w:num>
  <w:num w:numId="32">
    <w:abstractNumId w:val="11"/>
  </w:num>
  <w:num w:numId="33">
    <w:abstractNumId w:val="17"/>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embedSystemFonts/>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121858"/>
  </w:hdrShapeDefaults>
  <w:footnotePr>
    <w:footnote w:id="-1"/>
    <w:footnote w:id="0"/>
  </w:footnotePr>
  <w:endnotePr>
    <w:endnote w:id="-1"/>
    <w:endnote w:id="0"/>
  </w:endnotePr>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3DF5"/>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8DC"/>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13F"/>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06D"/>
    <w:rsid w:val="00073BA9"/>
    <w:rsid w:val="00073BAD"/>
    <w:rsid w:val="00073D45"/>
    <w:rsid w:val="00073E2D"/>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693"/>
    <w:rsid w:val="00090824"/>
    <w:rsid w:val="00090A96"/>
    <w:rsid w:val="00090B90"/>
    <w:rsid w:val="000915C4"/>
    <w:rsid w:val="000916A8"/>
    <w:rsid w:val="00091BAD"/>
    <w:rsid w:val="00091C44"/>
    <w:rsid w:val="0009241C"/>
    <w:rsid w:val="000929E9"/>
    <w:rsid w:val="00093D96"/>
    <w:rsid w:val="00094AE6"/>
    <w:rsid w:val="00094CD1"/>
    <w:rsid w:val="00094F59"/>
    <w:rsid w:val="000952F1"/>
    <w:rsid w:val="000956B7"/>
    <w:rsid w:val="00095AEF"/>
    <w:rsid w:val="00095D4D"/>
    <w:rsid w:val="00096355"/>
    <w:rsid w:val="0009645E"/>
    <w:rsid w:val="0009718D"/>
    <w:rsid w:val="00097464"/>
    <w:rsid w:val="00097643"/>
    <w:rsid w:val="00097EB9"/>
    <w:rsid w:val="000A0431"/>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651C"/>
    <w:rsid w:val="000B76EE"/>
    <w:rsid w:val="000B7FA4"/>
    <w:rsid w:val="000C0031"/>
    <w:rsid w:val="000C0149"/>
    <w:rsid w:val="000C0A6B"/>
    <w:rsid w:val="000C0EFD"/>
    <w:rsid w:val="000C11BE"/>
    <w:rsid w:val="000C1845"/>
    <w:rsid w:val="000C1CA9"/>
    <w:rsid w:val="000C1E5E"/>
    <w:rsid w:val="000C224D"/>
    <w:rsid w:val="000C256B"/>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3EB"/>
    <w:rsid w:val="000D386B"/>
    <w:rsid w:val="000D396D"/>
    <w:rsid w:val="000D3ACB"/>
    <w:rsid w:val="000D57C4"/>
    <w:rsid w:val="000D67BD"/>
    <w:rsid w:val="000D685C"/>
    <w:rsid w:val="000D6DA4"/>
    <w:rsid w:val="000D708F"/>
    <w:rsid w:val="000D70AC"/>
    <w:rsid w:val="000D77FD"/>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3F"/>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2C1"/>
    <w:rsid w:val="00112A03"/>
    <w:rsid w:val="0011366A"/>
    <w:rsid w:val="001145EE"/>
    <w:rsid w:val="00114623"/>
    <w:rsid w:val="001148D7"/>
    <w:rsid w:val="001157BB"/>
    <w:rsid w:val="00115A1C"/>
    <w:rsid w:val="00115F87"/>
    <w:rsid w:val="00116245"/>
    <w:rsid w:val="001165B8"/>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6F5D"/>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A2E"/>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794"/>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0932"/>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3CA"/>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3F"/>
    <w:rsid w:val="001955F4"/>
    <w:rsid w:val="00195A91"/>
    <w:rsid w:val="00195F04"/>
    <w:rsid w:val="0019617C"/>
    <w:rsid w:val="001965EC"/>
    <w:rsid w:val="00196838"/>
    <w:rsid w:val="0019684F"/>
    <w:rsid w:val="00196DFF"/>
    <w:rsid w:val="00196E6F"/>
    <w:rsid w:val="00197FD6"/>
    <w:rsid w:val="001A0104"/>
    <w:rsid w:val="001A040F"/>
    <w:rsid w:val="001A05F6"/>
    <w:rsid w:val="001A0B5E"/>
    <w:rsid w:val="001A1231"/>
    <w:rsid w:val="001A132F"/>
    <w:rsid w:val="001A1347"/>
    <w:rsid w:val="001A1379"/>
    <w:rsid w:val="001A1542"/>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62A"/>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AE2"/>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6FAB"/>
    <w:rsid w:val="00217BE9"/>
    <w:rsid w:val="00220189"/>
    <w:rsid w:val="00220315"/>
    <w:rsid w:val="002206DC"/>
    <w:rsid w:val="00220797"/>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1E8C"/>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21"/>
    <w:rsid w:val="00262B89"/>
    <w:rsid w:val="00262E6B"/>
    <w:rsid w:val="0026319E"/>
    <w:rsid w:val="0026348B"/>
    <w:rsid w:val="00264F56"/>
    <w:rsid w:val="0026615B"/>
    <w:rsid w:val="002662BE"/>
    <w:rsid w:val="00266495"/>
    <w:rsid w:val="002666C0"/>
    <w:rsid w:val="0026670E"/>
    <w:rsid w:val="0026671B"/>
    <w:rsid w:val="00266847"/>
    <w:rsid w:val="00266987"/>
    <w:rsid w:val="00266D92"/>
    <w:rsid w:val="002677AE"/>
    <w:rsid w:val="00267CED"/>
    <w:rsid w:val="0027017F"/>
    <w:rsid w:val="00270403"/>
    <w:rsid w:val="002709CE"/>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3F80"/>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2DA"/>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2DF"/>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9B1"/>
    <w:rsid w:val="002F3D87"/>
    <w:rsid w:val="002F4272"/>
    <w:rsid w:val="002F448A"/>
    <w:rsid w:val="002F4625"/>
    <w:rsid w:val="002F481A"/>
    <w:rsid w:val="002F52B3"/>
    <w:rsid w:val="002F570A"/>
    <w:rsid w:val="002F5CA1"/>
    <w:rsid w:val="002F618C"/>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8F"/>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503"/>
    <w:rsid w:val="00311623"/>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707"/>
    <w:rsid w:val="00342ADC"/>
    <w:rsid w:val="00342B16"/>
    <w:rsid w:val="003432CB"/>
    <w:rsid w:val="003435A8"/>
    <w:rsid w:val="00343C46"/>
    <w:rsid w:val="0034451D"/>
    <w:rsid w:val="00344690"/>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15"/>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05F"/>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3E"/>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00C"/>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2BC8"/>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1FE8"/>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509"/>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16D"/>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090"/>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745"/>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4DB3"/>
    <w:rsid w:val="0048502C"/>
    <w:rsid w:val="004852CA"/>
    <w:rsid w:val="004852F4"/>
    <w:rsid w:val="00485570"/>
    <w:rsid w:val="004855D0"/>
    <w:rsid w:val="004855D7"/>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0D7"/>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6DB"/>
    <w:rsid w:val="004D2BEE"/>
    <w:rsid w:val="004D2EB0"/>
    <w:rsid w:val="004D3099"/>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184"/>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39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424"/>
    <w:rsid w:val="00513D0C"/>
    <w:rsid w:val="00513E19"/>
    <w:rsid w:val="00513F6A"/>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4FA1"/>
    <w:rsid w:val="0053549B"/>
    <w:rsid w:val="0053582A"/>
    <w:rsid w:val="00535A72"/>
    <w:rsid w:val="00535DBB"/>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2F6F"/>
    <w:rsid w:val="005530D9"/>
    <w:rsid w:val="00553686"/>
    <w:rsid w:val="00553FDC"/>
    <w:rsid w:val="0055433A"/>
    <w:rsid w:val="00554347"/>
    <w:rsid w:val="0055473F"/>
    <w:rsid w:val="00554A8D"/>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464"/>
    <w:rsid w:val="00567AB1"/>
    <w:rsid w:val="005702FF"/>
    <w:rsid w:val="005705DC"/>
    <w:rsid w:val="0057078F"/>
    <w:rsid w:val="00570CDC"/>
    <w:rsid w:val="00570E74"/>
    <w:rsid w:val="00571113"/>
    <w:rsid w:val="00571286"/>
    <w:rsid w:val="005713CA"/>
    <w:rsid w:val="005713F6"/>
    <w:rsid w:val="00571D5A"/>
    <w:rsid w:val="00571D67"/>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81A"/>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5D35"/>
    <w:rsid w:val="00596250"/>
    <w:rsid w:val="0059664F"/>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652"/>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887"/>
    <w:rsid w:val="00610B17"/>
    <w:rsid w:val="00610E3E"/>
    <w:rsid w:val="0061109B"/>
    <w:rsid w:val="006118AA"/>
    <w:rsid w:val="006119D2"/>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72F"/>
    <w:rsid w:val="0061694B"/>
    <w:rsid w:val="006176B3"/>
    <w:rsid w:val="006176D4"/>
    <w:rsid w:val="0061792D"/>
    <w:rsid w:val="00617C37"/>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21"/>
    <w:rsid w:val="006248ED"/>
    <w:rsid w:val="00624949"/>
    <w:rsid w:val="00624A95"/>
    <w:rsid w:val="00624F26"/>
    <w:rsid w:val="0062547E"/>
    <w:rsid w:val="00625C54"/>
    <w:rsid w:val="006261D4"/>
    <w:rsid w:val="006261D5"/>
    <w:rsid w:val="006266D6"/>
    <w:rsid w:val="00626826"/>
    <w:rsid w:val="00626CAA"/>
    <w:rsid w:val="00626CC6"/>
    <w:rsid w:val="00626FC6"/>
    <w:rsid w:val="006270A8"/>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5B5C"/>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6E3F"/>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A78"/>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72E"/>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224"/>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15A"/>
    <w:rsid w:val="00683445"/>
    <w:rsid w:val="00683736"/>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B6F"/>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AA5"/>
    <w:rsid w:val="00695E9E"/>
    <w:rsid w:val="006967E3"/>
    <w:rsid w:val="006968C2"/>
    <w:rsid w:val="00697482"/>
    <w:rsid w:val="00697B3F"/>
    <w:rsid w:val="00697C15"/>
    <w:rsid w:val="00697C86"/>
    <w:rsid w:val="006A0894"/>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12"/>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6BA"/>
    <w:rsid w:val="00707774"/>
    <w:rsid w:val="00707F4C"/>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0CB"/>
    <w:rsid w:val="0071444C"/>
    <w:rsid w:val="0071452C"/>
    <w:rsid w:val="007146B2"/>
    <w:rsid w:val="0071474E"/>
    <w:rsid w:val="007149DD"/>
    <w:rsid w:val="0071528B"/>
    <w:rsid w:val="00716318"/>
    <w:rsid w:val="00716A58"/>
    <w:rsid w:val="00716F11"/>
    <w:rsid w:val="00717319"/>
    <w:rsid w:val="00717628"/>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57EF9"/>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86D"/>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51D"/>
    <w:rsid w:val="00791955"/>
    <w:rsid w:val="00791F4B"/>
    <w:rsid w:val="0079250E"/>
    <w:rsid w:val="0079270F"/>
    <w:rsid w:val="007928BA"/>
    <w:rsid w:val="00792D46"/>
    <w:rsid w:val="00792DA3"/>
    <w:rsid w:val="007931CB"/>
    <w:rsid w:val="00793377"/>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5B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76"/>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73D"/>
    <w:rsid w:val="007D31F7"/>
    <w:rsid w:val="007D335C"/>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5BC"/>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960"/>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2A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BE3"/>
    <w:rsid w:val="00823CEE"/>
    <w:rsid w:val="008243C7"/>
    <w:rsid w:val="00824836"/>
    <w:rsid w:val="00824CDA"/>
    <w:rsid w:val="0082524E"/>
    <w:rsid w:val="008253AD"/>
    <w:rsid w:val="008258E4"/>
    <w:rsid w:val="00825CBA"/>
    <w:rsid w:val="00826028"/>
    <w:rsid w:val="0082690D"/>
    <w:rsid w:val="00826C22"/>
    <w:rsid w:val="008270D6"/>
    <w:rsid w:val="00827713"/>
    <w:rsid w:val="00831077"/>
    <w:rsid w:val="00831753"/>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2F27"/>
    <w:rsid w:val="0085311A"/>
    <w:rsid w:val="008532B9"/>
    <w:rsid w:val="008539DC"/>
    <w:rsid w:val="00853FA2"/>
    <w:rsid w:val="00854513"/>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21"/>
    <w:rsid w:val="008576B0"/>
    <w:rsid w:val="0085789D"/>
    <w:rsid w:val="008607DF"/>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4B6"/>
    <w:rsid w:val="00875634"/>
    <w:rsid w:val="008756BB"/>
    <w:rsid w:val="008759AE"/>
    <w:rsid w:val="00875BC1"/>
    <w:rsid w:val="00875FEB"/>
    <w:rsid w:val="0087641C"/>
    <w:rsid w:val="00876A3E"/>
    <w:rsid w:val="008770EE"/>
    <w:rsid w:val="00877252"/>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190"/>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6EA"/>
    <w:rsid w:val="008A58BB"/>
    <w:rsid w:val="008A6255"/>
    <w:rsid w:val="008A6CC6"/>
    <w:rsid w:val="008A7322"/>
    <w:rsid w:val="008A76B8"/>
    <w:rsid w:val="008A78BA"/>
    <w:rsid w:val="008A7C50"/>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315"/>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1C1"/>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A25"/>
    <w:rsid w:val="008F4E19"/>
    <w:rsid w:val="008F4F64"/>
    <w:rsid w:val="008F5001"/>
    <w:rsid w:val="008F5603"/>
    <w:rsid w:val="008F590E"/>
    <w:rsid w:val="008F59DF"/>
    <w:rsid w:val="008F5C8B"/>
    <w:rsid w:val="008F5D13"/>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464"/>
    <w:rsid w:val="009046D5"/>
    <w:rsid w:val="00905005"/>
    <w:rsid w:val="00905480"/>
    <w:rsid w:val="009055A5"/>
    <w:rsid w:val="00905B1E"/>
    <w:rsid w:val="009066D4"/>
    <w:rsid w:val="00906B9A"/>
    <w:rsid w:val="00906F53"/>
    <w:rsid w:val="0090753D"/>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880"/>
    <w:rsid w:val="00917920"/>
    <w:rsid w:val="00917BF3"/>
    <w:rsid w:val="00920C51"/>
    <w:rsid w:val="00921122"/>
    <w:rsid w:val="009211E3"/>
    <w:rsid w:val="0092124F"/>
    <w:rsid w:val="009214ED"/>
    <w:rsid w:val="00922D6B"/>
    <w:rsid w:val="00922DEE"/>
    <w:rsid w:val="009235A2"/>
    <w:rsid w:val="009237BE"/>
    <w:rsid w:val="00923AB0"/>
    <w:rsid w:val="00923AC3"/>
    <w:rsid w:val="00923C41"/>
    <w:rsid w:val="0092418B"/>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39"/>
    <w:rsid w:val="0093549C"/>
    <w:rsid w:val="0093567F"/>
    <w:rsid w:val="009357CE"/>
    <w:rsid w:val="0093594D"/>
    <w:rsid w:val="00935A89"/>
    <w:rsid w:val="00935BB0"/>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1C"/>
    <w:rsid w:val="00955B4F"/>
    <w:rsid w:val="00956003"/>
    <w:rsid w:val="00956316"/>
    <w:rsid w:val="009565C1"/>
    <w:rsid w:val="00956972"/>
    <w:rsid w:val="00956C31"/>
    <w:rsid w:val="00957057"/>
    <w:rsid w:val="009573D3"/>
    <w:rsid w:val="00957FAA"/>
    <w:rsid w:val="00957FC4"/>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3B69"/>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1ED8"/>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1EE1"/>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6FC8"/>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9B9"/>
    <w:rsid w:val="009C0EB2"/>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17"/>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0C4"/>
    <w:rsid w:val="009E61B5"/>
    <w:rsid w:val="009E61B7"/>
    <w:rsid w:val="009E68A7"/>
    <w:rsid w:val="009E7471"/>
    <w:rsid w:val="009E7546"/>
    <w:rsid w:val="009E754C"/>
    <w:rsid w:val="009E77C8"/>
    <w:rsid w:val="009E79A1"/>
    <w:rsid w:val="009E7D63"/>
    <w:rsid w:val="009F0004"/>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89B"/>
    <w:rsid w:val="00A03A4C"/>
    <w:rsid w:val="00A04161"/>
    <w:rsid w:val="00A04F86"/>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ACA"/>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9CD"/>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4952"/>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4A2"/>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73E"/>
    <w:rsid w:val="00A70992"/>
    <w:rsid w:val="00A70C4B"/>
    <w:rsid w:val="00A71036"/>
    <w:rsid w:val="00A711C2"/>
    <w:rsid w:val="00A7228F"/>
    <w:rsid w:val="00A72A10"/>
    <w:rsid w:val="00A72A50"/>
    <w:rsid w:val="00A7329B"/>
    <w:rsid w:val="00A739CE"/>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752"/>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D4F"/>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288B"/>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0DB"/>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4C8"/>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E7F1A"/>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57E0"/>
    <w:rsid w:val="00AF6193"/>
    <w:rsid w:val="00AF680D"/>
    <w:rsid w:val="00AF6C38"/>
    <w:rsid w:val="00AF6E36"/>
    <w:rsid w:val="00AF6FCC"/>
    <w:rsid w:val="00AF6FD1"/>
    <w:rsid w:val="00AF70B8"/>
    <w:rsid w:val="00AF774F"/>
    <w:rsid w:val="00AF7886"/>
    <w:rsid w:val="00B001D2"/>
    <w:rsid w:val="00B0058F"/>
    <w:rsid w:val="00B00B8B"/>
    <w:rsid w:val="00B0127F"/>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5FEA"/>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2CD7"/>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42"/>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3B0"/>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124"/>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C7DE8"/>
    <w:rsid w:val="00BD0159"/>
    <w:rsid w:val="00BD02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1E4"/>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57EA"/>
    <w:rsid w:val="00C1630E"/>
    <w:rsid w:val="00C172F5"/>
    <w:rsid w:val="00C17949"/>
    <w:rsid w:val="00C17965"/>
    <w:rsid w:val="00C17C46"/>
    <w:rsid w:val="00C20525"/>
    <w:rsid w:val="00C209F3"/>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6FE9"/>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39C"/>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296"/>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361"/>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2C4"/>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926"/>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3F16"/>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090"/>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1AA"/>
    <w:rsid w:val="00CB6840"/>
    <w:rsid w:val="00CB6875"/>
    <w:rsid w:val="00CB68B9"/>
    <w:rsid w:val="00CB6981"/>
    <w:rsid w:val="00CB6F9B"/>
    <w:rsid w:val="00CB77D0"/>
    <w:rsid w:val="00CC030B"/>
    <w:rsid w:val="00CC0623"/>
    <w:rsid w:val="00CC079D"/>
    <w:rsid w:val="00CC091D"/>
    <w:rsid w:val="00CC0F62"/>
    <w:rsid w:val="00CC0F6D"/>
    <w:rsid w:val="00CC120A"/>
    <w:rsid w:val="00CC15F3"/>
    <w:rsid w:val="00CC1A7A"/>
    <w:rsid w:val="00CC209C"/>
    <w:rsid w:val="00CC21A1"/>
    <w:rsid w:val="00CC2930"/>
    <w:rsid w:val="00CC3298"/>
    <w:rsid w:val="00CC32A4"/>
    <w:rsid w:val="00CC3BDB"/>
    <w:rsid w:val="00CC4476"/>
    <w:rsid w:val="00CC46B9"/>
    <w:rsid w:val="00CC4F58"/>
    <w:rsid w:val="00CC50AA"/>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5714"/>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15F"/>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4AEB"/>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69B"/>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6BE8"/>
    <w:rsid w:val="00D27715"/>
    <w:rsid w:val="00D27728"/>
    <w:rsid w:val="00D27734"/>
    <w:rsid w:val="00D277E7"/>
    <w:rsid w:val="00D27818"/>
    <w:rsid w:val="00D27AC4"/>
    <w:rsid w:val="00D27C7D"/>
    <w:rsid w:val="00D27EF3"/>
    <w:rsid w:val="00D27F71"/>
    <w:rsid w:val="00D3036E"/>
    <w:rsid w:val="00D30440"/>
    <w:rsid w:val="00D30CAC"/>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B35"/>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2C50"/>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BD3"/>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818"/>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9B7"/>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4E73"/>
    <w:rsid w:val="00DD5268"/>
    <w:rsid w:val="00DD5617"/>
    <w:rsid w:val="00DD5BDB"/>
    <w:rsid w:val="00DD61BF"/>
    <w:rsid w:val="00DD7EA7"/>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695C"/>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50F"/>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CCC"/>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201"/>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CDD"/>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C9E"/>
    <w:rsid w:val="00EC4F9F"/>
    <w:rsid w:val="00EC5557"/>
    <w:rsid w:val="00EC59C3"/>
    <w:rsid w:val="00EC61DE"/>
    <w:rsid w:val="00EC62FF"/>
    <w:rsid w:val="00EC64AA"/>
    <w:rsid w:val="00EC6D3B"/>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B0A"/>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4E5"/>
    <w:rsid w:val="00EE4500"/>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3BA7"/>
    <w:rsid w:val="00F044DC"/>
    <w:rsid w:val="00F04576"/>
    <w:rsid w:val="00F045A2"/>
    <w:rsid w:val="00F04A7E"/>
    <w:rsid w:val="00F05137"/>
    <w:rsid w:val="00F05479"/>
    <w:rsid w:val="00F05530"/>
    <w:rsid w:val="00F05717"/>
    <w:rsid w:val="00F06373"/>
    <w:rsid w:val="00F0650C"/>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2F1"/>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E8"/>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1ED"/>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0D5"/>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6BDB"/>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18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869A7B-3D2E-473D-B4C0-E2CF5AF9E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1227</TotalTime>
  <Pages>1</Pages>
  <Words>143</Words>
  <Characters>817</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959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kedrovskaya_ve</cp:lastModifiedBy>
  <cp:revision>58</cp:revision>
  <cp:lastPrinted>2024-04-26T08:35:00Z</cp:lastPrinted>
  <dcterms:created xsi:type="dcterms:W3CDTF">2022-11-01T12:59:00Z</dcterms:created>
  <dcterms:modified xsi:type="dcterms:W3CDTF">2024-04-26T08:36:00Z</dcterms:modified>
</cp:coreProperties>
</file>