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1B5AA346"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w:t>
      </w:r>
      <w:proofErr w:type="gramStart"/>
      <w:r>
        <w:rPr>
          <w:rFonts w:ascii="Times New Roman" w:hAnsi="Times New Roman"/>
          <w:b/>
          <w:bCs/>
          <w:sz w:val="20"/>
          <w:szCs w:val="20"/>
        </w:rPr>
        <w:t>_</w:t>
      </w:r>
      <w:r w:rsidR="00A47EB9" w:rsidRPr="00A47EB9">
        <w:rPr>
          <w:rFonts w:ascii="Times New Roman" w:hAnsi="Times New Roman"/>
          <w:b/>
          <w:bCs/>
          <w:sz w:val="20"/>
          <w:szCs w:val="20"/>
        </w:rPr>
        <w:t>.</w:t>
      </w:r>
      <w:r w:rsidR="00C02DE2">
        <w:rPr>
          <w:rFonts w:ascii="Times New Roman" w:hAnsi="Times New Roman"/>
          <w:b/>
          <w:bCs/>
          <w:sz w:val="20"/>
          <w:szCs w:val="20"/>
        </w:rPr>
        <w:t>_</w:t>
      </w:r>
      <w:proofErr w:type="gramEnd"/>
      <w:r w:rsidR="00C02DE2">
        <w:rPr>
          <w:rFonts w:ascii="Times New Roman" w:hAnsi="Times New Roman"/>
          <w:b/>
          <w:bCs/>
          <w:sz w:val="20"/>
          <w:szCs w:val="20"/>
        </w:rPr>
        <w:t>_</w:t>
      </w:r>
      <w:r w:rsidR="00A47EB9" w:rsidRPr="00A47EB9">
        <w:rPr>
          <w:rFonts w:ascii="Times New Roman" w:hAnsi="Times New Roman"/>
          <w:b/>
          <w:bCs/>
          <w:sz w:val="20"/>
          <w:szCs w:val="20"/>
        </w:rPr>
        <w:t>.202</w:t>
      </w:r>
      <w:r>
        <w:rPr>
          <w:rFonts w:ascii="Times New Roman" w:hAnsi="Times New Roman"/>
          <w:b/>
          <w:bCs/>
          <w:sz w:val="20"/>
          <w:szCs w:val="20"/>
        </w:rPr>
        <w:t>4</w:t>
      </w:r>
    </w:p>
    <w:p w14:paraId="32323AC9" w14:textId="5826F898" w:rsidR="006E713E" w:rsidRDefault="00C02DE2" w:rsidP="006E713E">
      <w:pPr>
        <w:pStyle w:val="ConsPlusNormal"/>
        <w:ind w:firstLine="567"/>
        <w:contextualSpacing/>
        <w:jc w:val="both"/>
        <w:rPr>
          <w:rFonts w:ascii="Times New Roman" w:hAnsi="Times New Roman"/>
          <w:iCs/>
          <w:sz w:val="20"/>
          <w:szCs w:val="20"/>
        </w:rPr>
      </w:pPr>
      <w:r w:rsidRPr="00536545">
        <w:rPr>
          <w:rFonts w:ascii="Times New Roman" w:hAnsi="Times New Roman"/>
          <w:sz w:val="20"/>
          <w:szCs w:val="20"/>
        </w:rPr>
        <w:t>Государственное бюджетное общеобразовательное учреждение средняя общеобразовательная школа № 555 с углубленным изучением английского языка "БЕЛОГОРЬЕ" Приморского района Санкт-Петербурга (ГБОУ школа № 555 "БЕЛОГОРЬЕ" Приморского района Санкт-Петербурга),</w:t>
      </w:r>
      <w:r>
        <w:rPr>
          <w:rFonts w:ascii="Times New Roman" w:hAnsi="Times New Roman"/>
          <w:sz w:val="20"/>
          <w:szCs w:val="20"/>
        </w:rPr>
        <w:t xml:space="preserve"> именуемое в дальнейшем Заказчик,</w:t>
      </w:r>
      <w:r w:rsidRPr="00536545">
        <w:rPr>
          <w:rFonts w:ascii="Times New Roman" w:hAnsi="Times New Roman"/>
          <w:sz w:val="20"/>
          <w:szCs w:val="20"/>
        </w:rPr>
        <w:t xml:space="preserve"> в лице врио директора Мальцевой Ольги Юрьевны, действующей на основании Приказа Администрации Приморского района Санкт-Петербурга от 02.08.2023 № 690-к</w:t>
      </w:r>
      <w:r w:rsidRPr="00330775">
        <w:rPr>
          <w:rFonts w:ascii="Times New Roman" w:hAnsi="Times New Roman"/>
          <w:iCs/>
          <w:sz w:val="20"/>
          <w:szCs w:val="20"/>
        </w:rPr>
        <w:t>, с одной стороны</w:t>
      </w:r>
      <w:r w:rsidR="005C4EB6"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A104B6" w:rsidRDefault="005548F2"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2.6.1. </w:t>
      </w:r>
      <w:r w:rsidR="00F05896">
        <w:rPr>
          <w:rFonts w:ascii="Times New Roman" w:hAnsi="Times New Roman"/>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1C67EE2A" w14:textId="77777777" w:rsidR="00934A18" w:rsidRPr="00E54A06" w:rsidRDefault="00C17D20" w:rsidP="005C4EB6">
      <w:pPr>
        <w:widowControl w:val="0"/>
        <w:autoSpaceDE w:val="0"/>
        <w:autoSpaceDN w:val="0"/>
        <w:adjustRightInd w:val="0"/>
        <w:ind w:firstLine="540"/>
        <w:jc w:val="both"/>
        <w:rPr>
          <w:sz w:val="20"/>
          <w:szCs w:val="20"/>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p>
    <w:p w14:paraId="6E6EFB61" w14:textId="77777777" w:rsidR="00934A18" w:rsidRDefault="00934A18" w:rsidP="00934A18">
      <w:pPr>
        <w:widowControl w:val="0"/>
        <w:autoSpaceDE w:val="0"/>
        <w:autoSpaceDN w:val="0"/>
        <w:adjustRightInd w:val="0"/>
        <w:ind w:firstLine="540"/>
        <w:jc w:val="both"/>
        <w:rPr>
          <w:sz w:val="20"/>
          <w:szCs w:val="20"/>
        </w:rPr>
      </w:pPr>
      <w:r w:rsidRPr="00F00434">
        <w:rPr>
          <w:b/>
          <w:bCs/>
          <w:sz w:val="20"/>
          <w:szCs w:val="20"/>
          <w:lang w:bidi="ru-RU"/>
        </w:rPr>
        <w:t>197371, Санкт-Петербург, Комендантский пр., д.17, корп.3</w:t>
      </w:r>
    </w:p>
    <w:p w14:paraId="710C79A5" w14:textId="26B8C7C4" w:rsidR="00934A18" w:rsidRPr="007D7618" w:rsidRDefault="00934A18" w:rsidP="00934A18">
      <w:pPr>
        <w:widowControl w:val="0"/>
        <w:autoSpaceDE w:val="0"/>
        <w:autoSpaceDN w:val="0"/>
        <w:adjustRightInd w:val="0"/>
        <w:ind w:firstLine="540"/>
        <w:jc w:val="both"/>
        <w:rPr>
          <w:b/>
          <w:bCs/>
          <w:sz w:val="20"/>
          <w:szCs w:val="20"/>
          <w:lang w:bidi="ru-RU"/>
        </w:rPr>
      </w:pPr>
      <w:r w:rsidRPr="007D7618">
        <w:rPr>
          <w:b/>
          <w:bCs/>
          <w:sz w:val="20"/>
          <w:szCs w:val="20"/>
          <w:lang w:bidi="ru-RU"/>
        </w:rPr>
        <w:t>197371, г. Санкт-Петербург, ул.</w:t>
      </w:r>
      <w:r>
        <w:rPr>
          <w:b/>
          <w:bCs/>
          <w:sz w:val="20"/>
          <w:szCs w:val="20"/>
          <w:lang w:bidi="ru-RU"/>
        </w:rPr>
        <w:t xml:space="preserve"> </w:t>
      </w:r>
      <w:r w:rsidRPr="007D7618">
        <w:rPr>
          <w:b/>
          <w:bCs/>
          <w:sz w:val="20"/>
          <w:szCs w:val="20"/>
          <w:lang w:bidi="ru-RU"/>
        </w:rPr>
        <w:t>Ольховая д.10, корп.2</w:t>
      </w:r>
      <w:r w:rsidRPr="00E54A06">
        <w:rPr>
          <w:b/>
          <w:bCs/>
          <w:sz w:val="20"/>
          <w:szCs w:val="20"/>
          <w:lang w:bidi="ru-RU"/>
        </w:rPr>
        <w:t xml:space="preserve">; </w:t>
      </w:r>
      <w:r w:rsidRPr="007D7618">
        <w:rPr>
          <w:b/>
          <w:bCs/>
          <w:sz w:val="20"/>
          <w:szCs w:val="20"/>
          <w:lang w:bidi="ru-RU"/>
        </w:rPr>
        <w:t>ул. Уточкина д.6, корп.2</w:t>
      </w:r>
    </w:p>
    <w:p w14:paraId="6B40727C" w14:textId="15D9A17F"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6E713E" w:rsidRPr="00C7379E">
        <w:rPr>
          <w:b/>
          <w:bCs/>
          <w:sz w:val="20"/>
          <w:szCs w:val="20"/>
          <w:lang w:bidi="ru-RU"/>
        </w:rPr>
        <w:t>в течение</w:t>
      </w:r>
      <w:r w:rsidRPr="00C7379E">
        <w:rPr>
          <w:b/>
          <w:bCs/>
          <w:sz w:val="20"/>
          <w:szCs w:val="20"/>
          <w:lang w:bidi="ru-RU"/>
        </w:rPr>
        <w:t xml:space="preserve"> </w:t>
      </w:r>
      <w:r w:rsidR="006E713E">
        <w:rPr>
          <w:b/>
          <w:bCs/>
          <w:sz w:val="20"/>
          <w:szCs w:val="20"/>
          <w:lang w:bidi="ru-RU"/>
        </w:rPr>
        <w:t>10</w:t>
      </w:r>
      <w:r w:rsidR="00F05896">
        <w:rPr>
          <w:b/>
          <w:bCs/>
          <w:sz w:val="20"/>
          <w:szCs w:val="20"/>
          <w:lang w:bidi="ru-RU"/>
        </w:rPr>
        <w:t xml:space="preserve"> рабочих</w:t>
      </w:r>
      <w:r w:rsidRPr="00C7379E">
        <w:rPr>
          <w:b/>
          <w:bCs/>
          <w:sz w:val="20"/>
          <w:szCs w:val="20"/>
          <w:lang w:bidi="ru-RU"/>
        </w:rPr>
        <w:t xml:space="preserve"> дней с даты заключения контракта</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proofErr w:type="gramStart"/>
      <w:r w:rsidRPr="007066E9">
        <w:rPr>
          <w:rFonts w:ascii="Times New Roman" w:hAnsi="Times New Roman"/>
          <w:sz w:val="20"/>
          <w:szCs w:val="20"/>
        </w:rPr>
        <w:t>гар.талоны</w:t>
      </w:r>
      <w:proofErr w:type="spellEnd"/>
      <w:proofErr w:type="gram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w:t>
      </w:r>
      <w:r w:rsidRPr="00A104B6">
        <w:rPr>
          <w:rFonts w:ascii="Times New Roman" w:hAnsi="Times New Roman"/>
          <w:sz w:val="20"/>
          <w:szCs w:val="20"/>
        </w:rPr>
        <w:lastRenderedPageBreak/>
        <w:t>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w:t>
      </w:r>
      <w:proofErr w:type="gramStart"/>
      <w:r>
        <w:rPr>
          <w:rFonts w:ascii="Times New Roman" w:hAnsi="Times New Roman"/>
          <w:sz w:val="20"/>
          <w:szCs w:val="20"/>
        </w:rPr>
        <w:t>приемке</w:t>
      </w:r>
      <w:r w:rsidRPr="008178F7">
        <w:rPr>
          <w:rFonts w:ascii="Times New Roman" w:hAnsi="Times New Roman"/>
          <w:sz w:val="20"/>
          <w:szCs w:val="20"/>
        </w:rPr>
        <w:t xml:space="preserve">  свидетельствует</w:t>
      </w:r>
      <w:proofErr w:type="gramEnd"/>
      <w:r w:rsidRPr="008178F7">
        <w:rPr>
          <w:rFonts w:ascii="Times New Roman" w:hAnsi="Times New Roman"/>
          <w:sz w:val="20"/>
          <w:szCs w:val="20"/>
        </w:rPr>
        <w:t xml:space="preserve">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xml:space="preserve">. провести экспертизу поставленного Товара для проверки его соответствия условиям Контракта </w:t>
      </w:r>
      <w:r w:rsidRPr="00A104B6">
        <w:rPr>
          <w:rFonts w:ascii="Times New Roman" w:hAnsi="Times New Roman"/>
          <w:sz w:val="20"/>
          <w:szCs w:val="20"/>
        </w:rPr>
        <w:lastRenderedPageBreak/>
        <w:t>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522532D2"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C5092C" w:rsidRPr="00C5092C">
        <w:rPr>
          <w:rFonts w:ascii="Times New Roman" w:hAnsi="Times New Roman"/>
          <w:b/>
          <w:bCs/>
          <w:sz w:val="20"/>
          <w:szCs w:val="20"/>
        </w:rPr>
        <w:t>12</w:t>
      </w:r>
      <w:r w:rsidRPr="00C5092C">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w:t>
      </w:r>
      <w:r w:rsidRPr="00A104B6">
        <w:rPr>
          <w:rFonts w:ascii="Times New Roman" w:hAnsi="Times New Roman"/>
          <w:sz w:val="20"/>
          <w:szCs w:val="20"/>
        </w:rPr>
        <w:lastRenderedPageBreak/>
        <w:t>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1FE7A0C4"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F05896">
        <w:rPr>
          <w:rFonts w:ascii="Times New Roman" w:hAnsi="Times New Roman"/>
          <w:sz w:val="20"/>
          <w:szCs w:val="20"/>
        </w:rPr>
        <w:t>4</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w:t>
      </w:r>
      <w:r w:rsidRPr="00135D97">
        <w:rPr>
          <w:sz w:val="20"/>
          <w:szCs w:val="20"/>
        </w:rPr>
        <w:lastRenderedPageBreak/>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w:t>
      </w:r>
      <w:proofErr w:type="gramStart"/>
      <w:r w:rsidRPr="00135D97">
        <w:rPr>
          <w:sz w:val="20"/>
          <w:szCs w:val="20"/>
        </w:rPr>
        <w:t>Заказчика</w:t>
      </w:r>
      <w:proofErr w:type="gramEnd"/>
      <w:r w:rsidRPr="00135D97">
        <w:rPr>
          <w:sz w:val="20"/>
          <w:szCs w:val="20"/>
        </w:rPr>
        <w:t xml:space="preserve">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883" w:type="dxa"/>
        <w:tblInd w:w="114" w:type="dxa"/>
        <w:tblLayout w:type="fixed"/>
        <w:tblLook w:val="04A0" w:firstRow="1" w:lastRow="0" w:firstColumn="1" w:lastColumn="0" w:noHBand="0" w:noVBand="1"/>
      </w:tblPr>
      <w:tblGrid>
        <w:gridCol w:w="108"/>
        <w:gridCol w:w="4740"/>
        <w:gridCol w:w="108"/>
        <w:gridCol w:w="4816"/>
        <w:gridCol w:w="111"/>
      </w:tblGrid>
      <w:tr w:rsidR="005C4EB6" w:rsidRPr="00E74C80" w14:paraId="0C6EEB22" w14:textId="77777777" w:rsidTr="00C5092C">
        <w:trPr>
          <w:gridBefore w:val="1"/>
          <w:wBefore w:w="108" w:type="dxa"/>
          <w:trHeight w:val="385"/>
        </w:trPr>
        <w:tc>
          <w:tcPr>
            <w:tcW w:w="4848" w:type="dxa"/>
            <w:gridSpan w:val="2"/>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lastRenderedPageBreak/>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gridSpan w:val="2"/>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5C4EB6" w:rsidRPr="00E74C80" w14:paraId="1060B1FC" w14:textId="77777777" w:rsidTr="00C5092C">
        <w:trPr>
          <w:gridBefore w:val="1"/>
          <w:wBefore w:w="108" w:type="dxa"/>
          <w:trHeight w:val="385"/>
        </w:trPr>
        <w:tc>
          <w:tcPr>
            <w:tcW w:w="4848" w:type="dxa"/>
            <w:gridSpan w:val="2"/>
          </w:tcPr>
          <w:p w14:paraId="7CF63EE8"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ГБОУ школа № 555 «Белогорье» Приморского района Санкт-Петербурга </w:t>
            </w:r>
          </w:p>
          <w:p w14:paraId="0DD8416C"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197371, Санкт-Петербург, Комендантский пр., д.17, корп.3, лит. А </w:t>
            </w:r>
          </w:p>
          <w:p w14:paraId="3C527884"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ИНН 7814026995 КПП 781401001 </w:t>
            </w:r>
          </w:p>
          <w:p w14:paraId="42E64734"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Комитет финансов Санкт-Петербурга, л/с 0641024 </w:t>
            </w:r>
          </w:p>
          <w:p w14:paraId="31C3BCA2" w14:textId="77777777" w:rsidR="00C5092C" w:rsidRPr="00E54A06"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р/с 03224643400000007200 </w:t>
            </w:r>
          </w:p>
          <w:p w14:paraId="17467B45" w14:textId="7DB8B34E"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Северо-Западное ГУ Банка России//УФК по г. Санкт-Петербургу, г. Санкт-Петербург </w:t>
            </w:r>
          </w:p>
          <w:p w14:paraId="05F3D6B1"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к/с 40102810945370000005 </w:t>
            </w:r>
          </w:p>
          <w:p w14:paraId="768008DB"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БИК 014030106 </w:t>
            </w:r>
          </w:p>
          <w:p w14:paraId="53AD8AA9" w14:textId="77777777" w:rsidR="00C5092C" w:rsidRPr="00C5092C"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primschool555@gmail.com </w:t>
            </w:r>
          </w:p>
          <w:p w14:paraId="28E0C17B" w14:textId="3D287216" w:rsidR="00C5092C"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Тел: (812) 342-66-28 </w:t>
            </w:r>
          </w:p>
          <w:p w14:paraId="49172B6C" w14:textId="3578F907" w:rsidR="005C4EB6" w:rsidRPr="00C5092C" w:rsidRDefault="005C4EB6" w:rsidP="008A2202">
            <w:pPr>
              <w:rPr>
                <w:sz w:val="20"/>
                <w:szCs w:val="20"/>
              </w:rPr>
            </w:pPr>
          </w:p>
          <w:p w14:paraId="18E997AB" w14:textId="77777777" w:rsidR="005C4EB6" w:rsidRDefault="005C4EB6" w:rsidP="008A2202">
            <w:pPr>
              <w:rPr>
                <w:sz w:val="20"/>
                <w:szCs w:val="20"/>
              </w:rPr>
            </w:pPr>
          </w:p>
          <w:p w14:paraId="776CBF90" w14:textId="4A43E87F" w:rsidR="005C4EB6" w:rsidRDefault="005C4EB6" w:rsidP="008A2202">
            <w:pPr>
              <w:suppressAutoHyphens/>
              <w:ind w:right="32"/>
              <w:contextualSpacing/>
              <w:rPr>
                <w:sz w:val="20"/>
                <w:szCs w:val="20"/>
              </w:rPr>
            </w:pPr>
            <w:r>
              <w:rPr>
                <w:sz w:val="20"/>
                <w:szCs w:val="20"/>
              </w:rPr>
              <w:t xml:space="preserve">___________________ </w:t>
            </w:r>
            <w:r w:rsidR="00C5092C" w:rsidRPr="00536545">
              <w:rPr>
                <w:rFonts w:eastAsiaTheme="minorEastAsia"/>
                <w:sz w:val="20"/>
                <w:szCs w:val="20"/>
              </w:rPr>
              <w:t>О.Ю.</w:t>
            </w:r>
            <w:r w:rsidR="00C5092C" w:rsidRPr="00536545">
              <w:rPr>
                <w:bCs/>
                <w:sz w:val="20"/>
                <w:szCs w:val="20"/>
                <w:lang w:eastAsia="ar-SA" w:bidi="ru-RU"/>
              </w:rPr>
              <w:t xml:space="preserve"> </w:t>
            </w:r>
            <w:r w:rsidR="00C5092C" w:rsidRPr="00536545">
              <w:rPr>
                <w:rFonts w:eastAsiaTheme="minorEastAsia"/>
                <w:sz w:val="20"/>
                <w:szCs w:val="20"/>
              </w:rPr>
              <w:t>Мальцева</w:t>
            </w:r>
          </w:p>
          <w:p w14:paraId="21FDED67" w14:textId="77777777" w:rsidR="005C4EB6" w:rsidRDefault="005C4EB6" w:rsidP="008A2202">
            <w:pPr>
              <w:suppressAutoHyphens/>
              <w:ind w:right="32"/>
              <w:contextualSpacing/>
              <w:rPr>
                <w:sz w:val="20"/>
                <w:szCs w:val="20"/>
              </w:rPr>
            </w:pPr>
            <w:r>
              <w:rPr>
                <w:sz w:val="20"/>
                <w:szCs w:val="20"/>
              </w:rPr>
              <w:t>(подписано ЭП)</w:t>
            </w:r>
          </w:p>
          <w:p w14:paraId="25894616" w14:textId="77777777" w:rsidR="005C4EB6" w:rsidRPr="007E2273" w:rsidRDefault="005C4EB6" w:rsidP="008A2202">
            <w:pPr>
              <w:tabs>
                <w:tab w:val="left" w:pos="4740"/>
              </w:tabs>
              <w:snapToGrid w:val="0"/>
              <w:rPr>
                <w:sz w:val="20"/>
                <w:szCs w:val="20"/>
              </w:rPr>
            </w:pPr>
          </w:p>
        </w:tc>
        <w:tc>
          <w:tcPr>
            <w:tcW w:w="4927" w:type="dxa"/>
            <w:gridSpan w:val="2"/>
            <w:tcMar>
              <w:top w:w="0" w:type="dxa"/>
              <w:left w:w="397" w:type="dxa"/>
              <w:bottom w:w="0" w:type="dxa"/>
              <w:right w:w="108" w:type="dxa"/>
            </w:tcMar>
          </w:tcPr>
          <w:p w14:paraId="535A8854" w14:textId="7C0C2351" w:rsidR="005C4EB6" w:rsidRDefault="005C4EB6" w:rsidP="008A2202">
            <w:pPr>
              <w:suppressAutoHyphens/>
              <w:ind w:right="32"/>
              <w:contextualSpacing/>
              <w:rPr>
                <w:sz w:val="20"/>
                <w:szCs w:val="20"/>
              </w:rPr>
            </w:pPr>
          </w:p>
          <w:p w14:paraId="532CDEDF" w14:textId="77777777" w:rsidR="005C4EB6" w:rsidRDefault="005C4EB6" w:rsidP="008A2202">
            <w:pPr>
              <w:suppressAutoHyphens/>
              <w:ind w:right="32"/>
              <w:contextualSpacing/>
              <w:rPr>
                <w:sz w:val="20"/>
                <w:szCs w:val="20"/>
              </w:rPr>
            </w:pPr>
          </w:p>
          <w:p w14:paraId="7B6F017A" w14:textId="77777777" w:rsidR="005C4EB6" w:rsidRDefault="005C4EB6" w:rsidP="008A2202">
            <w:pPr>
              <w:suppressAutoHyphens/>
              <w:ind w:right="32"/>
              <w:contextualSpacing/>
              <w:rPr>
                <w:sz w:val="20"/>
                <w:szCs w:val="20"/>
              </w:rPr>
            </w:pPr>
          </w:p>
          <w:p w14:paraId="6C9897CF" w14:textId="78B3DD9F" w:rsidR="005C4EB6" w:rsidRDefault="005C4EB6" w:rsidP="008A2202">
            <w:pPr>
              <w:suppressAutoHyphens/>
              <w:ind w:right="32"/>
              <w:contextualSpacing/>
              <w:rPr>
                <w:sz w:val="20"/>
                <w:szCs w:val="20"/>
              </w:rPr>
            </w:pPr>
            <w:r>
              <w:rPr>
                <w:sz w:val="20"/>
                <w:szCs w:val="20"/>
              </w:rPr>
              <w:t xml:space="preserve">___________________ </w:t>
            </w:r>
          </w:p>
          <w:p w14:paraId="3504CF05" w14:textId="77777777" w:rsidR="005C4EB6" w:rsidRDefault="005C4EB6" w:rsidP="008A2202">
            <w:pPr>
              <w:suppressAutoHyphens/>
              <w:ind w:right="32"/>
              <w:contextualSpacing/>
              <w:rPr>
                <w:sz w:val="20"/>
                <w:szCs w:val="20"/>
              </w:rPr>
            </w:pPr>
            <w:r>
              <w:rPr>
                <w:sz w:val="20"/>
                <w:szCs w:val="20"/>
              </w:rPr>
              <w:t>(подписано ЭП)</w:t>
            </w:r>
          </w:p>
          <w:p w14:paraId="1486BF2C" w14:textId="77777777" w:rsidR="005C4EB6" w:rsidRPr="007E2273" w:rsidRDefault="005C4EB6" w:rsidP="008A2202">
            <w:pPr>
              <w:tabs>
                <w:tab w:val="left" w:pos="4740"/>
              </w:tabs>
              <w:snapToGrid w:val="0"/>
              <w:rPr>
                <w:sz w:val="20"/>
                <w:szCs w:val="20"/>
                <w:lang w:eastAsia="ar-SA"/>
              </w:rPr>
            </w:pPr>
          </w:p>
        </w:tc>
      </w:tr>
      <w:tr w:rsidR="00C17D20" w:rsidRPr="00E74C80" w14:paraId="07FA9CAE" w14:textId="77777777" w:rsidTr="00C5092C">
        <w:trPr>
          <w:gridAfter w:val="1"/>
          <w:wAfter w:w="111" w:type="dxa"/>
          <w:trHeight w:val="385"/>
        </w:trPr>
        <w:tc>
          <w:tcPr>
            <w:tcW w:w="4848" w:type="dxa"/>
            <w:gridSpan w:val="2"/>
          </w:tcPr>
          <w:p w14:paraId="227459F7" w14:textId="5DB6227B" w:rsidR="00C17D20" w:rsidRPr="007E2273" w:rsidRDefault="00C17D20" w:rsidP="00077E02">
            <w:pPr>
              <w:tabs>
                <w:tab w:val="left" w:pos="4740"/>
              </w:tabs>
              <w:snapToGrid w:val="0"/>
              <w:rPr>
                <w:sz w:val="20"/>
                <w:szCs w:val="20"/>
              </w:rPr>
            </w:pPr>
          </w:p>
        </w:tc>
        <w:tc>
          <w:tcPr>
            <w:tcW w:w="4924" w:type="dxa"/>
            <w:gridSpan w:val="2"/>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B82D8D">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tbl>
      <w:tblPr>
        <w:tblW w:w="9498" w:type="dxa"/>
        <w:tblInd w:w="-885" w:type="dxa"/>
        <w:tblLayout w:type="fixed"/>
        <w:tblLook w:val="04A0" w:firstRow="1" w:lastRow="0" w:firstColumn="1" w:lastColumn="0" w:noHBand="0" w:noVBand="1"/>
      </w:tblPr>
      <w:tblGrid>
        <w:gridCol w:w="640"/>
        <w:gridCol w:w="4322"/>
        <w:gridCol w:w="709"/>
        <w:gridCol w:w="709"/>
        <w:gridCol w:w="992"/>
        <w:gridCol w:w="996"/>
        <w:gridCol w:w="1130"/>
      </w:tblGrid>
      <w:tr w:rsidR="00E54A06" w:rsidRPr="003177BB" w14:paraId="29AAD9ED" w14:textId="54F7A250" w:rsidTr="00E54A06">
        <w:trPr>
          <w:trHeight w:val="254"/>
        </w:trPr>
        <w:tc>
          <w:tcPr>
            <w:tcW w:w="640" w:type="dxa"/>
            <w:tcBorders>
              <w:top w:val="single" w:sz="8" w:space="0" w:color="000000"/>
              <w:left w:val="single" w:sz="8" w:space="0" w:color="000000"/>
              <w:bottom w:val="single" w:sz="4" w:space="0" w:color="000000"/>
              <w:right w:val="nil"/>
            </w:tcBorders>
            <w:vAlign w:val="center"/>
            <w:hideMark/>
          </w:tcPr>
          <w:p w14:paraId="4179256F" w14:textId="77777777" w:rsidR="00E54A06" w:rsidRPr="003177BB" w:rsidRDefault="00E54A06" w:rsidP="00953F8B">
            <w:pPr>
              <w:snapToGrid w:val="0"/>
              <w:contextualSpacing/>
              <w:jc w:val="center"/>
              <w:rPr>
                <w:b/>
                <w:bCs/>
                <w:sz w:val="20"/>
                <w:szCs w:val="20"/>
                <w:lang w:eastAsia="en-US"/>
              </w:rPr>
            </w:pPr>
            <w:r w:rsidRPr="003177BB">
              <w:rPr>
                <w:b/>
                <w:bCs/>
                <w:sz w:val="20"/>
                <w:szCs w:val="20"/>
              </w:rPr>
              <w:t>№ п/п</w:t>
            </w:r>
          </w:p>
        </w:tc>
        <w:tc>
          <w:tcPr>
            <w:tcW w:w="4322" w:type="dxa"/>
            <w:tcBorders>
              <w:top w:val="single" w:sz="8" w:space="0" w:color="000000"/>
              <w:left w:val="single" w:sz="4" w:space="0" w:color="000000"/>
              <w:bottom w:val="single" w:sz="4" w:space="0" w:color="000000"/>
              <w:right w:val="single" w:sz="4" w:space="0" w:color="000000"/>
            </w:tcBorders>
            <w:vAlign w:val="center"/>
          </w:tcPr>
          <w:p w14:paraId="5F9DEEBC" w14:textId="77777777" w:rsidR="00E54A06" w:rsidRPr="003177BB" w:rsidRDefault="00E54A06" w:rsidP="00953F8B">
            <w:pPr>
              <w:contextualSpacing/>
              <w:jc w:val="center"/>
              <w:rPr>
                <w:bCs/>
                <w:sz w:val="20"/>
                <w:szCs w:val="20"/>
              </w:rPr>
            </w:pPr>
            <w:r w:rsidRPr="003177BB">
              <w:rPr>
                <w:b/>
                <w:bCs/>
                <w:sz w:val="20"/>
                <w:szCs w:val="20"/>
              </w:rPr>
              <w:t>Наименование товара</w:t>
            </w:r>
          </w:p>
        </w:tc>
        <w:tc>
          <w:tcPr>
            <w:tcW w:w="709" w:type="dxa"/>
            <w:tcBorders>
              <w:top w:val="single" w:sz="8" w:space="0" w:color="000000"/>
              <w:left w:val="single" w:sz="4" w:space="0" w:color="000000"/>
              <w:bottom w:val="single" w:sz="4" w:space="0" w:color="000000"/>
              <w:right w:val="nil"/>
            </w:tcBorders>
            <w:vAlign w:val="center"/>
            <w:hideMark/>
          </w:tcPr>
          <w:p w14:paraId="48DC9337" w14:textId="77777777" w:rsidR="00E54A06" w:rsidRPr="003177BB" w:rsidRDefault="00E54A06" w:rsidP="00953F8B">
            <w:pPr>
              <w:snapToGrid w:val="0"/>
              <w:contextualSpacing/>
              <w:jc w:val="center"/>
              <w:rPr>
                <w:b/>
                <w:bCs/>
                <w:sz w:val="20"/>
                <w:szCs w:val="20"/>
              </w:rPr>
            </w:pPr>
            <w:r w:rsidRPr="003177BB">
              <w:rPr>
                <w:b/>
                <w:bCs/>
                <w:sz w:val="20"/>
                <w:szCs w:val="20"/>
              </w:rPr>
              <w:t>Ед. изм.</w:t>
            </w:r>
          </w:p>
        </w:tc>
        <w:tc>
          <w:tcPr>
            <w:tcW w:w="709" w:type="dxa"/>
            <w:tcBorders>
              <w:top w:val="single" w:sz="8" w:space="0" w:color="000000"/>
              <w:left w:val="single" w:sz="4" w:space="0" w:color="000000"/>
              <w:bottom w:val="single" w:sz="4" w:space="0" w:color="000000"/>
              <w:right w:val="single" w:sz="4" w:space="0" w:color="000000"/>
            </w:tcBorders>
            <w:vAlign w:val="center"/>
            <w:hideMark/>
          </w:tcPr>
          <w:p w14:paraId="5108748E" w14:textId="77777777" w:rsidR="00E54A06" w:rsidRPr="003177BB" w:rsidRDefault="00E54A06" w:rsidP="00953F8B">
            <w:pPr>
              <w:snapToGrid w:val="0"/>
              <w:contextualSpacing/>
              <w:jc w:val="center"/>
              <w:rPr>
                <w:b/>
                <w:bCs/>
                <w:sz w:val="20"/>
                <w:szCs w:val="20"/>
              </w:rPr>
            </w:pPr>
            <w:r w:rsidRPr="003177BB">
              <w:rPr>
                <w:b/>
                <w:bCs/>
                <w:sz w:val="20"/>
                <w:szCs w:val="20"/>
              </w:rPr>
              <w:t>Кол-во</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4C6C41AE" w14:textId="77777777" w:rsidR="00E54A06" w:rsidRPr="003177BB" w:rsidRDefault="00E54A06" w:rsidP="00953F8B">
            <w:pPr>
              <w:snapToGrid w:val="0"/>
              <w:contextualSpacing/>
              <w:jc w:val="center"/>
              <w:rPr>
                <w:b/>
                <w:bCs/>
                <w:sz w:val="20"/>
                <w:szCs w:val="20"/>
              </w:rPr>
            </w:pPr>
            <w:r w:rsidRPr="003177BB">
              <w:rPr>
                <w:b/>
                <w:bCs/>
                <w:sz w:val="20"/>
                <w:szCs w:val="20"/>
              </w:rPr>
              <w:t>Цена, руб.</w:t>
            </w:r>
          </w:p>
        </w:tc>
        <w:tc>
          <w:tcPr>
            <w:tcW w:w="996" w:type="dxa"/>
            <w:tcBorders>
              <w:top w:val="single" w:sz="8" w:space="0" w:color="000000"/>
              <w:left w:val="single" w:sz="4" w:space="0" w:color="000000"/>
              <w:bottom w:val="single" w:sz="4" w:space="0" w:color="000000"/>
              <w:right w:val="single" w:sz="4" w:space="0" w:color="000000"/>
            </w:tcBorders>
            <w:vAlign w:val="center"/>
            <w:hideMark/>
          </w:tcPr>
          <w:p w14:paraId="70207EBC" w14:textId="77777777" w:rsidR="00E54A06" w:rsidRPr="003177BB" w:rsidRDefault="00E54A06" w:rsidP="00953F8B">
            <w:pPr>
              <w:snapToGrid w:val="0"/>
              <w:contextualSpacing/>
              <w:jc w:val="center"/>
              <w:rPr>
                <w:b/>
                <w:bCs/>
                <w:sz w:val="20"/>
                <w:szCs w:val="20"/>
              </w:rPr>
            </w:pPr>
            <w:r w:rsidRPr="003177BB">
              <w:rPr>
                <w:b/>
                <w:bCs/>
                <w:sz w:val="20"/>
                <w:szCs w:val="20"/>
              </w:rPr>
              <w:t>Сумма, руб.</w:t>
            </w:r>
          </w:p>
        </w:tc>
        <w:tc>
          <w:tcPr>
            <w:tcW w:w="1130" w:type="dxa"/>
            <w:tcBorders>
              <w:top w:val="single" w:sz="8" w:space="0" w:color="000000"/>
              <w:left w:val="single" w:sz="4" w:space="0" w:color="000000"/>
              <w:bottom w:val="single" w:sz="4" w:space="0" w:color="000000"/>
              <w:right w:val="single" w:sz="4" w:space="0" w:color="000000"/>
            </w:tcBorders>
          </w:tcPr>
          <w:p w14:paraId="3B1ACA9A" w14:textId="7E4BD985" w:rsidR="00E54A06" w:rsidRPr="003177BB" w:rsidRDefault="00E54A06" w:rsidP="00953F8B">
            <w:pPr>
              <w:snapToGrid w:val="0"/>
              <w:contextualSpacing/>
              <w:jc w:val="center"/>
              <w:rPr>
                <w:b/>
                <w:bCs/>
                <w:sz w:val="20"/>
                <w:szCs w:val="20"/>
              </w:rPr>
            </w:pPr>
            <w:r>
              <w:rPr>
                <w:b/>
                <w:bCs/>
                <w:sz w:val="20"/>
                <w:szCs w:val="20"/>
              </w:rPr>
              <w:t>Разнарядка</w:t>
            </w:r>
            <w:r w:rsidRPr="00E75F7A">
              <w:rPr>
                <w:b/>
                <w:bCs/>
                <w:sz w:val="20"/>
                <w:szCs w:val="20"/>
                <w:vertAlign w:val="superscript"/>
              </w:rPr>
              <w:t>*</w:t>
            </w:r>
          </w:p>
        </w:tc>
      </w:tr>
      <w:tr w:rsidR="00E54A06" w:rsidRPr="003177BB" w14:paraId="14CADA4A" w14:textId="0DDB533C"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1A7714AB" w14:textId="77777777" w:rsidR="00E54A06" w:rsidRPr="003177BB" w:rsidRDefault="00E54A06" w:rsidP="00953F8B">
            <w:pPr>
              <w:contextualSpacing/>
              <w:jc w:val="center"/>
              <w:rPr>
                <w:bCs/>
                <w:sz w:val="20"/>
                <w:szCs w:val="20"/>
              </w:rPr>
            </w:pPr>
            <w:r w:rsidRPr="003177BB">
              <w:rPr>
                <w:bCs/>
                <w:sz w:val="20"/>
                <w:szCs w:val="20"/>
              </w:rPr>
              <w:t>1</w:t>
            </w:r>
          </w:p>
        </w:tc>
        <w:tc>
          <w:tcPr>
            <w:tcW w:w="4322" w:type="dxa"/>
            <w:tcBorders>
              <w:top w:val="single" w:sz="4" w:space="0" w:color="000000"/>
              <w:left w:val="single" w:sz="4" w:space="0" w:color="000000"/>
              <w:bottom w:val="single" w:sz="4" w:space="0" w:color="000000"/>
              <w:right w:val="single" w:sz="4" w:space="0" w:color="000000"/>
            </w:tcBorders>
            <w:vAlign w:val="center"/>
          </w:tcPr>
          <w:p w14:paraId="6560A71B" w14:textId="5C61BD5C"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47F79F7C" w14:textId="599C6372"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1AE2860" w14:textId="53E37F6D"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14F9390" w14:textId="04413038"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34DCC6FE" w14:textId="7E89B712"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4C2B3D91" w14:textId="58E795B2" w:rsidR="00E54A06" w:rsidRPr="004D5C69" w:rsidRDefault="00E54A06" w:rsidP="00E54A06">
            <w:pPr>
              <w:widowControl w:val="0"/>
              <w:autoSpaceDE w:val="0"/>
              <w:autoSpaceDN w:val="0"/>
              <w:adjustRightInd w:val="0"/>
              <w:spacing w:before="29" w:line="199" w:lineRule="exact"/>
              <w:ind w:left="15"/>
              <w:jc w:val="center"/>
              <w:rPr>
                <w:color w:val="000000"/>
                <w:sz w:val="20"/>
                <w:szCs w:val="20"/>
              </w:rPr>
            </w:pPr>
            <w:r w:rsidRPr="004D5C69">
              <w:rPr>
                <w:color w:val="000000"/>
                <w:sz w:val="20"/>
                <w:szCs w:val="20"/>
              </w:rPr>
              <w:t>К-</w:t>
            </w:r>
          </w:p>
          <w:p w14:paraId="31E5B26D" w14:textId="4766B12B" w:rsidR="00E54A06" w:rsidRPr="004D5C69" w:rsidRDefault="00E54A06" w:rsidP="00E54A06">
            <w:pPr>
              <w:widowControl w:val="0"/>
              <w:autoSpaceDE w:val="0"/>
              <w:autoSpaceDN w:val="0"/>
              <w:adjustRightInd w:val="0"/>
              <w:spacing w:before="29" w:line="199" w:lineRule="exact"/>
              <w:ind w:left="15"/>
              <w:jc w:val="center"/>
              <w:rPr>
                <w:color w:val="000000"/>
                <w:sz w:val="20"/>
                <w:szCs w:val="20"/>
              </w:rPr>
            </w:pPr>
            <w:r w:rsidRPr="004D5C69">
              <w:rPr>
                <w:color w:val="000000"/>
                <w:sz w:val="20"/>
                <w:szCs w:val="20"/>
              </w:rPr>
              <w:t>О-</w:t>
            </w:r>
          </w:p>
          <w:p w14:paraId="3214DDBE" w14:textId="49A7A0DA" w:rsidR="00E54A06" w:rsidRPr="003177BB" w:rsidRDefault="00E54A06" w:rsidP="00E54A06">
            <w:pPr>
              <w:pStyle w:val="a3"/>
              <w:jc w:val="center"/>
              <w:rPr>
                <w:sz w:val="20"/>
                <w:szCs w:val="20"/>
              </w:rPr>
            </w:pPr>
            <w:r w:rsidRPr="004D5C69">
              <w:rPr>
                <w:color w:val="000000"/>
                <w:sz w:val="20"/>
                <w:szCs w:val="20"/>
              </w:rPr>
              <w:t>У-</w:t>
            </w:r>
          </w:p>
        </w:tc>
      </w:tr>
      <w:tr w:rsidR="00E54A06" w:rsidRPr="003177BB" w14:paraId="5B8B718E" w14:textId="658B9DA9"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4524FE75" w14:textId="77777777" w:rsidR="00E54A06" w:rsidRPr="003177BB" w:rsidRDefault="00E54A06" w:rsidP="00953F8B">
            <w:pPr>
              <w:contextualSpacing/>
              <w:jc w:val="center"/>
              <w:rPr>
                <w:bCs/>
                <w:sz w:val="20"/>
                <w:szCs w:val="20"/>
              </w:rPr>
            </w:pPr>
            <w:r w:rsidRPr="003177BB">
              <w:rPr>
                <w:bCs/>
                <w:sz w:val="20"/>
                <w:szCs w:val="20"/>
              </w:rPr>
              <w:t>2</w:t>
            </w:r>
          </w:p>
        </w:tc>
        <w:tc>
          <w:tcPr>
            <w:tcW w:w="4322" w:type="dxa"/>
            <w:tcBorders>
              <w:top w:val="single" w:sz="4" w:space="0" w:color="000000"/>
              <w:left w:val="single" w:sz="4" w:space="0" w:color="000000"/>
              <w:bottom w:val="single" w:sz="4" w:space="0" w:color="000000"/>
              <w:right w:val="single" w:sz="4" w:space="0" w:color="000000"/>
            </w:tcBorders>
            <w:vAlign w:val="center"/>
          </w:tcPr>
          <w:p w14:paraId="3742A379" w14:textId="2CAA5C4C"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1286320D" w14:textId="14BDA4E6"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13ACF13" w14:textId="559D75D1"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26E825" w14:textId="146DDBFF"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57A4778E" w14:textId="5F9FE700"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382C3BDB" w14:textId="77777777" w:rsidR="00E54A06" w:rsidRPr="003177BB" w:rsidRDefault="00E54A06" w:rsidP="00953F8B">
            <w:pPr>
              <w:pStyle w:val="a3"/>
              <w:jc w:val="center"/>
              <w:rPr>
                <w:sz w:val="20"/>
                <w:szCs w:val="20"/>
              </w:rPr>
            </w:pPr>
          </w:p>
        </w:tc>
      </w:tr>
      <w:tr w:rsidR="00E54A06" w:rsidRPr="003177BB" w14:paraId="26EF4B8E" w14:textId="140103C6"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0F902ECE" w14:textId="77777777" w:rsidR="00E54A06" w:rsidRPr="003177BB" w:rsidRDefault="00E54A06" w:rsidP="00953F8B">
            <w:pPr>
              <w:contextualSpacing/>
              <w:jc w:val="center"/>
              <w:rPr>
                <w:bCs/>
                <w:sz w:val="20"/>
                <w:szCs w:val="20"/>
              </w:rPr>
            </w:pPr>
            <w:r w:rsidRPr="003177BB">
              <w:rPr>
                <w:bCs/>
                <w:sz w:val="20"/>
                <w:szCs w:val="20"/>
              </w:rPr>
              <w:t>3</w:t>
            </w:r>
          </w:p>
        </w:tc>
        <w:tc>
          <w:tcPr>
            <w:tcW w:w="4322" w:type="dxa"/>
            <w:tcBorders>
              <w:top w:val="single" w:sz="4" w:space="0" w:color="000000"/>
              <w:left w:val="single" w:sz="4" w:space="0" w:color="000000"/>
              <w:bottom w:val="single" w:sz="4" w:space="0" w:color="000000"/>
              <w:right w:val="single" w:sz="4" w:space="0" w:color="000000"/>
            </w:tcBorders>
            <w:vAlign w:val="center"/>
          </w:tcPr>
          <w:p w14:paraId="29603CA0" w14:textId="1EA39C57"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6C028AE8" w14:textId="0238E0F9"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897DCBE" w14:textId="2819D624"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FC459B" w14:textId="26A8783F"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4D072A51" w14:textId="4A6BDA74"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05FA73C9" w14:textId="77777777" w:rsidR="00E54A06" w:rsidRPr="003177BB" w:rsidRDefault="00E54A06" w:rsidP="00953F8B">
            <w:pPr>
              <w:pStyle w:val="a3"/>
              <w:jc w:val="center"/>
              <w:rPr>
                <w:sz w:val="20"/>
                <w:szCs w:val="20"/>
              </w:rPr>
            </w:pPr>
          </w:p>
        </w:tc>
      </w:tr>
      <w:tr w:rsidR="00E54A06" w:rsidRPr="003177BB" w14:paraId="6A678B43" w14:textId="7438A9FA"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4532502A" w14:textId="77777777" w:rsidR="00E54A06" w:rsidRPr="003177BB" w:rsidRDefault="00E54A06" w:rsidP="00953F8B">
            <w:pPr>
              <w:contextualSpacing/>
              <w:jc w:val="center"/>
              <w:rPr>
                <w:bCs/>
                <w:sz w:val="20"/>
                <w:szCs w:val="20"/>
              </w:rPr>
            </w:pPr>
            <w:r w:rsidRPr="003177BB">
              <w:rPr>
                <w:bCs/>
                <w:sz w:val="20"/>
                <w:szCs w:val="20"/>
              </w:rPr>
              <w:t>4</w:t>
            </w:r>
          </w:p>
        </w:tc>
        <w:tc>
          <w:tcPr>
            <w:tcW w:w="4322" w:type="dxa"/>
            <w:tcBorders>
              <w:top w:val="single" w:sz="4" w:space="0" w:color="000000"/>
              <w:left w:val="single" w:sz="4" w:space="0" w:color="000000"/>
              <w:bottom w:val="single" w:sz="4" w:space="0" w:color="000000"/>
              <w:right w:val="single" w:sz="4" w:space="0" w:color="000000"/>
            </w:tcBorders>
            <w:vAlign w:val="center"/>
          </w:tcPr>
          <w:p w14:paraId="363A4356" w14:textId="05B16916"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7435F92E" w14:textId="54960337"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5A549BA" w14:textId="1261FF90"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410A53B0" w14:textId="4509572C" w:rsidR="00E54A06" w:rsidRPr="003177BB" w:rsidRDefault="00E54A06" w:rsidP="00953F8B">
            <w:pPr>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44396F17" w14:textId="5B1B6548"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3CDDD25B" w14:textId="77777777" w:rsidR="00E54A06" w:rsidRPr="003177BB" w:rsidRDefault="00E54A06" w:rsidP="00953F8B">
            <w:pPr>
              <w:pStyle w:val="a3"/>
              <w:jc w:val="center"/>
              <w:rPr>
                <w:sz w:val="20"/>
                <w:szCs w:val="20"/>
              </w:rPr>
            </w:pPr>
          </w:p>
        </w:tc>
      </w:tr>
      <w:tr w:rsidR="00E54A06" w:rsidRPr="003177BB" w14:paraId="199046BA" w14:textId="24DBD4B0"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2156753D" w14:textId="77777777" w:rsidR="00E54A06" w:rsidRPr="003177BB" w:rsidRDefault="00E54A06" w:rsidP="00953F8B">
            <w:pPr>
              <w:contextualSpacing/>
              <w:jc w:val="center"/>
              <w:rPr>
                <w:bCs/>
                <w:sz w:val="20"/>
                <w:szCs w:val="20"/>
              </w:rPr>
            </w:pPr>
            <w:r w:rsidRPr="003177BB">
              <w:rPr>
                <w:bCs/>
                <w:sz w:val="20"/>
                <w:szCs w:val="20"/>
              </w:rPr>
              <w:t>5</w:t>
            </w:r>
          </w:p>
        </w:tc>
        <w:tc>
          <w:tcPr>
            <w:tcW w:w="4322" w:type="dxa"/>
            <w:tcBorders>
              <w:top w:val="single" w:sz="4" w:space="0" w:color="000000"/>
              <w:left w:val="single" w:sz="4" w:space="0" w:color="000000"/>
              <w:bottom w:val="single" w:sz="4" w:space="0" w:color="000000"/>
              <w:right w:val="single" w:sz="4" w:space="0" w:color="000000"/>
            </w:tcBorders>
            <w:vAlign w:val="center"/>
          </w:tcPr>
          <w:p w14:paraId="0CDC6E38" w14:textId="02191C4E"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7F7D11A3" w14:textId="1F42860F"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C1A9C5D" w14:textId="4C34C3A6"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3ED8942" w14:textId="7A41DFD4"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6AB76AFC" w14:textId="1A062EE6"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207B1F6F" w14:textId="77777777" w:rsidR="00E54A06" w:rsidRPr="003177BB" w:rsidRDefault="00E54A06" w:rsidP="00953F8B">
            <w:pPr>
              <w:pStyle w:val="a3"/>
              <w:jc w:val="center"/>
              <w:rPr>
                <w:sz w:val="20"/>
                <w:szCs w:val="20"/>
              </w:rPr>
            </w:pPr>
          </w:p>
        </w:tc>
      </w:tr>
      <w:tr w:rsidR="00E54A06" w:rsidRPr="003177BB" w14:paraId="681ACE06" w14:textId="2E71A158"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4EF606BD" w14:textId="77777777" w:rsidR="00E54A06" w:rsidRPr="003177BB" w:rsidRDefault="00E54A06" w:rsidP="00953F8B">
            <w:pPr>
              <w:contextualSpacing/>
              <w:jc w:val="center"/>
              <w:rPr>
                <w:bCs/>
                <w:sz w:val="20"/>
                <w:szCs w:val="20"/>
              </w:rPr>
            </w:pPr>
            <w:r w:rsidRPr="003177BB">
              <w:rPr>
                <w:bCs/>
                <w:sz w:val="20"/>
                <w:szCs w:val="20"/>
              </w:rPr>
              <w:t>6</w:t>
            </w:r>
          </w:p>
        </w:tc>
        <w:tc>
          <w:tcPr>
            <w:tcW w:w="4322" w:type="dxa"/>
            <w:tcBorders>
              <w:top w:val="single" w:sz="4" w:space="0" w:color="000000"/>
              <w:left w:val="single" w:sz="4" w:space="0" w:color="000000"/>
              <w:bottom w:val="single" w:sz="4" w:space="0" w:color="000000"/>
              <w:right w:val="single" w:sz="4" w:space="0" w:color="000000"/>
            </w:tcBorders>
            <w:vAlign w:val="center"/>
          </w:tcPr>
          <w:p w14:paraId="4F6D7134" w14:textId="185F8F5D"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349CAAFD" w14:textId="48362E4B"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958703E" w14:textId="693F9B50"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0D6ED8A" w14:textId="49269C1B"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60639A14" w14:textId="561D9D41"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58477366" w14:textId="77777777" w:rsidR="00E54A06" w:rsidRPr="003177BB" w:rsidRDefault="00E54A06" w:rsidP="00953F8B">
            <w:pPr>
              <w:pStyle w:val="a3"/>
              <w:jc w:val="center"/>
              <w:rPr>
                <w:sz w:val="20"/>
                <w:szCs w:val="20"/>
              </w:rPr>
            </w:pPr>
          </w:p>
        </w:tc>
      </w:tr>
      <w:tr w:rsidR="00E54A06" w:rsidRPr="003177BB" w14:paraId="55405767" w14:textId="4823065E"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675EB76F" w14:textId="77777777" w:rsidR="00E54A06" w:rsidRPr="003177BB" w:rsidRDefault="00E54A06" w:rsidP="00953F8B">
            <w:pPr>
              <w:contextualSpacing/>
              <w:jc w:val="center"/>
              <w:rPr>
                <w:bCs/>
                <w:sz w:val="20"/>
                <w:szCs w:val="20"/>
              </w:rPr>
            </w:pPr>
            <w:r w:rsidRPr="003177BB">
              <w:rPr>
                <w:bCs/>
                <w:sz w:val="20"/>
                <w:szCs w:val="20"/>
              </w:rPr>
              <w:t>7</w:t>
            </w:r>
          </w:p>
        </w:tc>
        <w:tc>
          <w:tcPr>
            <w:tcW w:w="4322" w:type="dxa"/>
            <w:tcBorders>
              <w:top w:val="single" w:sz="4" w:space="0" w:color="000000"/>
              <w:left w:val="single" w:sz="4" w:space="0" w:color="000000"/>
              <w:bottom w:val="single" w:sz="4" w:space="0" w:color="000000"/>
              <w:right w:val="single" w:sz="4" w:space="0" w:color="000000"/>
            </w:tcBorders>
            <w:vAlign w:val="center"/>
          </w:tcPr>
          <w:p w14:paraId="37B015CF" w14:textId="250BB104"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79418308" w14:textId="1C876A9E"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14CCC21" w14:textId="0FA087D3"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A400280" w14:textId="0B7B2E01"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64ACD3A5" w14:textId="619AD21B"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02B816B9" w14:textId="77777777" w:rsidR="00E54A06" w:rsidRPr="003177BB" w:rsidRDefault="00E54A06" w:rsidP="00953F8B">
            <w:pPr>
              <w:pStyle w:val="a3"/>
              <w:jc w:val="center"/>
              <w:rPr>
                <w:sz w:val="20"/>
                <w:szCs w:val="20"/>
              </w:rPr>
            </w:pPr>
          </w:p>
        </w:tc>
      </w:tr>
      <w:tr w:rsidR="00E54A06" w:rsidRPr="003177BB" w14:paraId="6D124EF6" w14:textId="6B4C7120" w:rsidTr="00E54A06">
        <w:trPr>
          <w:trHeight w:val="20"/>
        </w:trPr>
        <w:tc>
          <w:tcPr>
            <w:tcW w:w="7372" w:type="dxa"/>
            <w:gridSpan w:val="5"/>
            <w:tcBorders>
              <w:top w:val="single" w:sz="4" w:space="0" w:color="000000"/>
              <w:left w:val="single" w:sz="8" w:space="0" w:color="000000"/>
              <w:bottom w:val="single" w:sz="4" w:space="0" w:color="000000"/>
              <w:right w:val="single" w:sz="4" w:space="0" w:color="000000"/>
            </w:tcBorders>
            <w:vAlign w:val="center"/>
          </w:tcPr>
          <w:p w14:paraId="2065EAEE" w14:textId="77777777" w:rsidR="00E54A06" w:rsidRPr="003177BB" w:rsidRDefault="00E54A06" w:rsidP="00953F8B">
            <w:pPr>
              <w:contextualSpacing/>
              <w:jc w:val="right"/>
              <w:rPr>
                <w:sz w:val="20"/>
                <w:szCs w:val="20"/>
              </w:rPr>
            </w:pPr>
            <w:r w:rsidRPr="003177BB">
              <w:rPr>
                <w:b/>
                <w:bCs/>
                <w:sz w:val="20"/>
                <w:szCs w:val="20"/>
              </w:rPr>
              <w:t>ИТОГО:</w:t>
            </w:r>
          </w:p>
        </w:tc>
        <w:tc>
          <w:tcPr>
            <w:tcW w:w="996" w:type="dxa"/>
            <w:tcBorders>
              <w:top w:val="single" w:sz="4" w:space="0" w:color="000000"/>
              <w:left w:val="single" w:sz="4" w:space="0" w:color="000000"/>
              <w:bottom w:val="single" w:sz="4" w:space="0" w:color="000000"/>
              <w:right w:val="single" w:sz="4" w:space="0" w:color="000000"/>
            </w:tcBorders>
          </w:tcPr>
          <w:p w14:paraId="00F25E24" w14:textId="26A87350" w:rsidR="00E54A06" w:rsidRPr="003177BB" w:rsidRDefault="00E54A06" w:rsidP="00953F8B">
            <w:pPr>
              <w:jc w:val="center"/>
              <w:rPr>
                <w:b/>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6E9CC220" w14:textId="77777777" w:rsidR="00E54A06" w:rsidRPr="003177BB" w:rsidRDefault="00E54A06" w:rsidP="00953F8B">
            <w:pPr>
              <w:jc w:val="center"/>
              <w:rPr>
                <w:b/>
                <w:sz w:val="20"/>
                <w:szCs w:val="20"/>
              </w:rPr>
            </w:pPr>
          </w:p>
        </w:tc>
      </w:tr>
      <w:tr w:rsidR="00E54A06" w:rsidRPr="003177BB" w14:paraId="43778CCF" w14:textId="0ED02CF4" w:rsidTr="00E54A06">
        <w:trPr>
          <w:trHeight w:val="20"/>
        </w:trPr>
        <w:tc>
          <w:tcPr>
            <w:tcW w:w="7372" w:type="dxa"/>
            <w:gridSpan w:val="5"/>
            <w:tcBorders>
              <w:top w:val="single" w:sz="4" w:space="0" w:color="000000"/>
              <w:left w:val="single" w:sz="8" w:space="0" w:color="000000"/>
              <w:bottom w:val="single" w:sz="4" w:space="0" w:color="000000"/>
              <w:right w:val="single" w:sz="4" w:space="0" w:color="000000"/>
            </w:tcBorders>
            <w:vAlign w:val="center"/>
          </w:tcPr>
          <w:p w14:paraId="726C22EF" w14:textId="275C7A03" w:rsidR="00E54A06" w:rsidRPr="003177BB" w:rsidRDefault="00E54A06" w:rsidP="00953F8B">
            <w:pPr>
              <w:contextualSpacing/>
              <w:jc w:val="right"/>
              <w:rPr>
                <w:sz w:val="20"/>
                <w:szCs w:val="20"/>
              </w:rPr>
            </w:pPr>
            <w:r w:rsidRPr="003177BB">
              <w:rPr>
                <w:b/>
                <w:bCs/>
                <w:sz w:val="20"/>
                <w:szCs w:val="20"/>
              </w:rPr>
              <w:t xml:space="preserve">НДС </w:t>
            </w:r>
          </w:p>
        </w:tc>
        <w:tc>
          <w:tcPr>
            <w:tcW w:w="996" w:type="dxa"/>
            <w:tcBorders>
              <w:top w:val="single" w:sz="4" w:space="0" w:color="000000"/>
              <w:left w:val="single" w:sz="4" w:space="0" w:color="000000"/>
              <w:bottom w:val="single" w:sz="4" w:space="0" w:color="000000"/>
              <w:right w:val="single" w:sz="4" w:space="0" w:color="000000"/>
            </w:tcBorders>
          </w:tcPr>
          <w:p w14:paraId="39852209" w14:textId="77777777" w:rsidR="00E54A06" w:rsidRPr="003177BB" w:rsidRDefault="00E54A06" w:rsidP="00953F8B">
            <w:pPr>
              <w:contextualSpacing/>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635952B2" w14:textId="77777777" w:rsidR="00E54A06" w:rsidRPr="003177BB" w:rsidRDefault="00E54A06" w:rsidP="00953F8B">
            <w:pPr>
              <w:contextualSpacing/>
              <w:jc w:val="center"/>
              <w:rPr>
                <w:sz w:val="20"/>
                <w:szCs w:val="20"/>
              </w:rPr>
            </w:pPr>
          </w:p>
        </w:tc>
      </w:tr>
    </w:tbl>
    <w:p w14:paraId="778BC70B" w14:textId="77777777" w:rsidR="005548F2" w:rsidRDefault="005548F2" w:rsidP="00C17D20">
      <w:pPr>
        <w:jc w:val="center"/>
        <w:rPr>
          <w:b/>
          <w:bCs/>
          <w:color w:val="000000"/>
          <w:sz w:val="20"/>
          <w:szCs w:val="20"/>
        </w:rPr>
      </w:pPr>
    </w:p>
    <w:p w14:paraId="149D8038" w14:textId="77777777" w:rsidR="00E54A06" w:rsidRDefault="00E54A06" w:rsidP="00E54A06">
      <w:pPr>
        <w:ind w:left="-993"/>
        <w:rPr>
          <w:b/>
          <w:bCs/>
          <w:color w:val="000000"/>
          <w:sz w:val="20"/>
          <w:szCs w:val="20"/>
        </w:rPr>
      </w:pPr>
      <w:r w:rsidRPr="00900FDF">
        <w:rPr>
          <w:b/>
          <w:bCs/>
          <w:color w:val="000000"/>
          <w:sz w:val="20"/>
          <w:szCs w:val="20"/>
        </w:rPr>
        <w:t>*</w:t>
      </w:r>
      <w:r>
        <w:rPr>
          <w:b/>
          <w:bCs/>
          <w:color w:val="000000"/>
          <w:sz w:val="20"/>
          <w:szCs w:val="20"/>
        </w:rPr>
        <w:t xml:space="preserve">К - </w:t>
      </w:r>
      <w:r w:rsidRPr="007615B2">
        <w:rPr>
          <w:b/>
          <w:bCs/>
          <w:color w:val="000000"/>
          <w:sz w:val="20"/>
          <w:szCs w:val="20"/>
        </w:rPr>
        <w:t>Санкт-Петербург, Комендантский пр., д.17, корп.3, лит. А</w:t>
      </w:r>
    </w:p>
    <w:p w14:paraId="794C93C5" w14:textId="77777777" w:rsidR="00E54A06" w:rsidRDefault="00E54A06" w:rsidP="00E54A06">
      <w:pPr>
        <w:ind w:left="-993"/>
        <w:rPr>
          <w:b/>
          <w:bCs/>
          <w:sz w:val="20"/>
          <w:szCs w:val="20"/>
        </w:rPr>
      </w:pPr>
      <w:r w:rsidRPr="00E75F7A">
        <w:rPr>
          <w:b/>
          <w:bCs/>
          <w:color w:val="000000"/>
          <w:sz w:val="20"/>
          <w:szCs w:val="20"/>
        </w:rPr>
        <w:t>У</w:t>
      </w:r>
      <w:r w:rsidRPr="00FA2B20">
        <w:rPr>
          <w:b/>
          <w:bCs/>
          <w:color w:val="000000"/>
          <w:sz w:val="20"/>
          <w:szCs w:val="20"/>
        </w:rPr>
        <w:t xml:space="preserve"> </w:t>
      </w:r>
      <w:r>
        <w:rPr>
          <w:bCs/>
          <w:i/>
          <w:color w:val="000000"/>
          <w:sz w:val="20"/>
          <w:szCs w:val="20"/>
        </w:rPr>
        <w:t>-</w:t>
      </w:r>
      <w:r w:rsidRPr="00E75F7A">
        <w:rPr>
          <w:b/>
          <w:bCs/>
          <w:sz w:val="20"/>
          <w:szCs w:val="20"/>
        </w:rPr>
        <w:t xml:space="preserve"> </w:t>
      </w:r>
      <w:r w:rsidRPr="00A27FD8">
        <w:rPr>
          <w:b/>
          <w:bCs/>
          <w:sz w:val="20"/>
          <w:szCs w:val="20"/>
        </w:rPr>
        <w:t>Санкт-Петербург, улица Уточкина, дом 6, корп. 2, литер А</w:t>
      </w:r>
    </w:p>
    <w:p w14:paraId="09CDEBF3" w14:textId="77777777" w:rsidR="00E54A06" w:rsidRDefault="00E54A06" w:rsidP="00E54A06">
      <w:pPr>
        <w:ind w:left="-993"/>
        <w:rPr>
          <w:b/>
          <w:bCs/>
          <w:color w:val="000000"/>
          <w:sz w:val="20"/>
          <w:szCs w:val="20"/>
        </w:rPr>
      </w:pPr>
      <w:r>
        <w:rPr>
          <w:b/>
          <w:bCs/>
          <w:sz w:val="20"/>
          <w:szCs w:val="20"/>
        </w:rPr>
        <w:t xml:space="preserve">О - </w:t>
      </w:r>
      <w:r w:rsidRPr="00004531">
        <w:rPr>
          <w:b/>
          <w:bCs/>
          <w:sz w:val="20"/>
          <w:szCs w:val="20"/>
        </w:rPr>
        <w:t>Санкт-Петербург, Ольховая улица, дом 10 корп. 2, литер А</w:t>
      </w:r>
    </w:p>
    <w:p w14:paraId="2444BCCF" w14:textId="1F72DD38"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8755" w:type="dxa"/>
        <w:tblLayout w:type="fixed"/>
        <w:tblLook w:val="04A0" w:firstRow="1" w:lastRow="0" w:firstColumn="1" w:lastColumn="0" w:noHBand="0" w:noVBand="1"/>
      </w:tblPr>
      <w:tblGrid>
        <w:gridCol w:w="4219"/>
        <w:gridCol w:w="236"/>
        <w:gridCol w:w="4300"/>
      </w:tblGrid>
      <w:tr w:rsidR="005548F2" w:rsidRPr="00135D97" w14:paraId="75D00929" w14:textId="77777777" w:rsidTr="00E54A06">
        <w:trPr>
          <w:trHeight w:val="282"/>
        </w:trPr>
        <w:tc>
          <w:tcPr>
            <w:tcW w:w="4219" w:type="dxa"/>
            <w:vAlign w:val="center"/>
          </w:tcPr>
          <w:p w14:paraId="7D99500A" w14:textId="77777777" w:rsidR="005548F2" w:rsidRDefault="005548F2" w:rsidP="003D025E">
            <w:pPr>
              <w:suppressAutoHyphens/>
              <w:ind w:right="32"/>
              <w:contextualSpacing/>
              <w:rPr>
                <w:sz w:val="20"/>
                <w:szCs w:val="20"/>
              </w:rPr>
            </w:pPr>
          </w:p>
          <w:p w14:paraId="7DA07801" w14:textId="464D1548" w:rsidR="005548F2" w:rsidRDefault="005548F2" w:rsidP="003D025E">
            <w:pPr>
              <w:suppressAutoHyphens/>
              <w:ind w:right="32"/>
              <w:contextualSpacing/>
              <w:rPr>
                <w:sz w:val="20"/>
                <w:szCs w:val="20"/>
              </w:rPr>
            </w:pPr>
            <w:r>
              <w:rPr>
                <w:sz w:val="20"/>
                <w:szCs w:val="20"/>
              </w:rPr>
              <w:t xml:space="preserve">___________________ </w:t>
            </w:r>
            <w:r w:rsidR="00321000" w:rsidRPr="00536545">
              <w:rPr>
                <w:rFonts w:eastAsiaTheme="minorEastAsia"/>
                <w:sz w:val="20"/>
                <w:szCs w:val="20"/>
              </w:rPr>
              <w:t>О.Ю.</w:t>
            </w:r>
            <w:r w:rsidR="00321000" w:rsidRPr="00536545">
              <w:rPr>
                <w:bCs/>
                <w:sz w:val="20"/>
                <w:szCs w:val="20"/>
                <w:lang w:eastAsia="ar-SA" w:bidi="ru-RU"/>
              </w:rPr>
              <w:t xml:space="preserve"> </w:t>
            </w:r>
            <w:r w:rsidR="00321000" w:rsidRPr="00536545">
              <w:rPr>
                <w:rFonts w:eastAsiaTheme="minorEastAsia"/>
                <w:sz w:val="20"/>
                <w:szCs w:val="20"/>
              </w:rPr>
              <w:t>Мальцева</w:t>
            </w:r>
          </w:p>
          <w:p w14:paraId="1028BF9E"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c>
          <w:tcPr>
            <w:tcW w:w="236" w:type="dxa"/>
          </w:tcPr>
          <w:p w14:paraId="6507C904" w14:textId="77777777" w:rsidR="005548F2" w:rsidRDefault="005548F2" w:rsidP="003D025E">
            <w:pPr>
              <w:suppressAutoHyphens/>
              <w:ind w:right="32"/>
              <w:contextualSpacing/>
              <w:rPr>
                <w:sz w:val="20"/>
                <w:szCs w:val="20"/>
              </w:rPr>
            </w:pPr>
          </w:p>
        </w:tc>
        <w:tc>
          <w:tcPr>
            <w:tcW w:w="4300" w:type="dxa"/>
            <w:vAlign w:val="center"/>
          </w:tcPr>
          <w:p w14:paraId="064BD09E" w14:textId="68832F90" w:rsidR="005548F2" w:rsidRDefault="005548F2" w:rsidP="00E54A06">
            <w:pPr>
              <w:suppressAutoHyphens/>
              <w:ind w:right="32"/>
              <w:contextualSpacing/>
              <w:jc w:val="both"/>
              <w:rPr>
                <w:sz w:val="20"/>
                <w:szCs w:val="20"/>
              </w:rPr>
            </w:pPr>
            <w:r>
              <w:rPr>
                <w:sz w:val="20"/>
                <w:szCs w:val="20"/>
              </w:rPr>
              <w:t>___________________</w:t>
            </w:r>
          </w:p>
          <w:p w14:paraId="258EE410" w14:textId="77777777" w:rsidR="005548F2" w:rsidRPr="00135D97" w:rsidRDefault="005548F2" w:rsidP="00E54A06">
            <w:pPr>
              <w:tabs>
                <w:tab w:val="left" w:pos="4934"/>
              </w:tabs>
              <w:spacing w:line="547" w:lineRule="exact"/>
              <w:jc w:val="both"/>
              <w:rPr>
                <w:b/>
                <w:sz w:val="20"/>
                <w:szCs w:val="20"/>
              </w:rPr>
            </w:pPr>
            <w:r>
              <w:rPr>
                <w:sz w:val="20"/>
                <w:szCs w:val="20"/>
              </w:rPr>
              <w:t>(подписано ЭП)</w:t>
            </w:r>
          </w:p>
        </w:tc>
      </w:tr>
    </w:tbl>
    <w:p w14:paraId="40542E83" w14:textId="77777777" w:rsidR="006E713E" w:rsidRDefault="006E713E" w:rsidP="00C17D20">
      <w:pPr>
        <w:jc w:val="center"/>
        <w:rPr>
          <w:b/>
          <w:bCs/>
          <w:color w:val="000000"/>
          <w:sz w:val="20"/>
          <w:szCs w:val="20"/>
        </w:rPr>
      </w:pPr>
    </w:p>
    <w:sectPr w:rsidR="006E713E" w:rsidSect="00B82D8D">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192D6C"/>
    <w:rsid w:val="001B293F"/>
    <w:rsid w:val="001D28E8"/>
    <w:rsid w:val="001E3E33"/>
    <w:rsid w:val="001F277A"/>
    <w:rsid w:val="00296217"/>
    <w:rsid w:val="00316220"/>
    <w:rsid w:val="00321000"/>
    <w:rsid w:val="00326960"/>
    <w:rsid w:val="00342A1F"/>
    <w:rsid w:val="00371209"/>
    <w:rsid w:val="00453AA4"/>
    <w:rsid w:val="004619A2"/>
    <w:rsid w:val="004B12A9"/>
    <w:rsid w:val="004D5C69"/>
    <w:rsid w:val="004D5E0E"/>
    <w:rsid w:val="00516FB2"/>
    <w:rsid w:val="005548F2"/>
    <w:rsid w:val="0057388A"/>
    <w:rsid w:val="005B495B"/>
    <w:rsid w:val="005C4EB6"/>
    <w:rsid w:val="005C5F9D"/>
    <w:rsid w:val="005D11AA"/>
    <w:rsid w:val="0061276F"/>
    <w:rsid w:val="00646D4C"/>
    <w:rsid w:val="0067223B"/>
    <w:rsid w:val="006941D5"/>
    <w:rsid w:val="006B55CB"/>
    <w:rsid w:val="006B595D"/>
    <w:rsid w:val="006E713E"/>
    <w:rsid w:val="007066E9"/>
    <w:rsid w:val="0084153B"/>
    <w:rsid w:val="0084306B"/>
    <w:rsid w:val="0088273D"/>
    <w:rsid w:val="00885B32"/>
    <w:rsid w:val="008C2FB7"/>
    <w:rsid w:val="008D0A86"/>
    <w:rsid w:val="00901F8E"/>
    <w:rsid w:val="0092747B"/>
    <w:rsid w:val="00934A18"/>
    <w:rsid w:val="009479C2"/>
    <w:rsid w:val="009530D0"/>
    <w:rsid w:val="00962863"/>
    <w:rsid w:val="009A5657"/>
    <w:rsid w:val="009B3828"/>
    <w:rsid w:val="00A47EB9"/>
    <w:rsid w:val="00AA279C"/>
    <w:rsid w:val="00AB54BE"/>
    <w:rsid w:val="00AD17C7"/>
    <w:rsid w:val="00AE6070"/>
    <w:rsid w:val="00B372E4"/>
    <w:rsid w:val="00B82D8D"/>
    <w:rsid w:val="00C02DE2"/>
    <w:rsid w:val="00C17D20"/>
    <w:rsid w:val="00C22EBB"/>
    <w:rsid w:val="00C5092C"/>
    <w:rsid w:val="00D2009A"/>
    <w:rsid w:val="00D60D39"/>
    <w:rsid w:val="00D66DE5"/>
    <w:rsid w:val="00DD764E"/>
    <w:rsid w:val="00E54A06"/>
    <w:rsid w:val="00E767AD"/>
    <w:rsid w:val="00E81972"/>
    <w:rsid w:val="00E9658C"/>
    <w:rsid w:val="00F05896"/>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unhideWhenUsed/>
    <w:rsid w:val="005C4EB6"/>
    <w:rPr>
      <w:color w:val="0000FF"/>
      <w:u w:val="single"/>
    </w:rPr>
  </w:style>
  <w:style w:type="character" w:styleId="a6">
    <w:name w:val="Unresolved Mention"/>
    <w:basedOn w:val="a0"/>
    <w:uiPriority w:val="99"/>
    <w:semiHidden/>
    <w:unhideWhenUsed/>
    <w:rsid w:val="00C50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3600</Words>
  <Characters>20524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14</cp:revision>
  <cp:lastPrinted>2021-07-01T07:58:00Z</cp:lastPrinted>
  <dcterms:created xsi:type="dcterms:W3CDTF">2023-09-13T07:53:00Z</dcterms:created>
  <dcterms:modified xsi:type="dcterms:W3CDTF">2024-04-24T08:08:00Z</dcterms:modified>
</cp:coreProperties>
</file>