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33"/>
        <w:tblW w:w="16646" w:type="dxa"/>
        <w:tblLook w:val="01E0" w:firstRow="1" w:lastRow="1" w:firstColumn="1" w:lastColumn="1" w:noHBand="0" w:noVBand="0"/>
      </w:tblPr>
      <w:tblGrid>
        <w:gridCol w:w="5378"/>
        <w:gridCol w:w="6246"/>
        <w:gridCol w:w="5022"/>
      </w:tblGrid>
      <w:tr w:rsidR="0046352D" w:rsidRPr="00AC1F21" w14:paraId="3BD346D3" w14:textId="77777777" w:rsidTr="0046352D">
        <w:trPr>
          <w:trHeight w:val="1406"/>
        </w:trPr>
        <w:tc>
          <w:tcPr>
            <w:tcW w:w="5378" w:type="dxa"/>
          </w:tcPr>
          <w:p w14:paraId="20C50F83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bookmarkStart w:id="0" w:name="_Hlk94701955"/>
            <w:bookmarkStart w:id="1" w:name="_Hlk94696878"/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</w:r>
            <w:r w:rsidRPr="00AC1F2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СОГЛАСОВАНО</w:t>
            </w:r>
          </w:p>
          <w:p w14:paraId="42F0E3B7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отдела образования администрации Пушкинского района Санкт-Петербурга</w:t>
            </w:r>
          </w:p>
          <w:p w14:paraId="2E5CB621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5C3D0E1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 Н.П. Микушева</w:t>
            </w:r>
          </w:p>
          <w:p w14:paraId="343106C1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46" w:type="dxa"/>
          </w:tcPr>
          <w:p w14:paraId="57DCEABC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22" w:type="dxa"/>
          </w:tcPr>
          <w:p w14:paraId="51261938" w14:textId="77777777" w:rsidR="0046352D" w:rsidRPr="00AC1F21" w:rsidRDefault="0046352D" w:rsidP="0046352D">
            <w:pPr>
              <w:tabs>
                <w:tab w:val="left" w:pos="33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УТВЕРЖДАЮ</w:t>
            </w:r>
          </w:p>
          <w:p w14:paraId="3DA25AE7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ГБОУ школа № 500</w:t>
            </w:r>
          </w:p>
          <w:p w14:paraId="1886166E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Пушкинского района Санкт-Петербурга</w:t>
            </w:r>
          </w:p>
          <w:p w14:paraId="6B172A83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C6D866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 Н.Г. Базина</w:t>
            </w:r>
          </w:p>
          <w:p w14:paraId="5168C826" w14:textId="77777777" w:rsidR="0046352D" w:rsidRPr="00AC1F21" w:rsidRDefault="0046352D" w:rsidP="004635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2A598D8F" w14:textId="77777777" w:rsidR="00266FC6" w:rsidRDefault="00266FC6" w:rsidP="00B95765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bookmarkEnd w:id="0"/>
    <w:bookmarkEnd w:id="1"/>
    <w:p w14:paraId="38D8A8D4" w14:textId="10C029F7" w:rsidR="00F038A8" w:rsidRDefault="00E260CC" w:rsidP="00CC038B">
      <w:pPr>
        <w:ind w:right="-28" w:hanging="142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t>Р</w:t>
      </w:r>
      <w:r w:rsidR="00F038A8" w:rsidRPr="00BD7E30">
        <w:rPr>
          <w:rFonts w:ascii="Times New Roman" w:hAnsi="Times New Roman" w:cs="Times New Roman"/>
          <w:b/>
          <w:sz w:val="20"/>
          <w:szCs w:val="20"/>
          <w:lang w:eastAsia="ar-SA"/>
        </w:rPr>
        <w:t>асчет начальной (максимальной) цены контракта</w:t>
      </w:r>
      <w:r w:rsidR="00F038A8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</w:p>
    <w:p w14:paraId="6AD195C5" w14:textId="02E24AE7" w:rsidR="00F038A8" w:rsidRPr="00BD7E30" w:rsidRDefault="007642C0" w:rsidP="006C2A70">
      <w:pPr>
        <w:ind w:right="-28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t>н</w:t>
      </w:r>
      <w:r w:rsidR="009D70B8">
        <w:rPr>
          <w:rFonts w:ascii="Times New Roman" w:hAnsi="Times New Roman" w:cs="Times New Roman"/>
          <w:b/>
          <w:sz w:val="20"/>
          <w:szCs w:val="20"/>
          <w:lang w:eastAsia="ar-SA"/>
        </w:rPr>
        <w:t>а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bookmarkStart w:id="2" w:name="_GoBack"/>
      <w:r w:rsidR="006C2A70" w:rsidRPr="00EC4684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оказание услуг по </w:t>
      </w:r>
      <w:r w:rsidR="0046352D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перевозке пассажиров автобусом </w:t>
      </w:r>
      <w:r w:rsidR="006C2A70" w:rsidRPr="00EC4684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для нужд </w:t>
      </w:r>
      <w:r w:rsidR="00F038A8" w:rsidRPr="00CF37C3">
        <w:rPr>
          <w:rFonts w:ascii="Times New Roman" w:hAnsi="Times New Roman" w:cs="Times New Roman"/>
          <w:b/>
          <w:sz w:val="20"/>
          <w:szCs w:val="20"/>
          <w:lang w:eastAsia="ar-SA"/>
        </w:rPr>
        <w:t>ГБОУ</w:t>
      </w:r>
      <w:r w:rsidR="00F038A8" w:rsidRPr="00BD7E30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школа № 500 Пушкинского района Санкт-Петербурга</w:t>
      </w:r>
      <w:bookmarkEnd w:id="2"/>
    </w:p>
    <w:tbl>
      <w:tblPr>
        <w:tblW w:w="16155" w:type="dxa"/>
        <w:jc w:val="center"/>
        <w:tblLayout w:type="fixed"/>
        <w:tblLook w:val="04A0" w:firstRow="1" w:lastRow="0" w:firstColumn="1" w:lastColumn="0" w:noHBand="0" w:noVBand="1"/>
      </w:tblPr>
      <w:tblGrid>
        <w:gridCol w:w="279"/>
        <w:gridCol w:w="2972"/>
        <w:gridCol w:w="855"/>
        <w:gridCol w:w="709"/>
        <w:gridCol w:w="567"/>
        <w:gridCol w:w="992"/>
        <w:gridCol w:w="992"/>
        <w:gridCol w:w="1134"/>
        <w:gridCol w:w="938"/>
        <w:gridCol w:w="993"/>
        <w:gridCol w:w="993"/>
        <w:gridCol w:w="850"/>
        <w:gridCol w:w="993"/>
        <w:gridCol w:w="850"/>
        <w:gridCol w:w="993"/>
        <w:gridCol w:w="1045"/>
      </w:tblGrid>
      <w:tr w:rsidR="009D70B8" w:rsidRPr="00C64A55" w14:paraId="723CDFE3" w14:textId="77777777" w:rsidTr="00E260CC">
        <w:trPr>
          <w:trHeight w:val="264"/>
          <w:jc w:val="center"/>
        </w:trPr>
        <w:tc>
          <w:tcPr>
            <w:tcW w:w="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B8EB" w14:textId="77777777" w:rsidR="009D70B8" w:rsidRPr="00C64A55" w:rsidRDefault="009D70B8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D0A3" w14:textId="77777777" w:rsidR="009D70B8" w:rsidRPr="00C64A55" w:rsidRDefault="009D70B8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Наименование товара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B8B5" w14:textId="77777777" w:rsidR="009D70B8" w:rsidRPr="00C64A55" w:rsidRDefault="009D70B8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Наименование и Код ККН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80DA23" w14:textId="77777777" w:rsidR="009D70B8" w:rsidRPr="00C64A55" w:rsidRDefault="009D70B8" w:rsidP="00E260CC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D3739" w14:textId="4228F7EE" w:rsidR="009D70B8" w:rsidRPr="00C64A55" w:rsidRDefault="009D70B8" w:rsidP="00E260CC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5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C5CA0" w14:textId="77777777" w:rsidR="009D70B8" w:rsidRPr="00C64A55" w:rsidRDefault="009D70B8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Цена за ед., руб. с НДС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37FA3493" w14:textId="77777777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Наименьшая цена за ед.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4BFCC10" w14:textId="77777777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Цена из реестра товаров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D04416E" w14:textId="77777777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Цена из реестра контрактов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474ED49B" w14:textId="77777777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Цена из распоряж КГЗ </w:t>
            </w:r>
            <w:r w:rsidRPr="001F60D7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№100-р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363F0844" w14:textId="4C46AA20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Наименьшая цена за ед. из столбцов             с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-1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             руб.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2B2CD6E5" w14:textId="77777777" w:rsidR="009D70B8" w:rsidRPr="00C64A55" w:rsidRDefault="009D70B8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Итого по позиции          с НДС             руб.</w:t>
            </w:r>
          </w:p>
        </w:tc>
      </w:tr>
      <w:tr w:rsidR="009D70B8" w:rsidRPr="00C64A55" w14:paraId="4ACD519E" w14:textId="77777777" w:rsidTr="00E260CC">
        <w:trPr>
          <w:trHeight w:val="554"/>
          <w:jc w:val="center"/>
        </w:trPr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A43A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21FB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07D04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8CC56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3B678" w14:textId="5CE36906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A2BC80C" w14:textId="3930706D" w:rsidR="009D70B8" w:rsidRPr="00C64A55" w:rsidRDefault="009D70B8" w:rsidP="004635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1F60D7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Ценовое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предложение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№1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от </w:t>
            </w:r>
            <w:r w:rsidR="0046352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22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.0</w:t>
            </w:r>
            <w:r w:rsidR="00CB363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.202</w:t>
            </w:r>
            <w:r w:rsidR="0010798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CA665E0" w14:textId="350087BC" w:rsidR="009D70B8" w:rsidRPr="00C64A55" w:rsidRDefault="009D70B8" w:rsidP="004635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Ценовое предложение 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№2 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от </w:t>
            </w:r>
            <w:r w:rsidR="0046352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22</w:t>
            </w:r>
            <w:r w:rsidR="00AD156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0</w:t>
            </w:r>
            <w:r w:rsidR="00CB363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202</w:t>
            </w:r>
            <w:r w:rsidR="0010798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3A142FD" w14:textId="58CF7F41" w:rsidR="009D70B8" w:rsidRPr="00C64A55" w:rsidRDefault="009D70B8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Ценовое предложение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№3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от.</w:t>
            </w:r>
          </w:p>
          <w:p w14:paraId="769F2354" w14:textId="14A90711" w:rsidR="009D70B8" w:rsidRPr="00C64A55" w:rsidRDefault="0046352D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22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.0</w:t>
            </w:r>
            <w:r w:rsidR="00CB363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  <w:r w:rsidR="009D70B8"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.202</w:t>
            </w:r>
            <w:r w:rsidR="0010798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E0A3D9C" w14:textId="64BC139E" w:rsidR="007C3BFC" w:rsidRPr="00C64A55" w:rsidRDefault="009D70B8" w:rsidP="007C3BF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Ценовое предложение 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№</w:t>
            </w:r>
            <w:r w:rsidR="00AD156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  <w:r w:rsidR="007C3BFC"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от.</w:t>
            </w:r>
          </w:p>
          <w:p w14:paraId="521B4F5E" w14:textId="5444E009" w:rsidR="009D70B8" w:rsidRPr="00C64A55" w:rsidRDefault="009D70B8" w:rsidP="007C3BF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AA20C2E" w14:textId="0447729E" w:rsidR="007C3BFC" w:rsidRPr="00C64A55" w:rsidRDefault="009D70B8" w:rsidP="007C3BF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Ценовое предложение </w:t>
            </w:r>
            <w:r w:rsidR="007C3BF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№</w:t>
            </w:r>
            <w:r w:rsidR="00AD156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  <w:r w:rsidR="007C3BFC"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от.</w:t>
            </w:r>
          </w:p>
          <w:p w14:paraId="7CC09ABE" w14:textId="4404CC73" w:rsidR="009D70B8" w:rsidRPr="00C64A55" w:rsidRDefault="009D70B8" w:rsidP="007C3BF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FD63D0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ACE8C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29C3E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09FA9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9E585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6F1F6" w14:textId="77777777" w:rsidR="009D70B8" w:rsidRPr="00C64A55" w:rsidRDefault="009D70B8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FD5125" w:rsidRPr="00C64A55" w14:paraId="3154160C" w14:textId="77777777" w:rsidTr="00E260CC">
        <w:trPr>
          <w:trHeight w:val="290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21E26" w14:textId="77777777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9049" w14:textId="77777777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43B7" w14:textId="77777777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C5C9" w14:textId="77777777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D5EA0" w14:textId="75FBDB04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3F937" w14:textId="6C826378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C8BB2" w14:textId="5D231C19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807E6" w14:textId="5B0C54FA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3F366" w14:textId="6F870CD7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D58A8" w14:textId="665EF30A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259C" w14:textId="581D2C84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29FD2" w14:textId="5AC5211D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266F" w14:textId="6E48A0BF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66EF" w14:textId="3AA32561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CD58" w14:textId="1DB60293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7FD0" w14:textId="54027CC8" w:rsidR="00FD5125" w:rsidRPr="00C64A55" w:rsidRDefault="00FD5125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</w:tr>
      <w:tr w:rsidR="00CB3636" w:rsidRPr="00C64A55" w14:paraId="193DA6CB" w14:textId="77777777" w:rsidTr="00E260CC">
        <w:trPr>
          <w:trHeight w:val="410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8E9F" w14:textId="111C13FF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6180" w14:textId="34C53D1B" w:rsidR="00CB3636" w:rsidRPr="007642C0" w:rsidRDefault="0046352D" w:rsidP="0046352D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46352D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Оказание услуг по перевозке пассажиров автобусом (35 мест)</w:t>
            </w:r>
            <w:r w:rsidR="00E260C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по маршруту </w:t>
            </w:r>
            <w:r w:rsidR="00E260CC" w:rsidRPr="00E260C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Санкт-Петербург, г. Пушкин, Госпитальная ул., д. 24, литера А</w:t>
            </w:r>
            <w:r w:rsidR="00E260C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–Санкт-Петербург, Исаакиевская площадь, 4-</w:t>
            </w:r>
            <w:r w:rsidR="00E260CC" w:rsidRPr="00E260C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</w:t>
            </w:r>
            <w:r w:rsidR="00E260CC" w:rsidRPr="00E260CC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Санкт-Петербург, г. Пушкин, Госпитальная ул., д. 24, литера 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292A" w14:textId="0BA4120F" w:rsidR="00CB3636" w:rsidRPr="007642C0" w:rsidRDefault="00CB3636" w:rsidP="00CB363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1CE6" w14:textId="6B301352" w:rsidR="00CB3636" w:rsidRPr="00FD5125" w:rsidRDefault="00C85A79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Усл.ед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370DB7" w14:textId="77777777" w:rsidR="00CB3636" w:rsidRDefault="00CB3636" w:rsidP="00CB3636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C2C221" w14:textId="2015E15A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9E78DB" w14:textId="2A9B0295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8F2F9F" w14:textId="17BEC7D4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293DE" w14:textId="0D04BE40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55 000,00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F92D3" w14:textId="5D349FE1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08710" w14:textId="0BAF9748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A458E" w14:textId="62996E9A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4323" w14:textId="11977ED9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5495" w14:textId="34C70178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9AD1" w14:textId="0C0E2F38" w:rsidR="00CB3636" w:rsidRPr="00FD5125" w:rsidRDefault="00CB3636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10B9" w14:textId="23B1A572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9061" w14:textId="0B64FDAD" w:rsidR="00CB3636" w:rsidRPr="00FD5125" w:rsidRDefault="0046352D" w:rsidP="00CB36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CB3636">
              <w:rPr>
                <w:rFonts w:ascii="Times New Roman" w:hAnsi="Times New Roman" w:cs="Times New Roman"/>
                <w:sz w:val="16"/>
                <w:szCs w:val="16"/>
              </w:rPr>
              <w:t>00,00</w:t>
            </w:r>
          </w:p>
        </w:tc>
      </w:tr>
      <w:tr w:rsidR="00CB3636" w:rsidRPr="00C64A55" w14:paraId="0BF0CA4C" w14:textId="77777777" w:rsidTr="00E260CC">
        <w:trPr>
          <w:trHeight w:val="290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04E7" w14:textId="77777777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C312" w14:textId="77777777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ИТОГО: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695F" w14:textId="77777777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478F" w14:textId="6E42D529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94871" w14:textId="62AEAC7D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CC489" w14:textId="78272024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  <w:t>Х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C790F" w14:textId="1008F4CD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  <w:t> 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D249E" w14:textId="42A4095B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  <w:t>Х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29805" w14:textId="2A07BA55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 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EAA64" w14:textId="0584134B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ar-SA"/>
              </w:rPr>
              <w:t> 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AF79" w14:textId="36E4D181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Х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7339" w14:textId="0346109E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Х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C2960" w14:textId="31F82D34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 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0F48" w14:textId="18EAF964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 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1AF7" w14:textId="096E1F1D" w:rsidR="00CB3636" w:rsidRPr="00C64A55" w:rsidRDefault="00CB3636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 Х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5F74" w14:textId="5DA1A75E" w:rsidR="00CB3636" w:rsidRPr="0010798D" w:rsidRDefault="0046352D" w:rsidP="00CB363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bidi="ar-SA"/>
              </w:rPr>
              <w:t>45 000,00</w:t>
            </w:r>
          </w:p>
        </w:tc>
      </w:tr>
    </w:tbl>
    <w:p w14:paraId="448A03BA" w14:textId="77777777" w:rsidR="00B95765" w:rsidRPr="0046352D" w:rsidRDefault="00B95765" w:rsidP="00CC038B">
      <w:pPr>
        <w:ind w:right="383"/>
        <w:jc w:val="both"/>
        <w:rPr>
          <w:rFonts w:ascii="Times New Roman" w:eastAsia="Times New Roman" w:hAnsi="Times New Roman" w:cs="Times New Roman"/>
          <w:color w:val="FF0000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</w:t>
      </w:r>
      <w:r w:rsidRPr="0046352D">
        <w:rPr>
          <w:rFonts w:ascii="Times New Roman" w:eastAsia="Times New Roman" w:hAnsi="Times New Roman" w:cs="Times New Roman"/>
          <w:color w:val="auto"/>
          <w:sz w:val="16"/>
          <w:szCs w:val="16"/>
        </w:rPr>
        <w:t xml:space="preserve"> метода </w:t>
      </w:r>
      <w:r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сопоставимых рыночных цен (анализа рынка).</w:t>
      </w:r>
    </w:p>
    <w:p w14:paraId="23F4030F" w14:textId="7DBDDC8B" w:rsidR="00F038A8" w:rsidRPr="0046352D" w:rsidRDefault="00F038A8" w:rsidP="00F038A8">
      <w:pPr>
        <w:ind w:right="-173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>* &lt;ц&gt; - средняя арифметическая величина цены единицы товара, работы, услуги.</w:t>
      </w:r>
    </w:p>
    <w:p w14:paraId="4A0924B6" w14:textId="221EDB79" w:rsidR="00F038A8" w:rsidRPr="0046352D" w:rsidRDefault="00F038A8" w:rsidP="00CC038B">
      <w:pPr>
        <w:ind w:right="24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Для определения НМЦК направлен запрос </w:t>
      </w:r>
      <w:r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 xml:space="preserve">от </w:t>
      </w:r>
      <w:r w:rsidR="0046352D"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22</w:t>
      </w:r>
      <w:r w:rsidR="007C3BFC"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.0</w:t>
      </w:r>
      <w:r w:rsidR="006C2A70"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4</w:t>
      </w:r>
      <w:r w:rsidR="00ED7BC0"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.</w:t>
      </w:r>
      <w:r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202</w:t>
      </w:r>
      <w:r w:rsidR="00ED7BC0"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>4</w:t>
      </w:r>
      <w:r w:rsidRPr="0046352D">
        <w:rPr>
          <w:rFonts w:ascii="Times New Roman" w:eastAsia="Times New Roman" w:hAnsi="Times New Roman" w:cs="Times New Roman"/>
          <w:color w:val="FF0000"/>
          <w:sz w:val="16"/>
          <w:szCs w:val="16"/>
        </w:rPr>
        <w:t xml:space="preserve"> г. б/н </w:t>
      </w:r>
      <w:r w:rsidRPr="0046352D">
        <w:rPr>
          <w:rFonts w:ascii="Times New Roman" w:eastAsia="Times New Roman" w:hAnsi="Times New Roman" w:cs="Times New Roman"/>
          <w:sz w:val="16"/>
          <w:szCs w:val="16"/>
        </w:rPr>
        <w:t>о предоставлении ценовой информации пяти поставщикам, обладающим опытом поставки соответствующих товаров. На запрос представили ценовые предложения три поставщика, на основании которых проведено определение однородности совокупности значений выявленных цен.</w:t>
      </w:r>
    </w:p>
    <w:p w14:paraId="5BD23740" w14:textId="77777777" w:rsidR="00F038A8" w:rsidRPr="0046352D" w:rsidRDefault="00F038A8" w:rsidP="00F038A8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2A9E89FD" w14:textId="77777777" w:rsidR="00F038A8" w:rsidRPr="0046352D" w:rsidRDefault="00F038A8" w:rsidP="00F038A8">
      <w:pPr>
        <w:rPr>
          <w:rFonts w:ascii="Times New Roman" w:eastAsia="Times New Roman" w:hAnsi="Times New Roman" w:cs="Times New Roman"/>
          <w:sz w:val="16"/>
          <w:szCs w:val="16"/>
        </w:rPr>
      </w:pPr>
      <m:oMath>
        <m:r>
          <w:rPr>
            <w:rFonts w:ascii="Cambria Math" w:eastAsia="Times New Roman" w:hAnsi="Cambria Math" w:cs="Times New Roman"/>
            <w:sz w:val="16"/>
            <w:szCs w:val="16"/>
          </w:rPr>
          <m:t>**σ=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eastAsia="Times New Roman" w:hAnsi="Cambria Math" w:cs="Times New Roman"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eastAsia="Times New Roman" w:hAnsi="Cambria Math" w:cs="Times New Roman"/>
                            <w:sz w:val="16"/>
                            <w:szCs w:val="16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16"/>
                        <w:szCs w:val="16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begin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instrText xml:space="preserve"> QUOTE </w:instrText>
      </w:r>
      <w:r w:rsidR="0046352D" w:rsidRPr="0046352D">
        <w:rPr>
          <w:rFonts w:ascii="Times New Roman" w:eastAsia="Times New Roman" w:hAnsi="Times New Roman" w:cs="Times New Roman"/>
          <w:position w:val="-63"/>
          <w:sz w:val="16"/>
          <w:szCs w:val="16"/>
        </w:rPr>
        <w:pict w14:anchorId="034FB0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6pt;height:69.6pt" equationxml="&lt;">
            <v:imagedata r:id="rId7" o:title="" chromakey="white"/>
          </v:shape>
        </w:pict>
      </w:r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end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begin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instrText xml:space="preserve"> QUOTE </w:instrText>
      </w:r>
      <w:r w:rsidRPr="0046352D">
        <w:rPr>
          <w:rFonts w:ascii="Cambria Math" w:eastAsia="Times New Roman" w:hAnsi="Cambria Math" w:cs="Times New Roman"/>
          <w:sz w:val="16"/>
          <w:szCs w:val="16"/>
        </w:rPr>
        <w:instrText>=(15-16,83)2+(17-16,83)2+(18,5-16,83)23-1</w:instrText>
      </w:r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end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begin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instrText xml:space="preserve"> QUOTE </w:instrText>
      </w:r>
      <w:r w:rsidRPr="0046352D">
        <w:rPr>
          <w:rFonts w:ascii="Cambria Math" w:eastAsia="Times New Roman" w:hAnsi="Cambria Math" w:cs="Times New Roman"/>
          <w:sz w:val="16"/>
          <w:szCs w:val="16"/>
        </w:rPr>
        <w:instrText>=(15-16,83)2+(17-16,83)2+(18,5-16,83)23-1</w:instrText>
      </w:r>
      <w:r w:rsidRPr="0046352D">
        <w:rPr>
          <w:rFonts w:ascii="Times New Roman" w:eastAsia="Times New Roman" w:hAnsi="Times New Roman" w:cs="Times New Roman"/>
          <w:sz w:val="16"/>
          <w:szCs w:val="16"/>
        </w:rPr>
        <w:fldChar w:fldCharType="end"/>
      </w:r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, где </w:t>
      </w:r>
      <w:r w:rsidRPr="0046352D">
        <w:rPr>
          <w:rFonts w:ascii="Times New Roman" w:eastAsia="Times New Roman" w:hAnsi="Times New Roman" w:cs="Times New Roman"/>
          <w:sz w:val="16"/>
          <w:szCs w:val="16"/>
          <w:lang w:val="el-GR"/>
        </w:rPr>
        <w:t>σ</w:t>
      </w:r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 – </w:t>
      </w:r>
      <w:r w:rsidRPr="0046352D">
        <w:rPr>
          <w:rFonts w:ascii="Times New Roman" w:eastAsia="Times New Roman" w:hAnsi="Times New Roman" w:cs="Times New Roman"/>
          <w:kern w:val="36"/>
          <w:sz w:val="16"/>
          <w:szCs w:val="16"/>
        </w:rPr>
        <w:t>среднее квадратичное отклонение;</w:t>
      </w:r>
    </w:p>
    <w:p w14:paraId="1F206C6E" w14:textId="77777777" w:rsidR="00F038A8" w:rsidRPr="0046352D" w:rsidRDefault="00F038A8" w:rsidP="00F038A8">
      <w:pPr>
        <w:rPr>
          <w:rFonts w:ascii="Times New Roman" w:eastAsia="Times New Roman" w:hAnsi="Times New Roman" w:cs="Times New Roman"/>
          <w:i/>
          <w:kern w:val="36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i/>
          <w:kern w:val="36"/>
          <w:sz w:val="16"/>
          <w:szCs w:val="16"/>
        </w:rPr>
        <w:t xml:space="preserve">                                       ц</w:t>
      </w:r>
      <w:r w:rsidRPr="0046352D">
        <w:rPr>
          <w:rFonts w:ascii="Times New Roman" w:eastAsia="Times New Roman" w:hAnsi="Times New Roman" w:cs="Times New Roman"/>
          <w:i/>
          <w:kern w:val="36"/>
          <w:sz w:val="16"/>
          <w:szCs w:val="16"/>
          <w:lang w:val="en-US"/>
        </w:rPr>
        <w:t>i</w:t>
      </w:r>
      <w:r w:rsidRPr="0046352D">
        <w:rPr>
          <w:rFonts w:ascii="Times New Roman" w:eastAsia="Times New Roman" w:hAnsi="Times New Roman" w:cs="Times New Roman"/>
          <w:i/>
          <w:kern w:val="36"/>
          <w:sz w:val="16"/>
          <w:szCs w:val="16"/>
        </w:rPr>
        <w:t xml:space="preserve"> – </w:t>
      </w:r>
      <w:r w:rsidRPr="0046352D">
        <w:rPr>
          <w:rFonts w:ascii="Times New Roman" w:eastAsia="Times New Roman" w:hAnsi="Times New Roman" w:cs="Times New Roman"/>
          <w:kern w:val="36"/>
          <w:sz w:val="16"/>
          <w:szCs w:val="16"/>
        </w:rPr>
        <w:t xml:space="preserve">цена единицы товара, работы, услуги, указанная в источнике с номером </w:t>
      </w:r>
      <w:r w:rsidRPr="0046352D">
        <w:rPr>
          <w:rFonts w:ascii="Times New Roman" w:eastAsia="Times New Roman" w:hAnsi="Times New Roman" w:cs="Times New Roman"/>
          <w:i/>
          <w:kern w:val="36"/>
          <w:sz w:val="16"/>
          <w:szCs w:val="16"/>
          <w:lang w:val="en-US"/>
        </w:rPr>
        <w:t>i</w:t>
      </w:r>
    </w:p>
    <w:p w14:paraId="39EC704F" w14:textId="77777777" w:rsidR="00F038A8" w:rsidRPr="0046352D" w:rsidRDefault="00F038A8" w:rsidP="00F038A8">
      <w:pPr>
        <w:ind w:right="-173"/>
        <w:rPr>
          <w:rFonts w:ascii="Times New Roman" w:eastAsia="Times New Roman" w:hAnsi="Times New Roman" w:cs="Times New Roman"/>
          <w:sz w:val="16"/>
          <w:szCs w:val="16"/>
        </w:rPr>
      </w:pPr>
      <m:oMath>
        <m:r>
          <w:rPr>
            <w:rFonts w:ascii="Cambria Math" w:eastAsia="Calibri" w:hAnsi="Cambria Math" w:cs="Times New Roman"/>
            <w:sz w:val="16"/>
            <w:szCs w:val="16"/>
          </w:rPr>
          <m:t xml:space="preserve">***V= </m:t>
        </m:r>
        <m:f>
          <m:fPr>
            <m:ctrlPr>
              <w:rPr>
                <w:rFonts w:ascii="Cambria Math" w:eastAsia="Calibri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="Calibri" w:hAnsi="Cambria Math" w:cs="Times New Roman"/>
                <w:sz w:val="16"/>
                <w:szCs w:val="16"/>
              </w:rPr>
              <m:t>σ</m:t>
            </m:r>
          </m:num>
          <m:den>
            <m:r>
              <w:rPr>
                <w:rFonts w:ascii="Cambria Math" w:eastAsia="Calibri" w:hAnsi="Cambria Math" w:cs="Times New Roman"/>
                <w:sz w:val="16"/>
                <w:szCs w:val="16"/>
              </w:rPr>
              <m:t>&lt;ц&gt;</m:t>
            </m:r>
          </m:den>
        </m:f>
        <m:r>
          <w:rPr>
            <w:rFonts w:ascii="Cambria Math" w:eastAsia="Calibri" w:hAnsi="Cambria Math" w:cs="Times New Roman"/>
            <w:sz w:val="16"/>
            <w:szCs w:val="16"/>
          </w:rPr>
          <m:t>*100</m:t>
        </m:r>
      </m:oMath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, где </w:t>
      </w:r>
      <w:r w:rsidRPr="0046352D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V</w:t>
      </w:r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– </w:t>
      </w:r>
      <w:r w:rsidRPr="0046352D">
        <w:rPr>
          <w:rFonts w:ascii="Times New Roman" w:eastAsia="Times New Roman" w:hAnsi="Times New Roman" w:cs="Times New Roman"/>
          <w:kern w:val="36"/>
          <w:sz w:val="16"/>
          <w:szCs w:val="16"/>
        </w:rPr>
        <w:t xml:space="preserve">коэффициент вариации цены. </w:t>
      </w:r>
      <w:r w:rsidRPr="0046352D">
        <w:rPr>
          <w:rFonts w:ascii="Times New Roman" w:eastAsia="Times New Roman" w:hAnsi="Times New Roman" w:cs="Times New Roman"/>
          <w:sz w:val="16"/>
          <w:szCs w:val="16"/>
        </w:rPr>
        <w:br/>
      </w:r>
      <w:r w:rsidRPr="0046352D">
        <w:rPr>
          <w:rFonts w:ascii="Times New Roman" w:eastAsia="Times New Roman" w:hAnsi="Times New Roman" w:cs="Times New Roman"/>
          <w:kern w:val="36"/>
          <w:sz w:val="16"/>
          <w:szCs w:val="1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3E9D50F4" w14:textId="77777777" w:rsidR="00F038A8" w:rsidRPr="0046352D" w:rsidRDefault="00F038A8" w:rsidP="00F038A8">
      <w:pPr>
        <w:tabs>
          <w:tab w:val="left" w:pos="851"/>
        </w:tabs>
        <w:rPr>
          <w:rFonts w:ascii="Times New Roman" w:eastAsia="Times New Roman" w:hAnsi="Times New Roman" w:cs="Times New Roman"/>
          <w:kern w:val="36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kern w:val="36"/>
          <w:sz w:val="16"/>
          <w:szCs w:val="1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14:paraId="34377AB5" w14:textId="77777777" w:rsidR="00F038A8" w:rsidRPr="0046352D" w:rsidRDefault="00F038A8" w:rsidP="00F038A8">
      <w:pPr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b/>
          <w:kern w:val="36"/>
          <w:sz w:val="16"/>
          <w:szCs w:val="16"/>
        </w:rPr>
        <w:t>****</w:t>
      </w:r>
      <w:r w:rsidRPr="0046352D">
        <w:rPr>
          <w:rFonts w:ascii="Times New Roman" w:eastAsia="Times New Roman" w:hAnsi="Times New Roman" w:cs="Times New Roman"/>
          <w:noProof/>
          <w:position w:val="-24"/>
          <w:sz w:val="16"/>
          <w:szCs w:val="16"/>
          <w:lang w:bidi="ar-SA"/>
        </w:rPr>
        <w:drawing>
          <wp:inline distT="0" distB="0" distL="0" distR="0" wp14:anchorId="5DB8E5A7" wp14:editId="194F1ED9">
            <wp:extent cx="1628775" cy="352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352D">
        <w:rPr>
          <w:rFonts w:ascii="Times New Roman" w:eastAsia="Times New Roman" w:hAnsi="Times New Roman" w:cs="Times New Roman"/>
          <w:sz w:val="16"/>
          <w:szCs w:val="16"/>
        </w:rPr>
        <w:t>, где:</w:t>
      </w:r>
    </w:p>
    <w:p w14:paraId="4F6B31F8" w14:textId="77777777" w:rsidR="00F038A8" w:rsidRPr="0046352D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noProof/>
          <w:position w:val="-10"/>
          <w:sz w:val="16"/>
          <w:szCs w:val="16"/>
          <w:lang w:bidi="ar-SA"/>
        </w:rPr>
        <w:drawing>
          <wp:inline distT="0" distB="0" distL="0" distR="0" wp14:anchorId="0B5F22E2" wp14:editId="5BC9E67B">
            <wp:extent cx="6572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352D">
        <w:rPr>
          <w:rFonts w:ascii="Times New Roman" w:eastAsia="Times New Roman" w:hAnsi="Times New Roman" w:cs="Times New Roman"/>
          <w:sz w:val="16"/>
          <w:szCs w:val="16"/>
        </w:rPr>
        <w:t xml:space="preserve"> - НМЦК, определяемая методом сопоставимых рыночных цен (анализа рынка);</w:t>
      </w:r>
    </w:p>
    <w:p w14:paraId="5E68C41E" w14:textId="77777777" w:rsidR="00F038A8" w:rsidRPr="0046352D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14:paraId="7438A89C" w14:textId="77777777" w:rsidR="00F038A8" w:rsidRPr="0046352D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  <w:r w:rsidRPr="0046352D">
        <w:rPr>
          <w:rFonts w:ascii="Times New Roman" w:eastAsia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14:paraId="3CA95039" w14:textId="77777777" w:rsidR="00F038A8" w:rsidRPr="008E1A91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  <w:r w:rsidRPr="008E1A91">
        <w:rPr>
          <w:rFonts w:ascii="Times New Roman" w:eastAsia="Times New Roman" w:hAnsi="Times New Roman" w:cs="Times New Roman"/>
          <w:sz w:val="16"/>
          <w:szCs w:val="16"/>
        </w:rPr>
        <w:t>i - номер источника ценовой информации;</w:t>
      </w:r>
    </w:p>
    <w:p w14:paraId="467775BF" w14:textId="77777777" w:rsidR="00F038A8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  <w:r w:rsidRPr="008E1A91">
        <w:rPr>
          <w:rFonts w:ascii="Times New Roman" w:eastAsia="Times New Roman" w:hAnsi="Times New Roman" w:cs="Times New Roman"/>
          <w:noProof/>
          <w:position w:val="-12"/>
          <w:sz w:val="16"/>
          <w:szCs w:val="16"/>
          <w:lang w:bidi="ar-SA"/>
        </w:rPr>
        <w:drawing>
          <wp:inline distT="0" distB="0" distL="0" distR="0" wp14:anchorId="6B9BE73B" wp14:editId="5702A783">
            <wp:extent cx="1428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1A91">
        <w:rPr>
          <w:rFonts w:ascii="Times New Roman" w:eastAsia="Times New Roman" w:hAnsi="Times New Roman" w:cs="Times New Roman"/>
          <w:sz w:val="16"/>
          <w:szCs w:val="16"/>
        </w:rPr>
        <w:t xml:space="preserve"> - - цена единицы товара, работы, услуги, представленная в источнике с номером i.</w:t>
      </w:r>
    </w:p>
    <w:p w14:paraId="10C9D91E" w14:textId="77777777" w:rsidR="0046352D" w:rsidRPr="008E1A91" w:rsidRDefault="0046352D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6"/>
          <w:szCs w:val="16"/>
        </w:rPr>
      </w:pPr>
    </w:p>
    <w:p w14:paraId="6FECEE76" w14:textId="77777777" w:rsidR="00F038A8" w:rsidRPr="00570216" w:rsidRDefault="00F038A8" w:rsidP="00F038A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</w:rPr>
      </w:pPr>
      <w:r w:rsidRPr="00570216">
        <w:rPr>
          <w:rFonts w:ascii="Times New Roman" w:eastAsia="Times New Roman" w:hAnsi="Times New Roman" w:cs="Times New Roman"/>
          <w:sz w:val="20"/>
          <w:szCs w:val="20"/>
        </w:rPr>
        <w:t xml:space="preserve">Расчет составил: </w:t>
      </w:r>
    </w:p>
    <w:p w14:paraId="3A3559AB" w14:textId="2DA5F91B" w:rsidR="007F3DC0" w:rsidRDefault="00F038A8" w:rsidP="00570216">
      <w:pPr>
        <w:autoSpaceDE w:val="0"/>
        <w:autoSpaceDN w:val="0"/>
        <w:adjustRightInd w:val="0"/>
      </w:pPr>
      <w:r w:rsidRPr="00570216">
        <w:rPr>
          <w:rFonts w:ascii="Times New Roman" w:eastAsia="Times New Roman" w:hAnsi="Times New Roman" w:cs="Times New Roman"/>
          <w:sz w:val="20"/>
          <w:szCs w:val="20"/>
        </w:rPr>
        <w:t xml:space="preserve">Контрактный управляющий ____________________________ </w:t>
      </w:r>
      <w:r w:rsidR="00266FC6">
        <w:rPr>
          <w:rFonts w:ascii="Times New Roman" w:eastAsia="Times New Roman" w:hAnsi="Times New Roman" w:cs="Times New Roman"/>
          <w:sz w:val="20"/>
          <w:szCs w:val="20"/>
        </w:rPr>
        <w:t>И.В.Петрачкова</w:t>
      </w:r>
    </w:p>
    <w:sectPr w:rsidR="007F3DC0" w:rsidSect="004275B2">
      <w:pgSz w:w="16838" w:h="11906" w:orient="landscape" w:code="9"/>
      <w:pgMar w:top="720" w:right="720" w:bottom="720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41EE8" w14:textId="77777777" w:rsidR="004E31EF" w:rsidRDefault="004E31EF" w:rsidP="007F3DC0">
      <w:r>
        <w:separator/>
      </w:r>
    </w:p>
  </w:endnote>
  <w:endnote w:type="continuationSeparator" w:id="0">
    <w:p w14:paraId="72531A10" w14:textId="77777777" w:rsidR="004E31EF" w:rsidRDefault="004E31EF" w:rsidP="007F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90FED" w14:textId="77777777" w:rsidR="004E31EF" w:rsidRDefault="004E31EF" w:rsidP="007F3DC0">
      <w:r>
        <w:separator/>
      </w:r>
    </w:p>
  </w:footnote>
  <w:footnote w:type="continuationSeparator" w:id="0">
    <w:p w14:paraId="43226555" w14:textId="77777777" w:rsidR="004E31EF" w:rsidRDefault="004E31EF" w:rsidP="007F3D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0A"/>
    <w:rsid w:val="000511E4"/>
    <w:rsid w:val="00060FE7"/>
    <w:rsid w:val="000709B7"/>
    <w:rsid w:val="00084999"/>
    <w:rsid w:val="0010798D"/>
    <w:rsid w:val="00110DA5"/>
    <w:rsid w:val="00112F68"/>
    <w:rsid w:val="00190475"/>
    <w:rsid w:val="001B3F73"/>
    <w:rsid w:val="001D093A"/>
    <w:rsid w:val="001E4445"/>
    <w:rsid w:val="001F60D7"/>
    <w:rsid w:val="002338BB"/>
    <w:rsid w:val="00240A8D"/>
    <w:rsid w:val="00266FC6"/>
    <w:rsid w:val="00292178"/>
    <w:rsid w:val="0035682B"/>
    <w:rsid w:val="003A11A7"/>
    <w:rsid w:val="003C19E7"/>
    <w:rsid w:val="003C2435"/>
    <w:rsid w:val="003C6015"/>
    <w:rsid w:val="003E4BD9"/>
    <w:rsid w:val="003F6D19"/>
    <w:rsid w:val="004257BF"/>
    <w:rsid w:val="004275B2"/>
    <w:rsid w:val="00441C61"/>
    <w:rsid w:val="0046352D"/>
    <w:rsid w:val="004C0A1E"/>
    <w:rsid w:val="004E31EF"/>
    <w:rsid w:val="005253C8"/>
    <w:rsid w:val="0053740A"/>
    <w:rsid w:val="005430D2"/>
    <w:rsid w:val="005478A0"/>
    <w:rsid w:val="005625CE"/>
    <w:rsid w:val="00570216"/>
    <w:rsid w:val="00594093"/>
    <w:rsid w:val="00610885"/>
    <w:rsid w:val="0063082E"/>
    <w:rsid w:val="00666E4C"/>
    <w:rsid w:val="0067655C"/>
    <w:rsid w:val="006A0D01"/>
    <w:rsid w:val="006B413B"/>
    <w:rsid w:val="006C2A70"/>
    <w:rsid w:val="006F41F5"/>
    <w:rsid w:val="006F6A75"/>
    <w:rsid w:val="007642C0"/>
    <w:rsid w:val="007644EF"/>
    <w:rsid w:val="00775530"/>
    <w:rsid w:val="0077745E"/>
    <w:rsid w:val="007C3BFC"/>
    <w:rsid w:val="007F3DC0"/>
    <w:rsid w:val="008263DB"/>
    <w:rsid w:val="00876331"/>
    <w:rsid w:val="00884954"/>
    <w:rsid w:val="00885374"/>
    <w:rsid w:val="00893300"/>
    <w:rsid w:val="0098102B"/>
    <w:rsid w:val="00984F87"/>
    <w:rsid w:val="009A2DCD"/>
    <w:rsid w:val="009B0948"/>
    <w:rsid w:val="009C7E1D"/>
    <w:rsid w:val="009D3F41"/>
    <w:rsid w:val="009D70B8"/>
    <w:rsid w:val="00A06E8D"/>
    <w:rsid w:val="00A2424E"/>
    <w:rsid w:val="00A327DD"/>
    <w:rsid w:val="00A3295B"/>
    <w:rsid w:val="00AA2670"/>
    <w:rsid w:val="00AC6171"/>
    <w:rsid w:val="00AD156C"/>
    <w:rsid w:val="00AD675B"/>
    <w:rsid w:val="00B24782"/>
    <w:rsid w:val="00B25B2B"/>
    <w:rsid w:val="00B6288C"/>
    <w:rsid w:val="00B80ED3"/>
    <w:rsid w:val="00B823C9"/>
    <w:rsid w:val="00B95765"/>
    <w:rsid w:val="00B969E0"/>
    <w:rsid w:val="00BC67CC"/>
    <w:rsid w:val="00BF2181"/>
    <w:rsid w:val="00C0271E"/>
    <w:rsid w:val="00C208C0"/>
    <w:rsid w:val="00C27F13"/>
    <w:rsid w:val="00C64A55"/>
    <w:rsid w:val="00C85A79"/>
    <w:rsid w:val="00C86203"/>
    <w:rsid w:val="00CA148D"/>
    <w:rsid w:val="00CB3636"/>
    <w:rsid w:val="00CC038B"/>
    <w:rsid w:val="00D06072"/>
    <w:rsid w:val="00D165A4"/>
    <w:rsid w:val="00D3220B"/>
    <w:rsid w:val="00DA3A7A"/>
    <w:rsid w:val="00DE5B59"/>
    <w:rsid w:val="00DF1547"/>
    <w:rsid w:val="00E137BD"/>
    <w:rsid w:val="00E14AC4"/>
    <w:rsid w:val="00E260CC"/>
    <w:rsid w:val="00E40285"/>
    <w:rsid w:val="00E45668"/>
    <w:rsid w:val="00E677B4"/>
    <w:rsid w:val="00E7409D"/>
    <w:rsid w:val="00E74492"/>
    <w:rsid w:val="00E974D2"/>
    <w:rsid w:val="00EC4684"/>
    <w:rsid w:val="00ED7BC0"/>
    <w:rsid w:val="00EF2D4C"/>
    <w:rsid w:val="00EF5FE7"/>
    <w:rsid w:val="00F038A8"/>
    <w:rsid w:val="00F23D60"/>
    <w:rsid w:val="00F827D4"/>
    <w:rsid w:val="00FD5125"/>
    <w:rsid w:val="00FD62A0"/>
    <w:rsid w:val="00FD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3030"/>
  <w15:chartTrackingRefBased/>
  <w15:docId w15:val="{4C9C90F1-1C01-4AC3-A5CA-8AE43694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3D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04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90475"/>
    <w:rPr>
      <w:color w:val="605E5C"/>
      <w:shd w:val="clear" w:color="auto" w:fill="E1DFDD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7F3DC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F3D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7F3DC0"/>
    <w:rPr>
      <w:vertAlign w:val="superscript"/>
    </w:rPr>
  </w:style>
  <w:style w:type="paragraph" w:styleId="a7">
    <w:name w:val="annotation text"/>
    <w:basedOn w:val="a"/>
    <w:link w:val="a8"/>
    <w:uiPriority w:val="99"/>
    <w:unhideWhenUsed/>
    <w:rsid w:val="007F3DC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7F3DC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C27F1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27F13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 Spacing"/>
    <w:link w:val="ac"/>
    <w:uiPriority w:val="1"/>
    <w:qFormat/>
    <w:rsid w:val="009D70B8"/>
    <w:pPr>
      <w:spacing w:after="0" w:line="240" w:lineRule="auto"/>
    </w:pPr>
  </w:style>
  <w:style w:type="character" w:customStyle="1" w:styleId="ac">
    <w:name w:val="Без интервала Знак"/>
    <w:link w:val="ab"/>
    <w:uiPriority w:val="1"/>
    <w:rsid w:val="009D70B8"/>
  </w:style>
  <w:style w:type="character" w:customStyle="1" w:styleId="fontstyle01">
    <w:name w:val="fontstyle01"/>
    <w:basedOn w:val="a0"/>
    <w:rsid w:val="00610885"/>
    <w:rPr>
      <w:rFonts w:ascii="Bahnschrift" w:hAnsi="Bahnschrift" w:hint="default"/>
      <w:b w:val="0"/>
      <w:bCs w:val="0"/>
      <w:i w:val="0"/>
      <w:iCs w:val="0"/>
      <w:color w:val="595959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5B430-9B58-4E21-81FA-9AB98FBA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3</cp:revision>
  <cp:lastPrinted>2023-06-07T10:57:00Z</cp:lastPrinted>
  <dcterms:created xsi:type="dcterms:W3CDTF">2024-04-23T07:51:00Z</dcterms:created>
  <dcterms:modified xsi:type="dcterms:W3CDTF">2024-04-23T07:59:00Z</dcterms:modified>
</cp:coreProperties>
</file>