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92F" w:rsidRPr="004D0364" w:rsidRDefault="00A7192F" w:rsidP="004D0364">
      <w:pPr>
        <w:jc w:val="center"/>
      </w:pPr>
      <w:r w:rsidRPr="004D0364">
        <w:t>Внимание участник</w:t>
      </w:r>
      <w:r w:rsidR="004D0364">
        <w:t>ов</w:t>
      </w:r>
      <w:r w:rsidRPr="004D0364">
        <w:t xml:space="preserve"> закупки!</w:t>
      </w:r>
    </w:p>
    <w:p w:rsidR="00A7192F" w:rsidRPr="004D0364" w:rsidRDefault="00A7192F" w:rsidP="004D0364">
      <w:pPr>
        <w:jc w:val="both"/>
      </w:pPr>
    </w:p>
    <w:p w:rsidR="003354E9" w:rsidRDefault="003354E9" w:rsidP="003354E9">
      <w:pPr>
        <w:autoSpaceDE w:val="0"/>
        <w:autoSpaceDN w:val="0"/>
        <w:adjustRightInd w:val="0"/>
        <w:spacing w:after="160" w:line="259" w:lineRule="auto"/>
        <w:ind w:firstLine="708"/>
        <w:jc w:val="both"/>
        <w:rPr>
          <w:lang w:eastAsia="en-US"/>
        </w:rPr>
      </w:pPr>
      <w:r w:rsidRPr="003354E9">
        <w:rPr>
          <w:lang w:eastAsia="en-US"/>
        </w:rPr>
        <w:t>Подача оферты участником закупки должна осуществляться в соответствии с требованиями, предусмотренными контрактом</w:t>
      </w:r>
      <w:r>
        <w:rPr>
          <w:lang w:eastAsia="en-US"/>
        </w:rPr>
        <w:t xml:space="preserve"> и техническим заданием</w:t>
      </w:r>
      <w:r w:rsidR="00B860B0">
        <w:rPr>
          <w:lang w:eastAsia="en-US"/>
        </w:rPr>
        <w:t xml:space="preserve"> (описанием объекта закупки)</w:t>
      </w:r>
      <w:r w:rsidRPr="003354E9">
        <w:rPr>
          <w:lang w:eastAsia="en-US"/>
        </w:rPr>
        <w:t>.</w:t>
      </w:r>
    </w:p>
    <w:p w:rsidR="001C53D3" w:rsidRPr="004D0364" w:rsidRDefault="001C53D3" w:rsidP="001C53D3">
      <w:pPr>
        <w:ind w:firstLine="708"/>
        <w:jc w:val="both"/>
      </w:pPr>
      <w:r>
        <w:t>Убедительная просьба, проверьте в электронном магазине сведения об организации - они должны быть актуальными.</w:t>
      </w:r>
    </w:p>
    <w:p w:rsidR="001C53D3" w:rsidRDefault="001C53D3" w:rsidP="001C53D3">
      <w:pPr>
        <w:ind w:firstLine="708"/>
        <w:jc w:val="both"/>
        <w:rPr>
          <w:color w:val="000000"/>
          <w:sz w:val="20"/>
          <w:szCs w:val="20"/>
          <w:lang w:eastAsia="en-US"/>
        </w:rPr>
      </w:pPr>
    </w:p>
    <w:p w:rsidR="001C53D3" w:rsidRDefault="001C53D3" w:rsidP="001C53D3">
      <w:pPr>
        <w:widowControl w:val="0"/>
        <w:autoSpaceDE w:val="0"/>
        <w:autoSpaceDN w:val="0"/>
        <w:adjustRightInd w:val="0"/>
        <w:ind w:right="-2" w:firstLine="708"/>
        <w:jc w:val="both"/>
        <w:outlineLvl w:val="6"/>
        <w:rPr>
          <w:color w:val="000000"/>
          <w:sz w:val="20"/>
          <w:szCs w:val="20"/>
          <w:u w:val="single"/>
          <w:lang w:eastAsia="en-US"/>
        </w:rPr>
      </w:pPr>
      <w:r>
        <w:rPr>
          <w:b/>
        </w:rPr>
        <w:t xml:space="preserve">Для заключения контракта Участнику необходимо заполнить реквизиты согласно представленной форме </w:t>
      </w:r>
      <w:r w:rsidRPr="004840C2">
        <w:rPr>
          <w:color w:val="000000"/>
          <w:sz w:val="20"/>
          <w:szCs w:val="20"/>
          <w:highlight w:val="yellow"/>
          <w:u w:val="single"/>
          <w:lang w:eastAsia="en-US"/>
        </w:rPr>
        <w:t>(</w:t>
      </w:r>
      <w:r w:rsidRPr="004840C2">
        <w:rPr>
          <w:b/>
          <w:color w:val="000000"/>
          <w:sz w:val="20"/>
          <w:szCs w:val="20"/>
          <w:highlight w:val="yellow"/>
          <w:u w:val="single"/>
          <w:lang w:eastAsia="en-US"/>
        </w:rPr>
        <w:t xml:space="preserve">в формате </w:t>
      </w:r>
      <w:r w:rsidRPr="004840C2">
        <w:rPr>
          <w:b/>
          <w:color w:val="000000"/>
          <w:sz w:val="20"/>
          <w:szCs w:val="20"/>
          <w:highlight w:val="yellow"/>
          <w:u w:val="single"/>
          <w:lang w:val="en-US" w:eastAsia="en-US"/>
        </w:rPr>
        <w:t>Word</w:t>
      </w:r>
      <w:r w:rsidRPr="004840C2">
        <w:rPr>
          <w:color w:val="000000"/>
          <w:sz w:val="20"/>
          <w:szCs w:val="20"/>
          <w:highlight w:val="yellow"/>
          <w:u w:val="single"/>
          <w:lang w:eastAsia="en-US"/>
        </w:rPr>
        <w:t>)</w:t>
      </w:r>
      <w:r>
        <w:rPr>
          <w:color w:val="000000"/>
          <w:sz w:val="20"/>
          <w:szCs w:val="20"/>
          <w:u w:val="single"/>
          <w:lang w:eastAsia="en-US"/>
        </w:rPr>
        <w:t xml:space="preserve">. </w:t>
      </w:r>
    </w:p>
    <w:p w:rsidR="001C53D3" w:rsidRPr="000727C6" w:rsidRDefault="001C53D3" w:rsidP="001C53D3">
      <w:pPr>
        <w:widowControl w:val="0"/>
        <w:autoSpaceDE w:val="0"/>
        <w:autoSpaceDN w:val="0"/>
        <w:adjustRightInd w:val="0"/>
        <w:ind w:right="-2" w:firstLine="708"/>
        <w:jc w:val="both"/>
        <w:outlineLvl w:val="6"/>
        <w:rPr>
          <w:color w:val="000000"/>
          <w:u w:val="single"/>
          <w:lang w:eastAsia="en-US"/>
        </w:rPr>
      </w:pPr>
      <w:r w:rsidRPr="000727C6">
        <w:rPr>
          <w:color w:val="000000"/>
          <w:u w:val="single"/>
          <w:lang w:eastAsia="en-US"/>
        </w:rPr>
        <w:t>Данный документ вы можете вложить отдельным файлом в раздел сведения об организации</w:t>
      </w:r>
      <w:r>
        <w:rPr>
          <w:color w:val="000000"/>
          <w:u w:val="single"/>
          <w:lang w:eastAsia="en-US"/>
        </w:rPr>
        <w:t>:</w:t>
      </w:r>
      <w:r w:rsidRPr="000727C6">
        <w:rPr>
          <w:color w:val="000000"/>
          <w:u w:val="single"/>
          <w:lang w:eastAsia="en-US"/>
        </w:rPr>
        <w:t xml:space="preserve"> </w:t>
      </w:r>
    </w:p>
    <w:p w:rsidR="001C53D3" w:rsidRPr="00B860B0" w:rsidRDefault="001C53D3" w:rsidP="001C53D3">
      <w:pPr>
        <w:widowControl w:val="0"/>
        <w:autoSpaceDE w:val="0"/>
        <w:autoSpaceDN w:val="0"/>
        <w:adjustRightInd w:val="0"/>
        <w:ind w:right="-2" w:firstLine="708"/>
        <w:jc w:val="both"/>
        <w:outlineLvl w:val="6"/>
        <w:rPr>
          <w:sz w:val="20"/>
          <w:szCs w:val="20"/>
        </w:rPr>
      </w:pPr>
      <w:r w:rsidRPr="00B860B0">
        <w:rPr>
          <w:sz w:val="20"/>
          <w:szCs w:val="20"/>
        </w:rPr>
        <w:t xml:space="preserve">- Документы </w:t>
      </w:r>
    </w:p>
    <w:p w:rsidR="001C53D3" w:rsidRPr="00B860B0" w:rsidRDefault="001C53D3" w:rsidP="001C53D3">
      <w:pPr>
        <w:widowControl w:val="0"/>
        <w:autoSpaceDE w:val="0"/>
        <w:autoSpaceDN w:val="0"/>
        <w:adjustRightInd w:val="0"/>
        <w:ind w:right="-2" w:firstLine="708"/>
        <w:jc w:val="both"/>
        <w:outlineLvl w:val="6"/>
        <w:rPr>
          <w:b/>
          <w:bCs/>
          <w:iCs/>
          <w:sz w:val="20"/>
          <w:szCs w:val="20"/>
        </w:rPr>
      </w:pPr>
      <w:r w:rsidRPr="00B860B0">
        <w:rPr>
          <w:sz w:val="20"/>
          <w:szCs w:val="20"/>
        </w:rPr>
        <w:t>- Лицензии, сертификаты, свидетельства, патенты и другие документы</w:t>
      </w:r>
      <w:r w:rsidRPr="00B860B0">
        <w:rPr>
          <w:color w:val="000000"/>
          <w:sz w:val="20"/>
          <w:szCs w:val="20"/>
          <w:u w:val="single"/>
          <w:lang w:eastAsia="en-US"/>
        </w:rPr>
        <w:t xml:space="preserve"> </w:t>
      </w:r>
      <w:r w:rsidRPr="00B860B0">
        <w:rPr>
          <w:color w:val="000000"/>
          <w:sz w:val="20"/>
          <w:szCs w:val="20"/>
          <w:lang w:eastAsia="en-US"/>
        </w:rPr>
        <w:t xml:space="preserve"> </w:t>
      </w:r>
    </w:p>
    <w:p w:rsidR="00FA7C61" w:rsidRPr="006D0D07" w:rsidRDefault="00FA7C61" w:rsidP="00FA7C61">
      <w:pPr>
        <w:tabs>
          <w:tab w:val="left" w:pos="993"/>
        </w:tabs>
        <w:autoSpaceDE w:val="0"/>
        <w:autoSpaceDN w:val="0"/>
        <w:adjustRightInd w:val="0"/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4280"/>
        <w:gridCol w:w="4819"/>
      </w:tblGrid>
      <w:tr w:rsidR="00FA7C61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Сведения об участнике закупки</w:t>
            </w:r>
          </w:p>
        </w:tc>
      </w:tr>
      <w:tr w:rsidR="00FA7C61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884" w:rsidRDefault="00FA7C61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Полное наименование</w:t>
            </w:r>
            <w:r w:rsidR="004C744A">
              <w:rPr>
                <w:sz w:val="20"/>
                <w:szCs w:val="20"/>
                <w:lang w:eastAsia="en-US"/>
              </w:rPr>
              <w:t xml:space="preserve"> организации </w:t>
            </w:r>
          </w:p>
          <w:p w:rsidR="00FA7C61" w:rsidRPr="00C63884" w:rsidRDefault="004C744A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C63884">
              <w:rPr>
                <w:sz w:val="18"/>
                <w:szCs w:val="18"/>
                <w:lang w:eastAsia="en-US"/>
              </w:rPr>
              <w:t>согласно учредительным документам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FA7C61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 xml:space="preserve">Сокращенное наименование </w:t>
            </w:r>
            <w:r w:rsidR="004C744A">
              <w:rPr>
                <w:sz w:val="20"/>
                <w:szCs w:val="20"/>
                <w:lang w:eastAsia="en-US"/>
              </w:rPr>
              <w:t xml:space="preserve">организации </w:t>
            </w:r>
            <w:r w:rsidR="004C744A" w:rsidRPr="00C63884">
              <w:rPr>
                <w:sz w:val="18"/>
                <w:szCs w:val="18"/>
                <w:lang w:eastAsia="en-US"/>
              </w:rPr>
              <w:t>согласно учредительным документам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C744A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4A" w:rsidRPr="0028292F" w:rsidRDefault="00C63884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4A" w:rsidRPr="004C744A" w:rsidRDefault="004C744A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lang w:eastAsia="en-US"/>
              </w:rPr>
            </w:pPr>
            <w:r w:rsidRPr="004C744A">
              <w:rPr>
                <w:sz w:val="18"/>
                <w:szCs w:val="18"/>
                <w:lang w:eastAsia="en-US"/>
              </w:rPr>
              <w:t xml:space="preserve">Фамилия, имя, отчество, </w:t>
            </w:r>
          </w:p>
          <w:p w:rsidR="004C744A" w:rsidRPr="004C744A" w:rsidRDefault="004C744A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lang w:eastAsia="en-US"/>
              </w:rPr>
            </w:pPr>
            <w:r w:rsidRPr="004C744A">
              <w:rPr>
                <w:sz w:val="18"/>
                <w:szCs w:val="18"/>
                <w:lang w:eastAsia="en-US"/>
              </w:rPr>
              <w:t xml:space="preserve">место жительства, паспортные данные, </w:t>
            </w:r>
          </w:p>
          <w:p w:rsidR="004C744A" w:rsidRPr="004C744A" w:rsidRDefault="004C744A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lang w:eastAsia="en-US"/>
              </w:rPr>
            </w:pPr>
            <w:r w:rsidRPr="004C744A">
              <w:rPr>
                <w:sz w:val="18"/>
                <w:szCs w:val="18"/>
                <w:lang w:eastAsia="en-US"/>
              </w:rPr>
              <w:t>если участником закупки является физическое лицо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44A" w:rsidRPr="0028292F" w:rsidRDefault="004C744A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ИНН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КПП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Юридический адрес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Почтовый адрес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Код по ОКПО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Код по ОКТМО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ОГРН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Дата постановки на учет в налоговом органе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  <w:i/>
                <w:iCs/>
                <w:color w:val="FF0000"/>
              </w:rPr>
            </w:pPr>
            <w:r w:rsidRPr="00D20A41">
              <w:rPr>
                <w:b/>
                <w:sz w:val="20"/>
                <w:szCs w:val="20"/>
                <w:lang w:eastAsia="en-US"/>
              </w:rPr>
              <w:t>Применяемая система налогообложения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</w:p>
          <w:p w:rsidR="004840C2" w:rsidRP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4840C2">
              <w:rPr>
                <w:sz w:val="18"/>
                <w:szCs w:val="18"/>
                <w:lang w:eastAsia="en-US"/>
              </w:rPr>
              <w:t xml:space="preserve">Если участник закупки не является плательщиком НДС, необходимо указать основание применения упрощенной системы налогообложения: </w:t>
            </w:r>
            <w:r w:rsidRPr="004840C2">
              <w:rPr>
                <w:b/>
                <w:sz w:val="18"/>
                <w:szCs w:val="18"/>
                <w:lang w:eastAsia="en-US"/>
              </w:rPr>
              <w:t xml:space="preserve"> </w:t>
            </w:r>
          </w:p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C63884">
              <w:rPr>
                <w:b/>
                <w:i/>
                <w:sz w:val="20"/>
                <w:szCs w:val="20"/>
                <w:lang w:eastAsia="en-US"/>
              </w:rPr>
              <w:t>НДС не облагается в соответствии с п. __ ст. __ Налогового кодекса РФ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 xml:space="preserve">Банковские реквизиты </w:t>
            </w:r>
          </w:p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334412" w:rsidRDefault="004840C2" w:rsidP="004840C2">
            <w:pPr>
              <w:widowControl w:val="0"/>
              <w:autoSpaceDE w:val="0"/>
              <w:autoSpaceDN w:val="0"/>
              <w:adjustRightInd w:val="0"/>
              <w:ind w:right="-2"/>
              <w:outlineLvl w:val="6"/>
              <w:rPr>
                <w:i/>
              </w:rPr>
            </w:pPr>
            <w:r w:rsidRPr="00334412">
              <w:rPr>
                <w:i/>
              </w:rPr>
              <w:t xml:space="preserve">р/с </w:t>
            </w:r>
          </w:p>
          <w:p w:rsidR="004840C2" w:rsidRPr="00334412" w:rsidRDefault="004840C2" w:rsidP="004840C2">
            <w:pPr>
              <w:widowControl w:val="0"/>
              <w:autoSpaceDE w:val="0"/>
              <w:autoSpaceDN w:val="0"/>
              <w:adjustRightInd w:val="0"/>
              <w:ind w:right="-2"/>
              <w:outlineLvl w:val="6"/>
              <w:rPr>
                <w:i/>
              </w:rPr>
            </w:pPr>
            <w:r w:rsidRPr="00334412">
              <w:rPr>
                <w:i/>
              </w:rPr>
              <w:t>Банк</w:t>
            </w:r>
          </w:p>
          <w:p w:rsidR="004840C2" w:rsidRPr="00334412" w:rsidRDefault="004840C2" w:rsidP="004840C2">
            <w:pPr>
              <w:widowControl w:val="0"/>
              <w:autoSpaceDE w:val="0"/>
              <w:autoSpaceDN w:val="0"/>
              <w:adjustRightInd w:val="0"/>
              <w:ind w:right="-2"/>
              <w:outlineLvl w:val="6"/>
              <w:rPr>
                <w:i/>
              </w:rPr>
            </w:pPr>
            <w:r w:rsidRPr="00334412">
              <w:rPr>
                <w:i/>
              </w:rPr>
              <w:t>БИК</w:t>
            </w:r>
          </w:p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334412">
              <w:rPr>
                <w:i/>
              </w:rPr>
              <w:t>к/с</w:t>
            </w:r>
          </w:p>
        </w:tc>
      </w:tr>
      <w:tr w:rsidR="004840C2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Должность лица, </w:t>
            </w:r>
            <w:r w:rsidRPr="0028292F">
              <w:rPr>
                <w:sz w:val="20"/>
                <w:szCs w:val="20"/>
                <w:lang w:eastAsia="en-US"/>
              </w:rPr>
              <w:t>уполномоченно</w:t>
            </w:r>
            <w:r>
              <w:rPr>
                <w:sz w:val="20"/>
                <w:szCs w:val="20"/>
                <w:lang w:eastAsia="en-US"/>
              </w:rPr>
              <w:t>го</w:t>
            </w:r>
            <w:r w:rsidRPr="0028292F">
              <w:rPr>
                <w:sz w:val="20"/>
                <w:szCs w:val="20"/>
                <w:lang w:eastAsia="en-US"/>
              </w:rPr>
              <w:t xml:space="preserve"> на подписание контракта</w:t>
            </w:r>
          </w:p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334412">
              <w:rPr>
                <w:rFonts w:eastAsia="Calibri"/>
                <w:i/>
                <w:sz w:val="20"/>
                <w:szCs w:val="20"/>
                <w:lang w:eastAsia="en-US"/>
              </w:rPr>
              <w:t>(директор, генеральный директор, иное лицо)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Ф.И.О л</w:t>
            </w:r>
            <w:r w:rsidRPr="0028292F">
              <w:rPr>
                <w:sz w:val="20"/>
                <w:szCs w:val="20"/>
                <w:lang w:eastAsia="en-US"/>
              </w:rPr>
              <w:t>иц</w:t>
            </w:r>
            <w:r>
              <w:rPr>
                <w:sz w:val="20"/>
                <w:szCs w:val="20"/>
                <w:lang w:eastAsia="en-US"/>
              </w:rPr>
              <w:t>а</w:t>
            </w:r>
            <w:r w:rsidRPr="0028292F">
              <w:rPr>
                <w:sz w:val="20"/>
                <w:szCs w:val="20"/>
                <w:lang w:eastAsia="en-US"/>
              </w:rPr>
              <w:t>, уполномоченно</w:t>
            </w:r>
            <w:r>
              <w:rPr>
                <w:sz w:val="20"/>
                <w:szCs w:val="20"/>
                <w:lang w:eastAsia="en-US"/>
              </w:rPr>
              <w:t>го</w:t>
            </w:r>
            <w:r w:rsidRPr="0028292F">
              <w:rPr>
                <w:sz w:val="20"/>
                <w:szCs w:val="20"/>
                <w:lang w:eastAsia="en-US"/>
              </w:rPr>
              <w:t xml:space="preserve"> на подписание контракта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Документ, на о</w:t>
            </w:r>
            <w:r w:rsidRPr="0028292F">
              <w:rPr>
                <w:sz w:val="20"/>
                <w:szCs w:val="20"/>
                <w:lang w:eastAsia="en-US"/>
              </w:rPr>
              <w:t xml:space="preserve">снование </w:t>
            </w:r>
            <w:r>
              <w:rPr>
                <w:sz w:val="20"/>
                <w:szCs w:val="20"/>
                <w:lang w:eastAsia="en-US"/>
              </w:rPr>
              <w:t xml:space="preserve">которого действует </w:t>
            </w:r>
            <w:r w:rsidRPr="0028292F">
              <w:rPr>
                <w:sz w:val="20"/>
                <w:szCs w:val="20"/>
                <w:lang w:eastAsia="en-US"/>
              </w:rPr>
              <w:t>уполномоченн</w:t>
            </w:r>
            <w:r>
              <w:rPr>
                <w:sz w:val="20"/>
                <w:szCs w:val="20"/>
                <w:lang w:eastAsia="en-US"/>
              </w:rPr>
              <w:t>ое</w:t>
            </w:r>
            <w:r w:rsidRPr="0028292F">
              <w:rPr>
                <w:sz w:val="20"/>
                <w:szCs w:val="20"/>
                <w:lang w:eastAsia="en-US"/>
              </w:rPr>
              <w:t xml:space="preserve"> лицо </w:t>
            </w:r>
          </w:p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4840C2">
              <w:rPr>
                <w:rFonts w:eastAsia="Calibri"/>
                <w:i/>
                <w:sz w:val="20"/>
                <w:szCs w:val="20"/>
                <w:lang w:eastAsia="en-US"/>
              </w:rPr>
              <w:t>(Устав, доверенность, приказ и т.д.)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4840C2">
              <w:rPr>
                <w:sz w:val="20"/>
                <w:szCs w:val="20"/>
                <w:lang w:eastAsia="en-US"/>
              </w:rPr>
              <w:t>Тел/факс: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4840C2">
              <w:rPr>
                <w:sz w:val="20"/>
                <w:szCs w:val="20"/>
                <w:lang w:eastAsia="en-US"/>
              </w:rPr>
              <w:t>Адрес электронной почты: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346E2C" w:rsidRPr="0028292F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2C" w:rsidRDefault="00346E2C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2C" w:rsidRPr="004840C2" w:rsidRDefault="00346E2C" w:rsidP="00346E2C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 w:rsidRPr="00346E2C">
              <w:rPr>
                <w:sz w:val="20"/>
                <w:szCs w:val="20"/>
                <w:lang w:eastAsia="en-US"/>
              </w:rPr>
              <w:t>Ответственные лица за исполнение Контракта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lastRenderedPageBreak/>
              <w:t>(п. 6.13.</w:t>
            </w:r>
            <w:bookmarkStart w:id="0" w:name="_GoBack"/>
            <w:bookmarkEnd w:id="0"/>
            <w:proofErr w:type="gram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sz w:val="20"/>
                <w:szCs w:val="20"/>
                <w:lang w:eastAsia="en-US"/>
              </w:rPr>
              <w:t>Проекта Контракта)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E2C" w:rsidRPr="0028292F" w:rsidRDefault="00346E2C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FA7C61" w:rsidRPr="006D0D07" w:rsidRDefault="00FA7C61" w:rsidP="00FA7C61">
      <w:pPr>
        <w:autoSpaceDE w:val="0"/>
        <w:autoSpaceDN w:val="0"/>
        <w:adjustRightInd w:val="0"/>
        <w:rPr>
          <w:b/>
          <w:bCs/>
          <w:iCs/>
        </w:rPr>
      </w:pPr>
    </w:p>
    <w:sectPr w:rsidR="00FA7C61" w:rsidRPr="006D0D07" w:rsidSect="00FA7C61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55FDF"/>
    <w:multiLevelType w:val="hybridMultilevel"/>
    <w:tmpl w:val="242C258C"/>
    <w:lvl w:ilvl="0" w:tplc="9D9CF0A2">
      <w:start w:val="7"/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A78"/>
    <w:rsid w:val="00005E68"/>
    <w:rsid w:val="00017A78"/>
    <w:rsid w:val="00025B25"/>
    <w:rsid w:val="000A7AE5"/>
    <w:rsid w:val="000B15FE"/>
    <w:rsid w:val="000F5B52"/>
    <w:rsid w:val="000F694F"/>
    <w:rsid w:val="0018037A"/>
    <w:rsid w:val="001B0E6E"/>
    <w:rsid w:val="001C53D3"/>
    <w:rsid w:val="00284056"/>
    <w:rsid w:val="00293499"/>
    <w:rsid w:val="002B6585"/>
    <w:rsid w:val="002E11A9"/>
    <w:rsid w:val="003354E9"/>
    <w:rsid w:val="00346E2C"/>
    <w:rsid w:val="003A4526"/>
    <w:rsid w:val="003F650B"/>
    <w:rsid w:val="00473226"/>
    <w:rsid w:val="004840C2"/>
    <w:rsid w:val="004C744A"/>
    <w:rsid w:val="004D0364"/>
    <w:rsid w:val="00512F39"/>
    <w:rsid w:val="00542528"/>
    <w:rsid w:val="00577AAA"/>
    <w:rsid w:val="006D0840"/>
    <w:rsid w:val="007549C1"/>
    <w:rsid w:val="00761C75"/>
    <w:rsid w:val="007733C0"/>
    <w:rsid w:val="007B5A44"/>
    <w:rsid w:val="00845C07"/>
    <w:rsid w:val="00884759"/>
    <w:rsid w:val="008D7410"/>
    <w:rsid w:val="00907C74"/>
    <w:rsid w:val="009A5DA9"/>
    <w:rsid w:val="00A67CFD"/>
    <w:rsid w:val="00A7192F"/>
    <w:rsid w:val="00B860B0"/>
    <w:rsid w:val="00B95E15"/>
    <w:rsid w:val="00BB2103"/>
    <w:rsid w:val="00BB78BA"/>
    <w:rsid w:val="00BE6CA8"/>
    <w:rsid w:val="00C15E6C"/>
    <w:rsid w:val="00C2422C"/>
    <w:rsid w:val="00C63884"/>
    <w:rsid w:val="00CD23CE"/>
    <w:rsid w:val="00CF6FB3"/>
    <w:rsid w:val="00D20A41"/>
    <w:rsid w:val="00D2284D"/>
    <w:rsid w:val="00D33AC2"/>
    <w:rsid w:val="00DF0801"/>
    <w:rsid w:val="00E77820"/>
    <w:rsid w:val="00FA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005E68"/>
    <w:pPr>
      <w:spacing w:before="100" w:beforeAutospacing="1" w:after="100" w:afterAutospacing="1"/>
    </w:pPr>
    <w:rPr>
      <w:rFonts w:eastAsiaTheme="minorHAnsi"/>
    </w:rPr>
  </w:style>
  <w:style w:type="character" w:customStyle="1" w:styleId="a4">
    <w:name w:val="Основной текст с отступом Знак"/>
    <w:basedOn w:val="a0"/>
    <w:link w:val="a3"/>
    <w:uiPriority w:val="99"/>
    <w:rsid w:val="00005E68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005E68"/>
    <w:pPr>
      <w:spacing w:before="100" w:beforeAutospacing="1" w:after="100" w:afterAutospacing="1"/>
    </w:pPr>
    <w:rPr>
      <w:rFonts w:eastAsiaTheme="minorHAnsi"/>
    </w:rPr>
  </w:style>
  <w:style w:type="character" w:customStyle="1" w:styleId="a4">
    <w:name w:val="Основной текст с отступом Знак"/>
    <w:basedOn w:val="a0"/>
    <w:link w:val="a3"/>
    <w:uiPriority w:val="99"/>
    <w:rsid w:val="00005E68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1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Хоменко Ольга Евгеньевна</dc:creator>
  <cp:lastModifiedBy>HomeNET</cp:lastModifiedBy>
  <cp:revision>3</cp:revision>
  <cp:lastPrinted>2021-02-03T14:15:00Z</cp:lastPrinted>
  <dcterms:created xsi:type="dcterms:W3CDTF">2024-04-02T15:32:00Z</dcterms:created>
  <dcterms:modified xsi:type="dcterms:W3CDTF">2024-04-02T15:55:00Z</dcterms:modified>
</cp:coreProperties>
</file>