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5DA" w:rsidRPr="00B6610E" w:rsidRDefault="005545DA" w:rsidP="005545DA">
      <w:pPr>
        <w:widowControl/>
        <w:spacing w:line="276" w:lineRule="auto"/>
        <w:jc w:val="center"/>
        <w:rPr>
          <w:rFonts w:ascii="Times New Roman" w:eastAsia="Times New Roman" w:hAnsi="Times New Roman" w:cs="Times New Roman"/>
          <w:b/>
          <w:color w:val="auto"/>
          <w:sz w:val="22"/>
          <w:szCs w:val="22"/>
          <w:lang w:bidi="ar-SA"/>
        </w:rPr>
      </w:pPr>
      <w:r w:rsidRPr="00B6610E">
        <w:rPr>
          <w:rFonts w:ascii="Times New Roman" w:eastAsia="Times New Roman" w:hAnsi="Times New Roman" w:cs="Times New Roman"/>
          <w:b/>
          <w:color w:val="auto"/>
          <w:sz w:val="22"/>
          <w:szCs w:val="22"/>
          <w:lang w:bidi="ar-SA"/>
        </w:rPr>
        <w:t xml:space="preserve">КОНТРАКТ № </w:t>
      </w:r>
      <w:r w:rsidR="00EF4DE5">
        <w:rPr>
          <w:rFonts w:ascii="Times New Roman" w:eastAsia="Times New Roman" w:hAnsi="Times New Roman" w:cs="Times New Roman"/>
          <w:b/>
          <w:color w:val="auto"/>
          <w:sz w:val="22"/>
          <w:szCs w:val="22"/>
          <w:lang w:bidi="ar-SA"/>
        </w:rPr>
        <w:t>ЭМ 442/7</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widowControl/>
        <w:spacing w:after="160" w:line="259" w:lineRule="auto"/>
        <w:ind w:firstLine="540"/>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Санкт-Петербу</w:t>
      </w:r>
      <w:r w:rsidR="00B6610E" w:rsidRPr="00B6610E">
        <w:rPr>
          <w:rFonts w:ascii="Times New Roman" w:eastAsia="Times New Roman" w:hAnsi="Times New Roman" w:cs="Times New Roman"/>
          <w:color w:val="auto"/>
          <w:sz w:val="22"/>
          <w:szCs w:val="22"/>
          <w:lang w:bidi="ar-SA"/>
        </w:rPr>
        <w:t>рг</w:t>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t>"___" _____________ 2024</w:t>
      </w:r>
      <w:r w:rsidRPr="00B6610E">
        <w:rPr>
          <w:rFonts w:ascii="Times New Roman" w:eastAsia="Times New Roman" w:hAnsi="Times New Roman" w:cs="Times New Roman"/>
          <w:color w:val="auto"/>
          <w:sz w:val="22"/>
          <w:szCs w:val="22"/>
          <w:lang w:bidi="ar-SA"/>
        </w:rPr>
        <w:t xml:space="preserve"> г.</w:t>
      </w:r>
    </w:p>
    <w:p w:rsidR="005545DA" w:rsidRPr="00B6610E" w:rsidRDefault="00B6610E"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Государственное бюджетное общеобразовательное учреждение средняя общеобразовательная школа № 442 Курортного района Санкт-Петербурга, именуемое в дальнейшем «Заказчик», в лице и.о.директора Бражниковой Юлии Владимировны, действующего на основании Устава</w:t>
      </w:r>
      <w:r w:rsidR="005545DA" w:rsidRPr="00B6610E">
        <w:rPr>
          <w:rFonts w:ascii="Times New Roman" w:eastAsia="Times New Roman" w:hAnsi="Times New Roman" w:cs="Times New Roman"/>
          <w:color w:val="auto"/>
          <w:sz w:val="22"/>
          <w:szCs w:val="22"/>
          <w:lang w:bidi="ar-SA"/>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о нижеследующем:</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 Предмет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1.1. Поставщик обязуется поставить </w:t>
      </w:r>
      <w:r w:rsidR="00EF4DE5">
        <w:rPr>
          <w:rFonts w:ascii="Times New Roman" w:eastAsia="Times New Roman" w:hAnsi="Times New Roman" w:cs="Times New Roman"/>
          <w:b/>
          <w:color w:val="auto"/>
          <w:sz w:val="22"/>
          <w:szCs w:val="22"/>
          <w:lang w:bidi="ar-SA"/>
        </w:rPr>
        <w:t>напольное покрытие</w:t>
      </w:r>
      <w:r w:rsidR="00042FB4" w:rsidRPr="00B6610E">
        <w:rPr>
          <w:rFonts w:ascii="Times New Roman" w:eastAsia="Times New Roman" w:hAnsi="Times New Roman" w:cs="Times New Roman"/>
          <w:color w:val="auto"/>
          <w:sz w:val="22"/>
          <w:szCs w:val="22"/>
          <w:lang w:bidi="ar-SA"/>
        </w:rPr>
        <w:t xml:space="preserve"> </w:t>
      </w:r>
      <w:r w:rsidRPr="00B6610E">
        <w:rPr>
          <w:rFonts w:ascii="Times New Roman" w:eastAsia="Times New Roman" w:hAnsi="Times New Roman" w:cs="Times New Roman"/>
          <w:color w:val="auto"/>
          <w:sz w:val="22"/>
          <w:szCs w:val="22"/>
          <w:lang w:bidi="ar-SA"/>
        </w:rPr>
        <w:t>(далее - Товар), а Заказчик обязуется принять и оплатить Товар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1.2. 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II. Цена Контракта и порядок расчетов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bookmarkStart w:id="0" w:name="P1440"/>
      <w:bookmarkEnd w:id="0"/>
      <w:r w:rsidRPr="00B6610E">
        <w:rPr>
          <w:rFonts w:ascii="Times New Roman" w:eastAsia="Times New Roman" w:hAnsi="Times New Roman" w:cs="Times New Roman"/>
          <w:color w:val="auto"/>
          <w:sz w:val="22"/>
          <w:szCs w:val="22"/>
          <w:lang w:bidi="ar-SA"/>
        </w:rPr>
        <w:t xml:space="preserve">    2.1.  Цена  Контракта составляет  _____________(_____)  рублей __копеек,  в  том  числе  НДС  _____ (_____) рублей _____ копеек (НДС не облагается)</w:t>
      </w:r>
      <w:bookmarkStart w:id="1" w:name="P1445"/>
      <w:bookmarkEnd w:id="1"/>
      <w:r w:rsidRPr="00B6610E">
        <w:rPr>
          <w:rFonts w:ascii="Times New Roman" w:eastAsia="Times New Roman" w:hAnsi="Times New Roman" w:cs="Times New Roman"/>
          <w:color w:val="auto"/>
          <w:sz w:val="22"/>
          <w:szCs w:val="22"/>
          <w:lang w:bidi="ar-SA"/>
        </w:rPr>
        <w:t xml:space="preserve">.    </w:t>
      </w: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2" w:name="P1457"/>
      <w:bookmarkEnd w:id="2"/>
      <w:r w:rsidRPr="00B6610E">
        <w:rPr>
          <w:rFonts w:ascii="Times New Roman" w:eastAsia="Times New Roman" w:hAnsi="Times New Roman" w:cs="Times New Roman"/>
          <w:color w:val="auto"/>
          <w:sz w:val="22"/>
          <w:szCs w:val="22"/>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 w:name="P1458"/>
      <w:bookmarkEnd w:id="3"/>
      <w:r w:rsidRPr="00B6610E">
        <w:rPr>
          <w:rFonts w:ascii="Times New Roman" w:eastAsia="Times New Roman" w:hAnsi="Times New Roman" w:cs="Times New Roman"/>
          <w:color w:val="auto"/>
          <w:sz w:val="22"/>
          <w:szCs w:val="22"/>
          <w:lang w:bidi="ar-SA"/>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4" w:name="P1459"/>
      <w:bookmarkEnd w:id="4"/>
      <w:r w:rsidRPr="00B6610E">
        <w:rPr>
          <w:rFonts w:ascii="Times New Roman" w:eastAsia="Times New Roman" w:hAnsi="Times New Roman" w:cs="Times New Roman"/>
          <w:color w:val="auto"/>
          <w:sz w:val="22"/>
          <w:szCs w:val="22"/>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05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5" w:name="P1460"/>
      <w:bookmarkEnd w:id="5"/>
      <w:r w:rsidRPr="00B6610E">
        <w:rPr>
          <w:rFonts w:ascii="Times New Roman" w:eastAsia="Times New Roman" w:hAnsi="Times New Roman" w:cs="Times New Roman"/>
          <w:color w:val="auto"/>
          <w:sz w:val="22"/>
          <w:szCs w:val="22"/>
          <w:lang w:bidi="ar-SA"/>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D01A03"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2.5. Источник финансирования Контракта </w:t>
      </w:r>
      <w:r w:rsidR="00F93FCD" w:rsidRPr="00B6610E">
        <w:rPr>
          <w:rFonts w:ascii="Times New Roman" w:eastAsia="Times New Roman" w:hAnsi="Times New Roman" w:cs="Times New Roman"/>
          <w:color w:val="auto"/>
          <w:sz w:val="22"/>
          <w:szCs w:val="22"/>
          <w:lang w:bidi="ar-SA"/>
        </w:rPr>
        <w:t xml:space="preserve">Внебюджетные средства. Средства бюджетных учреждений. </w:t>
      </w:r>
      <w:bookmarkStart w:id="6" w:name="P1462"/>
      <w:bookmarkEnd w:id="6"/>
      <w:r w:rsidR="00D01A03" w:rsidRPr="00B6610E">
        <w:rPr>
          <w:rFonts w:ascii="Times New Roman" w:eastAsia="Times New Roman" w:hAnsi="Times New Roman" w:cs="Times New Roman"/>
          <w:color w:val="auto"/>
          <w:sz w:val="22"/>
          <w:szCs w:val="22"/>
          <w:lang w:bidi="ar-SA"/>
        </w:rPr>
        <w:t>Субсидии на госзадания.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2.6. Авансирование не предусмотрено.</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2.7. Расчеты между Заказчиком и Поставщиком производятся не более чем в течение </w:t>
      </w:r>
      <w:r w:rsidR="005A3B8E" w:rsidRPr="00B6610E">
        <w:rPr>
          <w:rFonts w:ascii="Times New Roman" w:eastAsia="Times New Roman" w:hAnsi="Times New Roman" w:cs="Times New Roman"/>
          <w:color w:val="auto"/>
          <w:sz w:val="22"/>
          <w:szCs w:val="22"/>
          <w:lang w:bidi="ar-SA"/>
        </w:rPr>
        <w:t>7</w:t>
      </w:r>
      <w:r w:rsidRPr="00B6610E">
        <w:rPr>
          <w:rFonts w:ascii="Times New Roman" w:eastAsia="Times New Roman" w:hAnsi="Times New Roman" w:cs="Times New Roman"/>
          <w:color w:val="auto"/>
          <w:sz w:val="22"/>
          <w:szCs w:val="22"/>
          <w:lang w:bidi="ar-SA"/>
        </w:rPr>
        <w:t xml:space="preserve"> (</w:t>
      </w:r>
      <w:r w:rsidR="005A3B8E" w:rsidRPr="00B6610E">
        <w:rPr>
          <w:rFonts w:ascii="Times New Roman" w:eastAsia="Times New Roman" w:hAnsi="Times New Roman" w:cs="Times New Roman"/>
          <w:color w:val="auto"/>
          <w:sz w:val="22"/>
          <w:szCs w:val="22"/>
          <w:lang w:bidi="ar-SA"/>
        </w:rPr>
        <w:t>семи</w:t>
      </w:r>
      <w:r w:rsidRPr="00B6610E">
        <w:rPr>
          <w:rFonts w:ascii="Times New Roman" w:eastAsia="Times New Roman" w:hAnsi="Times New Roman" w:cs="Times New Roman"/>
          <w:color w:val="auto"/>
          <w:sz w:val="22"/>
          <w:szCs w:val="22"/>
          <w:lang w:bidi="ar-SA"/>
        </w:rPr>
        <w:t xml:space="preserve">) </w:t>
      </w:r>
      <w:r w:rsidR="007A41A4" w:rsidRPr="00B6610E">
        <w:rPr>
          <w:rFonts w:ascii="Times New Roman" w:eastAsia="Times New Roman" w:hAnsi="Times New Roman" w:cs="Times New Roman"/>
          <w:color w:val="auto"/>
          <w:sz w:val="22"/>
          <w:szCs w:val="22"/>
          <w:lang w:bidi="ar-SA"/>
        </w:rPr>
        <w:t xml:space="preserve">рабочих </w:t>
      </w:r>
      <w:r w:rsidRPr="00B6610E">
        <w:rPr>
          <w:rFonts w:ascii="Times New Roman" w:eastAsia="Times New Roman" w:hAnsi="Times New Roman" w:cs="Times New Roman"/>
          <w:color w:val="auto"/>
          <w:sz w:val="22"/>
          <w:szCs w:val="22"/>
          <w:lang w:bidi="ar-SA"/>
        </w:rPr>
        <w:t>дней на основании счета, счета-фактуры (в случае если Поставщик является плательщиком НДС), товарной накладной со дня подписания Заказчиком акта приема-передачи товара.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7" w:name="P1475"/>
      <w:bookmarkEnd w:id="7"/>
      <w:r w:rsidRPr="00B6610E">
        <w:rPr>
          <w:rFonts w:ascii="Times New Roman" w:eastAsia="Times New Roman" w:hAnsi="Times New Roman" w:cs="Times New Roman"/>
          <w:color w:val="auto"/>
          <w:sz w:val="22"/>
          <w:szCs w:val="22"/>
          <w:lang w:bidi="ar-SA"/>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2.9.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8" w:name="P1477"/>
      <w:bookmarkEnd w:id="8"/>
      <w:r w:rsidRPr="00B6610E">
        <w:rPr>
          <w:rFonts w:ascii="Times New Roman" w:eastAsia="Times New Roman" w:hAnsi="Times New Roman" w:cs="Times New Roman"/>
          <w:color w:val="auto"/>
          <w:sz w:val="22"/>
          <w:szCs w:val="22"/>
          <w:lang w:bidi="ar-SA"/>
        </w:rPr>
        <w:t xml:space="preserve">III. Порядок, сроки и условия поставки и приемки Товара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9" w:name="P1480"/>
      <w:bookmarkEnd w:id="9"/>
      <w:r w:rsidRPr="00B6610E">
        <w:rPr>
          <w:rFonts w:ascii="Times New Roman" w:eastAsia="Times New Roman" w:hAnsi="Times New Roman" w:cs="Times New Roman"/>
          <w:color w:val="auto"/>
          <w:sz w:val="22"/>
          <w:szCs w:val="22"/>
          <w:lang w:bidi="ar-SA"/>
        </w:rPr>
        <w:t xml:space="preserve">3.1. Поставщик самостоятельно </w:t>
      </w:r>
      <w:r w:rsidR="00B6610E" w:rsidRPr="00B6610E">
        <w:rPr>
          <w:rFonts w:ascii="Times New Roman" w:eastAsia="Times New Roman" w:hAnsi="Times New Roman" w:cs="Times New Roman"/>
          <w:color w:val="auto"/>
          <w:sz w:val="22"/>
          <w:szCs w:val="22"/>
          <w:lang w:bidi="ar-SA"/>
        </w:rPr>
        <w:t xml:space="preserve">осуществляет доставку </w:t>
      </w:r>
      <w:r w:rsidRPr="00B6610E">
        <w:rPr>
          <w:rFonts w:ascii="Times New Roman" w:eastAsia="Times New Roman" w:hAnsi="Times New Roman" w:cs="Times New Roman"/>
          <w:color w:val="auto"/>
          <w:sz w:val="22"/>
          <w:szCs w:val="22"/>
          <w:lang w:bidi="ar-SA"/>
        </w:rPr>
        <w:t xml:space="preserve">по адресу: </w:t>
      </w:r>
      <w:r w:rsidR="00B6610E" w:rsidRPr="00B6610E">
        <w:rPr>
          <w:rFonts w:ascii="Times New Roman" w:eastAsia="Times New Roman" w:hAnsi="Times New Roman" w:cs="Times New Roman"/>
          <w:color w:val="auto"/>
          <w:sz w:val="22"/>
          <w:szCs w:val="22"/>
          <w:lang w:bidi="ar-SA"/>
        </w:rPr>
        <w:t xml:space="preserve">Санкт-Петербург,  п. Репино, ул. Луговая, д.4, лит. А </w:t>
      </w:r>
      <w:r w:rsidRPr="00B6610E">
        <w:rPr>
          <w:rFonts w:ascii="Times New Roman" w:eastAsia="Times New Roman" w:hAnsi="Times New Roman" w:cs="Times New Roman"/>
          <w:color w:val="auto"/>
          <w:sz w:val="22"/>
          <w:szCs w:val="22"/>
          <w:lang w:bidi="ar-SA"/>
        </w:rPr>
        <w:t xml:space="preserve">(далее - место доставки),  </w:t>
      </w:r>
      <w:r w:rsidR="00B6610E" w:rsidRPr="00B6610E">
        <w:rPr>
          <w:rFonts w:ascii="Times New Roman" w:eastAsia="Times New Roman" w:hAnsi="Times New Roman" w:cs="Times New Roman"/>
          <w:b/>
          <w:color w:val="auto"/>
          <w:sz w:val="22"/>
          <w:szCs w:val="22"/>
          <w:lang w:bidi="ar-SA"/>
        </w:rPr>
        <w:t>в течение 5 рабочих дней  с момента подписания контракта</w:t>
      </w:r>
      <w:r w:rsidR="005A3B8E" w:rsidRPr="00B6610E">
        <w:rPr>
          <w:rFonts w:ascii="Times New Roman" w:eastAsia="Times New Roman" w:hAnsi="Times New Roman" w:cs="Times New Roman"/>
          <w:b/>
          <w:color w:val="auto"/>
          <w:sz w:val="22"/>
          <w:szCs w:val="22"/>
          <w:lang w:bidi="ar-SA"/>
        </w:rPr>
        <w:t>.</w:t>
      </w:r>
      <w:r w:rsidR="00B6610E" w:rsidRPr="00B6610E">
        <w:rPr>
          <w:rFonts w:ascii="Times New Roman" w:eastAsia="Times New Roman" w:hAnsi="Times New Roman" w:cs="Times New Roman"/>
          <w:b/>
          <w:color w:val="auto"/>
          <w:sz w:val="22"/>
          <w:szCs w:val="22"/>
          <w:lang w:bidi="ar-SA"/>
        </w:rPr>
        <w:t xml:space="preserve"> </w:t>
      </w:r>
      <w:r w:rsidR="00B6610E" w:rsidRPr="00B6610E">
        <w:rPr>
          <w:rFonts w:ascii="Times New Roman" w:eastAsia="Times New Roman" w:hAnsi="Times New Roman" w:cs="Times New Roman"/>
          <w:color w:val="auto"/>
          <w:sz w:val="22"/>
          <w:szCs w:val="22"/>
          <w:lang w:bidi="ar-SA"/>
        </w:rPr>
        <w:t>Доставка, погрузо-разгрузочные работы, подъем на этаж осуществляются силами и за счет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0" w:name="P1482"/>
      <w:bookmarkStart w:id="11" w:name="P1485"/>
      <w:bookmarkEnd w:id="10"/>
      <w:bookmarkEnd w:id="11"/>
      <w:r w:rsidRPr="00B6610E">
        <w:rPr>
          <w:rFonts w:ascii="Times New Roman" w:eastAsia="Times New Roman" w:hAnsi="Times New Roman" w:cs="Times New Roman"/>
          <w:color w:val="auto"/>
          <w:sz w:val="22"/>
          <w:szCs w:val="22"/>
          <w:lang w:bidi="ar-SA"/>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5"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2" w:name="P1489"/>
      <w:bookmarkEnd w:id="12"/>
      <w:r w:rsidRPr="00B6610E">
        <w:rPr>
          <w:rFonts w:ascii="Times New Roman" w:eastAsia="Times New Roman" w:hAnsi="Times New Roman" w:cs="Times New Roman"/>
          <w:color w:val="auto"/>
          <w:sz w:val="22"/>
          <w:szCs w:val="22"/>
          <w:lang w:bidi="ar-SA"/>
        </w:rPr>
        <w:t>3.5. При отсутствии у Заказчика претензий по количеству и качеству поставлен</w:t>
      </w:r>
      <w:r w:rsidR="00740C7D" w:rsidRPr="00B6610E">
        <w:rPr>
          <w:rFonts w:ascii="Times New Roman" w:eastAsia="Times New Roman" w:hAnsi="Times New Roman" w:cs="Times New Roman"/>
          <w:color w:val="auto"/>
          <w:sz w:val="22"/>
          <w:szCs w:val="22"/>
          <w:lang w:bidi="ar-SA"/>
        </w:rPr>
        <w:t>ного Товара Заказчик в течение 3</w:t>
      </w:r>
      <w:r w:rsidRPr="00B6610E">
        <w:rPr>
          <w:rFonts w:ascii="Times New Roman" w:eastAsia="Times New Roman" w:hAnsi="Times New Roman" w:cs="Times New Roman"/>
          <w:color w:val="auto"/>
          <w:sz w:val="22"/>
          <w:szCs w:val="22"/>
          <w:lang w:bidi="ar-SA"/>
        </w:rPr>
        <w:t xml:space="preserve"> (</w:t>
      </w:r>
      <w:r w:rsidR="00740C7D" w:rsidRPr="00B6610E">
        <w:rPr>
          <w:rFonts w:ascii="Times New Roman" w:eastAsia="Times New Roman" w:hAnsi="Times New Roman" w:cs="Times New Roman"/>
          <w:color w:val="auto"/>
          <w:sz w:val="22"/>
          <w:szCs w:val="22"/>
          <w:lang w:bidi="ar-SA"/>
        </w:rPr>
        <w:t>трех) рабочих дней</w:t>
      </w:r>
      <w:r w:rsidRPr="00B6610E">
        <w:rPr>
          <w:rFonts w:ascii="Times New Roman" w:eastAsia="Times New Roman" w:hAnsi="Times New Roman" w:cs="Times New Roman"/>
          <w:color w:val="auto"/>
          <w:sz w:val="22"/>
          <w:szCs w:val="22"/>
          <w:lang w:bidi="ar-SA"/>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 xml:space="preserve">5 </w:t>
      </w:r>
      <w:r w:rsidRPr="00B6610E">
        <w:rPr>
          <w:rFonts w:ascii="Times New Roman" w:eastAsia="Times New Roman" w:hAnsi="Times New Roman" w:cs="Times New Roman"/>
          <w:color w:val="auto"/>
          <w:sz w:val="22"/>
          <w:szCs w:val="22"/>
          <w:lang w:bidi="ar-SA"/>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5</w:t>
      </w:r>
      <w:r w:rsidRPr="00B6610E">
        <w:rPr>
          <w:rFonts w:ascii="Times New Roman" w:eastAsia="Times New Roman" w:hAnsi="Times New Roman" w:cs="Times New Roman"/>
          <w:color w:val="auto"/>
          <w:sz w:val="22"/>
          <w:szCs w:val="22"/>
          <w:lang w:bidi="ar-SA"/>
        </w:rPr>
        <w:t xml:space="preserve"> Контракта.</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6610E" w:rsidRDefault="00B6610E" w:rsidP="00EF4DE5">
      <w:pPr>
        <w:autoSpaceDE w:val="0"/>
        <w:autoSpaceDN w:val="0"/>
        <w:spacing w:before="220"/>
        <w:jc w:val="both"/>
        <w:rPr>
          <w:rFonts w:ascii="Times New Roman" w:eastAsia="Times New Roman" w:hAnsi="Times New Roman" w:cs="Times New Roman"/>
          <w:color w:val="auto"/>
          <w:sz w:val="22"/>
          <w:szCs w:val="22"/>
          <w:lang w:bidi="ar-SA"/>
        </w:rPr>
      </w:pPr>
    </w:p>
    <w:p w:rsidR="00EF4DE5" w:rsidRPr="00B6610E" w:rsidRDefault="00EF4DE5" w:rsidP="00EF4DE5">
      <w:pPr>
        <w:autoSpaceDE w:val="0"/>
        <w:autoSpaceDN w:val="0"/>
        <w:spacing w:before="22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IV. Взаимодействие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13" w:name="P1497"/>
      <w:bookmarkEnd w:id="13"/>
      <w:r w:rsidRPr="00B6610E">
        <w:rPr>
          <w:rFonts w:ascii="Times New Roman" w:eastAsia="Times New Roman" w:hAnsi="Times New Roman" w:cs="Times New Roman"/>
          <w:color w:val="auto"/>
          <w:sz w:val="22"/>
          <w:szCs w:val="22"/>
          <w:lang w:bidi="ar-SA"/>
        </w:rPr>
        <w:t xml:space="preserve">4.1. Поставщик обязан: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4.1.1. поставить Товар в порядке, количестве, в срок и на условиях, предусмотренных Контрактом и спецификацией;</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4" w:name="P1499"/>
      <w:bookmarkEnd w:id="14"/>
      <w:r w:rsidRPr="00B6610E">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5" w:name="P1502"/>
      <w:bookmarkStart w:id="16" w:name="P1504"/>
      <w:bookmarkEnd w:id="15"/>
      <w:bookmarkEnd w:id="16"/>
      <w:r w:rsidRPr="00B6610E">
        <w:rPr>
          <w:rFonts w:ascii="Times New Roman" w:eastAsia="Times New Roman" w:hAnsi="Times New Roman" w:cs="Times New Roman"/>
          <w:color w:val="auto"/>
          <w:sz w:val="22"/>
          <w:szCs w:val="22"/>
          <w:lang w:bidi="ar-SA"/>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17" w:name="P1505"/>
      <w:bookmarkEnd w:id="17"/>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8" w:name="P1507"/>
      <w:bookmarkStart w:id="19" w:name="P1508"/>
      <w:bookmarkStart w:id="20" w:name="P1511"/>
      <w:bookmarkStart w:id="21" w:name="P1512"/>
      <w:bookmarkStart w:id="22" w:name="P1515"/>
      <w:bookmarkEnd w:id="18"/>
      <w:bookmarkEnd w:id="19"/>
      <w:bookmarkEnd w:id="20"/>
      <w:bookmarkEnd w:id="21"/>
      <w:bookmarkEnd w:id="22"/>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 Поставщик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4.2.1. требовать от Заказчика произвести приемку Товара в порядке и в сроки, предусмотренные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3" w:name="P1518"/>
      <w:bookmarkEnd w:id="23"/>
      <w:r w:rsidRPr="00B6610E">
        <w:rPr>
          <w:rFonts w:ascii="Times New Roman" w:eastAsia="Times New Roman" w:hAnsi="Times New Roman" w:cs="Times New Roman"/>
          <w:color w:val="auto"/>
          <w:sz w:val="22"/>
          <w:szCs w:val="22"/>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24" w:name="P1519"/>
      <w:bookmarkEnd w:id="24"/>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4.2.3. принять решение об одностороннем отказе от исполнения Контракта в соответствии с гражданским законодательством;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4.2.4. требовать возмещения убытков,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5" w:name="P1521"/>
      <w:bookmarkEnd w:id="25"/>
      <w:r w:rsidRPr="00B6610E">
        <w:rPr>
          <w:rFonts w:ascii="Times New Roman" w:eastAsia="Times New Roman" w:hAnsi="Times New Roman" w:cs="Times New Roman"/>
          <w:color w:val="auto"/>
          <w:sz w:val="22"/>
          <w:szCs w:val="22"/>
          <w:lang w:bidi="ar-SA"/>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6" w:history="1">
        <w:r w:rsidRPr="00B6610E">
          <w:rPr>
            <w:rFonts w:ascii="Times New Roman" w:eastAsia="Times New Roman" w:hAnsi="Times New Roman" w:cs="Times New Roman"/>
            <w:color w:val="0000FF"/>
            <w:sz w:val="22"/>
            <w:szCs w:val="22"/>
            <w:lang w:bidi="ar-SA"/>
          </w:rPr>
          <w:t>частью 6 статьи 14</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4.3. Заказчик обязуется: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6" w:name="P1525"/>
      <w:bookmarkEnd w:id="26"/>
      <w:r w:rsidRPr="00B6610E">
        <w:rPr>
          <w:rFonts w:ascii="Times New Roman" w:eastAsia="Times New Roman" w:hAnsi="Times New Roman" w:cs="Times New Roman"/>
          <w:color w:val="auto"/>
          <w:sz w:val="22"/>
          <w:szCs w:val="22"/>
          <w:lang w:bidi="ar-SA"/>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27" w:name="P1526"/>
      <w:bookmarkEnd w:id="27"/>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4.3.4. требовать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8" w:name="P1529"/>
      <w:bookmarkEnd w:id="28"/>
      <w:r w:rsidRPr="00B6610E">
        <w:rPr>
          <w:rFonts w:ascii="Times New Roman" w:eastAsia="Times New Roman" w:hAnsi="Times New Roman" w:cs="Times New Roman"/>
          <w:color w:val="auto"/>
          <w:sz w:val="22"/>
          <w:szCs w:val="22"/>
          <w:lang w:bidi="ar-SA"/>
        </w:rPr>
        <w:t>4.4. Заказчик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4.4.4. требовать возмещения убытков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 причиненных по вине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9" w:name="P1534"/>
      <w:bookmarkEnd w:id="29"/>
      <w:r w:rsidRPr="00B6610E">
        <w:rPr>
          <w:rFonts w:ascii="Times New Roman" w:eastAsia="Times New Roman" w:hAnsi="Times New Roman" w:cs="Times New Roman"/>
          <w:color w:val="auto"/>
          <w:sz w:val="22"/>
          <w:szCs w:val="22"/>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4.4.6. отказаться от приемки и оплаты Товара, не соответствующего условиям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0" w:name="P1536"/>
      <w:bookmarkEnd w:id="30"/>
      <w:r w:rsidRPr="00B6610E">
        <w:rPr>
          <w:rFonts w:ascii="Times New Roman" w:eastAsia="Times New Roman" w:hAnsi="Times New Roman" w:cs="Times New Roman"/>
          <w:color w:val="auto"/>
          <w:sz w:val="22"/>
          <w:szCs w:val="22"/>
          <w:lang w:bidi="ar-SA"/>
        </w:rPr>
        <w:t xml:space="preserve">4.4.7. принять решение об одностороннем отказе от исполнения Контракта в соответствии с гражданским законодательством;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1" w:name="P1537"/>
      <w:bookmarkEnd w:id="31"/>
      <w:r w:rsidRPr="00B6610E">
        <w:rPr>
          <w:rFonts w:ascii="Times New Roman" w:eastAsia="Times New Roman" w:hAnsi="Times New Roman" w:cs="Times New Roman"/>
          <w:color w:val="auto"/>
          <w:sz w:val="22"/>
          <w:szCs w:val="22"/>
          <w:lang w:bidi="ar-SA"/>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2" w:name="P1539"/>
      <w:bookmarkEnd w:id="32"/>
      <w:r w:rsidRPr="00B6610E">
        <w:rPr>
          <w:rFonts w:ascii="Times New Roman" w:eastAsia="Times New Roman" w:hAnsi="Times New Roman" w:cs="Times New Roman"/>
          <w:color w:val="auto"/>
          <w:sz w:val="22"/>
          <w:szCs w:val="22"/>
          <w:lang w:bidi="ar-SA"/>
        </w:rPr>
        <w:t>V. Качество Товара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5.1. Поставщик гарантирует, что поставляемый Товар соответствует требованиям, установленным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5.3. Товар должен быть упакован и замаркирован в соответствии с действующими стандартами.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01A03" w:rsidRPr="00B6610E" w:rsidRDefault="00D01A03" w:rsidP="005545DA">
      <w:pPr>
        <w:autoSpaceDE w:val="0"/>
        <w:autoSpaceDN w:val="0"/>
        <w:jc w:val="center"/>
        <w:outlineLvl w:val="1"/>
        <w:rPr>
          <w:rFonts w:ascii="Times New Roman" w:eastAsia="Times New Roman" w:hAnsi="Times New Roman" w:cs="Times New Roman"/>
          <w:color w:val="auto"/>
          <w:sz w:val="22"/>
          <w:szCs w:val="22"/>
          <w:lang w:bidi="ar-SA"/>
        </w:rPr>
      </w:pPr>
      <w:bookmarkStart w:id="33" w:name="P1546"/>
      <w:bookmarkStart w:id="34" w:name="P1550"/>
      <w:bookmarkEnd w:id="33"/>
      <w:bookmarkEnd w:id="34"/>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 xml:space="preserve">VI. Ответственность Сторон </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6.1.</w:t>
      </w:r>
      <w:r w:rsidRPr="00B6610E">
        <w:rPr>
          <w:rFonts w:ascii="Times New Roman" w:eastAsia="Times New Roman" w:hAnsi="Times New Roman" w:cs="Times New Roman"/>
          <w:color w:val="auto"/>
          <w:sz w:val="22"/>
          <w:szCs w:val="22"/>
          <w:lang w:bidi="ar-SA"/>
        </w:rPr>
        <w:tab/>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w:t>
      </w:r>
      <w:r w:rsidRPr="00B6610E">
        <w:rPr>
          <w:rFonts w:ascii="Times New Roman" w:eastAsia="Times New Roman" w:hAnsi="Times New Roman" w:cs="Times New Roman"/>
          <w:color w:val="auto"/>
          <w:sz w:val="22"/>
          <w:szCs w:val="22"/>
          <w:lang w:bidi="ar-SA"/>
        </w:rPr>
        <w:tab/>
        <w:t>Ответственность Поставщика: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 процента цены контракта (этапа), но не более 5 тыс. рублей и не менее 1 тыс.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В случае заключения Контракта на условиях внесения победителем закупки (или иным участником закупки в соответствии с законом) платы за право заключения Контракта за каждый факт неисполнения или ненадлежащего исполнения обязательств, предусмотренных контрактом, размер штрафа устанавливается в следующем порядке:</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в случае, если цена контракта превышает начальную (максимальную) цену контракта: 10 процентов 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6.2.3. 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 Ответственность Заказчика: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545DA" w:rsidRPr="00B6610E" w:rsidRDefault="005545DA" w:rsidP="00EF4DE5">
      <w:pPr>
        <w:autoSpaceDE w:val="0"/>
        <w:autoSpaceDN w:val="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545DA" w:rsidRPr="00B6610E" w:rsidRDefault="005545DA" w:rsidP="00EF4DE5">
      <w:pPr>
        <w:autoSpaceDE w:val="0"/>
        <w:autoSpaceDN w:val="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6.6. Взыскание неустойки может быть осуществлено в порядке, предусмотренном законодательством РФ.</w:t>
      </w:r>
    </w:p>
    <w:p w:rsidR="00EF4DE5" w:rsidRDefault="00EF4DE5" w:rsidP="005545DA">
      <w:pPr>
        <w:autoSpaceDE w:val="0"/>
        <w:autoSpaceDN w:val="0"/>
        <w:jc w:val="center"/>
        <w:outlineLvl w:val="1"/>
        <w:rPr>
          <w:rFonts w:ascii="Times New Roman" w:eastAsia="Times New Roman" w:hAnsi="Times New Roman" w:cs="Times New Roman"/>
          <w:color w:val="auto"/>
          <w:sz w:val="22"/>
          <w:szCs w:val="22"/>
          <w:lang w:val="en-US" w:bidi="ar-SA"/>
        </w:rPr>
      </w:pPr>
      <w:bookmarkStart w:id="35" w:name="P1600"/>
      <w:bookmarkEnd w:id="35"/>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6" w:name="_GoBack"/>
      <w:bookmarkEnd w:id="36"/>
      <w:r w:rsidRPr="00B6610E">
        <w:rPr>
          <w:rFonts w:ascii="Times New Roman" w:eastAsia="Times New Roman" w:hAnsi="Times New Roman" w:cs="Times New Roman"/>
          <w:color w:val="auto"/>
          <w:sz w:val="22"/>
          <w:szCs w:val="22"/>
          <w:lang w:val="en-US" w:bidi="ar-SA"/>
        </w:rPr>
        <w:lastRenderedPageBreak/>
        <w:t>VII</w:t>
      </w:r>
      <w:r w:rsidRPr="00B6610E">
        <w:rPr>
          <w:rFonts w:ascii="Times New Roman" w:eastAsia="Times New Roman" w:hAnsi="Times New Roman" w:cs="Times New Roman"/>
          <w:color w:val="auto"/>
          <w:sz w:val="22"/>
          <w:szCs w:val="22"/>
          <w:lang w:bidi="ar-SA"/>
        </w:rPr>
        <w:t>. Обстоятельства непреодолимой силы</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 (одного) рабочего дня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val="en-US" w:bidi="ar-SA"/>
        </w:rPr>
        <w:t>VIII</w:t>
      </w:r>
      <w:r w:rsidRPr="00B6610E">
        <w:rPr>
          <w:rFonts w:ascii="Times New Roman" w:eastAsia="Times New Roman" w:hAnsi="Times New Roman" w:cs="Times New Roman"/>
          <w:color w:val="auto"/>
          <w:sz w:val="22"/>
          <w:szCs w:val="22"/>
          <w:lang w:bidi="ar-SA"/>
        </w:rPr>
        <w:t>. Рассмотрение и разрешение споров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8.3. Срок рассмотрения претензии не может превышать 7 (семь)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8.4. При неурегулировании Сторонами спора в досудебном порядке, спор разрешается в судебном порядке Арбитражным судом города Санкт-Петербурга и Ленинградской области.</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IХ. Срок действия и порядок расторжения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9.1. Контракт вступает в силу с момента его подписания обеими Сторонам</w:t>
      </w:r>
      <w:r w:rsidR="00872130" w:rsidRPr="00B6610E">
        <w:rPr>
          <w:rFonts w:ascii="Times New Roman" w:eastAsia="Times New Roman" w:hAnsi="Times New Roman" w:cs="Times New Roman"/>
          <w:color w:val="auto"/>
          <w:sz w:val="22"/>
          <w:szCs w:val="22"/>
          <w:lang w:bidi="ar-SA"/>
        </w:rPr>
        <w:t>и и действует по 31 декабря 2</w:t>
      </w:r>
      <w:r w:rsidR="00396344" w:rsidRPr="00B6610E">
        <w:rPr>
          <w:rFonts w:ascii="Times New Roman" w:eastAsia="Times New Roman" w:hAnsi="Times New Roman" w:cs="Times New Roman"/>
          <w:color w:val="auto"/>
          <w:sz w:val="22"/>
          <w:szCs w:val="22"/>
          <w:lang w:bidi="ar-SA"/>
        </w:rPr>
        <w:t>024</w:t>
      </w:r>
      <w:r w:rsidRPr="00B6610E">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Pr="00B6610E">
          <w:rPr>
            <w:rFonts w:ascii="Times New Roman" w:eastAsia="Times New Roman" w:hAnsi="Times New Roman" w:cs="Times New Roman"/>
            <w:color w:val="0000FF"/>
            <w:sz w:val="22"/>
            <w:szCs w:val="22"/>
            <w:lang w:bidi="ar-SA"/>
          </w:rPr>
          <w:t>частями 9</w:t>
        </w:r>
      </w:hyperlink>
      <w:r w:rsidRPr="00B6610E">
        <w:rPr>
          <w:rFonts w:ascii="Times New Roman" w:eastAsia="Times New Roman" w:hAnsi="Times New Roman" w:cs="Times New Roman"/>
          <w:color w:val="auto"/>
          <w:sz w:val="22"/>
          <w:szCs w:val="22"/>
          <w:lang w:bidi="ar-SA"/>
        </w:rPr>
        <w:t xml:space="preserve"> - </w:t>
      </w:r>
      <w:hyperlink r:id="rId10" w:history="1">
        <w:r w:rsidRPr="00B6610E">
          <w:rPr>
            <w:rFonts w:ascii="Times New Roman" w:eastAsia="Times New Roman" w:hAnsi="Times New Roman" w:cs="Times New Roman"/>
            <w:color w:val="0000FF"/>
            <w:sz w:val="22"/>
            <w:szCs w:val="22"/>
            <w:lang w:bidi="ar-SA"/>
          </w:rPr>
          <w:t>23 статьи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X. Прочие положения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10.1. Во всем, что не предусмотрено Контрактом, Стороны руководствуются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10.4. Изменение условий Контракта при его исполнении не допускается, за исключением случаев, </w:t>
      </w:r>
      <w:r w:rsidRPr="00B6610E">
        <w:rPr>
          <w:rFonts w:ascii="Times New Roman" w:eastAsia="Times New Roman" w:hAnsi="Times New Roman" w:cs="Times New Roman"/>
          <w:color w:val="auto"/>
          <w:sz w:val="22"/>
          <w:szCs w:val="22"/>
          <w:lang w:bidi="ar-SA"/>
        </w:rPr>
        <w:lastRenderedPageBreak/>
        <w:t xml:space="preserve">предусмотренных </w:t>
      </w:r>
      <w:hyperlink r:id="rId11" w:history="1">
        <w:r w:rsidRPr="00B6610E">
          <w:rPr>
            <w:rFonts w:ascii="Times New Roman" w:eastAsia="Times New Roman" w:hAnsi="Times New Roman" w:cs="Times New Roman"/>
            <w:color w:val="0000FF"/>
            <w:sz w:val="22"/>
            <w:szCs w:val="22"/>
            <w:lang w:bidi="ar-SA"/>
          </w:rPr>
          <w:t>статьей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7" w:name="P1633"/>
      <w:bookmarkEnd w:id="37"/>
      <w:r w:rsidRPr="00B6610E">
        <w:rPr>
          <w:rFonts w:ascii="Times New Roman" w:eastAsia="Times New Roman" w:hAnsi="Times New Roman" w:cs="Times New Roman"/>
          <w:color w:val="auto"/>
          <w:sz w:val="22"/>
          <w:szCs w:val="22"/>
          <w:lang w:bidi="ar-SA"/>
        </w:rPr>
        <w:t>10.7. Контракт составлен в форме электронного документа, подписанного усиленными электронными подписями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XI. Перечень приложений</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11.1. Неотъемлемой частью Контракта является следующее приложение: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спецификация.</w:t>
      </w: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8" w:name="P1639"/>
      <w:bookmarkEnd w:id="38"/>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XI</w:t>
      </w:r>
      <w:r w:rsidRPr="00B6610E">
        <w:rPr>
          <w:rFonts w:ascii="Times New Roman" w:eastAsia="Times New Roman" w:hAnsi="Times New Roman" w:cs="Times New Roman"/>
          <w:color w:val="auto"/>
          <w:sz w:val="22"/>
          <w:szCs w:val="22"/>
          <w:lang w:val="en-US" w:bidi="ar-SA"/>
        </w:rPr>
        <w:t>I</w:t>
      </w:r>
      <w:r w:rsidRPr="00B6610E">
        <w:rPr>
          <w:rFonts w:ascii="Times New Roman" w:eastAsia="Times New Roman" w:hAnsi="Times New Roman" w:cs="Times New Roman"/>
          <w:color w:val="auto"/>
          <w:sz w:val="22"/>
          <w:szCs w:val="22"/>
          <w:lang w:bidi="ar-SA"/>
        </w:rPr>
        <w:t>. Адреса и банковские реквизиты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tbl>
      <w:tblPr>
        <w:tblW w:w="10209" w:type="dxa"/>
        <w:tblLayout w:type="fixed"/>
        <w:tblLook w:val="0000" w:firstRow="0" w:lastRow="0" w:firstColumn="0" w:lastColumn="0" w:noHBand="0" w:noVBand="0"/>
      </w:tblPr>
      <w:tblGrid>
        <w:gridCol w:w="5529"/>
        <w:gridCol w:w="4680"/>
      </w:tblGrid>
      <w:tr w:rsidR="00B6610E" w:rsidRPr="00B6610E" w:rsidTr="00B6610E">
        <w:tc>
          <w:tcPr>
            <w:tcW w:w="5529" w:type="dxa"/>
          </w:tcPr>
          <w:p w:rsidR="00B6610E" w:rsidRPr="00B6610E" w:rsidRDefault="00B6610E" w:rsidP="006E481E">
            <w:pPr>
              <w:keepLines/>
              <w:snapToGrid w:val="0"/>
              <w:ind w:right="-23"/>
              <w:jc w:val="both"/>
              <w:rPr>
                <w:rFonts w:ascii="Times New Roman" w:eastAsia="Times New Roman" w:hAnsi="Times New Roman"/>
                <w:color w:val="FF0000"/>
                <w:sz w:val="22"/>
                <w:szCs w:val="22"/>
              </w:rPr>
            </w:pPr>
            <w:bookmarkStart w:id="39" w:name="P1716"/>
            <w:bookmarkEnd w:id="39"/>
            <w:r w:rsidRPr="00B6610E">
              <w:rPr>
                <w:rFonts w:ascii="Times New Roman" w:eastAsia="Times New Roman" w:hAnsi="Times New Roman"/>
                <w:sz w:val="22"/>
                <w:szCs w:val="22"/>
              </w:rPr>
              <w:t>ЗАКАЗЧИК:</w:t>
            </w:r>
          </w:p>
        </w:tc>
        <w:tc>
          <w:tcPr>
            <w:tcW w:w="4680" w:type="dxa"/>
          </w:tcPr>
          <w:p w:rsidR="00B6610E" w:rsidRPr="00B6610E" w:rsidRDefault="00B6610E" w:rsidP="006E481E">
            <w:pPr>
              <w:keepLines/>
              <w:snapToGrid w:val="0"/>
              <w:ind w:right="-23"/>
              <w:rPr>
                <w:rFonts w:ascii="Times New Roman" w:eastAsia="Times New Roman" w:hAnsi="Times New Roman"/>
                <w:sz w:val="22"/>
                <w:szCs w:val="22"/>
              </w:rPr>
            </w:pPr>
            <w:r w:rsidRPr="00B6610E">
              <w:rPr>
                <w:rFonts w:ascii="Times New Roman" w:eastAsia="Times New Roman" w:hAnsi="Times New Roman"/>
                <w:sz w:val="22"/>
                <w:szCs w:val="22"/>
              </w:rPr>
              <w:t>ПОСТАВЩИК:</w:t>
            </w:r>
          </w:p>
        </w:tc>
      </w:tr>
      <w:tr w:rsidR="00B6610E" w:rsidRPr="00B6610E" w:rsidTr="00B6610E">
        <w:tc>
          <w:tcPr>
            <w:tcW w:w="5529" w:type="dxa"/>
          </w:tcPr>
          <w:p w:rsidR="00B6610E" w:rsidRPr="00B6610E" w:rsidRDefault="00B6610E" w:rsidP="006E481E">
            <w:pPr>
              <w:keepLines/>
              <w:suppressLineNumbers/>
              <w:suppressAutoHyphens/>
              <w:spacing w:line="280" w:lineRule="exact"/>
              <w:textAlignment w:val="baseline"/>
              <w:rPr>
                <w:rFonts w:ascii="Times New Roman" w:eastAsia="Times New Roman" w:hAnsi="Times New Roman"/>
                <w:b/>
                <w:sz w:val="22"/>
                <w:szCs w:val="22"/>
                <w:lang w:eastAsia="ar-SA"/>
              </w:rPr>
            </w:pPr>
            <w:r w:rsidRPr="00B6610E">
              <w:rPr>
                <w:rFonts w:ascii="Times New Roman" w:eastAsia="Times New Roman" w:hAnsi="Times New Roman"/>
                <w:b/>
                <w:sz w:val="22"/>
                <w:szCs w:val="22"/>
                <w:lang w:eastAsia="ar-SA"/>
              </w:rPr>
              <w:t xml:space="preserve">Государственное бюджетное общеобразовательное учреждение средняя общеобразовательная школа </w:t>
            </w:r>
          </w:p>
          <w:p w:rsidR="00B6610E" w:rsidRPr="00B6610E" w:rsidRDefault="00B6610E" w:rsidP="006E481E">
            <w:pPr>
              <w:keepLines/>
              <w:suppressLineNumbers/>
              <w:suppressAutoHyphens/>
              <w:spacing w:line="280" w:lineRule="exact"/>
              <w:textAlignment w:val="baseline"/>
              <w:rPr>
                <w:rFonts w:ascii="Times New Roman" w:eastAsia="Times New Roman" w:hAnsi="Times New Roman"/>
                <w:b/>
                <w:sz w:val="22"/>
                <w:szCs w:val="22"/>
                <w:lang w:eastAsia="ar-SA"/>
              </w:rPr>
            </w:pPr>
            <w:r w:rsidRPr="00B6610E">
              <w:rPr>
                <w:rFonts w:ascii="Times New Roman" w:eastAsia="Times New Roman" w:hAnsi="Times New Roman"/>
                <w:b/>
                <w:sz w:val="22"/>
                <w:szCs w:val="22"/>
                <w:lang w:eastAsia="ar-SA"/>
              </w:rPr>
              <w:t xml:space="preserve">№ 442 Курортного района </w:t>
            </w:r>
          </w:p>
          <w:p w:rsidR="00B6610E" w:rsidRPr="00B6610E" w:rsidRDefault="00B6610E" w:rsidP="006E481E">
            <w:pPr>
              <w:keepLines/>
              <w:suppressLineNumbers/>
              <w:suppressAutoHyphens/>
              <w:spacing w:line="280" w:lineRule="exact"/>
              <w:textAlignment w:val="baseline"/>
              <w:rPr>
                <w:rFonts w:ascii="Times New Roman" w:eastAsia="Times New Roman" w:hAnsi="Times New Roman"/>
                <w:b/>
                <w:sz w:val="22"/>
                <w:szCs w:val="22"/>
                <w:lang w:eastAsia="ar-SA"/>
              </w:rPr>
            </w:pPr>
            <w:r w:rsidRPr="00B6610E">
              <w:rPr>
                <w:rFonts w:ascii="Times New Roman" w:eastAsia="Times New Roman" w:hAnsi="Times New Roman"/>
                <w:b/>
                <w:sz w:val="22"/>
                <w:szCs w:val="22"/>
                <w:lang w:eastAsia="ar-SA"/>
              </w:rPr>
              <w:t>Санкт-Петербурга</w:t>
            </w:r>
          </w:p>
          <w:p w:rsidR="00B6610E" w:rsidRPr="00B6610E" w:rsidRDefault="00B6610E" w:rsidP="006E481E">
            <w:pPr>
              <w:spacing w:line="280" w:lineRule="exact"/>
              <w:jc w:val="both"/>
              <w:rPr>
                <w:rFonts w:ascii="Times New Roman" w:eastAsia="Times New Roman" w:hAnsi="Times New Roman"/>
                <w:sz w:val="22"/>
                <w:szCs w:val="22"/>
              </w:rPr>
            </w:pPr>
            <w:r w:rsidRPr="00B6610E">
              <w:rPr>
                <w:rFonts w:ascii="Times New Roman" w:eastAsia="Times New Roman" w:hAnsi="Times New Roman"/>
                <w:sz w:val="22"/>
                <w:szCs w:val="22"/>
              </w:rPr>
              <w:t xml:space="preserve">Санкт-Петербург, </w:t>
            </w:r>
          </w:p>
          <w:p w:rsidR="00B6610E" w:rsidRPr="00B6610E" w:rsidRDefault="00B6610E" w:rsidP="006E481E">
            <w:pPr>
              <w:spacing w:line="280" w:lineRule="exact"/>
              <w:jc w:val="both"/>
              <w:rPr>
                <w:rFonts w:ascii="Times New Roman" w:eastAsia="Times New Roman" w:hAnsi="Times New Roman"/>
                <w:sz w:val="22"/>
                <w:szCs w:val="22"/>
              </w:rPr>
            </w:pPr>
            <w:r w:rsidRPr="00B6610E">
              <w:rPr>
                <w:rFonts w:ascii="Times New Roman" w:eastAsia="Times New Roman" w:hAnsi="Times New Roman"/>
                <w:sz w:val="22"/>
                <w:szCs w:val="22"/>
              </w:rPr>
              <w:t>п. Репино, ул. Луговая, д.4, лит. А</w:t>
            </w:r>
          </w:p>
          <w:p w:rsidR="00B6610E" w:rsidRPr="00B6610E" w:rsidRDefault="00B6610E" w:rsidP="006E481E">
            <w:pPr>
              <w:spacing w:line="280" w:lineRule="exact"/>
              <w:jc w:val="both"/>
              <w:rPr>
                <w:rFonts w:ascii="Times New Roman" w:eastAsia="Times New Roman" w:hAnsi="Times New Roman"/>
                <w:sz w:val="22"/>
                <w:szCs w:val="22"/>
              </w:rPr>
            </w:pPr>
            <w:r w:rsidRPr="00B6610E">
              <w:rPr>
                <w:rFonts w:ascii="Times New Roman" w:eastAsia="Times New Roman" w:hAnsi="Times New Roman"/>
                <w:sz w:val="22"/>
                <w:szCs w:val="22"/>
              </w:rPr>
              <w:t>тел. 417-24-56,</w:t>
            </w:r>
          </w:p>
          <w:p w:rsidR="00B6610E" w:rsidRPr="00B6610E" w:rsidRDefault="00B6610E" w:rsidP="006E481E">
            <w:pPr>
              <w:spacing w:line="280" w:lineRule="exact"/>
              <w:jc w:val="both"/>
              <w:rPr>
                <w:rFonts w:ascii="Times New Roman" w:eastAsia="Times New Roman" w:hAnsi="Times New Roman"/>
                <w:sz w:val="22"/>
                <w:szCs w:val="22"/>
              </w:rPr>
            </w:pPr>
            <w:r w:rsidRPr="00B6610E">
              <w:rPr>
                <w:rFonts w:ascii="Times New Roman" w:eastAsia="Times New Roman" w:hAnsi="Times New Roman"/>
                <w:sz w:val="22"/>
                <w:szCs w:val="22"/>
              </w:rPr>
              <w:t>факс  417-24-56</w:t>
            </w:r>
            <w:r w:rsidRPr="00B6610E">
              <w:rPr>
                <w:rFonts w:ascii="Times New Roman" w:eastAsia="Times New Roman" w:hAnsi="Times New Roman"/>
                <w:sz w:val="22"/>
                <w:szCs w:val="22"/>
              </w:rPr>
              <w:tab/>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lang w:val="en-US"/>
              </w:rPr>
              <w:t>e</w:t>
            </w:r>
            <w:r w:rsidRPr="00B6610E">
              <w:rPr>
                <w:rFonts w:ascii="Times New Roman" w:eastAsia="Times New Roman" w:hAnsi="Times New Roman"/>
                <w:sz w:val="22"/>
                <w:szCs w:val="22"/>
              </w:rPr>
              <w:t>-</w:t>
            </w:r>
            <w:r w:rsidRPr="00B6610E">
              <w:rPr>
                <w:rFonts w:ascii="Times New Roman" w:eastAsia="Times New Roman" w:hAnsi="Times New Roman"/>
                <w:sz w:val="22"/>
                <w:szCs w:val="22"/>
                <w:lang w:val="en-US"/>
              </w:rPr>
              <w:t>mail</w:t>
            </w:r>
            <w:r w:rsidRPr="00B6610E">
              <w:rPr>
                <w:rFonts w:ascii="Times New Roman" w:eastAsia="Times New Roman" w:hAnsi="Times New Roman"/>
                <w:sz w:val="22"/>
                <w:szCs w:val="22"/>
              </w:rPr>
              <w:t xml:space="preserve">: </w:t>
            </w:r>
            <w:r w:rsidRPr="00B6610E">
              <w:rPr>
                <w:rFonts w:ascii="Times New Roman" w:eastAsia="Times New Roman" w:hAnsi="Times New Roman"/>
                <w:sz w:val="22"/>
                <w:szCs w:val="22"/>
                <w:lang w:val="en-US"/>
              </w:rPr>
              <w:t>school</w:t>
            </w:r>
            <w:r w:rsidRPr="00B6610E">
              <w:rPr>
                <w:rFonts w:ascii="Times New Roman" w:eastAsia="Times New Roman" w:hAnsi="Times New Roman"/>
                <w:sz w:val="22"/>
                <w:szCs w:val="22"/>
              </w:rPr>
              <w:t>442@</w:t>
            </w:r>
            <w:r w:rsidRPr="00B6610E">
              <w:rPr>
                <w:rFonts w:ascii="Times New Roman" w:eastAsia="Times New Roman" w:hAnsi="Times New Roman"/>
                <w:sz w:val="22"/>
                <w:szCs w:val="22"/>
                <w:lang w:val="en-US"/>
              </w:rPr>
              <w:t>mail</w:t>
            </w:r>
            <w:r w:rsidRPr="00B6610E">
              <w:rPr>
                <w:rFonts w:ascii="Times New Roman" w:eastAsia="Times New Roman" w:hAnsi="Times New Roman"/>
                <w:sz w:val="22"/>
                <w:szCs w:val="22"/>
              </w:rPr>
              <w:t>.</w:t>
            </w:r>
            <w:r w:rsidRPr="00B6610E">
              <w:rPr>
                <w:rFonts w:ascii="Times New Roman" w:eastAsia="Times New Roman" w:hAnsi="Times New Roman"/>
                <w:sz w:val="22"/>
                <w:szCs w:val="22"/>
                <w:lang w:val="en-US"/>
              </w:rPr>
              <w:t>ru</w:t>
            </w:r>
            <w:r w:rsidRPr="00B6610E">
              <w:rPr>
                <w:rFonts w:ascii="Times New Roman" w:eastAsia="Times New Roman" w:hAnsi="Times New Roman"/>
                <w:sz w:val="22"/>
                <w:szCs w:val="22"/>
              </w:rPr>
              <w:t xml:space="preserve"> </w:t>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rPr>
              <w:t>ИНН 7827001758, КПП 784301001</w:t>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rPr>
              <w:t xml:space="preserve">Комитет финансов Санкт-Петербурга </w:t>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rPr>
              <w:t>(ГБОУ СОШ №442 Санкт-Петербурга ,</w:t>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rPr>
              <w:t xml:space="preserve"> л/с 0571027)</w:t>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rPr>
              <w:t>БИК 014030106</w:t>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rPr>
              <w:t>Северо-Западное ГУ Банка России// УФК по г. Санкт-Петербургу г. Санкт-Петербург</w:t>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rPr>
              <w:t>р/с 03224643400000007200</w:t>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rPr>
              <w:t>к/с 40102810945370000005</w:t>
            </w:r>
          </w:p>
          <w:p w:rsidR="00B6610E" w:rsidRPr="00B6610E" w:rsidRDefault="00B6610E" w:rsidP="006E481E">
            <w:pPr>
              <w:spacing w:line="280" w:lineRule="exact"/>
              <w:rPr>
                <w:rFonts w:ascii="Times New Roman" w:eastAsia="Times New Roman" w:hAnsi="Times New Roman"/>
                <w:sz w:val="22"/>
                <w:szCs w:val="22"/>
              </w:rPr>
            </w:pPr>
            <w:r w:rsidRPr="00B6610E">
              <w:rPr>
                <w:rFonts w:ascii="Times New Roman" w:eastAsia="Times New Roman" w:hAnsi="Times New Roman"/>
                <w:sz w:val="22"/>
                <w:szCs w:val="22"/>
              </w:rPr>
              <w:t>ОКТМО 40361000</w:t>
            </w:r>
          </w:p>
          <w:p w:rsidR="00B6610E" w:rsidRPr="00B6610E" w:rsidRDefault="00B6610E" w:rsidP="006E481E">
            <w:pPr>
              <w:spacing w:line="280" w:lineRule="exact"/>
              <w:rPr>
                <w:rFonts w:ascii="Times New Roman" w:eastAsia="Times New Roman" w:hAnsi="Times New Roman"/>
                <w:sz w:val="22"/>
                <w:szCs w:val="22"/>
              </w:rPr>
            </w:pPr>
          </w:p>
        </w:tc>
        <w:tc>
          <w:tcPr>
            <w:tcW w:w="4680" w:type="dxa"/>
          </w:tcPr>
          <w:p w:rsidR="00B6610E" w:rsidRPr="00B6610E" w:rsidRDefault="00B6610E" w:rsidP="006E481E">
            <w:pPr>
              <w:rPr>
                <w:rFonts w:ascii="Times New Roman" w:eastAsia="Times New Roman" w:hAnsi="Times New Roman"/>
                <w:sz w:val="22"/>
                <w:szCs w:val="22"/>
              </w:rPr>
            </w:pP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B6610E" w:rsidRPr="00B6610E" w:rsidTr="00B6610E">
        <w:trPr>
          <w:trHeight w:val="1260"/>
        </w:trPr>
        <w:tc>
          <w:tcPr>
            <w:tcW w:w="4299" w:type="dxa"/>
          </w:tcPr>
          <w:p w:rsidR="00B6610E" w:rsidRPr="00B6610E" w:rsidRDefault="00B6610E" w:rsidP="006E481E">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B6610E" w:rsidRPr="00B6610E" w:rsidRDefault="00B6610E" w:rsidP="006E481E">
            <w:pPr>
              <w:rPr>
                <w:rFonts w:ascii="Times New Roman" w:eastAsia="Times New Roman" w:hAnsi="Times New Roman"/>
                <w:sz w:val="22"/>
                <w:szCs w:val="22"/>
              </w:rPr>
            </w:pPr>
            <w:r w:rsidRPr="00B6610E">
              <w:rPr>
                <w:rFonts w:ascii="Times New Roman" w:eastAsia="Times New Roman" w:hAnsi="Times New Roman"/>
                <w:sz w:val="22"/>
                <w:szCs w:val="22"/>
              </w:rPr>
              <w:t>Директор ГБОУ СОШ № 442</w:t>
            </w:r>
          </w:p>
          <w:p w:rsidR="00B6610E" w:rsidRPr="00B6610E" w:rsidRDefault="00B6610E" w:rsidP="006E481E">
            <w:pPr>
              <w:rPr>
                <w:rFonts w:ascii="Times New Roman" w:eastAsia="Times New Roman" w:hAnsi="Times New Roman"/>
                <w:sz w:val="22"/>
                <w:szCs w:val="22"/>
              </w:rPr>
            </w:pPr>
            <w:r w:rsidRPr="00B6610E">
              <w:rPr>
                <w:rFonts w:ascii="Times New Roman" w:eastAsia="Times New Roman" w:hAnsi="Times New Roman"/>
                <w:sz w:val="22"/>
                <w:szCs w:val="22"/>
              </w:rPr>
              <w:t>Санкт-Петербурга</w:t>
            </w:r>
          </w:p>
          <w:p w:rsidR="00B6610E" w:rsidRPr="00B6610E" w:rsidRDefault="00B6610E" w:rsidP="006E481E">
            <w:pPr>
              <w:rPr>
                <w:rFonts w:ascii="Times New Roman" w:eastAsia="Times New Roman" w:hAnsi="Times New Roman"/>
                <w:sz w:val="22"/>
                <w:szCs w:val="22"/>
              </w:rPr>
            </w:pPr>
          </w:p>
          <w:p w:rsidR="00B6610E" w:rsidRPr="00B6610E" w:rsidRDefault="00B6610E" w:rsidP="006E481E">
            <w:pPr>
              <w:rPr>
                <w:rFonts w:ascii="Times New Roman" w:eastAsia="Times New Roman" w:hAnsi="Times New Roman"/>
                <w:sz w:val="22"/>
                <w:szCs w:val="22"/>
              </w:rPr>
            </w:pPr>
            <w:r w:rsidRPr="00B6610E">
              <w:rPr>
                <w:rFonts w:ascii="Times New Roman" w:eastAsia="Times New Roman" w:hAnsi="Times New Roman"/>
                <w:sz w:val="22"/>
                <w:szCs w:val="22"/>
              </w:rPr>
              <w:t>___________________/Бражникова Ю.В./</w:t>
            </w:r>
          </w:p>
          <w:p w:rsidR="00B6610E" w:rsidRPr="00B6610E" w:rsidRDefault="00B6610E" w:rsidP="006E481E">
            <w:pPr>
              <w:rPr>
                <w:rFonts w:ascii="Times New Roman" w:eastAsia="Times New Roman" w:hAnsi="Times New Roman"/>
                <w:bCs/>
                <w:sz w:val="22"/>
                <w:szCs w:val="22"/>
              </w:rPr>
            </w:pPr>
            <w:r w:rsidRPr="00B6610E">
              <w:rPr>
                <w:rFonts w:ascii="Times New Roman" w:eastAsia="Times New Roman" w:hAnsi="Times New Roman"/>
                <w:caps/>
                <w:sz w:val="22"/>
                <w:szCs w:val="22"/>
              </w:rPr>
              <w:t xml:space="preserve"> </w:t>
            </w:r>
            <w:r w:rsidRPr="00B6610E">
              <w:rPr>
                <w:rFonts w:ascii="Times New Roman" w:eastAsia="Times New Roman" w:hAnsi="Times New Roman"/>
                <w:bCs/>
                <w:i/>
                <w:sz w:val="22"/>
                <w:szCs w:val="22"/>
              </w:rPr>
              <w:t>(подписано ЭЦП)</w:t>
            </w:r>
          </w:p>
        </w:tc>
        <w:tc>
          <w:tcPr>
            <w:tcW w:w="5150" w:type="dxa"/>
          </w:tcPr>
          <w:p w:rsidR="00B6610E" w:rsidRPr="00B6610E" w:rsidRDefault="00B6610E" w:rsidP="006E481E">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B6610E" w:rsidRPr="00B6610E" w:rsidRDefault="00B6610E" w:rsidP="006E481E">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sectPr w:rsidR="005545DA" w:rsidRPr="00B6610E" w:rsidSect="001C60D2">
          <w:pgSz w:w="11906" w:h="16838"/>
          <w:pgMar w:top="1134" w:right="851" w:bottom="1134" w:left="1418" w:header="709" w:footer="709" w:gutter="0"/>
          <w:cols w:space="708"/>
          <w:docGrid w:linePitch="360"/>
        </w:sectPr>
      </w:pP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Приложение №1</w:t>
      </w: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к Контракту </w:t>
      </w:r>
    </w:p>
    <w:p w:rsidR="005545DA" w:rsidRPr="00B6610E" w:rsidRDefault="00872130"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______ от «__»__________202  </w:t>
      </w:r>
      <w:r w:rsidR="005545DA" w:rsidRPr="00B6610E">
        <w:rPr>
          <w:rFonts w:ascii="Times New Roman" w:eastAsia="Times New Roman" w:hAnsi="Times New Roman" w:cs="Times New Roman"/>
          <w:color w:val="auto"/>
          <w:sz w:val="22"/>
          <w:szCs w:val="22"/>
          <w:lang w:bidi="ar-SA"/>
        </w:rPr>
        <w:t xml:space="preserve"> г.</w:t>
      </w:r>
    </w:p>
    <w:p w:rsidR="005545DA" w:rsidRPr="00B6610E" w:rsidRDefault="005545DA" w:rsidP="005545DA">
      <w:pPr>
        <w:widowControl/>
        <w:jc w:val="center"/>
        <w:rPr>
          <w:rFonts w:ascii="Times New Roman" w:eastAsia="Times New Roman" w:hAnsi="Times New Roman" w:cs="Times New Roman"/>
          <w:b/>
          <w:color w:val="auto"/>
          <w:sz w:val="22"/>
          <w:szCs w:val="22"/>
          <w:lang w:bidi="ar-SA"/>
        </w:rPr>
      </w:pPr>
    </w:p>
    <w:p w:rsidR="005545DA" w:rsidRPr="00B6610E" w:rsidRDefault="005545DA" w:rsidP="005545DA">
      <w:pPr>
        <w:suppressAutoHyphens/>
        <w:jc w:val="center"/>
        <w:rPr>
          <w:rFonts w:ascii="Times New Roman" w:eastAsia="SimSun" w:hAnsi="Times New Roman" w:cs="Arial"/>
          <w:color w:val="auto"/>
          <w:kern w:val="1"/>
          <w:sz w:val="22"/>
          <w:szCs w:val="22"/>
          <w:lang w:eastAsia="hi-IN" w:bidi="hi-IN"/>
        </w:rPr>
      </w:pPr>
      <w:r w:rsidRPr="00B6610E">
        <w:rPr>
          <w:rFonts w:ascii="Times New Roman" w:eastAsia="SimSun" w:hAnsi="Times New Roman" w:cs="Arial"/>
          <w:b/>
          <w:color w:val="auto"/>
          <w:kern w:val="1"/>
          <w:sz w:val="22"/>
          <w:szCs w:val="22"/>
          <w:lang w:eastAsia="hi-IN" w:bidi="hi-IN"/>
        </w:rPr>
        <w:t>СПЕЦИФИКАЦИЯ</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tbl>
      <w:tblPr>
        <w:tblW w:w="14842" w:type="dxa"/>
        <w:tblInd w:w="-5" w:type="dxa"/>
        <w:tblLayout w:type="fixed"/>
        <w:tblLook w:val="04A0" w:firstRow="1" w:lastRow="0" w:firstColumn="1" w:lastColumn="0" w:noHBand="0" w:noVBand="1"/>
      </w:tblPr>
      <w:tblGrid>
        <w:gridCol w:w="884"/>
        <w:gridCol w:w="2650"/>
        <w:gridCol w:w="2297"/>
        <w:gridCol w:w="2297"/>
        <w:gridCol w:w="884"/>
        <w:gridCol w:w="1236"/>
        <w:gridCol w:w="1590"/>
        <w:gridCol w:w="3004"/>
      </w:tblGrid>
      <w:tr w:rsidR="005545DA" w:rsidRPr="00B6610E" w:rsidTr="00042FB4">
        <w:trPr>
          <w:cantSplit/>
          <w:trHeight w:val="770"/>
        </w:trPr>
        <w:tc>
          <w:tcPr>
            <w:tcW w:w="884" w:type="dxa"/>
            <w:tcBorders>
              <w:top w:val="single" w:sz="4" w:space="0" w:color="auto"/>
              <w:left w:val="single" w:sz="4" w:space="0" w:color="auto"/>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 п/п</w:t>
            </w:r>
          </w:p>
        </w:tc>
        <w:tc>
          <w:tcPr>
            <w:tcW w:w="2650" w:type="dxa"/>
            <w:tcBorders>
              <w:top w:val="single" w:sz="4" w:space="0" w:color="auto"/>
              <w:left w:val="nil"/>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Наименование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Страна происхождения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Характеристики товара</w:t>
            </w:r>
          </w:p>
        </w:tc>
        <w:tc>
          <w:tcPr>
            <w:tcW w:w="88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Ед. изм.</w:t>
            </w:r>
          </w:p>
        </w:tc>
        <w:tc>
          <w:tcPr>
            <w:tcW w:w="1236"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Кол-во</w:t>
            </w:r>
          </w:p>
        </w:tc>
        <w:tc>
          <w:tcPr>
            <w:tcW w:w="1590"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Цена за ед., руб.</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Стоимость,</w:t>
            </w:r>
          </w:p>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в руб.</w:t>
            </w:r>
          </w:p>
        </w:tc>
      </w:tr>
      <w:tr w:rsidR="005545DA" w:rsidRPr="00B6610E" w:rsidTr="00042FB4">
        <w:trPr>
          <w:trHeight w:val="321"/>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2</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3</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4</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5</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6</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7</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8</w:t>
            </w:r>
          </w:p>
        </w:tc>
      </w:tr>
      <w:tr w:rsidR="00D21F9C" w:rsidRPr="00B6610E" w:rsidTr="00B6610E">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1F9C" w:rsidRPr="00B6610E" w:rsidRDefault="00D21F9C" w:rsidP="00D21F9C">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r w:rsidRPr="00B6610E">
              <w:rPr>
                <w:rFonts w:ascii="Times New Roman" w:hAnsi="Times New Roman" w:cs="Times New Roman"/>
                <w:sz w:val="22"/>
                <w:szCs w:val="22"/>
              </w:rPr>
              <w:t xml:space="preserve"> </w:t>
            </w:r>
          </w:p>
        </w:tc>
        <w:tc>
          <w:tcPr>
            <w:tcW w:w="2297" w:type="dxa"/>
            <w:tcBorders>
              <w:top w:val="single" w:sz="4" w:space="0" w:color="auto"/>
              <w:left w:val="single" w:sz="4" w:space="0" w:color="auto"/>
              <w:bottom w:val="single" w:sz="4" w:space="0" w:color="auto"/>
              <w:right w:val="single" w:sz="4" w:space="0" w:color="auto"/>
            </w:tcBorders>
            <w:vAlign w:val="center"/>
          </w:tcPr>
          <w:p w:rsidR="00D21F9C" w:rsidRPr="00B6610E" w:rsidRDefault="00D21F9C" w:rsidP="00D21F9C">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tcPr>
          <w:p w:rsidR="00D21F9C" w:rsidRPr="00B6610E" w:rsidRDefault="00D21F9C" w:rsidP="00D21F9C">
            <w:pPr>
              <w:widowControl/>
              <w:jc w:val="center"/>
              <w:rPr>
                <w:rFonts w:ascii="Times New Roman" w:hAnsi="Times New Roman" w:cs="Times New Roman"/>
                <w:sz w:val="22"/>
                <w:szCs w:val="22"/>
              </w:rPr>
            </w:pPr>
          </w:p>
        </w:tc>
        <w:tc>
          <w:tcPr>
            <w:tcW w:w="1236" w:type="dxa"/>
            <w:tcBorders>
              <w:top w:val="single" w:sz="4" w:space="0" w:color="auto"/>
              <w:left w:val="nil"/>
              <w:bottom w:val="single" w:sz="4" w:space="0" w:color="auto"/>
              <w:right w:val="single" w:sz="4" w:space="0" w:color="auto"/>
            </w:tcBorders>
            <w:shd w:val="clear" w:color="auto" w:fill="auto"/>
            <w:vAlign w:val="center"/>
          </w:tcPr>
          <w:p w:rsidR="00D21F9C" w:rsidRPr="00B6610E" w:rsidRDefault="00D21F9C" w:rsidP="00D21F9C">
            <w:pPr>
              <w:jc w:val="center"/>
              <w:rPr>
                <w:rFonts w:ascii="Times New Roman" w:hAnsi="Times New Roman" w:cs="Times New Roman"/>
                <w:sz w:val="22"/>
                <w:szCs w:val="22"/>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r>
      <w:tr w:rsidR="005545DA" w:rsidRPr="00B6610E" w:rsidTr="00042FB4">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Итого</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r>
    </w:tbl>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color w:val="auto"/>
          <w:kern w:val="1"/>
          <w:sz w:val="22"/>
          <w:szCs w:val="22"/>
          <w:lang w:eastAsia="hi-IN" w:bidi="hi-IN"/>
        </w:rPr>
      </w:pPr>
      <w:r w:rsidRPr="00B6610E">
        <w:rPr>
          <w:rFonts w:ascii="Times New Roman" w:eastAsia="SimSun" w:hAnsi="Times New Roman" w:cs="Arial"/>
          <w:color w:val="auto"/>
          <w:kern w:val="1"/>
          <w:sz w:val="22"/>
          <w:szCs w:val="22"/>
          <w:lang w:eastAsia="hi-IN" w:bidi="hi-IN"/>
        </w:rPr>
        <w:t xml:space="preserve">Цена настоящего Контракта составляет: ______(_____) руб., </w:t>
      </w:r>
      <w:r w:rsidRPr="00B6610E">
        <w:rPr>
          <w:rFonts w:ascii="Times New Roman" w:eastAsia="SimSun" w:hAnsi="Times New Roman" w:cs="Arial"/>
          <w:i/>
          <w:color w:val="auto"/>
          <w:kern w:val="1"/>
          <w:sz w:val="22"/>
          <w:szCs w:val="22"/>
          <w:lang w:eastAsia="hi-IN" w:bidi="hi-IN"/>
        </w:rPr>
        <w:t>в том числе НДС 20% ________ руб. / НДС не облагается на основании ст. ___ НК РФ</w:t>
      </w:r>
      <w:r w:rsidRPr="00B6610E">
        <w:rPr>
          <w:rFonts w:ascii="Times New Roman" w:eastAsia="SimSun" w:hAnsi="Times New Roman" w:cs="Arial"/>
          <w:color w:val="auto"/>
          <w:kern w:val="1"/>
          <w:sz w:val="22"/>
          <w:szCs w:val="22"/>
          <w:lang w:eastAsia="hi-IN" w:bidi="hi-IN"/>
        </w:rPr>
        <w:t>.</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5"/>
        <w:gridCol w:w="7125"/>
      </w:tblGrid>
      <w:tr w:rsidR="005545DA" w:rsidRPr="00B6610E" w:rsidTr="00496CC4">
        <w:tc>
          <w:tcPr>
            <w:tcW w:w="7605" w:type="dxa"/>
          </w:tcPr>
          <w:p w:rsidR="005545DA" w:rsidRPr="00B6610E" w:rsidRDefault="005545DA" w:rsidP="00496CC4">
            <w:pPr>
              <w:tabs>
                <w:tab w:val="left" w:pos="709"/>
                <w:tab w:val="left" w:pos="1418"/>
                <w:tab w:val="center" w:pos="4960"/>
              </w:tabs>
              <w:suppressAutoHyphens/>
              <w:rPr>
                <w:rFonts w:ascii="Times New Roman" w:eastAsia="SimSun" w:hAnsi="Times New Roman" w:cs="Arial"/>
                <w:bCs/>
                <w:color w:val="auto"/>
                <w:kern w:val="1"/>
                <w:sz w:val="22"/>
                <w:szCs w:val="22"/>
                <w:lang w:eastAsia="hi-IN" w:bidi="hi-IN"/>
              </w:rPr>
            </w:pPr>
            <w:r w:rsidRPr="00B6610E">
              <w:rPr>
                <w:rFonts w:ascii="Times New Roman" w:eastAsia="SimSun" w:hAnsi="Times New Roman" w:cs="Arial"/>
                <w:bCs/>
                <w:color w:val="auto"/>
                <w:kern w:val="1"/>
                <w:sz w:val="22"/>
                <w:szCs w:val="22"/>
                <w:lang w:eastAsia="hi-IN" w:bidi="hi-IN"/>
              </w:rPr>
              <w:t>Заказчик:</w:t>
            </w:r>
          </w:p>
          <w:p w:rsidR="00B6610E" w:rsidRPr="00B6610E" w:rsidRDefault="00B6610E" w:rsidP="00B6610E">
            <w:pPr>
              <w:rPr>
                <w:rFonts w:ascii="Times New Roman" w:eastAsia="Times New Roman" w:hAnsi="Times New Roman"/>
                <w:sz w:val="22"/>
                <w:szCs w:val="22"/>
              </w:rPr>
            </w:pPr>
            <w:r w:rsidRPr="00B6610E">
              <w:rPr>
                <w:rFonts w:ascii="Times New Roman" w:eastAsia="Times New Roman" w:hAnsi="Times New Roman"/>
                <w:sz w:val="22"/>
                <w:szCs w:val="22"/>
              </w:rPr>
              <w:t>Директор ГБОУ СОШ № 442</w:t>
            </w:r>
          </w:p>
          <w:p w:rsidR="00B6610E" w:rsidRPr="00B6610E" w:rsidRDefault="00B6610E" w:rsidP="00B6610E">
            <w:pPr>
              <w:rPr>
                <w:rFonts w:ascii="Times New Roman" w:eastAsia="Times New Roman" w:hAnsi="Times New Roman"/>
                <w:sz w:val="22"/>
                <w:szCs w:val="22"/>
              </w:rPr>
            </w:pPr>
            <w:r w:rsidRPr="00B6610E">
              <w:rPr>
                <w:rFonts w:ascii="Times New Roman" w:eastAsia="Times New Roman" w:hAnsi="Times New Roman"/>
                <w:sz w:val="22"/>
                <w:szCs w:val="22"/>
              </w:rPr>
              <w:t>Санкт-Петербурга</w:t>
            </w:r>
          </w:p>
          <w:p w:rsidR="00B6610E" w:rsidRPr="00B6610E" w:rsidRDefault="00B6610E" w:rsidP="00B6610E">
            <w:pPr>
              <w:rPr>
                <w:rFonts w:ascii="Times New Roman" w:eastAsia="Times New Roman" w:hAnsi="Times New Roman"/>
                <w:sz w:val="22"/>
                <w:szCs w:val="22"/>
              </w:rPr>
            </w:pPr>
          </w:p>
          <w:p w:rsidR="00B6610E" w:rsidRPr="00B6610E" w:rsidRDefault="00B6610E" w:rsidP="00B6610E">
            <w:pPr>
              <w:rPr>
                <w:rFonts w:ascii="Times New Roman" w:eastAsia="Times New Roman" w:hAnsi="Times New Roman"/>
                <w:sz w:val="22"/>
                <w:szCs w:val="22"/>
              </w:rPr>
            </w:pPr>
            <w:r w:rsidRPr="00B6610E">
              <w:rPr>
                <w:rFonts w:ascii="Times New Roman" w:eastAsia="Times New Roman" w:hAnsi="Times New Roman"/>
                <w:sz w:val="22"/>
                <w:szCs w:val="22"/>
              </w:rPr>
              <w:t>___________________/Бражникова Ю.В./</w:t>
            </w:r>
          </w:p>
          <w:p w:rsidR="005545DA" w:rsidRPr="00B6610E" w:rsidRDefault="005545DA" w:rsidP="00496CC4">
            <w:pPr>
              <w:keepNext/>
              <w:tabs>
                <w:tab w:val="left" w:pos="5585"/>
              </w:tabs>
              <w:suppressAutoHyphens/>
              <w:rPr>
                <w:rFonts w:ascii="Times New Roman" w:eastAsia="SimSun" w:hAnsi="Times New Roman" w:cs="Arial"/>
                <w:color w:val="auto"/>
                <w:kern w:val="1"/>
                <w:sz w:val="22"/>
                <w:szCs w:val="22"/>
                <w:lang w:eastAsia="hi-IN" w:bidi="hi-IN"/>
              </w:rPr>
            </w:pPr>
            <w:r w:rsidRPr="00B6610E">
              <w:rPr>
                <w:rFonts w:ascii="Times New Roman" w:eastAsia="SimSun" w:hAnsi="Times New Roman" w:cs="Arial"/>
                <w:color w:val="auto"/>
                <w:kern w:val="1"/>
                <w:sz w:val="22"/>
                <w:szCs w:val="22"/>
                <w:lang w:eastAsia="hi-IN" w:bidi="hi-IN"/>
              </w:rPr>
              <w:tab/>
            </w:r>
          </w:p>
          <w:p w:rsidR="005545DA" w:rsidRPr="00B6610E" w:rsidRDefault="005545DA" w:rsidP="00496CC4">
            <w:pPr>
              <w:suppressAutoHyphens/>
              <w:rPr>
                <w:rFonts w:ascii="Times New Roman" w:eastAsia="SimSun" w:hAnsi="Times New Roman" w:cs="Arial"/>
                <w:bCs/>
                <w:color w:val="auto"/>
                <w:kern w:val="1"/>
                <w:sz w:val="22"/>
                <w:szCs w:val="22"/>
                <w:lang w:eastAsia="hi-IN" w:bidi="hi-IN"/>
              </w:rPr>
            </w:pPr>
            <w:r w:rsidRPr="00B6610E">
              <w:rPr>
                <w:rFonts w:ascii="Times New Roman" w:eastAsia="SimSun" w:hAnsi="Times New Roman" w:cs="Arial"/>
                <w:color w:val="auto"/>
                <w:kern w:val="1"/>
                <w:sz w:val="22"/>
                <w:szCs w:val="22"/>
                <w:lang w:eastAsia="hi-IN" w:bidi="hi-IN"/>
              </w:rPr>
              <w:t>(подписано ЭЦП)</w:t>
            </w:r>
          </w:p>
        </w:tc>
        <w:tc>
          <w:tcPr>
            <w:tcW w:w="7606" w:type="dxa"/>
          </w:tcPr>
          <w:p w:rsidR="005545DA" w:rsidRPr="00B6610E" w:rsidRDefault="005545DA" w:rsidP="00496CC4">
            <w:pPr>
              <w:tabs>
                <w:tab w:val="left" w:pos="709"/>
                <w:tab w:val="left" w:pos="1418"/>
                <w:tab w:val="center" w:pos="4960"/>
              </w:tabs>
              <w:suppressAutoHyphens/>
              <w:rPr>
                <w:rFonts w:ascii="Times New Roman" w:eastAsia="SimSun" w:hAnsi="Times New Roman" w:cs="Arial"/>
                <w:bCs/>
                <w:color w:val="auto"/>
                <w:kern w:val="1"/>
                <w:sz w:val="22"/>
                <w:szCs w:val="22"/>
                <w:lang w:eastAsia="hi-IN" w:bidi="hi-IN"/>
              </w:rPr>
            </w:pPr>
            <w:r w:rsidRPr="00B6610E">
              <w:rPr>
                <w:rFonts w:ascii="Times New Roman" w:eastAsia="SimSun" w:hAnsi="Times New Roman" w:cs="Arial"/>
                <w:bCs/>
                <w:color w:val="auto"/>
                <w:kern w:val="1"/>
                <w:sz w:val="22"/>
                <w:szCs w:val="22"/>
                <w:lang w:eastAsia="hi-IN" w:bidi="hi-IN"/>
              </w:rPr>
              <w:t>Поставщик:</w:t>
            </w:r>
          </w:p>
          <w:p w:rsidR="005545DA" w:rsidRPr="00B6610E" w:rsidRDefault="005545DA" w:rsidP="00496CC4">
            <w:pPr>
              <w:tabs>
                <w:tab w:val="left" w:pos="709"/>
                <w:tab w:val="left" w:pos="1418"/>
                <w:tab w:val="center" w:pos="4960"/>
              </w:tabs>
              <w:suppressAutoHyphens/>
              <w:rPr>
                <w:rFonts w:ascii="Times New Roman" w:eastAsia="SimSun" w:hAnsi="Times New Roman" w:cs="Arial"/>
                <w:bCs/>
                <w:color w:val="auto"/>
                <w:kern w:val="1"/>
                <w:sz w:val="22"/>
                <w:szCs w:val="22"/>
                <w:lang w:eastAsia="hi-IN" w:bidi="hi-IN"/>
              </w:rPr>
            </w:pPr>
            <w:r w:rsidRPr="00B6610E">
              <w:rPr>
                <w:rFonts w:ascii="Times New Roman" w:eastAsia="SimSun" w:hAnsi="Times New Roman" w:cs="Arial"/>
                <w:bCs/>
                <w:color w:val="auto"/>
                <w:kern w:val="1"/>
                <w:sz w:val="22"/>
                <w:szCs w:val="22"/>
                <w:lang w:eastAsia="hi-IN" w:bidi="hi-IN"/>
              </w:rPr>
              <w:t xml:space="preserve">  </w:t>
            </w:r>
          </w:p>
          <w:p w:rsidR="005545DA" w:rsidRPr="00B6610E" w:rsidRDefault="005545DA" w:rsidP="00496CC4">
            <w:pPr>
              <w:tabs>
                <w:tab w:val="left" w:pos="709"/>
                <w:tab w:val="left" w:pos="1418"/>
                <w:tab w:val="center" w:pos="4960"/>
              </w:tabs>
              <w:suppressAutoHyphens/>
              <w:rPr>
                <w:rFonts w:ascii="Times New Roman" w:eastAsia="SimSun" w:hAnsi="Times New Roman" w:cs="Arial"/>
                <w:bCs/>
                <w:color w:val="auto"/>
                <w:kern w:val="1"/>
                <w:sz w:val="22"/>
                <w:szCs w:val="22"/>
                <w:lang w:eastAsia="hi-IN" w:bidi="hi-IN"/>
              </w:rPr>
            </w:pPr>
            <w:r w:rsidRPr="00B6610E">
              <w:rPr>
                <w:rFonts w:ascii="Times New Roman" w:eastAsia="SimSun" w:hAnsi="Times New Roman" w:cs="Arial"/>
                <w:bCs/>
                <w:color w:val="auto"/>
                <w:kern w:val="1"/>
                <w:sz w:val="22"/>
                <w:szCs w:val="22"/>
                <w:lang w:eastAsia="hi-IN" w:bidi="hi-IN"/>
              </w:rPr>
              <w:tab/>
            </w:r>
            <w:r w:rsidRPr="00B6610E">
              <w:rPr>
                <w:rFonts w:ascii="Times New Roman" w:eastAsia="SimSun" w:hAnsi="Times New Roman" w:cs="Arial"/>
                <w:bCs/>
                <w:color w:val="auto"/>
                <w:kern w:val="1"/>
                <w:sz w:val="22"/>
                <w:szCs w:val="22"/>
                <w:lang w:eastAsia="hi-IN" w:bidi="hi-IN"/>
              </w:rPr>
              <w:tab/>
              <w:t xml:space="preserve">                                        </w:t>
            </w:r>
          </w:p>
          <w:p w:rsidR="005545DA" w:rsidRPr="00B6610E" w:rsidRDefault="005545DA" w:rsidP="00496CC4">
            <w:pPr>
              <w:suppressAutoHyphens/>
              <w:rPr>
                <w:rFonts w:ascii="Times New Roman" w:eastAsia="SimSun" w:hAnsi="Times New Roman" w:cs="Arial"/>
                <w:color w:val="auto"/>
                <w:kern w:val="1"/>
                <w:sz w:val="22"/>
                <w:szCs w:val="22"/>
                <w:lang w:eastAsia="hi-IN" w:bidi="hi-IN"/>
              </w:rPr>
            </w:pPr>
            <w:r w:rsidRPr="00B6610E">
              <w:rPr>
                <w:rFonts w:ascii="Times New Roman" w:eastAsia="SimSun" w:hAnsi="Times New Roman" w:cs="Arial"/>
                <w:bCs/>
                <w:color w:val="auto"/>
                <w:kern w:val="1"/>
                <w:sz w:val="22"/>
                <w:szCs w:val="22"/>
                <w:lang w:eastAsia="hi-IN" w:bidi="hi-IN"/>
              </w:rPr>
              <w:tab/>
            </w:r>
            <w:r w:rsidRPr="00B6610E">
              <w:rPr>
                <w:rFonts w:ascii="Times New Roman" w:eastAsia="SimSun" w:hAnsi="Times New Roman" w:cs="Arial"/>
                <w:bCs/>
                <w:color w:val="auto"/>
                <w:kern w:val="1"/>
                <w:sz w:val="22"/>
                <w:szCs w:val="22"/>
                <w:lang w:eastAsia="hi-IN" w:bidi="hi-IN"/>
              </w:rPr>
              <w:tab/>
            </w:r>
            <w:r w:rsidRPr="00B6610E">
              <w:rPr>
                <w:rFonts w:ascii="Times New Roman" w:eastAsia="SimSun" w:hAnsi="Times New Roman" w:cs="Arial"/>
                <w:bCs/>
                <w:color w:val="auto"/>
                <w:kern w:val="1"/>
                <w:sz w:val="22"/>
                <w:szCs w:val="22"/>
                <w:lang w:eastAsia="hi-IN" w:bidi="hi-IN"/>
              </w:rPr>
              <w:tab/>
            </w:r>
            <w:r w:rsidRPr="00B6610E">
              <w:rPr>
                <w:rFonts w:ascii="Times New Roman" w:eastAsia="SimSun" w:hAnsi="Times New Roman" w:cs="Arial"/>
                <w:bCs/>
                <w:color w:val="auto"/>
                <w:kern w:val="1"/>
                <w:sz w:val="22"/>
                <w:szCs w:val="22"/>
                <w:lang w:eastAsia="hi-IN" w:bidi="hi-IN"/>
              </w:rPr>
              <w:tab/>
            </w:r>
            <w:r w:rsidRPr="00B6610E">
              <w:rPr>
                <w:rFonts w:ascii="Times New Roman" w:eastAsia="SimSun" w:hAnsi="Times New Roman" w:cs="Arial"/>
                <w:bCs/>
                <w:color w:val="auto"/>
                <w:kern w:val="1"/>
                <w:sz w:val="22"/>
                <w:szCs w:val="22"/>
                <w:lang w:eastAsia="hi-IN" w:bidi="hi-IN"/>
              </w:rPr>
              <w:tab/>
            </w:r>
            <w:r w:rsidRPr="00B6610E">
              <w:rPr>
                <w:rFonts w:ascii="Times New Roman" w:eastAsia="SimSun" w:hAnsi="Times New Roman" w:cs="Arial"/>
                <w:bCs/>
                <w:color w:val="auto"/>
                <w:kern w:val="1"/>
                <w:sz w:val="22"/>
                <w:szCs w:val="22"/>
                <w:lang w:eastAsia="hi-IN" w:bidi="hi-IN"/>
              </w:rPr>
              <w:tab/>
            </w:r>
            <w:r w:rsidRPr="00B6610E">
              <w:rPr>
                <w:rFonts w:ascii="Times New Roman" w:eastAsia="SimSun" w:hAnsi="Times New Roman" w:cs="Arial"/>
                <w:bCs/>
                <w:color w:val="auto"/>
                <w:kern w:val="1"/>
                <w:sz w:val="22"/>
                <w:szCs w:val="22"/>
                <w:lang w:eastAsia="hi-IN" w:bidi="hi-IN"/>
              </w:rPr>
              <w:tab/>
            </w:r>
          </w:p>
          <w:p w:rsidR="005545DA" w:rsidRPr="00B6610E" w:rsidRDefault="005545DA" w:rsidP="00496CC4">
            <w:pPr>
              <w:keepNext/>
              <w:tabs>
                <w:tab w:val="left" w:pos="5585"/>
              </w:tabs>
              <w:suppressAutoHyphens/>
              <w:rPr>
                <w:rFonts w:ascii="Times New Roman" w:eastAsia="SimSun" w:hAnsi="Times New Roman" w:cs="Arial"/>
                <w:color w:val="auto"/>
                <w:kern w:val="1"/>
                <w:sz w:val="22"/>
                <w:szCs w:val="22"/>
                <w:lang w:eastAsia="hi-IN" w:bidi="hi-IN"/>
              </w:rPr>
            </w:pPr>
            <w:r w:rsidRPr="00B6610E">
              <w:rPr>
                <w:rFonts w:ascii="Times New Roman" w:eastAsia="SimSun" w:hAnsi="Times New Roman" w:cs="Arial"/>
                <w:color w:val="auto"/>
                <w:kern w:val="1"/>
                <w:sz w:val="22"/>
                <w:szCs w:val="22"/>
                <w:lang w:eastAsia="hi-IN" w:bidi="hi-IN"/>
              </w:rPr>
              <w:t>__________________ /                             /</w:t>
            </w:r>
            <w:r w:rsidRPr="00B6610E">
              <w:rPr>
                <w:rFonts w:ascii="Times New Roman" w:eastAsia="SimSun" w:hAnsi="Times New Roman" w:cs="Arial"/>
                <w:color w:val="auto"/>
                <w:kern w:val="1"/>
                <w:sz w:val="22"/>
                <w:szCs w:val="22"/>
                <w:lang w:eastAsia="hi-IN" w:bidi="hi-IN"/>
              </w:rPr>
              <w:tab/>
            </w:r>
          </w:p>
          <w:p w:rsidR="005545DA" w:rsidRPr="00B6610E" w:rsidRDefault="005545DA" w:rsidP="00496CC4">
            <w:pPr>
              <w:suppressAutoHyphens/>
              <w:rPr>
                <w:rFonts w:ascii="Times New Roman" w:eastAsia="SimSun" w:hAnsi="Times New Roman" w:cs="Arial"/>
                <w:bCs/>
                <w:color w:val="auto"/>
                <w:kern w:val="1"/>
                <w:sz w:val="22"/>
                <w:szCs w:val="22"/>
                <w:lang w:eastAsia="hi-IN" w:bidi="hi-IN"/>
              </w:rPr>
            </w:pPr>
            <w:r w:rsidRPr="00B6610E">
              <w:rPr>
                <w:rFonts w:ascii="Times New Roman" w:eastAsia="SimSun" w:hAnsi="Times New Roman" w:cs="Arial"/>
                <w:color w:val="auto"/>
                <w:kern w:val="1"/>
                <w:sz w:val="22"/>
                <w:szCs w:val="22"/>
                <w:lang w:eastAsia="hi-IN" w:bidi="hi-IN"/>
              </w:rPr>
              <w:t>(подписано ЭЦП)</w:t>
            </w:r>
          </w:p>
        </w:tc>
      </w:tr>
    </w:tbl>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p w:rsidR="005545DA" w:rsidRPr="00B6610E" w:rsidRDefault="005545DA" w:rsidP="005545DA">
      <w:pPr>
        <w:suppressAutoHyphens/>
        <w:rPr>
          <w:rFonts w:ascii="Times New Roman" w:eastAsia="SimSun" w:hAnsi="Times New Roman" w:cs="Arial"/>
          <w:b/>
          <w:bCs/>
          <w:kern w:val="1"/>
          <w:sz w:val="22"/>
          <w:szCs w:val="22"/>
          <w:lang w:eastAsia="hi-IN" w:bidi="hi-IN"/>
        </w:rPr>
      </w:pP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t xml:space="preserve">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72CE5" w:rsidRPr="00B6610E" w:rsidRDefault="00572CE5">
      <w:pPr>
        <w:rPr>
          <w:sz w:val="22"/>
          <w:szCs w:val="22"/>
        </w:rPr>
      </w:pPr>
    </w:p>
    <w:sectPr w:rsidR="00572CE5" w:rsidRPr="00B6610E" w:rsidSect="005545D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5DA"/>
    <w:rsid w:val="00042FB4"/>
    <w:rsid w:val="0028017F"/>
    <w:rsid w:val="00334F12"/>
    <w:rsid w:val="00396344"/>
    <w:rsid w:val="003D45ED"/>
    <w:rsid w:val="004237C3"/>
    <w:rsid w:val="005545DA"/>
    <w:rsid w:val="00572CE5"/>
    <w:rsid w:val="005A3B8E"/>
    <w:rsid w:val="006E75BC"/>
    <w:rsid w:val="00740C7D"/>
    <w:rsid w:val="00767872"/>
    <w:rsid w:val="007A41A4"/>
    <w:rsid w:val="008240AA"/>
    <w:rsid w:val="00864701"/>
    <w:rsid w:val="00872130"/>
    <w:rsid w:val="008A3C4E"/>
    <w:rsid w:val="00AB50C6"/>
    <w:rsid w:val="00AE6161"/>
    <w:rsid w:val="00B04D79"/>
    <w:rsid w:val="00B51172"/>
    <w:rsid w:val="00B6610E"/>
    <w:rsid w:val="00D01A03"/>
    <w:rsid w:val="00D21F9C"/>
    <w:rsid w:val="00EF4DE5"/>
    <w:rsid w:val="00F93FCD"/>
    <w:rsid w:val="00FE40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DA0DA"/>
  <w15:chartTrackingRefBased/>
  <w15:docId w15:val="{A34C8CD6-C30B-4652-BC4C-29E60FA3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545D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1041D8CD0197EEC2617428125779CB07805FED4BE83BV7P" TargetMode="Externa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hyperlink" Target="consultantplus://offline/ref=782E9CC4CCC6932545801925E3B536176E50B53C1FD70BD7655CABC93DB89C27024180C10398FB96372E7F1F5737VEP" TargetMode="External"/><Relationship Id="rId9"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3522</Words>
  <Characters>20079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Лицей 445</cp:lastModifiedBy>
  <cp:revision>12</cp:revision>
  <dcterms:created xsi:type="dcterms:W3CDTF">2023-04-10T17:57:00Z</dcterms:created>
  <dcterms:modified xsi:type="dcterms:W3CDTF">2024-05-06T08:32:00Z</dcterms:modified>
</cp:coreProperties>
</file>