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sz w:val="22"/>
          <w:szCs w:val="22"/>
        </w:rPr>
      </w:pPr>
      <w:r w:rsidRPr="0027433D">
        <w:rPr>
          <w:rFonts w:ascii="Times New Roman" w:eastAsia="Times New Roman" w:hAnsi="Times New Roman" w:cs="Times New Roman"/>
          <w:b/>
          <w:sz w:val="22"/>
          <w:szCs w:val="22"/>
        </w:rPr>
        <w:t>КОНТРАКТ №</w:t>
      </w:r>
      <w:r w:rsidR="005B5C1B" w:rsidRPr="0027433D">
        <w:rPr>
          <w:rFonts w:ascii="Times New Roman" w:eastAsia="Times New Roman" w:hAnsi="Times New Roman" w:cs="Times New Roman"/>
          <w:b/>
          <w:sz w:val="22"/>
          <w:szCs w:val="22"/>
        </w:rPr>
        <w:t xml:space="preserve"> </w:t>
      </w:r>
      <w:r w:rsidR="00E03FB2">
        <w:rPr>
          <w:rFonts w:ascii="Times New Roman" w:eastAsia="Times New Roman" w:hAnsi="Times New Roman" w:cs="Times New Roman"/>
          <w:b/>
          <w:sz w:val="22"/>
          <w:szCs w:val="22"/>
        </w:rPr>
        <w:t>125</w:t>
      </w:r>
    </w:p>
    <w:p w:rsidR="007D1E1A" w:rsidRPr="0027433D" w:rsidRDefault="007D1E1A" w:rsidP="007D1E1A">
      <w:pPr>
        <w:autoSpaceDE w:val="0"/>
        <w:adjustRightInd w:val="0"/>
        <w:jc w:val="center"/>
        <w:rPr>
          <w:rFonts w:ascii="Times New Roman" w:eastAsia="Times New Roman" w:hAnsi="Times New Roman" w:cs="Times New Roman"/>
          <w:b/>
          <w:sz w:val="22"/>
          <w:szCs w:val="22"/>
        </w:rPr>
      </w:pPr>
      <w:r w:rsidRPr="0027433D">
        <w:rPr>
          <w:rFonts w:ascii="Times New Roman" w:eastAsia="Times New Roman" w:hAnsi="Times New Roman" w:cs="Times New Roman"/>
          <w:b/>
          <w:sz w:val="22"/>
          <w:szCs w:val="22"/>
        </w:rPr>
        <w:t xml:space="preserve">на </w:t>
      </w:r>
      <w:r w:rsidR="00B96528" w:rsidRPr="0027433D">
        <w:rPr>
          <w:rFonts w:ascii="Times New Roman" w:eastAsia="Times New Roman" w:hAnsi="Times New Roman" w:cs="Times New Roman"/>
          <w:b/>
          <w:sz w:val="22"/>
          <w:szCs w:val="22"/>
        </w:rPr>
        <w:t xml:space="preserve">поставку </w:t>
      </w:r>
      <w:r w:rsidR="00E03FB2" w:rsidRPr="00E03FB2">
        <w:rPr>
          <w:rFonts w:ascii="Times New Roman" w:eastAsia="Times New Roman" w:hAnsi="Times New Roman" w:cs="Times New Roman"/>
          <w:b/>
          <w:sz w:val="22"/>
          <w:szCs w:val="22"/>
        </w:rPr>
        <w:t>рассады для благоустройства территории во время субботника</w:t>
      </w:r>
    </w:p>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sz w:val="22"/>
          <w:szCs w:val="22"/>
        </w:rPr>
      </w:pPr>
    </w:p>
    <w:tbl>
      <w:tblPr>
        <w:tblW w:w="0" w:type="auto"/>
        <w:tblLook w:val="04A0"/>
      </w:tblPr>
      <w:tblGrid>
        <w:gridCol w:w="5068"/>
        <w:gridCol w:w="5069"/>
      </w:tblGrid>
      <w:tr w:rsidR="007D1E1A" w:rsidRPr="0027433D" w:rsidTr="00063C16">
        <w:tc>
          <w:tcPr>
            <w:tcW w:w="5068" w:type="dxa"/>
            <w:shd w:val="clear" w:color="auto" w:fill="auto"/>
          </w:tcPr>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rPr>
            </w:pPr>
            <w:r w:rsidRPr="0027433D">
              <w:rPr>
                <w:rFonts w:ascii="Times New Roman" w:eastAsia="Times New Roman" w:hAnsi="Times New Roman" w:cs="Times New Roman"/>
                <w:b/>
                <w:sz w:val="22"/>
                <w:szCs w:val="22"/>
              </w:rPr>
              <w:t>Санкт-Петербург</w:t>
            </w:r>
          </w:p>
        </w:tc>
        <w:tc>
          <w:tcPr>
            <w:tcW w:w="5069" w:type="dxa"/>
            <w:shd w:val="clear" w:color="auto" w:fill="auto"/>
          </w:tcPr>
          <w:p w:rsidR="007D1E1A" w:rsidRPr="0027433D" w:rsidRDefault="00E03FB2" w:rsidP="004D26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rPr>
            </w:pPr>
            <w:r>
              <w:rPr>
                <w:rFonts w:ascii="Times New Roman" w:eastAsia="Times New Roman" w:hAnsi="Times New Roman" w:cs="Times New Roman"/>
                <w:b/>
                <w:sz w:val="22"/>
                <w:szCs w:val="22"/>
              </w:rPr>
              <w:t>мая</w:t>
            </w:r>
            <w:r w:rsidR="005F5476">
              <w:rPr>
                <w:rFonts w:ascii="Times New Roman" w:eastAsia="Times New Roman" w:hAnsi="Times New Roman" w:cs="Times New Roman"/>
                <w:b/>
                <w:sz w:val="22"/>
                <w:szCs w:val="22"/>
              </w:rPr>
              <w:t xml:space="preserve"> </w:t>
            </w:r>
            <w:r w:rsidR="007D1E1A" w:rsidRPr="0027433D">
              <w:rPr>
                <w:rFonts w:ascii="Times New Roman" w:eastAsia="Times New Roman" w:hAnsi="Times New Roman" w:cs="Times New Roman"/>
                <w:b/>
                <w:sz w:val="22"/>
                <w:szCs w:val="22"/>
              </w:rPr>
              <w:t>202</w:t>
            </w:r>
            <w:r w:rsidR="004D2639">
              <w:rPr>
                <w:rFonts w:ascii="Times New Roman" w:eastAsia="Times New Roman" w:hAnsi="Times New Roman" w:cs="Times New Roman"/>
                <w:b/>
                <w:sz w:val="22"/>
                <w:szCs w:val="22"/>
              </w:rPr>
              <w:t>4</w:t>
            </w:r>
            <w:r w:rsidR="007D1E1A" w:rsidRPr="0027433D">
              <w:rPr>
                <w:rFonts w:ascii="Times New Roman" w:eastAsia="Times New Roman" w:hAnsi="Times New Roman" w:cs="Times New Roman"/>
                <w:b/>
                <w:sz w:val="22"/>
                <w:szCs w:val="22"/>
              </w:rPr>
              <w:t xml:space="preserve"> г.</w:t>
            </w:r>
          </w:p>
        </w:tc>
      </w:tr>
    </w:tbl>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sz w:val="22"/>
          <w:szCs w:val="22"/>
        </w:rPr>
      </w:pP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ГОСУДАРСТВЕННОЕ БЮДЖЕТНОЕ ОБЩЕОБРАЗОВАТЕЛЬНОЕ УЧРЕЖДЕНИЕ ГИМНАЗИЯ № 642 «ЗЕМЛЯ И ВСЕЛЕННАЯ» ВАСИЛЕОСТРОВСКОГО РАЙОНА САНКТ-ПЕТЕРБУРГА (ГБОУ ГИМНАЗИЯ № 642 "ЗЕМЛЯ И ВСЕЛЕННАЯ" САНКТ-ПЕТЕРБУРГА)</w:t>
      </w:r>
      <w:r w:rsidRPr="0027433D">
        <w:rPr>
          <w:rFonts w:ascii="Times New Roman" w:eastAsia="Times New Roman" w:hAnsi="Times New Roman" w:cs="Times New Roman"/>
          <w:sz w:val="22"/>
          <w:szCs w:val="22"/>
        </w:rPr>
        <w:t xml:space="preserve">, именуемое в дальнейшем </w:t>
      </w:r>
      <w:r w:rsidRPr="0027433D">
        <w:rPr>
          <w:rFonts w:ascii="Times New Roman" w:eastAsia="Times New Roman" w:hAnsi="Times New Roman" w:cs="Times New Roman"/>
          <w:b/>
          <w:sz w:val="22"/>
          <w:szCs w:val="22"/>
        </w:rPr>
        <w:t>«Заказчик»</w:t>
      </w:r>
      <w:r w:rsidRPr="0027433D">
        <w:rPr>
          <w:rFonts w:ascii="Times New Roman" w:eastAsia="Times New Roman" w:hAnsi="Times New Roman" w:cs="Times New Roman"/>
          <w:sz w:val="22"/>
          <w:szCs w:val="22"/>
        </w:rPr>
        <w:t xml:space="preserve">, в лице директора Трошкеева Павла Анатольевича, действующего на основании Устава, с одной стороны и </w:t>
      </w:r>
      <w:r w:rsidR="00F26A1F" w:rsidRPr="00F26A1F">
        <w:rPr>
          <w:rFonts w:ascii="Times New Roman" w:hAnsi="Times New Roman" w:cs="Times New Roman"/>
          <w:b/>
          <w:sz w:val="22"/>
          <w:szCs w:val="22"/>
        </w:rPr>
        <w:t>_________________</w:t>
      </w:r>
      <w:r w:rsidRPr="0027433D">
        <w:rPr>
          <w:rFonts w:ascii="Times New Roman" w:eastAsia="Times New Roman" w:hAnsi="Times New Roman" w:cs="Times New Roman"/>
          <w:sz w:val="22"/>
          <w:szCs w:val="22"/>
        </w:rPr>
        <w:t>, именуемое в дальнейшем «</w:t>
      </w:r>
      <w:r w:rsidRPr="0027433D">
        <w:rPr>
          <w:rFonts w:ascii="Times New Roman" w:eastAsia="Times New Roman" w:hAnsi="Times New Roman" w:cs="Times New Roman"/>
          <w:b/>
          <w:sz w:val="22"/>
          <w:szCs w:val="22"/>
        </w:rPr>
        <w:t>Поставщик</w:t>
      </w:r>
      <w:r w:rsidRPr="0027433D">
        <w:rPr>
          <w:rFonts w:ascii="Times New Roman" w:eastAsia="Times New Roman" w:hAnsi="Times New Roman" w:cs="Times New Roman"/>
          <w:sz w:val="22"/>
          <w:szCs w:val="22"/>
        </w:rPr>
        <w:t xml:space="preserve">», в </w:t>
      </w:r>
      <w:r w:rsidR="00F26A1F" w:rsidRPr="00F26A1F">
        <w:rPr>
          <w:rFonts w:ascii="Times New Roman" w:eastAsia="Times New Roman" w:hAnsi="Times New Roman" w:cs="Times New Roman"/>
          <w:sz w:val="22"/>
          <w:szCs w:val="22"/>
        </w:rPr>
        <w:t>__________________</w:t>
      </w:r>
      <w:r w:rsidRPr="0027433D">
        <w:rPr>
          <w:rFonts w:ascii="Times New Roman" w:eastAsia="Times New Roman" w:hAnsi="Times New Roman" w:cs="Times New Roman"/>
          <w:sz w:val="22"/>
          <w:szCs w:val="22"/>
        </w:rPr>
        <w:t xml:space="preserve">, действующего на основании </w:t>
      </w:r>
      <w:r w:rsidR="0094453C">
        <w:rPr>
          <w:rFonts w:ascii="Times New Roman" w:eastAsia="Times New Roman" w:hAnsi="Times New Roman" w:cs="Times New Roman"/>
          <w:sz w:val="22"/>
          <w:szCs w:val="22"/>
        </w:rPr>
        <w:t xml:space="preserve"> </w:t>
      </w:r>
      <w:r w:rsidR="00F26A1F" w:rsidRPr="00F26A1F">
        <w:rPr>
          <w:rFonts w:ascii="Times New Roman" w:eastAsia="Times New Roman" w:hAnsi="Times New Roman" w:cs="Times New Roman"/>
          <w:sz w:val="22"/>
          <w:szCs w:val="22"/>
        </w:rPr>
        <w:t>__________</w:t>
      </w:r>
      <w:r w:rsidRPr="0027433D">
        <w:rPr>
          <w:rFonts w:ascii="Times New Roman" w:eastAsia="Times New Roman" w:hAnsi="Times New Roman" w:cs="Times New Roman"/>
          <w:sz w:val="22"/>
          <w:szCs w:val="22"/>
        </w:rPr>
        <w:t xml:space="preserve">, с другой стороны, совместно именуемые в дальнейшем </w:t>
      </w:r>
      <w:r w:rsidRPr="0027433D">
        <w:rPr>
          <w:rFonts w:ascii="Times New Roman" w:eastAsia="Times New Roman" w:hAnsi="Times New Roman" w:cs="Times New Roman"/>
          <w:b/>
          <w:sz w:val="22"/>
          <w:szCs w:val="22"/>
        </w:rPr>
        <w:t>«Стороны»</w:t>
      </w:r>
      <w:r w:rsidRPr="0027433D">
        <w:rPr>
          <w:rFonts w:ascii="Times New Roman" w:eastAsia="Times New Roman" w:hAnsi="Times New Roman" w:cs="Times New Roman"/>
          <w:sz w:val="22"/>
          <w:szCs w:val="22"/>
        </w:rPr>
        <w:t xml:space="preserve">,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в рамках осуществления закупки с идентификационным кодом закупки </w:t>
      </w:r>
      <w:r w:rsidR="00EC0F9D" w:rsidRPr="00EC0F9D">
        <w:rPr>
          <w:rFonts w:ascii="Times New Roman" w:eastAsia="Times New Roman" w:hAnsi="Times New Roman" w:cs="Times New Roman"/>
          <w:sz w:val="22"/>
          <w:szCs w:val="22"/>
        </w:rPr>
        <w:t>242780114007378010100100070000000244</w:t>
      </w:r>
      <w:r w:rsidRPr="0027433D">
        <w:rPr>
          <w:rFonts w:ascii="Times New Roman" w:eastAsia="Times New Roman" w:hAnsi="Times New Roman" w:cs="Times New Roman"/>
          <w:sz w:val="22"/>
          <w:szCs w:val="22"/>
        </w:rPr>
        <w:t xml:space="preserve"> настоящий контракт (далее - Контракт) о нижеследующем:</w:t>
      </w:r>
    </w:p>
    <w:p w:rsidR="007D1E1A" w:rsidRPr="0027433D" w:rsidRDefault="007D1E1A" w:rsidP="007D1E1A">
      <w:pPr>
        <w:pStyle w:val="Standard"/>
        <w:ind w:firstLine="709"/>
        <w:jc w:val="both"/>
        <w:rPr>
          <w:sz w:val="22"/>
          <w:szCs w:val="22"/>
        </w:rPr>
      </w:pPr>
    </w:p>
    <w:p w:rsidR="007D1E1A" w:rsidRPr="0027433D" w:rsidRDefault="007D1E1A" w:rsidP="007D1E1A">
      <w:pPr>
        <w:pStyle w:val="Standard"/>
        <w:jc w:val="center"/>
        <w:rPr>
          <w:sz w:val="22"/>
          <w:szCs w:val="22"/>
        </w:rPr>
      </w:pPr>
      <w:r w:rsidRPr="0027433D">
        <w:rPr>
          <w:b/>
          <w:bCs/>
          <w:sz w:val="22"/>
          <w:szCs w:val="22"/>
        </w:rPr>
        <w:t>1. Предмет Контракта</w:t>
      </w:r>
    </w:p>
    <w:p w:rsidR="007D1E1A" w:rsidRPr="0027433D" w:rsidRDefault="007D1E1A" w:rsidP="007D1E1A">
      <w:pPr>
        <w:pStyle w:val="Standard"/>
        <w:ind w:firstLine="709"/>
        <w:jc w:val="both"/>
        <w:rPr>
          <w:sz w:val="22"/>
          <w:szCs w:val="22"/>
        </w:rPr>
      </w:pPr>
      <w:r w:rsidRPr="0027433D">
        <w:rPr>
          <w:b/>
          <w:sz w:val="22"/>
          <w:szCs w:val="22"/>
        </w:rPr>
        <w:t>1.1.</w:t>
      </w:r>
      <w:r w:rsidRPr="0027433D">
        <w:rPr>
          <w:sz w:val="22"/>
          <w:szCs w:val="22"/>
        </w:rPr>
        <w:t xml:space="preserve"> Поставщик обязуется поставить Заказчику </w:t>
      </w:r>
      <w:r w:rsidR="00E03FB2" w:rsidRPr="00E03FB2">
        <w:rPr>
          <w:sz w:val="22"/>
          <w:szCs w:val="22"/>
        </w:rPr>
        <w:t>рассад</w:t>
      </w:r>
      <w:r w:rsidR="00E03FB2">
        <w:rPr>
          <w:sz w:val="22"/>
          <w:szCs w:val="22"/>
        </w:rPr>
        <w:t>у</w:t>
      </w:r>
      <w:r w:rsidR="00E03FB2" w:rsidRPr="00E03FB2">
        <w:rPr>
          <w:sz w:val="22"/>
          <w:szCs w:val="22"/>
        </w:rPr>
        <w:t xml:space="preserve"> для благоустройства территории во время субботника</w:t>
      </w:r>
      <w:r w:rsidR="00EC0F9D" w:rsidRPr="00EC0F9D">
        <w:rPr>
          <w:sz w:val="22"/>
          <w:szCs w:val="22"/>
        </w:rPr>
        <w:t xml:space="preserve"> </w:t>
      </w:r>
      <w:r w:rsidRPr="0027433D">
        <w:rPr>
          <w:sz w:val="22"/>
          <w:szCs w:val="22"/>
        </w:rPr>
        <w:t xml:space="preserve">(далее – Товар) в </w:t>
      </w:r>
      <w:r w:rsidR="0028142F">
        <w:rPr>
          <w:sz w:val="22"/>
          <w:szCs w:val="22"/>
        </w:rPr>
        <w:t>порядке и на условиях Контракта</w:t>
      </w:r>
      <w:r w:rsidRPr="0027433D">
        <w:rPr>
          <w:sz w:val="22"/>
          <w:szCs w:val="22"/>
        </w:rPr>
        <w:t xml:space="preserve">, в количестве, по цене и в ассортименте, предусмотренном в Спецификации, являющейся приложением № </w:t>
      </w:r>
      <w:r w:rsidR="0028142F">
        <w:rPr>
          <w:sz w:val="22"/>
          <w:szCs w:val="22"/>
        </w:rPr>
        <w:t>1</w:t>
      </w:r>
      <w:r w:rsidRPr="0027433D">
        <w:rPr>
          <w:sz w:val="22"/>
          <w:szCs w:val="22"/>
        </w:rPr>
        <w:t xml:space="preserve"> к Контракту (далее – Спецификация),  а Заказчик обязуется принять и оплатить Товар.</w:t>
      </w:r>
    </w:p>
    <w:p w:rsidR="007D1E1A" w:rsidRPr="0027433D" w:rsidRDefault="007D1E1A" w:rsidP="007D1E1A">
      <w:pPr>
        <w:pStyle w:val="Standard"/>
        <w:ind w:firstLine="709"/>
        <w:jc w:val="both"/>
        <w:rPr>
          <w:sz w:val="22"/>
          <w:szCs w:val="22"/>
        </w:rPr>
      </w:pPr>
      <w:r w:rsidRPr="0027433D">
        <w:rPr>
          <w:b/>
          <w:sz w:val="22"/>
          <w:szCs w:val="22"/>
        </w:rPr>
        <w:t>1.2.</w:t>
      </w:r>
      <w:r w:rsidRPr="0027433D">
        <w:rPr>
          <w:sz w:val="22"/>
          <w:szCs w:val="22"/>
        </w:rPr>
        <w:t xml:space="preserve"> Поставщик гарантирует, что качество и характеристики поставляемого Товара соответствуют Спецификации, а также стандартам Российской Федерации.</w:t>
      </w:r>
    </w:p>
    <w:p w:rsidR="007D1E1A" w:rsidRPr="0027433D" w:rsidRDefault="007D1E1A" w:rsidP="007D1E1A">
      <w:pPr>
        <w:pStyle w:val="Standard"/>
        <w:ind w:firstLine="709"/>
        <w:jc w:val="both"/>
        <w:rPr>
          <w:b/>
          <w:color w:val="000000"/>
          <w:sz w:val="22"/>
          <w:szCs w:val="22"/>
        </w:rPr>
      </w:pPr>
    </w:p>
    <w:p w:rsidR="007D1E1A" w:rsidRPr="0027433D" w:rsidRDefault="007D1E1A" w:rsidP="007D1E1A">
      <w:pPr>
        <w:pStyle w:val="Standard"/>
        <w:jc w:val="center"/>
        <w:rPr>
          <w:sz w:val="22"/>
          <w:szCs w:val="22"/>
        </w:rPr>
      </w:pPr>
      <w:r w:rsidRPr="0027433D">
        <w:rPr>
          <w:b/>
          <w:color w:val="000000"/>
          <w:sz w:val="22"/>
          <w:szCs w:val="22"/>
        </w:rPr>
        <w:t>2. Права и обязанности Сторон</w:t>
      </w:r>
    </w:p>
    <w:p w:rsidR="007D1E1A" w:rsidRPr="0027433D" w:rsidRDefault="007D1E1A" w:rsidP="007D1E1A">
      <w:pPr>
        <w:pStyle w:val="af"/>
        <w:ind w:firstLine="709"/>
        <w:jc w:val="both"/>
        <w:rPr>
          <w:rFonts w:ascii="Times New Roman" w:hAnsi="Times New Roman"/>
        </w:rPr>
      </w:pPr>
      <w:r w:rsidRPr="0027433D">
        <w:rPr>
          <w:rFonts w:ascii="Times New Roman" w:hAnsi="Times New Roman"/>
          <w:b/>
          <w:color w:val="000000"/>
        </w:rPr>
        <w:t>2.1.</w:t>
      </w:r>
      <w:r w:rsidRPr="0027433D">
        <w:rPr>
          <w:rFonts w:ascii="Times New Roman" w:hAnsi="Times New Roman"/>
          <w:color w:val="000000"/>
        </w:rPr>
        <w:t xml:space="preserve"> Заказчик вправе:</w:t>
      </w:r>
    </w:p>
    <w:p w:rsidR="007D1E1A" w:rsidRPr="0027433D" w:rsidRDefault="007D1E1A" w:rsidP="007D1E1A">
      <w:pPr>
        <w:pStyle w:val="af"/>
        <w:ind w:firstLine="709"/>
        <w:jc w:val="both"/>
        <w:rPr>
          <w:rFonts w:ascii="Times New Roman" w:hAnsi="Times New Roman"/>
        </w:rPr>
      </w:pPr>
      <w:r w:rsidRPr="0027433D">
        <w:rPr>
          <w:rFonts w:ascii="Times New Roman" w:hAnsi="Times New Roman"/>
          <w:color w:val="000000"/>
        </w:rPr>
        <w:t>- требовать надлежащего исполнения</w:t>
      </w:r>
      <w:r w:rsidRPr="0027433D">
        <w:rPr>
          <w:rFonts w:ascii="Times New Roman" w:hAnsi="Times New Roman"/>
        </w:rPr>
        <w:t xml:space="preserve"> </w:t>
      </w:r>
      <w:r w:rsidRPr="0027433D">
        <w:rPr>
          <w:rFonts w:ascii="Times New Roman" w:hAnsi="Times New Roman"/>
          <w:color w:val="000000"/>
        </w:rPr>
        <w:t>Поставщиком обязательств в соответствии с Контрактом;</w:t>
      </w:r>
    </w:p>
    <w:p w:rsidR="007D1E1A" w:rsidRPr="0027433D" w:rsidRDefault="007D1E1A" w:rsidP="007D1E1A">
      <w:pPr>
        <w:pStyle w:val="af"/>
        <w:ind w:firstLine="709"/>
        <w:jc w:val="both"/>
        <w:rPr>
          <w:rFonts w:ascii="Times New Roman" w:hAnsi="Times New Roman"/>
        </w:rPr>
      </w:pPr>
      <w:r w:rsidRPr="0027433D">
        <w:rPr>
          <w:rFonts w:ascii="Times New Roman" w:hAnsi="Times New Roman"/>
          <w:color w:val="000000"/>
        </w:rPr>
        <w:t>- требовать представления надлежащим образом оформленных отчетных и финансовых документов, подтверждающих исполнение Поставщиком обязательств</w:t>
      </w:r>
      <w:r w:rsidRPr="0027433D">
        <w:rPr>
          <w:rFonts w:ascii="Times New Roman" w:hAnsi="Times New Roman"/>
        </w:rPr>
        <w:t xml:space="preserve"> </w:t>
      </w:r>
      <w:r w:rsidRPr="0027433D">
        <w:rPr>
          <w:rFonts w:ascii="Times New Roman" w:hAnsi="Times New Roman"/>
          <w:color w:val="000000"/>
        </w:rPr>
        <w:t>в соответствии с Контрактом;</w:t>
      </w:r>
    </w:p>
    <w:p w:rsidR="007D1E1A" w:rsidRPr="0027433D" w:rsidRDefault="007D1E1A" w:rsidP="007D1E1A">
      <w:pPr>
        <w:pStyle w:val="af"/>
        <w:ind w:firstLine="709"/>
        <w:jc w:val="both"/>
        <w:rPr>
          <w:rFonts w:ascii="Times New Roman" w:hAnsi="Times New Roman"/>
        </w:rPr>
      </w:pPr>
      <w:r w:rsidRPr="0027433D">
        <w:rPr>
          <w:rFonts w:ascii="Times New Roman" w:hAnsi="Times New Roman"/>
          <w:color w:val="000000"/>
        </w:rPr>
        <w:t>- запрашивать информацию о ходе и состоянии исполнения обязательств по Контракту;</w:t>
      </w:r>
    </w:p>
    <w:p w:rsidR="007D1E1A" w:rsidRPr="0027433D" w:rsidRDefault="007D1E1A" w:rsidP="007D1E1A">
      <w:pPr>
        <w:pStyle w:val="af"/>
        <w:ind w:firstLine="709"/>
        <w:jc w:val="both"/>
        <w:rPr>
          <w:rFonts w:ascii="Times New Roman" w:hAnsi="Times New Roman"/>
        </w:rPr>
      </w:pPr>
      <w:r w:rsidRPr="0027433D">
        <w:rPr>
          <w:rFonts w:ascii="Times New Roman" w:hAnsi="Times New Roman"/>
          <w:color w:val="000000"/>
        </w:rPr>
        <w:t>- осуществлять контроль за порядком и сроками поставки Товара, не вмешиваясь в оперативно-хозяйственную деятельность Поставщика;</w:t>
      </w:r>
    </w:p>
    <w:p w:rsidR="007D1E1A" w:rsidRPr="0027433D" w:rsidRDefault="007D1E1A" w:rsidP="007D1E1A">
      <w:pPr>
        <w:pStyle w:val="af"/>
        <w:ind w:firstLine="709"/>
        <w:jc w:val="both"/>
        <w:rPr>
          <w:rFonts w:ascii="Times New Roman" w:eastAsia="Times New Roman" w:hAnsi="Times New Roman"/>
          <w:lang w:eastAsia="ru-RU"/>
        </w:rPr>
      </w:pPr>
      <w:r w:rsidRPr="0027433D">
        <w:rPr>
          <w:rFonts w:ascii="Times New Roman" w:eastAsia="Times New Roman" w:hAnsi="Times New Roman"/>
          <w:lang w:eastAsia="ru-RU"/>
        </w:rPr>
        <w:t>- осуществлять выборочную проверку качества поставляемого Товара;</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отказаться от приемки и оплаты Товара, не соответствующих требованиям Контракта, Технического задания, Спецификации, требовать в разумный срок доукомплектования Товара либо его замены;</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потребовать возврата уплаченных сумм, в случае оплаты Товара, не соответствующего требованиям Контракта, Технического задания, Спецификации, до устранения выявленных недостатков, а также выплаты неустойки;</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требовать от Поставщика своевременного устранения недостатков, выявленных как в ходе приемки, так и в течение гарантийного периода;</w:t>
      </w:r>
    </w:p>
    <w:p w:rsidR="007D1E1A" w:rsidRPr="0027433D" w:rsidRDefault="007D1E1A" w:rsidP="007D1E1A">
      <w:pPr>
        <w:pStyle w:val="af"/>
        <w:ind w:firstLine="709"/>
        <w:jc w:val="both"/>
        <w:rPr>
          <w:rFonts w:ascii="Times New Roman" w:hAnsi="Times New Roman"/>
          <w:color w:val="000000"/>
        </w:rPr>
      </w:pPr>
      <w:r w:rsidRPr="0027433D">
        <w:rPr>
          <w:rFonts w:ascii="Times New Roman" w:hAnsi="Times New Roman"/>
          <w:color w:val="000000"/>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7D1E1A" w:rsidRPr="0027433D" w:rsidRDefault="007D1E1A" w:rsidP="007D1E1A">
      <w:pPr>
        <w:pStyle w:val="af"/>
        <w:ind w:firstLine="709"/>
        <w:jc w:val="both"/>
        <w:rPr>
          <w:rFonts w:ascii="Times New Roman" w:hAnsi="Times New Roman"/>
          <w:color w:val="000000"/>
        </w:rPr>
      </w:pPr>
      <w:r w:rsidRPr="0027433D">
        <w:rPr>
          <w:rFonts w:ascii="Times New Roman" w:hAnsi="Times New Roman"/>
          <w:color w:val="000000"/>
        </w:rPr>
        <w:t>- требовать возмещения убытков, причиненных по вине Поставщика, в соответствии с действующим законодательством Российской Федерации;</w:t>
      </w:r>
    </w:p>
    <w:p w:rsidR="007D1E1A" w:rsidRPr="0027433D" w:rsidRDefault="007D1E1A" w:rsidP="007D1E1A">
      <w:pPr>
        <w:pStyle w:val="af"/>
        <w:ind w:firstLine="709"/>
        <w:jc w:val="both"/>
        <w:rPr>
          <w:rFonts w:ascii="Times New Roman" w:hAnsi="Times New Roman"/>
        </w:rPr>
      </w:pPr>
      <w:r w:rsidRPr="0027433D">
        <w:rPr>
          <w:rFonts w:ascii="Times New Roman" w:hAnsi="Times New Roman"/>
          <w:color w:val="000000"/>
        </w:rPr>
        <w:t xml:space="preserve">- иметь иные </w:t>
      </w:r>
      <w:r w:rsidRPr="0027433D">
        <w:rPr>
          <w:rFonts w:ascii="Times New Roman" w:hAnsi="Times New Roman"/>
          <w:shd w:val="clear" w:color="auto" w:fill="FFFFFF"/>
        </w:rPr>
        <w:t>права в</w:t>
      </w:r>
      <w:r w:rsidRPr="0027433D">
        <w:rPr>
          <w:rFonts w:ascii="Times New Roman" w:hAnsi="Times New Roman"/>
          <w:color w:val="000000"/>
        </w:rPr>
        <w:t xml:space="preserve"> соответствии с законодательством Российской Федерации и Контрактом.</w:t>
      </w:r>
    </w:p>
    <w:p w:rsidR="007D1E1A" w:rsidRPr="0027433D" w:rsidRDefault="007D1E1A" w:rsidP="007D1E1A">
      <w:pPr>
        <w:pStyle w:val="af"/>
        <w:ind w:firstLine="709"/>
        <w:jc w:val="both"/>
        <w:rPr>
          <w:rFonts w:ascii="Times New Roman" w:hAnsi="Times New Roman"/>
        </w:rPr>
      </w:pPr>
      <w:r w:rsidRPr="0027433D">
        <w:rPr>
          <w:rFonts w:ascii="Times New Roman" w:hAnsi="Times New Roman"/>
          <w:b/>
        </w:rPr>
        <w:t>2.2.</w:t>
      </w:r>
      <w:r w:rsidRPr="0027433D">
        <w:rPr>
          <w:rFonts w:ascii="Times New Roman" w:hAnsi="Times New Roman"/>
        </w:rPr>
        <w:t xml:space="preserve"> Заказчик обязан:</w:t>
      </w:r>
    </w:p>
    <w:p w:rsidR="007D1E1A" w:rsidRPr="0027433D" w:rsidRDefault="007D1E1A" w:rsidP="007D1E1A">
      <w:pPr>
        <w:pStyle w:val="af"/>
        <w:shd w:val="clear" w:color="auto" w:fill="FFFFFF"/>
        <w:ind w:firstLine="709"/>
        <w:jc w:val="both"/>
        <w:rPr>
          <w:rFonts w:ascii="Times New Roman" w:hAnsi="Times New Roman"/>
        </w:rPr>
      </w:pPr>
      <w:r w:rsidRPr="0027433D">
        <w:rPr>
          <w:rFonts w:ascii="Times New Roman" w:hAnsi="Times New Roman"/>
        </w:rPr>
        <w:t xml:space="preserve">- принять поставленный Товар, в порядке и сроки, предусмотренные </w:t>
      </w:r>
      <w:r w:rsidRPr="0027433D">
        <w:rPr>
          <w:rFonts w:ascii="Times New Roman" w:hAnsi="Times New Roman"/>
          <w:shd w:val="clear" w:color="auto" w:fill="FFFFFF"/>
        </w:rPr>
        <w:t>К</w:t>
      </w:r>
      <w:r w:rsidRPr="0027433D">
        <w:rPr>
          <w:rFonts w:ascii="Times New Roman" w:hAnsi="Times New Roman"/>
        </w:rPr>
        <w:t>онтрактом;</w:t>
      </w:r>
    </w:p>
    <w:p w:rsidR="007D1E1A" w:rsidRPr="0027433D" w:rsidRDefault="007D1E1A" w:rsidP="007D1E1A">
      <w:pPr>
        <w:pStyle w:val="af"/>
        <w:shd w:val="clear" w:color="auto" w:fill="FFFFFF"/>
        <w:ind w:firstLine="709"/>
        <w:jc w:val="both"/>
        <w:rPr>
          <w:rFonts w:ascii="Times New Roman" w:hAnsi="Times New Roman"/>
        </w:rPr>
      </w:pPr>
      <w:r w:rsidRPr="0027433D">
        <w:rPr>
          <w:rFonts w:ascii="Times New Roman" w:hAnsi="Times New Roman"/>
        </w:rPr>
        <w:t xml:space="preserve">- оплатить поставленный и принятый Товар, в случае надлежащего исполнения Поставщиком обязательств по Контракту, в порядке и на условиях, предусмотренных </w:t>
      </w:r>
      <w:r w:rsidRPr="0027433D">
        <w:rPr>
          <w:rFonts w:ascii="Times New Roman" w:hAnsi="Times New Roman"/>
          <w:shd w:val="clear" w:color="auto" w:fill="FFFFFF"/>
        </w:rPr>
        <w:t>К</w:t>
      </w:r>
      <w:r w:rsidRPr="0027433D">
        <w:rPr>
          <w:rFonts w:ascii="Times New Roman" w:hAnsi="Times New Roman"/>
        </w:rPr>
        <w:t>онтрактом;</w:t>
      </w:r>
    </w:p>
    <w:p w:rsidR="007D1E1A" w:rsidRPr="0027433D" w:rsidRDefault="007D1E1A" w:rsidP="007D1E1A">
      <w:pPr>
        <w:pStyle w:val="Standard"/>
        <w:shd w:val="clear" w:color="auto" w:fill="FFFFFF"/>
        <w:ind w:firstLine="709"/>
        <w:jc w:val="both"/>
        <w:rPr>
          <w:color w:val="00000A"/>
          <w:sz w:val="22"/>
          <w:szCs w:val="22"/>
        </w:rPr>
      </w:pPr>
      <w:r w:rsidRPr="0027433D">
        <w:rPr>
          <w:color w:val="00000A"/>
          <w:sz w:val="22"/>
          <w:szCs w:val="22"/>
        </w:rPr>
        <w:t>- требовать уплаты неустойки (штрафа, пени) в соответствии с разделом 6 Контракта.</w:t>
      </w:r>
    </w:p>
    <w:p w:rsidR="007D1E1A" w:rsidRPr="0027433D" w:rsidRDefault="007D1E1A" w:rsidP="007D1E1A">
      <w:pPr>
        <w:pStyle w:val="Standard"/>
        <w:shd w:val="clear" w:color="auto" w:fill="FFFFFF"/>
        <w:ind w:firstLine="709"/>
        <w:jc w:val="both"/>
        <w:rPr>
          <w:sz w:val="22"/>
          <w:szCs w:val="22"/>
        </w:rPr>
      </w:pPr>
      <w:r w:rsidRPr="0027433D">
        <w:rPr>
          <w:color w:val="00000A"/>
          <w:sz w:val="22"/>
          <w:szCs w:val="22"/>
        </w:rPr>
        <w:t xml:space="preserve">- нести иные обязанности </w:t>
      </w:r>
      <w:r w:rsidRPr="0027433D">
        <w:rPr>
          <w:color w:val="000000"/>
          <w:sz w:val="22"/>
          <w:szCs w:val="22"/>
          <w:lang w:eastAsia="en-US"/>
        </w:rPr>
        <w:t>в соответствии с законодательством Российской Федерации и Контрактом</w:t>
      </w:r>
      <w:r w:rsidRPr="0027433D">
        <w:rPr>
          <w:color w:val="00000A"/>
          <w:sz w:val="22"/>
          <w:szCs w:val="22"/>
          <w:shd w:val="clear" w:color="auto" w:fill="FFFFFF"/>
        </w:rPr>
        <w:t>.</w:t>
      </w:r>
    </w:p>
    <w:p w:rsidR="007D1E1A" w:rsidRPr="0027433D" w:rsidRDefault="007D1E1A" w:rsidP="007D1E1A">
      <w:pPr>
        <w:pStyle w:val="af"/>
        <w:shd w:val="clear" w:color="auto" w:fill="FFFFFF"/>
        <w:ind w:firstLine="709"/>
        <w:jc w:val="both"/>
        <w:rPr>
          <w:rFonts w:ascii="Times New Roman" w:hAnsi="Times New Roman"/>
        </w:rPr>
      </w:pPr>
      <w:r w:rsidRPr="0027433D">
        <w:rPr>
          <w:rFonts w:ascii="Times New Roman" w:hAnsi="Times New Roman"/>
          <w:b/>
        </w:rPr>
        <w:t>2.3.</w:t>
      </w:r>
      <w:r w:rsidRPr="0027433D">
        <w:rPr>
          <w:rFonts w:ascii="Times New Roman" w:hAnsi="Times New Roman"/>
        </w:rPr>
        <w:t xml:space="preserve"> Поставщик вправе:</w:t>
      </w:r>
    </w:p>
    <w:p w:rsidR="007D1E1A" w:rsidRPr="0027433D" w:rsidRDefault="007D1E1A" w:rsidP="007D1E1A">
      <w:pPr>
        <w:pStyle w:val="af"/>
        <w:shd w:val="clear" w:color="auto" w:fill="FFFFFF"/>
        <w:ind w:firstLine="709"/>
        <w:jc w:val="both"/>
        <w:rPr>
          <w:rFonts w:ascii="Times New Roman" w:hAnsi="Times New Roman"/>
        </w:rPr>
      </w:pPr>
      <w:r w:rsidRPr="0027433D">
        <w:rPr>
          <w:rFonts w:ascii="Times New Roman" w:hAnsi="Times New Roman"/>
        </w:rPr>
        <w:t>- требовать от Заказчика приемки поставленного Товара в соответствии с условиями, предусмотренными Контрактом, в случае надлежащего исполнения своих обязательств по Контракту;</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xml:space="preserve">- требовать возмещения убытков, уплаты неустоек (штрафов, пеней) в соответствии с разделом 6 Контракта; </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lastRenderedPageBreak/>
        <w:t xml:space="preserve">- иметь иные права </w:t>
      </w:r>
      <w:r w:rsidRPr="0027433D">
        <w:rPr>
          <w:rFonts w:ascii="Times New Roman" w:hAnsi="Times New Roman"/>
          <w:color w:val="000000"/>
        </w:rPr>
        <w:t>в соответствии с законодательством Российской Федерации и Контрактом</w:t>
      </w:r>
      <w:r w:rsidRPr="0027433D">
        <w:rPr>
          <w:rFonts w:ascii="Times New Roman" w:hAnsi="Times New Roman"/>
          <w:color w:val="000000"/>
          <w:shd w:val="clear" w:color="auto" w:fill="FFFFFF"/>
        </w:rPr>
        <w:t>.</w:t>
      </w:r>
    </w:p>
    <w:p w:rsidR="007D1E1A" w:rsidRPr="0027433D" w:rsidRDefault="007D1E1A" w:rsidP="007D1E1A">
      <w:pPr>
        <w:pStyle w:val="af"/>
        <w:ind w:firstLine="709"/>
        <w:jc w:val="both"/>
        <w:rPr>
          <w:rFonts w:ascii="Times New Roman" w:hAnsi="Times New Roman"/>
        </w:rPr>
      </w:pPr>
      <w:r w:rsidRPr="0027433D">
        <w:rPr>
          <w:rFonts w:ascii="Times New Roman" w:hAnsi="Times New Roman"/>
          <w:b/>
        </w:rPr>
        <w:t>2.4.</w:t>
      </w:r>
      <w:r w:rsidRPr="0027433D">
        <w:rPr>
          <w:rFonts w:ascii="Times New Roman" w:hAnsi="Times New Roman"/>
        </w:rPr>
        <w:t xml:space="preserve"> Поставщик обязан:</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xml:space="preserve">- поставить Товар, обеспечив его надлежащее качество, в порядке, в срок и на условиях, установленных </w:t>
      </w:r>
      <w:r w:rsidRPr="0027433D">
        <w:rPr>
          <w:rFonts w:ascii="Times New Roman" w:hAnsi="Times New Roman"/>
          <w:shd w:val="clear" w:color="auto" w:fill="FFFFFF"/>
        </w:rPr>
        <w:t>К</w:t>
      </w:r>
      <w:r w:rsidRPr="0027433D">
        <w:rPr>
          <w:rFonts w:ascii="Times New Roman" w:hAnsi="Times New Roman"/>
        </w:rPr>
        <w:t>онтрактом, Техническим заданием и Спецификацией;</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предоставить надлежащим образом оформленные отчетные и финансовые документы в порядке и срок, установленные Контрактом;</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своевременно предоставлять по запросу Заказчика в сроки, указанные в таком запросе, информацию о ходе исполнения обязательств по Контракту;</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p>
    <w:p w:rsidR="007D1E1A" w:rsidRPr="0027433D" w:rsidRDefault="007D1E1A" w:rsidP="007D1E1A">
      <w:pPr>
        <w:pStyle w:val="af"/>
        <w:ind w:firstLine="709"/>
        <w:jc w:val="both"/>
        <w:rPr>
          <w:rFonts w:ascii="Times New Roman" w:hAnsi="Times New Roman"/>
          <w:color w:val="000000"/>
        </w:rPr>
      </w:pPr>
      <w:r w:rsidRPr="0027433D">
        <w:rPr>
          <w:rFonts w:ascii="Times New Roman" w:hAnsi="Times New Roman"/>
          <w:color w:val="000000"/>
        </w:rPr>
        <w:t>- нести иные обязанности в соответствии с законодательством Российской Федерации и Контрактом.</w:t>
      </w:r>
    </w:p>
    <w:p w:rsidR="007D1E1A" w:rsidRPr="0027433D" w:rsidRDefault="007D1E1A" w:rsidP="007D1E1A">
      <w:pPr>
        <w:pStyle w:val="af"/>
        <w:ind w:firstLine="709"/>
        <w:jc w:val="both"/>
        <w:rPr>
          <w:rFonts w:ascii="Times New Roman" w:hAnsi="Times New Roman"/>
        </w:rPr>
      </w:pPr>
    </w:p>
    <w:p w:rsidR="007D1E1A" w:rsidRPr="0027433D" w:rsidRDefault="007D1E1A" w:rsidP="007D1E1A">
      <w:pPr>
        <w:pStyle w:val="af"/>
        <w:jc w:val="center"/>
        <w:rPr>
          <w:rFonts w:ascii="Times New Roman" w:hAnsi="Times New Roman"/>
        </w:rPr>
      </w:pPr>
      <w:r w:rsidRPr="0027433D">
        <w:rPr>
          <w:rFonts w:ascii="Times New Roman" w:hAnsi="Times New Roman"/>
          <w:b/>
          <w:bCs/>
        </w:rPr>
        <w:t>3. Цена контракта, порядок расчетов (порядок и сроки оплаты Товара), авансирование, обеспечение исполнение Контракта</w:t>
      </w:r>
    </w:p>
    <w:p w:rsidR="007D1E1A" w:rsidRPr="0027433D" w:rsidRDefault="007D1E1A" w:rsidP="007D1E1A">
      <w:pPr>
        <w:ind w:firstLine="709"/>
        <w:jc w:val="both"/>
        <w:outlineLvl w:val="0"/>
        <w:rPr>
          <w:rFonts w:ascii="Times New Roman" w:hAnsi="Times New Roman" w:cs="Times New Roman"/>
          <w:sz w:val="22"/>
          <w:szCs w:val="22"/>
        </w:rPr>
      </w:pPr>
      <w:r w:rsidRPr="0027433D">
        <w:rPr>
          <w:rFonts w:ascii="Times New Roman" w:hAnsi="Times New Roman" w:cs="Times New Roman"/>
          <w:b/>
          <w:sz w:val="22"/>
          <w:szCs w:val="22"/>
        </w:rPr>
        <w:t>3.1.</w:t>
      </w:r>
      <w:r w:rsidRPr="0027433D">
        <w:rPr>
          <w:rFonts w:ascii="Times New Roman" w:hAnsi="Times New Roman" w:cs="Times New Roman"/>
          <w:sz w:val="22"/>
          <w:szCs w:val="22"/>
        </w:rPr>
        <w:t xml:space="preserve"> Цена Контракта и валюта платежа устанавливаются в российских рублях.</w:t>
      </w:r>
    </w:p>
    <w:p w:rsidR="007D1E1A" w:rsidRPr="0027433D" w:rsidRDefault="007D1E1A" w:rsidP="007D1E1A">
      <w:pPr>
        <w:ind w:firstLine="709"/>
        <w:jc w:val="both"/>
        <w:outlineLvl w:val="0"/>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3.2.</w:t>
      </w:r>
      <w:r w:rsidRPr="0027433D">
        <w:rPr>
          <w:rFonts w:ascii="Times New Roman" w:eastAsia="Times New Roman" w:hAnsi="Times New Roman" w:cs="Times New Roman"/>
          <w:sz w:val="22"/>
          <w:szCs w:val="22"/>
        </w:rPr>
        <w:t xml:space="preserve"> Цена Контракта составляет </w:t>
      </w:r>
      <w:r w:rsidR="00B96528">
        <w:rPr>
          <w:rFonts w:ascii="Times New Roman" w:hAnsi="Times New Roman" w:cs="Times New Roman"/>
          <w:b/>
          <w:sz w:val="22"/>
          <w:szCs w:val="22"/>
        </w:rPr>
        <w:t>____________</w:t>
      </w:r>
      <w:r w:rsidR="0027433D" w:rsidRPr="0027433D">
        <w:rPr>
          <w:rFonts w:ascii="Times New Roman" w:hAnsi="Times New Roman" w:cs="Times New Roman"/>
          <w:sz w:val="22"/>
          <w:szCs w:val="22"/>
        </w:rPr>
        <w:t xml:space="preserve"> рублей </w:t>
      </w:r>
      <w:r w:rsidR="0094453C">
        <w:rPr>
          <w:rFonts w:ascii="Times New Roman" w:hAnsi="Times New Roman" w:cs="Times New Roman"/>
          <w:sz w:val="22"/>
          <w:szCs w:val="22"/>
        </w:rPr>
        <w:t xml:space="preserve">00 </w:t>
      </w:r>
      <w:r w:rsidR="0027433D" w:rsidRPr="0027433D">
        <w:rPr>
          <w:rFonts w:ascii="Times New Roman" w:hAnsi="Times New Roman" w:cs="Times New Roman"/>
          <w:sz w:val="22"/>
          <w:szCs w:val="22"/>
        </w:rPr>
        <w:t>копейки (</w:t>
      </w:r>
      <w:r w:rsidR="00B96528">
        <w:rPr>
          <w:rFonts w:ascii="Times New Roman" w:hAnsi="Times New Roman" w:cs="Times New Roman"/>
          <w:sz w:val="22"/>
          <w:szCs w:val="22"/>
        </w:rPr>
        <w:t>___________</w:t>
      </w:r>
      <w:r w:rsidR="0094453C">
        <w:rPr>
          <w:rFonts w:ascii="Times New Roman" w:hAnsi="Times New Roman" w:cs="Times New Roman"/>
          <w:sz w:val="22"/>
          <w:szCs w:val="22"/>
        </w:rPr>
        <w:t xml:space="preserve"> тысячи </w:t>
      </w:r>
      <w:r w:rsidR="0027433D" w:rsidRPr="0027433D">
        <w:rPr>
          <w:rFonts w:ascii="Times New Roman" w:hAnsi="Times New Roman" w:cs="Times New Roman"/>
          <w:sz w:val="22"/>
          <w:szCs w:val="22"/>
        </w:rPr>
        <w:t xml:space="preserve">рублей </w:t>
      </w:r>
      <w:r w:rsidR="0094453C">
        <w:rPr>
          <w:rFonts w:ascii="Times New Roman" w:hAnsi="Times New Roman" w:cs="Times New Roman"/>
          <w:sz w:val="22"/>
          <w:szCs w:val="22"/>
        </w:rPr>
        <w:t>00</w:t>
      </w:r>
      <w:r w:rsidR="0027433D" w:rsidRPr="0027433D">
        <w:rPr>
          <w:rFonts w:ascii="Times New Roman" w:hAnsi="Times New Roman" w:cs="Times New Roman"/>
          <w:sz w:val="22"/>
          <w:szCs w:val="22"/>
        </w:rPr>
        <w:t xml:space="preserve"> копейки</w:t>
      </w:r>
      <w:r w:rsidRPr="0027433D">
        <w:rPr>
          <w:rFonts w:ascii="Times New Roman" w:eastAsia="Times New Roman" w:hAnsi="Times New Roman" w:cs="Times New Roman"/>
          <w:sz w:val="22"/>
          <w:szCs w:val="22"/>
        </w:rPr>
        <w:t>),</w:t>
      </w:r>
      <w:r w:rsidR="005B5C1B" w:rsidRPr="0027433D">
        <w:rPr>
          <w:rFonts w:ascii="Times New Roman" w:eastAsia="Times New Roman" w:hAnsi="Times New Roman" w:cs="Times New Roman"/>
          <w:sz w:val="22"/>
          <w:szCs w:val="22"/>
        </w:rPr>
        <w:t xml:space="preserve"> </w:t>
      </w:r>
      <w:r w:rsidR="0094453C" w:rsidRPr="0094453C">
        <w:rPr>
          <w:rFonts w:ascii="Times New Roman" w:eastAsia="Times New Roman" w:hAnsi="Times New Roman" w:cs="Times New Roman"/>
          <w:sz w:val="22"/>
          <w:szCs w:val="22"/>
        </w:rPr>
        <w:t>НДС не облагается в соответствии с налоговым законодательством Российской Федерации</w:t>
      </w:r>
      <w:r w:rsidR="00EC0F9D">
        <w:rPr>
          <w:rFonts w:ascii="Times New Roman" w:eastAsia="Times New Roman" w:hAnsi="Times New Roman" w:cs="Times New Roman"/>
          <w:sz w:val="22"/>
          <w:szCs w:val="22"/>
        </w:rPr>
        <w:t xml:space="preserve"> / НДС ____</w:t>
      </w:r>
      <w:r w:rsidR="00B96528">
        <w:rPr>
          <w:rFonts w:ascii="Times New Roman" w:eastAsia="Times New Roman" w:hAnsi="Times New Roman" w:cs="Times New Roman"/>
          <w:sz w:val="22"/>
          <w:szCs w:val="22"/>
        </w:rPr>
        <w:t>%</w:t>
      </w:r>
      <w:r w:rsidRPr="0027433D">
        <w:rPr>
          <w:rFonts w:ascii="Times New Roman" w:eastAsia="Times New Roman" w:hAnsi="Times New Roman" w:cs="Times New Roman"/>
          <w:sz w:val="22"/>
          <w:szCs w:val="22"/>
        </w:rPr>
        <w:t>.</w:t>
      </w:r>
    </w:p>
    <w:p w:rsidR="007D1E1A" w:rsidRPr="0027433D" w:rsidRDefault="007D1E1A" w:rsidP="007D1E1A">
      <w:pPr>
        <w:pStyle w:val="Standard"/>
        <w:ind w:firstLine="709"/>
        <w:jc w:val="both"/>
        <w:rPr>
          <w:sz w:val="22"/>
          <w:szCs w:val="22"/>
        </w:rPr>
      </w:pPr>
      <w:bookmarkStart w:id="0" w:name="_ref_12533361"/>
      <w:r w:rsidRPr="0027433D">
        <w:rPr>
          <w:sz w:val="22"/>
          <w:szCs w:val="22"/>
        </w:rPr>
        <w:t>Цена Контракта включает в себя стоимость Товара, стоимость тары (упаковки), расходы на доставку Товара в помещения (на склад) Заказчика, все виды погрузочно-разгрузочных работ, расходы на сборку и установку, подъем-спуск на этаж, погрузка на склад (в помещения) Заказчика, а также расходы на страхование, уплату налогов, на уплату таможенных пошлин, сборов и других обязательных платежей в бюджеты всех уровней, которые Поставщик должен выплатить в связи с выполнением обязательств по Контракту в соответствии с законодательством Российской Федерации.</w:t>
      </w:r>
      <w:bookmarkEnd w:id="0"/>
    </w:p>
    <w:p w:rsidR="007D1E1A" w:rsidRPr="0027433D" w:rsidRDefault="007D1E1A" w:rsidP="007D1E1A">
      <w:pPr>
        <w:pStyle w:val="af"/>
        <w:ind w:firstLine="709"/>
        <w:jc w:val="both"/>
        <w:rPr>
          <w:rFonts w:ascii="Times New Roman" w:hAnsi="Times New Roman"/>
        </w:rPr>
      </w:pPr>
      <w:r w:rsidRPr="0027433D">
        <w:rPr>
          <w:rFonts w:ascii="Times New Roman" w:hAnsi="Times New Roman"/>
          <w:b/>
        </w:rPr>
        <w:t>3.3.</w:t>
      </w:r>
      <w:r w:rsidRPr="0027433D">
        <w:rPr>
          <w:rFonts w:ascii="Times New Roman" w:hAnsi="Times New Roman"/>
        </w:rPr>
        <w:t xml:space="preserve"> Цена </w:t>
      </w:r>
      <w:r w:rsidRPr="0027433D">
        <w:rPr>
          <w:rFonts w:ascii="Times New Roman" w:hAnsi="Times New Roman"/>
          <w:shd w:val="clear" w:color="auto" w:fill="FFFFFF"/>
        </w:rPr>
        <w:t>К</w:t>
      </w:r>
      <w:r w:rsidRPr="0027433D">
        <w:rPr>
          <w:rFonts w:ascii="Times New Roman" w:hAnsi="Times New Roman"/>
        </w:rPr>
        <w:t xml:space="preserve">онтракта является твердой и определяется на весь срок исполнения Контракта, за исключением случаев, установленных действующим законодательством и Контрактом. </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3.4.</w:t>
      </w:r>
      <w:r w:rsidRPr="0027433D">
        <w:rPr>
          <w:rFonts w:ascii="Times New Roman" w:eastAsia="Times New Roman" w:hAnsi="Times New Roman" w:cs="Times New Roman"/>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Датой оплаты считается дата списания денежных средств со счета Заказчика.</w:t>
      </w:r>
    </w:p>
    <w:p w:rsidR="007D1E1A" w:rsidRPr="0027433D" w:rsidRDefault="007D1E1A" w:rsidP="007D1E1A">
      <w:pPr>
        <w:pBdr>
          <w:top w:val="nil"/>
          <w:left w:val="nil"/>
          <w:bottom w:val="nil"/>
          <w:right w:val="nil"/>
          <w:between w:val="nil"/>
        </w:pBdr>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3.5.</w:t>
      </w:r>
      <w:r w:rsidRPr="0027433D">
        <w:rPr>
          <w:rFonts w:ascii="Times New Roman" w:eastAsia="Times New Roman" w:hAnsi="Times New Roman" w:cs="Times New Roman"/>
          <w:sz w:val="22"/>
          <w:szCs w:val="22"/>
        </w:rPr>
        <w:t xml:space="preserve"> Источник финансирования Контракта – внебюджетные средства, средства бюджетных учреждений</w:t>
      </w:r>
      <w:r w:rsidR="00EC0F9D">
        <w:rPr>
          <w:rFonts w:ascii="Times New Roman" w:eastAsia="Times New Roman" w:hAnsi="Times New Roman" w:cs="Times New Roman"/>
          <w:sz w:val="22"/>
          <w:szCs w:val="22"/>
        </w:rPr>
        <w:t>.</w:t>
      </w:r>
    </w:p>
    <w:p w:rsidR="007D1E1A" w:rsidRPr="0027433D" w:rsidRDefault="007D1E1A" w:rsidP="007D1E1A">
      <w:pPr>
        <w:autoSpaceDE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3.6.</w:t>
      </w:r>
      <w:r w:rsidRPr="0027433D">
        <w:rPr>
          <w:rFonts w:ascii="Times New Roman" w:eastAsia="Times New Roman" w:hAnsi="Times New Roman" w:cs="Times New Roman"/>
          <w:sz w:val="22"/>
          <w:szCs w:val="22"/>
        </w:rPr>
        <w:t xml:space="preserve"> Сроки и порядок оплаты: </w:t>
      </w:r>
    </w:p>
    <w:p w:rsidR="007D1E1A" w:rsidRPr="0027433D" w:rsidRDefault="007D1E1A" w:rsidP="007D1E1A">
      <w:pPr>
        <w:autoSpaceDE w:val="0"/>
        <w:ind w:firstLine="709"/>
        <w:jc w:val="both"/>
        <w:rPr>
          <w:rFonts w:ascii="Times New Roman" w:eastAsia="Times New Roman" w:hAnsi="Times New Roman" w:cs="Times New Roman"/>
          <w:sz w:val="22"/>
          <w:szCs w:val="22"/>
        </w:rPr>
      </w:pPr>
      <w:r w:rsidRPr="0027433D">
        <w:rPr>
          <w:rFonts w:ascii="Times New Roman" w:hAnsi="Times New Roman" w:cs="Times New Roman"/>
          <w:color w:val="00000A"/>
          <w:sz w:val="22"/>
          <w:szCs w:val="22"/>
        </w:rPr>
        <w:t xml:space="preserve">Заказчик осуществляет оплату фактически поставленного Товара </w:t>
      </w:r>
      <w:r w:rsidRPr="0027433D">
        <w:rPr>
          <w:rFonts w:ascii="Times New Roman" w:eastAsia="Times New Roman" w:hAnsi="Times New Roman" w:cs="Times New Roman"/>
          <w:sz w:val="22"/>
          <w:szCs w:val="22"/>
        </w:rPr>
        <w:t xml:space="preserve">в течение </w:t>
      </w:r>
      <w:r w:rsidR="003B5972">
        <w:rPr>
          <w:rFonts w:ascii="Times New Roman" w:eastAsia="Times New Roman" w:hAnsi="Times New Roman" w:cs="Times New Roman"/>
          <w:sz w:val="22"/>
          <w:szCs w:val="22"/>
        </w:rPr>
        <w:t>10</w:t>
      </w:r>
      <w:r w:rsidRPr="0027433D">
        <w:rPr>
          <w:rFonts w:ascii="Times New Roman" w:eastAsia="Times New Roman" w:hAnsi="Times New Roman" w:cs="Times New Roman"/>
          <w:sz w:val="22"/>
          <w:szCs w:val="22"/>
        </w:rPr>
        <w:t xml:space="preserve"> (</w:t>
      </w:r>
      <w:r w:rsidR="003B5972">
        <w:rPr>
          <w:rFonts w:ascii="Times New Roman" w:eastAsia="Times New Roman" w:hAnsi="Times New Roman" w:cs="Times New Roman"/>
          <w:sz w:val="22"/>
          <w:szCs w:val="22"/>
        </w:rPr>
        <w:t>десяти</w:t>
      </w:r>
      <w:r w:rsidRPr="0027433D">
        <w:rPr>
          <w:rFonts w:ascii="Times New Roman" w:eastAsia="Times New Roman" w:hAnsi="Times New Roman" w:cs="Times New Roman"/>
          <w:sz w:val="22"/>
          <w:szCs w:val="22"/>
        </w:rPr>
        <w:t xml:space="preserve">) рабочих дней </w:t>
      </w:r>
      <w:r w:rsidRPr="0027433D">
        <w:rPr>
          <w:rFonts w:ascii="Times New Roman" w:hAnsi="Times New Roman" w:cs="Times New Roman"/>
          <w:color w:val="00000A"/>
          <w:sz w:val="22"/>
          <w:szCs w:val="22"/>
        </w:rPr>
        <w:t xml:space="preserve">с даты подписания Заказчиком </w:t>
      </w:r>
      <w:r w:rsidRPr="0027433D">
        <w:rPr>
          <w:rFonts w:ascii="Times New Roman" w:eastAsia="Times New Roman" w:hAnsi="Times New Roman" w:cs="Times New Roman"/>
          <w:sz w:val="22"/>
          <w:szCs w:val="22"/>
        </w:rPr>
        <w:t>документа о приемке, установленном разделом 5 Контракта.</w:t>
      </w:r>
    </w:p>
    <w:p w:rsidR="007D1E1A" w:rsidRPr="0027433D" w:rsidRDefault="007D1E1A" w:rsidP="007D1E1A">
      <w:pPr>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3.7.</w:t>
      </w:r>
      <w:r w:rsidRPr="0027433D">
        <w:rPr>
          <w:rFonts w:ascii="Times New Roman" w:eastAsia="Times New Roman" w:hAnsi="Times New Roman" w:cs="Times New Roman"/>
          <w:sz w:val="22"/>
          <w:szCs w:val="22"/>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и Контрактом порядке размера неустойки.</w:t>
      </w:r>
    </w:p>
    <w:p w:rsidR="007D1E1A" w:rsidRPr="0027433D" w:rsidRDefault="007D1E1A" w:rsidP="007D1E1A">
      <w:pPr>
        <w:ind w:firstLine="709"/>
        <w:jc w:val="both"/>
        <w:rPr>
          <w:rFonts w:ascii="Times New Roman" w:eastAsia="Times New Roman" w:hAnsi="Times New Roman" w:cs="Times New Roman"/>
          <w:sz w:val="22"/>
          <w:szCs w:val="22"/>
        </w:rPr>
      </w:pPr>
      <w:r w:rsidRPr="0027433D">
        <w:rPr>
          <w:rFonts w:ascii="Times New Roman" w:hAnsi="Times New Roman" w:cs="Times New Roman"/>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7D1E1A" w:rsidRPr="0027433D" w:rsidRDefault="007D1E1A" w:rsidP="007D1E1A">
      <w:pPr>
        <w:pStyle w:val="Standard"/>
        <w:ind w:firstLine="709"/>
        <w:jc w:val="both"/>
        <w:rPr>
          <w:color w:val="00000A"/>
          <w:sz w:val="22"/>
          <w:szCs w:val="22"/>
        </w:rPr>
      </w:pPr>
      <w:r w:rsidRPr="0027433D">
        <w:rPr>
          <w:b/>
          <w:color w:val="00000A"/>
          <w:sz w:val="22"/>
          <w:szCs w:val="22"/>
        </w:rPr>
        <w:t>3.8.</w:t>
      </w:r>
      <w:r w:rsidRPr="0027433D">
        <w:rPr>
          <w:color w:val="00000A"/>
          <w:sz w:val="22"/>
          <w:szCs w:val="22"/>
        </w:rPr>
        <w:t xml:space="preserve"> </w:t>
      </w:r>
      <w:r w:rsidRPr="0027433D">
        <w:rPr>
          <w:sz w:val="22"/>
          <w:szCs w:val="22"/>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D1E1A" w:rsidRPr="0027433D" w:rsidRDefault="007D1E1A" w:rsidP="007D1E1A">
      <w:pPr>
        <w:pStyle w:val="Standard"/>
        <w:ind w:firstLine="709"/>
        <w:jc w:val="both"/>
        <w:rPr>
          <w:color w:val="00000A"/>
          <w:sz w:val="22"/>
          <w:szCs w:val="22"/>
        </w:rPr>
      </w:pPr>
      <w:r w:rsidRPr="0027433D">
        <w:rPr>
          <w:b/>
          <w:color w:val="00000A"/>
          <w:sz w:val="22"/>
          <w:szCs w:val="22"/>
        </w:rPr>
        <w:t>3.8.</w:t>
      </w:r>
      <w:r w:rsidRPr="0027433D">
        <w:rPr>
          <w:color w:val="00000A"/>
          <w:sz w:val="22"/>
          <w:szCs w:val="22"/>
        </w:rPr>
        <w:t xml:space="preserve"> Авансирование не предусмотрено.</w:t>
      </w:r>
    </w:p>
    <w:p w:rsidR="007D1E1A" w:rsidRPr="0027433D" w:rsidRDefault="007D1E1A" w:rsidP="007D1E1A">
      <w:pPr>
        <w:pStyle w:val="Standard"/>
        <w:tabs>
          <w:tab w:val="left" w:pos="1134"/>
        </w:tabs>
        <w:ind w:firstLine="709"/>
        <w:jc w:val="both"/>
        <w:rPr>
          <w:sz w:val="22"/>
          <w:szCs w:val="22"/>
          <w:shd w:val="clear" w:color="auto" w:fill="FFFF99"/>
        </w:rPr>
      </w:pPr>
    </w:p>
    <w:p w:rsidR="007D1E1A" w:rsidRPr="0027433D" w:rsidRDefault="007D1E1A" w:rsidP="007D1E1A">
      <w:pPr>
        <w:pStyle w:val="af"/>
        <w:jc w:val="center"/>
        <w:rPr>
          <w:rFonts w:ascii="Times New Roman" w:hAnsi="Times New Roman"/>
        </w:rPr>
      </w:pPr>
      <w:r w:rsidRPr="0027433D">
        <w:rPr>
          <w:rFonts w:ascii="Times New Roman" w:hAnsi="Times New Roman"/>
          <w:b/>
          <w:bCs/>
        </w:rPr>
        <w:t>4. Сроки и порядок поставки Товара</w:t>
      </w:r>
    </w:p>
    <w:p w:rsidR="007D1E1A" w:rsidRPr="0027433D" w:rsidRDefault="007D1E1A" w:rsidP="007D1E1A">
      <w:pPr>
        <w:autoSpaceDE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4.1.</w:t>
      </w:r>
      <w:r w:rsidRPr="0027433D">
        <w:rPr>
          <w:rFonts w:ascii="Times New Roman" w:eastAsia="Times New Roman" w:hAnsi="Times New Roman" w:cs="Times New Roman"/>
          <w:sz w:val="22"/>
          <w:szCs w:val="22"/>
        </w:rPr>
        <w:t xml:space="preserve"> Местом поставки Товара является: г. Санкт-Петербург, </w:t>
      </w:r>
      <w:r w:rsidR="00E03FB2">
        <w:rPr>
          <w:rFonts w:ascii="Times New Roman" w:eastAsia="Times New Roman" w:hAnsi="Times New Roman" w:cs="Times New Roman"/>
          <w:sz w:val="22"/>
          <w:szCs w:val="22"/>
        </w:rPr>
        <w:t xml:space="preserve">ул. Гаванская, дом 54, лит. Б; </w:t>
      </w:r>
      <w:r w:rsidR="00EC0F9D">
        <w:rPr>
          <w:rFonts w:ascii="Times New Roman" w:eastAsia="Times New Roman" w:hAnsi="Times New Roman" w:cs="Times New Roman"/>
          <w:sz w:val="22"/>
          <w:szCs w:val="22"/>
        </w:rPr>
        <w:t xml:space="preserve">ул. </w:t>
      </w:r>
      <w:r w:rsidR="00E03FB2">
        <w:rPr>
          <w:rFonts w:ascii="Times New Roman" w:eastAsia="Times New Roman" w:hAnsi="Times New Roman" w:cs="Times New Roman"/>
          <w:sz w:val="22"/>
          <w:szCs w:val="22"/>
        </w:rPr>
        <w:t xml:space="preserve">Опочинина, дом 35, лит. А; Морская наб., дом 15, кор. 2, лит. А; ул. Наличная, дом 23, лит. А: ул. </w:t>
      </w:r>
      <w:r w:rsidR="00E03FB2" w:rsidRPr="00E03FB2">
        <w:rPr>
          <w:rFonts w:ascii="Times New Roman" w:eastAsia="Times New Roman" w:hAnsi="Times New Roman" w:cs="Times New Roman"/>
          <w:sz w:val="22"/>
          <w:szCs w:val="22"/>
        </w:rPr>
        <w:t>Вадима Шефнера, дом 12,к.3</w:t>
      </w:r>
      <w:r w:rsidR="00E03FB2">
        <w:rPr>
          <w:rFonts w:ascii="Times New Roman" w:eastAsia="Times New Roman" w:hAnsi="Times New Roman" w:cs="Times New Roman"/>
          <w:sz w:val="22"/>
          <w:szCs w:val="22"/>
        </w:rPr>
        <w:t>, строение 1.</w:t>
      </w:r>
    </w:p>
    <w:p w:rsidR="007D1E1A" w:rsidRPr="0027433D" w:rsidRDefault="007D1E1A" w:rsidP="007D1E1A">
      <w:pPr>
        <w:autoSpaceDE w:val="0"/>
        <w:ind w:firstLine="709"/>
        <w:jc w:val="both"/>
        <w:rPr>
          <w:rFonts w:ascii="Times New Roman" w:hAnsi="Times New Roman" w:cs="Times New Roman"/>
          <w:sz w:val="22"/>
          <w:szCs w:val="22"/>
        </w:rPr>
      </w:pPr>
      <w:r w:rsidRPr="0027433D">
        <w:rPr>
          <w:rFonts w:ascii="Times New Roman" w:eastAsia="Times New Roman" w:hAnsi="Times New Roman" w:cs="Times New Roman"/>
          <w:b/>
          <w:sz w:val="22"/>
          <w:szCs w:val="22"/>
        </w:rPr>
        <w:t>4.2.</w:t>
      </w:r>
      <w:r w:rsidRPr="0027433D">
        <w:rPr>
          <w:rFonts w:ascii="Times New Roman" w:eastAsia="Times New Roman" w:hAnsi="Times New Roman" w:cs="Times New Roman"/>
          <w:sz w:val="22"/>
          <w:szCs w:val="22"/>
        </w:rPr>
        <w:t xml:space="preserve"> Срок поставки Товара: </w:t>
      </w:r>
      <w:r w:rsidR="00E03FB2">
        <w:rPr>
          <w:rFonts w:ascii="Times New Roman" w:eastAsia="Times New Roman" w:hAnsi="Times New Roman" w:cs="Times New Roman"/>
          <w:sz w:val="22"/>
          <w:szCs w:val="22"/>
        </w:rPr>
        <w:t xml:space="preserve">в течение 5 (пяти) календарных дней </w:t>
      </w:r>
      <w:r w:rsidR="00E03FB2" w:rsidRPr="00E03FB2">
        <w:rPr>
          <w:rFonts w:ascii="Times New Roman" w:eastAsia="Times New Roman" w:hAnsi="Times New Roman" w:cs="Times New Roman"/>
          <w:sz w:val="22"/>
          <w:szCs w:val="22"/>
        </w:rPr>
        <w:t xml:space="preserve">со дня, следующего за днем </w:t>
      </w:r>
      <w:r w:rsidR="00E03FB2" w:rsidRPr="00E03FB2">
        <w:rPr>
          <w:rFonts w:ascii="Times New Roman" w:eastAsia="Times New Roman" w:hAnsi="Times New Roman" w:cs="Times New Roman"/>
          <w:sz w:val="22"/>
          <w:szCs w:val="22"/>
        </w:rPr>
        <w:lastRenderedPageBreak/>
        <w:t>заключения Сторонами настоящего Контракта.</w:t>
      </w:r>
    </w:p>
    <w:p w:rsidR="007D1E1A" w:rsidRPr="0027433D" w:rsidRDefault="007D1E1A" w:rsidP="007D1E1A">
      <w:pPr>
        <w:autoSpaceDE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 xml:space="preserve">Доставка товара осуществляется с предварительным уточнением времени поставки товара. Контактное лицо: </w:t>
      </w:r>
      <w:r w:rsidR="00E03FB2">
        <w:rPr>
          <w:rFonts w:ascii="Times New Roman" w:eastAsia="Times New Roman" w:hAnsi="Times New Roman" w:cs="Times New Roman"/>
          <w:sz w:val="22"/>
          <w:szCs w:val="22"/>
        </w:rPr>
        <w:t>Анисимова Ольга Николаевна</w:t>
      </w:r>
      <w:r w:rsidRPr="0027433D">
        <w:rPr>
          <w:rFonts w:ascii="Times New Roman" w:eastAsia="Times New Roman" w:hAnsi="Times New Roman" w:cs="Times New Roman"/>
          <w:sz w:val="22"/>
          <w:szCs w:val="22"/>
        </w:rPr>
        <w:t xml:space="preserve">, телефон </w:t>
      </w:r>
      <w:r w:rsidR="00254B66" w:rsidRPr="00254B66">
        <w:rPr>
          <w:rFonts w:ascii="Times New Roman" w:eastAsia="Times New Roman" w:hAnsi="Times New Roman" w:cs="Times New Roman"/>
          <w:sz w:val="22"/>
          <w:szCs w:val="22"/>
        </w:rPr>
        <w:t>8</w:t>
      </w:r>
      <w:r w:rsidR="00254B66">
        <w:rPr>
          <w:rFonts w:ascii="Times New Roman" w:eastAsia="Times New Roman" w:hAnsi="Times New Roman" w:cs="Times New Roman"/>
          <w:sz w:val="22"/>
          <w:szCs w:val="22"/>
        </w:rPr>
        <w:t>-</w:t>
      </w:r>
      <w:r w:rsidR="00E03FB2">
        <w:rPr>
          <w:rFonts w:ascii="Times New Roman" w:eastAsia="Times New Roman" w:hAnsi="Times New Roman" w:cs="Times New Roman"/>
          <w:sz w:val="22"/>
          <w:szCs w:val="22"/>
        </w:rPr>
        <w:t>911 784 13 80</w:t>
      </w:r>
      <w:r w:rsidR="00EC0F9D">
        <w:rPr>
          <w:rFonts w:ascii="Times New Roman" w:eastAsia="Times New Roman" w:hAnsi="Times New Roman" w:cs="Times New Roman"/>
          <w:sz w:val="22"/>
          <w:szCs w:val="22"/>
        </w:rPr>
        <w:t>.</w:t>
      </w:r>
    </w:p>
    <w:p w:rsidR="007D1E1A" w:rsidRPr="0027433D" w:rsidRDefault="007D1E1A" w:rsidP="007D1E1A">
      <w:pPr>
        <w:autoSpaceDE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4.3.</w:t>
      </w:r>
      <w:r w:rsidRPr="0027433D">
        <w:rPr>
          <w:rFonts w:ascii="Times New Roman" w:eastAsia="Times New Roman" w:hAnsi="Times New Roman" w:cs="Times New Roman"/>
          <w:sz w:val="22"/>
          <w:szCs w:val="22"/>
        </w:rPr>
        <w:t xml:space="preserve"> Доставка Товара по месту нахождения складского помещения Заказчика, все виды погрузочно-разгрузочных работ, подъем-спуск на этаж, погрузка на склад (в помещения Заказчика), а также сборка и установка осуществляются силами Поставщика и за его счет.</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4.4.</w:t>
      </w:r>
      <w:r w:rsidRPr="0027433D">
        <w:rPr>
          <w:rFonts w:ascii="Times New Roman" w:eastAsia="Times New Roman" w:hAnsi="Times New Roman" w:cs="Times New Roman"/>
          <w:sz w:val="22"/>
          <w:szCs w:val="22"/>
        </w:rPr>
        <w:t xml:space="preserve"> Поставка Товара осуществляется единовременно.</w:t>
      </w:r>
    </w:p>
    <w:p w:rsidR="007D1E1A" w:rsidRPr="0027433D" w:rsidRDefault="007D1E1A" w:rsidP="007D1E1A">
      <w:pPr>
        <w:pStyle w:val="Standard"/>
        <w:ind w:firstLine="709"/>
        <w:jc w:val="both"/>
        <w:rPr>
          <w:sz w:val="22"/>
          <w:szCs w:val="22"/>
        </w:rPr>
      </w:pPr>
      <w:r w:rsidRPr="0027433D">
        <w:rPr>
          <w:b/>
          <w:sz w:val="22"/>
          <w:szCs w:val="22"/>
        </w:rPr>
        <w:t>4.5.</w:t>
      </w:r>
      <w:r w:rsidRPr="0027433D">
        <w:rPr>
          <w:sz w:val="22"/>
          <w:szCs w:val="22"/>
        </w:rPr>
        <w:t xml:space="preserve">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rsidR="007D1E1A" w:rsidRPr="0027433D" w:rsidRDefault="007D1E1A" w:rsidP="007D1E1A">
      <w:pPr>
        <w:pStyle w:val="Standard"/>
        <w:ind w:firstLine="709"/>
        <w:jc w:val="both"/>
        <w:rPr>
          <w:sz w:val="22"/>
          <w:szCs w:val="22"/>
        </w:rPr>
      </w:pPr>
      <w:r w:rsidRPr="0027433D">
        <w:rPr>
          <w:b/>
          <w:sz w:val="22"/>
          <w:szCs w:val="22"/>
        </w:rPr>
        <w:t>4.6.</w:t>
      </w:r>
      <w:r w:rsidRPr="0027433D">
        <w:rPr>
          <w:sz w:val="22"/>
          <w:szCs w:val="22"/>
        </w:rPr>
        <w:t xml:space="preserve">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7D1E1A" w:rsidRPr="0027433D" w:rsidRDefault="007D1E1A" w:rsidP="007D1E1A">
      <w:pPr>
        <w:pStyle w:val="Standard"/>
        <w:ind w:firstLine="709"/>
        <w:jc w:val="both"/>
        <w:rPr>
          <w:sz w:val="22"/>
          <w:szCs w:val="22"/>
        </w:rPr>
      </w:pPr>
      <w:r w:rsidRPr="0027433D">
        <w:rPr>
          <w:b/>
          <w:sz w:val="22"/>
          <w:szCs w:val="22"/>
        </w:rPr>
        <w:t>4.7.</w:t>
      </w:r>
      <w:r w:rsidRPr="0027433D">
        <w:rPr>
          <w:sz w:val="22"/>
          <w:szCs w:val="22"/>
        </w:rPr>
        <w:t xml:space="preserve"> При поставке Товара Поставщик представляет Заказчику акт сдачи-приемки товара в двух экземплярах.</w:t>
      </w:r>
    </w:p>
    <w:p w:rsidR="007D1E1A" w:rsidRPr="0027433D" w:rsidRDefault="007D1E1A" w:rsidP="007D1E1A">
      <w:pPr>
        <w:pStyle w:val="Standard"/>
        <w:ind w:firstLine="709"/>
        <w:jc w:val="both"/>
        <w:rPr>
          <w:sz w:val="22"/>
          <w:szCs w:val="22"/>
        </w:rPr>
      </w:pPr>
      <w:r w:rsidRPr="0027433D">
        <w:rPr>
          <w:sz w:val="22"/>
          <w:szCs w:val="22"/>
        </w:rPr>
        <w:t>При поставке Товара Заказчик совместно с Поставщиком (по его усмотрению), проводит проверку внешнего вида упаковки поставленных Товаров на предмет отсутствия внешних повреждений, соответствия фактически поставленных Товаров (наименований, моделей, товарных знаков (при наличии)) данным, указанным в акте сдачи-приемки товара, соответствия количества фактически поставленных Товаров количеству, указанному в акте сдачи-приемки товара.</w:t>
      </w:r>
    </w:p>
    <w:p w:rsidR="007D1E1A" w:rsidRPr="0027433D" w:rsidRDefault="007D1E1A" w:rsidP="007D1E1A">
      <w:pPr>
        <w:pStyle w:val="Standard"/>
        <w:ind w:firstLine="709"/>
        <w:jc w:val="both"/>
        <w:rPr>
          <w:sz w:val="22"/>
          <w:szCs w:val="22"/>
        </w:rPr>
      </w:pPr>
      <w:r w:rsidRPr="0027433D">
        <w:rPr>
          <w:b/>
          <w:sz w:val="22"/>
          <w:szCs w:val="22"/>
        </w:rPr>
        <w:t>4.8.</w:t>
      </w:r>
      <w:r w:rsidRPr="0027433D">
        <w:rPr>
          <w:sz w:val="22"/>
          <w:szCs w:val="22"/>
        </w:rPr>
        <w:t xml:space="preserve"> </w:t>
      </w:r>
      <w:r w:rsidRPr="0027433D">
        <w:rPr>
          <w:color w:val="000000"/>
          <w:sz w:val="22"/>
          <w:szCs w:val="22"/>
        </w:rPr>
        <w:t>Фактической датой поставки Товара считается дата, указанная в документе о приемке в соответствии с Актом приема-передачи Товара</w:t>
      </w:r>
      <w:r w:rsidRPr="0027433D">
        <w:rPr>
          <w:sz w:val="22"/>
          <w:szCs w:val="22"/>
        </w:rPr>
        <w:t>.</w:t>
      </w:r>
    </w:p>
    <w:p w:rsidR="007D1E1A" w:rsidRPr="0027433D" w:rsidRDefault="007D1E1A" w:rsidP="007D1E1A">
      <w:pPr>
        <w:pStyle w:val="Standard"/>
        <w:ind w:firstLine="709"/>
        <w:jc w:val="both"/>
        <w:rPr>
          <w:sz w:val="22"/>
          <w:szCs w:val="22"/>
        </w:rPr>
      </w:pPr>
      <w:r w:rsidRPr="0027433D">
        <w:rPr>
          <w:b/>
          <w:sz w:val="22"/>
          <w:szCs w:val="22"/>
        </w:rPr>
        <w:t>4.9.</w:t>
      </w:r>
      <w:r w:rsidRPr="0027433D">
        <w:rPr>
          <w:sz w:val="22"/>
          <w:szCs w:val="22"/>
        </w:rPr>
        <w:t xml:space="preserve"> 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rsidR="007D1E1A" w:rsidRPr="0027433D" w:rsidRDefault="007D1E1A" w:rsidP="007D1E1A">
      <w:pPr>
        <w:pStyle w:val="Standard"/>
        <w:ind w:firstLine="709"/>
        <w:jc w:val="both"/>
        <w:rPr>
          <w:sz w:val="22"/>
          <w:szCs w:val="22"/>
        </w:rPr>
      </w:pPr>
      <w:r w:rsidRPr="0027433D">
        <w:rPr>
          <w:b/>
          <w:sz w:val="22"/>
          <w:szCs w:val="22"/>
        </w:rPr>
        <w:t>4.10.</w:t>
      </w:r>
      <w:r w:rsidRPr="0027433D">
        <w:rPr>
          <w:sz w:val="22"/>
          <w:szCs w:val="22"/>
        </w:rPr>
        <w:t xml:space="preserve"> 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rsidR="007D1E1A" w:rsidRPr="0027433D" w:rsidRDefault="007D1E1A" w:rsidP="007D1E1A">
      <w:pPr>
        <w:pStyle w:val="Standard"/>
        <w:ind w:firstLine="709"/>
        <w:jc w:val="both"/>
        <w:rPr>
          <w:sz w:val="22"/>
          <w:szCs w:val="22"/>
        </w:rPr>
      </w:pPr>
      <w:r w:rsidRPr="0027433D">
        <w:rPr>
          <w:b/>
          <w:sz w:val="22"/>
          <w:szCs w:val="22"/>
        </w:rPr>
        <w:t>4.11.</w:t>
      </w:r>
      <w:r w:rsidRPr="0027433D">
        <w:rPr>
          <w:sz w:val="22"/>
          <w:szCs w:val="22"/>
        </w:rPr>
        <w:t xml:space="preserve"> Тара и упаковка, в которой был поставлен Товар, не возвращается Поставщику.</w:t>
      </w:r>
    </w:p>
    <w:p w:rsidR="007D1E1A" w:rsidRPr="0027433D" w:rsidRDefault="007D1E1A" w:rsidP="007D1E1A">
      <w:pPr>
        <w:pStyle w:val="Standard"/>
        <w:ind w:firstLine="709"/>
        <w:jc w:val="both"/>
        <w:rPr>
          <w:sz w:val="22"/>
          <w:szCs w:val="22"/>
        </w:rPr>
      </w:pPr>
      <w:r w:rsidRPr="0027433D">
        <w:rPr>
          <w:b/>
          <w:sz w:val="22"/>
          <w:szCs w:val="22"/>
        </w:rPr>
        <w:t>4.12.</w:t>
      </w:r>
      <w:r w:rsidRPr="0027433D">
        <w:rPr>
          <w:sz w:val="22"/>
          <w:szCs w:val="22"/>
        </w:rPr>
        <w:t xml:space="preserve"> Поставщик несет все риски утраты или повреждения Товара до момента его приемки Заказчиком в соответствии с разделом 5 Контракта.</w:t>
      </w:r>
    </w:p>
    <w:p w:rsidR="007D1E1A" w:rsidRPr="0027433D" w:rsidRDefault="007D1E1A" w:rsidP="007D1E1A">
      <w:pPr>
        <w:pStyle w:val="Standard"/>
        <w:ind w:firstLine="709"/>
        <w:jc w:val="both"/>
        <w:rPr>
          <w:sz w:val="22"/>
          <w:szCs w:val="22"/>
        </w:rPr>
      </w:pPr>
    </w:p>
    <w:p w:rsidR="007D1E1A" w:rsidRDefault="007D1E1A" w:rsidP="007D1E1A">
      <w:pPr>
        <w:pStyle w:val="af"/>
        <w:jc w:val="center"/>
        <w:rPr>
          <w:rFonts w:ascii="Times New Roman" w:hAnsi="Times New Roman"/>
          <w:b/>
          <w:bCs/>
        </w:rPr>
      </w:pPr>
      <w:r w:rsidRPr="0027433D">
        <w:rPr>
          <w:rFonts w:ascii="Times New Roman" w:hAnsi="Times New Roman"/>
          <w:b/>
          <w:bCs/>
        </w:rPr>
        <w:t>5. Порядок и сроки приемки поставленного Товара в части соответствия его количества, комплектности требованиям, установленным Контрактом, порядок и сроки оформления результатов такой приемки</w:t>
      </w:r>
    </w:p>
    <w:p w:rsidR="00254B66" w:rsidRPr="0027433D" w:rsidRDefault="00254B66" w:rsidP="007D1E1A">
      <w:pPr>
        <w:pStyle w:val="af"/>
        <w:jc w:val="center"/>
        <w:rPr>
          <w:rFonts w:ascii="Times New Roman" w:hAnsi="Times New Roman"/>
        </w:rPr>
      </w:pPr>
    </w:p>
    <w:p w:rsidR="003C6083" w:rsidRPr="0027433D" w:rsidRDefault="00254B66" w:rsidP="003C6083">
      <w:pPr>
        <w:autoSpaceDE w:val="0"/>
        <w:ind w:firstLine="709"/>
        <w:jc w:val="both"/>
        <w:rPr>
          <w:rFonts w:ascii="Times New Roman" w:hAnsi="Times New Roman" w:cs="Times New Roman"/>
          <w:sz w:val="22"/>
          <w:szCs w:val="22"/>
        </w:rPr>
      </w:pPr>
      <w:r w:rsidRPr="00254B66">
        <w:rPr>
          <w:rFonts w:ascii="Times New Roman" w:eastAsia="Times New Roman" w:hAnsi="Times New Roman" w:cs="Times New Roman"/>
          <w:sz w:val="22"/>
          <w:szCs w:val="22"/>
        </w:rPr>
        <w:t xml:space="preserve">5.1. Поставщик самостоятельно доставляет Товар Заказчику по адресу: г. Санкт-Петербург, </w:t>
      </w:r>
      <w:r w:rsidR="003C6083">
        <w:rPr>
          <w:rFonts w:ascii="Times New Roman" w:eastAsia="Times New Roman" w:hAnsi="Times New Roman" w:cs="Times New Roman"/>
          <w:sz w:val="22"/>
          <w:szCs w:val="22"/>
        </w:rPr>
        <w:t xml:space="preserve">ул. Гаванская, дом 54, лит. Б; ул. Опочинина, дом 35, лит. А; Морская наб., дом 15, кор. 2, лит. А; ул. Наличная, дом 23, лит. А: ул. </w:t>
      </w:r>
      <w:r w:rsidR="003C6083" w:rsidRPr="00E03FB2">
        <w:rPr>
          <w:rFonts w:ascii="Times New Roman" w:eastAsia="Times New Roman" w:hAnsi="Times New Roman" w:cs="Times New Roman"/>
          <w:sz w:val="22"/>
          <w:szCs w:val="22"/>
        </w:rPr>
        <w:t>Вадима Шефнера, дом 12,к.3</w:t>
      </w:r>
      <w:r w:rsidR="003C6083">
        <w:rPr>
          <w:rFonts w:ascii="Times New Roman" w:eastAsia="Times New Roman" w:hAnsi="Times New Roman" w:cs="Times New Roman"/>
          <w:sz w:val="22"/>
          <w:szCs w:val="22"/>
        </w:rPr>
        <w:t xml:space="preserve">, строение 1 </w:t>
      </w:r>
      <w:r w:rsidRPr="00254B66">
        <w:rPr>
          <w:rFonts w:ascii="Times New Roman" w:eastAsia="Times New Roman" w:hAnsi="Times New Roman" w:cs="Times New Roman"/>
          <w:sz w:val="22"/>
          <w:szCs w:val="22"/>
        </w:rPr>
        <w:t xml:space="preserve">(далее - место доставки), </w:t>
      </w:r>
      <w:r w:rsidR="003C6083">
        <w:rPr>
          <w:rFonts w:ascii="Times New Roman" w:eastAsia="Times New Roman" w:hAnsi="Times New Roman" w:cs="Times New Roman"/>
          <w:sz w:val="22"/>
          <w:szCs w:val="22"/>
        </w:rPr>
        <w:t xml:space="preserve">в течение 5 (пяти) календарных дней </w:t>
      </w:r>
      <w:r w:rsidR="003C6083" w:rsidRPr="00E03FB2">
        <w:rPr>
          <w:rFonts w:ascii="Times New Roman" w:eastAsia="Times New Roman" w:hAnsi="Times New Roman" w:cs="Times New Roman"/>
          <w:sz w:val="22"/>
          <w:szCs w:val="22"/>
        </w:rPr>
        <w:t>со дня, следующего за днем заключения Сторонами настоящего Контракта.</w:t>
      </w:r>
    </w:p>
    <w:p w:rsidR="00254B66" w:rsidRPr="00254B66" w:rsidRDefault="00254B66" w:rsidP="003C6083">
      <w:pPr>
        <w:autoSpaceDE w:val="0"/>
        <w:ind w:firstLine="709"/>
        <w:jc w:val="both"/>
        <w:rPr>
          <w:rFonts w:ascii="Times New Roman" w:eastAsia="Times New Roman" w:hAnsi="Times New Roman" w:cs="Times New Roman"/>
          <w:sz w:val="22"/>
          <w:szCs w:val="22"/>
        </w:rPr>
      </w:pPr>
      <w:r w:rsidRPr="00254B66">
        <w:rPr>
          <w:rFonts w:ascii="Times New Roman" w:eastAsia="Times New Roman" w:hAnsi="Times New Roman" w:cs="Times New Roman"/>
          <w:sz w:val="22"/>
          <w:szCs w:val="22"/>
        </w:rPr>
        <w:t xml:space="preserve">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 Контактное лицо: </w:t>
      </w:r>
    </w:p>
    <w:p w:rsidR="00254B66" w:rsidRPr="00254B66" w:rsidRDefault="003C6083"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Анисимова Ольга Николаевна</w:t>
      </w:r>
      <w:r w:rsidRPr="0027433D">
        <w:rPr>
          <w:rFonts w:ascii="Times New Roman" w:eastAsia="Times New Roman" w:hAnsi="Times New Roman" w:cs="Times New Roman"/>
          <w:sz w:val="22"/>
          <w:szCs w:val="22"/>
        </w:rPr>
        <w:t xml:space="preserve">, телефон </w:t>
      </w:r>
      <w:r w:rsidRPr="00254B66">
        <w:rPr>
          <w:rFonts w:ascii="Times New Roman" w:eastAsia="Times New Roman" w:hAnsi="Times New Roman" w:cs="Times New Roman"/>
          <w:sz w:val="22"/>
          <w:szCs w:val="22"/>
        </w:rPr>
        <w:t>8</w:t>
      </w:r>
      <w:r>
        <w:rPr>
          <w:rFonts w:ascii="Times New Roman" w:eastAsia="Times New Roman" w:hAnsi="Times New Roman" w:cs="Times New Roman"/>
          <w:sz w:val="22"/>
          <w:szCs w:val="22"/>
        </w:rPr>
        <w:t>-911 784 13 80</w:t>
      </w:r>
      <w:r w:rsidR="00EC0F9D">
        <w:rPr>
          <w:rFonts w:ascii="Times New Roman" w:eastAsia="Times New Roman" w:hAnsi="Times New Roman" w:cs="Times New Roman"/>
          <w:sz w:val="22"/>
          <w:szCs w:val="22"/>
        </w:rPr>
        <w:t>.</w:t>
      </w:r>
    </w:p>
    <w:p w:rsidR="00254B66" w:rsidRPr="00254B66" w:rsidRDefault="00254B66"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w:t>
      </w:r>
      <w:r w:rsidRPr="00254B66">
        <w:rPr>
          <w:rFonts w:ascii="Times New Roman" w:eastAsia="Times New Roman" w:hAnsi="Times New Roman" w:cs="Times New Roman"/>
          <w:sz w:val="22"/>
          <w:szCs w:val="22"/>
        </w:rPr>
        <w:t>.2.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254B66" w:rsidRPr="00254B66" w:rsidRDefault="00254B66"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w:t>
      </w:r>
      <w:r w:rsidRPr="00254B66">
        <w:rPr>
          <w:rFonts w:ascii="Times New Roman" w:eastAsia="Times New Roman" w:hAnsi="Times New Roman" w:cs="Times New Roman"/>
          <w:sz w:val="22"/>
          <w:szCs w:val="22"/>
        </w:rPr>
        <w:t>.3.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54B66" w:rsidRPr="00254B66" w:rsidRDefault="00254B66"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w:t>
      </w:r>
      <w:r w:rsidRPr="00254B66">
        <w:rPr>
          <w:rFonts w:ascii="Times New Roman" w:eastAsia="Times New Roman" w:hAnsi="Times New Roman" w:cs="Times New Roman"/>
          <w:sz w:val="22"/>
          <w:szCs w:val="22"/>
        </w:rPr>
        <w:t>.4.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254B66" w:rsidRPr="00254B66" w:rsidRDefault="00254B66"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w:t>
      </w:r>
      <w:r w:rsidRPr="00254B66">
        <w:rPr>
          <w:rFonts w:ascii="Times New Roman" w:eastAsia="Times New Roman" w:hAnsi="Times New Roman" w:cs="Times New Roman"/>
          <w:sz w:val="22"/>
          <w:szCs w:val="22"/>
        </w:rPr>
        <w:t>.5.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254B66" w:rsidRPr="00254B66" w:rsidRDefault="00254B66"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w:t>
      </w:r>
      <w:r w:rsidRPr="00254B66">
        <w:rPr>
          <w:rFonts w:ascii="Times New Roman" w:eastAsia="Times New Roman" w:hAnsi="Times New Roman" w:cs="Times New Roman"/>
          <w:sz w:val="22"/>
          <w:szCs w:val="22"/>
        </w:rPr>
        <w:t xml:space="preserve">.6. Право собственности и риск случайной гибели или порчи Товара переходит от Поставщика к Заказчику с момента приемки Товара Заказчиком и подписания Заказчиком структурированного </w:t>
      </w:r>
      <w:r w:rsidRPr="00254B66">
        <w:rPr>
          <w:rFonts w:ascii="Times New Roman" w:eastAsia="Times New Roman" w:hAnsi="Times New Roman" w:cs="Times New Roman"/>
          <w:sz w:val="22"/>
          <w:szCs w:val="22"/>
        </w:rPr>
        <w:lastRenderedPageBreak/>
        <w:t>документа о приемке в единой информационной системе в сфере закупок.</w:t>
      </w:r>
    </w:p>
    <w:p w:rsidR="007D1E1A" w:rsidRPr="00254B66" w:rsidRDefault="00254B66" w:rsidP="00254B66">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5</w:t>
      </w:r>
      <w:r w:rsidRPr="00254B66">
        <w:rPr>
          <w:rFonts w:ascii="Times New Roman" w:eastAsia="Times New Roman" w:hAnsi="Times New Roman" w:cs="Times New Roman"/>
          <w:sz w:val="22"/>
          <w:szCs w:val="22"/>
        </w:rPr>
        <w:t>.7.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007D1E1A" w:rsidRPr="00254B66">
        <w:rPr>
          <w:rFonts w:ascii="Times New Roman" w:eastAsia="Times New Roman" w:hAnsi="Times New Roman" w:cs="Times New Roman"/>
          <w:sz w:val="22"/>
          <w:szCs w:val="22"/>
        </w:rPr>
        <w:t>.</w:t>
      </w:r>
    </w:p>
    <w:p w:rsidR="007D1E1A" w:rsidRPr="00254B66" w:rsidRDefault="007D1E1A" w:rsidP="007D1E1A">
      <w:pPr>
        <w:pStyle w:val="Standard"/>
        <w:ind w:firstLine="709"/>
        <w:jc w:val="both"/>
        <w:rPr>
          <w:sz w:val="22"/>
          <w:szCs w:val="22"/>
        </w:rPr>
      </w:pPr>
    </w:p>
    <w:p w:rsidR="007D1E1A" w:rsidRPr="0027433D" w:rsidRDefault="007D1E1A" w:rsidP="007D1E1A">
      <w:pPr>
        <w:pStyle w:val="Standard"/>
        <w:jc w:val="center"/>
        <w:rPr>
          <w:sz w:val="22"/>
          <w:szCs w:val="22"/>
        </w:rPr>
      </w:pPr>
      <w:r w:rsidRPr="0027433D">
        <w:rPr>
          <w:b/>
          <w:color w:val="00000A"/>
          <w:sz w:val="22"/>
          <w:szCs w:val="22"/>
          <w:lang w:eastAsia="en-US"/>
        </w:rPr>
        <w:t>6. Ответственность Сторон</w:t>
      </w:r>
    </w:p>
    <w:p w:rsidR="007D1E1A" w:rsidRPr="0027433D" w:rsidRDefault="007D1E1A" w:rsidP="007D1E1A">
      <w:pPr>
        <w:pStyle w:val="Standard"/>
        <w:ind w:firstLine="709"/>
        <w:jc w:val="both"/>
        <w:rPr>
          <w:sz w:val="22"/>
          <w:szCs w:val="22"/>
        </w:rPr>
      </w:pPr>
      <w:r w:rsidRPr="0027433D">
        <w:rPr>
          <w:b/>
          <w:sz w:val="22"/>
          <w:szCs w:val="22"/>
        </w:rPr>
        <w:t>6.1.</w:t>
      </w:r>
      <w:r w:rsidRPr="0027433D">
        <w:rPr>
          <w:sz w:val="22"/>
          <w:szCs w:val="22"/>
        </w:rPr>
        <w:t xml:space="preserve">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w:t>
      </w:r>
    </w:p>
    <w:p w:rsidR="007D1E1A" w:rsidRPr="0027433D" w:rsidRDefault="007D1E1A" w:rsidP="007D1E1A">
      <w:pPr>
        <w:pStyle w:val="Standard"/>
        <w:ind w:firstLine="709"/>
        <w:jc w:val="both"/>
        <w:rPr>
          <w:sz w:val="22"/>
          <w:szCs w:val="22"/>
        </w:rPr>
      </w:pPr>
      <w:r w:rsidRPr="0027433D">
        <w:rPr>
          <w:sz w:val="22"/>
          <w:szCs w:val="22"/>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7D1E1A" w:rsidRPr="0027433D" w:rsidRDefault="007D1E1A" w:rsidP="007D1E1A">
      <w:pPr>
        <w:pStyle w:val="Standard"/>
        <w:ind w:firstLine="709"/>
        <w:jc w:val="both"/>
        <w:rPr>
          <w:sz w:val="22"/>
          <w:szCs w:val="22"/>
        </w:rPr>
      </w:pPr>
      <w:r w:rsidRPr="0027433D">
        <w:rPr>
          <w:b/>
          <w:sz w:val="22"/>
          <w:szCs w:val="22"/>
        </w:rPr>
        <w:t>6.2.</w:t>
      </w:r>
      <w:r w:rsidRPr="0027433D">
        <w:rPr>
          <w:sz w:val="22"/>
          <w:szCs w:val="22"/>
        </w:rPr>
        <w:t xml:space="preserve">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7D1E1A" w:rsidRPr="0027433D" w:rsidRDefault="007D1E1A" w:rsidP="007D1E1A">
      <w:pPr>
        <w:pStyle w:val="Standard"/>
        <w:ind w:firstLine="709"/>
        <w:jc w:val="both"/>
        <w:rPr>
          <w:sz w:val="22"/>
          <w:szCs w:val="22"/>
        </w:rPr>
      </w:pPr>
      <w:r w:rsidRPr="0027433D">
        <w:rPr>
          <w:b/>
          <w:sz w:val="22"/>
          <w:szCs w:val="22"/>
        </w:rPr>
        <w:t>6.3.</w:t>
      </w:r>
      <w:r w:rsidRPr="0027433D">
        <w:rPr>
          <w:sz w:val="22"/>
          <w:szCs w:val="22"/>
        </w:rPr>
        <w:t xml:space="preserve"> Товар, поставленный с отступлением от требований, предусмотренных настоящим Контрактом, считается не поставленным.</w:t>
      </w:r>
    </w:p>
    <w:p w:rsidR="007D1E1A" w:rsidRPr="0027433D" w:rsidRDefault="007D1E1A" w:rsidP="007D1E1A">
      <w:pPr>
        <w:pStyle w:val="Standard"/>
        <w:ind w:firstLine="709"/>
        <w:jc w:val="both"/>
        <w:rPr>
          <w:sz w:val="22"/>
          <w:szCs w:val="22"/>
        </w:rPr>
      </w:pPr>
      <w:r w:rsidRPr="0027433D">
        <w:rPr>
          <w:b/>
          <w:sz w:val="22"/>
          <w:szCs w:val="22"/>
        </w:rPr>
        <w:t>6.4.</w:t>
      </w:r>
      <w:r w:rsidRPr="0027433D">
        <w:rPr>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D1E1A" w:rsidRPr="0027433D" w:rsidRDefault="007D1E1A" w:rsidP="007D1E1A">
      <w:pPr>
        <w:pStyle w:val="Standard"/>
        <w:ind w:firstLine="709"/>
        <w:jc w:val="both"/>
        <w:rPr>
          <w:sz w:val="22"/>
          <w:szCs w:val="22"/>
        </w:rPr>
      </w:pPr>
      <w:r w:rsidRPr="0027433D">
        <w:rPr>
          <w:b/>
          <w:sz w:val="22"/>
          <w:szCs w:val="22"/>
        </w:rPr>
        <w:t>6.5.</w:t>
      </w:r>
      <w:r w:rsidRPr="0027433D">
        <w:rPr>
          <w:sz w:val="22"/>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 1 000 рублей 00 копеек.</w:t>
      </w:r>
    </w:p>
    <w:p w:rsidR="007D1E1A" w:rsidRPr="0027433D" w:rsidRDefault="007D1E1A" w:rsidP="007D1E1A">
      <w:pPr>
        <w:pStyle w:val="Standard"/>
        <w:ind w:firstLine="709"/>
        <w:jc w:val="both"/>
        <w:rPr>
          <w:sz w:val="22"/>
          <w:szCs w:val="22"/>
        </w:rPr>
      </w:pPr>
      <w:r w:rsidRPr="0027433D">
        <w:rPr>
          <w:b/>
          <w:sz w:val="22"/>
          <w:szCs w:val="22"/>
        </w:rPr>
        <w:t>6.6.</w:t>
      </w:r>
      <w:r w:rsidRPr="0027433D">
        <w:rPr>
          <w:sz w:val="22"/>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 xml:space="preserve">6.7. </w:t>
      </w:r>
      <w:r w:rsidRPr="0027433D">
        <w:rPr>
          <w:rFonts w:ascii="Times New Roman" w:eastAsia="Times New Roman" w:hAnsi="Times New Roman" w:cs="Times New Roman"/>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D1E1A" w:rsidRPr="0027433D" w:rsidRDefault="007D1E1A" w:rsidP="007D1E1A">
      <w:pPr>
        <w:pStyle w:val="Standard"/>
        <w:ind w:firstLine="709"/>
        <w:jc w:val="both"/>
        <w:rPr>
          <w:sz w:val="22"/>
          <w:szCs w:val="22"/>
        </w:rPr>
      </w:pPr>
      <w:r w:rsidRPr="0027433D">
        <w:rPr>
          <w:b/>
          <w:sz w:val="22"/>
          <w:szCs w:val="22"/>
        </w:rPr>
        <w:t>6.8.</w:t>
      </w:r>
      <w:r w:rsidRPr="0027433D">
        <w:rPr>
          <w:sz w:val="22"/>
          <w:szCs w:val="22"/>
        </w:rPr>
        <w:t xml:space="preserve">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 </w:t>
      </w:r>
      <w:r w:rsidR="00CB5DC1" w:rsidRPr="0027433D">
        <w:rPr>
          <w:sz w:val="22"/>
          <w:szCs w:val="22"/>
        </w:rPr>
        <w:t>1 процента цены Контракта, но не более 5 000 рублей 00 копеек и не менее 1 000 рублей 00 копеек</w:t>
      </w:r>
      <w:r w:rsidRPr="0027433D">
        <w:rPr>
          <w:sz w:val="22"/>
          <w:szCs w:val="22"/>
        </w:rPr>
        <w:t xml:space="preserve"> (за исключением случая, указанного в пункте 6.9 Контракта).</w:t>
      </w:r>
      <w:bookmarkStart w:id="1" w:name="P671"/>
      <w:bookmarkEnd w:id="1"/>
    </w:p>
    <w:p w:rsidR="007D1E1A" w:rsidRPr="0027433D" w:rsidRDefault="007D1E1A" w:rsidP="007D1E1A">
      <w:pPr>
        <w:pStyle w:val="Standard"/>
        <w:ind w:firstLine="709"/>
        <w:jc w:val="both"/>
        <w:rPr>
          <w:sz w:val="22"/>
          <w:szCs w:val="22"/>
        </w:rPr>
      </w:pPr>
      <w:r w:rsidRPr="0027433D">
        <w:rPr>
          <w:b/>
          <w:sz w:val="22"/>
          <w:szCs w:val="22"/>
        </w:rPr>
        <w:t>6.9.</w:t>
      </w:r>
      <w:r w:rsidRPr="0027433D">
        <w:rPr>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1 000 рублей 00 копеек.</w:t>
      </w:r>
    </w:p>
    <w:p w:rsidR="007D1E1A" w:rsidRPr="0027433D" w:rsidRDefault="007D1E1A" w:rsidP="007D1E1A">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27433D">
        <w:rPr>
          <w:rFonts w:ascii="Times New Roman" w:eastAsia="Times New Roman" w:hAnsi="Times New Roman" w:cs="Times New Roman"/>
          <w:b/>
          <w:color w:val="auto"/>
          <w:kern w:val="3"/>
          <w:sz w:val="22"/>
          <w:szCs w:val="22"/>
          <w:lang w:bidi="ar-SA"/>
        </w:rPr>
        <w:t>6.10.</w:t>
      </w:r>
      <w:r w:rsidRPr="0027433D">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7D1E1A" w:rsidRPr="0027433D" w:rsidRDefault="007D1E1A" w:rsidP="007D1E1A">
      <w:pPr>
        <w:pStyle w:val="Standard"/>
        <w:ind w:firstLine="709"/>
        <w:jc w:val="both"/>
        <w:rPr>
          <w:sz w:val="22"/>
          <w:szCs w:val="22"/>
        </w:rPr>
      </w:pPr>
      <w:r w:rsidRPr="0027433D">
        <w:rPr>
          <w:b/>
          <w:sz w:val="22"/>
          <w:szCs w:val="22"/>
        </w:rPr>
        <w:t>6.1</w:t>
      </w:r>
      <w:r w:rsidR="005A15DD">
        <w:rPr>
          <w:b/>
          <w:sz w:val="22"/>
          <w:szCs w:val="22"/>
        </w:rPr>
        <w:t>1</w:t>
      </w:r>
      <w:r w:rsidRPr="0027433D">
        <w:rPr>
          <w:b/>
          <w:sz w:val="22"/>
          <w:szCs w:val="22"/>
        </w:rPr>
        <w:t>.</w:t>
      </w:r>
      <w:r w:rsidRPr="0027433D">
        <w:rPr>
          <w:sz w:val="22"/>
          <w:szCs w:val="22"/>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D1E1A" w:rsidRPr="0027433D" w:rsidRDefault="007D1E1A" w:rsidP="007D1E1A">
      <w:pPr>
        <w:pStyle w:val="Standard"/>
        <w:ind w:firstLine="709"/>
        <w:jc w:val="both"/>
        <w:rPr>
          <w:sz w:val="22"/>
          <w:szCs w:val="22"/>
        </w:rPr>
      </w:pPr>
      <w:r w:rsidRPr="0027433D">
        <w:rPr>
          <w:b/>
          <w:sz w:val="22"/>
          <w:szCs w:val="22"/>
        </w:rPr>
        <w:t>6.1</w:t>
      </w:r>
      <w:r w:rsidR="005A15DD">
        <w:rPr>
          <w:b/>
          <w:sz w:val="22"/>
          <w:szCs w:val="22"/>
        </w:rPr>
        <w:t>2</w:t>
      </w:r>
      <w:r w:rsidRPr="0027433D">
        <w:rPr>
          <w:b/>
          <w:sz w:val="22"/>
          <w:szCs w:val="22"/>
        </w:rPr>
        <w:t>.</w:t>
      </w:r>
      <w:r w:rsidRPr="0027433D">
        <w:rPr>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D1E1A" w:rsidRPr="0027433D" w:rsidRDefault="007D1E1A" w:rsidP="007D1E1A">
      <w:pPr>
        <w:pStyle w:val="Standard"/>
        <w:ind w:firstLine="709"/>
        <w:jc w:val="both"/>
        <w:rPr>
          <w:sz w:val="22"/>
          <w:szCs w:val="22"/>
        </w:rPr>
      </w:pPr>
      <w:r w:rsidRPr="0027433D">
        <w:rPr>
          <w:b/>
          <w:sz w:val="22"/>
          <w:szCs w:val="22"/>
        </w:rPr>
        <w:t>6.1</w:t>
      </w:r>
      <w:r w:rsidR="005A15DD">
        <w:rPr>
          <w:b/>
          <w:sz w:val="22"/>
          <w:szCs w:val="22"/>
        </w:rPr>
        <w:t>3</w:t>
      </w:r>
      <w:r w:rsidRPr="0027433D">
        <w:rPr>
          <w:b/>
          <w:sz w:val="22"/>
          <w:szCs w:val="22"/>
        </w:rPr>
        <w:t>.</w:t>
      </w:r>
      <w:r w:rsidRPr="0027433D">
        <w:rPr>
          <w:sz w:val="22"/>
          <w:szCs w:val="22"/>
        </w:rPr>
        <w:t xml:space="preserve"> </w:t>
      </w:r>
      <w:r w:rsidRPr="0027433D">
        <w:rPr>
          <w:sz w:val="22"/>
          <w:szCs w:val="22"/>
          <w:lang w:eastAsia="en-US"/>
        </w:rPr>
        <w:t xml:space="preserve">Уплата неустойки не освобождает Стороны от </w:t>
      </w:r>
      <w:r w:rsidRPr="0027433D">
        <w:rPr>
          <w:sz w:val="22"/>
          <w:szCs w:val="22"/>
        </w:rPr>
        <w:t>полного</w:t>
      </w:r>
      <w:r w:rsidRPr="0027433D">
        <w:rPr>
          <w:sz w:val="22"/>
          <w:szCs w:val="22"/>
          <w:lang w:eastAsia="en-US"/>
        </w:rPr>
        <w:t xml:space="preserve"> выполнения обязательств по настоящему Контракту.</w:t>
      </w:r>
    </w:p>
    <w:p w:rsidR="007D1E1A" w:rsidRPr="0027433D" w:rsidRDefault="007D1E1A" w:rsidP="007D1E1A">
      <w:pPr>
        <w:pStyle w:val="Standard"/>
        <w:ind w:firstLine="709"/>
        <w:jc w:val="both"/>
        <w:rPr>
          <w:sz w:val="22"/>
          <w:szCs w:val="22"/>
        </w:rPr>
      </w:pPr>
      <w:r w:rsidRPr="0027433D">
        <w:rPr>
          <w:b/>
          <w:sz w:val="22"/>
          <w:szCs w:val="22"/>
        </w:rPr>
        <w:lastRenderedPageBreak/>
        <w:t>6.1</w:t>
      </w:r>
      <w:r w:rsidR="005A15DD">
        <w:rPr>
          <w:b/>
          <w:sz w:val="22"/>
          <w:szCs w:val="22"/>
        </w:rPr>
        <w:t>4</w:t>
      </w:r>
      <w:r w:rsidRPr="0027433D">
        <w:rPr>
          <w:b/>
          <w:sz w:val="22"/>
          <w:szCs w:val="22"/>
        </w:rPr>
        <w:t>.</w:t>
      </w:r>
      <w:r w:rsidRPr="0027433D">
        <w:rPr>
          <w:sz w:val="22"/>
          <w:szCs w:val="22"/>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7D1E1A" w:rsidRPr="0027433D" w:rsidRDefault="007D1E1A" w:rsidP="007D1E1A">
      <w:pPr>
        <w:pStyle w:val="Standard"/>
        <w:ind w:firstLine="709"/>
        <w:jc w:val="both"/>
        <w:rPr>
          <w:sz w:val="22"/>
          <w:szCs w:val="22"/>
        </w:rPr>
      </w:pPr>
      <w:r w:rsidRPr="0027433D">
        <w:rPr>
          <w:b/>
          <w:sz w:val="22"/>
          <w:szCs w:val="22"/>
        </w:rPr>
        <w:t>6.1</w:t>
      </w:r>
      <w:r w:rsidR="005A15DD">
        <w:rPr>
          <w:b/>
          <w:sz w:val="22"/>
          <w:szCs w:val="22"/>
        </w:rPr>
        <w:t>5</w:t>
      </w:r>
      <w:r w:rsidRPr="0027433D">
        <w:rPr>
          <w:b/>
          <w:sz w:val="22"/>
          <w:szCs w:val="22"/>
        </w:rPr>
        <w:t>.</w:t>
      </w:r>
      <w:r w:rsidRPr="0027433D">
        <w:rPr>
          <w:sz w:val="22"/>
          <w:szCs w:val="22"/>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6.1</w:t>
      </w:r>
      <w:r w:rsidR="005A15DD">
        <w:rPr>
          <w:rFonts w:ascii="Times New Roman" w:eastAsia="Times New Roman" w:hAnsi="Times New Roman" w:cs="Times New Roman"/>
          <w:b/>
          <w:sz w:val="22"/>
          <w:szCs w:val="22"/>
        </w:rPr>
        <w:t>6</w:t>
      </w:r>
      <w:r w:rsidRPr="0027433D">
        <w:rPr>
          <w:rFonts w:ascii="Times New Roman" w:eastAsia="Times New Roman" w:hAnsi="Times New Roman" w:cs="Times New Roman"/>
          <w:b/>
          <w:sz w:val="22"/>
          <w:szCs w:val="22"/>
        </w:rPr>
        <w:t>.</w:t>
      </w:r>
      <w:r w:rsidRPr="0027433D">
        <w:rPr>
          <w:rFonts w:ascii="Times New Roman" w:eastAsia="Times New Roman" w:hAnsi="Times New Roman" w:cs="Times New Roman"/>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D1E1A" w:rsidRPr="0027433D" w:rsidRDefault="007D1E1A" w:rsidP="007D1E1A">
      <w:pPr>
        <w:pStyle w:val="Standard"/>
        <w:ind w:firstLine="709"/>
        <w:jc w:val="both"/>
        <w:rPr>
          <w:color w:val="00000A"/>
          <w:sz w:val="22"/>
          <w:szCs w:val="22"/>
          <w:lang w:eastAsia="en-US"/>
        </w:rPr>
      </w:pPr>
      <w:r w:rsidRPr="0027433D">
        <w:rPr>
          <w:b/>
          <w:color w:val="00000A"/>
          <w:sz w:val="22"/>
          <w:szCs w:val="22"/>
          <w:lang w:eastAsia="en-US"/>
        </w:rPr>
        <w:t>6.1</w:t>
      </w:r>
      <w:r w:rsidR="005A15DD">
        <w:rPr>
          <w:b/>
          <w:color w:val="00000A"/>
          <w:sz w:val="22"/>
          <w:szCs w:val="22"/>
          <w:lang w:eastAsia="en-US"/>
        </w:rPr>
        <w:t>7</w:t>
      </w:r>
      <w:r w:rsidRPr="0027433D">
        <w:rPr>
          <w:b/>
          <w:color w:val="00000A"/>
          <w:sz w:val="22"/>
          <w:szCs w:val="22"/>
          <w:lang w:eastAsia="en-US"/>
        </w:rPr>
        <w:t>.</w:t>
      </w:r>
      <w:r w:rsidRPr="0027433D">
        <w:rPr>
          <w:color w:val="00000A"/>
          <w:sz w:val="22"/>
          <w:szCs w:val="22"/>
          <w:lang w:eastAsia="en-US"/>
        </w:rPr>
        <w:t xml:space="preserve"> 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сведений о стране происхождения Товара, указанного в заявке на участие в аукционе, несет Поставщик.</w:t>
      </w:r>
    </w:p>
    <w:p w:rsidR="007D1E1A" w:rsidRPr="0027433D" w:rsidRDefault="007D1E1A" w:rsidP="007D1E1A">
      <w:pPr>
        <w:pStyle w:val="Standard"/>
        <w:ind w:firstLine="709"/>
        <w:jc w:val="both"/>
        <w:rPr>
          <w:b/>
          <w:sz w:val="22"/>
          <w:szCs w:val="22"/>
        </w:rPr>
      </w:pPr>
    </w:p>
    <w:p w:rsidR="007D1E1A" w:rsidRPr="0027433D" w:rsidRDefault="007D1E1A" w:rsidP="007D1E1A">
      <w:pPr>
        <w:pStyle w:val="Standard"/>
        <w:jc w:val="center"/>
        <w:rPr>
          <w:sz w:val="22"/>
          <w:szCs w:val="22"/>
        </w:rPr>
      </w:pPr>
      <w:r w:rsidRPr="0027433D">
        <w:rPr>
          <w:b/>
          <w:bCs/>
          <w:sz w:val="22"/>
          <w:szCs w:val="22"/>
        </w:rPr>
        <w:t>7. Гарантия качества Товара, гарантийный срок Товара и (или) объем предоставления гарантий его качества, гарантийное обслуживание Товара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7.1.</w:t>
      </w:r>
      <w:r w:rsidRPr="0027433D">
        <w:rPr>
          <w:rFonts w:ascii="Times New Roman" w:eastAsia="Times New Roman" w:hAnsi="Times New Roman" w:cs="Times New Roman"/>
          <w:sz w:val="22"/>
          <w:szCs w:val="22"/>
        </w:rPr>
        <w:t xml:space="preserve"> Гарантийный срок наступает с момента подписания Сторонами документа о приемке в порядке, предусмотренном разделом 5 Контракта и составляет не менее 12 месяцев, но не может быть менее срока действия гарантии производителя на данный Товар.</w:t>
      </w:r>
    </w:p>
    <w:p w:rsidR="007D1E1A" w:rsidRPr="0027433D" w:rsidRDefault="007D1E1A" w:rsidP="007D1E1A">
      <w:pPr>
        <w:shd w:val="clear" w:color="auto" w:fill="FFFFFF"/>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3 (три) рабочих дня с момента получения письменного уведомления от Заказчика (в том числе посредством факсимильной связи с последующим направлением оригинала).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Все сопутствующие гарантийному обслуживанию мероприятия (доставка, погрузка, разгрузка) осуществляются силами и за счет Поставщика.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7.2.</w:t>
      </w:r>
      <w:r w:rsidRPr="0027433D">
        <w:rPr>
          <w:rFonts w:ascii="Times New Roman" w:eastAsia="Times New Roman" w:hAnsi="Times New Roman" w:cs="Times New Roman"/>
          <w:sz w:val="22"/>
          <w:szCs w:val="22"/>
        </w:rPr>
        <w:t xml:space="preserve"> Поставщик гарантирует доброкачественность и надежность поставленного Товара.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7.6.</w:t>
      </w:r>
      <w:r w:rsidRPr="0027433D">
        <w:rPr>
          <w:rFonts w:ascii="Times New Roman" w:eastAsia="Times New Roman" w:hAnsi="Times New Roman" w:cs="Times New Roman"/>
          <w:sz w:val="22"/>
          <w:szCs w:val="22"/>
        </w:rPr>
        <w:t xml:space="preserve">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184-ФЗ «О техническом регулировании» и Постановлением Правительства РФ от 23.12.2021 № 2425.</w:t>
      </w:r>
    </w:p>
    <w:p w:rsidR="007D1E1A" w:rsidRPr="0027433D" w:rsidRDefault="007D1E1A" w:rsidP="007D1E1A">
      <w:pPr>
        <w:pStyle w:val="af"/>
        <w:ind w:firstLine="709"/>
        <w:jc w:val="both"/>
        <w:rPr>
          <w:rFonts w:ascii="Times New Roman" w:hAnsi="Times New Roman"/>
          <w:b/>
          <w:shd w:val="clear" w:color="auto" w:fill="FFFF99"/>
        </w:rPr>
      </w:pPr>
    </w:p>
    <w:p w:rsidR="007D1E1A" w:rsidRPr="0027433D" w:rsidRDefault="007D1E1A" w:rsidP="007D1E1A">
      <w:pPr>
        <w:pStyle w:val="af"/>
        <w:jc w:val="center"/>
        <w:rPr>
          <w:rFonts w:ascii="Times New Roman" w:hAnsi="Times New Roman"/>
        </w:rPr>
      </w:pPr>
      <w:r w:rsidRPr="0027433D">
        <w:rPr>
          <w:rFonts w:ascii="Times New Roman" w:hAnsi="Times New Roman"/>
          <w:b/>
          <w:color w:val="000000"/>
        </w:rPr>
        <w:t>8. Срок действия Контракта, порядок изменения и расторжения Контракта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 xml:space="preserve">8.1. </w:t>
      </w:r>
      <w:r w:rsidRPr="0027433D">
        <w:rPr>
          <w:rFonts w:ascii="Times New Roman" w:eastAsia="Times New Roman" w:hAnsi="Times New Roman" w:cs="Times New Roman"/>
          <w:sz w:val="22"/>
          <w:szCs w:val="22"/>
        </w:rPr>
        <w:t>Контракт вступает в силу с момента подписания его Сторонами и действует по 31.12.202</w:t>
      </w:r>
      <w:r w:rsidR="005F0347">
        <w:rPr>
          <w:rFonts w:ascii="Times New Roman" w:eastAsia="Times New Roman" w:hAnsi="Times New Roman" w:cs="Times New Roman"/>
          <w:sz w:val="22"/>
          <w:szCs w:val="22"/>
        </w:rPr>
        <w:t>4</w:t>
      </w:r>
      <w:r w:rsidRPr="0027433D">
        <w:rPr>
          <w:rFonts w:ascii="Times New Roman" w:eastAsia="Times New Roman" w:hAnsi="Times New Roman" w:cs="Times New Roman"/>
          <w:sz w:val="22"/>
          <w:szCs w:val="22"/>
        </w:rPr>
        <w:t>.</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D1E1A" w:rsidRPr="0027433D" w:rsidRDefault="007D1E1A" w:rsidP="007D1E1A">
      <w:pPr>
        <w:pStyle w:val="Standard"/>
        <w:ind w:firstLine="709"/>
        <w:jc w:val="both"/>
        <w:rPr>
          <w:sz w:val="22"/>
          <w:szCs w:val="22"/>
        </w:rPr>
      </w:pPr>
      <w:r w:rsidRPr="0027433D">
        <w:rPr>
          <w:sz w:val="22"/>
          <w:szCs w:val="22"/>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hAnsi="Times New Roman" w:cs="Times New Roman"/>
          <w:b/>
          <w:sz w:val="22"/>
          <w:szCs w:val="22"/>
        </w:rPr>
        <w:t>8.2.</w:t>
      </w:r>
      <w:r w:rsidRPr="0027433D">
        <w:rPr>
          <w:rFonts w:ascii="Times New Roman" w:hAnsi="Times New Roman" w:cs="Times New Roman"/>
          <w:sz w:val="22"/>
          <w:szCs w:val="22"/>
        </w:rPr>
        <w:t xml:space="preserve"> </w:t>
      </w:r>
      <w:r w:rsidRPr="0027433D">
        <w:rPr>
          <w:rFonts w:ascii="Times New Roman" w:eastAsia="Times New Roman" w:hAnsi="Times New Roman" w:cs="Times New Roman"/>
          <w:sz w:val="22"/>
          <w:szCs w:val="22"/>
        </w:rPr>
        <w:t xml:space="preserve">Внесение изменений в Контракт возможно в соответствии с требованиями действующего законодательства. </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sz w:val="22"/>
          <w:szCs w:val="22"/>
        </w:rPr>
        <w:t>Изменение существенных условий Контракта возможно в случаях и порядке, указанных в статье 95 Закона.</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hAnsi="Times New Roman" w:cs="Times New Roman"/>
          <w:sz w:val="22"/>
          <w:szCs w:val="22"/>
        </w:rPr>
        <w:t xml:space="preserve">Все изменения и дополнения к настоящему Контракту </w:t>
      </w:r>
      <w:r w:rsidRPr="0027433D">
        <w:rPr>
          <w:rFonts w:ascii="Times New Roman" w:eastAsia="Times New Roman" w:hAnsi="Times New Roman" w:cs="Times New Roman"/>
          <w:sz w:val="22"/>
          <w:szCs w:val="22"/>
        </w:rPr>
        <w:t>вносятся по соглашению Сторон, которое оформляется соответствующим дополнительным соглашением и является неотъемлемой частью Контракта.</w:t>
      </w:r>
    </w:p>
    <w:p w:rsidR="007D1E1A" w:rsidRPr="0027433D" w:rsidRDefault="007D1E1A" w:rsidP="007D1E1A">
      <w:pPr>
        <w:autoSpaceDE w:val="0"/>
        <w:adjustRightInd w:val="0"/>
        <w:ind w:firstLine="709"/>
        <w:jc w:val="both"/>
        <w:rPr>
          <w:rFonts w:ascii="Times New Roman" w:eastAsia="Times New Roman" w:hAnsi="Times New Roman" w:cs="Times New Roman"/>
          <w:b/>
          <w:sz w:val="22"/>
          <w:szCs w:val="22"/>
        </w:rPr>
      </w:pPr>
      <w:r w:rsidRPr="0027433D">
        <w:rPr>
          <w:rFonts w:ascii="Times New Roman" w:eastAsia="Times New Roman" w:hAnsi="Times New Roman" w:cs="Times New Roman"/>
          <w:b/>
          <w:sz w:val="22"/>
          <w:szCs w:val="22"/>
        </w:rPr>
        <w:t>8.3.</w:t>
      </w:r>
      <w:r w:rsidRPr="0027433D">
        <w:rPr>
          <w:rFonts w:ascii="Times New Roman" w:eastAsia="Times New Roman" w:hAnsi="Times New Roman" w:cs="Times New Roman"/>
          <w:sz w:val="22"/>
          <w:szCs w:val="22"/>
        </w:rPr>
        <w:t xml:space="preserve">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rsidR="007D1E1A" w:rsidRPr="0027433D" w:rsidRDefault="007D1E1A" w:rsidP="007D1E1A">
      <w:pPr>
        <w:pStyle w:val="Standard"/>
        <w:ind w:firstLine="709"/>
        <w:jc w:val="both"/>
        <w:rPr>
          <w:sz w:val="22"/>
          <w:szCs w:val="22"/>
        </w:rPr>
      </w:pPr>
      <w:r w:rsidRPr="0027433D">
        <w:rPr>
          <w:b/>
          <w:sz w:val="22"/>
          <w:szCs w:val="22"/>
        </w:rPr>
        <w:t>8.4.</w:t>
      </w:r>
      <w:r w:rsidRPr="0027433D">
        <w:rPr>
          <w:sz w:val="22"/>
          <w:szCs w:val="22"/>
        </w:rPr>
        <w:t xml:space="preserve"> По предложению Заказчика возможно увеличение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w:t>
      </w:r>
      <w:r w:rsidRPr="0027433D">
        <w:rPr>
          <w:sz w:val="22"/>
          <w:szCs w:val="22"/>
        </w:rPr>
        <w:lastRenderedPageBreak/>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7D1E1A" w:rsidRPr="0027433D" w:rsidRDefault="007D1E1A" w:rsidP="007D1E1A">
      <w:pPr>
        <w:pStyle w:val="Standard"/>
        <w:tabs>
          <w:tab w:val="left" w:pos="2127"/>
        </w:tabs>
        <w:ind w:firstLine="709"/>
        <w:jc w:val="both"/>
        <w:rPr>
          <w:sz w:val="22"/>
          <w:szCs w:val="22"/>
        </w:rPr>
      </w:pPr>
      <w:r w:rsidRPr="0027433D">
        <w:rPr>
          <w:b/>
          <w:sz w:val="22"/>
          <w:szCs w:val="22"/>
        </w:rPr>
        <w:t>8.5.</w:t>
      </w:r>
      <w:r w:rsidRPr="0027433D">
        <w:rPr>
          <w:sz w:val="22"/>
          <w:szCs w:val="22"/>
        </w:rPr>
        <w:t xml:space="preserve">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количества товаров.</w:t>
      </w:r>
    </w:p>
    <w:p w:rsidR="007D1E1A" w:rsidRPr="0027433D" w:rsidRDefault="007D1E1A" w:rsidP="007D1E1A">
      <w:pPr>
        <w:pStyle w:val="Standard"/>
        <w:ind w:firstLine="709"/>
        <w:jc w:val="both"/>
        <w:rPr>
          <w:sz w:val="22"/>
          <w:szCs w:val="22"/>
        </w:rPr>
      </w:pPr>
      <w:r w:rsidRPr="0027433D">
        <w:rPr>
          <w:b/>
          <w:sz w:val="22"/>
          <w:szCs w:val="22"/>
        </w:rPr>
        <w:t>8.6.</w:t>
      </w:r>
      <w:r w:rsidRPr="0027433D">
        <w:rPr>
          <w:sz w:val="22"/>
          <w:szCs w:val="22"/>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6" w:history="1">
        <w:r w:rsidRPr="0027433D">
          <w:rPr>
            <w:sz w:val="22"/>
            <w:szCs w:val="22"/>
          </w:rPr>
          <w:t>частью 6 статьи 14</w:t>
        </w:r>
      </w:hyperlink>
      <w:r w:rsidRPr="0027433D">
        <w:rPr>
          <w:sz w:val="22"/>
          <w:szCs w:val="22"/>
        </w:rPr>
        <w:t xml:space="preserve">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7D1E1A" w:rsidRPr="0027433D" w:rsidRDefault="007D1E1A" w:rsidP="007D1E1A">
      <w:pPr>
        <w:pStyle w:val="Standard"/>
        <w:ind w:firstLine="709"/>
        <w:jc w:val="both"/>
        <w:rPr>
          <w:sz w:val="22"/>
          <w:szCs w:val="22"/>
        </w:rPr>
      </w:pPr>
      <w:r w:rsidRPr="0027433D">
        <w:rPr>
          <w:b/>
          <w:sz w:val="22"/>
          <w:szCs w:val="22"/>
        </w:rPr>
        <w:t>8.7.</w:t>
      </w:r>
      <w:r w:rsidRPr="0027433D">
        <w:rPr>
          <w:sz w:val="22"/>
          <w:szCs w:val="22"/>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7D1E1A" w:rsidRPr="0027433D" w:rsidRDefault="007D1E1A" w:rsidP="007D1E1A">
      <w:pPr>
        <w:pStyle w:val="Standard"/>
        <w:ind w:firstLine="709"/>
        <w:jc w:val="both"/>
        <w:rPr>
          <w:sz w:val="22"/>
          <w:szCs w:val="22"/>
        </w:rPr>
      </w:pPr>
      <w:r w:rsidRPr="0027433D">
        <w:rPr>
          <w:b/>
          <w:sz w:val="22"/>
          <w:szCs w:val="22"/>
        </w:rPr>
        <w:t>8.8.</w:t>
      </w:r>
      <w:r w:rsidRPr="0027433D">
        <w:rPr>
          <w:sz w:val="22"/>
          <w:szCs w:val="22"/>
        </w:rPr>
        <w:t xml:space="preserve">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7D1E1A" w:rsidRPr="0027433D" w:rsidRDefault="007D1E1A" w:rsidP="007D1E1A">
      <w:pPr>
        <w:pStyle w:val="Standard"/>
        <w:ind w:firstLine="709"/>
        <w:jc w:val="both"/>
        <w:rPr>
          <w:sz w:val="22"/>
          <w:szCs w:val="22"/>
        </w:rPr>
      </w:pPr>
      <w:r w:rsidRPr="0027433D">
        <w:rPr>
          <w:b/>
          <w:sz w:val="22"/>
          <w:szCs w:val="22"/>
        </w:rPr>
        <w:t>8.9.</w:t>
      </w:r>
      <w:r w:rsidRPr="0027433D">
        <w:rPr>
          <w:sz w:val="22"/>
          <w:szCs w:val="22"/>
        </w:rPr>
        <w:t xml:space="preserve"> Контракт может быть расторгнут на основании:</w:t>
      </w:r>
    </w:p>
    <w:p w:rsidR="007D1E1A" w:rsidRPr="0027433D" w:rsidRDefault="007D1E1A" w:rsidP="007D1E1A">
      <w:pPr>
        <w:pStyle w:val="Standard"/>
        <w:ind w:firstLine="709"/>
        <w:jc w:val="both"/>
        <w:rPr>
          <w:sz w:val="22"/>
          <w:szCs w:val="22"/>
        </w:rPr>
      </w:pPr>
      <w:r w:rsidRPr="0027433D">
        <w:rPr>
          <w:b/>
          <w:sz w:val="22"/>
          <w:szCs w:val="22"/>
        </w:rPr>
        <w:t>8.9.1.</w:t>
      </w:r>
      <w:r w:rsidRPr="0027433D">
        <w:rPr>
          <w:sz w:val="22"/>
          <w:szCs w:val="22"/>
        </w:rPr>
        <w:t xml:space="preserve"> письменного соглашения Сторон;</w:t>
      </w:r>
    </w:p>
    <w:p w:rsidR="007D1E1A" w:rsidRPr="0027433D" w:rsidRDefault="007D1E1A" w:rsidP="007D1E1A">
      <w:pPr>
        <w:pStyle w:val="Standard"/>
        <w:ind w:firstLine="709"/>
        <w:jc w:val="both"/>
        <w:rPr>
          <w:sz w:val="22"/>
          <w:szCs w:val="22"/>
        </w:rPr>
      </w:pPr>
      <w:r w:rsidRPr="0027433D">
        <w:rPr>
          <w:b/>
          <w:sz w:val="22"/>
          <w:szCs w:val="22"/>
        </w:rPr>
        <w:t>8.9.2.</w:t>
      </w:r>
      <w:r w:rsidRPr="0027433D">
        <w:rPr>
          <w:sz w:val="22"/>
          <w:szCs w:val="22"/>
        </w:rPr>
        <w:t xml:space="preserve"> решения суда;</w:t>
      </w:r>
    </w:p>
    <w:p w:rsidR="007D1E1A" w:rsidRPr="0027433D" w:rsidRDefault="007D1E1A" w:rsidP="007D1E1A">
      <w:pPr>
        <w:pStyle w:val="Standard"/>
        <w:ind w:firstLine="709"/>
        <w:jc w:val="both"/>
        <w:rPr>
          <w:sz w:val="22"/>
          <w:szCs w:val="22"/>
        </w:rPr>
      </w:pPr>
      <w:r w:rsidRPr="0027433D">
        <w:rPr>
          <w:b/>
          <w:sz w:val="22"/>
          <w:szCs w:val="22"/>
        </w:rPr>
        <w:t>8.9.3.</w:t>
      </w:r>
      <w:r w:rsidRPr="0027433D">
        <w:rPr>
          <w:sz w:val="22"/>
          <w:szCs w:val="22"/>
        </w:rPr>
        <w:t xml:space="preserve"> в случае одностороннего отказа Стороны Контракта от исполнения Контракта в соответствии с гражданским законодательством.</w:t>
      </w:r>
    </w:p>
    <w:p w:rsidR="007D1E1A" w:rsidRPr="0027433D" w:rsidRDefault="007D1E1A" w:rsidP="007D1E1A">
      <w:pPr>
        <w:pStyle w:val="Standard"/>
        <w:ind w:firstLine="709"/>
        <w:jc w:val="both"/>
        <w:rPr>
          <w:sz w:val="22"/>
          <w:szCs w:val="22"/>
        </w:rPr>
      </w:pPr>
      <w:r w:rsidRPr="0027433D">
        <w:rPr>
          <w:b/>
          <w:sz w:val="22"/>
          <w:szCs w:val="22"/>
        </w:rPr>
        <w:t>8.10.</w:t>
      </w:r>
      <w:r w:rsidRPr="0027433D">
        <w:rPr>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D1E1A" w:rsidRPr="0027433D" w:rsidRDefault="007D1E1A" w:rsidP="007D1E1A">
      <w:pPr>
        <w:pStyle w:val="Standard"/>
        <w:tabs>
          <w:tab w:val="left" w:pos="2268"/>
        </w:tabs>
        <w:ind w:firstLine="709"/>
        <w:jc w:val="both"/>
        <w:rPr>
          <w:sz w:val="22"/>
          <w:szCs w:val="22"/>
        </w:rPr>
      </w:pPr>
      <w:r w:rsidRPr="0027433D">
        <w:rPr>
          <w:b/>
          <w:sz w:val="22"/>
          <w:szCs w:val="22"/>
        </w:rPr>
        <w:t>8.11.</w:t>
      </w:r>
      <w:r w:rsidRPr="0027433D">
        <w:rPr>
          <w:sz w:val="22"/>
          <w:szCs w:val="22"/>
        </w:rPr>
        <w:t xml:space="preserve"> В случае нарушения Поставщиком предусмотренных Контрактом обязательств Заказчик вправе в одностороннем порядке отказаться от исполнения Контракта и потребовать от Поставщика уплаты неустойки, предусмотренной разделом 6 Контракта.</w:t>
      </w:r>
    </w:p>
    <w:p w:rsidR="007D1E1A" w:rsidRPr="0027433D" w:rsidRDefault="007D1E1A" w:rsidP="007D1E1A">
      <w:pPr>
        <w:pStyle w:val="Standard"/>
        <w:ind w:firstLine="709"/>
        <w:jc w:val="both"/>
        <w:rPr>
          <w:sz w:val="22"/>
          <w:szCs w:val="22"/>
        </w:rPr>
      </w:pPr>
      <w:r w:rsidRPr="0027433D">
        <w:rPr>
          <w:b/>
          <w:sz w:val="22"/>
          <w:szCs w:val="22"/>
        </w:rPr>
        <w:t>8.12.</w:t>
      </w:r>
      <w:r w:rsidRPr="0027433D">
        <w:rPr>
          <w:sz w:val="22"/>
          <w:szCs w:val="22"/>
        </w:rPr>
        <w:t xml:space="preserve"> В случае принятия Заказчиком решения об одностороннем отказе от исполнения Контракта:</w:t>
      </w:r>
    </w:p>
    <w:p w:rsidR="007D1E1A" w:rsidRPr="0027433D" w:rsidRDefault="007D1E1A" w:rsidP="007D1E1A">
      <w:pPr>
        <w:pStyle w:val="Standard"/>
        <w:ind w:firstLine="709"/>
        <w:jc w:val="both"/>
        <w:rPr>
          <w:sz w:val="22"/>
          <w:szCs w:val="22"/>
        </w:rPr>
      </w:pPr>
      <w:r w:rsidRPr="0027433D">
        <w:rPr>
          <w:b/>
          <w:sz w:val="22"/>
          <w:szCs w:val="22"/>
        </w:rPr>
        <w:t>8.1</w:t>
      </w:r>
      <w:r w:rsidR="003B5972">
        <w:rPr>
          <w:b/>
          <w:sz w:val="22"/>
          <w:szCs w:val="22"/>
        </w:rPr>
        <w:t>3</w:t>
      </w:r>
      <w:r w:rsidRPr="0027433D">
        <w:rPr>
          <w:b/>
          <w:sz w:val="22"/>
          <w:szCs w:val="22"/>
        </w:rPr>
        <w:t>.</w:t>
      </w:r>
      <w:r w:rsidRPr="0027433D">
        <w:rPr>
          <w:sz w:val="22"/>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1E1A" w:rsidRPr="0027433D" w:rsidRDefault="007D1E1A" w:rsidP="007D1E1A">
      <w:pPr>
        <w:pStyle w:val="Standard"/>
        <w:tabs>
          <w:tab w:val="left" w:pos="1701"/>
        </w:tabs>
        <w:ind w:firstLine="709"/>
        <w:jc w:val="both"/>
        <w:rPr>
          <w:sz w:val="22"/>
          <w:szCs w:val="22"/>
        </w:rPr>
      </w:pPr>
      <w:r w:rsidRPr="0027433D">
        <w:rPr>
          <w:b/>
          <w:sz w:val="22"/>
          <w:szCs w:val="22"/>
        </w:rPr>
        <w:t>8.</w:t>
      </w:r>
      <w:r w:rsidR="003B5972">
        <w:rPr>
          <w:b/>
          <w:sz w:val="22"/>
          <w:szCs w:val="22"/>
        </w:rPr>
        <w:t>14</w:t>
      </w:r>
      <w:r w:rsidRPr="0027433D">
        <w:rPr>
          <w:b/>
          <w:sz w:val="22"/>
          <w:szCs w:val="22"/>
        </w:rPr>
        <w:t>.</w:t>
      </w:r>
      <w:r w:rsidRPr="0027433D">
        <w:rPr>
          <w:sz w:val="22"/>
          <w:szCs w:val="22"/>
        </w:rPr>
        <w:t xml:space="preserve">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7D1E1A" w:rsidRPr="0027433D" w:rsidRDefault="007D1E1A" w:rsidP="007D1E1A">
      <w:pPr>
        <w:pStyle w:val="af"/>
        <w:ind w:firstLine="709"/>
        <w:jc w:val="both"/>
        <w:rPr>
          <w:rFonts w:ascii="Times New Roman" w:hAnsi="Times New Roman"/>
        </w:rPr>
      </w:pPr>
    </w:p>
    <w:p w:rsidR="007D1E1A" w:rsidRPr="0027433D" w:rsidRDefault="007D1E1A" w:rsidP="007D1E1A">
      <w:pPr>
        <w:pStyle w:val="af"/>
        <w:tabs>
          <w:tab w:val="left" w:pos="4792"/>
        </w:tabs>
        <w:jc w:val="center"/>
        <w:rPr>
          <w:rFonts w:ascii="Times New Roman" w:hAnsi="Times New Roman"/>
        </w:rPr>
      </w:pPr>
      <w:r w:rsidRPr="0027433D">
        <w:rPr>
          <w:rFonts w:ascii="Times New Roman" w:hAnsi="Times New Roman"/>
          <w:b/>
          <w:color w:val="000000"/>
        </w:rPr>
        <w:t>9. Обстоятельства непреодолимой силы</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9.1.</w:t>
      </w:r>
      <w:r w:rsidRPr="0027433D">
        <w:rPr>
          <w:rFonts w:ascii="Times New Roman" w:eastAsia="Times New Roman" w:hAnsi="Times New Roman" w:cs="Times New Roman"/>
          <w:sz w:val="22"/>
          <w:szCs w:val="22"/>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 xml:space="preserve">9.2. </w:t>
      </w:r>
      <w:r w:rsidRPr="0027433D">
        <w:rPr>
          <w:rFonts w:ascii="Times New Roman" w:eastAsia="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9.3.</w:t>
      </w:r>
      <w:r w:rsidRPr="0027433D">
        <w:rPr>
          <w:rFonts w:ascii="Times New Roman" w:eastAsia="Times New Roman" w:hAnsi="Times New Roman" w:cs="Times New Roman"/>
          <w:sz w:val="22"/>
          <w:szCs w:val="22"/>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D1E1A" w:rsidRPr="0027433D" w:rsidRDefault="007D1E1A" w:rsidP="007D1E1A">
      <w:pPr>
        <w:autoSpaceDE w:val="0"/>
        <w:adjustRightInd w:val="0"/>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9.4.</w:t>
      </w:r>
      <w:r w:rsidRPr="0027433D">
        <w:rPr>
          <w:rFonts w:ascii="Times New Roman" w:eastAsia="Times New Roman" w:hAnsi="Times New Roman" w:cs="Times New Roman"/>
          <w:sz w:val="22"/>
          <w:szCs w:val="22"/>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7D1E1A" w:rsidRPr="0027433D" w:rsidRDefault="007D1E1A" w:rsidP="007D1E1A">
      <w:pPr>
        <w:pStyle w:val="Standard"/>
        <w:ind w:firstLine="709"/>
        <w:jc w:val="both"/>
        <w:rPr>
          <w:sz w:val="22"/>
          <w:szCs w:val="22"/>
        </w:rPr>
      </w:pPr>
    </w:p>
    <w:p w:rsidR="0028142F" w:rsidRDefault="0028142F" w:rsidP="007D1E1A">
      <w:pPr>
        <w:pStyle w:val="af"/>
        <w:jc w:val="center"/>
        <w:rPr>
          <w:rFonts w:ascii="Times New Roman" w:hAnsi="Times New Roman"/>
          <w:b/>
          <w:color w:val="000000"/>
        </w:rPr>
      </w:pPr>
    </w:p>
    <w:p w:rsidR="007D1E1A" w:rsidRPr="0027433D" w:rsidRDefault="007D1E1A" w:rsidP="007D1E1A">
      <w:pPr>
        <w:pStyle w:val="af"/>
        <w:jc w:val="center"/>
        <w:rPr>
          <w:rFonts w:ascii="Times New Roman" w:hAnsi="Times New Roman"/>
        </w:rPr>
      </w:pPr>
      <w:r w:rsidRPr="0027433D">
        <w:rPr>
          <w:rFonts w:ascii="Times New Roman" w:hAnsi="Times New Roman"/>
          <w:b/>
          <w:color w:val="000000"/>
        </w:rPr>
        <w:t>10. Прочие условия</w:t>
      </w:r>
    </w:p>
    <w:p w:rsidR="007D1E1A" w:rsidRPr="0027433D" w:rsidRDefault="007D1E1A" w:rsidP="007D1E1A">
      <w:pPr>
        <w:pStyle w:val="Standard"/>
        <w:ind w:firstLine="709"/>
        <w:jc w:val="both"/>
        <w:rPr>
          <w:sz w:val="22"/>
          <w:szCs w:val="22"/>
        </w:rPr>
      </w:pPr>
      <w:r w:rsidRPr="0027433D">
        <w:rPr>
          <w:b/>
          <w:sz w:val="22"/>
          <w:szCs w:val="22"/>
        </w:rPr>
        <w:lastRenderedPageBreak/>
        <w:t>10.1.</w:t>
      </w:r>
      <w:r w:rsidRPr="0027433D">
        <w:rPr>
          <w:sz w:val="22"/>
          <w:szCs w:val="22"/>
        </w:rPr>
        <w:t xml:space="preserve"> По вопросам, не урегулированным Контрактом, Стороны руководствуются действующим законодательством Российской Федерации.</w:t>
      </w:r>
    </w:p>
    <w:p w:rsidR="007D1E1A" w:rsidRPr="0027433D" w:rsidRDefault="007D1E1A" w:rsidP="007D1E1A">
      <w:pPr>
        <w:pStyle w:val="Standard"/>
        <w:ind w:firstLine="709"/>
        <w:jc w:val="both"/>
        <w:rPr>
          <w:sz w:val="22"/>
          <w:szCs w:val="22"/>
        </w:rPr>
      </w:pPr>
      <w:r w:rsidRPr="0027433D">
        <w:rPr>
          <w:b/>
          <w:sz w:val="22"/>
          <w:szCs w:val="22"/>
          <w:lang w:eastAsia="ar-SA"/>
        </w:rPr>
        <w:t>10.2.</w:t>
      </w:r>
      <w:r w:rsidRPr="0027433D">
        <w:rPr>
          <w:sz w:val="22"/>
          <w:szCs w:val="22"/>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7D1E1A" w:rsidRPr="0027433D" w:rsidRDefault="007D1E1A" w:rsidP="007D1E1A">
      <w:pPr>
        <w:pStyle w:val="Standard"/>
        <w:ind w:firstLine="709"/>
        <w:jc w:val="both"/>
        <w:rPr>
          <w:sz w:val="22"/>
          <w:szCs w:val="22"/>
          <w:lang w:eastAsia="ar-SA"/>
        </w:rPr>
      </w:pPr>
      <w:r w:rsidRPr="0027433D">
        <w:rPr>
          <w:sz w:val="22"/>
          <w:szCs w:val="22"/>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rsidR="007D1E1A" w:rsidRPr="0027433D" w:rsidRDefault="007D1E1A" w:rsidP="007D1E1A">
      <w:pPr>
        <w:pStyle w:val="Standard"/>
        <w:ind w:firstLine="709"/>
        <w:jc w:val="both"/>
        <w:rPr>
          <w:sz w:val="22"/>
          <w:szCs w:val="22"/>
        </w:rPr>
      </w:pPr>
      <w:r w:rsidRPr="0027433D">
        <w:rPr>
          <w:b/>
          <w:sz w:val="22"/>
          <w:szCs w:val="22"/>
        </w:rPr>
        <w:t>10.3.</w:t>
      </w:r>
      <w:r w:rsidRPr="0027433D">
        <w:rPr>
          <w:sz w:val="22"/>
          <w:szCs w:val="22"/>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7D1E1A" w:rsidRPr="0027433D" w:rsidRDefault="007D1E1A" w:rsidP="007D1E1A">
      <w:pPr>
        <w:pStyle w:val="Standard"/>
        <w:ind w:firstLine="709"/>
        <w:jc w:val="both"/>
        <w:rPr>
          <w:color w:val="000000"/>
          <w:sz w:val="22"/>
          <w:szCs w:val="22"/>
          <w:lang w:eastAsia="en-US"/>
        </w:rPr>
      </w:pPr>
      <w:r w:rsidRPr="0027433D">
        <w:rPr>
          <w:b/>
          <w:color w:val="000000"/>
          <w:sz w:val="22"/>
          <w:szCs w:val="22"/>
          <w:lang w:eastAsia="en-US"/>
        </w:rPr>
        <w:t>10.4.</w:t>
      </w:r>
      <w:r w:rsidRPr="0027433D">
        <w:rPr>
          <w:color w:val="000000"/>
          <w:sz w:val="22"/>
          <w:szCs w:val="22"/>
          <w:lang w:eastAsia="en-US"/>
        </w:rPr>
        <w:t xml:space="preserve"> Ни одна из Сторон не имеет права передавать свои права и обязанности </w:t>
      </w:r>
      <w:r w:rsidRPr="0027433D">
        <w:rPr>
          <w:color w:val="000000"/>
          <w:sz w:val="22"/>
          <w:szCs w:val="22"/>
          <w:lang w:eastAsia="en-US"/>
        </w:rPr>
        <w:br/>
        <w:t>по данному Контракту третьим лицам без письменного согласия противоположной стороны.</w:t>
      </w:r>
    </w:p>
    <w:p w:rsidR="007D1E1A" w:rsidRPr="0027433D" w:rsidRDefault="007D1E1A" w:rsidP="007D1E1A">
      <w:pPr>
        <w:pStyle w:val="Standard"/>
        <w:ind w:firstLine="709"/>
        <w:jc w:val="both"/>
        <w:rPr>
          <w:sz w:val="22"/>
          <w:szCs w:val="22"/>
        </w:rPr>
      </w:pPr>
      <w:r w:rsidRPr="0027433D">
        <w:rPr>
          <w:b/>
          <w:color w:val="000000"/>
          <w:sz w:val="22"/>
          <w:szCs w:val="22"/>
          <w:lang w:eastAsia="en-US"/>
        </w:rPr>
        <w:t>10.5.</w:t>
      </w:r>
      <w:r w:rsidRPr="0027433D">
        <w:rPr>
          <w:color w:val="000000"/>
          <w:sz w:val="22"/>
          <w:szCs w:val="22"/>
          <w:lang w:eastAsia="en-US"/>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7D1E1A" w:rsidRPr="0027433D" w:rsidRDefault="007D1E1A" w:rsidP="007D1E1A">
      <w:pPr>
        <w:ind w:firstLine="709"/>
        <w:jc w:val="both"/>
        <w:rPr>
          <w:rFonts w:ascii="Times New Roman" w:eastAsia="Times New Roman" w:hAnsi="Times New Roman" w:cs="Times New Roman"/>
          <w:sz w:val="22"/>
          <w:szCs w:val="22"/>
        </w:rPr>
      </w:pPr>
      <w:r w:rsidRPr="0027433D">
        <w:rPr>
          <w:rFonts w:ascii="Times New Roman" w:eastAsia="Times New Roman" w:hAnsi="Times New Roman" w:cs="Times New Roman"/>
          <w:b/>
          <w:sz w:val="22"/>
          <w:szCs w:val="22"/>
        </w:rPr>
        <w:t>10.6.</w:t>
      </w:r>
      <w:r w:rsidRPr="0027433D">
        <w:rPr>
          <w:rFonts w:ascii="Times New Roman" w:eastAsia="Times New Roman" w:hAnsi="Times New Roman" w:cs="Times New Roman"/>
          <w:sz w:val="22"/>
          <w:szCs w:val="22"/>
        </w:rPr>
        <w:t xml:space="preserve"> Все приложения и дополнения к Контракту являются его неотъемлемой частью.</w:t>
      </w:r>
    </w:p>
    <w:p w:rsidR="007D1E1A" w:rsidRPr="0027433D" w:rsidRDefault="007D1E1A" w:rsidP="007D1E1A">
      <w:pPr>
        <w:pStyle w:val="Standard"/>
        <w:ind w:firstLine="709"/>
        <w:jc w:val="both"/>
        <w:rPr>
          <w:sz w:val="22"/>
          <w:szCs w:val="22"/>
        </w:rPr>
      </w:pPr>
    </w:p>
    <w:p w:rsidR="007D1E1A" w:rsidRPr="0027433D" w:rsidRDefault="007D1E1A" w:rsidP="007D1E1A">
      <w:pPr>
        <w:pStyle w:val="af"/>
        <w:jc w:val="center"/>
        <w:rPr>
          <w:rFonts w:ascii="Times New Roman" w:hAnsi="Times New Roman"/>
        </w:rPr>
      </w:pPr>
      <w:r w:rsidRPr="0027433D">
        <w:rPr>
          <w:rFonts w:ascii="Times New Roman" w:hAnsi="Times New Roman"/>
          <w:b/>
          <w:color w:val="000000"/>
        </w:rPr>
        <w:t>11. Антикоррупционная оговорка</w:t>
      </w:r>
    </w:p>
    <w:p w:rsidR="007D1E1A" w:rsidRPr="0027433D" w:rsidRDefault="007D1E1A" w:rsidP="007D1E1A">
      <w:pPr>
        <w:ind w:firstLine="709"/>
        <w:jc w:val="both"/>
        <w:rPr>
          <w:rFonts w:ascii="Times New Roman" w:eastAsia="Calibri" w:hAnsi="Times New Roman" w:cs="Times New Roman"/>
          <w:sz w:val="22"/>
          <w:szCs w:val="22"/>
        </w:rPr>
      </w:pPr>
      <w:r w:rsidRPr="0027433D">
        <w:rPr>
          <w:rFonts w:ascii="Times New Roman" w:eastAsia="Calibri" w:hAnsi="Times New Roman" w:cs="Times New Roman"/>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1E1A" w:rsidRPr="0027433D" w:rsidRDefault="007D1E1A" w:rsidP="007D1E1A">
      <w:pPr>
        <w:pStyle w:val="af"/>
        <w:ind w:firstLine="709"/>
        <w:jc w:val="both"/>
        <w:rPr>
          <w:rFonts w:ascii="Times New Roman" w:hAnsi="Times New Roman"/>
        </w:rPr>
      </w:pPr>
      <w:r w:rsidRPr="0027433D">
        <w:rPr>
          <w:rFonts w:ascii="Times New Roman" w:hAnsi="Times New Roman"/>
        </w:rPr>
        <w:t>- не совершать иных действий, нарушающих антикоррупционное законодательство Российской Федерации.</w:t>
      </w:r>
    </w:p>
    <w:p w:rsidR="007D1E1A" w:rsidRPr="0027433D" w:rsidRDefault="007D1E1A" w:rsidP="007D1E1A">
      <w:pPr>
        <w:pStyle w:val="af"/>
        <w:ind w:firstLine="709"/>
        <w:jc w:val="both"/>
        <w:rPr>
          <w:rFonts w:ascii="Times New Roman" w:hAnsi="Times New Roman"/>
          <w:b/>
          <w:bCs/>
        </w:rPr>
      </w:pPr>
    </w:p>
    <w:p w:rsidR="007D1E1A" w:rsidRPr="0027433D" w:rsidRDefault="007D1E1A" w:rsidP="0028142F">
      <w:pPr>
        <w:pStyle w:val="af"/>
        <w:jc w:val="center"/>
        <w:rPr>
          <w:rFonts w:ascii="Times New Roman" w:hAnsi="Times New Roman"/>
        </w:rPr>
      </w:pPr>
      <w:r w:rsidRPr="0027433D">
        <w:rPr>
          <w:rFonts w:ascii="Times New Roman" w:hAnsi="Times New Roman"/>
          <w:b/>
          <w:bCs/>
        </w:rPr>
        <w:t>12. Приложения</w:t>
      </w:r>
      <w:r w:rsidRPr="0027433D">
        <w:rPr>
          <w:rFonts w:ascii="Times New Roman" w:eastAsia="Times New Roman" w:hAnsi="Times New Roman"/>
          <w:b/>
          <w:bCs/>
          <w:lang w:eastAsia="ru-RU"/>
        </w:rPr>
        <w:t xml:space="preserve"> к Контракту</w:t>
      </w:r>
    </w:p>
    <w:p w:rsidR="007D1E1A" w:rsidRPr="0027433D" w:rsidRDefault="007D1E1A" w:rsidP="007D1E1A">
      <w:pPr>
        <w:pStyle w:val="Standard"/>
        <w:ind w:firstLine="709"/>
        <w:jc w:val="both"/>
        <w:rPr>
          <w:color w:val="00000A"/>
          <w:sz w:val="22"/>
          <w:szCs w:val="22"/>
          <w:shd w:val="clear" w:color="auto" w:fill="FFFF99"/>
        </w:rPr>
      </w:pPr>
      <w:r w:rsidRPr="0027433D">
        <w:rPr>
          <w:b/>
          <w:color w:val="00000A"/>
          <w:sz w:val="22"/>
          <w:szCs w:val="22"/>
        </w:rPr>
        <w:t>12.</w:t>
      </w:r>
      <w:r w:rsidR="0028142F">
        <w:rPr>
          <w:b/>
          <w:color w:val="00000A"/>
          <w:sz w:val="22"/>
          <w:szCs w:val="22"/>
        </w:rPr>
        <w:t>1</w:t>
      </w:r>
      <w:r w:rsidRPr="0027433D">
        <w:rPr>
          <w:b/>
          <w:color w:val="00000A"/>
          <w:sz w:val="22"/>
          <w:szCs w:val="22"/>
        </w:rPr>
        <w:t>.</w:t>
      </w:r>
      <w:r w:rsidRPr="0027433D">
        <w:rPr>
          <w:color w:val="00000A"/>
          <w:sz w:val="22"/>
          <w:szCs w:val="22"/>
        </w:rPr>
        <w:t xml:space="preserve"> Приложение № 2 - Спецификация.</w:t>
      </w:r>
    </w:p>
    <w:p w:rsidR="007D1E1A" w:rsidRPr="0027433D" w:rsidRDefault="007D1E1A" w:rsidP="007D1E1A">
      <w:pPr>
        <w:pStyle w:val="Standard"/>
        <w:jc w:val="center"/>
        <w:rPr>
          <w:b/>
          <w:bCs/>
          <w:sz w:val="22"/>
          <w:szCs w:val="22"/>
        </w:rPr>
      </w:pPr>
      <w:r w:rsidRPr="0027433D">
        <w:rPr>
          <w:b/>
          <w:bCs/>
          <w:sz w:val="22"/>
          <w:szCs w:val="22"/>
        </w:rPr>
        <w:t>13. Адреса, реквизиты и подписи Сторон</w:t>
      </w:r>
    </w:p>
    <w:p w:rsidR="007D1E1A" w:rsidRDefault="007D1E1A" w:rsidP="007D1E1A">
      <w:pPr>
        <w:pStyle w:val="Standard"/>
        <w:ind w:firstLine="567"/>
        <w:jc w:val="center"/>
      </w:pPr>
    </w:p>
    <w:tbl>
      <w:tblPr>
        <w:tblW w:w="10348" w:type="dxa"/>
        <w:jc w:val="center"/>
        <w:tblLook w:val="01E0"/>
      </w:tblPr>
      <w:tblGrid>
        <w:gridCol w:w="5148"/>
        <w:gridCol w:w="236"/>
        <w:gridCol w:w="4964"/>
      </w:tblGrid>
      <w:tr w:rsidR="007D1E1A" w:rsidRPr="003A4ED4" w:rsidTr="003A4ED4">
        <w:trPr>
          <w:jc w:val="center"/>
        </w:trPr>
        <w:tc>
          <w:tcPr>
            <w:tcW w:w="5148" w:type="dxa"/>
          </w:tcPr>
          <w:p w:rsidR="007D1E1A" w:rsidRPr="003A4ED4" w:rsidRDefault="007D1E1A" w:rsidP="007D1E1A">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7D1E1A" w:rsidRPr="003A4ED4" w:rsidRDefault="007D1E1A" w:rsidP="007D1E1A">
            <w:pPr>
              <w:widowControl/>
              <w:jc w:val="both"/>
              <w:rPr>
                <w:rFonts w:ascii="Times New Roman" w:eastAsia="Times New Roman" w:hAnsi="Times New Roman" w:cs="Times New Roman"/>
                <w:sz w:val="18"/>
                <w:szCs w:val="18"/>
              </w:rPr>
            </w:pPr>
          </w:p>
        </w:tc>
        <w:tc>
          <w:tcPr>
            <w:tcW w:w="4964" w:type="dxa"/>
          </w:tcPr>
          <w:p w:rsidR="007D1E1A" w:rsidRPr="003A4ED4" w:rsidRDefault="007D1E1A" w:rsidP="007D1E1A">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ПОСТАВЩИК:</w:t>
            </w:r>
          </w:p>
        </w:tc>
      </w:tr>
      <w:tr w:rsidR="007D1E1A" w:rsidRPr="003A4ED4" w:rsidTr="003A4ED4">
        <w:trPr>
          <w:jc w:val="center"/>
        </w:trPr>
        <w:tc>
          <w:tcPr>
            <w:tcW w:w="5148" w:type="dxa"/>
          </w:tcPr>
          <w:p w:rsidR="007D1E1A" w:rsidRPr="003A4ED4" w:rsidRDefault="007D1E1A" w:rsidP="007D1E1A">
            <w:pPr>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ГОСУДАРСТВЕННОЕ БЮДЖЕТНОЕ ОБЩЕОБРАЗОВАТЕЛЬНОЕ УЧРЕЖДЕНИЕ ГИМНАЗИЯ № 642 «ЗЕМЛЯ И ВСЕЛЕННАЯ» ВАСИЛЕОСТРОВСКОГО РАЙОНА САНКТ-ПЕТЕРБУРГА (ГБОУ ГИМНАЗИЯ № 642 "ЗЕМЛЯ И ВСЕЛЕННАЯ" САНКТ-ПЕТЕРБУРГА)</w:t>
            </w:r>
          </w:p>
          <w:p w:rsidR="007D1E1A" w:rsidRPr="003A4ED4" w:rsidRDefault="007D1E1A" w:rsidP="007D1E1A">
            <w:pPr>
              <w:jc w:val="both"/>
              <w:rPr>
                <w:rFonts w:ascii="Times New Roman" w:eastAsia="Times New Roman" w:hAnsi="Times New Roman" w:cs="Times New Roman"/>
                <w:b/>
                <w:bCs/>
                <w:sz w:val="18"/>
                <w:szCs w:val="18"/>
              </w:rPr>
            </w:pPr>
          </w:p>
          <w:p w:rsidR="007D1E1A" w:rsidRPr="003A4ED4" w:rsidRDefault="007D1E1A" w:rsidP="007D1E1A">
            <w:pPr>
              <w:suppressAutoHyphens/>
              <w:autoSpaceDE w:val="0"/>
              <w:autoSpaceDN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199406, г. Санкт-Петербург, ул. Гаванская, д. 54, лит. Б</w:t>
            </w:r>
          </w:p>
          <w:p w:rsidR="007D1E1A" w:rsidRPr="003A4ED4" w:rsidRDefault="007D1E1A" w:rsidP="007D1E1A">
            <w:pPr>
              <w:suppressAutoHyphens/>
              <w:autoSpaceDE w:val="0"/>
              <w:autoSpaceDN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Тел.: (812) 246-79-20</w:t>
            </w:r>
          </w:p>
          <w:p w:rsidR="007D1E1A" w:rsidRPr="003A4ED4" w:rsidRDefault="007D1E1A" w:rsidP="007D1E1A">
            <w:pPr>
              <w:suppressAutoHyphens/>
              <w:autoSpaceDE w:val="0"/>
              <w:autoSpaceDN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ИНН 7801140073</w:t>
            </w:r>
            <w:r w:rsidR="003A4ED4" w:rsidRPr="003A4ED4">
              <w:rPr>
                <w:rFonts w:ascii="Times New Roman" w:eastAsia="Times New Roman" w:hAnsi="Times New Roman" w:cs="Times New Roman"/>
                <w:sz w:val="18"/>
                <w:szCs w:val="18"/>
              </w:rPr>
              <w:t xml:space="preserve"> </w:t>
            </w:r>
            <w:r w:rsidRPr="003A4ED4">
              <w:rPr>
                <w:rFonts w:ascii="Times New Roman" w:eastAsia="Times New Roman" w:hAnsi="Times New Roman" w:cs="Times New Roman"/>
                <w:sz w:val="18"/>
                <w:szCs w:val="18"/>
              </w:rPr>
              <w:t>/ КПП 780101001</w:t>
            </w:r>
          </w:p>
          <w:p w:rsidR="007D1E1A" w:rsidRPr="003A4ED4" w:rsidRDefault="007D1E1A" w:rsidP="007D1E1A">
            <w:pPr>
              <w:jc w:val="both"/>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л/сч № 0491057</w:t>
            </w:r>
          </w:p>
          <w:p w:rsidR="007D1E1A" w:rsidRPr="003A4ED4" w:rsidRDefault="007D1E1A" w:rsidP="007D1E1A">
            <w:pPr>
              <w:widowControl/>
              <w:jc w:val="both"/>
              <w:rPr>
                <w:rFonts w:ascii="Times New Roman" w:eastAsia="Times New Roman" w:hAnsi="Times New Roman" w:cs="Times New Roman"/>
                <w:sz w:val="18"/>
                <w:szCs w:val="18"/>
              </w:rPr>
            </w:pPr>
          </w:p>
        </w:tc>
        <w:tc>
          <w:tcPr>
            <w:tcW w:w="236" w:type="dxa"/>
          </w:tcPr>
          <w:p w:rsidR="007D1E1A" w:rsidRPr="003A4ED4" w:rsidRDefault="007D1E1A" w:rsidP="007D1E1A">
            <w:pPr>
              <w:widowControl/>
              <w:jc w:val="both"/>
              <w:rPr>
                <w:rFonts w:ascii="Times New Roman" w:eastAsia="Times New Roman" w:hAnsi="Times New Roman" w:cs="Times New Roman"/>
                <w:sz w:val="18"/>
                <w:szCs w:val="18"/>
              </w:rPr>
            </w:pPr>
          </w:p>
        </w:tc>
        <w:tc>
          <w:tcPr>
            <w:tcW w:w="4964" w:type="dxa"/>
          </w:tcPr>
          <w:p w:rsidR="003A4ED4" w:rsidRPr="003A4ED4" w:rsidRDefault="003A4ED4" w:rsidP="003A4ED4">
            <w:pPr>
              <w:suppressAutoHyphens/>
              <w:autoSpaceDE w:val="0"/>
              <w:autoSpaceDN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 </w:t>
            </w:r>
          </w:p>
          <w:p w:rsidR="0094453C" w:rsidRPr="003A4ED4" w:rsidRDefault="0094453C" w:rsidP="0094453C">
            <w:pPr>
              <w:tabs>
                <w:tab w:val="center" w:pos="2466"/>
              </w:tabs>
              <w:autoSpaceDE w:val="0"/>
              <w:adjustRightInd w:val="0"/>
              <w:rPr>
                <w:rFonts w:ascii="Times New Roman" w:eastAsia="Times New Roman" w:hAnsi="Times New Roman" w:cs="Times New Roman"/>
                <w:sz w:val="18"/>
                <w:szCs w:val="18"/>
              </w:rPr>
            </w:pPr>
          </w:p>
        </w:tc>
      </w:tr>
      <w:tr w:rsidR="007D1E1A" w:rsidRPr="003A4ED4" w:rsidTr="003A4ED4">
        <w:trPr>
          <w:jc w:val="center"/>
        </w:trPr>
        <w:tc>
          <w:tcPr>
            <w:tcW w:w="5148" w:type="dxa"/>
          </w:tcPr>
          <w:p w:rsidR="007D1E1A" w:rsidRDefault="007D1E1A" w:rsidP="007D1E1A">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____________________ / П.А.Трошкеев /</w:t>
            </w:r>
          </w:p>
          <w:p w:rsidR="0094453C" w:rsidRPr="003A4ED4" w:rsidRDefault="006C0481" w:rsidP="007D1E1A">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7D1E1A" w:rsidRPr="003A4ED4" w:rsidRDefault="007D1E1A" w:rsidP="007D1E1A">
            <w:pPr>
              <w:widowControl/>
              <w:jc w:val="both"/>
              <w:rPr>
                <w:rFonts w:ascii="Times New Roman" w:eastAsia="Times New Roman" w:hAnsi="Times New Roman" w:cs="Times New Roman"/>
                <w:sz w:val="18"/>
                <w:szCs w:val="18"/>
              </w:rPr>
            </w:pPr>
          </w:p>
        </w:tc>
        <w:tc>
          <w:tcPr>
            <w:tcW w:w="4964" w:type="dxa"/>
          </w:tcPr>
          <w:p w:rsidR="0094453C" w:rsidRDefault="006C0481" w:rsidP="003B5972">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__________</w:t>
            </w:r>
            <w:r w:rsidR="007D1E1A" w:rsidRPr="003A4ED4">
              <w:rPr>
                <w:rFonts w:ascii="Times New Roman" w:eastAsia="Times New Roman" w:hAnsi="Times New Roman" w:cs="Times New Roman"/>
                <w:sz w:val="18"/>
                <w:szCs w:val="18"/>
              </w:rPr>
              <w:t xml:space="preserve">______ / </w:t>
            </w:r>
            <w:r>
              <w:rPr>
                <w:rFonts w:ascii="Times New Roman" w:eastAsia="Times New Roman" w:hAnsi="Times New Roman" w:cs="Times New Roman"/>
                <w:sz w:val="18"/>
                <w:szCs w:val="18"/>
              </w:rPr>
              <w:t>__________/</w:t>
            </w:r>
          </w:p>
          <w:p w:rsidR="007D1E1A" w:rsidRPr="003A4ED4" w:rsidRDefault="006C0481" w:rsidP="003B5972">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r w:rsidR="003B5972">
              <w:rPr>
                <w:rFonts w:ascii="Times New Roman" w:eastAsia="Times New Roman" w:hAnsi="Times New Roman" w:cs="Times New Roman"/>
                <w:sz w:val="18"/>
                <w:szCs w:val="18"/>
              </w:rPr>
              <w:t xml:space="preserve">                                 </w:t>
            </w:r>
            <w:r w:rsidR="0094453C">
              <w:rPr>
                <w:rFonts w:ascii="Times New Roman" w:eastAsia="Times New Roman" w:hAnsi="Times New Roman" w:cs="Times New Roman"/>
                <w:sz w:val="18"/>
                <w:szCs w:val="18"/>
              </w:rPr>
              <w:t xml:space="preserve"> </w:t>
            </w:r>
          </w:p>
        </w:tc>
      </w:tr>
      <w:tr w:rsidR="007D1E1A" w:rsidRPr="003A4ED4" w:rsidTr="003A4ED4">
        <w:trPr>
          <w:jc w:val="center"/>
        </w:trPr>
        <w:tc>
          <w:tcPr>
            <w:tcW w:w="5148" w:type="dxa"/>
          </w:tcPr>
          <w:p w:rsidR="007D1E1A" w:rsidRPr="003A4ED4" w:rsidRDefault="007D1E1A" w:rsidP="007D1E1A">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7D1E1A" w:rsidRPr="003A4ED4" w:rsidRDefault="007D1E1A" w:rsidP="007D1E1A">
            <w:pPr>
              <w:widowControl/>
              <w:jc w:val="both"/>
              <w:rPr>
                <w:rFonts w:ascii="Times New Roman" w:eastAsia="Times New Roman" w:hAnsi="Times New Roman" w:cs="Times New Roman"/>
                <w:sz w:val="18"/>
                <w:szCs w:val="18"/>
              </w:rPr>
            </w:pPr>
          </w:p>
        </w:tc>
        <w:tc>
          <w:tcPr>
            <w:tcW w:w="4964" w:type="dxa"/>
          </w:tcPr>
          <w:p w:rsidR="007D1E1A" w:rsidRPr="003A4ED4" w:rsidRDefault="007D1E1A" w:rsidP="007D1E1A">
            <w:pPr>
              <w:tabs>
                <w:tab w:val="center" w:pos="2466"/>
              </w:tabs>
              <w:autoSpaceDE w:val="0"/>
              <w:adjustRightInd w:val="0"/>
              <w:rPr>
                <w:rFonts w:ascii="Times New Roman" w:eastAsia="Times New Roman" w:hAnsi="Times New Roman" w:cs="Times New Roman"/>
                <w:b/>
                <w:bCs/>
                <w:sz w:val="18"/>
                <w:szCs w:val="18"/>
              </w:rPr>
            </w:pPr>
          </w:p>
        </w:tc>
      </w:tr>
    </w:tbl>
    <w:p w:rsidR="007D1E1A" w:rsidRPr="00C5078A" w:rsidRDefault="00AF775B" w:rsidP="00AF775B">
      <w:pPr>
        <w:pStyle w:val="Textbody"/>
        <w:spacing w:after="0" w:line="240" w:lineRule="auto"/>
        <w:rPr>
          <w:rFonts w:ascii="Times New Roman" w:eastAsia="Times New Roman" w:hAnsi="Times New Roman" w:cs="Times New Roman"/>
        </w:rPr>
      </w:pPr>
      <w:r w:rsidRPr="00C5078A">
        <w:rPr>
          <w:rFonts w:ascii="Times New Roman" w:eastAsia="Times New Roman" w:hAnsi="Times New Roman" w:cs="Times New Roman"/>
        </w:rPr>
        <w:t xml:space="preserve"> </w:t>
      </w:r>
    </w:p>
    <w:p w:rsidR="007D1E1A" w:rsidRPr="00F6396C" w:rsidRDefault="007D1E1A" w:rsidP="007D1E1A">
      <w:pPr>
        <w:autoSpaceDE w:val="0"/>
        <w:adjustRightInd w:val="0"/>
        <w:jc w:val="right"/>
        <w:rPr>
          <w:rFonts w:ascii="Times New Roman" w:eastAsia="Times New Roman" w:hAnsi="Times New Roman" w:cs="Times New Roman"/>
          <w:bCs/>
        </w:rPr>
        <w:sectPr w:rsidR="007D1E1A" w:rsidRPr="00F6396C" w:rsidSect="007D1E1A">
          <w:footerReference w:type="default" r:id="rId7"/>
          <w:pgSz w:w="11906" w:h="16838" w:code="9"/>
          <w:pgMar w:top="567" w:right="851" w:bottom="567" w:left="1134" w:header="340" w:footer="340" w:gutter="0"/>
          <w:cols w:space="708"/>
          <w:docGrid w:linePitch="360"/>
        </w:sectPr>
      </w:pPr>
    </w:p>
    <w:p w:rsidR="007D1E1A" w:rsidRPr="00C5078A" w:rsidRDefault="007D1E1A" w:rsidP="007D1E1A">
      <w:pPr>
        <w:autoSpaceDE w:val="0"/>
        <w:adjustRightInd w:val="0"/>
        <w:jc w:val="right"/>
        <w:rPr>
          <w:rFonts w:ascii="Times New Roman" w:eastAsia="Times New Roman" w:hAnsi="Times New Roman" w:cs="Times New Roman"/>
          <w:b/>
          <w:i/>
          <w:sz w:val="22"/>
          <w:szCs w:val="22"/>
        </w:rPr>
      </w:pPr>
      <w:r w:rsidRPr="00C5078A">
        <w:rPr>
          <w:rFonts w:ascii="Times New Roman" w:eastAsia="Times New Roman" w:hAnsi="Times New Roman" w:cs="Times New Roman"/>
          <w:b/>
          <w:i/>
          <w:sz w:val="22"/>
          <w:szCs w:val="22"/>
        </w:rPr>
        <w:lastRenderedPageBreak/>
        <w:t xml:space="preserve">Приложение № 2 </w:t>
      </w:r>
    </w:p>
    <w:p w:rsidR="007D1E1A" w:rsidRPr="00C5078A" w:rsidRDefault="007D1E1A" w:rsidP="00AF775B">
      <w:pPr>
        <w:autoSpaceDE w:val="0"/>
        <w:adjustRightInd w:val="0"/>
        <w:jc w:val="right"/>
        <w:rPr>
          <w:rFonts w:ascii="Times New Roman" w:eastAsia="Times New Roman" w:hAnsi="Times New Roman" w:cs="Times New Roman"/>
          <w:b/>
          <w:sz w:val="22"/>
          <w:szCs w:val="22"/>
        </w:rPr>
      </w:pPr>
      <w:r w:rsidRPr="00C5078A">
        <w:rPr>
          <w:rFonts w:ascii="Times New Roman" w:eastAsia="Times New Roman" w:hAnsi="Times New Roman" w:cs="Times New Roman"/>
          <w:b/>
          <w:i/>
          <w:sz w:val="22"/>
          <w:szCs w:val="22"/>
        </w:rPr>
        <w:t xml:space="preserve">к Контракту от </w:t>
      </w:r>
      <w:r w:rsidR="003B5972">
        <w:rPr>
          <w:rFonts w:ascii="Times New Roman" w:eastAsia="Times New Roman" w:hAnsi="Times New Roman" w:cs="Times New Roman"/>
          <w:b/>
          <w:i/>
          <w:sz w:val="22"/>
          <w:szCs w:val="22"/>
        </w:rPr>
        <w:t xml:space="preserve">       </w:t>
      </w:r>
      <w:r w:rsidR="00AF775B">
        <w:rPr>
          <w:rFonts w:ascii="Times New Roman" w:eastAsia="Times New Roman" w:hAnsi="Times New Roman" w:cs="Times New Roman"/>
          <w:b/>
          <w:i/>
          <w:sz w:val="22"/>
          <w:szCs w:val="22"/>
        </w:rPr>
        <w:t>мая</w:t>
      </w:r>
      <w:r w:rsidRPr="00C5078A">
        <w:rPr>
          <w:rFonts w:ascii="Times New Roman" w:eastAsia="Times New Roman" w:hAnsi="Times New Roman" w:cs="Times New Roman"/>
          <w:b/>
          <w:i/>
          <w:sz w:val="22"/>
          <w:szCs w:val="22"/>
        </w:rPr>
        <w:t xml:space="preserve"> </w:t>
      </w:r>
      <w:r w:rsidR="003B5972">
        <w:rPr>
          <w:rFonts w:ascii="Times New Roman" w:eastAsia="Times New Roman" w:hAnsi="Times New Roman" w:cs="Times New Roman"/>
          <w:b/>
          <w:i/>
          <w:sz w:val="22"/>
          <w:szCs w:val="22"/>
        </w:rPr>
        <w:t>202</w:t>
      </w:r>
      <w:r w:rsidR="00131926">
        <w:rPr>
          <w:rFonts w:ascii="Times New Roman" w:eastAsia="Times New Roman" w:hAnsi="Times New Roman" w:cs="Times New Roman"/>
          <w:b/>
          <w:i/>
          <w:sz w:val="22"/>
          <w:szCs w:val="22"/>
        </w:rPr>
        <w:t>4</w:t>
      </w:r>
      <w:r w:rsidR="003B5972">
        <w:rPr>
          <w:rFonts w:ascii="Times New Roman" w:eastAsia="Times New Roman" w:hAnsi="Times New Roman" w:cs="Times New Roman"/>
          <w:b/>
          <w:i/>
          <w:sz w:val="22"/>
          <w:szCs w:val="22"/>
        </w:rPr>
        <w:t xml:space="preserve"> </w:t>
      </w:r>
      <w:r w:rsidRPr="00C5078A">
        <w:rPr>
          <w:rFonts w:ascii="Times New Roman" w:eastAsia="Times New Roman" w:hAnsi="Times New Roman" w:cs="Times New Roman"/>
          <w:b/>
          <w:i/>
          <w:sz w:val="22"/>
          <w:szCs w:val="22"/>
        </w:rPr>
        <w:t xml:space="preserve">года № </w:t>
      </w:r>
      <w:r w:rsidR="00AF775B">
        <w:rPr>
          <w:rFonts w:ascii="Times New Roman" w:eastAsia="Times New Roman" w:hAnsi="Times New Roman" w:cs="Times New Roman"/>
          <w:b/>
          <w:i/>
          <w:sz w:val="22"/>
          <w:szCs w:val="22"/>
        </w:rPr>
        <w:t>125</w:t>
      </w:r>
    </w:p>
    <w:p w:rsidR="00C5078A" w:rsidRPr="00C5078A" w:rsidRDefault="00C5078A" w:rsidP="0088519E">
      <w:pPr>
        <w:autoSpaceDE w:val="0"/>
        <w:adjustRightInd w:val="0"/>
        <w:rPr>
          <w:rFonts w:ascii="Times New Roman" w:eastAsia="Times New Roman" w:hAnsi="Times New Roman" w:cs="Times New Roman"/>
          <w:b/>
          <w:sz w:val="22"/>
          <w:szCs w:val="22"/>
        </w:rPr>
      </w:pPr>
    </w:p>
    <w:p w:rsidR="007D1E1A" w:rsidRPr="00C5078A" w:rsidRDefault="007D1E1A" w:rsidP="007D1E1A">
      <w:pPr>
        <w:autoSpaceDE w:val="0"/>
        <w:adjustRightInd w:val="0"/>
        <w:jc w:val="center"/>
        <w:rPr>
          <w:rFonts w:ascii="Times New Roman" w:eastAsia="Times New Roman" w:hAnsi="Times New Roman" w:cs="Times New Roman"/>
          <w:b/>
          <w:sz w:val="22"/>
          <w:szCs w:val="22"/>
        </w:rPr>
      </w:pPr>
      <w:r w:rsidRPr="00C5078A">
        <w:rPr>
          <w:rFonts w:ascii="Times New Roman" w:eastAsia="Times New Roman" w:hAnsi="Times New Roman" w:cs="Times New Roman"/>
          <w:b/>
          <w:sz w:val="22"/>
          <w:szCs w:val="22"/>
        </w:rPr>
        <w:t>СПЕЦИФИКАЦИЯ</w:t>
      </w:r>
    </w:p>
    <w:p w:rsidR="007D1E1A" w:rsidRPr="00F6396C" w:rsidRDefault="00947F6D" w:rsidP="00AF775B">
      <w:pPr>
        <w:autoSpaceDE w:val="0"/>
        <w:adjustRightInd w:val="0"/>
        <w:jc w:val="center"/>
        <w:rPr>
          <w:rFonts w:ascii="Times New Roman" w:eastAsia="Times New Roman" w:hAnsi="Times New Roman" w:cs="Times New Roman"/>
          <w:b/>
          <w:sz w:val="23"/>
          <w:szCs w:val="23"/>
        </w:rPr>
      </w:pPr>
      <w:r w:rsidRPr="0027433D">
        <w:rPr>
          <w:rFonts w:ascii="Times New Roman" w:eastAsia="Times New Roman" w:hAnsi="Times New Roman" w:cs="Times New Roman"/>
          <w:b/>
          <w:sz w:val="22"/>
          <w:szCs w:val="22"/>
        </w:rPr>
        <w:t xml:space="preserve">на поставку </w:t>
      </w:r>
      <w:r w:rsidR="00AF775B" w:rsidRPr="00AF775B">
        <w:rPr>
          <w:rFonts w:ascii="Times New Roman" w:eastAsia="Times New Roman" w:hAnsi="Times New Roman" w:cs="Times New Roman"/>
          <w:b/>
          <w:sz w:val="22"/>
          <w:szCs w:val="22"/>
        </w:rPr>
        <w:t>рассады для благоустройства территории во время субботника</w:t>
      </w:r>
    </w:p>
    <w:tbl>
      <w:tblPr>
        <w:tblW w:w="15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
        <w:gridCol w:w="5193"/>
        <w:gridCol w:w="784"/>
        <w:gridCol w:w="266"/>
        <w:gridCol w:w="793"/>
        <w:gridCol w:w="1417"/>
        <w:gridCol w:w="1985"/>
        <w:gridCol w:w="2126"/>
        <w:gridCol w:w="2651"/>
      </w:tblGrid>
      <w:tr w:rsidR="0088519E" w:rsidRPr="00F6396C" w:rsidTr="0088519E">
        <w:trPr>
          <w:trHeight w:val="20"/>
          <w:jc w:val="center"/>
        </w:trPr>
        <w:tc>
          <w:tcPr>
            <w:tcW w:w="467" w:type="dxa"/>
            <w:shd w:val="clear" w:color="auto" w:fill="auto"/>
          </w:tcPr>
          <w:p w:rsidR="0088519E" w:rsidRPr="00F6396C" w:rsidRDefault="0088519E" w:rsidP="00B349F5">
            <w:pPr>
              <w:widowControl/>
              <w:jc w:val="center"/>
              <w:rPr>
                <w:rFonts w:ascii="Times New Roman" w:eastAsia="Times New Roman" w:hAnsi="Times New Roman" w:cs="Times New Roman"/>
                <w:b/>
                <w:bCs/>
                <w:sz w:val="16"/>
                <w:szCs w:val="16"/>
              </w:rPr>
            </w:pPr>
            <w:r w:rsidRPr="00F6396C">
              <w:rPr>
                <w:rFonts w:ascii="Times New Roman" w:eastAsia="Times New Roman" w:hAnsi="Times New Roman" w:cs="Times New Roman"/>
                <w:b/>
                <w:bCs/>
                <w:sz w:val="16"/>
                <w:szCs w:val="16"/>
              </w:rPr>
              <w:t>№ п/п</w:t>
            </w:r>
          </w:p>
        </w:tc>
        <w:tc>
          <w:tcPr>
            <w:tcW w:w="5193" w:type="dxa"/>
            <w:shd w:val="clear" w:color="auto" w:fill="auto"/>
          </w:tcPr>
          <w:p w:rsidR="0088519E" w:rsidRPr="00F6396C" w:rsidRDefault="0088519E" w:rsidP="00B349F5">
            <w:pPr>
              <w:widowControl/>
              <w:jc w:val="center"/>
              <w:rPr>
                <w:rFonts w:ascii="Times New Roman" w:eastAsia="Times New Roman" w:hAnsi="Times New Roman" w:cs="Times New Roman"/>
                <w:b/>
                <w:bCs/>
                <w:sz w:val="16"/>
                <w:szCs w:val="16"/>
              </w:rPr>
            </w:pPr>
            <w:r w:rsidRPr="00FA7287">
              <w:rPr>
                <w:rFonts w:ascii="Times New Roman" w:eastAsia="Times New Roman" w:hAnsi="Times New Roman" w:cs="Times New Roman"/>
                <w:b/>
                <w:bCs/>
                <w:sz w:val="16"/>
                <w:szCs w:val="16"/>
              </w:rPr>
              <w:t>Наименование товара</w:t>
            </w:r>
          </w:p>
        </w:tc>
        <w:tc>
          <w:tcPr>
            <w:tcW w:w="1843" w:type="dxa"/>
            <w:gridSpan w:val="3"/>
            <w:shd w:val="clear" w:color="auto" w:fill="auto"/>
          </w:tcPr>
          <w:p w:rsidR="0088519E" w:rsidRPr="00F6396C" w:rsidRDefault="0088519E" w:rsidP="00B349F5">
            <w:pPr>
              <w:widowControl/>
              <w:jc w:val="center"/>
              <w:rPr>
                <w:rFonts w:ascii="Times New Roman" w:eastAsia="Times New Roman" w:hAnsi="Times New Roman" w:cs="Times New Roman"/>
                <w:b/>
                <w:bCs/>
                <w:sz w:val="16"/>
                <w:szCs w:val="16"/>
              </w:rPr>
            </w:pPr>
            <w:r w:rsidRPr="00F6396C">
              <w:rPr>
                <w:rFonts w:ascii="Times New Roman" w:eastAsia="Times New Roman" w:hAnsi="Times New Roman" w:cs="Times New Roman"/>
                <w:b/>
                <w:bCs/>
                <w:sz w:val="16"/>
                <w:szCs w:val="16"/>
              </w:rPr>
              <w:t>Ед. изм.</w:t>
            </w:r>
          </w:p>
        </w:tc>
        <w:tc>
          <w:tcPr>
            <w:tcW w:w="1417" w:type="dxa"/>
            <w:shd w:val="clear" w:color="auto" w:fill="auto"/>
          </w:tcPr>
          <w:p w:rsidR="0088519E" w:rsidRPr="00F6396C" w:rsidRDefault="0088519E" w:rsidP="00B349F5">
            <w:pPr>
              <w:widowControl/>
              <w:jc w:val="center"/>
              <w:rPr>
                <w:rFonts w:ascii="Times New Roman" w:eastAsia="Times New Roman" w:hAnsi="Times New Roman" w:cs="Times New Roman"/>
                <w:b/>
                <w:bCs/>
                <w:sz w:val="16"/>
                <w:szCs w:val="16"/>
              </w:rPr>
            </w:pPr>
            <w:r w:rsidRPr="00F6396C">
              <w:rPr>
                <w:rFonts w:ascii="Times New Roman" w:eastAsia="Times New Roman" w:hAnsi="Times New Roman" w:cs="Times New Roman"/>
                <w:b/>
                <w:bCs/>
                <w:sz w:val="16"/>
                <w:szCs w:val="16"/>
              </w:rPr>
              <w:t>Кол-во</w:t>
            </w:r>
          </w:p>
        </w:tc>
        <w:tc>
          <w:tcPr>
            <w:tcW w:w="1985" w:type="dxa"/>
            <w:shd w:val="clear" w:color="auto" w:fill="auto"/>
            <w:noWrap/>
          </w:tcPr>
          <w:p w:rsidR="0088519E" w:rsidRPr="00F6396C" w:rsidRDefault="0088519E" w:rsidP="00B349F5">
            <w:pPr>
              <w:widowControl/>
              <w:jc w:val="center"/>
              <w:rPr>
                <w:rFonts w:ascii="Times New Roman" w:eastAsia="Times New Roman" w:hAnsi="Times New Roman" w:cs="Times New Roman"/>
                <w:b/>
                <w:bCs/>
                <w:sz w:val="16"/>
                <w:szCs w:val="16"/>
              </w:rPr>
            </w:pPr>
            <w:r w:rsidRPr="00F6396C">
              <w:rPr>
                <w:rFonts w:ascii="Times New Roman" w:eastAsia="Times New Roman" w:hAnsi="Times New Roman" w:cs="Times New Roman"/>
                <w:b/>
                <w:bCs/>
                <w:sz w:val="16"/>
                <w:szCs w:val="16"/>
              </w:rPr>
              <w:t>Цена (руб.)</w:t>
            </w:r>
          </w:p>
        </w:tc>
        <w:tc>
          <w:tcPr>
            <w:tcW w:w="2126" w:type="dxa"/>
            <w:shd w:val="clear" w:color="auto" w:fill="auto"/>
            <w:noWrap/>
          </w:tcPr>
          <w:p w:rsidR="0088519E" w:rsidRPr="00F6396C" w:rsidRDefault="0088519E" w:rsidP="00B349F5">
            <w:pPr>
              <w:widowControl/>
              <w:jc w:val="center"/>
              <w:rPr>
                <w:rFonts w:ascii="Times New Roman" w:eastAsia="Times New Roman" w:hAnsi="Times New Roman" w:cs="Times New Roman"/>
                <w:b/>
                <w:bCs/>
                <w:sz w:val="16"/>
                <w:szCs w:val="16"/>
              </w:rPr>
            </w:pPr>
            <w:r w:rsidRPr="00F6396C">
              <w:rPr>
                <w:rFonts w:ascii="Times New Roman" w:eastAsia="Times New Roman" w:hAnsi="Times New Roman" w:cs="Times New Roman"/>
                <w:b/>
                <w:bCs/>
                <w:sz w:val="16"/>
                <w:szCs w:val="16"/>
              </w:rPr>
              <w:t>Сумма (руб.)</w:t>
            </w:r>
          </w:p>
        </w:tc>
        <w:tc>
          <w:tcPr>
            <w:tcW w:w="2651" w:type="dxa"/>
          </w:tcPr>
          <w:p w:rsidR="0088519E" w:rsidRPr="00F6396C" w:rsidRDefault="0088519E" w:rsidP="00B349F5">
            <w:pPr>
              <w:widowControl/>
              <w:jc w:val="center"/>
              <w:rPr>
                <w:rFonts w:ascii="Times New Roman" w:eastAsia="Times New Roman" w:hAnsi="Times New Roman" w:cs="Times New Roman"/>
                <w:b/>
                <w:bCs/>
                <w:sz w:val="16"/>
                <w:szCs w:val="16"/>
              </w:rPr>
            </w:pPr>
            <w:r w:rsidRPr="00397ACC">
              <w:rPr>
                <w:rFonts w:ascii="Times New Roman" w:eastAsia="Times New Roman" w:hAnsi="Times New Roman" w:cs="Times New Roman"/>
                <w:b/>
                <w:bCs/>
                <w:sz w:val="16"/>
                <w:szCs w:val="16"/>
              </w:rPr>
              <w:t>Наименование страны происхождения товара</w:t>
            </w:r>
          </w:p>
        </w:tc>
      </w:tr>
      <w:tr w:rsidR="003027DF" w:rsidRPr="00F6396C" w:rsidTr="0088519E">
        <w:trPr>
          <w:trHeight w:val="20"/>
          <w:jc w:val="center"/>
        </w:trPr>
        <w:tc>
          <w:tcPr>
            <w:tcW w:w="467" w:type="dxa"/>
            <w:shd w:val="clear" w:color="auto" w:fill="auto"/>
          </w:tcPr>
          <w:p w:rsidR="003027DF" w:rsidRPr="00F6396C" w:rsidRDefault="003027DF" w:rsidP="003027DF">
            <w:pPr>
              <w:widowControl/>
              <w:rPr>
                <w:rFonts w:ascii="Times New Roman" w:eastAsia="Times New Roman" w:hAnsi="Times New Roman" w:cs="Times New Roman"/>
                <w:sz w:val="18"/>
                <w:szCs w:val="18"/>
              </w:rPr>
            </w:pPr>
            <w:r w:rsidRPr="00F6396C">
              <w:rPr>
                <w:rFonts w:ascii="Times New Roman" w:eastAsia="Times New Roman" w:hAnsi="Times New Roman" w:cs="Times New Roman"/>
                <w:sz w:val="18"/>
                <w:szCs w:val="18"/>
              </w:rPr>
              <w:t>1</w:t>
            </w:r>
          </w:p>
        </w:tc>
        <w:tc>
          <w:tcPr>
            <w:tcW w:w="5193" w:type="dxa"/>
            <w:shd w:val="clear" w:color="auto" w:fill="auto"/>
          </w:tcPr>
          <w:p w:rsidR="003027DF" w:rsidRPr="00B349F5" w:rsidRDefault="003027DF" w:rsidP="00947F6D">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 Агератума</w:t>
            </w:r>
            <w:r>
              <w:rPr>
                <w:rFonts w:ascii="Times New Roman" w:hAnsi="Times New Roman" w:cs="Times New Roman"/>
              </w:rPr>
              <w:t xml:space="preserve"> </w:t>
            </w:r>
            <w:r w:rsidRPr="00260AFC">
              <w:rPr>
                <w:rFonts w:ascii="Times New Roman" w:hAnsi="Times New Roman" w:cs="Times New Roman"/>
              </w:rPr>
              <w:t>(касс.6яч.)</w:t>
            </w:r>
            <w:bookmarkStart w:id="2" w:name="_GoBack"/>
            <w:bookmarkEnd w:id="2"/>
          </w:p>
        </w:tc>
        <w:tc>
          <w:tcPr>
            <w:tcW w:w="1843" w:type="dxa"/>
            <w:gridSpan w:val="3"/>
            <w:shd w:val="clear" w:color="auto" w:fill="auto"/>
          </w:tcPr>
          <w:p w:rsidR="003027DF" w:rsidRPr="00063C16" w:rsidRDefault="003027DF" w:rsidP="00B349F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12</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Pr="00F6396C"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 Астры</w:t>
            </w:r>
            <w:r>
              <w:rPr>
                <w:rFonts w:ascii="Times New Roman" w:hAnsi="Times New Roman" w:cs="Times New Roman"/>
              </w:rPr>
              <w:t xml:space="preserve"> </w:t>
            </w:r>
            <w:r w:rsidRPr="00260AFC">
              <w:rPr>
                <w:rFonts w:ascii="Times New Roman" w:hAnsi="Times New Roman" w:cs="Times New Roman"/>
              </w:rPr>
              <w:t>(касс.6яч.)</w:t>
            </w:r>
          </w:p>
        </w:tc>
        <w:tc>
          <w:tcPr>
            <w:tcW w:w="1843" w:type="dxa"/>
            <w:gridSpan w:val="3"/>
            <w:shd w:val="clear" w:color="auto" w:fill="auto"/>
          </w:tcPr>
          <w:p w:rsidR="003027DF" w:rsidRDefault="003027DF" w:rsidP="00947F6D">
            <w:pPr>
              <w:jc w:val="center"/>
            </w:pPr>
            <w:r w:rsidRPr="0056107D">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54</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Pr="00F6396C"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 Бальзамина гибр.</w:t>
            </w:r>
            <w:r>
              <w:rPr>
                <w:rFonts w:ascii="Times New Roman" w:hAnsi="Times New Roman" w:cs="Times New Roman"/>
              </w:rPr>
              <w:t xml:space="preserve"> </w:t>
            </w:r>
            <w:r w:rsidRPr="00260AFC">
              <w:rPr>
                <w:rFonts w:ascii="Times New Roman" w:hAnsi="Times New Roman" w:cs="Times New Roman"/>
              </w:rPr>
              <w:t>(касс.6яч.)</w:t>
            </w:r>
          </w:p>
        </w:tc>
        <w:tc>
          <w:tcPr>
            <w:tcW w:w="1843" w:type="dxa"/>
            <w:gridSpan w:val="3"/>
            <w:shd w:val="clear" w:color="auto" w:fill="auto"/>
          </w:tcPr>
          <w:p w:rsidR="003027DF" w:rsidRDefault="003027DF" w:rsidP="00947F6D">
            <w:pPr>
              <w:jc w:val="center"/>
            </w:pPr>
            <w:r w:rsidRPr="0056107D">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180</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Pr="00F6396C"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 Бегония семперфлоренс</w:t>
            </w:r>
            <w:r>
              <w:rPr>
                <w:rFonts w:ascii="Times New Roman" w:hAnsi="Times New Roman" w:cs="Times New Roman"/>
              </w:rPr>
              <w:t xml:space="preserve"> </w:t>
            </w:r>
            <w:r w:rsidRPr="00260AFC">
              <w:rPr>
                <w:rFonts w:ascii="Times New Roman" w:hAnsi="Times New Roman" w:cs="Times New Roman"/>
              </w:rPr>
              <w:t>(касс.6яч.)</w:t>
            </w:r>
          </w:p>
        </w:tc>
        <w:tc>
          <w:tcPr>
            <w:tcW w:w="1843" w:type="dxa"/>
            <w:gridSpan w:val="3"/>
            <w:shd w:val="clear" w:color="auto" w:fill="auto"/>
          </w:tcPr>
          <w:p w:rsidR="003027DF" w:rsidRDefault="003027DF" w:rsidP="00947F6D">
            <w:pPr>
              <w:jc w:val="center"/>
            </w:pPr>
            <w:r w:rsidRPr="0056107D">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150</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 Виола Виттрока</w:t>
            </w:r>
            <w:r>
              <w:rPr>
                <w:rFonts w:ascii="Times New Roman" w:hAnsi="Times New Roman" w:cs="Times New Roman"/>
              </w:rPr>
              <w:t xml:space="preserve"> </w:t>
            </w:r>
            <w:r w:rsidRPr="00260AFC">
              <w:rPr>
                <w:rFonts w:ascii="Times New Roman" w:hAnsi="Times New Roman" w:cs="Times New Roman"/>
              </w:rPr>
              <w:t>(касс.6яч.)</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156</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 Виола Корнута</w:t>
            </w:r>
            <w:r>
              <w:rPr>
                <w:rFonts w:ascii="Times New Roman" w:hAnsi="Times New Roman" w:cs="Times New Roman"/>
              </w:rPr>
              <w:t xml:space="preserve"> </w:t>
            </w:r>
            <w:r w:rsidRPr="00260AFC">
              <w:rPr>
                <w:rFonts w:ascii="Times New Roman" w:hAnsi="Times New Roman" w:cs="Times New Roman"/>
              </w:rPr>
              <w:t>(касс.6яч.)</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24</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Гацания</w:t>
            </w:r>
            <w:r>
              <w:rPr>
                <w:rFonts w:ascii="Times New Roman" w:hAnsi="Times New Roman" w:cs="Times New Roman"/>
              </w:rPr>
              <w:t xml:space="preserve"> </w:t>
            </w:r>
            <w:r w:rsidRPr="00260AFC">
              <w:rPr>
                <w:rFonts w:ascii="Times New Roman" w:hAnsi="Times New Roman" w:cs="Times New Roman"/>
              </w:rPr>
              <w:t>(касс.6яч.)</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18</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w:t>
            </w:r>
            <w:r>
              <w:rPr>
                <w:rFonts w:ascii="Times New Roman" w:hAnsi="Times New Roman" w:cs="Times New Roman"/>
              </w:rPr>
              <w:t xml:space="preserve"> </w:t>
            </w:r>
            <w:r w:rsidRPr="00260AFC">
              <w:rPr>
                <w:rFonts w:ascii="Times New Roman" w:hAnsi="Times New Roman" w:cs="Times New Roman"/>
              </w:rPr>
              <w:t>Гвоздики</w:t>
            </w:r>
            <w:r>
              <w:rPr>
                <w:rFonts w:ascii="Times New Roman" w:hAnsi="Times New Roman" w:cs="Times New Roman"/>
              </w:rPr>
              <w:t xml:space="preserve"> </w:t>
            </w:r>
            <w:r w:rsidRPr="00260AFC">
              <w:rPr>
                <w:rFonts w:ascii="Times New Roman" w:hAnsi="Times New Roman" w:cs="Times New Roman"/>
              </w:rPr>
              <w:t>(касс.6яч.)</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24</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 Георгина</w:t>
            </w:r>
            <w:r>
              <w:rPr>
                <w:rFonts w:ascii="Times New Roman" w:hAnsi="Times New Roman" w:cs="Times New Roman"/>
              </w:rPr>
              <w:t xml:space="preserve"> </w:t>
            </w:r>
            <w:r w:rsidRPr="00260AFC">
              <w:rPr>
                <w:rFonts w:ascii="Times New Roman" w:hAnsi="Times New Roman" w:cs="Times New Roman"/>
              </w:rPr>
              <w:t>(касс.6яч.)</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120</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 Лобелии (касс.6яч.)</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18</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 Петуния гибр.(касс.6яч.)</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348</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 Тагетес Патула</w:t>
            </w:r>
            <w:r>
              <w:rPr>
                <w:rFonts w:ascii="Times New Roman" w:hAnsi="Times New Roman" w:cs="Times New Roman"/>
              </w:rPr>
              <w:t xml:space="preserve"> </w:t>
            </w:r>
            <w:r w:rsidRPr="00260AFC">
              <w:rPr>
                <w:rFonts w:ascii="Times New Roman" w:hAnsi="Times New Roman" w:cs="Times New Roman"/>
              </w:rPr>
              <w:t>(касс.6яч.)</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72</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 Тагетес Эректа</w:t>
            </w:r>
            <w:r>
              <w:rPr>
                <w:rFonts w:ascii="Times New Roman" w:hAnsi="Times New Roman" w:cs="Times New Roman"/>
              </w:rPr>
              <w:t xml:space="preserve"> </w:t>
            </w:r>
            <w:r w:rsidRPr="00260AFC">
              <w:rPr>
                <w:rFonts w:ascii="Times New Roman" w:hAnsi="Times New Roman" w:cs="Times New Roman"/>
              </w:rPr>
              <w:t>(касс.6яч.)</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36</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Рассада Цинерарии</w:t>
            </w:r>
            <w:r>
              <w:rPr>
                <w:rFonts w:ascii="Times New Roman" w:hAnsi="Times New Roman" w:cs="Times New Roman"/>
              </w:rPr>
              <w:t xml:space="preserve"> </w:t>
            </w:r>
            <w:r w:rsidRPr="00260AFC">
              <w:rPr>
                <w:rFonts w:ascii="Times New Roman" w:hAnsi="Times New Roman" w:cs="Times New Roman"/>
              </w:rPr>
              <w:t>(касс.6яч.)</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72</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15</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Пеларгония зональная</w:t>
            </w:r>
            <w:r>
              <w:rPr>
                <w:rFonts w:ascii="Times New Roman" w:hAnsi="Times New Roman" w:cs="Times New Roman"/>
              </w:rPr>
              <w:t xml:space="preserve"> </w:t>
            </w:r>
            <w:r w:rsidRPr="00260AFC">
              <w:rPr>
                <w:rFonts w:ascii="Times New Roman" w:hAnsi="Times New Roman" w:cs="Times New Roman"/>
              </w:rPr>
              <w:t>(d13)</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3</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16</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Пеларгония плющелистая</w:t>
            </w:r>
            <w:r>
              <w:rPr>
                <w:rFonts w:ascii="Times New Roman" w:hAnsi="Times New Roman" w:cs="Times New Roman"/>
              </w:rPr>
              <w:t xml:space="preserve"> </w:t>
            </w:r>
            <w:r w:rsidRPr="00260AFC">
              <w:rPr>
                <w:rFonts w:ascii="Times New Roman" w:hAnsi="Times New Roman" w:cs="Times New Roman"/>
              </w:rPr>
              <w:t>(d13)</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3</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17</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Дихондра СильверФалз</w:t>
            </w:r>
            <w:r>
              <w:rPr>
                <w:rFonts w:ascii="Times New Roman" w:hAnsi="Times New Roman" w:cs="Times New Roman"/>
              </w:rPr>
              <w:t xml:space="preserve"> </w:t>
            </w:r>
            <w:r w:rsidRPr="00260AFC">
              <w:rPr>
                <w:rFonts w:ascii="Times New Roman" w:hAnsi="Times New Roman" w:cs="Times New Roman"/>
              </w:rPr>
              <w:t>(d21)амп.</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6</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18</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Калибрахоа</w:t>
            </w:r>
            <w:r>
              <w:rPr>
                <w:rFonts w:ascii="Times New Roman" w:hAnsi="Times New Roman" w:cs="Times New Roman"/>
              </w:rPr>
              <w:t xml:space="preserve"> </w:t>
            </w:r>
            <w:r w:rsidRPr="00260AFC">
              <w:rPr>
                <w:rFonts w:ascii="Times New Roman" w:hAnsi="Times New Roman" w:cs="Times New Roman"/>
              </w:rPr>
              <w:t>(d21)</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sidRPr="003027DF">
              <w:rPr>
                <w:rFonts w:ascii="Times New Roman" w:hAnsi="Times New Roman" w:cs="Times New Roman"/>
              </w:rPr>
              <w:t>8</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19</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Астра кустарниковая в асс.</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Pr>
                <w:rFonts w:ascii="Times New Roman" w:hAnsi="Times New Roman" w:cs="Times New Roman"/>
              </w:rPr>
              <w:t>5</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20</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Герань гибридная в асс.</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867AD0">
            <w:pPr>
              <w:jc w:val="center"/>
              <w:rPr>
                <w:rFonts w:ascii="Times New Roman" w:hAnsi="Times New Roman" w:cs="Times New Roman"/>
              </w:rPr>
            </w:pPr>
            <w:r w:rsidRPr="003027DF">
              <w:rPr>
                <w:rFonts w:ascii="Times New Roman" w:hAnsi="Times New Roman" w:cs="Times New Roman"/>
              </w:rPr>
              <w:t>5</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21</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Дельфиниум в асс.</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867AD0">
            <w:pPr>
              <w:jc w:val="center"/>
              <w:rPr>
                <w:rFonts w:ascii="Times New Roman" w:hAnsi="Times New Roman" w:cs="Times New Roman"/>
              </w:rPr>
            </w:pPr>
            <w:r>
              <w:rPr>
                <w:rFonts w:ascii="Times New Roman" w:hAnsi="Times New Roman" w:cs="Times New Roman"/>
              </w:rPr>
              <w:t>8</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22</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Хризантема "ПР" корейская</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867AD0">
            <w:pPr>
              <w:jc w:val="center"/>
              <w:rPr>
                <w:rFonts w:ascii="Times New Roman" w:hAnsi="Times New Roman" w:cs="Times New Roman"/>
              </w:rPr>
            </w:pPr>
            <w:r>
              <w:rPr>
                <w:rFonts w:ascii="Times New Roman" w:hAnsi="Times New Roman" w:cs="Times New Roman"/>
              </w:rPr>
              <w:t>3</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23</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Тимьян в асс.</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867AD0">
            <w:pPr>
              <w:jc w:val="center"/>
              <w:rPr>
                <w:rFonts w:ascii="Times New Roman" w:hAnsi="Times New Roman" w:cs="Times New Roman"/>
              </w:rPr>
            </w:pPr>
            <w:r>
              <w:rPr>
                <w:rFonts w:ascii="Times New Roman" w:hAnsi="Times New Roman" w:cs="Times New Roman"/>
              </w:rPr>
              <w:t>5</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24</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Вероника колосковая в асс.</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867AD0">
            <w:pPr>
              <w:jc w:val="center"/>
              <w:rPr>
                <w:rFonts w:ascii="Times New Roman" w:hAnsi="Times New Roman" w:cs="Times New Roman"/>
              </w:rPr>
            </w:pPr>
            <w:r>
              <w:rPr>
                <w:rFonts w:ascii="Times New Roman" w:hAnsi="Times New Roman" w:cs="Times New Roman"/>
              </w:rPr>
              <w:t>15</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25</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Котовник в асс.</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867AD0">
            <w:pPr>
              <w:jc w:val="center"/>
              <w:rPr>
                <w:rFonts w:ascii="Times New Roman" w:hAnsi="Times New Roman" w:cs="Times New Roman"/>
              </w:rPr>
            </w:pPr>
            <w:r w:rsidRPr="003027DF">
              <w:rPr>
                <w:rFonts w:ascii="Times New Roman" w:hAnsi="Times New Roman" w:cs="Times New Roman"/>
              </w:rPr>
              <w:t>15</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26</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Нивяник в асс.</w:t>
            </w:r>
          </w:p>
        </w:tc>
        <w:tc>
          <w:tcPr>
            <w:tcW w:w="1843" w:type="dxa"/>
            <w:gridSpan w:val="3"/>
            <w:shd w:val="clear" w:color="auto" w:fill="auto"/>
          </w:tcPr>
          <w:p w:rsidR="003027DF" w:rsidRDefault="003027DF" w:rsidP="003027DF">
            <w:pPr>
              <w:jc w:val="center"/>
            </w:pPr>
            <w:r w:rsidRPr="00222F71">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867AD0">
            <w:pPr>
              <w:jc w:val="center"/>
              <w:rPr>
                <w:rFonts w:ascii="Times New Roman" w:hAnsi="Times New Roman" w:cs="Times New Roman"/>
              </w:rPr>
            </w:pPr>
            <w:r>
              <w:rPr>
                <w:rFonts w:ascii="Times New Roman" w:hAnsi="Times New Roman" w:cs="Times New Roman"/>
              </w:rPr>
              <w:t>4</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27</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Овсяница</w:t>
            </w:r>
          </w:p>
        </w:tc>
        <w:tc>
          <w:tcPr>
            <w:tcW w:w="1843" w:type="dxa"/>
            <w:gridSpan w:val="3"/>
            <w:shd w:val="clear" w:color="auto" w:fill="auto"/>
          </w:tcPr>
          <w:p w:rsidR="003027DF" w:rsidRDefault="003027DF" w:rsidP="003027DF">
            <w:pPr>
              <w:jc w:val="center"/>
            </w:pPr>
            <w:r w:rsidRPr="005D3AF5">
              <w:rPr>
                <w:rFonts w:ascii="Times New Roman" w:eastAsia="Times New Roman" w:hAnsi="Times New Roman" w:cs="Times New Roman"/>
                <w:sz w:val="20"/>
                <w:szCs w:val="20"/>
              </w:rPr>
              <w:t>ШТ</w:t>
            </w:r>
          </w:p>
        </w:tc>
        <w:tc>
          <w:tcPr>
            <w:tcW w:w="1417" w:type="dxa"/>
            <w:shd w:val="clear" w:color="auto" w:fill="auto"/>
          </w:tcPr>
          <w:p w:rsidR="003027DF" w:rsidRPr="003027DF" w:rsidRDefault="003027DF" w:rsidP="003027DF">
            <w:pPr>
              <w:jc w:val="center"/>
              <w:rPr>
                <w:rFonts w:ascii="Times New Roman" w:hAnsi="Times New Roman" w:cs="Times New Roman"/>
              </w:rPr>
            </w:pPr>
            <w:r>
              <w:rPr>
                <w:rFonts w:ascii="Times New Roman" w:hAnsi="Times New Roman" w:cs="Times New Roman"/>
              </w:rPr>
              <w:t>2</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28</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Барвинок в асс.</w:t>
            </w:r>
          </w:p>
        </w:tc>
        <w:tc>
          <w:tcPr>
            <w:tcW w:w="1843" w:type="dxa"/>
            <w:gridSpan w:val="3"/>
            <w:shd w:val="clear" w:color="auto" w:fill="auto"/>
          </w:tcPr>
          <w:p w:rsidR="003027DF" w:rsidRDefault="003027DF" w:rsidP="003027DF">
            <w:pPr>
              <w:jc w:val="center"/>
            </w:pPr>
            <w:r w:rsidRPr="005D3AF5">
              <w:rPr>
                <w:rFonts w:ascii="Times New Roman" w:eastAsia="Times New Roman" w:hAnsi="Times New Roman" w:cs="Times New Roman"/>
                <w:sz w:val="20"/>
                <w:szCs w:val="20"/>
              </w:rPr>
              <w:t>ШТ</w:t>
            </w:r>
          </w:p>
        </w:tc>
        <w:tc>
          <w:tcPr>
            <w:tcW w:w="1417" w:type="dxa"/>
            <w:shd w:val="clear" w:color="auto" w:fill="auto"/>
          </w:tcPr>
          <w:p w:rsidR="003027DF" w:rsidRDefault="003027DF" w:rsidP="00B349F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3027DF" w:rsidRPr="00F6396C" w:rsidTr="0088519E">
        <w:trPr>
          <w:trHeight w:val="20"/>
          <w:jc w:val="center"/>
        </w:trPr>
        <w:tc>
          <w:tcPr>
            <w:tcW w:w="467" w:type="dxa"/>
            <w:shd w:val="clear" w:color="auto" w:fill="auto"/>
          </w:tcPr>
          <w:p w:rsidR="003027DF" w:rsidRDefault="003027DF" w:rsidP="00B349F5">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29</w:t>
            </w:r>
          </w:p>
        </w:tc>
        <w:tc>
          <w:tcPr>
            <w:tcW w:w="5193" w:type="dxa"/>
            <w:shd w:val="clear" w:color="auto" w:fill="auto"/>
          </w:tcPr>
          <w:p w:rsidR="003027DF" w:rsidRDefault="003027DF" w:rsidP="008F183B">
            <w:pPr>
              <w:autoSpaceDE w:val="0"/>
              <w:adjustRightInd w:val="0"/>
              <w:jc w:val="both"/>
              <w:rPr>
                <w:rFonts w:ascii="Times New Roman" w:eastAsia="Times New Roman" w:hAnsi="Times New Roman" w:cs="Times New Roman"/>
                <w:sz w:val="20"/>
                <w:szCs w:val="20"/>
              </w:rPr>
            </w:pPr>
            <w:r w:rsidRPr="00260AFC">
              <w:rPr>
                <w:rFonts w:ascii="Times New Roman" w:hAnsi="Times New Roman" w:cs="Times New Roman"/>
              </w:rPr>
              <w:t>Гвоздика Оскар</w:t>
            </w:r>
          </w:p>
        </w:tc>
        <w:tc>
          <w:tcPr>
            <w:tcW w:w="1843" w:type="dxa"/>
            <w:gridSpan w:val="3"/>
            <w:shd w:val="clear" w:color="auto" w:fill="auto"/>
          </w:tcPr>
          <w:p w:rsidR="003027DF" w:rsidRDefault="003027DF" w:rsidP="003027DF">
            <w:pPr>
              <w:jc w:val="center"/>
            </w:pPr>
            <w:r w:rsidRPr="005D3AF5">
              <w:rPr>
                <w:rFonts w:ascii="Times New Roman" w:eastAsia="Times New Roman" w:hAnsi="Times New Roman" w:cs="Times New Roman"/>
                <w:sz w:val="20"/>
                <w:szCs w:val="20"/>
              </w:rPr>
              <w:t>ШТ</w:t>
            </w:r>
          </w:p>
        </w:tc>
        <w:tc>
          <w:tcPr>
            <w:tcW w:w="1417" w:type="dxa"/>
            <w:shd w:val="clear" w:color="auto" w:fill="auto"/>
          </w:tcPr>
          <w:p w:rsidR="003027DF" w:rsidRDefault="003027DF" w:rsidP="00B349F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1985"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126" w:type="dxa"/>
            <w:shd w:val="clear" w:color="auto" w:fill="auto"/>
          </w:tcPr>
          <w:p w:rsidR="003027DF" w:rsidRPr="00063C16" w:rsidRDefault="003027DF" w:rsidP="00B349F5">
            <w:pPr>
              <w:jc w:val="center"/>
              <w:rPr>
                <w:rFonts w:ascii="Times New Roman" w:eastAsia="Times New Roman" w:hAnsi="Times New Roman" w:cs="Times New Roman"/>
                <w:sz w:val="20"/>
                <w:szCs w:val="20"/>
              </w:rPr>
            </w:pPr>
          </w:p>
        </w:tc>
        <w:tc>
          <w:tcPr>
            <w:tcW w:w="2651" w:type="dxa"/>
          </w:tcPr>
          <w:p w:rsidR="003027DF" w:rsidRPr="00063C16" w:rsidRDefault="003027DF" w:rsidP="00B349F5">
            <w:pPr>
              <w:autoSpaceDE w:val="0"/>
              <w:adjustRightInd w:val="0"/>
              <w:jc w:val="center"/>
              <w:rPr>
                <w:rFonts w:ascii="Times New Roman" w:eastAsia="Times New Roman" w:hAnsi="Times New Roman" w:cs="Times New Roman"/>
                <w:sz w:val="20"/>
                <w:szCs w:val="20"/>
              </w:rPr>
            </w:pPr>
          </w:p>
        </w:tc>
      </w:tr>
      <w:tr w:rsidR="007D1E1A" w:rsidRPr="00F6396C" w:rsidTr="0088519E">
        <w:trPr>
          <w:trHeight w:val="20"/>
          <w:jc w:val="center"/>
        </w:trPr>
        <w:tc>
          <w:tcPr>
            <w:tcW w:w="467" w:type="dxa"/>
            <w:tcBorders>
              <w:top w:val="single" w:sz="4" w:space="0" w:color="auto"/>
              <w:left w:val="nil"/>
              <w:bottom w:val="nil"/>
              <w:right w:val="nil"/>
            </w:tcBorders>
            <w:shd w:val="clear" w:color="auto" w:fill="auto"/>
            <w:noWrap/>
            <w:vAlign w:val="bottom"/>
          </w:tcPr>
          <w:p w:rsidR="007D1E1A" w:rsidRPr="00F6396C" w:rsidRDefault="007D1E1A" w:rsidP="00B349F5">
            <w:pPr>
              <w:widowControl/>
              <w:rPr>
                <w:rFonts w:ascii="Times New Roman" w:eastAsia="Times New Roman" w:hAnsi="Times New Roman" w:cs="Times New Roman"/>
                <w:b/>
                <w:sz w:val="20"/>
                <w:szCs w:val="20"/>
              </w:rPr>
            </w:pPr>
            <w:r w:rsidRPr="00F6396C">
              <w:rPr>
                <w:rFonts w:ascii="Times New Roman" w:eastAsia="Times New Roman" w:hAnsi="Times New Roman" w:cs="Times New Roman"/>
                <w:b/>
                <w:sz w:val="20"/>
                <w:szCs w:val="20"/>
              </w:rPr>
              <w:t> </w:t>
            </w:r>
          </w:p>
        </w:tc>
        <w:tc>
          <w:tcPr>
            <w:tcW w:w="5977" w:type="dxa"/>
            <w:gridSpan w:val="2"/>
            <w:tcBorders>
              <w:top w:val="single" w:sz="4" w:space="0" w:color="auto"/>
              <w:left w:val="nil"/>
              <w:bottom w:val="nil"/>
              <w:right w:val="nil"/>
            </w:tcBorders>
            <w:shd w:val="clear" w:color="auto" w:fill="auto"/>
            <w:noWrap/>
            <w:vAlign w:val="bottom"/>
          </w:tcPr>
          <w:p w:rsidR="007D1E1A" w:rsidRPr="00F6396C" w:rsidRDefault="007D1E1A" w:rsidP="00B349F5">
            <w:pPr>
              <w:widowControl/>
              <w:rPr>
                <w:rFonts w:ascii="Times New Roman" w:eastAsia="Times New Roman" w:hAnsi="Times New Roman" w:cs="Times New Roman"/>
                <w:b/>
                <w:sz w:val="20"/>
                <w:szCs w:val="20"/>
              </w:rPr>
            </w:pPr>
            <w:r w:rsidRPr="00F6396C">
              <w:rPr>
                <w:rFonts w:ascii="Times New Roman" w:eastAsia="Times New Roman" w:hAnsi="Times New Roman" w:cs="Times New Roman"/>
                <w:b/>
                <w:sz w:val="20"/>
                <w:szCs w:val="20"/>
              </w:rPr>
              <w:t> ИТОГО:</w:t>
            </w:r>
          </w:p>
        </w:tc>
        <w:tc>
          <w:tcPr>
            <w:tcW w:w="266" w:type="dxa"/>
            <w:tcBorders>
              <w:top w:val="single" w:sz="4" w:space="0" w:color="auto"/>
              <w:left w:val="nil"/>
              <w:bottom w:val="nil"/>
              <w:right w:val="nil"/>
            </w:tcBorders>
            <w:vAlign w:val="bottom"/>
          </w:tcPr>
          <w:p w:rsidR="007D1E1A" w:rsidRPr="00F6396C" w:rsidRDefault="007D1E1A" w:rsidP="00B349F5">
            <w:pPr>
              <w:widowControl/>
              <w:rPr>
                <w:rFonts w:ascii="Times New Roman" w:eastAsia="Times New Roman" w:hAnsi="Times New Roman" w:cs="Times New Roman"/>
                <w:b/>
                <w:sz w:val="20"/>
                <w:szCs w:val="20"/>
              </w:rPr>
            </w:pPr>
            <w:r w:rsidRPr="00F6396C">
              <w:rPr>
                <w:rFonts w:ascii="Times New Roman" w:eastAsia="Times New Roman" w:hAnsi="Times New Roman" w:cs="Times New Roman"/>
                <w:b/>
                <w:sz w:val="20"/>
                <w:szCs w:val="20"/>
              </w:rPr>
              <w:t> </w:t>
            </w:r>
          </w:p>
        </w:tc>
        <w:tc>
          <w:tcPr>
            <w:tcW w:w="793" w:type="dxa"/>
            <w:tcBorders>
              <w:top w:val="single" w:sz="4" w:space="0" w:color="auto"/>
              <w:left w:val="nil"/>
              <w:bottom w:val="nil"/>
              <w:right w:val="nil"/>
            </w:tcBorders>
            <w:shd w:val="clear" w:color="auto" w:fill="auto"/>
            <w:noWrap/>
          </w:tcPr>
          <w:p w:rsidR="007D1E1A" w:rsidRPr="00063C16" w:rsidRDefault="007D1E1A" w:rsidP="00B349F5">
            <w:pPr>
              <w:widowControl/>
              <w:jc w:val="center"/>
              <w:rPr>
                <w:rFonts w:ascii="Times New Roman" w:eastAsia="Times New Roman" w:hAnsi="Times New Roman" w:cs="Times New Roman"/>
                <w:b/>
                <w:sz w:val="20"/>
                <w:szCs w:val="20"/>
              </w:rPr>
            </w:pPr>
          </w:p>
        </w:tc>
        <w:tc>
          <w:tcPr>
            <w:tcW w:w="1417" w:type="dxa"/>
            <w:tcBorders>
              <w:top w:val="single" w:sz="4" w:space="0" w:color="auto"/>
              <w:left w:val="nil"/>
              <w:bottom w:val="nil"/>
              <w:right w:val="nil"/>
            </w:tcBorders>
            <w:shd w:val="clear" w:color="auto" w:fill="auto"/>
            <w:noWrap/>
          </w:tcPr>
          <w:p w:rsidR="007D1E1A" w:rsidRPr="00063C16" w:rsidRDefault="007D1E1A" w:rsidP="00B349F5">
            <w:pPr>
              <w:widowControl/>
              <w:jc w:val="center"/>
              <w:rPr>
                <w:rFonts w:ascii="Times New Roman" w:eastAsia="Times New Roman" w:hAnsi="Times New Roman" w:cs="Times New Roman"/>
                <w:b/>
                <w:sz w:val="20"/>
                <w:szCs w:val="20"/>
              </w:rPr>
            </w:pPr>
          </w:p>
        </w:tc>
        <w:tc>
          <w:tcPr>
            <w:tcW w:w="1985" w:type="dxa"/>
            <w:tcBorders>
              <w:top w:val="single" w:sz="4" w:space="0" w:color="auto"/>
              <w:left w:val="nil"/>
              <w:bottom w:val="nil"/>
              <w:right w:val="single" w:sz="4" w:space="0" w:color="auto"/>
            </w:tcBorders>
            <w:shd w:val="clear" w:color="auto" w:fill="auto"/>
            <w:noWrap/>
          </w:tcPr>
          <w:p w:rsidR="007D1E1A" w:rsidRPr="00063C16" w:rsidRDefault="007D1E1A" w:rsidP="00B349F5">
            <w:pPr>
              <w:widowControl/>
              <w:jc w:val="center"/>
              <w:rPr>
                <w:rFonts w:ascii="Times New Roman" w:eastAsia="Times New Roman" w:hAnsi="Times New Roman" w:cs="Times New Roman"/>
                <w:b/>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D1E1A" w:rsidRPr="00063C16" w:rsidRDefault="007D1E1A" w:rsidP="00B349F5">
            <w:pPr>
              <w:autoSpaceDE w:val="0"/>
              <w:adjustRightInd w:val="0"/>
              <w:jc w:val="center"/>
              <w:rPr>
                <w:rFonts w:ascii="Times New Roman" w:eastAsia="Times New Roman" w:hAnsi="Times New Roman" w:cs="Times New Roman"/>
                <w:b/>
                <w:sz w:val="20"/>
                <w:szCs w:val="20"/>
              </w:rPr>
            </w:pPr>
          </w:p>
        </w:tc>
        <w:tc>
          <w:tcPr>
            <w:tcW w:w="2651" w:type="dxa"/>
            <w:tcBorders>
              <w:top w:val="single" w:sz="4" w:space="0" w:color="auto"/>
              <w:left w:val="single" w:sz="4" w:space="0" w:color="auto"/>
              <w:bottom w:val="nil"/>
              <w:right w:val="nil"/>
            </w:tcBorders>
          </w:tcPr>
          <w:p w:rsidR="007D1E1A" w:rsidRPr="00063C16" w:rsidRDefault="007D1E1A" w:rsidP="00B349F5">
            <w:pPr>
              <w:autoSpaceDE w:val="0"/>
              <w:adjustRightInd w:val="0"/>
              <w:jc w:val="center"/>
              <w:rPr>
                <w:rFonts w:ascii="Times New Roman" w:eastAsia="Times New Roman" w:hAnsi="Times New Roman" w:cs="Times New Roman"/>
                <w:b/>
                <w:sz w:val="20"/>
                <w:szCs w:val="20"/>
              </w:rPr>
            </w:pPr>
          </w:p>
        </w:tc>
      </w:tr>
    </w:tbl>
    <w:p w:rsidR="007D1E1A" w:rsidRPr="009733FB"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r w:rsidRPr="00753626">
        <w:rPr>
          <w:rFonts w:ascii="Times New Roman" w:eastAsia="Times New Roman" w:hAnsi="Times New Roman" w:cs="Times New Roman"/>
          <w:highlight w:val="yellow"/>
        </w:rPr>
        <w:t>НДС</w:t>
      </w:r>
      <w:r w:rsidR="00753626" w:rsidRPr="00753626">
        <w:rPr>
          <w:rFonts w:ascii="Times New Roman" w:eastAsia="Times New Roman" w:hAnsi="Times New Roman" w:cs="Times New Roman"/>
          <w:highlight w:val="yellow"/>
        </w:rPr>
        <w:t>__% / НДС</w:t>
      </w:r>
      <w:r w:rsidRPr="00753626">
        <w:rPr>
          <w:rFonts w:ascii="Times New Roman" w:eastAsia="Times New Roman" w:hAnsi="Times New Roman" w:cs="Times New Roman"/>
          <w:highlight w:val="yellow"/>
        </w:rPr>
        <w:t xml:space="preserve"> не облагается</w:t>
      </w:r>
      <w:r>
        <w:rPr>
          <w:rFonts w:ascii="Times New Roman" w:eastAsia="Times New Roman" w:hAnsi="Times New Roman" w:cs="Times New Roman"/>
        </w:rPr>
        <w:t xml:space="preserve"> </w:t>
      </w:r>
    </w:p>
    <w:p w:rsidR="007D1E1A" w:rsidRPr="00F6396C" w:rsidRDefault="007D1E1A" w:rsidP="007D1E1A">
      <w:pPr>
        <w:autoSpaceDE w:val="0"/>
        <w:adjustRightInd w:val="0"/>
        <w:rPr>
          <w:rFonts w:ascii="Times New Roman" w:eastAsia="Times New Roman" w:hAnsi="Times New Roman" w:cs="Times New Roman"/>
          <w:lang w:val="en-US"/>
        </w:rPr>
      </w:pPr>
    </w:p>
    <w:p w:rsidR="007D1E1A" w:rsidRPr="00F6396C" w:rsidRDefault="007D1E1A" w:rsidP="007D1E1A">
      <w:pPr>
        <w:autoSpaceDE w:val="0"/>
        <w:adjustRightInd w:val="0"/>
        <w:rPr>
          <w:rFonts w:ascii="Times New Roman" w:eastAsia="Times New Roman" w:hAnsi="Times New Roman" w:cs="Times New Roman"/>
          <w:lang w:val="en-US"/>
        </w:rPr>
      </w:pPr>
    </w:p>
    <w:tbl>
      <w:tblPr>
        <w:tblW w:w="10348" w:type="dxa"/>
        <w:jc w:val="center"/>
        <w:tblLook w:val="01E0"/>
      </w:tblPr>
      <w:tblGrid>
        <w:gridCol w:w="5148"/>
        <w:gridCol w:w="236"/>
        <w:gridCol w:w="4964"/>
      </w:tblGrid>
      <w:tr w:rsidR="0097017A" w:rsidRPr="003A4ED4" w:rsidTr="00063C16">
        <w:trPr>
          <w:jc w:val="center"/>
        </w:trPr>
        <w:tc>
          <w:tcPr>
            <w:tcW w:w="5148" w:type="dxa"/>
          </w:tcPr>
          <w:p w:rsidR="0097017A" w:rsidRPr="003A4ED4" w:rsidRDefault="0097017A" w:rsidP="00063C16">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ПОСТАВЩИК:</w:t>
            </w:r>
          </w:p>
        </w:tc>
      </w:tr>
      <w:tr w:rsidR="0097017A" w:rsidRPr="003A4ED4" w:rsidTr="00063C16">
        <w:trPr>
          <w:jc w:val="center"/>
        </w:trPr>
        <w:tc>
          <w:tcPr>
            <w:tcW w:w="5148" w:type="dxa"/>
          </w:tcPr>
          <w:p w:rsidR="0097017A" w:rsidRPr="003A4ED4" w:rsidRDefault="0097017A" w:rsidP="00063C16">
            <w:pPr>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ГОСУДАРСТВЕННОЕ БЮДЖЕТНОЕ ОБЩЕОБРАЗОВАТЕЛЬНОЕ УЧРЕЖДЕНИЕ ГИМНАЗИЯ № 642 «ЗЕМЛЯ И ВСЕЛЕННАЯ» ВАСИЛЕОСТРОВСКОГО РАЙОНА САНКТ-ПЕТЕРБУРГА (ГБОУ ГИМНАЗИЯ № 642 "ЗЕМЛЯ И ВСЕЛЕННАЯ" САНКТ-ПЕТЕРБУРГА)</w:t>
            </w:r>
          </w:p>
          <w:p w:rsidR="0097017A" w:rsidRPr="003A4ED4" w:rsidRDefault="0097017A" w:rsidP="00063C16">
            <w:pPr>
              <w:jc w:val="both"/>
              <w:rPr>
                <w:rFonts w:ascii="Times New Roman" w:eastAsia="Times New Roman" w:hAnsi="Times New Roman" w:cs="Times New Roman"/>
                <w:b/>
                <w:bCs/>
                <w:sz w:val="18"/>
                <w:szCs w:val="18"/>
              </w:rPr>
            </w:pPr>
          </w:p>
          <w:p w:rsidR="0097017A" w:rsidRPr="003A4ED4" w:rsidRDefault="0097017A" w:rsidP="00063C16">
            <w:pPr>
              <w:jc w:val="both"/>
              <w:rPr>
                <w:rFonts w:ascii="Times New Roman" w:eastAsia="Times New Roman" w:hAnsi="Times New Roman" w:cs="Times New Roman"/>
                <w:sz w:val="18"/>
                <w:szCs w:val="18"/>
              </w:rPr>
            </w:pPr>
          </w:p>
          <w:p w:rsidR="0097017A" w:rsidRPr="003A4ED4" w:rsidRDefault="0097017A" w:rsidP="00063C16">
            <w:pPr>
              <w:widowControl/>
              <w:jc w:val="both"/>
              <w:rPr>
                <w:rFonts w:ascii="Times New Roman" w:eastAsia="Times New Roman" w:hAnsi="Times New Roman" w:cs="Times New Roman"/>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rPr>
                <w:rFonts w:ascii="Times New Roman" w:hAnsi="Times New Roman" w:cs="Times New Roman"/>
                <w:sz w:val="18"/>
                <w:szCs w:val="18"/>
              </w:rPr>
            </w:pPr>
          </w:p>
          <w:p w:rsidR="0097017A" w:rsidRPr="003A4ED4" w:rsidRDefault="0097017A" w:rsidP="00B96528">
            <w:pPr>
              <w:tabs>
                <w:tab w:val="center" w:pos="2466"/>
              </w:tabs>
              <w:autoSpaceDE w:val="0"/>
              <w:adjustRightInd w:val="0"/>
              <w:rPr>
                <w:rFonts w:ascii="Times New Roman" w:eastAsia="Times New Roman" w:hAnsi="Times New Roman" w:cs="Times New Roman"/>
                <w:sz w:val="18"/>
                <w:szCs w:val="18"/>
              </w:rPr>
            </w:pPr>
          </w:p>
        </w:tc>
      </w:tr>
      <w:tr w:rsidR="0097017A" w:rsidRPr="003A4ED4" w:rsidTr="00063C16">
        <w:trPr>
          <w:jc w:val="center"/>
        </w:trPr>
        <w:tc>
          <w:tcPr>
            <w:tcW w:w="5148" w:type="dxa"/>
          </w:tcPr>
          <w:p w:rsidR="0097017A" w:rsidRDefault="0097017A" w:rsidP="00063C16">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____________________ / П.А.Трошкеев /</w:t>
            </w:r>
          </w:p>
          <w:p w:rsidR="009733FB" w:rsidRPr="003A4ED4" w:rsidRDefault="008F183B" w:rsidP="00063C16">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Default="0097017A" w:rsidP="003B5972">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_______________________ / </w:t>
            </w:r>
            <w:r w:rsidR="008F183B">
              <w:rPr>
                <w:rFonts w:ascii="Times New Roman" w:eastAsia="Times New Roman" w:hAnsi="Times New Roman" w:cs="Times New Roman"/>
                <w:sz w:val="18"/>
                <w:szCs w:val="18"/>
              </w:rPr>
              <w:t>________________________</w:t>
            </w:r>
            <w:r w:rsidR="003B5972">
              <w:rPr>
                <w:rFonts w:ascii="Times New Roman" w:eastAsia="Times New Roman" w:hAnsi="Times New Roman" w:cs="Times New Roman"/>
                <w:sz w:val="18"/>
                <w:szCs w:val="18"/>
              </w:rPr>
              <w:t xml:space="preserve"> </w:t>
            </w:r>
            <w:r w:rsidRPr="003A4ED4">
              <w:rPr>
                <w:rFonts w:ascii="Times New Roman" w:eastAsia="Times New Roman" w:hAnsi="Times New Roman" w:cs="Times New Roman"/>
                <w:sz w:val="18"/>
                <w:szCs w:val="18"/>
              </w:rPr>
              <w:t>/</w:t>
            </w:r>
          </w:p>
          <w:p w:rsidR="009733FB" w:rsidRPr="003A4ED4" w:rsidRDefault="008F183B" w:rsidP="003B5972">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r>
      <w:tr w:rsidR="0097017A" w:rsidRPr="003A4ED4" w:rsidTr="00063C16">
        <w:trPr>
          <w:jc w:val="center"/>
        </w:trPr>
        <w:tc>
          <w:tcPr>
            <w:tcW w:w="5148"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r>
    </w:tbl>
    <w:p w:rsidR="00901900" w:rsidRDefault="00901900" w:rsidP="00325693">
      <w:pPr>
        <w:autoSpaceDE w:val="0"/>
        <w:adjustRightInd w:val="0"/>
      </w:pPr>
    </w:p>
    <w:sectPr w:rsidR="00901900" w:rsidSect="007D1E1A">
      <w:pgSz w:w="16838" w:h="11906" w:orient="landscape"/>
      <w:pgMar w:top="567" w:right="851" w:bottom="567" w:left="1134" w:header="0" w:footer="258"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63DB" w:rsidRDefault="007863DB" w:rsidP="007D1E1A">
      <w:r>
        <w:separator/>
      </w:r>
    </w:p>
  </w:endnote>
  <w:endnote w:type="continuationSeparator" w:id="1">
    <w:p w:rsidR="007863DB" w:rsidRDefault="007863DB" w:rsidP="007D1E1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5843235"/>
      <w:docPartObj>
        <w:docPartGallery w:val="Page Numbers (Bottom of Page)"/>
        <w:docPartUnique/>
      </w:docPartObj>
    </w:sdtPr>
    <w:sdtEndPr>
      <w:rPr>
        <w:rFonts w:ascii="Times New Roman" w:hAnsi="Times New Roman" w:cs="Times New Roman"/>
        <w:sz w:val="20"/>
        <w:szCs w:val="20"/>
      </w:rPr>
    </w:sdtEndPr>
    <w:sdtContent>
      <w:p w:rsidR="00A21555" w:rsidRPr="00763B82" w:rsidRDefault="00A21555" w:rsidP="00063C16">
        <w:pPr>
          <w:pStyle w:val="ae"/>
          <w:jc w:val="right"/>
          <w:rPr>
            <w:rFonts w:ascii="Times New Roman" w:hAnsi="Times New Roman" w:cs="Times New Roman"/>
            <w:sz w:val="20"/>
            <w:szCs w:val="20"/>
          </w:rPr>
        </w:pPr>
        <w:r w:rsidRPr="00763B82">
          <w:rPr>
            <w:rFonts w:ascii="Times New Roman" w:hAnsi="Times New Roman" w:cs="Times New Roman"/>
            <w:sz w:val="20"/>
            <w:szCs w:val="20"/>
          </w:rPr>
          <w:fldChar w:fldCharType="begin"/>
        </w:r>
        <w:r w:rsidRPr="00763B82">
          <w:rPr>
            <w:rFonts w:ascii="Times New Roman" w:hAnsi="Times New Roman" w:cs="Times New Roman"/>
            <w:sz w:val="20"/>
            <w:szCs w:val="20"/>
          </w:rPr>
          <w:instrText>PAGE   \* MERGEFORMAT</w:instrText>
        </w:r>
        <w:r w:rsidRPr="00763B82">
          <w:rPr>
            <w:rFonts w:ascii="Times New Roman" w:hAnsi="Times New Roman" w:cs="Times New Roman"/>
            <w:sz w:val="20"/>
            <w:szCs w:val="20"/>
          </w:rPr>
          <w:fldChar w:fldCharType="separate"/>
        </w:r>
        <w:r w:rsidR="003027DF">
          <w:rPr>
            <w:rFonts w:ascii="Times New Roman" w:hAnsi="Times New Roman" w:cs="Times New Roman"/>
            <w:noProof/>
            <w:sz w:val="20"/>
            <w:szCs w:val="20"/>
          </w:rPr>
          <w:t>8</w:t>
        </w:r>
        <w:r w:rsidRPr="00763B82">
          <w:rPr>
            <w:rFonts w:ascii="Times New Roman" w:hAnsi="Times New Roman" w:cs="Times New Roman"/>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63DB" w:rsidRDefault="007863DB" w:rsidP="007D1E1A">
      <w:r>
        <w:separator/>
      </w:r>
    </w:p>
  </w:footnote>
  <w:footnote w:type="continuationSeparator" w:id="1">
    <w:p w:rsidR="007863DB" w:rsidRDefault="007863DB" w:rsidP="007D1E1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851D2"/>
    <w:rsid w:val="000463BD"/>
    <w:rsid w:val="00063C16"/>
    <w:rsid w:val="00066B30"/>
    <w:rsid w:val="001042D8"/>
    <w:rsid w:val="00131926"/>
    <w:rsid w:val="00254B66"/>
    <w:rsid w:val="00260AFC"/>
    <w:rsid w:val="00270F04"/>
    <w:rsid w:val="0027433D"/>
    <w:rsid w:val="0028142F"/>
    <w:rsid w:val="002E3E1F"/>
    <w:rsid w:val="003027DF"/>
    <w:rsid w:val="00304CB1"/>
    <w:rsid w:val="00310DB9"/>
    <w:rsid w:val="00325693"/>
    <w:rsid w:val="003656C7"/>
    <w:rsid w:val="003A4ED4"/>
    <w:rsid w:val="003B5972"/>
    <w:rsid w:val="003C185C"/>
    <w:rsid w:val="003C6083"/>
    <w:rsid w:val="004B6011"/>
    <w:rsid w:val="004D2639"/>
    <w:rsid w:val="004F4B2A"/>
    <w:rsid w:val="005A15DD"/>
    <w:rsid w:val="005B5C1B"/>
    <w:rsid w:val="005C14F7"/>
    <w:rsid w:val="005E42B2"/>
    <w:rsid w:val="005F0347"/>
    <w:rsid w:val="005F5476"/>
    <w:rsid w:val="006541DB"/>
    <w:rsid w:val="006851D2"/>
    <w:rsid w:val="006C0481"/>
    <w:rsid w:val="006D0AFA"/>
    <w:rsid w:val="006F61DA"/>
    <w:rsid w:val="00753626"/>
    <w:rsid w:val="00772AFF"/>
    <w:rsid w:val="007863DB"/>
    <w:rsid w:val="007D1E1A"/>
    <w:rsid w:val="007E71D7"/>
    <w:rsid w:val="0088519E"/>
    <w:rsid w:val="008F183B"/>
    <w:rsid w:val="00901900"/>
    <w:rsid w:val="0094453C"/>
    <w:rsid w:val="00947F6D"/>
    <w:rsid w:val="0097017A"/>
    <w:rsid w:val="009733FB"/>
    <w:rsid w:val="00A11C5A"/>
    <w:rsid w:val="00A21555"/>
    <w:rsid w:val="00A80AC1"/>
    <w:rsid w:val="00AF775B"/>
    <w:rsid w:val="00B349F5"/>
    <w:rsid w:val="00B96528"/>
    <w:rsid w:val="00C25682"/>
    <w:rsid w:val="00C5078A"/>
    <w:rsid w:val="00C82692"/>
    <w:rsid w:val="00CB5DC1"/>
    <w:rsid w:val="00D16F8C"/>
    <w:rsid w:val="00D33CE2"/>
    <w:rsid w:val="00D414EE"/>
    <w:rsid w:val="00D56174"/>
    <w:rsid w:val="00E03FB2"/>
    <w:rsid w:val="00E6303D"/>
    <w:rsid w:val="00EC0F9D"/>
    <w:rsid w:val="00EC2790"/>
    <w:rsid w:val="00F24D21"/>
    <w:rsid w:val="00F26A1F"/>
    <w:rsid w:val="00FF4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D1E1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D1E1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unhideWhenUsed/>
    <w:qFormat/>
    <w:rsid w:val="007D1E1A"/>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E1A"/>
    <w:rPr>
      <w:rFonts w:asciiTheme="majorHAnsi" w:eastAsiaTheme="majorEastAsia" w:hAnsiTheme="majorHAnsi" w:cstheme="majorBidi"/>
      <w:b/>
      <w:bCs/>
      <w:color w:val="2E74B5" w:themeColor="accent1" w:themeShade="BF"/>
      <w:sz w:val="28"/>
      <w:szCs w:val="28"/>
      <w:lang w:eastAsia="ru-RU" w:bidi="ru-RU"/>
    </w:rPr>
  </w:style>
  <w:style w:type="character" w:customStyle="1" w:styleId="30">
    <w:name w:val="Заголовок 3 Знак"/>
    <w:basedOn w:val="a0"/>
    <w:link w:val="3"/>
    <w:rsid w:val="007D1E1A"/>
    <w:rPr>
      <w:rFonts w:ascii="Calibri Light" w:eastAsia="Times New Roman" w:hAnsi="Calibri Light" w:cs="Times New Roman"/>
      <w:b/>
      <w:bCs/>
      <w:sz w:val="26"/>
      <w:szCs w:val="26"/>
      <w:lang w:eastAsia="ru-RU"/>
    </w:rPr>
  </w:style>
  <w:style w:type="character" w:customStyle="1" w:styleId="a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7D1E1A"/>
    <w:rPr>
      <w:rFonts w:ascii="Times New Roman" w:eastAsia="Times New Roman" w:hAnsi="Times New Roman" w:cs="Times New Roman"/>
      <w:sz w:val="20"/>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3"/>
    <w:uiPriority w:val="99"/>
    <w:qFormat/>
    <w:rsid w:val="007D1E1A"/>
    <w:pPr>
      <w:widowControl/>
      <w:spacing w:after="60"/>
      <w:jc w:val="both"/>
    </w:pPr>
    <w:rPr>
      <w:rFonts w:ascii="Times New Roman" w:eastAsia="Times New Roman" w:hAnsi="Times New Roman" w:cs="Times New Roman"/>
      <w:color w:val="auto"/>
      <w:sz w:val="20"/>
      <w:szCs w:val="20"/>
      <w:lang w:bidi="ar-SA"/>
    </w:rPr>
  </w:style>
  <w:style w:type="character" w:customStyle="1" w:styleId="ConsPlusNormal">
    <w:name w:val="ConsPlusNormal Знак"/>
    <w:link w:val="ConsPlusNormal0"/>
    <w:locked/>
    <w:rsid w:val="007D1E1A"/>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7D1E1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5">
    <w:name w:val="Текст примечания Знак"/>
    <w:basedOn w:val="a0"/>
    <w:link w:val="a6"/>
    <w:uiPriority w:val="99"/>
    <w:semiHidden/>
    <w:rsid w:val="007D1E1A"/>
    <w:rPr>
      <w:rFonts w:ascii="Courier New" w:eastAsia="Courier New" w:hAnsi="Courier New" w:cs="Courier New"/>
      <w:color w:val="000000"/>
      <w:sz w:val="20"/>
      <w:szCs w:val="20"/>
      <w:lang w:eastAsia="ru-RU" w:bidi="ru-RU"/>
    </w:rPr>
  </w:style>
  <w:style w:type="paragraph" w:styleId="a6">
    <w:name w:val="annotation text"/>
    <w:basedOn w:val="a"/>
    <w:link w:val="a5"/>
    <w:uiPriority w:val="99"/>
    <w:semiHidden/>
    <w:unhideWhenUsed/>
    <w:rsid w:val="007D1E1A"/>
    <w:rPr>
      <w:sz w:val="20"/>
      <w:szCs w:val="20"/>
    </w:rPr>
  </w:style>
  <w:style w:type="character" w:customStyle="1" w:styleId="a7">
    <w:name w:val="Тема примечания Знак"/>
    <w:basedOn w:val="a5"/>
    <w:link w:val="a8"/>
    <w:uiPriority w:val="99"/>
    <w:semiHidden/>
    <w:rsid w:val="007D1E1A"/>
    <w:rPr>
      <w:rFonts w:ascii="Courier New" w:eastAsia="Courier New" w:hAnsi="Courier New" w:cs="Courier New"/>
      <w:b/>
      <w:bCs/>
      <w:color w:val="000000"/>
      <w:sz w:val="20"/>
      <w:szCs w:val="20"/>
      <w:lang w:eastAsia="ru-RU" w:bidi="ru-RU"/>
    </w:rPr>
  </w:style>
  <w:style w:type="paragraph" w:styleId="a8">
    <w:name w:val="annotation subject"/>
    <w:basedOn w:val="a6"/>
    <w:next w:val="a6"/>
    <w:link w:val="a7"/>
    <w:uiPriority w:val="99"/>
    <w:semiHidden/>
    <w:unhideWhenUsed/>
    <w:rsid w:val="007D1E1A"/>
    <w:rPr>
      <w:b/>
      <w:bCs/>
    </w:rPr>
  </w:style>
  <w:style w:type="character" w:customStyle="1" w:styleId="a9">
    <w:name w:val="Текст выноски Знак"/>
    <w:basedOn w:val="a0"/>
    <w:link w:val="aa"/>
    <w:uiPriority w:val="99"/>
    <w:semiHidden/>
    <w:rsid w:val="007D1E1A"/>
    <w:rPr>
      <w:rFonts w:ascii="Tahoma" w:eastAsia="Courier New" w:hAnsi="Tahoma" w:cs="Tahoma"/>
      <w:color w:val="000000"/>
      <w:sz w:val="16"/>
      <w:szCs w:val="16"/>
      <w:lang w:eastAsia="ru-RU" w:bidi="ru-RU"/>
    </w:rPr>
  </w:style>
  <w:style w:type="paragraph" w:styleId="aa">
    <w:name w:val="Balloon Text"/>
    <w:basedOn w:val="a"/>
    <w:link w:val="a9"/>
    <w:uiPriority w:val="99"/>
    <w:semiHidden/>
    <w:unhideWhenUsed/>
    <w:rsid w:val="007D1E1A"/>
    <w:rPr>
      <w:rFonts w:ascii="Tahoma" w:hAnsi="Tahoma" w:cs="Tahoma"/>
      <w:sz w:val="16"/>
      <w:szCs w:val="16"/>
    </w:rPr>
  </w:style>
  <w:style w:type="character" w:customStyle="1" w:styleId="ab">
    <w:name w:val="Верхний колонтитул Знак"/>
    <w:basedOn w:val="a0"/>
    <w:link w:val="ac"/>
    <w:uiPriority w:val="99"/>
    <w:rsid w:val="007D1E1A"/>
    <w:rPr>
      <w:rFonts w:ascii="Courier New" w:eastAsia="Courier New" w:hAnsi="Courier New" w:cs="Courier New"/>
      <w:color w:val="000000"/>
      <w:sz w:val="24"/>
      <w:szCs w:val="24"/>
      <w:lang w:eastAsia="ru-RU" w:bidi="ru-RU"/>
    </w:rPr>
  </w:style>
  <w:style w:type="paragraph" w:styleId="ac">
    <w:name w:val="header"/>
    <w:basedOn w:val="a"/>
    <w:link w:val="ab"/>
    <w:uiPriority w:val="99"/>
    <w:unhideWhenUsed/>
    <w:rsid w:val="007D1E1A"/>
    <w:pPr>
      <w:tabs>
        <w:tab w:val="center" w:pos="4677"/>
        <w:tab w:val="right" w:pos="9355"/>
      </w:tabs>
    </w:pPr>
  </w:style>
  <w:style w:type="character" w:customStyle="1" w:styleId="ad">
    <w:name w:val="Нижний колонтитул Знак"/>
    <w:basedOn w:val="a0"/>
    <w:link w:val="ae"/>
    <w:uiPriority w:val="99"/>
    <w:rsid w:val="007D1E1A"/>
    <w:rPr>
      <w:rFonts w:ascii="Courier New" w:eastAsia="Courier New" w:hAnsi="Courier New" w:cs="Courier New"/>
      <w:color w:val="000000"/>
      <w:sz w:val="24"/>
      <w:szCs w:val="24"/>
      <w:lang w:eastAsia="ru-RU" w:bidi="ru-RU"/>
    </w:rPr>
  </w:style>
  <w:style w:type="paragraph" w:styleId="ae">
    <w:name w:val="footer"/>
    <w:basedOn w:val="a"/>
    <w:link w:val="ad"/>
    <w:uiPriority w:val="99"/>
    <w:unhideWhenUsed/>
    <w:rsid w:val="007D1E1A"/>
    <w:pPr>
      <w:tabs>
        <w:tab w:val="center" w:pos="4677"/>
        <w:tab w:val="right" w:pos="9355"/>
      </w:tabs>
    </w:pPr>
  </w:style>
  <w:style w:type="character" w:customStyle="1" w:styleId="clipboard">
    <w:name w:val="clipboard"/>
    <w:rsid w:val="003A4ED4"/>
  </w:style>
  <w:style w:type="paragraph" w:customStyle="1" w:styleId="Standard">
    <w:name w:val="Standard"/>
    <w:rsid w:val="007D1E1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f">
    <w:name w:val="No Spacing"/>
    <w:uiPriority w:val="1"/>
    <w:qFormat/>
    <w:rsid w:val="007D1E1A"/>
    <w:pPr>
      <w:spacing w:after="0" w:line="240" w:lineRule="auto"/>
    </w:pPr>
    <w:rPr>
      <w:rFonts w:ascii="Calibri" w:eastAsia="Calibri" w:hAnsi="Calibri" w:cs="Times New Roman"/>
    </w:rPr>
  </w:style>
  <w:style w:type="character" w:styleId="af0">
    <w:name w:val="footnote reference"/>
    <w:uiPriority w:val="99"/>
    <w:rsid w:val="007D1E1A"/>
    <w:rPr>
      <w:vertAlign w:val="superscript"/>
    </w:rPr>
  </w:style>
  <w:style w:type="paragraph" w:customStyle="1" w:styleId="Textbody">
    <w:name w:val="Text body"/>
    <w:rsid w:val="007D1E1A"/>
    <w:pPr>
      <w:widowControl w:val="0"/>
      <w:suppressAutoHyphens/>
      <w:autoSpaceDN w:val="0"/>
      <w:spacing w:after="200" w:line="276" w:lineRule="auto"/>
      <w:textAlignment w:val="baseline"/>
    </w:pPr>
    <w:rPr>
      <w:rFonts w:ascii="Calibri" w:eastAsia="Arial Unicode MS" w:hAnsi="Calibri" w:cs="F"/>
      <w:kern w:val="3"/>
    </w:rPr>
  </w:style>
  <w:style w:type="character" w:styleId="af1">
    <w:name w:val="Hyperlink"/>
    <w:basedOn w:val="a0"/>
    <w:uiPriority w:val="99"/>
    <w:unhideWhenUsed/>
    <w:rsid w:val="0094453C"/>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B231988C0F904CDB0CA7799E9FD322544AF342F867753E9BF09D67C1084F68F00F3D486FBE0f6P"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9</Pages>
  <Words>4742</Words>
  <Characters>27033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9</cp:revision>
  <dcterms:created xsi:type="dcterms:W3CDTF">2024-02-21T07:24:00Z</dcterms:created>
  <dcterms:modified xsi:type="dcterms:W3CDTF">2024-05-16T13:22:00Z</dcterms:modified>
</cp:coreProperties>
</file>