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BEC6" w14:textId="77777777" w:rsid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ТЕХНИЧЕСКОЕ ЗАДАНИЕ</w:t>
      </w:r>
    </w:p>
    <w:p w14:paraId="5C545C2D" w14:textId="25AE7F8F" w:rsidR="002B7203" w:rsidRDefault="0075512E" w:rsidP="00490665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D8518E">
        <w:rPr>
          <w:rFonts w:ascii="Times New Roman" w:hAnsi="Times New Roman" w:cs="Times New Roman"/>
          <w:sz w:val="24"/>
          <w:szCs w:val="24"/>
          <w:lang w:eastAsia="ru-RU"/>
        </w:rPr>
        <w:t xml:space="preserve">а </w:t>
      </w:r>
      <w:bookmarkStart w:id="0" w:name="_Hlk153188969"/>
      <w:r w:rsidR="00D8518E">
        <w:rPr>
          <w:rFonts w:ascii="Times New Roman" w:hAnsi="Times New Roman" w:cs="Times New Roman"/>
          <w:sz w:val="24"/>
          <w:szCs w:val="24"/>
          <w:lang w:eastAsia="ru-RU"/>
        </w:rPr>
        <w:t>поставку</w:t>
      </w:r>
      <w:r w:rsidR="007747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600B1B">
        <w:rPr>
          <w:rFonts w:ascii="Times New Roman" w:hAnsi="Times New Roman" w:cs="Times New Roman"/>
          <w:sz w:val="24"/>
          <w:szCs w:val="24"/>
          <w:lang w:eastAsia="ru-RU"/>
        </w:rPr>
        <w:t>тумб</w:t>
      </w:r>
    </w:p>
    <w:p w14:paraId="4C5075DA" w14:textId="77777777" w:rsidR="008307B7" w:rsidRPr="008307B7" w:rsidRDefault="008307B7" w:rsidP="008307B7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5C5F939" w14:textId="54AD2C63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Заказчик: ГБУ </w:t>
      </w:r>
      <w:r w:rsidR="002B7203">
        <w:rPr>
          <w:rFonts w:ascii="Times New Roman" w:eastAsia="Calibri" w:hAnsi="Times New Roman" w:cs="Times New Roman"/>
        </w:rPr>
        <w:t xml:space="preserve">ДО </w:t>
      </w:r>
      <w:r w:rsidRPr="00DC53EF">
        <w:rPr>
          <w:rFonts w:ascii="Times New Roman" w:eastAsia="Calibri" w:hAnsi="Times New Roman" w:cs="Times New Roman"/>
        </w:rPr>
        <w:t>СШОР №2 Калининского района Санкт-Петербурга</w:t>
      </w:r>
    </w:p>
    <w:p w14:paraId="56F6CF0E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557233A3" w14:textId="74E576EC" w:rsidR="0075512E" w:rsidRPr="008C187F" w:rsidRDefault="008307B7" w:rsidP="008C187F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Срок поставки товара: </w:t>
      </w:r>
      <w:r w:rsidR="00C21D77">
        <w:rPr>
          <w:rFonts w:ascii="Times New Roman" w:eastAsia="Calibri" w:hAnsi="Times New Roman" w:cs="Times New Roman"/>
        </w:rPr>
        <w:t>в течение 1</w:t>
      </w:r>
      <w:r w:rsidR="00754DD0">
        <w:rPr>
          <w:rFonts w:ascii="Times New Roman" w:eastAsia="Calibri" w:hAnsi="Times New Roman" w:cs="Times New Roman"/>
        </w:rPr>
        <w:t>0</w:t>
      </w:r>
      <w:r w:rsidR="00C21D77">
        <w:rPr>
          <w:rFonts w:ascii="Times New Roman" w:eastAsia="Calibri" w:hAnsi="Times New Roman" w:cs="Times New Roman"/>
        </w:rPr>
        <w:t xml:space="preserve"> (</w:t>
      </w:r>
      <w:r w:rsidR="00754DD0">
        <w:rPr>
          <w:rFonts w:ascii="Times New Roman" w:eastAsia="Calibri" w:hAnsi="Times New Roman" w:cs="Times New Roman"/>
        </w:rPr>
        <w:t>десяти</w:t>
      </w:r>
      <w:r w:rsidR="00C21D77">
        <w:rPr>
          <w:rFonts w:ascii="Times New Roman" w:eastAsia="Calibri" w:hAnsi="Times New Roman" w:cs="Times New Roman"/>
        </w:rPr>
        <w:t xml:space="preserve">) рабочих дней с </w:t>
      </w:r>
      <w:r w:rsidR="004D00B7">
        <w:rPr>
          <w:rFonts w:ascii="Times New Roman" w:eastAsia="Calibri" w:hAnsi="Times New Roman" w:cs="Times New Roman"/>
        </w:rPr>
        <w:t>момента</w:t>
      </w:r>
      <w:r w:rsidR="00C21D77">
        <w:rPr>
          <w:rFonts w:ascii="Times New Roman" w:eastAsia="Calibri" w:hAnsi="Times New Roman" w:cs="Times New Roman"/>
        </w:rPr>
        <w:t xml:space="preserve"> заключения Контракта</w:t>
      </w:r>
      <w:r w:rsidR="002B7203" w:rsidRPr="008C187F">
        <w:rPr>
          <w:rFonts w:ascii="Times New Roman" w:eastAsia="Calibri" w:hAnsi="Times New Roman" w:cs="Times New Roman"/>
        </w:rPr>
        <w:t>.</w:t>
      </w:r>
    </w:p>
    <w:p w14:paraId="1933CF1B" w14:textId="77777777" w:rsidR="008307B7" w:rsidRPr="00DC53EF" w:rsidRDefault="008307B7" w:rsidP="0075512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 xml:space="preserve">Место поставки товара: 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г. Санкт-Петербург, ул.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Брянцева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, д.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24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, </w:t>
      </w:r>
      <w:r w:rsidR="00C463AF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>литер</w:t>
      </w:r>
      <w:r w:rsidR="006F7B72" w:rsidRPr="00DC53EF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А</w:t>
      </w:r>
      <w:r w:rsidR="006F7B72" w:rsidRPr="00DC53EF">
        <w:rPr>
          <w:rFonts w:ascii="Times New Roman" w:eastAsia="Calibri" w:hAnsi="Times New Roman" w:cs="Times New Roman"/>
          <w:color w:val="000000"/>
          <w:lang w:eastAsia="ar-SA" w:bidi="ru-RU"/>
        </w:rPr>
        <w:t>.</w:t>
      </w:r>
    </w:p>
    <w:p w14:paraId="739CFEF2" w14:textId="4B2FA922" w:rsidR="008307B7" w:rsidRPr="009F632E" w:rsidRDefault="0075512E" w:rsidP="008307B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DC53EF">
        <w:rPr>
          <w:rFonts w:ascii="Times New Roman" w:eastAsia="Calibri" w:hAnsi="Times New Roman" w:cs="Times New Roman"/>
        </w:rPr>
        <w:t>НМЦК контракта</w:t>
      </w:r>
      <w:r w:rsidR="008307B7" w:rsidRPr="00DC53EF">
        <w:rPr>
          <w:rFonts w:ascii="Times New Roman" w:eastAsia="Calibri" w:hAnsi="Times New Roman" w:cs="Times New Roman"/>
        </w:rPr>
        <w:t>:</w:t>
      </w:r>
      <w:r w:rsidRPr="00DC53EF">
        <w:rPr>
          <w:rFonts w:ascii="Times New Roman" w:eastAsia="Calibri" w:hAnsi="Times New Roman" w:cs="Times New Roman"/>
        </w:rPr>
        <w:t xml:space="preserve"> 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</w:t>
      </w:r>
      <w:r w:rsidR="00600B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="00600B1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029</w:t>
      </w:r>
      <w:r w:rsidR="00C21D7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Восемнадцать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тысяч 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двадцать девять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) рублей </w:t>
      </w:r>
      <w:r w:rsidR="00600B1B">
        <w:rPr>
          <w:rFonts w:ascii="Times New Roman" w:eastAsia="Times New Roman" w:hAnsi="Times New Roman" w:cs="Times New Roman"/>
          <w:bCs/>
          <w:color w:val="000000"/>
          <w:lang w:eastAsia="ru-RU"/>
        </w:rPr>
        <w:t>98</w:t>
      </w:r>
      <w:r w:rsidR="00C21D77" w:rsidRPr="00C21D7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копеек</w:t>
      </w:r>
    </w:p>
    <w:p w14:paraId="1E8CD579" w14:textId="271DCE82" w:rsidR="009F632E" w:rsidRPr="004E7D88" w:rsidRDefault="009F632E" w:rsidP="00C21D7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4E7D88">
        <w:rPr>
          <w:rFonts w:ascii="Times New Roman" w:eastAsia="Calibri" w:hAnsi="Times New Roman" w:cs="Times New Roman"/>
        </w:rPr>
        <w:t xml:space="preserve">ИКЗ: </w:t>
      </w:r>
      <w:bookmarkStart w:id="1" w:name="_Hlk163660820"/>
      <w:r w:rsidR="00C21D77" w:rsidRPr="00C21D77">
        <w:rPr>
          <w:rFonts w:ascii="Times New Roman" w:eastAsia="Calibri" w:hAnsi="Times New Roman" w:cs="Times New Roman"/>
        </w:rPr>
        <w:t>2427804029411780401001000</w:t>
      </w:r>
      <w:r w:rsidR="000504A7">
        <w:rPr>
          <w:rFonts w:ascii="Times New Roman" w:eastAsia="Calibri" w:hAnsi="Times New Roman" w:cs="Times New Roman"/>
        </w:rPr>
        <w:t>2</w:t>
      </w:r>
      <w:r w:rsidR="00C21D77" w:rsidRPr="00C21D77">
        <w:rPr>
          <w:rFonts w:ascii="Times New Roman" w:eastAsia="Calibri" w:hAnsi="Times New Roman" w:cs="Times New Roman"/>
        </w:rPr>
        <w:t>0000000244</w:t>
      </w:r>
      <w:bookmarkEnd w:id="1"/>
    </w:p>
    <w:p w14:paraId="68ED7655" w14:textId="77777777" w:rsidR="0075512E" w:rsidRPr="00DC53EF" w:rsidRDefault="0075512E" w:rsidP="0075512E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78E194C9" w14:textId="77777777" w:rsidR="008307B7" w:rsidRDefault="008307B7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DC53EF">
        <w:rPr>
          <w:rFonts w:ascii="Times New Roman" w:eastAsia="Calibri" w:hAnsi="Times New Roman" w:cs="Times New Roman"/>
          <w:b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0012623D" w14:textId="77777777" w:rsidR="005C6200" w:rsidRDefault="005C6200" w:rsidP="008307B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361"/>
        <w:gridCol w:w="3283"/>
        <w:gridCol w:w="992"/>
        <w:gridCol w:w="992"/>
        <w:gridCol w:w="992"/>
        <w:gridCol w:w="567"/>
        <w:gridCol w:w="993"/>
        <w:gridCol w:w="1134"/>
        <w:gridCol w:w="992"/>
        <w:gridCol w:w="992"/>
        <w:gridCol w:w="1134"/>
        <w:gridCol w:w="992"/>
        <w:gridCol w:w="1134"/>
      </w:tblGrid>
      <w:tr w:rsidR="00D60E30" w:rsidRPr="0077477C" w14:paraId="01219355" w14:textId="77777777" w:rsidTr="00600B1B">
        <w:trPr>
          <w:trHeight w:val="595"/>
        </w:trPr>
        <w:tc>
          <w:tcPr>
            <w:tcW w:w="1035" w:type="dxa"/>
            <w:vMerge w:val="restart"/>
            <w:shd w:val="clear" w:color="000000" w:fill="FFFFFF"/>
            <w:vAlign w:val="center"/>
            <w:hideMark/>
          </w:tcPr>
          <w:p w14:paraId="59CB9CEB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  <w:p w14:paraId="311F6AB4" w14:textId="77777777" w:rsidR="001E7DE5" w:rsidRPr="0077477C" w:rsidRDefault="001E7DE5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 w:val="restart"/>
            <w:shd w:val="clear" w:color="auto" w:fill="auto"/>
            <w:vAlign w:val="center"/>
            <w:hideMark/>
          </w:tcPr>
          <w:p w14:paraId="1D4D58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83" w:type="dxa"/>
            <w:vMerge w:val="restart"/>
            <w:shd w:val="clear" w:color="000000" w:fill="FFFFFF"/>
            <w:vAlign w:val="center"/>
            <w:hideMark/>
          </w:tcPr>
          <w:p w14:paraId="3B38C531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2976" w:type="dxa"/>
            <w:gridSpan w:val="3"/>
            <w:shd w:val="clear" w:color="000000" w:fill="FFFFFF"/>
            <w:vAlign w:val="center"/>
            <w:hideMark/>
          </w:tcPr>
          <w:p w14:paraId="0BF1BF0C" w14:textId="682FE33A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</w:t>
            </w:r>
            <w:proofErr w:type="gramStart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i)*</w:t>
            </w:r>
            <w:proofErr w:type="gramEnd"/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 цена единицы ТРУ,, руб.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14:paraId="547C3183" w14:textId="1347A709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vMerge w:val="restart"/>
            <w:shd w:val="clear" w:color="000000" w:fill="FFFFFF"/>
            <w:vAlign w:val="center"/>
            <w:hideMark/>
          </w:tcPr>
          <w:p w14:paraId="3B844F3F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(объем) закупаемого ТРУ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5DE109D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в расчете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  <w:hideMark/>
          </w:tcPr>
          <w:p w14:paraId="5B5C8305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  <w:p w14:paraId="1D44454B" w14:textId="68EAF941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5F2318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ТРУ, принятая для расчета НМЦК, руб.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60644114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D60E30" w:rsidRPr="0077477C" w14:paraId="025C1CCA" w14:textId="77777777" w:rsidTr="00600B1B">
        <w:trPr>
          <w:trHeight w:val="1440"/>
        </w:trPr>
        <w:tc>
          <w:tcPr>
            <w:tcW w:w="1035" w:type="dxa"/>
            <w:vMerge/>
            <w:vAlign w:val="center"/>
            <w:hideMark/>
          </w:tcPr>
          <w:p w14:paraId="229CDCB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vMerge/>
            <w:vAlign w:val="center"/>
            <w:hideMark/>
          </w:tcPr>
          <w:p w14:paraId="76CBD9AD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14:paraId="056ABE75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B1944AD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36C8733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58B8E2A" w14:textId="77777777" w:rsidR="00D60E30" w:rsidRPr="0077477C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567" w:type="dxa"/>
            <w:vMerge/>
            <w:vAlign w:val="center"/>
            <w:hideMark/>
          </w:tcPr>
          <w:p w14:paraId="58C66769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E7A1E0E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DFE30A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15DC4F" w14:textId="35CCCF9A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ед. ТРУ, руб.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B1AF32" w14:textId="77777777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021C52" w14:textId="2F8ED620" w:rsidR="00D60E30" w:rsidRPr="00600B1B" w:rsidRDefault="00D60E30" w:rsidP="00D6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00B1B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37EC5D2" wp14:editId="0EBB6BA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752475</wp:posOffset>
                  </wp:positionV>
                  <wp:extent cx="638175" cy="0"/>
                  <wp:effectExtent l="0" t="0" r="0" b="0"/>
                  <wp:wrapNone/>
                  <wp:docPr id="4" name="Рисунок 1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8ADC8A-5E8B-44BD-997C-C4194482F5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3A8ADC8A-5E8B-44BD-997C-C4194482F5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0B1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Коэффициент вариации цен </w:t>
            </w:r>
            <w:r w:rsidRPr="00600B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992" w:type="dxa"/>
            <w:vMerge/>
            <w:vAlign w:val="center"/>
            <w:hideMark/>
          </w:tcPr>
          <w:p w14:paraId="02052C57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82C213" w14:textId="77777777" w:rsidR="00D60E30" w:rsidRPr="0077477C" w:rsidRDefault="00D60E30" w:rsidP="00D60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00B1B" w:rsidRPr="0077477C" w14:paraId="6E7905BA" w14:textId="77777777" w:rsidTr="004D00B7">
        <w:trPr>
          <w:trHeight w:val="427"/>
        </w:trPr>
        <w:tc>
          <w:tcPr>
            <w:tcW w:w="1035" w:type="dxa"/>
            <w:shd w:val="clear" w:color="000000" w:fill="FFFFFF"/>
            <w:vAlign w:val="center"/>
            <w:hideMark/>
          </w:tcPr>
          <w:p w14:paraId="2D7AE38F" w14:textId="27915D4B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00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31.09.13.110</w:t>
            </w:r>
          </w:p>
        </w:tc>
        <w:tc>
          <w:tcPr>
            <w:tcW w:w="361" w:type="dxa"/>
            <w:shd w:val="clear" w:color="auto" w:fill="auto"/>
            <w:vAlign w:val="center"/>
            <w:hideMark/>
          </w:tcPr>
          <w:p w14:paraId="5E78BCC3" w14:textId="3007FDDA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3" w:type="dxa"/>
            <w:shd w:val="clear" w:color="000000" w:fill="FFFFFF"/>
            <w:hideMark/>
          </w:tcPr>
          <w:p w14:paraId="58EE808C" w14:textId="7BACC0F0" w:rsidR="00600B1B" w:rsidRPr="00600B1B" w:rsidRDefault="00600B1B" w:rsidP="00600B1B">
            <w:pPr>
              <w:pStyle w:val="a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00B1B">
              <w:rPr>
                <w:rFonts w:ascii="Times New Roman" w:hAnsi="Times New Roman" w:cs="Times New Roman"/>
              </w:rPr>
              <w:t xml:space="preserve">Тумба под мойку (подстолье) </w:t>
            </w:r>
            <w:r w:rsidR="004D00B7">
              <w:rPr>
                <w:rFonts w:ascii="Times New Roman" w:hAnsi="Times New Roman" w:cs="Times New Roman"/>
              </w:rPr>
              <w:t>Тип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6E346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0C6506D" w14:textId="582AB6E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3 085,00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58F00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63085012" w14:textId="7A967579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BE34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0F4A0A6" w14:textId="678BE08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3 200,00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110ED0E" w14:textId="26B0D592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00B1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14:paraId="7162F4EB" w14:textId="70FCC2CD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ADC78" w14:textId="54EFC681" w:rsidR="00600B1B" w:rsidRPr="00600B1B" w:rsidRDefault="00600B1B" w:rsidP="00600B1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shd w:val="clear" w:color="000000" w:fill="D9D9D9"/>
          </w:tcPr>
          <w:p w14:paraId="083B7B78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44C8E699" w14:textId="6BF745B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3 128,33</w:t>
            </w:r>
          </w:p>
        </w:tc>
        <w:tc>
          <w:tcPr>
            <w:tcW w:w="992" w:type="dxa"/>
            <w:shd w:val="clear" w:color="000000" w:fill="D9D9D9"/>
          </w:tcPr>
          <w:p w14:paraId="0EA6228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6A4350EC" w14:textId="7BF55AB7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62,52</w:t>
            </w:r>
          </w:p>
        </w:tc>
        <w:tc>
          <w:tcPr>
            <w:tcW w:w="1134" w:type="dxa"/>
            <w:shd w:val="clear" w:color="000000" w:fill="D9D9D9"/>
          </w:tcPr>
          <w:p w14:paraId="5A4F4CCB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338469AB" w14:textId="6A625B23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2,0%</w:t>
            </w:r>
          </w:p>
        </w:tc>
        <w:tc>
          <w:tcPr>
            <w:tcW w:w="992" w:type="dxa"/>
            <w:shd w:val="clear" w:color="auto" w:fill="auto"/>
          </w:tcPr>
          <w:p w14:paraId="1ADFDA05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79D6893A" w14:textId="19D1A627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3 128,33</w:t>
            </w:r>
          </w:p>
        </w:tc>
        <w:tc>
          <w:tcPr>
            <w:tcW w:w="1134" w:type="dxa"/>
            <w:shd w:val="clear" w:color="000000" w:fill="FFFFFF"/>
          </w:tcPr>
          <w:p w14:paraId="41EA9653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365B7A8B" w14:textId="6E11F4D6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6 256,66</w:t>
            </w:r>
          </w:p>
        </w:tc>
      </w:tr>
      <w:tr w:rsidR="00600B1B" w:rsidRPr="0077477C" w14:paraId="34AD8F13" w14:textId="77777777" w:rsidTr="004D00B7">
        <w:trPr>
          <w:trHeight w:val="477"/>
        </w:trPr>
        <w:tc>
          <w:tcPr>
            <w:tcW w:w="1035" w:type="dxa"/>
            <w:shd w:val="clear" w:color="000000" w:fill="FFFFFF"/>
            <w:vAlign w:val="center"/>
          </w:tcPr>
          <w:p w14:paraId="77239D95" w14:textId="129EA002" w:rsidR="00600B1B" w:rsidRPr="00C21D77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00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31.09.13.110</w:t>
            </w:r>
          </w:p>
        </w:tc>
        <w:tc>
          <w:tcPr>
            <w:tcW w:w="361" w:type="dxa"/>
            <w:shd w:val="clear" w:color="auto" w:fill="auto"/>
            <w:vAlign w:val="center"/>
          </w:tcPr>
          <w:p w14:paraId="2C615B62" w14:textId="015695B6" w:rsidR="00600B1B" w:rsidRPr="0077477C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3" w:type="dxa"/>
            <w:shd w:val="clear" w:color="000000" w:fill="FFFFFF"/>
          </w:tcPr>
          <w:p w14:paraId="2DFB9AFD" w14:textId="17A1526E" w:rsidR="00600B1B" w:rsidRPr="00600B1B" w:rsidRDefault="00600B1B" w:rsidP="00600B1B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 xml:space="preserve">Тумба под мойку (подстолье) </w:t>
            </w:r>
            <w:r w:rsidR="004D00B7">
              <w:rPr>
                <w:rFonts w:ascii="Times New Roman" w:hAnsi="Times New Roman" w:cs="Times New Roman"/>
              </w:rPr>
              <w:t>Тип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A14A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2875B454" w14:textId="7839F933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6684B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4693BAE1" w14:textId="30EBF082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DBAE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2C7524B4" w14:textId="74FDCF11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2 980,00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0DD480" w14:textId="76B5C55B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00B1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14:paraId="1E9DF470" w14:textId="2BCA31A1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74089" w14:textId="2E225FC9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shd w:val="clear" w:color="000000" w:fill="D9D9D9"/>
          </w:tcPr>
          <w:p w14:paraId="28BD29B2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D338510" w14:textId="6CFC5E5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2 943,33</w:t>
            </w:r>
          </w:p>
        </w:tc>
        <w:tc>
          <w:tcPr>
            <w:tcW w:w="992" w:type="dxa"/>
            <w:shd w:val="clear" w:color="000000" w:fill="D9D9D9"/>
          </w:tcPr>
          <w:p w14:paraId="4287AF71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C84809F" w14:textId="16868ACE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40,41</w:t>
            </w:r>
          </w:p>
        </w:tc>
        <w:tc>
          <w:tcPr>
            <w:tcW w:w="1134" w:type="dxa"/>
            <w:shd w:val="clear" w:color="000000" w:fill="D9D9D9"/>
          </w:tcPr>
          <w:p w14:paraId="0DD40507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52470404" w14:textId="2F41E3FC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1,4%</w:t>
            </w:r>
          </w:p>
        </w:tc>
        <w:tc>
          <w:tcPr>
            <w:tcW w:w="992" w:type="dxa"/>
            <w:shd w:val="clear" w:color="auto" w:fill="auto"/>
          </w:tcPr>
          <w:p w14:paraId="75C051E0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0971E666" w14:textId="18BBBFF8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2 943,33</w:t>
            </w:r>
          </w:p>
        </w:tc>
        <w:tc>
          <w:tcPr>
            <w:tcW w:w="1134" w:type="dxa"/>
            <w:shd w:val="clear" w:color="000000" w:fill="FFFFFF"/>
          </w:tcPr>
          <w:p w14:paraId="10EF63E5" w14:textId="77777777" w:rsid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14:paraId="71A07B78" w14:textId="5F95CD3C" w:rsidR="00600B1B" w:rsidRPr="00600B1B" w:rsidRDefault="00600B1B" w:rsidP="00600B1B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00B1B">
              <w:rPr>
                <w:rFonts w:ascii="Times New Roman" w:hAnsi="Times New Roman" w:cs="Times New Roman"/>
              </w:rPr>
              <w:t>11 773,32</w:t>
            </w:r>
          </w:p>
        </w:tc>
      </w:tr>
      <w:tr w:rsidR="00D60E30" w:rsidRPr="0077477C" w14:paraId="4ED0A27F" w14:textId="77777777" w:rsidTr="00600B1B">
        <w:trPr>
          <w:trHeight w:val="103"/>
        </w:trPr>
        <w:tc>
          <w:tcPr>
            <w:tcW w:w="14459" w:type="dxa"/>
            <w:gridSpan w:val="13"/>
            <w:shd w:val="clear" w:color="000000" w:fill="FFFFFF"/>
            <w:vAlign w:val="center"/>
          </w:tcPr>
          <w:p w14:paraId="54482DDB" w14:textId="0FB7D130" w:rsidR="00D60E30" w:rsidRPr="0077477C" w:rsidRDefault="00D60E30" w:rsidP="004D00B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47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(НМЦК), руб.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70141E05" w14:textId="2D35D9BF" w:rsidR="00D60E30" w:rsidRPr="0077477C" w:rsidRDefault="00C21D77" w:rsidP="00C2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029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00B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</w:p>
        </w:tc>
      </w:tr>
    </w:tbl>
    <w:p w14:paraId="4D8FCC51" w14:textId="77777777" w:rsidR="00A11989" w:rsidRDefault="00A11989" w:rsidP="00A11989">
      <w:pPr>
        <w:pStyle w:val="a3"/>
        <w:ind w:right="-314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9E2BD9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6F04F74D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DC53EF">
          <w:rPr>
            <w:rFonts w:ascii="Times New Roman" w:hAnsi="Times New Roman" w:cs="Times New Roman"/>
            <w:lang w:eastAsia="ru-RU"/>
          </w:rPr>
          <w:t>закона</w:t>
        </w:r>
      </w:hyperlink>
      <w:r w:rsidRPr="00DC53EF">
        <w:rPr>
          <w:rFonts w:ascii="Times New Roman" w:hAnsi="Times New Roman" w:cs="Times New Roman"/>
          <w:lang w:eastAsia="ru-RU"/>
        </w:rPr>
        <w:t> от 02.07.2021 N 360-ФЗ).</w:t>
      </w:r>
    </w:p>
    <w:p w14:paraId="2C902C27" w14:textId="77777777" w:rsidR="0075512E" w:rsidRPr="00DC53EF" w:rsidRDefault="0075512E" w:rsidP="00A11989">
      <w:pPr>
        <w:pStyle w:val="a3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DC53EF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307B7" w:rsidRPr="00DC53EF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307B7" w:rsidRPr="00DC53EF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2DE8977A" w14:textId="77777777" w:rsidR="00D60E30" w:rsidRDefault="00D60E30" w:rsidP="0075512E">
      <w:pPr>
        <w:pStyle w:val="a3"/>
        <w:jc w:val="right"/>
        <w:rPr>
          <w:rFonts w:ascii="Times New Roman" w:hAnsi="Times New Roman" w:cs="Times New Roman"/>
          <w:b/>
        </w:rPr>
        <w:sectPr w:rsidR="00D60E30" w:rsidSect="009C572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628C3123" w14:textId="3500B99F" w:rsid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  <w:r w:rsidRPr="0075512E">
        <w:rPr>
          <w:rFonts w:ascii="Times New Roman" w:hAnsi="Times New Roman" w:cs="Times New Roman"/>
          <w:b/>
        </w:rPr>
        <w:lastRenderedPageBreak/>
        <w:t xml:space="preserve">Приложение № 1 </w:t>
      </w:r>
    </w:p>
    <w:p w14:paraId="3745F18B" w14:textId="77777777" w:rsidR="0075512E" w:rsidRPr="0075512E" w:rsidRDefault="0075512E" w:rsidP="0075512E">
      <w:pPr>
        <w:pStyle w:val="a3"/>
        <w:jc w:val="right"/>
        <w:rPr>
          <w:rFonts w:ascii="Times New Roman" w:hAnsi="Times New Roman" w:cs="Times New Roman"/>
          <w:b/>
        </w:rPr>
      </w:pPr>
    </w:p>
    <w:p w14:paraId="11503592" w14:textId="098060A1" w:rsidR="0075512E" w:rsidRDefault="0075512E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551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1D07B76A" w14:textId="4C141674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555"/>
        <w:gridCol w:w="1481"/>
        <w:gridCol w:w="2977"/>
        <w:gridCol w:w="2835"/>
        <w:gridCol w:w="850"/>
        <w:gridCol w:w="3544"/>
        <w:gridCol w:w="709"/>
        <w:gridCol w:w="709"/>
      </w:tblGrid>
      <w:tr w:rsidR="00C21D77" w:rsidRPr="001F788D" w14:paraId="7FFFAB30" w14:textId="77777777" w:rsidTr="009C5720">
        <w:trPr>
          <w:trHeight w:val="20"/>
        </w:trPr>
        <w:tc>
          <w:tcPr>
            <w:tcW w:w="13745" w:type="dxa"/>
            <w:gridSpan w:val="7"/>
            <w:vAlign w:val="center"/>
            <w:hideMark/>
          </w:tcPr>
          <w:p w14:paraId="7F5697CC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380A58DB" w14:textId="77777777" w:rsidR="00C21D77" w:rsidRPr="001F788D" w:rsidRDefault="00C21D77" w:rsidP="009C5720">
            <w:pPr>
              <w:spacing w:after="0" w:line="240" w:lineRule="auto"/>
              <w:ind w:right="-3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</w:t>
            </w:r>
          </w:p>
        </w:tc>
      </w:tr>
      <w:tr w:rsidR="00C21D77" w:rsidRPr="001F788D" w14:paraId="1409661D" w14:textId="77777777" w:rsidTr="00883B9C">
        <w:trPr>
          <w:trHeight w:val="20"/>
        </w:trPr>
        <w:tc>
          <w:tcPr>
            <w:tcW w:w="503" w:type="dxa"/>
            <w:vAlign w:val="center"/>
            <w:hideMark/>
          </w:tcPr>
          <w:p w14:paraId="0E574448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55" w:type="dxa"/>
            <w:vAlign w:val="center"/>
            <w:hideMark/>
          </w:tcPr>
          <w:p w14:paraId="44E32ABD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81" w:type="dxa"/>
            <w:vAlign w:val="center"/>
            <w:hideMark/>
          </w:tcPr>
          <w:p w14:paraId="59EB716C" w14:textId="77777777" w:rsidR="00C21D77" w:rsidRPr="009C5720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Pr="009C572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Товарный знак «или эквивалент*» либо товарный знак (при условии несовместимости товаров)</w:t>
            </w:r>
          </w:p>
        </w:tc>
        <w:tc>
          <w:tcPr>
            <w:tcW w:w="2977" w:type="dxa"/>
            <w:vAlign w:val="center"/>
            <w:hideMark/>
          </w:tcPr>
          <w:p w14:paraId="386B1121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835" w:type="dxa"/>
            <w:vAlign w:val="center"/>
            <w:hideMark/>
          </w:tcPr>
          <w:p w14:paraId="7E7CF11B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vAlign w:val="center"/>
            <w:hideMark/>
          </w:tcPr>
          <w:p w14:paraId="1A3A9C03" w14:textId="1092375A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3544" w:type="dxa"/>
            <w:vAlign w:val="center"/>
            <w:hideMark/>
          </w:tcPr>
          <w:p w14:paraId="557FD4AA" w14:textId="77777777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  <w:hideMark/>
          </w:tcPr>
          <w:p w14:paraId="240E52BB" w14:textId="68965352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изм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548882A9" w14:textId="56F0B3B4" w:rsidR="00C21D77" w:rsidRPr="001F788D" w:rsidRDefault="00C21D77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</w:t>
            </w:r>
            <w:r w:rsidR="009C57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1F78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</w:tc>
      </w:tr>
      <w:tr w:rsidR="009C5720" w:rsidRPr="001F788D" w14:paraId="351FE746" w14:textId="77777777" w:rsidTr="00883B9C">
        <w:trPr>
          <w:trHeight w:val="20"/>
        </w:trPr>
        <w:tc>
          <w:tcPr>
            <w:tcW w:w="503" w:type="dxa"/>
            <w:vMerge w:val="restart"/>
            <w:hideMark/>
          </w:tcPr>
          <w:p w14:paraId="479F1C69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E11B2A0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 w:val="restart"/>
          </w:tcPr>
          <w:p w14:paraId="47FE6CBB" w14:textId="07F8DCC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Тумба под мойку (подстолье)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1481" w:type="dxa"/>
            <w:vMerge w:val="restart"/>
          </w:tcPr>
          <w:p w14:paraId="069E1C27" w14:textId="4EFE3B7A" w:rsidR="009C5720" w:rsidRPr="001F788D" w:rsidRDefault="00544C7E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C7E">
              <w:rPr>
                <w:rFonts w:ascii="Times New Roman" w:hAnsi="Times New Roman" w:cs="Times New Roman"/>
                <w:sz w:val="20"/>
                <w:szCs w:val="20"/>
              </w:rPr>
              <w:t>31.09.13.110</w:t>
            </w:r>
          </w:p>
        </w:tc>
        <w:tc>
          <w:tcPr>
            <w:tcW w:w="2977" w:type="dxa"/>
            <w:vAlign w:val="center"/>
          </w:tcPr>
          <w:p w14:paraId="7AAAABF4" w14:textId="2AC5D6CA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00939ACB" w14:textId="3BD1E05C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Напольная </w:t>
            </w:r>
          </w:p>
        </w:tc>
        <w:tc>
          <w:tcPr>
            <w:tcW w:w="850" w:type="dxa"/>
            <w:vAlign w:val="center"/>
          </w:tcPr>
          <w:p w14:paraId="39A607A2" w14:textId="7255908D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17F99EF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 w:val="restart"/>
          </w:tcPr>
          <w:p w14:paraId="07414117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 w:val="restart"/>
          </w:tcPr>
          <w:p w14:paraId="6D6ACBF8" w14:textId="679C77B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C5720" w:rsidRPr="001F788D" w14:paraId="27E2BBD8" w14:textId="77777777" w:rsidTr="00883B9C">
        <w:trPr>
          <w:trHeight w:val="20"/>
        </w:trPr>
        <w:tc>
          <w:tcPr>
            <w:tcW w:w="503" w:type="dxa"/>
            <w:vMerge/>
            <w:hideMark/>
          </w:tcPr>
          <w:p w14:paraId="23F83DC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566AA8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EA7B49C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2C8A2C9" w14:textId="611AFCFA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835" w:type="dxa"/>
            <w:vAlign w:val="center"/>
          </w:tcPr>
          <w:p w14:paraId="3619B1E4" w14:textId="4B5E6F71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850" w:type="dxa"/>
            <w:vAlign w:val="center"/>
          </w:tcPr>
          <w:p w14:paraId="12CA4C80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5E587B7" w14:textId="7777777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  <w:hideMark/>
          </w:tcPr>
          <w:p w14:paraId="019460A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344DCDF3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6B9D6223" w14:textId="77777777" w:rsidTr="00883B9C">
        <w:trPr>
          <w:trHeight w:val="20"/>
        </w:trPr>
        <w:tc>
          <w:tcPr>
            <w:tcW w:w="503" w:type="dxa"/>
            <w:vMerge/>
          </w:tcPr>
          <w:p w14:paraId="4EBE1E5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EA00B8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CE8601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9BC196B" w14:textId="59FCEE01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835" w:type="dxa"/>
            <w:vAlign w:val="center"/>
          </w:tcPr>
          <w:p w14:paraId="5027F264" w14:textId="55E8EEB8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278ABBF9" w14:textId="79C15F5A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44" w:type="dxa"/>
            <w:vAlign w:val="center"/>
          </w:tcPr>
          <w:p w14:paraId="105A0A8A" w14:textId="0D33E1B6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695303C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0C4091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518B0A34" w14:textId="77777777" w:rsidTr="00883B9C">
        <w:trPr>
          <w:trHeight w:val="20"/>
        </w:trPr>
        <w:tc>
          <w:tcPr>
            <w:tcW w:w="503" w:type="dxa"/>
            <w:vMerge/>
          </w:tcPr>
          <w:p w14:paraId="340B512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363178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714A7A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E7184F2" w14:textId="4D5D2A8E" w:rsidR="009C5720" w:rsidRDefault="00C72DC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ыдвижн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 xml:space="preserve"> ящик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2835" w:type="dxa"/>
            <w:vAlign w:val="center"/>
          </w:tcPr>
          <w:p w14:paraId="2405FD60" w14:textId="62481590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14D60DF7" w14:textId="253DA093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2E27825" w14:textId="6883E0C9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528253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0289FE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6C5C5ED3" w14:textId="77777777" w:rsidTr="00883B9C">
        <w:trPr>
          <w:trHeight w:val="20"/>
        </w:trPr>
        <w:tc>
          <w:tcPr>
            <w:tcW w:w="503" w:type="dxa"/>
            <w:vMerge/>
          </w:tcPr>
          <w:p w14:paraId="61C8B92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C73BF71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F844DA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1A50154" w14:textId="5BE52B54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Полки</w:t>
            </w:r>
          </w:p>
        </w:tc>
        <w:tc>
          <w:tcPr>
            <w:tcW w:w="2835" w:type="dxa"/>
            <w:vAlign w:val="center"/>
          </w:tcPr>
          <w:p w14:paraId="3230A352" w14:textId="4462AD88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0EF65649" w14:textId="03AA603A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1B58F72A" w14:textId="66CF32C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F0ED0C6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6C1B34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1B4ED79B" w14:textId="77777777" w:rsidTr="00883B9C">
        <w:trPr>
          <w:trHeight w:val="20"/>
        </w:trPr>
        <w:tc>
          <w:tcPr>
            <w:tcW w:w="503" w:type="dxa"/>
            <w:vMerge/>
          </w:tcPr>
          <w:p w14:paraId="18D1524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14D14A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51E155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E26BB06" w14:textId="4F959E14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5" w:type="dxa"/>
            <w:vAlign w:val="center"/>
          </w:tcPr>
          <w:p w14:paraId="4EE1A308" w14:textId="32517058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82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83</w:t>
            </w:r>
            <w:proofErr w:type="gramEnd"/>
          </w:p>
        </w:tc>
        <w:tc>
          <w:tcPr>
            <w:tcW w:w="850" w:type="dxa"/>
            <w:vAlign w:val="center"/>
          </w:tcPr>
          <w:p w14:paraId="4138392E" w14:textId="10FFF721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24F67A4C" w14:textId="2CF0A0D7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1EBE6E4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A9899B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74D01FC" w14:textId="77777777" w:rsidTr="00883B9C">
        <w:trPr>
          <w:trHeight w:val="20"/>
        </w:trPr>
        <w:tc>
          <w:tcPr>
            <w:tcW w:w="503" w:type="dxa"/>
            <w:vMerge/>
          </w:tcPr>
          <w:p w14:paraId="61B2536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1136D20B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F249CE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AA33603" w14:textId="16B93F72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2835" w:type="dxa"/>
            <w:vAlign w:val="center"/>
          </w:tcPr>
          <w:p w14:paraId="225BD5A7" w14:textId="742100A1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80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81</w:t>
            </w:r>
            <w:proofErr w:type="gramEnd"/>
          </w:p>
        </w:tc>
        <w:tc>
          <w:tcPr>
            <w:tcW w:w="850" w:type="dxa"/>
            <w:vAlign w:val="center"/>
          </w:tcPr>
          <w:p w14:paraId="382022DD" w14:textId="2D3965CC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43E63ECB" w14:textId="775B02A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7303C8A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335F034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5CB9364" w14:textId="77777777" w:rsidTr="00883B9C">
        <w:trPr>
          <w:trHeight w:val="20"/>
        </w:trPr>
        <w:tc>
          <w:tcPr>
            <w:tcW w:w="503" w:type="dxa"/>
            <w:vMerge/>
          </w:tcPr>
          <w:p w14:paraId="0F8ACC11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AC3714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6DEA1F8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5F85865" w14:textId="719D12D7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</w:t>
            </w:r>
          </w:p>
        </w:tc>
        <w:tc>
          <w:tcPr>
            <w:tcW w:w="2835" w:type="dxa"/>
            <w:vAlign w:val="center"/>
          </w:tcPr>
          <w:p w14:paraId="53640876" w14:textId="650B81F7" w:rsidR="009C5720" w:rsidRDefault="003126A6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6A6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3126A6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3FA574C1" w14:textId="258949D6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  <w:vAlign w:val="center"/>
          </w:tcPr>
          <w:p w14:paraId="497CDA71" w14:textId="56CFF5C4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55D5021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7BDC215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2DC6" w:rsidRPr="001F788D" w14:paraId="3528F0F3" w14:textId="77777777" w:rsidTr="00883B9C">
        <w:trPr>
          <w:trHeight w:val="20"/>
        </w:trPr>
        <w:tc>
          <w:tcPr>
            <w:tcW w:w="503" w:type="dxa"/>
            <w:vMerge/>
          </w:tcPr>
          <w:p w14:paraId="4486A211" w14:textId="77777777" w:rsidR="00C72DC6" w:rsidRPr="001F788D" w:rsidRDefault="00C72DC6" w:rsidP="00C72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C04446F" w14:textId="77777777" w:rsidR="00C72DC6" w:rsidRPr="001F788D" w:rsidRDefault="00C72DC6" w:rsidP="00C72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AC2437F" w14:textId="77777777" w:rsidR="00C72DC6" w:rsidRPr="001F788D" w:rsidRDefault="00C72DC6" w:rsidP="00C72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9A42BA4" w14:textId="4D08EBBB" w:rsidR="00C72DC6" w:rsidRDefault="00C72DC6" w:rsidP="00C72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аковин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835" w:type="dxa"/>
            <w:vAlign w:val="center"/>
          </w:tcPr>
          <w:p w14:paraId="4A2AF783" w14:textId="733225DB" w:rsidR="00C72DC6" w:rsidRDefault="00C72DC6" w:rsidP="00C72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850" w:type="dxa"/>
            <w:vAlign w:val="center"/>
          </w:tcPr>
          <w:p w14:paraId="6D663A9F" w14:textId="17F80F06" w:rsidR="00C72DC6" w:rsidRDefault="00C72DC6" w:rsidP="00C72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05E3E465" w14:textId="45DA7692" w:rsidR="00C72DC6" w:rsidRPr="001F788D" w:rsidRDefault="00C72DC6" w:rsidP="00C72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12BDA945" w14:textId="77777777" w:rsidR="00C72DC6" w:rsidRPr="001F788D" w:rsidRDefault="00C72DC6" w:rsidP="00C72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11386D9" w14:textId="77777777" w:rsidR="00C72DC6" w:rsidRPr="001F788D" w:rsidRDefault="00C72DC6" w:rsidP="00C72D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72A969F0" w14:textId="77777777" w:rsidTr="00883B9C">
        <w:trPr>
          <w:trHeight w:val="20"/>
        </w:trPr>
        <w:tc>
          <w:tcPr>
            <w:tcW w:w="503" w:type="dxa"/>
            <w:vMerge/>
          </w:tcPr>
          <w:p w14:paraId="10383449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573A8C6A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C29ABAD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5ABFEA3" w14:textId="1CE7E90F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Регулируемые опоры</w:t>
            </w:r>
          </w:p>
        </w:tc>
        <w:tc>
          <w:tcPr>
            <w:tcW w:w="2835" w:type="dxa"/>
            <w:vAlign w:val="center"/>
          </w:tcPr>
          <w:p w14:paraId="1254978C" w14:textId="2C90D2D0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или отсутствие</w:t>
            </w:r>
          </w:p>
        </w:tc>
        <w:tc>
          <w:tcPr>
            <w:tcW w:w="850" w:type="dxa"/>
            <w:vAlign w:val="center"/>
          </w:tcPr>
          <w:p w14:paraId="524691A7" w14:textId="7E3C6736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84E8B8E" w14:textId="28507B68" w:rsidR="009C5720" w:rsidRPr="001F788D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709" w:type="dxa"/>
            <w:vMerge/>
          </w:tcPr>
          <w:p w14:paraId="784CC942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4D1E0CA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B1B" w:rsidRPr="001F788D" w14:paraId="7B1957A6" w14:textId="77777777" w:rsidTr="00883B9C">
        <w:trPr>
          <w:trHeight w:val="20"/>
        </w:trPr>
        <w:tc>
          <w:tcPr>
            <w:tcW w:w="503" w:type="dxa"/>
            <w:vMerge/>
          </w:tcPr>
          <w:p w14:paraId="7F3A83EC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2E3F3D1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E0D4ECC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F94D8F4" w14:textId="3466214E" w:rsidR="00600B1B" w:rsidRPr="006873C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Дно </w:t>
            </w:r>
          </w:p>
        </w:tc>
        <w:tc>
          <w:tcPr>
            <w:tcW w:w="2835" w:type="dxa"/>
            <w:vAlign w:val="center"/>
          </w:tcPr>
          <w:p w14:paraId="6C53E852" w14:textId="669EA769" w:rsidR="00600B1B" w:rsidRPr="009C572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14:paraId="6A049044" w14:textId="53BA8878" w:rsidR="00600B1B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4C1F71EB" w14:textId="361253B0" w:rsidR="00600B1B" w:rsidRPr="009C5720" w:rsidRDefault="00600B1B" w:rsidP="00600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6D622FD1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AD150E5" w14:textId="77777777" w:rsidR="00600B1B" w:rsidRPr="001F788D" w:rsidRDefault="00600B1B" w:rsidP="00600B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5720" w:rsidRPr="001F788D" w14:paraId="136225EC" w14:textId="77777777" w:rsidTr="00883B9C">
        <w:trPr>
          <w:trHeight w:val="20"/>
        </w:trPr>
        <w:tc>
          <w:tcPr>
            <w:tcW w:w="503" w:type="dxa"/>
            <w:vMerge/>
          </w:tcPr>
          <w:p w14:paraId="422F01D3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065E4EE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00C39CF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0126847" w14:textId="39856AB8" w:rsidR="009C5720" w:rsidRPr="006873C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2835" w:type="dxa"/>
            <w:vAlign w:val="center"/>
          </w:tcPr>
          <w:p w14:paraId="0D3760D6" w14:textId="3349CD39" w:rsidR="009C5720" w:rsidRP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850" w:type="dxa"/>
            <w:vAlign w:val="center"/>
          </w:tcPr>
          <w:p w14:paraId="208AA85E" w14:textId="3152D84D" w:rsid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0269E197" w14:textId="36F7942A" w:rsidR="009C5720" w:rsidRPr="009C5720" w:rsidRDefault="009C5720" w:rsidP="009C57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32FFFD40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1A35E37" w14:textId="77777777" w:rsidR="009C5720" w:rsidRPr="001F788D" w:rsidRDefault="009C5720" w:rsidP="009C57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7CE613EA" w14:textId="77777777" w:rsidTr="00883B9C">
        <w:trPr>
          <w:trHeight w:val="20"/>
        </w:trPr>
        <w:tc>
          <w:tcPr>
            <w:tcW w:w="503" w:type="dxa"/>
            <w:vMerge w:val="restart"/>
          </w:tcPr>
          <w:p w14:paraId="42A98677" w14:textId="00E78E7C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5" w:type="dxa"/>
            <w:vMerge w:val="restart"/>
          </w:tcPr>
          <w:p w14:paraId="7C98550C" w14:textId="7AC3B40C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Тумба под мойку (подстолье) Тип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1" w:type="dxa"/>
            <w:vMerge w:val="restart"/>
          </w:tcPr>
          <w:p w14:paraId="7B03BB0C" w14:textId="04872C2A" w:rsidR="00CE127E" w:rsidRPr="001F788D" w:rsidRDefault="00544C7E" w:rsidP="0054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4C7E">
              <w:rPr>
                <w:rFonts w:ascii="Times New Roman" w:hAnsi="Times New Roman" w:cs="Times New Roman"/>
                <w:sz w:val="20"/>
                <w:szCs w:val="20"/>
              </w:rPr>
              <w:t>31.09.13.110</w:t>
            </w:r>
          </w:p>
        </w:tc>
        <w:tc>
          <w:tcPr>
            <w:tcW w:w="2977" w:type="dxa"/>
            <w:vAlign w:val="center"/>
          </w:tcPr>
          <w:p w14:paraId="592BA7C8" w14:textId="41F3D14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  <w:vAlign w:val="center"/>
          </w:tcPr>
          <w:p w14:paraId="7AD07733" w14:textId="41B15B01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Напольная </w:t>
            </w:r>
          </w:p>
        </w:tc>
        <w:tc>
          <w:tcPr>
            <w:tcW w:w="850" w:type="dxa"/>
            <w:vAlign w:val="center"/>
          </w:tcPr>
          <w:p w14:paraId="2A79CDAC" w14:textId="434ED151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1DD419ED" w14:textId="210D62B2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 w:val="restart"/>
          </w:tcPr>
          <w:p w14:paraId="6CF355CA" w14:textId="3D1434B4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 w:val="restart"/>
          </w:tcPr>
          <w:p w14:paraId="4E2F052B" w14:textId="1A682F85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E127E" w:rsidRPr="001F788D" w14:paraId="5D9815DA" w14:textId="77777777" w:rsidTr="00883B9C">
        <w:trPr>
          <w:trHeight w:val="20"/>
        </w:trPr>
        <w:tc>
          <w:tcPr>
            <w:tcW w:w="503" w:type="dxa"/>
            <w:vMerge/>
          </w:tcPr>
          <w:p w14:paraId="2D66135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001B10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BF01B2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54E6BF3" w14:textId="26D8DF6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835" w:type="dxa"/>
            <w:vAlign w:val="center"/>
          </w:tcPr>
          <w:p w14:paraId="0C903FBE" w14:textId="46E30190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ЛДСП</w:t>
            </w:r>
          </w:p>
        </w:tc>
        <w:tc>
          <w:tcPr>
            <w:tcW w:w="850" w:type="dxa"/>
            <w:vAlign w:val="center"/>
          </w:tcPr>
          <w:p w14:paraId="14EA162C" w14:textId="14682BBF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36147A9" w14:textId="1CDA28FD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60708A4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6E36B4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3B970426" w14:textId="77777777" w:rsidTr="00883B9C">
        <w:trPr>
          <w:trHeight w:val="20"/>
        </w:trPr>
        <w:tc>
          <w:tcPr>
            <w:tcW w:w="503" w:type="dxa"/>
            <w:vMerge/>
          </w:tcPr>
          <w:p w14:paraId="58042E44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336FDB38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539B82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2599A15" w14:textId="58E5A8AB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835" w:type="dxa"/>
            <w:vAlign w:val="center"/>
          </w:tcPr>
          <w:p w14:paraId="72791E7F" w14:textId="7D847D3C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2B93EC8B" w14:textId="580725FC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44" w:type="dxa"/>
            <w:vAlign w:val="center"/>
          </w:tcPr>
          <w:p w14:paraId="64E65474" w14:textId="003DCC2F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788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342DCA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718C05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30B14D28" w14:textId="77777777" w:rsidTr="00883B9C">
        <w:trPr>
          <w:trHeight w:val="20"/>
        </w:trPr>
        <w:tc>
          <w:tcPr>
            <w:tcW w:w="503" w:type="dxa"/>
            <w:vMerge/>
          </w:tcPr>
          <w:p w14:paraId="4C73289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8E9E008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F447A4F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114F5A7" w14:textId="0137BE9E" w:rsidR="00CE127E" w:rsidRDefault="00C72DC6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E127E" w:rsidRPr="006873C0">
              <w:rPr>
                <w:rFonts w:ascii="Times New Roman" w:hAnsi="Times New Roman" w:cs="Times New Roman"/>
                <w:sz w:val="20"/>
                <w:szCs w:val="20"/>
              </w:rPr>
              <w:t>ыдвижн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 w:rsidR="00CE127E" w:rsidRPr="006873C0">
              <w:rPr>
                <w:rFonts w:ascii="Times New Roman" w:hAnsi="Times New Roman" w:cs="Times New Roman"/>
                <w:sz w:val="20"/>
                <w:szCs w:val="20"/>
              </w:rPr>
              <w:t xml:space="preserve"> ящик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2835" w:type="dxa"/>
            <w:vAlign w:val="center"/>
          </w:tcPr>
          <w:p w14:paraId="5C20D00C" w14:textId="60AF26E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71DA4807" w14:textId="3A7483B9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5E0A356B" w14:textId="25D59FC6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48B033E5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C3B2D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5EBF4E52" w14:textId="77777777" w:rsidTr="00883B9C">
        <w:trPr>
          <w:trHeight w:val="20"/>
        </w:trPr>
        <w:tc>
          <w:tcPr>
            <w:tcW w:w="503" w:type="dxa"/>
            <w:vMerge/>
          </w:tcPr>
          <w:p w14:paraId="3CEB387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6E0FC7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0429B5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64EAD07" w14:textId="0F5F4015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Полки</w:t>
            </w:r>
          </w:p>
        </w:tc>
        <w:tc>
          <w:tcPr>
            <w:tcW w:w="2835" w:type="dxa"/>
            <w:vAlign w:val="center"/>
          </w:tcPr>
          <w:p w14:paraId="0350BD83" w14:textId="542A0E3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</w:t>
            </w:r>
          </w:p>
        </w:tc>
        <w:tc>
          <w:tcPr>
            <w:tcW w:w="850" w:type="dxa"/>
            <w:vAlign w:val="center"/>
          </w:tcPr>
          <w:p w14:paraId="4B830782" w14:textId="6C71253B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7CC3D38D" w14:textId="75A463B9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7F97CA7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D3E6BED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4B838B58" w14:textId="77777777" w:rsidTr="00160685">
        <w:trPr>
          <w:trHeight w:val="20"/>
        </w:trPr>
        <w:tc>
          <w:tcPr>
            <w:tcW w:w="503" w:type="dxa"/>
            <w:vMerge/>
          </w:tcPr>
          <w:p w14:paraId="3157527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E02BEC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A5E7AB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59699D2" w14:textId="3E92AE3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5" w:type="dxa"/>
            <w:vAlign w:val="center"/>
          </w:tcPr>
          <w:p w14:paraId="1D97D0E0" w14:textId="55A2C673" w:rsidR="00CE127E" w:rsidRDefault="00AE7AAA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AAA">
              <w:rPr>
                <w:rFonts w:ascii="Times New Roman" w:hAnsi="Times New Roman" w:cs="Times New Roman"/>
                <w:sz w:val="20"/>
                <w:szCs w:val="20"/>
              </w:rPr>
              <w:t xml:space="preserve">≥ 82 и </w:t>
            </w:r>
            <w:proofErr w:type="gramStart"/>
            <w:r w:rsidRPr="00AE7AAA">
              <w:rPr>
                <w:rFonts w:ascii="Times New Roman" w:hAnsi="Times New Roman" w:cs="Times New Roman"/>
                <w:sz w:val="20"/>
                <w:szCs w:val="20"/>
              </w:rPr>
              <w:t>&lt; 83</w:t>
            </w:r>
            <w:proofErr w:type="gramEnd"/>
          </w:p>
        </w:tc>
        <w:tc>
          <w:tcPr>
            <w:tcW w:w="850" w:type="dxa"/>
            <w:vAlign w:val="center"/>
          </w:tcPr>
          <w:p w14:paraId="6434F511" w14:textId="70A1553A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5EAA8941" w14:textId="1B10CE34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4F607B0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35C6B0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AAA" w:rsidRPr="001F788D" w14:paraId="594E16FF" w14:textId="77777777" w:rsidTr="00290EE9">
        <w:trPr>
          <w:trHeight w:val="20"/>
        </w:trPr>
        <w:tc>
          <w:tcPr>
            <w:tcW w:w="503" w:type="dxa"/>
            <w:vMerge/>
          </w:tcPr>
          <w:p w14:paraId="19A76840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657192B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66D701F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F732582" w14:textId="6EC35C9B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2835" w:type="dxa"/>
          </w:tcPr>
          <w:p w14:paraId="7F72DAAB" w14:textId="20F7915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14C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E6014C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743BC86E" w14:textId="2CDEB0A7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</w:tcPr>
          <w:p w14:paraId="34851CF9" w14:textId="762BC7BD" w:rsidR="00AE7AAA" w:rsidRPr="001F788D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574D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71B53D6B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1021E37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AAA" w:rsidRPr="001F788D" w14:paraId="0463D5FE" w14:textId="77777777" w:rsidTr="00290EE9">
        <w:trPr>
          <w:trHeight w:val="20"/>
        </w:trPr>
        <w:tc>
          <w:tcPr>
            <w:tcW w:w="503" w:type="dxa"/>
            <w:vMerge/>
          </w:tcPr>
          <w:p w14:paraId="58E53CC5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6D59391D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2F10ECA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4D11B99" w14:textId="089A8C0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</w:t>
            </w:r>
          </w:p>
        </w:tc>
        <w:tc>
          <w:tcPr>
            <w:tcW w:w="2835" w:type="dxa"/>
          </w:tcPr>
          <w:p w14:paraId="251C899C" w14:textId="28033945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14C">
              <w:rPr>
                <w:rFonts w:ascii="Times New Roman" w:hAnsi="Times New Roman" w:cs="Times New Roman"/>
                <w:sz w:val="20"/>
                <w:szCs w:val="20"/>
              </w:rPr>
              <w:t xml:space="preserve">≥ 60 и </w:t>
            </w:r>
            <w:proofErr w:type="gramStart"/>
            <w:r w:rsidRPr="00E6014C">
              <w:rPr>
                <w:rFonts w:ascii="Times New Roman" w:hAnsi="Times New Roman" w:cs="Times New Roman"/>
                <w:sz w:val="20"/>
                <w:szCs w:val="20"/>
              </w:rPr>
              <w:t>&lt; 61</w:t>
            </w:r>
            <w:proofErr w:type="gramEnd"/>
          </w:p>
        </w:tc>
        <w:tc>
          <w:tcPr>
            <w:tcW w:w="850" w:type="dxa"/>
            <w:vAlign w:val="center"/>
          </w:tcPr>
          <w:p w14:paraId="52D7F505" w14:textId="51361649" w:rsidR="00AE7AAA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544" w:type="dxa"/>
            <w:vAlign w:val="center"/>
          </w:tcPr>
          <w:p w14:paraId="41DFA85E" w14:textId="2301D28D" w:rsidR="00AE7AAA" w:rsidRPr="001F788D" w:rsidRDefault="00AE7AAA" w:rsidP="00AE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3C4AF909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340B4C6" w14:textId="77777777" w:rsidR="00AE7AAA" w:rsidRPr="001F788D" w:rsidRDefault="00AE7AAA" w:rsidP="00AE7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7F2E2F92" w14:textId="77777777" w:rsidTr="00883B9C">
        <w:trPr>
          <w:trHeight w:val="20"/>
        </w:trPr>
        <w:tc>
          <w:tcPr>
            <w:tcW w:w="503" w:type="dxa"/>
            <w:vMerge/>
          </w:tcPr>
          <w:p w14:paraId="7BEEB06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0EF2F57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9C025D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B7928E8" w14:textId="7A45E94F" w:rsidR="00CE127E" w:rsidRDefault="00C72DC6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E127E" w:rsidRPr="006873C0">
              <w:rPr>
                <w:rFonts w:ascii="Times New Roman" w:hAnsi="Times New Roman" w:cs="Times New Roman"/>
                <w:sz w:val="20"/>
                <w:szCs w:val="20"/>
              </w:rPr>
              <w:t>аковин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835" w:type="dxa"/>
            <w:vAlign w:val="center"/>
          </w:tcPr>
          <w:p w14:paraId="72235120" w14:textId="17538240" w:rsidR="00CE127E" w:rsidRDefault="00C72DC6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850" w:type="dxa"/>
            <w:vAlign w:val="center"/>
          </w:tcPr>
          <w:p w14:paraId="4FEC3AC6" w14:textId="1E1CA0FA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497AB67" w14:textId="4B584FFE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70AA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14:paraId="3997505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CF286E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20348333" w14:textId="77777777" w:rsidTr="00883B9C">
        <w:trPr>
          <w:trHeight w:val="20"/>
        </w:trPr>
        <w:tc>
          <w:tcPr>
            <w:tcW w:w="503" w:type="dxa"/>
            <w:vMerge/>
          </w:tcPr>
          <w:p w14:paraId="5CF2F7F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01F74F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1D6182C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D6A0290" w14:textId="160198F5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3C0">
              <w:rPr>
                <w:rFonts w:ascii="Times New Roman" w:hAnsi="Times New Roman" w:cs="Times New Roman"/>
                <w:sz w:val="20"/>
                <w:szCs w:val="20"/>
              </w:rPr>
              <w:t>Регулируемые опоры</w:t>
            </w:r>
          </w:p>
        </w:tc>
        <w:tc>
          <w:tcPr>
            <w:tcW w:w="2835" w:type="dxa"/>
            <w:vAlign w:val="center"/>
          </w:tcPr>
          <w:p w14:paraId="36F11918" w14:textId="5655AA59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или отсутствие</w:t>
            </w:r>
          </w:p>
        </w:tc>
        <w:tc>
          <w:tcPr>
            <w:tcW w:w="850" w:type="dxa"/>
            <w:vAlign w:val="center"/>
          </w:tcPr>
          <w:p w14:paraId="5A5C82D6" w14:textId="2F74ECC7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2A1432C5" w14:textId="33AC5CF8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одно</w:t>
            </w: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  <w:tc>
          <w:tcPr>
            <w:tcW w:w="709" w:type="dxa"/>
            <w:vMerge/>
          </w:tcPr>
          <w:p w14:paraId="63EC800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2F8DC9F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502E1A05" w14:textId="77777777" w:rsidTr="00883B9C">
        <w:trPr>
          <w:trHeight w:val="20"/>
        </w:trPr>
        <w:tc>
          <w:tcPr>
            <w:tcW w:w="503" w:type="dxa"/>
            <w:vMerge/>
          </w:tcPr>
          <w:p w14:paraId="37007D3B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28D1112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78B10E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D13652D" w14:textId="1608636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Дно </w:t>
            </w:r>
          </w:p>
        </w:tc>
        <w:tc>
          <w:tcPr>
            <w:tcW w:w="2835" w:type="dxa"/>
            <w:vAlign w:val="center"/>
          </w:tcPr>
          <w:p w14:paraId="5C1D364E" w14:textId="5ADAFC8D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</w:p>
        </w:tc>
        <w:tc>
          <w:tcPr>
            <w:tcW w:w="850" w:type="dxa"/>
            <w:vAlign w:val="center"/>
          </w:tcPr>
          <w:p w14:paraId="67B928B3" w14:textId="1E1790A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455B371D" w14:textId="091531EF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575E3670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45B5DE6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27E" w:rsidRPr="001F788D" w14:paraId="1E79E3D1" w14:textId="77777777" w:rsidTr="00883B9C">
        <w:trPr>
          <w:trHeight w:val="20"/>
        </w:trPr>
        <w:tc>
          <w:tcPr>
            <w:tcW w:w="503" w:type="dxa"/>
            <w:vMerge/>
          </w:tcPr>
          <w:p w14:paraId="24D6215A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45CA4F57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D5287AE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22C1E90" w14:textId="0D295A72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2835" w:type="dxa"/>
            <w:vAlign w:val="center"/>
          </w:tcPr>
          <w:p w14:paraId="519D59FF" w14:textId="067F78DF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850" w:type="dxa"/>
            <w:vAlign w:val="center"/>
          </w:tcPr>
          <w:p w14:paraId="1C9263C1" w14:textId="105532D8" w:rsidR="00CE127E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44" w:type="dxa"/>
            <w:vAlign w:val="center"/>
          </w:tcPr>
          <w:p w14:paraId="3709ADF8" w14:textId="3462A7E0" w:rsidR="00CE127E" w:rsidRPr="001F788D" w:rsidRDefault="00CE127E" w:rsidP="00CE1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72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709" w:type="dxa"/>
            <w:vMerge/>
          </w:tcPr>
          <w:p w14:paraId="0963C82E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4035252" w14:textId="77777777" w:rsidR="00CE127E" w:rsidRPr="001F788D" w:rsidRDefault="00CE127E" w:rsidP="00CE12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9AE3BC7" w14:textId="3832DBFD" w:rsidR="00C21D77" w:rsidRDefault="00C21D77" w:rsidP="0075512E">
      <w:pPr>
        <w:tabs>
          <w:tab w:val="left" w:pos="567"/>
        </w:tabs>
        <w:spacing w:after="0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0BF52AEB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9DEBDA" w14:textId="77777777" w:rsidR="00C21D77" w:rsidRPr="00C21D77" w:rsidRDefault="00C21D77" w:rsidP="00C21D7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3250782" w14:textId="411A97C3" w:rsidR="001E7DE5" w:rsidRDefault="006873C0" w:rsidP="001E7DE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6873C0">
        <w:rPr>
          <w:rFonts w:ascii="Times New Roman" w:eastAsia="Calibri" w:hAnsi="Times New Roman" w:cs="Times New Roman"/>
          <w:sz w:val="20"/>
          <w:szCs w:val="20"/>
        </w:rPr>
        <w:t>Габаритные размеры обусловлены заданными функциональными рабочими процессами, в целях создания оптимально комфортных условий для персонала и пациентов, а также размерами помещений (кабинетов) и расстановкой комплектов мебели.</w:t>
      </w:r>
    </w:p>
    <w:sectPr w:rsidR="001E7DE5" w:rsidSect="005C620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EC"/>
    <w:rsid w:val="0001592A"/>
    <w:rsid w:val="000160F3"/>
    <w:rsid w:val="000504A7"/>
    <w:rsid w:val="0007141E"/>
    <w:rsid w:val="00095014"/>
    <w:rsid w:val="000E011D"/>
    <w:rsid w:val="000E4125"/>
    <w:rsid w:val="000F4054"/>
    <w:rsid w:val="00157044"/>
    <w:rsid w:val="001936EC"/>
    <w:rsid w:val="001B0145"/>
    <w:rsid w:val="001E7DE5"/>
    <w:rsid w:val="0020269C"/>
    <w:rsid w:val="002239DE"/>
    <w:rsid w:val="00256309"/>
    <w:rsid w:val="00273F8F"/>
    <w:rsid w:val="00290EE0"/>
    <w:rsid w:val="002B7203"/>
    <w:rsid w:val="002E5995"/>
    <w:rsid w:val="003126A6"/>
    <w:rsid w:val="00315B45"/>
    <w:rsid w:val="00364DE6"/>
    <w:rsid w:val="003A5AA1"/>
    <w:rsid w:val="003B565D"/>
    <w:rsid w:val="003C0FD3"/>
    <w:rsid w:val="003C4BD1"/>
    <w:rsid w:val="003D750F"/>
    <w:rsid w:val="003F285A"/>
    <w:rsid w:val="004138DF"/>
    <w:rsid w:val="00417E90"/>
    <w:rsid w:val="00421D30"/>
    <w:rsid w:val="00486732"/>
    <w:rsid w:val="00490665"/>
    <w:rsid w:val="004907D0"/>
    <w:rsid w:val="004A5D40"/>
    <w:rsid w:val="004A78E5"/>
    <w:rsid w:val="004D00B7"/>
    <w:rsid w:val="004E7D88"/>
    <w:rsid w:val="004F6814"/>
    <w:rsid w:val="004F6AEE"/>
    <w:rsid w:val="00503763"/>
    <w:rsid w:val="005177B6"/>
    <w:rsid w:val="00536CB5"/>
    <w:rsid w:val="00544C7E"/>
    <w:rsid w:val="0059558F"/>
    <w:rsid w:val="00595FA6"/>
    <w:rsid w:val="005C6200"/>
    <w:rsid w:val="00600B1B"/>
    <w:rsid w:val="00612018"/>
    <w:rsid w:val="00651E0F"/>
    <w:rsid w:val="00654741"/>
    <w:rsid w:val="006562E6"/>
    <w:rsid w:val="00661EDE"/>
    <w:rsid w:val="006644AE"/>
    <w:rsid w:val="006873C0"/>
    <w:rsid w:val="006F7B72"/>
    <w:rsid w:val="007135EB"/>
    <w:rsid w:val="007174D9"/>
    <w:rsid w:val="0073430D"/>
    <w:rsid w:val="00751C85"/>
    <w:rsid w:val="00754DD0"/>
    <w:rsid w:val="0075512E"/>
    <w:rsid w:val="0077477C"/>
    <w:rsid w:val="00786BE9"/>
    <w:rsid w:val="007904D9"/>
    <w:rsid w:val="007D3E19"/>
    <w:rsid w:val="007D4087"/>
    <w:rsid w:val="00826DBA"/>
    <w:rsid w:val="008307B7"/>
    <w:rsid w:val="00830D9A"/>
    <w:rsid w:val="0084284B"/>
    <w:rsid w:val="00855833"/>
    <w:rsid w:val="00883B9C"/>
    <w:rsid w:val="00894B5E"/>
    <w:rsid w:val="008A6413"/>
    <w:rsid w:val="008C187F"/>
    <w:rsid w:val="008D7B98"/>
    <w:rsid w:val="00932ED4"/>
    <w:rsid w:val="009660F0"/>
    <w:rsid w:val="00974F4E"/>
    <w:rsid w:val="0097728A"/>
    <w:rsid w:val="00984038"/>
    <w:rsid w:val="009A0F20"/>
    <w:rsid w:val="009A7313"/>
    <w:rsid w:val="009C45D2"/>
    <w:rsid w:val="009C5720"/>
    <w:rsid w:val="009F632E"/>
    <w:rsid w:val="00A11989"/>
    <w:rsid w:val="00A21813"/>
    <w:rsid w:val="00A679F6"/>
    <w:rsid w:val="00A75819"/>
    <w:rsid w:val="00A76686"/>
    <w:rsid w:val="00A80CD8"/>
    <w:rsid w:val="00AE7AAA"/>
    <w:rsid w:val="00AF21B8"/>
    <w:rsid w:val="00B00B28"/>
    <w:rsid w:val="00B03F18"/>
    <w:rsid w:val="00B410E6"/>
    <w:rsid w:val="00BC40BD"/>
    <w:rsid w:val="00C00E42"/>
    <w:rsid w:val="00C170AA"/>
    <w:rsid w:val="00C21D77"/>
    <w:rsid w:val="00C24C99"/>
    <w:rsid w:val="00C463AF"/>
    <w:rsid w:val="00C46692"/>
    <w:rsid w:val="00C56CF2"/>
    <w:rsid w:val="00C72DC6"/>
    <w:rsid w:val="00C95088"/>
    <w:rsid w:val="00CB71B5"/>
    <w:rsid w:val="00CD6E4F"/>
    <w:rsid w:val="00CE127E"/>
    <w:rsid w:val="00CF4154"/>
    <w:rsid w:val="00D60E30"/>
    <w:rsid w:val="00D8518E"/>
    <w:rsid w:val="00DC53EF"/>
    <w:rsid w:val="00E148A1"/>
    <w:rsid w:val="00E44C67"/>
    <w:rsid w:val="00E75219"/>
    <w:rsid w:val="00E77306"/>
    <w:rsid w:val="00E77B82"/>
    <w:rsid w:val="00EE3850"/>
    <w:rsid w:val="00F16C63"/>
    <w:rsid w:val="00F8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AA69"/>
  <w15:chartTrackingRefBased/>
  <w15:docId w15:val="{728EE0C7-FE4C-4B5D-8E66-FAACDC92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7B7"/>
    <w:pPr>
      <w:spacing w:after="0" w:line="240" w:lineRule="auto"/>
    </w:pPr>
  </w:style>
  <w:style w:type="paragraph" w:customStyle="1" w:styleId="2">
    <w:name w:val="Без интервала2"/>
    <w:qFormat/>
    <w:rsid w:val="005C620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1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2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1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C7622-254E-4044-B8F4-07E8585E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48</cp:revision>
  <dcterms:created xsi:type="dcterms:W3CDTF">2023-09-20T04:49:00Z</dcterms:created>
  <dcterms:modified xsi:type="dcterms:W3CDTF">2024-05-17T13:53:00Z</dcterms:modified>
</cp:coreProperties>
</file>