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Default="00002E15" w:rsidP="00002E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ОБОСНОВАНИЕ</w:t>
      </w: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002E15" w:rsidRPr="00002E15" w:rsidRDefault="00002E15" w:rsidP="00002E15">
      <w:pPr>
        <w:spacing w:line="240" w:lineRule="auto"/>
        <w:rPr>
          <w:rFonts w:ascii="Times New Roman" w:hAnsi="Times New Roman" w:cs="Times New Roman"/>
        </w:rPr>
      </w:pP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Начальная (максимальная) цена контракта сформирована  заказчиком методом сопоставимы</w:t>
      </w:r>
      <w:r w:rsidR="00BA4914">
        <w:rPr>
          <w:rFonts w:ascii="Times New Roman" w:hAnsi="Times New Roman" w:cs="Times New Roman"/>
          <w:bCs/>
        </w:rPr>
        <w:t xml:space="preserve">х рыночных цен (анализа рынка) </w:t>
      </w:r>
      <w:r w:rsidRPr="00002E15">
        <w:rPr>
          <w:rFonts w:ascii="Times New Roman" w:hAnsi="Times New Roman" w:cs="Times New Roman"/>
          <w:bCs/>
        </w:rPr>
        <w:t xml:space="preserve">в соответствии с требованиями </w:t>
      </w:r>
      <w:r w:rsidRPr="00002E15">
        <w:rPr>
          <w:rFonts w:ascii="Times New Roman" w:hAnsi="Times New Roman" w:cs="Times New Roman"/>
          <w:iCs/>
        </w:rPr>
        <w:t xml:space="preserve">статьи 22 </w:t>
      </w:r>
      <w:r w:rsidRPr="00002E15">
        <w:rPr>
          <w:rFonts w:ascii="Times New Roman" w:hAnsi="Times New Roman" w:cs="Times New Roman"/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проведение анализа цен идентичных (однородных) товаров (работ, услуг) в Реестре контрактов, заключенных заказчиками –  информация по предмету закупки присутствует;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–  информация по предмету закупки отсутствует;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поставщикам (подрядчикам, исполнителям);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Получены от поставщиков сведения о ценах: </w:t>
      </w:r>
    </w:p>
    <w:p w:rsidR="00321C52" w:rsidRDefault="00321C52" w:rsidP="00002E15">
      <w:pPr>
        <w:spacing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321C52" w:rsidRDefault="00321C52" w:rsidP="00002E15">
      <w:pPr>
        <w:spacing w:line="240" w:lineRule="auto"/>
        <w:ind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Экранная копия от</w:t>
      </w:r>
      <w:r w:rsidR="00777B7A">
        <w:rPr>
          <w:rFonts w:ascii="Times New Roman" w:hAnsi="Times New Roman" w:cs="Times New Roman"/>
          <w:bCs/>
        </w:rPr>
        <w:t xml:space="preserve"> 06.05.2024, 20.05.2024</w:t>
      </w:r>
    </w:p>
    <w:p w:rsidR="00777B7A" w:rsidRDefault="00777B7A" w:rsidP="00002E15">
      <w:pPr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002E15" w:rsidRPr="00777B7A" w:rsidRDefault="00777B7A" w:rsidP="00777B7A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7B7A">
        <w:lastRenderedPageBreak/>
        <w:drawing>
          <wp:inline distT="0" distB="0" distL="0" distR="0">
            <wp:extent cx="9451340" cy="246201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2462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E15" w:rsidRPr="00002E15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002E15" w:rsidRPr="00002E15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где:</w:t>
      </w:r>
      <w:r w:rsidRPr="00002E15">
        <w:rPr>
          <w:rFonts w:ascii="Times New Roman" w:hAnsi="Times New Roman" w:cs="Times New Roman"/>
          <w:noProof/>
          <w:position w:val="-28"/>
        </w:rPr>
        <w:t xml:space="preserve"> 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коэффициент вариации;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>,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 xml:space="preserve">где: </w:t>
      </w:r>
      <w:r w:rsidRPr="00002E1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i – номер источника ценовой информации;</w:t>
      </w:r>
    </w:p>
    <w:p w:rsidR="00764ADE" w:rsidRDefault="00002E15" w:rsidP="00777B7A">
      <w:pPr>
        <w:spacing w:line="240" w:lineRule="auto"/>
        <w:ind w:right="-1" w:firstLine="425"/>
        <w:jc w:val="both"/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>
        <w:rPr>
          <w:rFonts w:ascii="Times New Roman" w:hAnsi="Times New Roman" w:cs="Times New Roman"/>
        </w:rPr>
        <w:t>ристиках товаров, коммерческих</w:t>
      </w:r>
      <w:r w:rsidR="00777B7A">
        <w:rPr>
          <w:rFonts w:ascii="Times New Roman" w:hAnsi="Times New Roman" w:cs="Times New Roman"/>
        </w:rPr>
        <w:t xml:space="preserve"> </w:t>
      </w:r>
      <w:r w:rsidRPr="00002E15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  <w:r w:rsidR="00777B7A" w:rsidRPr="00002E15">
        <w:rPr>
          <w:rFonts w:ascii="Times New Roman" w:hAnsi="Times New Roman" w:cs="Times New Roman"/>
          <w:b/>
          <w:noProof/>
        </w:rPr>
        <w:t xml:space="preserve"> </w:t>
      </w:r>
    </w:p>
    <w:sectPr w:rsidR="00764ADE" w:rsidSect="00777B7A">
      <w:pgSz w:w="16838" w:h="11906" w:orient="landscape"/>
      <w:pgMar w:top="709" w:right="82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2A41EA"/>
    <w:rsid w:val="00321C52"/>
    <w:rsid w:val="00764ADE"/>
    <w:rsid w:val="00777B7A"/>
    <w:rsid w:val="008B02DF"/>
    <w:rsid w:val="00BA4914"/>
    <w:rsid w:val="00D1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6FC0A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Никитина Ксения Павловна</cp:lastModifiedBy>
  <cp:revision>4</cp:revision>
  <dcterms:created xsi:type="dcterms:W3CDTF">2024-02-14T07:19:00Z</dcterms:created>
  <dcterms:modified xsi:type="dcterms:W3CDTF">2024-05-20T09:53:00Z</dcterms:modified>
</cp:coreProperties>
</file>