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9BE7C9" w14:textId="4000F6EA" w:rsidR="00E03E8E" w:rsidRPr="00F61D6B" w:rsidRDefault="00505609" w:rsidP="007609D3">
      <w:pPr>
        <w:pStyle w:val="1CStyle-1"/>
        <w:spacing w:after="0" w:line="240" w:lineRule="auto"/>
        <w:rPr>
          <w:rFonts w:asciiTheme="majorBidi" w:hAnsiTheme="majorBidi" w:cstheme="majorBidi"/>
        </w:rPr>
      </w:pPr>
      <w:r w:rsidRPr="00F61D6B">
        <w:rPr>
          <w:rFonts w:asciiTheme="majorBidi" w:hAnsiTheme="majorBidi" w:cstheme="majorBidi"/>
        </w:rPr>
        <w:t>ДОГОВОР ПОСТАВКИ №</w:t>
      </w:r>
      <w:r w:rsidR="00266F6D">
        <w:rPr>
          <w:rFonts w:asciiTheme="majorBidi" w:hAnsiTheme="majorBidi" w:cstheme="majorBidi"/>
        </w:rPr>
        <w:t xml:space="preserve"> </w:t>
      </w:r>
      <w:r w:rsidR="00B57B0D">
        <w:rPr>
          <w:rFonts w:asciiTheme="majorBidi" w:hAnsiTheme="majorBidi" w:cstheme="majorBidi"/>
        </w:rPr>
        <w:t>___________</w:t>
      </w:r>
    </w:p>
    <w:p w14:paraId="5E17DBFD" w14:textId="77777777" w:rsidR="00E03E8E" w:rsidRPr="00F61D6B" w:rsidRDefault="00E03E8E" w:rsidP="007609D3">
      <w:pPr>
        <w:pStyle w:val="1CStyle-1"/>
        <w:spacing w:after="0" w:line="240" w:lineRule="auto"/>
        <w:rPr>
          <w:rFonts w:asciiTheme="majorBidi" w:hAnsiTheme="majorBidi" w:cstheme="majorBidi"/>
        </w:rPr>
      </w:pPr>
    </w:p>
    <w:tbl>
      <w:tblPr>
        <w:tblStyle w:val="a7"/>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250"/>
      </w:tblGrid>
      <w:tr w:rsidR="00E03E8E" w:rsidRPr="00F61D6B" w14:paraId="600A83A3" w14:textId="77777777">
        <w:tc>
          <w:tcPr>
            <w:tcW w:w="4531" w:type="dxa"/>
          </w:tcPr>
          <w:p w14:paraId="545F6E2C" w14:textId="7BC3760D" w:rsidR="00E03E8E" w:rsidRPr="00F61D6B" w:rsidRDefault="00505609" w:rsidP="007609D3">
            <w:pPr>
              <w:pStyle w:val="1CStyle-1"/>
              <w:spacing w:after="0" w:line="240" w:lineRule="auto"/>
              <w:ind w:left="-108"/>
              <w:jc w:val="left"/>
              <w:rPr>
                <w:rFonts w:asciiTheme="majorBidi" w:hAnsiTheme="majorBidi" w:cstheme="majorBidi"/>
                <w:b w:val="0"/>
                <w:bCs/>
              </w:rPr>
            </w:pPr>
            <w:r w:rsidRPr="00F61D6B">
              <w:rPr>
                <w:rFonts w:asciiTheme="majorBidi" w:hAnsiTheme="majorBidi" w:cstheme="majorBidi"/>
                <w:b w:val="0"/>
                <w:bCs/>
              </w:rPr>
              <w:t>г.</w:t>
            </w:r>
            <w:r w:rsidR="009867D4" w:rsidRPr="00F61D6B">
              <w:rPr>
                <w:rFonts w:asciiTheme="majorBidi" w:hAnsiTheme="majorBidi" w:cstheme="majorBidi"/>
                <w:b w:val="0"/>
                <w:bCs/>
              </w:rPr>
              <w:t>Санкт-Петербург</w:t>
            </w:r>
          </w:p>
        </w:tc>
        <w:tc>
          <w:tcPr>
            <w:tcW w:w="5250" w:type="dxa"/>
          </w:tcPr>
          <w:p w14:paraId="6C127216" w14:textId="072C41E7" w:rsidR="00E03E8E" w:rsidRPr="00F61D6B" w:rsidRDefault="00505609" w:rsidP="00442680">
            <w:pPr>
              <w:pStyle w:val="1CStyle-1"/>
              <w:spacing w:after="0" w:line="240" w:lineRule="auto"/>
              <w:jc w:val="right"/>
              <w:rPr>
                <w:rFonts w:asciiTheme="majorBidi" w:hAnsiTheme="majorBidi" w:cstheme="majorBidi"/>
                <w:b w:val="0"/>
                <w:bCs/>
                <w:color w:val="000000"/>
              </w:rPr>
            </w:pPr>
            <w:r w:rsidRPr="00F61D6B">
              <w:rPr>
                <w:rFonts w:asciiTheme="majorBidi" w:hAnsiTheme="majorBidi" w:cstheme="majorBidi"/>
                <w:b w:val="0"/>
                <w:bCs/>
                <w:color w:val="000000"/>
              </w:rPr>
              <w:t xml:space="preserve">                              </w:t>
            </w:r>
            <w:r w:rsidR="009867D4" w:rsidRPr="00F61D6B">
              <w:rPr>
                <w:rFonts w:asciiTheme="majorBidi" w:hAnsiTheme="majorBidi" w:cstheme="majorBidi"/>
                <w:b w:val="0"/>
                <w:bCs/>
                <w:color w:val="000000"/>
              </w:rPr>
              <w:t xml:space="preserve">      </w:t>
            </w:r>
            <w:r w:rsidRPr="00F61D6B">
              <w:rPr>
                <w:rFonts w:asciiTheme="majorBidi" w:hAnsiTheme="majorBidi" w:cstheme="majorBidi"/>
                <w:b w:val="0"/>
                <w:bCs/>
                <w:color w:val="000000"/>
              </w:rPr>
              <w:t xml:space="preserve"> </w:t>
            </w:r>
            <w:r w:rsidR="00442680">
              <w:rPr>
                <w:rFonts w:asciiTheme="majorBidi" w:hAnsiTheme="majorBidi" w:cstheme="majorBidi"/>
                <w:b w:val="0"/>
                <w:bCs/>
                <w:color w:val="000000"/>
              </w:rPr>
              <w:t xml:space="preserve">         </w:t>
            </w:r>
            <w:r w:rsidR="000C7D79" w:rsidRPr="00F61D6B">
              <w:rPr>
                <w:rFonts w:asciiTheme="majorBidi" w:hAnsiTheme="majorBidi" w:cstheme="majorBidi"/>
                <w:b w:val="0"/>
                <w:bCs/>
                <w:color w:val="000000"/>
              </w:rPr>
              <w:t xml:space="preserve"> </w:t>
            </w:r>
            <w:r w:rsidRPr="00F61D6B">
              <w:rPr>
                <w:rFonts w:asciiTheme="majorBidi" w:hAnsiTheme="majorBidi" w:cstheme="majorBidi"/>
                <w:b w:val="0"/>
                <w:bCs/>
                <w:color w:val="000000"/>
              </w:rPr>
              <w:t>«</w:t>
            </w:r>
            <w:r w:rsidR="00B57B0D">
              <w:rPr>
                <w:rFonts w:asciiTheme="majorBidi" w:hAnsiTheme="majorBidi" w:cstheme="majorBidi"/>
                <w:b w:val="0"/>
                <w:bCs/>
                <w:color w:val="000000"/>
              </w:rPr>
              <w:t>___</w:t>
            </w:r>
            <w:r w:rsidRPr="00F61D6B">
              <w:rPr>
                <w:rFonts w:asciiTheme="majorBidi" w:hAnsiTheme="majorBidi" w:cstheme="majorBidi"/>
                <w:b w:val="0"/>
                <w:bCs/>
                <w:color w:val="000000"/>
              </w:rPr>
              <w:t>»</w:t>
            </w:r>
            <w:r w:rsidR="00442680">
              <w:rPr>
                <w:rFonts w:asciiTheme="majorBidi" w:hAnsiTheme="majorBidi" w:cstheme="majorBidi"/>
                <w:b w:val="0"/>
                <w:bCs/>
                <w:color w:val="000000"/>
              </w:rPr>
              <w:t xml:space="preserve"> </w:t>
            </w:r>
            <w:r w:rsidR="00B57B0D">
              <w:rPr>
                <w:rFonts w:asciiTheme="majorBidi" w:hAnsiTheme="majorBidi" w:cstheme="majorBidi"/>
                <w:b w:val="0"/>
                <w:bCs/>
                <w:color w:val="000000"/>
              </w:rPr>
              <w:t>________</w:t>
            </w:r>
            <w:r w:rsidR="00B560BF">
              <w:rPr>
                <w:rFonts w:asciiTheme="majorBidi" w:hAnsiTheme="majorBidi" w:cstheme="majorBidi"/>
                <w:b w:val="0"/>
                <w:bCs/>
                <w:color w:val="000000"/>
              </w:rPr>
              <w:t xml:space="preserve"> </w:t>
            </w:r>
            <w:r w:rsidRPr="00F61D6B">
              <w:rPr>
                <w:rFonts w:asciiTheme="majorBidi" w:hAnsiTheme="majorBidi" w:cstheme="majorBidi"/>
                <w:b w:val="0"/>
                <w:bCs/>
                <w:color w:val="000000"/>
              </w:rPr>
              <w:t>202</w:t>
            </w:r>
            <w:r w:rsidR="00442680">
              <w:rPr>
                <w:rFonts w:asciiTheme="majorBidi" w:hAnsiTheme="majorBidi" w:cstheme="majorBidi"/>
                <w:b w:val="0"/>
                <w:bCs/>
                <w:color w:val="000000"/>
              </w:rPr>
              <w:t>4</w:t>
            </w:r>
            <w:r w:rsidRPr="00F61D6B">
              <w:rPr>
                <w:rFonts w:asciiTheme="majorBidi" w:hAnsiTheme="majorBidi" w:cstheme="majorBidi"/>
                <w:b w:val="0"/>
                <w:bCs/>
                <w:color w:val="000000"/>
              </w:rPr>
              <w:t xml:space="preserve"> г.</w:t>
            </w:r>
          </w:p>
          <w:p w14:paraId="1AAFA99C" w14:textId="77777777" w:rsidR="006F22FB" w:rsidRPr="00F61D6B" w:rsidRDefault="006F22FB" w:rsidP="007609D3">
            <w:pPr>
              <w:pStyle w:val="1CStyle-1"/>
              <w:spacing w:after="0" w:line="240" w:lineRule="auto"/>
              <w:jc w:val="left"/>
              <w:rPr>
                <w:rFonts w:asciiTheme="majorBidi" w:hAnsiTheme="majorBidi" w:cstheme="majorBidi"/>
                <w:b w:val="0"/>
                <w:bCs/>
              </w:rPr>
            </w:pPr>
          </w:p>
        </w:tc>
      </w:tr>
    </w:tbl>
    <w:p w14:paraId="053C3C98" w14:textId="77777777" w:rsidR="00B57B0D" w:rsidRPr="00B57B0D" w:rsidRDefault="00B57B0D" w:rsidP="00B57B0D">
      <w:pPr>
        <w:spacing w:after="160" w:line="259" w:lineRule="auto"/>
        <w:ind w:firstLine="709"/>
        <w:jc w:val="both"/>
        <w:rPr>
          <w:rFonts w:ascii="Times New Roman" w:eastAsia="Calibri" w:hAnsi="Times New Roman"/>
          <w:sz w:val="24"/>
          <w:szCs w:val="24"/>
          <w:lang w:eastAsia="en-US"/>
        </w:rPr>
      </w:pPr>
      <w:r w:rsidRPr="00B57B0D">
        <w:rPr>
          <w:rFonts w:ascii="Times New Roman" w:eastAsia="Calibri" w:hAnsi="Times New Roman"/>
          <w:bCs/>
          <w:sz w:val="24"/>
          <w:szCs w:val="24"/>
          <w:lang w:eastAsia="en-US"/>
        </w:rPr>
        <w:t>Федеральное государственное бюджетное научное учреждение «Федеральный исследовательский центр животноводства - ВИЖ имени академика Л.К. Эрнста»,</w:t>
      </w:r>
      <w:r w:rsidRPr="00B57B0D">
        <w:rPr>
          <w:rFonts w:ascii="Times New Roman" w:eastAsia="Calibri" w:hAnsi="Times New Roman"/>
          <w:sz w:val="24"/>
          <w:szCs w:val="24"/>
          <w:lang w:eastAsia="en-US"/>
        </w:rPr>
        <w:t xml:space="preserve"> именуемое в дальнейшем </w:t>
      </w:r>
      <w:r w:rsidRPr="00B57B0D">
        <w:rPr>
          <w:rFonts w:ascii="Times New Roman" w:eastAsia="Calibri" w:hAnsi="Times New Roman"/>
          <w:b/>
          <w:bCs/>
          <w:sz w:val="24"/>
          <w:szCs w:val="24"/>
          <w:lang w:eastAsia="en-US"/>
        </w:rPr>
        <w:t>«Заказчик»,</w:t>
      </w:r>
      <w:r w:rsidRPr="00B57B0D">
        <w:rPr>
          <w:rFonts w:ascii="Times New Roman" w:eastAsia="Calibri" w:hAnsi="Times New Roman"/>
          <w:sz w:val="24"/>
          <w:szCs w:val="24"/>
          <w:lang w:eastAsia="en-US"/>
        </w:rPr>
        <w:t xml:space="preserve"> в лице директора Всероссийского научно-исследовательского института генетики и разведения сельскохозяйственных животных – филиала Федерального государственного бюджетного научного учреждения «Федеральный исследовательский  центр животноводства – ВИЖ имени академика Л.К. Эрнста» (</w:t>
      </w:r>
      <w:r w:rsidRPr="00B57B0D">
        <w:rPr>
          <w:rFonts w:ascii="Times New Roman" w:eastAsia="Calibri" w:hAnsi="Times New Roman"/>
          <w:b/>
          <w:bCs/>
          <w:sz w:val="24"/>
          <w:szCs w:val="24"/>
          <w:lang w:eastAsia="en-US"/>
        </w:rPr>
        <w:t>ВНИИГРЖ</w:t>
      </w:r>
      <w:r w:rsidRPr="00B57B0D">
        <w:rPr>
          <w:rFonts w:ascii="Times New Roman" w:eastAsia="Calibri" w:hAnsi="Times New Roman"/>
          <w:sz w:val="24"/>
          <w:szCs w:val="24"/>
          <w:lang w:eastAsia="en-US"/>
        </w:rPr>
        <w:t xml:space="preserve">) - </w:t>
      </w:r>
      <w:proofErr w:type="spellStart"/>
      <w:r w:rsidRPr="00B57B0D">
        <w:rPr>
          <w:rFonts w:ascii="Times New Roman" w:eastAsia="Calibri" w:hAnsi="Times New Roman"/>
          <w:sz w:val="24"/>
          <w:szCs w:val="24"/>
          <w:lang w:eastAsia="en-US"/>
        </w:rPr>
        <w:t>Сермягина</w:t>
      </w:r>
      <w:proofErr w:type="spellEnd"/>
      <w:r w:rsidRPr="00B57B0D">
        <w:rPr>
          <w:rFonts w:ascii="Times New Roman" w:eastAsia="Calibri" w:hAnsi="Times New Roman"/>
          <w:sz w:val="24"/>
          <w:szCs w:val="24"/>
          <w:lang w:eastAsia="en-US"/>
        </w:rPr>
        <w:t xml:space="preserve"> Александра Александровича, действующего на основании Доверенности  50 А В 0282580 от «03» мая 2024 г., с одной стороны, и </w:t>
      </w:r>
    </w:p>
    <w:p w14:paraId="72ED4F4F" w14:textId="723DD848" w:rsidR="00B57B0D" w:rsidRPr="00B57B0D" w:rsidRDefault="00B57B0D" w:rsidP="00B57B0D">
      <w:pPr>
        <w:spacing w:after="160" w:line="259" w:lineRule="auto"/>
        <w:ind w:firstLine="709"/>
        <w:jc w:val="both"/>
        <w:rPr>
          <w:rFonts w:ascii="Times New Roman" w:eastAsia="Calibri" w:hAnsi="Times New Roman"/>
          <w:sz w:val="24"/>
          <w:szCs w:val="24"/>
          <w:lang w:eastAsia="en-US"/>
        </w:rPr>
      </w:pPr>
      <w:bookmarkStart w:id="0" w:name="_Hlk162337014"/>
      <w:r w:rsidRPr="00B57B0D">
        <w:rPr>
          <w:rFonts w:ascii="Times New Roman" w:hAnsi="Times New Roman"/>
          <w:sz w:val="24"/>
          <w:szCs w:val="24"/>
        </w:rPr>
        <w:t>_______________</w:t>
      </w:r>
      <w:r w:rsidRPr="00B57B0D">
        <w:rPr>
          <w:rFonts w:ascii="Times New Roman" w:hAnsi="Times New Roman"/>
          <w:b/>
          <w:sz w:val="24"/>
          <w:szCs w:val="24"/>
        </w:rPr>
        <w:t xml:space="preserve"> (сокращенное наименование - ____________)</w:t>
      </w:r>
      <w:r w:rsidRPr="00B57B0D">
        <w:rPr>
          <w:rFonts w:ascii="Times New Roman" w:hAnsi="Times New Roman"/>
          <w:sz w:val="24"/>
          <w:szCs w:val="24"/>
        </w:rPr>
        <w:t>, именуемое в дальнейшем «_________», в лице _________, действующего на основании _________, с другой стороны, вместе именуемые «Стороны»,</w:t>
      </w:r>
      <w:r w:rsidRPr="00B57B0D">
        <w:rPr>
          <w:rFonts w:ascii="Times New Roman" w:eastAsia="Calibri" w:hAnsi="Times New Roman"/>
          <w:sz w:val="24"/>
          <w:szCs w:val="24"/>
          <w:lang w:eastAsia="en-US"/>
        </w:rPr>
        <w:t xml:space="preserve"> </w:t>
      </w:r>
      <w:bookmarkStart w:id="1" w:name="_Hlk163642389"/>
      <w:r w:rsidRPr="00B57B0D">
        <w:rPr>
          <w:rFonts w:ascii="Times New Roman" w:eastAsia="Calibri" w:hAnsi="Times New Roman"/>
          <w:sz w:val="24"/>
          <w:szCs w:val="24"/>
          <w:lang w:eastAsia="en-US"/>
        </w:rPr>
        <w:t>на основании п.1</w:t>
      </w:r>
      <w:r>
        <w:rPr>
          <w:rFonts w:ascii="Times New Roman" w:eastAsia="Calibri" w:hAnsi="Times New Roman"/>
          <w:sz w:val="24"/>
          <w:szCs w:val="24"/>
          <w:lang w:eastAsia="en-US"/>
        </w:rPr>
        <w:t>0</w:t>
      </w:r>
      <w:r w:rsidRPr="00B57B0D">
        <w:rPr>
          <w:rFonts w:ascii="Times New Roman" w:eastAsia="Calibri" w:hAnsi="Times New Roman"/>
          <w:sz w:val="24"/>
          <w:szCs w:val="24"/>
          <w:lang w:eastAsia="en-US"/>
        </w:rPr>
        <w:t xml:space="preserve"> раздела 2 главы IV Положения о закупке Федерального государственного бюджетного научного учреждения «Федеральный исследовательский центр животноводства – ВИЖ имени академика Л.К. Эрнста» от 15.04.2022 года, з</w:t>
      </w:r>
      <w:bookmarkEnd w:id="1"/>
      <w:r w:rsidRPr="00B57B0D">
        <w:rPr>
          <w:rFonts w:ascii="Times New Roman" w:eastAsia="Calibri" w:hAnsi="Times New Roman"/>
          <w:sz w:val="24"/>
          <w:szCs w:val="24"/>
          <w:lang w:eastAsia="en-US"/>
        </w:rPr>
        <w:t xml:space="preserve">аключили настоящий Договор </w:t>
      </w:r>
      <w:bookmarkStart w:id="2" w:name="_Hlk163642436"/>
      <w:r w:rsidRPr="00B57B0D">
        <w:rPr>
          <w:rFonts w:ascii="Times New Roman" w:eastAsia="Calibri" w:hAnsi="Times New Roman"/>
          <w:sz w:val="24"/>
          <w:szCs w:val="24"/>
          <w:lang w:eastAsia="en-US"/>
        </w:rPr>
        <w:t xml:space="preserve">(далее - Договор) </w:t>
      </w:r>
      <w:bookmarkEnd w:id="2"/>
      <w:r w:rsidRPr="00B57B0D">
        <w:rPr>
          <w:rFonts w:ascii="Times New Roman" w:eastAsia="Calibri" w:hAnsi="Times New Roman"/>
          <w:sz w:val="24"/>
          <w:szCs w:val="24"/>
          <w:lang w:eastAsia="en-US"/>
        </w:rPr>
        <w:t>о нижеследующем:</w:t>
      </w:r>
    </w:p>
    <w:bookmarkEnd w:id="0"/>
    <w:p w14:paraId="13D7BEFD" w14:textId="77777777" w:rsidR="007609D3" w:rsidRPr="00F61D6B" w:rsidRDefault="007609D3" w:rsidP="007609D3">
      <w:pPr>
        <w:pStyle w:val="1CStyle0"/>
        <w:spacing w:after="0" w:line="240" w:lineRule="auto"/>
        <w:ind w:firstLine="567"/>
        <w:jc w:val="both"/>
        <w:rPr>
          <w:rFonts w:asciiTheme="majorBidi" w:hAnsiTheme="majorBidi" w:cstheme="majorBidi"/>
        </w:rPr>
      </w:pPr>
    </w:p>
    <w:p w14:paraId="695AA267" w14:textId="77777777"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1. Предмет договора.</w:t>
      </w:r>
    </w:p>
    <w:p w14:paraId="27554862" w14:textId="77777777" w:rsidR="0085739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1.1. ПОСТАВЩИК обязуется передать ПОКУПАТЕЛЮ Товар, указанный в Спецификации (Приложение №1), а ПОКУПАТЕЛЬ обязуется принять Товар и уплатить за него определенную в соответствии с настоящим Договором цену.</w:t>
      </w:r>
    </w:p>
    <w:p w14:paraId="0DC69C17" w14:textId="77777777" w:rsidR="0085739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1.2. ПОСТАВЩИК гарантирует, что Товар, поставляемый им по настоящему договору, является его собственностью, не заложен, не арестован, не является предметом требований третьих лиц.</w:t>
      </w:r>
    </w:p>
    <w:p w14:paraId="39340C9F" w14:textId="77777777" w:rsidR="008E101A" w:rsidRPr="00F61D6B" w:rsidRDefault="008E101A" w:rsidP="007609D3">
      <w:pPr>
        <w:pStyle w:val="1CStyle2"/>
        <w:keepNext/>
        <w:keepLines/>
        <w:spacing w:after="0" w:line="240" w:lineRule="auto"/>
        <w:rPr>
          <w:rFonts w:asciiTheme="majorBidi" w:hAnsiTheme="majorBidi" w:cstheme="majorBidi"/>
        </w:rPr>
      </w:pPr>
    </w:p>
    <w:p w14:paraId="175ED295" w14:textId="1B236DB2"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2. Условия поставки.</w:t>
      </w:r>
    </w:p>
    <w:p w14:paraId="35DCB105" w14:textId="77777777" w:rsidR="0085739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2.1. Поставка Товара по настоящему Договору производится силами ПОСТАВЩИКА или силами привлеченной ПОСТАВЩИКОМ транспортной компании.</w:t>
      </w:r>
    </w:p>
    <w:p w14:paraId="6E7FDEC9" w14:textId="77777777" w:rsidR="0085739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2.2. Товар поставляется ПОКУПАТЕЛЮ в упакованном и маркированном виде при наличии.</w:t>
      </w:r>
    </w:p>
    <w:p w14:paraId="3A92BA48" w14:textId="563DE5CC" w:rsidR="0085739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 xml:space="preserve">2.3. </w:t>
      </w:r>
      <w:r w:rsidR="00596385" w:rsidRPr="00F61D6B">
        <w:rPr>
          <w:rFonts w:asciiTheme="majorBidi" w:hAnsiTheme="majorBidi" w:cstheme="majorBidi"/>
        </w:rPr>
        <w:t>Срок п</w:t>
      </w:r>
      <w:r w:rsidRPr="00F61D6B">
        <w:rPr>
          <w:rFonts w:asciiTheme="majorBidi" w:hAnsiTheme="majorBidi" w:cstheme="majorBidi"/>
        </w:rPr>
        <w:t>оставк</w:t>
      </w:r>
      <w:r w:rsidR="00596385" w:rsidRPr="00F61D6B">
        <w:rPr>
          <w:rFonts w:asciiTheme="majorBidi" w:hAnsiTheme="majorBidi" w:cstheme="majorBidi"/>
        </w:rPr>
        <w:t>и</w:t>
      </w:r>
      <w:r w:rsidRPr="00F61D6B">
        <w:rPr>
          <w:rFonts w:asciiTheme="majorBidi" w:hAnsiTheme="majorBidi" w:cstheme="majorBidi"/>
        </w:rPr>
        <w:t xml:space="preserve"> </w:t>
      </w:r>
      <w:r w:rsidR="005C6AF0" w:rsidRPr="00F61D6B">
        <w:rPr>
          <w:rFonts w:asciiTheme="majorBidi" w:hAnsiTheme="majorBidi" w:cstheme="majorBidi"/>
        </w:rPr>
        <w:t>товара</w:t>
      </w:r>
      <w:r w:rsidR="00596385" w:rsidRPr="00F61D6B">
        <w:rPr>
          <w:rFonts w:asciiTheme="majorBidi" w:hAnsiTheme="majorBidi" w:cstheme="majorBidi"/>
        </w:rPr>
        <w:t>,</w:t>
      </w:r>
      <w:r w:rsidR="005C6AF0" w:rsidRPr="00F61D6B">
        <w:rPr>
          <w:rFonts w:asciiTheme="majorBidi" w:hAnsiTheme="majorBidi" w:cstheme="majorBidi"/>
        </w:rPr>
        <w:t xml:space="preserve"> </w:t>
      </w:r>
      <w:r w:rsidR="00596385" w:rsidRPr="00F61D6B">
        <w:rPr>
          <w:rFonts w:asciiTheme="majorBidi" w:hAnsiTheme="majorBidi" w:cstheme="majorBidi"/>
        </w:rPr>
        <w:t>указан в Приложении № 1 к настоящему Договору.</w:t>
      </w:r>
    </w:p>
    <w:p w14:paraId="00BD01EF" w14:textId="77777777" w:rsidR="00CC7EB4" w:rsidRPr="00F61D6B" w:rsidRDefault="00CC7EB4" w:rsidP="007609D3">
      <w:pPr>
        <w:pStyle w:val="1CStyle2"/>
        <w:keepNext/>
        <w:keepLines/>
        <w:spacing w:after="0" w:line="240" w:lineRule="auto"/>
        <w:rPr>
          <w:rFonts w:asciiTheme="majorBidi" w:hAnsiTheme="majorBidi" w:cstheme="majorBidi"/>
        </w:rPr>
      </w:pPr>
    </w:p>
    <w:p w14:paraId="2A014056" w14:textId="060B7610"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3. Цена Товара и порядок расчетов.</w:t>
      </w:r>
    </w:p>
    <w:p w14:paraId="56F6B34A" w14:textId="77777777" w:rsidR="00CC7EB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 xml:space="preserve">3.1. Цена за единицу Товара и общая стоимость поставляемого Товара, </w:t>
      </w:r>
      <w:r w:rsidR="00A367D7" w:rsidRPr="00F61D6B">
        <w:rPr>
          <w:rFonts w:asciiTheme="majorBidi" w:hAnsiTheme="majorBidi" w:cstheme="majorBidi"/>
        </w:rPr>
        <w:t xml:space="preserve">страна происхождения товара, </w:t>
      </w:r>
      <w:r w:rsidRPr="00F61D6B">
        <w:rPr>
          <w:rFonts w:asciiTheme="majorBidi" w:hAnsiTheme="majorBidi" w:cstheme="majorBidi"/>
        </w:rPr>
        <w:t xml:space="preserve">указываются в Спецификации, которая является неотъемлемой частью настоящего Договора. </w:t>
      </w:r>
    </w:p>
    <w:p w14:paraId="2636B241" w14:textId="66459BCC" w:rsidR="007B0AEF" w:rsidRPr="00F61D6B" w:rsidRDefault="007B0AEF" w:rsidP="007609D3">
      <w:pPr>
        <w:pStyle w:val="1CStyle3"/>
        <w:spacing w:after="0" w:line="240" w:lineRule="auto"/>
        <w:ind w:firstLine="567"/>
        <w:rPr>
          <w:rFonts w:asciiTheme="majorBidi" w:hAnsiTheme="majorBidi" w:cstheme="majorBidi"/>
        </w:rPr>
      </w:pPr>
      <w:r w:rsidRPr="00F61D6B">
        <w:rPr>
          <w:rFonts w:asciiTheme="majorBidi" w:hAnsiTheme="majorBidi" w:cstheme="majorBidi"/>
          <w:u w:val="single"/>
        </w:rPr>
        <w:t>Цена Договора включает в себя:</w:t>
      </w:r>
      <w:r w:rsidRPr="00F61D6B">
        <w:rPr>
          <w:rFonts w:asciiTheme="majorBidi" w:hAnsiTheme="majorBidi" w:cstheme="majorBidi"/>
        </w:rPr>
        <w:t xml:space="preserve">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w:t>
      </w:r>
    </w:p>
    <w:p w14:paraId="221F15F4" w14:textId="6B152B9A" w:rsidR="0085739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3.2. Оплата Товара производится ПОКУПАТЕЛЕМ в порядке, установленном в Спецификации.</w:t>
      </w:r>
    </w:p>
    <w:p w14:paraId="1D9A06E9" w14:textId="77777777" w:rsidR="0085739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3.3. Моментом оплаты (моментом исполнения обязательства по оплате) считается дата зачисления денежных средств на расчетный счет ПОСТАВЩИКА.</w:t>
      </w:r>
    </w:p>
    <w:p w14:paraId="3907E73F" w14:textId="27861323" w:rsidR="004D066F" w:rsidRPr="00F61D6B" w:rsidRDefault="004D066F" w:rsidP="007609D3">
      <w:pPr>
        <w:pStyle w:val="1CStyle3"/>
        <w:spacing w:after="0" w:line="240" w:lineRule="auto"/>
        <w:ind w:firstLine="567"/>
        <w:rPr>
          <w:rFonts w:asciiTheme="majorBidi" w:hAnsiTheme="majorBidi" w:cstheme="majorBidi"/>
          <w:i/>
          <w:iCs/>
          <w:color w:val="7030A0"/>
        </w:rPr>
      </w:pPr>
      <w:r w:rsidRPr="00F61D6B">
        <w:rPr>
          <w:rFonts w:asciiTheme="majorBidi" w:hAnsiTheme="majorBidi" w:cstheme="majorBidi"/>
        </w:rPr>
        <w:t xml:space="preserve">3.4. Источник финансирования: </w:t>
      </w:r>
      <w:r w:rsidR="00496B7C" w:rsidRPr="00F61D6B">
        <w:rPr>
          <w:rFonts w:asciiTheme="majorBidi" w:hAnsiTheme="majorBidi" w:cstheme="majorBidi"/>
          <w:i/>
          <w:iCs/>
          <w:color w:val="7030A0"/>
        </w:rPr>
        <w:t xml:space="preserve">Средства от приносящей доход деятельности учреждения (внебюджет), КВР 244, КОСГУ </w:t>
      </w:r>
      <w:r w:rsidR="00A173BB" w:rsidRPr="00A173BB">
        <w:rPr>
          <w:rFonts w:asciiTheme="majorBidi" w:hAnsiTheme="majorBidi" w:cstheme="majorBidi"/>
          <w:i/>
          <w:iCs/>
          <w:color w:val="7030A0"/>
        </w:rPr>
        <w:t>34</w:t>
      </w:r>
      <w:r w:rsidR="00266F6D">
        <w:rPr>
          <w:rFonts w:asciiTheme="majorBidi" w:hAnsiTheme="majorBidi" w:cstheme="majorBidi"/>
          <w:i/>
          <w:iCs/>
          <w:color w:val="7030A0"/>
        </w:rPr>
        <w:t>6</w:t>
      </w:r>
      <w:r w:rsidR="00496B7C" w:rsidRPr="00A173BB">
        <w:rPr>
          <w:rFonts w:asciiTheme="majorBidi" w:hAnsiTheme="majorBidi" w:cstheme="majorBidi"/>
          <w:i/>
          <w:iCs/>
          <w:color w:val="7030A0"/>
        </w:rPr>
        <w:t>.</w:t>
      </w:r>
    </w:p>
    <w:p w14:paraId="1EDB2A51" w14:textId="77777777" w:rsidR="0052043E" w:rsidRPr="00F61D6B" w:rsidRDefault="0052043E" w:rsidP="007609D3">
      <w:pPr>
        <w:pStyle w:val="1CStyle2"/>
        <w:keepNext/>
        <w:keepLines/>
        <w:spacing w:after="0" w:line="240" w:lineRule="auto"/>
        <w:rPr>
          <w:rFonts w:asciiTheme="majorBidi" w:hAnsiTheme="majorBidi" w:cstheme="majorBidi"/>
        </w:rPr>
      </w:pPr>
    </w:p>
    <w:p w14:paraId="7F3F241D" w14:textId="6D097505"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4. Порядок поставки.</w:t>
      </w:r>
    </w:p>
    <w:p w14:paraId="41033162" w14:textId="5A20FBF2" w:rsidR="0052043E" w:rsidRPr="00F61D6B" w:rsidRDefault="00857394" w:rsidP="007609D3">
      <w:pPr>
        <w:pStyle w:val="1CStyle4"/>
        <w:spacing w:after="0" w:line="240" w:lineRule="auto"/>
        <w:ind w:firstLine="567"/>
        <w:rPr>
          <w:rFonts w:asciiTheme="majorBidi" w:hAnsiTheme="majorBidi" w:cstheme="majorBidi"/>
          <w:color w:val="000000"/>
        </w:rPr>
      </w:pPr>
      <w:r w:rsidRPr="00F61D6B">
        <w:rPr>
          <w:rFonts w:asciiTheme="majorBidi" w:hAnsiTheme="majorBidi" w:cstheme="majorBidi"/>
        </w:rPr>
        <w:t xml:space="preserve">4.1. Доставка Товара осуществляется ПОСТАВЩИКОМ </w:t>
      </w:r>
      <w:r w:rsidR="0086052F" w:rsidRPr="00F61D6B">
        <w:rPr>
          <w:rFonts w:asciiTheme="majorBidi" w:hAnsiTheme="majorBidi" w:cstheme="majorBidi"/>
        </w:rPr>
        <w:t>по адресу,</w:t>
      </w:r>
      <w:r w:rsidR="00596385" w:rsidRPr="00F61D6B">
        <w:rPr>
          <w:rFonts w:asciiTheme="majorBidi" w:hAnsiTheme="majorBidi" w:cstheme="majorBidi"/>
        </w:rPr>
        <w:t xml:space="preserve"> указанному в Приложении № 1 к настоящему Договору.</w:t>
      </w:r>
    </w:p>
    <w:p w14:paraId="6642D9AE" w14:textId="6949AC0B" w:rsidR="00857394" w:rsidRPr="00F61D6B" w:rsidRDefault="00857394" w:rsidP="007609D3">
      <w:pPr>
        <w:pStyle w:val="1CStyle4"/>
        <w:spacing w:after="0" w:line="240" w:lineRule="auto"/>
        <w:ind w:firstLine="567"/>
        <w:rPr>
          <w:rFonts w:asciiTheme="majorBidi" w:hAnsiTheme="majorBidi" w:cstheme="majorBidi"/>
          <w:color w:val="000000"/>
        </w:rPr>
      </w:pPr>
      <w:r w:rsidRPr="00F61D6B">
        <w:rPr>
          <w:rFonts w:asciiTheme="majorBidi" w:hAnsiTheme="majorBidi" w:cstheme="majorBidi"/>
          <w:color w:val="000000"/>
        </w:rPr>
        <w:t>Контактное лицо</w:t>
      </w:r>
      <w:r w:rsidR="00053178" w:rsidRPr="00F61D6B">
        <w:rPr>
          <w:rFonts w:asciiTheme="majorBidi" w:hAnsiTheme="majorBidi" w:cstheme="majorBidi"/>
          <w:color w:val="000000"/>
        </w:rPr>
        <w:t>:</w:t>
      </w:r>
      <w:r w:rsidR="00A173BB">
        <w:rPr>
          <w:rFonts w:asciiTheme="majorBidi" w:hAnsiTheme="majorBidi" w:cstheme="majorBidi"/>
          <w:color w:val="000000"/>
        </w:rPr>
        <w:t xml:space="preserve"> </w:t>
      </w:r>
      <w:proofErr w:type="spellStart"/>
      <w:r w:rsidR="00A173BB" w:rsidRPr="00A173BB">
        <w:rPr>
          <w:rFonts w:asciiTheme="majorBidi" w:hAnsiTheme="majorBidi" w:cstheme="majorBidi"/>
          <w:color w:val="7030A0"/>
        </w:rPr>
        <w:t>Мельдер</w:t>
      </w:r>
      <w:proofErr w:type="spellEnd"/>
      <w:r w:rsidR="00A173BB" w:rsidRPr="00A173BB">
        <w:rPr>
          <w:rFonts w:asciiTheme="majorBidi" w:hAnsiTheme="majorBidi" w:cstheme="majorBidi"/>
          <w:color w:val="7030A0"/>
        </w:rPr>
        <w:t xml:space="preserve"> Ю.В., </w:t>
      </w:r>
      <w:r w:rsidR="00A20E00" w:rsidRPr="00A173BB">
        <w:rPr>
          <w:rFonts w:asciiTheme="majorBidi" w:hAnsiTheme="majorBidi" w:cstheme="majorBidi"/>
          <w:color w:val="7030A0"/>
        </w:rPr>
        <w:t>тел.</w:t>
      </w:r>
      <w:r w:rsidR="00E00B4D" w:rsidRPr="00A173BB">
        <w:rPr>
          <w:rFonts w:asciiTheme="majorBidi" w:hAnsiTheme="majorBidi" w:cstheme="majorBidi"/>
          <w:color w:val="7030A0"/>
        </w:rPr>
        <w:t xml:space="preserve"> </w:t>
      </w:r>
      <w:r w:rsidR="00053178" w:rsidRPr="00A173BB">
        <w:rPr>
          <w:rFonts w:asciiTheme="majorBidi" w:hAnsiTheme="majorBidi" w:cstheme="majorBidi"/>
          <w:color w:val="7030A0"/>
        </w:rPr>
        <w:t>+7 (</w:t>
      </w:r>
      <w:r w:rsidR="00A173BB" w:rsidRPr="00A173BB">
        <w:rPr>
          <w:rFonts w:asciiTheme="majorBidi" w:hAnsiTheme="majorBidi" w:cstheme="majorBidi"/>
          <w:color w:val="7030A0"/>
        </w:rPr>
        <w:t>911</w:t>
      </w:r>
      <w:r w:rsidR="00053178" w:rsidRPr="00A173BB">
        <w:rPr>
          <w:rFonts w:asciiTheme="majorBidi" w:hAnsiTheme="majorBidi" w:cstheme="majorBidi"/>
          <w:color w:val="7030A0"/>
        </w:rPr>
        <w:t>)</w:t>
      </w:r>
      <w:r w:rsidR="00A173BB" w:rsidRPr="00A173BB">
        <w:rPr>
          <w:rFonts w:asciiTheme="majorBidi" w:hAnsiTheme="majorBidi" w:cstheme="majorBidi"/>
          <w:color w:val="7030A0"/>
        </w:rPr>
        <w:t xml:space="preserve"> 828-51-61</w:t>
      </w:r>
      <w:r w:rsidR="00053178" w:rsidRPr="00A173BB">
        <w:rPr>
          <w:rFonts w:asciiTheme="majorBidi" w:hAnsiTheme="majorBidi" w:cstheme="majorBidi"/>
          <w:color w:val="7030A0"/>
        </w:rPr>
        <w:t>.</w:t>
      </w:r>
    </w:p>
    <w:p w14:paraId="2DA5D874" w14:textId="7F204A5C" w:rsidR="00C42FCF"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lastRenderedPageBreak/>
        <w:t xml:space="preserve">Вид транспорта, которым осуществляется доставка Товара до ПОКУПАТЕЛЯ, определяется ПОСТАВЩИКОМ самостоятельно. </w:t>
      </w:r>
    </w:p>
    <w:p w14:paraId="4E6DB7BA"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4.2. ПОСТАВЩИК уведомляет ПОКУПАТЕЛЯ о дате передачи Товара перевозчику за один рабочий день до передачи Товара.</w:t>
      </w:r>
    </w:p>
    <w:p w14:paraId="622E2F63"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4.3. Днем исполнения ПОСТАВЩИКОМ обязательств по поставке Товара (датой поставки или датой отгрузки), а также моментом перехода риска гибели и случайной порчи Товара, а также моментом перехода права собственности на Товар к ПОКУПАТЕЛЮ считается дата получения Товара ПОКУПАТЕЛЕМ, которая подтверждается датой подписания товарной накладной ПОКУПАТЕЛЕМ, а при получении Товара от перевозчика – датой подписания транспортного документа.</w:t>
      </w:r>
    </w:p>
    <w:p w14:paraId="20DCDA7C"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4.4. В случае необходимости, поставка Товара осуществляется в многоразовой таре, обеспечивающей сохранность Товара. У ПОКУПАТЕЛЯ нет обязанности по возврату многоразовой тары в адрес ПОСТАВЩИКА.</w:t>
      </w:r>
    </w:p>
    <w:p w14:paraId="253D9A5F" w14:textId="77777777" w:rsidR="00705260" w:rsidRPr="00F61D6B" w:rsidRDefault="00705260" w:rsidP="007609D3">
      <w:pPr>
        <w:pStyle w:val="1CStyle2"/>
        <w:keepNext/>
        <w:keepLines/>
        <w:spacing w:after="0" w:line="240" w:lineRule="auto"/>
        <w:rPr>
          <w:rFonts w:asciiTheme="majorBidi" w:hAnsiTheme="majorBidi" w:cstheme="majorBidi"/>
        </w:rPr>
      </w:pPr>
    </w:p>
    <w:p w14:paraId="53B681A4" w14:textId="3E718D11" w:rsidR="00857394" w:rsidRPr="00F61D6B" w:rsidRDefault="001728DE"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5. Приемка Товара покупателем</w:t>
      </w:r>
      <w:r w:rsidR="00857394" w:rsidRPr="00F61D6B">
        <w:rPr>
          <w:rFonts w:asciiTheme="majorBidi" w:hAnsiTheme="majorBidi" w:cstheme="majorBidi"/>
        </w:rPr>
        <w:t>.</w:t>
      </w:r>
    </w:p>
    <w:p w14:paraId="3CAAF9B3"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5.1. Приемка Товара по количеству и ассортименту производится ПОКУПАТЕЛЕМ в момент получения Товара. В случае расхождений фактического количества Товара и количества товара, указанного в товарной накладной, представитель ПОКУПАТЕЛЯ, осуществляющий приемку Товара, вправе отказаться от приемки товара.</w:t>
      </w:r>
    </w:p>
    <w:p w14:paraId="063A137C"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 xml:space="preserve">5.2. После получения Товара ПОКУПАТЕЛЬ вправе произвести проверку Товара по качеству в течение 5 (пяти) рабочих дней с момента его передачи. Если Товар является технически сложным, требует сборки, срок проверки по договорённости сторон может составлять до 30 (тридцати) рабочих дней. </w:t>
      </w:r>
    </w:p>
    <w:p w14:paraId="7D0A2C26" w14:textId="4A91EF48" w:rsidR="00857394" w:rsidRPr="00F61D6B" w:rsidRDefault="00705260"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 xml:space="preserve">5.3. </w:t>
      </w:r>
      <w:r w:rsidR="00857394" w:rsidRPr="00F61D6B">
        <w:rPr>
          <w:rFonts w:asciiTheme="majorBidi" w:hAnsiTheme="majorBidi" w:cstheme="majorBidi"/>
        </w:rPr>
        <w:t>В случае обнаружения неисправности, дефектов или возникших претензий по качеству Товара, ПОКУПАТЕЛЬ в срок проверки Товара обязан незамедлительно уведомить ПОСТАВЩИКА в письменной форме.</w:t>
      </w:r>
    </w:p>
    <w:p w14:paraId="148AB5CC" w14:textId="77777777" w:rsidR="00705260" w:rsidRPr="00F61D6B" w:rsidRDefault="00705260" w:rsidP="007609D3">
      <w:pPr>
        <w:pStyle w:val="1CStyle2"/>
        <w:keepNext/>
        <w:keepLines/>
        <w:spacing w:after="0" w:line="240" w:lineRule="auto"/>
        <w:rPr>
          <w:rFonts w:asciiTheme="majorBidi" w:hAnsiTheme="majorBidi" w:cstheme="majorBidi"/>
        </w:rPr>
      </w:pPr>
    </w:p>
    <w:p w14:paraId="0A4C9F2D" w14:textId="4757F625"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6. Качество товара. Гарантия качества на Товар.</w:t>
      </w:r>
    </w:p>
    <w:p w14:paraId="1B8B9FF7"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6.1. Качество Товара должно соответствовать заявленному производителем, стандартам, условиям и гарантийных обязательств установленным производителем Товара, а также законодательству Российской Федерации.</w:t>
      </w:r>
    </w:p>
    <w:p w14:paraId="56849362"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6.2. ПОСТАВЩИК гарантирует ПОКУПАТЕЛЮ качества Товара, целостность упаковки/тары, соответствующую Товару разгрузку и транспортировку.</w:t>
      </w:r>
    </w:p>
    <w:p w14:paraId="3716E979" w14:textId="6FD60C1A" w:rsidR="00857394" w:rsidRPr="00F61D6B" w:rsidRDefault="00A20E00"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6.3. Остаточный срок годности на товар не менее 12 месяцев на момент поставки</w:t>
      </w:r>
      <w:r w:rsidR="00CC0DE0" w:rsidRPr="00F61D6B">
        <w:rPr>
          <w:rFonts w:asciiTheme="majorBidi" w:hAnsiTheme="majorBidi" w:cstheme="majorBidi"/>
        </w:rPr>
        <w:t>.</w:t>
      </w:r>
      <w:r w:rsidR="00857394" w:rsidRPr="00F61D6B">
        <w:rPr>
          <w:rFonts w:asciiTheme="majorBidi" w:hAnsiTheme="majorBidi" w:cstheme="majorBidi"/>
        </w:rPr>
        <w:t xml:space="preserve"> </w:t>
      </w:r>
    </w:p>
    <w:p w14:paraId="1324E23B" w14:textId="77777777" w:rsidR="00705260" w:rsidRPr="00F61D6B" w:rsidRDefault="00705260" w:rsidP="007609D3">
      <w:pPr>
        <w:pStyle w:val="1CStyle2"/>
        <w:keepNext/>
        <w:keepLines/>
        <w:spacing w:after="0" w:line="240" w:lineRule="auto"/>
        <w:rPr>
          <w:rFonts w:asciiTheme="majorBidi" w:hAnsiTheme="majorBidi" w:cstheme="majorBidi"/>
        </w:rPr>
      </w:pPr>
    </w:p>
    <w:p w14:paraId="05079CC1" w14:textId="5B958BE6"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 xml:space="preserve">7. Ответственность сторон. Порядок разрешения споров. </w:t>
      </w:r>
    </w:p>
    <w:p w14:paraId="1BE212F4" w14:textId="77777777" w:rsidR="00857394" w:rsidRPr="00F61D6B" w:rsidRDefault="00857394"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7.1. Взаимоотношения Сторон регламентируются законодательством Российской Федерации и настоящим договором.</w:t>
      </w:r>
    </w:p>
    <w:p w14:paraId="4AFDD4A3" w14:textId="77777777" w:rsidR="00857394" w:rsidRPr="00F61D6B" w:rsidRDefault="00857394"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7.2. 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путем переговоров в течение 30 (тридцати) календарных дней с даты получения одной стороной письменной претензии от другой стороны.</w:t>
      </w:r>
    </w:p>
    <w:p w14:paraId="06D33B53" w14:textId="77777777" w:rsidR="00857394" w:rsidRPr="00F61D6B" w:rsidRDefault="00857394"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7.3. ПОКУПАТЕЛЬ несет ответственность за неисполнение или ненадлежащее исполнение обязательств, предусмотренных настоящим договором.</w:t>
      </w:r>
    </w:p>
    <w:p w14:paraId="709784EA" w14:textId="77777777" w:rsidR="00857394" w:rsidRPr="00F61D6B" w:rsidRDefault="00857394"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 xml:space="preserve">7.4. В случае просрочки исполнения ПОКУПАТЕЛЕМ обязательств по оплате цены договора ПОСТАВЩИК вправе потребовать от ПОКУПАТЕЛЯ уплату неустойки (пени). </w:t>
      </w:r>
    </w:p>
    <w:p w14:paraId="7FD2F3D3" w14:textId="35CE7377" w:rsidR="00857394" w:rsidRPr="00F61D6B" w:rsidRDefault="00705260"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 xml:space="preserve">7.4.1 </w:t>
      </w:r>
      <w:r w:rsidR="00857394" w:rsidRPr="00F61D6B">
        <w:rPr>
          <w:rStyle w:val="a8"/>
          <w:rFonts w:asciiTheme="majorBidi" w:hAnsiTheme="majorBidi" w:cstheme="majorBidi"/>
          <w:b w:val="0"/>
        </w:rPr>
        <w:t>Неустойка начисляется за каждый день просрочки исполнения обязательства по оплате цены договора, начиная со дня, следующего после дня истечения установленного Договором срока исполнения обязательства по оплате цены договора. Размер такой неустойки устанавливается в размере 1/300 ставки рефинансирования ЦБ РФ на дату требования уплаты неустойки от цены Договора.</w:t>
      </w:r>
    </w:p>
    <w:p w14:paraId="5AE0D85E" w14:textId="77777777" w:rsidR="00857394" w:rsidRPr="00F61D6B" w:rsidRDefault="00857394"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7.5. В случае просрочки исполнения ПОСТАВЩИКОМ обязательств, предусмотренных настоящим договором, ПОКУПАТЕЛЬ вправе потребовать от ПОСТАВЩИКА уплату неустойки (пени).</w:t>
      </w:r>
    </w:p>
    <w:p w14:paraId="7ED96B95" w14:textId="7880B07A" w:rsidR="00857394" w:rsidRPr="00F61D6B" w:rsidRDefault="00705260"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 xml:space="preserve">7.5.1. </w:t>
      </w:r>
      <w:r w:rsidR="00857394" w:rsidRPr="00F61D6B">
        <w:rPr>
          <w:rStyle w:val="a8"/>
          <w:rFonts w:asciiTheme="majorBidi" w:hAnsiTheme="majorBidi" w:cstheme="majorBidi"/>
          <w:b w:val="0"/>
        </w:rPr>
        <w:t xml:space="preserve">Неустойка начисляется за каждый день просрочки исполнения ПОСТАВЩИКОМ обязательств, предусмотренных настоящим договором, начиная со дня, следующего после дня истечения установленного договором срока исполнения обязательства. Размер такой неустойки </w:t>
      </w:r>
      <w:r w:rsidR="00857394" w:rsidRPr="00F61D6B">
        <w:rPr>
          <w:rStyle w:val="a8"/>
          <w:rFonts w:asciiTheme="majorBidi" w:hAnsiTheme="majorBidi" w:cstheme="majorBidi"/>
          <w:b w:val="0"/>
        </w:rPr>
        <w:lastRenderedPageBreak/>
        <w:t xml:space="preserve">устанавливается в размере 1/300 ставки рефинансирования ЦБ РФ на дату требования уплаты неустойки от цены договора. </w:t>
      </w:r>
    </w:p>
    <w:p w14:paraId="7601205F" w14:textId="77777777" w:rsidR="00857394" w:rsidRPr="00F61D6B" w:rsidRDefault="00857394"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7.6. Неустойка по договору выплачивается только на основании обоснованного письменного требования Сторон.</w:t>
      </w:r>
    </w:p>
    <w:p w14:paraId="2443D66C" w14:textId="77777777" w:rsidR="00110186" w:rsidRPr="00F61D6B" w:rsidRDefault="00110186"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 xml:space="preserve">7.7. </w:t>
      </w:r>
      <w:r w:rsidRPr="00F61D6B">
        <w:rPr>
          <w:rFonts w:asciiTheme="majorBidi" w:hAnsiTheme="majorBidi" w:cstheme="majorBidi"/>
          <w:color w:val="000000"/>
        </w:rPr>
        <w:t>Заказчик осуществляет выплату Поставщику суммы, уменьшенной на сумму неустойки.</w:t>
      </w:r>
    </w:p>
    <w:p w14:paraId="5985B517" w14:textId="77777777" w:rsidR="00110186" w:rsidRPr="00F61D6B" w:rsidRDefault="00110186"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7.</w:t>
      </w:r>
      <w:r w:rsidR="00DD6A95" w:rsidRPr="00F61D6B">
        <w:rPr>
          <w:rStyle w:val="a8"/>
          <w:rFonts w:asciiTheme="majorBidi" w:hAnsiTheme="majorBidi" w:cstheme="majorBidi"/>
          <w:b w:val="0"/>
        </w:rPr>
        <w:t>8</w:t>
      </w:r>
      <w:r w:rsidRPr="00F61D6B">
        <w:rPr>
          <w:rStyle w:val="a8"/>
          <w:rFonts w:asciiTheme="majorBidi" w:hAnsiTheme="majorBidi" w:cstheme="majorBidi"/>
          <w:b w:val="0"/>
        </w:rPr>
        <w:t xml:space="preserve">. Стороны настоящего договора освобождаются от уплаты неустойки (штрафа, пеней), если докажут, что неисполнение или ненадлежащее исполнение соответствующего обязательства произошло вследствие непреодолимой силы или по вине другой Стороны. </w:t>
      </w:r>
    </w:p>
    <w:p w14:paraId="7981149C" w14:textId="77777777" w:rsidR="00110186" w:rsidRPr="00F61D6B" w:rsidRDefault="00110186"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7.</w:t>
      </w:r>
      <w:r w:rsidR="009E55D4" w:rsidRPr="00F61D6B">
        <w:rPr>
          <w:rStyle w:val="a8"/>
          <w:rFonts w:asciiTheme="majorBidi" w:hAnsiTheme="majorBidi" w:cstheme="majorBidi"/>
          <w:b w:val="0"/>
        </w:rPr>
        <w:t>9</w:t>
      </w:r>
      <w:r w:rsidRPr="00F61D6B">
        <w:rPr>
          <w:rStyle w:val="a8"/>
          <w:rFonts w:asciiTheme="majorBidi" w:hAnsiTheme="majorBidi" w:cstheme="majorBidi"/>
          <w:b w:val="0"/>
        </w:rPr>
        <w:t>. Уплата неустойки не освобождает Стороны от исполнения своих обязанностей по настоящему договору.</w:t>
      </w:r>
    </w:p>
    <w:p w14:paraId="68009C08" w14:textId="77777777" w:rsidR="00110186" w:rsidRPr="00F61D6B" w:rsidRDefault="00110186"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7.</w:t>
      </w:r>
      <w:r w:rsidR="009E55D4" w:rsidRPr="00F61D6B">
        <w:rPr>
          <w:rStyle w:val="a8"/>
          <w:rFonts w:asciiTheme="majorBidi" w:hAnsiTheme="majorBidi" w:cstheme="majorBidi"/>
          <w:b w:val="0"/>
        </w:rPr>
        <w:t>10</w:t>
      </w:r>
      <w:r w:rsidRPr="00F61D6B">
        <w:rPr>
          <w:rStyle w:val="a8"/>
          <w:rFonts w:asciiTheme="majorBidi" w:hAnsiTheme="majorBidi" w:cstheme="majorBidi"/>
          <w:b w:val="0"/>
        </w:rPr>
        <w:t>. Неурегулированные споры передаются на разрешение в Арбитражный суд Московской области.</w:t>
      </w:r>
    </w:p>
    <w:p w14:paraId="7A6EC661" w14:textId="77777777" w:rsidR="00110186" w:rsidRPr="00F61D6B" w:rsidRDefault="00110186" w:rsidP="007609D3">
      <w:pPr>
        <w:spacing w:after="0" w:line="240" w:lineRule="auto"/>
        <w:ind w:firstLine="567"/>
        <w:jc w:val="both"/>
        <w:rPr>
          <w:rFonts w:asciiTheme="majorBidi" w:hAnsiTheme="majorBidi" w:cstheme="majorBidi"/>
        </w:rPr>
      </w:pPr>
      <w:r w:rsidRPr="00F61D6B">
        <w:rPr>
          <w:rStyle w:val="a8"/>
          <w:rFonts w:asciiTheme="majorBidi" w:hAnsiTheme="majorBidi" w:cstheme="majorBidi"/>
          <w:b w:val="0"/>
        </w:rPr>
        <w:t>7.</w:t>
      </w:r>
      <w:r w:rsidR="009E55D4" w:rsidRPr="00F61D6B">
        <w:rPr>
          <w:rStyle w:val="a8"/>
          <w:rFonts w:asciiTheme="majorBidi" w:hAnsiTheme="majorBidi" w:cstheme="majorBidi"/>
          <w:b w:val="0"/>
        </w:rPr>
        <w:t>11</w:t>
      </w:r>
      <w:r w:rsidRPr="00F61D6B">
        <w:rPr>
          <w:rStyle w:val="a8"/>
          <w:rFonts w:asciiTheme="majorBidi" w:hAnsiTheme="majorBidi" w:cstheme="majorBidi"/>
          <w:b w:val="0"/>
        </w:rPr>
        <w:t>. Все вопросы, не урегулированные настоящим Договором, решаются в соответствии с действующим законодательством Российской Федерации.</w:t>
      </w:r>
    </w:p>
    <w:p w14:paraId="06BD7186" w14:textId="77777777" w:rsidR="00110186" w:rsidRPr="00F61D6B" w:rsidRDefault="00110186"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7.1</w:t>
      </w:r>
      <w:r w:rsidR="009E55D4" w:rsidRPr="00F61D6B">
        <w:rPr>
          <w:rFonts w:asciiTheme="majorBidi" w:hAnsiTheme="majorBidi" w:cstheme="majorBidi"/>
        </w:rPr>
        <w:t>2</w:t>
      </w:r>
      <w:r w:rsidRPr="00F61D6B">
        <w:rPr>
          <w:rFonts w:asciiTheme="majorBidi" w:hAnsiTheme="majorBidi" w:cstheme="majorBidi"/>
        </w:rPr>
        <w:t>. Любые дополнения, приложения или изменения договора производятся по письменному соглашению сторон и являются его неотъемлемой частью.</w:t>
      </w:r>
    </w:p>
    <w:p w14:paraId="502C97FB" w14:textId="77777777" w:rsidR="00705260" w:rsidRPr="00F61D6B" w:rsidRDefault="00705260" w:rsidP="007609D3">
      <w:pPr>
        <w:pStyle w:val="1CStyle2"/>
        <w:keepNext/>
        <w:keepLines/>
        <w:spacing w:after="0" w:line="240" w:lineRule="auto"/>
        <w:rPr>
          <w:rFonts w:asciiTheme="majorBidi" w:hAnsiTheme="majorBidi" w:cstheme="majorBidi"/>
        </w:rPr>
      </w:pPr>
    </w:p>
    <w:p w14:paraId="2CB8E5F1" w14:textId="3375FB0B"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8. Форс-мажор</w:t>
      </w:r>
    </w:p>
    <w:p w14:paraId="36C718CA"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8.1. Стороны освобождаются от ответственности за неисполнение обязательств по Договору, если оно было вызвано обстоятельствами непреодолимой силы: пожар, война, стихийные бедствия, эпидемии, акты государственных органов и т.д. Выполнение обязательств сторон будет отложено на срок действия данных обстоятельств.</w:t>
      </w:r>
    </w:p>
    <w:p w14:paraId="0F0ED2CE"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 xml:space="preserve">8.2. Сторона, лишенная возможности выполнять свои обязательства по Договору ввиду обстоятельств форс-мажор, должна в течение 10 дней уведомить об этом другую сторону. </w:t>
      </w:r>
    </w:p>
    <w:p w14:paraId="46B9DF02"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8.3. Если обстоятельства непреодолимой силы действуют более трех месяцев, каждая из сторон будет иметь право отказаться от исполнения обязательств по Договору. В этом случае ни одна из сторон не будет предъявлять претензии по поводу понесенных убытков.</w:t>
      </w:r>
    </w:p>
    <w:p w14:paraId="63AD3614" w14:textId="77777777" w:rsidR="00857394" w:rsidRPr="00F61D6B" w:rsidRDefault="00857394" w:rsidP="007609D3">
      <w:pPr>
        <w:pStyle w:val="1CStyle4"/>
        <w:spacing w:after="0" w:line="240" w:lineRule="auto"/>
        <w:rPr>
          <w:rFonts w:asciiTheme="majorBidi" w:hAnsiTheme="majorBidi" w:cstheme="majorBidi"/>
        </w:rPr>
      </w:pPr>
    </w:p>
    <w:p w14:paraId="07007BC1" w14:textId="77777777" w:rsidR="00857394" w:rsidRPr="00F61D6B" w:rsidRDefault="00857394" w:rsidP="007609D3">
      <w:pPr>
        <w:pStyle w:val="1CStyle4"/>
        <w:spacing w:after="0" w:line="240" w:lineRule="auto"/>
        <w:jc w:val="center"/>
        <w:rPr>
          <w:rFonts w:asciiTheme="majorBidi" w:hAnsiTheme="majorBidi" w:cstheme="majorBidi"/>
          <w:b/>
        </w:rPr>
      </w:pPr>
      <w:r w:rsidRPr="00F61D6B">
        <w:rPr>
          <w:rFonts w:asciiTheme="majorBidi" w:hAnsiTheme="majorBidi" w:cstheme="majorBidi"/>
          <w:b/>
        </w:rPr>
        <w:t>9. Конфиденциальная информация</w:t>
      </w:r>
    </w:p>
    <w:p w14:paraId="4653A54B"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9.1. Стороны обязаны сохранить строго конфиденциальность информации, полученной в ходе заключения и исполнения настоящего Договора, спецификации, приложения, дополнительного соглашения, и принять все меры, чтобы предотвратить разглашение такой информации.</w:t>
      </w:r>
    </w:p>
    <w:p w14:paraId="11F913B4" w14:textId="4B57BCC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 xml:space="preserve">9.2. Условия </w:t>
      </w:r>
      <w:r w:rsidR="00DE32D8" w:rsidRPr="00F61D6B">
        <w:rPr>
          <w:rFonts w:asciiTheme="majorBidi" w:hAnsiTheme="majorBidi" w:cstheme="majorBidi"/>
        </w:rPr>
        <w:t>о конфиденциальности,</w:t>
      </w:r>
      <w:r w:rsidRPr="00F61D6B">
        <w:rPr>
          <w:rFonts w:asciiTheme="majorBidi" w:hAnsiTheme="majorBidi" w:cstheme="majorBidi"/>
        </w:rPr>
        <w:t xml:space="preserve"> установленные в п.9.1. настоящего Договора, не распространяются на случаи предоставления информации уполномоченным государственным органам, если такое предоставление является обязательным в соответствии с действующим законодательством Российской Федерации.</w:t>
      </w:r>
    </w:p>
    <w:p w14:paraId="1B75919F" w14:textId="77777777" w:rsidR="00857394" w:rsidRPr="00F61D6B" w:rsidRDefault="00857394" w:rsidP="007609D3">
      <w:pPr>
        <w:pStyle w:val="1CStyle4"/>
        <w:spacing w:after="0" w:line="240" w:lineRule="auto"/>
        <w:jc w:val="center"/>
        <w:rPr>
          <w:rFonts w:asciiTheme="majorBidi" w:hAnsiTheme="majorBidi" w:cstheme="majorBidi"/>
          <w:b/>
        </w:rPr>
      </w:pPr>
    </w:p>
    <w:p w14:paraId="08604134" w14:textId="77777777" w:rsidR="00857394" w:rsidRPr="00F61D6B" w:rsidRDefault="00857394" w:rsidP="007609D3">
      <w:pPr>
        <w:pStyle w:val="1CStyle4"/>
        <w:spacing w:after="0" w:line="240" w:lineRule="auto"/>
        <w:jc w:val="center"/>
        <w:rPr>
          <w:rFonts w:asciiTheme="majorBidi" w:hAnsiTheme="majorBidi" w:cstheme="majorBidi"/>
          <w:b/>
        </w:rPr>
      </w:pPr>
      <w:r w:rsidRPr="00F61D6B">
        <w:rPr>
          <w:rFonts w:asciiTheme="majorBidi" w:hAnsiTheme="majorBidi" w:cstheme="majorBidi"/>
          <w:b/>
        </w:rPr>
        <w:t xml:space="preserve">10. Антикоррупционная оговорка </w:t>
      </w:r>
    </w:p>
    <w:p w14:paraId="200728DB"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 xml:space="preserve">10.1. Стороны Договора, их аффилированные (взаимосвязанные) лица, работники и Посредники не вправе ни прямо, ни косвенно предлагать и выплачивать денежные средства и иные ценности сотрудникам и представителям другой стороны с целью оказания влияния на их действия и решения по Договору или получения иных неправомерных преимуществ в связи с его исполнением. </w:t>
      </w:r>
    </w:p>
    <w:p w14:paraId="4DB71C05"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10.2. Для исполнения Договора не допускается осуществлять действия, квалифицируемые как дача/получение взятки, коммерческий подкуп, злоупотребление должностным, а также действия, нарушающие требование законодательства о противодействии легализации (отмыванию) доходов, полученных преступным путём, и иные коррупционные нарушения как в отношениях между сторонами Договора, так и в отношениях с третьими лицами и государственными органами.</w:t>
      </w:r>
    </w:p>
    <w:p w14:paraId="04BACA15"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10.3. В случае возникновения у стороны Договора реальных оснований полагать о возможном нарушении данных требований она должна письменно уведомить об этом другую сторону вплоть до постановки вопроса о приостановлении исполнения договорных обязательств до разрешения сложившейся ситуации.</w:t>
      </w:r>
    </w:p>
    <w:p w14:paraId="0CE72814"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10.4. В случае выявления риска коррупционного нарушения по Договору соответствующая сторона должна в течение 10 дней с момента получения уведомления сообщить другой стороне о принятых мерах по исключению этих рисков с приложением соответствующих подтверждений.</w:t>
      </w:r>
    </w:p>
    <w:p w14:paraId="1AF92D55"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 xml:space="preserve">10.5. В случае выявления коррупционного нарушения, допущенного в связи с исполнением Договора, пострадавшая сторона вправе в одностороннем порядке полностью или в соответствующей части отказаться от исполнения Договора, что влечёт его автоматическое полное </w:t>
      </w:r>
      <w:r w:rsidRPr="00F61D6B">
        <w:rPr>
          <w:rFonts w:asciiTheme="majorBidi" w:hAnsiTheme="majorBidi" w:cstheme="majorBidi"/>
        </w:rPr>
        <w:lastRenderedPageBreak/>
        <w:t>или частичное расторжение с момента получения другой стороной уведомления об этом, при этом Стороны обязаны произвести расчет за фактически поставленные Товары до даты расторжения настоящего Договора.</w:t>
      </w:r>
    </w:p>
    <w:p w14:paraId="4E3A015F" w14:textId="77777777" w:rsidR="00705260" w:rsidRPr="00F61D6B" w:rsidRDefault="00705260" w:rsidP="007609D3">
      <w:pPr>
        <w:pStyle w:val="1CStyle2"/>
        <w:keepNext/>
        <w:keepLines/>
        <w:spacing w:after="0" w:line="240" w:lineRule="auto"/>
        <w:rPr>
          <w:rFonts w:asciiTheme="majorBidi" w:hAnsiTheme="majorBidi" w:cstheme="majorBidi"/>
        </w:rPr>
      </w:pPr>
    </w:p>
    <w:p w14:paraId="644CD3D8" w14:textId="48CBD1BC"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11. Срок действия договора</w:t>
      </w:r>
    </w:p>
    <w:p w14:paraId="172DBD05" w14:textId="2FA249AB" w:rsidR="00857394" w:rsidRPr="00F61D6B" w:rsidRDefault="00857394" w:rsidP="007609D3">
      <w:pPr>
        <w:widowControl w:val="0"/>
        <w:shd w:val="clear" w:color="auto" w:fill="FFFFFF"/>
        <w:tabs>
          <w:tab w:val="left" w:pos="403"/>
        </w:tabs>
        <w:autoSpaceDE w:val="0"/>
        <w:autoSpaceDN w:val="0"/>
        <w:adjustRightInd w:val="0"/>
        <w:spacing w:after="0" w:line="240" w:lineRule="auto"/>
        <w:ind w:firstLine="567"/>
        <w:jc w:val="both"/>
        <w:rPr>
          <w:rFonts w:asciiTheme="majorBidi" w:hAnsiTheme="majorBidi" w:cstheme="majorBidi"/>
        </w:rPr>
      </w:pPr>
      <w:r w:rsidRPr="00F61D6B">
        <w:rPr>
          <w:rFonts w:asciiTheme="majorBidi" w:hAnsiTheme="majorBidi" w:cstheme="majorBidi"/>
        </w:rPr>
        <w:t xml:space="preserve">11.1. Договор вступает в силу с момента его заключения и действует </w:t>
      </w:r>
      <w:r w:rsidRPr="0049266C">
        <w:rPr>
          <w:rFonts w:asciiTheme="majorBidi" w:hAnsiTheme="majorBidi" w:cstheme="majorBidi"/>
          <w:b/>
          <w:bCs/>
        </w:rPr>
        <w:t>до «</w:t>
      </w:r>
      <w:r w:rsidR="00266F6D">
        <w:rPr>
          <w:rFonts w:asciiTheme="majorBidi" w:hAnsiTheme="majorBidi" w:cstheme="majorBidi"/>
          <w:b/>
          <w:bCs/>
        </w:rPr>
        <w:t>3</w:t>
      </w:r>
      <w:r w:rsidR="00E8258B">
        <w:rPr>
          <w:rFonts w:asciiTheme="majorBidi" w:hAnsiTheme="majorBidi" w:cstheme="majorBidi"/>
          <w:b/>
          <w:bCs/>
        </w:rPr>
        <w:t>0</w:t>
      </w:r>
      <w:r w:rsidRPr="0049266C">
        <w:rPr>
          <w:rFonts w:asciiTheme="majorBidi" w:hAnsiTheme="majorBidi" w:cstheme="majorBidi"/>
          <w:b/>
          <w:bCs/>
        </w:rPr>
        <w:t>»</w:t>
      </w:r>
      <w:r w:rsidR="00246BD6" w:rsidRPr="0049266C">
        <w:rPr>
          <w:rFonts w:asciiTheme="majorBidi" w:hAnsiTheme="majorBidi" w:cstheme="majorBidi"/>
          <w:b/>
          <w:bCs/>
        </w:rPr>
        <w:t xml:space="preserve"> </w:t>
      </w:r>
      <w:r w:rsidR="00E8258B">
        <w:rPr>
          <w:rFonts w:asciiTheme="majorBidi" w:hAnsiTheme="majorBidi" w:cstheme="majorBidi"/>
          <w:b/>
          <w:bCs/>
        </w:rPr>
        <w:t>июня</w:t>
      </w:r>
      <w:r w:rsidR="009A6F38" w:rsidRPr="0049266C">
        <w:rPr>
          <w:rFonts w:asciiTheme="majorBidi" w:hAnsiTheme="majorBidi" w:cstheme="majorBidi"/>
          <w:b/>
          <w:bCs/>
        </w:rPr>
        <w:t xml:space="preserve"> </w:t>
      </w:r>
      <w:r w:rsidRPr="0049266C">
        <w:rPr>
          <w:rFonts w:asciiTheme="majorBidi" w:hAnsiTheme="majorBidi" w:cstheme="majorBidi"/>
          <w:b/>
          <w:bCs/>
        </w:rPr>
        <w:t>202</w:t>
      </w:r>
      <w:r w:rsidR="0049266C" w:rsidRPr="0049266C">
        <w:rPr>
          <w:rFonts w:asciiTheme="majorBidi" w:hAnsiTheme="majorBidi" w:cstheme="majorBidi"/>
          <w:b/>
          <w:bCs/>
        </w:rPr>
        <w:t>4</w:t>
      </w:r>
      <w:r w:rsidR="00827ADB" w:rsidRPr="0049266C">
        <w:rPr>
          <w:rFonts w:asciiTheme="majorBidi" w:hAnsiTheme="majorBidi" w:cstheme="majorBidi"/>
          <w:b/>
          <w:bCs/>
        </w:rPr>
        <w:t xml:space="preserve"> </w:t>
      </w:r>
      <w:r w:rsidRPr="0049266C">
        <w:rPr>
          <w:rFonts w:asciiTheme="majorBidi" w:hAnsiTheme="majorBidi" w:cstheme="majorBidi"/>
          <w:b/>
          <w:bCs/>
        </w:rPr>
        <w:t>г</w:t>
      </w:r>
      <w:r w:rsidRPr="00F61D6B">
        <w:rPr>
          <w:rFonts w:asciiTheme="majorBidi" w:hAnsiTheme="majorBidi" w:cstheme="majorBidi"/>
        </w:rPr>
        <w:t>., а в части исполнения обязательств, до полного исполнения Сторонами</w:t>
      </w:r>
      <w:r w:rsidR="000673A0" w:rsidRPr="00F61D6B">
        <w:rPr>
          <w:rFonts w:asciiTheme="majorBidi" w:hAnsiTheme="majorBidi" w:cstheme="majorBidi"/>
        </w:rPr>
        <w:t xml:space="preserve"> принятых на себя обязательств.</w:t>
      </w:r>
    </w:p>
    <w:p w14:paraId="50B91ED7" w14:textId="77777777" w:rsidR="00857394" w:rsidRPr="00F61D6B" w:rsidRDefault="00857394" w:rsidP="007609D3">
      <w:pPr>
        <w:widowControl w:val="0"/>
        <w:shd w:val="clear" w:color="auto" w:fill="FFFFFF"/>
        <w:tabs>
          <w:tab w:val="left" w:pos="403"/>
        </w:tabs>
        <w:autoSpaceDE w:val="0"/>
        <w:autoSpaceDN w:val="0"/>
        <w:adjustRightInd w:val="0"/>
        <w:spacing w:after="0" w:line="240" w:lineRule="auto"/>
        <w:ind w:firstLine="567"/>
        <w:jc w:val="both"/>
        <w:rPr>
          <w:rFonts w:asciiTheme="majorBidi" w:hAnsiTheme="majorBidi" w:cstheme="majorBidi"/>
        </w:rPr>
      </w:pPr>
      <w:r w:rsidRPr="00F61D6B">
        <w:rPr>
          <w:rFonts w:asciiTheme="majorBidi" w:hAnsiTheme="majorBidi" w:cstheme="majorBidi"/>
        </w:rPr>
        <w:t>11.2. Договор может быть расторгнут в одностороннем порядке по инициативе любой стороны с обязательным письменным уведомлением другой стороны за 30 (тридцать) дней до предполагаемой даты расторжения, при условии полного выполнения сторонами своих обязательств, возникших до даты расторжения.</w:t>
      </w:r>
    </w:p>
    <w:p w14:paraId="68E0F685"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11.</w:t>
      </w:r>
      <w:r w:rsidR="00D8230C" w:rsidRPr="00F61D6B">
        <w:rPr>
          <w:rFonts w:asciiTheme="majorBidi" w:hAnsiTheme="majorBidi" w:cstheme="majorBidi"/>
        </w:rPr>
        <w:t>3</w:t>
      </w:r>
      <w:r w:rsidRPr="00F61D6B">
        <w:rPr>
          <w:rFonts w:asciiTheme="majorBidi" w:hAnsiTheme="majorBidi" w:cstheme="majorBidi"/>
        </w:rPr>
        <w:t>. Документы, направленные сторонами посредством факсимильной связи или электронной почты, считаются совершенными в письменной форме</w:t>
      </w:r>
      <w:r w:rsidR="00CE0118" w:rsidRPr="00F61D6B">
        <w:rPr>
          <w:rFonts w:asciiTheme="majorBidi" w:hAnsiTheme="majorBidi" w:cstheme="majorBidi"/>
        </w:rPr>
        <w:t xml:space="preserve"> с последующем предоставлением оригиналов</w:t>
      </w:r>
      <w:r w:rsidRPr="00F61D6B">
        <w:rPr>
          <w:rFonts w:asciiTheme="majorBidi" w:hAnsiTheme="majorBidi" w:cstheme="majorBidi"/>
        </w:rPr>
        <w:t>.</w:t>
      </w:r>
    </w:p>
    <w:p w14:paraId="195E330C"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11.</w:t>
      </w:r>
      <w:r w:rsidR="00D8230C" w:rsidRPr="00F61D6B">
        <w:rPr>
          <w:rFonts w:asciiTheme="majorBidi" w:hAnsiTheme="majorBidi" w:cstheme="majorBidi"/>
        </w:rPr>
        <w:t>4</w:t>
      </w:r>
      <w:r w:rsidRPr="00F61D6B">
        <w:rPr>
          <w:rFonts w:asciiTheme="majorBidi" w:hAnsiTheme="majorBidi" w:cstheme="majorBidi"/>
        </w:rPr>
        <w:t>. Настоящий Договор составлен в 2-х экземплярах, имеющих одинаковую юридическую силу, по одному экземпляру для каждой из сторон.</w:t>
      </w:r>
    </w:p>
    <w:p w14:paraId="6A01F4CF" w14:textId="77777777" w:rsidR="00705260" w:rsidRPr="00F61D6B" w:rsidRDefault="00705260" w:rsidP="007609D3">
      <w:pPr>
        <w:pStyle w:val="1CStyle2"/>
        <w:keepNext/>
        <w:keepLines/>
        <w:spacing w:after="0" w:line="240" w:lineRule="auto"/>
        <w:rPr>
          <w:rFonts w:asciiTheme="majorBidi" w:hAnsiTheme="majorBidi" w:cstheme="majorBidi"/>
        </w:rPr>
      </w:pPr>
    </w:p>
    <w:p w14:paraId="3E9A08B9" w14:textId="1BF2B1BB" w:rsidR="00E8052E" w:rsidRDefault="00E8052E" w:rsidP="007609D3">
      <w:pPr>
        <w:spacing w:after="0" w:line="240" w:lineRule="auto"/>
        <w:ind w:firstLine="567"/>
        <w:jc w:val="center"/>
        <w:rPr>
          <w:rFonts w:asciiTheme="majorBidi" w:hAnsiTheme="majorBidi" w:cstheme="majorBidi"/>
          <w:b/>
        </w:rPr>
      </w:pPr>
      <w:r w:rsidRPr="00F61D6B">
        <w:rPr>
          <w:rFonts w:asciiTheme="majorBidi" w:hAnsiTheme="majorBidi" w:cstheme="majorBidi"/>
          <w:b/>
        </w:rPr>
        <w:t>12. Приложения</w:t>
      </w:r>
    </w:p>
    <w:p w14:paraId="6D414F69" w14:textId="4C758121" w:rsidR="00D03871" w:rsidRPr="00D03871" w:rsidRDefault="00D03871" w:rsidP="00D03871">
      <w:pPr>
        <w:spacing w:after="0" w:line="240" w:lineRule="auto"/>
        <w:rPr>
          <w:rFonts w:asciiTheme="majorBidi" w:hAnsiTheme="majorBidi" w:cstheme="majorBidi"/>
          <w:bCs/>
        </w:rPr>
      </w:pPr>
      <w:r w:rsidRPr="00D03871">
        <w:rPr>
          <w:rFonts w:asciiTheme="majorBidi" w:hAnsiTheme="majorBidi" w:cstheme="majorBidi"/>
          <w:bCs/>
        </w:rPr>
        <w:t>к Договору прилагаются и являются неотъемлемой его частью:</w:t>
      </w:r>
    </w:p>
    <w:p w14:paraId="364D835D" w14:textId="15D3C8BF" w:rsidR="00E8052E" w:rsidRDefault="00E8052E" w:rsidP="007609D3">
      <w:pPr>
        <w:spacing w:after="0" w:line="240" w:lineRule="auto"/>
        <w:ind w:firstLine="567"/>
        <w:jc w:val="both"/>
        <w:rPr>
          <w:rFonts w:asciiTheme="majorBidi" w:hAnsiTheme="majorBidi" w:cstheme="majorBidi"/>
        </w:rPr>
      </w:pPr>
      <w:r w:rsidRPr="00F61D6B">
        <w:rPr>
          <w:rFonts w:asciiTheme="majorBidi" w:hAnsiTheme="majorBidi" w:cstheme="majorBidi"/>
        </w:rPr>
        <w:t>12.1. Приложение №1 – Спецификация;</w:t>
      </w:r>
    </w:p>
    <w:p w14:paraId="5805BBB9" w14:textId="09D3792D" w:rsidR="00266F6D" w:rsidRPr="00F61D6B" w:rsidRDefault="00266F6D" w:rsidP="007609D3">
      <w:pPr>
        <w:spacing w:after="0" w:line="240" w:lineRule="auto"/>
        <w:ind w:firstLine="567"/>
        <w:jc w:val="both"/>
        <w:rPr>
          <w:rFonts w:asciiTheme="majorBidi" w:hAnsiTheme="majorBidi" w:cstheme="majorBidi"/>
        </w:rPr>
      </w:pPr>
      <w:r>
        <w:rPr>
          <w:rFonts w:asciiTheme="majorBidi" w:hAnsiTheme="majorBidi" w:cstheme="majorBidi"/>
        </w:rPr>
        <w:t>12.2. Приложение № 2 – Технические характеристики;</w:t>
      </w:r>
    </w:p>
    <w:p w14:paraId="56B55EAD" w14:textId="751EDEC4" w:rsidR="00E8052E" w:rsidRDefault="00E8052E" w:rsidP="007609D3">
      <w:pPr>
        <w:spacing w:after="0" w:line="240" w:lineRule="auto"/>
        <w:ind w:firstLine="567"/>
        <w:jc w:val="both"/>
        <w:rPr>
          <w:rFonts w:asciiTheme="majorBidi" w:hAnsiTheme="majorBidi" w:cstheme="majorBidi"/>
        </w:rPr>
      </w:pPr>
      <w:r w:rsidRPr="00F61D6B">
        <w:rPr>
          <w:rFonts w:asciiTheme="majorBidi" w:hAnsiTheme="majorBidi" w:cstheme="majorBidi"/>
        </w:rPr>
        <w:t>12.</w:t>
      </w:r>
      <w:r w:rsidR="00266F6D">
        <w:rPr>
          <w:rFonts w:asciiTheme="majorBidi" w:hAnsiTheme="majorBidi" w:cstheme="majorBidi"/>
        </w:rPr>
        <w:t>3</w:t>
      </w:r>
      <w:r w:rsidRPr="00F61D6B">
        <w:rPr>
          <w:rFonts w:asciiTheme="majorBidi" w:hAnsiTheme="majorBidi" w:cstheme="majorBidi"/>
        </w:rPr>
        <w:t>. Приложение № 2 – Акт приема-передачи товара (форма)</w:t>
      </w:r>
      <w:r w:rsidR="00266F6D">
        <w:rPr>
          <w:rFonts w:asciiTheme="majorBidi" w:hAnsiTheme="majorBidi" w:cstheme="majorBidi"/>
        </w:rPr>
        <w:t>;</w:t>
      </w:r>
    </w:p>
    <w:p w14:paraId="4B52EF6A" w14:textId="21B960C9" w:rsidR="00D03871" w:rsidRPr="00F61D6B" w:rsidRDefault="00D03871" w:rsidP="00D03871">
      <w:pPr>
        <w:spacing w:after="0" w:line="240" w:lineRule="auto"/>
        <w:ind w:firstLine="567"/>
        <w:jc w:val="both"/>
        <w:rPr>
          <w:rFonts w:asciiTheme="majorBidi" w:hAnsiTheme="majorBidi" w:cstheme="majorBidi"/>
        </w:rPr>
      </w:pPr>
      <w:r>
        <w:rPr>
          <w:rFonts w:asciiTheme="majorBidi" w:hAnsiTheme="majorBidi" w:cstheme="majorBidi"/>
        </w:rPr>
        <w:t>12.</w:t>
      </w:r>
      <w:r w:rsidR="00266F6D">
        <w:rPr>
          <w:rFonts w:asciiTheme="majorBidi" w:hAnsiTheme="majorBidi" w:cstheme="majorBidi"/>
        </w:rPr>
        <w:t>4</w:t>
      </w:r>
      <w:r>
        <w:rPr>
          <w:rFonts w:asciiTheme="majorBidi" w:hAnsiTheme="majorBidi" w:cstheme="majorBidi"/>
        </w:rPr>
        <w:t xml:space="preserve">. Приложение № 3 - </w:t>
      </w:r>
      <w:r w:rsidRPr="00D03871">
        <w:rPr>
          <w:rFonts w:asciiTheme="majorBidi" w:hAnsiTheme="majorBidi" w:cstheme="majorBidi"/>
        </w:rPr>
        <w:t>Декларация соответствия участника закупки обязательным и дополнительным требованиям, установленным Заказчиком</w:t>
      </w:r>
      <w:r>
        <w:rPr>
          <w:rFonts w:asciiTheme="majorBidi" w:hAnsiTheme="majorBidi" w:cstheme="majorBidi"/>
        </w:rPr>
        <w:t>.</w:t>
      </w:r>
    </w:p>
    <w:p w14:paraId="613ADBFD" w14:textId="77777777" w:rsidR="00E8052E" w:rsidRPr="00F61D6B" w:rsidRDefault="00E8052E" w:rsidP="007609D3">
      <w:pPr>
        <w:pStyle w:val="1CStyle2"/>
        <w:keepNext/>
        <w:keepLines/>
        <w:spacing w:after="0" w:line="240" w:lineRule="auto"/>
        <w:rPr>
          <w:rFonts w:asciiTheme="majorBidi" w:hAnsiTheme="majorBidi" w:cstheme="majorBidi"/>
        </w:rPr>
      </w:pPr>
    </w:p>
    <w:p w14:paraId="1A132F7A" w14:textId="224EC11A" w:rsidR="00E910A7" w:rsidRPr="00F61D6B" w:rsidRDefault="00E910A7"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1</w:t>
      </w:r>
      <w:r w:rsidR="00E8052E" w:rsidRPr="00F61D6B">
        <w:rPr>
          <w:rFonts w:asciiTheme="majorBidi" w:hAnsiTheme="majorBidi" w:cstheme="majorBidi"/>
        </w:rPr>
        <w:t>3</w:t>
      </w:r>
      <w:r w:rsidRPr="00F61D6B">
        <w:rPr>
          <w:rFonts w:asciiTheme="majorBidi" w:hAnsiTheme="majorBidi" w:cstheme="majorBidi"/>
        </w:rPr>
        <w:t>. Реквизиты и подписи сторон</w:t>
      </w:r>
    </w:p>
    <w:tbl>
      <w:tblPr>
        <w:tblStyle w:val="1"/>
        <w:tblW w:w="0" w:type="auto"/>
        <w:tblLook w:val="04A0" w:firstRow="1" w:lastRow="0" w:firstColumn="1" w:lastColumn="0" w:noHBand="0" w:noVBand="1"/>
      </w:tblPr>
      <w:tblGrid>
        <w:gridCol w:w="4672"/>
        <w:gridCol w:w="4673"/>
      </w:tblGrid>
      <w:tr w:rsidR="00705260" w:rsidRPr="00705260" w14:paraId="14FC8414" w14:textId="77777777" w:rsidTr="001E6C4D">
        <w:tc>
          <w:tcPr>
            <w:tcW w:w="4672" w:type="dxa"/>
          </w:tcPr>
          <w:p w14:paraId="26B5D24E" w14:textId="3A8C5B66" w:rsidR="00705260" w:rsidRPr="00705260" w:rsidRDefault="00705260" w:rsidP="00705260">
            <w:pPr>
              <w:shd w:val="clear" w:color="auto" w:fill="FFFFFF"/>
              <w:spacing w:after="0" w:line="240" w:lineRule="auto"/>
              <w:rPr>
                <w:rFonts w:asciiTheme="majorBidi" w:hAnsiTheme="majorBidi" w:cstheme="majorBidi"/>
                <w:b/>
                <w:color w:val="000000"/>
                <w:sz w:val="20"/>
                <w:szCs w:val="20"/>
              </w:rPr>
            </w:pPr>
            <w:bookmarkStart w:id="3" w:name="_Hlk139011465"/>
            <w:r>
              <w:rPr>
                <w:rFonts w:asciiTheme="majorBidi" w:hAnsiTheme="majorBidi" w:cstheme="majorBidi"/>
                <w:b/>
                <w:color w:val="000000"/>
                <w:sz w:val="20"/>
                <w:szCs w:val="20"/>
              </w:rPr>
              <w:t>ПОКУПАТЕЛЬ</w:t>
            </w:r>
            <w:r w:rsidRPr="00705260">
              <w:rPr>
                <w:rFonts w:asciiTheme="majorBidi" w:hAnsiTheme="majorBidi" w:cstheme="majorBidi"/>
                <w:b/>
                <w:color w:val="000000"/>
                <w:sz w:val="20"/>
                <w:szCs w:val="20"/>
              </w:rPr>
              <w:t>:</w:t>
            </w:r>
          </w:p>
          <w:p w14:paraId="2851BB86" w14:textId="77777777" w:rsidR="00705260" w:rsidRPr="00705260" w:rsidRDefault="00705260" w:rsidP="00705260">
            <w:pPr>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ФГБНУ ФИЦ ВИЖ им. Л.К. Эрнста</w:t>
            </w:r>
          </w:p>
          <w:p w14:paraId="6293DE91" w14:textId="77777777" w:rsidR="00705260" w:rsidRPr="00705260" w:rsidRDefault="00705260" w:rsidP="00705260">
            <w:pPr>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Юридический адрес: 142132, Московская обл., г. Подольск, п. Дубровицы, д. 60</w:t>
            </w:r>
          </w:p>
          <w:p w14:paraId="5DCE472D"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ИНН 5074000646 КПП 507401001</w:t>
            </w:r>
          </w:p>
          <w:p w14:paraId="4D8D75C5" w14:textId="77777777" w:rsidR="00705260" w:rsidRPr="00705260" w:rsidRDefault="00000000" w:rsidP="00705260">
            <w:pPr>
              <w:spacing w:after="0" w:line="240" w:lineRule="auto"/>
              <w:rPr>
                <w:rFonts w:asciiTheme="majorBidi" w:hAnsiTheme="majorBidi" w:cstheme="majorBidi"/>
                <w:color w:val="000000"/>
                <w:sz w:val="20"/>
                <w:szCs w:val="20"/>
              </w:rPr>
            </w:pPr>
            <w:hyperlink r:id="rId8" w:history="1">
              <w:r w:rsidR="00705260" w:rsidRPr="00705260">
                <w:rPr>
                  <w:rFonts w:asciiTheme="majorBidi" w:hAnsiTheme="majorBidi" w:cstheme="majorBidi"/>
                  <w:color w:val="0563C1"/>
                  <w:sz w:val="20"/>
                  <w:szCs w:val="20"/>
                  <w:u w:val="single"/>
                </w:rPr>
                <w:t>info@vij.ru</w:t>
              </w:r>
            </w:hyperlink>
          </w:p>
          <w:p w14:paraId="46EBDA09" w14:textId="77777777" w:rsidR="00705260" w:rsidRPr="00705260" w:rsidRDefault="00705260" w:rsidP="00705260">
            <w:pPr>
              <w:spacing w:after="0" w:line="240" w:lineRule="auto"/>
              <w:rPr>
                <w:rFonts w:asciiTheme="majorBidi" w:hAnsiTheme="majorBidi" w:cstheme="majorBidi"/>
                <w:color w:val="000000"/>
                <w:sz w:val="20"/>
                <w:szCs w:val="20"/>
              </w:rPr>
            </w:pPr>
          </w:p>
          <w:p w14:paraId="61187272" w14:textId="77777777" w:rsidR="00705260" w:rsidRPr="00705260" w:rsidRDefault="00705260" w:rsidP="00705260">
            <w:pPr>
              <w:shd w:val="clear" w:color="auto" w:fill="FFFFFF"/>
              <w:spacing w:after="0" w:line="240" w:lineRule="auto"/>
              <w:rPr>
                <w:rFonts w:asciiTheme="majorBidi" w:hAnsiTheme="majorBidi" w:cstheme="majorBidi"/>
                <w:b/>
                <w:color w:val="000000"/>
                <w:sz w:val="20"/>
                <w:szCs w:val="20"/>
              </w:rPr>
            </w:pPr>
            <w:r w:rsidRPr="00705260">
              <w:rPr>
                <w:rFonts w:asciiTheme="majorBidi" w:hAnsiTheme="majorBidi" w:cstheme="majorBidi"/>
                <w:b/>
                <w:color w:val="000000"/>
                <w:sz w:val="20"/>
                <w:szCs w:val="20"/>
              </w:rPr>
              <w:t>ПЛАТЕЛЬЩИК:</w:t>
            </w:r>
          </w:p>
          <w:p w14:paraId="01EB5DD4"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ВНИИГРЖ</w:t>
            </w:r>
          </w:p>
          <w:p w14:paraId="3D7B3C66"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 xml:space="preserve">Почтовый адрес: 196625, </w:t>
            </w:r>
            <w:bookmarkStart w:id="4" w:name="_Hlk165104471"/>
            <w:r w:rsidRPr="00705260">
              <w:rPr>
                <w:rFonts w:asciiTheme="majorBidi" w:hAnsiTheme="majorBidi" w:cstheme="majorBidi"/>
                <w:color w:val="000000"/>
                <w:sz w:val="20"/>
                <w:szCs w:val="20"/>
              </w:rPr>
              <w:t>г. Санкт-Петербург, пос. Тярлево, Московское шоссе, д. 55а</w:t>
            </w:r>
            <w:bookmarkEnd w:id="4"/>
          </w:p>
          <w:p w14:paraId="3BC8D93E"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ИНН 5074000646 КПП 782043001</w:t>
            </w:r>
          </w:p>
          <w:p w14:paraId="2342F53E"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ОГРН 1035011450913</w:t>
            </w:r>
          </w:p>
          <w:p w14:paraId="5AC71D92"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УФК по г. Санкт-Петербургу (ВНИИГРЖ л/с 20726Н41260)</w:t>
            </w:r>
          </w:p>
          <w:p w14:paraId="23C63FE9"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р/с 03214643000000017200</w:t>
            </w:r>
          </w:p>
          <w:p w14:paraId="078E8745"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Северо-Западное ГУ Банка России // УФК по г. Санкт-Петербургу, г. Санкт-Петербург</w:t>
            </w:r>
          </w:p>
          <w:p w14:paraId="01E80955"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БИК 014030106</w:t>
            </w:r>
          </w:p>
          <w:p w14:paraId="3DBABC40"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Кор.счет 40102810945370000005</w:t>
            </w:r>
          </w:p>
          <w:p w14:paraId="3FD4A9D6"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ОКПО 19122527</w:t>
            </w:r>
          </w:p>
          <w:p w14:paraId="5C844544"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ОКТМО 40388000</w:t>
            </w:r>
          </w:p>
          <w:p w14:paraId="59622954"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тел/факс: (812) 451-76-63</w:t>
            </w:r>
          </w:p>
          <w:p w14:paraId="25D85D60"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lang w:val="en-US"/>
              </w:rPr>
            </w:pPr>
            <w:r w:rsidRPr="00705260">
              <w:rPr>
                <w:rFonts w:asciiTheme="majorBidi" w:hAnsiTheme="majorBidi" w:cstheme="majorBidi"/>
                <w:color w:val="000000"/>
                <w:sz w:val="20"/>
                <w:szCs w:val="20"/>
                <w:lang w:val="en-US"/>
              </w:rPr>
              <w:t>e</w:t>
            </w:r>
            <w:r w:rsidRPr="00705260">
              <w:rPr>
                <w:rFonts w:asciiTheme="majorBidi" w:hAnsiTheme="majorBidi" w:cstheme="majorBidi"/>
                <w:color w:val="000000"/>
                <w:sz w:val="20"/>
                <w:szCs w:val="20"/>
              </w:rPr>
              <w:t>-</w:t>
            </w:r>
            <w:r w:rsidRPr="00705260">
              <w:rPr>
                <w:rFonts w:asciiTheme="majorBidi" w:hAnsiTheme="majorBidi" w:cstheme="majorBidi"/>
                <w:color w:val="000000"/>
                <w:sz w:val="20"/>
                <w:szCs w:val="20"/>
                <w:lang w:val="en-US"/>
              </w:rPr>
              <w:t>mail</w:t>
            </w:r>
            <w:r w:rsidRPr="00705260">
              <w:rPr>
                <w:rFonts w:asciiTheme="majorBidi" w:hAnsiTheme="majorBidi" w:cstheme="majorBidi"/>
                <w:color w:val="000000"/>
                <w:sz w:val="20"/>
                <w:szCs w:val="20"/>
              </w:rPr>
              <w:t xml:space="preserve">: </w:t>
            </w:r>
            <w:hyperlink r:id="rId9" w:history="1">
              <w:r w:rsidRPr="00705260">
                <w:rPr>
                  <w:rFonts w:asciiTheme="majorBidi" w:hAnsiTheme="majorBidi" w:cstheme="majorBidi"/>
                  <w:color w:val="0563C1"/>
                  <w:sz w:val="20"/>
                  <w:szCs w:val="20"/>
                  <w:u w:val="single"/>
                  <w:lang w:val="en-US"/>
                </w:rPr>
                <w:t>spbvniigen</w:t>
              </w:r>
              <w:r w:rsidRPr="00705260">
                <w:rPr>
                  <w:rFonts w:asciiTheme="majorBidi" w:hAnsiTheme="majorBidi" w:cstheme="majorBidi"/>
                  <w:color w:val="0563C1"/>
                  <w:sz w:val="20"/>
                  <w:szCs w:val="20"/>
                  <w:u w:val="single"/>
                </w:rPr>
                <w:t>@</w:t>
              </w:r>
              <w:r w:rsidRPr="00705260">
                <w:rPr>
                  <w:rFonts w:asciiTheme="majorBidi" w:hAnsiTheme="majorBidi" w:cstheme="majorBidi"/>
                  <w:color w:val="0563C1"/>
                  <w:sz w:val="20"/>
                  <w:szCs w:val="20"/>
                  <w:u w:val="single"/>
                  <w:lang w:val="en-US"/>
                </w:rPr>
                <w:t>mail</w:t>
              </w:r>
              <w:r w:rsidRPr="00705260">
                <w:rPr>
                  <w:rFonts w:asciiTheme="majorBidi" w:hAnsiTheme="majorBidi" w:cstheme="majorBidi"/>
                  <w:color w:val="0563C1"/>
                  <w:sz w:val="20"/>
                  <w:szCs w:val="20"/>
                  <w:u w:val="single"/>
                </w:rPr>
                <w:t>.</w:t>
              </w:r>
              <w:r w:rsidRPr="00705260">
                <w:rPr>
                  <w:rFonts w:asciiTheme="majorBidi" w:hAnsiTheme="majorBidi" w:cstheme="majorBidi"/>
                  <w:color w:val="0563C1"/>
                  <w:sz w:val="20"/>
                  <w:szCs w:val="20"/>
                  <w:u w:val="single"/>
                  <w:lang w:val="en-US"/>
                </w:rPr>
                <w:t>ru</w:t>
              </w:r>
            </w:hyperlink>
          </w:p>
          <w:p w14:paraId="7882E7E4" w14:textId="77777777" w:rsidR="00705260" w:rsidRPr="00705260" w:rsidRDefault="00705260" w:rsidP="00705260">
            <w:pPr>
              <w:spacing w:after="0" w:line="240" w:lineRule="auto"/>
              <w:rPr>
                <w:rFonts w:asciiTheme="majorBidi" w:hAnsiTheme="majorBidi" w:cstheme="majorBidi"/>
                <w:bCs/>
                <w:color w:val="000000"/>
                <w:sz w:val="20"/>
                <w:szCs w:val="20"/>
              </w:rPr>
            </w:pPr>
          </w:p>
        </w:tc>
        <w:tc>
          <w:tcPr>
            <w:tcW w:w="4673" w:type="dxa"/>
          </w:tcPr>
          <w:p w14:paraId="45D11EE0" w14:textId="77777777" w:rsidR="00705260" w:rsidRDefault="00A8479B" w:rsidP="00705260">
            <w:pPr>
              <w:spacing w:after="0" w:line="240" w:lineRule="auto"/>
              <w:rPr>
                <w:rFonts w:asciiTheme="majorBidi" w:hAnsiTheme="majorBidi" w:cstheme="majorBidi"/>
                <w:b/>
                <w:bCs/>
                <w:color w:val="000000"/>
                <w:sz w:val="20"/>
                <w:szCs w:val="20"/>
              </w:rPr>
            </w:pPr>
            <w:r>
              <w:rPr>
                <w:rFonts w:asciiTheme="majorBidi" w:hAnsiTheme="majorBidi" w:cstheme="majorBidi"/>
                <w:b/>
                <w:bCs/>
                <w:color w:val="000000"/>
                <w:sz w:val="20"/>
                <w:szCs w:val="20"/>
              </w:rPr>
              <w:t>ПОСТАВЩИК:</w:t>
            </w:r>
          </w:p>
          <w:p w14:paraId="510702A0" w14:textId="3D4E6E25" w:rsidR="00A8479B" w:rsidRPr="00A8479B" w:rsidRDefault="00A8479B" w:rsidP="00B57B0D">
            <w:pPr>
              <w:spacing w:after="0" w:line="240" w:lineRule="atLeast"/>
              <w:rPr>
                <w:rFonts w:asciiTheme="majorBidi" w:hAnsiTheme="majorBidi" w:cstheme="majorBidi"/>
                <w:color w:val="000000"/>
                <w:sz w:val="20"/>
                <w:szCs w:val="20"/>
              </w:rPr>
            </w:pPr>
          </w:p>
        </w:tc>
      </w:tr>
      <w:bookmarkEnd w:id="3"/>
    </w:tbl>
    <w:p w14:paraId="36639F79" w14:textId="77777777" w:rsidR="00705260" w:rsidRPr="00705260" w:rsidRDefault="00705260" w:rsidP="00705260">
      <w:pPr>
        <w:shd w:val="clear" w:color="auto" w:fill="FFFFFF"/>
        <w:spacing w:after="0" w:line="240" w:lineRule="auto"/>
        <w:rPr>
          <w:rFonts w:ascii="YS Text" w:hAnsi="YS Text"/>
          <w:color w:val="000000"/>
          <w:sz w:val="23"/>
          <w:szCs w:val="23"/>
        </w:rPr>
      </w:pPr>
    </w:p>
    <w:tbl>
      <w:tblPr>
        <w:tblStyle w:val="1"/>
        <w:tblW w:w="0" w:type="auto"/>
        <w:tblLook w:val="04A0" w:firstRow="1" w:lastRow="0" w:firstColumn="1" w:lastColumn="0" w:noHBand="0" w:noVBand="1"/>
      </w:tblPr>
      <w:tblGrid>
        <w:gridCol w:w="4672"/>
        <w:gridCol w:w="4673"/>
      </w:tblGrid>
      <w:tr w:rsidR="00705260" w:rsidRPr="00266F6D" w14:paraId="7CE2B6E5" w14:textId="77777777" w:rsidTr="001E6C4D">
        <w:tc>
          <w:tcPr>
            <w:tcW w:w="4672" w:type="dxa"/>
          </w:tcPr>
          <w:p w14:paraId="26E9C53E" w14:textId="3599977B" w:rsidR="00705260" w:rsidRPr="00266F6D" w:rsidRDefault="00705260" w:rsidP="00705260">
            <w:pPr>
              <w:shd w:val="clear" w:color="auto" w:fill="FFFFFF"/>
              <w:spacing w:after="0" w:line="240" w:lineRule="auto"/>
              <w:rPr>
                <w:rFonts w:ascii="Times New Roman" w:hAnsi="Times New Roman"/>
                <w:b/>
                <w:color w:val="000000"/>
                <w:sz w:val="20"/>
                <w:szCs w:val="20"/>
              </w:rPr>
            </w:pPr>
            <w:bookmarkStart w:id="5" w:name="_Hlk146274341"/>
            <w:r w:rsidRPr="00266F6D">
              <w:rPr>
                <w:rFonts w:ascii="Times New Roman" w:hAnsi="Times New Roman"/>
                <w:b/>
                <w:color w:val="000000"/>
                <w:sz w:val="20"/>
                <w:szCs w:val="20"/>
              </w:rPr>
              <w:t>ОТ ПОКУПАТЕЛЯ:</w:t>
            </w:r>
          </w:p>
          <w:p w14:paraId="71409EA8" w14:textId="77777777" w:rsidR="00705260" w:rsidRPr="00266F6D" w:rsidRDefault="00705260" w:rsidP="00705260">
            <w:pPr>
              <w:spacing w:after="0" w:line="240" w:lineRule="auto"/>
              <w:rPr>
                <w:rFonts w:ascii="Times New Roman" w:eastAsia="Calibri" w:hAnsi="Times New Roman"/>
                <w:sz w:val="20"/>
                <w:szCs w:val="20"/>
              </w:rPr>
            </w:pPr>
            <w:r w:rsidRPr="00266F6D">
              <w:rPr>
                <w:rFonts w:ascii="Times New Roman" w:eastAsia="Calibri" w:hAnsi="Times New Roman"/>
                <w:sz w:val="20"/>
                <w:szCs w:val="20"/>
              </w:rPr>
              <w:t>Директор ВНИИГРЖ</w:t>
            </w:r>
          </w:p>
          <w:p w14:paraId="571389A4" w14:textId="77777777" w:rsidR="00705260" w:rsidRPr="00266F6D" w:rsidRDefault="00705260" w:rsidP="00705260">
            <w:pPr>
              <w:spacing w:after="0" w:line="240" w:lineRule="auto"/>
              <w:rPr>
                <w:rFonts w:ascii="Times New Roman" w:eastAsia="Calibri" w:hAnsi="Times New Roman"/>
                <w:color w:val="000000"/>
                <w:sz w:val="20"/>
                <w:szCs w:val="20"/>
              </w:rPr>
            </w:pPr>
          </w:p>
          <w:p w14:paraId="0A7860DA" w14:textId="6AE8D12F" w:rsidR="00705260" w:rsidRPr="00266F6D" w:rsidRDefault="00705260" w:rsidP="00705260">
            <w:pPr>
              <w:spacing w:after="0" w:line="240" w:lineRule="auto"/>
              <w:rPr>
                <w:rFonts w:ascii="Times New Roman" w:eastAsia="Calibri" w:hAnsi="Times New Roman"/>
                <w:b/>
                <w:sz w:val="20"/>
                <w:szCs w:val="20"/>
              </w:rPr>
            </w:pPr>
            <w:r w:rsidRPr="00266F6D">
              <w:rPr>
                <w:rFonts w:ascii="Times New Roman" w:eastAsia="Calibri" w:hAnsi="Times New Roman"/>
                <w:sz w:val="20"/>
                <w:szCs w:val="20"/>
              </w:rPr>
              <w:t>___________________ /</w:t>
            </w:r>
            <w:proofErr w:type="spellStart"/>
            <w:r w:rsidR="00B57B0D">
              <w:rPr>
                <w:rFonts w:ascii="Times New Roman" w:eastAsia="Calibri" w:hAnsi="Times New Roman"/>
                <w:sz w:val="20"/>
                <w:szCs w:val="20"/>
              </w:rPr>
              <w:t>Сермягин</w:t>
            </w:r>
            <w:proofErr w:type="spellEnd"/>
            <w:r w:rsidR="00B57B0D">
              <w:rPr>
                <w:rFonts w:ascii="Times New Roman" w:eastAsia="Calibri" w:hAnsi="Times New Roman"/>
                <w:sz w:val="20"/>
                <w:szCs w:val="20"/>
              </w:rPr>
              <w:t xml:space="preserve"> А.А.</w:t>
            </w:r>
            <w:r w:rsidRPr="00266F6D">
              <w:rPr>
                <w:rFonts w:ascii="Times New Roman" w:eastAsia="Calibri" w:hAnsi="Times New Roman"/>
                <w:b/>
                <w:sz w:val="20"/>
                <w:szCs w:val="20"/>
              </w:rPr>
              <w:t xml:space="preserve"> /</w:t>
            </w:r>
          </w:p>
          <w:p w14:paraId="47284BB5" w14:textId="2CC06A85" w:rsidR="00705260" w:rsidRPr="00266F6D" w:rsidRDefault="00705260" w:rsidP="00705260">
            <w:pPr>
              <w:spacing w:after="0" w:line="240" w:lineRule="auto"/>
              <w:rPr>
                <w:rFonts w:ascii="YS Text" w:hAnsi="YS Text"/>
                <w:bCs/>
                <w:i/>
                <w:iCs/>
                <w:color w:val="000000"/>
                <w:sz w:val="20"/>
                <w:szCs w:val="20"/>
              </w:rPr>
            </w:pPr>
            <w:r w:rsidRPr="00266F6D">
              <w:rPr>
                <w:rFonts w:ascii="Times New Roman" w:eastAsia="Calibri" w:hAnsi="Times New Roman"/>
                <w:bCs/>
                <w:i/>
                <w:iCs/>
                <w:sz w:val="20"/>
                <w:szCs w:val="20"/>
              </w:rPr>
              <w:t>Подписано ЭЦП</w:t>
            </w:r>
          </w:p>
        </w:tc>
        <w:tc>
          <w:tcPr>
            <w:tcW w:w="4673" w:type="dxa"/>
          </w:tcPr>
          <w:p w14:paraId="2BB1F5F2" w14:textId="77777777" w:rsidR="00705260" w:rsidRPr="00266F6D" w:rsidRDefault="00A8479B" w:rsidP="00705260">
            <w:pPr>
              <w:spacing w:after="0" w:line="240" w:lineRule="auto"/>
              <w:rPr>
                <w:rFonts w:asciiTheme="majorBidi" w:hAnsiTheme="majorBidi" w:cstheme="majorBidi"/>
                <w:b/>
                <w:bCs/>
                <w:color w:val="000000"/>
                <w:sz w:val="20"/>
                <w:szCs w:val="20"/>
              </w:rPr>
            </w:pPr>
            <w:r w:rsidRPr="00266F6D">
              <w:rPr>
                <w:rFonts w:asciiTheme="majorBidi" w:hAnsiTheme="majorBidi" w:cstheme="majorBidi"/>
                <w:b/>
                <w:bCs/>
                <w:color w:val="000000"/>
                <w:sz w:val="20"/>
                <w:szCs w:val="20"/>
              </w:rPr>
              <w:t>ОТ ПОСТАВЩИКА:</w:t>
            </w:r>
          </w:p>
          <w:p w14:paraId="2D204D48" w14:textId="77777777" w:rsidR="00B57B0D" w:rsidRDefault="00B57B0D" w:rsidP="00266F6D">
            <w:pPr>
              <w:spacing w:after="0" w:line="240" w:lineRule="atLeast"/>
              <w:rPr>
                <w:rFonts w:asciiTheme="majorBidi" w:hAnsiTheme="majorBidi" w:cstheme="majorBidi"/>
                <w:i/>
                <w:iCs/>
                <w:sz w:val="20"/>
                <w:szCs w:val="20"/>
              </w:rPr>
            </w:pPr>
          </w:p>
          <w:p w14:paraId="2EEEA2C9" w14:textId="77777777" w:rsidR="00B57B0D" w:rsidRDefault="00B57B0D" w:rsidP="00266F6D">
            <w:pPr>
              <w:spacing w:after="0" w:line="240" w:lineRule="atLeast"/>
              <w:rPr>
                <w:rFonts w:asciiTheme="majorBidi" w:hAnsiTheme="majorBidi" w:cstheme="majorBidi"/>
                <w:i/>
                <w:iCs/>
                <w:sz w:val="20"/>
                <w:szCs w:val="20"/>
              </w:rPr>
            </w:pPr>
          </w:p>
          <w:p w14:paraId="1A8BA413" w14:textId="012531BD" w:rsidR="00B57B0D" w:rsidRDefault="00B57B0D" w:rsidP="00266F6D">
            <w:pPr>
              <w:spacing w:after="0" w:line="240" w:lineRule="atLeast"/>
              <w:rPr>
                <w:rFonts w:asciiTheme="majorBidi" w:hAnsiTheme="majorBidi" w:cstheme="majorBidi"/>
                <w:i/>
                <w:iCs/>
                <w:sz w:val="20"/>
                <w:szCs w:val="20"/>
              </w:rPr>
            </w:pPr>
            <w:r>
              <w:rPr>
                <w:rFonts w:asciiTheme="majorBidi" w:hAnsiTheme="majorBidi" w:cstheme="majorBidi"/>
                <w:i/>
                <w:iCs/>
                <w:sz w:val="20"/>
                <w:szCs w:val="20"/>
              </w:rPr>
              <w:t>__________________ /                                /</w:t>
            </w:r>
          </w:p>
          <w:p w14:paraId="6FED47A7" w14:textId="29220E4F" w:rsidR="00A8479B" w:rsidRPr="00266F6D" w:rsidRDefault="00266F6D" w:rsidP="00266F6D">
            <w:pPr>
              <w:spacing w:after="0" w:line="240" w:lineRule="atLeast"/>
              <w:rPr>
                <w:rFonts w:asciiTheme="majorBidi" w:hAnsiTheme="majorBidi" w:cstheme="majorBidi"/>
                <w:sz w:val="20"/>
                <w:szCs w:val="20"/>
              </w:rPr>
            </w:pPr>
            <w:r w:rsidRPr="00266F6D">
              <w:rPr>
                <w:rFonts w:asciiTheme="majorBidi" w:hAnsiTheme="majorBidi" w:cstheme="majorBidi"/>
                <w:i/>
                <w:iCs/>
                <w:sz w:val="20"/>
                <w:szCs w:val="20"/>
              </w:rPr>
              <w:t>Подписано ЭЦП</w:t>
            </w:r>
          </w:p>
        </w:tc>
      </w:tr>
      <w:bookmarkEnd w:id="5"/>
    </w:tbl>
    <w:p w14:paraId="208F5851" w14:textId="77777777" w:rsidR="00705260" w:rsidRPr="00705260" w:rsidRDefault="00705260" w:rsidP="00705260">
      <w:pPr>
        <w:spacing w:after="160" w:line="259" w:lineRule="auto"/>
        <w:rPr>
          <w:rFonts w:eastAsia="Calibri" w:cs="Arial"/>
          <w:lang w:eastAsia="en-US"/>
        </w:rPr>
      </w:pPr>
    </w:p>
    <w:p w14:paraId="43E21CFB" w14:textId="77777777" w:rsidR="00596385" w:rsidRDefault="00596385" w:rsidP="003D6351">
      <w:pPr>
        <w:spacing w:after="160" w:line="259" w:lineRule="auto"/>
        <w:jc w:val="right"/>
        <w:rPr>
          <w:rFonts w:ascii="Times New Roman" w:hAnsi="Times New Roman"/>
          <w:b/>
        </w:rPr>
      </w:pPr>
    </w:p>
    <w:p w14:paraId="18A4ECD0" w14:textId="4E7C82E7" w:rsidR="00E03E8E" w:rsidRPr="003A1899" w:rsidRDefault="00505609" w:rsidP="003A1899">
      <w:pPr>
        <w:spacing w:after="0" w:line="240" w:lineRule="auto"/>
        <w:jc w:val="right"/>
        <w:rPr>
          <w:rFonts w:ascii="Times New Roman" w:hAnsi="Times New Roman"/>
          <w:bCs/>
          <w:i/>
          <w:iCs/>
          <w:sz w:val="20"/>
          <w:szCs w:val="20"/>
        </w:rPr>
      </w:pPr>
      <w:bookmarkStart w:id="6" w:name="_Hlk152071627"/>
      <w:r w:rsidRPr="003A1899">
        <w:rPr>
          <w:rFonts w:ascii="Times New Roman" w:hAnsi="Times New Roman"/>
          <w:bCs/>
          <w:i/>
          <w:iCs/>
          <w:sz w:val="20"/>
          <w:szCs w:val="20"/>
        </w:rPr>
        <w:t xml:space="preserve">Приложение №1 </w:t>
      </w:r>
    </w:p>
    <w:bookmarkEnd w:id="6"/>
    <w:p w14:paraId="730E02F6" w14:textId="77777777" w:rsidR="003A1899" w:rsidRDefault="003A1899">
      <w:pPr>
        <w:spacing w:after="120"/>
        <w:jc w:val="center"/>
        <w:outlineLvl w:val="0"/>
        <w:rPr>
          <w:rFonts w:ascii="Times New Roman" w:hAnsi="Times New Roman"/>
          <w:b/>
        </w:rPr>
      </w:pPr>
    </w:p>
    <w:p w14:paraId="2D503D6B" w14:textId="77777777" w:rsidR="004649D3" w:rsidRDefault="004649D3">
      <w:pPr>
        <w:spacing w:after="120"/>
        <w:jc w:val="center"/>
        <w:outlineLvl w:val="0"/>
        <w:rPr>
          <w:rFonts w:ascii="Times New Roman" w:hAnsi="Times New Roman"/>
          <w:b/>
        </w:rPr>
      </w:pPr>
    </w:p>
    <w:p w14:paraId="2FDF7D21" w14:textId="6A2A4C78" w:rsidR="00E03E8E" w:rsidRDefault="003A1899">
      <w:pPr>
        <w:spacing w:after="120"/>
        <w:jc w:val="center"/>
        <w:outlineLvl w:val="0"/>
        <w:rPr>
          <w:rFonts w:ascii="Times New Roman" w:hAnsi="Times New Roman"/>
          <w:b/>
        </w:rPr>
      </w:pPr>
      <w:r>
        <w:rPr>
          <w:rFonts w:ascii="Times New Roman" w:hAnsi="Times New Roman"/>
          <w:b/>
        </w:rPr>
        <w:t>СПЕЦИФИКАЦИЯ</w:t>
      </w:r>
    </w:p>
    <w:p w14:paraId="1096EF1E" w14:textId="77777777" w:rsidR="00E710D7" w:rsidRPr="000673A0" w:rsidRDefault="00E710D7" w:rsidP="00E710D7">
      <w:pPr>
        <w:spacing w:after="120"/>
        <w:jc w:val="center"/>
        <w:outlineLvl w:val="0"/>
        <w:rPr>
          <w:rFonts w:ascii="Times New Roman" w:hAnsi="Times New Roman"/>
          <w:b/>
        </w:rPr>
      </w:pPr>
    </w:p>
    <w:tbl>
      <w:tblPr>
        <w:tblStyle w:val="TableStyle01"/>
        <w:tblW w:w="93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Look w:val="04A0" w:firstRow="1" w:lastRow="0" w:firstColumn="1" w:lastColumn="0" w:noHBand="0" w:noVBand="1"/>
      </w:tblPr>
      <w:tblGrid>
        <w:gridCol w:w="704"/>
        <w:gridCol w:w="2552"/>
        <w:gridCol w:w="1843"/>
        <w:gridCol w:w="708"/>
        <w:gridCol w:w="851"/>
        <w:gridCol w:w="1277"/>
        <w:gridCol w:w="1416"/>
      </w:tblGrid>
      <w:tr w:rsidR="00E710D7" w:rsidRPr="00DE32D8" w14:paraId="38090012" w14:textId="77777777" w:rsidTr="008402A2">
        <w:trPr>
          <w:trHeight w:val="60"/>
          <w:jc w:val="center"/>
        </w:trPr>
        <w:tc>
          <w:tcPr>
            <w:tcW w:w="704" w:type="dxa"/>
            <w:shd w:val="clear" w:color="FFFFFF" w:fill="FFFFFF"/>
            <w:vAlign w:val="center"/>
          </w:tcPr>
          <w:p w14:paraId="095FFEB6" w14:textId="77777777" w:rsidR="00E710D7" w:rsidRPr="00DE32D8" w:rsidRDefault="00E710D7" w:rsidP="00C156F4">
            <w:pPr>
              <w:spacing w:after="0" w:line="240" w:lineRule="auto"/>
              <w:jc w:val="center"/>
              <w:rPr>
                <w:rFonts w:asciiTheme="majorBidi" w:hAnsiTheme="majorBidi" w:cstheme="majorBidi"/>
                <w:b/>
                <w:bCs/>
                <w:sz w:val="20"/>
                <w:szCs w:val="20"/>
              </w:rPr>
            </w:pPr>
            <w:r w:rsidRPr="00DE32D8">
              <w:rPr>
                <w:rFonts w:asciiTheme="majorBidi" w:hAnsiTheme="majorBidi" w:cstheme="majorBidi"/>
                <w:b/>
                <w:bCs/>
                <w:sz w:val="20"/>
                <w:szCs w:val="20"/>
              </w:rPr>
              <w:t>№ п/п</w:t>
            </w:r>
          </w:p>
        </w:tc>
        <w:tc>
          <w:tcPr>
            <w:tcW w:w="2552" w:type="dxa"/>
            <w:shd w:val="clear" w:color="FFFFFF" w:fill="FFFFFF"/>
            <w:vAlign w:val="center"/>
          </w:tcPr>
          <w:p w14:paraId="42BB310F" w14:textId="77777777" w:rsidR="00E710D7" w:rsidRPr="00DE32D8" w:rsidRDefault="00E710D7" w:rsidP="00C156F4">
            <w:pPr>
              <w:spacing w:after="0" w:line="240" w:lineRule="auto"/>
              <w:jc w:val="center"/>
              <w:rPr>
                <w:rFonts w:asciiTheme="majorBidi" w:hAnsiTheme="majorBidi" w:cstheme="majorBidi"/>
                <w:b/>
                <w:bCs/>
                <w:sz w:val="20"/>
                <w:szCs w:val="20"/>
              </w:rPr>
            </w:pPr>
            <w:r w:rsidRPr="00DE32D8">
              <w:rPr>
                <w:rFonts w:asciiTheme="majorBidi" w:hAnsiTheme="majorBidi" w:cstheme="majorBidi"/>
                <w:b/>
                <w:bCs/>
                <w:sz w:val="20"/>
                <w:szCs w:val="20"/>
              </w:rPr>
              <w:t>Наименование товара</w:t>
            </w:r>
          </w:p>
        </w:tc>
        <w:tc>
          <w:tcPr>
            <w:tcW w:w="1843" w:type="dxa"/>
            <w:shd w:val="clear" w:color="FFFFFF" w:fill="FFFFFF"/>
            <w:vAlign w:val="center"/>
          </w:tcPr>
          <w:p w14:paraId="2255D4FB" w14:textId="77777777" w:rsidR="00E710D7" w:rsidRPr="00DE32D8" w:rsidRDefault="00E710D7" w:rsidP="00C156F4">
            <w:pPr>
              <w:spacing w:after="0" w:line="240" w:lineRule="auto"/>
              <w:jc w:val="center"/>
              <w:rPr>
                <w:rFonts w:asciiTheme="majorBidi" w:hAnsiTheme="majorBidi" w:cstheme="majorBidi"/>
                <w:b/>
                <w:bCs/>
                <w:sz w:val="20"/>
                <w:szCs w:val="20"/>
              </w:rPr>
            </w:pPr>
            <w:r w:rsidRPr="00DE32D8">
              <w:rPr>
                <w:rFonts w:asciiTheme="majorBidi" w:hAnsiTheme="majorBidi" w:cstheme="majorBidi"/>
                <w:b/>
                <w:bCs/>
                <w:sz w:val="20"/>
                <w:szCs w:val="20"/>
              </w:rPr>
              <w:t>Страна производителя товара</w:t>
            </w:r>
          </w:p>
        </w:tc>
        <w:tc>
          <w:tcPr>
            <w:tcW w:w="708" w:type="dxa"/>
            <w:shd w:val="clear" w:color="FFFFFF" w:fill="FFFFFF"/>
            <w:vAlign w:val="center"/>
          </w:tcPr>
          <w:p w14:paraId="51D8746E" w14:textId="77777777" w:rsidR="00E710D7" w:rsidRPr="00DE32D8" w:rsidRDefault="00E710D7" w:rsidP="00C156F4">
            <w:pPr>
              <w:spacing w:after="0" w:line="240" w:lineRule="auto"/>
              <w:jc w:val="center"/>
              <w:rPr>
                <w:rFonts w:asciiTheme="majorBidi" w:hAnsiTheme="majorBidi" w:cstheme="majorBidi"/>
                <w:b/>
                <w:bCs/>
                <w:sz w:val="20"/>
                <w:szCs w:val="20"/>
              </w:rPr>
            </w:pPr>
            <w:r w:rsidRPr="00DE32D8">
              <w:rPr>
                <w:rFonts w:asciiTheme="majorBidi" w:hAnsiTheme="majorBidi" w:cstheme="majorBidi"/>
                <w:b/>
                <w:bCs/>
                <w:sz w:val="20"/>
                <w:szCs w:val="20"/>
              </w:rPr>
              <w:t>Кол - во</w:t>
            </w:r>
          </w:p>
        </w:tc>
        <w:tc>
          <w:tcPr>
            <w:tcW w:w="851" w:type="dxa"/>
            <w:shd w:val="clear" w:color="FFFFFF" w:fill="FFFFFF"/>
            <w:vAlign w:val="center"/>
          </w:tcPr>
          <w:p w14:paraId="77F7723B" w14:textId="77777777" w:rsidR="00E710D7" w:rsidRPr="00DE32D8" w:rsidRDefault="00E710D7" w:rsidP="00C156F4">
            <w:pPr>
              <w:spacing w:after="0" w:line="240" w:lineRule="auto"/>
              <w:jc w:val="center"/>
              <w:rPr>
                <w:rFonts w:asciiTheme="majorBidi" w:hAnsiTheme="majorBidi" w:cstheme="majorBidi"/>
                <w:b/>
                <w:bCs/>
                <w:sz w:val="20"/>
                <w:szCs w:val="20"/>
              </w:rPr>
            </w:pPr>
            <w:r w:rsidRPr="00DE32D8">
              <w:rPr>
                <w:rFonts w:asciiTheme="majorBidi" w:hAnsiTheme="majorBidi" w:cstheme="majorBidi"/>
                <w:b/>
                <w:bCs/>
                <w:sz w:val="20"/>
                <w:szCs w:val="20"/>
              </w:rPr>
              <w:t>Ед. изм.</w:t>
            </w:r>
          </w:p>
        </w:tc>
        <w:tc>
          <w:tcPr>
            <w:tcW w:w="1277" w:type="dxa"/>
            <w:shd w:val="clear" w:color="FFFFFF" w:fill="FFFFFF"/>
            <w:vAlign w:val="center"/>
          </w:tcPr>
          <w:p w14:paraId="6AE62C34" w14:textId="77777777" w:rsidR="00E710D7" w:rsidRPr="00DE32D8" w:rsidRDefault="00E710D7" w:rsidP="00C156F4">
            <w:pPr>
              <w:spacing w:after="0" w:line="240" w:lineRule="auto"/>
              <w:jc w:val="center"/>
              <w:rPr>
                <w:rFonts w:asciiTheme="majorBidi" w:hAnsiTheme="majorBidi" w:cstheme="majorBidi"/>
                <w:b/>
                <w:bCs/>
                <w:sz w:val="20"/>
                <w:szCs w:val="20"/>
              </w:rPr>
            </w:pPr>
            <w:r w:rsidRPr="00DE32D8">
              <w:rPr>
                <w:rFonts w:asciiTheme="majorBidi" w:hAnsiTheme="majorBidi" w:cstheme="majorBidi"/>
                <w:b/>
                <w:bCs/>
                <w:sz w:val="20"/>
                <w:szCs w:val="20"/>
              </w:rPr>
              <w:t>Цена в руб. за ед. товара</w:t>
            </w:r>
          </w:p>
        </w:tc>
        <w:tc>
          <w:tcPr>
            <w:tcW w:w="1416" w:type="dxa"/>
            <w:shd w:val="clear" w:color="FFFFFF" w:fill="FFFFFF"/>
            <w:vAlign w:val="center"/>
          </w:tcPr>
          <w:p w14:paraId="1B3AC0F4" w14:textId="77777777" w:rsidR="00E710D7" w:rsidRPr="00DE32D8" w:rsidRDefault="00E710D7" w:rsidP="00C156F4">
            <w:pPr>
              <w:spacing w:after="0" w:line="240" w:lineRule="auto"/>
              <w:jc w:val="center"/>
              <w:rPr>
                <w:rFonts w:asciiTheme="majorBidi" w:hAnsiTheme="majorBidi" w:cstheme="majorBidi"/>
                <w:b/>
                <w:bCs/>
                <w:sz w:val="20"/>
                <w:szCs w:val="20"/>
              </w:rPr>
            </w:pPr>
            <w:r w:rsidRPr="00DE32D8">
              <w:rPr>
                <w:rFonts w:asciiTheme="majorBidi" w:hAnsiTheme="majorBidi" w:cstheme="majorBidi"/>
                <w:b/>
                <w:bCs/>
                <w:sz w:val="20"/>
                <w:szCs w:val="20"/>
              </w:rPr>
              <w:t>Сумма в руб., с НДС 10%</w:t>
            </w:r>
          </w:p>
        </w:tc>
      </w:tr>
      <w:tr w:rsidR="00E710D7" w:rsidRPr="00DE32D8" w14:paraId="34053DB6" w14:textId="77777777" w:rsidTr="008402A2">
        <w:trPr>
          <w:trHeight w:val="60"/>
          <w:jc w:val="center"/>
        </w:trPr>
        <w:tc>
          <w:tcPr>
            <w:tcW w:w="704" w:type="dxa"/>
            <w:shd w:val="clear" w:color="FFFFFF" w:fill="FFFFFF"/>
            <w:vAlign w:val="center"/>
          </w:tcPr>
          <w:p w14:paraId="4C548B8E" w14:textId="77777777" w:rsidR="00E710D7" w:rsidRPr="00DE32D8" w:rsidRDefault="00E710D7" w:rsidP="00C156F4">
            <w:pPr>
              <w:spacing w:after="0" w:line="240" w:lineRule="auto"/>
              <w:jc w:val="center"/>
              <w:rPr>
                <w:rFonts w:asciiTheme="majorBidi" w:hAnsiTheme="majorBidi" w:cstheme="majorBidi"/>
                <w:b/>
                <w:bCs/>
                <w:sz w:val="20"/>
                <w:szCs w:val="20"/>
              </w:rPr>
            </w:pPr>
            <w:r>
              <w:rPr>
                <w:rFonts w:asciiTheme="majorBidi" w:hAnsiTheme="majorBidi" w:cstheme="majorBidi"/>
                <w:b/>
                <w:bCs/>
                <w:sz w:val="20"/>
                <w:szCs w:val="20"/>
              </w:rPr>
              <w:t>1.</w:t>
            </w:r>
          </w:p>
        </w:tc>
        <w:tc>
          <w:tcPr>
            <w:tcW w:w="2552" w:type="dxa"/>
            <w:shd w:val="clear" w:color="FFFFFF" w:fill="FFFFFF"/>
            <w:vAlign w:val="center"/>
          </w:tcPr>
          <w:p w14:paraId="627A9855" w14:textId="77777777" w:rsidR="00E710D7" w:rsidRPr="00DE32D8" w:rsidRDefault="00E710D7" w:rsidP="00C156F4">
            <w:pPr>
              <w:spacing w:after="0" w:line="240" w:lineRule="auto"/>
              <w:jc w:val="center"/>
              <w:rPr>
                <w:rFonts w:asciiTheme="majorBidi" w:hAnsiTheme="majorBidi" w:cstheme="majorBidi"/>
                <w:b/>
                <w:bCs/>
                <w:sz w:val="20"/>
                <w:szCs w:val="20"/>
              </w:rPr>
            </w:pPr>
            <w:r>
              <w:rPr>
                <w:rFonts w:asciiTheme="majorBidi" w:hAnsiTheme="majorBidi" w:cstheme="majorBidi"/>
                <w:b/>
                <w:bCs/>
                <w:sz w:val="20"/>
                <w:szCs w:val="20"/>
              </w:rPr>
              <w:t>2.</w:t>
            </w:r>
          </w:p>
        </w:tc>
        <w:tc>
          <w:tcPr>
            <w:tcW w:w="1843" w:type="dxa"/>
            <w:shd w:val="clear" w:color="FFFFFF" w:fill="FFFFFF"/>
            <w:vAlign w:val="center"/>
          </w:tcPr>
          <w:p w14:paraId="1432D53D" w14:textId="77777777" w:rsidR="00E710D7" w:rsidRPr="00DE32D8" w:rsidRDefault="00E710D7" w:rsidP="00C156F4">
            <w:pPr>
              <w:spacing w:after="0" w:line="240" w:lineRule="auto"/>
              <w:jc w:val="center"/>
              <w:rPr>
                <w:rFonts w:asciiTheme="majorBidi" w:hAnsiTheme="majorBidi" w:cstheme="majorBidi"/>
                <w:b/>
                <w:bCs/>
                <w:sz w:val="20"/>
                <w:szCs w:val="20"/>
              </w:rPr>
            </w:pPr>
            <w:r>
              <w:rPr>
                <w:rFonts w:asciiTheme="majorBidi" w:hAnsiTheme="majorBidi" w:cstheme="majorBidi"/>
                <w:b/>
                <w:bCs/>
                <w:sz w:val="20"/>
                <w:szCs w:val="20"/>
              </w:rPr>
              <w:t>3.</w:t>
            </w:r>
          </w:p>
        </w:tc>
        <w:tc>
          <w:tcPr>
            <w:tcW w:w="708" w:type="dxa"/>
            <w:shd w:val="clear" w:color="FFFFFF" w:fill="FFFFFF"/>
            <w:vAlign w:val="center"/>
          </w:tcPr>
          <w:p w14:paraId="7D2B4F43" w14:textId="77777777" w:rsidR="00E710D7" w:rsidRPr="00DE32D8" w:rsidRDefault="00E710D7" w:rsidP="00C156F4">
            <w:pPr>
              <w:spacing w:after="0" w:line="240" w:lineRule="auto"/>
              <w:jc w:val="center"/>
              <w:rPr>
                <w:rFonts w:asciiTheme="majorBidi" w:hAnsiTheme="majorBidi" w:cstheme="majorBidi"/>
                <w:b/>
                <w:bCs/>
                <w:sz w:val="20"/>
                <w:szCs w:val="20"/>
              </w:rPr>
            </w:pPr>
            <w:r>
              <w:rPr>
                <w:rFonts w:asciiTheme="majorBidi" w:hAnsiTheme="majorBidi" w:cstheme="majorBidi"/>
                <w:b/>
                <w:bCs/>
                <w:sz w:val="20"/>
                <w:szCs w:val="20"/>
              </w:rPr>
              <w:t>4.</w:t>
            </w:r>
          </w:p>
        </w:tc>
        <w:tc>
          <w:tcPr>
            <w:tcW w:w="851" w:type="dxa"/>
            <w:shd w:val="clear" w:color="FFFFFF" w:fill="FFFFFF"/>
            <w:vAlign w:val="center"/>
          </w:tcPr>
          <w:p w14:paraId="018CAFD6" w14:textId="77777777" w:rsidR="00E710D7" w:rsidRPr="00DE32D8" w:rsidRDefault="00E710D7" w:rsidP="00C156F4">
            <w:pPr>
              <w:spacing w:after="0" w:line="240" w:lineRule="auto"/>
              <w:jc w:val="center"/>
              <w:rPr>
                <w:rFonts w:asciiTheme="majorBidi" w:hAnsiTheme="majorBidi" w:cstheme="majorBidi"/>
                <w:b/>
                <w:bCs/>
                <w:sz w:val="20"/>
                <w:szCs w:val="20"/>
              </w:rPr>
            </w:pPr>
            <w:r>
              <w:rPr>
                <w:rFonts w:asciiTheme="majorBidi" w:hAnsiTheme="majorBidi" w:cstheme="majorBidi"/>
                <w:b/>
                <w:bCs/>
                <w:sz w:val="20"/>
                <w:szCs w:val="20"/>
              </w:rPr>
              <w:t>5.</w:t>
            </w:r>
          </w:p>
        </w:tc>
        <w:tc>
          <w:tcPr>
            <w:tcW w:w="1277" w:type="dxa"/>
            <w:shd w:val="clear" w:color="FFFFFF" w:fill="FFFFFF"/>
            <w:vAlign w:val="center"/>
          </w:tcPr>
          <w:p w14:paraId="0D4246D7" w14:textId="77777777" w:rsidR="00E710D7" w:rsidRPr="00DE32D8" w:rsidRDefault="00E710D7" w:rsidP="00C156F4">
            <w:pPr>
              <w:spacing w:after="0" w:line="240" w:lineRule="auto"/>
              <w:jc w:val="center"/>
              <w:rPr>
                <w:rFonts w:asciiTheme="majorBidi" w:hAnsiTheme="majorBidi" w:cstheme="majorBidi"/>
                <w:b/>
                <w:bCs/>
                <w:sz w:val="20"/>
                <w:szCs w:val="20"/>
              </w:rPr>
            </w:pPr>
            <w:r>
              <w:rPr>
                <w:rFonts w:asciiTheme="majorBidi" w:hAnsiTheme="majorBidi" w:cstheme="majorBidi"/>
                <w:b/>
                <w:bCs/>
                <w:sz w:val="20"/>
                <w:szCs w:val="20"/>
              </w:rPr>
              <w:t>6.</w:t>
            </w:r>
          </w:p>
        </w:tc>
        <w:tc>
          <w:tcPr>
            <w:tcW w:w="1416" w:type="dxa"/>
            <w:shd w:val="clear" w:color="FFFFFF" w:fill="FFFFFF"/>
            <w:vAlign w:val="center"/>
          </w:tcPr>
          <w:p w14:paraId="42A44C05" w14:textId="77777777" w:rsidR="00E710D7" w:rsidRPr="00DE32D8" w:rsidRDefault="00E710D7" w:rsidP="00C156F4">
            <w:pPr>
              <w:spacing w:after="0" w:line="240" w:lineRule="auto"/>
              <w:jc w:val="center"/>
              <w:rPr>
                <w:rFonts w:asciiTheme="majorBidi" w:hAnsiTheme="majorBidi" w:cstheme="majorBidi"/>
                <w:b/>
                <w:bCs/>
                <w:sz w:val="20"/>
                <w:szCs w:val="20"/>
              </w:rPr>
            </w:pPr>
            <w:r>
              <w:rPr>
                <w:rFonts w:asciiTheme="majorBidi" w:hAnsiTheme="majorBidi" w:cstheme="majorBidi"/>
                <w:b/>
                <w:bCs/>
                <w:sz w:val="20"/>
                <w:szCs w:val="20"/>
              </w:rPr>
              <w:t>7.</w:t>
            </w:r>
          </w:p>
        </w:tc>
      </w:tr>
      <w:tr w:rsidR="00E710D7" w:rsidRPr="00DE32D8" w14:paraId="7BB817C9" w14:textId="77777777" w:rsidTr="008402A2">
        <w:trPr>
          <w:trHeight w:val="60"/>
          <w:jc w:val="center"/>
        </w:trPr>
        <w:tc>
          <w:tcPr>
            <w:tcW w:w="704" w:type="dxa"/>
            <w:shd w:val="clear" w:color="FFFFFF" w:fill="auto"/>
            <w:vAlign w:val="center"/>
          </w:tcPr>
          <w:p w14:paraId="481D41D6" w14:textId="77777777" w:rsidR="00E710D7" w:rsidRPr="00DE32D8" w:rsidRDefault="00E710D7" w:rsidP="00C156F4">
            <w:pPr>
              <w:spacing w:after="0" w:line="240" w:lineRule="auto"/>
              <w:jc w:val="center"/>
              <w:rPr>
                <w:rFonts w:asciiTheme="majorBidi" w:hAnsiTheme="majorBidi" w:cstheme="majorBidi"/>
                <w:sz w:val="20"/>
                <w:szCs w:val="20"/>
              </w:rPr>
            </w:pPr>
            <w:r w:rsidRPr="00DE32D8">
              <w:rPr>
                <w:rFonts w:asciiTheme="majorBidi" w:hAnsiTheme="majorBidi" w:cstheme="majorBidi"/>
                <w:sz w:val="20"/>
                <w:szCs w:val="20"/>
              </w:rPr>
              <w:t>1</w:t>
            </w:r>
          </w:p>
          <w:p w14:paraId="25739CF7" w14:textId="77777777" w:rsidR="00E710D7" w:rsidRPr="00DE32D8" w:rsidRDefault="00E710D7" w:rsidP="00C156F4">
            <w:pPr>
              <w:spacing w:after="0" w:line="240" w:lineRule="auto"/>
              <w:jc w:val="center"/>
              <w:rPr>
                <w:rFonts w:asciiTheme="majorBidi" w:hAnsiTheme="majorBidi" w:cstheme="majorBidi"/>
                <w:sz w:val="20"/>
                <w:szCs w:val="20"/>
              </w:rPr>
            </w:pPr>
          </w:p>
        </w:tc>
        <w:tc>
          <w:tcPr>
            <w:tcW w:w="2552" w:type="dxa"/>
            <w:shd w:val="clear" w:color="FFFFFF" w:fill="auto"/>
            <w:vAlign w:val="center"/>
          </w:tcPr>
          <w:p w14:paraId="0B6C5149" w14:textId="77777777" w:rsidR="00B57B0D" w:rsidRDefault="00E710D7" w:rsidP="00C156F4">
            <w:pPr>
              <w:spacing w:after="0" w:line="240" w:lineRule="auto"/>
              <w:jc w:val="center"/>
              <w:rPr>
                <w:rFonts w:asciiTheme="majorBidi" w:hAnsiTheme="majorBidi" w:cstheme="majorBidi"/>
                <w:sz w:val="20"/>
                <w:szCs w:val="20"/>
              </w:rPr>
            </w:pPr>
            <w:r w:rsidRPr="00266F6D">
              <w:rPr>
                <w:rFonts w:asciiTheme="majorBidi" w:hAnsiTheme="majorBidi" w:cstheme="majorBidi"/>
                <w:sz w:val="20"/>
                <w:szCs w:val="20"/>
              </w:rPr>
              <w:t xml:space="preserve">Комбикорм ПК -1-1 </w:t>
            </w:r>
          </w:p>
          <w:p w14:paraId="5F596A9F" w14:textId="509F5428" w:rsidR="00E710D7" w:rsidRPr="00DE32D8" w:rsidRDefault="00E710D7" w:rsidP="00C156F4">
            <w:pPr>
              <w:spacing w:after="0" w:line="240" w:lineRule="auto"/>
              <w:jc w:val="center"/>
              <w:rPr>
                <w:rFonts w:asciiTheme="majorBidi" w:hAnsiTheme="majorBidi" w:cstheme="majorBidi"/>
                <w:sz w:val="20"/>
                <w:szCs w:val="20"/>
              </w:rPr>
            </w:pPr>
            <w:r w:rsidRPr="00266F6D">
              <w:rPr>
                <w:rFonts w:asciiTheme="majorBidi" w:hAnsiTheme="majorBidi" w:cstheme="majorBidi"/>
                <w:sz w:val="20"/>
                <w:szCs w:val="20"/>
              </w:rPr>
              <w:t>(для кур несушек)</w:t>
            </w:r>
          </w:p>
        </w:tc>
        <w:tc>
          <w:tcPr>
            <w:tcW w:w="1843" w:type="dxa"/>
            <w:shd w:val="clear" w:color="000000" w:fill="FFFFFF"/>
            <w:vAlign w:val="center"/>
          </w:tcPr>
          <w:p w14:paraId="045C4D20" w14:textId="49F34174" w:rsidR="00E710D7" w:rsidRPr="00DE32D8" w:rsidRDefault="00E710D7" w:rsidP="00C156F4">
            <w:pPr>
              <w:spacing w:after="0" w:line="240" w:lineRule="auto"/>
              <w:jc w:val="center"/>
              <w:rPr>
                <w:rFonts w:asciiTheme="majorBidi" w:hAnsiTheme="majorBidi" w:cstheme="majorBidi"/>
                <w:sz w:val="20"/>
                <w:szCs w:val="20"/>
              </w:rPr>
            </w:pPr>
          </w:p>
        </w:tc>
        <w:tc>
          <w:tcPr>
            <w:tcW w:w="708" w:type="dxa"/>
            <w:shd w:val="clear" w:color="000000" w:fill="FFFFFF"/>
            <w:vAlign w:val="center"/>
          </w:tcPr>
          <w:p w14:paraId="640785A9" w14:textId="2AB84947" w:rsidR="00E710D7" w:rsidRPr="00DE32D8" w:rsidRDefault="00B57B0D" w:rsidP="00C156F4">
            <w:pPr>
              <w:spacing w:after="0" w:line="240" w:lineRule="auto"/>
              <w:jc w:val="center"/>
              <w:rPr>
                <w:rFonts w:asciiTheme="majorBidi" w:hAnsiTheme="majorBidi" w:cstheme="majorBidi"/>
                <w:sz w:val="20"/>
                <w:szCs w:val="20"/>
              </w:rPr>
            </w:pPr>
            <w:r>
              <w:rPr>
                <w:rFonts w:asciiTheme="majorBidi" w:hAnsiTheme="majorBidi" w:cstheme="majorBidi"/>
                <w:sz w:val="20"/>
                <w:szCs w:val="20"/>
              </w:rPr>
              <w:t>3570</w:t>
            </w:r>
          </w:p>
        </w:tc>
        <w:tc>
          <w:tcPr>
            <w:tcW w:w="851" w:type="dxa"/>
            <w:shd w:val="clear" w:color="auto" w:fill="auto"/>
            <w:vAlign w:val="center"/>
          </w:tcPr>
          <w:p w14:paraId="0F9F97B6" w14:textId="7E6A572D" w:rsidR="00E710D7" w:rsidRPr="00DE32D8" w:rsidRDefault="00B57B0D" w:rsidP="00C156F4">
            <w:pPr>
              <w:spacing w:after="0" w:line="240" w:lineRule="auto"/>
              <w:jc w:val="center"/>
              <w:rPr>
                <w:rFonts w:asciiTheme="majorBidi" w:hAnsiTheme="majorBidi" w:cstheme="majorBidi"/>
                <w:sz w:val="20"/>
                <w:szCs w:val="20"/>
              </w:rPr>
            </w:pPr>
            <w:r>
              <w:rPr>
                <w:rFonts w:asciiTheme="majorBidi" w:hAnsiTheme="majorBidi" w:cstheme="majorBidi"/>
                <w:sz w:val="20"/>
                <w:szCs w:val="20"/>
              </w:rPr>
              <w:t>кг</w:t>
            </w:r>
          </w:p>
        </w:tc>
        <w:tc>
          <w:tcPr>
            <w:tcW w:w="1277" w:type="dxa"/>
            <w:shd w:val="clear" w:color="auto" w:fill="auto"/>
            <w:vAlign w:val="center"/>
          </w:tcPr>
          <w:p w14:paraId="788BE97F" w14:textId="5346FEA5" w:rsidR="00E710D7" w:rsidRPr="00DE32D8" w:rsidRDefault="00E710D7" w:rsidP="00C156F4">
            <w:pPr>
              <w:spacing w:after="0" w:line="240" w:lineRule="auto"/>
              <w:jc w:val="center"/>
              <w:rPr>
                <w:rFonts w:asciiTheme="majorBidi" w:hAnsiTheme="majorBidi" w:cstheme="majorBidi"/>
                <w:sz w:val="20"/>
                <w:szCs w:val="20"/>
              </w:rPr>
            </w:pPr>
          </w:p>
        </w:tc>
        <w:tc>
          <w:tcPr>
            <w:tcW w:w="1416" w:type="dxa"/>
            <w:shd w:val="clear" w:color="000000" w:fill="FFFFFF"/>
            <w:vAlign w:val="center"/>
          </w:tcPr>
          <w:p w14:paraId="2A8998CF" w14:textId="55770D53" w:rsidR="00E710D7" w:rsidRPr="00DE32D8" w:rsidRDefault="00E710D7" w:rsidP="00C156F4">
            <w:pPr>
              <w:spacing w:after="0" w:line="240" w:lineRule="auto"/>
              <w:jc w:val="center"/>
              <w:rPr>
                <w:rFonts w:asciiTheme="majorBidi" w:hAnsiTheme="majorBidi" w:cstheme="majorBidi"/>
                <w:sz w:val="20"/>
                <w:szCs w:val="20"/>
              </w:rPr>
            </w:pPr>
          </w:p>
        </w:tc>
      </w:tr>
    </w:tbl>
    <w:p w14:paraId="5FAC1DC8" w14:textId="77777777" w:rsidR="00544389" w:rsidRDefault="00544389" w:rsidP="00E710D7">
      <w:pPr>
        <w:ind w:firstLine="567"/>
        <w:jc w:val="both"/>
        <w:outlineLvl w:val="0"/>
        <w:rPr>
          <w:rFonts w:ascii="Times New Roman" w:hAnsi="Times New Roman"/>
          <w:b/>
          <w:bCs/>
        </w:rPr>
      </w:pPr>
    </w:p>
    <w:p w14:paraId="60756B02" w14:textId="608B6B9C" w:rsidR="00E710D7" w:rsidRPr="000673A0" w:rsidRDefault="00E710D7" w:rsidP="00E710D7">
      <w:pPr>
        <w:ind w:firstLine="567"/>
        <w:jc w:val="both"/>
        <w:outlineLvl w:val="0"/>
        <w:rPr>
          <w:rFonts w:ascii="Times New Roman" w:hAnsi="Times New Roman"/>
        </w:rPr>
      </w:pPr>
      <w:r w:rsidRPr="00D2776C">
        <w:rPr>
          <w:rFonts w:ascii="Times New Roman" w:hAnsi="Times New Roman"/>
          <w:b/>
          <w:bCs/>
        </w:rPr>
        <w:t>Стоимость Товара, согласно данной Спецификации, составляет:</w:t>
      </w:r>
      <w:r w:rsidRPr="0012520E">
        <w:rPr>
          <w:rFonts w:ascii="Times New Roman" w:hAnsi="Times New Roman"/>
        </w:rPr>
        <w:t xml:space="preserve"> </w:t>
      </w:r>
      <w:r w:rsidR="00B57B0D">
        <w:rPr>
          <w:rFonts w:ascii="Times New Roman" w:hAnsi="Times New Roman"/>
        </w:rPr>
        <w:t>_________</w:t>
      </w:r>
      <w:r>
        <w:rPr>
          <w:rFonts w:ascii="Times New Roman" w:hAnsi="Times New Roman"/>
        </w:rPr>
        <w:t xml:space="preserve"> руб. (</w:t>
      </w:r>
      <w:r w:rsidR="00B57B0D">
        <w:rPr>
          <w:rFonts w:ascii="Times New Roman" w:hAnsi="Times New Roman"/>
        </w:rPr>
        <w:t>______</w:t>
      </w:r>
      <w:r w:rsidR="00B560BF" w:rsidRPr="00B560BF">
        <w:rPr>
          <w:rFonts w:ascii="Times New Roman" w:hAnsi="Times New Roman"/>
        </w:rPr>
        <w:t xml:space="preserve"> рублей </w:t>
      </w:r>
      <w:r w:rsidR="00B57B0D">
        <w:rPr>
          <w:rFonts w:ascii="Times New Roman" w:hAnsi="Times New Roman"/>
        </w:rPr>
        <w:t>___</w:t>
      </w:r>
      <w:r w:rsidR="00B560BF" w:rsidRPr="00B560BF">
        <w:rPr>
          <w:rFonts w:ascii="Times New Roman" w:hAnsi="Times New Roman"/>
        </w:rPr>
        <w:t xml:space="preserve"> копеек</w:t>
      </w:r>
      <w:r>
        <w:rPr>
          <w:rFonts w:ascii="Times New Roman" w:hAnsi="Times New Roman"/>
        </w:rPr>
        <w:t xml:space="preserve">), в т.ч.  </w:t>
      </w:r>
      <w:r w:rsidR="00B57B0D">
        <w:rPr>
          <w:rFonts w:ascii="Times New Roman" w:hAnsi="Times New Roman"/>
        </w:rPr>
        <w:t>НДС ___ % _________</w:t>
      </w:r>
      <w:r>
        <w:rPr>
          <w:rFonts w:ascii="Times New Roman" w:hAnsi="Times New Roman"/>
        </w:rPr>
        <w:t xml:space="preserve"> руб. (</w:t>
      </w:r>
      <w:r w:rsidR="00B57B0D">
        <w:rPr>
          <w:rFonts w:ascii="Times New Roman" w:hAnsi="Times New Roman"/>
        </w:rPr>
        <w:t>_______</w:t>
      </w:r>
      <w:r w:rsidR="00B560BF" w:rsidRPr="00B560BF">
        <w:rPr>
          <w:rFonts w:ascii="Times New Roman" w:hAnsi="Times New Roman"/>
        </w:rPr>
        <w:t xml:space="preserve"> рублей </w:t>
      </w:r>
      <w:r w:rsidR="00B57B0D">
        <w:rPr>
          <w:rFonts w:ascii="Times New Roman" w:hAnsi="Times New Roman"/>
        </w:rPr>
        <w:t>____</w:t>
      </w:r>
      <w:r w:rsidR="00B560BF" w:rsidRPr="00B560BF">
        <w:rPr>
          <w:rFonts w:ascii="Times New Roman" w:hAnsi="Times New Roman"/>
        </w:rPr>
        <w:t>копеек</w:t>
      </w:r>
      <w:r>
        <w:rPr>
          <w:rFonts w:ascii="Times New Roman" w:hAnsi="Times New Roman"/>
        </w:rPr>
        <w:t>).</w:t>
      </w:r>
    </w:p>
    <w:p w14:paraId="73DA782E" w14:textId="4374C60A" w:rsidR="001F6D77" w:rsidRPr="008D3D64" w:rsidRDefault="001F6D77" w:rsidP="000C4F27">
      <w:pPr>
        <w:ind w:firstLine="567"/>
        <w:jc w:val="both"/>
        <w:outlineLvl w:val="0"/>
        <w:rPr>
          <w:rFonts w:ascii="Times New Roman" w:hAnsi="Times New Roman"/>
          <w:sz w:val="24"/>
          <w:szCs w:val="24"/>
        </w:rPr>
      </w:pPr>
      <w:r w:rsidRPr="008D3D64">
        <w:rPr>
          <w:rFonts w:ascii="Times New Roman" w:hAnsi="Times New Roman"/>
          <w:sz w:val="24"/>
          <w:szCs w:val="24"/>
        </w:rPr>
        <w:t xml:space="preserve">Поставить товар надлежащего качества в комплекте с документацией с сопроводительным письмом: счет, счет-фактуру, акт </w:t>
      </w:r>
      <w:r>
        <w:rPr>
          <w:rFonts w:ascii="Times New Roman" w:hAnsi="Times New Roman"/>
          <w:sz w:val="24"/>
          <w:szCs w:val="24"/>
        </w:rPr>
        <w:t>приема-</w:t>
      </w:r>
      <w:r w:rsidRPr="008D3D64">
        <w:rPr>
          <w:rFonts w:ascii="Times New Roman" w:hAnsi="Times New Roman"/>
          <w:sz w:val="24"/>
          <w:szCs w:val="24"/>
        </w:rPr>
        <w:t>передачи</w:t>
      </w:r>
      <w:r>
        <w:rPr>
          <w:rFonts w:ascii="Times New Roman" w:hAnsi="Times New Roman"/>
          <w:sz w:val="24"/>
          <w:szCs w:val="24"/>
        </w:rPr>
        <w:t xml:space="preserve"> товара</w:t>
      </w:r>
      <w:r w:rsidRPr="008D3D64">
        <w:rPr>
          <w:rFonts w:ascii="Times New Roman" w:hAnsi="Times New Roman"/>
          <w:sz w:val="24"/>
          <w:szCs w:val="24"/>
        </w:rPr>
        <w:t xml:space="preserve"> и </w:t>
      </w:r>
      <w:r w:rsidR="00E8052E">
        <w:rPr>
          <w:rFonts w:ascii="Times New Roman" w:hAnsi="Times New Roman"/>
          <w:sz w:val="24"/>
          <w:szCs w:val="24"/>
        </w:rPr>
        <w:t xml:space="preserve">товарная </w:t>
      </w:r>
      <w:r w:rsidRPr="008D3D64">
        <w:rPr>
          <w:rFonts w:ascii="Times New Roman" w:hAnsi="Times New Roman"/>
          <w:sz w:val="24"/>
          <w:szCs w:val="24"/>
        </w:rPr>
        <w:t>накладная, оформленные в соответствии с Приложением №1 к настоящему Договору, сертификаты соответствия или заверенные должным образом их копии</w:t>
      </w:r>
      <w:r w:rsidR="00E8052E">
        <w:rPr>
          <w:rFonts w:ascii="Times New Roman" w:hAnsi="Times New Roman"/>
          <w:sz w:val="24"/>
          <w:szCs w:val="24"/>
        </w:rPr>
        <w:t xml:space="preserve"> (при необходимости)</w:t>
      </w:r>
      <w:r w:rsidRPr="008D3D64">
        <w:rPr>
          <w:rFonts w:ascii="Times New Roman" w:hAnsi="Times New Roman"/>
          <w:sz w:val="24"/>
          <w:szCs w:val="24"/>
        </w:rPr>
        <w:t>.</w:t>
      </w:r>
    </w:p>
    <w:p w14:paraId="1F416371" w14:textId="51ACF72A" w:rsidR="001F6D77" w:rsidRPr="00F61D6B" w:rsidRDefault="00F61D6B" w:rsidP="000C4F27">
      <w:pPr>
        <w:ind w:firstLine="567"/>
        <w:jc w:val="both"/>
        <w:outlineLvl w:val="0"/>
        <w:rPr>
          <w:rFonts w:ascii="Times New Roman" w:hAnsi="Times New Roman"/>
          <w:color w:val="7030A0"/>
          <w:sz w:val="24"/>
          <w:szCs w:val="24"/>
        </w:rPr>
      </w:pPr>
      <w:r>
        <w:rPr>
          <w:rFonts w:ascii="Times New Roman" w:hAnsi="Times New Roman"/>
          <w:b/>
          <w:bCs/>
          <w:sz w:val="24"/>
          <w:szCs w:val="24"/>
        </w:rPr>
        <w:t>Адрес</w:t>
      </w:r>
      <w:r w:rsidR="001F6D77" w:rsidRPr="008D3D64">
        <w:rPr>
          <w:rFonts w:ascii="Times New Roman" w:hAnsi="Times New Roman"/>
          <w:b/>
          <w:bCs/>
          <w:sz w:val="24"/>
          <w:szCs w:val="24"/>
        </w:rPr>
        <w:t xml:space="preserve"> поставки товара</w:t>
      </w:r>
      <w:bookmarkStart w:id="7" w:name="_Hlk135724731"/>
      <w:r w:rsidRPr="000C4F27">
        <w:rPr>
          <w:rFonts w:ascii="Times New Roman" w:hAnsi="Times New Roman"/>
          <w:b/>
          <w:bCs/>
          <w:sz w:val="24"/>
          <w:szCs w:val="24"/>
        </w:rPr>
        <w:t xml:space="preserve">: </w:t>
      </w:r>
      <w:r w:rsidR="006531CE" w:rsidRPr="006531CE">
        <w:rPr>
          <w:rFonts w:ascii="Times New Roman" w:hAnsi="Times New Roman"/>
          <w:sz w:val="24"/>
          <w:szCs w:val="24"/>
        </w:rPr>
        <w:t>г.Санкт-Петербург, г. Пушкин, пос. Тярлево, Московское шоссе, д.132</w:t>
      </w:r>
    </w:p>
    <w:bookmarkEnd w:id="7"/>
    <w:p w14:paraId="27E7423D" w14:textId="124A5A5A" w:rsidR="00266F6D" w:rsidRDefault="001F6D77" w:rsidP="000C4F27">
      <w:pPr>
        <w:ind w:firstLine="567"/>
        <w:jc w:val="both"/>
        <w:outlineLvl w:val="0"/>
        <w:rPr>
          <w:rFonts w:ascii="Times New Roman" w:hAnsi="Times New Roman"/>
          <w:color w:val="7030A0"/>
          <w:sz w:val="24"/>
          <w:szCs w:val="24"/>
        </w:rPr>
      </w:pPr>
      <w:r w:rsidRPr="008D3D64">
        <w:rPr>
          <w:rFonts w:ascii="Times New Roman" w:hAnsi="Times New Roman"/>
          <w:b/>
          <w:bCs/>
          <w:sz w:val="24"/>
          <w:szCs w:val="24"/>
        </w:rPr>
        <w:t>Срок поставки товара</w:t>
      </w:r>
      <w:bookmarkStart w:id="8" w:name="_Hlk135724752"/>
      <w:r w:rsidRPr="008D3D64">
        <w:rPr>
          <w:rFonts w:ascii="Times New Roman" w:hAnsi="Times New Roman"/>
          <w:b/>
          <w:bCs/>
          <w:sz w:val="24"/>
          <w:szCs w:val="24"/>
        </w:rPr>
        <w:t>:</w:t>
      </w:r>
      <w:r w:rsidRPr="008D3D64">
        <w:rPr>
          <w:rFonts w:ascii="Times New Roman" w:hAnsi="Times New Roman"/>
          <w:sz w:val="24"/>
          <w:szCs w:val="24"/>
        </w:rPr>
        <w:t xml:space="preserve"> </w:t>
      </w:r>
      <w:bookmarkEnd w:id="8"/>
      <w:r w:rsidR="000C4F27" w:rsidRPr="000C4F27">
        <w:rPr>
          <w:rFonts w:ascii="Times New Roman" w:hAnsi="Times New Roman"/>
          <w:sz w:val="24"/>
          <w:szCs w:val="24"/>
        </w:rPr>
        <w:t xml:space="preserve">с даты заключения Договора по </w:t>
      </w:r>
      <w:r w:rsidR="00B57B0D">
        <w:rPr>
          <w:rFonts w:ascii="Times New Roman" w:hAnsi="Times New Roman"/>
          <w:sz w:val="24"/>
          <w:szCs w:val="24"/>
        </w:rPr>
        <w:t>10.06</w:t>
      </w:r>
      <w:r w:rsidR="000C4F27" w:rsidRPr="000C4F27">
        <w:rPr>
          <w:rFonts w:ascii="Times New Roman" w:hAnsi="Times New Roman"/>
          <w:sz w:val="24"/>
          <w:szCs w:val="24"/>
        </w:rPr>
        <w:t>.2024 г.</w:t>
      </w:r>
    </w:p>
    <w:p w14:paraId="088C9FA6" w14:textId="6393606E" w:rsidR="001F6D77" w:rsidRDefault="001F6D77" w:rsidP="000C4F27">
      <w:pPr>
        <w:ind w:firstLine="567"/>
        <w:jc w:val="both"/>
        <w:outlineLvl w:val="0"/>
        <w:rPr>
          <w:rFonts w:ascii="Times New Roman" w:hAnsi="Times New Roman"/>
          <w:sz w:val="24"/>
          <w:szCs w:val="24"/>
        </w:rPr>
      </w:pPr>
      <w:r w:rsidRPr="008D3D64">
        <w:rPr>
          <w:rFonts w:ascii="Times New Roman" w:hAnsi="Times New Roman"/>
          <w:b/>
          <w:sz w:val="24"/>
          <w:szCs w:val="24"/>
        </w:rPr>
        <w:t>Порядок оплаты:</w:t>
      </w:r>
      <w:r w:rsidRPr="008D3D64">
        <w:rPr>
          <w:rFonts w:ascii="Times New Roman" w:hAnsi="Times New Roman"/>
          <w:sz w:val="24"/>
          <w:szCs w:val="24"/>
        </w:rPr>
        <w:t xml:space="preserve"> </w:t>
      </w:r>
      <w:bookmarkStart w:id="9" w:name="_Hlk165104494"/>
      <w:r w:rsidRPr="008D3D64">
        <w:rPr>
          <w:rFonts w:ascii="Times New Roman" w:hAnsi="Times New Roman"/>
          <w:sz w:val="24"/>
          <w:szCs w:val="24"/>
        </w:rPr>
        <w:t>По факту получения товара на основании счета и после подписания Заказчиком документов, подтверждающих исполнение, в течение 7 (семи) рабочих дней, путем безналичного перечисления денежных средств на банковский счет Поставщика.</w:t>
      </w:r>
    </w:p>
    <w:bookmarkEnd w:id="9"/>
    <w:p w14:paraId="530E269C" w14:textId="5A45FEB9" w:rsidR="00F61D6B" w:rsidRPr="008D3D64" w:rsidRDefault="00F61D6B" w:rsidP="001F6D77">
      <w:pPr>
        <w:ind w:firstLine="709"/>
        <w:jc w:val="both"/>
        <w:outlineLvl w:val="0"/>
        <w:rPr>
          <w:rFonts w:ascii="Times New Roman" w:hAnsi="Times New Roman"/>
          <w:b/>
          <w:bCs/>
          <w:sz w:val="24"/>
          <w:szCs w:val="24"/>
        </w:rPr>
      </w:pPr>
      <w:r>
        <w:rPr>
          <w:rFonts w:ascii="Times New Roman" w:hAnsi="Times New Roman"/>
          <w:sz w:val="24"/>
          <w:szCs w:val="24"/>
        </w:rPr>
        <w:t>Авансирование не предусмотрено.</w:t>
      </w:r>
    </w:p>
    <w:p w14:paraId="2BF0071F" w14:textId="77777777" w:rsidR="00D2776C" w:rsidRPr="000673A0" w:rsidRDefault="00D2776C" w:rsidP="006F22FB">
      <w:pPr>
        <w:ind w:firstLine="709"/>
        <w:jc w:val="both"/>
        <w:outlineLvl w:val="0"/>
        <w:rPr>
          <w:rFonts w:ascii="Times New Roman" w:hAnsi="Times New Roman"/>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D2776C" w:rsidRPr="00266F6D" w14:paraId="2F064CF8" w14:textId="77777777" w:rsidTr="001048BB">
        <w:tc>
          <w:tcPr>
            <w:tcW w:w="4672" w:type="dxa"/>
          </w:tcPr>
          <w:p w14:paraId="692CC6D6" w14:textId="77777777" w:rsidR="00D2776C" w:rsidRPr="00266F6D" w:rsidRDefault="00D2776C" w:rsidP="001E6C4D">
            <w:pPr>
              <w:shd w:val="clear" w:color="auto" w:fill="FFFFFF"/>
              <w:spacing w:after="0" w:line="240" w:lineRule="auto"/>
              <w:rPr>
                <w:rFonts w:asciiTheme="majorBidi" w:hAnsiTheme="majorBidi" w:cstheme="majorBidi"/>
                <w:b/>
                <w:color w:val="000000"/>
              </w:rPr>
            </w:pPr>
            <w:bookmarkStart w:id="10" w:name="_Hlk165104718"/>
            <w:r w:rsidRPr="00266F6D">
              <w:rPr>
                <w:rFonts w:asciiTheme="majorBidi" w:hAnsiTheme="majorBidi" w:cstheme="majorBidi"/>
                <w:b/>
                <w:color w:val="000000"/>
              </w:rPr>
              <w:t>ОТ ПОКУПАТЕЛЯ:</w:t>
            </w:r>
          </w:p>
          <w:p w14:paraId="75D4FBBF" w14:textId="77777777" w:rsidR="00D2776C" w:rsidRPr="00266F6D" w:rsidRDefault="00D2776C" w:rsidP="001E6C4D">
            <w:pPr>
              <w:spacing w:after="0" w:line="240" w:lineRule="auto"/>
              <w:rPr>
                <w:rFonts w:asciiTheme="majorBidi" w:eastAsia="Calibri" w:hAnsiTheme="majorBidi" w:cstheme="majorBidi"/>
              </w:rPr>
            </w:pPr>
            <w:r w:rsidRPr="00266F6D">
              <w:rPr>
                <w:rFonts w:asciiTheme="majorBidi" w:eastAsia="Calibri" w:hAnsiTheme="majorBidi" w:cstheme="majorBidi"/>
              </w:rPr>
              <w:t>Директор ВНИИГРЖ</w:t>
            </w:r>
          </w:p>
          <w:p w14:paraId="06CABFD5" w14:textId="77777777" w:rsidR="00D2776C" w:rsidRPr="00266F6D" w:rsidRDefault="00D2776C" w:rsidP="001E6C4D">
            <w:pPr>
              <w:spacing w:after="0" w:line="240" w:lineRule="auto"/>
              <w:rPr>
                <w:rFonts w:asciiTheme="majorBidi" w:eastAsia="Calibri" w:hAnsiTheme="majorBidi" w:cstheme="majorBidi"/>
                <w:color w:val="000000"/>
              </w:rPr>
            </w:pPr>
          </w:p>
          <w:p w14:paraId="2B2E0228" w14:textId="77777777" w:rsidR="00D2776C" w:rsidRPr="00266F6D" w:rsidRDefault="00D2776C" w:rsidP="001E6C4D">
            <w:pPr>
              <w:spacing w:after="0" w:line="240" w:lineRule="auto"/>
              <w:rPr>
                <w:rFonts w:asciiTheme="majorBidi" w:hAnsiTheme="majorBidi" w:cstheme="majorBidi"/>
                <w:color w:val="000000"/>
              </w:rPr>
            </w:pPr>
          </w:p>
          <w:p w14:paraId="1F157FB7" w14:textId="09BAAA89" w:rsidR="00D2776C" w:rsidRPr="00266F6D" w:rsidRDefault="00D2776C" w:rsidP="001E6C4D">
            <w:pPr>
              <w:spacing w:after="0" w:line="240" w:lineRule="auto"/>
              <w:rPr>
                <w:rFonts w:asciiTheme="majorBidi" w:eastAsia="Calibri" w:hAnsiTheme="majorBidi" w:cstheme="majorBidi"/>
                <w:b/>
              </w:rPr>
            </w:pPr>
            <w:r w:rsidRPr="00266F6D">
              <w:rPr>
                <w:rFonts w:asciiTheme="majorBidi" w:eastAsia="Calibri" w:hAnsiTheme="majorBidi" w:cstheme="majorBidi"/>
              </w:rPr>
              <w:t>___________________ /</w:t>
            </w:r>
            <w:proofErr w:type="spellStart"/>
            <w:r w:rsidR="00B57B0D">
              <w:rPr>
                <w:rFonts w:asciiTheme="majorBidi" w:eastAsia="Calibri" w:hAnsiTheme="majorBidi" w:cstheme="majorBidi"/>
              </w:rPr>
              <w:t>Сермягин</w:t>
            </w:r>
            <w:proofErr w:type="spellEnd"/>
            <w:r w:rsidR="00B57B0D">
              <w:rPr>
                <w:rFonts w:asciiTheme="majorBidi" w:eastAsia="Calibri" w:hAnsiTheme="majorBidi" w:cstheme="majorBidi"/>
              </w:rPr>
              <w:t xml:space="preserve"> А.А.</w:t>
            </w:r>
            <w:r w:rsidRPr="00266F6D">
              <w:rPr>
                <w:rFonts w:asciiTheme="majorBidi" w:eastAsia="Calibri" w:hAnsiTheme="majorBidi" w:cstheme="majorBidi"/>
                <w:b/>
              </w:rPr>
              <w:t xml:space="preserve"> /</w:t>
            </w:r>
          </w:p>
          <w:p w14:paraId="16D15863" w14:textId="77777777" w:rsidR="00D2776C" w:rsidRPr="00266F6D" w:rsidRDefault="00D2776C" w:rsidP="001E6C4D">
            <w:pPr>
              <w:spacing w:after="0" w:line="240" w:lineRule="auto"/>
              <w:rPr>
                <w:rFonts w:asciiTheme="majorBidi" w:hAnsiTheme="majorBidi" w:cstheme="majorBidi"/>
                <w:bCs/>
                <w:i/>
                <w:iCs/>
                <w:color w:val="000000"/>
              </w:rPr>
            </w:pPr>
            <w:r w:rsidRPr="00266F6D">
              <w:rPr>
                <w:rFonts w:asciiTheme="majorBidi" w:eastAsia="Calibri" w:hAnsiTheme="majorBidi" w:cstheme="majorBidi"/>
                <w:bCs/>
                <w:i/>
                <w:iCs/>
              </w:rPr>
              <w:t>Подписано ЭЦП</w:t>
            </w:r>
          </w:p>
        </w:tc>
        <w:tc>
          <w:tcPr>
            <w:tcW w:w="4673" w:type="dxa"/>
          </w:tcPr>
          <w:p w14:paraId="5DFAA4A4" w14:textId="77777777" w:rsidR="00D2776C" w:rsidRPr="00266F6D" w:rsidRDefault="00266F6D" w:rsidP="001E6C4D">
            <w:pPr>
              <w:spacing w:after="0" w:line="240" w:lineRule="auto"/>
              <w:rPr>
                <w:rFonts w:asciiTheme="majorBidi" w:hAnsiTheme="majorBidi" w:cstheme="majorBidi"/>
                <w:b/>
                <w:bCs/>
                <w:color w:val="000000"/>
              </w:rPr>
            </w:pPr>
            <w:r w:rsidRPr="00266F6D">
              <w:rPr>
                <w:rFonts w:asciiTheme="majorBidi" w:hAnsiTheme="majorBidi" w:cstheme="majorBidi"/>
                <w:b/>
                <w:bCs/>
                <w:color w:val="000000"/>
              </w:rPr>
              <w:t>ОТ ПОСТАВШИКА:</w:t>
            </w:r>
          </w:p>
          <w:p w14:paraId="46125E2D" w14:textId="77777777" w:rsidR="00266F6D" w:rsidRDefault="00266F6D" w:rsidP="00266F6D">
            <w:pPr>
              <w:spacing w:after="0" w:line="240" w:lineRule="atLeast"/>
              <w:rPr>
                <w:rFonts w:asciiTheme="majorBidi" w:hAnsiTheme="majorBidi" w:cstheme="majorBidi"/>
              </w:rPr>
            </w:pPr>
          </w:p>
          <w:p w14:paraId="70BFA26C" w14:textId="77777777" w:rsidR="00266F6D" w:rsidRDefault="00266F6D" w:rsidP="00266F6D">
            <w:pPr>
              <w:spacing w:after="0" w:line="240" w:lineRule="atLeast"/>
              <w:rPr>
                <w:rFonts w:asciiTheme="majorBidi" w:hAnsiTheme="majorBidi" w:cstheme="majorBidi"/>
              </w:rPr>
            </w:pPr>
          </w:p>
          <w:p w14:paraId="27E3DA4A" w14:textId="77777777" w:rsidR="00420FDB" w:rsidRPr="00266F6D" w:rsidRDefault="00420FDB" w:rsidP="00266F6D">
            <w:pPr>
              <w:spacing w:after="0" w:line="240" w:lineRule="atLeast"/>
              <w:rPr>
                <w:rFonts w:asciiTheme="majorBidi" w:hAnsiTheme="majorBidi" w:cstheme="majorBidi"/>
              </w:rPr>
            </w:pPr>
          </w:p>
          <w:p w14:paraId="49B3C4C8" w14:textId="1EA5673A" w:rsidR="00266F6D" w:rsidRPr="00266F6D" w:rsidRDefault="00266F6D" w:rsidP="00266F6D">
            <w:pPr>
              <w:spacing w:after="0" w:line="240" w:lineRule="atLeast"/>
              <w:rPr>
                <w:rFonts w:asciiTheme="majorBidi" w:hAnsiTheme="majorBidi" w:cstheme="majorBidi"/>
              </w:rPr>
            </w:pPr>
            <w:r w:rsidRPr="00266F6D">
              <w:rPr>
                <w:rFonts w:asciiTheme="majorBidi" w:hAnsiTheme="majorBidi" w:cstheme="majorBidi"/>
              </w:rPr>
              <w:t xml:space="preserve">_________________ / </w:t>
            </w:r>
          </w:p>
          <w:p w14:paraId="78389DAF" w14:textId="6E56C544" w:rsidR="00266F6D" w:rsidRPr="00266F6D" w:rsidRDefault="00266F6D" w:rsidP="00266F6D">
            <w:pPr>
              <w:spacing w:after="0" w:line="240" w:lineRule="atLeast"/>
              <w:rPr>
                <w:rFonts w:asciiTheme="majorBidi" w:hAnsiTheme="majorBidi" w:cstheme="majorBidi"/>
              </w:rPr>
            </w:pPr>
            <w:r w:rsidRPr="00266F6D">
              <w:rPr>
                <w:rFonts w:asciiTheme="majorBidi" w:hAnsiTheme="majorBidi" w:cstheme="majorBidi"/>
                <w:i/>
                <w:iCs/>
              </w:rPr>
              <w:t>Подписано ЭЦП</w:t>
            </w:r>
          </w:p>
        </w:tc>
      </w:tr>
      <w:bookmarkEnd w:id="10"/>
    </w:tbl>
    <w:p w14:paraId="6F764531" w14:textId="77777777" w:rsidR="00E03E8E" w:rsidRDefault="00E03E8E">
      <w:pPr>
        <w:rPr>
          <w:rFonts w:ascii="Times New Roman" w:hAnsi="Times New Roman"/>
          <w:b/>
          <w:bCs/>
          <w:sz w:val="20"/>
          <w:szCs w:val="20"/>
        </w:rPr>
      </w:pPr>
    </w:p>
    <w:p w14:paraId="18B37DF9" w14:textId="77777777" w:rsidR="00CB5D08" w:rsidRDefault="00CB5D08">
      <w:pPr>
        <w:rPr>
          <w:rFonts w:ascii="Times New Roman" w:hAnsi="Times New Roman"/>
          <w:b/>
          <w:bCs/>
          <w:sz w:val="20"/>
          <w:szCs w:val="20"/>
        </w:rPr>
      </w:pPr>
    </w:p>
    <w:p w14:paraId="6760BB3C" w14:textId="77777777" w:rsidR="00CB5D08" w:rsidRDefault="00CB5D08">
      <w:pPr>
        <w:rPr>
          <w:rFonts w:ascii="Times New Roman" w:hAnsi="Times New Roman"/>
          <w:b/>
          <w:bCs/>
          <w:sz w:val="20"/>
          <w:szCs w:val="20"/>
        </w:rPr>
      </w:pPr>
    </w:p>
    <w:p w14:paraId="631C2FB0" w14:textId="77777777" w:rsidR="00C83F58" w:rsidRDefault="00C83F58">
      <w:pPr>
        <w:rPr>
          <w:rFonts w:ascii="Times New Roman" w:hAnsi="Times New Roman"/>
          <w:b/>
          <w:bCs/>
          <w:sz w:val="20"/>
          <w:szCs w:val="20"/>
        </w:rPr>
      </w:pPr>
    </w:p>
    <w:p w14:paraId="005A4A6E" w14:textId="77777777" w:rsidR="00C83F58" w:rsidRDefault="00C83F58">
      <w:pPr>
        <w:rPr>
          <w:rFonts w:ascii="Times New Roman" w:hAnsi="Times New Roman"/>
          <w:b/>
          <w:bCs/>
          <w:sz w:val="20"/>
          <w:szCs w:val="20"/>
        </w:rPr>
      </w:pPr>
    </w:p>
    <w:p w14:paraId="6C6EE76E" w14:textId="77777777" w:rsidR="00C83F58" w:rsidRDefault="00C83F58">
      <w:pPr>
        <w:rPr>
          <w:rFonts w:ascii="Times New Roman" w:hAnsi="Times New Roman"/>
          <w:b/>
          <w:bCs/>
          <w:sz w:val="20"/>
          <w:szCs w:val="20"/>
        </w:rPr>
      </w:pPr>
    </w:p>
    <w:p w14:paraId="7DA0FC45" w14:textId="77777777" w:rsidR="00C83F58" w:rsidRDefault="00CB5D08" w:rsidP="00CB5D08">
      <w:pPr>
        <w:spacing w:after="0" w:line="240" w:lineRule="auto"/>
        <w:jc w:val="right"/>
        <w:rPr>
          <w:rFonts w:ascii="Times New Roman" w:hAnsi="Times New Roman"/>
          <w:bCs/>
          <w:i/>
          <w:iCs/>
          <w:sz w:val="20"/>
          <w:szCs w:val="20"/>
        </w:rPr>
      </w:pPr>
      <w:r w:rsidRPr="003A1899">
        <w:rPr>
          <w:rFonts w:ascii="Times New Roman" w:hAnsi="Times New Roman"/>
          <w:bCs/>
          <w:i/>
          <w:iCs/>
          <w:sz w:val="20"/>
          <w:szCs w:val="20"/>
        </w:rPr>
        <w:lastRenderedPageBreak/>
        <w:t>Приложение №</w:t>
      </w:r>
      <w:r>
        <w:rPr>
          <w:rFonts w:ascii="Times New Roman" w:hAnsi="Times New Roman"/>
          <w:bCs/>
          <w:i/>
          <w:iCs/>
          <w:sz w:val="20"/>
          <w:szCs w:val="20"/>
        </w:rPr>
        <w:t>2</w:t>
      </w:r>
    </w:p>
    <w:p w14:paraId="68F3B693" w14:textId="77777777" w:rsidR="00C83F58" w:rsidRDefault="00C83F58" w:rsidP="00CB5D08">
      <w:pPr>
        <w:spacing w:after="0" w:line="240" w:lineRule="auto"/>
        <w:jc w:val="right"/>
        <w:rPr>
          <w:rFonts w:ascii="Times New Roman" w:hAnsi="Times New Roman"/>
          <w:bCs/>
          <w:i/>
          <w:iCs/>
          <w:sz w:val="20"/>
          <w:szCs w:val="20"/>
        </w:rPr>
      </w:pPr>
    </w:p>
    <w:p w14:paraId="29BFDFB8" w14:textId="77777777" w:rsidR="00C83F58" w:rsidRDefault="00C83F58" w:rsidP="00CB5D08">
      <w:pPr>
        <w:spacing w:after="0" w:line="240" w:lineRule="auto"/>
        <w:jc w:val="right"/>
        <w:rPr>
          <w:rFonts w:ascii="Times New Roman" w:hAnsi="Times New Roman"/>
          <w:bCs/>
          <w:i/>
          <w:iCs/>
          <w:sz w:val="20"/>
          <w:szCs w:val="20"/>
        </w:rPr>
      </w:pPr>
    </w:p>
    <w:p w14:paraId="4974FAC1" w14:textId="1EFF5705" w:rsidR="00C83F58" w:rsidRDefault="00C83F58" w:rsidP="00C83F58">
      <w:pPr>
        <w:spacing w:after="0" w:line="240" w:lineRule="auto"/>
        <w:jc w:val="center"/>
        <w:rPr>
          <w:rFonts w:ascii="Times New Roman" w:hAnsi="Times New Roman"/>
          <w:b/>
          <w:sz w:val="24"/>
          <w:szCs w:val="24"/>
        </w:rPr>
      </w:pPr>
      <w:r>
        <w:rPr>
          <w:rFonts w:ascii="Times New Roman" w:hAnsi="Times New Roman"/>
          <w:b/>
          <w:sz w:val="24"/>
          <w:szCs w:val="24"/>
        </w:rPr>
        <w:t>ТЕХНИЧЕСКИЕ ХАРАКТЕРИСТИКИ</w:t>
      </w:r>
    </w:p>
    <w:p w14:paraId="314A3ED7" w14:textId="24D52513" w:rsidR="00C83F58" w:rsidRDefault="00C83F58" w:rsidP="00C83F58">
      <w:pPr>
        <w:spacing w:after="0" w:line="240" w:lineRule="auto"/>
        <w:jc w:val="center"/>
        <w:rPr>
          <w:rFonts w:ascii="Times New Roman" w:hAnsi="Times New Roman"/>
          <w:b/>
          <w:sz w:val="24"/>
          <w:szCs w:val="24"/>
        </w:rPr>
      </w:pPr>
      <w:r>
        <w:rPr>
          <w:rFonts w:ascii="Times New Roman" w:hAnsi="Times New Roman"/>
          <w:b/>
          <w:sz w:val="24"/>
          <w:szCs w:val="24"/>
        </w:rPr>
        <w:t>Комбикорма ПК-1-1</w:t>
      </w:r>
    </w:p>
    <w:p w14:paraId="220BDA36" w14:textId="77777777" w:rsidR="00C83F58" w:rsidRDefault="00C83F58" w:rsidP="00C83F58">
      <w:pPr>
        <w:spacing w:after="0" w:line="240" w:lineRule="auto"/>
        <w:jc w:val="center"/>
        <w:rPr>
          <w:rFonts w:ascii="Times New Roman" w:hAnsi="Times New Roman"/>
          <w:b/>
          <w:sz w:val="24"/>
          <w:szCs w:val="24"/>
        </w:rPr>
      </w:pPr>
    </w:p>
    <w:tbl>
      <w:tblPr>
        <w:tblW w:w="947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54"/>
        <w:gridCol w:w="1953"/>
        <w:gridCol w:w="5416"/>
        <w:gridCol w:w="1547"/>
      </w:tblGrid>
      <w:tr w:rsidR="004348DE" w:rsidRPr="003B6F05" w14:paraId="7DE50B36" w14:textId="77777777" w:rsidTr="004348DE">
        <w:tc>
          <w:tcPr>
            <w:tcW w:w="554" w:type="dxa"/>
          </w:tcPr>
          <w:p w14:paraId="011E45F2" w14:textId="77777777" w:rsidR="004348DE" w:rsidRPr="003B6F05" w:rsidRDefault="004348DE" w:rsidP="0078177C">
            <w:pPr>
              <w:spacing w:after="0" w:line="240" w:lineRule="atLeast"/>
              <w:jc w:val="center"/>
              <w:rPr>
                <w:rFonts w:asciiTheme="majorBidi" w:hAnsiTheme="majorBidi" w:cstheme="majorBidi"/>
              </w:rPr>
            </w:pPr>
            <w:r w:rsidRPr="003B6F05">
              <w:rPr>
                <w:rFonts w:asciiTheme="majorBidi" w:hAnsiTheme="majorBidi" w:cstheme="majorBidi"/>
                <w:b/>
                <w:bCs/>
                <w:sz w:val="20"/>
                <w:szCs w:val="20"/>
              </w:rPr>
              <w:t>№ п/п</w:t>
            </w:r>
          </w:p>
        </w:tc>
        <w:tc>
          <w:tcPr>
            <w:tcW w:w="1953" w:type="dxa"/>
          </w:tcPr>
          <w:p w14:paraId="016DF31D" w14:textId="77777777" w:rsidR="004348DE" w:rsidRPr="003B6F05" w:rsidRDefault="004348DE" w:rsidP="0078177C">
            <w:pPr>
              <w:spacing w:after="0" w:line="240" w:lineRule="atLeast"/>
              <w:jc w:val="center"/>
              <w:rPr>
                <w:rFonts w:asciiTheme="majorBidi" w:hAnsiTheme="majorBidi" w:cstheme="majorBidi"/>
              </w:rPr>
            </w:pPr>
            <w:r w:rsidRPr="003B6F05">
              <w:rPr>
                <w:rFonts w:asciiTheme="majorBidi" w:hAnsiTheme="majorBidi" w:cstheme="majorBidi"/>
                <w:b/>
                <w:bCs/>
                <w:sz w:val="20"/>
                <w:szCs w:val="20"/>
              </w:rPr>
              <w:t>Наименование товара</w:t>
            </w:r>
          </w:p>
        </w:tc>
        <w:tc>
          <w:tcPr>
            <w:tcW w:w="5416" w:type="dxa"/>
          </w:tcPr>
          <w:p w14:paraId="72145ABA" w14:textId="77777777" w:rsidR="004348DE" w:rsidRPr="003B6F05" w:rsidRDefault="004348DE" w:rsidP="0078177C">
            <w:pPr>
              <w:spacing w:after="0" w:line="240" w:lineRule="atLeast"/>
              <w:jc w:val="center"/>
              <w:rPr>
                <w:rFonts w:asciiTheme="majorBidi" w:hAnsiTheme="majorBidi" w:cstheme="majorBidi"/>
              </w:rPr>
            </w:pPr>
            <w:r w:rsidRPr="003B6F05">
              <w:rPr>
                <w:rFonts w:asciiTheme="majorBidi" w:hAnsiTheme="majorBidi" w:cstheme="majorBidi"/>
                <w:b/>
                <w:bCs/>
                <w:sz w:val="20"/>
                <w:szCs w:val="20"/>
              </w:rPr>
              <w:t>Основные технические</w:t>
            </w:r>
          </w:p>
          <w:p w14:paraId="11E989F2" w14:textId="0D1D637C" w:rsidR="004348DE" w:rsidRPr="003B6F05" w:rsidRDefault="004348DE" w:rsidP="0078177C">
            <w:pPr>
              <w:spacing w:after="0" w:line="240" w:lineRule="atLeast"/>
              <w:jc w:val="center"/>
              <w:rPr>
                <w:rFonts w:asciiTheme="majorBidi" w:hAnsiTheme="majorBidi" w:cstheme="majorBidi"/>
              </w:rPr>
            </w:pPr>
            <w:r w:rsidRPr="003B6F05">
              <w:rPr>
                <w:rFonts w:asciiTheme="majorBidi" w:hAnsiTheme="majorBidi" w:cstheme="majorBidi"/>
                <w:b/>
                <w:bCs/>
                <w:sz w:val="20"/>
                <w:szCs w:val="20"/>
              </w:rPr>
              <w:t>характеристики товара</w:t>
            </w:r>
          </w:p>
        </w:tc>
        <w:tc>
          <w:tcPr>
            <w:tcW w:w="1547" w:type="dxa"/>
          </w:tcPr>
          <w:p w14:paraId="77DD3FC9" w14:textId="77777777" w:rsidR="004348DE" w:rsidRPr="003B6F05" w:rsidRDefault="004348DE" w:rsidP="0078177C">
            <w:pPr>
              <w:spacing w:after="0" w:line="240" w:lineRule="atLeast"/>
              <w:jc w:val="center"/>
              <w:rPr>
                <w:rFonts w:asciiTheme="majorBidi" w:hAnsiTheme="majorBidi" w:cstheme="majorBidi"/>
              </w:rPr>
            </w:pPr>
            <w:r w:rsidRPr="003B6F05">
              <w:rPr>
                <w:rFonts w:asciiTheme="majorBidi" w:hAnsiTheme="majorBidi" w:cstheme="majorBidi"/>
                <w:b/>
                <w:bCs/>
                <w:sz w:val="20"/>
                <w:szCs w:val="20"/>
              </w:rPr>
              <w:t>Объем гарантий и гарантийный срок</w:t>
            </w:r>
          </w:p>
        </w:tc>
      </w:tr>
      <w:tr w:rsidR="004348DE" w:rsidRPr="003B6F05" w14:paraId="4B54D235" w14:textId="77777777" w:rsidTr="004348DE">
        <w:tc>
          <w:tcPr>
            <w:tcW w:w="554" w:type="dxa"/>
          </w:tcPr>
          <w:p w14:paraId="56EC06EF" w14:textId="77777777" w:rsidR="004348DE" w:rsidRPr="003B6F05" w:rsidRDefault="004348DE" w:rsidP="0078177C">
            <w:pPr>
              <w:spacing w:after="0" w:line="240" w:lineRule="atLeast"/>
              <w:rPr>
                <w:rFonts w:asciiTheme="majorBidi" w:hAnsiTheme="majorBidi" w:cstheme="majorBidi"/>
              </w:rPr>
            </w:pPr>
            <w:r w:rsidRPr="003B6F05">
              <w:rPr>
                <w:rFonts w:asciiTheme="majorBidi" w:hAnsiTheme="majorBidi" w:cstheme="majorBidi"/>
                <w:b/>
                <w:bCs/>
                <w:sz w:val="20"/>
                <w:szCs w:val="20"/>
              </w:rPr>
              <w:t>1.</w:t>
            </w:r>
          </w:p>
        </w:tc>
        <w:tc>
          <w:tcPr>
            <w:tcW w:w="1953" w:type="dxa"/>
          </w:tcPr>
          <w:p w14:paraId="37D2E374" w14:textId="77777777" w:rsidR="004348DE" w:rsidRPr="003B6F05" w:rsidRDefault="004348DE" w:rsidP="0078177C">
            <w:pPr>
              <w:spacing w:after="0" w:line="240" w:lineRule="atLeast"/>
              <w:rPr>
                <w:rFonts w:asciiTheme="majorBidi" w:hAnsiTheme="majorBidi" w:cstheme="majorBidi"/>
              </w:rPr>
            </w:pPr>
            <w:r w:rsidRPr="003B6F05">
              <w:rPr>
                <w:rFonts w:asciiTheme="majorBidi" w:hAnsiTheme="majorBidi" w:cstheme="majorBidi"/>
                <w:sz w:val="20"/>
                <w:szCs w:val="20"/>
              </w:rPr>
              <w:t>Комбикорм ПК -1-1 (для кур несушек)</w:t>
            </w:r>
          </w:p>
        </w:tc>
        <w:tc>
          <w:tcPr>
            <w:tcW w:w="5416" w:type="dxa"/>
          </w:tcPr>
          <w:p w14:paraId="72D7E71C" w14:textId="77777777" w:rsidR="004348DE" w:rsidRPr="003B6F05" w:rsidRDefault="004348DE" w:rsidP="00420FDB">
            <w:pPr>
              <w:spacing w:after="0" w:line="240" w:lineRule="atLeast"/>
              <w:rPr>
                <w:rFonts w:asciiTheme="majorBidi" w:hAnsiTheme="majorBidi" w:cstheme="majorBidi"/>
              </w:rPr>
            </w:pPr>
          </w:p>
        </w:tc>
        <w:tc>
          <w:tcPr>
            <w:tcW w:w="1547" w:type="dxa"/>
          </w:tcPr>
          <w:p w14:paraId="02AD3EF4" w14:textId="77777777" w:rsidR="004348DE" w:rsidRPr="003B6F05" w:rsidRDefault="004348DE" w:rsidP="0078177C">
            <w:pPr>
              <w:spacing w:after="0" w:line="240" w:lineRule="atLeast"/>
              <w:rPr>
                <w:rFonts w:asciiTheme="majorBidi" w:hAnsiTheme="majorBidi" w:cstheme="majorBidi"/>
              </w:rPr>
            </w:pPr>
            <w:r w:rsidRPr="003B6F05">
              <w:rPr>
                <w:rFonts w:asciiTheme="majorBidi" w:hAnsiTheme="majorBidi" w:cstheme="majorBidi"/>
                <w:sz w:val="20"/>
                <w:szCs w:val="20"/>
              </w:rPr>
              <w:t xml:space="preserve">Производитель гарантирует соответствие поставляемой продукции требованиям действующих стандартов </w:t>
            </w:r>
          </w:p>
        </w:tc>
      </w:tr>
    </w:tbl>
    <w:p w14:paraId="2E5B75B4" w14:textId="77777777" w:rsidR="00C83F58" w:rsidRPr="00C83F58" w:rsidRDefault="00C83F58" w:rsidP="00C83F58">
      <w:pPr>
        <w:spacing w:after="0" w:line="240" w:lineRule="auto"/>
        <w:jc w:val="center"/>
        <w:rPr>
          <w:rFonts w:ascii="Times New Roman" w:hAnsi="Times New Roman"/>
          <w:b/>
          <w:sz w:val="24"/>
          <w:szCs w:val="24"/>
        </w:rPr>
      </w:pPr>
    </w:p>
    <w:p w14:paraId="3C87977E" w14:textId="77777777" w:rsidR="00C83F58" w:rsidRDefault="00C83F58" w:rsidP="00CB5D08">
      <w:pPr>
        <w:spacing w:after="0" w:line="240" w:lineRule="auto"/>
        <w:jc w:val="right"/>
        <w:rPr>
          <w:rFonts w:ascii="Times New Roman" w:hAnsi="Times New Roman"/>
          <w:bCs/>
          <w:i/>
          <w:iCs/>
          <w:sz w:val="20"/>
          <w:szCs w:val="20"/>
        </w:rPr>
      </w:pPr>
    </w:p>
    <w:p w14:paraId="7640EC7D" w14:textId="77777777" w:rsidR="00C83F58" w:rsidRDefault="00C83F58" w:rsidP="00CB5D08">
      <w:pPr>
        <w:spacing w:after="0" w:line="240" w:lineRule="auto"/>
        <w:jc w:val="right"/>
        <w:rPr>
          <w:rFonts w:ascii="Times New Roman" w:hAnsi="Times New Roman"/>
          <w:bCs/>
          <w:i/>
          <w:iCs/>
          <w:sz w:val="20"/>
          <w:szCs w:val="20"/>
        </w:rPr>
      </w:pPr>
    </w:p>
    <w:p w14:paraId="03C594B0" w14:textId="77777777" w:rsidR="00C83F58" w:rsidRDefault="00C83F58" w:rsidP="00CB5D08">
      <w:pPr>
        <w:spacing w:after="0" w:line="240" w:lineRule="auto"/>
        <w:jc w:val="right"/>
        <w:rPr>
          <w:rFonts w:ascii="Times New Roman" w:hAnsi="Times New Roman"/>
          <w:bCs/>
          <w:i/>
          <w:iCs/>
          <w:sz w:val="20"/>
          <w:szCs w:val="20"/>
        </w:rPr>
      </w:pPr>
    </w:p>
    <w:p w14:paraId="39C14E6A" w14:textId="77777777" w:rsidR="00C83F58" w:rsidRDefault="00C83F58" w:rsidP="00CB5D08">
      <w:pPr>
        <w:spacing w:after="0" w:line="240" w:lineRule="auto"/>
        <w:jc w:val="right"/>
        <w:rPr>
          <w:rFonts w:ascii="Times New Roman" w:hAnsi="Times New Roman"/>
          <w:bCs/>
          <w:i/>
          <w:iCs/>
          <w:sz w:val="20"/>
          <w:szCs w:val="20"/>
        </w:rPr>
      </w:pPr>
    </w:p>
    <w:p w14:paraId="79D7519D" w14:textId="77777777" w:rsidR="00C83F58" w:rsidRDefault="00C83F58" w:rsidP="00CB5D08">
      <w:pPr>
        <w:spacing w:after="0" w:line="240" w:lineRule="auto"/>
        <w:jc w:val="right"/>
        <w:rPr>
          <w:rFonts w:ascii="Times New Roman" w:hAnsi="Times New Roman"/>
          <w:bCs/>
          <w:i/>
          <w:iCs/>
          <w:sz w:val="20"/>
          <w:szCs w:val="20"/>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4348DE" w:rsidRPr="00266F6D" w14:paraId="031190E1" w14:textId="77777777" w:rsidTr="0078177C">
        <w:tc>
          <w:tcPr>
            <w:tcW w:w="4672" w:type="dxa"/>
          </w:tcPr>
          <w:p w14:paraId="1D1C7B3F" w14:textId="77777777" w:rsidR="004348DE" w:rsidRPr="00266F6D" w:rsidRDefault="004348DE" w:rsidP="0078177C">
            <w:pPr>
              <w:shd w:val="clear" w:color="auto" w:fill="FFFFFF"/>
              <w:spacing w:after="0" w:line="240" w:lineRule="auto"/>
              <w:rPr>
                <w:rFonts w:asciiTheme="majorBidi" w:hAnsiTheme="majorBidi" w:cstheme="majorBidi"/>
                <w:b/>
                <w:color w:val="000000"/>
              </w:rPr>
            </w:pPr>
            <w:r w:rsidRPr="00266F6D">
              <w:rPr>
                <w:rFonts w:asciiTheme="majorBidi" w:hAnsiTheme="majorBidi" w:cstheme="majorBidi"/>
                <w:b/>
                <w:color w:val="000000"/>
              </w:rPr>
              <w:t>ОТ ПОКУПАТЕЛЯ:</w:t>
            </w:r>
          </w:p>
          <w:p w14:paraId="68B0D5C2" w14:textId="77777777" w:rsidR="004348DE" w:rsidRPr="00266F6D" w:rsidRDefault="004348DE" w:rsidP="0078177C">
            <w:pPr>
              <w:spacing w:after="0" w:line="240" w:lineRule="auto"/>
              <w:rPr>
                <w:rFonts w:asciiTheme="majorBidi" w:eastAsia="Calibri" w:hAnsiTheme="majorBidi" w:cstheme="majorBidi"/>
              </w:rPr>
            </w:pPr>
            <w:r w:rsidRPr="00266F6D">
              <w:rPr>
                <w:rFonts w:asciiTheme="majorBidi" w:eastAsia="Calibri" w:hAnsiTheme="majorBidi" w:cstheme="majorBidi"/>
              </w:rPr>
              <w:t>Директор ВНИИГРЖ</w:t>
            </w:r>
          </w:p>
          <w:p w14:paraId="63056451" w14:textId="77777777" w:rsidR="004348DE" w:rsidRPr="00266F6D" w:rsidRDefault="004348DE" w:rsidP="0078177C">
            <w:pPr>
              <w:spacing w:after="0" w:line="240" w:lineRule="auto"/>
              <w:rPr>
                <w:rFonts w:asciiTheme="majorBidi" w:eastAsia="Calibri" w:hAnsiTheme="majorBidi" w:cstheme="majorBidi"/>
                <w:color w:val="000000"/>
              </w:rPr>
            </w:pPr>
          </w:p>
          <w:p w14:paraId="60E66665" w14:textId="77777777" w:rsidR="004348DE" w:rsidRPr="00266F6D" w:rsidRDefault="004348DE" w:rsidP="0078177C">
            <w:pPr>
              <w:spacing w:after="0" w:line="240" w:lineRule="auto"/>
              <w:rPr>
                <w:rFonts w:asciiTheme="majorBidi" w:hAnsiTheme="majorBidi" w:cstheme="majorBidi"/>
                <w:color w:val="000000"/>
              </w:rPr>
            </w:pPr>
          </w:p>
          <w:p w14:paraId="01F30AE9" w14:textId="270B49F9" w:rsidR="004348DE" w:rsidRPr="00266F6D" w:rsidRDefault="004348DE" w:rsidP="0078177C">
            <w:pPr>
              <w:spacing w:after="0" w:line="240" w:lineRule="auto"/>
              <w:rPr>
                <w:rFonts w:asciiTheme="majorBidi" w:eastAsia="Calibri" w:hAnsiTheme="majorBidi" w:cstheme="majorBidi"/>
                <w:b/>
              </w:rPr>
            </w:pPr>
            <w:r w:rsidRPr="00266F6D">
              <w:rPr>
                <w:rFonts w:asciiTheme="majorBidi" w:eastAsia="Calibri" w:hAnsiTheme="majorBidi" w:cstheme="majorBidi"/>
              </w:rPr>
              <w:t>___________________ /</w:t>
            </w:r>
            <w:proofErr w:type="spellStart"/>
            <w:r w:rsidR="00B57B0D">
              <w:rPr>
                <w:rFonts w:asciiTheme="majorBidi" w:eastAsia="Calibri" w:hAnsiTheme="majorBidi" w:cstheme="majorBidi"/>
              </w:rPr>
              <w:t>Сермягин</w:t>
            </w:r>
            <w:proofErr w:type="spellEnd"/>
            <w:r w:rsidR="00B57B0D">
              <w:rPr>
                <w:rFonts w:asciiTheme="majorBidi" w:eastAsia="Calibri" w:hAnsiTheme="majorBidi" w:cstheme="majorBidi"/>
              </w:rPr>
              <w:t xml:space="preserve"> А.А.</w:t>
            </w:r>
            <w:r w:rsidRPr="00266F6D">
              <w:rPr>
                <w:rFonts w:asciiTheme="majorBidi" w:eastAsia="Calibri" w:hAnsiTheme="majorBidi" w:cstheme="majorBidi"/>
                <w:b/>
              </w:rPr>
              <w:t xml:space="preserve"> /</w:t>
            </w:r>
          </w:p>
          <w:p w14:paraId="63F6346E" w14:textId="77777777" w:rsidR="004348DE" w:rsidRPr="00266F6D" w:rsidRDefault="004348DE" w:rsidP="0078177C">
            <w:pPr>
              <w:spacing w:after="0" w:line="240" w:lineRule="auto"/>
              <w:rPr>
                <w:rFonts w:asciiTheme="majorBidi" w:hAnsiTheme="majorBidi" w:cstheme="majorBidi"/>
                <w:bCs/>
                <w:i/>
                <w:iCs/>
                <w:color w:val="000000"/>
              </w:rPr>
            </w:pPr>
            <w:r w:rsidRPr="00266F6D">
              <w:rPr>
                <w:rFonts w:asciiTheme="majorBidi" w:eastAsia="Calibri" w:hAnsiTheme="majorBidi" w:cstheme="majorBidi"/>
                <w:bCs/>
                <w:i/>
                <w:iCs/>
              </w:rPr>
              <w:t>Подписано ЭЦП</w:t>
            </w:r>
          </w:p>
        </w:tc>
        <w:tc>
          <w:tcPr>
            <w:tcW w:w="4673" w:type="dxa"/>
          </w:tcPr>
          <w:p w14:paraId="77464B1C" w14:textId="77777777" w:rsidR="004348DE" w:rsidRPr="00266F6D" w:rsidRDefault="004348DE" w:rsidP="0078177C">
            <w:pPr>
              <w:spacing w:after="0" w:line="240" w:lineRule="auto"/>
              <w:rPr>
                <w:rFonts w:asciiTheme="majorBidi" w:hAnsiTheme="majorBidi" w:cstheme="majorBidi"/>
                <w:b/>
                <w:bCs/>
                <w:color w:val="000000"/>
              </w:rPr>
            </w:pPr>
            <w:r w:rsidRPr="00266F6D">
              <w:rPr>
                <w:rFonts w:asciiTheme="majorBidi" w:hAnsiTheme="majorBidi" w:cstheme="majorBidi"/>
                <w:b/>
                <w:bCs/>
                <w:color w:val="000000"/>
              </w:rPr>
              <w:t>ОТ ПОСТАВШИКА:</w:t>
            </w:r>
          </w:p>
          <w:p w14:paraId="7A934CDE" w14:textId="77777777" w:rsidR="004348DE" w:rsidRDefault="004348DE" w:rsidP="0078177C">
            <w:pPr>
              <w:spacing w:after="0" w:line="240" w:lineRule="atLeast"/>
              <w:rPr>
                <w:rFonts w:asciiTheme="majorBidi" w:hAnsiTheme="majorBidi" w:cstheme="majorBidi"/>
              </w:rPr>
            </w:pPr>
          </w:p>
          <w:p w14:paraId="6DE5A986" w14:textId="77777777" w:rsidR="00420FDB" w:rsidRDefault="00420FDB" w:rsidP="0078177C">
            <w:pPr>
              <w:spacing w:after="0" w:line="240" w:lineRule="atLeast"/>
              <w:rPr>
                <w:rFonts w:asciiTheme="majorBidi" w:hAnsiTheme="majorBidi" w:cstheme="majorBidi"/>
              </w:rPr>
            </w:pPr>
          </w:p>
          <w:p w14:paraId="7FF8DFE0" w14:textId="77777777" w:rsidR="004348DE" w:rsidRPr="00266F6D" w:rsidRDefault="004348DE" w:rsidP="0078177C">
            <w:pPr>
              <w:spacing w:after="0" w:line="240" w:lineRule="atLeast"/>
              <w:rPr>
                <w:rFonts w:asciiTheme="majorBidi" w:hAnsiTheme="majorBidi" w:cstheme="majorBidi"/>
              </w:rPr>
            </w:pPr>
          </w:p>
          <w:p w14:paraId="09B17EB4" w14:textId="77C11B7E" w:rsidR="004348DE" w:rsidRPr="00266F6D" w:rsidRDefault="004348DE" w:rsidP="0078177C">
            <w:pPr>
              <w:spacing w:after="0" w:line="240" w:lineRule="atLeast"/>
              <w:rPr>
                <w:rFonts w:asciiTheme="majorBidi" w:hAnsiTheme="majorBidi" w:cstheme="majorBidi"/>
              </w:rPr>
            </w:pPr>
            <w:r w:rsidRPr="00266F6D">
              <w:rPr>
                <w:rFonts w:asciiTheme="majorBidi" w:hAnsiTheme="majorBidi" w:cstheme="majorBidi"/>
              </w:rPr>
              <w:t xml:space="preserve">_________________ / </w:t>
            </w:r>
            <w:r w:rsidR="00420FDB">
              <w:rPr>
                <w:rFonts w:asciiTheme="majorBidi" w:hAnsiTheme="majorBidi" w:cstheme="majorBidi"/>
              </w:rPr>
              <w:t xml:space="preserve">                              /</w:t>
            </w:r>
          </w:p>
          <w:p w14:paraId="79566946" w14:textId="77777777" w:rsidR="004348DE" w:rsidRPr="00266F6D" w:rsidRDefault="004348DE" w:rsidP="0078177C">
            <w:pPr>
              <w:spacing w:after="0" w:line="240" w:lineRule="atLeast"/>
              <w:rPr>
                <w:rFonts w:asciiTheme="majorBidi" w:hAnsiTheme="majorBidi" w:cstheme="majorBidi"/>
              </w:rPr>
            </w:pPr>
            <w:r w:rsidRPr="00266F6D">
              <w:rPr>
                <w:rFonts w:asciiTheme="majorBidi" w:hAnsiTheme="majorBidi" w:cstheme="majorBidi"/>
                <w:i/>
                <w:iCs/>
              </w:rPr>
              <w:t>Подписано ЭЦП</w:t>
            </w:r>
          </w:p>
        </w:tc>
      </w:tr>
    </w:tbl>
    <w:p w14:paraId="71550FF2" w14:textId="77777777" w:rsidR="00C83F58" w:rsidRDefault="00C83F58" w:rsidP="00CB5D08">
      <w:pPr>
        <w:spacing w:after="0" w:line="240" w:lineRule="auto"/>
        <w:jc w:val="right"/>
        <w:rPr>
          <w:rFonts w:ascii="Times New Roman" w:hAnsi="Times New Roman"/>
          <w:bCs/>
          <w:i/>
          <w:iCs/>
          <w:sz w:val="20"/>
          <w:szCs w:val="20"/>
        </w:rPr>
      </w:pPr>
    </w:p>
    <w:p w14:paraId="41391645" w14:textId="77777777" w:rsidR="00C83F58" w:rsidRDefault="00C83F58" w:rsidP="00CB5D08">
      <w:pPr>
        <w:spacing w:after="0" w:line="240" w:lineRule="auto"/>
        <w:jc w:val="right"/>
        <w:rPr>
          <w:rFonts w:ascii="Times New Roman" w:hAnsi="Times New Roman"/>
          <w:bCs/>
          <w:i/>
          <w:iCs/>
          <w:sz w:val="20"/>
          <w:szCs w:val="20"/>
        </w:rPr>
      </w:pPr>
    </w:p>
    <w:p w14:paraId="27090042" w14:textId="77777777" w:rsidR="00C83F58" w:rsidRDefault="00C83F58" w:rsidP="00CB5D08">
      <w:pPr>
        <w:spacing w:after="0" w:line="240" w:lineRule="auto"/>
        <w:jc w:val="right"/>
        <w:rPr>
          <w:rFonts w:ascii="Times New Roman" w:hAnsi="Times New Roman"/>
          <w:bCs/>
          <w:i/>
          <w:iCs/>
          <w:sz w:val="20"/>
          <w:szCs w:val="20"/>
        </w:rPr>
      </w:pPr>
    </w:p>
    <w:p w14:paraId="1CB6364D" w14:textId="77777777" w:rsidR="00C83F58" w:rsidRDefault="00C83F58" w:rsidP="00CB5D08">
      <w:pPr>
        <w:spacing w:after="0" w:line="240" w:lineRule="auto"/>
        <w:jc w:val="right"/>
        <w:rPr>
          <w:rFonts w:ascii="Times New Roman" w:hAnsi="Times New Roman"/>
          <w:bCs/>
          <w:i/>
          <w:iCs/>
          <w:sz w:val="20"/>
          <w:szCs w:val="20"/>
        </w:rPr>
      </w:pPr>
    </w:p>
    <w:p w14:paraId="672AB979" w14:textId="77777777" w:rsidR="00C83F58" w:rsidRDefault="00C83F58" w:rsidP="00CB5D08">
      <w:pPr>
        <w:spacing w:after="0" w:line="240" w:lineRule="auto"/>
        <w:jc w:val="right"/>
        <w:rPr>
          <w:rFonts w:ascii="Times New Roman" w:hAnsi="Times New Roman"/>
          <w:bCs/>
          <w:i/>
          <w:iCs/>
          <w:sz w:val="20"/>
          <w:szCs w:val="20"/>
        </w:rPr>
      </w:pPr>
    </w:p>
    <w:p w14:paraId="23C89183" w14:textId="77777777" w:rsidR="00C83F58" w:rsidRDefault="00C83F58" w:rsidP="00CB5D08">
      <w:pPr>
        <w:spacing w:after="0" w:line="240" w:lineRule="auto"/>
        <w:jc w:val="right"/>
        <w:rPr>
          <w:rFonts w:ascii="Times New Roman" w:hAnsi="Times New Roman"/>
          <w:bCs/>
          <w:i/>
          <w:iCs/>
          <w:sz w:val="20"/>
          <w:szCs w:val="20"/>
        </w:rPr>
      </w:pPr>
    </w:p>
    <w:p w14:paraId="1FF57531" w14:textId="77777777" w:rsidR="00C83F58" w:rsidRDefault="00C83F58" w:rsidP="00CB5D08">
      <w:pPr>
        <w:spacing w:after="0" w:line="240" w:lineRule="auto"/>
        <w:jc w:val="right"/>
        <w:rPr>
          <w:rFonts w:ascii="Times New Roman" w:hAnsi="Times New Roman"/>
          <w:bCs/>
          <w:i/>
          <w:iCs/>
          <w:sz w:val="20"/>
          <w:szCs w:val="20"/>
        </w:rPr>
      </w:pPr>
    </w:p>
    <w:p w14:paraId="06408447" w14:textId="77777777" w:rsidR="00C83F58" w:rsidRDefault="00C83F58" w:rsidP="00CB5D08">
      <w:pPr>
        <w:spacing w:after="0" w:line="240" w:lineRule="auto"/>
        <w:jc w:val="right"/>
        <w:rPr>
          <w:rFonts w:ascii="Times New Roman" w:hAnsi="Times New Roman"/>
          <w:bCs/>
          <w:i/>
          <w:iCs/>
          <w:sz w:val="20"/>
          <w:szCs w:val="20"/>
        </w:rPr>
      </w:pPr>
    </w:p>
    <w:p w14:paraId="6FC565AB" w14:textId="77777777" w:rsidR="00C83F58" w:rsidRDefault="00C83F58" w:rsidP="00CB5D08">
      <w:pPr>
        <w:spacing w:after="0" w:line="240" w:lineRule="auto"/>
        <w:jc w:val="right"/>
        <w:rPr>
          <w:rFonts w:ascii="Times New Roman" w:hAnsi="Times New Roman"/>
          <w:bCs/>
          <w:i/>
          <w:iCs/>
          <w:sz w:val="20"/>
          <w:szCs w:val="20"/>
        </w:rPr>
      </w:pPr>
    </w:p>
    <w:p w14:paraId="08415F03" w14:textId="77777777" w:rsidR="00C83F58" w:rsidRDefault="00C83F58" w:rsidP="00CB5D08">
      <w:pPr>
        <w:spacing w:after="0" w:line="240" w:lineRule="auto"/>
        <w:jc w:val="right"/>
        <w:rPr>
          <w:rFonts w:ascii="Times New Roman" w:hAnsi="Times New Roman"/>
          <w:bCs/>
          <w:i/>
          <w:iCs/>
          <w:sz w:val="20"/>
          <w:szCs w:val="20"/>
        </w:rPr>
      </w:pPr>
    </w:p>
    <w:p w14:paraId="02C49FAE" w14:textId="77777777" w:rsidR="00C83F58" w:rsidRDefault="00C83F58" w:rsidP="00CB5D08">
      <w:pPr>
        <w:spacing w:after="0" w:line="240" w:lineRule="auto"/>
        <w:jc w:val="right"/>
        <w:rPr>
          <w:rFonts w:ascii="Times New Roman" w:hAnsi="Times New Roman"/>
          <w:bCs/>
          <w:i/>
          <w:iCs/>
          <w:sz w:val="20"/>
          <w:szCs w:val="20"/>
        </w:rPr>
      </w:pPr>
    </w:p>
    <w:p w14:paraId="314AEC44" w14:textId="77777777" w:rsidR="00C83F58" w:rsidRDefault="00C83F58" w:rsidP="00CB5D08">
      <w:pPr>
        <w:spacing w:after="0" w:line="240" w:lineRule="auto"/>
        <w:jc w:val="right"/>
        <w:rPr>
          <w:rFonts w:ascii="Times New Roman" w:hAnsi="Times New Roman"/>
          <w:bCs/>
          <w:i/>
          <w:iCs/>
          <w:sz w:val="20"/>
          <w:szCs w:val="20"/>
        </w:rPr>
      </w:pPr>
    </w:p>
    <w:p w14:paraId="7602F48E" w14:textId="77777777" w:rsidR="00C83F58" w:rsidRDefault="00C83F58" w:rsidP="00CB5D08">
      <w:pPr>
        <w:spacing w:after="0" w:line="240" w:lineRule="auto"/>
        <w:jc w:val="right"/>
        <w:rPr>
          <w:rFonts w:ascii="Times New Roman" w:hAnsi="Times New Roman"/>
          <w:bCs/>
          <w:i/>
          <w:iCs/>
          <w:sz w:val="20"/>
          <w:szCs w:val="20"/>
        </w:rPr>
      </w:pPr>
    </w:p>
    <w:p w14:paraId="6BA7C3DB" w14:textId="77777777" w:rsidR="00C83F58" w:rsidRDefault="00C83F58" w:rsidP="00CB5D08">
      <w:pPr>
        <w:spacing w:after="0" w:line="240" w:lineRule="auto"/>
        <w:jc w:val="right"/>
        <w:rPr>
          <w:rFonts w:ascii="Times New Roman" w:hAnsi="Times New Roman"/>
          <w:bCs/>
          <w:i/>
          <w:iCs/>
          <w:sz w:val="20"/>
          <w:szCs w:val="20"/>
        </w:rPr>
      </w:pPr>
    </w:p>
    <w:p w14:paraId="2253E2E7" w14:textId="77777777" w:rsidR="00C83F58" w:rsidRDefault="00C83F58" w:rsidP="00CB5D08">
      <w:pPr>
        <w:spacing w:after="0" w:line="240" w:lineRule="auto"/>
        <w:jc w:val="right"/>
        <w:rPr>
          <w:rFonts w:ascii="Times New Roman" w:hAnsi="Times New Roman"/>
          <w:bCs/>
          <w:i/>
          <w:iCs/>
          <w:sz w:val="20"/>
          <w:szCs w:val="20"/>
        </w:rPr>
      </w:pPr>
    </w:p>
    <w:p w14:paraId="0372D790" w14:textId="77777777" w:rsidR="00C83F58" w:rsidRDefault="00C83F58" w:rsidP="00CB5D08">
      <w:pPr>
        <w:spacing w:after="0" w:line="240" w:lineRule="auto"/>
        <w:jc w:val="right"/>
        <w:rPr>
          <w:rFonts w:ascii="Times New Roman" w:hAnsi="Times New Roman"/>
          <w:bCs/>
          <w:i/>
          <w:iCs/>
          <w:sz w:val="20"/>
          <w:szCs w:val="20"/>
        </w:rPr>
      </w:pPr>
    </w:p>
    <w:p w14:paraId="7370982A" w14:textId="77777777" w:rsidR="00C83F58" w:rsidRDefault="00C83F58" w:rsidP="00CB5D08">
      <w:pPr>
        <w:spacing w:after="0" w:line="240" w:lineRule="auto"/>
        <w:jc w:val="right"/>
        <w:rPr>
          <w:rFonts w:ascii="Times New Roman" w:hAnsi="Times New Roman"/>
          <w:bCs/>
          <w:i/>
          <w:iCs/>
          <w:sz w:val="20"/>
          <w:szCs w:val="20"/>
        </w:rPr>
      </w:pPr>
    </w:p>
    <w:p w14:paraId="7949BE8A" w14:textId="77777777" w:rsidR="00C83F58" w:rsidRDefault="00C83F58" w:rsidP="00CB5D08">
      <w:pPr>
        <w:spacing w:after="0" w:line="240" w:lineRule="auto"/>
        <w:jc w:val="right"/>
        <w:rPr>
          <w:rFonts w:ascii="Times New Roman" w:hAnsi="Times New Roman"/>
          <w:bCs/>
          <w:i/>
          <w:iCs/>
          <w:sz w:val="20"/>
          <w:szCs w:val="20"/>
        </w:rPr>
      </w:pPr>
    </w:p>
    <w:p w14:paraId="64983616" w14:textId="77777777" w:rsidR="00C83F58" w:rsidRDefault="00C83F58" w:rsidP="00CB5D08">
      <w:pPr>
        <w:spacing w:after="0" w:line="240" w:lineRule="auto"/>
        <w:jc w:val="right"/>
        <w:rPr>
          <w:rFonts w:ascii="Times New Roman" w:hAnsi="Times New Roman"/>
          <w:bCs/>
          <w:i/>
          <w:iCs/>
          <w:sz w:val="20"/>
          <w:szCs w:val="20"/>
        </w:rPr>
      </w:pPr>
    </w:p>
    <w:p w14:paraId="7FF8F9B9" w14:textId="77777777" w:rsidR="00C83F58" w:rsidRDefault="00C83F58" w:rsidP="00CB5D08">
      <w:pPr>
        <w:spacing w:after="0" w:line="240" w:lineRule="auto"/>
        <w:jc w:val="right"/>
        <w:rPr>
          <w:rFonts w:ascii="Times New Roman" w:hAnsi="Times New Roman"/>
          <w:bCs/>
          <w:i/>
          <w:iCs/>
          <w:sz w:val="20"/>
          <w:szCs w:val="20"/>
        </w:rPr>
      </w:pPr>
    </w:p>
    <w:p w14:paraId="130AC236" w14:textId="77777777" w:rsidR="00C83F58" w:rsidRDefault="00C83F58" w:rsidP="00CB5D08">
      <w:pPr>
        <w:spacing w:after="0" w:line="240" w:lineRule="auto"/>
        <w:jc w:val="right"/>
        <w:rPr>
          <w:rFonts w:ascii="Times New Roman" w:hAnsi="Times New Roman"/>
          <w:bCs/>
          <w:i/>
          <w:iCs/>
          <w:sz w:val="20"/>
          <w:szCs w:val="20"/>
        </w:rPr>
      </w:pPr>
    </w:p>
    <w:p w14:paraId="2BC28C01" w14:textId="77777777" w:rsidR="00C83F58" w:rsidRDefault="00C83F58" w:rsidP="00CB5D08">
      <w:pPr>
        <w:spacing w:after="0" w:line="240" w:lineRule="auto"/>
        <w:jc w:val="right"/>
        <w:rPr>
          <w:rFonts w:ascii="Times New Roman" w:hAnsi="Times New Roman"/>
          <w:bCs/>
          <w:i/>
          <w:iCs/>
          <w:sz w:val="20"/>
          <w:szCs w:val="20"/>
        </w:rPr>
      </w:pPr>
    </w:p>
    <w:p w14:paraId="49579D33" w14:textId="77777777" w:rsidR="00C83F58" w:rsidRDefault="00C83F58" w:rsidP="00CB5D08">
      <w:pPr>
        <w:spacing w:after="0" w:line="240" w:lineRule="auto"/>
        <w:jc w:val="right"/>
        <w:rPr>
          <w:rFonts w:ascii="Times New Roman" w:hAnsi="Times New Roman"/>
          <w:bCs/>
          <w:i/>
          <w:iCs/>
          <w:sz w:val="20"/>
          <w:szCs w:val="20"/>
        </w:rPr>
      </w:pPr>
    </w:p>
    <w:p w14:paraId="6247A617" w14:textId="77777777" w:rsidR="00C83F58" w:rsidRDefault="00C83F58" w:rsidP="00CB5D08">
      <w:pPr>
        <w:spacing w:after="0" w:line="240" w:lineRule="auto"/>
        <w:jc w:val="right"/>
        <w:rPr>
          <w:rFonts w:ascii="Times New Roman" w:hAnsi="Times New Roman"/>
          <w:bCs/>
          <w:i/>
          <w:iCs/>
          <w:sz w:val="20"/>
          <w:szCs w:val="20"/>
        </w:rPr>
      </w:pPr>
    </w:p>
    <w:p w14:paraId="450EA239" w14:textId="77777777" w:rsidR="00C83F58" w:rsidRDefault="00C83F58" w:rsidP="00CB5D08">
      <w:pPr>
        <w:spacing w:after="0" w:line="240" w:lineRule="auto"/>
        <w:jc w:val="right"/>
        <w:rPr>
          <w:rFonts w:ascii="Times New Roman" w:hAnsi="Times New Roman"/>
          <w:bCs/>
          <w:i/>
          <w:iCs/>
          <w:sz w:val="20"/>
          <w:szCs w:val="20"/>
        </w:rPr>
      </w:pPr>
    </w:p>
    <w:p w14:paraId="04A23DD8" w14:textId="77777777" w:rsidR="00C83F58" w:rsidRDefault="00C83F58" w:rsidP="00CB5D08">
      <w:pPr>
        <w:spacing w:after="0" w:line="240" w:lineRule="auto"/>
        <w:jc w:val="right"/>
        <w:rPr>
          <w:rFonts w:ascii="Times New Roman" w:hAnsi="Times New Roman"/>
          <w:bCs/>
          <w:i/>
          <w:iCs/>
          <w:sz w:val="20"/>
          <w:szCs w:val="20"/>
        </w:rPr>
      </w:pPr>
    </w:p>
    <w:p w14:paraId="175BF4C8" w14:textId="77777777" w:rsidR="00C83F58" w:rsidRDefault="00C83F58" w:rsidP="00CB5D08">
      <w:pPr>
        <w:spacing w:after="0" w:line="240" w:lineRule="auto"/>
        <w:jc w:val="right"/>
        <w:rPr>
          <w:rFonts w:ascii="Times New Roman" w:hAnsi="Times New Roman"/>
          <w:bCs/>
          <w:i/>
          <w:iCs/>
          <w:sz w:val="20"/>
          <w:szCs w:val="20"/>
        </w:rPr>
      </w:pPr>
    </w:p>
    <w:p w14:paraId="15207DA6" w14:textId="77777777" w:rsidR="00C83F58" w:rsidRDefault="00C83F58" w:rsidP="00CB5D08">
      <w:pPr>
        <w:spacing w:after="0" w:line="240" w:lineRule="auto"/>
        <w:jc w:val="right"/>
        <w:rPr>
          <w:rFonts w:ascii="Times New Roman" w:hAnsi="Times New Roman"/>
          <w:bCs/>
          <w:i/>
          <w:iCs/>
          <w:sz w:val="20"/>
          <w:szCs w:val="20"/>
        </w:rPr>
      </w:pPr>
    </w:p>
    <w:p w14:paraId="61689696" w14:textId="77777777" w:rsidR="00C83F58" w:rsidRDefault="00C83F58" w:rsidP="00CB5D08">
      <w:pPr>
        <w:spacing w:after="0" w:line="240" w:lineRule="auto"/>
        <w:jc w:val="right"/>
        <w:rPr>
          <w:rFonts w:ascii="Times New Roman" w:hAnsi="Times New Roman"/>
          <w:bCs/>
          <w:i/>
          <w:iCs/>
          <w:sz w:val="20"/>
          <w:szCs w:val="20"/>
        </w:rPr>
      </w:pPr>
    </w:p>
    <w:p w14:paraId="526DCB1A" w14:textId="77777777" w:rsidR="00C83F58" w:rsidRDefault="00C83F58" w:rsidP="00CB5D08">
      <w:pPr>
        <w:spacing w:after="0" w:line="240" w:lineRule="auto"/>
        <w:jc w:val="right"/>
        <w:rPr>
          <w:rFonts w:ascii="Times New Roman" w:hAnsi="Times New Roman"/>
          <w:bCs/>
          <w:i/>
          <w:iCs/>
          <w:sz w:val="20"/>
          <w:szCs w:val="20"/>
        </w:rPr>
      </w:pPr>
    </w:p>
    <w:p w14:paraId="278C545A" w14:textId="77777777" w:rsidR="00C83F58" w:rsidRDefault="00C83F58" w:rsidP="00CB5D08">
      <w:pPr>
        <w:spacing w:after="0" w:line="240" w:lineRule="auto"/>
        <w:jc w:val="right"/>
        <w:rPr>
          <w:rFonts w:ascii="Times New Roman" w:hAnsi="Times New Roman"/>
          <w:bCs/>
          <w:i/>
          <w:iCs/>
          <w:sz w:val="20"/>
          <w:szCs w:val="20"/>
        </w:rPr>
      </w:pPr>
    </w:p>
    <w:p w14:paraId="2A6747F8" w14:textId="77777777" w:rsidR="00C83F58" w:rsidRDefault="00C83F58" w:rsidP="00CB5D08">
      <w:pPr>
        <w:spacing w:after="0" w:line="240" w:lineRule="auto"/>
        <w:jc w:val="right"/>
        <w:rPr>
          <w:rFonts w:ascii="Times New Roman" w:hAnsi="Times New Roman"/>
          <w:bCs/>
          <w:i/>
          <w:iCs/>
          <w:sz w:val="20"/>
          <w:szCs w:val="20"/>
        </w:rPr>
      </w:pPr>
    </w:p>
    <w:p w14:paraId="6810E961" w14:textId="77777777" w:rsidR="00C83F58" w:rsidRDefault="00C83F58" w:rsidP="00CB5D08">
      <w:pPr>
        <w:spacing w:after="0" w:line="240" w:lineRule="auto"/>
        <w:jc w:val="right"/>
        <w:rPr>
          <w:rFonts w:ascii="Times New Roman" w:hAnsi="Times New Roman"/>
          <w:bCs/>
          <w:i/>
          <w:iCs/>
          <w:sz w:val="20"/>
          <w:szCs w:val="20"/>
        </w:rPr>
      </w:pPr>
    </w:p>
    <w:p w14:paraId="1FE9145A" w14:textId="4EB46BF4" w:rsidR="00C83F58" w:rsidRPr="003A1899" w:rsidRDefault="00CB5D08" w:rsidP="00C83F58">
      <w:pPr>
        <w:jc w:val="right"/>
        <w:rPr>
          <w:rFonts w:ascii="Times New Roman" w:hAnsi="Times New Roman"/>
          <w:bCs/>
          <w:i/>
          <w:iCs/>
          <w:sz w:val="20"/>
          <w:szCs w:val="20"/>
        </w:rPr>
      </w:pPr>
      <w:r w:rsidRPr="003A1899">
        <w:rPr>
          <w:rFonts w:ascii="Times New Roman" w:hAnsi="Times New Roman"/>
          <w:bCs/>
          <w:i/>
          <w:iCs/>
          <w:sz w:val="20"/>
          <w:szCs w:val="20"/>
        </w:rPr>
        <w:lastRenderedPageBreak/>
        <w:t xml:space="preserve"> </w:t>
      </w:r>
      <w:r w:rsidR="00C83F58" w:rsidRPr="003A1899">
        <w:rPr>
          <w:rFonts w:ascii="Times New Roman" w:hAnsi="Times New Roman"/>
          <w:bCs/>
          <w:i/>
          <w:iCs/>
          <w:sz w:val="20"/>
          <w:szCs w:val="20"/>
        </w:rPr>
        <w:t>Приложение №</w:t>
      </w:r>
      <w:r w:rsidR="00C83F58">
        <w:rPr>
          <w:rFonts w:ascii="Times New Roman" w:hAnsi="Times New Roman"/>
          <w:bCs/>
          <w:i/>
          <w:iCs/>
          <w:sz w:val="20"/>
          <w:szCs w:val="20"/>
        </w:rPr>
        <w:t>3</w:t>
      </w:r>
      <w:r w:rsidR="00C83F58" w:rsidRPr="003A1899">
        <w:rPr>
          <w:rFonts w:ascii="Times New Roman" w:hAnsi="Times New Roman"/>
          <w:bCs/>
          <w:i/>
          <w:iCs/>
          <w:sz w:val="20"/>
          <w:szCs w:val="20"/>
        </w:rPr>
        <w:t xml:space="preserve"> </w:t>
      </w:r>
    </w:p>
    <w:p w14:paraId="099B35D7" w14:textId="4BBE7332" w:rsidR="00CB5D08" w:rsidRPr="003A1899" w:rsidRDefault="00CB5D08" w:rsidP="00CB5D08">
      <w:pPr>
        <w:spacing w:after="0" w:line="240" w:lineRule="auto"/>
        <w:jc w:val="right"/>
        <w:rPr>
          <w:rFonts w:ascii="Times New Roman" w:hAnsi="Times New Roman"/>
          <w:bCs/>
          <w:i/>
          <w:iCs/>
          <w:sz w:val="20"/>
          <w:szCs w:val="20"/>
        </w:rPr>
      </w:pPr>
    </w:p>
    <w:p w14:paraId="226D2AEF" w14:textId="174A314F" w:rsidR="00CB5D08" w:rsidRPr="003A1899" w:rsidRDefault="00CB5D08" w:rsidP="00CB5D08">
      <w:pPr>
        <w:tabs>
          <w:tab w:val="right" w:pos="9540"/>
        </w:tabs>
        <w:spacing w:after="0" w:line="240" w:lineRule="auto"/>
        <w:jc w:val="right"/>
        <w:outlineLvl w:val="0"/>
        <w:rPr>
          <w:rFonts w:ascii="Times New Roman" w:hAnsi="Times New Roman"/>
          <w:bCs/>
          <w:i/>
          <w:iCs/>
          <w:sz w:val="20"/>
          <w:szCs w:val="20"/>
        </w:rPr>
      </w:pPr>
    </w:p>
    <w:tbl>
      <w:tblPr>
        <w:tblW w:w="5000" w:type="pct"/>
        <w:tblLook w:val="04A0" w:firstRow="1" w:lastRow="0" w:firstColumn="1" w:lastColumn="0" w:noHBand="0" w:noVBand="1"/>
      </w:tblPr>
      <w:tblGrid>
        <w:gridCol w:w="9355"/>
      </w:tblGrid>
      <w:tr w:rsidR="00CB5D08" w:rsidRPr="00F50726" w14:paraId="6B8B26C4" w14:textId="77777777" w:rsidTr="001E6C4D">
        <w:trPr>
          <w:trHeight w:val="382"/>
        </w:trPr>
        <w:tc>
          <w:tcPr>
            <w:tcW w:w="5000" w:type="pct"/>
            <w:vAlign w:val="center"/>
            <w:hideMark/>
          </w:tcPr>
          <w:p w14:paraId="33BAC872" w14:textId="77777777" w:rsidR="00CB5D08" w:rsidRPr="00F50726" w:rsidRDefault="00CB5D08" w:rsidP="001E6C4D">
            <w:pPr>
              <w:widowControl w:val="0"/>
              <w:autoSpaceDE w:val="0"/>
              <w:autoSpaceDN w:val="0"/>
              <w:adjustRightInd w:val="0"/>
              <w:snapToGrid w:val="0"/>
              <w:spacing w:after="0" w:line="300" w:lineRule="exact"/>
              <w:jc w:val="center"/>
              <w:rPr>
                <w:rFonts w:ascii="Times New Roman" w:hAnsi="Times New Roman"/>
                <w:b/>
              </w:rPr>
            </w:pPr>
            <w:bookmarkStart w:id="11" w:name="_Hlk124418616"/>
            <w:r w:rsidRPr="00F50726">
              <w:rPr>
                <w:rFonts w:ascii="Times New Roman" w:hAnsi="Times New Roman"/>
                <w:b/>
              </w:rPr>
              <w:t xml:space="preserve">Акт </w:t>
            </w:r>
            <w:r>
              <w:rPr>
                <w:rFonts w:ascii="Times New Roman" w:hAnsi="Times New Roman"/>
                <w:b/>
              </w:rPr>
              <w:t xml:space="preserve">приема - </w:t>
            </w:r>
            <w:r w:rsidRPr="00F50726">
              <w:rPr>
                <w:rFonts w:ascii="Times New Roman" w:hAnsi="Times New Roman"/>
                <w:b/>
              </w:rPr>
              <w:t xml:space="preserve">передачи товара № _______ </w:t>
            </w:r>
            <w:r>
              <w:rPr>
                <w:rFonts w:ascii="Times New Roman" w:hAnsi="Times New Roman"/>
                <w:b/>
              </w:rPr>
              <w:t>(форма)</w:t>
            </w:r>
          </w:p>
          <w:p w14:paraId="1FA879E2" w14:textId="77777777" w:rsidR="00CB5D08" w:rsidRPr="00F50726" w:rsidRDefault="00CB5D08" w:rsidP="001E6C4D">
            <w:pPr>
              <w:widowControl w:val="0"/>
              <w:autoSpaceDE w:val="0"/>
              <w:autoSpaceDN w:val="0"/>
              <w:adjustRightInd w:val="0"/>
              <w:snapToGrid w:val="0"/>
              <w:spacing w:after="0" w:line="300" w:lineRule="exact"/>
              <w:jc w:val="center"/>
              <w:rPr>
                <w:rFonts w:ascii="Times New Roman" w:hAnsi="Times New Roman"/>
                <w:b/>
                <w:lang w:bidi="hi-IN"/>
              </w:rPr>
            </w:pPr>
          </w:p>
          <w:p w14:paraId="1D589CFC" w14:textId="77777777" w:rsidR="00CB5D08" w:rsidRPr="00F50726" w:rsidRDefault="00CB5D08" w:rsidP="001E6C4D">
            <w:pPr>
              <w:widowControl w:val="0"/>
              <w:autoSpaceDE w:val="0"/>
              <w:autoSpaceDN w:val="0"/>
              <w:adjustRightInd w:val="0"/>
              <w:snapToGrid w:val="0"/>
              <w:spacing w:after="0" w:line="300" w:lineRule="exact"/>
              <w:rPr>
                <w:rFonts w:ascii="Times New Roman" w:eastAsia="Calibri" w:hAnsi="Times New Roman"/>
              </w:rPr>
            </w:pPr>
            <w:r w:rsidRPr="00F50726">
              <w:rPr>
                <w:rFonts w:ascii="Times New Roman" w:eastAsia="Calibri" w:hAnsi="Times New Roman"/>
              </w:rPr>
              <w:t>г. Санкт-Петербур</w:t>
            </w:r>
            <w:r>
              <w:rPr>
                <w:rFonts w:ascii="Times New Roman" w:eastAsia="Calibri" w:hAnsi="Times New Roman"/>
              </w:rPr>
              <w:t xml:space="preserve">г, Тярлево </w:t>
            </w:r>
            <w:r w:rsidRPr="00F50726">
              <w:rPr>
                <w:rFonts w:ascii="Times New Roman" w:eastAsia="Calibri" w:hAnsi="Times New Roman"/>
              </w:rPr>
              <w:t xml:space="preserve">                                                           </w:t>
            </w:r>
            <w:r>
              <w:rPr>
                <w:rFonts w:ascii="Times New Roman" w:eastAsia="Calibri" w:hAnsi="Times New Roman"/>
              </w:rPr>
              <w:t xml:space="preserve">        </w:t>
            </w:r>
            <w:proofErr w:type="gramStart"/>
            <w:r>
              <w:rPr>
                <w:rFonts w:ascii="Times New Roman" w:eastAsia="Calibri" w:hAnsi="Times New Roman"/>
              </w:rPr>
              <w:t xml:space="preserve">  </w:t>
            </w:r>
            <w:r w:rsidRPr="00F50726">
              <w:rPr>
                <w:rFonts w:ascii="Times New Roman" w:eastAsia="Calibri" w:hAnsi="Times New Roman"/>
              </w:rPr>
              <w:t xml:space="preserve"> «</w:t>
            </w:r>
            <w:proofErr w:type="gramEnd"/>
            <w:r w:rsidRPr="00F50726">
              <w:rPr>
                <w:rFonts w:ascii="Times New Roman" w:eastAsia="Calibri" w:hAnsi="Times New Roman"/>
              </w:rPr>
              <w:t>____» _______ 202_ года</w:t>
            </w:r>
          </w:p>
        </w:tc>
      </w:tr>
    </w:tbl>
    <w:p w14:paraId="545B2862" w14:textId="77777777" w:rsidR="00CB5D08" w:rsidRPr="00F50726" w:rsidRDefault="00CB5D08" w:rsidP="00CB5D08">
      <w:pPr>
        <w:widowControl w:val="0"/>
        <w:shd w:val="clear" w:color="auto" w:fill="FFFFFF"/>
        <w:autoSpaceDE w:val="0"/>
        <w:autoSpaceDN w:val="0"/>
        <w:adjustRightInd w:val="0"/>
        <w:spacing w:after="0" w:line="240" w:lineRule="auto"/>
        <w:jc w:val="center"/>
        <w:rPr>
          <w:rFonts w:ascii="Times New Roman" w:eastAsia="Calibri" w:hAnsi="Times New Roman"/>
          <w:b/>
        </w:rPr>
      </w:pPr>
    </w:p>
    <w:p w14:paraId="4829291E" w14:textId="043C7BF8" w:rsidR="00CB5D08" w:rsidRDefault="00CB5D08" w:rsidP="00CB5D08">
      <w:pPr>
        <w:spacing w:after="0" w:line="240" w:lineRule="auto"/>
        <w:ind w:firstLine="567"/>
        <w:jc w:val="both"/>
        <w:rPr>
          <w:rFonts w:ascii="Times New Roman" w:eastAsia="Calibri" w:hAnsi="Times New Roman"/>
        </w:rPr>
      </w:pPr>
      <w:r w:rsidRPr="00DD7B88">
        <w:rPr>
          <w:rFonts w:ascii="Times New Roman" w:eastAsia="Calibri" w:hAnsi="Times New Roman"/>
        </w:rPr>
        <w:t xml:space="preserve">Заказчик - </w:t>
      </w:r>
      <w:r w:rsidRPr="0093748F">
        <w:rPr>
          <w:rFonts w:ascii="Times New Roman" w:eastAsia="Calibri" w:hAnsi="Times New Roman"/>
        </w:rPr>
        <w:t xml:space="preserve">Федеральное государственное бюджетное научное учреждение «Федеральный исследовательский центр животноводства – ВИЖ имени академика Л.К. Эрнста», в лице директора  Всероссийского научно-исследовательского института генетики и разведения сельскохозяйственных животных – филиала Федерального государственного бюджетного научного учреждения «Федеральный исследовательский  центр животноводства – ВИЖ имени академика Л.К. Эрнста» - </w:t>
      </w:r>
      <w:proofErr w:type="spellStart"/>
      <w:r w:rsidR="003C36A2" w:rsidRPr="003C36A2">
        <w:rPr>
          <w:rFonts w:ascii="Times New Roman" w:eastAsia="Calibri" w:hAnsi="Times New Roman"/>
        </w:rPr>
        <w:t>Сермягина</w:t>
      </w:r>
      <w:proofErr w:type="spellEnd"/>
      <w:r w:rsidR="003C36A2" w:rsidRPr="003C36A2">
        <w:rPr>
          <w:rFonts w:ascii="Times New Roman" w:eastAsia="Calibri" w:hAnsi="Times New Roman"/>
        </w:rPr>
        <w:t xml:space="preserve"> Александра Александровича, действующего на основании Доверенности  50 А В 0282580 от «03» мая 2024 г </w:t>
      </w:r>
      <w:r w:rsidR="003C36A2">
        <w:rPr>
          <w:rFonts w:ascii="Times New Roman" w:eastAsia="Calibri" w:hAnsi="Times New Roman"/>
        </w:rPr>
        <w:t xml:space="preserve">, </w:t>
      </w:r>
      <w:r w:rsidRPr="0093748F">
        <w:rPr>
          <w:rFonts w:ascii="Times New Roman" w:eastAsia="Calibri" w:hAnsi="Times New Roman"/>
        </w:rPr>
        <w:t>с одной стороны и</w:t>
      </w:r>
    </w:p>
    <w:p w14:paraId="6E1B44DA" w14:textId="77777777" w:rsidR="00CB5D08" w:rsidRPr="00F50726" w:rsidRDefault="00CB5D08" w:rsidP="00CB5D08">
      <w:pPr>
        <w:spacing w:after="0" w:line="240" w:lineRule="auto"/>
        <w:ind w:firstLine="567"/>
        <w:jc w:val="both"/>
        <w:rPr>
          <w:rFonts w:ascii="Times New Roman" w:eastAsia="Calibri" w:hAnsi="Times New Roman"/>
        </w:rPr>
      </w:pPr>
      <w:r>
        <w:rPr>
          <w:rFonts w:ascii="Times New Roman" w:eastAsia="Calibri" w:hAnsi="Times New Roman"/>
        </w:rPr>
        <w:t>Поставщик - __________</w:t>
      </w:r>
      <w:r w:rsidRPr="00481BAE">
        <w:rPr>
          <w:rFonts w:ascii="Times New Roman" w:eastAsia="Calibri" w:hAnsi="Times New Roman"/>
        </w:rPr>
        <w:t xml:space="preserve"> (сокращенное наименование -</w:t>
      </w:r>
      <w:r w:rsidRPr="00481BAE">
        <w:t xml:space="preserve"> </w:t>
      </w:r>
      <w:r>
        <w:rPr>
          <w:rFonts w:ascii="Times New Roman" w:eastAsia="Calibri" w:hAnsi="Times New Roman"/>
        </w:rPr>
        <w:t>_______</w:t>
      </w:r>
      <w:r w:rsidRPr="00DD7B88">
        <w:rPr>
          <w:rFonts w:ascii="Times New Roman" w:eastAsia="Calibri" w:hAnsi="Times New Roman"/>
        </w:rPr>
        <w:t xml:space="preserve">), в лице </w:t>
      </w:r>
      <w:r>
        <w:rPr>
          <w:rFonts w:ascii="Times New Roman" w:eastAsia="Calibri" w:hAnsi="Times New Roman"/>
        </w:rPr>
        <w:t>__________</w:t>
      </w:r>
      <w:r w:rsidRPr="00EA77BD">
        <w:rPr>
          <w:rFonts w:ascii="Times New Roman" w:eastAsia="Calibri" w:hAnsi="Times New Roman"/>
        </w:rPr>
        <w:t xml:space="preserve">, действующего на основании </w:t>
      </w:r>
      <w:r>
        <w:rPr>
          <w:rFonts w:ascii="Times New Roman" w:eastAsia="Calibri" w:hAnsi="Times New Roman"/>
        </w:rPr>
        <w:t>________</w:t>
      </w:r>
      <w:r w:rsidRPr="00EA77BD">
        <w:rPr>
          <w:rFonts w:ascii="Times New Roman" w:eastAsia="Calibri" w:hAnsi="Times New Roman"/>
        </w:rPr>
        <w:t>, с другой стороны</w:t>
      </w:r>
      <w:r>
        <w:rPr>
          <w:rFonts w:ascii="Times New Roman" w:eastAsia="Calibri" w:hAnsi="Times New Roman"/>
        </w:rPr>
        <w:t xml:space="preserve">, </w:t>
      </w:r>
      <w:r w:rsidRPr="00F50726">
        <w:rPr>
          <w:rFonts w:ascii="Times New Roman" w:hAnsi="Times New Roman"/>
        </w:rPr>
        <w:t>составили настоящий Акт о следующем:</w:t>
      </w:r>
    </w:p>
    <w:p w14:paraId="272D610C" w14:textId="77777777" w:rsidR="00CB5D08" w:rsidRPr="00F50726" w:rsidRDefault="00CB5D08" w:rsidP="00CB5D08">
      <w:pPr>
        <w:widowControl w:val="0"/>
        <w:shd w:val="clear" w:color="auto" w:fill="FFFFFF"/>
        <w:autoSpaceDE w:val="0"/>
        <w:autoSpaceDN w:val="0"/>
        <w:adjustRightInd w:val="0"/>
        <w:spacing w:after="0" w:line="240" w:lineRule="auto"/>
        <w:ind w:firstLine="709"/>
        <w:jc w:val="both"/>
        <w:rPr>
          <w:rFonts w:ascii="Times New Roman" w:eastAsia="Calibri" w:hAnsi="Times New Roman"/>
        </w:rPr>
      </w:pPr>
    </w:p>
    <w:p w14:paraId="12F0DAF6" w14:textId="6B8E1CA3" w:rsidR="00CB5D08" w:rsidRDefault="00CB5D08" w:rsidP="00CB5D08">
      <w:pPr>
        <w:widowControl w:val="0"/>
        <w:numPr>
          <w:ilvl w:val="0"/>
          <w:numId w:val="1"/>
        </w:numPr>
        <w:shd w:val="clear" w:color="auto" w:fill="FFFFFF"/>
        <w:tabs>
          <w:tab w:val="left" w:pos="851"/>
        </w:tabs>
        <w:autoSpaceDE w:val="0"/>
        <w:autoSpaceDN w:val="0"/>
        <w:adjustRightInd w:val="0"/>
        <w:spacing w:after="0" w:line="240" w:lineRule="auto"/>
        <w:ind w:left="0" w:firstLine="567"/>
        <w:contextualSpacing/>
        <w:jc w:val="both"/>
        <w:rPr>
          <w:rFonts w:ascii="Times New Roman" w:eastAsia="Calibri" w:hAnsi="Times New Roman"/>
        </w:rPr>
      </w:pPr>
      <w:r w:rsidRPr="00F50726">
        <w:rPr>
          <w:rFonts w:ascii="Times New Roman" w:eastAsia="Calibri" w:hAnsi="Times New Roman"/>
        </w:rPr>
        <w:t xml:space="preserve">В соответствии с условиями </w:t>
      </w:r>
      <w:r w:rsidR="00A8479B">
        <w:rPr>
          <w:rFonts w:ascii="Times New Roman" w:eastAsia="Calibri" w:hAnsi="Times New Roman"/>
        </w:rPr>
        <w:t>Договора</w:t>
      </w:r>
      <w:r w:rsidRPr="00F50726">
        <w:rPr>
          <w:rFonts w:ascii="Times New Roman" w:eastAsia="Calibri" w:hAnsi="Times New Roman"/>
        </w:rPr>
        <w:t xml:space="preserve"> № </w:t>
      </w:r>
      <w:r>
        <w:rPr>
          <w:rFonts w:ascii="Times New Roman" w:eastAsia="Calibri" w:hAnsi="Times New Roman"/>
        </w:rPr>
        <w:t xml:space="preserve">_____ </w:t>
      </w:r>
      <w:r w:rsidRPr="00DD7B88">
        <w:rPr>
          <w:rFonts w:ascii="Times New Roman" w:eastAsia="Calibri" w:hAnsi="Times New Roman"/>
        </w:rPr>
        <w:t xml:space="preserve"> </w:t>
      </w:r>
      <w:r w:rsidR="00A8479B">
        <w:rPr>
          <w:rFonts w:ascii="Times New Roman" w:eastAsia="Calibri" w:hAnsi="Times New Roman"/>
        </w:rPr>
        <w:t xml:space="preserve"> </w:t>
      </w:r>
      <w:r w:rsidRPr="00F50726">
        <w:rPr>
          <w:rFonts w:ascii="Times New Roman" w:eastAsia="Calibri" w:hAnsi="Times New Roman"/>
          <w:lang w:bidi="hi-IN"/>
        </w:rPr>
        <w:t xml:space="preserve">от </w:t>
      </w:r>
      <w:r>
        <w:rPr>
          <w:rFonts w:ascii="Times New Roman" w:eastAsia="Calibri" w:hAnsi="Times New Roman"/>
          <w:lang w:bidi="hi-IN"/>
        </w:rPr>
        <w:t xml:space="preserve">«___» _______ 202 _ г. г. </w:t>
      </w:r>
      <w:r w:rsidRPr="00F50726">
        <w:rPr>
          <w:rFonts w:ascii="Times New Roman" w:eastAsia="Calibri" w:hAnsi="Times New Roman"/>
        </w:rPr>
        <w:t xml:space="preserve">(далее - </w:t>
      </w:r>
      <w:r w:rsidR="00A8479B">
        <w:rPr>
          <w:rFonts w:ascii="Times New Roman" w:eastAsia="Calibri" w:hAnsi="Times New Roman"/>
        </w:rPr>
        <w:t>Договор</w:t>
      </w:r>
      <w:r w:rsidRPr="00F50726">
        <w:rPr>
          <w:rFonts w:ascii="Times New Roman" w:eastAsia="Calibri" w:hAnsi="Times New Roman"/>
        </w:rPr>
        <w:t>) Поставщик передал (установил, подключил и т.п.), а Заказчик получил Товар следующего ассортимента и количества:</w:t>
      </w:r>
    </w:p>
    <w:p w14:paraId="3D0CBB6D" w14:textId="77777777" w:rsidR="00CB5D08" w:rsidRDefault="00CB5D08" w:rsidP="00CB5D08">
      <w:pPr>
        <w:widowControl w:val="0"/>
        <w:numPr>
          <w:ilvl w:val="0"/>
          <w:numId w:val="1"/>
        </w:numPr>
        <w:shd w:val="clear" w:color="auto" w:fill="FFFFFF"/>
        <w:tabs>
          <w:tab w:val="left" w:pos="851"/>
        </w:tabs>
        <w:autoSpaceDE w:val="0"/>
        <w:autoSpaceDN w:val="0"/>
        <w:adjustRightInd w:val="0"/>
        <w:spacing w:after="0" w:line="240" w:lineRule="auto"/>
        <w:ind w:left="0" w:firstLine="567"/>
        <w:contextualSpacing/>
        <w:jc w:val="both"/>
        <w:rPr>
          <w:rFonts w:ascii="Times New Roman" w:eastAsia="Calibri" w:hAnsi="Times New Roman"/>
        </w:rPr>
      </w:pPr>
    </w:p>
    <w:tbl>
      <w:tblPr>
        <w:tblW w:w="93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401"/>
        <w:gridCol w:w="1559"/>
        <w:gridCol w:w="709"/>
        <w:gridCol w:w="566"/>
        <w:gridCol w:w="1136"/>
        <w:gridCol w:w="1277"/>
        <w:gridCol w:w="15"/>
      </w:tblGrid>
      <w:tr w:rsidR="00CB5D08" w:rsidRPr="00AD2865" w14:paraId="191C522A" w14:textId="77777777" w:rsidTr="001E6C4D">
        <w:trPr>
          <w:gridAfter w:val="1"/>
          <w:wAfter w:w="15" w:type="dxa"/>
          <w:trHeight w:val="1383"/>
        </w:trPr>
        <w:tc>
          <w:tcPr>
            <w:tcW w:w="709" w:type="dxa"/>
            <w:vAlign w:val="center"/>
          </w:tcPr>
          <w:p w14:paraId="2C7F16F2"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 п/п</w:t>
            </w:r>
          </w:p>
        </w:tc>
        <w:tc>
          <w:tcPr>
            <w:tcW w:w="3402" w:type="dxa"/>
            <w:vAlign w:val="center"/>
          </w:tcPr>
          <w:p w14:paraId="22A00D4B"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Наименование</w:t>
            </w:r>
          </w:p>
          <w:p w14:paraId="712AC5BE" w14:textId="77777777" w:rsidR="00CB5D08" w:rsidRPr="00AD2865" w:rsidRDefault="00CB5D08" w:rsidP="001E6C4D">
            <w:pPr>
              <w:spacing w:after="0" w:line="240" w:lineRule="auto"/>
              <w:jc w:val="center"/>
              <w:rPr>
                <w:rFonts w:ascii="Times New Roman" w:eastAsia="Arial CYR" w:hAnsi="Times New Roman"/>
                <w:b/>
                <w:sz w:val="18"/>
                <w:szCs w:val="18"/>
              </w:rPr>
            </w:pPr>
            <w:r>
              <w:rPr>
                <w:rFonts w:ascii="Times New Roman" w:eastAsia="Arial CYR" w:hAnsi="Times New Roman"/>
                <w:b/>
                <w:sz w:val="18"/>
                <w:szCs w:val="18"/>
              </w:rPr>
              <w:t>товара</w:t>
            </w:r>
          </w:p>
        </w:tc>
        <w:tc>
          <w:tcPr>
            <w:tcW w:w="1559" w:type="dxa"/>
            <w:vAlign w:val="center"/>
          </w:tcPr>
          <w:p w14:paraId="10F0FF84"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Calibri" w:hAnsi="Times New Roman"/>
                <w:b/>
                <w:sz w:val="18"/>
                <w:szCs w:val="18"/>
              </w:rPr>
              <w:t>Информация о стране происхождения товара и производителе</w:t>
            </w:r>
          </w:p>
        </w:tc>
        <w:tc>
          <w:tcPr>
            <w:tcW w:w="709" w:type="dxa"/>
            <w:vAlign w:val="center"/>
          </w:tcPr>
          <w:p w14:paraId="0887173D"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Ед. изм.</w:t>
            </w:r>
          </w:p>
        </w:tc>
        <w:tc>
          <w:tcPr>
            <w:tcW w:w="566" w:type="dxa"/>
            <w:vAlign w:val="center"/>
          </w:tcPr>
          <w:p w14:paraId="4193400C"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Кол-во</w:t>
            </w:r>
          </w:p>
        </w:tc>
        <w:tc>
          <w:tcPr>
            <w:tcW w:w="1134" w:type="dxa"/>
            <w:vAlign w:val="center"/>
          </w:tcPr>
          <w:p w14:paraId="490CF1BD"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Цена</w:t>
            </w:r>
          </w:p>
          <w:p w14:paraId="10A2B049"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за ед., руб.</w:t>
            </w:r>
            <w:r>
              <w:rPr>
                <w:rFonts w:ascii="Times New Roman" w:eastAsia="Arial CYR" w:hAnsi="Times New Roman"/>
                <w:b/>
                <w:sz w:val="18"/>
                <w:szCs w:val="18"/>
              </w:rPr>
              <w:t xml:space="preserve"> с НДС</w:t>
            </w:r>
            <w:r w:rsidRPr="00AD2865">
              <w:rPr>
                <w:rFonts w:ascii="Times New Roman" w:eastAsia="Arial CYR" w:hAnsi="Times New Roman"/>
                <w:b/>
                <w:sz w:val="18"/>
                <w:szCs w:val="18"/>
              </w:rPr>
              <w:t>/ НДС не облагается</w:t>
            </w:r>
          </w:p>
        </w:tc>
        <w:tc>
          <w:tcPr>
            <w:tcW w:w="1277" w:type="dxa"/>
            <w:vAlign w:val="center"/>
          </w:tcPr>
          <w:p w14:paraId="4C51A514" w14:textId="77777777" w:rsidR="00CB5D08"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Стоимость, руб.</w:t>
            </w:r>
          </w:p>
          <w:p w14:paraId="7336D1D2" w14:textId="77777777" w:rsidR="00CB5D08" w:rsidRPr="00AD2865" w:rsidRDefault="00CB5D08" w:rsidP="001E6C4D">
            <w:pPr>
              <w:spacing w:after="0" w:line="240" w:lineRule="auto"/>
              <w:jc w:val="center"/>
              <w:rPr>
                <w:rFonts w:ascii="Times New Roman" w:eastAsia="Arial CYR" w:hAnsi="Times New Roman"/>
                <w:b/>
                <w:sz w:val="18"/>
                <w:szCs w:val="18"/>
              </w:rPr>
            </w:pPr>
            <w:r>
              <w:rPr>
                <w:rFonts w:ascii="Times New Roman" w:eastAsia="Arial CYR" w:hAnsi="Times New Roman"/>
                <w:b/>
                <w:sz w:val="18"/>
                <w:szCs w:val="18"/>
              </w:rPr>
              <w:t xml:space="preserve">С НДС </w:t>
            </w:r>
            <w:proofErr w:type="gramStart"/>
            <w:r>
              <w:rPr>
                <w:rFonts w:ascii="Times New Roman" w:eastAsia="Arial CYR" w:hAnsi="Times New Roman"/>
                <w:b/>
                <w:sz w:val="18"/>
                <w:szCs w:val="18"/>
              </w:rPr>
              <w:t xml:space="preserve">/ </w:t>
            </w:r>
            <w:r w:rsidRPr="00AD2865">
              <w:rPr>
                <w:rFonts w:ascii="Times New Roman" w:eastAsia="Arial CYR" w:hAnsi="Times New Roman"/>
                <w:b/>
                <w:sz w:val="18"/>
                <w:szCs w:val="18"/>
              </w:rPr>
              <w:t xml:space="preserve"> НДС</w:t>
            </w:r>
            <w:proofErr w:type="gramEnd"/>
            <w:r w:rsidRPr="00AD2865">
              <w:rPr>
                <w:rFonts w:ascii="Times New Roman" w:eastAsia="Arial CYR" w:hAnsi="Times New Roman"/>
                <w:b/>
                <w:sz w:val="18"/>
                <w:szCs w:val="18"/>
              </w:rPr>
              <w:t xml:space="preserve"> не облагается</w:t>
            </w:r>
          </w:p>
        </w:tc>
      </w:tr>
      <w:tr w:rsidR="00CB5D08" w:rsidRPr="00AD2865" w14:paraId="76C70C1D" w14:textId="77777777" w:rsidTr="001E6C4D">
        <w:trPr>
          <w:gridAfter w:val="1"/>
          <w:wAfter w:w="15" w:type="dxa"/>
          <w:trHeight w:val="221"/>
        </w:trPr>
        <w:tc>
          <w:tcPr>
            <w:tcW w:w="709" w:type="dxa"/>
            <w:vAlign w:val="center"/>
          </w:tcPr>
          <w:p w14:paraId="6E88C5E2"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1.</w:t>
            </w:r>
          </w:p>
        </w:tc>
        <w:tc>
          <w:tcPr>
            <w:tcW w:w="3402" w:type="dxa"/>
            <w:vAlign w:val="center"/>
          </w:tcPr>
          <w:p w14:paraId="101C6AE3"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2.</w:t>
            </w:r>
          </w:p>
        </w:tc>
        <w:tc>
          <w:tcPr>
            <w:tcW w:w="1559" w:type="dxa"/>
            <w:vAlign w:val="center"/>
          </w:tcPr>
          <w:p w14:paraId="2D3D3CA4" w14:textId="77777777" w:rsidR="00CB5D08" w:rsidRPr="00AD2865" w:rsidRDefault="00CB5D08" w:rsidP="001E6C4D">
            <w:pPr>
              <w:spacing w:after="0" w:line="240" w:lineRule="auto"/>
              <w:jc w:val="center"/>
              <w:rPr>
                <w:rFonts w:ascii="Times New Roman" w:eastAsia="Calibri" w:hAnsi="Times New Roman"/>
                <w:b/>
                <w:sz w:val="18"/>
                <w:szCs w:val="18"/>
              </w:rPr>
            </w:pPr>
            <w:r w:rsidRPr="00AD2865">
              <w:rPr>
                <w:rFonts w:ascii="Times New Roman" w:eastAsia="Calibri" w:hAnsi="Times New Roman"/>
                <w:b/>
                <w:sz w:val="18"/>
                <w:szCs w:val="18"/>
              </w:rPr>
              <w:t>3.</w:t>
            </w:r>
          </w:p>
        </w:tc>
        <w:tc>
          <w:tcPr>
            <w:tcW w:w="709" w:type="dxa"/>
            <w:vAlign w:val="center"/>
          </w:tcPr>
          <w:p w14:paraId="214C1F92"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4.</w:t>
            </w:r>
          </w:p>
        </w:tc>
        <w:tc>
          <w:tcPr>
            <w:tcW w:w="566" w:type="dxa"/>
            <w:vAlign w:val="center"/>
          </w:tcPr>
          <w:p w14:paraId="0063DC2A"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5.</w:t>
            </w:r>
          </w:p>
        </w:tc>
        <w:tc>
          <w:tcPr>
            <w:tcW w:w="1134" w:type="dxa"/>
            <w:vAlign w:val="center"/>
          </w:tcPr>
          <w:p w14:paraId="1201EC9C"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6.</w:t>
            </w:r>
          </w:p>
        </w:tc>
        <w:tc>
          <w:tcPr>
            <w:tcW w:w="1277" w:type="dxa"/>
            <w:vAlign w:val="center"/>
          </w:tcPr>
          <w:p w14:paraId="6EDEDCBC"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7</w:t>
            </w:r>
          </w:p>
        </w:tc>
      </w:tr>
      <w:tr w:rsidR="00CB5D08" w:rsidRPr="00847107" w14:paraId="615E3D87" w14:textId="77777777" w:rsidTr="001E6C4D">
        <w:trPr>
          <w:gridAfter w:val="1"/>
          <w:wAfter w:w="15" w:type="dxa"/>
          <w:trHeight w:val="546"/>
        </w:trPr>
        <w:tc>
          <w:tcPr>
            <w:tcW w:w="709" w:type="dxa"/>
            <w:vAlign w:val="center"/>
          </w:tcPr>
          <w:p w14:paraId="4D28B5A3" w14:textId="77777777" w:rsidR="00CB5D08" w:rsidRPr="00847107" w:rsidRDefault="00CB5D08" w:rsidP="001E6C4D">
            <w:pPr>
              <w:spacing w:after="0" w:line="240" w:lineRule="auto"/>
              <w:jc w:val="center"/>
              <w:rPr>
                <w:rFonts w:ascii="Times New Roman" w:hAnsi="Times New Roman"/>
                <w:bCs/>
                <w:sz w:val="20"/>
                <w:szCs w:val="20"/>
              </w:rPr>
            </w:pPr>
            <w:r w:rsidRPr="00847107">
              <w:rPr>
                <w:rFonts w:ascii="Times New Roman" w:hAnsi="Times New Roman"/>
                <w:b/>
                <w:bCs/>
                <w:sz w:val="20"/>
                <w:szCs w:val="20"/>
              </w:rPr>
              <w:t>1</w:t>
            </w:r>
          </w:p>
        </w:tc>
        <w:tc>
          <w:tcPr>
            <w:tcW w:w="3402" w:type="dxa"/>
            <w:vAlign w:val="center"/>
          </w:tcPr>
          <w:p w14:paraId="2DCD06DB"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1559" w:type="dxa"/>
            <w:shd w:val="clear" w:color="auto" w:fill="auto"/>
            <w:vAlign w:val="center"/>
          </w:tcPr>
          <w:p w14:paraId="2D8CD4D4" w14:textId="77777777" w:rsidR="00CB5D08" w:rsidRPr="00847107" w:rsidRDefault="00CB5D08" w:rsidP="001E6C4D">
            <w:pPr>
              <w:spacing w:after="0" w:line="240" w:lineRule="auto"/>
              <w:jc w:val="center"/>
              <w:rPr>
                <w:rFonts w:ascii="Times New Roman" w:eastAsia="Calibri" w:hAnsi="Times New Roman"/>
                <w:sz w:val="20"/>
                <w:szCs w:val="20"/>
              </w:rPr>
            </w:pPr>
          </w:p>
        </w:tc>
        <w:tc>
          <w:tcPr>
            <w:tcW w:w="709" w:type="dxa"/>
            <w:vAlign w:val="center"/>
          </w:tcPr>
          <w:p w14:paraId="0ECD979E"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566" w:type="dxa"/>
            <w:vAlign w:val="center"/>
          </w:tcPr>
          <w:p w14:paraId="003E50A2"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1134" w:type="dxa"/>
            <w:vAlign w:val="center"/>
          </w:tcPr>
          <w:p w14:paraId="71A80E39"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1277" w:type="dxa"/>
            <w:vAlign w:val="center"/>
          </w:tcPr>
          <w:p w14:paraId="57368377" w14:textId="77777777" w:rsidR="00CB5D08" w:rsidRPr="00847107" w:rsidRDefault="00CB5D08" w:rsidP="001E6C4D">
            <w:pPr>
              <w:spacing w:after="0" w:line="240" w:lineRule="auto"/>
              <w:jc w:val="center"/>
              <w:rPr>
                <w:rFonts w:ascii="Times New Roman" w:eastAsia="Arial CYR" w:hAnsi="Times New Roman"/>
                <w:sz w:val="20"/>
                <w:szCs w:val="20"/>
              </w:rPr>
            </w:pPr>
          </w:p>
        </w:tc>
      </w:tr>
      <w:tr w:rsidR="00CB5D08" w:rsidRPr="00847107" w14:paraId="2EBDF3B3" w14:textId="77777777" w:rsidTr="001E6C4D">
        <w:trPr>
          <w:gridAfter w:val="1"/>
          <w:wAfter w:w="15" w:type="dxa"/>
          <w:trHeight w:val="656"/>
        </w:trPr>
        <w:tc>
          <w:tcPr>
            <w:tcW w:w="709" w:type="dxa"/>
            <w:vAlign w:val="center"/>
          </w:tcPr>
          <w:p w14:paraId="776B40F3" w14:textId="77777777" w:rsidR="00CB5D08" w:rsidRPr="00847107" w:rsidRDefault="00CB5D08" w:rsidP="001E6C4D">
            <w:pPr>
              <w:spacing w:after="0" w:line="240" w:lineRule="auto"/>
              <w:jc w:val="center"/>
              <w:rPr>
                <w:rFonts w:ascii="Times New Roman" w:hAnsi="Times New Roman"/>
                <w:bCs/>
                <w:sz w:val="20"/>
                <w:szCs w:val="20"/>
              </w:rPr>
            </w:pPr>
            <w:r>
              <w:rPr>
                <w:rFonts w:ascii="Times New Roman" w:hAnsi="Times New Roman"/>
                <w:bCs/>
                <w:sz w:val="20"/>
                <w:szCs w:val="20"/>
              </w:rPr>
              <w:t>..</w:t>
            </w:r>
          </w:p>
        </w:tc>
        <w:tc>
          <w:tcPr>
            <w:tcW w:w="3402" w:type="dxa"/>
            <w:vAlign w:val="center"/>
          </w:tcPr>
          <w:p w14:paraId="68A7B378" w14:textId="77777777" w:rsidR="00CB5D08" w:rsidRPr="00847107" w:rsidRDefault="00CB5D08" w:rsidP="001E6C4D">
            <w:pPr>
              <w:spacing w:after="0" w:line="240" w:lineRule="auto"/>
              <w:jc w:val="center"/>
              <w:rPr>
                <w:rFonts w:ascii="Times New Roman" w:hAnsi="Times New Roman"/>
                <w:bCs/>
                <w:sz w:val="20"/>
                <w:szCs w:val="20"/>
              </w:rPr>
            </w:pPr>
          </w:p>
        </w:tc>
        <w:tc>
          <w:tcPr>
            <w:tcW w:w="1559" w:type="dxa"/>
            <w:shd w:val="clear" w:color="auto" w:fill="auto"/>
            <w:vAlign w:val="center"/>
          </w:tcPr>
          <w:p w14:paraId="049CF2EA"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709" w:type="dxa"/>
            <w:vAlign w:val="center"/>
          </w:tcPr>
          <w:p w14:paraId="141FB934"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566" w:type="dxa"/>
            <w:vAlign w:val="center"/>
          </w:tcPr>
          <w:p w14:paraId="2010AA3A"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1134" w:type="dxa"/>
            <w:vAlign w:val="center"/>
          </w:tcPr>
          <w:p w14:paraId="3A5F3E99"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1277" w:type="dxa"/>
            <w:vAlign w:val="center"/>
          </w:tcPr>
          <w:p w14:paraId="72F15104" w14:textId="77777777" w:rsidR="00CB5D08" w:rsidRPr="000533AB" w:rsidRDefault="00CB5D08" w:rsidP="001E6C4D">
            <w:pPr>
              <w:spacing w:after="0" w:line="240" w:lineRule="auto"/>
              <w:jc w:val="center"/>
              <w:rPr>
                <w:rFonts w:ascii="Times New Roman" w:eastAsia="Arial CYR" w:hAnsi="Times New Roman"/>
                <w:sz w:val="20"/>
                <w:szCs w:val="20"/>
              </w:rPr>
            </w:pPr>
          </w:p>
        </w:tc>
      </w:tr>
      <w:tr w:rsidR="00CB5D08" w:rsidRPr="00847107" w14:paraId="2BB02D5D" w14:textId="77777777" w:rsidTr="001E6C4D">
        <w:trPr>
          <w:trHeight w:val="368"/>
        </w:trPr>
        <w:tc>
          <w:tcPr>
            <w:tcW w:w="8081" w:type="dxa"/>
            <w:gridSpan w:val="6"/>
            <w:vAlign w:val="center"/>
          </w:tcPr>
          <w:p w14:paraId="483AED92" w14:textId="77777777" w:rsidR="00CB5D08" w:rsidRPr="003C5D1D" w:rsidRDefault="00CB5D08" w:rsidP="001E6C4D">
            <w:pPr>
              <w:spacing w:after="0" w:line="240" w:lineRule="auto"/>
              <w:jc w:val="right"/>
              <w:rPr>
                <w:rFonts w:ascii="Times New Roman" w:eastAsia="Arial CYR" w:hAnsi="Times New Roman"/>
                <w:b/>
                <w:sz w:val="20"/>
                <w:szCs w:val="20"/>
              </w:rPr>
            </w:pPr>
            <w:r w:rsidRPr="003C5D1D">
              <w:rPr>
                <w:rFonts w:ascii="Times New Roman" w:eastAsia="Arial CYR" w:hAnsi="Times New Roman"/>
                <w:b/>
                <w:sz w:val="20"/>
                <w:szCs w:val="20"/>
              </w:rPr>
              <w:t>ИТОГО р</w:t>
            </w:r>
            <w:r>
              <w:rPr>
                <w:rFonts w:ascii="Times New Roman" w:eastAsia="Arial CYR" w:hAnsi="Times New Roman"/>
                <w:b/>
                <w:sz w:val="20"/>
                <w:szCs w:val="20"/>
              </w:rPr>
              <w:t>у</w:t>
            </w:r>
            <w:r w:rsidRPr="003C5D1D">
              <w:rPr>
                <w:rFonts w:ascii="Times New Roman" w:eastAsia="Arial CYR" w:hAnsi="Times New Roman"/>
                <w:b/>
                <w:sz w:val="20"/>
                <w:szCs w:val="20"/>
              </w:rPr>
              <w:t>б.</w:t>
            </w:r>
            <w:r>
              <w:rPr>
                <w:rFonts w:ascii="Times New Roman" w:eastAsia="Arial CYR" w:hAnsi="Times New Roman"/>
                <w:b/>
                <w:sz w:val="20"/>
                <w:szCs w:val="20"/>
              </w:rPr>
              <w:t xml:space="preserve"> с НДС / НДС не облагается</w:t>
            </w:r>
          </w:p>
        </w:tc>
        <w:tc>
          <w:tcPr>
            <w:tcW w:w="1290" w:type="dxa"/>
            <w:gridSpan w:val="2"/>
            <w:vAlign w:val="center"/>
          </w:tcPr>
          <w:p w14:paraId="17B8E830" w14:textId="77777777" w:rsidR="00CB5D08" w:rsidRPr="00347CDC" w:rsidRDefault="00CB5D08" w:rsidP="001E6C4D">
            <w:pPr>
              <w:spacing w:after="0" w:line="240" w:lineRule="auto"/>
              <w:jc w:val="center"/>
              <w:rPr>
                <w:rFonts w:ascii="Times New Roman" w:eastAsia="Arial CYR" w:hAnsi="Times New Roman"/>
                <w:b/>
                <w:sz w:val="20"/>
                <w:szCs w:val="20"/>
              </w:rPr>
            </w:pPr>
          </w:p>
        </w:tc>
      </w:tr>
    </w:tbl>
    <w:p w14:paraId="20C91DE8" w14:textId="77777777" w:rsidR="00CB5D08" w:rsidRPr="00F50726" w:rsidRDefault="00CB5D08" w:rsidP="00CB5D08">
      <w:pPr>
        <w:widowControl w:val="0"/>
        <w:shd w:val="clear" w:color="auto" w:fill="FFFFFF"/>
        <w:tabs>
          <w:tab w:val="left" w:pos="851"/>
        </w:tabs>
        <w:autoSpaceDE w:val="0"/>
        <w:autoSpaceDN w:val="0"/>
        <w:adjustRightInd w:val="0"/>
        <w:spacing w:after="0" w:line="240" w:lineRule="auto"/>
        <w:contextualSpacing/>
        <w:jc w:val="both"/>
        <w:rPr>
          <w:rFonts w:ascii="Times New Roman" w:eastAsia="Calibri" w:hAnsi="Times New Roman"/>
        </w:rPr>
      </w:pPr>
    </w:p>
    <w:p w14:paraId="1AA52461" w14:textId="77777777" w:rsidR="00A8479B" w:rsidRDefault="00CB5D08" w:rsidP="00A8479B">
      <w:pPr>
        <w:ind w:firstLine="567"/>
        <w:rPr>
          <w:rFonts w:ascii="Times New Roman" w:eastAsia="Calibri" w:hAnsi="Times New Roman"/>
        </w:rPr>
      </w:pPr>
      <w:r w:rsidRPr="0094701D">
        <w:rPr>
          <w:rFonts w:ascii="Times New Roman" w:eastAsia="Calibri" w:hAnsi="Times New Roman"/>
        </w:rPr>
        <w:t xml:space="preserve">Стоимость Товара, переданного в соответствии с условиями </w:t>
      </w:r>
      <w:r w:rsidR="00A8479B">
        <w:rPr>
          <w:rFonts w:ascii="Times New Roman" w:eastAsia="Calibri" w:hAnsi="Times New Roman"/>
        </w:rPr>
        <w:t>Договора</w:t>
      </w:r>
      <w:r w:rsidRPr="0094701D">
        <w:rPr>
          <w:rFonts w:ascii="Times New Roman" w:eastAsia="Calibri" w:hAnsi="Times New Roman"/>
        </w:rPr>
        <w:t>, составляет</w:t>
      </w:r>
      <w:r>
        <w:rPr>
          <w:rFonts w:ascii="Times New Roman" w:eastAsia="Calibri" w:hAnsi="Times New Roman"/>
        </w:rPr>
        <w:t xml:space="preserve">: </w:t>
      </w:r>
      <w:r w:rsidR="00A8479B">
        <w:rPr>
          <w:rFonts w:ascii="Times New Roman" w:eastAsia="Calibri" w:hAnsi="Times New Roman"/>
        </w:rPr>
        <w:t>__________</w:t>
      </w:r>
    </w:p>
    <w:p w14:paraId="645CCD63" w14:textId="1D13C624" w:rsidR="00CB5D08" w:rsidRPr="0094701D" w:rsidRDefault="00CB5D08" w:rsidP="00A8479B">
      <w:pPr>
        <w:ind w:firstLine="567"/>
        <w:rPr>
          <w:rFonts w:ascii="Times New Roman" w:eastAsia="Calibri" w:hAnsi="Times New Roman"/>
        </w:rPr>
      </w:pPr>
      <w:r w:rsidRPr="0094701D">
        <w:rPr>
          <w:rFonts w:ascii="Times New Roman" w:eastAsia="Calibri" w:hAnsi="Times New Roman"/>
        </w:rPr>
        <w:t>Адрес поставки Товара</w:t>
      </w:r>
      <w:r>
        <w:rPr>
          <w:rFonts w:ascii="Times New Roman" w:eastAsia="Calibri" w:hAnsi="Times New Roman"/>
        </w:rPr>
        <w:t>:</w:t>
      </w:r>
      <w:r w:rsidRPr="0094701D">
        <w:rPr>
          <w:rFonts w:ascii="Times New Roman" w:eastAsia="Calibri" w:hAnsi="Times New Roman"/>
        </w:rPr>
        <w:t xml:space="preserve"> </w:t>
      </w:r>
      <w:r>
        <w:rPr>
          <w:rFonts w:ascii="Times New Roman" w:eastAsia="Calibri" w:hAnsi="Times New Roman"/>
        </w:rPr>
        <w:t>__________</w:t>
      </w:r>
      <w:r w:rsidRPr="0094701D">
        <w:rPr>
          <w:rFonts w:ascii="Times New Roman" w:eastAsia="Calibri" w:hAnsi="Times New Roman"/>
        </w:rPr>
        <w:t>.</w:t>
      </w:r>
    </w:p>
    <w:p w14:paraId="57402BF3" w14:textId="0467B2F2" w:rsidR="00CB5D08" w:rsidRDefault="00CB5D08" w:rsidP="00CB5D08">
      <w:pPr>
        <w:widowControl w:val="0"/>
        <w:numPr>
          <w:ilvl w:val="0"/>
          <w:numId w:val="1"/>
        </w:numPr>
        <w:tabs>
          <w:tab w:val="left" w:pos="851"/>
        </w:tabs>
        <w:autoSpaceDE w:val="0"/>
        <w:autoSpaceDN w:val="0"/>
        <w:adjustRightInd w:val="0"/>
        <w:spacing w:after="0" w:line="240" w:lineRule="auto"/>
        <w:ind w:left="0" w:firstLine="567"/>
        <w:contextualSpacing/>
        <w:jc w:val="both"/>
        <w:rPr>
          <w:rFonts w:ascii="Times New Roman" w:eastAsia="Calibri" w:hAnsi="Times New Roman"/>
        </w:rPr>
      </w:pPr>
      <w:r w:rsidRPr="00F50726">
        <w:rPr>
          <w:rFonts w:ascii="Times New Roman" w:eastAsia="Calibri" w:hAnsi="Times New Roman"/>
        </w:rPr>
        <w:t xml:space="preserve">Товар передан Поставщиком Заказчику в ассортименте и обладает качеством, соответствующими требованиям </w:t>
      </w:r>
      <w:r w:rsidR="00A8479B">
        <w:rPr>
          <w:rFonts w:ascii="Times New Roman" w:eastAsia="Calibri" w:hAnsi="Times New Roman"/>
        </w:rPr>
        <w:t>Договора</w:t>
      </w:r>
      <w:r w:rsidRPr="00F50726">
        <w:rPr>
          <w:rFonts w:ascii="Times New Roman" w:eastAsia="Calibri" w:hAnsi="Times New Roman"/>
        </w:rPr>
        <w:t xml:space="preserve">. </w:t>
      </w:r>
    </w:p>
    <w:p w14:paraId="5FAB0903" w14:textId="77777777" w:rsidR="002E3652" w:rsidRPr="00F50726" w:rsidRDefault="002E3652" w:rsidP="002E3652">
      <w:pPr>
        <w:widowControl w:val="0"/>
        <w:tabs>
          <w:tab w:val="left" w:pos="851"/>
        </w:tabs>
        <w:autoSpaceDE w:val="0"/>
        <w:autoSpaceDN w:val="0"/>
        <w:adjustRightInd w:val="0"/>
        <w:spacing w:after="0" w:line="240" w:lineRule="auto"/>
        <w:ind w:left="567"/>
        <w:contextualSpacing/>
        <w:jc w:val="both"/>
        <w:rPr>
          <w:rFonts w:ascii="Times New Roman" w:eastAsia="Calibri" w:hAnsi="Times New Roman"/>
        </w:rPr>
      </w:pPr>
    </w:p>
    <w:p w14:paraId="7E9E2023" w14:textId="5DDF0C94" w:rsidR="00CB5D08" w:rsidRDefault="00CB5D08" w:rsidP="00CB5D08">
      <w:pPr>
        <w:widowControl w:val="0"/>
        <w:numPr>
          <w:ilvl w:val="0"/>
          <w:numId w:val="1"/>
        </w:numPr>
        <w:tabs>
          <w:tab w:val="left" w:pos="851"/>
        </w:tabs>
        <w:autoSpaceDE w:val="0"/>
        <w:autoSpaceDN w:val="0"/>
        <w:adjustRightInd w:val="0"/>
        <w:spacing w:after="0" w:line="240" w:lineRule="auto"/>
        <w:ind w:left="0" w:firstLine="567"/>
        <w:contextualSpacing/>
        <w:jc w:val="both"/>
        <w:rPr>
          <w:rFonts w:ascii="Times New Roman" w:eastAsia="Calibri" w:hAnsi="Times New Roman"/>
        </w:rPr>
      </w:pPr>
      <w:r w:rsidRPr="00F50726">
        <w:rPr>
          <w:rFonts w:ascii="Times New Roman" w:eastAsia="Calibri" w:hAnsi="Times New Roman"/>
        </w:rPr>
        <w:t>Настоящий Акт составлен в двух экземплярах, имеющих равную юридическую силу, по одному экземпляру для каждой из Сторон.</w:t>
      </w:r>
    </w:p>
    <w:p w14:paraId="03F9B517" w14:textId="77777777" w:rsidR="002E3652" w:rsidRPr="00F50726" w:rsidRDefault="002E3652" w:rsidP="002E3652">
      <w:pPr>
        <w:widowControl w:val="0"/>
        <w:tabs>
          <w:tab w:val="left" w:pos="851"/>
        </w:tabs>
        <w:autoSpaceDE w:val="0"/>
        <w:autoSpaceDN w:val="0"/>
        <w:adjustRightInd w:val="0"/>
        <w:spacing w:after="0" w:line="240" w:lineRule="auto"/>
        <w:contextualSpacing/>
        <w:jc w:val="both"/>
        <w:rPr>
          <w:rFonts w:ascii="Times New Roman" w:eastAsia="Calibri" w:hAnsi="Times New Roman"/>
        </w:rPr>
      </w:pPr>
    </w:p>
    <w:p w14:paraId="1343D661" w14:textId="77777777" w:rsidR="00CB5D08" w:rsidRDefault="00CB5D08" w:rsidP="00CB5D08">
      <w:pPr>
        <w:widowControl w:val="0"/>
        <w:numPr>
          <w:ilvl w:val="0"/>
          <w:numId w:val="1"/>
        </w:numPr>
        <w:tabs>
          <w:tab w:val="left" w:pos="851"/>
        </w:tabs>
        <w:autoSpaceDE w:val="0"/>
        <w:autoSpaceDN w:val="0"/>
        <w:adjustRightInd w:val="0"/>
        <w:spacing w:after="0" w:line="240" w:lineRule="auto"/>
        <w:ind w:left="0" w:firstLine="567"/>
        <w:contextualSpacing/>
        <w:jc w:val="both"/>
        <w:rPr>
          <w:rFonts w:ascii="Times New Roman" w:eastAsia="Calibri" w:hAnsi="Times New Roman"/>
        </w:rPr>
      </w:pPr>
      <w:r w:rsidRPr="00F50726">
        <w:rPr>
          <w:rFonts w:ascii="Times New Roman" w:eastAsia="Calibri" w:hAnsi="Times New Roman"/>
        </w:rPr>
        <w:t>Подписи сторон:</w:t>
      </w:r>
    </w:p>
    <w:p w14:paraId="296924E4" w14:textId="77777777" w:rsidR="00A8479B" w:rsidRPr="00F50726" w:rsidRDefault="00A8479B" w:rsidP="00A8479B">
      <w:pPr>
        <w:widowControl w:val="0"/>
        <w:tabs>
          <w:tab w:val="left" w:pos="851"/>
        </w:tabs>
        <w:autoSpaceDE w:val="0"/>
        <w:autoSpaceDN w:val="0"/>
        <w:adjustRightInd w:val="0"/>
        <w:spacing w:after="0" w:line="240" w:lineRule="auto"/>
        <w:ind w:left="567"/>
        <w:contextualSpacing/>
        <w:jc w:val="both"/>
        <w:rPr>
          <w:rFonts w:ascii="Times New Roman" w:eastAsia="Calibri" w:hAnsi="Times New Roman"/>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B5D08" w:rsidRPr="00F50726" w14:paraId="7D17AC40" w14:textId="77777777" w:rsidTr="001E6C4D">
        <w:trPr>
          <w:trHeight w:val="1421"/>
        </w:trPr>
        <w:tc>
          <w:tcPr>
            <w:tcW w:w="5245" w:type="dxa"/>
            <w:tcBorders>
              <w:top w:val="nil"/>
              <w:left w:val="nil"/>
              <w:bottom w:val="nil"/>
              <w:right w:val="nil"/>
            </w:tcBorders>
            <w:shd w:val="clear" w:color="auto" w:fill="auto"/>
          </w:tcPr>
          <w:p w14:paraId="72A3E0F6" w14:textId="77777777" w:rsidR="00CB5D08" w:rsidRPr="00F50726" w:rsidRDefault="00CB5D08" w:rsidP="001E6C4D">
            <w:pPr>
              <w:widowControl w:val="0"/>
              <w:autoSpaceDE w:val="0"/>
              <w:autoSpaceDN w:val="0"/>
              <w:adjustRightInd w:val="0"/>
              <w:spacing w:after="0" w:line="240" w:lineRule="auto"/>
              <w:rPr>
                <w:rFonts w:ascii="Times New Roman" w:hAnsi="Times New Roman"/>
                <w:b/>
                <w:bCs/>
              </w:rPr>
            </w:pPr>
            <w:r w:rsidRPr="00F50726">
              <w:rPr>
                <w:rFonts w:ascii="Times New Roman" w:hAnsi="Times New Roman"/>
                <w:b/>
                <w:bCs/>
              </w:rPr>
              <w:t xml:space="preserve">Заказчик: </w:t>
            </w:r>
          </w:p>
          <w:p w14:paraId="13FA41B2" w14:textId="77777777" w:rsidR="00CB5D08" w:rsidRPr="0094701D" w:rsidRDefault="00CB5D08" w:rsidP="001E6C4D">
            <w:pPr>
              <w:spacing w:after="0" w:line="240" w:lineRule="auto"/>
              <w:jc w:val="both"/>
              <w:rPr>
                <w:rFonts w:ascii="Times New Roman" w:hAnsi="Times New Roman"/>
              </w:rPr>
            </w:pPr>
            <w:r w:rsidRPr="0094701D">
              <w:rPr>
                <w:rFonts w:ascii="Times New Roman" w:hAnsi="Times New Roman"/>
              </w:rPr>
              <w:t xml:space="preserve">__________________ / </w:t>
            </w:r>
          </w:p>
          <w:p w14:paraId="02B6F4C0" w14:textId="77777777" w:rsidR="00CB5D08" w:rsidRPr="00F50726" w:rsidRDefault="00CB5D08" w:rsidP="001E6C4D">
            <w:pPr>
              <w:widowControl w:val="0"/>
              <w:autoSpaceDE w:val="0"/>
              <w:autoSpaceDN w:val="0"/>
              <w:adjustRightInd w:val="0"/>
              <w:spacing w:after="0" w:line="240" w:lineRule="auto"/>
              <w:rPr>
                <w:rFonts w:ascii="Times New Roman" w:hAnsi="Times New Roman"/>
              </w:rPr>
            </w:pPr>
            <w:r w:rsidRPr="00F50726">
              <w:rPr>
                <w:rFonts w:ascii="Times New Roman" w:hAnsi="Times New Roman"/>
              </w:rPr>
              <w:t>М. П.</w:t>
            </w:r>
          </w:p>
          <w:p w14:paraId="3FD82E3C" w14:textId="77777777" w:rsidR="00CB5D08" w:rsidRPr="00F50726" w:rsidRDefault="00CB5D08" w:rsidP="001E6C4D">
            <w:pPr>
              <w:widowControl w:val="0"/>
              <w:autoSpaceDE w:val="0"/>
              <w:autoSpaceDN w:val="0"/>
              <w:adjustRightInd w:val="0"/>
              <w:spacing w:after="0" w:line="240" w:lineRule="auto"/>
              <w:rPr>
                <w:rFonts w:ascii="Times New Roman" w:hAnsi="Times New Roman"/>
              </w:rPr>
            </w:pPr>
            <w:r w:rsidRPr="00F50726">
              <w:rPr>
                <w:rFonts w:ascii="Times New Roman" w:hAnsi="Times New Roman"/>
              </w:rPr>
              <w:t>«___» ______________ 20__г.</w:t>
            </w:r>
          </w:p>
        </w:tc>
        <w:tc>
          <w:tcPr>
            <w:tcW w:w="3935" w:type="dxa"/>
            <w:tcBorders>
              <w:top w:val="nil"/>
              <w:left w:val="nil"/>
              <w:bottom w:val="nil"/>
              <w:right w:val="nil"/>
            </w:tcBorders>
            <w:shd w:val="clear" w:color="auto" w:fill="auto"/>
          </w:tcPr>
          <w:p w14:paraId="63728E63" w14:textId="77777777" w:rsidR="00CB5D08" w:rsidRPr="00F50726" w:rsidRDefault="00CB5D08" w:rsidP="001E6C4D">
            <w:pPr>
              <w:widowControl w:val="0"/>
              <w:tabs>
                <w:tab w:val="left" w:pos="426"/>
              </w:tabs>
              <w:autoSpaceDE w:val="0"/>
              <w:autoSpaceDN w:val="0"/>
              <w:adjustRightInd w:val="0"/>
              <w:spacing w:after="0" w:line="240" w:lineRule="auto"/>
              <w:rPr>
                <w:rFonts w:ascii="Times New Roman" w:hAnsi="Times New Roman"/>
                <w:b/>
              </w:rPr>
            </w:pPr>
            <w:r w:rsidRPr="00F50726">
              <w:rPr>
                <w:rFonts w:ascii="Times New Roman" w:hAnsi="Times New Roman"/>
                <w:b/>
              </w:rPr>
              <w:t>Поставщик:</w:t>
            </w:r>
          </w:p>
          <w:p w14:paraId="3CCD4D99" w14:textId="77777777" w:rsidR="00CB5D08" w:rsidRPr="0094701D" w:rsidRDefault="00CB5D08" w:rsidP="001E6C4D">
            <w:pPr>
              <w:spacing w:after="0" w:line="256" w:lineRule="auto"/>
              <w:rPr>
                <w:rFonts w:ascii="Times New Roman" w:eastAsia="Calibri" w:hAnsi="Times New Roman"/>
                <w:bCs/>
                <w:sz w:val="20"/>
                <w:szCs w:val="20"/>
              </w:rPr>
            </w:pPr>
          </w:p>
          <w:p w14:paraId="2B26B40F" w14:textId="77777777" w:rsidR="00CB5D08" w:rsidRPr="0094701D" w:rsidRDefault="00CB5D08" w:rsidP="001E6C4D">
            <w:pPr>
              <w:spacing w:after="0" w:line="256" w:lineRule="auto"/>
              <w:rPr>
                <w:rFonts w:ascii="Times New Roman" w:eastAsia="Calibri" w:hAnsi="Times New Roman"/>
                <w:sz w:val="20"/>
                <w:szCs w:val="20"/>
              </w:rPr>
            </w:pPr>
            <w:r w:rsidRPr="0094701D">
              <w:rPr>
                <w:rFonts w:ascii="Times New Roman" w:eastAsia="Calibri" w:hAnsi="Times New Roman"/>
                <w:sz w:val="20"/>
                <w:szCs w:val="20"/>
              </w:rPr>
              <w:t>________________/</w:t>
            </w:r>
            <w:r w:rsidRPr="0094701D">
              <w:rPr>
                <w:rFonts w:ascii="Arial" w:hAnsi="Arial" w:cs="Arial"/>
                <w:bCs/>
                <w:sz w:val="18"/>
                <w:szCs w:val="18"/>
              </w:rPr>
              <w:t xml:space="preserve"> </w:t>
            </w:r>
          </w:p>
          <w:p w14:paraId="06D67640" w14:textId="77777777" w:rsidR="00CB5D08" w:rsidRPr="00F50726" w:rsidRDefault="00CB5D08" w:rsidP="001E6C4D">
            <w:pPr>
              <w:widowControl w:val="0"/>
              <w:autoSpaceDE w:val="0"/>
              <w:autoSpaceDN w:val="0"/>
              <w:adjustRightInd w:val="0"/>
              <w:spacing w:after="0" w:line="240" w:lineRule="auto"/>
              <w:jc w:val="both"/>
              <w:rPr>
                <w:rFonts w:ascii="Times New Roman" w:eastAsia="Calibri" w:hAnsi="Times New Roman"/>
              </w:rPr>
            </w:pPr>
            <w:r w:rsidRPr="00F50726">
              <w:rPr>
                <w:rFonts w:ascii="Times New Roman" w:eastAsia="Calibri" w:hAnsi="Times New Roman"/>
              </w:rPr>
              <w:t>М. П.</w:t>
            </w:r>
          </w:p>
          <w:p w14:paraId="6C831DB5" w14:textId="77777777" w:rsidR="00CB5D08" w:rsidRPr="00F50726" w:rsidRDefault="00CB5D08" w:rsidP="001E6C4D">
            <w:pPr>
              <w:widowControl w:val="0"/>
              <w:autoSpaceDE w:val="0"/>
              <w:autoSpaceDN w:val="0"/>
              <w:adjustRightInd w:val="0"/>
              <w:spacing w:after="0" w:line="240" w:lineRule="auto"/>
              <w:jc w:val="both"/>
              <w:rPr>
                <w:rFonts w:ascii="Times New Roman" w:hAnsi="Times New Roman"/>
              </w:rPr>
            </w:pPr>
            <w:r w:rsidRPr="00F50726">
              <w:rPr>
                <w:rFonts w:ascii="Times New Roman" w:hAnsi="Times New Roman"/>
              </w:rPr>
              <w:t>«___» ______________ 20__ г.</w:t>
            </w:r>
          </w:p>
        </w:tc>
      </w:tr>
      <w:bookmarkEnd w:id="11"/>
    </w:tbl>
    <w:p w14:paraId="7F6DD142" w14:textId="77777777" w:rsidR="00A8479B" w:rsidRDefault="00A8479B" w:rsidP="00CB5D08">
      <w:pPr>
        <w:spacing w:after="0" w:line="240" w:lineRule="auto"/>
        <w:jc w:val="right"/>
        <w:rPr>
          <w:rFonts w:ascii="Times New Roman" w:hAnsi="Times New Roman"/>
          <w:bCs/>
          <w:i/>
          <w:iCs/>
          <w:sz w:val="20"/>
          <w:szCs w:val="20"/>
        </w:rPr>
      </w:pPr>
    </w:p>
    <w:p w14:paraId="6952318E" w14:textId="77777777" w:rsidR="00A8479B" w:rsidRDefault="00A8479B" w:rsidP="00CB5D08">
      <w:pPr>
        <w:spacing w:after="0" w:line="240" w:lineRule="auto"/>
        <w:jc w:val="right"/>
        <w:rPr>
          <w:rFonts w:ascii="Times New Roman" w:hAnsi="Times New Roman"/>
          <w:bCs/>
          <w:i/>
          <w:iCs/>
          <w:sz w:val="20"/>
          <w:szCs w:val="20"/>
        </w:rPr>
      </w:pPr>
    </w:p>
    <w:p w14:paraId="2834DF80" w14:textId="77777777" w:rsidR="00544389" w:rsidRDefault="00544389" w:rsidP="00CB5D08">
      <w:pPr>
        <w:spacing w:after="0" w:line="240" w:lineRule="auto"/>
        <w:jc w:val="right"/>
        <w:rPr>
          <w:rFonts w:ascii="Times New Roman" w:hAnsi="Times New Roman"/>
          <w:bCs/>
          <w:i/>
          <w:iCs/>
          <w:sz w:val="20"/>
          <w:szCs w:val="20"/>
        </w:rPr>
      </w:pPr>
    </w:p>
    <w:p w14:paraId="11CDF453" w14:textId="68FF60E3" w:rsidR="00CB5D08" w:rsidRPr="003A1899" w:rsidRDefault="00CB5D08" w:rsidP="00CB5D08">
      <w:pPr>
        <w:spacing w:after="0" w:line="240" w:lineRule="auto"/>
        <w:jc w:val="right"/>
        <w:rPr>
          <w:rFonts w:ascii="Times New Roman" w:hAnsi="Times New Roman"/>
          <w:bCs/>
          <w:i/>
          <w:iCs/>
          <w:sz w:val="20"/>
          <w:szCs w:val="20"/>
        </w:rPr>
      </w:pPr>
      <w:r w:rsidRPr="003A1899">
        <w:rPr>
          <w:rFonts w:ascii="Times New Roman" w:hAnsi="Times New Roman"/>
          <w:bCs/>
          <w:i/>
          <w:iCs/>
          <w:sz w:val="20"/>
          <w:szCs w:val="20"/>
        </w:rPr>
        <w:lastRenderedPageBreak/>
        <w:t>Приложение №</w:t>
      </w:r>
      <w:r w:rsidR="00C83F58">
        <w:rPr>
          <w:rFonts w:ascii="Times New Roman" w:hAnsi="Times New Roman"/>
          <w:bCs/>
          <w:i/>
          <w:iCs/>
          <w:sz w:val="20"/>
          <w:szCs w:val="20"/>
        </w:rPr>
        <w:t>4</w:t>
      </w:r>
    </w:p>
    <w:p w14:paraId="35E48837" w14:textId="77777777" w:rsidR="00781F65" w:rsidRPr="003A1899" w:rsidRDefault="00781F65" w:rsidP="00CB5D08">
      <w:pPr>
        <w:tabs>
          <w:tab w:val="right" w:pos="9540"/>
        </w:tabs>
        <w:spacing w:after="0" w:line="240" w:lineRule="auto"/>
        <w:jc w:val="right"/>
        <w:outlineLvl w:val="0"/>
        <w:rPr>
          <w:rFonts w:ascii="Times New Roman" w:hAnsi="Times New Roman"/>
          <w:bCs/>
          <w:i/>
          <w:iCs/>
          <w:sz w:val="20"/>
          <w:szCs w:val="20"/>
        </w:rPr>
      </w:pPr>
    </w:p>
    <w:p w14:paraId="19386DD8" w14:textId="77777777" w:rsidR="00EE6C32" w:rsidRPr="00E942BD" w:rsidRDefault="00EE6C32" w:rsidP="00EE6C32">
      <w:pPr>
        <w:spacing w:after="0" w:line="240" w:lineRule="auto"/>
        <w:jc w:val="center"/>
        <w:rPr>
          <w:rFonts w:ascii="Times New Roman" w:hAnsi="Times New Roman"/>
          <w:b/>
          <w:bCs/>
          <w:iCs/>
          <w:sz w:val="18"/>
          <w:szCs w:val="18"/>
        </w:rPr>
      </w:pPr>
      <w:bookmarkStart w:id="12" w:name="_Hlk135039221"/>
      <w:r w:rsidRPr="00E942BD">
        <w:rPr>
          <w:rFonts w:ascii="Times New Roman" w:hAnsi="Times New Roman"/>
          <w:b/>
          <w:bCs/>
          <w:iCs/>
          <w:sz w:val="18"/>
          <w:szCs w:val="18"/>
        </w:rPr>
        <w:t>Декларация соответствия участника</w:t>
      </w:r>
      <w:r w:rsidRPr="00E942BD">
        <w:rPr>
          <w:rFonts w:ascii="Times New Roman" w:hAnsi="Times New Roman"/>
          <w:b/>
          <w:sz w:val="18"/>
          <w:szCs w:val="18"/>
          <w:lang w:eastAsia="ar-SA"/>
        </w:rPr>
        <w:t xml:space="preserve"> закупки </w:t>
      </w:r>
    </w:p>
    <w:p w14:paraId="24DAADF2" w14:textId="77777777" w:rsidR="00EE6C32" w:rsidRPr="00E942BD" w:rsidRDefault="00EE6C32" w:rsidP="00EE6C32">
      <w:pPr>
        <w:spacing w:after="0" w:line="240" w:lineRule="auto"/>
        <w:jc w:val="center"/>
        <w:rPr>
          <w:rFonts w:ascii="Times New Roman" w:hAnsi="Times New Roman"/>
          <w:b/>
          <w:bCs/>
          <w:iCs/>
          <w:sz w:val="18"/>
          <w:szCs w:val="18"/>
        </w:rPr>
      </w:pPr>
      <w:r w:rsidRPr="00E942BD">
        <w:rPr>
          <w:rFonts w:ascii="Times New Roman" w:hAnsi="Times New Roman"/>
          <w:b/>
          <w:bCs/>
          <w:iCs/>
          <w:sz w:val="18"/>
          <w:szCs w:val="18"/>
        </w:rPr>
        <w:t>обязательным и дополнительным требованиям, установленным Заказчиком</w:t>
      </w:r>
    </w:p>
    <w:bookmarkEnd w:id="12"/>
    <w:p w14:paraId="744FD269" w14:textId="77777777" w:rsidR="00EE6C32" w:rsidRPr="00E942BD" w:rsidRDefault="00EE6C32" w:rsidP="00EE6C32">
      <w:pPr>
        <w:spacing w:after="0" w:line="240" w:lineRule="auto"/>
        <w:jc w:val="center"/>
        <w:rPr>
          <w:rFonts w:ascii="Times New Roman" w:hAnsi="Times New Roman"/>
          <w:color w:val="7030A0"/>
          <w:sz w:val="18"/>
          <w:szCs w:val="18"/>
        </w:rPr>
      </w:pPr>
    </w:p>
    <w:p w14:paraId="3547FA82" w14:textId="77777777" w:rsidR="00EE6C32" w:rsidRPr="00E942BD" w:rsidRDefault="00EE6C32" w:rsidP="00EE6C32">
      <w:pPr>
        <w:spacing w:after="0" w:line="240" w:lineRule="auto"/>
        <w:ind w:firstLine="851"/>
        <w:rPr>
          <w:rFonts w:ascii="Times New Roman" w:hAnsi="Times New Roman"/>
          <w:sz w:val="18"/>
          <w:szCs w:val="18"/>
        </w:rPr>
      </w:pPr>
      <w:r>
        <w:rPr>
          <w:rFonts w:ascii="Times New Roman" w:hAnsi="Times New Roman"/>
          <w:color w:val="7030A0"/>
          <w:sz w:val="18"/>
          <w:szCs w:val="18"/>
        </w:rPr>
        <w:t>Поставщик</w:t>
      </w:r>
      <w:r w:rsidRPr="00E942BD">
        <w:rPr>
          <w:rFonts w:ascii="Times New Roman" w:hAnsi="Times New Roman"/>
          <w:sz w:val="18"/>
          <w:szCs w:val="18"/>
        </w:rPr>
        <w:t xml:space="preserve"> подтверждает соответствие следующим единым требованиям:</w:t>
      </w:r>
    </w:p>
    <w:p w14:paraId="25622A84"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4205C2E6"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Не проведение ликвидации </w:t>
      </w:r>
      <w:r>
        <w:rPr>
          <w:rFonts w:ascii="Times New Roman" w:hAnsi="Times New Roman"/>
          <w:color w:val="7030A0"/>
          <w:sz w:val="18"/>
          <w:szCs w:val="18"/>
        </w:rPr>
        <w:t>Поставщиком</w:t>
      </w:r>
      <w:r w:rsidRPr="00E942BD">
        <w:rPr>
          <w:rFonts w:ascii="Times New Roman" w:hAnsi="Times New Roman"/>
          <w:sz w:val="18"/>
          <w:szCs w:val="18"/>
        </w:rPr>
        <w:t xml:space="preserve"> - юридического лица и отсутствие решения арбитражного суда о признании </w:t>
      </w:r>
      <w:r>
        <w:rPr>
          <w:rFonts w:ascii="Times New Roman" w:hAnsi="Times New Roman"/>
          <w:color w:val="7030A0"/>
          <w:sz w:val="18"/>
          <w:szCs w:val="18"/>
        </w:rPr>
        <w:t>Поставщика</w:t>
      </w:r>
      <w:r w:rsidRPr="00E942BD">
        <w:rPr>
          <w:rFonts w:ascii="Times New Roman" w:hAnsi="Times New Roman"/>
          <w:sz w:val="18"/>
          <w:szCs w:val="18"/>
        </w:rPr>
        <w:t xml:space="preserve"> - юридического лица или индивидуального предпринимателя несостоятельным (банкротом) и об открытии конкурсного производства;</w:t>
      </w:r>
    </w:p>
    <w:p w14:paraId="7212CD30"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Не приостановление деятельности </w:t>
      </w:r>
      <w:r>
        <w:rPr>
          <w:rFonts w:ascii="Times New Roman" w:hAnsi="Times New Roman"/>
          <w:color w:val="7030A0"/>
          <w:sz w:val="18"/>
          <w:szCs w:val="18"/>
        </w:rPr>
        <w:t>Поставщика</w:t>
      </w:r>
      <w:r w:rsidRPr="00E942BD">
        <w:rPr>
          <w:rFonts w:ascii="Times New Roman" w:hAnsi="Times New Roman"/>
          <w:sz w:val="18"/>
          <w:szCs w:val="18"/>
        </w:rPr>
        <w:t xml:space="preserve"> в порядке, установленном Кодексом Российской Федерации об административных правонарушениях;</w:t>
      </w:r>
    </w:p>
    <w:p w14:paraId="5656B042"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Отсутствие у </w:t>
      </w:r>
      <w:r>
        <w:rPr>
          <w:rFonts w:ascii="Times New Roman" w:hAnsi="Times New Roman"/>
          <w:color w:val="7030A0"/>
          <w:sz w:val="18"/>
          <w:szCs w:val="18"/>
        </w:rPr>
        <w:t>Поставщика</w:t>
      </w:r>
      <w:r w:rsidRPr="00E942BD">
        <w:rPr>
          <w:rFonts w:ascii="Times New Roman" w:hAnsi="Times New Roman"/>
          <w:sz w:val="18"/>
          <w:szCs w:val="18"/>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rFonts w:ascii="Times New Roman" w:hAnsi="Times New Roman"/>
          <w:color w:val="7030A0"/>
          <w:sz w:val="18"/>
          <w:szCs w:val="18"/>
        </w:rPr>
        <w:t>Поставщика</w:t>
      </w:r>
      <w:r w:rsidRPr="00E942BD">
        <w:rPr>
          <w:rFonts w:ascii="Times New Roman" w:hAnsi="Times New Roman"/>
          <w:sz w:val="18"/>
          <w:szCs w:val="18"/>
        </w:rPr>
        <w:t xml:space="preserve">, по данным бухгалтерской отчетности за последний отчетный период. </w:t>
      </w:r>
      <w:r>
        <w:rPr>
          <w:rFonts w:ascii="Times New Roman" w:hAnsi="Times New Roman"/>
          <w:color w:val="7030A0"/>
          <w:sz w:val="18"/>
          <w:szCs w:val="18"/>
        </w:rPr>
        <w:t>Поставщик</w:t>
      </w:r>
      <w:r w:rsidRPr="00E942BD">
        <w:rPr>
          <w:rFonts w:ascii="Times New Roman" w:hAnsi="Times New Roman"/>
          <w:sz w:val="18"/>
          <w:szCs w:val="18"/>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6B4BDB3"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Отсутствие у </w:t>
      </w:r>
      <w:r>
        <w:rPr>
          <w:rFonts w:ascii="Times New Roman" w:hAnsi="Times New Roman"/>
          <w:color w:val="7030A0"/>
          <w:sz w:val="18"/>
          <w:szCs w:val="18"/>
        </w:rPr>
        <w:t>Поставщика</w:t>
      </w:r>
      <w:r w:rsidRPr="00E942BD">
        <w:rPr>
          <w:rFonts w:ascii="Times New Roman" w:hAnsi="Times New Roman"/>
          <w:sz w:val="18"/>
          <w:szCs w:val="18"/>
        </w:rPr>
        <w:t xml:space="preserve"> - физического лица либо у руководителя, членов коллегиального </w:t>
      </w:r>
      <w:r>
        <w:rPr>
          <w:rFonts w:ascii="Times New Roman" w:hAnsi="Times New Roman"/>
          <w:sz w:val="18"/>
          <w:szCs w:val="18"/>
        </w:rPr>
        <w:t xml:space="preserve">исполнительного </w:t>
      </w:r>
      <w:r w:rsidRPr="00E942BD">
        <w:rPr>
          <w:rFonts w:ascii="Times New Roman" w:hAnsi="Times New Roman"/>
          <w:sz w:val="18"/>
          <w:szCs w:val="18"/>
        </w:rPr>
        <w:t xml:space="preserve">органа, лица, исполняющего функции единоличного </w:t>
      </w:r>
      <w:r>
        <w:rPr>
          <w:rFonts w:ascii="Times New Roman" w:hAnsi="Times New Roman"/>
          <w:sz w:val="18"/>
          <w:szCs w:val="18"/>
        </w:rPr>
        <w:t>исполнительного</w:t>
      </w:r>
      <w:r w:rsidRPr="00E942BD">
        <w:rPr>
          <w:rFonts w:ascii="Times New Roman" w:hAnsi="Times New Roman"/>
          <w:sz w:val="18"/>
          <w:szCs w:val="18"/>
        </w:rPr>
        <w:t xml:space="preserve">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EDE612E"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Обладание </w:t>
      </w:r>
      <w:r>
        <w:rPr>
          <w:rFonts w:ascii="Times New Roman" w:hAnsi="Times New Roman"/>
          <w:color w:val="7030A0"/>
          <w:sz w:val="18"/>
          <w:szCs w:val="18"/>
        </w:rPr>
        <w:t>Поставщиком</w:t>
      </w:r>
      <w:r w:rsidRPr="00E942BD">
        <w:rPr>
          <w:rFonts w:ascii="Times New Roman" w:hAnsi="Times New Roman"/>
          <w:sz w:val="18"/>
          <w:szCs w:val="18"/>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Pr>
          <w:rFonts w:ascii="Times New Roman" w:hAnsi="Times New Roman"/>
          <w:color w:val="7030A0"/>
          <w:sz w:val="18"/>
          <w:szCs w:val="18"/>
        </w:rPr>
        <w:t>Поставщика</w:t>
      </w:r>
      <w:r w:rsidRPr="00E942BD">
        <w:rPr>
          <w:rFonts w:ascii="Times New Roman" w:hAnsi="Times New Roman"/>
          <w:sz w:val="18"/>
          <w:szCs w:val="18"/>
        </w:rPr>
        <w:t>, на финансирование проката или показа национального фильма;</w:t>
      </w:r>
    </w:p>
    <w:p w14:paraId="644303CA"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Отсутствие между </w:t>
      </w:r>
      <w:r>
        <w:rPr>
          <w:rFonts w:ascii="Times New Roman" w:hAnsi="Times New Roman"/>
          <w:color w:val="7030A0"/>
          <w:sz w:val="18"/>
          <w:szCs w:val="18"/>
        </w:rPr>
        <w:t>Поставщиком</w:t>
      </w:r>
      <w:r w:rsidRPr="00E942BD">
        <w:rPr>
          <w:rFonts w:ascii="Times New Roman" w:hAnsi="Times New Roman"/>
          <w:sz w:val="18"/>
          <w:szCs w:val="18"/>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w:t>
      </w:r>
      <w:r>
        <w:rPr>
          <w:rFonts w:ascii="Times New Roman" w:hAnsi="Times New Roman"/>
          <w:sz w:val="18"/>
          <w:szCs w:val="18"/>
        </w:rPr>
        <w:t xml:space="preserve">исполнительным </w:t>
      </w:r>
      <w:r w:rsidRPr="00E942BD">
        <w:rPr>
          <w:rFonts w:ascii="Times New Roman" w:hAnsi="Times New Roman"/>
          <w:sz w:val="18"/>
          <w:szCs w:val="18"/>
        </w:rPr>
        <w:t xml:space="preserve">органом хозяйственного общества (директором, генеральным директором, управляющим, президентом и другими), членами коллегиального </w:t>
      </w:r>
      <w:r>
        <w:rPr>
          <w:rFonts w:ascii="Times New Roman" w:hAnsi="Times New Roman"/>
          <w:sz w:val="18"/>
          <w:szCs w:val="18"/>
        </w:rPr>
        <w:t>исполнительного</w:t>
      </w:r>
      <w:r w:rsidRPr="00E942BD">
        <w:rPr>
          <w:rFonts w:ascii="Times New Roman" w:hAnsi="Times New Roman"/>
          <w:sz w:val="18"/>
          <w:szCs w:val="18"/>
        </w:rPr>
        <w:t xml:space="preserve">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Pr>
          <w:rFonts w:ascii="Times New Roman" w:hAnsi="Times New Roman"/>
          <w:color w:val="7030A0"/>
          <w:sz w:val="18"/>
          <w:szCs w:val="18"/>
        </w:rPr>
        <w:t>Поставщика</w:t>
      </w:r>
      <w:r w:rsidRPr="00E942BD">
        <w:rPr>
          <w:rFonts w:ascii="Times New Roman" w:hAnsi="Times New Roman"/>
          <w:sz w:val="18"/>
          <w:szCs w:val="18"/>
        </w:rPr>
        <w:t xml:space="preserve">, с физическим лицом, в том числе зарегистрированным в качестве индивидуального предпринимателя, - </w:t>
      </w:r>
      <w:r>
        <w:rPr>
          <w:rFonts w:ascii="Times New Roman" w:hAnsi="Times New Roman"/>
          <w:color w:val="7030A0"/>
          <w:sz w:val="18"/>
          <w:szCs w:val="18"/>
        </w:rPr>
        <w:t>Поставщиком</w:t>
      </w:r>
      <w:r w:rsidRPr="00E942BD">
        <w:rPr>
          <w:rFonts w:ascii="Times New Roman" w:hAnsi="Times New Roman"/>
          <w:sz w:val="18"/>
          <w:szCs w:val="18"/>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79F553BE"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w:t>
      </w:r>
      <w:r>
        <w:rPr>
          <w:rFonts w:ascii="Times New Roman" w:hAnsi="Times New Roman"/>
          <w:color w:val="7030A0"/>
          <w:sz w:val="18"/>
          <w:szCs w:val="18"/>
        </w:rPr>
        <w:t>Поставщик</w:t>
      </w:r>
      <w:r w:rsidRPr="00E942BD">
        <w:rPr>
          <w:rFonts w:ascii="Times New Roman" w:hAnsi="Times New Roman"/>
          <w:sz w:val="18"/>
          <w:szCs w:val="18"/>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39A876C" w14:textId="77777777" w:rsidR="00EE6C32" w:rsidRPr="00E942BD" w:rsidRDefault="00EE6C32" w:rsidP="00EE6C32">
      <w:pPr>
        <w:spacing w:after="0" w:line="240" w:lineRule="auto"/>
        <w:ind w:left="426" w:firstLine="425"/>
        <w:rPr>
          <w:rFonts w:ascii="Times New Roman" w:hAnsi="Times New Roman"/>
          <w:sz w:val="18"/>
          <w:szCs w:val="18"/>
        </w:rPr>
      </w:pPr>
      <w:r w:rsidRPr="00E942BD">
        <w:rPr>
          <w:rFonts w:ascii="Times New Roman" w:hAnsi="Times New Roman"/>
          <w:sz w:val="18"/>
          <w:szCs w:val="18"/>
        </w:rPr>
        <w:t xml:space="preserve">- Отсутствие у </w:t>
      </w:r>
      <w:r>
        <w:rPr>
          <w:rFonts w:ascii="Times New Roman" w:hAnsi="Times New Roman"/>
          <w:color w:val="7030A0"/>
          <w:sz w:val="18"/>
          <w:szCs w:val="18"/>
        </w:rPr>
        <w:t>Поставщика</w:t>
      </w:r>
      <w:r w:rsidRPr="00E942BD">
        <w:rPr>
          <w:rFonts w:ascii="Times New Roman" w:hAnsi="Times New Roman"/>
          <w:sz w:val="18"/>
          <w:szCs w:val="18"/>
        </w:rPr>
        <w:t xml:space="preserve"> ограничений для участия в закупках, установленных законодательством Российской Федерации;</w:t>
      </w:r>
    </w:p>
    <w:p w14:paraId="6A4A2D8C"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Отсутствие в реестре недобросовестных поставщиков (подрядчиков, исполнителей) информации о </w:t>
      </w:r>
      <w:r>
        <w:rPr>
          <w:rFonts w:ascii="Times New Roman" w:hAnsi="Times New Roman"/>
          <w:color w:val="7030A0"/>
          <w:sz w:val="18"/>
          <w:szCs w:val="18"/>
        </w:rPr>
        <w:t>Поставщике</w:t>
      </w:r>
      <w:r w:rsidRPr="00E942BD">
        <w:rPr>
          <w:rFonts w:ascii="Times New Roman" w:hAnsi="Times New Roman"/>
          <w:sz w:val="18"/>
          <w:szCs w:val="18"/>
        </w:rPr>
        <w:t xml:space="preserve">, в том числе информации об учредителях, о членах коллегиального </w:t>
      </w:r>
      <w:r>
        <w:rPr>
          <w:rFonts w:ascii="Times New Roman" w:hAnsi="Times New Roman"/>
          <w:sz w:val="18"/>
          <w:szCs w:val="18"/>
        </w:rPr>
        <w:t>исполнительного</w:t>
      </w:r>
      <w:r w:rsidRPr="00E942BD">
        <w:rPr>
          <w:rFonts w:ascii="Times New Roman" w:hAnsi="Times New Roman"/>
          <w:sz w:val="18"/>
          <w:szCs w:val="18"/>
        </w:rPr>
        <w:t xml:space="preserve"> органа, лице, исполняющем функции единоличного </w:t>
      </w:r>
      <w:r>
        <w:rPr>
          <w:rFonts w:ascii="Times New Roman" w:hAnsi="Times New Roman"/>
          <w:sz w:val="18"/>
          <w:szCs w:val="18"/>
        </w:rPr>
        <w:t>исполнительного</w:t>
      </w:r>
      <w:r w:rsidRPr="00E942BD">
        <w:rPr>
          <w:rFonts w:ascii="Times New Roman" w:hAnsi="Times New Roman"/>
          <w:sz w:val="18"/>
          <w:szCs w:val="18"/>
        </w:rPr>
        <w:t xml:space="preserve"> органа </w:t>
      </w:r>
      <w:r>
        <w:rPr>
          <w:rFonts w:ascii="Times New Roman" w:hAnsi="Times New Roman"/>
          <w:color w:val="7030A0"/>
          <w:sz w:val="18"/>
          <w:szCs w:val="18"/>
        </w:rPr>
        <w:t>Поставщика</w:t>
      </w:r>
      <w:r w:rsidRPr="00E942BD">
        <w:rPr>
          <w:rFonts w:ascii="Times New Roman" w:hAnsi="Times New Roman"/>
          <w:sz w:val="18"/>
          <w:szCs w:val="18"/>
        </w:rPr>
        <w:t xml:space="preserve"> - юридического лица.</w:t>
      </w:r>
    </w:p>
    <w:tbl>
      <w:tblPr>
        <w:tblW w:w="2538" w:type="pct"/>
        <w:tblCellSpacing w:w="15" w:type="dxa"/>
        <w:tblInd w:w="456" w:type="dxa"/>
        <w:tblCellMar>
          <w:top w:w="15" w:type="dxa"/>
          <w:left w:w="15" w:type="dxa"/>
          <w:bottom w:w="15" w:type="dxa"/>
          <w:right w:w="15" w:type="dxa"/>
        </w:tblCellMar>
        <w:tblLook w:val="04A0" w:firstRow="1" w:lastRow="0" w:firstColumn="1" w:lastColumn="0" w:noHBand="0" w:noVBand="1"/>
      </w:tblPr>
      <w:tblGrid>
        <w:gridCol w:w="4749"/>
      </w:tblGrid>
      <w:tr w:rsidR="00EE6C32" w:rsidRPr="00AD78AE" w14:paraId="087246D0" w14:textId="77777777" w:rsidTr="00B57B0D">
        <w:trPr>
          <w:cantSplit/>
          <w:trHeight w:val="1152"/>
          <w:tblCellSpacing w:w="15" w:type="dxa"/>
        </w:trPr>
        <w:tc>
          <w:tcPr>
            <w:tcW w:w="4937" w:type="pct"/>
          </w:tcPr>
          <w:p w14:paraId="71C57BBA" w14:textId="77777777" w:rsidR="000D72C0" w:rsidRPr="00266F6D" w:rsidRDefault="000D72C0" w:rsidP="000D72C0">
            <w:pPr>
              <w:spacing w:after="0" w:line="240" w:lineRule="auto"/>
              <w:rPr>
                <w:rFonts w:asciiTheme="majorBidi" w:hAnsiTheme="majorBidi" w:cstheme="majorBidi"/>
                <w:b/>
                <w:bCs/>
                <w:color w:val="000000"/>
              </w:rPr>
            </w:pPr>
            <w:r w:rsidRPr="00266F6D">
              <w:rPr>
                <w:rFonts w:asciiTheme="majorBidi" w:hAnsiTheme="majorBidi" w:cstheme="majorBidi"/>
                <w:b/>
                <w:bCs/>
                <w:color w:val="000000"/>
              </w:rPr>
              <w:t>ОТ ПОСТАВШИКА:</w:t>
            </w:r>
          </w:p>
          <w:p w14:paraId="53C0EDAF" w14:textId="77777777" w:rsidR="000D72C0" w:rsidRPr="00266F6D" w:rsidRDefault="000D72C0" w:rsidP="000D72C0">
            <w:pPr>
              <w:spacing w:after="0" w:line="240" w:lineRule="atLeast"/>
              <w:rPr>
                <w:rFonts w:asciiTheme="majorBidi" w:hAnsiTheme="majorBidi" w:cstheme="majorBidi"/>
              </w:rPr>
            </w:pPr>
          </w:p>
          <w:p w14:paraId="2B6B32B5" w14:textId="0FC1A23A" w:rsidR="000D72C0" w:rsidRPr="00266F6D" w:rsidRDefault="000D72C0" w:rsidP="000D72C0">
            <w:pPr>
              <w:spacing w:after="0" w:line="240" w:lineRule="atLeast"/>
              <w:rPr>
                <w:rFonts w:asciiTheme="majorBidi" w:hAnsiTheme="majorBidi" w:cstheme="majorBidi"/>
              </w:rPr>
            </w:pPr>
            <w:r w:rsidRPr="00266F6D">
              <w:rPr>
                <w:rFonts w:asciiTheme="majorBidi" w:hAnsiTheme="majorBidi" w:cstheme="majorBidi"/>
              </w:rPr>
              <w:t xml:space="preserve">_________________ / </w:t>
            </w:r>
            <w:r w:rsidR="00B57B0D">
              <w:rPr>
                <w:rFonts w:asciiTheme="majorBidi" w:hAnsiTheme="majorBidi" w:cstheme="majorBidi"/>
              </w:rPr>
              <w:t>____</w:t>
            </w:r>
          </w:p>
          <w:p w14:paraId="61189E00" w14:textId="4A852551" w:rsidR="00EE6C32" w:rsidRPr="00EE6C32" w:rsidRDefault="000D72C0" w:rsidP="000D72C0">
            <w:pPr>
              <w:spacing w:after="0" w:line="240" w:lineRule="auto"/>
              <w:ind w:left="64"/>
              <w:rPr>
                <w:rFonts w:asciiTheme="majorBidi" w:hAnsiTheme="majorBidi" w:cstheme="majorBidi"/>
                <w:i/>
                <w:iCs/>
                <w:color w:val="000000" w:themeColor="text1"/>
                <w:sz w:val="20"/>
                <w:szCs w:val="20"/>
              </w:rPr>
            </w:pPr>
            <w:r w:rsidRPr="00266F6D">
              <w:rPr>
                <w:rFonts w:asciiTheme="majorBidi" w:hAnsiTheme="majorBidi" w:cstheme="majorBidi"/>
                <w:i/>
                <w:iCs/>
              </w:rPr>
              <w:t>Подписано ЭЦП</w:t>
            </w:r>
          </w:p>
        </w:tc>
      </w:tr>
    </w:tbl>
    <w:p w14:paraId="6FDF48F8" w14:textId="77777777" w:rsidR="00CB5D08" w:rsidRPr="00A227B0" w:rsidRDefault="00CB5D08" w:rsidP="00781F65">
      <w:pPr>
        <w:rPr>
          <w:rFonts w:ascii="Times New Roman" w:hAnsi="Times New Roman"/>
          <w:b/>
          <w:bCs/>
          <w:sz w:val="20"/>
          <w:szCs w:val="20"/>
        </w:rPr>
      </w:pPr>
    </w:p>
    <w:sectPr w:rsidR="00CB5D08" w:rsidRPr="00A227B0" w:rsidSect="002A2F1C">
      <w:headerReference w:type="default" r:id="rId10"/>
      <w:footerReference w:type="default" r:id="rId11"/>
      <w:pgSz w:w="11906" w:h="16838"/>
      <w:pgMar w:top="851" w:right="850" w:bottom="1134" w:left="1701" w:header="70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C1138F" w14:textId="77777777" w:rsidR="001D7BA6" w:rsidRDefault="001D7BA6">
      <w:pPr>
        <w:spacing w:line="240" w:lineRule="auto"/>
      </w:pPr>
      <w:r>
        <w:separator/>
      </w:r>
    </w:p>
  </w:endnote>
  <w:endnote w:type="continuationSeparator" w:id="0">
    <w:p w14:paraId="1C0A6C9D" w14:textId="77777777" w:rsidR="001D7BA6" w:rsidRDefault="001D7B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YS Text">
    <w:altName w:val="Arial"/>
    <w:panose1 w:val="00000000000000000000"/>
    <w:charset w:val="00"/>
    <w:family w:val="roman"/>
    <w:notTrueType/>
    <w:pitch w:val="default"/>
  </w:font>
  <w:font w:name="Arial CYR">
    <w:panose1 w:val="020B0604020202020204"/>
    <w:charset w:val="CC"/>
    <w:family w:val="swiss"/>
    <w:pitch w:val="variable"/>
    <w:sig w:usb0="E0002A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3709DB" w14:textId="6822A763" w:rsidR="00E03E8E" w:rsidRDefault="00505609">
    <w:pPr>
      <w:pStyle w:val="a5"/>
      <w:jc w:val="right"/>
      <w:rPr>
        <w:rFonts w:ascii="Times New Roman" w:hAnsi="Times New Roman"/>
        <w:sz w:val="16"/>
      </w:rPr>
    </w:pPr>
    <w:r>
      <w:rPr>
        <w:rFonts w:ascii="Times New Roman" w:hAnsi="Times New Roman"/>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154750" w14:textId="77777777" w:rsidR="001D7BA6" w:rsidRDefault="001D7BA6">
      <w:pPr>
        <w:spacing w:after="0"/>
      </w:pPr>
      <w:r>
        <w:separator/>
      </w:r>
    </w:p>
  </w:footnote>
  <w:footnote w:type="continuationSeparator" w:id="0">
    <w:p w14:paraId="78915036" w14:textId="77777777" w:rsidR="001D7BA6" w:rsidRDefault="001D7BA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0F26E" w14:textId="42CB8355" w:rsidR="00B57B0D" w:rsidRDefault="00B57B0D" w:rsidP="00B57B0D">
    <w:pPr>
      <w:pStyle w:val="a3"/>
      <w:jc w:val="right"/>
    </w:pPr>
    <w:r>
      <w:t>ПРОЕКТ</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11895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15381"/>
    <w:rsid w:val="000233A1"/>
    <w:rsid w:val="00032695"/>
    <w:rsid w:val="0003320C"/>
    <w:rsid w:val="000419D5"/>
    <w:rsid w:val="00053178"/>
    <w:rsid w:val="00060EAE"/>
    <w:rsid w:val="000673A0"/>
    <w:rsid w:val="00091EDC"/>
    <w:rsid w:val="00097542"/>
    <w:rsid w:val="000A2972"/>
    <w:rsid w:val="000A5E05"/>
    <w:rsid w:val="000C382E"/>
    <w:rsid w:val="000C4F27"/>
    <w:rsid w:val="000C7D79"/>
    <w:rsid w:val="000D72C0"/>
    <w:rsid w:val="000E1B7F"/>
    <w:rsid w:val="000E35F8"/>
    <w:rsid w:val="000E709E"/>
    <w:rsid w:val="000E7F93"/>
    <w:rsid w:val="001048BB"/>
    <w:rsid w:val="001051C7"/>
    <w:rsid w:val="00110186"/>
    <w:rsid w:val="0012278D"/>
    <w:rsid w:val="0012348E"/>
    <w:rsid w:val="0012520E"/>
    <w:rsid w:val="001259C1"/>
    <w:rsid w:val="00131847"/>
    <w:rsid w:val="0013215D"/>
    <w:rsid w:val="00140403"/>
    <w:rsid w:val="00155CE6"/>
    <w:rsid w:val="0017073F"/>
    <w:rsid w:val="001728DE"/>
    <w:rsid w:val="00172A27"/>
    <w:rsid w:val="0018341E"/>
    <w:rsid w:val="001913B2"/>
    <w:rsid w:val="001B593D"/>
    <w:rsid w:val="001B7240"/>
    <w:rsid w:val="001D13C8"/>
    <w:rsid w:val="001D189F"/>
    <w:rsid w:val="001D7BA6"/>
    <w:rsid w:val="001F3489"/>
    <w:rsid w:val="001F46F5"/>
    <w:rsid w:val="001F6D77"/>
    <w:rsid w:val="001F7701"/>
    <w:rsid w:val="001F7F0E"/>
    <w:rsid w:val="0020134F"/>
    <w:rsid w:val="0022417E"/>
    <w:rsid w:val="0022588C"/>
    <w:rsid w:val="002410B4"/>
    <w:rsid w:val="00246BD6"/>
    <w:rsid w:val="00256C3E"/>
    <w:rsid w:val="002618B5"/>
    <w:rsid w:val="0026477D"/>
    <w:rsid w:val="00266F6D"/>
    <w:rsid w:val="00283004"/>
    <w:rsid w:val="00286F25"/>
    <w:rsid w:val="002A25DE"/>
    <w:rsid w:val="002A2F1C"/>
    <w:rsid w:val="002B0034"/>
    <w:rsid w:val="002B04EA"/>
    <w:rsid w:val="002C1007"/>
    <w:rsid w:val="002C1D03"/>
    <w:rsid w:val="002D6013"/>
    <w:rsid w:val="002E1EA4"/>
    <w:rsid w:val="002E3652"/>
    <w:rsid w:val="002F074C"/>
    <w:rsid w:val="00320C91"/>
    <w:rsid w:val="00321A89"/>
    <w:rsid w:val="0033734A"/>
    <w:rsid w:val="00342041"/>
    <w:rsid w:val="0034288C"/>
    <w:rsid w:val="003433BA"/>
    <w:rsid w:val="00347072"/>
    <w:rsid w:val="00373406"/>
    <w:rsid w:val="00376B3A"/>
    <w:rsid w:val="00377B20"/>
    <w:rsid w:val="00392A61"/>
    <w:rsid w:val="00395773"/>
    <w:rsid w:val="003A1899"/>
    <w:rsid w:val="003A18E7"/>
    <w:rsid w:val="003A71EE"/>
    <w:rsid w:val="003B19CB"/>
    <w:rsid w:val="003C36A2"/>
    <w:rsid w:val="003C6BE9"/>
    <w:rsid w:val="003D6351"/>
    <w:rsid w:val="003E288B"/>
    <w:rsid w:val="00405EE3"/>
    <w:rsid w:val="00411E8F"/>
    <w:rsid w:val="00420FDB"/>
    <w:rsid w:val="0042189B"/>
    <w:rsid w:val="004348DE"/>
    <w:rsid w:val="00442680"/>
    <w:rsid w:val="004649D3"/>
    <w:rsid w:val="00472929"/>
    <w:rsid w:val="00475347"/>
    <w:rsid w:val="0049266C"/>
    <w:rsid w:val="00496B7C"/>
    <w:rsid w:val="004A7EA5"/>
    <w:rsid w:val="004B5D53"/>
    <w:rsid w:val="004C07DD"/>
    <w:rsid w:val="004C30DA"/>
    <w:rsid w:val="004D02F3"/>
    <w:rsid w:val="004D066F"/>
    <w:rsid w:val="004F2B0A"/>
    <w:rsid w:val="004F2DD5"/>
    <w:rsid w:val="004F345C"/>
    <w:rsid w:val="004F583E"/>
    <w:rsid w:val="00505609"/>
    <w:rsid w:val="0052043E"/>
    <w:rsid w:val="00522A60"/>
    <w:rsid w:val="00540FEC"/>
    <w:rsid w:val="00544389"/>
    <w:rsid w:val="0054571B"/>
    <w:rsid w:val="005711CC"/>
    <w:rsid w:val="0057401B"/>
    <w:rsid w:val="00582EF2"/>
    <w:rsid w:val="00596385"/>
    <w:rsid w:val="00597490"/>
    <w:rsid w:val="005A57C8"/>
    <w:rsid w:val="005B64B3"/>
    <w:rsid w:val="005C6AF0"/>
    <w:rsid w:val="005D55B7"/>
    <w:rsid w:val="005E5C4D"/>
    <w:rsid w:val="005E7643"/>
    <w:rsid w:val="00615CF3"/>
    <w:rsid w:val="0064240A"/>
    <w:rsid w:val="00644BE0"/>
    <w:rsid w:val="006531CE"/>
    <w:rsid w:val="00654CB6"/>
    <w:rsid w:val="00666C02"/>
    <w:rsid w:val="00675664"/>
    <w:rsid w:val="00675A39"/>
    <w:rsid w:val="0069782A"/>
    <w:rsid w:val="006C284E"/>
    <w:rsid w:val="006D7500"/>
    <w:rsid w:val="006E3A65"/>
    <w:rsid w:val="006E6614"/>
    <w:rsid w:val="006E775E"/>
    <w:rsid w:val="006F05DE"/>
    <w:rsid w:val="006F22FB"/>
    <w:rsid w:val="0070032F"/>
    <w:rsid w:val="00702687"/>
    <w:rsid w:val="00702C6A"/>
    <w:rsid w:val="00705019"/>
    <w:rsid w:val="00705260"/>
    <w:rsid w:val="00726C8B"/>
    <w:rsid w:val="00734E9B"/>
    <w:rsid w:val="007451FB"/>
    <w:rsid w:val="00757199"/>
    <w:rsid w:val="007609D3"/>
    <w:rsid w:val="00770816"/>
    <w:rsid w:val="00781F65"/>
    <w:rsid w:val="00782D0E"/>
    <w:rsid w:val="0078730E"/>
    <w:rsid w:val="00795629"/>
    <w:rsid w:val="007A02B3"/>
    <w:rsid w:val="007A5E22"/>
    <w:rsid w:val="007B0AEF"/>
    <w:rsid w:val="007B359B"/>
    <w:rsid w:val="007B3ED2"/>
    <w:rsid w:val="007F0BA1"/>
    <w:rsid w:val="007F240F"/>
    <w:rsid w:val="007F532A"/>
    <w:rsid w:val="007F64E6"/>
    <w:rsid w:val="0080349F"/>
    <w:rsid w:val="008062CF"/>
    <w:rsid w:val="00827101"/>
    <w:rsid w:val="00827ADB"/>
    <w:rsid w:val="00834D2A"/>
    <w:rsid w:val="00835EDE"/>
    <w:rsid w:val="008402A2"/>
    <w:rsid w:val="00840A70"/>
    <w:rsid w:val="00842E3F"/>
    <w:rsid w:val="0085512A"/>
    <w:rsid w:val="00857394"/>
    <w:rsid w:val="0086052F"/>
    <w:rsid w:val="0087217D"/>
    <w:rsid w:val="00872913"/>
    <w:rsid w:val="008A4BC3"/>
    <w:rsid w:val="008E101A"/>
    <w:rsid w:val="008F58B0"/>
    <w:rsid w:val="009017A0"/>
    <w:rsid w:val="00913ADF"/>
    <w:rsid w:val="00920A04"/>
    <w:rsid w:val="009376E0"/>
    <w:rsid w:val="00944E23"/>
    <w:rsid w:val="009459E1"/>
    <w:rsid w:val="009471B4"/>
    <w:rsid w:val="00951CB5"/>
    <w:rsid w:val="009543C2"/>
    <w:rsid w:val="009570D5"/>
    <w:rsid w:val="00962F9A"/>
    <w:rsid w:val="00964E3D"/>
    <w:rsid w:val="009765CF"/>
    <w:rsid w:val="00985632"/>
    <w:rsid w:val="009867D4"/>
    <w:rsid w:val="00996831"/>
    <w:rsid w:val="009A097B"/>
    <w:rsid w:val="009A6F38"/>
    <w:rsid w:val="009B05D7"/>
    <w:rsid w:val="009B1C81"/>
    <w:rsid w:val="009B6C38"/>
    <w:rsid w:val="009C29EB"/>
    <w:rsid w:val="009D0320"/>
    <w:rsid w:val="009D775E"/>
    <w:rsid w:val="009D7B51"/>
    <w:rsid w:val="009E55D4"/>
    <w:rsid w:val="00A01135"/>
    <w:rsid w:val="00A02A34"/>
    <w:rsid w:val="00A0369B"/>
    <w:rsid w:val="00A04F6C"/>
    <w:rsid w:val="00A131BB"/>
    <w:rsid w:val="00A173BB"/>
    <w:rsid w:val="00A20E00"/>
    <w:rsid w:val="00A227B0"/>
    <w:rsid w:val="00A33815"/>
    <w:rsid w:val="00A367D7"/>
    <w:rsid w:val="00A44C69"/>
    <w:rsid w:val="00A46B7C"/>
    <w:rsid w:val="00A4784D"/>
    <w:rsid w:val="00A516F7"/>
    <w:rsid w:val="00A83EC9"/>
    <w:rsid w:val="00A8479B"/>
    <w:rsid w:val="00A861EE"/>
    <w:rsid w:val="00A914C9"/>
    <w:rsid w:val="00A91F7F"/>
    <w:rsid w:val="00A97137"/>
    <w:rsid w:val="00AB22BE"/>
    <w:rsid w:val="00AB5CC8"/>
    <w:rsid w:val="00AC0450"/>
    <w:rsid w:val="00AE3843"/>
    <w:rsid w:val="00B1512D"/>
    <w:rsid w:val="00B2089B"/>
    <w:rsid w:val="00B266B6"/>
    <w:rsid w:val="00B27297"/>
    <w:rsid w:val="00B557CC"/>
    <w:rsid w:val="00B560BF"/>
    <w:rsid w:val="00B57B0D"/>
    <w:rsid w:val="00BA37D1"/>
    <w:rsid w:val="00BA3AC6"/>
    <w:rsid w:val="00BC52DF"/>
    <w:rsid w:val="00BE7717"/>
    <w:rsid w:val="00BF274A"/>
    <w:rsid w:val="00BF7A41"/>
    <w:rsid w:val="00C00556"/>
    <w:rsid w:val="00C1056D"/>
    <w:rsid w:val="00C12BB9"/>
    <w:rsid w:val="00C17DCC"/>
    <w:rsid w:val="00C20E35"/>
    <w:rsid w:val="00C22A91"/>
    <w:rsid w:val="00C42FCF"/>
    <w:rsid w:val="00C43996"/>
    <w:rsid w:val="00C56375"/>
    <w:rsid w:val="00C7022E"/>
    <w:rsid w:val="00C74808"/>
    <w:rsid w:val="00C80132"/>
    <w:rsid w:val="00C81B66"/>
    <w:rsid w:val="00C83F58"/>
    <w:rsid w:val="00CA4438"/>
    <w:rsid w:val="00CA73F4"/>
    <w:rsid w:val="00CB5D08"/>
    <w:rsid w:val="00CC0DE0"/>
    <w:rsid w:val="00CC3F5B"/>
    <w:rsid w:val="00CC7EB4"/>
    <w:rsid w:val="00CE0118"/>
    <w:rsid w:val="00CE71C1"/>
    <w:rsid w:val="00D01D6A"/>
    <w:rsid w:val="00D03871"/>
    <w:rsid w:val="00D05FC7"/>
    <w:rsid w:val="00D2613B"/>
    <w:rsid w:val="00D2776C"/>
    <w:rsid w:val="00D3720A"/>
    <w:rsid w:val="00D54071"/>
    <w:rsid w:val="00D630CC"/>
    <w:rsid w:val="00D8230C"/>
    <w:rsid w:val="00D8374E"/>
    <w:rsid w:val="00D9163B"/>
    <w:rsid w:val="00D939A1"/>
    <w:rsid w:val="00DA27AB"/>
    <w:rsid w:val="00DB41CB"/>
    <w:rsid w:val="00DC103D"/>
    <w:rsid w:val="00DD6A95"/>
    <w:rsid w:val="00DE32D8"/>
    <w:rsid w:val="00DF101F"/>
    <w:rsid w:val="00E00B4D"/>
    <w:rsid w:val="00E03E8E"/>
    <w:rsid w:val="00E1133C"/>
    <w:rsid w:val="00E20EFB"/>
    <w:rsid w:val="00E2421F"/>
    <w:rsid w:val="00E27AA5"/>
    <w:rsid w:val="00E33A06"/>
    <w:rsid w:val="00E4304F"/>
    <w:rsid w:val="00E53032"/>
    <w:rsid w:val="00E550EA"/>
    <w:rsid w:val="00E60B3E"/>
    <w:rsid w:val="00E710D7"/>
    <w:rsid w:val="00E71979"/>
    <w:rsid w:val="00E748CC"/>
    <w:rsid w:val="00E8052E"/>
    <w:rsid w:val="00E8258B"/>
    <w:rsid w:val="00E910A7"/>
    <w:rsid w:val="00E9238E"/>
    <w:rsid w:val="00E96467"/>
    <w:rsid w:val="00EA491E"/>
    <w:rsid w:val="00EA4B78"/>
    <w:rsid w:val="00EB4233"/>
    <w:rsid w:val="00ED44A8"/>
    <w:rsid w:val="00ED557B"/>
    <w:rsid w:val="00EE19E1"/>
    <w:rsid w:val="00EE4770"/>
    <w:rsid w:val="00EE622D"/>
    <w:rsid w:val="00EE6C32"/>
    <w:rsid w:val="00EF2110"/>
    <w:rsid w:val="00F22750"/>
    <w:rsid w:val="00F26915"/>
    <w:rsid w:val="00F37301"/>
    <w:rsid w:val="00F42B98"/>
    <w:rsid w:val="00F430E5"/>
    <w:rsid w:val="00F61D6B"/>
    <w:rsid w:val="00F61F37"/>
    <w:rsid w:val="00F723EB"/>
    <w:rsid w:val="00F91E47"/>
    <w:rsid w:val="00FA1C54"/>
    <w:rsid w:val="00FB124B"/>
    <w:rsid w:val="00FC4E84"/>
    <w:rsid w:val="00FF14A6"/>
    <w:rsid w:val="050A3267"/>
    <w:rsid w:val="2D0A14EA"/>
    <w:rsid w:val="30C17706"/>
    <w:rsid w:val="531E6538"/>
    <w:rsid w:val="5836137D"/>
    <w:rsid w:val="63BC2837"/>
    <w:rsid w:val="7349142F"/>
  </w:rsids>
  <m:mathPr>
    <m:mathFont m:val="Cambria Math"/>
    <m:brkBin m:val="before"/>
    <m:brkBinSub m:val="--"/>
    <m:smallFrac/>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31996"/>
  <w15:docId w15:val="{1EF2F101-3A36-49B2-9D07-FE9692EF0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72C0"/>
    <w:pPr>
      <w:spacing w:after="200" w:line="276" w:lineRule="auto"/>
    </w:pPr>
    <w:rPr>
      <w:rFonts w:ascii="Calibri" w:eastAsia="Times New Roman" w:hAnsi="Calibri"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18E7"/>
    <w:pPr>
      <w:tabs>
        <w:tab w:val="center" w:pos="4677"/>
        <w:tab w:val="right" w:pos="9355"/>
      </w:tabs>
      <w:spacing w:after="0" w:line="240" w:lineRule="auto"/>
    </w:pPr>
  </w:style>
  <w:style w:type="paragraph" w:styleId="a5">
    <w:name w:val="footer"/>
    <w:basedOn w:val="a"/>
    <w:link w:val="a6"/>
    <w:uiPriority w:val="99"/>
    <w:unhideWhenUsed/>
    <w:rsid w:val="003A18E7"/>
    <w:pPr>
      <w:tabs>
        <w:tab w:val="center" w:pos="4677"/>
        <w:tab w:val="right" w:pos="9355"/>
      </w:tabs>
      <w:spacing w:after="0" w:line="240" w:lineRule="auto"/>
    </w:pPr>
  </w:style>
  <w:style w:type="table" w:styleId="a7">
    <w:name w:val="Table Grid"/>
    <w:basedOn w:val="a1"/>
    <w:uiPriority w:val="39"/>
    <w:rsid w:val="003A18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Style22">
    <w:name w:val="1CStyle22"/>
    <w:qFormat/>
    <w:rsid w:val="003A18E7"/>
    <w:pPr>
      <w:spacing w:after="200" w:line="276" w:lineRule="auto"/>
      <w:jc w:val="center"/>
    </w:pPr>
    <w:rPr>
      <w:rFonts w:ascii="Times New Roman" w:eastAsia="Times New Roman" w:hAnsi="Times New Roman" w:cs="Times New Roman"/>
      <w:sz w:val="18"/>
      <w:szCs w:val="22"/>
    </w:rPr>
  </w:style>
  <w:style w:type="paragraph" w:customStyle="1" w:styleId="1CStyle0">
    <w:name w:val="1CStyle0"/>
    <w:qFormat/>
    <w:rsid w:val="003A18E7"/>
    <w:pPr>
      <w:spacing w:after="200" w:line="276" w:lineRule="auto"/>
      <w:jc w:val="center"/>
    </w:pPr>
    <w:rPr>
      <w:rFonts w:ascii="Times New Roman" w:eastAsia="Times New Roman" w:hAnsi="Times New Roman" w:cs="Times New Roman"/>
      <w:sz w:val="22"/>
      <w:szCs w:val="22"/>
    </w:rPr>
  </w:style>
  <w:style w:type="paragraph" w:customStyle="1" w:styleId="1CStyle7">
    <w:name w:val="1CStyle7"/>
    <w:qFormat/>
    <w:rsid w:val="003A18E7"/>
    <w:pPr>
      <w:spacing w:after="200" w:line="276" w:lineRule="auto"/>
      <w:jc w:val="center"/>
    </w:pPr>
    <w:rPr>
      <w:rFonts w:ascii="Times New Roman" w:eastAsia="Times New Roman" w:hAnsi="Times New Roman" w:cs="Times New Roman"/>
      <w:b/>
      <w:sz w:val="22"/>
      <w:szCs w:val="22"/>
    </w:rPr>
  </w:style>
  <w:style w:type="paragraph" w:customStyle="1" w:styleId="1CStyle13">
    <w:name w:val="1CStyle13"/>
    <w:qFormat/>
    <w:rsid w:val="003A18E7"/>
    <w:pPr>
      <w:spacing w:after="200" w:line="276" w:lineRule="auto"/>
      <w:jc w:val="center"/>
    </w:pPr>
    <w:rPr>
      <w:rFonts w:ascii="Times New Roman" w:eastAsia="Times New Roman" w:hAnsi="Times New Roman" w:cs="Times New Roman"/>
      <w:sz w:val="22"/>
      <w:szCs w:val="22"/>
    </w:rPr>
  </w:style>
  <w:style w:type="paragraph" w:customStyle="1" w:styleId="1CStyle15">
    <w:name w:val="1CStyle15"/>
    <w:rsid w:val="003A18E7"/>
    <w:pPr>
      <w:spacing w:after="200" w:line="276" w:lineRule="auto"/>
      <w:jc w:val="center"/>
    </w:pPr>
    <w:rPr>
      <w:rFonts w:ascii="Times New Roman" w:eastAsia="Times New Roman" w:hAnsi="Times New Roman" w:cs="Times New Roman"/>
      <w:sz w:val="22"/>
      <w:szCs w:val="22"/>
    </w:rPr>
  </w:style>
  <w:style w:type="paragraph" w:customStyle="1" w:styleId="1CStyle18">
    <w:name w:val="1CStyle18"/>
    <w:qFormat/>
    <w:rsid w:val="003A18E7"/>
    <w:pPr>
      <w:spacing w:after="200" w:line="276" w:lineRule="auto"/>
      <w:jc w:val="center"/>
    </w:pPr>
    <w:rPr>
      <w:rFonts w:ascii="Times New Roman" w:eastAsia="Times New Roman" w:hAnsi="Times New Roman" w:cs="Times New Roman"/>
      <w:sz w:val="22"/>
      <w:szCs w:val="22"/>
    </w:rPr>
  </w:style>
  <w:style w:type="paragraph" w:customStyle="1" w:styleId="1CStyle20">
    <w:name w:val="1CStyle20"/>
    <w:rsid w:val="003A18E7"/>
    <w:pPr>
      <w:spacing w:after="200" w:line="276" w:lineRule="auto"/>
      <w:jc w:val="center"/>
    </w:pPr>
    <w:rPr>
      <w:rFonts w:ascii="Times New Roman" w:eastAsia="Times New Roman" w:hAnsi="Times New Roman" w:cs="Times New Roman"/>
      <w:sz w:val="22"/>
      <w:szCs w:val="22"/>
    </w:rPr>
  </w:style>
  <w:style w:type="paragraph" w:customStyle="1" w:styleId="1CStyle14">
    <w:name w:val="1CStyle14"/>
    <w:qFormat/>
    <w:rsid w:val="003A18E7"/>
    <w:pPr>
      <w:spacing w:after="200" w:line="276" w:lineRule="auto"/>
      <w:jc w:val="center"/>
    </w:pPr>
    <w:rPr>
      <w:rFonts w:ascii="Times New Roman" w:eastAsia="Times New Roman" w:hAnsi="Times New Roman" w:cs="Times New Roman"/>
      <w:sz w:val="22"/>
      <w:szCs w:val="22"/>
    </w:rPr>
  </w:style>
  <w:style w:type="paragraph" w:customStyle="1" w:styleId="1CStyle19">
    <w:name w:val="1CStyle19"/>
    <w:qFormat/>
    <w:rsid w:val="003A18E7"/>
    <w:pPr>
      <w:spacing w:after="200" w:line="276" w:lineRule="auto"/>
      <w:jc w:val="center"/>
    </w:pPr>
    <w:rPr>
      <w:rFonts w:ascii="Times New Roman" w:eastAsia="Times New Roman" w:hAnsi="Times New Roman" w:cs="Times New Roman"/>
      <w:sz w:val="22"/>
      <w:szCs w:val="22"/>
    </w:rPr>
  </w:style>
  <w:style w:type="paragraph" w:customStyle="1" w:styleId="1CStyle17">
    <w:name w:val="1CStyle17"/>
    <w:qFormat/>
    <w:rsid w:val="003A18E7"/>
    <w:pPr>
      <w:spacing w:after="200" w:line="276" w:lineRule="auto"/>
      <w:jc w:val="center"/>
    </w:pPr>
    <w:rPr>
      <w:rFonts w:ascii="Times New Roman" w:eastAsia="Times New Roman" w:hAnsi="Times New Roman" w:cs="Times New Roman"/>
      <w:sz w:val="22"/>
      <w:szCs w:val="22"/>
    </w:rPr>
  </w:style>
  <w:style w:type="paragraph" w:customStyle="1" w:styleId="1CStyle21">
    <w:name w:val="1CStyle21"/>
    <w:rsid w:val="003A18E7"/>
    <w:pPr>
      <w:spacing w:after="200" w:line="276" w:lineRule="auto"/>
      <w:jc w:val="center"/>
    </w:pPr>
    <w:rPr>
      <w:rFonts w:ascii="Times New Roman" w:eastAsia="Times New Roman" w:hAnsi="Times New Roman" w:cs="Times New Roman"/>
      <w:sz w:val="22"/>
      <w:szCs w:val="22"/>
    </w:rPr>
  </w:style>
  <w:style w:type="paragraph" w:customStyle="1" w:styleId="1CStyle16">
    <w:name w:val="1CStyle16"/>
    <w:qFormat/>
    <w:rsid w:val="003A18E7"/>
    <w:pPr>
      <w:spacing w:after="200" w:line="276" w:lineRule="auto"/>
      <w:jc w:val="center"/>
    </w:pPr>
    <w:rPr>
      <w:rFonts w:ascii="Times New Roman" w:eastAsia="Times New Roman" w:hAnsi="Times New Roman" w:cs="Times New Roman"/>
      <w:sz w:val="22"/>
      <w:szCs w:val="22"/>
    </w:rPr>
  </w:style>
  <w:style w:type="paragraph" w:customStyle="1" w:styleId="1CStyle3">
    <w:name w:val="1CStyle3"/>
    <w:rsid w:val="003A18E7"/>
    <w:pPr>
      <w:spacing w:after="200" w:line="276" w:lineRule="auto"/>
      <w:jc w:val="both"/>
    </w:pPr>
    <w:rPr>
      <w:rFonts w:ascii="Times New Roman" w:eastAsia="Times New Roman" w:hAnsi="Times New Roman" w:cs="Times New Roman"/>
      <w:sz w:val="22"/>
      <w:szCs w:val="22"/>
    </w:rPr>
  </w:style>
  <w:style w:type="paragraph" w:customStyle="1" w:styleId="1CStyle26">
    <w:name w:val="1CStyle26"/>
    <w:rsid w:val="003A18E7"/>
    <w:pPr>
      <w:spacing w:after="200" w:line="276" w:lineRule="auto"/>
      <w:jc w:val="center"/>
    </w:pPr>
    <w:rPr>
      <w:rFonts w:ascii="Times New Roman" w:eastAsia="Times New Roman" w:hAnsi="Times New Roman" w:cs="Times New Roman"/>
      <w:sz w:val="22"/>
      <w:szCs w:val="22"/>
    </w:rPr>
  </w:style>
  <w:style w:type="paragraph" w:customStyle="1" w:styleId="1CStyle2">
    <w:name w:val="1CStyle2"/>
    <w:rsid w:val="003A18E7"/>
    <w:pPr>
      <w:spacing w:after="200" w:line="276" w:lineRule="auto"/>
      <w:jc w:val="center"/>
    </w:pPr>
    <w:rPr>
      <w:rFonts w:ascii="Times New Roman" w:eastAsia="Times New Roman" w:hAnsi="Times New Roman" w:cs="Times New Roman"/>
      <w:b/>
      <w:sz w:val="22"/>
      <w:szCs w:val="22"/>
    </w:rPr>
  </w:style>
  <w:style w:type="paragraph" w:customStyle="1" w:styleId="1CStyle6">
    <w:name w:val="1CStyle6"/>
    <w:rsid w:val="003A18E7"/>
    <w:pPr>
      <w:spacing w:after="200" w:line="276" w:lineRule="auto"/>
      <w:jc w:val="center"/>
    </w:pPr>
    <w:rPr>
      <w:rFonts w:ascii="Times New Roman" w:eastAsia="Times New Roman" w:hAnsi="Times New Roman" w:cs="Times New Roman"/>
      <w:b/>
      <w:sz w:val="22"/>
      <w:szCs w:val="22"/>
    </w:rPr>
  </w:style>
  <w:style w:type="paragraph" w:customStyle="1" w:styleId="1CStyle23">
    <w:name w:val="1CStyle23"/>
    <w:qFormat/>
    <w:rsid w:val="003A18E7"/>
    <w:pPr>
      <w:spacing w:after="200" w:line="276" w:lineRule="auto"/>
      <w:jc w:val="center"/>
    </w:pPr>
    <w:rPr>
      <w:rFonts w:ascii="Times New Roman" w:eastAsia="Times New Roman" w:hAnsi="Times New Roman" w:cs="Times New Roman"/>
      <w:sz w:val="18"/>
      <w:szCs w:val="22"/>
    </w:rPr>
  </w:style>
  <w:style w:type="paragraph" w:customStyle="1" w:styleId="1CStyle10">
    <w:name w:val="1CStyle10"/>
    <w:rsid w:val="003A18E7"/>
    <w:pPr>
      <w:spacing w:after="200" w:line="276" w:lineRule="auto"/>
      <w:jc w:val="center"/>
    </w:pPr>
    <w:rPr>
      <w:rFonts w:ascii="Times New Roman" w:eastAsia="Times New Roman" w:hAnsi="Times New Roman" w:cs="Times New Roman"/>
      <w:sz w:val="22"/>
      <w:szCs w:val="22"/>
    </w:rPr>
  </w:style>
  <w:style w:type="paragraph" w:customStyle="1" w:styleId="1CStyle8">
    <w:name w:val="1CStyle8"/>
    <w:rsid w:val="003A18E7"/>
    <w:pPr>
      <w:spacing w:after="200" w:line="276" w:lineRule="auto"/>
      <w:jc w:val="center"/>
    </w:pPr>
    <w:rPr>
      <w:rFonts w:ascii="Times New Roman" w:eastAsia="Times New Roman" w:hAnsi="Times New Roman" w:cs="Times New Roman"/>
      <w:b/>
      <w:sz w:val="22"/>
      <w:szCs w:val="22"/>
    </w:rPr>
  </w:style>
  <w:style w:type="paragraph" w:customStyle="1" w:styleId="1CStyle11">
    <w:name w:val="1CStyle11"/>
    <w:rsid w:val="003A18E7"/>
    <w:pPr>
      <w:spacing w:after="200" w:line="276" w:lineRule="auto"/>
      <w:jc w:val="center"/>
    </w:pPr>
    <w:rPr>
      <w:rFonts w:ascii="Times New Roman" w:eastAsia="Times New Roman" w:hAnsi="Times New Roman" w:cs="Times New Roman"/>
      <w:sz w:val="22"/>
      <w:szCs w:val="22"/>
    </w:rPr>
  </w:style>
  <w:style w:type="paragraph" w:customStyle="1" w:styleId="1CStyle9">
    <w:name w:val="1CStyle9"/>
    <w:qFormat/>
    <w:rsid w:val="003A18E7"/>
    <w:pPr>
      <w:spacing w:after="200" w:line="276" w:lineRule="auto"/>
      <w:jc w:val="center"/>
    </w:pPr>
    <w:rPr>
      <w:rFonts w:ascii="Times New Roman" w:eastAsia="Times New Roman" w:hAnsi="Times New Roman" w:cs="Times New Roman"/>
      <w:b/>
      <w:sz w:val="22"/>
      <w:szCs w:val="22"/>
    </w:rPr>
  </w:style>
  <w:style w:type="paragraph" w:customStyle="1" w:styleId="1CStyle35">
    <w:name w:val="1CStyle35"/>
    <w:qFormat/>
    <w:rsid w:val="003A18E7"/>
    <w:pPr>
      <w:spacing w:after="200" w:line="276" w:lineRule="auto"/>
      <w:jc w:val="right"/>
    </w:pPr>
    <w:rPr>
      <w:rFonts w:ascii="Times New Roman" w:eastAsia="Times New Roman" w:hAnsi="Times New Roman" w:cs="Times New Roman"/>
      <w:sz w:val="22"/>
      <w:szCs w:val="22"/>
    </w:rPr>
  </w:style>
  <w:style w:type="paragraph" w:customStyle="1" w:styleId="1CStyle36">
    <w:name w:val="1CStyle36"/>
    <w:rsid w:val="003A18E7"/>
    <w:pPr>
      <w:spacing w:after="200" w:line="276" w:lineRule="auto"/>
      <w:jc w:val="both"/>
    </w:pPr>
    <w:rPr>
      <w:rFonts w:ascii="Times New Roman" w:eastAsia="Times New Roman" w:hAnsi="Times New Roman" w:cs="Times New Roman"/>
      <w:sz w:val="22"/>
      <w:szCs w:val="22"/>
    </w:rPr>
  </w:style>
  <w:style w:type="paragraph" w:customStyle="1" w:styleId="1CStyle-1">
    <w:name w:val="1CStyle-1"/>
    <w:rsid w:val="003A18E7"/>
    <w:pPr>
      <w:spacing w:after="200" w:line="276" w:lineRule="auto"/>
      <w:jc w:val="center"/>
    </w:pPr>
    <w:rPr>
      <w:rFonts w:ascii="Times New Roman" w:eastAsia="Times New Roman" w:hAnsi="Times New Roman" w:cs="Times New Roman"/>
      <w:b/>
      <w:sz w:val="22"/>
      <w:szCs w:val="22"/>
    </w:rPr>
  </w:style>
  <w:style w:type="paragraph" w:customStyle="1" w:styleId="1CStyle32">
    <w:name w:val="1CStyle32"/>
    <w:rsid w:val="003A18E7"/>
    <w:pPr>
      <w:spacing w:after="200" w:line="276" w:lineRule="auto"/>
      <w:jc w:val="both"/>
    </w:pPr>
    <w:rPr>
      <w:rFonts w:ascii="Times New Roman" w:eastAsia="Times New Roman" w:hAnsi="Times New Roman" w:cs="Times New Roman"/>
      <w:sz w:val="18"/>
      <w:szCs w:val="22"/>
    </w:rPr>
  </w:style>
  <w:style w:type="paragraph" w:customStyle="1" w:styleId="1CStyle28">
    <w:name w:val="1CStyle28"/>
    <w:rsid w:val="003A18E7"/>
    <w:pPr>
      <w:spacing w:after="200" w:line="276" w:lineRule="auto"/>
      <w:jc w:val="center"/>
    </w:pPr>
    <w:rPr>
      <w:rFonts w:ascii="Times New Roman" w:eastAsia="Times New Roman" w:hAnsi="Times New Roman" w:cs="Times New Roman"/>
      <w:sz w:val="18"/>
      <w:szCs w:val="22"/>
    </w:rPr>
  </w:style>
  <w:style w:type="paragraph" w:customStyle="1" w:styleId="1CStyle33">
    <w:name w:val="1CStyle33"/>
    <w:rsid w:val="003A18E7"/>
    <w:pPr>
      <w:spacing w:after="200" w:line="276" w:lineRule="auto"/>
      <w:jc w:val="both"/>
    </w:pPr>
    <w:rPr>
      <w:rFonts w:ascii="Times New Roman" w:eastAsia="Times New Roman" w:hAnsi="Times New Roman" w:cs="Times New Roman"/>
      <w:sz w:val="18"/>
      <w:szCs w:val="22"/>
    </w:rPr>
  </w:style>
  <w:style w:type="paragraph" w:customStyle="1" w:styleId="1CStyle31">
    <w:name w:val="1CStyle31"/>
    <w:rsid w:val="003A18E7"/>
    <w:pPr>
      <w:spacing w:after="200" w:line="276" w:lineRule="auto"/>
      <w:jc w:val="center"/>
    </w:pPr>
    <w:rPr>
      <w:rFonts w:ascii="Times New Roman" w:eastAsia="Times New Roman" w:hAnsi="Times New Roman" w:cs="Times New Roman"/>
      <w:sz w:val="18"/>
      <w:szCs w:val="22"/>
    </w:rPr>
  </w:style>
  <w:style w:type="paragraph" w:customStyle="1" w:styleId="1CStyle27">
    <w:name w:val="1CStyle27"/>
    <w:rsid w:val="003A18E7"/>
    <w:pPr>
      <w:spacing w:after="200" w:line="276" w:lineRule="auto"/>
      <w:jc w:val="center"/>
    </w:pPr>
    <w:rPr>
      <w:rFonts w:ascii="Times New Roman" w:eastAsia="Times New Roman" w:hAnsi="Times New Roman" w:cs="Times New Roman"/>
      <w:sz w:val="18"/>
      <w:szCs w:val="22"/>
    </w:rPr>
  </w:style>
  <w:style w:type="paragraph" w:customStyle="1" w:styleId="1CStyle29">
    <w:name w:val="1CStyle29"/>
    <w:rsid w:val="003A18E7"/>
    <w:pPr>
      <w:spacing w:after="200" w:line="276" w:lineRule="auto"/>
      <w:jc w:val="center"/>
    </w:pPr>
    <w:rPr>
      <w:rFonts w:ascii="Times New Roman" w:eastAsia="Times New Roman" w:hAnsi="Times New Roman" w:cs="Times New Roman"/>
      <w:sz w:val="18"/>
      <w:szCs w:val="22"/>
    </w:rPr>
  </w:style>
  <w:style w:type="paragraph" w:customStyle="1" w:styleId="1CStyle30">
    <w:name w:val="1CStyle30"/>
    <w:rsid w:val="003A18E7"/>
    <w:pPr>
      <w:spacing w:after="200" w:line="276" w:lineRule="auto"/>
      <w:jc w:val="center"/>
    </w:pPr>
    <w:rPr>
      <w:rFonts w:ascii="Times New Roman" w:eastAsia="Times New Roman" w:hAnsi="Times New Roman" w:cs="Times New Roman"/>
      <w:sz w:val="18"/>
      <w:szCs w:val="22"/>
    </w:rPr>
  </w:style>
  <w:style w:type="paragraph" w:customStyle="1" w:styleId="1CStyle5">
    <w:name w:val="1CStyle5"/>
    <w:rsid w:val="003A18E7"/>
    <w:pPr>
      <w:spacing w:after="200" w:line="276" w:lineRule="auto"/>
      <w:jc w:val="center"/>
    </w:pPr>
    <w:rPr>
      <w:rFonts w:ascii="Times New Roman" w:eastAsia="Times New Roman" w:hAnsi="Times New Roman" w:cs="Times New Roman"/>
      <w:color w:val="FFFFFF"/>
      <w:sz w:val="22"/>
      <w:szCs w:val="22"/>
    </w:rPr>
  </w:style>
  <w:style w:type="paragraph" w:customStyle="1" w:styleId="1CStyle24">
    <w:name w:val="1CStyle24"/>
    <w:rsid w:val="003A18E7"/>
    <w:pPr>
      <w:spacing w:after="200" w:line="276" w:lineRule="auto"/>
      <w:jc w:val="center"/>
    </w:pPr>
    <w:rPr>
      <w:rFonts w:ascii="Times New Roman" w:eastAsia="Times New Roman" w:hAnsi="Times New Roman" w:cs="Times New Roman"/>
      <w:sz w:val="18"/>
      <w:szCs w:val="22"/>
    </w:rPr>
  </w:style>
  <w:style w:type="paragraph" w:customStyle="1" w:styleId="1CStyle4">
    <w:name w:val="1CStyle4"/>
    <w:rsid w:val="003A18E7"/>
    <w:pPr>
      <w:spacing w:after="200" w:line="276" w:lineRule="auto"/>
      <w:jc w:val="both"/>
    </w:pPr>
    <w:rPr>
      <w:rFonts w:ascii="Times New Roman" w:eastAsia="Times New Roman" w:hAnsi="Times New Roman" w:cs="Times New Roman"/>
      <w:sz w:val="22"/>
      <w:szCs w:val="22"/>
    </w:rPr>
  </w:style>
  <w:style w:type="paragraph" w:customStyle="1" w:styleId="1CStyle12">
    <w:name w:val="1CStyle12"/>
    <w:rsid w:val="003A18E7"/>
    <w:pPr>
      <w:spacing w:after="200" w:line="276" w:lineRule="auto"/>
      <w:jc w:val="center"/>
    </w:pPr>
    <w:rPr>
      <w:rFonts w:ascii="Times New Roman" w:eastAsia="Times New Roman" w:hAnsi="Times New Roman" w:cs="Times New Roman"/>
      <w:sz w:val="22"/>
      <w:szCs w:val="22"/>
    </w:rPr>
  </w:style>
  <w:style w:type="paragraph" w:customStyle="1" w:styleId="1CStyle25">
    <w:name w:val="1CStyle25"/>
    <w:rsid w:val="003A18E7"/>
    <w:pPr>
      <w:wordWrap w:val="0"/>
      <w:spacing w:after="200" w:line="276" w:lineRule="auto"/>
      <w:jc w:val="center"/>
    </w:pPr>
    <w:rPr>
      <w:rFonts w:ascii="Times New Roman" w:eastAsia="Times New Roman" w:hAnsi="Times New Roman" w:cs="Times New Roman"/>
      <w:color w:val="FFFFFF"/>
      <w:sz w:val="22"/>
      <w:szCs w:val="22"/>
    </w:rPr>
  </w:style>
  <w:style w:type="paragraph" w:customStyle="1" w:styleId="1CStyle1">
    <w:name w:val="1CStyle1"/>
    <w:rsid w:val="003A18E7"/>
    <w:pPr>
      <w:spacing w:after="200" w:line="276" w:lineRule="auto"/>
      <w:jc w:val="both"/>
    </w:pPr>
    <w:rPr>
      <w:rFonts w:ascii="Times New Roman" w:eastAsia="Times New Roman" w:hAnsi="Times New Roman" w:cs="Times New Roman"/>
      <w:sz w:val="22"/>
      <w:szCs w:val="22"/>
    </w:rPr>
  </w:style>
  <w:style w:type="paragraph" w:customStyle="1" w:styleId="1CStyle34">
    <w:name w:val="1CStyle34"/>
    <w:rsid w:val="003A18E7"/>
    <w:pPr>
      <w:spacing w:after="200" w:line="276" w:lineRule="auto"/>
      <w:jc w:val="right"/>
    </w:pPr>
    <w:rPr>
      <w:rFonts w:ascii="Times New Roman" w:eastAsia="Times New Roman" w:hAnsi="Times New Roman" w:cs="Times New Roman"/>
      <w:sz w:val="18"/>
      <w:szCs w:val="22"/>
    </w:rPr>
  </w:style>
  <w:style w:type="character" w:customStyle="1" w:styleId="a6">
    <w:name w:val="Нижний колонтитул Знак"/>
    <w:basedOn w:val="a0"/>
    <w:link w:val="a5"/>
    <w:uiPriority w:val="99"/>
    <w:rsid w:val="003A18E7"/>
    <w:rPr>
      <w:rFonts w:ascii="Calibri" w:eastAsia="Times New Roman" w:hAnsi="Calibri" w:cs="Times New Roman"/>
      <w:lang w:eastAsia="ru-RU"/>
    </w:rPr>
  </w:style>
  <w:style w:type="character" w:customStyle="1" w:styleId="a4">
    <w:name w:val="Верхний колонтитул Знак"/>
    <w:basedOn w:val="a0"/>
    <w:link w:val="a3"/>
    <w:uiPriority w:val="99"/>
    <w:rsid w:val="003A18E7"/>
    <w:rPr>
      <w:rFonts w:ascii="Calibri" w:eastAsia="Times New Roman" w:hAnsi="Calibri" w:cs="Times New Roman"/>
      <w:lang w:eastAsia="ru-RU"/>
    </w:rPr>
  </w:style>
  <w:style w:type="table" w:customStyle="1" w:styleId="TableStyle01">
    <w:name w:val="TableStyle01"/>
    <w:rsid w:val="006F22FB"/>
    <w:rPr>
      <w:rFonts w:ascii="Arial" w:eastAsia="Times New Roman" w:hAnsi="Arial" w:cs="Times New Roman"/>
      <w:sz w:val="16"/>
      <w:szCs w:val="22"/>
    </w:rPr>
    <w:tblPr>
      <w:tblCellMar>
        <w:top w:w="0" w:type="dxa"/>
        <w:left w:w="0" w:type="dxa"/>
        <w:bottom w:w="0" w:type="dxa"/>
        <w:right w:w="0" w:type="dxa"/>
      </w:tblCellMar>
    </w:tblPr>
  </w:style>
  <w:style w:type="character" w:styleId="a8">
    <w:name w:val="Strong"/>
    <w:basedOn w:val="a0"/>
    <w:uiPriority w:val="22"/>
    <w:qFormat/>
    <w:rsid w:val="00857394"/>
    <w:rPr>
      <w:b/>
      <w:bCs/>
    </w:rPr>
  </w:style>
  <w:style w:type="character" w:styleId="a9">
    <w:name w:val="Hyperlink"/>
    <w:basedOn w:val="a0"/>
    <w:uiPriority w:val="99"/>
    <w:unhideWhenUsed/>
    <w:rsid w:val="00377B20"/>
    <w:rPr>
      <w:color w:val="0563C1" w:themeColor="hyperlink"/>
      <w:u w:val="single"/>
    </w:rPr>
  </w:style>
  <w:style w:type="table" w:customStyle="1" w:styleId="1">
    <w:name w:val="Сетка таблицы1"/>
    <w:basedOn w:val="a1"/>
    <w:next w:val="a7"/>
    <w:uiPriority w:val="39"/>
    <w:rsid w:val="0070526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b"/>
    <w:uiPriority w:val="99"/>
    <w:unhideWhenUsed/>
    <w:qFormat/>
    <w:rsid w:val="001913B2"/>
    <w:pPr>
      <w:spacing w:after="0" w:line="240" w:lineRule="auto"/>
    </w:pPr>
    <w:rPr>
      <w:sz w:val="20"/>
      <w:szCs w:val="20"/>
    </w:rPr>
  </w:style>
  <w:style w:type="character" w:customStyle="1" w:styleId="ab">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a"/>
    <w:uiPriority w:val="99"/>
    <w:qFormat/>
    <w:rsid w:val="001913B2"/>
    <w:rPr>
      <w:rFonts w:ascii="Calibri" w:eastAsia="Times New Roman" w:hAnsi="Calibri" w:cs="Times New Roman"/>
    </w:rPr>
  </w:style>
  <w:style w:type="character" w:styleId="ac">
    <w:name w:val="footnote reference"/>
    <w:aliases w:val="Ссылка на сноску 45"/>
    <w:basedOn w:val="a0"/>
    <w:unhideWhenUsed/>
    <w:qFormat/>
    <w:rsid w:val="001913B2"/>
    <w:rPr>
      <w:vertAlign w:val="superscript"/>
    </w:rPr>
  </w:style>
  <w:style w:type="paragraph" w:customStyle="1" w:styleId="cs4f55985c">
    <w:name w:val="cs4f55985c"/>
    <w:basedOn w:val="a"/>
    <w:rsid w:val="00EE6C32"/>
    <w:pPr>
      <w:spacing w:before="100" w:beforeAutospacing="1" w:after="100" w:afterAutospacing="1" w:line="240" w:lineRule="auto"/>
    </w:pPr>
    <w:rPr>
      <w:rFonts w:ascii="Times New Roman" w:hAnsi="Times New Roman"/>
      <w:sz w:val="24"/>
      <w:szCs w:val="24"/>
    </w:rPr>
  </w:style>
  <w:style w:type="character" w:customStyle="1" w:styleId="cs22e0d69c">
    <w:name w:val="cs22e0d69c"/>
    <w:basedOn w:val="a0"/>
    <w:rsid w:val="00EE6C32"/>
  </w:style>
  <w:style w:type="character" w:customStyle="1" w:styleId="cscada2199">
    <w:name w:val="cscada2199"/>
    <w:basedOn w:val="a0"/>
    <w:rsid w:val="00EE6C32"/>
  </w:style>
  <w:style w:type="paragraph" w:customStyle="1" w:styleId="csaea49e0a">
    <w:name w:val="csaea49e0a"/>
    <w:basedOn w:val="a"/>
    <w:rsid w:val="00EE6C32"/>
    <w:pPr>
      <w:spacing w:before="100" w:beforeAutospacing="1" w:after="100" w:afterAutospacing="1" w:line="240" w:lineRule="auto"/>
    </w:pPr>
    <w:rPr>
      <w:rFonts w:ascii="Times New Roman" w:hAnsi="Times New Roman"/>
      <w:sz w:val="24"/>
      <w:szCs w:val="24"/>
    </w:rPr>
  </w:style>
  <w:style w:type="paragraph" w:styleId="ad">
    <w:name w:val="List Paragraph"/>
    <w:basedOn w:val="a"/>
    <w:uiPriority w:val="99"/>
    <w:rsid w:val="002E36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3480518">
      <w:bodyDiv w:val="1"/>
      <w:marLeft w:val="0"/>
      <w:marRight w:val="0"/>
      <w:marTop w:val="0"/>
      <w:marBottom w:val="0"/>
      <w:divBdr>
        <w:top w:val="none" w:sz="0" w:space="0" w:color="auto"/>
        <w:left w:val="none" w:sz="0" w:space="0" w:color="auto"/>
        <w:bottom w:val="none" w:sz="0" w:space="0" w:color="auto"/>
        <w:right w:val="none" w:sz="0" w:space="0" w:color="auto"/>
      </w:divBdr>
    </w:div>
    <w:div w:id="16920264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vij.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pbvniigen@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A4ADD-9313-4109-ADB7-1018690F2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3269</Words>
  <Characters>18635</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Олег Гордеев</cp:lastModifiedBy>
  <cp:revision>50</cp:revision>
  <dcterms:created xsi:type="dcterms:W3CDTF">2024-01-31T08:57:00Z</dcterms:created>
  <dcterms:modified xsi:type="dcterms:W3CDTF">2024-05-21T06:58:00Z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1049-11.2.0.11191</vt:lpwstr>
  </property>
  <property fmtid="{D5CDD505-2E9C-101B-9397-08002B2CF9AE}" pid="3" name="ICV">
    <vt:lpwstr>B7FF939254AC4C35B99B9113FD19D009</vt:lpwstr>
  </property>
</Properties>
</file>