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E42C8EC" w14:textId="77777777" w:rsidR="00384653" w:rsidRPr="001715DA" w:rsidRDefault="00384653" w:rsidP="00FA0331">
      <w:pPr>
        <w:pageBreakBefore/>
        <w:jc w:val="center"/>
        <w:rPr>
          <w:b/>
          <w:u w:val="single"/>
        </w:rPr>
      </w:pPr>
      <w:r w:rsidRPr="001715DA">
        <w:rPr>
          <w:b/>
          <w:u w:val="single"/>
        </w:rPr>
        <w:t>ПРОЕКТ КОНТРАКТА</w:t>
      </w:r>
    </w:p>
    <w:p w14:paraId="1323027E" w14:textId="77777777" w:rsidR="00384653" w:rsidRPr="001715DA" w:rsidRDefault="00384653" w:rsidP="00FA0331">
      <w:pPr>
        <w:jc w:val="center"/>
        <w:rPr>
          <w:b/>
          <w:bCs/>
        </w:rPr>
      </w:pPr>
    </w:p>
    <w:p w14:paraId="41235FE2" w14:textId="77777777" w:rsidR="00384653" w:rsidRPr="001715DA" w:rsidRDefault="00384653" w:rsidP="00FA0331">
      <w:pPr>
        <w:jc w:val="center"/>
        <w:rPr>
          <w:b/>
          <w:bCs/>
        </w:rPr>
      </w:pPr>
      <w:r w:rsidRPr="001715DA">
        <w:rPr>
          <w:b/>
          <w:bCs/>
        </w:rPr>
        <w:t>КОНТРАКТ №</w:t>
      </w:r>
    </w:p>
    <w:p w14:paraId="05223F37" w14:textId="0CFE4B97" w:rsidR="00384653" w:rsidRPr="001715DA" w:rsidRDefault="00384653" w:rsidP="00FA0331">
      <w:pPr>
        <w:jc w:val="center"/>
      </w:pPr>
      <w:r w:rsidRPr="001715DA">
        <w:t>(ИКЗ</w:t>
      </w:r>
      <w:bookmarkStart w:id="0" w:name="_GoBack"/>
      <w:bookmarkEnd w:id="0"/>
      <w:r w:rsidRPr="001715DA">
        <w:t xml:space="preserve">) </w:t>
      </w:r>
    </w:p>
    <w:p w14:paraId="0DDFD9DB" w14:textId="77777777" w:rsidR="00384653" w:rsidRPr="001715DA" w:rsidRDefault="00384653" w:rsidP="00FA0331">
      <w:pPr>
        <w:jc w:val="center"/>
      </w:pPr>
    </w:p>
    <w:p w14:paraId="5FB554DD" w14:textId="77777777" w:rsidR="00384653" w:rsidRPr="001715DA" w:rsidRDefault="00384653" w:rsidP="00FA0331">
      <w:pPr>
        <w:jc w:val="center"/>
      </w:pPr>
      <w:r w:rsidRPr="001715DA">
        <w:t xml:space="preserve">Санкт-Петербург                                                                                 </w:t>
      </w:r>
      <w:proofErr w:type="gramStart"/>
      <w:r w:rsidRPr="001715DA">
        <w:t xml:space="preserve">   «</w:t>
      </w:r>
      <w:proofErr w:type="gramEnd"/>
      <w:r w:rsidRPr="001715DA">
        <w:t>___» __________20    г</w:t>
      </w:r>
    </w:p>
    <w:p w14:paraId="4A8585DD" w14:textId="77777777" w:rsidR="00384653" w:rsidRPr="001715DA" w:rsidRDefault="00384653" w:rsidP="00FA0331">
      <w:pPr>
        <w:jc w:val="both"/>
      </w:pPr>
    </w:p>
    <w:p w14:paraId="7F6D587B" w14:textId="5B16D27B" w:rsidR="00384653" w:rsidRPr="001715DA" w:rsidRDefault="00384653" w:rsidP="00FA0331">
      <w:pPr>
        <w:ind w:firstLine="709"/>
        <w:jc w:val="both"/>
      </w:pPr>
      <w:r w:rsidRPr="001715DA">
        <w:t xml:space="preserve">Санкт-Петербургское государственное бюджетное учреждение здравоохранения «Детский санаторий «Солнечное», именуемое в дальнейшем «Заказчик», в лице главного врача </w:t>
      </w:r>
      <w:proofErr w:type="spellStart"/>
      <w:r w:rsidRPr="001715DA">
        <w:t>Андриянычевой</w:t>
      </w:r>
      <w:proofErr w:type="spellEnd"/>
      <w:r w:rsidRPr="001715DA">
        <w:t xml:space="preserve"> Натальи Владимировны, действующего на основании Устава, с одной стороны и _________________________________________, именуемый в дальнейшем «Исполнитель», в лице _____________________________________, действующего на основании ___________, с другой стороны, вместе именуемые в дальнейшем «Стороны», заключили настоящий контракт (далее – Контракт) о нижеследующем.</w:t>
      </w:r>
    </w:p>
    <w:p w14:paraId="20E867CA" w14:textId="77777777" w:rsidR="00384653" w:rsidRPr="001715DA" w:rsidRDefault="00384653" w:rsidP="00FA0331">
      <w:pPr>
        <w:jc w:val="both"/>
      </w:pPr>
    </w:p>
    <w:p w14:paraId="0EE262AA" w14:textId="77777777" w:rsidR="00384653" w:rsidRPr="001715DA" w:rsidRDefault="00384653" w:rsidP="00FA0331">
      <w:pPr>
        <w:jc w:val="center"/>
        <w:rPr>
          <w:b/>
        </w:rPr>
      </w:pPr>
      <w:r w:rsidRPr="001715DA">
        <w:rPr>
          <w:b/>
        </w:rPr>
        <w:t>1. Предмет Контракта</w:t>
      </w:r>
    </w:p>
    <w:p w14:paraId="6DAC9BF6" w14:textId="2CAF6170" w:rsidR="001715DA" w:rsidRPr="001715DA" w:rsidRDefault="001715DA" w:rsidP="00FA0331">
      <w:pPr>
        <w:ind w:firstLine="709"/>
        <w:jc w:val="both"/>
      </w:pPr>
      <w:r w:rsidRPr="001715DA">
        <w:t xml:space="preserve">1.1. Предметом Контракта является оказать услуги </w:t>
      </w:r>
      <w:r w:rsidR="00FA0331">
        <w:t>на п</w:t>
      </w:r>
      <w:r w:rsidR="00FA0331" w:rsidRPr="00FA0331">
        <w:t xml:space="preserve">редоставление лицензии на право использования Базы данных </w:t>
      </w:r>
      <w:r w:rsidRPr="001715DA">
        <w:rPr>
          <w:rFonts w:cs="Arial"/>
          <w:snapToGrid w:val="0"/>
        </w:rPr>
        <w:t xml:space="preserve">(далее – услуги) </w:t>
      </w:r>
      <w:r w:rsidRPr="001715DA">
        <w:t>для нужд Заказчика в 2024 году.</w:t>
      </w:r>
    </w:p>
    <w:p w14:paraId="11E8198A" w14:textId="77777777" w:rsidR="001715DA" w:rsidRDefault="001715DA" w:rsidP="00FA0331">
      <w:pPr>
        <w:ind w:firstLine="709"/>
        <w:jc w:val="both"/>
      </w:pPr>
      <w:r w:rsidRPr="001715DA">
        <w:t>1.2. Объем услуг, определяется Расчетом цены оказываемых услуг (приложение №1 к Контракту) и Техническим заданием (приложение №2 к Контракту), которые являются неотъемлемой частью Контракта.</w:t>
      </w:r>
    </w:p>
    <w:p w14:paraId="6883BC2B" w14:textId="77777777" w:rsidR="00FA0331" w:rsidRPr="001715DA" w:rsidRDefault="00FA0331" w:rsidP="00FA0331">
      <w:pPr>
        <w:ind w:firstLine="709"/>
        <w:jc w:val="both"/>
      </w:pPr>
    </w:p>
    <w:p w14:paraId="11118669" w14:textId="77777777" w:rsidR="00384653" w:rsidRPr="001715DA" w:rsidRDefault="00384653" w:rsidP="00FA0331">
      <w:pPr>
        <w:tabs>
          <w:tab w:val="left" w:pos="1276"/>
          <w:tab w:val="left" w:pos="1440"/>
        </w:tabs>
        <w:autoSpaceDE w:val="0"/>
        <w:autoSpaceDN w:val="0"/>
        <w:adjustRightInd w:val="0"/>
        <w:contextualSpacing/>
        <w:jc w:val="center"/>
        <w:rPr>
          <w:b/>
        </w:rPr>
      </w:pPr>
      <w:r w:rsidRPr="001715DA">
        <w:rPr>
          <w:b/>
        </w:rPr>
        <w:t>2. Обеспечение исполнения Контракта</w:t>
      </w:r>
      <w:r w:rsidRPr="001715DA">
        <w:rPr>
          <w:rFonts w:eastAsia="Calibri"/>
          <w:b/>
          <w:bCs/>
          <w:vertAlign w:val="superscript"/>
          <w:lang w:eastAsia="en-US"/>
        </w:rPr>
        <w:footnoteReference w:id="1"/>
      </w:r>
    </w:p>
    <w:p w14:paraId="3249F642" w14:textId="41F809B8" w:rsidR="00E3077F" w:rsidRPr="001715DA" w:rsidRDefault="00E3077F" w:rsidP="00FA0331">
      <w:pPr>
        <w:pStyle w:val="Heading"/>
        <w:autoSpaceDE w:val="0"/>
        <w:autoSpaceDN w:val="0"/>
        <w:adjustRightInd w:val="0"/>
        <w:jc w:val="center"/>
        <w:rPr>
          <w:rFonts w:ascii="Times New Roman" w:hAnsi="Times New Roman" w:cs="Times New Roman"/>
          <w:b w:val="0"/>
          <w:i/>
          <w:sz w:val="20"/>
          <w:szCs w:val="20"/>
        </w:rPr>
      </w:pPr>
      <w:r w:rsidRPr="001715DA">
        <w:rPr>
          <w:rFonts w:ascii="Times New Roman" w:hAnsi="Times New Roman" w:cs="Times New Roman"/>
          <w:b w:val="0"/>
          <w:i/>
          <w:sz w:val="20"/>
          <w:szCs w:val="20"/>
        </w:rPr>
        <w:t xml:space="preserve">Требование не </w:t>
      </w:r>
      <w:r w:rsidR="008C1A82" w:rsidRPr="001715DA">
        <w:rPr>
          <w:rFonts w:ascii="Times New Roman" w:hAnsi="Times New Roman" w:cs="Times New Roman"/>
          <w:b w:val="0"/>
          <w:i/>
          <w:sz w:val="20"/>
          <w:szCs w:val="20"/>
        </w:rPr>
        <w:t>установлено</w:t>
      </w:r>
    </w:p>
    <w:p w14:paraId="7BC6BAAA" w14:textId="77777777" w:rsidR="00384653" w:rsidRPr="001715DA" w:rsidRDefault="00384653" w:rsidP="00FA0331">
      <w:pPr>
        <w:pStyle w:val="Heading"/>
        <w:autoSpaceDE w:val="0"/>
        <w:autoSpaceDN w:val="0"/>
        <w:adjustRightInd w:val="0"/>
        <w:jc w:val="center"/>
        <w:rPr>
          <w:rFonts w:ascii="Times New Roman" w:hAnsi="Times New Roman" w:cs="Times New Roman"/>
          <w:sz w:val="20"/>
          <w:szCs w:val="20"/>
        </w:rPr>
      </w:pPr>
      <w:r w:rsidRPr="001715DA">
        <w:rPr>
          <w:rFonts w:ascii="Times New Roman" w:hAnsi="Times New Roman" w:cs="Times New Roman"/>
          <w:sz w:val="20"/>
          <w:szCs w:val="20"/>
        </w:rPr>
        <w:t>3.Срок, место и порядок оказания услуг</w:t>
      </w:r>
    </w:p>
    <w:p w14:paraId="6F204C10" w14:textId="77777777" w:rsidR="001715DA" w:rsidRPr="001715DA" w:rsidRDefault="001715DA" w:rsidP="00FA0331">
      <w:pPr>
        <w:ind w:firstLine="709"/>
        <w:jc w:val="both"/>
      </w:pPr>
      <w:r w:rsidRPr="001715DA">
        <w:t>3.1. Сроки оказания услуг:</w:t>
      </w:r>
    </w:p>
    <w:p w14:paraId="4512E3F8" w14:textId="013964AE" w:rsidR="001715DA" w:rsidRPr="001715DA" w:rsidRDefault="001715DA" w:rsidP="00FA0331">
      <w:pPr>
        <w:ind w:firstLine="709"/>
        <w:jc w:val="both"/>
      </w:pPr>
      <w:r w:rsidRPr="001715DA">
        <w:t xml:space="preserve">3.1.1. Начало оказания услуг: с момента заключения Контракта. </w:t>
      </w:r>
    </w:p>
    <w:p w14:paraId="00C07924" w14:textId="4A07924D" w:rsidR="001715DA" w:rsidRPr="001715DA" w:rsidRDefault="001715DA" w:rsidP="00FA0331">
      <w:pPr>
        <w:ind w:firstLine="709"/>
        <w:jc w:val="both"/>
      </w:pPr>
      <w:r w:rsidRPr="001715DA">
        <w:t xml:space="preserve">3.1.2. Периодичность оказания услуг: </w:t>
      </w:r>
      <w:r w:rsidR="00FA0331">
        <w:t>ежемесячно</w:t>
      </w:r>
    </w:p>
    <w:p w14:paraId="0FE49BE4" w14:textId="77777777" w:rsidR="00FA0331" w:rsidRDefault="001715DA" w:rsidP="00FA0331">
      <w:pPr>
        <w:ind w:firstLine="709"/>
        <w:jc w:val="both"/>
      </w:pPr>
      <w:r w:rsidRPr="001715DA">
        <w:t>3.2. Место оказания услуг:</w:t>
      </w:r>
      <w:r w:rsidR="00FA0331" w:rsidRPr="00FA0331">
        <w:t xml:space="preserve"> 197739 г. Санкт-Петербург, п. Солнечное, улица 2-Я Боровая д.6, литера БВ</w:t>
      </w:r>
    </w:p>
    <w:p w14:paraId="4EF82FEB" w14:textId="503D388B" w:rsidR="001715DA" w:rsidRPr="001715DA" w:rsidRDefault="001715DA" w:rsidP="00FA0331">
      <w:pPr>
        <w:ind w:firstLine="709"/>
        <w:jc w:val="both"/>
      </w:pPr>
      <w:r w:rsidRPr="001715DA">
        <w:t>3.3. Порядок оказания услуг:</w:t>
      </w:r>
    </w:p>
    <w:p w14:paraId="22531FB7" w14:textId="77777777" w:rsidR="001715DA" w:rsidRPr="001715DA" w:rsidRDefault="001715DA" w:rsidP="00FA0331">
      <w:pPr>
        <w:ind w:firstLine="709"/>
        <w:jc w:val="both"/>
        <w:rPr>
          <w:strike/>
          <w:highlight w:val="red"/>
        </w:rPr>
      </w:pPr>
      <w:r w:rsidRPr="001715DA">
        <w:t>3.3.1. Услуги должны быть оказаны в порядке, определенном Техническим заданием (приложение №2 к Контракту).</w:t>
      </w:r>
    </w:p>
    <w:p w14:paraId="61CF50BB" w14:textId="77777777" w:rsidR="00384653" w:rsidRPr="001715DA" w:rsidRDefault="00384653" w:rsidP="00FA0331">
      <w:pPr>
        <w:jc w:val="center"/>
        <w:rPr>
          <w:b/>
        </w:rPr>
      </w:pPr>
      <w:r w:rsidRPr="001715DA">
        <w:rPr>
          <w:b/>
        </w:rPr>
        <w:t>4. Права и обязанности Сторон</w:t>
      </w:r>
    </w:p>
    <w:p w14:paraId="6958FFBB" w14:textId="77777777" w:rsidR="00384653" w:rsidRPr="001715DA" w:rsidRDefault="00384653" w:rsidP="00FA0331">
      <w:pPr>
        <w:autoSpaceDE w:val="0"/>
        <w:ind w:firstLine="709"/>
        <w:rPr>
          <w:i/>
        </w:rPr>
      </w:pPr>
      <w:r w:rsidRPr="001715DA">
        <w:rPr>
          <w:i/>
        </w:rPr>
        <w:t xml:space="preserve">4.1. Заказчик обязан: </w:t>
      </w:r>
    </w:p>
    <w:p w14:paraId="1657950F" w14:textId="77777777" w:rsidR="00384653" w:rsidRPr="001715DA" w:rsidRDefault="00384653" w:rsidP="00FA0331">
      <w:pPr>
        <w:ind w:firstLine="709"/>
        <w:contextualSpacing/>
        <w:jc w:val="both"/>
      </w:pPr>
      <w:r w:rsidRPr="001715DA">
        <w:t>4.1.1. Обеспечить приемку оказанных услуг, в порядке и сроки, предусмотренные Контрактом.</w:t>
      </w:r>
    </w:p>
    <w:p w14:paraId="38FE180C" w14:textId="77777777" w:rsidR="00384653" w:rsidRPr="001715DA" w:rsidRDefault="00384653" w:rsidP="00FA0331">
      <w:pPr>
        <w:tabs>
          <w:tab w:val="left" w:pos="1418"/>
        </w:tabs>
        <w:ind w:firstLine="709"/>
        <w:contextualSpacing/>
        <w:jc w:val="both"/>
      </w:pPr>
      <w:r w:rsidRPr="001715DA">
        <w:t>4.1.2. Оплатить оказанные услуги, в случае надлежащего исполнения обязательств по Контракту, в порядке и на условиях, предусмотренных Контрактом.</w:t>
      </w:r>
    </w:p>
    <w:p w14:paraId="06ED55A9" w14:textId="77777777" w:rsidR="00384653" w:rsidRPr="001715DA" w:rsidRDefault="00384653" w:rsidP="00FA0331">
      <w:pPr>
        <w:tabs>
          <w:tab w:val="left" w:pos="1418"/>
        </w:tabs>
        <w:ind w:firstLine="709"/>
        <w:contextualSpacing/>
        <w:jc w:val="both"/>
      </w:pPr>
      <w:r w:rsidRPr="001715DA">
        <w:t>4.1.3. Предоставить Исполнителю всю необходимую информацию для исполнения Контракта в срок, необходимый для надлежащего исполнения Контракта.</w:t>
      </w:r>
    </w:p>
    <w:p w14:paraId="59FBEAF1" w14:textId="77777777" w:rsidR="00384653" w:rsidRPr="001715DA" w:rsidRDefault="00384653" w:rsidP="00FA0331">
      <w:pPr>
        <w:tabs>
          <w:tab w:val="left" w:pos="1418"/>
        </w:tabs>
        <w:ind w:firstLine="709"/>
        <w:contextualSpacing/>
        <w:jc w:val="both"/>
      </w:pPr>
      <w:r w:rsidRPr="001715DA">
        <w:t>4.1.4. Осуществлять контроль и надзор за ходом и качеством оказываемых услуг, соблюдением сроков их оказания и соответствием установленной Контрактом цене.</w:t>
      </w:r>
    </w:p>
    <w:p w14:paraId="30710262" w14:textId="77777777" w:rsidR="00384653" w:rsidRPr="001715DA" w:rsidRDefault="00384653" w:rsidP="00FA0331">
      <w:pPr>
        <w:tabs>
          <w:tab w:val="left" w:pos="1418"/>
        </w:tabs>
        <w:ind w:firstLine="709"/>
        <w:contextualSpacing/>
        <w:jc w:val="both"/>
      </w:pPr>
      <w:r w:rsidRPr="001715DA">
        <w:t>4.1.5.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7A75337A" w14:textId="77777777" w:rsidR="00384653" w:rsidRPr="001715DA" w:rsidRDefault="00384653" w:rsidP="00FA0331">
      <w:pPr>
        <w:pStyle w:val="ConsPlusNormal"/>
        <w:ind w:firstLine="709"/>
        <w:jc w:val="both"/>
        <w:rPr>
          <w:rFonts w:ascii="Times New Roman" w:hAnsi="Times New Roman" w:cs="Times New Roman"/>
          <w:i/>
        </w:rPr>
      </w:pPr>
      <w:r w:rsidRPr="001715DA">
        <w:rPr>
          <w:rFonts w:ascii="Times New Roman" w:hAnsi="Times New Roman" w:cs="Times New Roman"/>
          <w:i/>
        </w:rPr>
        <w:t>4.2. Заказчик имеет право:</w:t>
      </w:r>
    </w:p>
    <w:p w14:paraId="7D44D344" w14:textId="77777777" w:rsidR="00384653" w:rsidRPr="001715DA" w:rsidRDefault="00384653" w:rsidP="00FA0331">
      <w:pPr>
        <w:ind w:firstLine="709"/>
        <w:jc w:val="both"/>
      </w:pPr>
      <w:r w:rsidRPr="001715DA">
        <w:t>4.2.1. Требовать надлежащего исполнения обязательств в соответствии с Контрактом.</w:t>
      </w:r>
    </w:p>
    <w:p w14:paraId="5469D2F6" w14:textId="77777777" w:rsidR="00384653" w:rsidRPr="001715DA" w:rsidRDefault="00384653" w:rsidP="00FA0331">
      <w:pPr>
        <w:ind w:firstLine="709"/>
        <w:jc w:val="both"/>
      </w:pPr>
      <w:r w:rsidRPr="001715DA">
        <w:t>4.2.2.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ACEF98F" w14:textId="77777777" w:rsidR="00384653" w:rsidRPr="001715DA" w:rsidRDefault="00384653" w:rsidP="00FA0331">
      <w:pPr>
        <w:ind w:firstLine="709"/>
        <w:jc w:val="both"/>
      </w:pPr>
      <w:r w:rsidRPr="001715DA">
        <w:t>4.2.3. Запрашивать информацию о ходе и состоянии исполнения обязательств по Контракту.</w:t>
      </w:r>
    </w:p>
    <w:p w14:paraId="7148ED1D" w14:textId="77777777" w:rsidR="00384653" w:rsidRPr="001715DA" w:rsidRDefault="00384653" w:rsidP="00FA0331">
      <w:pPr>
        <w:ind w:firstLine="709"/>
        <w:jc w:val="both"/>
      </w:pPr>
      <w:r w:rsidRPr="001715DA">
        <w:t>4.2.4. Контролировать порядок и сроки оказания услуг, не вмешиваясь в оперативно-хозяйственную деятельность Исполнителя.</w:t>
      </w:r>
    </w:p>
    <w:p w14:paraId="15BD6FA4" w14:textId="77777777" w:rsidR="00384653" w:rsidRPr="001715DA" w:rsidRDefault="00384653" w:rsidP="00FA0331">
      <w:pPr>
        <w:ind w:firstLine="709"/>
        <w:jc w:val="both"/>
      </w:pPr>
      <w:r w:rsidRPr="001715DA">
        <w:t>4.2.5. Отказаться от принятия и оплаты услуг, не соответствующих требованиям Контракта.</w:t>
      </w:r>
    </w:p>
    <w:p w14:paraId="1F70B508" w14:textId="77777777" w:rsidR="00384653" w:rsidRPr="001715DA" w:rsidRDefault="00384653" w:rsidP="00FA0331">
      <w:pPr>
        <w:ind w:firstLine="709"/>
        <w:jc w:val="both"/>
      </w:pPr>
      <w:r w:rsidRPr="001715DA">
        <w:t>4.2.6. Потребовать возврата уплаченных сумм, в случае оплаты услуг, не соответствующих требованиям Контракта, до устранения выявленных недостатков, а также уплаты неустойки.</w:t>
      </w:r>
    </w:p>
    <w:p w14:paraId="41DDAE33" w14:textId="77777777" w:rsidR="00384653" w:rsidRPr="001715DA" w:rsidRDefault="00384653" w:rsidP="00FA0331">
      <w:pPr>
        <w:tabs>
          <w:tab w:val="left" w:pos="709"/>
        </w:tabs>
        <w:autoSpaceDE w:val="0"/>
        <w:ind w:firstLine="709"/>
        <w:jc w:val="both"/>
      </w:pPr>
      <w:r w:rsidRPr="001715DA">
        <w:t xml:space="preserve">4.2.7. В соответствии с действующим гражданским законодательством принять решение об одностороннем отказе от исполнения </w:t>
      </w:r>
      <w:r w:rsidRPr="001715DA">
        <w:rPr>
          <w:bCs/>
        </w:rPr>
        <w:t>Контракт</w:t>
      </w:r>
      <w:r w:rsidRPr="001715DA">
        <w:t>а.</w:t>
      </w:r>
    </w:p>
    <w:p w14:paraId="7070C081" w14:textId="77777777" w:rsidR="00384653" w:rsidRPr="001715DA" w:rsidRDefault="00384653" w:rsidP="00FA0331">
      <w:pPr>
        <w:tabs>
          <w:tab w:val="left" w:pos="709"/>
        </w:tabs>
        <w:autoSpaceDE w:val="0"/>
        <w:ind w:firstLine="709"/>
        <w:jc w:val="both"/>
      </w:pPr>
      <w:r w:rsidRPr="001715DA">
        <w:t xml:space="preserve">4.2.8. По согласованию с Исполнителем, изменить размер и (или) сроки оплаты и (или) объем услуг,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14:paraId="3095F6DF" w14:textId="77777777" w:rsidR="00384653" w:rsidRPr="001715DA" w:rsidRDefault="00384653" w:rsidP="00FA0331">
      <w:pPr>
        <w:pStyle w:val="ConsPlusNormal"/>
        <w:ind w:firstLine="709"/>
        <w:jc w:val="both"/>
        <w:rPr>
          <w:rFonts w:ascii="Times New Roman" w:hAnsi="Times New Roman" w:cs="Times New Roman"/>
          <w:i/>
        </w:rPr>
      </w:pPr>
      <w:r w:rsidRPr="001715DA">
        <w:rPr>
          <w:rFonts w:ascii="Times New Roman" w:hAnsi="Times New Roman" w:cs="Times New Roman"/>
          <w:i/>
        </w:rPr>
        <w:t>4.3. Исполнитель обязан:</w:t>
      </w:r>
    </w:p>
    <w:p w14:paraId="042C92F8" w14:textId="77777777" w:rsidR="00384653" w:rsidRPr="001715DA" w:rsidRDefault="00384653" w:rsidP="00FA0331">
      <w:pPr>
        <w:ind w:firstLine="709"/>
        <w:contextualSpacing/>
        <w:jc w:val="both"/>
        <w:rPr>
          <w:lang w:eastAsia="en-US"/>
        </w:rPr>
      </w:pPr>
      <w:r w:rsidRPr="001715DA">
        <w:t xml:space="preserve">4.3.1. </w:t>
      </w:r>
      <w:r w:rsidRPr="001715DA">
        <w:rPr>
          <w:lang w:eastAsia="en-US"/>
        </w:rPr>
        <w:t xml:space="preserve">Оказать услуги, обеспечив надлежащее качество, в сроки, установленные Контрактом и приложениями к Контракту. </w:t>
      </w:r>
    </w:p>
    <w:p w14:paraId="3D0EF249" w14:textId="77777777" w:rsidR="00384653" w:rsidRPr="001715DA" w:rsidRDefault="00384653" w:rsidP="00FA0331">
      <w:pPr>
        <w:ind w:firstLine="709"/>
        <w:contextualSpacing/>
        <w:jc w:val="both"/>
        <w:rPr>
          <w:lang w:eastAsia="en-US"/>
        </w:rPr>
      </w:pPr>
      <w:r w:rsidRPr="001715DA">
        <w:rPr>
          <w:lang w:eastAsia="en-US"/>
        </w:rPr>
        <w:t xml:space="preserve">4.3.2. Исполнять полученные в ходе оказания услуг указания Заказчика, в срок, установленный предписанием Заказчика, безвозмездно устранять обнаруженные им недостатки в оказанных услугах или иные </w:t>
      </w:r>
      <w:r w:rsidRPr="001715DA">
        <w:rPr>
          <w:lang w:eastAsia="en-US"/>
        </w:rPr>
        <w:lastRenderedPageBreak/>
        <w:t>отступления от условий Контракта.</w:t>
      </w:r>
    </w:p>
    <w:p w14:paraId="0171AB39" w14:textId="77777777" w:rsidR="00384653" w:rsidRPr="001715DA" w:rsidRDefault="00384653" w:rsidP="00FA0331">
      <w:pPr>
        <w:ind w:firstLine="709"/>
        <w:jc w:val="both"/>
      </w:pPr>
      <w:r w:rsidRPr="001715DA">
        <w:rPr>
          <w:lang w:eastAsia="en-US"/>
        </w:rPr>
        <w:t>4.3.3. Немедленно письменно предупредить Заказчика при обнаружении не зависящих от Исполнителя обстоятельств, ставящих под угрозу оказание услуг, либо создающих невозможность их завершения в срок.</w:t>
      </w:r>
    </w:p>
    <w:p w14:paraId="00C24EE0" w14:textId="77777777" w:rsidR="00384653" w:rsidRPr="001715DA" w:rsidRDefault="00384653" w:rsidP="00FA0331">
      <w:pPr>
        <w:ind w:firstLine="709"/>
        <w:jc w:val="both"/>
        <w:rPr>
          <w:lang w:eastAsia="en-US"/>
        </w:rPr>
      </w:pPr>
      <w:r w:rsidRPr="001715DA">
        <w:rPr>
          <w:lang w:eastAsia="en-US"/>
        </w:rPr>
        <w:t>4.3.4. С</w:t>
      </w:r>
      <w:r w:rsidRPr="001715DA">
        <w:t>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9589E73" w14:textId="1970B170" w:rsidR="00384653" w:rsidRPr="001715DA" w:rsidRDefault="00384653" w:rsidP="00FA0331">
      <w:pPr>
        <w:ind w:firstLine="709"/>
        <w:contextualSpacing/>
        <w:jc w:val="both"/>
      </w:pPr>
      <w:r w:rsidRPr="001715DA">
        <w:t>4.3.5. Еже</w:t>
      </w:r>
      <w:r w:rsidR="001715DA" w:rsidRPr="001715DA">
        <w:t>квартально</w:t>
      </w:r>
      <w:r w:rsidRPr="001715DA">
        <w:t>, не позднее 10 (десятого) числа месяца, следующего за отчетным</w:t>
      </w:r>
      <w:r w:rsidR="001715DA" w:rsidRPr="001715DA">
        <w:t xml:space="preserve"> предоставить Заказчику документы об оказании услуг.</w:t>
      </w:r>
    </w:p>
    <w:p w14:paraId="17C37429" w14:textId="77777777" w:rsidR="00384653" w:rsidRPr="001715DA" w:rsidRDefault="00384653" w:rsidP="00FA0331">
      <w:pPr>
        <w:ind w:firstLine="709"/>
        <w:jc w:val="both"/>
      </w:pPr>
      <w:r w:rsidRPr="001715DA">
        <w:t>4.3.6. Обеспечивать Заказчику возможность контроля за процессом оказания услуг, качеством используемых материалов и оборудования, в том числе представлять по требованию представителей Заказчика отчеты о ходе оказания услуг.</w:t>
      </w:r>
    </w:p>
    <w:p w14:paraId="404C13F9" w14:textId="77777777" w:rsidR="00384653" w:rsidRPr="001715DA" w:rsidRDefault="00384653" w:rsidP="00FA0331">
      <w:pPr>
        <w:ind w:firstLine="709"/>
        <w:contextualSpacing/>
        <w:jc w:val="both"/>
        <w:rPr>
          <w:lang w:eastAsia="en-US"/>
        </w:rPr>
      </w:pPr>
      <w:r w:rsidRPr="001715DA">
        <w:rPr>
          <w:lang w:eastAsia="en-US"/>
        </w:rPr>
        <w:t>4.3.7. Соблюдать конфиденциальность в отношении всей информации, ставшей известной Исполнителю в связи с исполнением обязательств по Контракту.</w:t>
      </w:r>
    </w:p>
    <w:p w14:paraId="41A71172" w14:textId="77777777" w:rsidR="00384653" w:rsidRPr="001715DA" w:rsidRDefault="00384653" w:rsidP="00FA0331">
      <w:pPr>
        <w:pStyle w:val="ConsPlusNormal"/>
        <w:ind w:firstLine="709"/>
        <w:jc w:val="both"/>
        <w:rPr>
          <w:rFonts w:ascii="Times New Roman" w:hAnsi="Times New Roman" w:cs="Times New Roman"/>
          <w:i/>
        </w:rPr>
      </w:pPr>
      <w:r w:rsidRPr="001715DA">
        <w:rPr>
          <w:rFonts w:ascii="Times New Roman" w:hAnsi="Times New Roman" w:cs="Times New Roman"/>
          <w:i/>
        </w:rPr>
        <w:t>4.4. Исполнитель имеет право:</w:t>
      </w:r>
    </w:p>
    <w:p w14:paraId="41552206" w14:textId="77777777" w:rsidR="00384653" w:rsidRPr="001715DA" w:rsidRDefault="00384653" w:rsidP="00FA0331">
      <w:pPr>
        <w:ind w:firstLine="709"/>
        <w:contextualSpacing/>
        <w:jc w:val="both"/>
        <w:rPr>
          <w:lang w:eastAsia="en-US"/>
        </w:rPr>
      </w:pPr>
      <w:r w:rsidRPr="001715DA">
        <w:rPr>
          <w:lang w:eastAsia="en-US"/>
        </w:rPr>
        <w:t>4.4.1. Требовать от Заказчика подписания документов об исполнении им обязательств по Контракту.</w:t>
      </w:r>
    </w:p>
    <w:p w14:paraId="7A071153" w14:textId="77777777" w:rsidR="00384653" w:rsidRPr="001715DA" w:rsidRDefault="00384653" w:rsidP="00FA0331">
      <w:pPr>
        <w:ind w:firstLine="709"/>
        <w:contextualSpacing/>
        <w:jc w:val="both"/>
        <w:rPr>
          <w:lang w:eastAsia="en-US"/>
        </w:rPr>
      </w:pPr>
      <w:r w:rsidRPr="001715DA">
        <w:rPr>
          <w:lang w:eastAsia="en-US"/>
        </w:rPr>
        <w:t>4.4.2. Требовать оплаты по Контракту в случае надлежащего исполнения своих обязательств по Контракту.</w:t>
      </w:r>
    </w:p>
    <w:p w14:paraId="7C30927D" w14:textId="77777777" w:rsidR="00384653" w:rsidRPr="001715DA" w:rsidRDefault="00384653" w:rsidP="00FA0331">
      <w:pPr>
        <w:autoSpaceDE w:val="0"/>
        <w:autoSpaceDN w:val="0"/>
        <w:adjustRightInd w:val="0"/>
        <w:ind w:firstLine="709"/>
        <w:jc w:val="both"/>
      </w:pPr>
      <w:r w:rsidRPr="001715DA">
        <w:rPr>
          <w:lang w:eastAsia="en-US"/>
        </w:rPr>
        <w:t xml:space="preserve">4.4.3. </w:t>
      </w:r>
      <w:r w:rsidRPr="001715DA">
        <w:t xml:space="preserve">В соответствии с действующим гражданским законодательством принять решение об одностороннем отказе от исполнения </w:t>
      </w:r>
      <w:r w:rsidRPr="001715DA">
        <w:rPr>
          <w:bCs/>
        </w:rPr>
        <w:t>Контракт</w:t>
      </w:r>
      <w:r w:rsidRPr="001715DA">
        <w:t>а.</w:t>
      </w:r>
    </w:p>
    <w:p w14:paraId="6E70B0A1" w14:textId="77777777" w:rsidR="00384653" w:rsidRPr="001715DA" w:rsidRDefault="00384653" w:rsidP="00FA0331">
      <w:pPr>
        <w:pStyle w:val="ConsPlusNormal"/>
        <w:ind w:firstLine="0"/>
        <w:jc w:val="center"/>
        <w:rPr>
          <w:rFonts w:ascii="Times New Roman" w:hAnsi="Times New Roman" w:cs="Times New Roman"/>
          <w:b/>
        </w:rPr>
      </w:pPr>
      <w:r w:rsidRPr="001715DA">
        <w:rPr>
          <w:rFonts w:ascii="Times New Roman" w:hAnsi="Times New Roman" w:cs="Times New Roman"/>
          <w:b/>
        </w:rPr>
        <w:t>5. Цена Контракта и порядок расчетов</w:t>
      </w:r>
    </w:p>
    <w:p w14:paraId="74350DFE" w14:textId="77777777" w:rsidR="00384653" w:rsidRPr="001715DA" w:rsidRDefault="00384653" w:rsidP="00FA0331">
      <w:pPr>
        <w:tabs>
          <w:tab w:val="left" w:pos="900"/>
          <w:tab w:val="left" w:pos="1418"/>
        </w:tabs>
        <w:autoSpaceDE w:val="0"/>
        <w:ind w:firstLine="709"/>
        <w:jc w:val="both"/>
      </w:pPr>
      <w:r w:rsidRPr="001715DA">
        <w:t>5.1. Цена Контракта определяется Расчетом цены оказываемых услуг (приложение №1 к Контракту), который является неотъемлемой частью Контракта. Цена Контракта составляет _______ рублей (__________), в том числе НДС _________/НДС не облагается.</w:t>
      </w:r>
    </w:p>
    <w:p w14:paraId="3266ACB4" w14:textId="77777777" w:rsidR="00384653" w:rsidRPr="001715DA" w:rsidRDefault="00384653" w:rsidP="00FA0331">
      <w:pPr>
        <w:autoSpaceDE w:val="0"/>
        <w:autoSpaceDN w:val="0"/>
        <w:adjustRightInd w:val="0"/>
        <w:ind w:firstLine="709"/>
        <w:jc w:val="both"/>
      </w:pPr>
      <w:r w:rsidRPr="001715DA">
        <w:t>5.2. Цена Контракта включает в себя стоимость услуг, стоимость оборудования и материалов, необходимых для оказания услуг, а также все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7FC50BB" w14:textId="77777777" w:rsidR="00384653" w:rsidRPr="001715DA" w:rsidRDefault="00384653" w:rsidP="00FA0331">
      <w:pPr>
        <w:shd w:val="clear" w:color="auto" w:fill="FFFFFF"/>
        <w:tabs>
          <w:tab w:val="left" w:pos="1276"/>
          <w:tab w:val="left" w:leader="underscore" w:pos="8827"/>
        </w:tabs>
        <w:ind w:firstLine="709"/>
        <w:contextualSpacing/>
        <w:jc w:val="both"/>
      </w:pPr>
      <w:r w:rsidRPr="001715DA">
        <w:t>5.3. Заказчик уменьшает сумму, подлежащую уплате Исполнителю,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5B1D986" w14:textId="77777777" w:rsidR="00384653" w:rsidRPr="001715DA" w:rsidRDefault="00384653" w:rsidP="00FA0331">
      <w:pPr>
        <w:shd w:val="clear" w:color="auto" w:fill="FFFFFF"/>
        <w:tabs>
          <w:tab w:val="left" w:pos="1276"/>
          <w:tab w:val="left" w:leader="underscore" w:pos="8827"/>
        </w:tabs>
        <w:ind w:firstLine="709"/>
        <w:contextualSpacing/>
        <w:jc w:val="both"/>
      </w:pPr>
      <w:r w:rsidRPr="001715DA">
        <w:t>5.4. Цена Контракта является твердой и определяется на весь срок исполнения Контракта;</w:t>
      </w:r>
    </w:p>
    <w:p w14:paraId="62F29702" w14:textId="70C3C0B6" w:rsidR="00384653" w:rsidRPr="001715DA" w:rsidRDefault="00384653" w:rsidP="00FA0331">
      <w:pPr>
        <w:shd w:val="clear" w:color="auto" w:fill="FFFFFF"/>
        <w:tabs>
          <w:tab w:val="left" w:pos="1276"/>
          <w:tab w:val="left" w:leader="underscore" w:pos="8827"/>
        </w:tabs>
        <w:ind w:firstLine="709"/>
        <w:contextualSpacing/>
        <w:jc w:val="both"/>
      </w:pPr>
      <w:r w:rsidRPr="001715DA">
        <w:t>5.5. Оплата оказанных Исполнителем услуг производится Заказчиком за счет внебюджетных средств: с</w:t>
      </w:r>
      <w:r w:rsidRPr="001715DA">
        <w:rPr>
          <w:spacing w:val="-1"/>
        </w:rPr>
        <w:t xml:space="preserve">редства бюджетных организаций. КОСГУ </w:t>
      </w:r>
      <w:r w:rsidR="00583BD3" w:rsidRPr="001715DA">
        <w:rPr>
          <w:spacing w:val="-1"/>
        </w:rPr>
        <w:t>22</w:t>
      </w:r>
      <w:r w:rsidR="00FA0331">
        <w:rPr>
          <w:spacing w:val="-1"/>
        </w:rPr>
        <w:t>6</w:t>
      </w:r>
      <w:r w:rsidRPr="001715DA">
        <w:rPr>
          <w:spacing w:val="-1"/>
        </w:rPr>
        <w:t>, Код вида расходов 244, субсиди</w:t>
      </w:r>
      <w:r w:rsidR="00E3077F" w:rsidRPr="001715DA">
        <w:rPr>
          <w:spacing w:val="-1"/>
        </w:rPr>
        <w:t>и</w:t>
      </w:r>
      <w:r w:rsidRPr="001715DA">
        <w:rPr>
          <w:spacing w:val="-1"/>
        </w:rPr>
        <w:t xml:space="preserve"> на финансовое обеспечение выполнения государственного задания на 202</w:t>
      </w:r>
      <w:r w:rsidR="00583BD3" w:rsidRPr="001715DA">
        <w:rPr>
          <w:spacing w:val="-1"/>
        </w:rPr>
        <w:t>4</w:t>
      </w:r>
      <w:r w:rsidRPr="001715DA">
        <w:rPr>
          <w:spacing w:val="-1"/>
        </w:rPr>
        <w:t xml:space="preserve"> г.</w:t>
      </w:r>
    </w:p>
    <w:p w14:paraId="0F9823D0" w14:textId="77777777" w:rsidR="00384653" w:rsidRPr="001715DA" w:rsidRDefault="00384653" w:rsidP="00FA0331">
      <w:pPr>
        <w:tabs>
          <w:tab w:val="left" w:pos="900"/>
          <w:tab w:val="left" w:pos="1418"/>
        </w:tabs>
        <w:autoSpaceDE w:val="0"/>
        <w:ind w:firstLine="709"/>
        <w:jc w:val="both"/>
        <w:rPr>
          <w:strike/>
        </w:rPr>
      </w:pPr>
      <w:r w:rsidRPr="001715DA">
        <w:t>5.6. Оплата за оказанные услуги осуществляется Заказчиком за фактически оказанные услуги в безналичной форме, путём перечисления денежных средств на расчётный счёт Исполнителя в течение 7 (семи) рабочих дней с момента подписания Заказчиком документа о приемке оказанных услуг.</w:t>
      </w:r>
    </w:p>
    <w:p w14:paraId="5AA28E3F" w14:textId="77777777" w:rsidR="00384653" w:rsidRPr="001715DA" w:rsidRDefault="00384653" w:rsidP="00FA0331">
      <w:pPr>
        <w:shd w:val="clear" w:color="auto" w:fill="FFFFFF"/>
        <w:tabs>
          <w:tab w:val="left" w:pos="1276"/>
          <w:tab w:val="left" w:leader="underscore" w:pos="8827"/>
        </w:tabs>
        <w:ind w:firstLine="709"/>
        <w:contextualSpacing/>
        <w:jc w:val="both"/>
      </w:pPr>
      <w:r w:rsidRPr="001715DA">
        <w:t>5.7.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2937DCC2" w14:textId="08C140AF" w:rsidR="00384653" w:rsidRPr="001715DA" w:rsidRDefault="00384653" w:rsidP="00FA0331">
      <w:pPr>
        <w:shd w:val="clear" w:color="auto" w:fill="FFFFFF"/>
        <w:tabs>
          <w:tab w:val="left" w:pos="1276"/>
          <w:tab w:val="left" w:leader="underscore" w:pos="8827"/>
        </w:tabs>
        <w:ind w:firstLine="709"/>
        <w:contextualSpacing/>
        <w:jc w:val="both"/>
      </w:pPr>
      <w:r w:rsidRPr="001715DA">
        <w:t>5.9. Авансирование оказываемых услуг не предусмотрено за исключением услуг, оказываемых в декабре 202</w:t>
      </w:r>
      <w:r w:rsidR="00583BD3" w:rsidRPr="001715DA">
        <w:t>4</w:t>
      </w:r>
      <w:r w:rsidRPr="001715DA">
        <w:t xml:space="preserve"> года.</w:t>
      </w:r>
    </w:p>
    <w:p w14:paraId="5F1CB818" w14:textId="15005C67" w:rsidR="00384653" w:rsidRPr="001715DA" w:rsidRDefault="00384653" w:rsidP="00FA0331">
      <w:pPr>
        <w:shd w:val="clear" w:color="auto" w:fill="FFFFFF"/>
        <w:tabs>
          <w:tab w:val="left" w:pos="1276"/>
          <w:tab w:val="left" w:leader="underscore" w:pos="8827"/>
        </w:tabs>
        <w:ind w:firstLine="709"/>
        <w:contextualSpacing/>
        <w:jc w:val="both"/>
      </w:pPr>
      <w:r w:rsidRPr="001715DA">
        <w:t>5.10. За услуги, оказываемые в декабре Заказчик вправе осуществлять оплату на основании выставленного счета на предоплату, не позднее 18.12.202</w:t>
      </w:r>
      <w:r w:rsidR="00583BD3" w:rsidRPr="001715DA">
        <w:t>4</w:t>
      </w:r>
      <w:r w:rsidRPr="001715DA">
        <w:t>, с последующим предоставлением документа о приемке оказанных услуг, не позднее 31.12.202</w:t>
      </w:r>
      <w:r w:rsidR="00583BD3" w:rsidRPr="001715DA">
        <w:t>4</w:t>
      </w:r>
      <w:r w:rsidRPr="001715DA">
        <w:t>.</w:t>
      </w:r>
    </w:p>
    <w:p w14:paraId="6BCF64B5" w14:textId="77777777" w:rsidR="00384653" w:rsidRPr="001715DA" w:rsidRDefault="00384653" w:rsidP="00FA0331">
      <w:pPr>
        <w:autoSpaceDE w:val="0"/>
        <w:autoSpaceDN w:val="0"/>
        <w:adjustRightInd w:val="0"/>
        <w:jc w:val="center"/>
        <w:rPr>
          <w:b/>
          <w:bCs/>
          <w:caps/>
        </w:rPr>
      </w:pPr>
      <w:r w:rsidRPr="001715DA">
        <w:rPr>
          <w:b/>
          <w:bCs/>
          <w:caps/>
        </w:rPr>
        <w:t>6. П</w:t>
      </w:r>
      <w:r w:rsidRPr="001715DA">
        <w:rPr>
          <w:b/>
          <w:bCs/>
        </w:rPr>
        <w:t>орядок сдачи и приемки услуг</w:t>
      </w:r>
    </w:p>
    <w:p w14:paraId="714CF39B" w14:textId="31457371" w:rsidR="00E3077F" w:rsidRPr="001715DA" w:rsidRDefault="00E3077F" w:rsidP="00FA0331">
      <w:pPr>
        <w:ind w:firstLine="709"/>
        <w:jc w:val="both"/>
      </w:pPr>
      <w:r w:rsidRPr="001715DA">
        <w:t>6.1. Ежемесячно, не позднее 5 (пятого) числа месяца, следующего за отчетным, Исполнитель передает Заказчику надлежащим образом оформленные отчётные документы (счёт, счёт-фактура</w:t>
      </w:r>
      <w:r w:rsidRPr="001715DA">
        <w:rPr>
          <w:rStyle w:val="afb"/>
        </w:rPr>
        <w:footnoteReference w:id="2"/>
      </w:r>
      <w:r w:rsidRPr="001715DA">
        <w:t>, акт оказанных услуг.</w:t>
      </w:r>
    </w:p>
    <w:p w14:paraId="302A8841" w14:textId="1C36EC58" w:rsidR="00E3077F" w:rsidRPr="001715DA" w:rsidRDefault="00E3077F" w:rsidP="00FA0331">
      <w:pPr>
        <w:pStyle w:val="af7"/>
        <w:tabs>
          <w:tab w:val="num" w:pos="1276"/>
        </w:tabs>
        <w:rPr>
          <w:sz w:val="20"/>
          <w:szCs w:val="20"/>
        </w:rPr>
      </w:pPr>
      <w:r w:rsidRPr="001715DA">
        <w:rPr>
          <w:sz w:val="20"/>
          <w:szCs w:val="20"/>
        </w:rPr>
        <w:t>6.2. Заказчик, получив от Исполнителя отчетные документы, приступает к проверке и приемке оказанных услуг. Для проверки и приемки оказанных услуг Заказчиком может быть создана приемочная комиссия, состоящая не менее чем из пяти человек.</w:t>
      </w:r>
    </w:p>
    <w:p w14:paraId="6ABA04B2" w14:textId="16DCB8B0" w:rsidR="00E3077F" w:rsidRPr="001715DA" w:rsidRDefault="00E3077F" w:rsidP="00FA0331">
      <w:pPr>
        <w:tabs>
          <w:tab w:val="num" w:pos="1276"/>
        </w:tabs>
        <w:ind w:firstLine="709"/>
        <w:jc w:val="both"/>
      </w:pPr>
      <w:r w:rsidRPr="001715DA">
        <w:t xml:space="preserve">6.3. Приемка и проверка услуг осуществляется в течение 5 рабочих дней. </w:t>
      </w:r>
      <w:r w:rsidRPr="001715DA">
        <w:rPr>
          <w:rFonts w:eastAsia="Calibri"/>
        </w:rPr>
        <w:t>Заказчик вправе предъявлять требования по всем недостаткам оказанных услуг, выявленным в ходе проверки и приемки, включая явные недостатки.</w:t>
      </w:r>
    </w:p>
    <w:p w14:paraId="7D530DC2" w14:textId="74002D49" w:rsidR="00E3077F" w:rsidRPr="001715DA" w:rsidRDefault="00E3077F" w:rsidP="00FA0331">
      <w:pPr>
        <w:tabs>
          <w:tab w:val="left" w:pos="709"/>
          <w:tab w:val="left" w:pos="1276"/>
        </w:tabs>
        <w:autoSpaceDE w:val="0"/>
        <w:ind w:firstLine="709"/>
        <w:jc w:val="both"/>
      </w:pPr>
      <w:r w:rsidRPr="001715DA">
        <w:rPr>
          <w:bCs/>
        </w:rPr>
        <w:t xml:space="preserve">6.4. </w:t>
      </w:r>
      <w:r w:rsidRPr="001715DA">
        <w:t xml:space="preserve">Для проверки оказанных Исполнителем услуг, предусмотренных Контрактом, в части их соответствия условиям Контракта, Заказчик проводит экспертизу собственными силами или с привлечением сторонних экспертов (экспертных организаций). </w:t>
      </w:r>
    </w:p>
    <w:p w14:paraId="7643B74C" w14:textId="44FD1C3D" w:rsidR="00E3077F" w:rsidRPr="001715DA" w:rsidRDefault="00E3077F" w:rsidP="00FA0331">
      <w:pPr>
        <w:tabs>
          <w:tab w:val="left" w:pos="709"/>
        </w:tabs>
        <w:autoSpaceDE w:val="0"/>
        <w:autoSpaceDN w:val="0"/>
        <w:adjustRightInd w:val="0"/>
        <w:ind w:firstLine="709"/>
        <w:jc w:val="both"/>
      </w:pPr>
      <w:r w:rsidRPr="001715DA">
        <w:t>6.5. В случае если по результатам такой экспертизы выявлено, что услуги соответствуют условиям Контракта, Заказчик принимает оказанные услуги путем подписания акта оказанных услуг (в случае создания приемочной комиссии акт оказанных услуг подписывается всеми членами приемочной комиссии и утверждается Заказчиком).</w:t>
      </w:r>
    </w:p>
    <w:p w14:paraId="1EDBC723" w14:textId="2130BEAB" w:rsidR="00E3077F" w:rsidRPr="001715DA" w:rsidRDefault="00E3077F" w:rsidP="00FA0331">
      <w:pPr>
        <w:tabs>
          <w:tab w:val="left" w:pos="709"/>
          <w:tab w:val="left" w:pos="900"/>
          <w:tab w:val="left" w:pos="1418"/>
        </w:tabs>
        <w:autoSpaceDE w:val="0"/>
        <w:ind w:firstLine="709"/>
        <w:jc w:val="both"/>
        <w:rPr>
          <w:bCs/>
        </w:rPr>
      </w:pPr>
      <w:r w:rsidRPr="001715DA">
        <w:rPr>
          <w:bCs/>
        </w:rPr>
        <w:lastRenderedPageBreak/>
        <w:t xml:space="preserve">6.6. При обнаружении Заказчиком в ходе проведения экспертизы оказанных услуг недостатков, составляется рекламационный акт, в котором фиксируется перечень дефектов (недоделок) и сроки их устранения Исполнителем. Указанный рекламационный акт направляется Заказчиком в адрес Исполнителя, при этом Заказчиком составляется мотивированный отказ от подписания акта оказанных услуг. </w:t>
      </w:r>
    </w:p>
    <w:p w14:paraId="70734C2C" w14:textId="769C6C5D" w:rsidR="00E3077F" w:rsidRPr="001715DA" w:rsidRDefault="00E3077F" w:rsidP="00FA0331">
      <w:pPr>
        <w:tabs>
          <w:tab w:val="left" w:pos="709"/>
          <w:tab w:val="left" w:pos="900"/>
          <w:tab w:val="left" w:pos="1418"/>
        </w:tabs>
        <w:autoSpaceDE w:val="0"/>
        <w:ind w:firstLine="709"/>
        <w:jc w:val="both"/>
        <w:rPr>
          <w:bCs/>
        </w:rPr>
      </w:pPr>
      <w:r w:rsidRPr="001715DA">
        <w:rPr>
          <w:bCs/>
        </w:rPr>
        <w:t xml:space="preserve">6.7. Исполнитель обязан устранить все обнаруженные недостатки своими силами и за свой счет в сроки, указанные в рекламационном акте. </w:t>
      </w:r>
    </w:p>
    <w:p w14:paraId="123E389C" w14:textId="20C3A01C" w:rsidR="00E3077F" w:rsidRPr="001715DA" w:rsidRDefault="00E3077F" w:rsidP="00FA0331">
      <w:pPr>
        <w:tabs>
          <w:tab w:val="left" w:pos="709"/>
          <w:tab w:val="left" w:pos="900"/>
          <w:tab w:val="left" w:pos="1418"/>
        </w:tabs>
        <w:autoSpaceDE w:val="0"/>
        <w:ind w:firstLine="709"/>
        <w:jc w:val="both"/>
        <w:rPr>
          <w:bCs/>
        </w:rPr>
      </w:pPr>
      <w:r w:rsidRPr="001715DA">
        <w:rPr>
          <w:bCs/>
        </w:rPr>
        <w:t>6.8. После устранения недостатков в оказанных услугах Заказчик проводит экспертизу оказанных услуг в порядке, установленном Контрактом.</w:t>
      </w:r>
    </w:p>
    <w:p w14:paraId="780E7FA0" w14:textId="7B4708B8" w:rsidR="00E3077F" w:rsidRPr="001715DA" w:rsidRDefault="00E3077F" w:rsidP="00FA0331">
      <w:pPr>
        <w:tabs>
          <w:tab w:val="left" w:pos="709"/>
          <w:tab w:val="left" w:pos="900"/>
          <w:tab w:val="left" w:pos="1418"/>
        </w:tabs>
        <w:autoSpaceDE w:val="0"/>
        <w:ind w:firstLine="709"/>
        <w:jc w:val="both"/>
        <w:rPr>
          <w:bCs/>
        </w:rPr>
      </w:pPr>
      <w:r w:rsidRPr="001715DA">
        <w:rPr>
          <w:bCs/>
        </w:rPr>
        <w:t>6.9. Устранение Исполнителем в установленные сроки выявленных Заказчиком недостатков не освобождает его от уплаты неустойки (пеней, штрафа), предусмотренных Контрактом.</w:t>
      </w:r>
    </w:p>
    <w:p w14:paraId="5F431DDA" w14:textId="3356A101" w:rsidR="00E3077F" w:rsidRPr="001715DA" w:rsidRDefault="00E3077F" w:rsidP="00FA0331">
      <w:pPr>
        <w:tabs>
          <w:tab w:val="left" w:pos="709"/>
          <w:tab w:val="left" w:pos="900"/>
          <w:tab w:val="left" w:pos="1418"/>
        </w:tabs>
        <w:autoSpaceDE w:val="0"/>
        <w:ind w:firstLine="709"/>
        <w:jc w:val="both"/>
        <w:rPr>
          <w:bCs/>
        </w:rPr>
      </w:pPr>
      <w:r w:rsidRPr="001715DA">
        <w:rPr>
          <w:bCs/>
        </w:rPr>
        <w:t xml:space="preserve">6.10. </w:t>
      </w:r>
      <w:r w:rsidRPr="001715DA">
        <w:t>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45E4B837" w14:textId="77777777" w:rsidR="00384653" w:rsidRPr="001715DA" w:rsidRDefault="00384653" w:rsidP="00FA0331">
      <w:pPr>
        <w:autoSpaceDE w:val="0"/>
        <w:autoSpaceDN w:val="0"/>
        <w:adjustRightInd w:val="0"/>
        <w:jc w:val="center"/>
        <w:rPr>
          <w:bCs/>
        </w:rPr>
      </w:pPr>
      <w:r w:rsidRPr="001715DA">
        <w:rPr>
          <w:b/>
          <w:bCs/>
        </w:rPr>
        <w:t>7. Гарантия и качество</w:t>
      </w:r>
    </w:p>
    <w:p w14:paraId="727BF1EA" w14:textId="77777777" w:rsidR="00384653" w:rsidRPr="001715DA" w:rsidRDefault="00384653" w:rsidP="00FA0331">
      <w:pPr>
        <w:tabs>
          <w:tab w:val="left" w:pos="-180"/>
          <w:tab w:val="left" w:pos="142"/>
          <w:tab w:val="left" w:pos="426"/>
        </w:tabs>
        <w:ind w:right="40" w:firstLine="709"/>
        <w:jc w:val="both"/>
      </w:pPr>
      <w:r w:rsidRPr="001715DA">
        <w:rPr>
          <w:bCs/>
          <w:iCs/>
        </w:rPr>
        <w:t xml:space="preserve">7.1. </w:t>
      </w:r>
      <w:r w:rsidRPr="001715DA">
        <w:t>Исполнитель гарантирует предоставление объема и качество услуг в соответствии с требованиями Контракта и Технического задания (приложение №2 к Контракту).</w:t>
      </w:r>
    </w:p>
    <w:p w14:paraId="17FC9958" w14:textId="77777777" w:rsidR="00384653" w:rsidRPr="001715DA" w:rsidRDefault="00384653" w:rsidP="00FA0331">
      <w:pPr>
        <w:tabs>
          <w:tab w:val="left" w:pos="-180"/>
          <w:tab w:val="left" w:pos="142"/>
          <w:tab w:val="left" w:pos="426"/>
        </w:tabs>
        <w:ind w:right="40" w:firstLine="709"/>
        <w:jc w:val="both"/>
      </w:pPr>
      <w:r w:rsidRPr="001715DA">
        <w:t>7.2. Услуги должны быть оказаны в соответствии с действующими нормативными документами, регулирующими требованиями к оказанию услуг в соответствии с Техническим заданием (приложение №2 к Контракту).</w:t>
      </w:r>
    </w:p>
    <w:p w14:paraId="509377D8" w14:textId="77777777" w:rsidR="00384653" w:rsidRPr="001715DA" w:rsidRDefault="00384653" w:rsidP="00FA0331">
      <w:pPr>
        <w:tabs>
          <w:tab w:val="left" w:pos="-180"/>
          <w:tab w:val="left" w:pos="426"/>
        </w:tabs>
        <w:ind w:right="40" w:firstLine="709"/>
        <w:jc w:val="both"/>
        <w:rPr>
          <w:b/>
        </w:rPr>
      </w:pPr>
      <w:r w:rsidRPr="001715DA">
        <w:t>7.3. Соблюдение правил техники безопасности, пожарной безопасности и санитарно-гигиенических норм возлагаются на персонал Исполнителя и контролируются назначенными Исполнителем ответственными лицами;</w:t>
      </w:r>
    </w:p>
    <w:p w14:paraId="4469801F" w14:textId="77777777" w:rsidR="00384653" w:rsidRPr="001715DA" w:rsidRDefault="00384653" w:rsidP="00FA0331">
      <w:pPr>
        <w:tabs>
          <w:tab w:val="left" w:pos="-180"/>
          <w:tab w:val="left" w:pos="0"/>
        </w:tabs>
        <w:ind w:right="40" w:firstLine="709"/>
        <w:jc w:val="both"/>
      </w:pPr>
      <w:r w:rsidRPr="001715DA">
        <w:t xml:space="preserve">7.4. </w:t>
      </w:r>
      <w:r w:rsidRPr="001715DA">
        <w:rPr>
          <w:spacing w:val="5"/>
        </w:rPr>
        <w:t xml:space="preserve">Исполнитель несет ответственность за безопасность оказываемых услуг для жизни и </w:t>
      </w:r>
      <w:r w:rsidRPr="001715DA">
        <w:rPr>
          <w:spacing w:val="6"/>
        </w:rPr>
        <w:t xml:space="preserve">здоровья пациентов, работников Заказчика и третьих лиц, а также предотвращение причинения вреда </w:t>
      </w:r>
      <w:r w:rsidRPr="001715DA">
        <w:rPr>
          <w:spacing w:val="-1"/>
        </w:rPr>
        <w:t>имуществу указанных лиц.</w:t>
      </w:r>
    </w:p>
    <w:p w14:paraId="1E64F942" w14:textId="77777777" w:rsidR="00384653" w:rsidRPr="001715DA" w:rsidRDefault="00384653" w:rsidP="00FA0331">
      <w:pPr>
        <w:tabs>
          <w:tab w:val="left" w:pos="-180"/>
          <w:tab w:val="left" w:pos="0"/>
        </w:tabs>
        <w:ind w:right="40" w:firstLine="709"/>
        <w:jc w:val="both"/>
        <w:rPr>
          <w:b/>
        </w:rPr>
      </w:pPr>
      <w:r w:rsidRPr="001715DA">
        <w:t>7.5. Исполнитель несет ответственность за квалификацию работников, привлеченных для оказания услуг.</w:t>
      </w:r>
    </w:p>
    <w:p w14:paraId="22BB2435" w14:textId="77777777" w:rsidR="00384653" w:rsidRPr="001715DA" w:rsidRDefault="00384653" w:rsidP="00FA0331">
      <w:pPr>
        <w:ind w:firstLine="360"/>
        <w:jc w:val="center"/>
        <w:rPr>
          <w:b/>
        </w:rPr>
      </w:pPr>
      <w:r w:rsidRPr="001715DA">
        <w:rPr>
          <w:b/>
        </w:rPr>
        <w:t>8. Ответственность сторон</w:t>
      </w:r>
    </w:p>
    <w:p w14:paraId="0068C6D2" w14:textId="77777777" w:rsidR="00384653" w:rsidRPr="001715DA" w:rsidRDefault="00384653" w:rsidP="00FA0331">
      <w:pPr>
        <w:ind w:firstLine="709"/>
        <w:jc w:val="both"/>
        <w:rPr>
          <w:bCs/>
        </w:rPr>
      </w:pPr>
      <w:r w:rsidRPr="001715DA">
        <w:rPr>
          <w:bCs/>
        </w:rPr>
        <w:t>8.1.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4EA0174B" w14:textId="77777777" w:rsidR="00384653" w:rsidRPr="001715DA" w:rsidRDefault="00384653" w:rsidP="00FA0331">
      <w:pPr>
        <w:ind w:firstLine="709"/>
        <w:jc w:val="both"/>
        <w:rPr>
          <w:bCs/>
        </w:rPr>
      </w:pPr>
      <w:r w:rsidRPr="001715DA">
        <w:rPr>
          <w:bCs/>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6EAA6A24" w14:textId="77777777" w:rsidR="00384653" w:rsidRPr="001715DA" w:rsidRDefault="00384653" w:rsidP="00FA0331">
      <w:pPr>
        <w:ind w:firstLine="709"/>
        <w:jc w:val="both"/>
        <w:rPr>
          <w:bCs/>
        </w:rPr>
      </w:pPr>
      <w:r w:rsidRPr="001715DA">
        <w:rPr>
          <w:bCs/>
        </w:rPr>
        <w:t>8.2.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1AB6E3C3" w14:textId="77777777" w:rsidR="00384653" w:rsidRPr="001715DA" w:rsidRDefault="00384653" w:rsidP="00FA0331">
      <w:pPr>
        <w:ind w:firstLine="709"/>
        <w:jc w:val="both"/>
        <w:rPr>
          <w:bCs/>
        </w:rPr>
      </w:pPr>
      <w:r w:rsidRPr="001715DA">
        <w:rPr>
          <w:bCs/>
        </w:rPr>
        <w:t>8.3. Ответственность Заказчика:</w:t>
      </w:r>
    </w:p>
    <w:p w14:paraId="754C6CE7" w14:textId="77777777" w:rsidR="00384653" w:rsidRPr="001715DA" w:rsidRDefault="00384653" w:rsidP="00FA0331">
      <w:pPr>
        <w:ind w:firstLine="709"/>
        <w:jc w:val="both"/>
        <w:rPr>
          <w:bCs/>
        </w:rPr>
      </w:pPr>
      <w:r w:rsidRPr="001715DA">
        <w:rPr>
          <w:bCs/>
        </w:rPr>
        <w:t>8.3.1.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FFADB8C" w14:textId="77777777" w:rsidR="00384653" w:rsidRPr="001715DA" w:rsidRDefault="00384653" w:rsidP="00FA0331">
      <w:pPr>
        <w:ind w:firstLine="709"/>
        <w:jc w:val="both"/>
        <w:rPr>
          <w:bCs/>
        </w:rPr>
      </w:pPr>
      <w:r w:rsidRPr="001715DA">
        <w:rPr>
          <w:bCs/>
        </w:rPr>
        <w:t>8.3.2. Пеня, в размере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5C546A1" w14:textId="77777777" w:rsidR="00384653" w:rsidRPr="001715DA" w:rsidRDefault="00384653" w:rsidP="00FA0331">
      <w:pPr>
        <w:ind w:firstLine="709"/>
        <w:jc w:val="both"/>
        <w:rPr>
          <w:bCs/>
        </w:rPr>
      </w:pPr>
      <w:r w:rsidRPr="001715DA">
        <w:rPr>
          <w:bCs/>
        </w:rPr>
        <w:t>8.3.3.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Размер штрафа определяется в соответствии с Правилами определения размера штрафа, в следующем порядке:</w:t>
      </w:r>
    </w:p>
    <w:p w14:paraId="1C334DE1" w14:textId="77777777" w:rsidR="00384653" w:rsidRPr="001715DA" w:rsidRDefault="00384653" w:rsidP="00FA0331">
      <w:pPr>
        <w:ind w:firstLine="709"/>
        <w:jc w:val="both"/>
        <w:rPr>
          <w:bCs/>
        </w:rPr>
      </w:pPr>
      <w:r w:rsidRPr="001715DA">
        <w:rPr>
          <w:bCs/>
        </w:rPr>
        <w:t>а) 1000 рублей, если цена Контракта не превышает 3 млн. рублей (включительно).</w:t>
      </w:r>
    </w:p>
    <w:p w14:paraId="773F7DD6" w14:textId="77777777" w:rsidR="00384653" w:rsidRPr="001715DA" w:rsidRDefault="00384653" w:rsidP="00FA0331">
      <w:pPr>
        <w:ind w:firstLine="709"/>
        <w:jc w:val="both"/>
        <w:rPr>
          <w:bCs/>
        </w:rPr>
      </w:pPr>
      <w:r w:rsidRPr="001715DA">
        <w:rPr>
          <w:bCs/>
        </w:rPr>
        <w:t>8.3.4.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9CB776C" w14:textId="77777777" w:rsidR="00384653" w:rsidRPr="001715DA" w:rsidRDefault="00384653" w:rsidP="00FA0331">
      <w:pPr>
        <w:ind w:firstLine="709"/>
        <w:jc w:val="both"/>
        <w:rPr>
          <w:bCs/>
        </w:rPr>
      </w:pPr>
      <w:r w:rsidRPr="001715DA">
        <w:rPr>
          <w:bCs/>
        </w:rPr>
        <w:t>8.4. Ответственность Исполнителя:</w:t>
      </w:r>
    </w:p>
    <w:p w14:paraId="6DB14DA9" w14:textId="77777777" w:rsidR="00384653" w:rsidRPr="001715DA" w:rsidRDefault="00384653" w:rsidP="00FA0331">
      <w:pPr>
        <w:ind w:firstLine="709"/>
        <w:jc w:val="both"/>
        <w:rPr>
          <w:bCs/>
        </w:rPr>
      </w:pPr>
      <w:r w:rsidRPr="001715DA">
        <w:rPr>
          <w:bCs/>
        </w:rPr>
        <w:t>8.4.1.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Указанная в настоящем пункте неустойка (пеня, штраф) взимается за каждое нарушение в отдельности.</w:t>
      </w:r>
    </w:p>
    <w:p w14:paraId="45FD4E05" w14:textId="77777777" w:rsidR="00384653" w:rsidRPr="001715DA" w:rsidRDefault="00384653" w:rsidP="00FA0331">
      <w:pPr>
        <w:ind w:firstLine="709"/>
        <w:jc w:val="both"/>
        <w:rPr>
          <w:bCs/>
        </w:rPr>
      </w:pPr>
      <w:r w:rsidRPr="001715DA">
        <w:rPr>
          <w:bCs/>
        </w:rPr>
        <w:t>8.4.2.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9E5CF06" w14:textId="77777777" w:rsidR="00384653" w:rsidRPr="001715DA" w:rsidRDefault="00384653" w:rsidP="00FA0331">
      <w:pPr>
        <w:autoSpaceDE w:val="0"/>
        <w:autoSpaceDN w:val="0"/>
        <w:adjustRightInd w:val="0"/>
        <w:ind w:firstLine="709"/>
        <w:jc w:val="both"/>
        <w:rPr>
          <w:bCs/>
        </w:rPr>
      </w:pPr>
      <w:r w:rsidRPr="001715DA">
        <w:rPr>
          <w:bCs/>
        </w:rPr>
        <w:t>8.4.4. За каждый факт неисполнения или ненадлежащего исполнения Исполнителем обязательств, предусмотренных Контрактом, которые не имеют стоимостного выражения, устанавливается штраф. Размер штрафа определяется в соответствии с Правилами определения размера штрафа, в следующем порядке:</w:t>
      </w:r>
    </w:p>
    <w:p w14:paraId="2043D0EE" w14:textId="77777777" w:rsidR="00384653" w:rsidRPr="001715DA" w:rsidRDefault="00384653" w:rsidP="00FA0331">
      <w:pPr>
        <w:ind w:firstLine="709"/>
        <w:jc w:val="both"/>
        <w:rPr>
          <w:bCs/>
        </w:rPr>
      </w:pPr>
      <w:r w:rsidRPr="001715DA">
        <w:rPr>
          <w:bCs/>
        </w:rPr>
        <w:lastRenderedPageBreak/>
        <w:t>а) 1000 рублей, если цена Контракта не превышает 3 млн. рублей.</w:t>
      </w:r>
    </w:p>
    <w:p w14:paraId="64B2F354" w14:textId="77777777" w:rsidR="00384653" w:rsidRPr="001715DA" w:rsidRDefault="00384653" w:rsidP="00FA0331">
      <w:pPr>
        <w:ind w:firstLine="709"/>
        <w:jc w:val="both"/>
        <w:rPr>
          <w:bCs/>
        </w:rPr>
      </w:pPr>
      <w:r w:rsidRPr="001715DA">
        <w:rPr>
          <w:bCs/>
        </w:rPr>
        <w:t>8.4.5.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Контракта, размер штрафа рассчитывается в порядке, установленном Правилами определения размера штрафа, за исключением просрочки исполнения обязательств (в том числе гарантийного обязательства), предусмотренных Контрактом, и составляет ___________ руб. __ коп</w:t>
      </w:r>
      <w:r w:rsidRPr="001715DA">
        <w:rPr>
          <w:rFonts w:eastAsia="Calibri"/>
          <w:vertAlign w:val="superscript"/>
        </w:rPr>
        <w:footnoteReference w:id="3"/>
      </w:r>
      <w:r w:rsidRPr="001715DA">
        <w:rPr>
          <w:bCs/>
        </w:rPr>
        <w:t>. Размер штрафа определяется в следующем порядке:</w:t>
      </w:r>
    </w:p>
    <w:p w14:paraId="402DD88C" w14:textId="77777777" w:rsidR="00384653" w:rsidRPr="001715DA" w:rsidRDefault="00384653" w:rsidP="00FA0331">
      <w:pPr>
        <w:ind w:firstLine="709"/>
        <w:jc w:val="both"/>
        <w:rPr>
          <w:bCs/>
        </w:rPr>
      </w:pPr>
      <w:r w:rsidRPr="001715DA">
        <w:rPr>
          <w:bCs/>
        </w:rPr>
        <w:t>а) в случае, если цена Контракта не превышает начальную (максимальную) цену Контракта:</w:t>
      </w:r>
    </w:p>
    <w:p w14:paraId="39D95671" w14:textId="77777777" w:rsidR="00384653" w:rsidRPr="001715DA" w:rsidRDefault="00384653" w:rsidP="00FA0331">
      <w:pPr>
        <w:ind w:firstLine="709"/>
        <w:jc w:val="both"/>
        <w:rPr>
          <w:bCs/>
        </w:rPr>
      </w:pPr>
      <w:r w:rsidRPr="001715DA">
        <w:rPr>
          <w:bCs/>
        </w:rPr>
        <w:t>10 процентов начальной (максимальной) цены Контракта, если цена Контракта не превышает 3 млн. рублей.</w:t>
      </w:r>
    </w:p>
    <w:p w14:paraId="61D5EFE3" w14:textId="77777777" w:rsidR="00384653" w:rsidRPr="001715DA" w:rsidRDefault="00384653" w:rsidP="00FA0331">
      <w:pPr>
        <w:ind w:firstLine="709"/>
        <w:jc w:val="both"/>
        <w:rPr>
          <w:bCs/>
        </w:rPr>
      </w:pPr>
      <w:r w:rsidRPr="001715DA">
        <w:rPr>
          <w:bCs/>
        </w:rPr>
        <w:t>б) в случае, если цена Контракта превышает начальную (максимальную) цену Контракта:</w:t>
      </w:r>
    </w:p>
    <w:p w14:paraId="6760B233" w14:textId="77777777" w:rsidR="00384653" w:rsidRPr="001715DA" w:rsidRDefault="00384653" w:rsidP="00FA0331">
      <w:pPr>
        <w:ind w:firstLine="709"/>
        <w:jc w:val="both"/>
        <w:rPr>
          <w:bCs/>
        </w:rPr>
      </w:pPr>
      <w:r w:rsidRPr="001715DA">
        <w:rPr>
          <w:bCs/>
        </w:rPr>
        <w:t>10 процентов цены Контракта, если цена Контракта не превышает 3 млн. рублей.</w:t>
      </w:r>
    </w:p>
    <w:p w14:paraId="03A14D76" w14:textId="77777777" w:rsidR="00384653" w:rsidRPr="001715DA" w:rsidRDefault="00384653" w:rsidP="00FA0331">
      <w:pPr>
        <w:ind w:firstLine="709"/>
        <w:jc w:val="both"/>
        <w:rPr>
          <w:bCs/>
        </w:rPr>
      </w:pPr>
      <w:r w:rsidRPr="001715DA">
        <w:rPr>
          <w:bCs/>
        </w:rPr>
        <w:t>8.4.6.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E254FCD" w14:textId="77777777" w:rsidR="00384653" w:rsidRPr="001715DA" w:rsidRDefault="00384653" w:rsidP="00FA0331">
      <w:pPr>
        <w:ind w:firstLine="709"/>
        <w:jc w:val="both"/>
        <w:rPr>
          <w:bCs/>
        </w:rPr>
      </w:pPr>
      <w:r w:rsidRPr="001715DA">
        <w:rPr>
          <w:bCs/>
        </w:rPr>
        <w:t xml:space="preserve">8.5.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5873648E" w14:textId="77777777" w:rsidR="00384653" w:rsidRPr="001715DA" w:rsidRDefault="00384653" w:rsidP="00FA0331">
      <w:pPr>
        <w:ind w:firstLine="709"/>
        <w:jc w:val="both"/>
        <w:rPr>
          <w:bCs/>
        </w:rPr>
      </w:pPr>
      <w:r w:rsidRPr="001715DA">
        <w:rPr>
          <w:bCs/>
        </w:rPr>
        <w:t>8.6. Удержание неустоек не освобождает Исполнителя от исполнения обязательств по Контракту.</w:t>
      </w:r>
    </w:p>
    <w:p w14:paraId="5DE589CE" w14:textId="77777777" w:rsidR="00384653" w:rsidRPr="001715DA" w:rsidRDefault="00384653" w:rsidP="00FA0331">
      <w:pPr>
        <w:ind w:firstLine="709"/>
        <w:jc w:val="both"/>
        <w:rPr>
          <w:bCs/>
        </w:rPr>
      </w:pPr>
      <w:r w:rsidRPr="001715DA">
        <w:rPr>
          <w:bCs/>
        </w:rPr>
        <w:t>8.7. Уплата неустойки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w:t>
      </w:r>
    </w:p>
    <w:p w14:paraId="49E48518" w14:textId="77777777" w:rsidR="00384653" w:rsidRPr="001715DA" w:rsidRDefault="00384653" w:rsidP="00FA0331">
      <w:pPr>
        <w:ind w:firstLine="709"/>
        <w:jc w:val="both"/>
        <w:rPr>
          <w:bCs/>
        </w:rPr>
      </w:pPr>
      <w:r w:rsidRPr="001715DA">
        <w:rPr>
          <w:bCs/>
        </w:rPr>
        <w:t>8.8.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5ED2BAB7" w14:textId="77777777" w:rsidR="00384653" w:rsidRPr="001715DA" w:rsidRDefault="00384653" w:rsidP="00FA0331">
      <w:pPr>
        <w:ind w:firstLine="709"/>
        <w:jc w:val="both"/>
        <w:rPr>
          <w:bCs/>
        </w:rPr>
      </w:pPr>
      <w:r w:rsidRPr="001715DA">
        <w:rPr>
          <w:bCs/>
        </w:rPr>
        <w:t>8.9. В случае если Исполнителем внесены в качестве обеспечения исполнения обязательств по Контракту денежные средства и Исполнителем нарушены обязательства по Контракту неисполнением или ненадлежащим исполнением обязательств, Заказчик без обращения в суд удерживает сумму неустойки с внесенной суммы в качестве обеспечения исполнения обязательств по Контракту.</w:t>
      </w:r>
    </w:p>
    <w:p w14:paraId="5551E5E1" w14:textId="77777777" w:rsidR="00384653" w:rsidRPr="001715DA" w:rsidRDefault="00384653" w:rsidP="00FA0331">
      <w:pPr>
        <w:autoSpaceDE w:val="0"/>
        <w:ind w:firstLine="709"/>
        <w:jc w:val="center"/>
        <w:rPr>
          <w:b/>
        </w:rPr>
      </w:pPr>
      <w:r w:rsidRPr="001715DA">
        <w:rPr>
          <w:b/>
        </w:rPr>
        <w:t>9. Обстоятельства непреодолимой силы</w:t>
      </w:r>
    </w:p>
    <w:p w14:paraId="41ECDC0E" w14:textId="77777777" w:rsidR="00384653" w:rsidRPr="001715DA" w:rsidRDefault="00384653" w:rsidP="00FA0331">
      <w:pPr>
        <w:ind w:firstLine="709"/>
        <w:jc w:val="both"/>
      </w:pPr>
      <w:r w:rsidRPr="001715DA">
        <w:t>9.1.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36C2CD78" w14:textId="77777777" w:rsidR="00384653" w:rsidRPr="001715DA" w:rsidRDefault="00384653" w:rsidP="00FA0331">
      <w:pPr>
        <w:ind w:firstLine="709"/>
        <w:jc w:val="both"/>
      </w:pPr>
      <w:r w:rsidRPr="001715DA">
        <w:t>9.2. При наступлении указанных в п. 9.1. Контракта обстоятельств, Сторона по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6A5139E6" w14:textId="77777777" w:rsidR="00384653" w:rsidRPr="001715DA" w:rsidRDefault="00384653" w:rsidP="00FA0331">
      <w:pPr>
        <w:ind w:firstLine="709"/>
        <w:jc w:val="both"/>
      </w:pPr>
      <w:r w:rsidRPr="001715DA">
        <w:t>9.3. К обстоятельствам, указанным в п. 9.1. Контракта не относятся, в частности, нарушения обязательств со стороны контрагентов должника, отсутствие на рынке нужных для исполнения Контракта товаров, отсутствие у должника необходимых денежных средств.</w:t>
      </w:r>
    </w:p>
    <w:p w14:paraId="49272D6E" w14:textId="77777777" w:rsidR="00384653" w:rsidRPr="001715DA" w:rsidRDefault="00384653" w:rsidP="00FA0331">
      <w:pPr>
        <w:ind w:firstLine="567"/>
        <w:jc w:val="center"/>
        <w:rPr>
          <w:b/>
        </w:rPr>
      </w:pPr>
      <w:r w:rsidRPr="001715DA">
        <w:rPr>
          <w:b/>
        </w:rPr>
        <w:t xml:space="preserve">10. Срок действия Контракта, порядок его изменения и расторжения </w:t>
      </w:r>
    </w:p>
    <w:p w14:paraId="7F06BEFB" w14:textId="20C50C8A" w:rsidR="00384653" w:rsidRPr="001715DA" w:rsidRDefault="00384653" w:rsidP="00FA0331">
      <w:pPr>
        <w:autoSpaceDE w:val="0"/>
        <w:autoSpaceDN w:val="0"/>
        <w:adjustRightInd w:val="0"/>
        <w:ind w:firstLine="709"/>
        <w:jc w:val="both"/>
      </w:pPr>
      <w:r w:rsidRPr="001715DA">
        <w:t xml:space="preserve">10.1. Контракт, подписанный усиленной электронной подписью лица, имеющего право действовать от имени Заказчика, считается заключенным с момента </w:t>
      </w:r>
      <w:r w:rsidR="001715DA" w:rsidRPr="001715DA">
        <w:t>подписания</w:t>
      </w:r>
      <w:r w:rsidRPr="001715DA">
        <w:t xml:space="preserve"> и действует до исполнения Сторонами своих обязательств в установленные Контрактом сроки, но не позднее, чем «31» декабря 202</w:t>
      </w:r>
      <w:r w:rsidR="00583BD3" w:rsidRPr="001715DA">
        <w:t>4</w:t>
      </w:r>
      <w:r w:rsidRPr="001715DA">
        <w:t xml:space="preserve"> года. </w:t>
      </w:r>
    </w:p>
    <w:p w14:paraId="40D9A436" w14:textId="77777777" w:rsidR="00384653" w:rsidRPr="001715DA" w:rsidRDefault="00384653" w:rsidP="00FA0331">
      <w:pPr>
        <w:ind w:firstLine="709"/>
        <w:jc w:val="both"/>
      </w:pPr>
      <w:r w:rsidRPr="001715DA">
        <w:t>10.2. Изменения существенных условий Контракта при его заключении и исполнении не допускается, за исключением их изменения по соглашению сторон в следующих случаях:</w:t>
      </w:r>
    </w:p>
    <w:p w14:paraId="787D7D5C" w14:textId="77777777" w:rsidR="00384653" w:rsidRPr="001715DA" w:rsidRDefault="00384653" w:rsidP="00FA0331">
      <w:pPr>
        <w:ind w:firstLine="709"/>
        <w:jc w:val="both"/>
      </w:pPr>
      <w:r w:rsidRPr="001715DA">
        <w:t>10.2.1. При снижении цены Контракта без изменения предусмотренных объемов оказываемых услуг и иных условий Контракта;</w:t>
      </w:r>
    </w:p>
    <w:p w14:paraId="013F3926" w14:textId="77777777" w:rsidR="00384653" w:rsidRPr="001715DA" w:rsidRDefault="00384653" w:rsidP="00FA0331">
      <w:pPr>
        <w:ind w:firstLine="709"/>
        <w:jc w:val="both"/>
      </w:pPr>
      <w:r w:rsidRPr="001715DA">
        <w:t>10.2.2. Если Заказчик по согласованию с Исполнителем увеличивает объемы услуг или уменьшает предусмотренные Контрактом объемы услуг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пропорционально дополнительному объему услуг исходя из установленной в Контракте цены единицы услуги, но не более чем на 10% (десять процентов) цены Контракта. При уменьшении предусмотренных Контрактом объемов услуг, Стороны Контракта обязаны уменьшить цену Контракта исходя из цены единицы стоимости услуги.</w:t>
      </w:r>
    </w:p>
    <w:p w14:paraId="71800AB1" w14:textId="77777777" w:rsidR="00384653" w:rsidRPr="001715DA" w:rsidRDefault="00384653" w:rsidP="00FA0331">
      <w:pPr>
        <w:ind w:firstLine="709"/>
        <w:jc w:val="both"/>
        <w:rPr>
          <w:shd w:val="clear" w:color="auto" w:fill="FFFFFF"/>
        </w:rPr>
      </w:pPr>
      <w:r w:rsidRPr="001715DA">
        <w:t xml:space="preserve">10.3. </w:t>
      </w:r>
      <w:r w:rsidRPr="001715DA">
        <w:rPr>
          <w:shd w:val="clear" w:color="auto" w:fill="FFFFFF"/>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582728BA" w14:textId="77777777" w:rsidR="00384653" w:rsidRPr="001715DA" w:rsidRDefault="00384653" w:rsidP="00FA0331">
      <w:pPr>
        <w:ind w:firstLine="709"/>
        <w:jc w:val="both"/>
      </w:pPr>
      <w:r w:rsidRPr="001715DA">
        <w:t>10.4. В случае перемены Заказчика его права и обязанности переходят к новому заказчику.</w:t>
      </w:r>
    </w:p>
    <w:p w14:paraId="715259AF" w14:textId="77777777" w:rsidR="00384653" w:rsidRPr="001715DA" w:rsidRDefault="00384653" w:rsidP="00FA0331">
      <w:pPr>
        <w:ind w:firstLine="709"/>
        <w:jc w:val="both"/>
      </w:pPr>
      <w:r w:rsidRPr="001715DA">
        <w:t xml:space="preserve">10.5. При исполнении Контракта по согласованию Сторон допускается оказание услуг, </w:t>
      </w:r>
      <w:r w:rsidRPr="001715DA">
        <w:rPr>
          <w:shd w:val="clear" w:color="auto" w:fill="FFFFFF"/>
        </w:rPr>
        <w:t xml:space="preserve">качество, технические и функциональные характеристики (потребительские свойства) которых являются улучшенными по </w:t>
      </w:r>
      <w:r w:rsidRPr="001715DA">
        <w:rPr>
          <w:shd w:val="clear" w:color="auto" w:fill="FFFFFF"/>
        </w:rPr>
        <w:lastRenderedPageBreak/>
        <w:t>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w:t>
      </w:r>
    </w:p>
    <w:p w14:paraId="7F4780E9" w14:textId="77777777" w:rsidR="00384653" w:rsidRPr="001715DA" w:rsidRDefault="00384653" w:rsidP="00FA0331">
      <w:pPr>
        <w:autoSpaceDE w:val="0"/>
        <w:autoSpaceDN w:val="0"/>
        <w:adjustRightInd w:val="0"/>
        <w:ind w:firstLine="709"/>
        <w:jc w:val="both"/>
      </w:pPr>
      <w:r w:rsidRPr="001715DA">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75297209" w14:textId="77777777" w:rsidR="00384653" w:rsidRPr="001715DA" w:rsidRDefault="00384653" w:rsidP="00FA0331">
      <w:pPr>
        <w:ind w:firstLine="709"/>
        <w:jc w:val="both"/>
      </w:pPr>
      <w:r w:rsidRPr="001715DA">
        <w:t>10.7.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5208CC2A" w14:textId="77777777" w:rsidR="00384653" w:rsidRPr="001715DA" w:rsidRDefault="00384653" w:rsidP="00FA0331">
      <w:pPr>
        <w:pStyle w:val="af2"/>
        <w:widowControl/>
        <w:numPr>
          <w:ilvl w:val="0"/>
          <w:numId w:val="19"/>
        </w:numPr>
        <w:ind w:left="0" w:firstLine="284"/>
        <w:jc w:val="both"/>
      </w:pPr>
      <w:r w:rsidRPr="001715DA">
        <w:rPr>
          <w:rFonts w:eastAsia="Calibri"/>
        </w:rPr>
        <w:t xml:space="preserve">если Исполнитель не приступает своевременно к исполнению Контракта </w:t>
      </w:r>
      <w:r w:rsidRPr="001715DA">
        <w:t>или оказывает услуги настолько медленно, что окончание их оказания к сроку становится явно невозможным</w:t>
      </w:r>
      <w:r w:rsidRPr="001715DA">
        <w:rPr>
          <w:rFonts w:eastAsia="Calibri"/>
        </w:rPr>
        <w:t>;</w:t>
      </w:r>
    </w:p>
    <w:p w14:paraId="368D3BB4" w14:textId="77777777" w:rsidR="00384653" w:rsidRPr="001715DA" w:rsidRDefault="00384653" w:rsidP="00FA0331">
      <w:pPr>
        <w:pStyle w:val="af2"/>
        <w:widowControl/>
        <w:numPr>
          <w:ilvl w:val="0"/>
          <w:numId w:val="19"/>
        </w:numPr>
        <w:ind w:left="0" w:firstLine="284"/>
        <w:jc w:val="both"/>
      </w:pPr>
      <w:r w:rsidRPr="001715DA">
        <w:t>если задержка в сроках оказания услуг Исполнителем, составляет более 10 (десяти) дней;</w:t>
      </w:r>
    </w:p>
    <w:p w14:paraId="7EA5565F" w14:textId="77777777" w:rsidR="00384653" w:rsidRPr="001715DA" w:rsidRDefault="00384653" w:rsidP="00FA0331">
      <w:pPr>
        <w:pStyle w:val="af2"/>
        <w:widowControl/>
        <w:numPr>
          <w:ilvl w:val="0"/>
          <w:numId w:val="19"/>
        </w:numPr>
        <w:ind w:left="0" w:firstLine="284"/>
        <w:jc w:val="both"/>
      </w:pPr>
      <w:r w:rsidRPr="001715DA">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Контрактом;</w:t>
      </w:r>
    </w:p>
    <w:p w14:paraId="27EF7A7E" w14:textId="77777777" w:rsidR="00384653" w:rsidRPr="001715DA" w:rsidRDefault="00384653" w:rsidP="00FA0331">
      <w:pPr>
        <w:pStyle w:val="af2"/>
        <w:widowControl/>
        <w:numPr>
          <w:ilvl w:val="0"/>
          <w:numId w:val="19"/>
        </w:numPr>
        <w:ind w:left="0" w:firstLine="284"/>
        <w:jc w:val="both"/>
      </w:pPr>
      <w:r w:rsidRPr="001715DA">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14:paraId="49BF73A7" w14:textId="6614222E" w:rsidR="00384653" w:rsidRPr="001715DA" w:rsidRDefault="00384653" w:rsidP="00FA0331">
      <w:pPr>
        <w:ind w:firstLine="709"/>
        <w:jc w:val="both"/>
      </w:pPr>
      <w:r w:rsidRPr="001715DA">
        <w:t>10.8. Заказчик обязан принять решение об одностороннем отказе от исполнения Контракта в случаях, указанных в части 15 статьи 95 Федерального закона от 05.04.2013 № 44-ФЗ.</w:t>
      </w:r>
    </w:p>
    <w:p w14:paraId="50C4B0A6" w14:textId="77777777" w:rsidR="00384653" w:rsidRPr="001715DA" w:rsidRDefault="00384653" w:rsidP="00FA0331">
      <w:pPr>
        <w:autoSpaceDE w:val="0"/>
        <w:autoSpaceDN w:val="0"/>
        <w:adjustRightInd w:val="0"/>
        <w:jc w:val="center"/>
        <w:rPr>
          <w:b/>
        </w:rPr>
      </w:pPr>
      <w:r w:rsidRPr="001715DA">
        <w:rPr>
          <w:b/>
        </w:rPr>
        <w:t>11. Антикоррупционные условия</w:t>
      </w:r>
    </w:p>
    <w:p w14:paraId="24B9A81F" w14:textId="77777777" w:rsidR="00384653" w:rsidRPr="001715DA" w:rsidRDefault="00384653" w:rsidP="00FA0331">
      <w:pPr>
        <w:autoSpaceDE w:val="0"/>
        <w:autoSpaceDN w:val="0"/>
        <w:adjustRightInd w:val="0"/>
        <w:ind w:firstLine="709"/>
        <w:jc w:val="both"/>
      </w:pPr>
      <w:r w:rsidRPr="001715DA">
        <w:t>11.1. При исполнении своих обязательств по Контракту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0173829C" w14:textId="77777777" w:rsidR="00384653" w:rsidRPr="001715DA" w:rsidRDefault="00384653" w:rsidP="00FA0331">
      <w:pPr>
        <w:autoSpaceDE w:val="0"/>
        <w:autoSpaceDN w:val="0"/>
        <w:adjustRightInd w:val="0"/>
        <w:ind w:firstLine="709"/>
        <w:jc w:val="both"/>
      </w:pPr>
      <w:r w:rsidRPr="001715DA">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15DA">
        <w:t>иным образом</w:t>
      </w:r>
      <w:proofErr w:type="gramEnd"/>
      <w:r w:rsidRPr="001715DA">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76649E0" w14:textId="77777777" w:rsidR="00384653" w:rsidRPr="001715DA" w:rsidRDefault="00384653" w:rsidP="00FA0331">
      <w:pPr>
        <w:autoSpaceDE w:val="0"/>
        <w:autoSpaceDN w:val="0"/>
        <w:adjustRightInd w:val="0"/>
        <w:ind w:firstLine="709"/>
        <w:jc w:val="both"/>
      </w:pPr>
      <w:r w:rsidRPr="001715DA">
        <w:t>- 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A2D00DA" w14:textId="77777777" w:rsidR="00384653" w:rsidRPr="001715DA" w:rsidRDefault="00384653" w:rsidP="00FA0331">
      <w:pPr>
        <w:autoSpaceDE w:val="0"/>
        <w:autoSpaceDN w:val="0"/>
        <w:adjustRightInd w:val="0"/>
        <w:ind w:firstLine="709"/>
        <w:jc w:val="both"/>
      </w:pPr>
      <w:r w:rsidRPr="001715DA">
        <w:t>- не совершать иных действий, нарушающих антикоррупционное законодательство Российской Федерации.</w:t>
      </w:r>
    </w:p>
    <w:p w14:paraId="6B866E67" w14:textId="77777777" w:rsidR="00384653" w:rsidRPr="001715DA" w:rsidRDefault="00384653" w:rsidP="00FA0331">
      <w:pPr>
        <w:ind w:firstLine="567"/>
        <w:jc w:val="both"/>
      </w:pPr>
    </w:p>
    <w:p w14:paraId="1F466300" w14:textId="77777777" w:rsidR="00384653" w:rsidRPr="001715DA" w:rsidRDefault="00384653" w:rsidP="00FA0331">
      <w:pPr>
        <w:autoSpaceDE w:val="0"/>
        <w:autoSpaceDN w:val="0"/>
        <w:adjustRightInd w:val="0"/>
        <w:ind w:firstLine="539"/>
        <w:jc w:val="center"/>
        <w:rPr>
          <w:b/>
          <w:bCs/>
          <w:caps/>
        </w:rPr>
      </w:pPr>
      <w:r w:rsidRPr="001715DA">
        <w:rPr>
          <w:b/>
          <w:bCs/>
          <w:caps/>
        </w:rPr>
        <w:t>12. П</w:t>
      </w:r>
      <w:r w:rsidRPr="001715DA">
        <w:rPr>
          <w:b/>
          <w:bCs/>
        </w:rPr>
        <w:t>рочие условия</w:t>
      </w:r>
    </w:p>
    <w:p w14:paraId="6A50BAF5" w14:textId="77777777" w:rsidR="00384653" w:rsidRPr="001715DA" w:rsidRDefault="00384653" w:rsidP="00FA0331">
      <w:pPr>
        <w:autoSpaceDE w:val="0"/>
        <w:ind w:firstLine="709"/>
        <w:jc w:val="both"/>
      </w:pPr>
      <w:r w:rsidRPr="001715DA">
        <w:t>12.1. Споры, возникающие при исполнении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348F789C" w14:textId="77777777" w:rsidR="00384653" w:rsidRPr="001715DA" w:rsidRDefault="00384653" w:rsidP="00FA0331">
      <w:pPr>
        <w:autoSpaceDE w:val="0"/>
        <w:ind w:firstLine="709"/>
        <w:jc w:val="both"/>
        <w:rPr>
          <w:bCs/>
        </w:rPr>
      </w:pPr>
      <w:r w:rsidRPr="001715DA">
        <w:t xml:space="preserve">12.2. Любые изменения и дополнения к Контракту действительны, если они совершены в письменной форме, подписаны обеими Сторонами и внесены </w:t>
      </w:r>
      <w:r w:rsidRPr="001715DA">
        <w:rPr>
          <w:bCs/>
        </w:rPr>
        <w:t>в реестр контрактов, заключенных заказчиками.</w:t>
      </w:r>
    </w:p>
    <w:p w14:paraId="7F12CC97" w14:textId="77777777" w:rsidR="00384653" w:rsidRPr="001715DA" w:rsidRDefault="00384653" w:rsidP="00FA0331">
      <w:pPr>
        <w:autoSpaceDE w:val="0"/>
        <w:ind w:firstLine="709"/>
        <w:jc w:val="both"/>
      </w:pPr>
      <w:r w:rsidRPr="001715DA">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0F3FA77B" w14:textId="77777777" w:rsidR="00384653" w:rsidRPr="001715DA" w:rsidRDefault="00384653" w:rsidP="00FA0331">
      <w:pPr>
        <w:autoSpaceDE w:val="0"/>
        <w:ind w:firstLine="709"/>
        <w:jc w:val="both"/>
      </w:pPr>
      <w:r w:rsidRPr="001715DA">
        <w:t>12.4. Все, что не урегулировано Контрактом, регулируется действующим гражданским законодательством РФ.</w:t>
      </w:r>
    </w:p>
    <w:p w14:paraId="1808DF72" w14:textId="77777777" w:rsidR="00384653" w:rsidRPr="001715DA" w:rsidRDefault="00384653" w:rsidP="00FA0331">
      <w:pPr>
        <w:autoSpaceDE w:val="0"/>
        <w:ind w:firstLine="709"/>
        <w:jc w:val="both"/>
      </w:pPr>
      <w:r w:rsidRPr="001715DA">
        <w:t>12.5. Банковское сопровождение Контракта не предусмотрено.</w:t>
      </w:r>
    </w:p>
    <w:p w14:paraId="2770D003" w14:textId="77777777" w:rsidR="00384653" w:rsidRPr="001715DA" w:rsidRDefault="00384653" w:rsidP="00FA0331">
      <w:pPr>
        <w:autoSpaceDE w:val="0"/>
        <w:ind w:firstLine="709"/>
        <w:jc w:val="both"/>
      </w:pPr>
      <w:r w:rsidRPr="001715DA">
        <w:t>12.6.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2DE8D463" w14:textId="77777777" w:rsidR="00384653" w:rsidRPr="001715DA" w:rsidRDefault="00384653" w:rsidP="00FA0331">
      <w:pPr>
        <w:pStyle w:val="western"/>
        <w:shd w:val="clear" w:color="auto" w:fill="FFFFFF"/>
        <w:spacing w:before="0" w:beforeAutospacing="0" w:after="0" w:afterAutospacing="0"/>
        <w:ind w:firstLine="709"/>
        <w:jc w:val="both"/>
        <w:rPr>
          <w:color w:val="000000"/>
          <w:sz w:val="20"/>
          <w:szCs w:val="20"/>
        </w:rPr>
      </w:pPr>
      <w:r w:rsidRPr="001715DA">
        <w:rPr>
          <w:sz w:val="20"/>
          <w:szCs w:val="20"/>
        </w:rPr>
        <w:t>12</w:t>
      </w:r>
      <w:r w:rsidRPr="001715DA">
        <w:rPr>
          <w:color w:val="000000"/>
          <w:sz w:val="20"/>
          <w:szCs w:val="20"/>
        </w:rPr>
        <w:t>.7. К Контракту прилагаются и являются его неотъемлемой частью:</w:t>
      </w:r>
    </w:p>
    <w:p w14:paraId="5828B6E0" w14:textId="77777777" w:rsidR="00384653" w:rsidRPr="001715DA" w:rsidRDefault="00384653" w:rsidP="00FA0331">
      <w:pPr>
        <w:ind w:firstLine="709"/>
        <w:jc w:val="both"/>
      </w:pPr>
      <w:r w:rsidRPr="001715DA">
        <w:t>- Приложение № 1 «Расчет цены оказываемых услуг»</w:t>
      </w:r>
    </w:p>
    <w:p w14:paraId="2CFC9235" w14:textId="77777777" w:rsidR="00384653" w:rsidRPr="001715DA" w:rsidRDefault="00384653" w:rsidP="00FA0331">
      <w:pPr>
        <w:ind w:firstLine="709"/>
        <w:jc w:val="both"/>
        <w:rPr>
          <w:bCs/>
        </w:rPr>
      </w:pPr>
      <w:r w:rsidRPr="001715DA">
        <w:rPr>
          <w:bCs/>
        </w:rPr>
        <w:t>- Приложение № 2 «Техническое задание».</w:t>
      </w:r>
    </w:p>
    <w:p w14:paraId="7081C521" w14:textId="77777777" w:rsidR="00384653" w:rsidRPr="001715DA" w:rsidRDefault="00384653" w:rsidP="00FA0331">
      <w:pPr>
        <w:pStyle w:val="af7"/>
        <w:ind w:firstLine="0"/>
        <w:jc w:val="center"/>
        <w:rPr>
          <w:b/>
          <w:bCs/>
          <w:caps/>
          <w:sz w:val="20"/>
          <w:szCs w:val="20"/>
        </w:rPr>
      </w:pPr>
      <w:r w:rsidRPr="001715DA">
        <w:rPr>
          <w:b/>
          <w:bCs/>
          <w:caps/>
          <w:sz w:val="20"/>
          <w:szCs w:val="20"/>
        </w:rPr>
        <w:t>13. М</w:t>
      </w:r>
      <w:r w:rsidRPr="001715DA">
        <w:rPr>
          <w:b/>
          <w:bCs/>
          <w:sz w:val="20"/>
          <w:szCs w:val="20"/>
        </w:rPr>
        <w:t>есто нахождения и банковские реквизиты сторон</w:t>
      </w:r>
    </w:p>
    <w:tbl>
      <w:tblPr>
        <w:tblW w:w="988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53"/>
        <w:gridCol w:w="5036"/>
      </w:tblGrid>
      <w:tr w:rsidR="00FA0331" w:rsidRPr="001715DA" w14:paraId="36BF724B" w14:textId="77777777" w:rsidTr="00FA0331">
        <w:trPr>
          <w:trHeight w:val="3312"/>
        </w:trPr>
        <w:tc>
          <w:tcPr>
            <w:tcW w:w="4853" w:type="dxa"/>
            <w:tcBorders>
              <w:top w:val="single" w:sz="4" w:space="0" w:color="000000"/>
              <w:left w:val="single" w:sz="4" w:space="0" w:color="000000"/>
              <w:bottom w:val="single" w:sz="4" w:space="0" w:color="000000"/>
              <w:right w:val="single" w:sz="4" w:space="0" w:color="000000"/>
            </w:tcBorders>
            <w:shd w:val="clear" w:color="auto" w:fill="auto"/>
          </w:tcPr>
          <w:p w14:paraId="3D7486F0" w14:textId="77777777" w:rsidR="00FA0331" w:rsidRPr="001715DA" w:rsidRDefault="00FA0331" w:rsidP="00FA0331">
            <w:pPr>
              <w:keepNext/>
              <w:keepLines/>
              <w:rPr>
                <w:b/>
                <w:bCs/>
                <w:u w:val="single"/>
              </w:rPr>
            </w:pPr>
            <w:r w:rsidRPr="001715DA">
              <w:rPr>
                <w:b/>
                <w:bCs/>
                <w:u w:val="single"/>
              </w:rPr>
              <w:lastRenderedPageBreak/>
              <w:t>Заказчик:</w:t>
            </w:r>
          </w:p>
          <w:p w14:paraId="3A697A15" w14:textId="77777777" w:rsidR="00FA0331" w:rsidRPr="001715DA" w:rsidRDefault="00FA0331" w:rsidP="00FA0331">
            <w:pPr>
              <w:keepNext/>
            </w:pPr>
            <w:r w:rsidRPr="001715DA">
              <w:t>СПб ГБУЗ «Детский санаторий «СОЛНЕЧНОЕ»</w:t>
            </w:r>
          </w:p>
          <w:p w14:paraId="7B7D49BF" w14:textId="77777777" w:rsidR="00FA0331" w:rsidRPr="001715DA" w:rsidRDefault="00FA0331" w:rsidP="00FA0331">
            <w:pPr>
              <w:keepNext/>
            </w:pPr>
            <w:r w:rsidRPr="001715DA">
              <w:t>Юридический адрес: 197739 г. Санкт-Петербург, п. Солнечное, улица</w:t>
            </w:r>
          </w:p>
          <w:p w14:paraId="10832797" w14:textId="77777777" w:rsidR="00FA0331" w:rsidRPr="001715DA" w:rsidRDefault="00FA0331" w:rsidP="00FA0331">
            <w:pPr>
              <w:keepNext/>
            </w:pPr>
            <w:r w:rsidRPr="001715DA">
              <w:t>2-Я Боровая д.6, литера БВ.</w:t>
            </w:r>
          </w:p>
          <w:p w14:paraId="1292816F" w14:textId="77777777" w:rsidR="00FA0331" w:rsidRPr="001715DA" w:rsidRDefault="00FA0331" w:rsidP="00FA0331">
            <w:pPr>
              <w:keepNext/>
            </w:pPr>
            <w:r w:rsidRPr="001715DA">
              <w:t>ИНН 7821007591</w:t>
            </w:r>
          </w:p>
          <w:p w14:paraId="197C2DEF" w14:textId="77777777" w:rsidR="00FA0331" w:rsidRPr="001715DA" w:rsidRDefault="00FA0331" w:rsidP="00FA0331">
            <w:pPr>
              <w:keepNext/>
            </w:pPr>
            <w:r w:rsidRPr="001715DA">
              <w:t>КПП 784301001</w:t>
            </w:r>
          </w:p>
          <w:p w14:paraId="4BFADC8D" w14:textId="77777777" w:rsidR="00FA0331" w:rsidRPr="001715DA" w:rsidRDefault="00FA0331" w:rsidP="00FA0331">
            <w:pPr>
              <w:keepNext/>
            </w:pPr>
            <w:r w:rsidRPr="001715DA">
              <w:t>Комитет Финансов г. Санкт-Петербурга</w:t>
            </w:r>
          </w:p>
          <w:p w14:paraId="71EBE5EF" w14:textId="77777777" w:rsidR="00FA0331" w:rsidRPr="001715DA" w:rsidRDefault="00FA0331" w:rsidP="00FA0331">
            <w:pPr>
              <w:keepNext/>
            </w:pPr>
            <w:r w:rsidRPr="001715DA">
              <w:t>(</w:t>
            </w:r>
            <w:proofErr w:type="gramStart"/>
            <w:r w:rsidRPr="001715DA">
              <w:t>СПБ  ГБУЗ</w:t>
            </w:r>
            <w:proofErr w:type="gramEnd"/>
            <w:r w:rsidRPr="001715DA">
              <w:t xml:space="preserve"> «Детский санаторий «Солнечное» лицевой счет № 0151061)</w:t>
            </w:r>
          </w:p>
          <w:p w14:paraId="01E1046E" w14:textId="77777777" w:rsidR="00FA0331" w:rsidRPr="001715DA" w:rsidRDefault="00FA0331" w:rsidP="00FA0331">
            <w:pPr>
              <w:keepNext/>
            </w:pPr>
            <w:r w:rsidRPr="001715DA">
              <w:t>Северо-Западное ГУ Банка России//</w:t>
            </w:r>
            <w:proofErr w:type="gramStart"/>
            <w:r w:rsidRPr="001715DA">
              <w:t>УФК  по</w:t>
            </w:r>
            <w:proofErr w:type="gramEnd"/>
            <w:r w:rsidRPr="001715DA">
              <w:t xml:space="preserve"> г. Санкт-Петербургу, </w:t>
            </w:r>
            <w:proofErr w:type="spellStart"/>
            <w:r w:rsidRPr="001715DA">
              <w:t>г.Санкт</w:t>
            </w:r>
            <w:proofErr w:type="spellEnd"/>
            <w:r w:rsidRPr="001715DA">
              <w:t>-Петербург</w:t>
            </w:r>
          </w:p>
          <w:p w14:paraId="30739427" w14:textId="77777777" w:rsidR="00FA0331" w:rsidRPr="001715DA" w:rsidRDefault="00FA0331" w:rsidP="00FA0331">
            <w:pPr>
              <w:keepNext/>
            </w:pPr>
            <w:r w:rsidRPr="001715DA">
              <w:t>р/</w:t>
            </w:r>
            <w:proofErr w:type="spellStart"/>
            <w:r w:rsidRPr="001715DA">
              <w:t>сч</w:t>
            </w:r>
            <w:proofErr w:type="spellEnd"/>
            <w:r w:rsidRPr="001715DA">
              <w:t xml:space="preserve"> № 40102810945370000005</w:t>
            </w:r>
          </w:p>
          <w:p w14:paraId="5D076BBE" w14:textId="77777777" w:rsidR="00FA0331" w:rsidRPr="001715DA" w:rsidRDefault="00FA0331" w:rsidP="00FA0331">
            <w:pPr>
              <w:keepNext/>
            </w:pPr>
            <w:proofErr w:type="spellStart"/>
            <w:proofErr w:type="gramStart"/>
            <w:r w:rsidRPr="001715DA">
              <w:t>казн.сч</w:t>
            </w:r>
            <w:proofErr w:type="spellEnd"/>
            <w:r w:rsidRPr="001715DA">
              <w:t>.№</w:t>
            </w:r>
            <w:proofErr w:type="gramEnd"/>
            <w:r w:rsidRPr="001715DA">
              <w:t xml:space="preserve"> 03224643400000007200</w:t>
            </w:r>
          </w:p>
          <w:p w14:paraId="00BD4520" w14:textId="77777777" w:rsidR="00FA0331" w:rsidRPr="001715DA" w:rsidRDefault="00FA0331" w:rsidP="00FA0331">
            <w:pPr>
              <w:keepNext/>
            </w:pPr>
            <w:proofErr w:type="gramStart"/>
            <w:r w:rsidRPr="001715DA">
              <w:t>БИК  014030106</w:t>
            </w:r>
            <w:proofErr w:type="gramEnd"/>
          </w:p>
          <w:p w14:paraId="78117BB8" w14:textId="77777777" w:rsidR="00FA0331" w:rsidRPr="001715DA" w:rsidRDefault="00FA0331" w:rsidP="00FA0331">
            <w:pPr>
              <w:keepNext/>
            </w:pPr>
            <w:r w:rsidRPr="001715DA">
              <w:t>ОКТМО 40370000</w:t>
            </w:r>
          </w:p>
          <w:p w14:paraId="51C42A4B" w14:textId="77777777" w:rsidR="00FA0331" w:rsidRPr="001715DA" w:rsidRDefault="00FA0331" w:rsidP="00FA0331">
            <w:pPr>
              <w:keepNext/>
            </w:pPr>
            <w:r w:rsidRPr="001715DA">
              <w:t>ОКПО 01932355</w:t>
            </w:r>
          </w:p>
          <w:p w14:paraId="6D976C90" w14:textId="77777777" w:rsidR="00FA0331" w:rsidRPr="001715DA" w:rsidRDefault="00FA0331" w:rsidP="00FA0331">
            <w:pPr>
              <w:keepNext/>
            </w:pPr>
            <w:r w:rsidRPr="001715DA">
              <w:t>ОКВЭД 86.90.4</w:t>
            </w:r>
          </w:p>
          <w:p w14:paraId="652CD10A" w14:textId="77777777" w:rsidR="00FA0331" w:rsidRPr="001715DA" w:rsidRDefault="00FA0331" w:rsidP="00FA0331">
            <w:pPr>
              <w:keepNext/>
            </w:pPr>
            <w:r w:rsidRPr="001715DA">
              <w:t>Электронная почта: sansolnkinder@zdrav.spb.ru</w:t>
            </w:r>
          </w:p>
          <w:p w14:paraId="035C48E0" w14:textId="77777777" w:rsidR="00FA0331" w:rsidRPr="001715DA" w:rsidRDefault="00FA0331" w:rsidP="00FA0331">
            <w:pPr>
              <w:keepNext/>
              <w:jc w:val="both"/>
              <w:outlineLvl w:val="0"/>
            </w:pPr>
            <w:r w:rsidRPr="001715DA">
              <w:rPr>
                <w:i/>
                <w:iCs/>
              </w:rPr>
              <w:t>Телефон/факс 246-12-12</w:t>
            </w:r>
          </w:p>
        </w:tc>
        <w:tc>
          <w:tcPr>
            <w:tcW w:w="5036" w:type="dxa"/>
            <w:tcBorders>
              <w:top w:val="single" w:sz="4" w:space="0" w:color="000000"/>
              <w:left w:val="single" w:sz="4" w:space="0" w:color="000000"/>
              <w:bottom w:val="single" w:sz="4" w:space="0" w:color="000000"/>
              <w:right w:val="single" w:sz="4" w:space="0" w:color="000000"/>
            </w:tcBorders>
            <w:shd w:val="clear" w:color="auto" w:fill="auto"/>
          </w:tcPr>
          <w:p w14:paraId="6E4E70ED" w14:textId="77777777" w:rsidR="00FA0331" w:rsidRPr="001715DA" w:rsidRDefault="00FA0331" w:rsidP="00FA0331">
            <w:pPr>
              <w:keepNext/>
              <w:keepLines/>
              <w:rPr>
                <w:b/>
                <w:u w:val="single"/>
              </w:rPr>
            </w:pPr>
            <w:r w:rsidRPr="001715DA">
              <w:rPr>
                <w:b/>
                <w:u w:val="single"/>
              </w:rPr>
              <w:t>Исполнитель:</w:t>
            </w:r>
          </w:p>
          <w:p w14:paraId="294E2A74" w14:textId="77777777" w:rsidR="00FA0331" w:rsidRPr="001715DA" w:rsidRDefault="00FA0331" w:rsidP="00FA0331"/>
        </w:tc>
      </w:tr>
      <w:tr w:rsidR="00384653" w:rsidRPr="001715DA" w14:paraId="08F83B62" w14:textId="77777777" w:rsidTr="00FA0331">
        <w:trPr>
          <w:trHeight w:val="1855"/>
        </w:trPr>
        <w:tc>
          <w:tcPr>
            <w:tcW w:w="4853" w:type="dxa"/>
            <w:tcBorders>
              <w:top w:val="single" w:sz="4" w:space="0" w:color="000000"/>
              <w:left w:val="single" w:sz="4" w:space="0" w:color="000000"/>
              <w:bottom w:val="single" w:sz="4" w:space="0" w:color="000000"/>
              <w:right w:val="single" w:sz="4" w:space="0" w:color="000000"/>
            </w:tcBorders>
            <w:shd w:val="clear" w:color="auto" w:fill="auto"/>
          </w:tcPr>
          <w:p w14:paraId="69906C07" w14:textId="77777777" w:rsidR="00384653" w:rsidRPr="001715DA" w:rsidRDefault="00384653" w:rsidP="00FA0331">
            <w:pPr>
              <w:keepNext/>
              <w:keepLines/>
            </w:pPr>
          </w:p>
          <w:p w14:paraId="648D3F01" w14:textId="77777777" w:rsidR="00384653" w:rsidRPr="001715DA" w:rsidRDefault="00384653" w:rsidP="00FA0331">
            <w:pPr>
              <w:keepNext/>
              <w:keepLines/>
              <w:outlineLvl w:val="1"/>
              <w:rPr>
                <w:bCs/>
                <w:i/>
                <w:iCs/>
              </w:rPr>
            </w:pPr>
            <w:r w:rsidRPr="001715DA">
              <w:rPr>
                <w:bCs/>
                <w:i/>
                <w:iCs/>
              </w:rPr>
              <w:t>От Заказчика:</w:t>
            </w:r>
          </w:p>
          <w:p w14:paraId="19B6E9E0" w14:textId="77777777" w:rsidR="00384653" w:rsidRPr="001715DA" w:rsidRDefault="00384653" w:rsidP="00FA0331">
            <w:pPr>
              <w:keepNext/>
              <w:keepLines/>
              <w:outlineLvl w:val="1"/>
              <w:rPr>
                <w:bCs/>
                <w:iCs/>
              </w:rPr>
            </w:pPr>
            <w:r w:rsidRPr="001715DA">
              <w:rPr>
                <w:bCs/>
                <w:iCs/>
              </w:rPr>
              <w:t>Главный врач</w:t>
            </w:r>
          </w:p>
          <w:p w14:paraId="1936E80E" w14:textId="77777777" w:rsidR="00384653" w:rsidRPr="001715DA" w:rsidRDefault="00384653" w:rsidP="00FA0331">
            <w:pPr>
              <w:keepNext/>
              <w:keepLines/>
              <w:outlineLvl w:val="1"/>
            </w:pPr>
            <w:r w:rsidRPr="001715DA">
              <w:rPr>
                <w:bCs/>
                <w:iCs/>
              </w:rPr>
              <w:br/>
              <w:t xml:space="preserve">_________________ Н.В. </w:t>
            </w:r>
            <w:proofErr w:type="spellStart"/>
            <w:r w:rsidRPr="001715DA">
              <w:rPr>
                <w:bCs/>
                <w:iCs/>
              </w:rPr>
              <w:t>Андриянычева</w:t>
            </w:r>
            <w:proofErr w:type="spellEnd"/>
          </w:p>
          <w:p w14:paraId="6A7124F8" w14:textId="77777777" w:rsidR="00384653" w:rsidRPr="001715DA" w:rsidRDefault="00384653" w:rsidP="00FA0331">
            <w:pPr>
              <w:keepNext/>
              <w:keepLines/>
              <w:outlineLvl w:val="0"/>
              <w:rPr>
                <w:bCs/>
                <w:kern w:val="2"/>
              </w:rPr>
            </w:pPr>
            <w:r w:rsidRPr="001715DA">
              <w:rPr>
                <w:bCs/>
                <w:kern w:val="2"/>
              </w:rPr>
              <w:t>М.П.</w:t>
            </w:r>
          </w:p>
        </w:tc>
        <w:tc>
          <w:tcPr>
            <w:tcW w:w="5036" w:type="dxa"/>
            <w:tcBorders>
              <w:top w:val="single" w:sz="4" w:space="0" w:color="000000"/>
              <w:left w:val="single" w:sz="4" w:space="0" w:color="000000"/>
              <w:bottom w:val="single" w:sz="4" w:space="0" w:color="000000"/>
              <w:right w:val="single" w:sz="4" w:space="0" w:color="000000"/>
            </w:tcBorders>
            <w:shd w:val="clear" w:color="auto" w:fill="auto"/>
          </w:tcPr>
          <w:p w14:paraId="11A42DAA" w14:textId="77777777" w:rsidR="00384653" w:rsidRPr="001715DA" w:rsidRDefault="00384653" w:rsidP="00FA0331">
            <w:pPr>
              <w:keepNext/>
              <w:keepLines/>
            </w:pPr>
          </w:p>
          <w:p w14:paraId="627897FD" w14:textId="77777777" w:rsidR="00384653" w:rsidRPr="001715DA" w:rsidRDefault="00384653" w:rsidP="00FA0331">
            <w:pPr>
              <w:keepNext/>
              <w:keepLines/>
              <w:rPr>
                <w:i/>
              </w:rPr>
            </w:pPr>
            <w:r w:rsidRPr="001715DA">
              <w:rPr>
                <w:i/>
              </w:rPr>
              <w:t>От Исполнителя:</w:t>
            </w:r>
          </w:p>
          <w:p w14:paraId="476BBED1" w14:textId="77777777" w:rsidR="00384653" w:rsidRPr="001715DA" w:rsidRDefault="00384653" w:rsidP="00FA0331">
            <w:pPr>
              <w:keepNext/>
              <w:keepLines/>
            </w:pPr>
          </w:p>
          <w:p w14:paraId="0B844613" w14:textId="77777777" w:rsidR="00384653" w:rsidRPr="001715DA" w:rsidRDefault="00384653" w:rsidP="00FA0331">
            <w:pPr>
              <w:keepNext/>
              <w:keepLines/>
            </w:pPr>
          </w:p>
          <w:p w14:paraId="6C80FAD3" w14:textId="77777777" w:rsidR="00384653" w:rsidRPr="001715DA" w:rsidRDefault="00384653" w:rsidP="00FA0331">
            <w:pPr>
              <w:keepNext/>
              <w:keepLines/>
            </w:pPr>
            <w:r w:rsidRPr="001715DA">
              <w:t xml:space="preserve">_________________________ </w:t>
            </w:r>
          </w:p>
          <w:p w14:paraId="2B236C23" w14:textId="77777777" w:rsidR="00384653" w:rsidRPr="001715DA" w:rsidRDefault="00384653" w:rsidP="00FA0331">
            <w:pPr>
              <w:keepNext/>
              <w:keepLines/>
            </w:pPr>
            <w:r w:rsidRPr="001715DA">
              <w:t>М.П.</w:t>
            </w:r>
          </w:p>
        </w:tc>
      </w:tr>
    </w:tbl>
    <w:p w14:paraId="360AC8B6" w14:textId="77777777" w:rsidR="00384653" w:rsidRPr="001715DA" w:rsidRDefault="00384653" w:rsidP="00FA0331"/>
    <w:p w14:paraId="56C2CB1A" w14:textId="77777777" w:rsidR="00384653" w:rsidRPr="001715DA" w:rsidRDefault="00384653" w:rsidP="00FA0331">
      <w:pPr>
        <w:jc w:val="right"/>
        <w:sectPr w:rsidR="00384653" w:rsidRPr="001715DA" w:rsidSect="00A26F2C">
          <w:pgSz w:w="11906" w:h="16838" w:code="9"/>
          <w:pgMar w:top="993" w:right="991" w:bottom="851" w:left="1276" w:header="397" w:footer="397" w:gutter="0"/>
          <w:cols w:space="720"/>
          <w:titlePg/>
          <w:docGrid w:linePitch="299"/>
        </w:sectPr>
      </w:pPr>
    </w:p>
    <w:p w14:paraId="09F68E3F" w14:textId="77777777" w:rsidR="00384653" w:rsidRPr="001715DA" w:rsidRDefault="00384653" w:rsidP="00FA0331">
      <w:pPr>
        <w:ind w:left="6379"/>
      </w:pPr>
      <w:r w:rsidRPr="001715DA">
        <w:t>Приложение №1</w:t>
      </w:r>
    </w:p>
    <w:p w14:paraId="52BBCCA5" w14:textId="77777777" w:rsidR="00384653" w:rsidRPr="001715DA" w:rsidRDefault="00384653" w:rsidP="00FA0331">
      <w:pPr>
        <w:pStyle w:val="ConsNormal"/>
        <w:tabs>
          <w:tab w:val="left" w:pos="993"/>
        </w:tabs>
        <w:ind w:left="6379" w:right="0" w:firstLine="0"/>
        <w:rPr>
          <w:rFonts w:ascii="Times New Roman" w:hAnsi="Times New Roman" w:cs="Times New Roman"/>
        </w:rPr>
      </w:pPr>
      <w:r w:rsidRPr="001715DA">
        <w:rPr>
          <w:rFonts w:ascii="Times New Roman" w:hAnsi="Times New Roman" w:cs="Times New Roman"/>
        </w:rPr>
        <w:t xml:space="preserve">к Контракту № _____ </w:t>
      </w:r>
    </w:p>
    <w:p w14:paraId="09A6B3E8" w14:textId="032D2A63" w:rsidR="00384653" w:rsidRPr="001715DA" w:rsidRDefault="00384653" w:rsidP="00FA0331">
      <w:pPr>
        <w:pStyle w:val="ConsNormal"/>
        <w:tabs>
          <w:tab w:val="left" w:pos="993"/>
        </w:tabs>
        <w:ind w:left="6379" w:right="0" w:firstLine="0"/>
        <w:rPr>
          <w:rFonts w:ascii="Times New Roman" w:hAnsi="Times New Roman" w:cs="Times New Roman"/>
        </w:rPr>
      </w:pPr>
      <w:r w:rsidRPr="001715DA">
        <w:rPr>
          <w:rFonts w:ascii="Times New Roman" w:hAnsi="Times New Roman" w:cs="Times New Roman"/>
        </w:rPr>
        <w:t>от ___</w:t>
      </w:r>
      <w:proofErr w:type="gramStart"/>
      <w:r w:rsidRPr="001715DA">
        <w:rPr>
          <w:rFonts w:ascii="Times New Roman" w:hAnsi="Times New Roman" w:cs="Times New Roman"/>
        </w:rPr>
        <w:t>_._</w:t>
      </w:r>
      <w:proofErr w:type="gramEnd"/>
      <w:r w:rsidRPr="001715DA">
        <w:rPr>
          <w:rFonts w:ascii="Times New Roman" w:hAnsi="Times New Roman" w:cs="Times New Roman"/>
        </w:rPr>
        <w:t>___202</w:t>
      </w:r>
      <w:r w:rsidR="00583BD3" w:rsidRPr="001715DA">
        <w:rPr>
          <w:rFonts w:ascii="Times New Roman" w:hAnsi="Times New Roman" w:cs="Times New Roman"/>
        </w:rPr>
        <w:t>4</w:t>
      </w:r>
      <w:r w:rsidRPr="001715DA">
        <w:rPr>
          <w:rFonts w:ascii="Times New Roman" w:hAnsi="Times New Roman" w:cs="Times New Roman"/>
        </w:rPr>
        <w:t xml:space="preserve"> </w:t>
      </w:r>
    </w:p>
    <w:p w14:paraId="5B507637" w14:textId="77777777" w:rsidR="00384653" w:rsidRPr="001715DA" w:rsidRDefault="00384653" w:rsidP="00FA0331">
      <w:pPr>
        <w:jc w:val="right"/>
      </w:pPr>
    </w:p>
    <w:p w14:paraId="38D3F8E4" w14:textId="77777777" w:rsidR="00384653" w:rsidRPr="001715DA" w:rsidRDefault="00384653" w:rsidP="00FA0331">
      <w:pPr>
        <w:jc w:val="right"/>
      </w:pPr>
    </w:p>
    <w:p w14:paraId="370025A9" w14:textId="77777777" w:rsidR="00384653" w:rsidRPr="001715DA" w:rsidRDefault="00384653" w:rsidP="00FA0331">
      <w:pPr>
        <w:jc w:val="right"/>
      </w:pPr>
    </w:p>
    <w:p w14:paraId="1BB18E47" w14:textId="77777777" w:rsidR="00384653" w:rsidRPr="001715DA" w:rsidRDefault="00384653" w:rsidP="00FA0331">
      <w:pPr>
        <w:jc w:val="right"/>
      </w:pPr>
    </w:p>
    <w:p w14:paraId="05ABF105" w14:textId="77777777" w:rsidR="00384653" w:rsidRPr="001715DA" w:rsidRDefault="00384653" w:rsidP="00FA0331">
      <w:pPr>
        <w:jc w:val="center"/>
        <w:rPr>
          <w:b/>
        </w:rPr>
      </w:pPr>
      <w:r w:rsidRPr="001715DA">
        <w:rPr>
          <w:b/>
        </w:rPr>
        <w:t>Расчет цены оказываемых услуг</w:t>
      </w:r>
    </w:p>
    <w:p w14:paraId="3049FB46" w14:textId="77777777" w:rsidR="00384653" w:rsidRPr="001715DA" w:rsidRDefault="00384653" w:rsidP="00FA0331">
      <w:pPr>
        <w:jc w:val="center"/>
        <w:rPr>
          <w:b/>
        </w:rPr>
      </w:pP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82"/>
        <w:gridCol w:w="4708"/>
        <w:gridCol w:w="850"/>
        <w:gridCol w:w="850"/>
        <w:gridCol w:w="1701"/>
        <w:gridCol w:w="1418"/>
      </w:tblGrid>
      <w:tr w:rsidR="00583BD3" w:rsidRPr="001715DA" w14:paraId="297F16B6" w14:textId="77777777" w:rsidTr="00583BD3">
        <w:tc>
          <w:tcPr>
            <w:tcW w:w="568" w:type="dxa"/>
            <w:vAlign w:val="center"/>
          </w:tcPr>
          <w:p w14:paraId="21397796" w14:textId="77777777" w:rsidR="00583BD3" w:rsidRPr="001715DA" w:rsidRDefault="00583BD3" w:rsidP="00FA0331">
            <w:pPr>
              <w:jc w:val="center"/>
              <w:rPr>
                <w:b/>
              </w:rPr>
            </w:pPr>
            <w:r w:rsidRPr="001715DA">
              <w:rPr>
                <w:b/>
              </w:rPr>
              <w:t xml:space="preserve">№ </w:t>
            </w:r>
          </w:p>
          <w:p w14:paraId="34AD7016" w14:textId="77777777" w:rsidR="00583BD3" w:rsidRPr="001715DA" w:rsidRDefault="00583BD3" w:rsidP="00FA0331">
            <w:pPr>
              <w:jc w:val="center"/>
              <w:rPr>
                <w:b/>
              </w:rPr>
            </w:pPr>
            <w:proofErr w:type="spellStart"/>
            <w:r w:rsidRPr="001715DA">
              <w:rPr>
                <w:b/>
              </w:rPr>
              <w:t>пп</w:t>
            </w:r>
            <w:proofErr w:type="spellEnd"/>
          </w:p>
        </w:tc>
        <w:tc>
          <w:tcPr>
            <w:tcW w:w="4990" w:type="dxa"/>
            <w:gridSpan w:val="2"/>
            <w:vAlign w:val="center"/>
          </w:tcPr>
          <w:p w14:paraId="7CB1D77A" w14:textId="77777777" w:rsidR="00583BD3" w:rsidRPr="001715DA" w:rsidRDefault="00583BD3" w:rsidP="00FA0331">
            <w:pPr>
              <w:jc w:val="center"/>
              <w:rPr>
                <w:b/>
              </w:rPr>
            </w:pPr>
            <w:r w:rsidRPr="001715DA">
              <w:rPr>
                <w:b/>
              </w:rPr>
              <w:t>Наименование услуги</w:t>
            </w:r>
          </w:p>
        </w:tc>
        <w:tc>
          <w:tcPr>
            <w:tcW w:w="850" w:type="dxa"/>
          </w:tcPr>
          <w:p w14:paraId="211500F8" w14:textId="0AFBA3FA" w:rsidR="00583BD3" w:rsidRPr="001715DA" w:rsidRDefault="00583BD3" w:rsidP="00FA0331">
            <w:pPr>
              <w:jc w:val="center"/>
              <w:rPr>
                <w:b/>
              </w:rPr>
            </w:pPr>
            <w:r w:rsidRPr="001715DA">
              <w:rPr>
                <w:b/>
              </w:rPr>
              <w:t>Ед. изм.</w:t>
            </w:r>
          </w:p>
        </w:tc>
        <w:tc>
          <w:tcPr>
            <w:tcW w:w="850" w:type="dxa"/>
            <w:vAlign w:val="center"/>
          </w:tcPr>
          <w:p w14:paraId="4DA45B34" w14:textId="72B3CF90" w:rsidR="00583BD3" w:rsidRPr="001715DA" w:rsidRDefault="00583BD3" w:rsidP="00FA0331">
            <w:pPr>
              <w:jc w:val="center"/>
              <w:rPr>
                <w:b/>
              </w:rPr>
            </w:pPr>
            <w:r w:rsidRPr="001715DA">
              <w:rPr>
                <w:b/>
              </w:rPr>
              <w:t>Количество</w:t>
            </w:r>
          </w:p>
        </w:tc>
        <w:tc>
          <w:tcPr>
            <w:tcW w:w="1701" w:type="dxa"/>
            <w:vAlign w:val="center"/>
          </w:tcPr>
          <w:p w14:paraId="354BCBB5" w14:textId="77777777" w:rsidR="00583BD3" w:rsidRPr="001715DA" w:rsidRDefault="00583BD3" w:rsidP="00FA0331">
            <w:pPr>
              <w:jc w:val="center"/>
              <w:rPr>
                <w:b/>
              </w:rPr>
            </w:pPr>
            <w:r w:rsidRPr="001715DA">
              <w:rPr>
                <w:b/>
              </w:rPr>
              <w:t>Цена за единицу услуги (руб.)</w:t>
            </w:r>
          </w:p>
        </w:tc>
        <w:tc>
          <w:tcPr>
            <w:tcW w:w="1418" w:type="dxa"/>
          </w:tcPr>
          <w:p w14:paraId="37D2B539" w14:textId="77777777" w:rsidR="00583BD3" w:rsidRPr="001715DA" w:rsidRDefault="00583BD3" w:rsidP="00FA0331">
            <w:pPr>
              <w:jc w:val="center"/>
              <w:rPr>
                <w:b/>
              </w:rPr>
            </w:pPr>
            <w:r w:rsidRPr="001715DA">
              <w:rPr>
                <w:b/>
              </w:rPr>
              <w:t>Общая цена услуги (руб.)</w:t>
            </w:r>
          </w:p>
        </w:tc>
      </w:tr>
      <w:tr w:rsidR="00583BD3" w:rsidRPr="001715DA" w14:paraId="6771B434" w14:textId="77777777" w:rsidTr="00583BD3">
        <w:tc>
          <w:tcPr>
            <w:tcW w:w="568" w:type="dxa"/>
          </w:tcPr>
          <w:p w14:paraId="0B971724" w14:textId="77777777" w:rsidR="00583BD3" w:rsidRPr="001715DA" w:rsidRDefault="00583BD3" w:rsidP="00FA0331">
            <w:pPr>
              <w:jc w:val="center"/>
              <w:rPr>
                <w:highlight w:val="red"/>
              </w:rPr>
            </w:pPr>
            <w:r w:rsidRPr="001715DA">
              <w:t>1.</w:t>
            </w:r>
          </w:p>
        </w:tc>
        <w:tc>
          <w:tcPr>
            <w:tcW w:w="4990" w:type="dxa"/>
            <w:gridSpan w:val="2"/>
            <w:vAlign w:val="center"/>
          </w:tcPr>
          <w:p w14:paraId="3E5F7D72" w14:textId="77777777" w:rsidR="00583BD3" w:rsidRPr="001715DA" w:rsidRDefault="00583BD3" w:rsidP="00FA0331">
            <w:pPr>
              <w:jc w:val="center"/>
              <w:rPr>
                <w:highlight w:val="red"/>
              </w:rPr>
            </w:pPr>
          </w:p>
        </w:tc>
        <w:tc>
          <w:tcPr>
            <w:tcW w:w="850" w:type="dxa"/>
          </w:tcPr>
          <w:p w14:paraId="5E9EEF4B" w14:textId="77777777" w:rsidR="00583BD3" w:rsidRPr="001715DA" w:rsidRDefault="00583BD3" w:rsidP="00FA0331">
            <w:pPr>
              <w:jc w:val="center"/>
              <w:rPr>
                <w:highlight w:val="red"/>
              </w:rPr>
            </w:pPr>
          </w:p>
        </w:tc>
        <w:tc>
          <w:tcPr>
            <w:tcW w:w="850" w:type="dxa"/>
            <w:vAlign w:val="center"/>
          </w:tcPr>
          <w:p w14:paraId="705C4F2F" w14:textId="3DD2E4C3" w:rsidR="00583BD3" w:rsidRPr="001715DA" w:rsidRDefault="00583BD3" w:rsidP="00FA0331">
            <w:pPr>
              <w:jc w:val="center"/>
              <w:rPr>
                <w:highlight w:val="red"/>
              </w:rPr>
            </w:pPr>
          </w:p>
        </w:tc>
        <w:tc>
          <w:tcPr>
            <w:tcW w:w="1701" w:type="dxa"/>
            <w:vAlign w:val="center"/>
          </w:tcPr>
          <w:p w14:paraId="2056B6F0" w14:textId="77777777" w:rsidR="00583BD3" w:rsidRPr="001715DA" w:rsidRDefault="00583BD3" w:rsidP="00FA0331">
            <w:pPr>
              <w:jc w:val="center"/>
            </w:pPr>
          </w:p>
        </w:tc>
        <w:tc>
          <w:tcPr>
            <w:tcW w:w="1418" w:type="dxa"/>
            <w:vAlign w:val="center"/>
          </w:tcPr>
          <w:p w14:paraId="39B4C837" w14:textId="77777777" w:rsidR="00583BD3" w:rsidRPr="001715DA" w:rsidRDefault="00583BD3" w:rsidP="00FA0331">
            <w:pPr>
              <w:jc w:val="center"/>
            </w:pPr>
          </w:p>
        </w:tc>
      </w:tr>
      <w:tr w:rsidR="00583BD3" w:rsidRPr="001715DA" w14:paraId="2C237B46" w14:textId="77777777" w:rsidTr="00583BD3">
        <w:tc>
          <w:tcPr>
            <w:tcW w:w="850" w:type="dxa"/>
            <w:gridSpan w:val="2"/>
          </w:tcPr>
          <w:p w14:paraId="7C59B2EA" w14:textId="77777777" w:rsidR="00583BD3" w:rsidRPr="001715DA" w:rsidRDefault="00583BD3" w:rsidP="00FA0331">
            <w:pPr>
              <w:jc w:val="right"/>
              <w:rPr>
                <w:b/>
              </w:rPr>
            </w:pPr>
          </w:p>
        </w:tc>
        <w:tc>
          <w:tcPr>
            <w:tcW w:w="8109" w:type="dxa"/>
            <w:gridSpan w:val="4"/>
          </w:tcPr>
          <w:p w14:paraId="101B2102" w14:textId="124F0403" w:rsidR="00583BD3" w:rsidRPr="001715DA" w:rsidRDefault="00583BD3" w:rsidP="00FA0331">
            <w:pPr>
              <w:jc w:val="right"/>
              <w:rPr>
                <w:b/>
              </w:rPr>
            </w:pPr>
            <w:r w:rsidRPr="001715DA">
              <w:rPr>
                <w:b/>
              </w:rPr>
              <w:t>ИТОГО:</w:t>
            </w:r>
          </w:p>
        </w:tc>
        <w:tc>
          <w:tcPr>
            <w:tcW w:w="1418" w:type="dxa"/>
            <w:vAlign w:val="center"/>
          </w:tcPr>
          <w:p w14:paraId="7BCE15B3" w14:textId="77777777" w:rsidR="00583BD3" w:rsidRPr="001715DA" w:rsidRDefault="00583BD3" w:rsidP="00FA0331">
            <w:pPr>
              <w:jc w:val="center"/>
              <w:rPr>
                <w:b/>
              </w:rPr>
            </w:pPr>
          </w:p>
        </w:tc>
      </w:tr>
    </w:tbl>
    <w:p w14:paraId="683D0106" w14:textId="77777777" w:rsidR="00384653" w:rsidRPr="001715DA" w:rsidRDefault="00384653" w:rsidP="00FA0331">
      <w:pPr>
        <w:jc w:val="both"/>
        <w:rPr>
          <w:b/>
          <w:i/>
        </w:rPr>
      </w:pPr>
    </w:p>
    <w:p w14:paraId="075D1FCB" w14:textId="77777777" w:rsidR="00384653" w:rsidRPr="001715DA" w:rsidRDefault="00384653" w:rsidP="00FA0331">
      <w:pPr>
        <w:jc w:val="both"/>
        <w:rPr>
          <w:b/>
        </w:rPr>
      </w:pPr>
    </w:p>
    <w:p w14:paraId="1A9975B5" w14:textId="77777777" w:rsidR="00384653" w:rsidRPr="001715DA" w:rsidRDefault="00384653" w:rsidP="00FA0331">
      <w:pPr>
        <w:jc w:val="both"/>
        <w:rPr>
          <w:b/>
        </w:rPr>
      </w:pPr>
    </w:p>
    <w:tbl>
      <w:tblPr>
        <w:tblW w:w="0" w:type="auto"/>
        <w:tblLook w:val="04A0" w:firstRow="1" w:lastRow="0" w:firstColumn="1" w:lastColumn="0" w:noHBand="0" w:noVBand="1"/>
      </w:tblPr>
      <w:tblGrid>
        <w:gridCol w:w="4927"/>
        <w:gridCol w:w="4928"/>
      </w:tblGrid>
      <w:tr w:rsidR="00384653" w:rsidRPr="001715DA" w14:paraId="3EC714D0" w14:textId="77777777" w:rsidTr="00543E09">
        <w:tc>
          <w:tcPr>
            <w:tcW w:w="4927" w:type="dxa"/>
            <w:shd w:val="clear" w:color="auto" w:fill="auto"/>
          </w:tcPr>
          <w:p w14:paraId="0C4554C2" w14:textId="77777777" w:rsidR="00384653" w:rsidRPr="001715DA" w:rsidRDefault="00384653" w:rsidP="00FA0331">
            <w:pPr>
              <w:keepNext/>
              <w:keepLines/>
              <w:outlineLvl w:val="1"/>
              <w:rPr>
                <w:bCs/>
                <w:i/>
                <w:iCs/>
              </w:rPr>
            </w:pPr>
            <w:r w:rsidRPr="001715DA">
              <w:rPr>
                <w:bCs/>
                <w:i/>
                <w:iCs/>
              </w:rPr>
              <w:t>От Заказчика:</w:t>
            </w:r>
          </w:p>
          <w:p w14:paraId="5AD14C33" w14:textId="77777777" w:rsidR="00384653" w:rsidRPr="001715DA" w:rsidRDefault="00384653" w:rsidP="00FA0331">
            <w:pPr>
              <w:keepNext/>
              <w:keepLines/>
              <w:outlineLvl w:val="1"/>
              <w:rPr>
                <w:bCs/>
                <w:iCs/>
              </w:rPr>
            </w:pPr>
            <w:r w:rsidRPr="001715DA">
              <w:rPr>
                <w:bCs/>
                <w:iCs/>
              </w:rPr>
              <w:t>Главный врач</w:t>
            </w:r>
          </w:p>
          <w:p w14:paraId="2A65236F" w14:textId="77777777" w:rsidR="00384653" w:rsidRPr="001715DA" w:rsidRDefault="00384653" w:rsidP="00FA0331">
            <w:pPr>
              <w:keepNext/>
              <w:keepLines/>
              <w:outlineLvl w:val="1"/>
            </w:pPr>
            <w:r w:rsidRPr="001715DA">
              <w:rPr>
                <w:bCs/>
                <w:iCs/>
              </w:rPr>
              <w:br/>
              <w:t xml:space="preserve">_________________ Н.В. </w:t>
            </w:r>
            <w:proofErr w:type="spellStart"/>
            <w:r w:rsidRPr="001715DA">
              <w:rPr>
                <w:bCs/>
                <w:iCs/>
              </w:rPr>
              <w:t>Андриянычева</w:t>
            </w:r>
            <w:proofErr w:type="spellEnd"/>
          </w:p>
          <w:p w14:paraId="050D2A2D" w14:textId="2D702703" w:rsidR="00384653" w:rsidRPr="001715DA" w:rsidRDefault="00384653" w:rsidP="00FA0331">
            <w:pPr>
              <w:keepNext/>
              <w:keepLines/>
              <w:outlineLvl w:val="0"/>
              <w:rPr>
                <w:bCs/>
                <w:kern w:val="2"/>
              </w:rPr>
            </w:pPr>
          </w:p>
        </w:tc>
        <w:tc>
          <w:tcPr>
            <w:tcW w:w="4928" w:type="dxa"/>
            <w:shd w:val="clear" w:color="auto" w:fill="auto"/>
          </w:tcPr>
          <w:p w14:paraId="6517B372" w14:textId="77777777" w:rsidR="00384653" w:rsidRPr="001715DA" w:rsidRDefault="00384653" w:rsidP="00FA0331">
            <w:pPr>
              <w:keepNext/>
              <w:keepLines/>
              <w:rPr>
                <w:i/>
              </w:rPr>
            </w:pPr>
            <w:r w:rsidRPr="001715DA">
              <w:rPr>
                <w:i/>
              </w:rPr>
              <w:t>От Исполнителя:</w:t>
            </w:r>
          </w:p>
          <w:p w14:paraId="594C17F8" w14:textId="77777777" w:rsidR="00384653" w:rsidRPr="001715DA" w:rsidRDefault="00384653" w:rsidP="00FA0331">
            <w:pPr>
              <w:keepNext/>
              <w:keepLines/>
            </w:pPr>
          </w:p>
          <w:p w14:paraId="57407316" w14:textId="77777777" w:rsidR="00384653" w:rsidRPr="001715DA" w:rsidRDefault="00384653" w:rsidP="00FA0331">
            <w:pPr>
              <w:keepNext/>
              <w:keepLines/>
            </w:pPr>
          </w:p>
          <w:p w14:paraId="5E8C05B5" w14:textId="77777777" w:rsidR="00384653" w:rsidRPr="001715DA" w:rsidRDefault="00384653" w:rsidP="00FA0331">
            <w:pPr>
              <w:keepNext/>
              <w:keepLines/>
            </w:pPr>
            <w:r w:rsidRPr="001715DA">
              <w:t xml:space="preserve">_________________________ </w:t>
            </w:r>
          </w:p>
          <w:p w14:paraId="3CC3CE1D" w14:textId="429571EF" w:rsidR="00384653" w:rsidRPr="001715DA" w:rsidRDefault="00384653" w:rsidP="00FA0331">
            <w:pPr>
              <w:keepNext/>
              <w:keepLines/>
            </w:pPr>
          </w:p>
        </w:tc>
      </w:tr>
    </w:tbl>
    <w:p w14:paraId="76764713" w14:textId="77777777" w:rsidR="00384653" w:rsidRPr="001715DA" w:rsidRDefault="00384653" w:rsidP="00FA0331">
      <w:pPr>
        <w:jc w:val="both"/>
        <w:rPr>
          <w:b/>
        </w:rPr>
      </w:pPr>
    </w:p>
    <w:p w14:paraId="3291AA1A" w14:textId="77777777" w:rsidR="00384653" w:rsidRPr="001715DA" w:rsidRDefault="00384653" w:rsidP="00FA0331">
      <w:pPr>
        <w:jc w:val="both"/>
        <w:rPr>
          <w:b/>
        </w:rPr>
      </w:pPr>
    </w:p>
    <w:p w14:paraId="19376736" w14:textId="77777777" w:rsidR="00384653" w:rsidRPr="001715DA" w:rsidRDefault="00384653" w:rsidP="00FA0331">
      <w:pPr>
        <w:jc w:val="both"/>
        <w:rPr>
          <w:b/>
        </w:rPr>
      </w:pPr>
    </w:p>
    <w:p w14:paraId="7D7F4C31" w14:textId="77777777" w:rsidR="00384653" w:rsidRPr="001715DA" w:rsidRDefault="00384653" w:rsidP="00FA0331">
      <w:pPr>
        <w:jc w:val="both"/>
        <w:rPr>
          <w:b/>
        </w:rPr>
      </w:pPr>
    </w:p>
    <w:p w14:paraId="179B023E" w14:textId="77777777" w:rsidR="00384653" w:rsidRPr="001715DA" w:rsidRDefault="00384653" w:rsidP="00FA0331">
      <w:pPr>
        <w:jc w:val="right"/>
      </w:pPr>
      <w:r w:rsidRPr="001715DA">
        <w:t xml:space="preserve">                                                                                                                                                            </w:t>
      </w:r>
    </w:p>
    <w:p w14:paraId="30B1C38A" w14:textId="393629C4" w:rsidR="00BE28DD" w:rsidRDefault="00BE28DD" w:rsidP="00FA0331">
      <w:pPr>
        <w:pStyle w:val="ConsNormal"/>
        <w:tabs>
          <w:tab w:val="left" w:pos="993"/>
        </w:tabs>
        <w:ind w:left="6237" w:right="0" w:firstLine="0"/>
        <w:rPr>
          <w:rFonts w:ascii="Times New Roman" w:hAnsi="Times New Roman" w:cs="Times New Roman"/>
          <w:b/>
          <w:i/>
        </w:rPr>
      </w:pPr>
    </w:p>
    <w:p w14:paraId="6330F389" w14:textId="77777777" w:rsidR="00BE28DD" w:rsidRPr="00BE28DD" w:rsidRDefault="00BE28DD" w:rsidP="00BE28DD"/>
    <w:p w14:paraId="3C665B82" w14:textId="77777777" w:rsidR="00BE28DD" w:rsidRPr="00BE28DD" w:rsidRDefault="00BE28DD" w:rsidP="00BE28DD"/>
    <w:p w14:paraId="24B694D3" w14:textId="77777777" w:rsidR="00BE28DD" w:rsidRPr="00BE28DD" w:rsidRDefault="00BE28DD" w:rsidP="00BE28DD"/>
    <w:p w14:paraId="1B994345" w14:textId="77777777" w:rsidR="00BE28DD" w:rsidRPr="00BE28DD" w:rsidRDefault="00BE28DD" w:rsidP="00BE28DD"/>
    <w:p w14:paraId="311011E5" w14:textId="77777777" w:rsidR="00BE28DD" w:rsidRPr="00BE28DD" w:rsidRDefault="00BE28DD" w:rsidP="00BE28DD"/>
    <w:p w14:paraId="0D161893" w14:textId="77777777" w:rsidR="00BE28DD" w:rsidRPr="00BE28DD" w:rsidRDefault="00BE28DD" w:rsidP="00BE28DD"/>
    <w:p w14:paraId="1A81EA0B" w14:textId="77777777" w:rsidR="00BE28DD" w:rsidRPr="00BE28DD" w:rsidRDefault="00BE28DD" w:rsidP="00BE28DD"/>
    <w:p w14:paraId="64D46E82" w14:textId="77777777" w:rsidR="00BE28DD" w:rsidRPr="00BE28DD" w:rsidRDefault="00BE28DD" w:rsidP="00BE28DD"/>
    <w:p w14:paraId="586ECEAD" w14:textId="77777777" w:rsidR="00BE28DD" w:rsidRPr="00BE28DD" w:rsidRDefault="00BE28DD" w:rsidP="00BE28DD"/>
    <w:p w14:paraId="2C62D352" w14:textId="77777777" w:rsidR="00BE28DD" w:rsidRPr="00BE28DD" w:rsidRDefault="00BE28DD" w:rsidP="00BE28DD"/>
    <w:p w14:paraId="6A0B3D57" w14:textId="77777777" w:rsidR="00BE28DD" w:rsidRPr="00BE28DD" w:rsidRDefault="00BE28DD" w:rsidP="00BE28DD"/>
    <w:p w14:paraId="609CBA59" w14:textId="77777777" w:rsidR="00BE28DD" w:rsidRPr="00BE28DD" w:rsidRDefault="00BE28DD" w:rsidP="00BE28DD"/>
    <w:p w14:paraId="2DF439B3" w14:textId="77777777" w:rsidR="00BE28DD" w:rsidRPr="00BE28DD" w:rsidRDefault="00BE28DD" w:rsidP="00BE28DD"/>
    <w:p w14:paraId="445765F1" w14:textId="77777777" w:rsidR="00BE28DD" w:rsidRPr="00BE28DD" w:rsidRDefault="00BE28DD" w:rsidP="00BE28DD"/>
    <w:p w14:paraId="4C5F77BD" w14:textId="77777777" w:rsidR="00BE28DD" w:rsidRPr="00BE28DD" w:rsidRDefault="00BE28DD" w:rsidP="00BE28DD"/>
    <w:p w14:paraId="4F91F500" w14:textId="77777777" w:rsidR="00BE28DD" w:rsidRPr="00BE28DD" w:rsidRDefault="00BE28DD" w:rsidP="00BE28DD"/>
    <w:p w14:paraId="5E6871B0" w14:textId="77777777" w:rsidR="00BE28DD" w:rsidRPr="00BE28DD" w:rsidRDefault="00BE28DD" w:rsidP="00BE28DD"/>
    <w:p w14:paraId="58CEE99D" w14:textId="77777777" w:rsidR="00BE28DD" w:rsidRPr="00BE28DD" w:rsidRDefault="00BE28DD" w:rsidP="00BE28DD"/>
    <w:p w14:paraId="33D6D4C0" w14:textId="77777777" w:rsidR="00BE28DD" w:rsidRPr="00BE28DD" w:rsidRDefault="00BE28DD" w:rsidP="00BE28DD"/>
    <w:p w14:paraId="21012A0C" w14:textId="77777777" w:rsidR="00BE28DD" w:rsidRPr="00BE28DD" w:rsidRDefault="00BE28DD" w:rsidP="00BE28DD"/>
    <w:p w14:paraId="349E24BD" w14:textId="77777777" w:rsidR="00BE28DD" w:rsidRPr="00BE28DD" w:rsidRDefault="00BE28DD" w:rsidP="00BE28DD"/>
    <w:p w14:paraId="025B402D" w14:textId="77777777" w:rsidR="00BE28DD" w:rsidRPr="00BE28DD" w:rsidRDefault="00BE28DD" w:rsidP="00BE28DD">
      <w:pPr>
        <w:jc w:val="right"/>
      </w:pPr>
    </w:p>
    <w:p w14:paraId="4BD67E1A" w14:textId="77777777" w:rsidR="00BE28DD" w:rsidRPr="00BE28DD" w:rsidRDefault="00BE28DD" w:rsidP="00BE28DD"/>
    <w:p w14:paraId="6DED1D71" w14:textId="01B9B161" w:rsidR="00384653" w:rsidRPr="001715DA" w:rsidRDefault="00384653" w:rsidP="00FA0331">
      <w:pPr>
        <w:pStyle w:val="ConsNormal"/>
        <w:tabs>
          <w:tab w:val="left" w:pos="993"/>
        </w:tabs>
        <w:ind w:left="6237" w:right="0" w:firstLine="0"/>
        <w:rPr>
          <w:rFonts w:ascii="Times New Roman" w:hAnsi="Times New Roman" w:cs="Times New Roman"/>
        </w:rPr>
      </w:pPr>
      <w:r w:rsidRPr="00BE28DD">
        <w:br w:type="page"/>
      </w:r>
      <w:r w:rsidRPr="001715DA">
        <w:rPr>
          <w:rFonts w:ascii="Times New Roman" w:hAnsi="Times New Roman" w:cs="Times New Roman"/>
        </w:rPr>
        <w:t xml:space="preserve">Приложение № 2 </w:t>
      </w:r>
    </w:p>
    <w:p w14:paraId="2EA755C2" w14:textId="77777777" w:rsidR="00384653" w:rsidRPr="001715DA" w:rsidRDefault="00384653" w:rsidP="00FA0331">
      <w:pPr>
        <w:pStyle w:val="ConsNormal"/>
        <w:tabs>
          <w:tab w:val="left" w:pos="993"/>
        </w:tabs>
        <w:ind w:left="6237" w:right="0" w:firstLine="0"/>
        <w:rPr>
          <w:rFonts w:ascii="Times New Roman" w:hAnsi="Times New Roman" w:cs="Times New Roman"/>
        </w:rPr>
      </w:pPr>
      <w:r w:rsidRPr="001715DA">
        <w:rPr>
          <w:rFonts w:ascii="Times New Roman" w:hAnsi="Times New Roman" w:cs="Times New Roman"/>
        </w:rPr>
        <w:t xml:space="preserve">к Контракту № _____ </w:t>
      </w:r>
    </w:p>
    <w:p w14:paraId="6491B809" w14:textId="45EA2332" w:rsidR="00384653" w:rsidRPr="001715DA" w:rsidRDefault="00384653" w:rsidP="00FA0331">
      <w:pPr>
        <w:pStyle w:val="ConsNormal"/>
        <w:tabs>
          <w:tab w:val="left" w:pos="993"/>
        </w:tabs>
        <w:ind w:left="6237" w:right="0" w:firstLine="0"/>
        <w:rPr>
          <w:rFonts w:ascii="Times New Roman" w:hAnsi="Times New Roman" w:cs="Times New Roman"/>
        </w:rPr>
      </w:pPr>
      <w:r w:rsidRPr="001715DA">
        <w:rPr>
          <w:rFonts w:ascii="Times New Roman" w:hAnsi="Times New Roman" w:cs="Times New Roman"/>
        </w:rPr>
        <w:t>от ___</w:t>
      </w:r>
      <w:proofErr w:type="gramStart"/>
      <w:r w:rsidRPr="001715DA">
        <w:rPr>
          <w:rFonts w:ascii="Times New Roman" w:hAnsi="Times New Roman" w:cs="Times New Roman"/>
        </w:rPr>
        <w:t>_._</w:t>
      </w:r>
      <w:proofErr w:type="gramEnd"/>
      <w:r w:rsidRPr="001715DA">
        <w:rPr>
          <w:rFonts w:ascii="Times New Roman" w:hAnsi="Times New Roman" w:cs="Times New Roman"/>
        </w:rPr>
        <w:t>___202</w:t>
      </w:r>
      <w:r w:rsidR="00583BD3" w:rsidRPr="001715DA">
        <w:rPr>
          <w:rFonts w:ascii="Times New Roman" w:hAnsi="Times New Roman" w:cs="Times New Roman"/>
        </w:rPr>
        <w:t>4</w:t>
      </w:r>
      <w:r w:rsidRPr="001715DA">
        <w:rPr>
          <w:rFonts w:ascii="Times New Roman" w:hAnsi="Times New Roman" w:cs="Times New Roman"/>
        </w:rPr>
        <w:t xml:space="preserve"> </w:t>
      </w:r>
    </w:p>
    <w:p w14:paraId="454E12D3" w14:textId="77777777" w:rsidR="00384653" w:rsidRPr="001715DA" w:rsidRDefault="00384653" w:rsidP="00FA0331">
      <w:pPr>
        <w:jc w:val="right"/>
        <w:rPr>
          <w:b/>
        </w:rPr>
      </w:pPr>
    </w:p>
    <w:p w14:paraId="5F351586" w14:textId="77777777" w:rsidR="00384653" w:rsidRPr="001715DA" w:rsidRDefault="00384653" w:rsidP="00FA0331">
      <w:pPr>
        <w:jc w:val="right"/>
        <w:rPr>
          <w:b/>
        </w:rPr>
      </w:pPr>
    </w:p>
    <w:p w14:paraId="3B144E1A" w14:textId="77777777" w:rsidR="00FA0331" w:rsidRPr="00FA0331" w:rsidRDefault="00FA0331" w:rsidP="00FA0331">
      <w:pPr>
        <w:widowControl/>
        <w:jc w:val="center"/>
        <w:rPr>
          <w:color w:val="auto"/>
          <w:sz w:val="24"/>
          <w:szCs w:val="24"/>
        </w:rPr>
      </w:pPr>
      <w:r w:rsidRPr="00FA0331">
        <w:rPr>
          <w:b/>
          <w:bCs/>
          <w:color w:val="auto"/>
          <w:sz w:val="24"/>
          <w:szCs w:val="24"/>
        </w:rPr>
        <w:t>ТЕХНИЧЕСКОЕ ЗАДАНИЕ</w:t>
      </w:r>
    </w:p>
    <w:p w14:paraId="15051A02" w14:textId="77777777" w:rsidR="00FA0331" w:rsidRPr="00FA0331" w:rsidRDefault="00FA0331" w:rsidP="00BE28DD">
      <w:pPr>
        <w:widowControl/>
        <w:ind w:firstLine="567"/>
        <w:rPr>
          <w:color w:val="auto"/>
          <w:sz w:val="24"/>
          <w:szCs w:val="24"/>
        </w:rPr>
      </w:pPr>
      <w:r w:rsidRPr="00FA0331">
        <w:rPr>
          <w:color w:val="auto"/>
          <w:sz w:val="24"/>
          <w:szCs w:val="24"/>
        </w:rPr>
        <w:t>1. Наименование объекта закупки: Предоставление права использования Базы данных, разрабатываемая Лицензиаром, содержащую информацию о текущем состоянии законодательства Российской Федерации, включая обновления к ней и дополнительные функциональные возможности (далее – база данных), на условиях простой(</w:t>
      </w:r>
      <w:proofErr w:type="spellStart"/>
      <w:r w:rsidRPr="00FA0331">
        <w:rPr>
          <w:color w:val="auto"/>
          <w:sz w:val="24"/>
          <w:szCs w:val="24"/>
        </w:rPr>
        <w:t>ых</w:t>
      </w:r>
      <w:proofErr w:type="spellEnd"/>
      <w:r w:rsidRPr="00FA0331">
        <w:rPr>
          <w:color w:val="auto"/>
          <w:sz w:val="24"/>
          <w:szCs w:val="24"/>
        </w:rPr>
        <w:t>) (неисключительной(</w:t>
      </w:r>
      <w:proofErr w:type="spellStart"/>
      <w:r w:rsidRPr="00FA0331">
        <w:rPr>
          <w:color w:val="auto"/>
          <w:sz w:val="24"/>
          <w:szCs w:val="24"/>
        </w:rPr>
        <w:t>ых</w:t>
      </w:r>
      <w:proofErr w:type="spellEnd"/>
      <w:r w:rsidRPr="00FA0331">
        <w:rPr>
          <w:color w:val="auto"/>
          <w:sz w:val="24"/>
          <w:szCs w:val="24"/>
        </w:rPr>
        <w:t>)) лицензии(</w:t>
      </w:r>
      <w:proofErr w:type="spellStart"/>
      <w:r w:rsidRPr="00FA0331">
        <w:rPr>
          <w:color w:val="auto"/>
          <w:sz w:val="24"/>
          <w:szCs w:val="24"/>
        </w:rPr>
        <w:t>ий</w:t>
      </w:r>
      <w:proofErr w:type="spellEnd"/>
      <w:r w:rsidRPr="00FA0331">
        <w:rPr>
          <w:color w:val="auto"/>
          <w:sz w:val="24"/>
          <w:szCs w:val="24"/>
        </w:rPr>
        <w:t>).</w:t>
      </w:r>
    </w:p>
    <w:p w14:paraId="0954374E" w14:textId="77777777" w:rsidR="00FA0331" w:rsidRPr="00FA0331" w:rsidRDefault="00FA0331" w:rsidP="00BE28DD">
      <w:pPr>
        <w:widowControl/>
        <w:ind w:firstLine="567"/>
        <w:rPr>
          <w:color w:val="auto"/>
          <w:sz w:val="24"/>
          <w:szCs w:val="24"/>
        </w:rPr>
      </w:pPr>
      <w:r w:rsidRPr="00FA0331">
        <w:rPr>
          <w:color w:val="auto"/>
          <w:sz w:val="24"/>
          <w:szCs w:val="24"/>
        </w:rPr>
        <w:t>2. Количество лицензий: 6.</w:t>
      </w:r>
    </w:p>
    <w:p w14:paraId="1C400E8B" w14:textId="77777777" w:rsidR="00FA0331" w:rsidRPr="00FA0331" w:rsidRDefault="00FA0331" w:rsidP="00BE28DD">
      <w:pPr>
        <w:widowControl/>
        <w:ind w:firstLine="567"/>
        <w:rPr>
          <w:color w:val="auto"/>
          <w:sz w:val="24"/>
          <w:szCs w:val="24"/>
        </w:rPr>
      </w:pPr>
      <w:r w:rsidRPr="00FA0331">
        <w:rPr>
          <w:color w:val="auto"/>
          <w:sz w:val="24"/>
          <w:szCs w:val="24"/>
        </w:rPr>
        <w:t>3. Срок действия лицензии(</w:t>
      </w:r>
      <w:proofErr w:type="spellStart"/>
      <w:r w:rsidRPr="00FA0331">
        <w:rPr>
          <w:color w:val="auto"/>
          <w:sz w:val="24"/>
          <w:szCs w:val="24"/>
        </w:rPr>
        <w:t>ий</w:t>
      </w:r>
      <w:proofErr w:type="spellEnd"/>
      <w:r w:rsidRPr="00FA0331">
        <w:rPr>
          <w:color w:val="auto"/>
          <w:sz w:val="24"/>
          <w:szCs w:val="24"/>
        </w:rPr>
        <w:t>): 1 (месяц)*.</w:t>
      </w:r>
    </w:p>
    <w:p w14:paraId="607ABCD7" w14:textId="77777777" w:rsidR="00FA0331" w:rsidRPr="00FA0331" w:rsidRDefault="00FA0331" w:rsidP="00BE28DD">
      <w:pPr>
        <w:widowControl/>
        <w:ind w:firstLine="567"/>
        <w:rPr>
          <w:color w:val="auto"/>
          <w:sz w:val="24"/>
          <w:szCs w:val="24"/>
        </w:rPr>
      </w:pPr>
      <w:r w:rsidRPr="00FA0331">
        <w:rPr>
          <w:color w:val="auto"/>
          <w:sz w:val="24"/>
          <w:szCs w:val="24"/>
        </w:rPr>
        <w:t>* Каждая последующая лицензия предоставляется после истечения срока действия предыдущей лицензии</w:t>
      </w:r>
    </w:p>
    <w:p w14:paraId="4FD4D555" w14:textId="77777777" w:rsidR="00FA0331" w:rsidRPr="00FA0331" w:rsidRDefault="00FA0331" w:rsidP="00BE28DD">
      <w:pPr>
        <w:widowControl/>
        <w:ind w:firstLine="567"/>
        <w:rPr>
          <w:color w:val="auto"/>
          <w:sz w:val="24"/>
          <w:szCs w:val="24"/>
        </w:rPr>
      </w:pPr>
      <w:r w:rsidRPr="00FA0331">
        <w:rPr>
          <w:color w:val="auto"/>
          <w:sz w:val="24"/>
          <w:szCs w:val="24"/>
        </w:rPr>
        <w:t>4. Лицензиату предоставляется право использования базы данных на условиях простой (неисключительной) лицензии следующими способами:</w:t>
      </w:r>
    </w:p>
    <w:p w14:paraId="78791202" w14:textId="77777777" w:rsidR="00FA0331" w:rsidRPr="00FA0331" w:rsidRDefault="00FA0331" w:rsidP="00BE28DD">
      <w:pPr>
        <w:widowControl/>
        <w:ind w:firstLine="567"/>
        <w:rPr>
          <w:color w:val="auto"/>
          <w:sz w:val="24"/>
          <w:szCs w:val="24"/>
        </w:rPr>
      </w:pPr>
      <w:r w:rsidRPr="00FA0331">
        <w:rPr>
          <w:color w:val="auto"/>
          <w:sz w:val="24"/>
          <w:szCs w:val="24"/>
        </w:rPr>
        <w:t xml:space="preserve">- получение удаленного доступа к размещенной в информационно-телекоммуникационной сети Интернет базе данных в объеме комплекта, указанного в п. 7.1 (далее – «комплект»), через информационно-телекоммуникационную сеть Интернет; </w:t>
      </w:r>
    </w:p>
    <w:p w14:paraId="57B4BDFA" w14:textId="77777777" w:rsidR="00FA0331" w:rsidRPr="00FA0331" w:rsidRDefault="00FA0331" w:rsidP="00BE28DD">
      <w:pPr>
        <w:widowControl/>
        <w:ind w:firstLine="567"/>
        <w:rPr>
          <w:color w:val="auto"/>
          <w:sz w:val="24"/>
          <w:szCs w:val="24"/>
        </w:rPr>
      </w:pPr>
      <w:r w:rsidRPr="00FA0331">
        <w:rPr>
          <w:color w:val="auto"/>
          <w:sz w:val="24"/>
          <w:szCs w:val="24"/>
        </w:rPr>
        <w:t xml:space="preserve">- доведение до всеобщего сведения части базы данных в информационно-телекоммуникационной сети Интернет путем размещения на </w:t>
      </w:r>
      <w:proofErr w:type="spellStart"/>
      <w:r w:rsidRPr="00FA0331">
        <w:rPr>
          <w:color w:val="auto"/>
          <w:sz w:val="24"/>
          <w:szCs w:val="24"/>
        </w:rPr>
        <w:t>интернет-ресурсах</w:t>
      </w:r>
      <w:proofErr w:type="spellEnd"/>
      <w:r w:rsidRPr="00FA0331">
        <w:rPr>
          <w:color w:val="auto"/>
          <w:sz w:val="24"/>
          <w:szCs w:val="24"/>
        </w:rPr>
        <w:t>, определенных Лицензиаром, активной ссылки на документ, являющийся частью базы данных, при переходе по которой в течение 3 (трех) дней с момента размещения любое лицо из любого места и в любое время по собственному выбору может получить доступ к размещенной Лицензиаром на специальном сервере части Базы данных, содержащей, в том числе выбранный документ;</w:t>
      </w:r>
    </w:p>
    <w:p w14:paraId="4BE90559" w14:textId="77777777" w:rsidR="00FA0331" w:rsidRPr="00FA0331" w:rsidRDefault="00FA0331" w:rsidP="00BE28DD">
      <w:pPr>
        <w:widowControl/>
        <w:ind w:firstLine="567"/>
        <w:rPr>
          <w:color w:val="auto"/>
          <w:sz w:val="24"/>
          <w:szCs w:val="24"/>
        </w:rPr>
      </w:pPr>
      <w:r w:rsidRPr="00FA0331">
        <w:rPr>
          <w:color w:val="auto"/>
          <w:sz w:val="24"/>
          <w:szCs w:val="24"/>
        </w:rPr>
        <w:t>- воспроизведение на компьютере или в локальной вычислительной сети Лицензиата базы данных в объеме специального комплекта,</w:t>
      </w:r>
      <w:r w:rsidRPr="00FA0331">
        <w:rPr>
          <w:rFonts w:ascii="Arial" w:hAnsi="Arial" w:cs="Arial"/>
          <w:color w:val="auto"/>
        </w:rPr>
        <w:t xml:space="preserve"> </w:t>
      </w:r>
      <w:r w:rsidRPr="00FA0331">
        <w:rPr>
          <w:color w:val="auto"/>
          <w:sz w:val="24"/>
          <w:szCs w:val="24"/>
        </w:rPr>
        <w:t xml:space="preserve">являющегося определенной Лицензиаром частью базы данных с обновляемым банком данных законодательства, и позволяющего осуществлять работу с ним, в том числе при отсутствии удаленного доступа через информационно-телекоммуникационную сеть Интернет. </w:t>
      </w:r>
    </w:p>
    <w:p w14:paraId="3511DE82" w14:textId="77777777" w:rsidR="00FA0331" w:rsidRPr="00FA0331" w:rsidRDefault="00FA0331" w:rsidP="00BE28DD">
      <w:pPr>
        <w:widowControl/>
        <w:ind w:firstLine="567"/>
        <w:rPr>
          <w:color w:val="auto"/>
          <w:sz w:val="24"/>
          <w:szCs w:val="24"/>
        </w:rPr>
      </w:pPr>
      <w:r w:rsidRPr="00FA0331">
        <w:rPr>
          <w:color w:val="auto"/>
          <w:sz w:val="24"/>
          <w:szCs w:val="24"/>
        </w:rPr>
        <w:t>5. Удаленный доступ к базе данных в объеме комплекта будет осуществляться Лицензиатом по адресу (адресам): 197739, Г.САНКТ-ПЕТЕРБУРГ, П. СОЛНЕЧНОЕ, УЛ. 2-Я БОРОВАЯ, Д. 6, ЛИТЕРА БВ.</w:t>
      </w:r>
    </w:p>
    <w:p w14:paraId="419E5E3C" w14:textId="77777777" w:rsidR="00FA0331" w:rsidRPr="00FA0331" w:rsidRDefault="00FA0331" w:rsidP="00BE28DD">
      <w:pPr>
        <w:widowControl/>
        <w:ind w:firstLine="567"/>
        <w:rPr>
          <w:color w:val="auto"/>
          <w:sz w:val="24"/>
          <w:szCs w:val="24"/>
        </w:rPr>
      </w:pPr>
      <w:r w:rsidRPr="00FA0331">
        <w:rPr>
          <w:color w:val="auto"/>
          <w:sz w:val="24"/>
          <w:szCs w:val="24"/>
        </w:rPr>
        <w:t>6. Функционирование всех характеристик базы данных, указанных в настоящем Техническом задании, в течение срока действия предоставленной(</w:t>
      </w:r>
      <w:proofErr w:type="spellStart"/>
      <w:r w:rsidRPr="00FA0331">
        <w:rPr>
          <w:color w:val="auto"/>
          <w:sz w:val="24"/>
          <w:szCs w:val="24"/>
        </w:rPr>
        <w:t>ых</w:t>
      </w:r>
      <w:proofErr w:type="spellEnd"/>
      <w:r w:rsidRPr="00FA0331">
        <w:rPr>
          <w:color w:val="auto"/>
          <w:sz w:val="24"/>
          <w:szCs w:val="24"/>
        </w:rPr>
        <w:t>) лицензии(</w:t>
      </w:r>
      <w:proofErr w:type="spellStart"/>
      <w:r w:rsidRPr="00FA0331">
        <w:rPr>
          <w:color w:val="auto"/>
          <w:sz w:val="24"/>
          <w:szCs w:val="24"/>
        </w:rPr>
        <w:t>ий</w:t>
      </w:r>
      <w:proofErr w:type="spellEnd"/>
      <w:r w:rsidRPr="00FA0331">
        <w:rPr>
          <w:color w:val="auto"/>
          <w:sz w:val="24"/>
          <w:szCs w:val="24"/>
        </w:rPr>
        <w:t>) должно быть гарантировано Лицензиаром. Для указанных целей Лицензиар должен являться правообладателем на базу данных или иметь соответствующие права на предоставление лицензий на право использования базы данных третьим лицам. В подтверждение изложенного Лицензиар должен предоставить документы, подтверждающие правомерность предоставления права использования базы данных третьим лицам. Такими документами могут являться, например, копия лицензионного договора, заключенного с правообладателем или иным лицензиаром, выписка из лицензионного договора, письмо правообладателя о правомерности предоставления права использования базы данных Лицензиаром (один из перечисленных документов по выбору Лицензиара.</w:t>
      </w:r>
    </w:p>
    <w:p w14:paraId="41DED1D8" w14:textId="77777777" w:rsidR="00FA0331" w:rsidRPr="00FA0331" w:rsidRDefault="00FA0331" w:rsidP="00BE28DD">
      <w:pPr>
        <w:widowControl/>
        <w:ind w:firstLine="567"/>
        <w:rPr>
          <w:color w:val="auto"/>
          <w:sz w:val="24"/>
          <w:szCs w:val="24"/>
        </w:rPr>
      </w:pPr>
      <w:r w:rsidRPr="00FA0331">
        <w:rPr>
          <w:color w:val="auto"/>
          <w:sz w:val="24"/>
          <w:szCs w:val="24"/>
        </w:rPr>
        <w:t>7. Требования к базе данных:</w:t>
      </w:r>
    </w:p>
    <w:p w14:paraId="5996480A" w14:textId="77777777" w:rsidR="00FA0331" w:rsidRPr="00FA0331" w:rsidRDefault="00FA0331" w:rsidP="00BE28DD">
      <w:pPr>
        <w:widowControl/>
        <w:ind w:firstLine="567"/>
        <w:rPr>
          <w:color w:val="auto"/>
          <w:sz w:val="24"/>
          <w:szCs w:val="24"/>
        </w:rPr>
      </w:pPr>
      <w:r w:rsidRPr="00FA0331">
        <w:rPr>
          <w:i/>
          <w:iCs/>
          <w:color w:val="auto"/>
          <w:sz w:val="24"/>
          <w:szCs w:val="24"/>
        </w:rPr>
        <w:t xml:space="preserve">7.1. Лицензиату предоставляется право использования базы данных в объеме </w:t>
      </w:r>
      <w:r w:rsidRPr="00FA0331">
        <w:rPr>
          <w:rFonts w:ascii="Arial" w:hAnsi="Arial" w:cs="Arial"/>
          <w:i/>
          <w:iCs/>
          <w:color w:val="auto"/>
        </w:rPr>
        <w:t>комплекта:</w:t>
      </w:r>
    </w:p>
    <w:p w14:paraId="7556983F" w14:textId="77777777" w:rsidR="00FA0331" w:rsidRDefault="00FA0331" w:rsidP="00FA0331">
      <w:pPr>
        <w:widowControl/>
        <w:rPr>
          <w:color w:val="auto"/>
          <w:sz w:val="24"/>
          <w:szCs w:val="24"/>
        </w:rPr>
      </w:pPr>
    </w:p>
    <w:tbl>
      <w:tblPr>
        <w:tblW w:w="11057" w:type="dxa"/>
        <w:tblCellSpacing w:w="7" w:type="dxa"/>
        <w:tblInd w:w="-575" w:type="dxa"/>
        <w:tblLayout w:type="fixed"/>
        <w:tblCellMar>
          <w:left w:w="0" w:type="dxa"/>
          <w:right w:w="0" w:type="dxa"/>
        </w:tblCellMar>
        <w:tblLook w:val="04A0" w:firstRow="1" w:lastRow="0" w:firstColumn="1" w:lastColumn="0" w:noHBand="0" w:noVBand="1"/>
      </w:tblPr>
      <w:tblGrid>
        <w:gridCol w:w="3261"/>
        <w:gridCol w:w="567"/>
        <w:gridCol w:w="7229"/>
      </w:tblGrid>
      <w:tr w:rsidR="00FA0331" w:rsidRPr="00FA0331" w14:paraId="3E3B48CA" w14:textId="77777777" w:rsidTr="00FA0331">
        <w:trPr>
          <w:trHeight w:val="345"/>
          <w:tblCellSpacing w:w="7" w:type="dxa"/>
        </w:trPr>
        <w:tc>
          <w:tcPr>
            <w:tcW w:w="11029" w:type="dxa"/>
            <w:gridSpan w:val="3"/>
            <w:tcBorders>
              <w:top w:val="single" w:sz="6" w:space="0" w:color="000000"/>
              <w:left w:val="single" w:sz="6" w:space="0" w:color="000000"/>
              <w:bottom w:val="single" w:sz="6" w:space="0" w:color="000000"/>
              <w:right w:val="single" w:sz="6" w:space="0" w:color="000000"/>
            </w:tcBorders>
            <w:hideMark/>
          </w:tcPr>
          <w:p w14:paraId="161BA951" w14:textId="77777777" w:rsidR="00FA0331" w:rsidRPr="00FA0331" w:rsidRDefault="00FA0331" w:rsidP="00FA0331">
            <w:pPr>
              <w:widowControl/>
              <w:ind w:left="2427" w:right="2455"/>
              <w:jc w:val="center"/>
              <w:rPr>
                <w:color w:val="auto"/>
                <w:sz w:val="24"/>
                <w:szCs w:val="24"/>
              </w:rPr>
            </w:pPr>
            <w:r w:rsidRPr="00FA0331">
              <w:rPr>
                <w:b/>
                <w:bCs/>
                <w:color w:val="auto"/>
                <w:spacing w:val="-2"/>
                <w:sz w:val="24"/>
                <w:szCs w:val="24"/>
              </w:rPr>
              <w:t>Комментарии,</w:t>
            </w:r>
            <w:r w:rsidRPr="00FA0331">
              <w:rPr>
                <w:b/>
                <w:bCs/>
                <w:color w:val="auto"/>
                <w:spacing w:val="-12"/>
                <w:sz w:val="24"/>
                <w:szCs w:val="24"/>
              </w:rPr>
              <w:t xml:space="preserve"> </w:t>
            </w:r>
            <w:r w:rsidRPr="00FA0331">
              <w:rPr>
                <w:b/>
                <w:bCs/>
                <w:color w:val="auto"/>
                <w:spacing w:val="-2"/>
                <w:sz w:val="24"/>
                <w:szCs w:val="24"/>
              </w:rPr>
              <w:t>консультации,</w:t>
            </w:r>
            <w:r w:rsidRPr="00FA0331">
              <w:rPr>
                <w:b/>
                <w:bCs/>
                <w:color w:val="auto"/>
                <w:spacing w:val="-10"/>
                <w:sz w:val="24"/>
                <w:szCs w:val="24"/>
              </w:rPr>
              <w:t xml:space="preserve"> </w:t>
            </w:r>
            <w:r w:rsidRPr="00FA0331">
              <w:rPr>
                <w:b/>
                <w:bCs/>
                <w:color w:val="auto"/>
                <w:spacing w:val="-2"/>
                <w:sz w:val="24"/>
                <w:szCs w:val="24"/>
              </w:rPr>
              <w:t>книги,</w:t>
            </w:r>
            <w:r w:rsidRPr="00FA0331">
              <w:rPr>
                <w:b/>
                <w:bCs/>
                <w:color w:val="auto"/>
                <w:spacing w:val="-12"/>
                <w:sz w:val="24"/>
                <w:szCs w:val="24"/>
              </w:rPr>
              <w:t xml:space="preserve"> </w:t>
            </w:r>
            <w:r w:rsidRPr="00FA0331">
              <w:rPr>
                <w:b/>
                <w:bCs/>
                <w:color w:val="auto"/>
                <w:spacing w:val="-2"/>
                <w:sz w:val="24"/>
                <w:szCs w:val="24"/>
              </w:rPr>
              <w:t>материалы</w:t>
            </w:r>
            <w:r w:rsidRPr="00FA0331">
              <w:rPr>
                <w:b/>
                <w:bCs/>
                <w:color w:val="auto"/>
                <w:spacing w:val="-10"/>
                <w:sz w:val="24"/>
                <w:szCs w:val="24"/>
              </w:rPr>
              <w:t xml:space="preserve"> </w:t>
            </w:r>
            <w:r w:rsidRPr="00FA0331">
              <w:rPr>
                <w:b/>
                <w:bCs/>
                <w:color w:val="auto"/>
                <w:sz w:val="24"/>
                <w:szCs w:val="24"/>
              </w:rPr>
              <w:t>СМИ</w:t>
            </w:r>
          </w:p>
        </w:tc>
      </w:tr>
      <w:tr w:rsidR="00FA0331" w:rsidRPr="00FA0331" w14:paraId="591EFC6E" w14:textId="77777777" w:rsidTr="00FA0331">
        <w:trPr>
          <w:trHeight w:val="400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0364485A" w14:textId="77777777" w:rsidR="00FA0331" w:rsidRPr="00FA0331" w:rsidRDefault="00FA0331" w:rsidP="00FA0331">
            <w:pPr>
              <w:widowControl/>
              <w:rPr>
                <w:color w:val="auto"/>
                <w:sz w:val="24"/>
                <w:szCs w:val="24"/>
              </w:rPr>
            </w:pPr>
          </w:p>
          <w:p w14:paraId="39384571" w14:textId="77777777" w:rsidR="00FA0331" w:rsidRPr="00FA0331" w:rsidRDefault="00FA0331" w:rsidP="00FA0331">
            <w:pPr>
              <w:widowControl/>
              <w:rPr>
                <w:color w:val="auto"/>
                <w:sz w:val="24"/>
                <w:szCs w:val="24"/>
              </w:rPr>
            </w:pPr>
          </w:p>
          <w:p w14:paraId="3ECCC1FD" w14:textId="77777777" w:rsidR="00FA0331" w:rsidRPr="00FA0331" w:rsidRDefault="00FA0331" w:rsidP="00FA0331">
            <w:pPr>
              <w:widowControl/>
              <w:rPr>
                <w:color w:val="auto"/>
                <w:sz w:val="24"/>
                <w:szCs w:val="24"/>
              </w:rPr>
            </w:pPr>
          </w:p>
          <w:p w14:paraId="503ADAC1" w14:textId="77777777" w:rsidR="00FA0331" w:rsidRPr="00FA0331" w:rsidRDefault="00FA0331" w:rsidP="00FA0331">
            <w:pPr>
              <w:widowControl/>
              <w:rPr>
                <w:color w:val="auto"/>
                <w:sz w:val="24"/>
                <w:szCs w:val="24"/>
              </w:rPr>
            </w:pPr>
          </w:p>
          <w:p w14:paraId="7CE701C4" w14:textId="77777777" w:rsidR="00FA0331" w:rsidRPr="00FA0331" w:rsidRDefault="00FA0331" w:rsidP="00FA0331">
            <w:pPr>
              <w:widowControl/>
              <w:rPr>
                <w:color w:val="auto"/>
                <w:sz w:val="24"/>
                <w:szCs w:val="24"/>
              </w:rPr>
            </w:pPr>
          </w:p>
          <w:p w14:paraId="453BAC5F" w14:textId="77777777" w:rsidR="00FA0331" w:rsidRPr="00FA0331" w:rsidRDefault="00FA0331" w:rsidP="00FA0331">
            <w:pPr>
              <w:widowControl/>
              <w:rPr>
                <w:color w:val="auto"/>
                <w:sz w:val="24"/>
                <w:szCs w:val="24"/>
              </w:rPr>
            </w:pPr>
          </w:p>
          <w:p w14:paraId="1D508F35" w14:textId="77777777" w:rsidR="00FA0331" w:rsidRPr="00FA0331" w:rsidRDefault="00FA0331" w:rsidP="00FA0331">
            <w:pPr>
              <w:widowControl/>
              <w:rPr>
                <w:color w:val="auto"/>
                <w:sz w:val="24"/>
                <w:szCs w:val="24"/>
              </w:rPr>
            </w:pPr>
          </w:p>
          <w:p w14:paraId="36929DCD" w14:textId="77777777" w:rsidR="00FA0331" w:rsidRPr="00FA0331" w:rsidRDefault="00FA0331" w:rsidP="00FA0331">
            <w:pPr>
              <w:widowControl/>
              <w:rPr>
                <w:color w:val="auto"/>
                <w:sz w:val="24"/>
                <w:szCs w:val="24"/>
              </w:rPr>
            </w:pPr>
          </w:p>
          <w:p w14:paraId="31BC8822" w14:textId="77777777" w:rsidR="00FA0331" w:rsidRPr="00FA0331" w:rsidRDefault="00FA0331" w:rsidP="00FA0331">
            <w:pPr>
              <w:widowControl/>
              <w:ind w:left="91" w:firstLine="198"/>
              <w:rPr>
                <w:color w:val="auto"/>
                <w:sz w:val="24"/>
                <w:szCs w:val="24"/>
              </w:rPr>
            </w:pPr>
            <w:r w:rsidRPr="00FA0331">
              <w:rPr>
                <w:color w:val="auto"/>
                <w:sz w:val="24"/>
                <w:szCs w:val="24"/>
              </w:rPr>
              <w:t>Большая</w:t>
            </w:r>
            <w:r w:rsidRPr="00FA0331">
              <w:rPr>
                <w:color w:val="auto"/>
                <w:spacing w:val="22"/>
                <w:sz w:val="24"/>
                <w:szCs w:val="24"/>
              </w:rPr>
              <w:t xml:space="preserve"> </w:t>
            </w:r>
            <w:r w:rsidRPr="00FA0331">
              <w:rPr>
                <w:color w:val="auto"/>
                <w:sz w:val="24"/>
                <w:szCs w:val="24"/>
              </w:rPr>
              <w:t>библиотека</w:t>
            </w:r>
            <w:r w:rsidRPr="00FA0331">
              <w:rPr>
                <w:color w:val="auto"/>
                <w:spacing w:val="22"/>
                <w:sz w:val="24"/>
                <w:szCs w:val="24"/>
              </w:rPr>
              <w:t xml:space="preserve"> </w:t>
            </w:r>
            <w:r w:rsidRPr="00FA0331">
              <w:rPr>
                <w:color w:val="auto"/>
                <w:sz w:val="24"/>
                <w:szCs w:val="24"/>
              </w:rPr>
              <w:t>бухгалтера</w:t>
            </w:r>
            <w:r w:rsidRPr="00FA0331">
              <w:rPr>
                <w:color w:val="auto"/>
                <w:spacing w:val="22"/>
                <w:sz w:val="24"/>
                <w:szCs w:val="24"/>
              </w:rPr>
              <w:t xml:space="preserve"> </w:t>
            </w:r>
            <w:r w:rsidRPr="00FA0331">
              <w:rPr>
                <w:color w:val="auto"/>
                <w:sz w:val="24"/>
                <w:szCs w:val="24"/>
              </w:rPr>
              <w:t>и</w:t>
            </w:r>
            <w:r w:rsidRPr="00FA0331">
              <w:rPr>
                <w:color w:val="auto"/>
                <w:spacing w:val="22"/>
                <w:sz w:val="24"/>
                <w:szCs w:val="24"/>
              </w:rPr>
              <w:t xml:space="preserve"> </w:t>
            </w:r>
            <w:r w:rsidRPr="00FA0331">
              <w:rPr>
                <w:color w:val="auto"/>
                <w:sz w:val="24"/>
                <w:szCs w:val="24"/>
              </w:rPr>
              <w:t>кадрового</w:t>
            </w:r>
            <w:r w:rsidRPr="00FA0331">
              <w:rPr>
                <w:color w:val="auto"/>
                <w:spacing w:val="-42"/>
                <w:sz w:val="24"/>
                <w:szCs w:val="24"/>
              </w:rPr>
              <w:t xml:space="preserve"> </w:t>
            </w:r>
            <w:r w:rsidRPr="00FA0331">
              <w:rPr>
                <w:color w:val="auto"/>
                <w:sz w:val="24"/>
                <w:szCs w:val="24"/>
              </w:rPr>
              <w:t>работника</w:t>
            </w:r>
          </w:p>
        </w:tc>
        <w:tc>
          <w:tcPr>
            <w:tcW w:w="553" w:type="dxa"/>
            <w:tcBorders>
              <w:top w:val="single" w:sz="6" w:space="0" w:color="000000"/>
              <w:left w:val="single" w:sz="6" w:space="0" w:color="000000"/>
              <w:bottom w:val="single" w:sz="6" w:space="0" w:color="000000"/>
              <w:right w:val="single" w:sz="6" w:space="0" w:color="000000"/>
            </w:tcBorders>
            <w:hideMark/>
          </w:tcPr>
          <w:p w14:paraId="28BF3ED8" w14:textId="77777777" w:rsidR="00FA0331" w:rsidRPr="00FA0331" w:rsidRDefault="00FA0331" w:rsidP="00FA0331">
            <w:pPr>
              <w:widowControl/>
              <w:rPr>
                <w:color w:val="auto"/>
                <w:sz w:val="24"/>
                <w:szCs w:val="24"/>
              </w:rPr>
            </w:pPr>
          </w:p>
          <w:p w14:paraId="4BDAAAAD" w14:textId="77777777" w:rsidR="00FA0331" w:rsidRPr="00FA0331" w:rsidRDefault="00FA0331" w:rsidP="00FA0331">
            <w:pPr>
              <w:widowControl/>
              <w:rPr>
                <w:color w:val="auto"/>
                <w:sz w:val="24"/>
                <w:szCs w:val="24"/>
              </w:rPr>
            </w:pPr>
          </w:p>
          <w:p w14:paraId="1ED29042" w14:textId="77777777" w:rsidR="00FA0331" w:rsidRPr="00FA0331" w:rsidRDefault="00FA0331" w:rsidP="00FA0331">
            <w:pPr>
              <w:widowControl/>
              <w:rPr>
                <w:color w:val="auto"/>
                <w:sz w:val="24"/>
                <w:szCs w:val="24"/>
              </w:rPr>
            </w:pPr>
          </w:p>
          <w:p w14:paraId="0EF4EC8D" w14:textId="77777777" w:rsidR="00FA0331" w:rsidRPr="00FA0331" w:rsidRDefault="00FA0331" w:rsidP="00FA0331">
            <w:pPr>
              <w:widowControl/>
              <w:rPr>
                <w:color w:val="auto"/>
                <w:sz w:val="24"/>
                <w:szCs w:val="24"/>
              </w:rPr>
            </w:pPr>
          </w:p>
          <w:p w14:paraId="65239604" w14:textId="77777777" w:rsidR="00FA0331" w:rsidRPr="00FA0331" w:rsidRDefault="00FA0331" w:rsidP="00FA0331">
            <w:pPr>
              <w:widowControl/>
              <w:rPr>
                <w:color w:val="auto"/>
                <w:sz w:val="24"/>
                <w:szCs w:val="24"/>
              </w:rPr>
            </w:pPr>
          </w:p>
          <w:p w14:paraId="213F0B85" w14:textId="77777777" w:rsidR="00FA0331" w:rsidRPr="00FA0331" w:rsidRDefault="00FA0331" w:rsidP="00FA0331">
            <w:pPr>
              <w:widowControl/>
              <w:rPr>
                <w:color w:val="auto"/>
                <w:sz w:val="24"/>
                <w:szCs w:val="24"/>
              </w:rPr>
            </w:pPr>
          </w:p>
          <w:p w14:paraId="0AA9AEA8" w14:textId="77777777" w:rsidR="00FA0331" w:rsidRPr="00FA0331" w:rsidRDefault="00FA0331" w:rsidP="00FA0331">
            <w:pPr>
              <w:widowControl/>
              <w:rPr>
                <w:color w:val="auto"/>
                <w:sz w:val="24"/>
                <w:szCs w:val="24"/>
              </w:rPr>
            </w:pPr>
          </w:p>
          <w:p w14:paraId="2A9E257F" w14:textId="77777777" w:rsidR="00FA0331" w:rsidRPr="00FA0331" w:rsidRDefault="00FA0331" w:rsidP="00FA0331">
            <w:pPr>
              <w:widowControl/>
              <w:rPr>
                <w:color w:val="auto"/>
                <w:sz w:val="24"/>
                <w:szCs w:val="24"/>
              </w:rPr>
            </w:pPr>
          </w:p>
          <w:p w14:paraId="10113109"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7E92ED13" w14:textId="77777777" w:rsidR="00FA0331" w:rsidRPr="00FA0331" w:rsidRDefault="00FA0331" w:rsidP="00FA0331">
            <w:pPr>
              <w:widowControl/>
              <w:ind w:left="91" w:right="102"/>
              <w:rPr>
                <w:color w:val="auto"/>
                <w:sz w:val="24"/>
                <w:szCs w:val="24"/>
              </w:rPr>
            </w:pPr>
            <w:r w:rsidRPr="00FA0331">
              <w:rPr>
                <w:color w:val="auto"/>
                <w:sz w:val="24"/>
                <w:szCs w:val="24"/>
              </w:rPr>
              <w:t>Консультационные материалы для бухгалтеров</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кадровых</w:t>
            </w:r>
            <w:r w:rsidRPr="00FA0331">
              <w:rPr>
                <w:color w:val="auto"/>
                <w:spacing w:val="2"/>
                <w:sz w:val="24"/>
                <w:szCs w:val="24"/>
              </w:rPr>
              <w:t xml:space="preserve"> </w:t>
            </w:r>
            <w:r w:rsidRPr="00FA0331">
              <w:rPr>
                <w:color w:val="auto"/>
                <w:sz w:val="24"/>
                <w:szCs w:val="24"/>
              </w:rPr>
              <w:t>работников:</w:t>
            </w:r>
            <w:r w:rsidRPr="00FA0331">
              <w:rPr>
                <w:color w:val="auto"/>
                <w:spacing w:val="2"/>
                <w:sz w:val="24"/>
                <w:szCs w:val="24"/>
              </w:rPr>
              <w:t xml:space="preserve"> </w:t>
            </w:r>
            <w:r w:rsidRPr="00FA0331">
              <w:rPr>
                <w:color w:val="auto"/>
                <w:sz w:val="24"/>
                <w:szCs w:val="24"/>
              </w:rPr>
              <w:t>статьи,</w:t>
            </w:r>
            <w:r w:rsidRPr="00FA0331">
              <w:rPr>
                <w:color w:val="auto"/>
                <w:spacing w:val="2"/>
                <w:sz w:val="24"/>
                <w:szCs w:val="24"/>
              </w:rPr>
              <w:t xml:space="preserve"> </w:t>
            </w:r>
            <w:r w:rsidRPr="00FA0331">
              <w:rPr>
                <w:color w:val="auto"/>
                <w:sz w:val="24"/>
                <w:szCs w:val="24"/>
              </w:rPr>
              <w:t>разъяснения,</w:t>
            </w:r>
            <w:r w:rsidRPr="00FA0331">
              <w:rPr>
                <w:color w:val="auto"/>
                <w:spacing w:val="2"/>
                <w:sz w:val="24"/>
                <w:szCs w:val="24"/>
              </w:rPr>
              <w:t xml:space="preserve"> </w:t>
            </w:r>
            <w:r w:rsidRPr="00FA0331">
              <w:rPr>
                <w:color w:val="auto"/>
                <w:sz w:val="24"/>
                <w:szCs w:val="24"/>
              </w:rPr>
              <w:t>ответы</w:t>
            </w:r>
            <w:r w:rsidRPr="00FA0331">
              <w:rPr>
                <w:color w:val="auto"/>
                <w:spacing w:val="2"/>
                <w:sz w:val="24"/>
                <w:szCs w:val="24"/>
              </w:rPr>
              <w:t xml:space="preserve"> </w:t>
            </w:r>
            <w:r w:rsidRPr="00FA0331">
              <w:rPr>
                <w:color w:val="auto"/>
                <w:sz w:val="24"/>
                <w:szCs w:val="24"/>
              </w:rPr>
              <w:t>ведущих</w:t>
            </w:r>
            <w:r w:rsidRPr="00FA0331">
              <w:rPr>
                <w:color w:val="auto"/>
                <w:spacing w:val="2"/>
                <w:sz w:val="24"/>
                <w:szCs w:val="24"/>
              </w:rPr>
              <w:t xml:space="preserve"> </w:t>
            </w:r>
            <w:r w:rsidRPr="00FA0331">
              <w:rPr>
                <w:color w:val="auto"/>
                <w:sz w:val="24"/>
                <w:szCs w:val="24"/>
              </w:rPr>
              <w:t>специалистов</w:t>
            </w:r>
            <w:r w:rsidRPr="00FA0331">
              <w:rPr>
                <w:color w:val="auto"/>
                <w:spacing w:val="2"/>
                <w:sz w:val="24"/>
                <w:szCs w:val="24"/>
              </w:rPr>
              <w:t xml:space="preserve"> </w:t>
            </w:r>
            <w:r w:rsidRPr="00FA0331">
              <w:rPr>
                <w:color w:val="auto"/>
                <w:sz w:val="24"/>
                <w:szCs w:val="24"/>
              </w:rPr>
              <w:t>министерств</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ведомств,</w:t>
            </w:r>
            <w:r w:rsidRPr="00FA0331">
              <w:rPr>
                <w:color w:val="auto"/>
                <w:spacing w:val="2"/>
                <w:sz w:val="24"/>
                <w:szCs w:val="24"/>
              </w:rPr>
              <w:t xml:space="preserve"> </w:t>
            </w:r>
            <w:r w:rsidRPr="00FA0331">
              <w:rPr>
                <w:color w:val="auto"/>
                <w:sz w:val="24"/>
                <w:szCs w:val="24"/>
              </w:rPr>
              <w:t>опубликованные</w:t>
            </w:r>
            <w:r w:rsidRPr="00FA0331">
              <w:rPr>
                <w:color w:val="auto"/>
                <w:spacing w:val="2"/>
                <w:sz w:val="24"/>
                <w:szCs w:val="24"/>
              </w:rPr>
              <w:t xml:space="preserve"> </w:t>
            </w:r>
            <w:r w:rsidRPr="00FA0331">
              <w:rPr>
                <w:color w:val="auto"/>
                <w:sz w:val="24"/>
                <w:szCs w:val="24"/>
              </w:rPr>
              <w:t>в</w:t>
            </w:r>
            <w:r w:rsidRPr="00FA0331">
              <w:rPr>
                <w:color w:val="auto"/>
                <w:spacing w:val="2"/>
                <w:sz w:val="24"/>
                <w:szCs w:val="24"/>
              </w:rPr>
              <w:t xml:space="preserve"> </w:t>
            </w:r>
            <w:r w:rsidRPr="00FA0331">
              <w:rPr>
                <w:color w:val="auto"/>
                <w:sz w:val="24"/>
                <w:szCs w:val="24"/>
              </w:rPr>
              <w:t>более</w:t>
            </w:r>
            <w:r w:rsidRPr="00FA0331">
              <w:rPr>
                <w:color w:val="auto"/>
                <w:spacing w:val="2"/>
                <w:sz w:val="24"/>
                <w:szCs w:val="24"/>
              </w:rPr>
              <w:t xml:space="preserve"> </w:t>
            </w:r>
            <w:r w:rsidRPr="00FA0331">
              <w:rPr>
                <w:color w:val="auto"/>
                <w:sz w:val="24"/>
                <w:szCs w:val="24"/>
              </w:rPr>
              <w:t>чем</w:t>
            </w:r>
            <w:r w:rsidRPr="00FA0331">
              <w:rPr>
                <w:color w:val="auto"/>
                <w:spacing w:val="2"/>
                <w:sz w:val="24"/>
                <w:szCs w:val="24"/>
              </w:rPr>
              <w:t xml:space="preserve"> </w:t>
            </w:r>
            <w:r w:rsidRPr="00FA0331">
              <w:rPr>
                <w:color w:val="auto"/>
                <w:sz w:val="24"/>
                <w:szCs w:val="24"/>
              </w:rPr>
              <w:t>100</w:t>
            </w:r>
            <w:r w:rsidRPr="00FA0331">
              <w:rPr>
                <w:color w:val="auto"/>
                <w:spacing w:val="2"/>
                <w:sz w:val="24"/>
                <w:szCs w:val="24"/>
              </w:rPr>
              <w:t xml:space="preserve"> </w:t>
            </w:r>
            <w:r w:rsidRPr="00FA0331">
              <w:rPr>
                <w:color w:val="auto"/>
                <w:sz w:val="24"/>
                <w:szCs w:val="24"/>
              </w:rPr>
              <w:t>профессиональных</w:t>
            </w:r>
            <w:r w:rsidRPr="00FA0331">
              <w:rPr>
                <w:color w:val="auto"/>
                <w:spacing w:val="2"/>
                <w:sz w:val="24"/>
                <w:szCs w:val="24"/>
              </w:rPr>
              <w:t xml:space="preserve"> </w:t>
            </w:r>
            <w:r w:rsidRPr="00FA0331">
              <w:rPr>
                <w:color w:val="auto"/>
                <w:sz w:val="24"/>
                <w:szCs w:val="24"/>
              </w:rPr>
              <w:t>периодических</w:t>
            </w:r>
            <w:r w:rsidRPr="00FA0331">
              <w:rPr>
                <w:color w:val="auto"/>
                <w:spacing w:val="2"/>
                <w:sz w:val="24"/>
                <w:szCs w:val="24"/>
              </w:rPr>
              <w:t xml:space="preserve"> </w:t>
            </w:r>
            <w:r w:rsidRPr="00FA0331">
              <w:rPr>
                <w:color w:val="auto"/>
                <w:sz w:val="24"/>
                <w:szCs w:val="24"/>
              </w:rPr>
              <w:t>изданиях,</w:t>
            </w:r>
            <w:r w:rsidRPr="00FA0331">
              <w:rPr>
                <w:color w:val="auto"/>
                <w:spacing w:val="2"/>
                <w:sz w:val="24"/>
                <w:szCs w:val="24"/>
              </w:rPr>
              <w:t xml:space="preserve"> </w:t>
            </w:r>
            <w:r w:rsidRPr="00FA0331">
              <w:rPr>
                <w:color w:val="auto"/>
                <w:sz w:val="24"/>
                <w:szCs w:val="24"/>
              </w:rPr>
              <w:t xml:space="preserve">книги, комментарии. </w:t>
            </w:r>
            <w:r w:rsidRPr="00FA0331">
              <w:rPr>
                <w:color w:val="auto"/>
                <w:spacing w:val="-2"/>
                <w:sz w:val="24"/>
                <w:szCs w:val="24"/>
              </w:rPr>
              <w:t>Интерактивные</w:t>
            </w:r>
            <w:r w:rsidRPr="00FA0331">
              <w:rPr>
                <w:color w:val="auto"/>
                <w:spacing w:val="-46"/>
                <w:sz w:val="24"/>
                <w:szCs w:val="24"/>
              </w:rPr>
              <w:t xml:space="preserve"> </w:t>
            </w:r>
            <w:r w:rsidRPr="00FA0331">
              <w:rPr>
                <w:color w:val="auto"/>
                <w:sz w:val="24"/>
                <w:szCs w:val="24"/>
              </w:rPr>
              <w:t>путеводители:</w:t>
            </w:r>
          </w:p>
          <w:p w14:paraId="659DE4B1" w14:textId="77777777" w:rsidR="00FA0331" w:rsidRPr="00FA0331" w:rsidRDefault="00FA0331" w:rsidP="00FA0331">
            <w:pPr>
              <w:widowControl/>
              <w:ind w:left="91" w:right="108"/>
              <w:rPr>
                <w:color w:val="auto"/>
                <w:sz w:val="24"/>
                <w:szCs w:val="24"/>
              </w:rPr>
            </w:pPr>
            <w:r w:rsidRPr="00FA0331">
              <w:rPr>
                <w:color w:val="auto"/>
                <w:sz w:val="24"/>
                <w:szCs w:val="24"/>
              </w:rPr>
              <w:t>Путеводитель</w:t>
            </w:r>
            <w:r w:rsidRPr="00FA0331">
              <w:rPr>
                <w:color w:val="auto"/>
                <w:spacing w:val="2"/>
                <w:sz w:val="24"/>
                <w:szCs w:val="24"/>
              </w:rPr>
              <w:t xml:space="preserve"> </w:t>
            </w:r>
            <w:r w:rsidRPr="00FA0331">
              <w:rPr>
                <w:color w:val="auto"/>
                <w:sz w:val="24"/>
                <w:szCs w:val="24"/>
              </w:rPr>
              <w:t>по</w:t>
            </w:r>
            <w:r w:rsidRPr="00FA0331">
              <w:rPr>
                <w:color w:val="auto"/>
                <w:spacing w:val="2"/>
                <w:sz w:val="24"/>
                <w:szCs w:val="24"/>
              </w:rPr>
              <w:t xml:space="preserve"> </w:t>
            </w:r>
            <w:r w:rsidRPr="00FA0331">
              <w:rPr>
                <w:color w:val="auto"/>
                <w:sz w:val="24"/>
                <w:szCs w:val="24"/>
              </w:rPr>
              <w:t>общему</w:t>
            </w:r>
            <w:r w:rsidRPr="00FA0331">
              <w:rPr>
                <w:color w:val="auto"/>
                <w:spacing w:val="2"/>
                <w:sz w:val="24"/>
                <w:szCs w:val="24"/>
              </w:rPr>
              <w:t xml:space="preserve"> </w:t>
            </w:r>
            <w:r w:rsidRPr="00FA0331">
              <w:rPr>
                <w:color w:val="auto"/>
                <w:sz w:val="24"/>
                <w:szCs w:val="24"/>
              </w:rPr>
              <w:t>плану</w:t>
            </w:r>
            <w:r w:rsidRPr="00FA0331">
              <w:rPr>
                <w:color w:val="auto"/>
                <w:spacing w:val="2"/>
                <w:sz w:val="24"/>
                <w:szCs w:val="24"/>
              </w:rPr>
              <w:t xml:space="preserve"> </w:t>
            </w:r>
            <w:r w:rsidRPr="00FA0331">
              <w:rPr>
                <w:color w:val="auto"/>
                <w:sz w:val="24"/>
                <w:szCs w:val="24"/>
              </w:rPr>
              <w:t>счетов</w:t>
            </w:r>
            <w:r w:rsidRPr="00FA0331">
              <w:rPr>
                <w:color w:val="auto"/>
                <w:spacing w:val="-46"/>
                <w:sz w:val="24"/>
                <w:szCs w:val="24"/>
              </w:rPr>
              <w:t xml:space="preserve"> </w:t>
            </w:r>
            <w:r w:rsidRPr="00FA0331">
              <w:rPr>
                <w:color w:val="auto"/>
                <w:sz w:val="24"/>
                <w:szCs w:val="24"/>
              </w:rPr>
              <w:t>бухгалтерского учёта (корреспонденция счетов,</w:t>
            </w:r>
            <w:r w:rsidRPr="00FA0331">
              <w:rPr>
                <w:color w:val="auto"/>
                <w:spacing w:val="-46"/>
                <w:sz w:val="24"/>
                <w:szCs w:val="24"/>
              </w:rPr>
              <w:t xml:space="preserve"> </w:t>
            </w:r>
            <w:r w:rsidRPr="00FA0331">
              <w:rPr>
                <w:color w:val="auto"/>
                <w:sz w:val="24"/>
                <w:szCs w:val="24"/>
              </w:rPr>
              <w:t>аналитические</w:t>
            </w:r>
            <w:r w:rsidRPr="00FA0331">
              <w:rPr>
                <w:color w:val="auto"/>
                <w:spacing w:val="-2"/>
                <w:sz w:val="24"/>
                <w:szCs w:val="24"/>
              </w:rPr>
              <w:t xml:space="preserve"> </w:t>
            </w:r>
            <w:r w:rsidRPr="00FA0331">
              <w:rPr>
                <w:color w:val="auto"/>
                <w:sz w:val="24"/>
                <w:szCs w:val="24"/>
              </w:rPr>
              <w:t>материалы)</w:t>
            </w:r>
          </w:p>
          <w:p w14:paraId="755B3EA0" w14:textId="77777777" w:rsidR="00FA0331" w:rsidRPr="00FA0331" w:rsidRDefault="00FA0331" w:rsidP="00FA0331">
            <w:pPr>
              <w:widowControl/>
              <w:ind w:left="91" w:right="108"/>
              <w:rPr>
                <w:color w:val="auto"/>
                <w:sz w:val="24"/>
                <w:szCs w:val="24"/>
              </w:rPr>
            </w:pPr>
            <w:r w:rsidRPr="00FA0331">
              <w:rPr>
                <w:color w:val="auto"/>
                <w:sz w:val="24"/>
                <w:szCs w:val="24"/>
              </w:rPr>
              <w:t>Путеводитель по кадровому делу, охране труда</w:t>
            </w:r>
            <w:r w:rsidRPr="00FA0331">
              <w:rPr>
                <w:color w:val="auto"/>
                <w:spacing w:val="2"/>
                <w:sz w:val="24"/>
                <w:szCs w:val="24"/>
              </w:rPr>
              <w:t xml:space="preserve"> </w:t>
            </w:r>
            <w:r w:rsidRPr="00FA0331">
              <w:rPr>
                <w:color w:val="auto"/>
                <w:sz w:val="24"/>
                <w:szCs w:val="24"/>
              </w:rPr>
              <w:t>Путеводитель</w:t>
            </w:r>
            <w:r w:rsidRPr="00FA0331">
              <w:rPr>
                <w:color w:val="auto"/>
                <w:spacing w:val="8"/>
                <w:sz w:val="24"/>
                <w:szCs w:val="24"/>
              </w:rPr>
              <w:t xml:space="preserve"> </w:t>
            </w:r>
            <w:r w:rsidRPr="00FA0331">
              <w:rPr>
                <w:color w:val="auto"/>
                <w:sz w:val="24"/>
                <w:szCs w:val="24"/>
              </w:rPr>
              <w:t>по</w:t>
            </w:r>
            <w:r w:rsidRPr="00FA0331">
              <w:rPr>
                <w:color w:val="auto"/>
                <w:spacing w:val="8"/>
                <w:sz w:val="24"/>
                <w:szCs w:val="24"/>
              </w:rPr>
              <w:t xml:space="preserve"> </w:t>
            </w:r>
            <w:r w:rsidRPr="00FA0331">
              <w:rPr>
                <w:color w:val="auto"/>
                <w:sz w:val="24"/>
                <w:szCs w:val="24"/>
              </w:rPr>
              <w:t>бюджетному</w:t>
            </w:r>
            <w:r w:rsidRPr="00FA0331">
              <w:rPr>
                <w:color w:val="auto"/>
                <w:spacing w:val="8"/>
                <w:sz w:val="24"/>
                <w:szCs w:val="24"/>
              </w:rPr>
              <w:t xml:space="preserve"> </w:t>
            </w:r>
            <w:r w:rsidRPr="00FA0331">
              <w:rPr>
                <w:color w:val="auto"/>
                <w:sz w:val="24"/>
                <w:szCs w:val="24"/>
              </w:rPr>
              <w:t>учету</w:t>
            </w:r>
            <w:r w:rsidRPr="00FA0331">
              <w:rPr>
                <w:color w:val="auto"/>
                <w:spacing w:val="8"/>
                <w:sz w:val="24"/>
                <w:szCs w:val="24"/>
              </w:rPr>
              <w:t xml:space="preserve"> </w:t>
            </w:r>
            <w:r w:rsidRPr="00FA0331">
              <w:rPr>
                <w:color w:val="auto"/>
                <w:sz w:val="24"/>
                <w:szCs w:val="24"/>
              </w:rPr>
              <w:t>в</w:t>
            </w:r>
            <w:r w:rsidRPr="00FA0331">
              <w:rPr>
                <w:color w:val="auto"/>
                <w:spacing w:val="10"/>
                <w:sz w:val="24"/>
                <w:szCs w:val="24"/>
              </w:rPr>
              <w:t xml:space="preserve"> </w:t>
            </w:r>
            <w:r w:rsidRPr="00FA0331">
              <w:rPr>
                <w:color w:val="auto"/>
                <w:sz w:val="24"/>
                <w:szCs w:val="24"/>
              </w:rPr>
              <w:t>казенных</w:t>
            </w:r>
            <w:r w:rsidRPr="00FA0331">
              <w:rPr>
                <w:color w:val="auto"/>
                <w:spacing w:val="-46"/>
                <w:sz w:val="24"/>
                <w:szCs w:val="24"/>
              </w:rPr>
              <w:t xml:space="preserve"> </w:t>
            </w:r>
            <w:r w:rsidRPr="00FA0331">
              <w:rPr>
                <w:color w:val="auto"/>
                <w:sz w:val="24"/>
                <w:szCs w:val="24"/>
              </w:rPr>
              <w:t>учреждениях и органах власти</w:t>
            </w:r>
            <w:r w:rsidRPr="00FA0331">
              <w:rPr>
                <w:color w:val="auto"/>
                <w:spacing w:val="-46"/>
                <w:sz w:val="24"/>
                <w:szCs w:val="24"/>
              </w:rPr>
              <w:t xml:space="preserve"> </w:t>
            </w:r>
            <w:r w:rsidRPr="00FA0331">
              <w:rPr>
                <w:color w:val="auto"/>
                <w:sz w:val="24"/>
                <w:szCs w:val="24"/>
              </w:rPr>
              <w:t>(корреспонденция счетов, аналитические</w:t>
            </w:r>
            <w:r w:rsidRPr="00FA0331">
              <w:rPr>
                <w:color w:val="auto"/>
                <w:spacing w:val="2"/>
                <w:sz w:val="24"/>
                <w:szCs w:val="24"/>
              </w:rPr>
              <w:t xml:space="preserve"> </w:t>
            </w:r>
            <w:r w:rsidRPr="00FA0331">
              <w:rPr>
                <w:color w:val="auto"/>
                <w:sz w:val="24"/>
                <w:szCs w:val="24"/>
              </w:rPr>
              <w:t>материалы)</w:t>
            </w:r>
          </w:p>
          <w:p w14:paraId="487E88A5" w14:textId="77777777" w:rsidR="00FA0331" w:rsidRPr="00FA0331" w:rsidRDefault="00FA0331" w:rsidP="00FA0331">
            <w:pPr>
              <w:widowControl/>
              <w:ind w:left="91" w:right="113"/>
              <w:rPr>
                <w:color w:val="auto"/>
                <w:sz w:val="24"/>
                <w:szCs w:val="24"/>
              </w:rPr>
            </w:pPr>
            <w:r w:rsidRPr="00FA0331">
              <w:rPr>
                <w:color w:val="auto"/>
                <w:sz w:val="24"/>
                <w:szCs w:val="24"/>
              </w:rPr>
              <w:t>Путеводитель</w:t>
            </w:r>
            <w:r w:rsidRPr="00FA0331">
              <w:rPr>
                <w:color w:val="auto"/>
                <w:spacing w:val="2"/>
                <w:sz w:val="24"/>
                <w:szCs w:val="24"/>
              </w:rPr>
              <w:t xml:space="preserve"> </w:t>
            </w:r>
            <w:r w:rsidRPr="00FA0331">
              <w:rPr>
                <w:color w:val="auto"/>
                <w:sz w:val="24"/>
                <w:szCs w:val="24"/>
              </w:rPr>
              <w:t>по</w:t>
            </w:r>
            <w:r w:rsidRPr="00FA0331">
              <w:rPr>
                <w:color w:val="auto"/>
                <w:spacing w:val="2"/>
                <w:sz w:val="24"/>
                <w:szCs w:val="24"/>
              </w:rPr>
              <w:t xml:space="preserve"> </w:t>
            </w:r>
            <w:r w:rsidRPr="00FA0331">
              <w:rPr>
                <w:color w:val="auto"/>
                <w:sz w:val="24"/>
                <w:szCs w:val="24"/>
              </w:rPr>
              <w:t>бухгалтерскому</w:t>
            </w:r>
            <w:r w:rsidRPr="00FA0331">
              <w:rPr>
                <w:color w:val="auto"/>
                <w:spacing w:val="2"/>
                <w:sz w:val="24"/>
                <w:szCs w:val="24"/>
              </w:rPr>
              <w:t xml:space="preserve"> </w:t>
            </w:r>
            <w:r w:rsidRPr="00FA0331">
              <w:rPr>
                <w:color w:val="auto"/>
                <w:sz w:val="24"/>
                <w:szCs w:val="24"/>
              </w:rPr>
              <w:t>учету</w:t>
            </w:r>
            <w:r w:rsidRPr="00FA0331">
              <w:rPr>
                <w:color w:val="auto"/>
                <w:spacing w:val="2"/>
                <w:sz w:val="24"/>
                <w:szCs w:val="24"/>
              </w:rPr>
              <w:t xml:space="preserve"> </w:t>
            </w:r>
            <w:r w:rsidRPr="00FA0331">
              <w:rPr>
                <w:color w:val="auto"/>
                <w:sz w:val="24"/>
                <w:szCs w:val="24"/>
              </w:rPr>
              <w:t>в</w:t>
            </w:r>
            <w:r w:rsidRPr="00FA0331">
              <w:rPr>
                <w:color w:val="auto"/>
                <w:spacing w:val="2"/>
                <w:sz w:val="24"/>
                <w:szCs w:val="24"/>
              </w:rPr>
              <w:t xml:space="preserve"> </w:t>
            </w:r>
            <w:r w:rsidRPr="00FA0331">
              <w:rPr>
                <w:color w:val="auto"/>
                <w:sz w:val="24"/>
                <w:szCs w:val="24"/>
              </w:rPr>
              <w:t>бюджетных</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автономных</w:t>
            </w:r>
            <w:r w:rsidRPr="00FA0331">
              <w:rPr>
                <w:color w:val="auto"/>
                <w:spacing w:val="2"/>
                <w:sz w:val="24"/>
                <w:szCs w:val="24"/>
              </w:rPr>
              <w:t xml:space="preserve"> </w:t>
            </w:r>
            <w:r w:rsidRPr="00FA0331">
              <w:rPr>
                <w:color w:val="auto"/>
                <w:sz w:val="24"/>
                <w:szCs w:val="24"/>
              </w:rPr>
              <w:t>учреждениях</w:t>
            </w:r>
            <w:r w:rsidRPr="00FA0331">
              <w:rPr>
                <w:color w:val="auto"/>
                <w:spacing w:val="-46"/>
                <w:sz w:val="24"/>
                <w:szCs w:val="24"/>
              </w:rPr>
              <w:t xml:space="preserve"> </w:t>
            </w:r>
            <w:r w:rsidRPr="00FA0331">
              <w:rPr>
                <w:color w:val="auto"/>
                <w:sz w:val="24"/>
                <w:szCs w:val="24"/>
              </w:rPr>
              <w:t>(корреспонденция</w:t>
            </w:r>
            <w:r w:rsidRPr="00FA0331">
              <w:rPr>
                <w:color w:val="auto"/>
                <w:spacing w:val="42"/>
                <w:sz w:val="24"/>
                <w:szCs w:val="24"/>
              </w:rPr>
              <w:t xml:space="preserve"> </w:t>
            </w:r>
            <w:r w:rsidRPr="00FA0331">
              <w:rPr>
                <w:color w:val="auto"/>
                <w:sz w:val="24"/>
                <w:szCs w:val="24"/>
              </w:rPr>
              <w:t>счетов,</w:t>
            </w:r>
            <w:r w:rsidRPr="00FA0331">
              <w:rPr>
                <w:color w:val="auto"/>
                <w:spacing w:val="42"/>
                <w:sz w:val="24"/>
                <w:szCs w:val="24"/>
              </w:rPr>
              <w:t xml:space="preserve"> </w:t>
            </w:r>
            <w:r w:rsidRPr="00FA0331">
              <w:rPr>
                <w:color w:val="auto"/>
                <w:sz w:val="24"/>
                <w:szCs w:val="24"/>
              </w:rPr>
              <w:t>аналитические</w:t>
            </w:r>
          </w:p>
          <w:p w14:paraId="394CF9FC" w14:textId="77777777" w:rsidR="00FA0331" w:rsidRPr="00FA0331" w:rsidRDefault="00FA0331" w:rsidP="00FA0331">
            <w:pPr>
              <w:widowControl/>
              <w:ind w:left="91"/>
              <w:rPr>
                <w:color w:val="auto"/>
                <w:sz w:val="24"/>
                <w:szCs w:val="24"/>
                <w:lang w:val="en-US"/>
              </w:rPr>
            </w:pPr>
            <w:proofErr w:type="spellStart"/>
            <w:r w:rsidRPr="00FA0331">
              <w:rPr>
                <w:color w:val="auto"/>
                <w:sz w:val="24"/>
                <w:szCs w:val="24"/>
                <w:lang w:val="en-US"/>
              </w:rPr>
              <w:t>материалы</w:t>
            </w:r>
            <w:proofErr w:type="spellEnd"/>
            <w:r w:rsidRPr="00FA0331">
              <w:rPr>
                <w:color w:val="auto"/>
                <w:sz w:val="24"/>
                <w:szCs w:val="24"/>
                <w:lang w:val="en-US"/>
              </w:rPr>
              <w:t>)</w:t>
            </w:r>
          </w:p>
        </w:tc>
      </w:tr>
      <w:tr w:rsidR="00FA0331" w:rsidRPr="00FA0331" w14:paraId="3130D9EC" w14:textId="77777777" w:rsidTr="00FA0331">
        <w:trPr>
          <w:trHeight w:val="127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14C6F788" w14:textId="77777777" w:rsidR="00FA0331" w:rsidRPr="00FA0331" w:rsidRDefault="00FA0331" w:rsidP="00FA0331">
            <w:pPr>
              <w:widowControl/>
              <w:rPr>
                <w:color w:val="auto"/>
                <w:sz w:val="24"/>
                <w:szCs w:val="24"/>
                <w:lang w:val="en-US"/>
              </w:rPr>
            </w:pPr>
          </w:p>
          <w:p w14:paraId="3012E1A4" w14:textId="77777777" w:rsidR="00FA0331" w:rsidRPr="00FA0331" w:rsidRDefault="00FA0331" w:rsidP="00FA0331">
            <w:pPr>
              <w:widowControl/>
              <w:rPr>
                <w:color w:val="auto"/>
                <w:sz w:val="24"/>
                <w:szCs w:val="24"/>
                <w:lang w:val="en-US"/>
              </w:rPr>
            </w:pPr>
          </w:p>
          <w:p w14:paraId="5F67241F" w14:textId="77777777" w:rsidR="00FA0331" w:rsidRPr="00FA0331" w:rsidRDefault="00FA0331" w:rsidP="00FA0331">
            <w:pPr>
              <w:widowControl/>
              <w:ind w:left="284"/>
              <w:rPr>
                <w:color w:val="auto"/>
                <w:sz w:val="24"/>
                <w:szCs w:val="24"/>
              </w:rPr>
            </w:pPr>
            <w:proofErr w:type="spellStart"/>
            <w:r w:rsidRPr="00FA0331">
              <w:rPr>
                <w:color w:val="auto"/>
                <w:sz w:val="24"/>
                <w:szCs w:val="24"/>
                <w:lang w:val="en-US"/>
              </w:rPr>
              <w:t>Большая</w:t>
            </w:r>
            <w:proofErr w:type="spellEnd"/>
            <w:r w:rsidRPr="00FA0331">
              <w:rPr>
                <w:color w:val="auto"/>
                <w:spacing w:val="32"/>
                <w:sz w:val="24"/>
                <w:szCs w:val="24"/>
                <w:lang w:val="en-US"/>
              </w:rPr>
              <w:t xml:space="preserve"> </w:t>
            </w:r>
            <w:proofErr w:type="spellStart"/>
            <w:r w:rsidRPr="00FA0331">
              <w:rPr>
                <w:color w:val="auto"/>
                <w:sz w:val="24"/>
                <w:szCs w:val="24"/>
                <w:lang w:val="en-US"/>
              </w:rPr>
              <w:t>библиотека</w:t>
            </w:r>
            <w:proofErr w:type="spellEnd"/>
            <w:r w:rsidRPr="00FA0331">
              <w:rPr>
                <w:color w:val="auto"/>
                <w:spacing w:val="34"/>
                <w:sz w:val="24"/>
                <w:szCs w:val="24"/>
                <w:lang w:val="en-US"/>
              </w:rPr>
              <w:t xml:space="preserve"> </w:t>
            </w:r>
            <w:proofErr w:type="spellStart"/>
            <w:r w:rsidRPr="00FA0331">
              <w:rPr>
                <w:color w:val="auto"/>
                <w:sz w:val="24"/>
                <w:szCs w:val="24"/>
                <w:lang w:val="en-US"/>
              </w:rPr>
              <w:t>юриста</w:t>
            </w:r>
            <w:proofErr w:type="spellEnd"/>
          </w:p>
        </w:tc>
        <w:tc>
          <w:tcPr>
            <w:tcW w:w="553" w:type="dxa"/>
            <w:tcBorders>
              <w:top w:val="single" w:sz="6" w:space="0" w:color="000000"/>
              <w:left w:val="single" w:sz="6" w:space="0" w:color="000000"/>
              <w:bottom w:val="single" w:sz="6" w:space="0" w:color="000000"/>
              <w:right w:val="single" w:sz="6" w:space="0" w:color="000000"/>
            </w:tcBorders>
            <w:hideMark/>
          </w:tcPr>
          <w:p w14:paraId="12E1A769" w14:textId="77777777" w:rsidR="00FA0331" w:rsidRPr="00FA0331" w:rsidRDefault="00FA0331" w:rsidP="00FA0331">
            <w:pPr>
              <w:widowControl/>
              <w:rPr>
                <w:color w:val="auto"/>
                <w:sz w:val="24"/>
                <w:szCs w:val="24"/>
                <w:lang w:val="en-US"/>
              </w:rPr>
            </w:pPr>
          </w:p>
          <w:p w14:paraId="75E01B11" w14:textId="77777777" w:rsidR="00FA0331" w:rsidRPr="00FA0331" w:rsidRDefault="00FA0331" w:rsidP="00FA0331">
            <w:pPr>
              <w:widowControl/>
              <w:rPr>
                <w:color w:val="auto"/>
                <w:sz w:val="24"/>
                <w:szCs w:val="24"/>
                <w:lang w:val="en-US"/>
              </w:rPr>
            </w:pPr>
          </w:p>
          <w:p w14:paraId="317B56A9"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63B8520E" w14:textId="77777777" w:rsidR="00FA0331" w:rsidRPr="00FA0331" w:rsidRDefault="00FA0331" w:rsidP="00FA0331">
            <w:pPr>
              <w:widowControl/>
              <w:ind w:left="91" w:right="119"/>
              <w:rPr>
                <w:color w:val="auto"/>
                <w:sz w:val="24"/>
                <w:szCs w:val="24"/>
              </w:rPr>
            </w:pPr>
            <w:r w:rsidRPr="00FA0331">
              <w:rPr>
                <w:color w:val="auto"/>
                <w:sz w:val="24"/>
                <w:szCs w:val="24"/>
              </w:rPr>
              <w:t>Информационный</w:t>
            </w:r>
            <w:r w:rsidRPr="00FA0331">
              <w:rPr>
                <w:color w:val="auto"/>
                <w:spacing w:val="2"/>
                <w:sz w:val="24"/>
                <w:szCs w:val="24"/>
              </w:rPr>
              <w:t xml:space="preserve"> </w:t>
            </w:r>
            <w:r w:rsidRPr="00FA0331">
              <w:rPr>
                <w:color w:val="auto"/>
                <w:sz w:val="24"/>
                <w:szCs w:val="24"/>
              </w:rPr>
              <w:t>блок</w:t>
            </w:r>
            <w:r w:rsidRPr="00FA0331">
              <w:rPr>
                <w:color w:val="auto"/>
                <w:spacing w:val="2"/>
                <w:sz w:val="24"/>
                <w:szCs w:val="24"/>
              </w:rPr>
              <w:t xml:space="preserve"> </w:t>
            </w:r>
            <w:r w:rsidRPr="00FA0331">
              <w:rPr>
                <w:color w:val="auto"/>
                <w:sz w:val="24"/>
                <w:szCs w:val="24"/>
              </w:rPr>
              <w:t>содержит</w:t>
            </w:r>
            <w:r w:rsidRPr="00FA0331">
              <w:rPr>
                <w:color w:val="auto"/>
                <w:spacing w:val="2"/>
                <w:sz w:val="24"/>
                <w:szCs w:val="24"/>
              </w:rPr>
              <w:t xml:space="preserve"> </w:t>
            </w:r>
            <w:r w:rsidRPr="00FA0331">
              <w:rPr>
                <w:color w:val="auto"/>
                <w:sz w:val="24"/>
                <w:szCs w:val="24"/>
              </w:rPr>
              <w:t>объемные</w:t>
            </w:r>
            <w:r w:rsidRPr="00FA0331">
              <w:rPr>
                <w:color w:val="auto"/>
                <w:spacing w:val="2"/>
                <w:sz w:val="24"/>
                <w:szCs w:val="24"/>
              </w:rPr>
              <w:t xml:space="preserve"> </w:t>
            </w:r>
            <w:r w:rsidRPr="00FA0331">
              <w:rPr>
                <w:color w:val="auto"/>
                <w:sz w:val="24"/>
                <w:szCs w:val="24"/>
              </w:rPr>
              <w:t>комментарии к законодательству, монографии</w:t>
            </w:r>
            <w:r w:rsidRPr="00FA0331">
              <w:rPr>
                <w:color w:val="auto"/>
                <w:spacing w:val="2"/>
                <w:sz w:val="24"/>
                <w:szCs w:val="24"/>
              </w:rPr>
              <w:t xml:space="preserve"> </w:t>
            </w:r>
            <w:r w:rsidRPr="00FA0331">
              <w:rPr>
                <w:color w:val="auto"/>
                <w:sz w:val="24"/>
                <w:szCs w:val="24"/>
              </w:rPr>
              <w:t>по наиболее актуальным правовым вопросам,</w:t>
            </w:r>
            <w:r w:rsidRPr="00FA0331">
              <w:rPr>
                <w:color w:val="auto"/>
                <w:spacing w:val="2"/>
                <w:sz w:val="24"/>
                <w:szCs w:val="24"/>
              </w:rPr>
              <w:t xml:space="preserve"> </w:t>
            </w:r>
            <w:r w:rsidRPr="00FA0331">
              <w:rPr>
                <w:color w:val="auto"/>
                <w:sz w:val="24"/>
                <w:szCs w:val="24"/>
              </w:rPr>
              <w:t>материалы</w:t>
            </w:r>
            <w:r w:rsidRPr="00FA0331">
              <w:rPr>
                <w:color w:val="auto"/>
                <w:spacing w:val="2"/>
                <w:sz w:val="24"/>
                <w:szCs w:val="24"/>
              </w:rPr>
              <w:t xml:space="preserve"> </w:t>
            </w:r>
            <w:r w:rsidRPr="00FA0331">
              <w:rPr>
                <w:color w:val="auto"/>
                <w:sz w:val="24"/>
                <w:szCs w:val="24"/>
              </w:rPr>
              <w:t>из</w:t>
            </w:r>
            <w:r w:rsidRPr="00FA0331">
              <w:rPr>
                <w:color w:val="auto"/>
                <w:spacing w:val="2"/>
                <w:sz w:val="24"/>
                <w:szCs w:val="24"/>
              </w:rPr>
              <w:t xml:space="preserve"> </w:t>
            </w:r>
            <w:r w:rsidRPr="00FA0331">
              <w:rPr>
                <w:color w:val="auto"/>
                <w:sz w:val="24"/>
                <w:szCs w:val="24"/>
              </w:rPr>
              <w:t>юридических</w:t>
            </w:r>
            <w:r w:rsidRPr="00FA0331">
              <w:rPr>
                <w:color w:val="auto"/>
                <w:spacing w:val="2"/>
                <w:sz w:val="24"/>
                <w:szCs w:val="24"/>
              </w:rPr>
              <w:t xml:space="preserve"> </w:t>
            </w:r>
            <w:r w:rsidRPr="00FA0331">
              <w:rPr>
                <w:color w:val="auto"/>
                <w:sz w:val="24"/>
                <w:szCs w:val="24"/>
              </w:rPr>
              <w:t>периодических</w:t>
            </w:r>
            <w:r w:rsidRPr="00FA0331">
              <w:rPr>
                <w:color w:val="auto"/>
                <w:spacing w:val="2"/>
                <w:sz w:val="24"/>
                <w:szCs w:val="24"/>
              </w:rPr>
              <w:t xml:space="preserve"> </w:t>
            </w:r>
            <w:r w:rsidRPr="00FA0331">
              <w:rPr>
                <w:color w:val="auto"/>
                <w:sz w:val="24"/>
                <w:szCs w:val="24"/>
              </w:rPr>
              <w:t>изданий, книги из серии "Классика российского</w:t>
            </w:r>
            <w:r w:rsidRPr="00FA0331">
              <w:rPr>
                <w:color w:val="auto"/>
                <w:spacing w:val="2"/>
                <w:sz w:val="24"/>
                <w:szCs w:val="24"/>
              </w:rPr>
              <w:t xml:space="preserve"> </w:t>
            </w:r>
            <w:r w:rsidRPr="00FA0331">
              <w:rPr>
                <w:color w:val="auto"/>
                <w:sz w:val="24"/>
                <w:szCs w:val="24"/>
              </w:rPr>
              <w:t>правового наследия".</w:t>
            </w:r>
          </w:p>
        </w:tc>
      </w:tr>
      <w:tr w:rsidR="00FA0331" w:rsidRPr="00FA0331" w14:paraId="628B34EC" w14:textId="77777777" w:rsidTr="00FA0331">
        <w:trPr>
          <w:trHeight w:val="2130"/>
          <w:tblCellSpacing w:w="7" w:type="dxa"/>
        </w:trPr>
        <w:tc>
          <w:tcPr>
            <w:tcW w:w="3240" w:type="dxa"/>
            <w:tcBorders>
              <w:top w:val="single" w:sz="6" w:space="0" w:color="000000"/>
              <w:left w:val="single" w:sz="6" w:space="0" w:color="000000"/>
              <w:bottom w:val="double" w:sz="2" w:space="0" w:color="000000"/>
              <w:right w:val="single" w:sz="6" w:space="0" w:color="000000"/>
            </w:tcBorders>
            <w:hideMark/>
          </w:tcPr>
          <w:p w14:paraId="3A250FB9" w14:textId="77777777" w:rsidR="00FA0331" w:rsidRPr="00FA0331" w:rsidRDefault="00FA0331" w:rsidP="00FA0331">
            <w:pPr>
              <w:widowControl/>
              <w:rPr>
                <w:color w:val="auto"/>
                <w:sz w:val="24"/>
                <w:szCs w:val="24"/>
              </w:rPr>
            </w:pPr>
          </w:p>
          <w:p w14:paraId="3AD8EFA5" w14:textId="77777777" w:rsidR="00FA0331" w:rsidRPr="00FA0331" w:rsidRDefault="00FA0331" w:rsidP="00FA0331">
            <w:pPr>
              <w:widowControl/>
              <w:rPr>
                <w:color w:val="auto"/>
                <w:sz w:val="24"/>
                <w:szCs w:val="24"/>
              </w:rPr>
            </w:pPr>
          </w:p>
          <w:p w14:paraId="2F6E52B3" w14:textId="77777777" w:rsidR="00FA0331" w:rsidRPr="00FA0331" w:rsidRDefault="00FA0331" w:rsidP="00FA0331">
            <w:pPr>
              <w:widowControl/>
              <w:rPr>
                <w:color w:val="auto"/>
                <w:sz w:val="24"/>
                <w:szCs w:val="24"/>
              </w:rPr>
            </w:pPr>
          </w:p>
          <w:p w14:paraId="36677AFD" w14:textId="77777777" w:rsidR="00FA0331" w:rsidRPr="00FA0331" w:rsidRDefault="00FA0331" w:rsidP="00FA0331">
            <w:pPr>
              <w:widowControl/>
              <w:rPr>
                <w:color w:val="auto"/>
                <w:sz w:val="24"/>
                <w:szCs w:val="24"/>
              </w:rPr>
            </w:pPr>
          </w:p>
          <w:p w14:paraId="3AE60D35" w14:textId="77777777" w:rsidR="00FA0331" w:rsidRPr="00FA0331" w:rsidRDefault="00FA0331" w:rsidP="00FA0331">
            <w:pPr>
              <w:widowControl/>
              <w:ind w:left="284"/>
              <w:rPr>
                <w:color w:val="auto"/>
                <w:sz w:val="24"/>
                <w:szCs w:val="24"/>
              </w:rPr>
            </w:pPr>
            <w:proofErr w:type="spellStart"/>
            <w:r w:rsidRPr="00FA0331">
              <w:rPr>
                <w:color w:val="auto"/>
                <w:sz w:val="24"/>
                <w:szCs w:val="24"/>
                <w:lang w:val="en-US"/>
              </w:rPr>
              <w:t>Библиотека</w:t>
            </w:r>
            <w:proofErr w:type="spellEnd"/>
            <w:r w:rsidRPr="00FA0331">
              <w:rPr>
                <w:color w:val="auto"/>
                <w:spacing w:val="20"/>
                <w:sz w:val="24"/>
                <w:szCs w:val="24"/>
                <w:lang w:val="en-US"/>
              </w:rPr>
              <w:t xml:space="preserve"> </w:t>
            </w:r>
            <w:proofErr w:type="spellStart"/>
            <w:r w:rsidRPr="00FA0331">
              <w:rPr>
                <w:color w:val="auto"/>
                <w:sz w:val="24"/>
                <w:szCs w:val="24"/>
                <w:lang w:val="en-US"/>
              </w:rPr>
              <w:t>научных</w:t>
            </w:r>
            <w:proofErr w:type="spellEnd"/>
            <w:r w:rsidRPr="00FA0331">
              <w:rPr>
                <w:color w:val="auto"/>
                <w:spacing w:val="22"/>
                <w:sz w:val="24"/>
                <w:szCs w:val="24"/>
                <w:lang w:val="en-US"/>
              </w:rPr>
              <w:t xml:space="preserve"> </w:t>
            </w:r>
            <w:proofErr w:type="spellStart"/>
            <w:r w:rsidRPr="00FA0331">
              <w:rPr>
                <w:color w:val="auto"/>
                <w:sz w:val="24"/>
                <w:szCs w:val="24"/>
                <w:lang w:val="en-US"/>
              </w:rPr>
              <w:t>публикаций</w:t>
            </w:r>
            <w:proofErr w:type="spellEnd"/>
          </w:p>
        </w:tc>
        <w:tc>
          <w:tcPr>
            <w:tcW w:w="553" w:type="dxa"/>
            <w:tcBorders>
              <w:top w:val="single" w:sz="6" w:space="0" w:color="000000"/>
              <w:left w:val="single" w:sz="6" w:space="0" w:color="000000"/>
              <w:bottom w:val="double" w:sz="2" w:space="0" w:color="000000"/>
              <w:right w:val="single" w:sz="6" w:space="0" w:color="000000"/>
            </w:tcBorders>
            <w:hideMark/>
          </w:tcPr>
          <w:p w14:paraId="2695872B" w14:textId="77777777" w:rsidR="00FA0331" w:rsidRPr="00FA0331" w:rsidRDefault="00FA0331" w:rsidP="00FA0331">
            <w:pPr>
              <w:widowControl/>
              <w:rPr>
                <w:color w:val="auto"/>
                <w:sz w:val="24"/>
                <w:szCs w:val="24"/>
                <w:lang w:val="en-US"/>
              </w:rPr>
            </w:pPr>
          </w:p>
          <w:p w14:paraId="516F3916" w14:textId="77777777" w:rsidR="00FA0331" w:rsidRPr="00FA0331" w:rsidRDefault="00FA0331" w:rsidP="00FA0331">
            <w:pPr>
              <w:widowControl/>
              <w:rPr>
                <w:color w:val="auto"/>
                <w:sz w:val="24"/>
                <w:szCs w:val="24"/>
                <w:lang w:val="en-US"/>
              </w:rPr>
            </w:pPr>
          </w:p>
          <w:p w14:paraId="32EDF13C" w14:textId="77777777" w:rsidR="00FA0331" w:rsidRPr="00FA0331" w:rsidRDefault="00FA0331" w:rsidP="00FA0331">
            <w:pPr>
              <w:widowControl/>
              <w:rPr>
                <w:color w:val="auto"/>
                <w:sz w:val="24"/>
                <w:szCs w:val="24"/>
                <w:lang w:val="en-US"/>
              </w:rPr>
            </w:pPr>
          </w:p>
          <w:p w14:paraId="6D4C6861" w14:textId="77777777" w:rsidR="00FA0331" w:rsidRPr="00FA0331" w:rsidRDefault="00FA0331" w:rsidP="00FA0331">
            <w:pPr>
              <w:widowControl/>
              <w:rPr>
                <w:color w:val="auto"/>
                <w:sz w:val="24"/>
                <w:szCs w:val="24"/>
                <w:lang w:val="en-US"/>
              </w:rPr>
            </w:pPr>
          </w:p>
          <w:p w14:paraId="274D4C6C"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double" w:sz="2" w:space="0" w:color="000000"/>
              <w:right w:val="single" w:sz="6" w:space="0" w:color="000000"/>
            </w:tcBorders>
            <w:hideMark/>
          </w:tcPr>
          <w:p w14:paraId="5B799663" w14:textId="04702822" w:rsidR="00FA0331" w:rsidRPr="00FA0331" w:rsidRDefault="00FA0331" w:rsidP="00D93B60">
            <w:pPr>
              <w:widowControl/>
              <w:ind w:left="91" w:right="96"/>
              <w:rPr>
                <w:color w:val="auto"/>
                <w:sz w:val="24"/>
                <w:szCs w:val="24"/>
              </w:rPr>
            </w:pPr>
            <w:r w:rsidRPr="00FA0331">
              <w:rPr>
                <w:color w:val="auto"/>
                <w:sz w:val="24"/>
                <w:szCs w:val="24"/>
              </w:rPr>
              <w:t>В данный блок будут приниматься к публикации</w:t>
            </w:r>
            <w:r w:rsidRPr="00FA0331">
              <w:rPr>
                <w:color w:val="auto"/>
                <w:spacing w:val="-46"/>
                <w:sz w:val="24"/>
                <w:szCs w:val="24"/>
              </w:rPr>
              <w:t xml:space="preserve"> </w:t>
            </w:r>
            <w:r w:rsidRPr="00FA0331">
              <w:rPr>
                <w:color w:val="auto"/>
                <w:sz w:val="24"/>
                <w:szCs w:val="24"/>
              </w:rPr>
              <w:t>авторские</w:t>
            </w:r>
            <w:r w:rsidRPr="00FA0331">
              <w:rPr>
                <w:color w:val="auto"/>
                <w:spacing w:val="2"/>
                <w:sz w:val="24"/>
                <w:szCs w:val="24"/>
              </w:rPr>
              <w:t xml:space="preserve"> </w:t>
            </w:r>
            <w:r w:rsidRPr="00FA0331">
              <w:rPr>
                <w:color w:val="auto"/>
                <w:sz w:val="24"/>
                <w:szCs w:val="24"/>
              </w:rPr>
              <w:t>произведения</w:t>
            </w:r>
            <w:r w:rsidRPr="00FA0331">
              <w:rPr>
                <w:color w:val="auto"/>
                <w:spacing w:val="2"/>
                <w:sz w:val="24"/>
                <w:szCs w:val="24"/>
              </w:rPr>
              <w:t xml:space="preserve"> </w:t>
            </w:r>
            <w:r w:rsidRPr="00FA0331">
              <w:rPr>
                <w:color w:val="auto"/>
                <w:sz w:val="24"/>
                <w:szCs w:val="24"/>
              </w:rPr>
              <w:t>по</w:t>
            </w:r>
            <w:r w:rsidRPr="00FA0331">
              <w:rPr>
                <w:color w:val="auto"/>
                <w:spacing w:val="2"/>
                <w:sz w:val="24"/>
                <w:szCs w:val="24"/>
              </w:rPr>
              <w:t xml:space="preserve"> </w:t>
            </w:r>
            <w:r w:rsidRPr="00FA0331">
              <w:rPr>
                <w:color w:val="auto"/>
                <w:sz w:val="24"/>
                <w:szCs w:val="24"/>
              </w:rPr>
              <w:t>трем</w:t>
            </w:r>
            <w:r w:rsidRPr="00FA0331">
              <w:rPr>
                <w:color w:val="auto"/>
                <w:spacing w:val="2"/>
                <w:sz w:val="24"/>
                <w:szCs w:val="24"/>
              </w:rPr>
              <w:t xml:space="preserve"> </w:t>
            </w:r>
            <w:r w:rsidRPr="00FA0331">
              <w:rPr>
                <w:color w:val="auto"/>
                <w:sz w:val="24"/>
                <w:szCs w:val="24"/>
              </w:rPr>
              <w:t>основным</w:t>
            </w:r>
            <w:r w:rsidRPr="00FA0331">
              <w:rPr>
                <w:color w:val="auto"/>
                <w:spacing w:val="-46"/>
                <w:sz w:val="24"/>
                <w:szCs w:val="24"/>
              </w:rPr>
              <w:t xml:space="preserve"> </w:t>
            </w:r>
            <w:r w:rsidRPr="00FA0331">
              <w:rPr>
                <w:color w:val="auto"/>
                <w:sz w:val="24"/>
                <w:szCs w:val="24"/>
              </w:rPr>
              <w:t>направлениям (теория права, включая вопросы</w:t>
            </w:r>
            <w:r w:rsidRPr="00FA0331">
              <w:rPr>
                <w:color w:val="auto"/>
                <w:spacing w:val="2"/>
                <w:sz w:val="24"/>
                <w:szCs w:val="24"/>
              </w:rPr>
              <w:t xml:space="preserve"> </w:t>
            </w:r>
            <w:r w:rsidRPr="00FA0331">
              <w:rPr>
                <w:color w:val="auto"/>
                <w:sz w:val="24"/>
                <w:szCs w:val="24"/>
              </w:rPr>
              <w:t>налогообложения,</w:t>
            </w:r>
            <w:r w:rsidRPr="00FA0331">
              <w:rPr>
                <w:color w:val="auto"/>
                <w:spacing w:val="2"/>
                <w:sz w:val="24"/>
                <w:szCs w:val="24"/>
              </w:rPr>
              <w:t xml:space="preserve"> </w:t>
            </w:r>
            <w:r w:rsidRPr="00FA0331">
              <w:rPr>
                <w:color w:val="auto"/>
                <w:sz w:val="24"/>
                <w:szCs w:val="24"/>
              </w:rPr>
              <w:t>бухгалтерский</w:t>
            </w:r>
            <w:r w:rsidRPr="00FA0331">
              <w:rPr>
                <w:color w:val="auto"/>
                <w:spacing w:val="2"/>
                <w:sz w:val="24"/>
                <w:szCs w:val="24"/>
              </w:rPr>
              <w:t xml:space="preserve"> </w:t>
            </w:r>
            <w:r w:rsidRPr="00FA0331">
              <w:rPr>
                <w:color w:val="auto"/>
                <w:sz w:val="24"/>
                <w:szCs w:val="24"/>
              </w:rPr>
              <w:t>учет,</w:t>
            </w:r>
            <w:r w:rsidRPr="00FA0331">
              <w:rPr>
                <w:color w:val="auto"/>
                <w:spacing w:val="2"/>
                <w:sz w:val="24"/>
                <w:szCs w:val="24"/>
              </w:rPr>
              <w:t xml:space="preserve"> </w:t>
            </w:r>
            <w:r w:rsidRPr="00FA0331">
              <w:rPr>
                <w:color w:val="auto"/>
                <w:sz w:val="24"/>
                <w:szCs w:val="24"/>
              </w:rPr>
              <w:t>финансовый аудит). НТ могут стать</w:t>
            </w:r>
            <w:r w:rsidRPr="00FA0331">
              <w:rPr>
                <w:color w:val="auto"/>
                <w:spacing w:val="2"/>
                <w:sz w:val="24"/>
                <w:szCs w:val="24"/>
              </w:rPr>
              <w:t xml:space="preserve"> </w:t>
            </w:r>
            <w:r w:rsidRPr="00FA0331">
              <w:rPr>
                <w:color w:val="auto"/>
                <w:sz w:val="24"/>
                <w:szCs w:val="24"/>
              </w:rPr>
              <w:t>частью</w:t>
            </w:r>
            <w:r w:rsidRPr="00FA0331">
              <w:rPr>
                <w:color w:val="auto"/>
                <w:spacing w:val="2"/>
                <w:sz w:val="24"/>
                <w:szCs w:val="24"/>
              </w:rPr>
              <w:t xml:space="preserve"> </w:t>
            </w:r>
            <w:r w:rsidRPr="00FA0331">
              <w:rPr>
                <w:color w:val="auto"/>
                <w:sz w:val="24"/>
                <w:szCs w:val="24"/>
              </w:rPr>
              <w:t>периодических</w:t>
            </w:r>
            <w:r w:rsidRPr="00FA0331">
              <w:rPr>
                <w:color w:val="auto"/>
                <w:spacing w:val="2"/>
                <w:sz w:val="24"/>
                <w:szCs w:val="24"/>
              </w:rPr>
              <w:t xml:space="preserve"> </w:t>
            </w:r>
            <w:r w:rsidRPr="00FA0331">
              <w:rPr>
                <w:color w:val="auto"/>
                <w:sz w:val="24"/>
                <w:szCs w:val="24"/>
              </w:rPr>
              <w:t>отчетов</w:t>
            </w:r>
            <w:r w:rsidRPr="00FA0331">
              <w:rPr>
                <w:color w:val="auto"/>
                <w:spacing w:val="2"/>
                <w:sz w:val="24"/>
                <w:szCs w:val="24"/>
              </w:rPr>
              <w:t xml:space="preserve"> </w:t>
            </w:r>
            <w:r w:rsidRPr="00FA0331">
              <w:rPr>
                <w:color w:val="auto"/>
                <w:sz w:val="24"/>
                <w:szCs w:val="24"/>
              </w:rPr>
              <w:t>о</w:t>
            </w:r>
            <w:r w:rsidRPr="00FA0331">
              <w:rPr>
                <w:color w:val="auto"/>
                <w:spacing w:val="2"/>
                <w:sz w:val="24"/>
                <w:szCs w:val="24"/>
              </w:rPr>
              <w:t xml:space="preserve"> </w:t>
            </w:r>
            <w:r w:rsidRPr="00FA0331">
              <w:rPr>
                <w:color w:val="auto"/>
                <w:sz w:val="24"/>
                <w:szCs w:val="24"/>
              </w:rPr>
              <w:t>научной</w:t>
            </w:r>
            <w:r w:rsidRPr="00FA0331">
              <w:rPr>
                <w:color w:val="auto"/>
                <w:spacing w:val="-46"/>
                <w:sz w:val="24"/>
                <w:szCs w:val="24"/>
              </w:rPr>
              <w:t xml:space="preserve"> </w:t>
            </w:r>
            <w:r w:rsidRPr="00FA0331">
              <w:rPr>
                <w:color w:val="auto"/>
                <w:sz w:val="24"/>
                <w:szCs w:val="24"/>
              </w:rPr>
              <w:t>работе.</w:t>
            </w:r>
            <w:r w:rsidRPr="00FA0331">
              <w:rPr>
                <w:color w:val="auto"/>
                <w:spacing w:val="2"/>
                <w:sz w:val="24"/>
                <w:szCs w:val="24"/>
              </w:rPr>
              <w:t xml:space="preserve"> </w:t>
            </w:r>
            <w:r w:rsidRPr="00FA0331">
              <w:rPr>
                <w:color w:val="auto"/>
                <w:sz w:val="24"/>
                <w:szCs w:val="24"/>
              </w:rPr>
              <w:t>Плата</w:t>
            </w:r>
            <w:r w:rsidRPr="00FA0331">
              <w:rPr>
                <w:color w:val="auto"/>
                <w:spacing w:val="2"/>
                <w:sz w:val="24"/>
                <w:szCs w:val="24"/>
              </w:rPr>
              <w:t xml:space="preserve"> </w:t>
            </w:r>
            <w:r w:rsidRPr="00FA0331">
              <w:rPr>
                <w:color w:val="auto"/>
                <w:sz w:val="24"/>
                <w:szCs w:val="24"/>
              </w:rPr>
              <w:t>за</w:t>
            </w:r>
            <w:r w:rsidRPr="00FA0331">
              <w:rPr>
                <w:color w:val="auto"/>
                <w:spacing w:val="2"/>
                <w:sz w:val="24"/>
                <w:szCs w:val="24"/>
              </w:rPr>
              <w:t xml:space="preserve"> </w:t>
            </w:r>
            <w:r w:rsidRPr="00FA0331">
              <w:rPr>
                <w:color w:val="auto"/>
                <w:sz w:val="24"/>
                <w:szCs w:val="24"/>
              </w:rPr>
              <w:t>публикацию</w:t>
            </w:r>
            <w:r w:rsidRPr="00FA0331">
              <w:rPr>
                <w:color w:val="auto"/>
                <w:spacing w:val="2"/>
                <w:sz w:val="24"/>
                <w:szCs w:val="24"/>
              </w:rPr>
              <w:t xml:space="preserve"> </w:t>
            </w:r>
            <w:r w:rsidRPr="00FA0331">
              <w:rPr>
                <w:color w:val="auto"/>
                <w:sz w:val="24"/>
                <w:szCs w:val="24"/>
              </w:rPr>
              <w:t>материалов</w:t>
            </w:r>
            <w:r w:rsidRPr="00FA0331">
              <w:rPr>
                <w:color w:val="auto"/>
                <w:spacing w:val="2"/>
                <w:sz w:val="24"/>
                <w:szCs w:val="24"/>
              </w:rPr>
              <w:t xml:space="preserve"> </w:t>
            </w:r>
            <w:r w:rsidRPr="00FA0331">
              <w:rPr>
                <w:color w:val="auto"/>
                <w:sz w:val="24"/>
                <w:szCs w:val="24"/>
              </w:rPr>
              <w:t>с</w:t>
            </w:r>
            <w:r w:rsidRPr="00FA0331">
              <w:rPr>
                <w:color w:val="auto"/>
                <w:spacing w:val="2"/>
                <w:sz w:val="24"/>
                <w:szCs w:val="24"/>
              </w:rPr>
              <w:t xml:space="preserve"> </w:t>
            </w:r>
            <w:r w:rsidRPr="00FA0331">
              <w:rPr>
                <w:color w:val="auto"/>
                <w:sz w:val="24"/>
                <w:szCs w:val="24"/>
              </w:rPr>
              <w:t>авторов,</w:t>
            </w:r>
            <w:r w:rsidRPr="00FA0331">
              <w:rPr>
                <w:color w:val="auto"/>
                <w:spacing w:val="2"/>
                <w:sz w:val="24"/>
                <w:szCs w:val="24"/>
              </w:rPr>
              <w:t xml:space="preserve"> </w:t>
            </w:r>
            <w:r w:rsidRPr="00FA0331">
              <w:rPr>
                <w:color w:val="auto"/>
                <w:sz w:val="24"/>
                <w:szCs w:val="24"/>
              </w:rPr>
              <w:t>включая</w:t>
            </w:r>
            <w:r w:rsidRPr="00FA0331">
              <w:rPr>
                <w:color w:val="auto"/>
                <w:spacing w:val="2"/>
                <w:sz w:val="24"/>
                <w:szCs w:val="24"/>
              </w:rPr>
              <w:t xml:space="preserve"> </w:t>
            </w:r>
            <w:r w:rsidRPr="00FA0331">
              <w:rPr>
                <w:color w:val="auto"/>
                <w:sz w:val="24"/>
                <w:szCs w:val="24"/>
              </w:rPr>
              <w:t>студентов</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аспирантов,</w:t>
            </w:r>
            <w:r w:rsidRPr="00FA0331">
              <w:rPr>
                <w:color w:val="auto"/>
                <w:spacing w:val="2"/>
                <w:sz w:val="24"/>
                <w:szCs w:val="24"/>
              </w:rPr>
              <w:t xml:space="preserve"> </w:t>
            </w:r>
            <w:r w:rsidRPr="00FA0331">
              <w:rPr>
                <w:color w:val="auto"/>
                <w:sz w:val="24"/>
                <w:szCs w:val="24"/>
              </w:rPr>
              <w:t>не</w:t>
            </w:r>
            <w:r w:rsidRPr="00FA0331">
              <w:rPr>
                <w:color w:val="auto"/>
                <w:spacing w:val="-46"/>
                <w:sz w:val="24"/>
                <w:szCs w:val="24"/>
              </w:rPr>
              <w:t xml:space="preserve"> </w:t>
            </w:r>
            <w:r w:rsidRPr="00FA0331">
              <w:rPr>
                <w:color w:val="auto"/>
                <w:sz w:val="24"/>
                <w:szCs w:val="24"/>
              </w:rPr>
              <w:t>взимается.</w:t>
            </w:r>
          </w:p>
        </w:tc>
      </w:tr>
      <w:tr w:rsidR="00FA0331" w:rsidRPr="00FA0331" w14:paraId="14BFE53B" w14:textId="77777777" w:rsidTr="00FA0331">
        <w:trPr>
          <w:trHeight w:val="405"/>
          <w:tblCellSpacing w:w="7" w:type="dxa"/>
        </w:trPr>
        <w:tc>
          <w:tcPr>
            <w:tcW w:w="11029" w:type="dxa"/>
            <w:gridSpan w:val="3"/>
            <w:tcBorders>
              <w:top w:val="double" w:sz="2" w:space="0" w:color="000000"/>
              <w:left w:val="single" w:sz="6" w:space="0" w:color="000000"/>
              <w:bottom w:val="single" w:sz="6" w:space="0" w:color="000000"/>
              <w:right w:val="single" w:sz="6" w:space="0" w:color="000000"/>
            </w:tcBorders>
            <w:hideMark/>
          </w:tcPr>
          <w:p w14:paraId="117A1D3A" w14:textId="77777777" w:rsidR="00FA0331" w:rsidRPr="00FA0331" w:rsidRDefault="00FA0331" w:rsidP="00FA0331">
            <w:pPr>
              <w:widowControl/>
              <w:ind w:left="2427" w:right="2444"/>
              <w:jc w:val="center"/>
              <w:rPr>
                <w:color w:val="auto"/>
                <w:sz w:val="24"/>
                <w:szCs w:val="24"/>
              </w:rPr>
            </w:pPr>
            <w:proofErr w:type="spellStart"/>
            <w:r w:rsidRPr="00FA0331">
              <w:rPr>
                <w:b/>
                <w:bCs/>
                <w:color w:val="auto"/>
                <w:spacing w:val="-2"/>
                <w:sz w:val="24"/>
                <w:szCs w:val="24"/>
                <w:lang w:val="en-US"/>
              </w:rPr>
              <w:t>Правовой</w:t>
            </w:r>
            <w:proofErr w:type="spellEnd"/>
            <w:r w:rsidRPr="00FA0331">
              <w:rPr>
                <w:b/>
                <w:bCs/>
                <w:color w:val="auto"/>
                <w:spacing w:val="-12"/>
                <w:sz w:val="24"/>
                <w:szCs w:val="24"/>
                <w:lang w:val="en-US"/>
              </w:rPr>
              <w:t xml:space="preserve"> </w:t>
            </w:r>
            <w:proofErr w:type="spellStart"/>
            <w:r w:rsidRPr="00FA0331">
              <w:rPr>
                <w:b/>
                <w:bCs/>
                <w:color w:val="auto"/>
                <w:spacing w:val="-2"/>
                <w:sz w:val="24"/>
                <w:szCs w:val="24"/>
                <w:lang w:val="en-US"/>
              </w:rPr>
              <w:t>консалтинг</w:t>
            </w:r>
            <w:proofErr w:type="spellEnd"/>
          </w:p>
        </w:tc>
      </w:tr>
      <w:tr w:rsidR="00FA0331" w:rsidRPr="00FA0331" w14:paraId="6CEBB96D" w14:textId="77777777" w:rsidTr="00FA0331">
        <w:trPr>
          <w:trHeight w:val="127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20C9D3E3" w14:textId="77777777" w:rsidR="00FA0331" w:rsidRPr="00FA0331" w:rsidRDefault="00FA0331" w:rsidP="00FA0331">
            <w:pPr>
              <w:widowControl/>
              <w:rPr>
                <w:color w:val="auto"/>
                <w:sz w:val="24"/>
                <w:szCs w:val="24"/>
              </w:rPr>
            </w:pPr>
          </w:p>
          <w:p w14:paraId="79D281EE" w14:textId="77777777" w:rsidR="00FA0331" w:rsidRPr="00FA0331" w:rsidRDefault="00FA0331" w:rsidP="00FA0331">
            <w:pPr>
              <w:widowControl/>
              <w:rPr>
                <w:color w:val="auto"/>
                <w:sz w:val="24"/>
                <w:szCs w:val="24"/>
              </w:rPr>
            </w:pPr>
          </w:p>
          <w:p w14:paraId="1BCF78D4" w14:textId="77777777" w:rsidR="00FA0331" w:rsidRPr="00FA0331" w:rsidRDefault="00FA0331" w:rsidP="00FA0331">
            <w:pPr>
              <w:widowControl/>
              <w:ind w:left="284"/>
              <w:rPr>
                <w:color w:val="auto"/>
                <w:sz w:val="24"/>
                <w:szCs w:val="24"/>
              </w:rPr>
            </w:pPr>
            <w:r w:rsidRPr="00FA0331">
              <w:rPr>
                <w:color w:val="auto"/>
                <w:sz w:val="24"/>
                <w:szCs w:val="24"/>
              </w:rPr>
              <w:t>База</w:t>
            </w:r>
            <w:r w:rsidRPr="00FA0331">
              <w:rPr>
                <w:color w:val="auto"/>
                <w:spacing w:val="18"/>
                <w:sz w:val="24"/>
                <w:szCs w:val="24"/>
              </w:rPr>
              <w:t xml:space="preserve"> </w:t>
            </w:r>
            <w:r w:rsidRPr="00FA0331">
              <w:rPr>
                <w:color w:val="auto"/>
                <w:sz w:val="24"/>
                <w:szCs w:val="24"/>
              </w:rPr>
              <w:t>знаний</w:t>
            </w:r>
            <w:r w:rsidRPr="00FA0331">
              <w:rPr>
                <w:color w:val="auto"/>
                <w:spacing w:val="18"/>
                <w:sz w:val="24"/>
                <w:szCs w:val="24"/>
              </w:rPr>
              <w:t xml:space="preserve"> </w:t>
            </w:r>
            <w:r w:rsidRPr="00FA0331">
              <w:rPr>
                <w:color w:val="auto"/>
                <w:sz w:val="24"/>
                <w:szCs w:val="24"/>
              </w:rPr>
              <w:t>службы</w:t>
            </w:r>
            <w:r w:rsidRPr="00FA0331">
              <w:rPr>
                <w:color w:val="auto"/>
                <w:spacing w:val="18"/>
                <w:sz w:val="24"/>
                <w:szCs w:val="24"/>
              </w:rPr>
              <w:t xml:space="preserve"> </w:t>
            </w:r>
            <w:r w:rsidRPr="00FA0331">
              <w:rPr>
                <w:color w:val="auto"/>
                <w:sz w:val="24"/>
                <w:szCs w:val="24"/>
              </w:rPr>
              <w:t>Правового</w:t>
            </w:r>
            <w:r w:rsidRPr="00FA0331">
              <w:rPr>
                <w:color w:val="auto"/>
                <w:spacing w:val="18"/>
                <w:sz w:val="24"/>
                <w:szCs w:val="24"/>
              </w:rPr>
              <w:t xml:space="preserve"> </w:t>
            </w:r>
            <w:r w:rsidRPr="00FA0331">
              <w:rPr>
                <w:color w:val="auto"/>
                <w:sz w:val="24"/>
                <w:szCs w:val="24"/>
              </w:rPr>
              <w:t>консалтинга</w:t>
            </w:r>
          </w:p>
        </w:tc>
        <w:tc>
          <w:tcPr>
            <w:tcW w:w="553" w:type="dxa"/>
            <w:tcBorders>
              <w:top w:val="single" w:sz="6" w:space="0" w:color="000000"/>
              <w:left w:val="single" w:sz="6" w:space="0" w:color="000000"/>
              <w:bottom w:val="single" w:sz="6" w:space="0" w:color="000000"/>
              <w:right w:val="single" w:sz="6" w:space="0" w:color="000000"/>
            </w:tcBorders>
            <w:hideMark/>
          </w:tcPr>
          <w:p w14:paraId="015B301E" w14:textId="77777777" w:rsidR="00FA0331" w:rsidRPr="00FA0331" w:rsidRDefault="00FA0331" w:rsidP="00FA0331">
            <w:pPr>
              <w:widowControl/>
              <w:rPr>
                <w:color w:val="auto"/>
                <w:sz w:val="24"/>
                <w:szCs w:val="24"/>
              </w:rPr>
            </w:pPr>
          </w:p>
          <w:p w14:paraId="22518CDF" w14:textId="77777777" w:rsidR="00FA0331" w:rsidRPr="00FA0331" w:rsidRDefault="00FA0331" w:rsidP="00FA0331">
            <w:pPr>
              <w:widowControl/>
              <w:rPr>
                <w:color w:val="auto"/>
                <w:sz w:val="24"/>
                <w:szCs w:val="24"/>
              </w:rPr>
            </w:pPr>
          </w:p>
          <w:p w14:paraId="2D9613AA"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717D3F21" w14:textId="77777777" w:rsidR="00FA0331" w:rsidRPr="00FA0331" w:rsidRDefault="00FA0331" w:rsidP="00FA0331">
            <w:pPr>
              <w:widowControl/>
              <w:ind w:left="91" w:right="96"/>
              <w:rPr>
                <w:color w:val="auto"/>
                <w:sz w:val="24"/>
                <w:szCs w:val="24"/>
              </w:rPr>
            </w:pPr>
            <w:r w:rsidRPr="00FA0331">
              <w:rPr>
                <w:color w:val="auto"/>
                <w:sz w:val="24"/>
                <w:szCs w:val="24"/>
              </w:rPr>
              <w:t>90 000 готовых решений реальных практических</w:t>
            </w:r>
            <w:r w:rsidRPr="00FA0331">
              <w:rPr>
                <w:color w:val="auto"/>
                <w:spacing w:val="-46"/>
                <w:sz w:val="24"/>
                <w:szCs w:val="24"/>
              </w:rPr>
              <w:t xml:space="preserve"> </w:t>
            </w:r>
            <w:r w:rsidRPr="00FA0331">
              <w:rPr>
                <w:color w:val="auto"/>
                <w:sz w:val="24"/>
                <w:szCs w:val="24"/>
              </w:rPr>
              <w:t>ситуаций по следующим тематикам - налоговое</w:t>
            </w:r>
            <w:r w:rsidRPr="00FA0331">
              <w:rPr>
                <w:color w:val="auto"/>
                <w:spacing w:val="2"/>
                <w:sz w:val="24"/>
                <w:szCs w:val="24"/>
              </w:rPr>
              <w:t xml:space="preserve"> </w:t>
            </w:r>
            <w:r w:rsidRPr="00FA0331">
              <w:rPr>
                <w:color w:val="auto"/>
                <w:sz w:val="24"/>
                <w:szCs w:val="24"/>
              </w:rPr>
              <w:t>законодательства,</w:t>
            </w:r>
            <w:r w:rsidRPr="00FA0331">
              <w:rPr>
                <w:color w:val="auto"/>
                <w:spacing w:val="2"/>
                <w:sz w:val="24"/>
                <w:szCs w:val="24"/>
              </w:rPr>
              <w:t xml:space="preserve"> </w:t>
            </w:r>
            <w:r w:rsidRPr="00FA0331">
              <w:rPr>
                <w:color w:val="auto"/>
                <w:sz w:val="24"/>
                <w:szCs w:val="24"/>
              </w:rPr>
              <w:t>бухучет</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отчетности,</w:t>
            </w:r>
            <w:r w:rsidRPr="00FA0331">
              <w:rPr>
                <w:color w:val="auto"/>
                <w:spacing w:val="2"/>
                <w:sz w:val="24"/>
                <w:szCs w:val="24"/>
              </w:rPr>
              <w:t xml:space="preserve"> </w:t>
            </w:r>
            <w:r w:rsidRPr="00FA0331">
              <w:rPr>
                <w:color w:val="auto"/>
                <w:sz w:val="24"/>
                <w:szCs w:val="24"/>
              </w:rPr>
              <w:t>трудовое</w:t>
            </w:r>
            <w:r w:rsidRPr="00FA0331">
              <w:rPr>
                <w:color w:val="auto"/>
                <w:spacing w:val="2"/>
                <w:sz w:val="24"/>
                <w:szCs w:val="24"/>
              </w:rPr>
              <w:t xml:space="preserve"> </w:t>
            </w:r>
            <w:r w:rsidRPr="00FA0331">
              <w:rPr>
                <w:color w:val="auto"/>
                <w:sz w:val="24"/>
                <w:szCs w:val="24"/>
              </w:rPr>
              <w:t>право,</w:t>
            </w:r>
            <w:r w:rsidRPr="00FA0331">
              <w:rPr>
                <w:color w:val="auto"/>
                <w:spacing w:val="2"/>
                <w:sz w:val="24"/>
                <w:szCs w:val="24"/>
              </w:rPr>
              <w:t xml:space="preserve"> </w:t>
            </w:r>
            <w:r w:rsidRPr="00FA0331">
              <w:rPr>
                <w:color w:val="auto"/>
                <w:sz w:val="24"/>
                <w:szCs w:val="24"/>
              </w:rPr>
              <w:t>гражданское</w:t>
            </w:r>
            <w:r w:rsidRPr="00FA0331">
              <w:rPr>
                <w:color w:val="auto"/>
                <w:spacing w:val="2"/>
                <w:sz w:val="24"/>
                <w:szCs w:val="24"/>
              </w:rPr>
              <w:t xml:space="preserve"> </w:t>
            </w:r>
            <w:r w:rsidRPr="00FA0331">
              <w:rPr>
                <w:color w:val="auto"/>
                <w:sz w:val="24"/>
                <w:szCs w:val="24"/>
              </w:rPr>
              <w:t>право</w:t>
            </w:r>
            <w:r w:rsidRPr="00FA0331">
              <w:rPr>
                <w:color w:val="auto"/>
                <w:spacing w:val="2"/>
                <w:sz w:val="24"/>
                <w:szCs w:val="24"/>
              </w:rPr>
              <w:t xml:space="preserve"> </w:t>
            </w:r>
            <w:r w:rsidRPr="00FA0331">
              <w:rPr>
                <w:color w:val="auto"/>
                <w:sz w:val="24"/>
                <w:szCs w:val="24"/>
              </w:rPr>
              <w:t>в</w:t>
            </w:r>
            <w:r w:rsidRPr="00FA0331">
              <w:rPr>
                <w:color w:val="auto"/>
                <w:spacing w:val="2"/>
                <w:sz w:val="24"/>
                <w:szCs w:val="24"/>
              </w:rPr>
              <w:t xml:space="preserve"> </w:t>
            </w:r>
            <w:r w:rsidRPr="00FA0331">
              <w:rPr>
                <w:color w:val="auto"/>
                <w:sz w:val="24"/>
                <w:szCs w:val="24"/>
              </w:rPr>
              <w:t>части</w:t>
            </w:r>
            <w:r w:rsidRPr="00FA0331">
              <w:rPr>
                <w:color w:val="auto"/>
                <w:spacing w:val="2"/>
                <w:sz w:val="24"/>
                <w:szCs w:val="24"/>
              </w:rPr>
              <w:t xml:space="preserve"> </w:t>
            </w:r>
            <w:r w:rsidRPr="00FA0331">
              <w:rPr>
                <w:color w:val="auto"/>
                <w:sz w:val="24"/>
                <w:szCs w:val="24"/>
              </w:rPr>
              <w:t>регулирования предпринимательской</w:t>
            </w:r>
            <w:r w:rsidRPr="00FA0331">
              <w:rPr>
                <w:color w:val="auto"/>
                <w:spacing w:val="2"/>
                <w:sz w:val="24"/>
                <w:szCs w:val="24"/>
              </w:rPr>
              <w:t xml:space="preserve"> </w:t>
            </w:r>
            <w:r w:rsidRPr="00FA0331">
              <w:rPr>
                <w:color w:val="auto"/>
                <w:sz w:val="24"/>
                <w:szCs w:val="24"/>
              </w:rPr>
              <w:t>деятельности,</w:t>
            </w:r>
            <w:r w:rsidRPr="00FA0331">
              <w:rPr>
                <w:color w:val="auto"/>
                <w:spacing w:val="-2"/>
                <w:sz w:val="24"/>
                <w:szCs w:val="24"/>
              </w:rPr>
              <w:t xml:space="preserve"> </w:t>
            </w:r>
            <w:proofErr w:type="spellStart"/>
            <w:r w:rsidRPr="00FA0331">
              <w:rPr>
                <w:color w:val="auto"/>
                <w:sz w:val="24"/>
                <w:szCs w:val="24"/>
              </w:rPr>
              <w:t>госзакупки</w:t>
            </w:r>
            <w:proofErr w:type="spellEnd"/>
          </w:p>
        </w:tc>
      </w:tr>
      <w:tr w:rsidR="00FA0331" w:rsidRPr="00FA0331" w14:paraId="61B542AF" w14:textId="77777777" w:rsidTr="00FA0331">
        <w:trPr>
          <w:trHeight w:val="450"/>
          <w:tblCellSpacing w:w="7" w:type="dxa"/>
        </w:trPr>
        <w:tc>
          <w:tcPr>
            <w:tcW w:w="3240" w:type="dxa"/>
            <w:tcBorders>
              <w:top w:val="single" w:sz="6" w:space="0" w:color="000000"/>
              <w:left w:val="single" w:sz="6" w:space="0" w:color="000000"/>
              <w:bottom w:val="double" w:sz="2" w:space="0" w:color="000000"/>
              <w:right w:val="single" w:sz="6" w:space="0" w:color="000000"/>
            </w:tcBorders>
            <w:hideMark/>
          </w:tcPr>
          <w:p w14:paraId="2A358A80" w14:textId="77777777" w:rsidR="00FA0331" w:rsidRPr="00FA0331" w:rsidRDefault="00FA0331" w:rsidP="00FA0331">
            <w:pPr>
              <w:widowControl/>
              <w:ind w:left="91"/>
              <w:rPr>
                <w:color w:val="auto"/>
                <w:sz w:val="24"/>
                <w:szCs w:val="24"/>
              </w:rPr>
            </w:pPr>
            <w:r w:rsidRPr="00FA0331">
              <w:rPr>
                <w:color w:val="auto"/>
                <w:sz w:val="24"/>
                <w:szCs w:val="24"/>
              </w:rPr>
              <w:t>Консалтинг:</w:t>
            </w:r>
            <w:r w:rsidRPr="00FA0331">
              <w:rPr>
                <w:color w:val="auto"/>
                <w:spacing w:val="18"/>
                <w:sz w:val="24"/>
                <w:szCs w:val="24"/>
              </w:rPr>
              <w:t xml:space="preserve"> </w:t>
            </w:r>
            <w:r w:rsidRPr="00FA0331">
              <w:rPr>
                <w:color w:val="auto"/>
                <w:sz w:val="24"/>
                <w:szCs w:val="24"/>
              </w:rPr>
              <w:t>нормативные</w:t>
            </w:r>
            <w:r w:rsidRPr="00FA0331">
              <w:rPr>
                <w:color w:val="auto"/>
                <w:spacing w:val="18"/>
                <w:sz w:val="24"/>
                <w:szCs w:val="24"/>
              </w:rPr>
              <w:t xml:space="preserve"> </w:t>
            </w:r>
            <w:r w:rsidRPr="00FA0331">
              <w:rPr>
                <w:color w:val="auto"/>
                <w:sz w:val="24"/>
                <w:szCs w:val="24"/>
              </w:rPr>
              <w:t>акты</w:t>
            </w:r>
            <w:r w:rsidRPr="00FA0331">
              <w:rPr>
                <w:color w:val="auto"/>
                <w:spacing w:val="18"/>
                <w:sz w:val="24"/>
                <w:szCs w:val="24"/>
              </w:rPr>
              <w:t xml:space="preserve"> </w:t>
            </w:r>
            <w:r w:rsidRPr="00FA0331">
              <w:rPr>
                <w:color w:val="auto"/>
                <w:sz w:val="24"/>
                <w:szCs w:val="24"/>
              </w:rPr>
              <w:t>и</w:t>
            </w:r>
            <w:r w:rsidRPr="00FA0331">
              <w:rPr>
                <w:color w:val="auto"/>
                <w:spacing w:val="-42"/>
                <w:sz w:val="24"/>
                <w:szCs w:val="24"/>
              </w:rPr>
              <w:t xml:space="preserve"> </w:t>
            </w:r>
            <w:r w:rsidRPr="00FA0331">
              <w:rPr>
                <w:color w:val="auto"/>
                <w:sz w:val="24"/>
                <w:szCs w:val="24"/>
              </w:rPr>
              <w:t>судебная</w:t>
            </w:r>
            <w:r w:rsidRPr="00FA0331">
              <w:rPr>
                <w:color w:val="auto"/>
                <w:spacing w:val="-2"/>
                <w:sz w:val="24"/>
                <w:szCs w:val="24"/>
              </w:rPr>
              <w:t xml:space="preserve"> </w:t>
            </w:r>
            <w:r w:rsidRPr="00FA0331">
              <w:rPr>
                <w:color w:val="auto"/>
                <w:sz w:val="24"/>
                <w:szCs w:val="24"/>
              </w:rPr>
              <w:t>практика</w:t>
            </w:r>
          </w:p>
        </w:tc>
        <w:tc>
          <w:tcPr>
            <w:tcW w:w="553" w:type="dxa"/>
            <w:tcBorders>
              <w:top w:val="single" w:sz="6" w:space="0" w:color="000000"/>
              <w:left w:val="single" w:sz="6" w:space="0" w:color="000000"/>
              <w:bottom w:val="double" w:sz="2" w:space="0" w:color="000000"/>
              <w:right w:val="single" w:sz="6" w:space="0" w:color="000000"/>
            </w:tcBorders>
            <w:hideMark/>
          </w:tcPr>
          <w:p w14:paraId="630F2CBC"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double" w:sz="2" w:space="0" w:color="000000"/>
              <w:right w:val="single" w:sz="6" w:space="0" w:color="000000"/>
            </w:tcBorders>
            <w:hideMark/>
          </w:tcPr>
          <w:p w14:paraId="58341923" w14:textId="77777777" w:rsidR="00FA0331" w:rsidRPr="00FA0331" w:rsidRDefault="00FA0331" w:rsidP="00FA0331">
            <w:pPr>
              <w:widowControl/>
              <w:ind w:left="91" w:right="125"/>
              <w:rPr>
                <w:color w:val="auto"/>
                <w:sz w:val="24"/>
                <w:szCs w:val="24"/>
              </w:rPr>
            </w:pPr>
            <w:r w:rsidRPr="00FA0331">
              <w:rPr>
                <w:color w:val="auto"/>
                <w:sz w:val="24"/>
                <w:szCs w:val="24"/>
              </w:rPr>
              <w:t>Специальный</w:t>
            </w:r>
            <w:r w:rsidRPr="00FA0331">
              <w:rPr>
                <w:color w:val="auto"/>
                <w:spacing w:val="6"/>
                <w:sz w:val="24"/>
                <w:szCs w:val="24"/>
              </w:rPr>
              <w:t xml:space="preserve"> </w:t>
            </w:r>
            <w:r w:rsidRPr="00FA0331">
              <w:rPr>
                <w:color w:val="auto"/>
                <w:sz w:val="24"/>
                <w:szCs w:val="24"/>
              </w:rPr>
              <w:t>блок,</w:t>
            </w:r>
            <w:r w:rsidRPr="00FA0331">
              <w:rPr>
                <w:color w:val="auto"/>
                <w:spacing w:val="6"/>
                <w:sz w:val="24"/>
                <w:szCs w:val="24"/>
              </w:rPr>
              <w:t xml:space="preserve"> </w:t>
            </w:r>
            <w:r w:rsidRPr="00FA0331">
              <w:rPr>
                <w:color w:val="auto"/>
                <w:sz w:val="24"/>
                <w:szCs w:val="24"/>
              </w:rPr>
              <w:t>содержащий</w:t>
            </w:r>
            <w:r w:rsidRPr="00FA0331">
              <w:rPr>
                <w:color w:val="auto"/>
                <w:spacing w:val="8"/>
                <w:sz w:val="24"/>
                <w:szCs w:val="24"/>
              </w:rPr>
              <w:t xml:space="preserve"> </w:t>
            </w:r>
            <w:r w:rsidRPr="00FA0331">
              <w:rPr>
                <w:color w:val="auto"/>
                <w:sz w:val="24"/>
                <w:szCs w:val="24"/>
              </w:rPr>
              <w:t>документы,</w:t>
            </w:r>
            <w:r w:rsidRPr="00FA0331">
              <w:rPr>
                <w:color w:val="auto"/>
                <w:spacing w:val="6"/>
                <w:sz w:val="24"/>
                <w:szCs w:val="24"/>
              </w:rPr>
              <w:t xml:space="preserve"> </w:t>
            </w:r>
            <w:r w:rsidRPr="00FA0331">
              <w:rPr>
                <w:color w:val="auto"/>
                <w:sz w:val="24"/>
                <w:szCs w:val="24"/>
              </w:rPr>
              <w:t>на</w:t>
            </w:r>
            <w:r w:rsidRPr="00FA0331">
              <w:rPr>
                <w:color w:val="auto"/>
                <w:spacing w:val="-44"/>
                <w:sz w:val="24"/>
                <w:szCs w:val="24"/>
              </w:rPr>
              <w:t xml:space="preserve"> </w:t>
            </w:r>
            <w:r w:rsidRPr="00FA0331">
              <w:rPr>
                <w:color w:val="auto"/>
                <w:sz w:val="24"/>
                <w:szCs w:val="24"/>
              </w:rPr>
              <w:t>которые</w:t>
            </w:r>
            <w:r w:rsidRPr="00FA0331">
              <w:rPr>
                <w:color w:val="auto"/>
                <w:spacing w:val="-8"/>
                <w:sz w:val="24"/>
                <w:szCs w:val="24"/>
              </w:rPr>
              <w:t xml:space="preserve"> </w:t>
            </w:r>
            <w:r w:rsidRPr="00FA0331">
              <w:rPr>
                <w:color w:val="auto"/>
                <w:sz w:val="24"/>
                <w:szCs w:val="24"/>
              </w:rPr>
              <w:t>ссылаются</w:t>
            </w:r>
            <w:r w:rsidRPr="00FA0331">
              <w:rPr>
                <w:color w:val="auto"/>
                <w:spacing w:val="-8"/>
                <w:sz w:val="24"/>
                <w:szCs w:val="24"/>
              </w:rPr>
              <w:t xml:space="preserve"> </w:t>
            </w:r>
            <w:r w:rsidRPr="00FA0331">
              <w:rPr>
                <w:color w:val="auto"/>
                <w:sz w:val="24"/>
                <w:szCs w:val="24"/>
              </w:rPr>
              <w:t>эксперты</w:t>
            </w:r>
            <w:r w:rsidRPr="00FA0331">
              <w:rPr>
                <w:color w:val="auto"/>
                <w:spacing w:val="-8"/>
                <w:sz w:val="24"/>
                <w:szCs w:val="24"/>
              </w:rPr>
              <w:t xml:space="preserve"> </w:t>
            </w:r>
            <w:r w:rsidRPr="00FA0331">
              <w:rPr>
                <w:color w:val="auto"/>
                <w:sz w:val="24"/>
                <w:szCs w:val="24"/>
              </w:rPr>
              <w:t>в</w:t>
            </w:r>
            <w:r w:rsidRPr="00FA0331">
              <w:rPr>
                <w:color w:val="auto"/>
                <w:spacing w:val="-8"/>
                <w:sz w:val="24"/>
                <w:szCs w:val="24"/>
              </w:rPr>
              <w:t xml:space="preserve"> </w:t>
            </w:r>
            <w:r w:rsidRPr="00FA0331">
              <w:rPr>
                <w:color w:val="auto"/>
                <w:sz w:val="24"/>
                <w:szCs w:val="24"/>
              </w:rPr>
              <w:t>заключениях</w:t>
            </w:r>
          </w:p>
        </w:tc>
      </w:tr>
      <w:tr w:rsidR="00FA0331" w:rsidRPr="00FA0331" w14:paraId="0C39CC89" w14:textId="77777777" w:rsidTr="00FA0331">
        <w:trPr>
          <w:trHeight w:val="405"/>
          <w:tblCellSpacing w:w="7" w:type="dxa"/>
        </w:trPr>
        <w:tc>
          <w:tcPr>
            <w:tcW w:w="11029" w:type="dxa"/>
            <w:gridSpan w:val="3"/>
            <w:tcBorders>
              <w:top w:val="double" w:sz="2" w:space="0" w:color="000000"/>
              <w:left w:val="single" w:sz="6" w:space="0" w:color="000000"/>
              <w:bottom w:val="single" w:sz="6" w:space="0" w:color="000000"/>
              <w:right w:val="single" w:sz="6" w:space="0" w:color="000000"/>
            </w:tcBorders>
            <w:hideMark/>
          </w:tcPr>
          <w:p w14:paraId="01CC0DCB" w14:textId="77777777" w:rsidR="00FA0331" w:rsidRPr="00FA0331" w:rsidRDefault="00FA0331" w:rsidP="00FA0331">
            <w:pPr>
              <w:widowControl/>
              <w:ind w:left="2427" w:right="2438"/>
              <w:jc w:val="center"/>
              <w:rPr>
                <w:color w:val="auto"/>
                <w:sz w:val="24"/>
                <w:szCs w:val="24"/>
                <w:lang w:val="en-US"/>
              </w:rPr>
            </w:pPr>
            <w:proofErr w:type="spellStart"/>
            <w:r w:rsidRPr="00FA0331">
              <w:rPr>
                <w:b/>
                <w:bCs/>
                <w:color w:val="auto"/>
                <w:sz w:val="24"/>
                <w:szCs w:val="24"/>
                <w:lang w:val="en-US"/>
              </w:rPr>
              <w:t>Энциклопедии</w:t>
            </w:r>
            <w:proofErr w:type="spellEnd"/>
          </w:p>
        </w:tc>
      </w:tr>
      <w:tr w:rsidR="00FA0331" w:rsidRPr="00FA0331" w14:paraId="174D03E4" w14:textId="77777777" w:rsidTr="00FA0331">
        <w:trPr>
          <w:trHeight w:val="106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2068688F" w14:textId="77777777" w:rsidR="00FA0331" w:rsidRPr="00FA0331" w:rsidRDefault="00FA0331" w:rsidP="00FA0331">
            <w:pPr>
              <w:widowControl/>
              <w:rPr>
                <w:color w:val="auto"/>
                <w:sz w:val="24"/>
                <w:szCs w:val="24"/>
              </w:rPr>
            </w:pPr>
          </w:p>
          <w:p w14:paraId="607FF6AD" w14:textId="77777777" w:rsidR="00FA0331" w:rsidRPr="00FA0331" w:rsidRDefault="00FA0331" w:rsidP="00FA0331">
            <w:pPr>
              <w:widowControl/>
              <w:rPr>
                <w:color w:val="auto"/>
                <w:sz w:val="24"/>
                <w:szCs w:val="24"/>
              </w:rPr>
            </w:pPr>
          </w:p>
          <w:p w14:paraId="28273968" w14:textId="77777777" w:rsidR="00FA0331" w:rsidRPr="00FA0331" w:rsidRDefault="00FA0331" w:rsidP="00FA0331">
            <w:pPr>
              <w:widowControl/>
              <w:ind w:left="284"/>
              <w:rPr>
                <w:color w:val="auto"/>
                <w:sz w:val="24"/>
                <w:szCs w:val="24"/>
              </w:rPr>
            </w:pPr>
            <w:r w:rsidRPr="00FA0331">
              <w:rPr>
                <w:color w:val="auto"/>
                <w:spacing w:val="-2"/>
                <w:sz w:val="24"/>
                <w:szCs w:val="24"/>
              </w:rPr>
              <w:t>Энциклопедия</w:t>
            </w:r>
            <w:r w:rsidRPr="00FA0331">
              <w:rPr>
                <w:color w:val="auto"/>
                <w:spacing w:val="-12"/>
                <w:sz w:val="24"/>
                <w:szCs w:val="24"/>
              </w:rPr>
              <w:t xml:space="preserve"> </w:t>
            </w:r>
            <w:r w:rsidRPr="00FA0331">
              <w:rPr>
                <w:color w:val="auto"/>
                <w:spacing w:val="-2"/>
                <w:sz w:val="24"/>
                <w:szCs w:val="24"/>
              </w:rPr>
              <w:t>решений.</w:t>
            </w:r>
            <w:r w:rsidRPr="00FA0331">
              <w:rPr>
                <w:color w:val="auto"/>
                <w:spacing w:val="-12"/>
                <w:sz w:val="24"/>
                <w:szCs w:val="24"/>
              </w:rPr>
              <w:t xml:space="preserve"> </w:t>
            </w:r>
            <w:r w:rsidRPr="00FA0331">
              <w:rPr>
                <w:color w:val="auto"/>
                <w:spacing w:val="-2"/>
                <w:sz w:val="24"/>
                <w:szCs w:val="24"/>
              </w:rPr>
              <w:t>Налоги</w:t>
            </w:r>
            <w:r w:rsidRPr="00FA0331">
              <w:rPr>
                <w:color w:val="auto"/>
                <w:spacing w:val="-12"/>
                <w:sz w:val="24"/>
                <w:szCs w:val="24"/>
              </w:rPr>
              <w:t xml:space="preserve"> </w:t>
            </w:r>
            <w:r w:rsidRPr="00FA0331">
              <w:rPr>
                <w:color w:val="auto"/>
                <w:sz w:val="24"/>
                <w:szCs w:val="24"/>
              </w:rPr>
              <w:t>и</w:t>
            </w:r>
            <w:r w:rsidRPr="00FA0331">
              <w:rPr>
                <w:color w:val="auto"/>
                <w:spacing w:val="-12"/>
                <w:sz w:val="24"/>
                <w:szCs w:val="24"/>
              </w:rPr>
              <w:t xml:space="preserve"> </w:t>
            </w:r>
            <w:r w:rsidRPr="00FA0331">
              <w:rPr>
                <w:color w:val="auto"/>
                <w:sz w:val="24"/>
                <w:szCs w:val="24"/>
              </w:rPr>
              <w:t>взносы</w:t>
            </w:r>
          </w:p>
        </w:tc>
        <w:tc>
          <w:tcPr>
            <w:tcW w:w="553" w:type="dxa"/>
            <w:tcBorders>
              <w:top w:val="single" w:sz="6" w:space="0" w:color="000000"/>
              <w:left w:val="single" w:sz="6" w:space="0" w:color="000000"/>
              <w:bottom w:val="single" w:sz="6" w:space="0" w:color="000000"/>
              <w:right w:val="single" w:sz="6" w:space="0" w:color="000000"/>
            </w:tcBorders>
            <w:hideMark/>
          </w:tcPr>
          <w:p w14:paraId="03D211D1" w14:textId="77777777" w:rsidR="00FA0331" w:rsidRPr="00FA0331" w:rsidRDefault="00FA0331" w:rsidP="00FA0331">
            <w:pPr>
              <w:widowControl/>
              <w:rPr>
                <w:color w:val="auto"/>
                <w:sz w:val="24"/>
                <w:szCs w:val="24"/>
              </w:rPr>
            </w:pPr>
          </w:p>
          <w:p w14:paraId="2D0239E5" w14:textId="77777777" w:rsidR="00FA0331" w:rsidRPr="00FA0331" w:rsidRDefault="00FA0331" w:rsidP="00FA0331">
            <w:pPr>
              <w:widowControl/>
              <w:rPr>
                <w:color w:val="auto"/>
                <w:sz w:val="24"/>
                <w:szCs w:val="24"/>
              </w:rPr>
            </w:pPr>
          </w:p>
          <w:p w14:paraId="4973DE28"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7D1E87CF" w14:textId="77777777" w:rsidR="00FA0331" w:rsidRPr="00FA0331" w:rsidRDefault="00FA0331" w:rsidP="00FA0331">
            <w:pPr>
              <w:widowControl/>
              <w:ind w:left="91" w:right="119"/>
              <w:rPr>
                <w:color w:val="auto"/>
                <w:sz w:val="24"/>
                <w:szCs w:val="24"/>
              </w:rPr>
            </w:pPr>
            <w:r w:rsidRPr="00FA0331">
              <w:rPr>
                <w:color w:val="auto"/>
                <w:sz w:val="24"/>
                <w:szCs w:val="24"/>
              </w:rPr>
              <w:t>Уникальный</w:t>
            </w:r>
            <w:r w:rsidRPr="00FA0331">
              <w:rPr>
                <w:color w:val="auto"/>
                <w:spacing w:val="2"/>
                <w:sz w:val="24"/>
                <w:szCs w:val="24"/>
              </w:rPr>
              <w:t xml:space="preserve"> </w:t>
            </w:r>
            <w:r w:rsidRPr="00FA0331">
              <w:rPr>
                <w:color w:val="auto"/>
                <w:sz w:val="24"/>
                <w:szCs w:val="24"/>
              </w:rPr>
              <w:t>аналитический</w:t>
            </w:r>
            <w:r w:rsidRPr="00FA0331">
              <w:rPr>
                <w:color w:val="auto"/>
                <w:spacing w:val="2"/>
                <w:sz w:val="24"/>
                <w:szCs w:val="24"/>
              </w:rPr>
              <w:t xml:space="preserve"> </w:t>
            </w:r>
            <w:r w:rsidRPr="00FA0331">
              <w:rPr>
                <w:color w:val="auto"/>
                <w:sz w:val="24"/>
                <w:szCs w:val="24"/>
              </w:rPr>
              <w:t>материал,</w:t>
            </w:r>
            <w:r w:rsidRPr="00FA0331">
              <w:rPr>
                <w:color w:val="auto"/>
                <w:spacing w:val="2"/>
                <w:sz w:val="24"/>
                <w:szCs w:val="24"/>
              </w:rPr>
              <w:t xml:space="preserve"> </w:t>
            </w:r>
            <w:r w:rsidRPr="00FA0331">
              <w:rPr>
                <w:color w:val="auto"/>
                <w:sz w:val="24"/>
                <w:szCs w:val="24"/>
              </w:rPr>
              <w:t>основанный</w:t>
            </w:r>
            <w:r w:rsidRPr="00FA0331">
              <w:rPr>
                <w:color w:val="auto"/>
                <w:spacing w:val="2"/>
                <w:sz w:val="24"/>
                <w:szCs w:val="24"/>
              </w:rPr>
              <w:t xml:space="preserve"> </w:t>
            </w:r>
            <w:r w:rsidRPr="00FA0331">
              <w:rPr>
                <w:color w:val="auto"/>
                <w:sz w:val="24"/>
                <w:szCs w:val="24"/>
              </w:rPr>
              <w:t>на</w:t>
            </w:r>
            <w:r w:rsidRPr="00FA0331">
              <w:rPr>
                <w:color w:val="auto"/>
                <w:spacing w:val="2"/>
                <w:sz w:val="24"/>
                <w:szCs w:val="24"/>
              </w:rPr>
              <w:t xml:space="preserve"> </w:t>
            </w:r>
            <w:r w:rsidRPr="00FA0331">
              <w:rPr>
                <w:color w:val="auto"/>
                <w:sz w:val="24"/>
                <w:szCs w:val="24"/>
              </w:rPr>
              <w:t>реальном</w:t>
            </w:r>
            <w:r w:rsidRPr="00FA0331">
              <w:rPr>
                <w:color w:val="auto"/>
                <w:spacing w:val="2"/>
                <w:sz w:val="24"/>
                <w:szCs w:val="24"/>
              </w:rPr>
              <w:t xml:space="preserve"> </w:t>
            </w:r>
            <w:r w:rsidRPr="00FA0331">
              <w:rPr>
                <w:color w:val="auto"/>
                <w:sz w:val="24"/>
                <w:szCs w:val="24"/>
              </w:rPr>
              <w:t>опыте</w:t>
            </w:r>
            <w:r w:rsidRPr="00FA0331">
              <w:rPr>
                <w:color w:val="auto"/>
                <w:spacing w:val="2"/>
                <w:sz w:val="24"/>
                <w:szCs w:val="24"/>
              </w:rPr>
              <w:t xml:space="preserve"> </w:t>
            </w:r>
            <w:r w:rsidRPr="00FA0331">
              <w:rPr>
                <w:color w:val="auto"/>
                <w:sz w:val="24"/>
                <w:szCs w:val="24"/>
              </w:rPr>
              <w:t>российского</w:t>
            </w:r>
            <w:r w:rsidRPr="00FA0331">
              <w:rPr>
                <w:color w:val="auto"/>
                <w:spacing w:val="2"/>
                <w:sz w:val="24"/>
                <w:szCs w:val="24"/>
              </w:rPr>
              <w:t xml:space="preserve"> </w:t>
            </w:r>
            <w:r w:rsidRPr="00FA0331">
              <w:rPr>
                <w:color w:val="auto"/>
                <w:spacing w:val="-2"/>
                <w:sz w:val="24"/>
                <w:szCs w:val="24"/>
              </w:rPr>
              <w:t xml:space="preserve">бизнеса. </w:t>
            </w:r>
            <w:r w:rsidRPr="00FA0331">
              <w:rPr>
                <w:color w:val="auto"/>
                <w:sz w:val="24"/>
                <w:szCs w:val="24"/>
              </w:rPr>
              <w:t>Содержит уникальные, краткие, емкие</w:t>
            </w:r>
            <w:r w:rsidRPr="00FA0331">
              <w:rPr>
                <w:color w:val="auto"/>
                <w:spacing w:val="-46"/>
                <w:sz w:val="24"/>
                <w:szCs w:val="24"/>
              </w:rPr>
              <w:t xml:space="preserve"> </w:t>
            </w:r>
            <w:r w:rsidRPr="00FA0331">
              <w:rPr>
                <w:color w:val="auto"/>
                <w:sz w:val="24"/>
                <w:szCs w:val="24"/>
              </w:rPr>
              <w:t>и актуальные решения практических вопросов</w:t>
            </w:r>
            <w:r w:rsidRPr="00FA0331">
              <w:rPr>
                <w:color w:val="auto"/>
                <w:spacing w:val="2"/>
                <w:sz w:val="24"/>
                <w:szCs w:val="24"/>
              </w:rPr>
              <w:t xml:space="preserve"> </w:t>
            </w:r>
            <w:r w:rsidRPr="00FA0331">
              <w:rPr>
                <w:color w:val="auto"/>
                <w:sz w:val="24"/>
                <w:szCs w:val="24"/>
              </w:rPr>
              <w:t>по налогам</w:t>
            </w:r>
          </w:p>
        </w:tc>
      </w:tr>
      <w:tr w:rsidR="00FA0331" w:rsidRPr="00FA0331" w14:paraId="46BC41C8" w14:textId="77777777" w:rsidTr="00FA0331">
        <w:trPr>
          <w:trHeight w:val="840"/>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009B06B1" w14:textId="77777777" w:rsidR="00FA0331" w:rsidRPr="00FA0331" w:rsidRDefault="00FA0331" w:rsidP="00FA0331">
            <w:pPr>
              <w:widowControl/>
              <w:rPr>
                <w:color w:val="auto"/>
                <w:sz w:val="24"/>
                <w:szCs w:val="24"/>
              </w:rPr>
            </w:pPr>
          </w:p>
          <w:p w14:paraId="565C6501" w14:textId="77777777" w:rsidR="00FA0331" w:rsidRPr="00FA0331" w:rsidRDefault="00FA0331" w:rsidP="00FA0331">
            <w:pPr>
              <w:widowControl/>
              <w:ind w:left="91" w:right="261" w:firstLine="198"/>
              <w:rPr>
                <w:color w:val="auto"/>
                <w:sz w:val="24"/>
                <w:szCs w:val="24"/>
              </w:rPr>
            </w:pPr>
            <w:r w:rsidRPr="00FA0331">
              <w:rPr>
                <w:color w:val="auto"/>
                <w:sz w:val="24"/>
                <w:szCs w:val="24"/>
              </w:rPr>
              <w:t>Энциклопедия</w:t>
            </w:r>
            <w:r w:rsidRPr="00FA0331">
              <w:rPr>
                <w:color w:val="auto"/>
                <w:spacing w:val="2"/>
                <w:sz w:val="24"/>
                <w:szCs w:val="24"/>
              </w:rPr>
              <w:t xml:space="preserve"> </w:t>
            </w:r>
            <w:r w:rsidRPr="00FA0331">
              <w:rPr>
                <w:color w:val="auto"/>
                <w:sz w:val="24"/>
                <w:szCs w:val="24"/>
              </w:rPr>
              <w:t>решений.</w:t>
            </w:r>
            <w:r w:rsidRPr="00FA0331">
              <w:rPr>
                <w:color w:val="auto"/>
                <w:spacing w:val="2"/>
                <w:sz w:val="24"/>
                <w:szCs w:val="24"/>
              </w:rPr>
              <w:t xml:space="preserve"> </w:t>
            </w:r>
            <w:r w:rsidRPr="00FA0331">
              <w:rPr>
                <w:color w:val="auto"/>
                <w:sz w:val="24"/>
                <w:szCs w:val="24"/>
              </w:rPr>
              <w:t>Трудовые</w:t>
            </w:r>
            <w:r w:rsidRPr="00FA0331">
              <w:rPr>
                <w:color w:val="auto"/>
                <w:spacing w:val="-44"/>
                <w:sz w:val="24"/>
                <w:szCs w:val="24"/>
              </w:rPr>
              <w:t xml:space="preserve"> </w:t>
            </w:r>
            <w:r w:rsidRPr="00FA0331">
              <w:rPr>
                <w:color w:val="auto"/>
                <w:sz w:val="24"/>
                <w:szCs w:val="24"/>
              </w:rPr>
              <w:t>отношения,</w:t>
            </w:r>
            <w:r w:rsidRPr="00FA0331">
              <w:rPr>
                <w:color w:val="auto"/>
                <w:spacing w:val="-2"/>
                <w:sz w:val="24"/>
                <w:szCs w:val="24"/>
              </w:rPr>
              <w:t xml:space="preserve"> </w:t>
            </w:r>
            <w:r w:rsidRPr="00FA0331">
              <w:rPr>
                <w:color w:val="auto"/>
                <w:sz w:val="24"/>
                <w:szCs w:val="24"/>
              </w:rPr>
              <w:t>кадры</w:t>
            </w:r>
          </w:p>
        </w:tc>
        <w:tc>
          <w:tcPr>
            <w:tcW w:w="553" w:type="dxa"/>
            <w:tcBorders>
              <w:top w:val="single" w:sz="6" w:space="0" w:color="000000"/>
              <w:left w:val="single" w:sz="6" w:space="0" w:color="000000"/>
              <w:bottom w:val="single" w:sz="6" w:space="0" w:color="000000"/>
              <w:right w:val="single" w:sz="6" w:space="0" w:color="000000"/>
            </w:tcBorders>
            <w:hideMark/>
          </w:tcPr>
          <w:p w14:paraId="319BB3C1" w14:textId="77777777" w:rsidR="00FA0331" w:rsidRPr="00FA0331" w:rsidRDefault="00FA0331" w:rsidP="00FA0331">
            <w:pPr>
              <w:widowControl/>
              <w:rPr>
                <w:color w:val="auto"/>
                <w:sz w:val="24"/>
                <w:szCs w:val="24"/>
              </w:rPr>
            </w:pPr>
          </w:p>
          <w:p w14:paraId="3D4BB0A1" w14:textId="77777777" w:rsidR="00FA0331" w:rsidRPr="00FA0331" w:rsidRDefault="00FA0331" w:rsidP="00FA0331">
            <w:pPr>
              <w:widowControl/>
              <w:ind w:right="113"/>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1BC3EF33" w14:textId="3CB6274A" w:rsidR="00FA0331" w:rsidRPr="00FA0331" w:rsidRDefault="00FA0331" w:rsidP="00FA0331">
            <w:pPr>
              <w:widowControl/>
              <w:ind w:left="91" w:right="125"/>
              <w:rPr>
                <w:color w:val="auto"/>
                <w:sz w:val="24"/>
                <w:szCs w:val="24"/>
              </w:rPr>
            </w:pPr>
            <w:r w:rsidRPr="00FA0331">
              <w:rPr>
                <w:color w:val="auto"/>
                <w:sz w:val="24"/>
                <w:szCs w:val="24"/>
              </w:rPr>
              <w:t>Энциклопедия включает актуальный</w:t>
            </w:r>
            <w:r w:rsidRPr="00FA0331">
              <w:rPr>
                <w:color w:val="auto"/>
                <w:spacing w:val="-44"/>
                <w:sz w:val="24"/>
                <w:szCs w:val="24"/>
              </w:rPr>
              <w:t xml:space="preserve"> </w:t>
            </w:r>
            <w:r w:rsidRPr="00FA0331">
              <w:rPr>
                <w:color w:val="auto"/>
                <w:sz w:val="24"/>
                <w:szCs w:val="24"/>
              </w:rPr>
              <w:t>практический</w:t>
            </w:r>
            <w:r w:rsidRPr="00FA0331">
              <w:rPr>
                <w:color w:val="auto"/>
                <w:spacing w:val="2"/>
                <w:sz w:val="24"/>
                <w:szCs w:val="24"/>
              </w:rPr>
              <w:t xml:space="preserve"> </w:t>
            </w:r>
            <w:r w:rsidRPr="00FA0331">
              <w:rPr>
                <w:color w:val="auto"/>
                <w:sz w:val="24"/>
                <w:szCs w:val="24"/>
              </w:rPr>
              <w:t>опыт</w:t>
            </w:r>
            <w:r w:rsidRPr="00FA0331">
              <w:rPr>
                <w:color w:val="auto"/>
                <w:spacing w:val="2"/>
                <w:sz w:val="24"/>
                <w:szCs w:val="24"/>
              </w:rPr>
              <w:t xml:space="preserve"> </w:t>
            </w:r>
            <w:r w:rsidRPr="00FA0331">
              <w:rPr>
                <w:color w:val="auto"/>
                <w:sz w:val="24"/>
                <w:szCs w:val="24"/>
              </w:rPr>
              <w:t>российских</w:t>
            </w:r>
            <w:r w:rsidRPr="00FA0331">
              <w:rPr>
                <w:color w:val="auto"/>
                <w:spacing w:val="2"/>
                <w:sz w:val="24"/>
                <w:szCs w:val="24"/>
              </w:rPr>
              <w:t xml:space="preserve"> </w:t>
            </w:r>
            <w:r w:rsidRPr="00FA0331">
              <w:rPr>
                <w:color w:val="auto"/>
                <w:sz w:val="24"/>
                <w:szCs w:val="24"/>
              </w:rPr>
              <w:t>кадровых</w:t>
            </w:r>
            <w:r w:rsidRPr="00FA0331">
              <w:rPr>
                <w:color w:val="auto"/>
                <w:spacing w:val="2"/>
                <w:sz w:val="24"/>
                <w:szCs w:val="24"/>
              </w:rPr>
              <w:t xml:space="preserve"> </w:t>
            </w:r>
            <w:r w:rsidRPr="00FA0331">
              <w:rPr>
                <w:color w:val="auto"/>
                <w:sz w:val="24"/>
                <w:szCs w:val="24"/>
              </w:rPr>
              <w:t>работников.</w:t>
            </w:r>
          </w:p>
        </w:tc>
      </w:tr>
      <w:tr w:rsidR="00FA0331" w:rsidRPr="00FA0331" w14:paraId="04C81BEE" w14:textId="77777777" w:rsidTr="00FA0331">
        <w:tblPrEx>
          <w:tblCellSpacing w:w="0" w:type="dxa"/>
        </w:tblPrEx>
        <w:trPr>
          <w:trHeight w:val="855"/>
          <w:tblCellSpacing w:w="0" w:type="dxa"/>
        </w:trPr>
        <w:tc>
          <w:tcPr>
            <w:tcW w:w="3240" w:type="dxa"/>
            <w:tcBorders>
              <w:top w:val="single" w:sz="6" w:space="0" w:color="000000"/>
              <w:left w:val="single" w:sz="6" w:space="0" w:color="000000"/>
              <w:bottom w:val="single" w:sz="6" w:space="0" w:color="000000"/>
              <w:right w:val="single" w:sz="6" w:space="0" w:color="000000"/>
            </w:tcBorders>
            <w:hideMark/>
          </w:tcPr>
          <w:p w14:paraId="59AECC6B" w14:textId="77777777" w:rsidR="00FA0331" w:rsidRPr="00FA0331" w:rsidRDefault="00FA0331" w:rsidP="00FA0331">
            <w:pPr>
              <w:widowControl/>
              <w:rPr>
                <w:color w:val="auto"/>
                <w:sz w:val="24"/>
                <w:szCs w:val="24"/>
              </w:rPr>
            </w:pPr>
          </w:p>
          <w:p w14:paraId="21E51843" w14:textId="77777777" w:rsidR="00FA0331" w:rsidRPr="00FA0331" w:rsidRDefault="00FA0331" w:rsidP="00FA0331">
            <w:pPr>
              <w:widowControl/>
              <w:ind w:left="91" w:firstLine="198"/>
              <w:rPr>
                <w:color w:val="auto"/>
                <w:sz w:val="24"/>
                <w:szCs w:val="24"/>
              </w:rPr>
            </w:pPr>
            <w:r w:rsidRPr="00FA0331">
              <w:rPr>
                <w:color w:val="auto"/>
                <w:sz w:val="24"/>
                <w:szCs w:val="24"/>
              </w:rPr>
              <w:t>Энциклопедия</w:t>
            </w:r>
            <w:r w:rsidRPr="00FA0331">
              <w:rPr>
                <w:color w:val="auto"/>
                <w:spacing w:val="18"/>
                <w:sz w:val="24"/>
                <w:szCs w:val="24"/>
              </w:rPr>
              <w:t xml:space="preserve"> </w:t>
            </w:r>
            <w:r w:rsidRPr="00FA0331">
              <w:rPr>
                <w:color w:val="auto"/>
                <w:sz w:val="24"/>
                <w:szCs w:val="24"/>
              </w:rPr>
              <w:t>решений.</w:t>
            </w:r>
            <w:r w:rsidRPr="00FA0331">
              <w:rPr>
                <w:color w:val="auto"/>
                <w:spacing w:val="18"/>
                <w:sz w:val="24"/>
                <w:szCs w:val="24"/>
              </w:rPr>
              <w:t xml:space="preserve"> </w:t>
            </w:r>
            <w:r w:rsidRPr="00FA0331">
              <w:rPr>
                <w:color w:val="auto"/>
                <w:sz w:val="24"/>
                <w:szCs w:val="24"/>
              </w:rPr>
              <w:t>Договоры</w:t>
            </w:r>
            <w:r w:rsidRPr="00FA0331">
              <w:rPr>
                <w:color w:val="auto"/>
                <w:spacing w:val="18"/>
                <w:sz w:val="24"/>
                <w:szCs w:val="24"/>
              </w:rPr>
              <w:t xml:space="preserve"> </w:t>
            </w:r>
            <w:r w:rsidRPr="00FA0331">
              <w:rPr>
                <w:color w:val="auto"/>
                <w:sz w:val="24"/>
                <w:szCs w:val="24"/>
              </w:rPr>
              <w:t>и</w:t>
            </w:r>
            <w:r w:rsidRPr="00FA0331">
              <w:rPr>
                <w:color w:val="auto"/>
                <w:spacing w:val="20"/>
                <w:sz w:val="24"/>
                <w:szCs w:val="24"/>
              </w:rPr>
              <w:t xml:space="preserve"> </w:t>
            </w:r>
            <w:r w:rsidRPr="00FA0331">
              <w:rPr>
                <w:color w:val="auto"/>
                <w:sz w:val="24"/>
                <w:szCs w:val="24"/>
              </w:rPr>
              <w:t>иные</w:t>
            </w:r>
            <w:r w:rsidRPr="00FA0331">
              <w:rPr>
                <w:color w:val="auto"/>
                <w:spacing w:val="-44"/>
                <w:sz w:val="24"/>
                <w:szCs w:val="24"/>
              </w:rPr>
              <w:t xml:space="preserve"> </w:t>
            </w:r>
            <w:r w:rsidRPr="00FA0331">
              <w:rPr>
                <w:color w:val="auto"/>
                <w:sz w:val="24"/>
                <w:szCs w:val="24"/>
              </w:rPr>
              <w:t>сделки</w:t>
            </w:r>
          </w:p>
        </w:tc>
        <w:tc>
          <w:tcPr>
            <w:tcW w:w="553" w:type="dxa"/>
            <w:tcBorders>
              <w:top w:val="single" w:sz="6" w:space="0" w:color="000000"/>
              <w:left w:val="single" w:sz="6" w:space="0" w:color="000000"/>
              <w:bottom w:val="single" w:sz="6" w:space="0" w:color="000000"/>
              <w:right w:val="single" w:sz="6" w:space="0" w:color="000000"/>
            </w:tcBorders>
            <w:hideMark/>
          </w:tcPr>
          <w:p w14:paraId="6CE091B0" w14:textId="77777777" w:rsidR="00FA0331" w:rsidRPr="00FA0331" w:rsidRDefault="00FA0331" w:rsidP="00FA0331">
            <w:pPr>
              <w:widowControl/>
              <w:rPr>
                <w:color w:val="auto"/>
                <w:sz w:val="24"/>
                <w:szCs w:val="24"/>
              </w:rPr>
            </w:pPr>
          </w:p>
          <w:p w14:paraId="7E41F47C"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434D3A73" w14:textId="77777777" w:rsidR="00FA0331" w:rsidRPr="00FA0331" w:rsidRDefault="00FA0331" w:rsidP="00FA0331">
            <w:pPr>
              <w:widowControl/>
              <w:ind w:left="91" w:right="108"/>
              <w:rPr>
                <w:color w:val="auto"/>
                <w:sz w:val="24"/>
                <w:szCs w:val="24"/>
              </w:rPr>
            </w:pPr>
            <w:r w:rsidRPr="00FA0331">
              <w:rPr>
                <w:color w:val="auto"/>
                <w:sz w:val="24"/>
                <w:szCs w:val="24"/>
              </w:rPr>
              <w:t>Практические</w:t>
            </w:r>
            <w:r w:rsidRPr="00FA0331">
              <w:rPr>
                <w:color w:val="auto"/>
                <w:spacing w:val="2"/>
                <w:sz w:val="24"/>
                <w:szCs w:val="24"/>
              </w:rPr>
              <w:t xml:space="preserve"> </w:t>
            </w:r>
            <w:r w:rsidRPr="00FA0331">
              <w:rPr>
                <w:color w:val="auto"/>
                <w:sz w:val="24"/>
                <w:szCs w:val="24"/>
              </w:rPr>
              <w:t>решения</w:t>
            </w:r>
            <w:r w:rsidRPr="00FA0331">
              <w:rPr>
                <w:color w:val="auto"/>
                <w:spacing w:val="2"/>
                <w:sz w:val="24"/>
                <w:szCs w:val="24"/>
              </w:rPr>
              <w:t xml:space="preserve"> </w:t>
            </w:r>
            <w:proofErr w:type="gramStart"/>
            <w:r w:rsidRPr="00FA0331">
              <w:rPr>
                <w:color w:val="auto"/>
                <w:sz w:val="24"/>
                <w:szCs w:val="24"/>
              </w:rPr>
              <w:t>вопросов</w:t>
            </w:r>
            <w:proofErr w:type="gramEnd"/>
            <w:r w:rsidRPr="00FA0331">
              <w:rPr>
                <w:color w:val="auto"/>
                <w:spacing w:val="2"/>
                <w:sz w:val="24"/>
                <w:szCs w:val="24"/>
              </w:rPr>
              <w:t xml:space="preserve"> </w:t>
            </w:r>
            <w:r w:rsidRPr="00FA0331">
              <w:rPr>
                <w:color w:val="auto"/>
                <w:sz w:val="24"/>
                <w:szCs w:val="24"/>
              </w:rPr>
              <w:t>связанных</w:t>
            </w:r>
            <w:r w:rsidRPr="00FA0331">
              <w:rPr>
                <w:color w:val="auto"/>
                <w:spacing w:val="2"/>
                <w:sz w:val="24"/>
                <w:szCs w:val="24"/>
              </w:rPr>
              <w:t xml:space="preserve"> </w:t>
            </w:r>
            <w:r w:rsidRPr="00FA0331">
              <w:rPr>
                <w:color w:val="auto"/>
                <w:sz w:val="24"/>
                <w:szCs w:val="24"/>
              </w:rPr>
              <w:t>с</w:t>
            </w:r>
            <w:r w:rsidRPr="00FA0331">
              <w:rPr>
                <w:color w:val="auto"/>
                <w:spacing w:val="-46"/>
                <w:sz w:val="24"/>
                <w:szCs w:val="24"/>
              </w:rPr>
              <w:t xml:space="preserve"> </w:t>
            </w:r>
            <w:r w:rsidRPr="00FA0331">
              <w:rPr>
                <w:color w:val="auto"/>
                <w:sz w:val="24"/>
                <w:szCs w:val="24"/>
              </w:rPr>
              <w:t>налоговыми</w:t>
            </w:r>
            <w:r w:rsidRPr="00FA0331">
              <w:rPr>
                <w:color w:val="auto"/>
                <w:spacing w:val="2"/>
                <w:sz w:val="24"/>
                <w:szCs w:val="24"/>
              </w:rPr>
              <w:t xml:space="preserve"> </w:t>
            </w:r>
            <w:r w:rsidRPr="00FA0331">
              <w:rPr>
                <w:color w:val="auto"/>
                <w:sz w:val="24"/>
                <w:szCs w:val="24"/>
              </w:rPr>
              <w:t>последствиями</w:t>
            </w:r>
            <w:r w:rsidRPr="00FA0331">
              <w:rPr>
                <w:color w:val="auto"/>
                <w:spacing w:val="2"/>
                <w:sz w:val="24"/>
                <w:szCs w:val="24"/>
              </w:rPr>
              <w:t xml:space="preserve"> </w:t>
            </w:r>
            <w:r w:rsidRPr="00FA0331">
              <w:rPr>
                <w:color w:val="auto"/>
                <w:sz w:val="24"/>
                <w:szCs w:val="24"/>
              </w:rPr>
              <w:t>тех</w:t>
            </w:r>
            <w:r w:rsidRPr="00FA0331">
              <w:rPr>
                <w:color w:val="auto"/>
                <w:spacing w:val="2"/>
                <w:sz w:val="24"/>
                <w:szCs w:val="24"/>
              </w:rPr>
              <w:t xml:space="preserve"> </w:t>
            </w:r>
            <w:r w:rsidRPr="00FA0331">
              <w:rPr>
                <w:color w:val="auto"/>
                <w:sz w:val="24"/>
                <w:szCs w:val="24"/>
              </w:rPr>
              <w:t>или</w:t>
            </w:r>
            <w:r w:rsidRPr="00FA0331">
              <w:rPr>
                <w:color w:val="auto"/>
                <w:spacing w:val="2"/>
                <w:sz w:val="24"/>
                <w:szCs w:val="24"/>
              </w:rPr>
              <w:t xml:space="preserve"> </w:t>
            </w:r>
            <w:r w:rsidRPr="00FA0331">
              <w:rPr>
                <w:color w:val="auto"/>
                <w:sz w:val="24"/>
                <w:szCs w:val="24"/>
              </w:rPr>
              <w:t>иных</w:t>
            </w:r>
            <w:r w:rsidRPr="00FA0331">
              <w:rPr>
                <w:color w:val="auto"/>
                <w:spacing w:val="2"/>
                <w:sz w:val="24"/>
                <w:szCs w:val="24"/>
              </w:rPr>
              <w:t xml:space="preserve"> </w:t>
            </w:r>
            <w:r w:rsidRPr="00FA0331">
              <w:rPr>
                <w:color w:val="auto"/>
                <w:sz w:val="24"/>
                <w:szCs w:val="24"/>
              </w:rPr>
              <w:t>договоров,</w:t>
            </w:r>
            <w:r w:rsidRPr="00FA0331">
              <w:rPr>
                <w:color w:val="auto"/>
                <w:spacing w:val="2"/>
                <w:sz w:val="24"/>
                <w:szCs w:val="24"/>
              </w:rPr>
              <w:t xml:space="preserve"> </w:t>
            </w:r>
            <w:r w:rsidRPr="00FA0331">
              <w:rPr>
                <w:color w:val="auto"/>
                <w:sz w:val="24"/>
                <w:szCs w:val="24"/>
              </w:rPr>
              <w:t>а</w:t>
            </w:r>
            <w:r w:rsidRPr="00FA0331">
              <w:rPr>
                <w:color w:val="auto"/>
                <w:spacing w:val="2"/>
                <w:sz w:val="24"/>
                <w:szCs w:val="24"/>
              </w:rPr>
              <w:t xml:space="preserve"> </w:t>
            </w:r>
            <w:r w:rsidRPr="00FA0331">
              <w:rPr>
                <w:color w:val="auto"/>
                <w:sz w:val="24"/>
                <w:szCs w:val="24"/>
              </w:rPr>
              <w:t>также</w:t>
            </w:r>
            <w:r w:rsidRPr="00FA0331">
              <w:rPr>
                <w:color w:val="auto"/>
                <w:spacing w:val="2"/>
                <w:sz w:val="24"/>
                <w:szCs w:val="24"/>
              </w:rPr>
              <w:t xml:space="preserve"> </w:t>
            </w:r>
            <w:r w:rsidRPr="00FA0331">
              <w:rPr>
                <w:color w:val="auto"/>
                <w:sz w:val="24"/>
                <w:szCs w:val="24"/>
              </w:rPr>
              <w:t>раздел</w:t>
            </w:r>
            <w:r w:rsidRPr="00FA0331">
              <w:rPr>
                <w:color w:val="auto"/>
                <w:spacing w:val="2"/>
                <w:sz w:val="24"/>
                <w:szCs w:val="24"/>
              </w:rPr>
              <w:t xml:space="preserve"> </w:t>
            </w:r>
            <w:r w:rsidRPr="00FA0331">
              <w:rPr>
                <w:color w:val="auto"/>
                <w:sz w:val="24"/>
                <w:szCs w:val="24"/>
              </w:rPr>
              <w:t>управляющие</w:t>
            </w:r>
            <w:r w:rsidRPr="00FA0331">
              <w:rPr>
                <w:color w:val="auto"/>
                <w:spacing w:val="2"/>
                <w:sz w:val="24"/>
                <w:szCs w:val="24"/>
              </w:rPr>
              <w:t xml:space="preserve"> </w:t>
            </w:r>
            <w:r w:rsidRPr="00FA0331">
              <w:rPr>
                <w:color w:val="auto"/>
                <w:sz w:val="24"/>
                <w:szCs w:val="24"/>
              </w:rPr>
              <w:t>компании</w:t>
            </w:r>
            <w:r w:rsidRPr="00FA0331">
              <w:rPr>
                <w:color w:val="auto"/>
                <w:spacing w:val="-4"/>
                <w:sz w:val="24"/>
                <w:szCs w:val="24"/>
              </w:rPr>
              <w:t xml:space="preserve"> </w:t>
            </w:r>
            <w:r w:rsidRPr="00FA0331">
              <w:rPr>
                <w:color w:val="auto"/>
                <w:sz w:val="24"/>
                <w:szCs w:val="24"/>
              </w:rPr>
              <w:t>в</w:t>
            </w:r>
            <w:r w:rsidRPr="00FA0331">
              <w:rPr>
                <w:color w:val="auto"/>
                <w:spacing w:val="-4"/>
                <w:sz w:val="24"/>
                <w:szCs w:val="24"/>
              </w:rPr>
              <w:t xml:space="preserve"> </w:t>
            </w:r>
            <w:r w:rsidRPr="00FA0331">
              <w:rPr>
                <w:color w:val="auto"/>
                <w:sz w:val="24"/>
                <w:szCs w:val="24"/>
              </w:rPr>
              <w:t>многоквартирных</w:t>
            </w:r>
            <w:r w:rsidRPr="00FA0331">
              <w:rPr>
                <w:color w:val="auto"/>
                <w:spacing w:val="-4"/>
                <w:sz w:val="24"/>
                <w:szCs w:val="24"/>
              </w:rPr>
              <w:t xml:space="preserve"> </w:t>
            </w:r>
            <w:r w:rsidRPr="00FA0331">
              <w:rPr>
                <w:color w:val="auto"/>
                <w:sz w:val="24"/>
                <w:szCs w:val="24"/>
              </w:rPr>
              <w:t>домах.</w:t>
            </w:r>
          </w:p>
        </w:tc>
      </w:tr>
      <w:tr w:rsidR="00FA0331" w:rsidRPr="00FA0331" w14:paraId="34D3E4E0" w14:textId="77777777" w:rsidTr="00FA0331">
        <w:tblPrEx>
          <w:tblCellSpacing w:w="0" w:type="dxa"/>
        </w:tblPrEx>
        <w:trPr>
          <w:trHeight w:val="660"/>
          <w:tblCellSpacing w:w="0" w:type="dxa"/>
        </w:trPr>
        <w:tc>
          <w:tcPr>
            <w:tcW w:w="3240" w:type="dxa"/>
            <w:tcBorders>
              <w:top w:val="single" w:sz="6" w:space="0" w:color="000000"/>
              <w:left w:val="single" w:sz="6" w:space="0" w:color="000000"/>
              <w:bottom w:val="single" w:sz="6" w:space="0" w:color="000000"/>
              <w:right w:val="single" w:sz="6" w:space="0" w:color="000000"/>
            </w:tcBorders>
            <w:hideMark/>
          </w:tcPr>
          <w:p w14:paraId="0BE43E40" w14:textId="77777777" w:rsidR="00FA0331" w:rsidRPr="00FA0331" w:rsidRDefault="00FA0331" w:rsidP="00FA0331">
            <w:pPr>
              <w:widowControl/>
              <w:ind w:left="91" w:firstLine="198"/>
              <w:rPr>
                <w:color w:val="auto"/>
                <w:sz w:val="24"/>
                <w:szCs w:val="24"/>
              </w:rPr>
            </w:pPr>
            <w:r w:rsidRPr="00FA0331">
              <w:rPr>
                <w:color w:val="auto"/>
                <w:sz w:val="24"/>
                <w:szCs w:val="24"/>
              </w:rPr>
              <w:t>Энциклопедия</w:t>
            </w:r>
            <w:r w:rsidRPr="00FA0331">
              <w:rPr>
                <w:color w:val="auto"/>
                <w:spacing w:val="30"/>
                <w:sz w:val="24"/>
                <w:szCs w:val="24"/>
              </w:rPr>
              <w:t xml:space="preserve"> </w:t>
            </w:r>
            <w:r w:rsidRPr="00FA0331">
              <w:rPr>
                <w:color w:val="auto"/>
                <w:sz w:val="24"/>
                <w:szCs w:val="24"/>
              </w:rPr>
              <w:t>решений.</w:t>
            </w:r>
            <w:r w:rsidRPr="00FA0331">
              <w:rPr>
                <w:color w:val="auto"/>
                <w:spacing w:val="30"/>
                <w:sz w:val="24"/>
                <w:szCs w:val="24"/>
              </w:rPr>
              <w:t xml:space="preserve"> </w:t>
            </w:r>
            <w:r w:rsidRPr="00FA0331">
              <w:rPr>
                <w:color w:val="auto"/>
                <w:sz w:val="24"/>
                <w:szCs w:val="24"/>
              </w:rPr>
              <w:t>Бюджетная</w:t>
            </w:r>
            <w:r w:rsidRPr="00FA0331">
              <w:rPr>
                <w:color w:val="auto"/>
                <w:spacing w:val="30"/>
                <w:sz w:val="24"/>
                <w:szCs w:val="24"/>
              </w:rPr>
              <w:t xml:space="preserve"> </w:t>
            </w:r>
            <w:r w:rsidRPr="00FA0331">
              <w:rPr>
                <w:color w:val="auto"/>
                <w:sz w:val="24"/>
                <w:szCs w:val="24"/>
              </w:rPr>
              <w:t>сфера:</w:t>
            </w:r>
            <w:r w:rsidRPr="00FA0331">
              <w:rPr>
                <w:color w:val="auto"/>
                <w:spacing w:val="-42"/>
                <w:sz w:val="24"/>
                <w:szCs w:val="24"/>
              </w:rPr>
              <w:t xml:space="preserve"> </w:t>
            </w:r>
            <w:r w:rsidRPr="00FA0331">
              <w:rPr>
                <w:color w:val="auto"/>
                <w:sz w:val="24"/>
                <w:szCs w:val="24"/>
              </w:rPr>
              <w:t>учет,</w:t>
            </w:r>
            <w:r w:rsidRPr="00FA0331">
              <w:rPr>
                <w:color w:val="auto"/>
                <w:spacing w:val="-2"/>
                <w:sz w:val="24"/>
                <w:szCs w:val="24"/>
              </w:rPr>
              <w:t xml:space="preserve"> </w:t>
            </w:r>
            <w:r w:rsidRPr="00FA0331">
              <w:rPr>
                <w:color w:val="auto"/>
                <w:sz w:val="24"/>
                <w:szCs w:val="24"/>
              </w:rPr>
              <w:t>отчетность,</w:t>
            </w:r>
            <w:r w:rsidRPr="00FA0331">
              <w:rPr>
                <w:color w:val="auto"/>
                <w:spacing w:val="-2"/>
                <w:sz w:val="24"/>
                <w:szCs w:val="24"/>
              </w:rPr>
              <w:t xml:space="preserve"> </w:t>
            </w:r>
            <w:proofErr w:type="spellStart"/>
            <w:r w:rsidRPr="00FA0331">
              <w:rPr>
                <w:color w:val="auto"/>
                <w:sz w:val="24"/>
                <w:szCs w:val="24"/>
              </w:rPr>
              <w:t>финконтроль</w:t>
            </w:r>
            <w:proofErr w:type="spellEnd"/>
          </w:p>
        </w:tc>
        <w:tc>
          <w:tcPr>
            <w:tcW w:w="553" w:type="dxa"/>
            <w:tcBorders>
              <w:top w:val="single" w:sz="6" w:space="0" w:color="000000"/>
              <w:left w:val="single" w:sz="6" w:space="0" w:color="000000"/>
              <w:bottom w:val="single" w:sz="6" w:space="0" w:color="000000"/>
              <w:right w:val="single" w:sz="6" w:space="0" w:color="000000"/>
            </w:tcBorders>
            <w:hideMark/>
          </w:tcPr>
          <w:p w14:paraId="4E34C6FC" w14:textId="77777777" w:rsidR="00FA0331" w:rsidRPr="00FA0331" w:rsidRDefault="00FA0331" w:rsidP="00FA0331">
            <w:pPr>
              <w:widowControl/>
              <w:rPr>
                <w:color w:val="auto"/>
                <w:sz w:val="24"/>
                <w:szCs w:val="24"/>
              </w:rPr>
            </w:pPr>
          </w:p>
          <w:p w14:paraId="59C2920E"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1869FB21" w14:textId="77777777" w:rsidR="00FA0331" w:rsidRPr="00FA0331" w:rsidRDefault="00FA0331" w:rsidP="00FA0331">
            <w:pPr>
              <w:widowControl/>
              <w:ind w:left="91" w:right="113"/>
              <w:rPr>
                <w:color w:val="auto"/>
                <w:sz w:val="24"/>
                <w:szCs w:val="24"/>
              </w:rPr>
            </w:pPr>
            <w:r w:rsidRPr="00FA0331">
              <w:rPr>
                <w:color w:val="auto"/>
                <w:sz w:val="24"/>
                <w:szCs w:val="24"/>
              </w:rPr>
              <w:t>Актуальные</w:t>
            </w:r>
            <w:r w:rsidRPr="00FA0331">
              <w:rPr>
                <w:color w:val="auto"/>
                <w:spacing w:val="2"/>
                <w:sz w:val="24"/>
                <w:szCs w:val="24"/>
              </w:rPr>
              <w:t xml:space="preserve"> </w:t>
            </w:r>
            <w:r w:rsidRPr="00FA0331">
              <w:rPr>
                <w:color w:val="auto"/>
                <w:sz w:val="24"/>
                <w:szCs w:val="24"/>
              </w:rPr>
              <w:t>решения</w:t>
            </w:r>
            <w:r w:rsidRPr="00FA0331">
              <w:rPr>
                <w:color w:val="auto"/>
                <w:spacing w:val="2"/>
                <w:sz w:val="24"/>
                <w:szCs w:val="24"/>
              </w:rPr>
              <w:t xml:space="preserve"> </w:t>
            </w:r>
            <w:r w:rsidRPr="00FA0331">
              <w:rPr>
                <w:color w:val="auto"/>
                <w:sz w:val="24"/>
                <w:szCs w:val="24"/>
              </w:rPr>
              <w:t>для</w:t>
            </w:r>
            <w:r w:rsidRPr="00FA0331">
              <w:rPr>
                <w:color w:val="auto"/>
                <w:spacing w:val="2"/>
                <w:sz w:val="24"/>
                <w:szCs w:val="24"/>
              </w:rPr>
              <w:t xml:space="preserve"> </w:t>
            </w:r>
            <w:r w:rsidRPr="00FA0331">
              <w:rPr>
                <w:color w:val="auto"/>
                <w:sz w:val="24"/>
                <w:szCs w:val="24"/>
              </w:rPr>
              <w:t>бухгалтеров</w:t>
            </w:r>
            <w:r w:rsidRPr="00FA0331">
              <w:rPr>
                <w:color w:val="auto"/>
                <w:spacing w:val="2"/>
                <w:sz w:val="24"/>
                <w:szCs w:val="24"/>
              </w:rPr>
              <w:t xml:space="preserve"> </w:t>
            </w:r>
            <w:r w:rsidRPr="00FA0331">
              <w:rPr>
                <w:color w:val="auto"/>
                <w:sz w:val="24"/>
                <w:szCs w:val="24"/>
              </w:rPr>
              <w:t>бюджетной</w:t>
            </w:r>
            <w:r w:rsidRPr="00FA0331">
              <w:rPr>
                <w:color w:val="auto"/>
                <w:spacing w:val="2"/>
                <w:sz w:val="24"/>
                <w:szCs w:val="24"/>
              </w:rPr>
              <w:t xml:space="preserve"> </w:t>
            </w:r>
            <w:r w:rsidRPr="00FA0331">
              <w:rPr>
                <w:color w:val="auto"/>
                <w:sz w:val="24"/>
                <w:szCs w:val="24"/>
              </w:rPr>
              <w:t>сферы.</w:t>
            </w:r>
            <w:r w:rsidRPr="00FA0331">
              <w:rPr>
                <w:color w:val="auto"/>
                <w:spacing w:val="2"/>
                <w:sz w:val="24"/>
                <w:szCs w:val="24"/>
              </w:rPr>
              <w:t xml:space="preserve"> </w:t>
            </w:r>
            <w:r w:rsidRPr="00FA0331">
              <w:rPr>
                <w:color w:val="auto"/>
                <w:sz w:val="24"/>
                <w:szCs w:val="24"/>
              </w:rPr>
              <w:t>Проверенные</w:t>
            </w:r>
            <w:r w:rsidRPr="00FA0331">
              <w:rPr>
                <w:color w:val="auto"/>
                <w:spacing w:val="2"/>
                <w:sz w:val="24"/>
                <w:szCs w:val="24"/>
              </w:rPr>
              <w:t xml:space="preserve"> </w:t>
            </w:r>
            <w:r w:rsidRPr="00FA0331">
              <w:rPr>
                <w:color w:val="auto"/>
                <w:sz w:val="24"/>
                <w:szCs w:val="24"/>
              </w:rPr>
              <w:t>ответы</w:t>
            </w:r>
            <w:r w:rsidRPr="00FA0331">
              <w:rPr>
                <w:color w:val="auto"/>
                <w:spacing w:val="2"/>
                <w:sz w:val="24"/>
                <w:szCs w:val="24"/>
              </w:rPr>
              <w:t xml:space="preserve"> </w:t>
            </w:r>
            <w:r w:rsidRPr="00FA0331">
              <w:rPr>
                <w:color w:val="auto"/>
                <w:sz w:val="24"/>
                <w:szCs w:val="24"/>
              </w:rPr>
              <w:t>на</w:t>
            </w:r>
            <w:r w:rsidRPr="00FA0331">
              <w:rPr>
                <w:color w:val="auto"/>
                <w:spacing w:val="-46"/>
                <w:sz w:val="24"/>
                <w:szCs w:val="24"/>
              </w:rPr>
              <w:t xml:space="preserve"> </w:t>
            </w:r>
            <w:r w:rsidRPr="00FA0331">
              <w:rPr>
                <w:color w:val="auto"/>
                <w:sz w:val="24"/>
                <w:szCs w:val="24"/>
              </w:rPr>
              <w:t>важные</w:t>
            </w:r>
            <w:r w:rsidRPr="00FA0331">
              <w:rPr>
                <w:color w:val="auto"/>
                <w:spacing w:val="-2"/>
                <w:sz w:val="24"/>
                <w:szCs w:val="24"/>
              </w:rPr>
              <w:t xml:space="preserve"> </w:t>
            </w:r>
            <w:r w:rsidRPr="00FA0331">
              <w:rPr>
                <w:color w:val="auto"/>
                <w:sz w:val="24"/>
                <w:szCs w:val="24"/>
              </w:rPr>
              <w:t>вопросы</w:t>
            </w:r>
            <w:r w:rsidRPr="00FA0331">
              <w:rPr>
                <w:color w:val="auto"/>
                <w:spacing w:val="-2"/>
                <w:sz w:val="24"/>
                <w:szCs w:val="24"/>
              </w:rPr>
              <w:t xml:space="preserve"> </w:t>
            </w:r>
            <w:r w:rsidRPr="00FA0331">
              <w:rPr>
                <w:color w:val="auto"/>
                <w:sz w:val="24"/>
                <w:szCs w:val="24"/>
              </w:rPr>
              <w:t>профессионала.</w:t>
            </w:r>
          </w:p>
        </w:tc>
      </w:tr>
      <w:tr w:rsidR="00FA0331" w:rsidRPr="00FA0331" w14:paraId="490DF2E2" w14:textId="77777777" w:rsidTr="00FA0331">
        <w:tblPrEx>
          <w:tblCellSpacing w:w="0" w:type="dxa"/>
        </w:tblPrEx>
        <w:trPr>
          <w:trHeight w:val="1710"/>
          <w:tblCellSpacing w:w="0" w:type="dxa"/>
        </w:trPr>
        <w:tc>
          <w:tcPr>
            <w:tcW w:w="3240" w:type="dxa"/>
            <w:tcBorders>
              <w:top w:val="single" w:sz="6" w:space="0" w:color="000000"/>
              <w:left w:val="single" w:sz="6" w:space="0" w:color="000000"/>
              <w:bottom w:val="single" w:sz="6" w:space="0" w:color="000000"/>
              <w:right w:val="single" w:sz="6" w:space="0" w:color="000000"/>
            </w:tcBorders>
            <w:hideMark/>
          </w:tcPr>
          <w:p w14:paraId="40002E95" w14:textId="77777777" w:rsidR="00FA0331" w:rsidRPr="00FA0331" w:rsidRDefault="00FA0331" w:rsidP="00FA0331">
            <w:pPr>
              <w:widowControl/>
              <w:rPr>
                <w:color w:val="auto"/>
                <w:sz w:val="24"/>
                <w:szCs w:val="24"/>
              </w:rPr>
            </w:pPr>
          </w:p>
          <w:p w14:paraId="6207CF5C" w14:textId="77777777" w:rsidR="00FA0331" w:rsidRPr="00FA0331" w:rsidRDefault="00FA0331" w:rsidP="00FA0331">
            <w:pPr>
              <w:widowControl/>
              <w:rPr>
                <w:color w:val="auto"/>
                <w:sz w:val="24"/>
                <w:szCs w:val="24"/>
              </w:rPr>
            </w:pPr>
          </w:p>
          <w:p w14:paraId="60AAF654" w14:textId="77777777" w:rsidR="00FA0331" w:rsidRPr="00FA0331" w:rsidRDefault="00FA0331" w:rsidP="00FA0331">
            <w:pPr>
              <w:widowControl/>
              <w:rPr>
                <w:color w:val="auto"/>
                <w:sz w:val="24"/>
                <w:szCs w:val="24"/>
              </w:rPr>
            </w:pPr>
          </w:p>
          <w:p w14:paraId="19B8E2AA" w14:textId="77777777" w:rsidR="00FA0331" w:rsidRPr="00FA0331" w:rsidRDefault="00FA0331" w:rsidP="00FA0331">
            <w:pPr>
              <w:widowControl/>
              <w:ind w:left="284"/>
              <w:rPr>
                <w:color w:val="auto"/>
                <w:sz w:val="24"/>
                <w:szCs w:val="24"/>
              </w:rPr>
            </w:pPr>
            <w:proofErr w:type="spellStart"/>
            <w:r w:rsidRPr="00FA0331">
              <w:rPr>
                <w:color w:val="auto"/>
                <w:sz w:val="24"/>
                <w:szCs w:val="24"/>
                <w:lang w:val="en-US"/>
              </w:rPr>
              <w:t>Энциклопедия</w:t>
            </w:r>
            <w:proofErr w:type="spellEnd"/>
            <w:r w:rsidRPr="00FA0331">
              <w:rPr>
                <w:color w:val="auto"/>
                <w:spacing w:val="16"/>
                <w:sz w:val="24"/>
                <w:szCs w:val="24"/>
                <w:lang w:val="en-US"/>
              </w:rPr>
              <w:t xml:space="preserve"> </w:t>
            </w:r>
            <w:proofErr w:type="spellStart"/>
            <w:r w:rsidRPr="00FA0331">
              <w:rPr>
                <w:color w:val="auto"/>
                <w:sz w:val="24"/>
                <w:szCs w:val="24"/>
                <w:lang w:val="en-US"/>
              </w:rPr>
              <w:t>решений</w:t>
            </w:r>
            <w:proofErr w:type="spellEnd"/>
            <w:r w:rsidRPr="00FA0331">
              <w:rPr>
                <w:color w:val="auto"/>
                <w:sz w:val="24"/>
                <w:szCs w:val="24"/>
                <w:lang w:val="en-US"/>
              </w:rPr>
              <w:t>.</w:t>
            </w:r>
            <w:r w:rsidRPr="00FA0331">
              <w:rPr>
                <w:color w:val="auto"/>
                <w:spacing w:val="16"/>
                <w:sz w:val="24"/>
                <w:szCs w:val="24"/>
                <w:lang w:val="en-US"/>
              </w:rPr>
              <w:t xml:space="preserve"> </w:t>
            </w:r>
            <w:proofErr w:type="spellStart"/>
            <w:r w:rsidRPr="00FA0331">
              <w:rPr>
                <w:color w:val="auto"/>
                <w:sz w:val="24"/>
                <w:szCs w:val="24"/>
                <w:lang w:val="en-US"/>
              </w:rPr>
              <w:t>Госзакупки</w:t>
            </w:r>
            <w:proofErr w:type="spellEnd"/>
          </w:p>
        </w:tc>
        <w:tc>
          <w:tcPr>
            <w:tcW w:w="553" w:type="dxa"/>
            <w:tcBorders>
              <w:top w:val="single" w:sz="6" w:space="0" w:color="000000"/>
              <w:left w:val="single" w:sz="6" w:space="0" w:color="000000"/>
              <w:bottom w:val="single" w:sz="6" w:space="0" w:color="000000"/>
              <w:right w:val="single" w:sz="6" w:space="0" w:color="000000"/>
            </w:tcBorders>
            <w:hideMark/>
          </w:tcPr>
          <w:p w14:paraId="64DC47AE" w14:textId="77777777" w:rsidR="00FA0331" w:rsidRPr="00FA0331" w:rsidRDefault="00FA0331" w:rsidP="00FA0331">
            <w:pPr>
              <w:widowControl/>
              <w:rPr>
                <w:color w:val="auto"/>
                <w:sz w:val="24"/>
                <w:szCs w:val="24"/>
                <w:lang w:val="en-US"/>
              </w:rPr>
            </w:pPr>
          </w:p>
          <w:p w14:paraId="71B6D9B1" w14:textId="77777777" w:rsidR="00FA0331" w:rsidRPr="00FA0331" w:rsidRDefault="00FA0331" w:rsidP="00FA0331">
            <w:pPr>
              <w:widowControl/>
              <w:rPr>
                <w:color w:val="auto"/>
                <w:sz w:val="24"/>
                <w:szCs w:val="24"/>
                <w:lang w:val="en-US"/>
              </w:rPr>
            </w:pPr>
          </w:p>
          <w:p w14:paraId="0ECA4255" w14:textId="77777777" w:rsidR="00FA0331" w:rsidRPr="00FA0331" w:rsidRDefault="00FA0331" w:rsidP="00FA0331">
            <w:pPr>
              <w:widowControl/>
              <w:rPr>
                <w:color w:val="auto"/>
                <w:sz w:val="24"/>
                <w:szCs w:val="24"/>
                <w:lang w:val="en-US"/>
              </w:rPr>
            </w:pPr>
          </w:p>
          <w:p w14:paraId="005F6111"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661B86C4" w14:textId="25BD3DC1" w:rsidR="00FA0331" w:rsidRPr="00FA0331" w:rsidRDefault="00FA0331" w:rsidP="00FA0331">
            <w:pPr>
              <w:widowControl/>
              <w:ind w:left="91" w:right="96"/>
              <w:rPr>
                <w:color w:val="auto"/>
                <w:sz w:val="24"/>
                <w:szCs w:val="24"/>
              </w:rPr>
            </w:pPr>
            <w:r w:rsidRPr="00FA0331">
              <w:rPr>
                <w:color w:val="auto"/>
                <w:sz w:val="24"/>
                <w:szCs w:val="24"/>
              </w:rPr>
              <w:t>Материалы</w:t>
            </w:r>
            <w:r w:rsidRPr="00FA0331">
              <w:rPr>
                <w:color w:val="auto"/>
                <w:spacing w:val="2"/>
                <w:sz w:val="24"/>
                <w:szCs w:val="24"/>
              </w:rPr>
              <w:t xml:space="preserve"> </w:t>
            </w:r>
            <w:r w:rsidRPr="00FA0331">
              <w:rPr>
                <w:color w:val="auto"/>
                <w:sz w:val="24"/>
                <w:szCs w:val="24"/>
              </w:rPr>
              <w:t>по</w:t>
            </w:r>
            <w:r w:rsidRPr="00FA0331">
              <w:rPr>
                <w:color w:val="auto"/>
                <w:spacing w:val="2"/>
                <w:sz w:val="24"/>
                <w:szCs w:val="24"/>
              </w:rPr>
              <w:t xml:space="preserve"> </w:t>
            </w:r>
            <w:r w:rsidRPr="00FA0331">
              <w:rPr>
                <w:color w:val="auto"/>
                <w:sz w:val="24"/>
                <w:szCs w:val="24"/>
              </w:rPr>
              <w:t>всем</w:t>
            </w:r>
            <w:r w:rsidRPr="00FA0331">
              <w:rPr>
                <w:color w:val="auto"/>
                <w:spacing w:val="2"/>
                <w:sz w:val="24"/>
                <w:szCs w:val="24"/>
              </w:rPr>
              <w:t xml:space="preserve"> </w:t>
            </w:r>
            <w:r w:rsidRPr="00FA0331">
              <w:rPr>
                <w:color w:val="auto"/>
                <w:sz w:val="24"/>
                <w:szCs w:val="24"/>
              </w:rPr>
              <w:t>основным</w:t>
            </w:r>
            <w:r w:rsidRPr="00FA0331">
              <w:rPr>
                <w:color w:val="auto"/>
                <w:spacing w:val="2"/>
                <w:sz w:val="24"/>
                <w:szCs w:val="24"/>
              </w:rPr>
              <w:t xml:space="preserve"> </w:t>
            </w:r>
            <w:r w:rsidRPr="00FA0331">
              <w:rPr>
                <w:color w:val="auto"/>
                <w:sz w:val="24"/>
                <w:szCs w:val="24"/>
              </w:rPr>
              <w:t>аспектам</w:t>
            </w:r>
            <w:r w:rsidRPr="00FA0331">
              <w:rPr>
                <w:color w:val="auto"/>
                <w:spacing w:val="2"/>
                <w:sz w:val="24"/>
                <w:szCs w:val="24"/>
              </w:rPr>
              <w:t xml:space="preserve"> </w:t>
            </w:r>
            <w:r w:rsidRPr="00FA0331">
              <w:rPr>
                <w:color w:val="auto"/>
                <w:sz w:val="24"/>
                <w:szCs w:val="24"/>
              </w:rPr>
              <w:t>процедуры</w:t>
            </w:r>
            <w:r w:rsidRPr="00FA0331">
              <w:rPr>
                <w:color w:val="auto"/>
                <w:spacing w:val="2"/>
                <w:sz w:val="24"/>
                <w:szCs w:val="24"/>
              </w:rPr>
              <w:t xml:space="preserve"> </w:t>
            </w:r>
            <w:r w:rsidRPr="00FA0331">
              <w:rPr>
                <w:color w:val="auto"/>
                <w:sz w:val="24"/>
                <w:szCs w:val="24"/>
              </w:rPr>
              <w:t>размещения</w:t>
            </w:r>
            <w:r w:rsidRPr="00FA0331">
              <w:rPr>
                <w:color w:val="auto"/>
                <w:spacing w:val="2"/>
                <w:sz w:val="24"/>
                <w:szCs w:val="24"/>
              </w:rPr>
              <w:t xml:space="preserve"> </w:t>
            </w:r>
            <w:r w:rsidRPr="00FA0331">
              <w:rPr>
                <w:color w:val="auto"/>
                <w:sz w:val="24"/>
                <w:szCs w:val="24"/>
              </w:rPr>
              <w:t>заказа:</w:t>
            </w:r>
            <w:r w:rsidRPr="00FA0331">
              <w:rPr>
                <w:color w:val="auto"/>
                <w:spacing w:val="2"/>
                <w:sz w:val="24"/>
                <w:szCs w:val="24"/>
              </w:rPr>
              <w:t xml:space="preserve"> </w:t>
            </w:r>
            <w:r w:rsidRPr="00FA0331">
              <w:rPr>
                <w:color w:val="auto"/>
                <w:sz w:val="24"/>
                <w:szCs w:val="24"/>
              </w:rPr>
              <w:t>аналитика,</w:t>
            </w:r>
            <w:r w:rsidRPr="00FA0331">
              <w:rPr>
                <w:color w:val="auto"/>
                <w:spacing w:val="2"/>
                <w:sz w:val="24"/>
                <w:szCs w:val="24"/>
              </w:rPr>
              <w:t xml:space="preserve"> </w:t>
            </w:r>
            <w:r w:rsidRPr="00FA0331">
              <w:rPr>
                <w:color w:val="auto"/>
                <w:sz w:val="24"/>
                <w:szCs w:val="24"/>
              </w:rPr>
              <w:t>интерактивные схемы, обзоры</w:t>
            </w:r>
            <w:r w:rsidRPr="00FA0331">
              <w:rPr>
                <w:color w:val="auto"/>
                <w:spacing w:val="-46"/>
                <w:sz w:val="24"/>
                <w:szCs w:val="24"/>
              </w:rPr>
              <w:t xml:space="preserve"> </w:t>
            </w:r>
            <w:r w:rsidRPr="00FA0331">
              <w:rPr>
                <w:color w:val="auto"/>
                <w:sz w:val="24"/>
                <w:szCs w:val="24"/>
              </w:rPr>
              <w:t>административной</w:t>
            </w:r>
            <w:r w:rsidRPr="00FA0331">
              <w:rPr>
                <w:color w:val="auto"/>
                <w:spacing w:val="2"/>
                <w:sz w:val="24"/>
                <w:szCs w:val="24"/>
              </w:rPr>
              <w:t xml:space="preserve"> </w:t>
            </w:r>
            <w:r w:rsidRPr="00FA0331">
              <w:rPr>
                <w:color w:val="auto"/>
                <w:sz w:val="24"/>
                <w:szCs w:val="24"/>
              </w:rPr>
              <w:t>практики</w:t>
            </w:r>
            <w:r w:rsidRPr="00FA0331">
              <w:rPr>
                <w:color w:val="auto"/>
                <w:spacing w:val="2"/>
                <w:sz w:val="24"/>
                <w:szCs w:val="24"/>
              </w:rPr>
              <w:t xml:space="preserve"> </w:t>
            </w:r>
            <w:r w:rsidRPr="00FA0331">
              <w:rPr>
                <w:color w:val="auto"/>
                <w:sz w:val="24"/>
                <w:szCs w:val="24"/>
              </w:rPr>
              <w:t>ФАС,</w:t>
            </w:r>
            <w:r w:rsidRPr="00FA0331">
              <w:rPr>
                <w:color w:val="auto"/>
                <w:spacing w:val="2"/>
                <w:sz w:val="24"/>
                <w:szCs w:val="24"/>
              </w:rPr>
              <w:t xml:space="preserve"> </w:t>
            </w:r>
            <w:r w:rsidRPr="00FA0331">
              <w:rPr>
                <w:color w:val="auto"/>
                <w:sz w:val="24"/>
                <w:szCs w:val="24"/>
              </w:rPr>
              <w:t>типовые</w:t>
            </w:r>
            <w:r w:rsidRPr="00FA0331">
              <w:rPr>
                <w:color w:val="auto"/>
                <w:spacing w:val="2"/>
                <w:sz w:val="24"/>
                <w:szCs w:val="24"/>
              </w:rPr>
              <w:t xml:space="preserve"> </w:t>
            </w:r>
            <w:r w:rsidRPr="00FA0331">
              <w:rPr>
                <w:color w:val="auto"/>
                <w:sz w:val="24"/>
                <w:szCs w:val="24"/>
              </w:rPr>
              <w:t>формы,</w:t>
            </w:r>
            <w:r w:rsidRPr="00FA0331">
              <w:rPr>
                <w:color w:val="auto"/>
                <w:spacing w:val="2"/>
                <w:sz w:val="24"/>
                <w:szCs w:val="24"/>
              </w:rPr>
              <w:t xml:space="preserve"> </w:t>
            </w:r>
            <w:r w:rsidRPr="00FA0331">
              <w:rPr>
                <w:color w:val="auto"/>
                <w:sz w:val="24"/>
                <w:szCs w:val="24"/>
              </w:rPr>
              <w:t>консультации,</w:t>
            </w:r>
            <w:r w:rsidRPr="00FA0331">
              <w:rPr>
                <w:color w:val="auto"/>
                <w:spacing w:val="2"/>
                <w:sz w:val="24"/>
                <w:szCs w:val="24"/>
              </w:rPr>
              <w:t xml:space="preserve"> </w:t>
            </w:r>
            <w:r w:rsidRPr="00FA0331">
              <w:rPr>
                <w:color w:val="auto"/>
                <w:sz w:val="24"/>
                <w:szCs w:val="24"/>
              </w:rPr>
              <w:t>подготовленные</w:t>
            </w:r>
            <w:r w:rsidRPr="00FA0331">
              <w:rPr>
                <w:color w:val="auto"/>
                <w:spacing w:val="2"/>
                <w:sz w:val="24"/>
                <w:szCs w:val="24"/>
              </w:rPr>
              <w:t xml:space="preserve"> </w:t>
            </w:r>
            <w:r w:rsidRPr="00FA0331">
              <w:rPr>
                <w:color w:val="auto"/>
                <w:spacing w:val="-2"/>
                <w:sz w:val="24"/>
                <w:szCs w:val="24"/>
              </w:rPr>
              <w:t xml:space="preserve">специалистами </w:t>
            </w:r>
            <w:r w:rsidR="00D93B60">
              <w:rPr>
                <w:color w:val="auto"/>
                <w:sz w:val="24"/>
                <w:szCs w:val="24"/>
              </w:rPr>
              <w:t>Федеральной службой</w:t>
            </w:r>
            <w:r w:rsidRPr="00FA0331">
              <w:rPr>
                <w:color w:val="auto"/>
                <w:sz w:val="24"/>
                <w:szCs w:val="24"/>
              </w:rPr>
              <w:t>,</w:t>
            </w:r>
            <w:r w:rsidRPr="00FA0331">
              <w:rPr>
                <w:color w:val="auto"/>
                <w:spacing w:val="2"/>
                <w:sz w:val="24"/>
                <w:szCs w:val="24"/>
              </w:rPr>
              <w:t xml:space="preserve"> </w:t>
            </w:r>
            <w:r w:rsidRPr="00FA0331">
              <w:rPr>
                <w:color w:val="auto"/>
                <w:sz w:val="24"/>
                <w:szCs w:val="24"/>
              </w:rPr>
              <w:t>интерактивный</w:t>
            </w:r>
            <w:r w:rsidRPr="00FA0331">
              <w:rPr>
                <w:color w:val="auto"/>
                <w:spacing w:val="-8"/>
                <w:sz w:val="24"/>
                <w:szCs w:val="24"/>
              </w:rPr>
              <w:t xml:space="preserve"> </w:t>
            </w:r>
            <w:r w:rsidRPr="00FA0331">
              <w:rPr>
                <w:color w:val="auto"/>
                <w:sz w:val="24"/>
                <w:szCs w:val="24"/>
              </w:rPr>
              <w:t>Путеводитель</w:t>
            </w:r>
            <w:r w:rsidRPr="00FA0331">
              <w:rPr>
                <w:color w:val="auto"/>
                <w:spacing w:val="-8"/>
                <w:sz w:val="24"/>
                <w:szCs w:val="24"/>
              </w:rPr>
              <w:t xml:space="preserve"> </w:t>
            </w:r>
            <w:r w:rsidRPr="00FA0331">
              <w:rPr>
                <w:color w:val="auto"/>
                <w:sz w:val="24"/>
                <w:szCs w:val="24"/>
              </w:rPr>
              <w:t>по</w:t>
            </w:r>
            <w:r w:rsidRPr="00FA0331">
              <w:rPr>
                <w:color w:val="auto"/>
                <w:spacing w:val="-8"/>
                <w:sz w:val="24"/>
                <w:szCs w:val="24"/>
              </w:rPr>
              <w:t xml:space="preserve"> </w:t>
            </w:r>
            <w:r w:rsidRPr="00FA0331">
              <w:rPr>
                <w:color w:val="auto"/>
                <w:sz w:val="24"/>
                <w:szCs w:val="24"/>
              </w:rPr>
              <w:t>госзаказу.</w:t>
            </w:r>
          </w:p>
        </w:tc>
      </w:tr>
      <w:tr w:rsidR="00FA0331" w:rsidRPr="00FA0331" w14:paraId="17A4DFA3" w14:textId="77777777" w:rsidTr="00FA0331">
        <w:tblPrEx>
          <w:tblCellSpacing w:w="0" w:type="dxa"/>
        </w:tblPrEx>
        <w:trPr>
          <w:trHeight w:val="1485"/>
          <w:tblCellSpacing w:w="0" w:type="dxa"/>
        </w:trPr>
        <w:tc>
          <w:tcPr>
            <w:tcW w:w="3240" w:type="dxa"/>
            <w:tcBorders>
              <w:top w:val="single" w:sz="6" w:space="0" w:color="000000"/>
              <w:left w:val="single" w:sz="6" w:space="0" w:color="000000"/>
              <w:bottom w:val="single" w:sz="6" w:space="0" w:color="000000"/>
              <w:right w:val="single" w:sz="6" w:space="0" w:color="000000"/>
            </w:tcBorders>
            <w:hideMark/>
          </w:tcPr>
          <w:p w14:paraId="372B9C9F" w14:textId="77777777" w:rsidR="00FA0331" w:rsidRPr="00FA0331" w:rsidRDefault="00FA0331" w:rsidP="00FA0331">
            <w:pPr>
              <w:widowControl/>
              <w:rPr>
                <w:color w:val="auto"/>
                <w:sz w:val="24"/>
                <w:szCs w:val="24"/>
              </w:rPr>
            </w:pPr>
          </w:p>
          <w:p w14:paraId="1F245568" w14:textId="77777777" w:rsidR="00FA0331" w:rsidRPr="00FA0331" w:rsidRDefault="00FA0331" w:rsidP="00FA0331">
            <w:pPr>
              <w:widowControl/>
              <w:rPr>
                <w:color w:val="auto"/>
                <w:sz w:val="24"/>
                <w:szCs w:val="24"/>
              </w:rPr>
            </w:pPr>
          </w:p>
          <w:p w14:paraId="4FED41DC" w14:textId="77777777" w:rsidR="00FA0331" w:rsidRPr="00FA0331" w:rsidRDefault="00FA0331" w:rsidP="00FA0331">
            <w:pPr>
              <w:widowControl/>
              <w:ind w:left="91" w:right="261" w:firstLine="198"/>
              <w:rPr>
                <w:color w:val="auto"/>
                <w:sz w:val="24"/>
                <w:szCs w:val="24"/>
              </w:rPr>
            </w:pPr>
            <w:r w:rsidRPr="00FA0331">
              <w:rPr>
                <w:color w:val="auto"/>
                <w:sz w:val="24"/>
                <w:szCs w:val="24"/>
              </w:rPr>
              <w:t>Энциклопедия</w:t>
            </w:r>
            <w:r w:rsidRPr="00FA0331">
              <w:rPr>
                <w:color w:val="auto"/>
                <w:spacing w:val="2"/>
                <w:sz w:val="24"/>
                <w:szCs w:val="24"/>
              </w:rPr>
              <w:t xml:space="preserve"> </w:t>
            </w:r>
            <w:r w:rsidRPr="00FA0331">
              <w:rPr>
                <w:color w:val="auto"/>
                <w:sz w:val="24"/>
                <w:szCs w:val="24"/>
              </w:rPr>
              <w:t>решений.</w:t>
            </w:r>
            <w:r w:rsidRPr="00FA0331">
              <w:rPr>
                <w:color w:val="auto"/>
                <w:spacing w:val="2"/>
                <w:sz w:val="24"/>
                <w:szCs w:val="24"/>
              </w:rPr>
              <w:t xml:space="preserve"> </w:t>
            </w:r>
            <w:r w:rsidRPr="00FA0331">
              <w:rPr>
                <w:color w:val="auto"/>
                <w:sz w:val="24"/>
                <w:szCs w:val="24"/>
              </w:rPr>
              <w:t>Проверки</w:t>
            </w:r>
            <w:r w:rsidRPr="00FA0331">
              <w:rPr>
                <w:color w:val="auto"/>
                <w:spacing w:val="-44"/>
                <w:sz w:val="24"/>
                <w:szCs w:val="24"/>
              </w:rPr>
              <w:t xml:space="preserve"> </w:t>
            </w:r>
            <w:r w:rsidRPr="00FA0331">
              <w:rPr>
                <w:color w:val="auto"/>
                <w:sz w:val="24"/>
                <w:szCs w:val="24"/>
              </w:rPr>
              <w:t>организаций</w:t>
            </w:r>
            <w:r w:rsidRPr="00FA0331">
              <w:rPr>
                <w:color w:val="auto"/>
                <w:spacing w:val="-10"/>
                <w:sz w:val="24"/>
                <w:szCs w:val="24"/>
              </w:rPr>
              <w:t xml:space="preserve"> </w:t>
            </w:r>
            <w:r w:rsidRPr="00FA0331">
              <w:rPr>
                <w:color w:val="auto"/>
                <w:sz w:val="24"/>
                <w:szCs w:val="24"/>
              </w:rPr>
              <w:t>и</w:t>
            </w:r>
            <w:r w:rsidRPr="00FA0331">
              <w:rPr>
                <w:color w:val="auto"/>
                <w:spacing w:val="-10"/>
                <w:sz w:val="24"/>
                <w:szCs w:val="24"/>
              </w:rPr>
              <w:t xml:space="preserve"> </w:t>
            </w:r>
            <w:r w:rsidRPr="00FA0331">
              <w:rPr>
                <w:color w:val="auto"/>
                <w:sz w:val="24"/>
                <w:szCs w:val="24"/>
              </w:rPr>
              <w:t>предпринимателей</w:t>
            </w:r>
          </w:p>
        </w:tc>
        <w:tc>
          <w:tcPr>
            <w:tcW w:w="553" w:type="dxa"/>
            <w:tcBorders>
              <w:top w:val="single" w:sz="6" w:space="0" w:color="000000"/>
              <w:left w:val="single" w:sz="6" w:space="0" w:color="000000"/>
              <w:bottom w:val="single" w:sz="6" w:space="0" w:color="000000"/>
              <w:right w:val="single" w:sz="6" w:space="0" w:color="000000"/>
            </w:tcBorders>
            <w:hideMark/>
          </w:tcPr>
          <w:p w14:paraId="5C046EE9" w14:textId="77777777" w:rsidR="00FA0331" w:rsidRPr="00FA0331" w:rsidRDefault="00FA0331" w:rsidP="00FA0331">
            <w:pPr>
              <w:widowControl/>
              <w:rPr>
                <w:color w:val="auto"/>
                <w:sz w:val="24"/>
                <w:szCs w:val="24"/>
              </w:rPr>
            </w:pPr>
          </w:p>
          <w:p w14:paraId="311FC041" w14:textId="77777777" w:rsidR="00FA0331" w:rsidRPr="00FA0331" w:rsidRDefault="00FA0331" w:rsidP="00FA0331">
            <w:pPr>
              <w:widowControl/>
              <w:rPr>
                <w:color w:val="auto"/>
                <w:sz w:val="24"/>
                <w:szCs w:val="24"/>
              </w:rPr>
            </w:pPr>
          </w:p>
          <w:p w14:paraId="2A1F4EC3" w14:textId="77777777" w:rsidR="00FA0331" w:rsidRPr="00FA0331" w:rsidRDefault="00FA0331" w:rsidP="00FA0331">
            <w:pPr>
              <w:widowControl/>
              <w:ind w:right="125"/>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0E1D5DD1" w14:textId="77777777" w:rsidR="00FA0331" w:rsidRPr="00FA0331" w:rsidRDefault="00FA0331" w:rsidP="00FA0331">
            <w:pPr>
              <w:widowControl/>
              <w:ind w:left="91" w:right="113"/>
              <w:rPr>
                <w:color w:val="auto"/>
                <w:sz w:val="24"/>
                <w:szCs w:val="24"/>
              </w:rPr>
            </w:pPr>
            <w:r w:rsidRPr="00FA0331">
              <w:rPr>
                <w:color w:val="auto"/>
                <w:sz w:val="24"/>
                <w:szCs w:val="24"/>
              </w:rPr>
              <w:t>Подборка материалов, в которых рассмотрены</w:t>
            </w:r>
            <w:r w:rsidRPr="00FA0331">
              <w:rPr>
                <w:color w:val="auto"/>
                <w:spacing w:val="2"/>
                <w:sz w:val="24"/>
                <w:szCs w:val="24"/>
              </w:rPr>
              <w:t xml:space="preserve"> </w:t>
            </w:r>
            <w:r w:rsidRPr="00FA0331">
              <w:rPr>
                <w:color w:val="auto"/>
                <w:sz w:val="24"/>
                <w:szCs w:val="24"/>
              </w:rPr>
              <w:t>основные</w:t>
            </w:r>
            <w:r w:rsidRPr="00FA0331">
              <w:rPr>
                <w:color w:val="auto"/>
                <w:spacing w:val="2"/>
                <w:sz w:val="24"/>
                <w:szCs w:val="24"/>
              </w:rPr>
              <w:t xml:space="preserve"> </w:t>
            </w:r>
            <w:r w:rsidRPr="00FA0331">
              <w:rPr>
                <w:color w:val="auto"/>
                <w:sz w:val="24"/>
                <w:szCs w:val="24"/>
              </w:rPr>
              <w:t>вопросы,</w:t>
            </w:r>
            <w:r w:rsidRPr="00FA0331">
              <w:rPr>
                <w:color w:val="auto"/>
                <w:spacing w:val="2"/>
                <w:sz w:val="24"/>
                <w:szCs w:val="24"/>
              </w:rPr>
              <w:t xml:space="preserve"> </w:t>
            </w:r>
            <w:r w:rsidRPr="00FA0331">
              <w:rPr>
                <w:color w:val="auto"/>
                <w:sz w:val="24"/>
                <w:szCs w:val="24"/>
              </w:rPr>
              <w:t>возникающие</w:t>
            </w:r>
            <w:r w:rsidRPr="00FA0331">
              <w:rPr>
                <w:color w:val="auto"/>
                <w:spacing w:val="2"/>
                <w:sz w:val="24"/>
                <w:szCs w:val="24"/>
              </w:rPr>
              <w:t xml:space="preserve"> </w:t>
            </w:r>
            <w:r w:rsidRPr="00FA0331">
              <w:rPr>
                <w:color w:val="auto"/>
                <w:sz w:val="24"/>
                <w:szCs w:val="24"/>
              </w:rPr>
              <w:t>входе</w:t>
            </w:r>
            <w:r w:rsidRPr="00FA0331">
              <w:rPr>
                <w:color w:val="auto"/>
                <w:spacing w:val="2"/>
                <w:sz w:val="24"/>
                <w:szCs w:val="24"/>
              </w:rPr>
              <w:t xml:space="preserve"> </w:t>
            </w:r>
            <w:r w:rsidRPr="00FA0331">
              <w:rPr>
                <w:color w:val="auto"/>
                <w:sz w:val="24"/>
                <w:szCs w:val="24"/>
              </w:rPr>
              <w:t>проведения проверок контрольными органами</w:t>
            </w:r>
            <w:r w:rsidRPr="00FA0331">
              <w:rPr>
                <w:color w:val="auto"/>
                <w:spacing w:val="2"/>
                <w:sz w:val="24"/>
                <w:szCs w:val="24"/>
              </w:rPr>
              <w:t xml:space="preserve"> </w:t>
            </w:r>
            <w:r w:rsidRPr="00FA0331">
              <w:rPr>
                <w:color w:val="auto"/>
                <w:sz w:val="24"/>
                <w:szCs w:val="24"/>
              </w:rPr>
              <w:t>деятельности</w:t>
            </w:r>
            <w:r w:rsidRPr="00FA0331">
              <w:rPr>
                <w:color w:val="auto"/>
                <w:spacing w:val="2"/>
                <w:sz w:val="24"/>
                <w:szCs w:val="24"/>
              </w:rPr>
              <w:t xml:space="preserve"> </w:t>
            </w:r>
            <w:r w:rsidRPr="00FA0331">
              <w:rPr>
                <w:color w:val="auto"/>
                <w:sz w:val="24"/>
                <w:szCs w:val="24"/>
              </w:rPr>
              <w:t>организаций</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индивидуальных</w:t>
            </w:r>
            <w:r w:rsidRPr="00FA0331">
              <w:rPr>
                <w:color w:val="auto"/>
                <w:spacing w:val="2"/>
                <w:sz w:val="24"/>
                <w:szCs w:val="24"/>
              </w:rPr>
              <w:t xml:space="preserve"> </w:t>
            </w:r>
            <w:r w:rsidRPr="00FA0331">
              <w:rPr>
                <w:color w:val="auto"/>
                <w:sz w:val="24"/>
                <w:szCs w:val="24"/>
              </w:rPr>
              <w:t xml:space="preserve">предпринимателей. </w:t>
            </w:r>
            <w:r w:rsidRPr="00FA0331">
              <w:rPr>
                <w:color w:val="auto"/>
                <w:spacing w:val="-2"/>
                <w:sz w:val="24"/>
                <w:szCs w:val="24"/>
              </w:rPr>
              <w:t>Материалы</w:t>
            </w:r>
            <w:r w:rsidRPr="00FA0331">
              <w:rPr>
                <w:color w:val="auto"/>
                <w:spacing w:val="-46"/>
                <w:sz w:val="24"/>
                <w:szCs w:val="24"/>
              </w:rPr>
              <w:t xml:space="preserve"> </w:t>
            </w:r>
            <w:r w:rsidRPr="00FA0331">
              <w:rPr>
                <w:color w:val="auto"/>
                <w:sz w:val="24"/>
                <w:szCs w:val="24"/>
              </w:rPr>
              <w:t>проиллюстрированы</w:t>
            </w:r>
            <w:r w:rsidRPr="00FA0331">
              <w:rPr>
                <w:color w:val="auto"/>
                <w:spacing w:val="2"/>
                <w:sz w:val="24"/>
                <w:szCs w:val="24"/>
              </w:rPr>
              <w:t xml:space="preserve"> </w:t>
            </w:r>
            <w:r w:rsidRPr="00FA0331">
              <w:rPr>
                <w:color w:val="auto"/>
                <w:sz w:val="24"/>
                <w:szCs w:val="24"/>
              </w:rPr>
              <w:t>примерами,</w:t>
            </w:r>
            <w:r w:rsidRPr="00FA0331">
              <w:rPr>
                <w:color w:val="auto"/>
                <w:spacing w:val="2"/>
                <w:sz w:val="24"/>
                <w:szCs w:val="24"/>
              </w:rPr>
              <w:t xml:space="preserve"> </w:t>
            </w:r>
            <w:r w:rsidRPr="00FA0331">
              <w:rPr>
                <w:color w:val="auto"/>
                <w:sz w:val="24"/>
                <w:szCs w:val="24"/>
              </w:rPr>
              <w:t>содержат</w:t>
            </w:r>
            <w:r w:rsidRPr="00FA0331">
              <w:rPr>
                <w:color w:val="auto"/>
                <w:spacing w:val="2"/>
                <w:sz w:val="24"/>
                <w:szCs w:val="24"/>
              </w:rPr>
              <w:t xml:space="preserve"> </w:t>
            </w:r>
            <w:r w:rsidRPr="00FA0331">
              <w:rPr>
                <w:color w:val="auto"/>
                <w:sz w:val="24"/>
                <w:szCs w:val="24"/>
              </w:rPr>
              <w:t>практические</w:t>
            </w:r>
            <w:r w:rsidRPr="00FA0331">
              <w:rPr>
                <w:color w:val="auto"/>
                <w:spacing w:val="-2"/>
                <w:sz w:val="24"/>
                <w:szCs w:val="24"/>
              </w:rPr>
              <w:t xml:space="preserve"> </w:t>
            </w:r>
            <w:r w:rsidRPr="00FA0331">
              <w:rPr>
                <w:color w:val="auto"/>
                <w:sz w:val="24"/>
                <w:szCs w:val="24"/>
              </w:rPr>
              <w:t>рекомендации.</w:t>
            </w:r>
          </w:p>
        </w:tc>
      </w:tr>
      <w:tr w:rsidR="00FA0331" w:rsidRPr="00FA0331" w14:paraId="657A088E" w14:textId="77777777" w:rsidTr="00FA0331">
        <w:trPr>
          <w:trHeight w:val="292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27B8C999" w14:textId="77777777" w:rsidR="00FA0331" w:rsidRPr="00FA0331" w:rsidRDefault="00FA0331" w:rsidP="00FA0331">
            <w:pPr>
              <w:widowControl/>
              <w:rPr>
                <w:color w:val="auto"/>
                <w:sz w:val="24"/>
                <w:szCs w:val="24"/>
              </w:rPr>
            </w:pPr>
          </w:p>
          <w:p w14:paraId="771ACA3F" w14:textId="77777777" w:rsidR="00FA0331" w:rsidRPr="00FA0331" w:rsidRDefault="00FA0331" w:rsidP="00FA0331">
            <w:pPr>
              <w:widowControl/>
              <w:rPr>
                <w:color w:val="auto"/>
                <w:sz w:val="24"/>
                <w:szCs w:val="24"/>
              </w:rPr>
            </w:pPr>
          </w:p>
          <w:p w14:paraId="59CDC0A8" w14:textId="77777777" w:rsidR="00FA0331" w:rsidRPr="00FA0331" w:rsidRDefault="00FA0331" w:rsidP="00FA0331">
            <w:pPr>
              <w:widowControl/>
              <w:rPr>
                <w:color w:val="auto"/>
                <w:sz w:val="24"/>
                <w:szCs w:val="24"/>
              </w:rPr>
            </w:pPr>
          </w:p>
          <w:p w14:paraId="4564CAEB" w14:textId="77777777" w:rsidR="00FA0331" w:rsidRPr="00FA0331" w:rsidRDefault="00FA0331" w:rsidP="00FA0331">
            <w:pPr>
              <w:widowControl/>
              <w:rPr>
                <w:color w:val="auto"/>
                <w:sz w:val="24"/>
                <w:szCs w:val="24"/>
              </w:rPr>
            </w:pPr>
          </w:p>
          <w:p w14:paraId="46C963B3" w14:textId="77777777" w:rsidR="00FA0331" w:rsidRPr="00FA0331" w:rsidRDefault="00FA0331" w:rsidP="00FA0331">
            <w:pPr>
              <w:widowControl/>
              <w:rPr>
                <w:color w:val="auto"/>
                <w:sz w:val="24"/>
                <w:szCs w:val="24"/>
              </w:rPr>
            </w:pPr>
          </w:p>
          <w:p w14:paraId="3702AB0F" w14:textId="77777777" w:rsidR="00FA0331" w:rsidRPr="00FA0331" w:rsidRDefault="00FA0331" w:rsidP="00FA0331">
            <w:pPr>
              <w:widowControl/>
              <w:ind w:left="91" w:right="261" w:firstLine="198"/>
              <w:rPr>
                <w:color w:val="auto"/>
                <w:sz w:val="24"/>
                <w:szCs w:val="24"/>
              </w:rPr>
            </w:pPr>
            <w:proofErr w:type="spellStart"/>
            <w:r w:rsidRPr="00FA0331">
              <w:rPr>
                <w:color w:val="auto"/>
                <w:sz w:val="24"/>
                <w:szCs w:val="24"/>
                <w:lang w:val="en-US"/>
              </w:rPr>
              <w:t>Энциклопедия</w:t>
            </w:r>
            <w:proofErr w:type="spellEnd"/>
            <w:r w:rsidRPr="00FA0331">
              <w:rPr>
                <w:color w:val="auto"/>
                <w:spacing w:val="2"/>
                <w:sz w:val="24"/>
                <w:szCs w:val="24"/>
                <w:lang w:val="en-US"/>
              </w:rPr>
              <w:t xml:space="preserve"> </w:t>
            </w:r>
            <w:proofErr w:type="spellStart"/>
            <w:r w:rsidRPr="00FA0331">
              <w:rPr>
                <w:color w:val="auto"/>
                <w:sz w:val="24"/>
                <w:szCs w:val="24"/>
                <w:lang w:val="en-US"/>
              </w:rPr>
              <w:t>решений</w:t>
            </w:r>
            <w:proofErr w:type="spellEnd"/>
            <w:r w:rsidRPr="00FA0331">
              <w:rPr>
                <w:color w:val="auto"/>
                <w:sz w:val="24"/>
                <w:szCs w:val="24"/>
                <w:lang w:val="en-US"/>
              </w:rPr>
              <w:t>.</w:t>
            </w:r>
            <w:r w:rsidRPr="00FA0331">
              <w:rPr>
                <w:color w:val="auto"/>
                <w:spacing w:val="2"/>
                <w:sz w:val="24"/>
                <w:szCs w:val="24"/>
                <w:lang w:val="en-US"/>
              </w:rPr>
              <w:t xml:space="preserve"> </w:t>
            </w:r>
            <w:proofErr w:type="spellStart"/>
            <w:r w:rsidRPr="00FA0331">
              <w:rPr>
                <w:color w:val="auto"/>
                <w:sz w:val="24"/>
                <w:szCs w:val="24"/>
                <w:lang w:val="en-US"/>
              </w:rPr>
              <w:t>Корпоративное</w:t>
            </w:r>
            <w:proofErr w:type="spellEnd"/>
            <w:r w:rsidRPr="00FA0331">
              <w:rPr>
                <w:color w:val="auto"/>
                <w:spacing w:val="-44"/>
                <w:sz w:val="24"/>
                <w:szCs w:val="24"/>
                <w:lang w:val="en-US"/>
              </w:rPr>
              <w:t xml:space="preserve"> </w:t>
            </w:r>
            <w:proofErr w:type="spellStart"/>
            <w:r w:rsidRPr="00FA0331">
              <w:rPr>
                <w:color w:val="auto"/>
                <w:sz w:val="24"/>
                <w:szCs w:val="24"/>
                <w:lang w:val="en-US"/>
              </w:rPr>
              <w:t>право</w:t>
            </w:r>
            <w:proofErr w:type="spellEnd"/>
          </w:p>
        </w:tc>
        <w:tc>
          <w:tcPr>
            <w:tcW w:w="553" w:type="dxa"/>
            <w:tcBorders>
              <w:top w:val="single" w:sz="6" w:space="0" w:color="000000"/>
              <w:left w:val="single" w:sz="6" w:space="0" w:color="000000"/>
              <w:bottom w:val="single" w:sz="6" w:space="0" w:color="000000"/>
              <w:right w:val="single" w:sz="6" w:space="0" w:color="000000"/>
            </w:tcBorders>
            <w:hideMark/>
          </w:tcPr>
          <w:p w14:paraId="7C6940E7" w14:textId="77777777" w:rsidR="00FA0331" w:rsidRPr="00FA0331" w:rsidRDefault="00FA0331" w:rsidP="00FA0331">
            <w:pPr>
              <w:widowControl/>
              <w:rPr>
                <w:color w:val="auto"/>
                <w:sz w:val="24"/>
                <w:szCs w:val="24"/>
                <w:lang w:val="en-US"/>
              </w:rPr>
            </w:pPr>
          </w:p>
          <w:p w14:paraId="6CEBD1AE" w14:textId="77777777" w:rsidR="00FA0331" w:rsidRPr="00FA0331" w:rsidRDefault="00FA0331" w:rsidP="00FA0331">
            <w:pPr>
              <w:widowControl/>
              <w:rPr>
                <w:color w:val="auto"/>
                <w:sz w:val="24"/>
                <w:szCs w:val="24"/>
                <w:lang w:val="en-US"/>
              </w:rPr>
            </w:pPr>
          </w:p>
          <w:p w14:paraId="2DD7F27A" w14:textId="77777777" w:rsidR="00FA0331" w:rsidRPr="00FA0331" w:rsidRDefault="00FA0331" w:rsidP="00FA0331">
            <w:pPr>
              <w:widowControl/>
              <w:rPr>
                <w:color w:val="auto"/>
                <w:sz w:val="24"/>
                <w:szCs w:val="24"/>
                <w:lang w:val="en-US"/>
              </w:rPr>
            </w:pPr>
          </w:p>
          <w:p w14:paraId="507E0C4F" w14:textId="77777777" w:rsidR="00FA0331" w:rsidRPr="00FA0331" w:rsidRDefault="00FA0331" w:rsidP="00FA0331">
            <w:pPr>
              <w:widowControl/>
              <w:rPr>
                <w:color w:val="auto"/>
                <w:sz w:val="24"/>
                <w:szCs w:val="24"/>
                <w:lang w:val="en-US"/>
              </w:rPr>
            </w:pPr>
          </w:p>
          <w:p w14:paraId="0EAB1250" w14:textId="77777777" w:rsidR="00FA0331" w:rsidRPr="00FA0331" w:rsidRDefault="00FA0331" w:rsidP="00FA0331">
            <w:pPr>
              <w:widowControl/>
              <w:rPr>
                <w:color w:val="auto"/>
                <w:sz w:val="24"/>
                <w:szCs w:val="24"/>
                <w:lang w:val="en-US"/>
              </w:rPr>
            </w:pPr>
          </w:p>
          <w:p w14:paraId="53EA31D8" w14:textId="77777777" w:rsidR="00FA0331" w:rsidRPr="00FA0331" w:rsidRDefault="00FA0331" w:rsidP="00FA0331">
            <w:pPr>
              <w:widowControl/>
              <w:rPr>
                <w:color w:val="auto"/>
                <w:sz w:val="24"/>
                <w:szCs w:val="24"/>
                <w:lang w:val="en-US"/>
              </w:rPr>
            </w:pPr>
          </w:p>
          <w:p w14:paraId="5A8720CE"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0D0269E9" w14:textId="77777777" w:rsidR="00FA0331" w:rsidRPr="00FA0331" w:rsidRDefault="00FA0331" w:rsidP="00FA0331">
            <w:pPr>
              <w:widowControl/>
              <w:ind w:left="91" w:right="108"/>
              <w:rPr>
                <w:color w:val="auto"/>
                <w:sz w:val="24"/>
                <w:szCs w:val="24"/>
              </w:rPr>
            </w:pPr>
            <w:r w:rsidRPr="00FA0331">
              <w:rPr>
                <w:color w:val="auto"/>
                <w:sz w:val="24"/>
                <w:szCs w:val="24"/>
              </w:rPr>
              <w:t>В</w:t>
            </w:r>
            <w:r w:rsidRPr="00FA0331">
              <w:rPr>
                <w:color w:val="auto"/>
                <w:spacing w:val="2"/>
                <w:sz w:val="24"/>
                <w:szCs w:val="24"/>
              </w:rPr>
              <w:t xml:space="preserve"> </w:t>
            </w:r>
            <w:r w:rsidRPr="00FA0331">
              <w:rPr>
                <w:color w:val="auto"/>
                <w:sz w:val="24"/>
                <w:szCs w:val="24"/>
              </w:rPr>
              <w:t>блоке</w:t>
            </w:r>
            <w:r w:rsidRPr="00FA0331">
              <w:rPr>
                <w:color w:val="auto"/>
                <w:spacing w:val="2"/>
                <w:sz w:val="24"/>
                <w:szCs w:val="24"/>
              </w:rPr>
              <w:t xml:space="preserve"> </w:t>
            </w:r>
            <w:r w:rsidRPr="00FA0331">
              <w:rPr>
                <w:color w:val="auto"/>
                <w:sz w:val="24"/>
                <w:szCs w:val="24"/>
              </w:rPr>
              <w:t>представлены</w:t>
            </w:r>
            <w:r w:rsidRPr="00FA0331">
              <w:rPr>
                <w:color w:val="auto"/>
                <w:spacing w:val="2"/>
                <w:sz w:val="24"/>
                <w:szCs w:val="24"/>
              </w:rPr>
              <w:t xml:space="preserve"> </w:t>
            </w:r>
            <w:r w:rsidRPr="00FA0331">
              <w:rPr>
                <w:color w:val="auto"/>
                <w:sz w:val="24"/>
                <w:szCs w:val="24"/>
              </w:rPr>
              <w:t>ответы</w:t>
            </w:r>
            <w:r w:rsidRPr="00FA0331">
              <w:rPr>
                <w:color w:val="auto"/>
                <w:spacing w:val="2"/>
                <w:sz w:val="24"/>
                <w:szCs w:val="24"/>
              </w:rPr>
              <w:t xml:space="preserve"> </w:t>
            </w:r>
            <w:r w:rsidRPr="00FA0331">
              <w:rPr>
                <w:color w:val="auto"/>
                <w:sz w:val="24"/>
                <w:szCs w:val="24"/>
              </w:rPr>
              <w:t>на</w:t>
            </w:r>
            <w:r w:rsidRPr="00FA0331">
              <w:rPr>
                <w:color w:val="auto"/>
                <w:spacing w:val="2"/>
                <w:sz w:val="24"/>
                <w:szCs w:val="24"/>
              </w:rPr>
              <w:t xml:space="preserve"> </w:t>
            </w:r>
            <w:r w:rsidRPr="00FA0331">
              <w:rPr>
                <w:color w:val="auto"/>
                <w:sz w:val="24"/>
                <w:szCs w:val="24"/>
              </w:rPr>
              <w:t>вопросы,</w:t>
            </w:r>
            <w:r w:rsidRPr="00FA0331">
              <w:rPr>
                <w:color w:val="auto"/>
                <w:spacing w:val="-46"/>
                <w:sz w:val="24"/>
                <w:szCs w:val="24"/>
              </w:rPr>
              <w:t xml:space="preserve"> </w:t>
            </w:r>
            <w:r w:rsidRPr="00FA0331">
              <w:rPr>
                <w:color w:val="auto"/>
                <w:sz w:val="24"/>
                <w:szCs w:val="24"/>
              </w:rPr>
              <w:t>касающиеся</w:t>
            </w:r>
            <w:r w:rsidRPr="00FA0331">
              <w:rPr>
                <w:color w:val="auto"/>
                <w:spacing w:val="2"/>
                <w:sz w:val="24"/>
                <w:szCs w:val="24"/>
              </w:rPr>
              <w:t xml:space="preserve"> </w:t>
            </w:r>
            <w:r w:rsidRPr="00FA0331">
              <w:rPr>
                <w:color w:val="auto"/>
                <w:sz w:val="24"/>
                <w:szCs w:val="24"/>
              </w:rPr>
              <w:t>организации</w:t>
            </w:r>
            <w:r w:rsidRPr="00FA0331">
              <w:rPr>
                <w:color w:val="auto"/>
                <w:spacing w:val="2"/>
                <w:sz w:val="24"/>
                <w:szCs w:val="24"/>
              </w:rPr>
              <w:t xml:space="preserve"> </w:t>
            </w:r>
            <w:r w:rsidRPr="00FA0331">
              <w:rPr>
                <w:color w:val="auto"/>
                <w:sz w:val="24"/>
                <w:szCs w:val="24"/>
              </w:rPr>
              <w:t>деятельности</w:t>
            </w:r>
            <w:r w:rsidRPr="00FA0331">
              <w:rPr>
                <w:color w:val="auto"/>
                <w:spacing w:val="2"/>
                <w:sz w:val="24"/>
                <w:szCs w:val="24"/>
              </w:rPr>
              <w:t xml:space="preserve"> </w:t>
            </w:r>
            <w:r w:rsidRPr="00FA0331">
              <w:rPr>
                <w:color w:val="auto"/>
                <w:sz w:val="24"/>
                <w:szCs w:val="24"/>
              </w:rPr>
              <w:t>юридических</w:t>
            </w:r>
            <w:r w:rsidRPr="00FA0331">
              <w:rPr>
                <w:color w:val="auto"/>
                <w:spacing w:val="2"/>
                <w:sz w:val="24"/>
                <w:szCs w:val="24"/>
              </w:rPr>
              <w:t xml:space="preserve"> </w:t>
            </w:r>
            <w:r w:rsidRPr="00FA0331">
              <w:rPr>
                <w:color w:val="auto"/>
                <w:sz w:val="24"/>
                <w:szCs w:val="24"/>
              </w:rPr>
              <w:t>лиц.</w:t>
            </w:r>
            <w:r w:rsidRPr="00FA0331">
              <w:rPr>
                <w:color w:val="auto"/>
                <w:spacing w:val="2"/>
                <w:sz w:val="24"/>
                <w:szCs w:val="24"/>
              </w:rPr>
              <w:t xml:space="preserve"> </w:t>
            </w:r>
            <w:r w:rsidRPr="00FA0331">
              <w:rPr>
                <w:color w:val="auto"/>
                <w:sz w:val="24"/>
                <w:szCs w:val="24"/>
              </w:rPr>
              <w:t>С</w:t>
            </w:r>
            <w:r w:rsidRPr="00FA0331">
              <w:rPr>
                <w:color w:val="auto"/>
                <w:spacing w:val="2"/>
                <w:sz w:val="24"/>
                <w:szCs w:val="24"/>
              </w:rPr>
              <w:t xml:space="preserve"> </w:t>
            </w:r>
            <w:r w:rsidRPr="00FA0331">
              <w:rPr>
                <w:color w:val="auto"/>
                <w:sz w:val="24"/>
                <w:szCs w:val="24"/>
              </w:rPr>
              <w:t>помощью</w:t>
            </w:r>
            <w:r w:rsidRPr="00FA0331">
              <w:rPr>
                <w:color w:val="auto"/>
                <w:spacing w:val="2"/>
                <w:sz w:val="24"/>
                <w:szCs w:val="24"/>
              </w:rPr>
              <w:t xml:space="preserve"> </w:t>
            </w:r>
            <w:r w:rsidRPr="00FA0331">
              <w:rPr>
                <w:color w:val="auto"/>
                <w:sz w:val="24"/>
                <w:szCs w:val="24"/>
              </w:rPr>
              <w:t>данных</w:t>
            </w:r>
            <w:r w:rsidRPr="00FA0331">
              <w:rPr>
                <w:color w:val="auto"/>
                <w:spacing w:val="2"/>
                <w:sz w:val="24"/>
                <w:szCs w:val="24"/>
              </w:rPr>
              <w:t xml:space="preserve"> </w:t>
            </w:r>
            <w:r w:rsidRPr="00FA0331">
              <w:rPr>
                <w:color w:val="auto"/>
                <w:sz w:val="24"/>
                <w:szCs w:val="24"/>
              </w:rPr>
              <w:t>материалов Вы можете получить необходимые</w:t>
            </w:r>
            <w:r w:rsidRPr="00FA0331">
              <w:rPr>
                <w:color w:val="auto"/>
                <w:spacing w:val="2"/>
                <w:sz w:val="24"/>
                <w:szCs w:val="24"/>
              </w:rPr>
              <w:t xml:space="preserve"> </w:t>
            </w:r>
            <w:r w:rsidRPr="00FA0331">
              <w:rPr>
                <w:color w:val="auto"/>
                <w:sz w:val="24"/>
                <w:szCs w:val="24"/>
              </w:rPr>
              <w:t>сведения</w:t>
            </w:r>
            <w:r w:rsidRPr="00FA0331">
              <w:rPr>
                <w:color w:val="auto"/>
                <w:spacing w:val="2"/>
                <w:sz w:val="24"/>
                <w:szCs w:val="24"/>
              </w:rPr>
              <w:t xml:space="preserve"> </w:t>
            </w:r>
            <w:r w:rsidRPr="00FA0331">
              <w:rPr>
                <w:color w:val="auto"/>
                <w:sz w:val="24"/>
                <w:szCs w:val="24"/>
              </w:rPr>
              <w:t>о</w:t>
            </w:r>
            <w:r w:rsidRPr="00FA0331">
              <w:rPr>
                <w:color w:val="auto"/>
                <w:spacing w:val="2"/>
                <w:sz w:val="24"/>
                <w:szCs w:val="24"/>
              </w:rPr>
              <w:t xml:space="preserve"> </w:t>
            </w:r>
            <w:r w:rsidRPr="00FA0331">
              <w:rPr>
                <w:color w:val="auto"/>
                <w:sz w:val="24"/>
                <w:szCs w:val="24"/>
              </w:rPr>
              <w:t>регистрации</w:t>
            </w:r>
            <w:r w:rsidRPr="00FA0331">
              <w:rPr>
                <w:color w:val="auto"/>
                <w:spacing w:val="2"/>
                <w:sz w:val="24"/>
                <w:szCs w:val="24"/>
              </w:rPr>
              <w:t xml:space="preserve"> </w:t>
            </w:r>
            <w:r w:rsidRPr="00FA0331">
              <w:rPr>
                <w:color w:val="auto"/>
                <w:sz w:val="24"/>
                <w:szCs w:val="24"/>
              </w:rPr>
              <w:t>юридических</w:t>
            </w:r>
            <w:r w:rsidRPr="00FA0331">
              <w:rPr>
                <w:color w:val="auto"/>
                <w:spacing w:val="2"/>
                <w:sz w:val="24"/>
                <w:szCs w:val="24"/>
              </w:rPr>
              <w:t xml:space="preserve"> </w:t>
            </w:r>
            <w:r w:rsidRPr="00FA0331">
              <w:rPr>
                <w:color w:val="auto"/>
                <w:sz w:val="24"/>
                <w:szCs w:val="24"/>
              </w:rPr>
              <w:t>лиц,</w:t>
            </w:r>
            <w:r w:rsidRPr="00FA0331">
              <w:rPr>
                <w:color w:val="auto"/>
                <w:spacing w:val="2"/>
                <w:sz w:val="24"/>
                <w:szCs w:val="24"/>
              </w:rPr>
              <w:t xml:space="preserve"> </w:t>
            </w:r>
            <w:r w:rsidRPr="00FA0331">
              <w:rPr>
                <w:color w:val="auto"/>
                <w:sz w:val="24"/>
                <w:szCs w:val="24"/>
              </w:rPr>
              <w:t>создании</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деятельности</w:t>
            </w:r>
            <w:r w:rsidRPr="00FA0331">
              <w:rPr>
                <w:color w:val="auto"/>
                <w:spacing w:val="2"/>
                <w:sz w:val="24"/>
                <w:szCs w:val="24"/>
              </w:rPr>
              <w:t xml:space="preserve"> </w:t>
            </w:r>
            <w:r w:rsidRPr="00FA0331">
              <w:rPr>
                <w:color w:val="auto"/>
                <w:sz w:val="24"/>
                <w:szCs w:val="24"/>
              </w:rPr>
              <w:t>филиалов</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pacing w:val="-2"/>
                <w:sz w:val="24"/>
                <w:szCs w:val="24"/>
              </w:rPr>
              <w:t xml:space="preserve">представительств, </w:t>
            </w:r>
            <w:r w:rsidRPr="00FA0331">
              <w:rPr>
                <w:color w:val="auto"/>
                <w:sz w:val="24"/>
                <w:szCs w:val="24"/>
              </w:rPr>
              <w:t>реорганизации, ликвидации,</w:t>
            </w:r>
            <w:r w:rsidRPr="00FA0331">
              <w:rPr>
                <w:color w:val="auto"/>
                <w:spacing w:val="2"/>
                <w:sz w:val="24"/>
                <w:szCs w:val="24"/>
              </w:rPr>
              <w:t xml:space="preserve"> </w:t>
            </w:r>
            <w:r w:rsidRPr="00FA0331">
              <w:rPr>
                <w:color w:val="auto"/>
                <w:sz w:val="24"/>
                <w:szCs w:val="24"/>
              </w:rPr>
              <w:t>банкротство</w:t>
            </w:r>
            <w:r w:rsidRPr="00FA0331">
              <w:rPr>
                <w:color w:val="auto"/>
                <w:spacing w:val="-8"/>
                <w:sz w:val="24"/>
                <w:szCs w:val="24"/>
              </w:rPr>
              <w:t xml:space="preserve"> </w:t>
            </w:r>
            <w:r w:rsidRPr="00FA0331">
              <w:rPr>
                <w:color w:val="auto"/>
                <w:sz w:val="24"/>
                <w:szCs w:val="24"/>
              </w:rPr>
              <w:t>организации</w:t>
            </w:r>
            <w:r w:rsidRPr="00FA0331">
              <w:rPr>
                <w:color w:val="auto"/>
                <w:spacing w:val="-8"/>
                <w:sz w:val="24"/>
                <w:szCs w:val="24"/>
              </w:rPr>
              <w:t xml:space="preserve"> </w:t>
            </w:r>
            <w:r w:rsidRPr="00FA0331">
              <w:rPr>
                <w:color w:val="auto"/>
                <w:sz w:val="24"/>
                <w:szCs w:val="24"/>
              </w:rPr>
              <w:t>и</w:t>
            </w:r>
            <w:r w:rsidRPr="00FA0331">
              <w:rPr>
                <w:color w:val="auto"/>
                <w:spacing w:val="-8"/>
                <w:sz w:val="24"/>
                <w:szCs w:val="24"/>
              </w:rPr>
              <w:t xml:space="preserve"> </w:t>
            </w:r>
            <w:r w:rsidRPr="00FA0331">
              <w:rPr>
                <w:color w:val="auto"/>
                <w:sz w:val="24"/>
                <w:szCs w:val="24"/>
              </w:rPr>
              <w:t>гражданина</w:t>
            </w:r>
            <w:r w:rsidRPr="00FA0331">
              <w:rPr>
                <w:color w:val="auto"/>
                <w:spacing w:val="-8"/>
                <w:sz w:val="24"/>
                <w:szCs w:val="24"/>
              </w:rPr>
              <w:t xml:space="preserve"> </w:t>
            </w:r>
            <w:r w:rsidRPr="00FA0331">
              <w:rPr>
                <w:color w:val="auto"/>
                <w:sz w:val="24"/>
                <w:szCs w:val="24"/>
              </w:rPr>
              <w:t>и</w:t>
            </w:r>
            <w:r w:rsidRPr="00FA0331">
              <w:rPr>
                <w:color w:val="auto"/>
                <w:spacing w:val="-8"/>
                <w:sz w:val="24"/>
                <w:szCs w:val="24"/>
              </w:rPr>
              <w:t xml:space="preserve"> </w:t>
            </w:r>
            <w:r w:rsidRPr="00FA0331">
              <w:rPr>
                <w:color w:val="auto"/>
                <w:sz w:val="24"/>
                <w:szCs w:val="24"/>
              </w:rPr>
              <w:t>т.</w:t>
            </w:r>
            <w:r w:rsidRPr="00FA0331">
              <w:rPr>
                <w:color w:val="auto"/>
                <w:spacing w:val="-8"/>
                <w:sz w:val="24"/>
                <w:szCs w:val="24"/>
              </w:rPr>
              <w:t xml:space="preserve"> </w:t>
            </w:r>
            <w:r w:rsidRPr="00FA0331">
              <w:rPr>
                <w:color w:val="auto"/>
                <w:sz w:val="24"/>
                <w:szCs w:val="24"/>
              </w:rPr>
              <w:t>д.</w:t>
            </w:r>
          </w:p>
          <w:p w14:paraId="30A5D8C7" w14:textId="77777777" w:rsidR="00FA0331" w:rsidRPr="00FA0331" w:rsidRDefault="00FA0331" w:rsidP="00FA0331">
            <w:pPr>
              <w:widowControl/>
              <w:ind w:left="91" w:right="96"/>
              <w:rPr>
                <w:color w:val="auto"/>
                <w:sz w:val="24"/>
                <w:szCs w:val="24"/>
              </w:rPr>
            </w:pPr>
            <w:r w:rsidRPr="00FA0331">
              <w:rPr>
                <w:color w:val="auto"/>
                <w:sz w:val="24"/>
                <w:szCs w:val="24"/>
              </w:rPr>
              <w:t>Энциклопедия носит практическую</w:t>
            </w:r>
            <w:r w:rsidRPr="00FA0331">
              <w:rPr>
                <w:color w:val="auto"/>
                <w:spacing w:val="2"/>
                <w:sz w:val="24"/>
                <w:szCs w:val="24"/>
              </w:rPr>
              <w:t xml:space="preserve"> </w:t>
            </w:r>
            <w:r w:rsidRPr="00FA0331">
              <w:rPr>
                <w:color w:val="auto"/>
                <w:sz w:val="24"/>
                <w:szCs w:val="24"/>
              </w:rPr>
              <w:t>направленность</w:t>
            </w:r>
            <w:proofErr w:type="gramStart"/>
            <w:r w:rsidRPr="00FA0331">
              <w:rPr>
                <w:color w:val="auto"/>
                <w:sz w:val="24"/>
                <w:szCs w:val="24"/>
              </w:rPr>
              <w:t>.</w:t>
            </w:r>
            <w:proofErr w:type="gramEnd"/>
            <w:r w:rsidRPr="00FA0331">
              <w:rPr>
                <w:color w:val="auto"/>
                <w:spacing w:val="2"/>
                <w:sz w:val="24"/>
                <w:szCs w:val="24"/>
              </w:rPr>
              <w:t xml:space="preserve"> </w:t>
            </w:r>
            <w:r w:rsidRPr="00FA0331">
              <w:rPr>
                <w:color w:val="auto"/>
                <w:sz w:val="24"/>
                <w:szCs w:val="24"/>
              </w:rPr>
              <w:t>учтены</w:t>
            </w:r>
            <w:r w:rsidRPr="00FA0331">
              <w:rPr>
                <w:color w:val="auto"/>
                <w:spacing w:val="2"/>
                <w:sz w:val="24"/>
                <w:szCs w:val="24"/>
              </w:rPr>
              <w:t xml:space="preserve"> </w:t>
            </w:r>
            <w:r w:rsidRPr="00FA0331">
              <w:rPr>
                <w:color w:val="auto"/>
                <w:sz w:val="24"/>
                <w:szCs w:val="24"/>
              </w:rPr>
              <w:t>последние</w:t>
            </w:r>
            <w:r w:rsidRPr="00FA0331">
              <w:rPr>
                <w:color w:val="auto"/>
                <w:spacing w:val="2"/>
                <w:sz w:val="24"/>
                <w:szCs w:val="24"/>
              </w:rPr>
              <w:t xml:space="preserve"> </w:t>
            </w:r>
            <w:r w:rsidRPr="00FA0331">
              <w:rPr>
                <w:color w:val="auto"/>
                <w:sz w:val="24"/>
                <w:szCs w:val="24"/>
              </w:rPr>
              <w:t>изменения</w:t>
            </w:r>
            <w:r w:rsidRPr="00FA0331">
              <w:rPr>
                <w:color w:val="auto"/>
                <w:spacing w:val="2"/>
                <w:sz w:val="24"/>
                <w:szCs w:val="24"/>
              </w:rPr>
              <w:t xml:space="preserve"> </w:t>
            </w:r>
            <w:r w:rsidRPr="00FA0331">
              <w:rPr>
                <w:color w:val="auto"/>
                <w:sz w:val="24"/>
                <w:szCs w:val="24"/>
              </w:rPr>
              <w:t>в</w:t>
            </w:r>
            <w:r w:rsidRPr="00FA0331">
              <w:rPr>
                <w:color w:val="auto"/>
                <w:spacing w:val="2"/>
                <w:sz w:val="24"/>
                <w:szCs w:val="24"/>
              </w:rPr>
              <w:t xml:space="preserve"> </w:t>
            </w:r>
            <w:r w:rsidRPr="00FA0331">
              <w:rPr>
                <w:color w:val="auto"/>
                <w:sz w:val="24"/>
                <w:szCs w:val="24"/>
              </w:rPr>
              <w:t>законодательстве,</w:t>
            </w:r>
            <w:r w:rsidRPr="00FA0331">
              <w:rPr>
                <w:color w:val="auto"/>
                <w:spacing w:val="-46"/>
                <w:sz w:val="24"/>
                <w:szCs w:val="24"/>
              </w:rPr>
              <w:t xml:space="preserve"> </w:t>
            </w:r>
            <w:r w:rsidRPr="00FA0331">
              <w:rPr>
                <w:color w:val="auto"/>
                <w:sz w:val="24"/>
                <w:szCs w:val="24"/>
              </w:rPr>
              <w:t>позиция судов, разъяснения органов власти и</w:t>
            </w:r>
            <w:r w:rsidRPr="00FA0331">
              <w:rPr>
                <w:color w:val="auto"/>
                <w:spacing w:val="2"/>
                <w:sz w:val="24"/>
                <w:szCs w:val="24"/>
              </w:rPr>
              <w:t xml:space="preserve"> </w:t>
            </w:r>
            <w:r w:rsidRPr="00FA0331">
              <w:rPr>
                <w:color w:val="auto"/>
                <w:sz w:val="24"/>
                <w:szCs w:val="24"/>
              </w:rPr>
              <w:t>сложившаяся</w:t>
            </w:r>
            <w:r w:rsidRPr="00FA0331">
              <w:rPr>
                <w:color w:val="auto"/>
                <w:spacing w:val="-12"/>
                <w:sz w:val="24"/>
                <w:szCs w:val="24"/>
              </w:rPr>
              <w:t xml:space="preserve"> </w:t>
            </w:r>
            <w:r w:rsidRPr="00FA0331">
              <w:rPr>
                <w:color w:val="auto"/>
                <w:sz w:val="24"/>
                <w:szCs w:val="24"/>
              </w:rPr>
              <w:t>правоприменительная</w:t>
            </w:r>
            <w:r w:rsidRPr="00FA0331">
              <w:rPr>
                <w:color w:val="auto"/>
                <w:spacing w:val="-12"/>
                <w:sz w:val="24"/>
                <w:szCs w:val="24"/>
              </w:rPr>
              <w:t xml:space="preserve"> </w:t>
            </w:r>
            <w:r w:rsidRPr="00FA0331">
              <w:rPr>
                <w:color w:val="auto"/>
                <w:sz w:val="24"/>
                <w:szCs w:val="24"/>
              </w:rPr>
              <w:t>практика</w:t>
            </w:r>
          </w:p>
        </w:tc>
      </w:tr>
      <w:tr w:rsidR="00FA0331" w:rsidRPr="00FA0331" w14:paraId="39243D4F" w14:textId="77777777" w:rsidTr="00FA0331">
        <w:trPr>
          <w:trHeight w:val="232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15A72D9E" w14:textId="77777777" w:rsidR="00FA0331" w:rsidRPr="00FA0331" w:rsidRDefault="00FA0331" w:rsidP="00FA0331">
            <w:pPr>
              <w:widowControl/>
              <w:rPr>
                <w:color w:val="auto"/>
                <w:sz w:val="24"/>
                <w:szCs w:val="24"/>
              </w:rPr>
            </w:pPr>
          </w:p>
          <w:p w14:paraId="498DCDCE" w14:textId="77777777" w:rsidR="00FA0331" w:rsidRPr="00FA0331" w:rsidRDefault="00FA0331" w:rsidP="00FA0331">
            <w:pPr>
              <w:widowControl/>
              <w:rPr>
                <w:color w:val="auto"/>
                <w:sz w:val="24"/>
                <w:szCs w:val="24"/>
              </w:rPr>
            </w:pPr>
          </w:p>
          <w:p w14:paraId="601D35A5" w14:textId="77777777" w:rsidR="00FA0331" w:rsidRPr="00FA0331" w:rsidRDefault="00FA0331" w:rsidP="00FA0331">
            <w:pPr>
              <w:widowControl/>
              <w:rPr>
                <w:color w:val="auto"/>
                <w:sz w:val="24"/>
                <w:szCs w:val="24"/>
              </w:rPr>
            </w:pPr>
          </w:p>
          <w:p w14:paraId="5B9FE4AA" w14:textId="77777777" w:rsidR="00FA0331" w:rsidRPr="00FA0331" w:rsidRDefault="00FA0331" w:rsidP="00FA0331">
            <w:pPr>
              <w:widowControl/>
              <w:rPr>
                <w:color w:val="auto"/>
                <w:sz w:val="24"/>
                <w:szCs w:val="24"/>
              </w:rPr>
            </w:pPr>
          </w:p>
          <w:p w14:paraId="201432EA" w14:textId="77777777" w:rsidR="00FA0331" w:rsidRPr="00FA0331" w:rsidRDefault="00FA0331" w:rsidP="00FA0331">
            <w:pPr>
              <w:widowControl/>
              <w:ind w:left="91" w:firstLine="198"/>
              <w:rPr>
                <w:color w:val="auto"/>
                <w:sz w:val="24"/>
                <w:szCs w:val="24"/>
              </w:rPr>
            </w:pPr>
            <w:r w:rsidRPr="00FA0331">
              <w:rPr>
                <w:color w:val="auto"/>
                <w:sz w:val="24"/>
                <w:szCs w:val="24"/>
              </w:rPr>
              <w:t>Энциклопедия</w:t>
            </w:r>
            <w:r w:rsidRPr="00FA0331">
              <w:rPr>
                <w:color w:val="auto"/>
                <w:spacing w:val="26"/>
                <w:sz w:val="24"/>
                <w:szCs w:val="24"/>
              </w:rPr>
              <w:t xml:space="preserve"> </w:t>
            </w:r>
            <w:r w:rsidRPr="00FA0331">
              <w:rPr>
                <w:color w:val="auto"/>
                <w:sz w:val="24"/>
                <w:szCs w:val="24"/>
              </w:rPr>
              <w:t>судебной</w:t>
            </w:r>
            <w:r w:rsidRPr="00FA0331">
              <w:rPr>
                <w:color w:val="auto"/>
                <w:spacing w:val="26"/>
                <w:sz w:val="24"/>
                <w:szCs w:val="24"/>
              </w:rPr>
              <w:t xml:space="preserve"> </w:t>
            </w:r>
            <w:r w:rsidRPr="00FA0331">
              <w:rPr>
                <w:color w:val="auto"/>
                <w:sz w:val="24"/>
                <w:szCs w:val="24"/>
              </w:rPr>
              <w:t>практики.</w:t>
            </w:r>
            <w:r w:rsidRPr="00FA0331">
              <w:rPr>
                <w:color w:val="auto"/>
                <w:spacing w:val="26"/>
                <w:sz w:val="24"/>
                <w:szCs w:val="24"/>
              </w:rPr>
              <w:t xml:space="preserve"> </w:t>
            </w:r>
            <w:r w:rsidRPr="00FA0331">
              <w:rPr>
                <w:color w:val="auto"/>
                <w:sz w:val="24"/>
                <w:szCs w:val="24"/>
              </w:rPr>
              <w:t>Правовые</w:t>
            </w:r>
            <w:r w:rsidRPr="00FA0331">
              <w:rPr>
                <w:color w:val="auto"/>
                <w:spacing w:val="-44"/>
                <w:sz w:val="24"/>
                <w:szCs w:val="24"/>
              </w:rPr>
              <w:t xml:space="preserve"> </w:t>
            </w:r>
            <w:r w:rsidRPr="00FA0331">
              <w:rPr>
                <w:color w:val="auto"/>
                <w:sz w:val="24"/>
                <w:szCs w:val="24"/>
              </w:rPr>
              <w:t>позиции судов</w:t>
            </w:r>
          </w:p>
        </w:tc>
        <w:tc>
          <w:tcPr>
            <w:tcW w:w="553" w:type="dxa"/>
            <w:tcBorders>
              <w:top w:val="single" w:sz="6" w:space="0" w:color="000000"/>
              <w:left w:val="single" w:sz="6" w:space="0" w:color="000000"/>
              <w:bottom w:val="single" w:sz="6" w:space="0" w:color="000000"/>
              <w:right w:val="single" w:sz="6" w:space="0" w:color="000000"/>
            </w:tcBorders>
            <w:hideMark/>
          </w:tcPr>
          <w:p w14:paraId="41F1F6BA" w14:textId="77777777" w:rsidR="00FA0331" w:rsidRPr="00FA0331" w:rsidRDefault="00FA0331" w:rsidP="00FA0331">
            <w:pPr>
              <w:widowControl/>
              <w:rPr>
                <w:color w:val="auto"/>
                <w:sz w:val="24"/>
                <w:szCs w:val="24"/>
              </w:rPr>
            </w:pPr>
          </w:p>
          <w:p w14:paraId="7A930E7D" w14:textId="77777777" w:rsidR="00FA0331" w:rsidRPr="00FA0331" w:rsidRDefault="00FA0331" w:rsidP="00FA0331">
            <w:pPr>
              <w:widowControl/>
              <w:rPr>
                <w:color w:val="auto"/>
                <w:sz w:val="24"/>
                <w:szCs w:val="24"/>
              </w:rPr>
            </w:pPr>
          </w:p>
          <w:p w14:paraId="769FD834" w14:textId="77777777" w:rsidR="00FA0331" w:rsidRPr="00FA0331" w:rsidRDefault="00FA0331" w:rsidP="00FA0331">
            <w:pPr>
              <w:widowControl/>
              <w:rPr>
                <w:color w:val="auto"/>
                <w:sz w:val="24"/>
                <w:szCs w:val="24"/>
              </w:rPr>
            </w:pPr>
          </w:p>
          <w:p w14:paraId="6D363A66" w14:textId="77777777" w:rsidR="00FA0331" w:rsidRPr="00FA0331" w:rsidRDefault="00FA0331" w:rsidP="00FA0331">
            <w:pPr>
              <w:widowControl/>
              <w:rPr>
                <w:color w:val="auto"/>
                <w:sz w:val="24"/>
                <w:szCs w:val="24"/>
              </w:rPr>
            </w:pPr>
          </w:p>
          <w:p w14:paraId="546B5077"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33FAD759" w14:textId="77777777" w:rsidR="00FA0331" w:rsidRPr="00FA0331" w:rsidRDefault="00FA0331" w:rsidP="00FA0331">
            <w:pPr>
              <w:widowControl/>
              <w:ind w:left="91" w:right="96"/>
              <w:rPr>
                <w:color w:val="auto"/>
                <w:sz w:val="24"/>
                <w:szCs w:val="24"/>
              </w:rPr>
            </w:pPr>
            <w:r w:rsidRPr="00FA0331">
              <w:rPr>
                <w:color w:val="auto"/>
                <w:spacing w:val="-2"/>
                <w:sz w:val="24"/>
                <w:szCs w:val="24"/>
              </w:rPr>
              <w:t xml:space="preserve">В блоке </w:t>
            </w:r>
            <w:r w:rsidRPr="00FA0331">
              <w:rPr>
                <w:color w:val="auto"/>
                <w:sz w:val="24"/>
                <w:szCs w:val="24"/>
              </w:rPr>
              <w:t>каждый документ посвящен конкретной</w:t>
            </w:r>
            <w:r w:rsidRPr="00FA0331">
              <w:rPr>
                <w:color w:val="auto"/>
                <w:spacing w:val="-46"/>
                <w:sz w:val="24"/>
                <w:szCs w:val="24"/>
              </w:rPr>
              <w:t xml:space="preserve"> </w:t>
            </w:r>
            <w:r w:rsidRPr="00FA0331">
              <w:rPr>
                <w:color w:val="auto"/>
                <w:sz w:val="24"/>
                <w:szCs w:val="24"/>
              </w:rPr>
              <w:t>норме</w:t>
            </w:r>
            <w:r w:rsidRPr="00FA0331">
              <w:rPr>
                <w:color w:val="auto"/>
                <w:spacing w:val="2"/>
                <w:sz w:val="24"/>
                <w:szCs w:val="24"/>
              </w:rPr>
              <w:t xml:space="preserve"> </w:t>
            </w:r>
            <w:r w:rsidRPr="00FA0331">
              <w:rPr>
                <w:color w:val="auto"/>
                <w:sz w:val="24"/>
                <w:szCs w:val="24"/>
              </w:rPr>
              <w:t>права</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предлагает</w:t>
            </w:r>
            <w:r w:rsidRPr="00FA0331">
              <w:rPr>
                <w:color w:val="auto"/>
                <w:spacing w:val="2"/>
                <w:sz w:val="24"/>
                <w:szCs w:val="24"/>
              </w:rPr>
              <w:t xml:space="preserve"> </w:t>
            </w:r>
            <w:r w:rsidRPr="00FA0331">
              <w:rPr>
                <w:color w:val="auto"/>
                <w:sz w:val="24"/>
                <w:szCs w:val="24"/>
              </w:rPr>
              <w:t>пользователям</w:t>
            </w:r>
            <w:r w:rsidRPr="00FA0331">
              <w:rPr>
                <w:color w:val="auto"/>
                <w:spacing w:val="2"/>
                <w:sz w:val="24"/>
                <w:szCs w:val="24"/>
              </w:rPr>
              <w:t xml:space="preserve"> </w:t>
            </w:r>
            <w:r w:rsidRPr="00FA0331">
              <w:rPr>
                <w:color w:val="auto"/>
                <w:sz w:val="24"/>
                <w:szCs w:val="24"/>
              </w:rPr>
              <w:t>возможность быстро знакомиться с мнениями</w:t>
            </w:r>
            <w:r w:rsidRPr="00FA0331">
              <w:rPr>
                <w:color w:val="auto"/>
                <w:spacing w:val="2"/>
                <w:sz w:val="24"/>
                <w:szCs w:val="24"/>
              </w:rPr>
              <w:t xml:space="preserve"> </w:t>
            </w:r>
            <w:r w:rsidRPr="00FA0331">
              <w:rPr>
                <w:color w:val="auto"/>
                <w:sz w:val="24"/>
                <w:szCs w:val="24"/>
              </w:rPr>
              <w:t>судов</w:t>
            </w:r>
            <w:r w:rsidRPr="00FA0331">
              <w:rPr>
                <w:color w:val="auto"/>
                <w:spacing w:val="2"/>
                <w:sz w:val="24"/>
                <w:szCs w:val="24"/>
              </w:rPr>
              <w:t xml:space="preserve"> </w:t>
            </w:r>
            <w:r w:rsidRPr="00FA0331">
              <w:rPr>
                <w:color w:val="auto"/>
                <w:sz w:val="24"/>
                <w:szCs w:val="24"/>
              </w:rPr>
              <w:t>по</w:t>
            </w:r>
            <w:r w:rsidRPr="00FA0331">
              <w:rPr>
                <w:color w:val="auto"/>
                <w:spacing w:val="2"/>
                <w:sz w:val="24"/>
                <w:szCs w:val="24"/>
              </w:rPr>
              <w:t xml:space="preserve"> </w:t>
            </w:r>
            <w:r w:rsidRPr="00FA0331">
              <w:rPr>
                <w:color w:val="auto"/>
                <w:sz w:val="24"/>
                <w:szCs w:val="24"/>
              </w:rPr>
              <w:t>рассматриваемому</w:t>
            </w:r>
            <w:r w:rsidRPr="00FA0331">
              <w:rPr>
                <w:color w:val="auto"/>
                <w:spacing w:val="2"/>
                <w:sz w:val="24"/>
                <w:szCs w:val="24"/>
              </w:rPr>
              <w:t xml:space="preserve"> </w:t>
            </w:r>
            <w:r w:rsidRPr="00FA0331">
              <w:rPr>
                <w:color w:val="auto"/>
                <w:sz w:val="24"/>
                <w:szCs w:val="24"/>
              </w:rPr>
              <w:t>вопросу, содержат правовые</w:t>
            </w:r>
            <w:r w:rsidRPr="00FA0331">
              <w:rPr>
                <w:color w:val="auto"/>
                <w:spacing w:val="2"/>
                <w:sz w:val="24"/>
                <w:szCs w:val="24"/>
              </w:rPr>
              <w:t xml:space="preserve"> </w:t>
            </w:r>
            <w:r w:rsidRPr="00FA0331">
              <w:rPr>
                <w:color w:val="auto"/>
                <w:sz w:val="24"/>
                <w:szCs w:val="24"/>
              </w:rPr>
              <w:t>позиции судов по аналогичной ситуации. Блок</w:t>
            </w:r>
            <w:r w:rsidRPr="00FA0331">
              <w:rPr>
                <w:color w:val="auto"/>
                <w:spacing w:val="2"/>
                <w:sz w:val="24"/>
                <w:szCs w:val="24"/>
              </w:rPr>
              <w:t xml:space="preserve"> </w:t>
            </w:r>
            <w:r w:rsidRPr="00FA0331">
              <w:rPr>
                <w:color w:val="auto"/>
                <w:sz w:val="24"/>
                <w:szCs w:val="24"/>
              </w:rPr>
              <w:t>позволяет</w:t>
            </w:r>
            <w:r w:rsidRPr="00FA0331">
              <w:rPr>
                <w:color w:val="auto"/>
                <w:spacing w:val="2"/>
                <w:sz w:val="24"/>
                <w:szCs w:val="24"/>
              </w:rPr>
              <w:t xml:space="preserve"> </w:t>
            </w:r>
            <w:r w:rsidRPr="00FA0331">
              <w:rPr>
                <w:color w:val="auto"/>
                <w:sz w:val="24"/>
                <w:szCs w:val="24"/>
              </w:rPr>
              <w:t>быстро</w:t>
            </w:r>
            <w:r w:rsidRPr="00FA0331">
              <w:rPr>
                <w:color w:val="auto"/>
                <w:spacing w:val="2"/>
                <w:sz w:val="24"/>
                <w:szCs w:val="24"/>
              </w:rPr>
              <w:t xml:space="preserve"> </w:t>
            </w:r>
            <w:r w:rsidRPr="00FA0331">
              <w:rPr>
                <w:color w:val="auto"/>
                <w:sz w:val="24"/>
                <w:szCs w:val="24"/>
              </w:rPr>
              <w:t>понять</w:t>
            </w:r>
            <w:r w:rsidRPr="00FA0331">
              <w:rPr>
                <w:color w:val="auto"/>
                <w:spacing w:val="2"/>
                <w:sz w:val="24"/>
                <w:szCs w:val="24"/>
              </w:rPr>
              <w:t xml:space="preserve"> </w:t>
            </w:r>
            <w:r w:rsidRPr="00FA0331">
              <w:rPr>
                <w:color w:val="auto"/>
                <w:sz w:val="24"/>
                <w:szCs w:val="24"/>
              </w:rPr>
              <w:t>суть</w:t>
            </w:r>
            <w:r w:rsidRPr="00FA0331">
              <w:rPr>
                <w:color w:val="auto"/>
                <w:spacing w:val="2"/>
                <w:sz w:val="24"/>
                <w:szCs w:val="24"/>
              </w:rPr>
              <w:t xml:space="preserve"> </w:t>
            </w:r>
            <w:r w:rsidRPr="00FA0331">
              <w:rPr>
                <w:color w:val="auto"/>
                <w:sz w:val="24"/>
                <w:szCs w:val="24"/>
              </w:rPr>
              <w:t>изучаемого</w:t>
            </w:r>
            <w:r w:rsidRPr="00FA0331">
              <w:rPr>
                <w:color w:val="auto"/>
                <w:spacing w:val="2"/>
                <w:sz w:val="24"/>
                <w:szCs w:val="24"/>
              </w:rPr>
              <w:t xml:space="preserve"> </w:t>
            </w:r>
            <w:r w:rsidRPr="00FA0331">
              <w:rPr>
                <w:color w:val="auto"/>
                <w:sz w:val="24"/>
                <w:szCs w:val="24"/>
              </w:rPr>
              <w:t>вопроса</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оперативно</w:t>
            </w:r>
            <w:r w:rsidRPr="00FA0331">
              <w:rPr>
                <w:color w:val="auto"/>
                <w:spacing w:val="2"/>
                <w:sz w:val="24"/>
                <w:szCs w:val="24"/>
              </w:rPr>
              <w:t xml:space="preserve"> </w:t>
            </w:r>
            <w:r w:rsidRPr="00FA0331">
              <w:rPr>
                <w:color w:val="auto"/>
                <w:sz w:val="24"/>
                <w:szCs w:val="24"/>
              </w:rPr>
              <w:t>обратиться</w:t>
            </w:r>
            <w:r w:rsidRPr="00FA0331">
              <w:rPr>
                <w:color w:val="auto"/>
                <w:spacing w:val="2"/>
                <w:sz w:val="24"/>
                <w:szCs w:val="24"/>
              </w:rPr>
              <w:t xml:space="preserve"> </w:t>
            </w:r>
            <w:r w:rsidRPr="00FA0331">
              <w:rPr>
                <w:color w:val="auto"/>
                <w:sz w:val="24"/>
                <w:szCs w:val="24"/>
              </w:rPr>
              <w:t>к</w:t>
            </w:r>
            <w:r w:rsidRPr="00FA0331">
              <w:rPr>
                <w:color w:val="auto"/>
                <w:spacing w:val="2"/>
                <w:sz w:val="24"/>
                <w:szCs w:val="24"/>
              </w:rPr>
              <w:t xml:space="preserve"> </w:t>
            </w:r>
            <w:r w:rsidRPr="00FA0331">
              <w:rPr>
                <w:color w:val="auto"/>
                <w:sz w:val="24"/>
                <w:szCs w:val="24"/>
              </w:rPr>
              <w:t>заинтересовавшему</w:t>
            </w:r>
            <w:r w:rsidRPr="00FA0331">
              <w:rPr>
                <w:color w:val="auto"/>
                <w:spacing w:val="-4"/>
                <w:sz w:val="24"/>
                <w:szCs w:val="24"/>
              </w:rPr>
              <w:t xml:space="preserve"> </w:t>
            </w:r>
            <w:r w:rsidRPr="00FA0331">
              <w:rPr>
                <w:color w:val="auto"/>
                <w:sz w:val="24"/>
                <w:szCs w:val="24"/>
              </w:rPr>
              <w:t>судебному</w:t>
            </w:r>
            <w:r w:rsidRPr="00FA0331">
              <w:rPr>
                <w:color w:val="auto"/>
                <w:spacing w:val="-4"/>
                <w:sz w:val="24"/>
                <w:szCs w:val="24"/>
              </w:rPr>
              <w:t xml:space="preserve"> </w:t>
            </w:r>
            <w:r w:rsidRPr="00FA0331">
              <w:rPr>
                <w:color w:val="auto"/>
                <w:sz w:val="24"/>
                <w:szCs w:val="24"/>
              </w:rPr>
              <w:t>акту.</w:t>
            </w:r>
          </w:p>
        </w:tc>
      </w:tr>
      <w:tr w:rsidR="00FA0331" w:rsidRPr="00FA0331" w14:paraId="2CC813F3" w14:textId="77777777" w:rsidTr="00FA0331">
        <w:trPr>
          <w:trHeight w:val="1500"/>
          <w:tblCellSpacing w:w="7" w:type="dxa"/>
        </w:trPr>
        <w:tc>
          <w:tcPr>
            <w:tcW w:w="3240" w:type="dxa"/>
            <w:tcBorders>
              <w:top w:val="single" w:sz="6" w:space="0" w:color="000000"/>
              <w:left w:val="single" w:sz="6" w:space="0" w:color="000000"/>
              <w:bottom w:val="double" w:sz="2" w:space="0" w:color="000000"/>
              <w:right w:val="single" w:sz="6" w:space="0" w:color="000000"/>
            </w:tcBorders>
            <w:hideMark/>
          </w:tcPr>
          <w:p w14:paraId="3E50E095" w14:textId="77777777" w:rsidR="00FA0331" w:rsidRPr="00FA0331" w:rsidRDefault="00FA0331" w:rsidP="00FA0331">
            <w:pPr>
              <w:widowControl/>
              <w:rPr>
                <w:color w:val="auto"/>
                <w:sz w:val="24"/>
                <w:szCs w:val="24"/>
              </w:rPr>
            </w:pPr>
          </w:p>
          <w:p w14:paraId="3FC488A6" w14:textId="77777777" w:rsidR="00FA0331" w:rsidRPr="00FA0331" w:rsidRDefault="00FA0331" w:rsidP="00FA0331">
            <w:pPr>
              <w:widowControl/>
              <w:rPr>
                <w:color w:val="auto"/>
                <w:sz w:val="24"/>
                <w:szCs w:val="24"/>
              </w:rPr>
            </w:pPr>
          </w:p>
          <w:p w14:paraId="71BB1DF2" w14:textId="77777777" w:rsidR="00FA0331" w:rsidRPr="00FA0331" w:rsidRDefault="00FA0331" w:rsidP="00FA0331">
            <w:pPr>
              <w:widowControl/>
              <w:ind w:left="284"/>
              <w:rPr>
                <w:color w:val="auto"/>
                <w:sz w:val="24"/>
                <w:szCs w:val="24"/>
              </w:rPr>
            </w:pPr>
            <w:proofErr w:type="spellStart"/>
            <w:r w:rsidRPr="00FA0331">
              <w:rPr>
                <w:color w:val="auto"/>
                <w:sz w:val="24"/>
                <w:szCs w:val="24"/>
                <w:lang w:val="en-US"/>
              </w:rPr>
              <w:t>Большая</w:t>
            </w:r>
            <w:proofErr w:type="spellEnd"/>
            <w:r w:rsidRPr="00FA0331">
              <w:rPr>
                <w:color w:val="auto"/>
                <w:spacing w:val="26"/>
                <w:sz w:val="24"/>
                <w:szCs w:val="24"/>
                <w:lang w:val="en-US"/>
              </w:rPr>
              <w:t xml:space="preserve"> </w:t>
            </w:r>
            <w:proofErr w:type="spellStart"/>
            <w:r w:rsidRPr="00FA0331">
              <w:rPr>
                <w:color w:val="auto"/>
                <w:sz w:val="24"/>
                <w:szCs w:val="24"/>
                <w:lang w:val="en-US"/>
              </w:rPr>
              <w:t>домашняя</w:t>
            </w:r>
            <w:proofErr w:type="spellEnd"/>
            <w:r w:rsidRPr="00FA0331">
              <w:rPr>
                <w:color w:val="auto"/>
                <w:spacing w:val="26"/>
                <w:sz w:val="24"/>
                <w:szCs w:val="24"/>
                <w:lang w:val="en-US"/>
              </w:rPr>
              <w:t xml:space="preserve"> </w:t>
            </w:r>
            <w:proofErr w:type="spellStart"/>
            <w:r w:rsidRPr="00FA0331">
              <w:rPr>
                <w:color w:val="auto"/>
                <w:sz w:val="24"/>
                <w:szCs w:val="24"/>
                <w:lang w:val="en-US"/>
              </w:rPr>
              <w:t>правовая</w:t>
            </w:r>
            <w:proofErr w:type="spellEnd"/>
            <w:r w:rsidRPr="00FA0331">
              <w:rPr>
                <w:color w:val="auto"/>
                <w:spacing w:val="26"/>
                <w:sz w:val="24"/>
                <w:szCs w:val="24"/>
                <w:lang w:val="en-US"/>
              </w:rPr>
              <w:t xml:space="preserve"> </w:t>
            </w:r>
            <w:proofErr w:type="spellStart"/>
            <w:r w:rsidRPr="00FA0331">
              <w:rPr>
                <w:color w:val="auto"/>
                <w:sz w:val="24"/>
                <w:szCs w:val="24"/>
                <w:lang w:val="en-US"/>
              </w:rPr>
              <w:t>энциклопедия</w:t>
            </w:r>
            <w:proofErr w:type="spellEnd"/>
            <w:r w:rsidRPr="00FA0331">
              <w:rPr>
                <w:color w:val="auto"/>
                <w:sz w:val="24"/>
                <w:szCs w:val="24"/>
                <w:lang w:val="en-US"/>
              </w:rPr>
              <w:t>*</w:t>
            </w:r>
          </w:p>
        </w:tc>
        <w:tc>
          <w:tcPr>
            <w:tcW w:w="553" w:type="dxa"/>
            <w:tcBorders>
              <w:top w:val="single" w:sz="6" w:space="0" w:color="000000"/>
              <w:left w:val="single" w:sz="6" w:space="0" w:color="000000"/>
              <w:bottom w:val="double" w:sz="2" w:space="0" w:color="000000"/>
              <w:right w:val="single" w:sz="6" w:space="0" w:color="000000"/>
            </w:tcBorders>
            <w:hideMark/>
          </w:tcPr>
          <w:p w14:paraId="3278BE5B" w14:textId="77777777" w:rsidR="00FA0331" w:rsidRPr="00FA0331" w:rsidRDefault="00FA0331" w:rsidP="00FA0331">
            <w:pPr>
              <w:widowControl/>
              <w:rPr>
                <w:color w:val="auto"/>
                <w:sz w:val="24"/>
                <w:szCs w:val="24"/>
                <w:lang w:val="en-US"/>
              </w:rPr>
            </w:pPr>
          </w:p>
          <w:p w14:paraId="5D2B8332" w14:textId="77777777" w:rsidR="00FA0331" w:rsidRPr="00FA0331" w:rsidRDefault="00FA0331" w:rsidP="00FA0331">
            <w:pPr>
              <w:widowControl/>
              <w:rPr>
                <w:color w:val="auto"/>
                <w:sz w:val="24"/>
                <w:szCs w:val="24"/>
                <w:lang w:val="en-US"/>
              </w:rPr>
            </w:pPr>
          </w:p>
          <w:p w14:paraId="695502B5"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double" w:sz="2" w:space="0" w:color="000000"/>
              <w:right w:val="single" w:sz="6" w:space="0" w:color="000000"/>
            </w:tcBorders>
            <w:hideMark/>
          </w:tcPr>
          <w:p w14:paraId="7D55C905" w14:textId="77777777" w:rsidR="00FA0331" w:rsidRPr="00FA0331" w:rsidRDefault="00FA0331" w:rsidP="00FA0331">
            <w:pPr>
              <w:widowControl/>
              <w:ind w:left="91" w:right="79"/>
              <w:rPr>
                <w:color w:val="auto"/>
                <w:sz w:val="24"/>
                <w:szCs w:val="24"/>
              </w:rPr>
            </w:pPr>
            <w:r w:rsidRPr="00FA0331">
              <w:rPr>
                <w:color w:val="auto"/>
                <w:sz w:val="24"/>
                <w:szCs w:val="24"/>
              </w:rPr>
              <w:t>Здесь приводятся</w:t>
            </w:r>
            <w:r w:rsidRPr="00FA0331">
              <w:rPr>
                <w:color w:val="auto"/>
                <w:spacing w:val="-46"/>
                <w:sz w:val="24"/>
                <w:szCs w:val="24"/>
              </w:rPr>
              <w:t xml:space="preserve"> </w:t>
            </w:r>
            <w:r w:rsidRPr="00FA0331">
              <w:rPr>
                <w:color w:val="auto"/>
                <w:sz w:val="24"/>
                <w:szCs w:val="24"/>
              </w:rPr>
              <w:t>ответы</w:t>
            </w:r>
            <w:r w:rsidRPr="00FA0331">
              <w:rPr>
                <w:color w:val="auto"/>
                <w:spacing w:val="26"/>
                <w:sz w:val="24"/>
                <w:szCs w:val="24"/>
              </w:rPr>
              <w:t xml:space="preserve"> </w:t>
            </w:r>
            <w:r w:rsidRPr="00FA0331">
              <w:rPr>
                <w:color w:val="auto"/>
                <w:sz w:val="24"/>
                <w:szCs w:val="24"/>
              </w:rPr>
              <w:t>на</w:t>
            </w:r>
            <w:r w:rsidRPr="00FA0331">
              <w:rPr>
                <w:color w:val="auto"/>
                <w:spacing w:val="28"/>
                <w:sz w:val="24"/>
                <w:szCs w:val="24"/>
              </w:rPr>
              <w:t xml:space="preserve"> </w:t>
            </w:r>
            <w:r w:rsidRPr="00FA0331">
              <w:rPr>
                <w:color w:val="auto"/>
                <w:sz w:val="24"/>
                <w:szCs w:val="24"/>
              </w:rPr>
              <w:t>вопросы,</w:t>
            </w:r>
            <w:r w:rsidRPr="00FA0331">
              <w:rPr>
                <w:color w:val="auto"/>
                <w:spacing w:val="26"/>
                <w:sz w:val="24"/>
                <w:szCs w:val="24"/>
              </w:rPr>
              <w:t xml:space="preserve"> </w:t>
            </w:r>
            <w:r w:rsidRPr="00FA0331">
              <w:rPr>
                <w:color w:val="auto"/>
                <w:sz w:val="24"/>
                <w:szCs w:val="24"/>
              </w:rPr>
              <w:t>возникающие</w:t>
            </w:r>
            <w:r w:rsidRPr="00FA0331">
              <w:rPr>
                <w:color w:val="auto"/>
                <w:spacing w:val="28"/>
                <w:sz w:val="24"/>
                <w:szCs w:val="24"/>
              </w:rPr>
              <w:t xml:space="preserve"> </w:t>
            </w:r>
            <w:r w:rsidRPr="00FA0331">
              <w:rPr>
                <w:color w:val="auto"/>
                <w:sz w:val="24"/>
                <w:szCs w:val="24"/>
              </w:rPr>
              <w:t>в</w:t>
            </w:r>
            <w:r w:rsidRPr="00FA0331">
              <w:rPr>
                <w:color w:val="auto"/>
                <w:spacing w:val="26"/>
                <w:sz w:val="24"/>
                <w:szCs w:val="24"/>
              </w:rPr>
              <w:t xml:space="preserve"> </w:t>
            </w:r>
            <w:r w:rsidRPr="00FA0331">
              <w:rPr>
                <w:color w:val="auto"/>
                <w:sz w:val="24"/>
                <w:szCs w:val="24"/>
              </w:rPr>
              <w:t>быту.</w:t>
            </w:r>
            <w:r w:rsidRPr="00FA0331">
              <w:rPr>
                <w:color w:val="auto"/>
                <w:spacing w:val="28"/>
                <w:sz w:val="24"/>
                <w:szCs w:val="24"/>
              </w:rPr>
              <w:t xml:space="preserve"> </w:t>
            </w:r>
            <w:r w:rsidRPr="00FA0331">
              <w:rPr>
                <w:color w:val="auto"/>
                <w:sz w:val="24"/>
                <w:szCs w:val="24"/>
              </w:rPr>
              <w:t>Все,</w:t>
            </w:r>
            <w:r w:rsidRPr="00FA0331">
              <w:rPr>
                <w:color w:val="auto"/>
                <w:spacing w:val="2"/>
                <w:sz w:val="24"/>
                <w:szCs w:val="24"/>
              </w:rPr>
              <w:t xml:space="preserve"> </w:t>
            </w:r>
            <w:r w:rsidRPr="00FA0331">
              <w:rPr>
                <w:color w:val="auto"/>
                <w:spacing w:val="-2"/>
                <w:sz w:val="24"/>
                <w:szCs w:val="24"/>
              </w:rPr>
              <w:t>что</w:t>
            </w:r>
            <w:r w:rsidRPr="00FA0331">
              <w:rPr>
                <w:color w:val="auto"/>
                <w:spacing w:val="-12"/>
                <w:sz w:val="24"/>
                <w:szCs w:val="24"/>
              </w:rPr>
              <w:t xml:space="preserve"> </w:t>
            </w:r>
            <w:r w:rsidRPr="00FA0331">
              <w:rPr>
                <w:color w:val="auto"/>
                <w:spacing w:val="-2"/>
                <w:sz w:val="24"/>
                <w:szCs w:val="24"/>
              </w:rPr>
              <w:t>нужно</w:t>
            </w:r>
            <w:r w:rsidRPr="00FA0331">
              <w:rPr>
                <w:color w:val="auto"/>
                <w:spacing w:val="-10"/>
                <w:sz w:val="24"/>
                <w:szCs w:val="24"/>
              </w:rPr>
              <w:t xml:space="preserve"> </w:t>
            </w:r>
            <w:r w:rsidRPr="00FA0331">
              <w:rPr>
                <w:color w:val="auto"/>
                <w:spacing w:val="-2"/>
                <w:sz w:val="24"/>
                <w:szCs w:val="24"/>
              </w:rPr>
              <w:t>знать</w:t>
            </w:r>
            <w:r w:rsidRPr="00FA0331">
              <w:rPr>
                <w:color w:val="auto"/>
                <w:spacing w:val="-12"/>
                <w:sz w:val="24"/>
                <w:szCs w:val="24"/>
              </w:rPr>
              <w:t xml:space="preserve"> </w:t>
            </w:r>
            <w:r w:rsidRPr="00FA0331">
              <w:rPr>
                <w:color w:val="auto"/>
                <w:spacing w:val="-2"/>
                <w:sz w:val="24"/>
                <w:szCs w:val="24"/>
              </w:rPr>
              <w:t>каждому</w:t>
            </w:r>
            <w:r w:rsidRPr="00FA0331">
              <w:rPr>
                <w:color w:val="auto"/>
                <w:spacing w:val="-12"/>
                <w:sz w:val="24"/>
                <w:szCs w:val="24"/>
              </w:rPr>
              <w:t xml:space="preserve"> </w:t>
            </w:r>
            <w:r w:rsidRPr="00FA0331">
              <w:rPr>
                <w:color w:val="auto"/>
                <w:spacing w:val="-2"/>
                <w:sz w:val="24"/>
                <w:szCs w:val="24"/>
              </w:rPr>
              <w:t>для</w:t>
            </w:r>
            <w:r w:rsidRPr="00FA0331">
              <w:rPr>
                <w:color w:val="auto"/>
                <w:spacing w:val="-12"/>
                <w:sz w:val="24"/>
                <w:szCs w:val="24"/>
              </w:rPr>
              <w:t xml:space="preserve"> </w:t>
            </w:r>
            <w:r w:rsidRPr="00FA0331">
              <w:rPr>
                <w:color w:val="auto"/>
                <w:sz w:val="24"/>
                <w:szCs w:val="24"/>
              </w:rPr>
              <w:t>защиты</w:t>
            </w:r>
            <w:r w:rsidRPr="00FA0331">
              <w:rPr>
                <w:color w:val="auto"/>
                <w:spacing w:val="-12"/>
                <w:sz w:val="24"/>
                <w:szCs w:val="24"/>
              </w:rPr>
              <w:t xml:space="preserve"> </w:t>
            </w:r>
            <w:r w:rsidRPr="00FA0331">
              <w:rPr>
                <w:color w:val="auto"/>
                <w:sz w:val="24"/>
                <w:szCs w:val="24"/>
              </w:rPr>
              <w:t>своих</w:t>
            </w:r>
            <w:r w:rsidRPr="00FA0331">
              <w:rPr>
                <w:color w:val="auto"/>
                <w:spacing w:val="-10"/>
                <w:sz w:val="24"/>
                <w:szCs w:val="24"/>
              </w:rPr>
              <w:t xml:space="preserve"> </w:t>
            </w:r>
            <w:r w:rsidRPr="00FA0331">
              <w:rPr>
                <w:color w:val="auto"/>
                <w:sz w:val="24"/>
                <w:szCs w:val="24"/>
              </w:rPr>
              <w:t>прав</w:t>
            </w:r>
          </w:p>
          <w:p w14:paraId="5F0DBAE7" w14:textId="77777777" w:rsidR="00FA0331" w:rsidRPr="00FA0331" w:rsidRDefault="00FA0331" w:rsidP="00FA0331">
            <w:pPr>
              <w:widowControl/>
              <w:ind w:left="91"/>
              <w:rPr>
                <w:color w:val="auto"/>
                <w:sz w:val="24"/>
                <w:szCs w:val="24"/>
              </w:rPr>
            </w:pPr>
            <w:r w:rsidRPr="00FA0331">
              <w:rPr>
                <w:color w:val="auto"/>
                <w:sz w:val="24"/>
                <w:szCs w:val="24"/>
              </w:rPr>
              <w:t>-</w:t>
            </w:r>
            <w:r w:rsidRPr="00FA0331">
              <w:rPr>
                <w:color w:val="auto"/>
                <w:spacing w:val="44"/>
                <w:sz w:val="24"/>
                <w:szCs w:val="24"/>
              </w:rPr>
              <w:t xml:space="preserve"> </w:t>
            </w:r>
            <w:r w:rsidRPr="00FA0331">
              <w:rPr>
                <w:color w:val="auto"/>
                <w:sz w:val="24"/>
                <w:szCs w:val="24"/>
              </w:rPr>
              <w:t>ответы</w:t>
            </w:r>
            <w:r w:rsidRPr="00FA0331">
              <w:rPr>
                <w:color w:val="auto"/>
                <w:spacing w:val="44"/>
                <w:sz w:val="24"/>
                <w:szCs w:val="24"/>
              </w:rPr>
              <w:t xml:space="preserve"> </w:t>
            </w:r>
            <w:r w:rsidRPr="00FA0331">
              <w:rPr>
                <w:color w:val="auto"/>
                <w:sz w:val="24"/>
                <w:szCs w:val="24"/>
              </w:rPr>
              <w:t>на</w:t>
            </w:r>
            <w:r w:rsidRPr="00FA0331">
              <w:rPr>
                <w:color w:val="auto"/>
                <w:spacing w:val="44"/>
                <w:sz w:val="24"/>
                <w:szCs w:val="24"/>
              </w:rPr>
              <w:t xml:space="preserve"> </w:t>
            </w:r>
            <w:r w:rsidRPr="00FA0331">
              <w:rPr>
                <w:color w:val="auto"/>
                <w:sz w:val="24"/>
                <w:szCs w:val="24"/>
              </w:rPr>
              <w:t>тысячи</w:t>
            </w:r>
            <w:r w:rsidRPr="00FA0331">
              <w:rPr>
                <w:color w:val="auto"/>
                <w:spacing w:val="44"/>
                <w:sz w:val="24"/>
                <w:szCs w:val="24"/>
              </w:rPr>
              <w:t xml:space="preserve"> </w:t>
            </w:r>
            <w:r w:rsidRPr="00FA0331">
              <w:rPr>
                <w:color w:val="auto"/>
                <w:sz w:val="24"/>
                <w:szCs w:val="24"/>
              </w:rPr>
              <w:t>вопросов,</w:t>
            </w:r>
            <w:r w:rsidRPr="00FA0331">
              <w:rPr>
                <w:color w:val="auto"/>
                <w:spacing w:val="44"/>
                <w:sz w:val="24"/>
                <w:szCs w:val="24"/>
              </w:rPr>
              <w:t xml:space="preserve"> </w:t>
            </w:r>
            <w:r w:rsidRPr="00FA0331">
              <w:rPr>
                <w:color w:val="auto"/>
                <w:sz w:val="24"/>
                <w:szCs w:val="24"/>
              </w:rPr>
              <w:t>возникающих</w:t>
            </w:r>
            <w:r w:rsidRPr="00FA0331">
              <w:rPr>
                <w:color w:val="auto"/>
                <w:spacing w:val="44"/>
                <w:sz w:val="24"/>
                <w:szCs w:val="24"/>
              </w:rPr>
              <w:t xml:space="preserve"> </w:t>
            </w:r>
            <w:r w:rsidRPr="00FA0331">
              <w:rPr>
                <w:color w:val="auto"/>
                <w:sz w:val="24"/>
                <w:szCs w:val="24"/>
              </w:rPr>
              <w:t>в</w:t>
            </w:r>
            <w:r w:rsidRPr="00FA0331">
              <w:rPr>
                <w:color w:val="auto"/>
                <w:spacing w:val="-44"/>
                <w:sz w:val="24"/>
                <w:szCs w:val="24"/>
              </w:rPr>
              <w:t xml:space="preserve"> </w:t>
            </w:r>
            <w:r w:rsidRPr="00FA0331">
              <w:rPr>
                <w:color w:val="auto"/>
                <w:sz w:val="24"/>
                <w:szCs w:val="24"/>
              </w:rPr>
              <w:t>повседневной</w:t>
            </w:r>
            <w:r w:rsidRPr="00FA0331">
              <w:rPr>
                <w:color w:val="auto"/>
                <w:spacing w:val="-2"/>
                <w:sz w:val="24"/>
                <w:szCs w:val="24"/>
              </w:rPr>
              <w:t xml:space="preserve"> </w:t>
            </w:r>
            <w:r w:rsidRPr="00FA0331">
              <w:rPr>
                <w:color w:val="auto"/>
                <w:sz w:val="24"/>
                <w:szCs w:val="24"/>
              </w:rPr>
              <w:t>жизни.</w:t>
            </w:r>
          </w:p>
        </w:tc>
      </w:tr>
      <w:tr w:rsidR="00FA0331" w:rsidRPr="00FA0331" w14:paraId="553EB153" w14:textId="77777777" w:rsidTr="00FA0331">
        <w:trPr>
          <w:trHeight w:val="405"/>
          <w:tblCellSpacing w:w="7" w:type="dxa"/>
        </w:trPr>
        <w:tc>
          <w:tcPr>
            <w:tcW w:w="11029" w:type="dxa"/>
            <w:gridSpan w:val="3"/>
            <w:tcBorders>
              <w:top w:val="double" w:sz="2" w:space="0" w:color="000000"/>
              <w:left w:val="single" w:sz="6" w:space="0" w:color="000000"/>
              <w:bottom w:val="single" w:sz="6" w:space="0" w:color="000000"/>
              <w:right w:val="single" w:sz="6" w:space="0" w:color="000000"/>
            </w:tcBorders>
            <w:hideMark/>
          </w:tcPr>
          <w:p w14:paraId="12B21790" w14:textId="77777777" w:rsidR="00FA0331" w:rsidRPr="00FA0331" w:rsidRDefault="00FA0331" w:rsidP="00FA0331">
            <w:pPr>
              <w:widowControl/>
              <w:ind w:left="2427" w:right="2438"/>
              <w:jc w:val="center"/>
              <w:rPr>
                <w:color w:val="auto"/>
                <w:sz w:val="24"/>
                <w:szCs w:val="24"/>
              </w:rPr>
            </w:pPr>
            <w:proofErr w:type="spellStart"/>
            <w:r w:rsidRPr="00FA0331">
              <w:rPr>
                <w:b/>
                <w:bCs/>
                <w:color w:val="auto"/>
                <w:sz w:val="24"/>
                <w:szCs w:val="24"/>
                <w:lang w:val="en-US"/>
              </w:rPr>
              <w:t>Судебная</w:t>
            </w:r>
            <w:proofErr w:type="spellEnd"/>
            <w:r w:rsidRPr="00FA0331">
              <w:rPr>
                <w:b/>
                <w:bCs/>
                <w:color w:val="auto"/>
                <w:spacing w:val="-14"/>
                <w:sz w:val="24"/>
                <w:szCs w:val="24"/>
                <w:lang w:val="en-US"/>
              </w:rPr>
              <w:t xml:space="preserve"> </w:t>
            </w:r>
            <w:proofErr w:type="spellStart"/>
            <w:r w:rsidRPr="00FA0331">
              <w:rPr>
                <w:b/>
                <w:bCs/>
                <w:color w:val="auto"/>
                <w:sz w:val="24"/>
                <w:szCs w:val="24"/>
                <w:lang w:val="en-US"/>
              </w:rPr>
              <w:t>практика</w:t>
            </w:r>
            <w:proofErr w:type="spellEnd"/>
          </w:p>
        </w:tc>
      </w:tr>
      <w:tr w:rsidR="00FA0331" w:rsidRPr="00FA0331" w14:paraId="106D7FB9" w14:textId="77777777" w:rsidTr="00FA0331">
        <w:trPr>
          <w:trHeight w:val="85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612597F7" w14:textId="77777777" w:rsidR="00FA0331" w:rsidRPr="00FA0331" w:rsidRDefault="00FA0331" w:rsidP="00FA0331">
            <w:pPr>
              <w:widowControl/>
              <w:rPr>
                <w:color w:val="auto"/>
                <w:sz w:val="24"/>
                <w:szCs w:val="24"/>
                <w:lang w:val="en-US"/>
              </w:rPr>
            </w:pPr>
          </w:p>
          <w:p w14:paraId="7A43BE43" w14:textId="77777777" w:rsidR="00FA0331" w:rsidRPr="00FA0331" w:rsidRDefault="00FA0331" w:rsidP="00FA0331">
            <w:pPr>
              <w:widowControl/>
              <w:ind w:left="284"/>
              <w:rPr>
                <w:color w:val="auto"/>
                <w:sz w:val="24"/>
                <w:szCs w:val="24"/>
              </w:rPr>
            </w:pPr>
            <w:proofErr w:type="spellStart"/>
            <w:r w:rsidRPr="00FA0331">
              <w:rPr>
                <w:color w:val="auto"/>
                <w:sz w:val="24"/>
                <w:szCs w:val="24"/>
                <w:lang w:val="en-US"/>
              </w:rPr>
              <w:t>Практика</w:t>
            </w:r>
            <w:proofErr w:type="spellEnd"/>
            <w:r w:rsidRPr="00FA0331">
              <w:rPr>
                <w:color w:val="auto"/>
                <w:spacing w:val="20"/>
                <w:sz w:val="24"/>
                <w:szCs w:val="24"/>
                <w:lang w:val="en-US"/>
              </w:rPr>
              <w:t xml:space="preserve"> </w:t>
            </w:r>
            <w:proofErr w:type="spellStart"/>
            <w:r w:rsidRPr="00FA0331">
              <w:rPr>
                <w:color w:val="auto"/>
                <w:sz w:val="24"/>
                <w:szCs w:val="24"/>
                <w:lang w:val="en-US"/>
              </w:rPr>
              <w:t>высших</w:t>
            </w:r>
            <w:proofErr w:type="spellEnd"/>
            <w:r w:rsidRPr="00FA0331">
              <w:rPr>
                <w:color w:val="auto"/>
                <w:spacing w:val="20"/>
                <w:sz w:val="24"/>
                <w:szCs w:val="24"/>
                <w:lang w:val="en-US"/>
              </w:rPr>
              <w:t xml:space="preserve"> </w:t>
            </w:r>
            <w:proofErr w:type="spellStart"/>
            <w:r w:rsidRPr="00FA0331">
              <w:rPr>
                <w:color w:val="auto"/>
                <w:sz w:val="24"/>
                <w:szCs w:val="24"/>
                <w:lang w:val="en-US"/>
              </w:rPr>
              <w:t>судебных</w:t>
            </w:r>
            <w:proofErr w:type="spellEnd"/>
            <w:r w:rsidRPr="00FA0331">
              <w:rPr>
                <w:color w:val="auto"/>
                <w:spacing w:val="20"/>
                <w:sz w:val="24"/>
                <w:szCs w:val="24"/>
                <w:lang w:val="en-US"/>
              </w:rPr>
              <w:t xml:space="preserve"> </w:t>
            </w:r>
            <w:proofErr w:type="spellStart"/>
            <w:r w:rsidRPr="00FA0331">
              <w:rPr>
                <w:color w:val="auto"/>
                <w:sz w:val="24"/>
                <w:szCs w:val="24"/>
                <w:lang w:val="en-US"/>
              </w:rPr>
              <w:t>органов</w:t>
            </w:r>
            <w:proofErr w:type="spellEnd"/>
          </w:p>
        </w:tc>
        <w:tc>
          <w:tcPr>
            <w:tcW w:w="553" w:type="dxa"/>
            <w:tcBorders>
              <w:top w:val="single" w:sz="6" w:space="0" w:color="000000"/>
              <w:left w:val="single" w:sz="6" w:space="0" w:color="000000"/>
              <w:bottom w:val="single" w:sz="6" w:space="0" w:color="000000"/>
              <w:right w:val="single" w:sz="6" w:space="0" w:color="000000"/>
            </w:tcBorders>
            <w:hideMark/>
          </w:tcPr>
          <w:p w14:paraId="13E700E3" w14:textId="77777777" w:rsidR="00FA0331" w:rsidRPr="00FA0331" w:rsidRDefault="00FA0331" w:rsidP="00FA0331">
            <w:pPr>
              <w:widowControl/>
              <w:rPr>
                <w:color w:val="auto"/>
                <w:sz w:val="24"/>
                <w:szCs w:val="24"/>
                <w:lang w:val="en-US"/>
              </w:rPr>
            </w:pPr>
          </w:p>
          <w:p w14:paraId="2019B159"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14B5759B" w14:textId="77777777" w:rsidR="00FA0331" w:rsidRPr="00FA0331" w:rsidRDefault="00FA0331" w:rsidP="00FA0331">
            <w:pPr>
              <w:widowControl/>
              <w:ind w:left="91" w:right="113"/>
              <w:rPr>
                <w:color w:val="auto"/>
                <w:sz w:val="24"/>
                <w:szCs w:val="24"/>
              </w:rPr>
            </w:pPr>
            <w:r w:rsidRPr="00FA0331">
              <w:rPr>
                <w:color w:val="auto"/>
                <w:sz w:val="24"/>
                <w:szCs w:val="24"/>
              </w:rPr>
              <w:t>Судебные</w:t>
            </w:r>
            <w:r w:rsidRPr="00FA0331">
              <w:rPr>
                <w:color w:val="auto"/>
                <w:spacing w:val="2"/>
                <w:sz w:val="24"/>
                <w:szCs w:val="24"/>
              </w:rPr>
              <w:t xml:space="preserve"> </w:t>
            </w:r>
            <w:r w:rsidRPr="00FA0331">
              <w:rPr>
                <w:color w:val="auto"/>
                <w:sz w:val="24"/>
                <w:szCs w:val="24"/>
              </w:rPr>
              <w:t>акты</w:t>
            </w:r>
            <w:r w:rsidRPr="00FA0331">
              <w:rPr>
                <w:color w:val="auto"/>
                <w:spacing w:val="2"/>
                <w:sz w:val="24"/>
                <w:szCs w:val="24"/>
              </w:rPr>
              <w:t xml:space="preserve"> </w:t>
            </w:r>
            <w:r w:rsidRPr="00FA0331">
              <w:rPr>
                <w:color w:val="auto"/>
                <w:sz w:val="24"/>
                <w:szCs w:val="24"/>
              </w:rPr>
              <w:t>Верховного</w:t>
            </w:r>
            <w:r w:rsidRPr="00FA0331">
              <w:rPr>
                <w:color w:val="auto"/>
                <w:spacing w:val="2"/>
                <w:sz w:val="24"/>
                <w:szCs w:val="24"/>
              </w:rPr>
              <w:t xml:space="preserve"> </w:t>
            </w:r>
            <w:r w:rsidRPr="00FA0331">
              <w:rPr>
                <w:color w:val="auto"/>
                <w:sz w:val="24"/>
                <w:szCs w:val="24"/>
              </w:rPr>
              <w:t>Суда</w:t>
            </w:r>
            <w:r w:rsidRPr="00FA0331">
              <w:rPr>
                <w:color w:val="auto"/>
                <w:spacing w:val="2"/>
                <w:sz w:val="24"/>
                <w:szCs w:val="24"/>
              </w:rPr>
              <w:t xml:space="preserve"> </w:t>
            </w:r>
            <w:r w:rsidRPr="00FA0331">
              <w:rPr>
                <w:color w:val="auto"/>
                <w:sz w:val="24"/>
                <w:szCs w:val="24"/>
              </w:rPr>
              <w:t>РФ,</w:t>
            </w:r>
            <w:r w:rsidRPr="00FA0331">
              <w:rPr>
                <w:color w:val="auto"/>
                <w:spacing w:val="2"/>
                <w:sz w:val="24"/>
                <w:szCs w:val="24"/>
              </w:rPr>
              <w:t xml:space="preserve"> </w:t>
            </w:r>
            <w:r w:rsidRPr="00FA0331">
              <w:rPr>
                <w:color w:val="auto"/>
                <w:sz w:val="24"/>
                <w:szCs w:val="24"/>
              </w:rPr>
              <w:t>Конституционного</w:t>
            </w:r>
            <w:r w:rsidRPr="00FA0331">
              <w:rPr>
                <w:color w:val="auto"/>
                <w:spacing w:val="2"/>
                <w:sz w:val="24"/>
                <w:szCs w:val="24"/>
              </w:rPr>
              <w:t xml:space="preserve"> </w:t>
            </w:r>
            <w:r w:rsidRPr="00FA0331">
              <w:rPr>
                <w:color w:val="auto"/>
                <w:sz w:val="24"/>
                <w:szCs w:val="24"/>
              </w:rPr>
              <w:t>Суда</w:t>
            </w:r>
            <w:r w:rsidRPr="00FA0331">
              <w:rPr>
                <w:color w:val="auto"/>
                <w:spacing w:val="2"/>
                <w:sz w:val="24"/>
                <w:szCs w:val="24"/>
              </w:rPr>
              <w:t xml:space="preserve"> </w:t>
            </w:r>
            <w:r w:rsidRPr="00FA0331">
              <w:rPr>
                <w:color w:val="auto"/>
                <w:sz w:val="24"/>
                <w:szCs w:val="24"/>
              </w:rPr>
              <w:t>РФ,</w:t>
            </w:r>
            <w:r w:rsidRPr="00FA0331">
              <w:rPr>
                <w:color w:val="auto"/>
                <w:spacing w:val="2"/>
                <w:sz w:val="24"/>
                <w:szCs w:val="24"/>
              </w:rPr>
              <w:t xml:space="preserve"> </w:t>
            </w:r>
            <w:r w:rsidRPr="00FA0331">
              <w:rPr>
                <w:color w:val="auto"/>
                <w:sz w:val="24"/>
                <w:szCs w:val="24"/>
              </w:rPr>
              <w:t>а</w:t>
            </w:r>
            <w:r w:rsidRPr="00FA0331">
              <w:rPr>
                <w:color w:val="auto"/>
                <w:spacing w:val="2"/>
                <w:sz w:val="24"/>
                <w:szCs w:val="24"/>
              </w:rPr>
              <w:t xml:space="preserve"> </w:t>
            </w:r>
            <w:r w:rsidRPr="00FA0331">
              <w:rPr>
                <w:color w:val="auto"/>
                <w:sz w:val="24"/>
                <w:szCs w:val="24"/>
              </w:rPr>
              <w:t>также</w:t>
            </w:r>
            <w:r w:rsidRPr="00FA0331">
              <w:rPr>
                <w:color w:val="auto"/>
                <w:spacing w:val="2"/>
                <w:sz w:val="24"/>
                <w:szCs w:val="24"/>
              </w:rPr>
              <w:t xml:space="preserve"> </w:t>
            </w:r>
            <w:r w:rsidRPr="00FA0331">
              <w:rPr>
                <w:color w:val="auto"/>
                <w:sz w:val="24"/>
                <w:szCs w:val="24"/>
              </w:rPr>
              <w:t>нормативные</w:t>
            </w:r>
            <w:r w:rsidRPr="00FA0331">
              <w:rPr>
                <w:color w:val="auto"/>
                <w:spacing w:val="2"/>
                <w:sz w:val="24"/>
                <w:szCs w:val="24"/>
              </w:rPr>
              <w:t xml:space="preserve"> </w:t>
            </w:r>
            <w:r w:rsidRPr="00FA0331">
              <w:rPr>
                <w:color w:val="auto"/>
                <w:sz w:val="24"/>
                <w:szCs w:val="24"/>
              </w:rPr>
              <w:t>акты</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необходимые</w:t>
            </w:r>
            <w:r w:rsidRPr="00FA0331">
              <w:rPr>
                <w:color w:val="auto"/>
                <w:spacing w:val="2"/>
                <w:sz w:val="24"/>
                <w:szCs w:val="24"/>
              </w:rPr>
              <w:t xml:space="preserve"> </w:t>
            </w:r>
            <w:r w:rsidRPr="00FA0331">
              <w:rPr>
                <w:color w:val="auto"/>
                <w:sz w:val="24"/>
                <w:szCs w:val="24"/>
              </w:rPr>
              <w:t>формы</w:t>
            </w:r>
            <w:r w:rsidRPr="00FA0331">
              <w:rPr>
                <w:color w:val="auto"/>
                <w:spacing w:val="2"/>
                <w:sz w:val="24"/>
                <w:szCs w:val="24"/>
              </w:rPr>
              <w:t xml:space="preserve"> </w:t>
            </w:r>
            <w:r w:rsidRPr="00FA0331">
              <w:rPr>
                <w:color w:val="auto"/>
                <w:sz w:val="24"/>
                <w:szCs w:val="24"/>
              </w:rPr>
              <w:t>процессуальных</w:t>
            </w:r>
            <w:r w:rsidRPr="00FA0331">
              <w:rPr>
                <w:color w:val="auto"/>
                <w:spacing w:val="-2"/>
                <w:sz w:val="24"/>
                <w:szCs w:val="24"/>
              </w:rPr>
              <w:t xml:space="preserve"> </w:t>
            </w:r>
            <w:r w:rsidRPr="00FA0331">
              <w:rPr>
                <w:color w:val="auto"/>
                <w:sz w:val="24"/>
                <w:szCs w:val="24"/>
              </w:rPr>
              <w:t>документов.</w:t>
            </w:r>
          </w:p>
        </w:tc>
      </w:tr>
      <w:tr w:rsidR="00FA0331" w:rsidRPr="00FA0331" w14:paraId="00DCC158" w14:textId="77777777" w:rsidTr="00FA0331">
        <w:trPr>
          <w:trHeight w:val="43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53C98976" w14:textId="77777777" w:rsidR="00FA0331" w:rsidRPr="00FA0331" w:rsidRDefault="00FA0331" w:rsidP="00FA0331">
            <w:pPr>
              <w:widowControl/>
              <w:ind w:left="284"/>
              <w:rPr>
                <w:color w:val="auto"/>
                <w:sz w:val="24"/>
                <w:szCs w:val="24"/>
              </w:rPr>
            </w:pPr>
            <w:proofErr w:type="spellStart"/>
            <w:r w:rsidRPr="00FA0331">
              <w:rPr>
                <w:color w:val="auto"/>
                <w:sz w:val="24"/>
                <w:szCs w:val="24"/>
                <w:lang w:val="en-US"/>
              </w:rPr>
              <w:t>Практика</w:t>
            </w:r>
            <w:proofErr w:type="spellEnd"/>
            <w:r w:rsidRPr="00FA0331">
              <w:rPr>
                <w:color w:val="auto"/>
                <w:spacing w:val="16"/>
                <w:sz w:val="24"/>
                <w:szCs w:val="24"/>
                <w:lang w:val="en-US"/>
              </w:rPr>
              <w:t xml:space="preserve"> </w:t>
            </w:r>
            <w:proofErr w:type="spellStart"/>
            <w:r w:rsidRPr="00FA0331">
              <w:rPr>
                <w:color w:val="auto"/>
                <w:sz w:val="24"/>
                <w:szCs w:val="24"/>
                <w:lang w:val="en-US"/>
              </w:rPr>
              <w:t>арбитражных</w:t>
            </w:r>
            <w:proofErr w:type="spellEnd"/>
            <w:r w:rsidRPr="00FA0331">
              <w:rPr>
                <w:color w:val="auto"/>
                <w:spacing w:val="16"/>
                <w:sz w:val="24"/>
                <w:szCs w:val="24"/>
                <w:lang w:val="en-US"/>
              </w:rPr>
              <w:t xml:space="preserve"> </w:t>
            </w:r>
            <w:proofErr w:type="spellStart"/>
            <w:r w:rsidRPr="00FA0331">
              <w:rPr>
                <w:color w:val="auto"/>
                <w:sz w:val="24"/>
                <w:szCs w:val="24"/>
                <w:lang w:val="en-US"/>
              </w:rPr>
              <w:t>судов</w:t>
            </w:r>
            <w:proofErr w:type="spellEnd"/>
            <w:r w:rsidRPr="00FA0331">
              <w:rPr>
                <w:color w:val="auto"/>
                <w:spacing w:val="16"/>
                <w:sz w:val="24"/>
                <w:szCs w:val="24"/>
                <w:lang w:val="en-US"/>
              </w:rPr>
              <w:t xml:space="preserve"> </w:t>
            </w:r>
            <w:proofErr w:type="spellStart"/>
            <w:r w:rsidRPr="00FA0331">
              <w:rPr>
                <w:color w:val="auto"/>
                <w:sz w:val="24"/>
                <w:szCs w:val="24"/>
                <w:lang w:val="en-US"/>
              </w:rPr>
              <w:t>округов</w:t>
            </w:r>
            <w:proofErr w:type="spellEnd"/>
          </w:p>
        </w:tc>
        <w:tc>
          <w:tcPr>
            <w:tcW w:w="553" w:type="dxa"/>
            <w:tcBorders>
              <w:top w:val="single" w:sz="6" w:space="0" w:color="000000"/>
              <w:left w:val="single" w:sz="6" w:space="0" w:color="000000"/>
              <w:bottom w:val="single" w:sz="6" w:space="0" w:color="000000"/>
              <w:right w:val="single" w:sz="6" w:space="0" w:color="000000"/>
            </w:tcBorders>
            <w:hideMark/>
          </w:tcPr>
          <w:p w14:paraId="75AB68FA"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4BE73B5A" w14:textId="77777777" w:rsidR="00FA0331" w:rsidRPr="00FA0331" w:rsidRDefault="00FA0331" w:rsidP="00FA0331">
            <w:pPr>
              <w:widowControl/>
              <w:ind w:left="91"/>
              <w:rPr>
                <w:color w:val="auto"/>
                <w:sz w:val="24"/>
                <w:szCs w:val="24"/>
              </w:rPr>
            </w:pPr>
            <w:r w:rsidRPr="00FA0331">
              <w:rPr>
                <w:color w:val="auto"/>
                <w:spacing w:val="-2"/>
                <w:sz w:val="24"/>
                <w:szCs w:val="24"/>
              </w:rPr>
              <w:t>Судебная</w:t>
            </w:r>
            <w:r w:rsidRPr="00FA0331">
              <w:rPr>
                <w:color w:val="auto"/>
                <w:spacing w:val="12"/>
                <w:sz w:val="24"/>
                <w:szCs w:val="24"/>
              </w:rPr>
              <w:t xml:space="preserve"> </w:t>
            </w:r>
            <w:r w:rsidRPr="00FA0331">
              <w:rPr>
                <w:color w:val="auto"/>
                <w:sz w:val="24"/>
                <w:szCs w:val="24"/>
              </w:rPr>
              <w:t>практика</w:t>
            </w:r>
            <w:r w:rsidRPr="00FA0331">
              <w:rPr>
                <w:color w:val="auto"/>
                <w:spacing w:val="12"/>
                <w:sz w:val="24"/>
                <w:szCs w:val="24"/>
              </w:rPr>
              <w:t xml:space="preserve"> </w:t>
            </w:r>
            <w:r w:rsidRPr="00FA0331">
              <w:rPr>
                <w:color w:val="auto"/>
                <w:sz w:val="24"/>
                <w:szCs w:val="24"/>
              </w:rPr>
              <w:t>федеральных</w:t>
            </w:r>
            <w:r w:rsidRPr="00FA0331">
              <w:rPr>
                <w:color w:val="auto"/>
                <w:spacing w:val="12"/>
                <w:sz w:val="24"/>
                <w:szCs w:val="24"/>
              </w:rPr>
              <w:t xml:space="preserve"> </w:t>
            </w:r>
            <w:r w:rsidRPr="00FA0331">
              <w:rPr>
                <w:color w:val="auto"/>
                <w:sz w:val="24"/>
                <w:szCs w:val="24"/>
              </w:rPr>
              <w:t>арбитражных</w:t>
            </w:r>
            <w:r w:rsidRPr="00FA0331">
              <w:rPr>
                <w:color w:val="auto"/>
                <w:spacing w:val="-46"/>
                <w:sz w:val="24"/>
                <w:szCs w:val="24"/>
              </w:rPr>
              <w:t xml:space="preserve"> </w:t>
            </w:r>
            <w:r w:rsidRPr="00FA0331">
              <w:rPr>
                <w:color w:val="auto"/>
                <w:sz w:val="24"/>
                <w:szCs w:val="24"/>
              </w:rPr>
              <w:t>судов всех округов.</w:t>
            </w:r>
          </w:p>
        </w:tc>
      </w:tr>
      <w:tr w:rsidR="00FA0331" w:rsidRPr="00FA0331" w14:paraId="0435D212" w14:textId="77777777" w:rsidTr="00FA0331">
        <w:trPr>
          <w:trHeight w:val="43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2FF1F1AF" w14:textId="77777777" w:rsidR="00FA0331" w:rsidRPr="00FA0331" w:rsidRDefault="00FA0331" w:rsidP="00FA0331">
            <w:pPr>
              <w:widowControl/>
              <w:ind w:left="91" w:right="261" w:firstLine="198"/>
              <w:rPr>
                <w:color w:val="auto"/>
                <w:sz w:val="24"/>
                <w:szCs w:val="24"/>
              </w:rPr>
            </w:pPr>
            <w:r w:rsidRPr="00FA0331">
              <w:rPr>
                <w:color w:val="auto"/>
                <w:sz w:val="24"/>
                <w:szCs w:val="24"/>
              </w:rPr>
              <w:t>Практика</w:t>
            </w:r>
            <w:r w:rsidRPr="00FA0331">
              <w:rPr>
                <w:color w:val="auto"/>
                <w:spacing w:val="2"/>
                <w:sz w:val="24"/>
                <w:szCs w:val="24"/>
              </w:rPr>
              <w:t xml:space="preserve"> </w:t>
            </w:r>
            <w:r w:rsidRPr="00FA0331">
              <w:rPr>
                <w:color w:val="auto"/>
                <w:sz w:val="24"/>
                <w:szCs w:val="24"/>
              </w:rPr>
              <w:t>арбитражных</w:t>
            </w:r>
            <w:r w:rsidRPr="00FA0331">
              <w:rPr>
                <w:color w:val="auto"/>
                <w:spacing w:val="2"/>
                <w:sz w:val="24"/>
                <w:szCs w:val="24"/>
              </w:rPr>
              <w:t xml:space="preserve"> </w:t>
            </w:r>
            <w:r w:rsidRPr="00FA0331">
              <w:rPr>
                <w:color w:val="auto"/>
                <w:sz w:val="24"/>
                <w:szCs w:val="24"/>
              </w:rPr>
              <w:t>апелляционных</w:t>
            </w:r>
            <w:r w:rsidRPr="00FA0331">
              <w:rPr>
                <w:color w:val="auto"/>
                <w:spacing w:val="-44"/>
                <w:sz w:val="24"/>
                <w:szCs w:val="24"/>
              </w:rPr>
              <w:t xml:space="preserve"> </w:t>
            </w:r>
            <w:r w:rsidRPr="00FA0331">
              <w:rPr>
                <w:color w:val="auto"/>
                <w:sz w:val="24"/>
                <w:szCs w:val="24"/>
              </w:rPr>
              <w:t>судов округов</w:t>
            </w:r>
          </w:p>
        </w:tc>
        <w:tc>
          <w:tcPr>
            <w:tcW w:w="553" w:type="dxa"/>
            <w:tcBorders>
              <w:top w:val="single" w:sz="6" w:space="0" w:color="000000"/>
              <w:left w:val="single" w:sz="6" w:space="0" w:color="000000"/>
              <w:bottom w:val="single" w:sz="6" w:space="0" w:color="000000"/>
              <w:right w:val="single" w:sz="6" w:space="0" w:color="000000"/>
            </w:tcBorders>
            <w:hideMark/>
          </w:tcPr>
          <w:p w14:paraId="6FD1A090"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58099F6C" w14:textId="77777777" w:rsidR="00FA0331" w:rsidRPr="00FA0331" w:rsidRDefault="00FA0331" w:rsidP="00FA0331">
            <w:pPr>
              <w:widowControl/>
              <w:ind w:left="91"/>
              <w:rPr>
                <w:color w:val="auto"/>
                <w:sz w:val="24"/>
                <w:szCs w:val="24"/>
              </w:rPr>
            </w:pPr>
            <w:r w:rsidRPr="00FA0331">
              <w:rPr>
                <w:color w:val="auto"/>
                <w:spacing w:val="-2"/>
                <w:sz w:val="24"/>
                <w:szCs w:val="24"/>
              </w:rPr>
              <w:t>Судебная</w:t>
            </w:r>
            <w:r w:rsidRPr="00FA0331">
              <w:rPr>
                <w:color w:val="auto"/>
                <w:spacing w:val="12"/>
                <w:sz w:val="24"/>
                <w:szCs w:val="24"/>
              </w:rPr>
              <w:t xml:space="preserve"> </w:t>
            </w:r>
            <w:r w:rsidRPr="00FA0331">
              <w:rPr>
                <w:color w:val="auto"/>
                <w:sz w:val="24"/>
                <w:szCs w:val="24"/>
              </w:rPr>
              <w:t>практика</w:t>
            </w:r>
            <w:r w:rsidRPr="00FA0331">
              <w:rPr>
                <w:color w:val="auto"/>
                <w:spacing w:val="12"/>
                <w:sz w:val="24"/>
                <w:szCs w:val="24"/>
              </w:rPr>
              <w:t xml:space="preserve"> </w:t>
            </w:r>
            <w:r w:rsidRPr="00FA0331">
              <w:rPr>
                <w:color w:val="auto"/>
                <w:sz w:val="24"/>
                <w:szCs w:val="24"/>
              </w:rPr>
              <w:t>федеральных</w:t>
            </w:r>
            <w:r w:rsidRPr="00FA0331">
              <w:rPr>
                <w:color w:val="auto"/>
                <w:spacing w:val="12"/>
                <w:sz w:val="24"/>
                <w:szCs w:val="24"/>
              </w:rPr>
              <w:t xml:space="preserve"> </w:t>
            </w:r>
            <w:r w:rsidRPr="00FA0331">
              <w:rPr>
                <w:color w:val="auto"/>
                <w:sz w:val="24"/>
                <w:szCs w:val="24"/>
              </w:rPr>
              <w:t>арбитражных</w:t>
            </w:r>
            <w:r w:rsidRPr="00FA0331">
              <w:rPr>
                <w:color w:val="auto"/>
                <w:spacing w:val="-46"/>
                <w:sz w:val="24"/>
                <w:szCs w:val="24"/>
              </w:rPr>
              <w:t xml:space="preserve"> </w:t>
            </w:r>
            <w:r w:rsidRPr="00FA0331">
              <w:rPr>
                <w:color w:val="auto"/>
                <w:sz w:val="24"/>
                <w:szCs w:val="24"/>
              </w:rPr>
              <w:t>апелляционных</w:t>
            </w:r>
            <w:r w:rsidRPr="00FA0331">
              <w:rPr>
                <w:color w:val="auto"/>
                <w:spacing w:val="-2"/>
                <w:sz w:val="24"/>
                <w:szCs w:val="24"/>
              </w:rPr>
              <w:t xml:space="preserve"> </w:t>
            </w:r>
            <w:r w:rsidRPr="00FA0331">
              <w:rPr>
                <w:color w:val="auto"/>
                <w:sz w:val="24"/>
                <w:szCs w:val="24"/>
              </w:rPr>
              <w:t>судов</w:t>
            </w:r>
            <w:r w:rsidRPr="00FA0331">
              <w:rPr>
                <w:color w:val="auto"/>
                <w:spacing w:val="-2"/>
                <w:sz w:val="24"/>
                <w:szCs w:val="24"/>
              </w:rPr>
              <w:t xml:space="preserve"> </w:t>
            </w:r>
            <w:r w:rsidRPr="00FA0331">
              <w:rPr>
                <w:color w:val="auto"/>
                <w:sz w:val="24"/>
                <w:szCs w:val="24"/>
              </w:rPr>
              <w:t>всех</w:t>
            </w:r>
            <w:r w:rsidRPr="00FA0331">
              <w:rPr>
                <w:color w:val="auto"/>
                <w:spacing w:val="-2"/>
                <w:sz w:val="24"/>
                <w:szCs w:val="24"/>
              </w:rPr>
              <w:t xml:space="preserve"> </w:t>
            </w:r>
            <w:r w:rsidRPr="00FA0331">
              <w:rPr>
                <w:color w:val="auto"/>
                <w:sz w:val="24"/>
                <w:szCs w:val="24"/>
              </w:rPr>
              <w:t>округов.</w:t>
            </w:r>
          </w:p>
        </w:tc>
      </w:tr>
      <w:tr w:rsidR="00FA0331" w:rsidRPr="00FA0331" w14:paraId="54B5D425" w14:textId="77777777" w:rsidTr="00FA0331">
        <w:trPr>
          <w:trHeight w:val="1260"/>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1FC8BC3B" w14:textId="77777777" w:rsidR="00FA0331" w:rsidRPr="00FA0331" w:rsidRDefault="00FA0331" w:rsidP="00FA0331">
            <w:pPr>
              <w:widowControl/>
              <w:rPr>
                <w:color w:val="auto"/>
                <w:sz w:val="24"/>
                <w:szCs w:val="24"/>
              </w:rPr>
            </w:pPr>
          </w:p>
          <w:p w14:paraId="72E9E60B" w14:textId="77777777" w:rsidR="00FA0331" w:rsidRPr="00FA0331" w:rsidRDefault="00FA0331" w:rsidP="00FA0331">
            <w:pPr>
              <w:widowControl/>
              <w:rPr>
                <w:color w:val="auto"/>
                <w:sz w:val="24"/>
                <w:szCs w:val="24"/>
              </w:rPr>
            </w:pPr>
          </w:p>
          <w:p w14:paraId="122B2032" w14:textId="77777777" w:rsidR="00FA0331" w:rsidRPr="00FA0331" w:rsidRDefault="00FA0331" w:rsidP="00FA0331">
            <w:pPr>
              <w:widowControl/>
              <w:ind w:left="284"/>
              <w:rPr>
                <w:color w:val="auto"/>
                <w:sz w:val="24"/>
                <w:szCs w:val="24"/>
              </w:rPr>
            </w:pPr>
            <w:proofErr w:type="spellStart"/>
            <w:r w:rsidRPr="00FA0331">
              <w:rPr>
                <w:color w:val="auto"/>
                <w:sz w:val="24"/>
                <w:szCs w:val="24"/>
                <w:lang w:val="en-US"/>
              </w:rPr>
              <w:t>Практика</w:t>
            </w:r>
            <w:proofErr w:type="spellEnd"/>
            <w:r w:rsidRPr="00FA0331">
              <w:rPr>
                <w:color w:val="auto"/>
                <w:spacing w:val="20"/>
                <w:sz w:val="24"/>
                <w:szCs w:val="24"/>
                <w:lang w:val="en-US"/>
              </w:rPr>
              <w:t xml:space="preserve"> </w:t>
            </w:r>
            <w:proofErr w:type="spellStart"/>
            <w:r w:rsidRPr="00FA0331">
              <w:rPr>
                <w:color w:val="auto"/>
                <w:sz w:val="24"/>
                <w:szCs w:val="24"/>
                <w:lang w:val="en-US"/>
              </w:rPr>
              <w:t>судов</w:t>
            </w:r>
            <w:proofErr w:type="spellEnd"/>
            <w:r w:rsidRPr="00FA0331">
              <w:rPr>
                <w:color w:val="auto"/>
                <w:spacing w:val="20"/>
                <w:sz w:val="24"/>
                <w:szCs w:val="24"/>
                <w:lang w:val="en-US"/>
              </w:rPr>
              <w:t xml:space="preserve"> </w:t>
            </w:r>
            <w:proofErr w:type="spellStart"/>
            <w:r w:rsidRPr="00FA0331">
              <w:rPr>
                <w:color w:val="auto"/>
                <w:sz w:val="24"/>
                <w:szCs w:val="24"/>
                <w:lang w:val="en-US"/>
              </w:rPr>
              <w:t>общей</w:t>
            </w:r>
            <w:proofErr w:type="spellEnd"/>
            <w:r w:rsidRPr="00FA0331">
              <w:rPr>
                <w:color w:val="auto"/>
                <w:spacing w:val="20"/>
                <w:sz w:val="24"/>
                <w:szCs w:val="24"/>
                <w:lang w:val="en-US"/>
              </w:rPr>
              <w:t xml:space="preserve"> </w:t>
            </w:r>
            <w:proofErr w:type="spellStart"/>
            <w:r w:rsidRPr="00FA0331">
              <w:rPr>
                <w:color w:val="auto"/>
                <w:sz w:val="24"/>
                <w:szCs w:val="24"/>
                <w:lang w:val="en-US"/>
              </w:rPr>
              <w:t>юрисдикции</w:t>
            </w:r>
            <w:proofErr w:type="spellEnd"/>
          </w:p>
        </w:tc>
        <w:tc>
          <w:tcPr>
            <w:tcW w:w="553" w:type="dxa"/>
            <w:tcBorders>
              <w:top w:val="single" w:sz="6" w:space="0" w:color="000000"/>
              <w:left w:val="single" w:sz="6" w:space="0" w:color="000000"/>
              <w:bottom w:val="single" w:sz="6" w:space="0" w:color="000000"/>
              <w:right w:val="single" w:sz="6" w:space="0" w:color="000000"/>
            </w:tcBorders>
            <w:hideMark/>
          </w:tcPr>
          <w:p w14:paraId="1B7EDCBB" w14:textId="77777777" w:rsidR="00FA0331" w:rsidRPr="00FA0331" w:rsidRDefault="00FA0331" w:rsidP="00FA0331">
            <w:pPr>
              <w:widowControl/>
              <w:rPr>
                <w:color w:val="auto"/>
                <w:sz w:val="24"/>
                <w:szCs w:val="24"/>
                <w:lang w:val="en-US"/>
              </w:rPr>
            </w:pPr>
          </w:p>
          <w:p w14:paraId="6CE6BF1B" w14:textId="77777777" w:rsidR="00FA0331" w:rsidRPr="00FA0331" w:rsidRDefault="00FA0331" w:rsidP="00FA0331">
            <w:pPr>
              <w:widowControl/>
              <w:rPr>
                <w:color w:val="auto"/>
                <w:sz w:val="24"/>
                <w:szCs w:val="24"/>
                <w:lang w:val="en-US"/>
              </w:rPr>
            </w:pPr>
          </w:p>
          <w:p w14:paraId="6B3E7275"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55B9D1E3" w14:textId="77777777" w:rsidR="00FA0331" w:rsidRPr="00FA0331" w:rsidRDefault="00FA0331" w:rsidP="00FA0331">
            <w:pPr>
              <w:widowControl/>
              <w:ind w:left="91" w:right="96"/>
              <w:rPr>
                <w:color w:val="auto"/>
                <w:sz w:val="24"/>
                <w:szCs w:val="24"/>
              </w:rPr>
            </w:pPr>
            <w:r w:rsidRPr="00FA0331">
              <w:rPr>
                <w:color w:val="auto"/>
                <w:sz w:val="24"/>
                <w:szCs w:val="24"/>
              </w:rPr>
              <w:t>Акты</w:t>
            </w:r>
            <w:r w:rsidRPr="00FA0331">
              <w:rPr>
                <w:color w:val="auto"/>
                <w:spacing w:val="-12"/>
                <w:sz w:val="24"/>
                <w:szCs w:val="24"/>
              </w:rPr>
              <w:t xml:space="preserve"> </w:t>
            </w:r>
            <w:r w:rsidRPr="00FA0331">
              <w:rPr>
                <w:color w:val="auto"/>
                <w:sz w:val="24"/>
                <w:szCs w:val="24"/>
              </w:rPr>
              <w:t>судов</w:t>
            </w:r>
            <w:r w:rsidRPr="00FA0331">
              <w:rPr>
                <w:color w:val="auto"/>
                <w:spacing w:val="-10"/>
                <w:sz w:val="24"/>
                <w:szCs w:val="24"/>
              </w:rPr>
              <w:t xml:space="preserve"> </w:t>
            </w:r>
            <w:r w:rsidRPr="00FA0331">
              <w:rPr>
                <w:color w:val="auto"/>
                <w:sz w:val="24"/>
                <w:szCs w:val="24"/>
              </w:rPr>
              <w:t>общей</w:t>
            </w:r>
            <w:r w:rsidRPr="00FA0331">
              <w:rPr>
                <w:color w:val="auto"/>
                <w:spacing w:val="-10"/>
                <w:sz w:val="24"/>
                <w:szCs w:val="24"/>
              </w:rPr>
              <w:t xml:space="preserve"> </w:t>
            </w:r>
            <w:r w:rsidRPr="00FA0331">
              <w:rPr>
                <w:color w:val="auto"/>
                <w:sz w:val="24"/>
                <w:szCs w:val="24"/>
              </w:rPr>
              <w:t>юрисдикции</w:t>
            </w:r>
            <w:r w:rsidRPr="00FA0331">
              <w:rPr>
                <w:color w:val="auto"/>
                <w:spacing w:val="-10"/>
                <w:sz w:val="24"/>
                <w:szCs w:val="24"/>
              </w:rPr>
              <w:t xml:space="preserve"> </w:t>
            </w:r>
            <w:r w:rsidRPr="00FA0331">
              <w:rPr>
                <w:color w:val="auto"/>
                <w:sz w:val="24"/>
                <w:szCs w:val="24"/>
              </w:rPr>
              <w:t>регионов</w:t>
            </w:r>
            <w:r w:rsidRPr="00FA0331">
              <w:rPr>
                <w:color w:val="auto"/>
                <w:spacing w:val="-10"/>
                <w:sz w:val="24"/>
                <w:szCs w:val="24"/>
              </w:rPr>
              <w:t xml:space="preserve"> </w:t>
            </w:r>
            <w:r w:rsidRPr="00FA0331">
              <w:rPr>
                <w:color w:val="auto"/>
                <w:sz w:val="24"/>
                <w:szCs w:val="24"/>
              </w:rPr>
              <w:t>России:</w:t>
            </w:r>
            <w:r w:rsidRPr="00FA0331">
              <w:rPr>
                <w:color w:val="auto"/>
                <w:spacing w:val="-46"/>
                <w:sz w:val="24"/>
                <w:szCs w:val="24"/>
              </w:rPr>
              <w:t xml:space="preserve"> </w:t>
            </w:r>
            <w:r w:rsidRPr="00FA0331">
              <w:rPr>
                <w:color w:val="auto"/>
                <w:sz w:val="24"/>
                <w:szCs w:val="24"/>
              </w:rPr>
              <w:t>решения верховных судов республик, краевых и</w:t>
            </w:r>
            <w:r w:rsidRPr="00FA0331">
              <w:rPr>
                <w:color w:val="auto"/>
                <w:spacing w:val="-46"/>
                <w:sz w:val="24"/>
                <w:szCs w:val="24"/>
              </w:rPr>
              <w:t xml:space="preserve"> </w:t>
            </w:r>
            <w:r w:rsidRPr="00FA0331">
              <w:rPr>
                <w:color w:val="auto"/>
                <w:sz w:val="24"/>
                <w:szCs w:val="24"/>
              </w:rPr>
              <w:t>областных судов, судов городов федерального</w:t>
            </w:r>
            <w:r w:rsidRPr="00FA0331">
              <w:rPr>
                <w:color w:val="auto"/>
                <w:spacing w:val="2"/>
                <w:sz w:val="24"/>
                <w:szCs w:val="24"/>
              </w:rPr>
              <w:t xml:space="preserve"> </w:t>
            </w:r>
            <w:r w:rsidRPr="00FA0331">
              <w:rPr>
                <w:color w:val="auto"/>
                <w:sz w:val="24"/>
                <w:szCs w:val="24"/>
              </w:rPr>
              <w:t>значения,</w:t>
            </w:r>
            <w:r w:rsidRPr="00FA0331">
              <w:rPr>
                <w:color w:val="auto"/>
                <w:spacing w:val="2"/>
                <w:sz w:val="24"/>
                <w:szCs w:val="24"/>
              </w:rPr>
              <w:t xml:space="preserve"> </w:t>
            </w:r>
            <w:r w:rsidRPr="00FA0331">
              <w:rPr>
                <w:color w:val="auto"/>
                <w:sz w:val="24"/>
                <w:szCs w:val="24"/>
              </w:rPr>
              <w:t>судов</w:t>
            </w:r>
            <w:r w:rsidRPr="00FA0331">
              <w:rPr>
                <w:color w:val="auto"/>
                <w:spacing w:val="2"/>
                <w:sz w:val="24"/>
                <w:szCs w:val="24"/>
              </w:rPr>
              <w:t xml:space="preserve"> </w:t>
            </w:r>
            <w:r w:rsidRPr="00FA0331">
              <w:rPr>
                <w:color w:val="auto"/>
                <w:sz w:val="24"/>
                <w:szCs w:val="24"/>
              </w:rPr>
              <w:t>автономной</w:t>
            </w:r>
            <w:r w:rsidRPr="00FA0331">
              <w:rPr>
                <w:color w:val="auto"/>
                <w:spacing w:val="2"/>
                <w:sz w:val="24"/>
                <w:szCs w:val="24"/>
              </w:rPr>
              <w:t xml:space="preserve"> </w:t>
            </w:r>
            <w:r w:rsidRPr="00FA0331">
              <w:rPr>
                <w:color w:val="auto"/>
                <w:sz w:val="24"/>
                <w:szCs w:val="24"/>
              </w:rPr>
              <w:t>области</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pacing w:val="-2"/>
                <w:sz w:val="24"/>
                <w:szCs w:val="24"/>
              </w:rPr>
              <w:t>автономных</w:t>
            </w:r>
            <w:r w:rsidRPr="00FA0331">
              <w:rPr>
                <w:color w:val="auto"/>
                <w:spacing w:val="-10"/>
                <w:sz w:val="24"/>
                <w:szCs w:val="24"/>
              </w:rPr>
              <w:t xml:space="preserve"> </w:t>
            </w:r>
            <w:r w:rsidRPr="00FA0331">
              <w:rPr>
                <w:color w:val="auto"/>
                <w:spacing w:val="-2"/>
                <w:sz w:val="24"/>
                <w:szCs w:val="24"/>
              </w:rPr>
              <w:t>округов,</w:t>
            </w:r>
            <w:r w:rsidRPr="00FA0331">
              <w:rPr>
                <w:color w:val="auto"/>
                <w:spacing w:val="-10"/>
                <w:sz w:val="24"/>
                <w:szCs w:val="24"/>
              </w:rPr>
              <w:t xml:space="preserve"> </w:t>
            </w:r>
            <w:r w:rsidRPr="00FA0331">
              <w:rPr>
                <w:color w:val="auto"/>
                <w:spacing w:val="-2"/>
                <w:sz w:val="24"/>
                <w:szCs w:val="24"/>
              </w:rPr>
              <w:t>отдельных</w:t>
            </w:r>
            <w:r w:rsidRPr="00FA0331">
              <w:rPr>
                <w:color w:val="auto"/>
                <w:spacing w:val="-10"/>
                <w:sz w:val="24"/>
                <w:szCs w:val="24"/>
              </w:rPr>
              <w:t xml:space="preserve"> </w:t>
            </w:r>
            <w:r w:rsidRPr="00FA0331">
              <w:rPr>
                <w:color w:val="auto"/>
                <w:spacing w:val="-2"/>
                <w:sz w:val="24"/>
                <w:szCs w:val="24"/>
              </w:rPr>
              <w:t>районных</w:t>
            </w:r>
            <w:r w:rsidRPr="00FA0331">
              <w:rPr>
                <w:color w:val="auto"/>
                <w:spacing w:val="-10"/>
                <w:sz w:val="24"/>
                <w:szCs w:val="24"/>
              </w:rPr>
              <w:t xml:space="preserve"> </w:t>
            </w:r>
            <w:r w:rsidRPr="00FA0331">
              <w:rPr>
                <w:color w:val="auto"/>
                <w:sz w:val="24"/>
                <w:szCs w:val="24"/>
              </w:rPr>
              <w:t>судов,</w:t>
            </w:r>
            <w:r w:rsidRPr="00FA0331">
              <w:rPr>
                <w:color w:val="auto"/>
                <w:spacing w:val="-46"/>
                <w:sz w:val="24"/>
                <w:szCs w:val="24"/>
              </w:rPr>
              <w:t xml:space="preserve"> </w:t>
            </w:r>
            <w:r w:rsidRPr="00FA0331">
              <w:rPr>
                <w:color w:val="auto"/>
                <w:sz w:val="24"/>
                <w:szCs w:val="24"/>
              </w:rPr>
              <w:t>мировых судей.</w:t>
            </w:r>
          </w:p>
        </w:tc>
      </w:tr>
      <w:tr w:rsidR="00FA0331" w:rsidRPr="00FA0331" w14:paraId="147FBA80" w14:textId="77777777" w:rsidTr="00FA0331">
        <w:trPr>
          <w:trHeight w:val="229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19509238" w14:textId="77777777" w:rsidR="00FA0331" w:rsidRPr="00FA0331" w:rsidRDefault="00FA0331" w:rsidP="00FA0331">
            <w:pPr>
              <w:widowControl/>
              <w:rPr>
                <w:color w:val="auto"/>
                <w:sz w:val="24"/>
                <w:szCs w:val="24"/>
              </w:rPr>
            </w:pPr>
          </w:p>
          <w:p w14:paraId="43061C0D" w14:textId="77777777" w:rsidR="00FA0331" w:rsidRPr="00FA0331" w:rsidRDefault="00FA0331" w:rsidP="00FA0331">
            <w:pPr>
              <w:widowControl/>
              <w:rPr>
                <w:color w:val="auto"/>
                <w:sz w:val="24"/>
                <w:szCs w:val="24"/>
              </w:rPr>
            </w:pPr>
          </w:p>
          <w:p w14:paraId="5C6EF0EB" w14:textId="77777777" w:rsidR="00FA0331" w:rsidRPr="00FA0331" w:rsidRDefault="00FA0331" w:rsidP="00FA0331">
            <w:pPr>
              <w:widowControl/>
              <w:rPr>
                <w:color w:val="auto"/>
                <w:sz w:val="24"/>
                <w:szCs w:val="24"/>
              </w:rPr>
            </w:pPr>
          </w:p>
          <w:p w14:paraId="271D4B2D" w14:textId="77777777" w:rsidR="00FA0331" w:rsidRPr="00FA0331" w:rsidRDefault="00FA0331" w:rsidP="00FA0331">
            <w:pPr>
              <w:widowControl/>
              <w:rPr>
                <w:color w:val="auto"/>
                <w:sz w:val="24"/>
                <w:szCs w:val="24"/>
              </w:rPr>
            </w:pPr>
          </w:p>
          <w:p w14:paraId="29D9D517" w14:textId="77777777" w:rsidR="00FA0331" w:rsidRPr="00FA0331" w:rsidRDefault="00FA0331" w:rsidP="00FA0331">
            <w:pPr>
              <w:widowControl/>
              <w:ind w:left="91" w:firstLine="198"/>
              <w:rPr>
                <w:color w:val="auto"/>
                <w:sz w:val="24"/>
                <w:szCs w:val="24"/>
              </w:rPr>
            </w:pPr>
            <w:r w:rsidRPr="00FA0331">
              <w:rPr>
                <w:color w:val="auto"/>
                <w:sz w:val="24"/>
                <w:szCs w:val="24"/>
              </w:rPr>
              <w:t>Онлайн-архив</w:t>
            </w:r>
            <w:r w:rsidRPr="00FA0331">
              <w:rPr>
                <w:color w:val="auto"/>
                <w:spacing w:val="2"/>
                <w:sz w:val="24"/>
                <w:szCs w:val="24"/>
              </w:rPr>
              <w:t xml:space="preserve"> </w:t>
            </w:r>
            <w:r w:rsidRPr="00FA0331">
              <w:rPr>
                <w:color w:val="auto"/>
                <w:sz w:val="24"/>
                <w:szCs w:val="24"/>
              </w:rPr>
              <w:t>"Определения</w:t>
            </w:r>
            <w:r w:rsidRPr="00FA0331">
              <w:rPr>
                <w:color w:val="auto"/>
                <w:spacing w:val="2"/>
                <w:sz w:val="24"/>
                <w:szCs w:val="24"/>
              </w:rPr>
              <w:t xml:space="preserve"> </w:t>
            </w:r>
            <w:r w:rsidRPr="00FA0331">
              <w:rPr>
                <w:color w:val="auto"/>
                <w:sz w:val="24"/>
                <w:szCs w:val="24"/>
              </w:rPr>
              <w:t>арбитражных</w:t>
            </w:r>
            <w:r w:rsidRPr="00FA0331">
              <w:rPr>
                <w:color w:val="auto"/>
                <w:spacing w:val="-44"/>
                <w:sz w:val="24"/>
                <w:szCs w:val="24"/>
              </w:rPr>
              <w:t xml:space="preserve"> </w:t>
            </w:r>
            <w:r w:rsidRPr="00FA0331">
              <w:rPr>
                <w:color w:val="auto"/>
                <w:sz w:val="24"/>
                <w:szCs w:val="24"/>
              </w:rPr>
              <w:t>судов"</w:t>
            </w:r>
          </w:p>
        </w:tc>
        <w:tc>
          <w:tcPr>
            <w:tcW w:w="553" w:type="dxa"/>
            <w:tcBorders>
              <w:top w:val="single" w:sz="6" w:space="0" w:color="000000"/>
              <w:left w:val="single" w:sz="6" w:space="0" w:color="000000"/>
              <w:bottom w:val="single" w:sz="6" w:space="0" w:color="000000"/>
              <w:right w:val="single" w:sz="6" w:space="0" w:color="000000"/>
            </w:tcBorders>
            <w:hideMark/>
          </w:tcPr>
          <w:p w14:paraId="24D0A1BC" w14:textId="77777777" w:rsidR="00FA0331" w:rsidRPr="00FA0331" w:rsidRDefault="00FA0331" w:rsidP="00FA0331">
            <w:pPr>
              <w:widowControl/>
              <w:rPr>
                <w:color w:val="auto"/>
                <w:sz w:val="24"/>
                <w:szCs w:val="24"/>
              </w:rPr>
            </w:pPr>
          </w:p>
          <w:p w14:paraId="72D95C9F" w14:textId="77777777" w:rsidR="00FA0331" w:rsidRPr="00FA0331" w:rsidRDefault="00FA0331" w:rsidP="00FA0331">
            <w:pPr>
              <w:widowControl/>
              <w:rPr>
                <w:color w:val="auto"/>
                <w:sz w:val="24"/>
                <w:szCs w:val="24"/>
              </w:rPr>
            </w:pPr>
          </w:p>
          <w:p w14:paraId="17C329DD" w14:textId="77777777" w:rsidR="00FA0331" w:rsidRPr="00FA0331" w:rsidRDefault="00FA0331" w:rsidP="00FA0331">
            <w:pPr>
              <w:widowControl/>
              <w:rPr>
                <w:color w:val="auto"/>
                <w:sz w:val="24"/>
                <w:szCs w:val="24"/>
              </w:rPr>
            </w:pPr>
          </w:p>
          <w:p w14:paraId="3529BE8E" w14:textId="77777777" w:rsidR="00FA0331" w:rsidRPr="00FA0331" w:rsidRDefault="00FA0331" w:rsidP="00FA0331">
            <w:pPr>
              <w:widowControl/>
              <w:rPr>
                <w:color w:val="auto"/>
                <w:sz w:val="24"/>
                <w:szCs w:val="24"/>
              </w:rPr>
            </w:pPr>
          </w:p>
          <w:p w14:paraId="1D801B10" w14:textId="77777777" w:rsidR="00FA0331" w:rsidRPr="00FA0331" w:rsidRDefault="00FA0331" w:rsidP="00FA0331">
            <w:pPr>
              <w:widowControl/>
              <w:ind w:right="119"/>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569B079B" w14:textId="77777777" w:rsidR="00FA0331" w:rsidRPr="00FA0331" w:rsidRDefault="00FA0331" w:rsidP="00FA0331">
            <w:pPr>
              <w:widowControl/>
              <w:ind w:left="91" w:right="91"/>
              <w:rPr>
                <w:color w:val="auto"/>
                <w:sz w:val="24"/>
                <w:szCs w:val="24"/>
              </w:rPr>
            </w:pPr>
            <w:r w:rsidRPr="00FA0331">
              <w:rPr>
                <w:color w:val="auto"/>
                <w:sz w:val="24"/>
                <w:szCs w:val="24"/>
              </w:rPr>
              <w:t>Определения,</w:t>
            </w:r>
            <w:r w:rsidRPr="00FA0331">
              <w:rPr>
                <w:color w:val="auto"/>
                <w:spacing w:val="2"/>
                <w:sz w:val="24"/>
                <w:szCs w:val="24"/>
              </w:rPr>
              <w:t xml:space="preserve"> </w:t>
            </w:r>
            <w:r w:rsidRPr="00FA0331">
              <w:rPr>
                <w:color w:val="auto"/>
                <w:sz w:val="24"/>
                <w:szCs w:val="24"/>
              </w:rPr>
              <w:t>выносимые</w:t>
            </w:r>
            <w:r w:rsidRPr="00FA0331">
              <w:rPr>
                <w:color w:val="auto"/>
                <w:spacing w:val="2"/>
                <w:sz w:val="24"/>
                <w:szCs w:val="24"/>
              </w:rPr>
              <w:t xml:space="preserve"> </w:t>
            </w:r>
            <w:r w:rsidRPr="00FA0331">
              <w:rPr>
                <w:color w:val="auto"/>
                <w:sz w:val="24"/>
                <w:szCs w:val="24"/>
              </w:rPr>
              <w:t>арбитражными</w:t>
            </w:r>
            <w:r w:rsidRPr="00FA0331">
              <w:rPr>
                <w:color w:val="auto"/>
                <w:spacing w:val="2"/>
                <w:sz w:val="24"/>
                <w:szCs w:val="24"/>
              </w:rPr>
              <w:t xml:space="preserve"> </w:t>
            </w:r>
            <w:r w:rsidRPr="00FA0331">
              <w:rPr>
                <w:color w:val="auto"/>
                <w:sz w:val="24"/>
                <w:szCs w:val="24"/>
              </w:rPr>
              <w:t>судами первой, апелляционной и кассационной</w:t>
            </w:r>
            <w:r w:rsidRPr="00FA0331">
              <w:rPr>
                <w:color w:val="auto"/>
                <w:spacing w:val="2"/>
                <w:sz w:val="24"/>
                <w:szCs w:val="24"/>
              </w:rPr>
              <w:t xml:space="preserve"> </w:t>
            </w:r>
            <w:r w:rsidRPr="00FA0331">
              <w:rPr>
                <w:color w:val="auto"/>
                <w:sz w:val="24"/>
                <w:szCs w:val="24"/>
              </w:rPr>
              <w:t>инстанций по вопросам, требующим решения в</w:t>
            </w:r>
            <w:r w:rsidRPr="00FA0331">
              <w:rPr>
                <w:color w:val="auto"/>
                <w:spacing w:val="2"/>
                <w:sz w:val="24"/>
                <w:szCs w:val="24"/>
              </w:rPr>
              <w:t xml:space="preserve"> </w:t>
            </w:r>
            <w:r w:rsidRPr="00FA0331">
              <w:rPr>
                <w:color w:val="auto"/>
                <w:sz w:val="24"/>
                <w:szCs w:val="24"/>
              </w:rPr>
              <w:t>ходе</w:t>
            </w:r>
            <w:r w:rsidRPr="00FA0331">
              <w:rPr>
                <w:color w:val="auto"/>
                <w:spacing w:val="2"/>
                <w:sz w:val="24"/>
                <w:szCs w:val="24"/>
              </w:rPr>
              <w:t xml:space="preserve"> </w:t>
            </w:r>
            <w:r w:rsidRPr="00FA0331">
              <w:rPr>
                <w:color w:val="auto"/>
                <w:sz w:val="24"/>
                <w:szCs w:val="24"/>
              </w:rPr>
              <w:t>судебного</w:t>
            </w:r>
            <w:r w:rsidRPr="00FA0331">
              <w:rPr>
                <w:color w:val="auto"/>
                <w:spacing w:val="2"/>
                <w:sz w:val="24"/>
                <w:szCs w:val="24"/>
              </w:rPr>
              <w:t xml:space="preserve"> </w:t>
            </w:r>
            <w:r w:rsidRPr="00FA0331">
              <w:rPr>
                <w:color w:val="auto"/>
                <w:sz w:val="24"/>
                <w:szCs w:val="24"/>
              </w:rPr>
              <w:t>разбирательства</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в</w:t>
            </w:r>
            <w:r w:rsidRPr="00FA0331">
              <w:rPr>
                <w:color w:val="auto"/>
                <w:spacing w:val="2"/>
                <w:sz w:val="24"/>
                <w:szCs w:val="24"/>
              </w:rPr>
              <w:t xml:space="preserve"> </w:t>
            </w:r>
            <w:r w:rsidRPr="00FA0331">
              <w:rPr>
                <w:color w:val="auto"/>
                <w:sz w:val="24"/>
                <w:szCs w:val="24"/>
              </w:rPr>
              <w:t>других</w:t>
            </w:r>
            <w:r w:rsidRPr="00FA0331">
              <w:rPr>
                <w:color w:val="auto"/>
                <w:spacing w:val="2"/>
                <w:sz w:val="24"/>
                <w:szCs w:val="24"/>
              </w:rPr>
              <w:t xml:space="preserve"> </w:t>
            </w:r>
            <w:r w:rsidRPr="00FA0331">
              <w:rPr>
                <w:color w:val="auto"/>
                <w:sz w:val="24"/>
                <w:szCs w:val="24"/>
              </w:rPr>
              <w:t>случаях,</w:t>
            </w:r>
            <w:r w:rsidRPr="00FA0331">
              <w:rPr>
                <w:color w:val="auto"/>
                <w:spacing w:val="2"/>
                <w:sz w:val="24"/>
                <w:szCs w:val="24"/>
              </w:rPr>
              <w:t xml:space="preserve"> </w:t>
            </w:r>
            <w:r w:rsidRPr="00FA0331">
              <w:rPr>
                <w:color w:val="auto"/>
                <w:sz w:val="24"/>
                <w:szCs w:val="24"/>
              </w:rPr>
              <w:t>предусмотренных</w:t>
            </w:r>
            <w:r w:rsidRPr="00FA0331">
              <w:rPr>
                <w:color w:val="auto"/>
                <w:spacing w:val="2"/>
                <w:sz w:val="24"/>
                <w:szCs w:val="24"/>
              </w:rPr>
              <w:t xml:space="preserve"> </w:t>
            </w:r>
            <w:r w:rsidRPr="00FA0331">
              <w:rPr>
                <w:color w:val="auto"/>
                <w:sz w:val="24"/>
                <w:szCs w:val="24"/>
              </w:rPr>
              <w:t>Арбитражным</w:t>
            </w:r>
            <w:r w:rsidRPr="00FA0331">
              <w:rPr>
                <w:color w:val="auto"/>
                <w:spacing w:val="2"/>
                <w:sz w:val="24"/>
                <w:szCs w:val="24"/>
              </w:rPr>
              <w:t xml:space="preserve"> </w:t>
            </w:r>
            <w:r w:rsidRPr="00FA0331">
              <w:rPr>
                <w:color w:val="auto"/>
                <w:sz w:val="24"/>
                <w:szCs w:val="24"/>
              </w:rPr>
              <w:t>процессуальным</w:t>
            </w:r>
            <w:r w:rsidRPr="00FA0331">
              <w:rPr>
                <w:color w:val="auto"/>
                <w:spacing w:val="2"/>
                <w:sz w:val="24"/>
                <w:szCs w:val="24"/>
              </w:rPr>
              <w:t xml:space="preserve"> </w:t>
            </w:r>
            <w:r w:rsidRPr="00FA0331">
              <w:rPr>
                <w:color w:val="auto"/>
                <w:sz w:val="24"/>
                <w:szCs w:val="24"/>
              </w:rPr>
              <w:t>кодексом</w:t>
            </w:r>
            <w:r w:rsidRPr="00FA0331">
              <w:rPr>
                <w:color w:val="auto"/>
                <w:spacing w:val="44"/>
                <w:sz w:val="24"/>
                <w:szCs w:val="24"/>
              </w:rPr>
              <w:t xml:space="preserve"> </w:t>
            </w:r>
            <w:r w:rsidRPr="00FA0331">
              <w:rPr>
                <w:color w:val="auto"/>
                <w:sz w:val="24"/>
                <w:szCs w:val="24"/>
              </w:rPr>
              <w:t>РФ.</w:t>
            </w:r>
            <w:r w:rsidRPr="00FA0331">
              <w:rPr>
                <w:color w:val="auto"/>
                <w:spacing w:val="44"/>
                <w:sz w:val="24"/>
                <w:szCs w:val="24"/>
              </w:rPr>
              <w:t xml:space="preserve"> </w:t>
            </w:r>
            <w:r w:rsidRPr="00FA0331">
              <w:rPr>
                <w:color w:val="auto"/>
                <w:sz w:val="24"/>
                <w:szCs w:val="24"/>
              </w:rPr>
              <w:t>Предоставляется</w:t>
            </w:r>
            <w:r w:rsidRPr="00FA0331">
              <w:rPr>
                <w:color w:val="auto"/>
                <w:spacing w:val="-44"/>
                <w:sz w:val="24"/>
                <w:szCs w:val="24"/>
              </w:rPr>
              <w:t xml:space="preserve"> </w:t>
            </w:r>
            <w:r w:rsidRPr="00FA0331">
              <w:rPr>
                <w:color w:val="auto"/>
                <w:sz w:val="24"/>
                <w:szCs w:val="24"/>
              </w:rPr>
              <w:t>в</w:t>
            </w:r>
            <w:r w:rsidRPr="00FA0331">
              <w:rPr>
                <w:color w:val="auto"/>
                <w:spacing w:val="2"/>
                <w:sz w:val="24"/>
                <w:szCs w:val="24"/>
              </w:rPr>
              <w:t xml:space="preserve"> </w:t>
            </w:r>
            <w:r w:rsidRPr="00FA0331">
              <w:rPr>
                <w:color w:val="auto"/>
                <w:sz w:val="24"/>
                <w:szCs w:val="24"/>
              </w:rPr>
              <w:t>качестве</w:t>
            </w:r>
            <w:r w:rsidRPr="00FA0331">
              <w:rPr>
                <w:color w:val="auto"/>
                <w:spacing w:val="2"/>
                <w:sz w:val="24"/>
                <w:szCs w:val="24"/>
              </w:rPr>
              <w:t xml:space="preserve"> </w:t>
            </w:r>
            <w:r w:rsidRPr="00FA0331">
              <w:rPr>
                <w:color w:val="auto"/>
                <w:sz w:val="24"/>
                <w:szCs w:val="24"/>
              </w:rPr>
              <w:t>дополнительного</w:t>
            </w:r>
            <w:r w:rsidRPr="00FA0331">
              <w:rPr>
                <w:color w:val="auto"/>
                <w:spacing w:val="2"/>
                <w:sz w:val="24"/>
                <w:szCs w:val="24"/>
              </w:rPr>
              <w:t xml:space="preserve"> </w:t>
            </w:r>
            <w:r w:rsidRPr="00FA0331">
              <w:rPr>
                <w:color w:val="auto"/>
                <w:sz w:val="24"/>
                <w:szCs w:val="24"/>
              </w:rPr>
              <w:t>приложения</w:t>
            </w:r>
            <w:r w:rsidRPr="00FA0331">
              <w:rPr>
                <w:color w:val="auto"/>
                <w:spacing w:val="2"/>
                <w:sz w:val="24"/>
                <w:szCs w:val="24"/>
              </w:rPr>
              <w:t xml:space="preserve"> </w:t>
            </w:r>
            <w:r w:rsidRPr="00FA0331">
              <w:rPr>
                <w:color w:val="auto"/>
                <w:sz w:val="24"/>
                <w:szCs w:val="24"/>
              </w:rPr>
              <w:t>к</w:t>
            </w:r>
            <w:r w:rsidRPr="00FA0331">
              <w:rPr>
                <w:color w:val="auto"/>
                <w:spacing w:val="2"/>
                <w:sz w:val="24"/>
                <w:szCs w:val="24"/>
              </w:rPr>
              <w:t xml:space="preserve"> </w:t>
            </w:r>
            <w:r w:rsidRPr="00FA0331">
              <w:rPr>
                <w:color w:val="auto"/>
                <w:sz w:val="24"/>
                <w:szCs w:val="24"/>
              </w:rPr>
              <w:t>блокам "Практика высших судебных органов",</w:t>
            </w:r>
            <w:r w:rsidRPr="00FA0331">
              <w:rPr>
                <w:color w:val="auto"/>
                <w:spacing w:val="2"/>
                <w:sz w:val="24"/>
                <w:szCs w:val="24"/>
              </w:rPr>
              <w:t xml:space="preserve"> </w:t>
            </w:r>
            <w:r w:rsidRPr="00FA0331">
              <w:rPr>
                <w:color w:val="auto"/>
                <w:sz w:val="24"/>
                <w:szCs w:val="24"/>
              </w:rPr>
              <w:t>"Практика</w:t>
            </w:r>
            <w:r w:rsidRPr="00FA0331">
              <w:rPr>
                <w:color w:val="auto"/>
                <w:spacing w:val="2"/>
                <w:sz w:val="24"/>
                <w:szCs w:val="24"/>
              </w:rPr>
              <w:t xml:space="preserve"> </w:t>
            </w:r>
            <w:r w:rsidRPr="00FA0331">
              <w:rPr>
                <w:color w:val="auto"/>
                <w:sz w:val="24"/>
                <w:szCs w:val="24"/>
              </w:rPr>
              <w:t>арбитражных</w:t>
            </w:r>
            <w:r w:rsidRPr="00FA0331">
              <w:rPr>
                <w:color w:val="auto"/>
                <w:spacing w:val="2"/>
                <w:sz w:val="24"/>
                <w:szCs w:val="24"/>
              </w:rPr>
              <w:t xml:space="preserve"> </w:t>
            </w:r>
            <w:r w:rsidRPr="00FA0331">
              <w:rPr>
                <w:color w:val="auto"/>
                <w:sz w:val="24"/>
                <w:szCs w:val="24"/>
              </w:rPr>
              <w:t>судов</w:t>
            </w:r>
            <w:r w:rsidRPr="00FA0331">
              <w:rPr>
                <w:color w:val="auto"/>
                <w:spacing w:val="2"/>
                <w:sz w:val="24"/>
                <w:szCs w:val="24"/>
              </w:rPr>
              <w:t xml:space="preserve"> </w:t>
            </w:r>
            <w:r w:rsidRPr="00FA0331">
              <w:rPr>
                <w:color w:val="auto"/>
                <w:sz w:val="24"/>
                <w:szCs w:val="24"/>
              </w:rPr>
              <w:t>округов",</w:t>
            </w:r>
            <w:r w:rsidRPr="00FA0331">
              <w:rPr>
                <w:color w:val="auto"/>
                <w:spacing w:val="2"/>
                <w:sz w:val="24"/>
                <w:szCs w:val="24"/>
              </w:rPr>
              <w:t xml:space="preserve"> </w:t>
            </w:r>
            <w:r w:rsidRPr="00FA0331">
              <w:rPr>
                <w:color w:val="auto"/>
                <w:sz w:val="24"/>
                <w:szCs w:val="24"/>
              </w:rPr>
              <w:t>"Практика арбитражных апелляционных судов</w:t>
            </w:r>
            <w:r w:rsidRPr="00FA0331">
              <w:rPr>
                <w:color w:val="auto"/>
                <w:spacing w:val="2"/>
                <w:sz w:val="24"/>
                <w:szCs w:val="24"/>
              </w:rPr>
              <w:t xml:space="preserve"> </w:t>
            </w:r>
            <w:r w:rsidRPr="00FA0331">
              <w:rPr>
                <w:color w:val="auto"/>
                <w:sz w:val="24"/>
                <w:szCs w:val="24"/>
              </w:rPr>
              <w:t>округов".</w:t>
            </w:r>
          </w:p>
        </w:tc>
      </w:tr>
      <w:tr w:rsidR="00FA0331" w:rsidRPr="00FA0331" w14:paraId="13146009" w14:textId="77777777" w:rsidTr="00FA0331">
        <w:trPr>
          <w:trHeight w:val="169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03227747" w14:textId="77777777" w:rsidR="00FA0331" w:rsidRPr="00FA0331" w:rsidRDefault="00FA0331" w:rsidP="00FA0331">
            <w:pPr>
              <w:widowControl/>
              <w:rPr>
                <w:color w:val="auto"/>
                <w:sz w:val="24"/>
                <w:szCs w:val="24"/>
              </w:rPr>
            </w:pPr>
          </w:p>
          <w:p w14:paraId="5C4689CD" w14:textId="77777777" w:rsidR="00FA0331" w:rsidRPr="00FA0331" w:rsidRDefault="00FA0331" w:rsidP="00FA0331">
            <w:pPr>
              <w:widowControl/>
              <w:rPr>
                <w:color w:val="auto"/>
                <w:sz w:val="24"/>
                <w:szCs w:val="24"/>
              </w:rPr>
            </w:pPr>
          </w:p>
          <w:p w14:paraId="1921615B" w14:textId="77777777" w:rsidR="00FA0331" w:rsidRPr="00FA0331" w:rsidRDefault="00FA0331" w:rsidP="00FA0331">
            <w:pPr>
              <w:widowControl/>
              <w:ind w:left="91" w:firstLine="198"/>
              <w:rPr>
                <w:color w:val="auto"/>
                <w:sz w:val="24"/>
                <w:szCs w:val="24"/>
              </w:rPr>
            </w:pPr>
            <w:r w:rsidRPr="00FA0331">
              <w:rPr>
                <w:color w:val="auto"/>
                <w:sz w:val="24"/>
                <w:szCs w:val="24"/>
              </w:rPr>
              <w:t>Онлайн-архив</w:t>
            </w:r>
            <w:r w:rsidRPr="00FA0331">
              <w:rPr>
                <w:color w:val="auto"/>
                <w:spacing w:val="26"/>
                <w:sz w:val="24"/>
                <w:szCs w:val="24"/>
              </w:rPr>
              <w:t xml:space="preserve"> </w:t>
            </w:r>
            <w:r w:rsidRPr="00FA0331">
              <w:rPr>
                <w:color w:val="auto"/>
                <w:sz w:val="24"/>
                <w:szCs w:val="24"/>
              </w:rPr>
              <w:t>"Практика</w:t>
            </w:r>
            <w:r w:rsidRPr="00FA0331">
              <w:rPr>
                <w:color w:val="auto"/>
                <w:spacing w:val="28"/>
                <w:sz w:val="24"/>
                <w:szCs w:val="24"/>
              </w:rPr>
              <w:t xml:space="preserve"> </w:t>
            </w:r>
            <w:r w:rsidRPr="00FA0331">
              <w:rPr>
                <w:color w:val="auto"/>
                <w:sz w:val="24"/>
                <w:szCs w:val="24"/>
              </w:rPr>
              <w:t>арбитражных</w:t>
            </w:r>
            <w:r w:rsidRPr="00FA0331">
              <w:rPr>
                <w:color w:val="auto"/>
                <w:spacing w:val="28"/>
                <w:sz w:val="24"/>
                <w:szCs w:val="24"/>
              </w:rPr>
              <w:t xml:space="preserve"> </w:t>
            </w:r>
            <w:r w:rsidRPr="00FA0331">
              <w:rPr>
                <w:color w:val="auto"/>
                <w:sz w:val="24"/>
                <w:szCs w:val="24"/>
              </w:rPr>
              <w:t>судов</w:t>
            </w:r>
            <w:r w:rsidRPr="00FA0331">
              <w:rPr>
                <w:color w:val="auto"/>
                <w:spacing w:val="-42"/>
                <w:sz w:val="24"/>
                <w:szCs w:val="24"/>
              </w:rPr>
              <w:t xml:space="preserve"> </w:t>
            </w:r>
            <w:r w:rsidRPr="00FA0331">
              <w:rPr>
                <w:color w:val="auto"/>
                <w:sz w:val="24"/>
                <w:szCs w:val="24"/>
              </w:rPr>
              <w:t>первой инстанции"</w:t>
            </w:r>
          </w:p>
        </w:tc>
        <w:tc>
          <w:tcPr>
            <w:tcW w:w="553" w:type="dxa"/>
            <w:tcBorders>
              <w:top w:val="single" w:sz="6" w:space="0" w:color="000000"/>
              <w:left w:val="single" w:sz="6" w:space="0" w:color="000000"/>
              <w:bottom w:val="single" w:sz="6" w:space="0" w:color="000000"/>
              <w:right w:val="single" w:sz="6" w:space="0" w:color="000000"/>
            </w:tcBorders>
            <w:hideMark/>
          </w:tcPr>
          <w:p w14:paraId="30A0AF69" w14:textId="77777777" w:rsidR="00FA0331" w:rsidRPr="00FA0331" w:rsidRDefault="00FA0331" w:rsidP="00FA0331">
            <w:pPr>
              <w:widowControl/>
              <w:rPr>
                <w:color w:val="auto"/>
                <w:sz w:val="24"/>
                <w:szCs w:val="24"/>
              </w:rPr>
            </w:pPr>
          </w:p>
          <w:p w14:paraId="1F761056" w14:textId="77777777" w:rsidR="00FA0331" w:rsidRPr="00FA0331" w:rsidRDefault="00FA0331" w:rsidP="00FA0331">
            <w:pPr>
              <w:widowControl/>
              <w:rPr>
                <w:color w:val="auto"/>
                <w:sz w:val="24"/>
                <w:szCs w:val="24"/>
              </w:rPr>
            </w:pPr>
          </w:p>
          <w:p w14:paraId="0F5D67C5" w14:textId="77777777" w:rsidR="00FA0331" w:rsidRPr="00FA0331" w:rsidRDefault="00FA0331" w:rsidP="00FA0331">
            <w:pPr>
              <w:widowControl/>
              <w:rPr>
                <w:color w:val="auto"/>
                <w:sz w:val="24"/>
                <w:szCs w:val="24"/>
              </w:rPr>
            </w:pPr>
          </w:p>
          <w:p w14:paraId="0D62B0B5" w14:textId="77777777" w:rsidR="00FA0331" w:rsidRPr="00FA0331" w:rsidRDefault="00FA0331" w:rsidP="00FA0331">
            <w:pPr>
              <w:widowControl/>
              <w:ind w:right="136"/>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1E21D5D0" w14:textId="77777777" w:rsidR="00FA0331" w:rsidRPr="00FA0331" w:rsidRDefault="00FA0331" w:rsidP="00FA0331">
            <w:pPr>
              <w:widowControl/>
              <w:ind w:left="91" w:right="102"/>
              <w:rPr>
                <w:color w:val="auto"/>
                <w:sz w:val="24"/>
                <w:szCs w:val="24"/>
              </w:rPr>
            </w:pPr>
            <w:r w:rsidRPr="00FA0331">
              <w:rPr>
                <w:color w:val="auto"/>
                <w:sz w:val="24"/>
                <w:szCs w:val="24"/>
              </w:rPr>
              <w:t>Содержит</w:t>
            </w:r>
            <w:r w:rsidRPr="00FA0331">
              <w:rPr>
                <w:color w:val="auto"/>
                <w:spacing w:val="2"/>
                <w:sz w:val="24"/>
                <w:szCs w:val="24"/>
              </w:rPr>
              <w:t xml:space="preserve"> </w:t>
            </w:r>
            <w:r w:rsidRPr="00FA0331">
              <w:rPr>
                <w:color w:val="auto"/>
                <w:sz w:val="24"/>
                <w:szCs w:val="24"/>
              </w:rPr>
              <w:t>судебные</w:t>
            </w:r>
            <w:r w:rsidRPr="00FA0331">
              <w:rPr>
                <w:color w:val="auto"/>
                <w:spacing w:val="2"/>
                <w:sz w:val="24"/>
                <w:szCs w:val="24"/>
              </w:rPr>
              <w:t xml:space="preserve"> </w:t>
            </w:r>
            <w:r w:rsidRPr="00FA0331">
              <w:rPr>
                <w:color w:val="auto"/>
                <w:sz w:val="24"/>
                <w:szCs w:val="24"/>
              </w:rPr>
              <w:t>решения</w:t>
            </w:r>
            <w:r w:rsidRPr="00FA0331">
              <w:rPr>
                <w:color w:val="auto"/>
                <w:spacing w:val="2"/>
                <w:sz w:val="24"/>
                <w:szCs w:val="24"/>
              </w:rPr>
              <w:t xml:space="preserve"> </w:t>
            </w:r>
            <w:r w:rsidRPr="00FA0331">
              <w:rPr>
                <w:color w:val="auto"/>
                <w:sz w:val="24"/>
                <w:szCs w:val="24"/>
              </w:rPr>
              <w:t>арбитражных</w:t>
            </w:r>
            <w:r w:rsidRPr="00FA0331">
              <w:rPr>
                <w:color w:val="auto"/>
                <w:spacing w:val="2"/>
                <w:sz w:val="24"/>
                <w:szCs w:val="24"/>
              </w:rPr>
              <w:t xml:space="preserve"> </w:t>
            </w:r>
            <w:r w:rsidRPr="00FA0331">
              <w:rPr>
                <w:color w:val="auto"/>
                <w:sz w:val="24"/>
                <w:szCs w:val="24"/>
              </w:rPr>
              <w:t>судов</w:t>
            </w:r>
            <w:r w:rsidRPr="00FA0331">
              <w:rPr>
                <w:color w:val="auto"/>
                <w:spacing w:val="2"/>
                <w:sz w:val="24"/>
                <w:szCs w:val="24"/>
              </w:rPr>
              <w:t xml:space="preserve"> </w:t>
            </w:r>
            <w:r w:rsidRPr="00FA0331">
              <w:rPr>
                <w:color w:val="auto"/>
                <w:sz w:val="24"/>
                <w:szCs w:val="24"/>
              </w:rPr>
              <w:t>первой</w:t>
            </w:r>
            <w:r w:rsidRPr="00FA0331">
              <w:rPr>
                <w:color w:val="auto"/>
                <w:spacing w:val="2"/>
                <w:sz w:val="24"/>
                <w:szCs w:val="24"/>
              </w:rPr>
              <w:t xml:space="preserve"> </w:t>
            </w:r>
            <w:r w:rsidRPr="00FA0331">
              <w:rPr>
                <w:color w:val="auto"/>
                <w:sz w:val="24"/>
                <w:szCs w:val="24"/>
              </w:rPr>
              <w:t>инстанции.</w:t>
            </w:r>
            <w:r w:rsidRPr="00FA0331">
              <w:rPr>
                <w:color w:val="auto"/>
                <w:spacing w:val="2"/>
                <w:sz w:val="24"/>
                <w:szCs w:val="24"/>
              </w:rPr>
              <w:t xml:space="preserve"> </w:t>
            </w:r>
            <w:r w:rsidRPr="00FA0331">
              <w:rPr>
                <w:color w:val="auto"/>
                <w:sz w:val="24"/>
                <w:szCs w:val="24"/>
              </w:rPr>
              <w:t>Архив</w:t>
            </w:r>
            <w:r w:rsidRPr="00FA0331">
              <w:rPr>
                <w:color w:val="auto"/>
                <w:spacing w:val="2"/>
                <w:sz w:val="24"/>
                <w:szCs w:val="24"/>
              </w:rPr>
              <w:t xml:space="preserve"> </w:t>
            </w:r>
            <w:r w:rsidRPr="00FA0331">
              <w:rPr>
                <w:color w:val="auto"/>
                <w:sz w:val="24"/>
                <w:szCs w:val="24"/>
              </w:rPr>
              <w:t>размещен</w:t>
            </w:r>
            <w:r w:rsidRPr="00FA0331">
              <w:rPr>
                <w:color w:val="auto"/>
                <w:spacing w:val="2"/>
                <w:sz w:val="24"/>
                <w:szCs w:val="24"/>
              </w:rPr>
              <w:t xml:space="preserve"> </w:t>
            </w:r>
            <w:r w:rsidRPr="00FA0331">
              <w:rPr>
                <w:color w:val="auto"/>
                <w:sz w:val="24"/>
                <w:szCs w:val="24"/>
              </w:rPr>
              <w:t>в</w:t>
            </w:r>
            <w:r w:rsidRPr="00FA0331">
              <w:rPr>
                <w:color w:val="auto"/>
                <w:spacing w:val="2"/>
                <w:sz w:val="24"/>
                <w:szCs w:val="24"/>
              </w:rPr>
              <w:t xml:space="preserve"> </w:t>
            </w:r>
            <w:r w:rsidRPr="00FA0331">
              <w:rPr>
                <w:color w:val="auto"/>
                <w:sz w:val="24"/>
                <w:szCs w:val="24"/>
              </w:rPr>
              <w:t>Интернет,</w:t>
            </w:r>
            <w:r w:rsidRPr="00FA0331">
              <w:rPr>
                <w:color w:val="auto"/>
                <w:spacing w:val="2"/>
                <w:sz w:val="24"/>
                <w:szCs w:val="24"/>
              </w:rPr>
              <w:t xml:space="preserve"> </w:t>
            </w:r>
            <w:r w:rsidRPr="00FA0331">
              <w:rPr>
                <w:color w:val="auto"/>
                <w:sz w:val="24"/>
                <w:szCs w:val="24"/>
              </w:rPr>
              <w:t>доступ</w:t>
            </w:r>
            <w:r w:rsidRPr="00FA0331">
              <w:rPr>
                <w:color w:val="auto"/>
                <w:spacing w:val="2"/>
                <w:sz w:val="24"/>
                <w:szCs w:val="24"/>
              </w:rPr>
              <w:t xml:space="preserve"> </w:t>
            </w:r>
            <w:r w:rsidRPr="00FA0331">
              <w:rPr>
                <w:color w:val="auto"/>
                <w:sz w:val="24"/>
                <w:szCs w:val="24"/>
              </w:rPr>
              <w:t>к</w:t>
            </w:r>
            <w:r w:rsidRPr="00FA0331">
              <w:rPr>
                <w:color w:val="auto"/>
                <w:spacing w:val="2"/>
                <w:sz w:val="24"/>
                <w:szCs w:val="24"/>
              </w:rPr>
              <w:t xml:space="preserve"> </w:t>
            </w:r>
            <w:r w:rsidRPr="00FA0331">
              <w:rPr>
                <w:color w:val="auto"/>
                <w:sz w:val="24"/>
                <w:szCs w:val="24"/>
              </w:rPr>
              <w:t>нему</w:t>
            </w:r>
            <w:r w:rsidRPr="00FA0331">
              <w:rPr>
                <w:color w:val="auto"/>
                <w:spacing w:val="2"/>
                <w:sz w:val="24"/>
                <w:szCs w:val="24"/>
              </w:rPr>
              <w:t xml:space="preserve"> </w:t>
            </w:r>
            <w:r w:rsidRPr="00FA0331">
              <w:rPr>
                <w:color w:val="auto"/>
                <w:sz w:val="24"/>
                <w:szCs w:val="24"/>
              </w:rPr>
              <w:t>осуществляется</w:t>
            </w:r>
            <w:r w:rsidRPr="00FA0331">
              <w:rPr>
                <w:color w:val="auto"/>
                <w:spacing w:val="2"/>
                <w:sz w:val="24"/>
                <w:szCs w:val="24"/>
              </w:rPr>
              <w:t xml:space="preserve"> </w:t>
            </w:r>
            <w:r w:rsidRPr="00FA0331">
              <w:rPr>
                <w:color w:val="auto"/>
                <w:sz w:val="24"/>
                <w:szCs w:val="24"/>
              </w:rPr>
              <w:t>непосредственно из Основного меню системы</w:t>
            </w:r>
            <w:r w:rsidRPr="00FA0331">
              <w:rPr>
                <w:color w:val="auto"/>
                <w:spacing w:val="2"/>
                <w:sz w:val="24"/>
                <w:szCs w:val="24"/>
              </w:rPr>
              <w:t xml:space="preserve"> </w:t>
            </w:r>
            <w:r w:rsidRPr="00FA0331">
              <w:rPr>
                <w:color w:val="auto"/>
                <w:sz w:val="24"/>
                <w:szCs w:val="24"/>
              </w:rPr>
              <w:t>по</w:t>
            </w:r>
            <w:r w:rsidRPr="00FA0331">
              <w:rPr>
                <w:color w:val="auto"/>
                <w:spacing w:val="2"/>
                <w:sz w:val="24"/>
                <w:szCs w:val="24"/>
              </w:rPr>
              <w:t xml:space="preserve"> </w:t>
            </w:r>
            <w:r w:rsidRPr="00FA0331">
              <w:rPr>
                <w:color w:val="auto"/>
                <w:sz w:val="24"/>
                <w:szCs w:val="24"/>
              </w:rPr>
              <w:t>кнопке</w:t>
            </w:r>
            <w:r w:rsidRPr="00FA0331">
              <w:rPr>
                <w:color w:val="auto"/>
                <w:spacing w:val="2"/>
                <w:sz w:val="24"/>
                <w:szCs w:val="24"/>
              </w:rPr>
              <w:t xml:space="preserve"> </w:t>
            </w:r>
            <w:r w:rsidRPr="00FA0331">
              <w:rPr>
                <w:color w:val="auto"/>
                <w:sz w:val="24"/>
                <w:szCs w:val="24"/>
              </w:rPr>
              <w:t>"Онлайн-архив</w:t>
            </w:r>
            <w:r w:rsidRPr="00FA0331">
              <w:rPr>
                <w:color w:val="auto"/>
                <w:spacing w:val="2"/>
                <w:sz w:val="24"/>
                <w:szCs w:val="24"/>
              </w:rPr>
              <w:t xml:space="preserve"> </w:t>
            </w:r>
            <w:r w:rsidRPr="00FA0331">
              <w:rPr>
                <w:color w:val="auto"/>
                <w:sz w:val="24"/>
                <w:szCs w:val="24"/>
              </w:rPr>
              <w:t>судебной</w:t>
            </w:r>
            <w:r w:rsidRPr="00FA0331">
              <w:rPr>
                <w:color w:val="auto"/>
                <w:spacing w:val="-46"/>
                <w:sz w:val="24"/>
                <w:szCs w:val="24"/>
              </w:rPr>
              <w:t xml:space="preserve"> </w:t>
            </w:r>
            <w:r w:rsidRPr="00FA0331">
              <w:rPr>
                <w:color w:val="auto"/>
                <w:sz w:val="24"/>
                <w:szCs w:val="24"/>
              </w:rPr>
              <w:t>практики".</w:t>
            </w:r>
            <w:r w:rsidRPr="00FA0331">
              <w:rPr>
                <w:color w:val="auto"/>
                <w:spacing w:val="2"/>
                <w:sz w:val="24"/>
                <w:szCs w:val="24"/>
              </w:rPr>
              <w:t xml:space="preserve"> </w:t>
            </w:r>
            <w:r w:rsidRPr="00FA0331">
              <w:rPr>
                <w:color w:val="auto"/>
                <w:sz w:val="24"/>
                <w:szCs w:val="24"/>
              </w:rPr>
              <w:t>Поставляется</w:t>
            </w:r>
            <w:r w:rsidRPr="00FA0331">
              <w:rPr>
                <w:color w:val="auto"/>
                <w:spacing w:val="2"/>
                <w:sz w:val="24"/>
                <w:szCs w:val="24"/>
              </w:rPr>
              <w:t xml:space="preserve"> </w:t>
            </w:r>
            <w:r w:rsidRPr="00FA0331">
              <w:rPr>
                <w:color w:val="auto"/>
                <w:sz w:val="24"/>
                <w:szCs w:val="24"/>
              </w:rPr>
              <w:t>в</w:t>
            </w:r>
            <w:r w:rsidRPr="00FA0331">
              <w:rPr>
                <w:color w:val="auto"/>
                <w:spacing w:val="2"/>
                <w:sz w:val="24"/>
                <w:szCs w:val="24"/>
              </w:rPr>
              <w:t xml:space="preserve"> </w:t>
            </w:r>
            <w:r w:rsidRPr="00FA0331">
              <w:rPr>
                <w:color w:val="auto"/>
                <w:sz w:val="24"/>
                <w:szCs w:val="24"/>
              </w:rPr>
              <w:t>качестве</w:t>
            </w:r>
            <w:r w:rsidRPr="00FA0331">
              <w:rPr>
                <w:color w:val="auto"/>
                <w:spacing w:val="2"/>
                <w:sz w:val="24"/>
                <w:szCs w:val="24"/>
              </w:rPr>
              <w:t xml:space="preserve"> </w:t>
            </w:r>
            <w:r w:rsidRPr="00FA0331">
              <w:rPr>
                <w:color w:val="auto"/>
                <w:sz w:val="24"/>
                <w:szCs w:val="24"/>
              </w:rPr>
              <w:t>дополнительного</w:t>
            </w:r>
            <w:r w:rsidRPr="00FA0331">
              <w:rPr>
                <w:color w:val="auto"/>
                <w:spacing w:val="2"/>
                <w:sz w:val="24"/>
                <w:szCs w:val="24"/>
              </w:rPr>
              <w:t xml:space="preserve"> </w:t>
            </w:r>
            <w:r w:rsidRPr="00FA0331">
              <w:rPr>
                <w:color w:val="auto"/>
                <w:sz w:val="24"/>
                <w:szCs w:val="24"/>
              </w:rPr>
              <w:t>приложения</w:t>
            </w:r>
            <w:r w:rsidRPr="00FA0331">
              <w:rPr>
                <w:color w:val="auto"/>
                <w:spacing w:val="2"/>
                <w:sz w:val="24"/>
                <w:szCs w:val="24"/>
              </w:rPr>
              <w:t xml:space="preserve"> </w:t>
            </w:r>
            <w:r w:rsidRPr="00FA0331">
              <w:rPr>
                <w:color w:val="auto"/>
                <w:sz w:val="24"/>
                <w:szCs w:val="24"/>
              </w:rPr>
              <w:t>к</w:t>
            </w:r>
            <w:r w:rsidRPr="00FA0331">
              <w:rPr>
                <w:color w:val="auto"/>
                <w:spacing w:val="2"/>
                <w:sz w:val="24"/>
                <w:szCs w:val="24"/>
              </w:rPr>
              <w:t xml:space="preserve"> </w:t>
            </w:r>
            <w:r w:rsidRPr="00FA0331">
              <w:rPr>
                <w:color w:val="auto"/>
                <w:sz w:val="24"/>
                <w:szCs w:val="24"/>
              </w:rPr>
              <w:t>блокам</w:t>
            </w:r>
            <w:r w:rsidRPr="00FA0331">
              <w:rPr>
                <w:color w:val="auto"/>
                <w:spacing w:val="2"/>
                <w:sz w:val="24"/>
                <w:szCs w:val="24"/>
              </w:rPr>
              <w:t xml:space="preserve"> </w:t>
            </w:r>
            <w:r w:rsidRPr="00FA0331">
              <w:rPr>
                <w:color w:val="auto"/>
                <w:sz w:val="24"/>
                <w:szCs w:val="24"/>
              </w:rPr>
              <w:t>с</w:t>
            </w:r>
            <w:r w:rsidRPr="00FA0331">
              <w:rPr>
                <w:color w:val="auto"/>
                <w:spacing w:val="2"/>
                <w:sz w:val="24"/>
                <w:szCs w:val="24"/>
              </w:rPr>
              <w:t xml:space="preserve"> </w:t>
            </w:r>
            <w:r w:rsidRPr="00FA0331">
              <w:rPr>
                <w:color w:val="auto"/>
                <w:sz w:val="24"/>
                <w:szCs w:val="24"/>
              </w:rPr>
              <w:t>арбитражной</w:t>
            </w:r>
            <w:r w:rsidRPr="00FA0331">
              <w:rPr>
                <w:color w:val="auto"/>
                <w:spacing w:val="-2"/>
                <w:sz w:val="24"/>
                <w:szCs w:val="24"/>
              </w:rPr>
              <w:t xml:space="preserve"> </w:t>
            </w:r>
            <w:r w:rsidRPr="00FA0331">
              <w:rPr>
                <w:color w:val="auto"/>
                <w:sz w:val="24"/>
                <w:szCs w:val="24"/>
              </w:rPr>
              <w:t>практикой.</w:t>
            </w:r>
          </w:p>
        </w:tc>
      </w:tr>
      <w:tr w:rsidR="00FA0331" w:rsidRPr="00FA0331" w14:paraId="05A3EB2E" w14:textId="77777777" w:rsidTr="00FA0331">
        <w:trPr>
          <w:trHeight w:val="64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0FB4FA16" w14:textId="77777777" w:rsidR="00FA0331" w:rsidRPr="00FA0331" w:rsidRDefault="00FA0331" w:rsidP="00FA0331">
            <w:pPr>
              <w:widowControl/>
              <w:rPr>
                <w:color w:val="auto"/>
                <w:sz w:val="24"/>
                <w:szCs w:val="24"/>
              </w:rPr>
            </w:pPr>
          </w:p>
          <w:p w14:paraId="2CEAD60A" w14:textId="77777777" w:rsidR="00FA0331" w:rsidRPr="00FA0331" w:rsidRDefault="00FA0331" w:rsidP="00FA0331">
            <w:pPr>
              <w:widowControl/>
              <w:ind w:left="284"/>
              <w:rPr>
                <w:color w:val="auto"/>
                <w:sz w:val="24"/>
                <w:szCs w:val="24"/>
              </w:rPr>
            </w:pPr>
            <w:r w:rsidRPr="00FA0331">
              <w:rPr>
                <w:color w:val="auto"/>
                <w:sz w:val="24"/>
                <w:szCs w:val="24"/>
              </w:rPr>
              <w:t>Онлайн-архив</w:t>
            </w:r>
            <w:r w:rsidRPr="00FA0331">
              <w:rPr>
                <w:color w:val="auto"/>
                <w:spacing w:val="22"/>
                <w:sz w:val="24"/>
                <w:szCs w:val="24"/>
              </w:rPr>
              <w:t xml:space="preserve"> </w:t>
            </w:r>
            <w:r w:rsidRPr="00FA0331">
              <w:rPr>
                <w:color w:val="auto"/>
                <w:sz w:val="24"/>
                <w:szCs w:val="24"/>
              </w:rPr>
              <w:t>"Практика</w:t>
            </w:r>
            <w:r w:rsidRPr="00FA0331">
              <w:rPr>
                <w:color w:val="auto"/>
                <w:spacing w:val="22"/>
                <w:sz w:val="24"/>
                <w:szCs w:val="24"/>
              </w:rPr>
              <w:t xml:space="preserve"> </w:t>
            </w:r>
            <w:r w:rsidRPr="00FA0331">
              <w:rPr>
                <w:color w:val="auto"/>
                <w:sz w:val="24"/>
                <w:szCs w:val="24"/>
              </w:rPr>
              <w:t>мировых</w:t>
            </w:r>
            <w:r w:rsidRPr="00FA0331">
              <w:rPr>
                <w:color w:val="auto"/>
                <w:spacing w:val="22"/>
                <w:sz w:val="24"/>
                <w:szCs w:val="24"/>
              </w:rPr>
              <w:t xml:space="preserve"> </w:t>
            </w:r>
            <w:r w:rsidRPr="00FA0331">
              <w:rPr>
                <w:color w:val="auto"/>
                <w:sz w:val="24"/>
                <w:szCs w:val="24"/>
              </w:rPr>
              <w:t>судей"</w:t>
            </w:r>
          </w:p>
        </w:tc>
        <w:tc>
          <w:tcPr>
            <w:tcW w:w="553" w:type="dxa"/>
            <w:tcBorders>
              <w:top w:val="single" w:sz="6" w:space="0" w:color="000000"/>
              <w:left w:val="single" w:sz="6" w:space="0" w:color="000000"/>
              <w:bottom w:val="single" w:sz="6" w:space="0" w:color="000000"/>
              <w:right w:val="single" w:sz="6" w:space="0" w:color="000000"/>
            </w:tcBorders>
            <w:hideMark/>
          </w:tcPr>
          <w:p w14:paraId="48221260" w14:textId="77777777" w:rsidR="00FA0331" w:rsidRPr="00FA0331" w:rsidRDefault="00FA0331" w:rsidP="00FA0331">
            <w:pPr>
              <w:widowControl/>
              <w:rPr>
                <w:color w:val="auto"/>
                <w:sz w:val="24"/>
                <w:szCs w:val="24"/>
              </w:rPr>
            </w:pPr>
          </w:p>
          <w:p w14:paraId="5E27D76C" w14:textId="77777777" w:rsidR="00FA0331" w:rsidRPr="00FA0331" w:rsidRDefault="00FA0331" w:rsidP="00FA0331">
            <w:pPr>
              <w:widowControl/>
              <w:ind w:right="136"/>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39802F50" w14:textId="77777777" w:rsidR="00FA0331" w:rsidRPr="00FA0331" w:rsidRDefault="00FA0331" w:rsidP="00FA0331">
            <w:pPr>
              <w:widowControl/>
              <w:ind w:left="91" w:right="113"/>
              <w:rPr>
                <w:color w:val="auto"/>
                <w:sz w:val="24"/>
                <w:szCs w:val="24"/>
              </w:rPr>
            </w:pPr>
            <w:r w:rsidRPr="00FA0331">
              <w:rPr>
                <w:color w:val="auto"/>
                <w:sz w:val="24"/>
                <w:szCs w:val="24"/>
              </w:rPr>
              <w:t>Решения,</w:t>
            </w:r>
            <w:r w:rsidRPr="00FA0331">
              <w:rPr>
                <w:color w:val="auto"/>
                <w:spacing w:val="2"/>
                <w:sz w:val="24"/>
                <w:szCs w:val="24"/>
              </w:rPr>
              <w:t xml:space="preserve"> </w:t>
            </w:r>
            <w:r w:rsidRPr="00FA0331">
              <w:rPr>
                <w:color w:val="auto"/>
                <w:sz w:val="24"/>
                <w:szCs w:val="24"/>
              </w:rPr>
              <w:t>принятые</w:t>
            </w:r>
            <w:r w:rsidRPr="00FA0331">
              <w:rPr>
                <w:color w:val="auto"/>
                <w:spacing w:val="2"/>
                <w:sz w:val="24"/>
                <w:szCs w:val="24"/>
              </w:rPr>
              <w:t xml:space="preserve"> </w:t>
            </w:r>
            <w:r w:rsidRPr="00FA0331">
              <w:rPr>
                <w:color w:val="auto"/>
                <w:sz w:val="24"/>
                <w:szCs w:val="24"/>
              </w:rPr>
              <w:t>мировыми</w:t>
            </w:r>
            <w:r w:rsidRPr="00FA0331">
              <w:rPr>
                <w:color w:val="auto"/>
                <w:spacing w:val="2"/>
                <w:sz w:val="24"/>
                <w:szCs w:val="24"/>
              </w:rPr>
              <w:t xml:space="preserve"> </w:t>
            </w:r>
            <w:r w:rsidRPr="00FA0331">
              <w:rPr>
                <w:color w:val="auto"/>
                <w:sz w:val="24"/>
                <w:szCs w:val="24"/>
              </w:rPr>
              <w:t>судьями.</w:t>
            </w:r>
            <w:r w:rsidRPr="00FA0331">
              <w:rPr>
                <w:color w:val="auto"/>
                <w:spacing w:val="2"/>
                <w:sz w:val="24"/>
                <w:szCs w:val="24"/>
              </w:rPr>
              <w:t xml:space="preserve"> </w:t>
            </w:r>
            <w:r w:rsidRPr="00FA0331">
              <w:rPr>
                <w:color w:val="auto"/>
                <w:sz w:val="24"/>
                <w:szCs w:val="24"/>
              </w:rPr>
              <w:t>Предоставляется</w:t>
            </w:r>
            <w:r w:rsidRPr="00FA0331">
              <w:rPr>
                <w:color w:val="auto"/>
                <w:spacing w:val="2"/>
                <w:sz w:val="24"/>
                <w:szCs w:val="24"/>
              </w:rPr>
              <w:t xml:space="preserve"> </w:t>
            </w:r>
            <w:r w:rsidRPr="00FA0331">
              <w:rPr>
                <w:color w:val="auto"/>
                <w:sz w:val="24"/>
                <w:szCs w:val="24"/>
              </w:rPr>
              <w:t>в</w:t>
            </w:r>
            <w:r w:rsidRPr="00FA0331">
              <w:rPr>
                <w:color w:val="auto"/>
                <w:spacing w:val="2"/>
                <w:sz w:val="24"/>
                <w:szCs w:val="24"/>
              </w:rPr>
              <w:t xml:space="preserve"> </w:t>
            </w:r>
            <w:r w:rsidRPr="00FA0331">
              <w:rPr>
                <w:color w:val="auto"/>
                <w:sz w:val="24"/>
                <w:szCs w:val="24"/>
              </w:rPr>
              <w:t>качестве</w:t>
            </w:r>
            <w:r w:rsidRPr="00FA0331">
              <w:rPr>
                <w:color w:val="auto"/>
                <w:spacing w:val="2"/>
                <w:sz w:val="24"/>
                <w:szCs w:val="24"/>
              </w:rPr>
              <w:t xml:space="preserve"> </w:t>
            </w:r>
            <w:r w:rsidRPr="00FA0331">
              <w:rPr>
                <w:color w:val="auto"/>
                <w:sz w:val="24"/>
                <w:szCs w:val="24"/>
              </w:rPr>
              <w:t>приложения</w:t>
            </w:r>
            <w:r w:rsidRPr="00FA0331">
              <w:rPr>
                <w:color w:val="auto"/>
                <w:spacing w:val="2"/>
                <w:sz w:val="24"/>
                <w:szCs w:val="24"/>
              </w:rPr>
              <w:t xml:space="preserve"> </w:t>
            </w:r>
            <w:r w:rsidRPr="00FA0331">
              <w:rPr>
                <w:color w:val="auto"/>
                <w:sz w:val="24"/>
                <w:szCs w:val="24"/>
              </w:rPr>
              <w:t>к</w:t>
            </w:r>
            <w:r w:rsidRPr="00FA0331">
              <w:rPr>
                <w:color w:val="auto"/>
                <w:spacing w:val="2"/>
                <w:sz w:val="24"/>
                <w:szCs w:val="24"/>
              </w:rPr>
              <w:t xml:space="preserve"> </w:t>
            </w:r>
            <w:r w:rsidRPr="00FA0331">
              <w:rPr>
                <w:color w:val="auto"/>
                <w:sz w:val="24"/>
                <w:szCs w:val="24"/>
              </w:rPr>
              <w:t>блоку</w:t>
            </w:r>
            <w:r w:rsidRPr="00FA0331">
              <w:rPr>
                <w:color w:val="auto"/>
                <w:spacing w:val="-6"/>
                <w:sz w:val="24"/>
                <w:szCs w:val="24"/>
              </w:rPr>
              <w:t xml:space="preserve"> </w:t>
            </w:r>
            <w:r w:rsidRPr="00FA0331">
              <w:rPr>
                <w:color w:val="auto"/>
                <w:sz w:val="24"/>
                <w:szCs w:val="24"/>
              </w:rPr>
              <w:t>"Практика</w:t>
            </w:r>
            <w:r w:rsidRPr="00FA0331">
              <w:rPr>
                <w:color w:val="auto"/>
                <w:spacing w:val="-6"/>
                <w:sz w:val="24"/>
                <w:szCs w:val="24"/>
              </w:rPr>
              <w:t xml:space="preserve"> </w:t>
            </w:r>
            <w:r w:rsidRPr="00FA0331">
              <w:rPr>
                <w:color w:val="auto"/>
                <w:sz w:val="24"/>
                <w:szCs w:val="24"/>
              </w:rPr>
              <w:t>судов</w:t>
            </w:r>
            <w:r w:rsidRPr="00FA0331">
              <w:rPr>
                <w:color w:val="auto"/>
                <w:spacing w:val="-6"/>
                <w:sz w:val="24"/>
                <w:szCs w:val="24"/>
              </w:rPr>
              <w:t xml:space="preserve"> </w:t>
            </w:r>
            <w:r w:rsidRPr="00FA0331">
              <w:rPr>
                <w:color w:val="auto"/>
                <w:sz w:val="24"/>
                <w:szCs w:val="24"/>
              </w:rPr>
              <w:t>общей</w:t>
            </w:r>
            <w:r w:rsidRPr="00FA0331">
              <w:rPr>
                <w:color w:val="auto"/>
                <w:spacing w:val="-6"/>
                <w:sz w:val="24"/>
                <w:szCs w:val="24"/>
              </w:rPr>
              <w:t xml:space="preserve"> </w:t>
            </w:r>
            <w:r w:rsidRPr="00FA0331">
              <w:rPr>
                <w:color w:val="auto"/>
                <w:sz w:val="24"/>
                <w:szCs w:val="24"/>
              </w:rPr>
              <w:t>юрисдикции".</w:t>
            </w:r>
          </w:p>
        </w:tc>
      </w:tr>
      <w:tr w:rsidR="00FA0331" w:rsidRPr="00FA0331" w14:paraId="32DCF2E9" w14:textId="77777777" w:rsidTr="00FA0331">
        <w:trPr>
          <w:trHeight w:val="127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7C81F263" w14:textId="77777777" w:rsidR="00FA0331" w:rsidRPr="00FA0331" w:rsidRDefault="00FA0331" w:rsidP="00FA0331">
            <w:pPr>
              <w:widowControl/>
              <w:rPr>
                <w:color w:val="auto"/>
                <w:sz w:val="24"/>
                <w:szCs w:val="24"/>
              </w:rPr>
            </w:pPr>
          </w:p>
          <w:p w14:paraId="203CC663" w14:textId="77777777" w:rsidR="00FA0331" w:rsidRPr="00FA0331" w:rsidRDefault="00FA0331" w:rsidP="00FA0331">
            <w:pPr>
              <w:widowControl/>
              <w:rPr>
                <w:color w:val="auto"/>
                <w:sz w:val="24"/>
                <w:szCs w:val="24"/>
              </w:rPr>
            </w:pPr>
          </w:p>
          <w:p w14:paraId="569398B5" w14:textId="77777777" w:rsidR="00FA0331" w:rsidRPr="00FA0331" w:rsidRDefault="00FA0331" w:rsidP="00FA0331">
            <w:pPr>
              <w:widowControl/>
              <w:ind w:left="91" w:firstLine="198"/>
              <w:rPr>
                <w:color w:val="auto"/>
                <w:sz w:val="24"/>
                <w:szCs w:val="24"/>
              </w:rPr>
            </w:pPr>
            <w:r w:rsidRPr="00FA0331">
              <w:rPr>
                <w:color w:val="auto"/>
                <w:sz w:val="24"/>
                <w:szCs w:val="24"/>
              </w:rPr>
              <w:t>Онлайн-архив</w:t>
            </w:r>
            <w:r w:rsidRPr="00FA0331">
              <w:rPr>
                <w:color w:val="auto"/>
                <w:spacing w:val="24"/>
                <w:sz w:val="24"/>
                <w:szCs w:val="24"/>
              </w:rPr>
              <w:t xml:space="preserve"> </w:t>
            </w:r>
            <w:r w:rsidRPr="00FA0331">
              <w:rPr>
                <w:color w:val="auto"/>
                <w:sz w:val="24"/>
                <w:szCs w:val="24"/>
              </w:rPr>
              <w:t>"Практика</w:t>
            </w:r>
            <w:r w:rsidRPr="00FA0331">
              <w:rPr>
                <w:color w:val="auto"/>
                <w:spacing w:val="26"/>
                <w:sz w:val="24"/>
                <w:szCs w:val="24"/>
              </w:rPr>
              <w:t xml:space="preserve"> </w:t>
            </w:r>
            <w:r w:rsidRPr="00FA0331">
              <w:rPr>
                <w:color w:val="auto"/>
                <w:sz w:val="24"/>
                <w:szCs w:val="24"/>
              </w:rPr>
              <w:t>судов</w:t>
            </w:r>
            <w:r w:rsidRPr="00FA0331">
              <w:rPr>
                <w:color w:val="auto"/>
                <w:spacing w:val="26"/>
                <w:sz w:val="24"/>
                <w:szCs w:val="24"/>
              </w:rPr>
              <w:t xml:space="preserve"> </w:t>
            </w:r>
            <w:r w:rsidRPr="00FA0331">
              <w:rPr>
                <w:color w:val="auto"/>
                <w:sz w:val="24"/>
                <w:szCs w:val="24"/>
              </w:rPr>
              <w:t>общей</w:t>
            </w:r>
            <w:r w:rsidRPr="00FA0331">
              <w:rPr>
                <w:color w:val="auto"/>
                <w:spacing w:val="-44"/>
                <w:sz w:val="24"/>
                <w:szCs w:val="24"/>
              </w:rPr>
              <w:t xml:space="preserve"> </w:t>
            </w:r>
            <w:r w:rsidRPr="00FA0331">
              <w:rPr>
                <w:color w:val="auto"/>
                <w:sz w:val="24"/>
                <w:szCs w:val="24"/>
              </w:rPr>
              <w:t>юрисдикции"</w:t>
            </w:r>
          </w:p>
        </w:tc>
        <w:tc>
          <w:tcPr>
            <w:tcW w:w="553" w:type="dxa"/>
            <w:tcBorders>
              <w:top w:val="single" w:sz="6" w:space="0" w:color="000000"/>
              <w:left w:val="single" w:sz="6" w:space="0" w:color="000000"/>
              <w:bottom w:val="single" w:sz="6" w:space="0" w:color="000000"/>
              <w:right w:val="single" w:sz="6" w:space="0" w:color="000000"/>
            </w:tcBorders>
            <w:hideMark/>
          </w:tcPr>
          <w:p w14:paraId="7756424D" w14:textId="77777777" w:rsidR="00FA0331" w:rsidRPr="00FA0331" w:rsidRDefault="00FA0331" w:rsidP="00FA0331">
            <w:pPr>
              <w:widowControl/>
              <w:ind w:right="136"/>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433A690D" w14:textId="77777777" w:rsidR="00FA0331" w:rsidRPr="00FA0331" w:rsidRDefault="00FA0331" w:rsidP="00FA0331">
            <w:pPr>
              <w:widowControl/>
              <w:ind w:left="91" w:right="96"/>
              <w:rPr>
                <w:color w:val="auto"/>
                <w:sz w:val="24"/>
                <w:szCs w:val="24"/>
              </w:rPr>
            </w:pPr>
            <w:r w:rsidRPr="00FA0331">
              <w:rPr>
                <w:color w:val="auto"/>
                <w:sz w:val="24"/>
                <w:szCs w:val="24"/>
              </w:rPr>
              <w:t>Акты</w:t>
            </w:r>
            <w:r w:rsidRPr="00FA0331">
              <w:rPr>
                <w:color w:val="auto"/>
                <w:spacing w:val="-12"/>
                <w:sz w:val="24"/>
                <w:szCs w:val="24"/>
              </w:rPr>
              <w:t xml:space="preserve"> </w:t>
            </w:r>
            <w:r w:rsidRPr="00FA0331">
              <w:rPr>
                <w:color w:val="auto"/>
                <w:sz w:val="24"/>
                <w:szCs w:val="24"/>
              </w:rPr>
              <w:t>судов</w:t>
            </w:r>
            <w:r w:rsidRPr="00FA0331">
              <w:rPr>
                <w:color w:val="auto"/>
                <w:spacing w:val="-10"/>
                <w:sz w:val="24"/>
                <w:szCs w:val="24"/>
              </w:rPr>
              <w:t xml:space="preserve"> </w:t>
            </w:r>
            <w:r w:rsidRPr="00FA0331">
              <w:rPr>
                <w:color w:val="auto"/>
                <w:sz w:val="24"/>
                <w:szCs w:val="24"/>
              </w:rPr>
              <w:t>общей</w:t>
            </w:r>
            <w:r w:rsidRPr="00FA0331">
              <w:rPr>
                <w:color w:val="auto"/>
                <w:spacing w:val="-10"/>
                <w:sz w:val="24"/>
                <w:szCs w:val="24"/>
              </w:rPr>
              <w:t xml:space="preserve"> </w:t>
            </w:r>
            <w:r w:rsidRPr="00FA0331">
              <w:rPr>
                <w:color w:val="auto"/>
                <w:sz w:val="24"/>
                <w:szCs w:val="24"/>
              </w:rPr>
              <w:t>юрисдикции</w:t>
            </w:r>
            <w:r w:rsidRPr="00FA0331">
              <w:rPr>
                <w:color w:val="auto"/>
                <w:spacing w:val="-10"/>
                <w:sz w:val="24"/>
                <w:szCs w:val="24"/>
              </w:rPr>
              <w:t xml:space="preserve"> </w:t>
            </w:r>
            <w:r w:rsidRPr="00FA0331">
              <w:rPr>
                <w:color w:val="auto"/>
                <w:sz w:val="24"/>
                <w:szCs w:val="24"/>
              </w:rPr>
              <w:t>регионов</w:t>
            </w:r>
            <w:r w:rsidRPr="00FA0331">
              <w:rPr>
                <w:color w:val="auto"/>
                <w:spacing w:val="-10"/>
                <w:sz w:val="24"/>
                <w:szCs w:val="24"/>
              </w:rPr>
              <w:t xml:space="preserve"> </w:t>
            </w:r>
            <w:r w:rsidRPr="00FA0331">
              <w:rPr>
                <w:color w:val="auto"/>
                <w:sz w:val="24"/>
                <w:szCs w:val="24"/>
              </w:rPr>
              <w:t>России:</w:t>
            </w:r>
            <w:r w:rsidRPr="00FA0331">
              <w:rPr>
                <w:color w:val="auto"/>
                <w:spacing w:val="-46"/>
                <w:sz w:val="24"/>
                <w:szCs w:val="24"/>
              </w:rPr>
              <w:t xml:space="preserve"> </w:t>
            </w:r>
            <w:r w:rsidRPr="00FA0331">
              <w:rPr>
                <w:color w:val="auto"/>
                <w:sz w:val="24"/>
                <w:szCs w:val="24"/>
              </w:rPr>
              <w:t>решения верховных судов республик, краевых и</w:t>
            </w:r>
            <w:r w:rsidRPr="00FA0331">
              <w:rPr>
                <w:color w:val="auto"/>
                <w:spacing w:val="-46"/>
                <w:sz w:val="24"/>
                <w:szCs w:val="24"/>
              </w:rPr>
              <w:t xml:space="preserve"> </w:t>
            </w:r>
            <w:r w:rsidRPr="00FA0331">
              <w:rPr>
                <w:color w:val="auto"/>
                <w:sz w:val="24"/>
                <w:szCs w:val="24"/>
              </w:rPr>
              <w:t>областных судов, судов городов федерального</w:t>
            </w:r>
            <w:r w:rsidRPr="00FA0331">
              <w:rPr>
                <w:color w:val="auto"/>
                <w:spacing w:val="2"/>
                <w:sz w:val="24"/>
                <w:szCs w:val="24"/>
              </w:rPr>
              <w:t xml:space="preserve"> </w:t>
            </w:r>
            <w:r w:rsidRPr="00FA0331">
              <w:rPr>
                <w:color w:val="auto"/>
                <w:sz w:val="24"/>
                <w:szCs w:val="24"/>
              </w:rPr>
              <w:t>значения,</w:t>
            </w:r>
            <w:r w:rsidRPr="00FA0331">
              <w:rPr>
                <w:color w:val="auto"/>
                <w:spacing w:val="2"/>
                <w:sz w:val="24"/>
                <w:szCs w:val="24"/>
              </w:rPr>
              <w:t xml:space="preserve"> </w:t>
            </w:r>
            <w:r w:rsidRPr="00FA0331">
              <w:rPr>
                <w:color w:val="auto"/>
                <w:sz w:val="24"/>
                <w:szCs w:val="24"/>
              </w:rPr>
              <w:t>судов</w:t>
            </w:r>
            <w:r w:rsidRPr="00FA0331">
              <w:rPr>
                <w:color w:val="auto"/>
                <w:spacing w:val="2"/>
                <w:sz w:val="24"/>
                <w:szCs w:val="24"/>
              </w:rPr>
              <w:t xml:space="preserve"> </w:t>
            </w:r>
            <w:r w:rsidRPr="00FA0331">
              <w:rPr>
                <w:color w:val="auto"/>
                <w:sz w:val="24"/>
                <w:szCs w:val="24"/>
              </w:rPr>
              <w:t>автономной</w:t>
            </w:r>
            <w:r w:rsidRPr="00FA0331">
              <w:rPr>
                <w:color w:val="auto"/>
                <w:spacing w:val="2"/>
                <w:sz w:val="24"/>
                <w:szCs w:val="24"/>
              </w:rPr>
              <w:t xml:space="preserve"> </w:t>
            </w:r>
            <w:r w:rsidRPr="00FA0331">
              <w:rPr>
                <w:color w:val="auto"/>
                <w:sz w:val="24"/>
                <w:szCs w:val="24"/>
              </w:rPr>
              <w:t>области</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pacing w:val="-2"/>
                <w:sz w:val="24"/>
                <w:szCs w:val="24"/>
              </w:rPr>
              <w:t>автономных</w:t>
            </w:r>
            <w:r w:rsidRPr="00FA0331">
              <w:rPr>
                <w:color w:val="auto"/>
                <w:spacing w:val="-10"/>
                <w:sz w:val="24"/>
                <w:szCs w:val="24"/>
              </w:rPr>
              <w:t xml:space="preserve"> </w:t>
            </w:r>
            <w:r w:rsidRPr="00FA0331">
              <w:rPr>
                <w:color w:val="auto"/>
                <w:spacing w:val="-2"/>
                <w:sz w:val="24"/>
                <w:szCs w:val="24"/>
              </w:rPr>
              <w:t>округов,</w:t>
            </w:r>
            <w:r w:rsidRPr="00FA0331">
              <w:rPr>
                <w:color w:val="auto"/>
                <w:spacing w:val="-10"/>
                <w:sz w:val="24"/>
                <w:szCs w:val="24"/>
              </w:rPr>
              <w:t xml:space="preserve"> </w:t>
            </w:r>
            <w:r w:rsidRPr="00FA0331">
              <w:rPr>
                <w:color w:val="auto"/>
                <w:spacing w:val="-2"/>
                <w:sz w:val="24"/>
                <w:szCs w:val="24"/>
              </w:rPr>
              <w:t>отдельных</w:t>
            </w:r>
            <w:r w:rsidRPr="00FA0331">
              <w:rPr>
                <w:color w:val="auto"/>
                <w:spacing w:val="-10"/>
                <w:sz w:val="24"/>
                <w:szCs w:val="24"/>
              </w:rPr>
              <w:t xml:space="preserve"> </w:t>
            </w:r>
            <w:r w:rsidRPr="00FA0331">
              <w:rPr>
                <w:color w:val="auto"/>
                <w:spacing w:val="-2"/>
                <w:sz w:val="24"/>
                <w:szCs w:val="24"/>
              </w:rPr>
              <w:t>районных</w:t>
            </w:r>
            <w:r w:rsidRPr="00FA0331">
              <w:rPr>
                <w:color w:val="auto"/>
                <w:spacing w:val="-10"/>
                <w:sz w:val="24"/>
                <w:szCs w:val="24"/>
              </w:rPr>
              <w:t xml:space="preserve"> </w:t>
            </w:r>
            <w:r w:rsidRPr="00FA0331">
              <w:rPr>
                <w:color w:val="auto"/>
                <w:sz w:val="24"/>
                <w:szCs w:val="24"/>
              </w:rPr>
              <w:t>судов,</w:t>
            </w:r>
            <w:r w:rsidRPr="00FA0331">
              <w:rPr>
                <w:color w:val="auto"/>
                <w:spacing w:val="-46"/>
                <w:sz w:val="24"/>
                <w:szCs w:val="24"/>
              </w:rPr>
              <w:t xml:space="preserve"> </w:t>
            </w:r>
            <w:r w:rsidRPr="00FA0331">
              <w:rPr>
                <w:color w:val="auto"/>
                <w:sz w:val="24"/>
                <w:szCs w:val="24"/>
              </w:rPr>
              <w:t>мировых судей.</w:t>
            </w:r>
          </w:p>
        </w:tc>
      </w:tr>
      <w:tr w:rsidR="00FA0331" w:rsidRPr="00FA0331" w14:paraId="0EF12217" w14:textId="77777777" w:rsidTr="00FA0331">
        <w:trPr>
          <w:trHeight w:val="1290"/>
          <w:tblCellSpacing w:w="7" w:type="dxa"/>
        </w:trPr>
        <w:tc>
          <w:tcPr>
            <w:tcW w:w="3240" w:type="dxa"/>
            <w:tcBorders>
              <w:top w:val="single" w:sz="6" w:space="0" w:color="000000"/>
              <w:left w:val="single" w:sz="6" w:space="0" w:color="000000"/>
              <w:bottom w:val="double" w:sz="2" w:space="0" w:color="000000"/>
              <w:right w:val="single" w:sz="6" w:space="0" w:color="000000"/>
            </w:tcBorders>
            <w:hideMark/>
          </w:tcPr>
          <w:p w14:paraId="615FB0A8" w14:textId="77777777" w:rsidR="00FA0331" w:rsidRPr="00FA0331" w:rsidRDefault="00FA0331" w:rsidP="00FA0331">
            <w:pPr>
              <w:widowControl/>
              <w:rPr>
                <w:color w:val="auto"/>
                <w:sz w:val="24"/>
                <w:szCs w:val="24"/>
              </w:rPr>
            </w:pPr>
          </w:p>
          <w:p w14:paraId="2F08F8F8" w14:textId="77777777" w:rsidR="00FA0331" w:rsidRPr="00FA0331" w:rsidRDefault="00FA0331" w:rsidP="00FA0331">
            <w:pPr>
              <w:widowControl/>
              <w:rPr>
                <w:color w:val="auto"/>
                <w:sz w:val="24"/>
                <w:szCs w:val="24"/>
              </w:rPr>
            </w:pPr>
          </w:p>
          <w:p w14:paraId="06441711" w14:textId="77777777" w:rsidR="00FA0331" w:rsidRPr="00FA0331" w:rsidRDefault="00FA0331" w:rsidP="00FA0331">
            <w:pPr>
              <w:widowControl/>
              <w:ind w:left="91" w:firstLine="198"/>
              <w:rPr>
                <w:color w:val="auto"/>
                <w:sz w:val="24"/>
                <w:szCs w:val="24"/>
              </w:rPr>
            </w:pPr>
            <w:r w:rsidRPr="00FA0331">
              <w:rPr>
                <w:color w:val="auto"/>
                <w:sz w:val="24"/>
                <w:szCs w:val="24"/>
              </w:rPr>
              <w:t>Судебная</w:t>
            </w:r>
            <w:r w:rsidRPr="00FA0331">
              <w:rPr>
                <w:color w:val="auto"/>
                <w:spacing w:val="14"/>
                <w:sz w:val="24"/>
                <w:szCs w:val="24"/>
              </w:rPr>
              <w:t xml:space="preserve"> </w:t>
            </w:r>
            <w:r w:rsidRPr="00FA0331">
              <w:rPr>
                <w:color w:val="auto"/>
                <w:sz w:val="24"/>
                <w:szCs w:val="24"/>
              </w:rPr>
              <w:t>практика:</w:t>
            </w:r>
            <w:r w:rsidRPr="00FA0331">
              <w:rPr>
                <w:color w:val="auto"/>
                <w:spacing w:val="14"/>
                <w:sz w:val="24"/>
                <w:szCs w:val="24"/>
              </w:rPr>
              <w:t xml:space="preserve"> </w:t>
            </w:r>
            <w:r w:rsidRPr="00FA0331">
              <w:rPr>
                <w:color w:val="auto"/>
                <w:sz w:val="24"/>
                <w:szCs w:val="24"/>
              </w:rPr>
              <w:t>приложение</w:t>
            </w:r>
            <w:r w:rsidRPr="00FA0331">
              <w:rPr>
                <w:color w:val="auto"/>
                <w:spacing w:val="14"/>
                <w:sz w:val="24"/>
                <w:szCs w:val="24"/>
              </w:rPr>
              <w:t xml:space="preserve"> </w:t>
            </w:r>
            <w:r w:rsidRPr="00FA0331">
              <w:rPr>
                <w:color w:val="auto"/>
                <w:sz w:val="24"/>
                <w:szCs w:val="24"/>
              </w:rPr>
              <w:t>к</w:t>
            </w:r>
            <w:r w:rsidRPr="00FA0331">
              <w:rPr>
                <w:color w:val="auto"/>
                <w:spacing w:val="-42"/>
                <w:sz w:val="24"/>
                <w:szCs w:val="24"/>
              </w:rPr>
              <w:t xml:space="preserve"> </w:t>
            </w:r>
            <w:r w:rsidRPr="00FA0331">
              <w:rPr>
                <w:color w:val="auto"/>
                <w:sz w:val="24"/>
                <w:szCs w:val="24"/>
              </w:rPr>
              <w:t>консультационным</w:t>
            </w:r>
            <w:r w:rsidRPr="00FA0331">
              <w:rPr>
                <w:color w:val="auto"/>
                <w:spacing w:val="-4"/>
                <w:sz w:val="24"/>
                <w:szCs w:val="24"/>
              </w:rPr>
              <w:t xml:space="preserve"> </w:t>
            </w:r>
            <w:r w:rsidRPr="00FA0331">
              <w:rPr>
                <w:color w:val="auto"/>
                <w:sz w:val="24"/>
                <w:szCs w:val="24"/>
              </w:rPr>
              <w:t>блокам</w:t>
            </w:r>
          </w:p>
        </w:tc>
        <w:tc>
          <w:tcPr>
            <w:tcW w:w="553" w:type="dxa"/>
            <w:tcBorders>
              <w:top w:val="single" w:sz="6" w:space="0" w:color="000000"/>
              <w:left w:val="single" w:sz="6" w:space="0" w:color="000000"/>
              <w:bottom w:val="double" w:sz="2" w:space="0" w:color="000000"/>
              <w:right w:val="single" w:sz="6" w:space="0" w:color="000000"/>
            </w:tcBorders>
            <w:hideMark/>
          </w:tcPr>
          <w:p w14:paraId="7D3599E6"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double" w:sz="2" w:space="0" w:color="000000"/>
              <w:right w:val="single" w:sz="6" w:space="0" w:color="000000"/>
            </w:tcBorders>
            <w:hideMark/>
          </w:tcPr>
          <w:p w14:paraId="0C5E0BA3" w14:textId="77777777" w:rsidR="00FA0331" w:rsidRPr="00FA0331" w:rsidRDefault="00FA0331" w:rsidP="00FA0331">
            <w:pPr>
              <w:widowControl/>
              <w:ind w:left="91" w:right="102"/>
              <w:rPr>
                <w:color w:val="auto"/>
                <w:sz w:val="24"/>
                <w:szCs w:val="24"/>
              </w:rPr>
            </w:pPr>
            <w:r w:rsidRPr="00FA0331">
              <w:rPr>
                <w:color w:val="auto"/>
                <w:sz w:val="24"/>
                <w:szCs w:val="24"/>
              </w:rPr>
              <w:t>В</w:t>
            </w:r>
            <w:r w:rsidRPr="00FA0331">
              <w:rPr>
                <w:color w:val="auto"/>
                <w:spacing w:val="2"/>
                <w:sz w:val="24"/>
                <w:szCs w:val="24"/>
              </w:rPr>
              <w:t xml:space="preserve"> </w:t>
            </w:r>
            <w:r w:rsidRPr="00FA0331">
              <w:rPr>
                <w:color w:val="auto"/>
                <w:sz w:val="24"/>
                <w:szCs w:val="24"/>
              </w:rPr>
              <w:t>основу</w:t>
            </w:r>
            <w:r w:rsidRPr="00FA0331">
              <w:rPr>
                <w:color w:val="auto"/>
                <w:spacing w:val="2"/>
                <w:sz w:val="24"/>
                <w:szCs w:val="24"/>
              </w:rPr>
              <w:t xml:space="preserve"> </w:t>
            </w:r>
            <w:r w:rsidRPr="00FA0331">
              <w:rPr>
                <w:color w:val="auto"/>
                <w:sz w:val="24"/>
                <w:szCs w:val="24"/>
              </w:rPr>
              <w:t>блока</w:t>
            </w:r>
            <w:r w:rsidRPr="00FA0331">
              <w:rPr>
                <w:color w:val="auto"/>
                <w:spacing w:val="2"/>
                <w:sz w:val="24"/>
                <w:szCs w:val="24"/>
              </w:rPr>
              <w:t xml:space="preserve"> </w:t>
            </w:r>
            <w:r w:rsidRPr="00FA0331">
              <w:rPr>
                <w:color w:val="auto"/>
                <w:sz w:val="24"/>
                <w:szCs w:val="24"/>
              </w:rPr>
              <w:t>легли</w:t>
            </w:r>
            <w:r w:rsidRPr="00FA0331">
              <w:rPr>
                <w:color w:val="auto"/>
                <w:spacing w:val="2"/>
                <w:sz w:val="24"/>
                <w:szCs w:val="24"/>
              </w:rPr>
              <w:t xml:space="preserve"> </w:t>
            </w:r>
            <w:r w:rsidRPr="00FA0331">
              <w:rPr>
                <w:color w:val="auto"/>
                <w:sz w:val="24"/>
                <w:szCs w:val="24"/>
              </w:rPr>
              <w:t>решения</w:t>
            </w:r>
            <w:r w:rsidRPr="00FA0331">
              <w:rPr>
                <w:color w:val="auto"/>
                <w:spacing w:val="2"/>
                <w:sz w:val="24"/>
                <w:szCs w:val="24"/>
              </w:rPr>
              <w:t xml:space="preserve"> </w:t>
            </w:r>
            <w:r w:rsidRPr="00FA0331">
              <w:rPr>
                <w:color w:val="auto"/>
                <w:sz w:val="24"/>
                <w:szCs w:val="24"/>
              </w:rPr>
              <w:t>судебных</w:t>
            </w:r>
            <w:r w:rsidRPr="00FA0331">
              <w:rPr>
                <w:color w:val="auto"/>
                <w:spacing w:val="2"/>
                <w:sz w:val="24"/>
                <w:szCs w:val="24"/>
              </w:rPr>
              <w:t xml:space="preserve"> </w:t>
            </w:r>
            <w:r w:rsidRPr="00FA0331">
              <w:rPr>
                <w:color w:val="auto"/>
                <w:sz w:val="24"/>
                <w:szCs w:val="24"/>
              </w:rPr>
              <w:t>инстанций,</w:t>
            </w:r>
            <w:r w:rsidRPr="00FA0331">
              <w:rPr>
                <w:color w:val="auto"/>
                <w:spacing w:val="2"/>
                <w:sz w:val="24"/>
                <w:szCs w:val="24"/>
              </w:rPr>
              <w:t xml:space="preserve"> </w:t>
            </w:r>
            <w:r w:rsidRPr="00FA0331">
              <w:rPr>
                <w:color w:val="auto"/>
                <w:sz w:val="24"/>
                <w:szCs w:val="24"/>
              </w:rPr>
              <w:t>на</w:t>
            </w:r>
            <w:r w:rsidRPr="00FA0331">
              <w:rPr>
                <w:color w:val="auto"/>
                <w:spacing w:val="2"/>
                <w:sz w:val="24"/>
                <w:szCs w:val="24"/>
              </w:rPr>
              <w:t xml:space="preserve"> </w:t>
            </w:r>
            <w:r w:rsidRPr="00FA0331">
              <w:rPr>
                <w:color w:val="auto"/>
                <w:sz w:val="24"/>
                <w:szCs w:val="24"/>
              </w:rPr>
              <w:t>которые</w:t>
            </w:r>
            <w:r w:rsidRPr="00FA0331">
              <w:rPr>
                <w:color w:val="auto"/>
                <w:spacing w:val="2"/>
                <w:sz w:val="24"/>
                <w:szCs w:val="24"/>
              </w:rPr>
              <w:t xml:space="preserve"> </w:t>
            </w:r>
            <w:r w:rsidRPr="00FA0331">
              <w:rPr>
                <w:color w:val="auto"/>
                <w:sz w:val="24"/>
                <w:szCs w:val="24"/>
              </w:rPr>
              <w:t>ссылаются</w:t>
            </w:r>
            <w:r w:rsidRPr="00FA0331">
              <w:rPr>
                <w:color w:val="auto"/>
                <w:spacing w:val="2"/>
                <w:sz w:val="24"/>
                <w:szCs w:val="24"/>
              </w:rPr>
              <w:t xml:space="preserve"> </w:t>
            </w:r>
            <w:r w:rsidRPr="00FA0331">
              <w:rPr>
                <w:color w:val="auto"/>
                <w:sz w:val="24"/>
                <w:szCs w:val="24"/>
              </w:rPr>
              <w:t>в</w:t>
            </w:r>
            <w:r w:rsidRPr="00FA0331">
              <w:rPr>
                <w:color w:val="auto"/>
                <w:spacing w:val="2"/>
                <w:sz w:val="24"/>
                <w:szCs w:val="24"/>
              </w:rPr>
              <w:t xml:space="preserve"> </w:t>
            </w:r>
            <w:r w:rsidRPr="00FA0331">
              <w:rPr>
                <w:color w:val="auto"/>
                <w:sz w:val="24"/>
                <w:szCs w:val="24"/>
              </w:rPr>
              <w:t>своих</w:t>
            </w:r>
            <w:r w:rsidRPr="00FA0331">
              <w:rPr>
                <w:color w:val="auto"/>
                <w:spacing w:val="2"/>
                <w:sz w:val="24"/>
                <w:szCs w:val="24"/>
              </w:rPr>
              <w:t xml:space="preserve"> </w:t>
            </w:r>
            <w:r w:rsidRPr="00FA0331">
              <w:rPr>
                <w:color w:val="auto"/>
                <w:sz w:val="24"/>
                <w:szCs w:val="24"/>
              </w:rPr>
              <w:t xml:space="preserve">работах авторы консультационных </w:t>
            </w:r>
            <w:proofErr w:type="gramStart"/>
            <w:r w:rsidRPr="00FA0331">
              <w:rPr>
                <w:color w:val="auto"/>
                <w:sz w:val="24"/>
                <w:szCs w:val="24"/>
              </w:rPr>
              <w:t>материалов..</w:t>
            </w:r>
            <w:proofErr w:type="gramEnd"/>
            <w:r w:rsidRPr="00FA0331">
              <w:rPr>
                <w:color w:val="auto"/>
                <w:spacing w:val="-46"/>
                <w:sz w:val="24"/>
                <w:szCs w:val="24"/>
              </w:rPr>
              <w:t xml:space="preserve"> </w:t>
            </w:r>
            <w:r w:rsidRPr="00FA0331">
              <w:rPr>
                <w:color w:val="auto"/>
                <w:sz w:val="24"/>
                <w:szCs w:val="24"/>
              </w:rPr>
              <w:t>Информационный</w:t>
            </w:r>
            <w:r w:rsidRPr="00FA0331">
              <w:rPr>
                <w:color w:val="auto"/>
                <w:spacing w:val="2"/>
                <w:sz w:val="24"/>
                <w:szCs w:val="24"/>
              </w:rPr>
              <w:t xml:space="preserve"> </w:t>
            </w:r>
            <w:r w:rsidRPr="00FA0331">
              <w:rPr>
                <w:color w:val="auto"/>
                <w:sz w:val="24"/>
                <w:szCs w:val="24"/>
              </w:rPr>
              <w:t>блок</w:t>
            </w:r>
            <w:r w:rsidRPr="00FA0331">
              <w:rPr>
                <w:color w:val="auto"/>
                <w:spacing w:val="2"/>
                <w:sz w:val="24"/>
                <w:szCs w:val="24"/>
              </w:rPr>
              <w:t xml:space="preserve"> </w:t>
            </w:r>
            <w:r w:rsidRPr="00FA0331">
              <w:rPr>
                <w:color w:val="auto"/>
                <w:sz w:val="24"/>
                <w:szCs w:val="24"/>
              </w:rPr>
              <w:t>объединяет</w:t>
            </w:r>
            <w:r w:rsidRPr="00FA0331">
              <w:rPr>
                <w:color w:val="auto"/>
                <w:spacing w:val="2"/>
                <w:sz w:val="24"/>
                <w:szCs w:val="24"/>
              </w:rPr>
              <w:t xml:space="preserve"> </w:t>
            </w:r>
            <w:r w:rsidRPr="00FA0331">
              <w:rPr>
                <w:color w:val="auto"/>
                <w:sz w:val="24"/>
                <w:szCs w:val="24"/>
              </w:rPr>
              <w:t>решения,</w:t>
            </w:r>
            <w:r w:rsidRPr="00FA0331">
              <w:rPr>
                <w:color w:val="auto"/>
                <w:spacing w:val="2"/>
                <w:sz w:val="24"/>
                <w:szCs w:val="24"/>
              </w:rPr>
              <w:t xml:space="preserve"> </w:t>
            </w:r>
            <w:r w:rsidRPr="00FA0331">
              <w:rPr>
                <w:color w:val="auto"/>
                <w:sz w:val="24"/>
                <w:szCs w:val="24"/>
              </w:rPr>
              <w:t>вынесенные</w:t>
            </w:r>
            <w:r w:rsidRPr="00FA0331">
              <w:rPr>
                <w:color w:val="auto"/>
                <w:spacing w:val="-8"/>
                <w:sz w:val="24"/>
                <w:szCs w:val="24"/>
              </w:rPr>
              <w:t xml:space="preserve"> </w:t>
            </w:r>
            <w:r w:rsidRPr="00FA0331">
              <w:rPr>
                <w:color w:val="auto"/>
                <w:sz w:val="24"/>
                <w:szCs w:val="24"/>
              </w:rPr>
              <w:t>ВС</w:t>
            </w:r>
            <w:r w:rsidRPr="00FA0331">
              <w:rPr>
                <w:color w:val="auto"/>
                <w:spacing w:val="-8"/>
                <w:sz w:val="24"/>
                <w:szCs w:val="24"/>
              </w:rPr>
              <w:t xml:space="preserve"> </w:t>
            </w:r>
            <w:r w:rsidRPr="00FA0331">
              <w:rPr>
                <w:color w:val="auto"/>
                <w:sz w:val="24"/>
                <w:szCs w:val="24"/>
              </w:rPr>
              <w:t>РФ,</w:t>
            </w:r>
            <w:r w:rsidRPr="00FA0331">
              <w:rPr>
                <w:color w:val="auto"/>
                <w:spacing w:val="-8"/>
                <w:sz w:val="24"/>
                <w:szCs w:val="24"/>
              </w:rPr>
              <w:t xml:space="preserve"> </w:t>
            </w:r>
            <w:r w:rsidRPr="00FA0331">
              <w:rPr>
                <w:color w:val="auto"/>
                <w:sz w:val="24"/>
                <w:szCs w:val="24"/>
              </w:rPr>
              <w:t>ВАС</w:t>
            </w:r>
            <w:r w:rsidRPr="00FA0331">
              <w:rPr>
                <w:color w:val="auto"/>
                <w:spacing w:val="-8"/>
                <w:sz w:val="24"/>
                <w:szCs w:val="24"/>
              </w:rPr>
              <w:t xml:space="preserve"> </w:t>
            </w:r>
            <w:r w:rsidRPr="00FA0331">
              <w:rPr>
                <w:color w:val="auto"/>
                <w:sz w:val="24"/>
                <w:szCs w:val="24"/>
              </w:rPr>
              <w:t>РФ</w:t>
            </w:r>
            <w:r w:rsidRPr="00FA0331">
              <w:rPr>
                <w:color w:val="auto"/>
                <w:spacing w:val="-8"/>
                <w:sz w:val="24"/>
                <w:szCs w:val="24"/>
              </w:rPr>
              <w:t xml:space="preserve"> </w:t>
            </w:r>
            <w:r w:rsidRPr="00FA0331">
              <w:rPr>
                <w:color w:val="auto"/>
                <w:sz w:val="24"/>
                <w:szCs w:val="24"/>
              </w:rPr>
              <w:t>и</w:t>
            </w:r>
            <w:r w:rsidRPr="00FA0331">
              <w:rPr>
                <w:color w:val="auto"/>
                <w:spacing w:val="-8"/>
                <w:sz w:val="24"/>
                <w:szCs w:val="24"/>
              </w:rPr>
              <w:t xml:space="preserve"> </w:t>
            </w:r>
            <w:r w:rsidRPr="00FA0331">
              <w:rPr>
                <w:color w:val="auto"/>
                <w:sz w:val="24"/>
                <w:szCs w:val="24"/>
              </w:rPr>
              <w:t>ФАС</w:t>
            </w:r>
            <w:r w:rsidRPr="00FA0331">
              <w:rPr>
                <w:color w:val="auto"/>
                <w:spacing w:val="-8"/>
                <w:sz w:val="24"/>
                <w:szCs w:val="24"/>
              </w:rPr>
              <w:t xml:space="preserve"> </w:t>
            </w:r>
            <w:r w:rsidRPr="00FA0331">
              <w:rPr>
                <w:color w:val="auto"/>
                <w:sz w:val="24"/>
                <w:szCs w:val="24"/>
              </w:rPr>
              <w:t>округов.</w:t>
            </w:r>
          </w:p>
        </w:tc>
      </w:tr>
      <w:tr w:rsidR="00FA0331" w:rsidRPr="00FA0331" w14:paraId="78685858" w14:textId="77777777" w:rsidTr="00FA0331">
        <w:trPr>
          <w:trHeight w:val="405"/>
          <w:tblCellSpacing w:w="7" w:type="dxa"/>
        </w:trPr>
        <w:tc>
          <w:tcPr>
            <w:tcW w:w="11029" w:type="dxa"/>
            <w:gridSpan w:val="3"/>
            <w:tcBorders>
              <w:top w:val="double" w:sz="2" w:space="0" w:color="000000"/>
              <w:left w:val="single" w:sz="6" w:space="0" w:color="000000"/>
              <w:bottom w:val="single" w:sz="6" w:space="0" w:color="000000"/>
              <w:right w:val="single" w:sz="6" w:space="0" w:color="000000"/>
            </w:tcBorders>
            <w:hideMark/>
          </w:tcPr>
          <w:p w14:paraId="53B596D5" w14:textId="77777777" w:rsidR="00FA0331" w:rsidRPr="00FA0331" w:rsidRDefault="00FA0331" w:rsidP="00FA0331">
            <w:pPr>
              <w:widowControl/>
              <w:ind w:left="2427" w:right="2444"/>
              <w:jc w:val="center"/>
              <w:rPr>
                <w:color w:val="auto"/>
                <w:sz w:val="24"/>
                <w:szCs w:val="24"/>
              </w:rPr>
            </w:pPr>
            <w:proofErr w:type="spellStart"/>
            <w:r w:rsidRPr="00FA0331">
              <w:rPr>
                <w:b/>
                <w:bCs/>
                <w:color w:val="auto"/>
                <w:sz w:val="24"/>
                <w:szCs w:val="24"/>
                <w:lang w:val="en-US"/>
              </w:rPr>
              <w:t>Региональное</w:t>
            </w:r>
            <w:proofErr w:type="spellEnd"/>
            <w:r w:rsidRPr="00FA0331">
              <w:rPr>
                <w:b/>
                <w:bCs/>
                <w:color w:val="auto"/>
                <w:spacing w:val="40"/>
                <w:sz w:val="24"/>
                <w:szCs w:val="24"/>
                <w:lang w:val="en-US"/>
              </w:rPr>
              <w:t xml:space="preserve"> </w:t>
            </w:r>
            <w:proofErr w:type="spellStart"/>
            <w:r w:rsidRPr="00FA0331">
              <w:rPr>
                <w:b/>
                <w:bCs/>
                <w:color w:val="auto"/>
                <w:sz w:val="24"/>
                <w:szCs w:val="24"/>
                <w:lang w:val="en-US"/>
              </w:rPr>
              <w:t>законодательство</w:t>
            </w:r>
            <w:proofErr w:type="spellEnd"/>
          </w:p>
        </w:tc>
      </w:tr>
      <w:tr w:rsidR="00FA0331" w:rsidRPr="00FA0331" w14:paraId="4592C445" w14:textId="77777777" w:rsidTr="00FA0331">
        <w:trPr>
          <w:trHeight w:val="85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5612288B" w14:textId="77777777" w:rsidR="00FA0331" w:rsidRPr="00FA0331" w:rsidRDefault="00FA0331" w:rsidP="00FA0331">
            <w:pPr>
              <w:widowControl/>
              <w:rPr>
                <w:color w:val="auto"/>
                <w:sz w:val="24"/>
                <w:szCs w:val="24"/>
              </w:rPr>
            </w:pPr>
          </w:p>
          <w:p w14:paraId="11AA5103" w14:textId="77777777" w:rsidR="00FA0331" w:rsidRPr="00FA0331" w:rsidRDefault="00FA0331" w:rsidP="00FA0331">
            <w:pPr>
              <w:widowControl/>
              <w:ind w:left="91" w:firstLine="198"/>
              <w:rPr>
                <w:color w:val="auto"/>
                <w:sz w:val="24"/>
                <w:szCs w:val="24"/>
              </w:rPr>
            </w:pPr>
            <w:r w:rsidRPr="00FA0331">
              <w:rPr>
                <w:color w:val="auto"/>
                <w:sz w:val="24"/>
                <w:szCs w:val="24"/>
              </w:rPr>
              <w:t>Законодательство</w:t>
            </w:r>
            <w:r w:rsidRPr="00FA0331">
              <w:rPr>
                <w:color w:val="auto"/>
                <w:spacing w:val="2"/>
                <w:sz w:val="24"/>
                <w:szCs w:val="24"/>
              </w:rPr>
              <w:t xml:space="preserve"> </w:t>
            </w:r>
            <w:r w:rsidRPr="00FA0331">
              <w:rPr>
                <w:color w:val="auto"/>
                <w:sz w:val="24"/>
                <w:szCs w:val="24"/>
              </w:rPr>
              <w:t>Санкт-Петербурга</w:t>
            </w:r>
            <w:r w:rsidRPr="00FA0331">
              <w:rPr>
                <w:color w:val="auto"/>
                <w:spacing w:val="2"/>
                <w:sz w:val="24"/>
                <w:szCs w:val="24"/>
              </w:rPr>
              <w:t xml:space="preserve"> </w:t>
            </w:r>
            <w:r w:rsidRPr="00FA0331">
              <w:rPr>
                <w:color w:val="auto"/>
                <w:sz w:val="24"/>
                <w:szCs w:val="24"/>
              </w:rPr>
              <w:t>и</w:t>
            </w:r>
            <w:r w:rsidRPr="00FA0331">
              <w:rPr>
                <w:color w:val="auto"/>
                <w:spacing w:val="-44"/>
                <w:sz w:val="24"/>
                <w:szCs w:val="24"/>
              </w:rPr>
              <w:t xml:space="preserve"> </w:t>
            </w:r>
            <w:r w:rsidRPr="00FA0331">
              <w:rPr>
                <w:color w:val="auto"/>
                <w:sz w:val="24"/>
                <w:szCs w:val="24"/>
              </w:rPr>
              <w:t>Ленинградской</w:t>
            </w:r>
            <w:r w:rsidRPr="00FA0331">
              <w:rPr>
                <w:color w:val="auto"/>
                <w:spacing w:val="-2"/>
                <w:sz w:val="24"/>
                <w:szCs w:val="24"/>
              </w:rPr>
              <w:t xml:space="preserve"> </w:t>
            </w:r>
            <w:r w:rsidRPr="00FA0331">
              <w:rPr>
                <w:color w:val="auto"/>
                <w:sz w:val="24"/>
                <w:szCs w:val="24"/>
              </w:rPr>
              <w:t>области</w:t>
            </w:r>
          </w:p>
        </w:tc>
        <w:tc>
          <w:tcPr>
            <w:tcW w:w="553" w:type="dxa"/>
            <w:tcBorders>
              <w:top w:val="single" w:sz="6" w:space="0" w:color="000000"/>
              <w:left w:val="single" w:sz="6" w:space="0" w:color="000000"/>
              <w:bottom w:val="single" w:sz="6" w:space="0" w:color="000000"/>
              <w:right w:val="single" w:sz="6" w:space="0" w:color="000000"/>
            </w:tcBorders>
            <w:hideMark/>
          </w:tcPr>
          <w:p w14:paraId="4DF2A4E0" w14:textId="77777777" w:rsidR="00FA0331" w:rsidRPr="00FA0331" w:rsidRDefault="00FA0331" w:rsidP="00FA0331">
            <w:pPr>
              <w:widowControl/>
              <w:rPr>
                <w:color w:val="auto"/>
                <w:sz w:val="24"/>
                <w:szCs w:val="24"/>
              </w:rPr>
            </w:pPr>
          </w:p>
          <w:p w14:paraId="70ABF578"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0FF50378" w14:textId="77777777" w:rsidR="00FA0331" w:rsidRPr="00FA0331" w:rsidRDefault="00FA0331" w:rsidP="00FA0331">
            <w:pPr>
              <w:widowControl/>
              <w:ind w:left="91" w:right="113"/>
              <w:rPr>
                <w:color w:val="auto"/>
                <w:sz w:val="24"/>
                <w:szCs w:val="24"/>
              </w:rPr>
            </w:pPr>
            <w:r w:rsidRPr="00FA0331">
              <w:rPr>
                <w:color w:val="auto"/>
                <w:sz w:val="24"/>
                <w:szCs w:val="24"/>
              </w:rPr>
              <w:t>Основные правовые акты Санкт-Петербурга и</w:t>
            </w:r>
            <w:r w:rsidRPr="00FA0331">
              <w:rPr>
                <w:color w:val="auto"/>
                <w:spacing w:val="2"/>
                <w:sz w:val="24"/>
                <w:szCs w:val="24"/>
              </w:rPr>
              <w:t xml:space="preserve"> </w:t>
            </w:r>
            <w:r w:rsidRPr="00FA0331">
              <w:rPr>
                <w:color w:val="auto"/>
                <w:sz w:val="24"/>
                <w:szCs w:val="24"/>
              </w:rPr>
              <w:t>Ленинградской</w:t>
            </w:r>
            <w:r w:rsidRPr="00FA0331">
              <w:rPr>
                <w:color w:val="auto"/>
                <w:spacing w:val="2"/>
                <w:sz w:val="24"/>
                <w:szCs w:val="24"/>
              </w:rPr>
              <w:t xml:space="preserve"> </w:t>
            </w:r>
            <w:r w:rsidRPr="00FA0331">
              <w:rPr>
                <w:color w:val="auto"/>
                <w:sz w:val="24"/>
                <w:szCs w:val="24"/>
              </w:rPr>
              <w:t>области</w:t>
            </w:r>
            <w:r w:rsidRPr="00FA0331">
              <w:rPr>
                <w:color w:val="auto"/>
                <w:spacing w:val="2"/>
                <w:sz w:val="24"/>
                <w:szCs w:val="24"/>
              </w:rPr>
              <w:t xml:space="preserve"> </w:t>
            </w:r>
            <w:r w:rsidRPr="00FA0331">
              <w:rPr>
                <w:color w:val="auto"/>
                <w:sz w:val="24"/>
                <w:szCs w:val="24"/>
              </w:rPr>
              <w:t>—</w:t>
            </w:r>
            <w:r w:rsidRPr="00FA0331">
              <w:rPr>
                <w:color w:val="auto"/>
                <w:spacing w:val="2"/>
                <w:sz w:val="24"/>
                <w:szCs w:val="24"/>
              </w:rPr>
              <w:t xml:space="preserve"> </w:t>
            </w:r>
            <w:r w:rsidRPr="00FA0331">
              <w:rPr>
                <w:color w:val="auto"/>
                <w:sz w:val="24"/>
                <w:szCs w:val="24"/>
              </w:rPr>
              <w:t>необходимая</w:t>
            </w:r>
            <w:r w:rsidRPr="00FA0331">
              <w:rPr>
                <w:color w:val="auto"/>
                <w:spacing w:val="2"/>
                <w:sz w:val="24"/>
                <w:szCs w:val="24"/>
              </w:rPr>
              <w:t xml:space="preserve"> </w:t>
            </w:r>
            <w:r w:rsidRPr="00FA0331">
              <w:rPr>
                <w:color w:val="auto"/>
                <w:sz w:val="24"/>
                <w:szCs w:val="24"/>
              </w:rPr>
              <w:t>информация</w:t>
            </w:r>
            <w:r w:rsidRPr="00FA0331">
              <w:rPr>
                <w:color w:val="auto"/>
                <w:spacing w:val="2"/>
                <w:sz w:val="24"/>
                <w:szCs w:val="24"/>
              </w:rPr>
              <w:t xml:space="preserve"> </w:t>
            </w:r>
            <w:r w:rsidRPr="00FA0331">
              <w:rPr>
                <w:color w:val="auto"/>
                <w:sz w:val="24"/>
                <w:szCs w:val="24"/>
              </w:rPr>
              <w:t>для</w:t>
            </w:r>
            <w:r w:rsidRPr="00FA0331">
              <w:rPr>
                <w:color w:val="auto"/>
                <w:spacing w:val="2"/>
                <w:sz w:val="24"/>
                <w:szCs w:val="24"/>
              </w:rPr>
              <w:t xml:space="preserve"> </w:t>
            </w:r>
            <w:r w:rsidRPr="00FA0331">
              <w:rPr>
                <w:color w:val="auto"/>
                <w:sz w:val="24"/>
                <w:szCs w:val="24"/>
              </w:rPr>
              <w:t>каждого</w:t>
            </w:r>
            <w:r w:rsidRPr="00FA0331">
              <w:rPr>
                <w:color w:val="auto"/>
                <w:spacing w:val="2"/>
                <w:sz w:val="24"/>
                <w:szCs w:val="24"/>
              </w:rPr>
              <w:t xml:space="preserve"> </w:t>
            </w:r>
            <w:r w:rsidRPr="00FA0331">
              <w:rPr>
                <w:color w:val="auto"/>
                <w:sz w:val="24"/>
                <w:szCs w:val="24"/>
              </w:rPr>
              <w:t>специалиста,</w:t>
            </w:r>
            <w:r w:rsidRPr="00FA0331">
              <w:rPr>
                <w:color w:val="auto"/>
                <w:spacing w:val="2"/>
                <w:sz w:val="24"/>
                <w:szCs w:val="24"/>
              </w:rPr>
              <w:t xml:space="preserve"> </w:t>
            </w:r>
            <w:r w:rsidRPr="00FA0331">
              <w:rPr>
                <w:color w:val="auto"/>
                <w:sz w:val="24"/>
                <w:szCs w:val="24"/>
              </w:rPr>
              <w:t>работающего</w:t>
            </w:r>
            <w:r w:rsidRPr="00FA0331">
              <w:rPr>
                <w:color w:val="auto"/>
                <w:spacing w:val="-4"/>
                <w:sz w:val="24"/>
                <w:szCs w:val="24"/>
              </w:rPr>
              <w:t xml:space="preserve"> </w:t>
            </w:r>
            <w:r w:rsidRPr="00FA0331">
              <w:rPr>
                <w:color w:val="auto"/>
                <w:sz w:val="24"/>
                <w:szCs w:val="24"/>
              </w:rPr>
              <w:t>с</w:t>
            </w:r>
            <w:r w:rsidRPr="00FA0331">
              <w:rPr>
                <w:color w:val="auto"/>
                <w:spacing w:val="-4"/>
                <w:sz w:val="24"/>
                <w:szCs w:val="24"/>
              </w:rPr>
              <w:t xml:space="preserve"> </w:t>
            </w:r>
            <w:r w:rsidRPr="00FA0331">
              <w:rPr>
                <w:color w:val="auto"/>
                <w:sz w:val="24"/>
                <w:szCs w:val="24"/>
              </w:rPr>
              <w:t>правовой</w:t>
            </w:r>
            <w:r w:rsidRPr="00FA0331">
              <w:rPr>
                <w:color w:val="auto"/>
                <w:spacing w:val="-4"/>
                <w:sz w:val="24"/>
                <w:szCs w:val="24"/>
              </w:rPr>
              <w:t xml:space="preserve"> </w:t>
            </w:r>
            <w:r w:rsidRPr="00FA0331">
              <w:rPr>
                <w:color w:val="auto"/>
                <w:sz w:val="24"/>
                <w:szCs w:val="24"/>
              </w:rPr>
              <w:t>информацией</w:t>
            </w:r>
          </w:p>
        </w:tc>
      </w:tr>
      <w:tr w:rsidR="00FA0331" w:rsidRPr="00FA0331" w14:paraId="57051089" w14:textId="77777777" w:rsidTr="00FA0331">
        <w:trPr>
          <w:trHeight w:val="450"/>
          <w:tblCellSpacing w:w="7" w:type="dxa"/>
        </w:trPr>
        <w:tc>
          <w:tcPr>
            <w:tcW w:w="3240" w:type="dxa"/>
            <w:tcBorders>
              <w:top w:val="single" w:sz="6" w:space="0" w:color="000000"/>
              <w:left w:val="single" w:sz="6" w:space="0" w:color="000000"/>
              <w:bottom w:val="double" w:sz="2" w:space="0" w:color="000000"/>
              <w:right w:val="single" w:sz="6" w:space="0" w:color="000000"/>
            </w:tcBorders>
            <w:hideMark/>
          </w:tcPr>
          <w:p w14:paraId="2A807551" w14:textId="77777777" w:rsidR="00FA0331" w:rsidRPr="00FA0331" w:rsidRDefault="00FA0331" w:rsidP="00FA0331">
            <w:pPr>
              <w:widowControl/>
              <w:ind w:left="284"/>
              <w:rPr>
                <w:color w:val="auto"/>
                <w:sz w:val="24"/>
                <w:szCs w:val="24"/>
              </w:rPr>
            </w:pPr>
            <w:proofErr w:type="spellStart"/>
            <w:r w:rsidRPr="00FA0331">
              <w:rPr>
                <w:color w:val="auto"/>
                <w:sz w:val="24"/>
                <w:szCs w:val="24"/>
                <w:lang w:val="en-US"/>
              </w:rPr>
              <w:t>Онлайн-архив</w:t>
            </w:r>
            <w:proofErr w:type="spellEnd"/>
            <w:r w:rsidRPr="00FA0331">
              <w:rPr>
                <w:color w:val="auto"/>
                <w:spacing w:val="26"/>
                <w:sz w:val="24"/>
                <w:szCs w:val="24"/>
                <w:lang w:val="en-US"/>
              </w:rPr>
              <w:t xml:space="preserve"> </w:t>
            </w:r>
            <w:proofErr w:type="spellStart"/>
            <w:r w:rsidRPr="00FA0331">
              <w:rPr>
                <w:color w:val="auto"/>
                <w:sz w:val="24"/>
                <w:szCs w:val="24"/>
                <w:lang w:val="en-US"/>
              </w:rPr>
              <w:t>муниципальных</w:t>
            </w:r>
            <w:proofErr w:type="spellEnd"/>
            <w:r w:rsidRPr="00FA0331">
              <w:rPr>
                <w:color w:val="auto"/>
                <w:spacing w:val="26"/>
                <w:sz w:val="24"/>
                <w:szCs w:val="24"/>
                <w:lang w:val="en-US"/>
              </w:rPr>
              <w:t xml:space="preserve"> </w:t>
            </w:r>
            <w:proofErr w:type="spellStart"/>
            <w:r w:rsidRPr="00FA0331">
              <w:rPr>
                <w:color w:val="auto"/>
                <w:sz w:val="24"/>
                <w:szCs w:val="24"/>
                <w:lang w:val="en-US"/>
              </w:rPr>
              <w:t>актов</w:t>
            </w:r>
            <w:proofErr w:type="spellEnd"/>
          </w:p>
        </w:tc>
        <w:tc>
          <w:tcPr>
            <w:tcW w:w="553" w:type="dxa"/>
            <w:tcBorders>
              <w:top w:val="single" w:sz="6" w:space="0" w:color="000000"/>
              <w:left w:val="single" w:sz="6" w:space="0" w:color="000000"/>
              <w:bottom w:val="double" w:sz="2" w:space="0" w:color="000000"/>
              <w:right w:val="single" w:sz="6" w:space="0" w:color="000000"/>
            </w:tcBorders>
            <w:hideMark/>
          </w:tcPr>
          <w:p w14:paraId="1D216DA2" w14:textId="77777777" w:rsidR="00FA0331" w:rsidRPr="00FA0331" w:rsidRDefault="00FA0331" w:rsidP="00FA0331">
            <w:pPr>
              <w:widowControl/>
              <w:ind w:right="136"/>
              <w:jc w:val="right"/>
              <w:rPr>
                <w:color w:val="auto"/>
                <w:sz w:val="24"/>
                <w:szCs w:val="24"/>
              </w:rPr>
            </w:pPr>
          </w:p>
        </w:tc>
        <w:tc>
          <w:tcPr>
            <w:tcW w:w="7208" w:type="dxa"/>
            <w:tcBorders>
              <w:top w:val="single" w:sz="6" w:space="0" w:color="000000"/>
              <w:left w:val="single" w:sz="6" w:space="0" w:color="000000"/>
              <w:bottom w:val="double" w:sz="2" w:space="0" w:color="000000"/>
              <w:right w:val="single" w:sz="6" w:space="0" w:color="000000"/>
            </w:tcBorders>
            <w:hideMark/>
          </w:tcPr>
          <w:p w14:paraId="2677A516" w14:textId="77777777" w:rsidR="00FA0331" w:rsidRPr="00FA0331" w:rsidRDefault="00FA0331" w:rsidP="00FA0331">
            <w:pPr>
              <w:widowControl/>
              <w:ind w:left="91" w:right="125"/>
              <w:rPr>
                <w:color w:val="auto"/>
                <w:sz w:val="24"/>
                <w:szCs w:val="24"/>
              </w:rPr>
            </w:pPr>
            <w:r w:rsidRPr="00FA0331">
              <w:rPr>
                <w:color w:val="auto"/>
                <w:sz w:val="24"/>
                <w:szCs w:val="24"/>
              </w:rPr>
              <w:t xml:space="preserve">Документы, принятые органами </w:t>
            </w:r>
            <w:r w:rsidRPr="00FA0331">
              <w:rPr>
                <w:color w:val="auto"/>
                <w:spacing w:val="-4"/>
                <w:sz w:val="24"/>
                <w:szCs w:val="24"/>
              </w:rPr>
              <w:t>местного</w:t>
            </w:r>
            <w:r w:rsidRPr="00FA0331">
              <w:rPr>
                <w:color w:val="auto"/>
                <w:spacing w:val="-46"/>
                <w:sz w:val="24"/>
                <w:szCs w:val="24"/>
              </w:rPr>
              <w:t xml:space="preserve"> </w:t>
            </w:r>
            <w:r w:rsidRPr="00FA0331">
              <w:rPr>
                <w:color w:val="auto"/>
                <w:sz w:val="24"/>
                <w:szCs w:val="24"/>
              </w:rPr>
              <w:t>самоуправления</w:t>
            </w:r>
            <w:r w:rsidRPr="00FA0331">
              <w:rPr>
                <w:color w:val="auto"/>
                <w:spacing w:val="-12"/>
                <w:sz w:val="24"/>
                <w:szCs w:val="24"/>
              </w:rPr>
              <w:t xml:space="preserve"> </w:t>
            </w:r>
            <w:r w:rsidRPr="00FA0331">
              <w:rPr>
                <w:color w:val="auto"/>
                <w:sz w:val="24"/>
                <w:szCs w:val="24"/>
              </w:rPr>
              <w:t>муниципальных</w:t>
            </w:r>
            <w:r w:rsidRPr="00FA0331">
              <w:rPr>
                <w:color w:val="auto"/>
                <w:spacing w:val="-12"/>
                <w:sz w:val="24"/>
                <w:szCs w:val="24"/>
              </w:rPr>
              <w:t xml:space="preserve"> </w:t>
            </w:r>
            <w:r w:rsidRPr="00FA0331">
              <w:rPr>
                <w:color w:val="auto"/>
                <w:sz w:val="24"/>
                <w:szCs w:val="24"/>
              </w:rPr>
              <w:t>образований</w:t>
            </w:r>
          </w:p>
        </w:tc>
      </w:tr>
      <w:tr w:rsidR="00FA0331" w:rsidRPr="00FA0331" w14:paraId="6D7EFC4B" w14:textId="77777777" w:rsidTr="00FA0331">
        <w:trPr>
          <w:trHeight w:val="405"/>
          <w:tblCellSpacing w:w="7" w:type="dxa"/>
        </w:trPr>
        <w:tc>
          <w:tcPr>
            <w:tcW w:w="11029" w:type="dxa"/>
            <w:gridSpan w:val="3"/>
            <w:tcBorders>
              <w:top w:val="double" w:sz="2" w:space="0" w:color="000000"/>
              <w:left w:val="single" w:sz="6" w:space="0" w:color="000000"/>
              <w:bottom w:val="single" w:sz="6" w:space="0" w:color="000000"/>
              <w:right w:val="single" w:sz="6" w:space="0" w:color="000000"/>
            </w:tcBorders>
            <w:hideMark/>
          </w:tcPr>
          <w:p w14:paraId="785845E9" w14:textId="77777777" w:rsidR="00FA0331" w:rsidRPr="00FA0331" w:rsidRDefault="00FA0331" w:rsidP="00FA0331">
            <w:pPr>
              <w:widowControl/>
              <w:ind w:left="2427" w:right="2438"/>
              <w:jc w:val="center"/>
              <w:rPr>
                <w:color w:val="auto"/>
                <w:sz w:val="24"/>
                <w:szCs w:val="24"/>
              </w:rPr>
            </w:pPr>
            <w:proofErr w:type="spellStart"/>
            <w:r w:rsidRPr="00FA0331">
              <w:rPr>
                <w:b/>
                <w:bCs/>
                <w:color w:val="auto"/>
                <w:spacing w:val="-2"/>
                <w:sz w:val="24"/>
                <w:szCs w:val="24"/>
                <w:lang w:val="en-US"/>
              </w:rPr>
              <w:t>Формы</w:t>
            </w:r>
            <w:proofErr w:type="spellEnd"/>
            <w:r w:rsidRPr="00FA0331">
              <w:rPr>
                <w:b/>
                <w:bCs/>
                <w:color w:val="auto"/>
                <w:spacing w:val="-10"/>
                <w:sz w:val="24"/>
                <w:szCs w:val="24"/>
                <w:lang w:val="en-US"/>
              </w:rPr>
              <w:t xml:space="preserve"> </w:t>
            </w:r>
            <w:proofErr w:type="spellStart"/>
            <w:r w:rsidRPr="00FA0331">
              <w:rPr>
                <w:b/>
                <w:bCs/>
                <w:color w:val="auto"/>
                <w:spacing w:val="-2"/>
                <w:sz w:val="24"/>
                <w:szCs w:val="24"/>
                <w:lang w:val="en-US"/>
              </w:rPr>
              <w:t>документов</w:t>
            </w:r>
            <w:proofErr w:type="spellEnd"/>
          </w:p>
        </w:tc>
      </w:tr>
      <w:tr w:rsidR="00FA0331" w:rsidRPr="00FA0331" w14:paraId="0EBEA9CE" w14:textId="77777777" w:rsidTr="00FA0331">
        <w:trPr>
          <w:trHeight w:val="1290"/>
          <w:tblCellSpacing w:w="7" w:type="dxa"/>
        </w:trPr>
        <w:tc>
          <w:tcPr>
            <w:tcW w:w="3240" w:type="dxa"/>
            <w:tcBorders>
              <w:top w:val="single" w:sz="6" w:space="0" w:color="000000"/>
              <w:left w:val="single" w:sz="6" w:space="0" w:color="000000"/>
              <w:bottom w:val="double" w:sz="2" w:space="0" w:color="000000"/>
              <w:right w:val="single" w:sz="6" w:space="0" w:color="000000"/>
            </w:tcBorders>
            <w:hideMark/>
          </w:tcPr>
          <w:p w14:paraId="3BA1C4CE" w14:textId="77777777" w:rsidR="00FA0331" w:rsidRPr="00FA0331" w:rsidRDefault="00FA0331" w:rsidP="00FA0331">
            <w:pPr>
              <w:widowControl/>
              <w:rPr>
                <w:color w:val="auto"/>
                <w:sz w:val="24"/>
                <w:szCs w:val="24"/>
                <w:lang w:val="en-US"/>
              </w:rPr>
            </w:pPr>
          </w:p>
          <w:p w14:paraId="4807DA8B" w14:textId="77777777" w:rsidR="00FA0331" w:rsidRPr="00FA0331" w:rsidRDefault="00FA0331" w:rsidP="00FA0331">
            <w:pPr>
              <w:widowControl/>
              <w:rPr>
                <w:color w:val="auto"/>
                <w:sz w:val="24"/>
                <w:szCs w:val="24"/>
                <w:lang w:val="en-US"/>
              </w:rPr>
            </w:pPr>
          </w:p>
          <w:p w14:paraId="7057D9D0" w14:textId="77777777" w:rsidR="00FA0331" w:rsidRPr="00FA0331" w:rsidRDefault="00FA0331" w:rsidP="00FA0331">
            <w:pPr>
              <w:widowControl/>
              <w:ind w:left="284"/>
              <w:rPr>
                <w:color w:val="auto"/>
                <w:sz w:val="24"/>
                <w:szCs w:val="24"/>
              </w:rPr>
            </w:pPr>
            <w:proofErr w:type="spellStart"/>
            <w:r w:rsidRPr="00FA0331">
              <w:rPr>
                <w:color w:val="auto"/>
                <w:sz w:val="24"/>
                <w:szCs w:val="24"/>
                <w:lang w:val="en-US"/>
              </w:rPr>
              <w:t>Энциклопедия</w:t>
            </w:r>
            <w:proofErr w:type="spellEnd"/>
            <w:r w:rsidRPr="00FA0331">
              <w:rPr>
                <w:color w:val="auto"/>
                <w:sz w:val="24"/>
                <w:szCs w:val="24"/>
                <w:lang w:val="en-US"/>
              </w:rPr>
              <w:t>.</w:t>
            </w:r>
            <w:r w:rsidRPr="00FA0331">
              <w:rPr>
                <w:color w:val="auto"/>
                <w:spacing w:val="18"/>
                <w:sz w:val="24"/>
                <w:szCs w:val="24"/>
                <w:lang w:val="en-US"/>
              </w:rPr>
              <w:t xml:space="preserve"> </w:t>
            </w:r>
            <w:proofErr w:type="spellStart"/>
            <w:r w:rsidRPr="00FA0331">
              <w:rPr>
                <w:color w:val="auto"/>
                <w:sz w:val="24"/>
                <w:szCs w:val="24"/>
                <w:lang w:val="en-US"/>
              </w:rPr>
              <w:t>Формы</w:t>
            </w:r>
            <w:proofErr w:type="spellEnd"/>
            <w:r w:rsidRPr="00FA0331">
              <w:rPr>
                <w:color w:val="auto"/>
                <w:spacing w:val="18"/>
                <w:sz w:val="24"/>
                <w:szCs w:val="24"/>
                <w:lang w:val="en-US"/>
              </w:rPr>
              <w:t xml:space="preserve"> </w:t>
            </w:r>
            <w:proofErr w:type="spellStart"/>
            <w:r w:rsidRPr="00FA0331">
              <w:rPr>
                <w:color w:val="auto"/>
                <w:sz w:val="24"/>
                <w:szCs w:val="24"/>
                <w:lang w:val="en-US"/>
              </w:rPr>
              <w:t>правовых</w:t>
            </w:r>
            <w:proofErr w:type="spellEnd"/>
            <w:r w:rsidRPr="00FA0331">
              <w:rPr>
                <w:color w:val="auto"/>
                <w:spacing w:val="18"/>
                <w:sz w:val="24"/>
                <w:szCs w:val="24"/>
                <w:lang w:val="en-US"/>
              </w:rPr>
              <w:t xml:space="preserve"> </w:t>
            </w:r>
            <w:proofErr w:type="spellStart"/>
            <w:r w:rsidRPr="00FA0331">
              <w:rPr>
                <w:color w:val="auto"/>
                <w:sz w:val="24"/>
                <w:szCs w:val="24"/>
                <w:lang w:val="en-US"/>
              </w:rPr>
              <w:t>документов</w:t>
            </w:r>
            <w:proofErr w:type="spellEnd"/>
          </w:p>
        </w:tc>
        <w:tc>
          <w:tcPr>
            <w:tcW w:w="553" w:type="dxa"/>
            <w:tcBorders>
              <w:top w:val="single" w:sz="6" w:space="0" w:color="000000"/>
              <w:left w:val="single" w:sz="6" w:space="0" w:color="000000"/>
              <w:bottom w:val="double" w:sz="2" w:space="0" w:color="000000"/>
              <w:right w:val="single" w:sz="6" w:space="0" w:color="000000"/>
            </w:tcBorders>
            <w:hideMark/>
          </w:tcPr>
          <w:p w14:paraId="754C002A" w14:textId="77777777" w:rsidR="00FA0331" w:rsidRPr="00FA0331" w:rsidRDefault="00FA0331" w:rsidP="00FA0331">
            <w:pPr>
              <w:widowControl/>
              <w:rPr>
                <w:color w:val="auto"/>
                <w:sz w:val="24"/>
                <w:szCs w:val="24"/>
                <w:lang w:val="en-US"/>
              </w:rPr>
            </w:pPr>
          </w:p>
          <w:p w14:paraId="7FAF31FB" w14:textId="77777777" w:rsidR="00FA0331" w:rsidRPr="00FA0331" w:rsidRDefault="00FA0331" w:rsidP="00FA0331">
            <w:pPr>
              <w:widowControl/>
              <w:rPr>
                <w:color w:val="auto"/>
                <w:sz w:val="24"/>
                <w:szCs w:val="24"/>
                <w:lang w:val="en-US"/>
              </w:rPr>
            </w:pPr>
          </w:p>
          <w:p w14:paraId="7F1D6B95"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double" w:sz="2" w:space="0" w:color="000000"/>
              <w:right w:val="single" w:sz="6" w:space="0" w:color="000000"/>
            </w:tcBorders>
            <w:hideMark/>
          </w:tcPr>
          <w:p w14:paraId="26B527A5" w14:textId="77777777" w:rsidR="00FA0331" w:rsidRPr="00FA0331" w:rsidRDefault="00FA0331" w:rsidP="00FA0331">
            <w:pPr>
              <w:widowControl/>
              <w:ind w:left="91" w:right="113"/>
              <w:rPr>
                <w:color w:val="auto"/>
                <w:sz w:val="24"/>
                <w:szCs w:val="24"/>
              </w:rPr>
            </w:pPr>
            <w:r w:rsidRPr="00FA0331">
              <w:rPr>
                <w:color w:val="auto"/>
                <w:sz w:val="24"/>
                <w:szCs w:val="24"/>
              </w:rPr>
              <w:t>Формы</w:t>
            </w:r>
            <w:r w:rsidRPr="00FA0331">
              <w:rPr>
                <w:color w:val="auto"/>
                <w:spacing w:val="2"/>
                <w:sz w:val="24"/>
                <w:szCs w:val="24"/>
              </w:rPr>
              <w:t xml:space="preserve"> </w:t>
            </w:r>
            <w:r w:rsidRPr="00FA0331">
              <w:rPr>
                <w:color w:val="auto"/>
                <w:sz w:val="24"/>
                <w:szCs w:val="24"/>
              </w:rPr>
              <w:t>правовых</w:t>
            </w:r>
            <w:r w:rsidRPr="00FA0331">
              <w:rPr>
                <w:color w:val="auto"/>
                <w:spacing w:val="2"/>
                <w:sz w:val="24"/>
                <w:szCs w:val="24"/>
              </w:rPr>
              <w:t xml:space="preserve"> </w:t>
            </w:r>
            <w:r w:rsidRPr="00FA0331">
              <w:rPr>
                <w:color w:val="auto"/>
                <w:sz w:val="24"/>
                <w:szCs w:val="24"/>
              </w:rPr>
              <w:t>документов,</w:t>
            </w:r>
            <w:r w:rsidRPr="00FA0331">
              <w:rPr>
                <w:color w:val="auto"/>
                <w:spacing w:val="2"/>
                <w:sz w:val="24"/>
                <w:szCs w:val="24"/>
              </w:rPr>
              <w:t xml:space="preserve"> </w:t>
            </w:r>
            <w:r w:rsidRPr="00FA0331">
              <w:rPr>
                <w:color w:val="auto"/>
                <w:sz w:val="24"/>
                <w:szCs w:val="24"/>
              </w:rPr>
              <w:t>утвержденные</w:t>
            </w:r>
            <w:r w:rsidRPr="00FA0331">
              <w:rPr>
                <w:color w:val="auto"/>
                <w:spacing w:val="2"/>
                <w:sz w:val="24"/>
                <w:szCs w:val="24"/>
              </w:rPr>
              <w:t xml:space="preserve"> </w:t>
            </w:r>
            <w:r w:rsidRPr="00FA0331">
              <w:rPr>
                <w:color w:val="auto"/>
                <w:sz w:val="24"/>
                <w:szCs w:val="24"/>
              </w:rPr>
              <w:t>нормативными актами, а также шаблоны форм,</w:t>
            </w:r>
            <w:r w:rsidRPr="00FA0331">
              <w:rPr>
                <w:color w:val="auto"/>
                <w:spacing w:val="-46"/>
                <w:sz w:val="24"/>
                <w:szCs w:val="24"/>
              </w:rPr>
              <w:t xml:space="preserve"> </w:t>
            </w:r>
            <w:r w:rsidRPr="00FA0331">
              <w:rPr>
                <w:color w:val="auto"/>
                <w:spacing w:val="-2"/>
                <w:sz w:val="24"/>
                <w:szCs w:val="24"/>
              </w:rPr>
              <w:t xml:space="preserve">составленные </w:t>
            </w:r>
            <w:r w:rsidRPr="00FA0331">
              <w:rPr>
                <w:color w:val="auto"/>
                <w:sz w:val="24"/>
                <w:szCs w:val="24"/>
              </w:rPr>
              <w:t>квалифицированными юристами.</w:t>
            </w:r>
            <w:r w:rsidRPr="00FA0331">
              <w:rPr>
                <w:color w:val="auto"/>
                <w:spacing w:val="-46"/>
                <w:sz w:val="24"/>
                <w:szCs w:val="24"/>
              </w:rPr>
              <w:t xml:space="preserve"> </w:t>
            </w:r>
            <w:r w:rsidRPr="00FA0331">
              <w:rPr>
                <w:color w:val="auto"/>
                <w:sz w:val="24"/>
                <w:szCs w:val="24"/>
              </w:rPr>
              <w:t>Большинство форм сопровождается</w:t>
            </w:r>
            <w:r w:rsidRPr="00FA0331">
              <w:rPr>
                <w:color w:val="auto"/>
                <w:spacing w:val="2"/>
                <w:sz w:val="24"/>
                <w:szCs w:val="24"/>
              </w:rPr>
              <w:t xml:space="preserve"> </w:t>
            </w:r>
            <w:r w:rsidRPr="00FA0331">
              <w:rPr>
                <w:color w:val="auto"/>
                <w:sz w:val="24"/>
                <w:szCs w:val="24"/>
              </w:rPr>
              <w:t>встроенными</w:t>
            </w:r>
            <w:r w:rsidRPr="00FA0331">
              <w:rPr>
                <w:color w:val="auto"/>
                <w:spacing w:val="-12"/>
                <w:sz w:val="24"/>
                <w:szCs w:val="24"/>
              </w:rPr>
              <w:t xml:space="preserve"> </w:t>
            </w:r>
            <w:r w:rsidRPr="00FA0331">
              <w:rPr>
                <w:color w:val="auto"/>
                <w:sz w:val="24"/>
                <w:szCs w:val="24"/>
              </w:rPr>
              <w:t>шаблонами</w:t>
            </w:r>
            <w:r w:rsidRPr="00FA0331">
              <w:rPr>
                <w:color w:val="auto"/>
                <w:spacing w:val="-12"/>
                <w:sz w:val="24"/>
                <w:szCs w:val="24"/>
              </w:rPr>
              <w:t xml:space="preserve"> </w:t>
            </w:r>
            <w:r w:rsidRPr="00FA0331">
              <w:rPr>
                <w:color w:val="auto"/>
                <w:sz w:val="24"/>
                <w:szCs w:val="24"/>
              </w:rPr>
              <w:t>в</w:t>
            </w:r>
            <w:r w:rsidRPr="00FA0331">
              <w:rPr>
                <w:color w:val="auto"/>
                <w:spacing w:val="-12"/>
                <w:sz w:val="24"/>
                <w:szCs w:val="24"/>
              </w:rPr>
              <w:t xml:space="preserve"> </w:t>
            </w:r>
            <w:r w:rsidRPr="00FA0331">
              <w:rPr>
                <w:color w:val="auto"/>
                <w:sz w:val="24"/>
                <w:szCs w:val="24"/>
              </w:rPr>
              <w:t>форматах</w:t>
            </w:r>
            <w:r w:rsidRPr="00FA0331">
              <w:rPr>
                <w:color w:val="auto"/>
                <w:spacing w:val="-10"/>
                <w:sz w:val="24"/>
                <w:szCs w:val="24"/>
              </w:rPr>
              <w:t xml:space="preserve"> </w:t>
            </w:r>
            <w:r w:rsidRPr="00FA0331">
              <w:rPr>
                <w:color w:val="auto"/>
                <w:sz w:val="24"/>
                <w:szCs w:val="24"/>
                <w:lang w:val="en-US"/>
              </w:rPr>
              <w:t>MS</w:t>
            </w:r>
            <w:r w:rsidRPr="00FA0331">
              <w:rPr>
                <w:color w:val="auto"/>
                <w:spacing w:val="-12"/>
                <w:sz w:val="24"/>
                <w:szCs w:val="24"/>
              </w:rPr>
              <w:t xml:space="preserve"> </w:t>
            </w:r>
            <w:r w:rsidRPr="00FA0331">
              <w:rPr>
                <w:color w:val="auto"/>
                <w:sz w:val="24"/>
                <w:szCs w:val="24"/>
                <w:lang w:val="en-US"/>
              </w:rPr>
              <w:t>Word</w:t>
            </w:r>
            <w:r w:rsidRPr="00FA0331">
              <w:rPr>
                <w:color w:val="auto"/>
                <w:spacing w:val="-12"/>
                <w:sz w:val="24"/>
                <w:szCs w:val="24"/>
              </w:rPr>
              <w:t xml:space="preserve"> </w:t>
            </w:r>
            <w:r w:rsidRPr="00FA0331">
              <w:rPr>
                <w:color w:val="auto"/>
                <w:sz w:val="24"/>
                <w:szCs w:val="24"/>
              </w:rPr>
              <w:t>и</w:t>
            </w:r>
            <w:r w:rsidRPr="00FA0331">
              <w:rPr>
                <w:color w:val="auto"/>
                <w:spacing w:val="-46"/>
                <w:sz w:val="24"/>
                <w:szCs w:val="24"/>
              </w:rPr>
              <w:t xml:space="preserve"> </w:t>
            </w:r>
            <w:r w:rsidRPr="00FA0331">
              <w:rPr>
                <w:color w:val="auto"/>
                <w:sz w:val="24"/>
                <w:szCs w:val="24"/>
                <w:lang w:val="en-US"/>
              </w:rPr>
              <w:t>MS</w:t>
            </w:r>
            <w:r w:rsidRPr="00FA0331">
              <w:rPr>
                <w:color w:val="auto"/>
                <w:sz w:val="24"/>
                <w:szCs w:val="24"/>
              </w:rPr>
              <w:t xml:space="preserve"> </w:t>
            </w:r>
            <w:r w:rsidRPr="00FA0331">
              <w:rPr>
                <w:color w:val="auto"/>
                <w:sz w:val="24"/>
                <w:szCs w:val="24"/>
                <w:lang w:val="en-US"/>
              </w:rPr>
              <w:t>Excel</w:t>
            </w:r>
            <w:r w:rsidRPr="00FA0331">
              <w:rPr>
                <w:color w:val="auto"/>
                <w:sz w:val="24"/>
                <w:szCs w:val="24"/>
              </w:rPr>
              <w:t>.</w:t>
            </w:r>
          </w:p>
        </w:tc>
      </w:tr>
      <w:tr w:rsidR="00FA0331" w:rsidRPr="00FA0331" w14:paraId="5EA62E85" w14:textId="77777777" w:rsidTr="00FA0331">
        <w:trPr>
          <w:trHeight w:val="405"/>
          <w:tblCellSpacing w:w="7" w:type="dxa"/>
        </w:trPr>
        <w:tc>
          <w:tcPr>
            <w:tcW w:w="11029" w:type="dxa"/>
            <w:gridSpan w:val="3"/>
            <w:tcBorders>
              <w:top w:val="double" w:sz="2" w:space="0" w:color="000000"/>
              <w:left w:val="single" w:sz="6" w:space="0" w:color="000000"/>
              <w:bottom w:val="single" w:sz="6" w:space="0" w:color="000000"/>
              <w:right w:val="single" w:sz="6" w:space="0" w:color="000000"/>
            </w:tcBorders>
            <w:hideMark/>
          </w:tcPr>
          <w:p w14:paraId="4384F48A" w14:textId="77777777" w:rsidR="00FA0331" w:rsidRPr="00FA0331" w:rsidRDefault="00FA0331" w:rsidP="00FA0331">
            <w:pPr>
              <w:widowControl/>
              <w:ind w:left="2427" w:right="2449"/>
              <w:jc w:val="center"/>
              <w:rPr>
                <w:color w:val="auto"/>
                <w:sz w:val="24"/>
                <w:szCs w:val="24"/>
              </w:rPr>
            </w:pPr>
            <w:proofErr w:type="spellStart"/>
            <w:r w:rsidRPr="00FA0331">
              <w:rPr>
                <w:b/>
                <w:bCs/>
                <w:color w:val="auto"/>
                <w:sz w:val="24"/>
                <w:szCs w:val="24"/>
                <w:lang w:val="en-US"/>
              </w:rPr>
              <w:t>Федеральное</w:t>
            </w:r>
            <w:proofErr w:type="spellEnd"/>
            <w:r w:rsidRPr="00FA0331">
              <w:rPr>
                <w:b/>
                <w:bCs/>
                <w:color w:val="auto"/>
                <w:spacing w:val="40"/>
                <w:sz w:val="24"/>
                <w:szCs w:val="24"/>
                <w:lang w:val="en-US"/>
              </w:rPr>
              <w:t xml:space="preserve"> </w:t>
            </w:r>
            <w:proofErr w:type="spellStart"/>
            <w:r w:rsidRPr="00FA0331">
              <w:rPr>
                <w:b/>
                <w:bCs/>
                <w:color w:val="auto"/>
                <w:sz w:val="24"/>
                <w:szCs w:val="24"/>
                <w:lang w:val="en-US"/>
              </w:rPr>
              <w:t>законодательство</w:t>
            </w:r>
            <w:proofErr w:type="spellEnd"/>
          </w:p>
        </w:tc>
      </w:tr>
      <w:tr w:rsidR="00FA0331" w:rsidRPr="00FA0331" w14:paraId="0AE628D1" w14:textId="77777777" w:rsidTr="00FA0331">
        <w:trPr>
          <w:trHeight w:val="127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28537CBC" w14:textId="77777777" w:rsidR="00FA0331" w:rsidRPr="00FA0331" w:rsidRDefault="00FA0331" w:rsidP="00FA0331">
            <w:pPr>
              <w:widowControl/>
              <w:rPr>
                <w:color w:val="auto"/>
                <w:sz w:val="24"/>
                <w:szCs w:val="24"/>
                <w:lang w:val="en-US"/>
              </w:rPr>
            </w:pPr>
          </w:p>
          <w:p w14:paraId="25E4F8AA" w14:textId="77777777" w:rsidR="00FA0331" w:rsidRPr="00FA0331" w:rsidRDefault="00FA0331" w:rsidP="00FA0331">
            <w:pPr>
              <w:widowControl/>
              <w:rPr>
                <w:color w:val="auto"/>
                <w:sz w:val="24"/>
                <w:szCs w:val="24"/>
                <w:lang w:val="en-US"/>
              </w:rPr>
            </w:pPr>
          </w:p>
          <w:p w14:paraId="5C24465B" w14:textId="77777777" w:rsidR="00FA0331" w:rsidRPr="00FA0331" w:rsidRDefault="00FA0331" w:rsidP="00FA0331">
            <w:pPr>
              <w:widowControl/>
              <w:ind w:left="284"/>
              <w:rPr>
                <w:color w:val="auto"/>
                <w:sz w:val="24"/>
                <w:szCs w:val="24"/>
              </w:rPr>
            </w:pPr>
            <w:proofErr w:type="spellStart"/>
            <w:r w:rsidRPr="00FA0331">
              <w:rPr>
                <w:color w:val="auto"/>
                <w:sz w:val="24"/>
                <w:szCs w:val="24"/>
                <w:lang w:val="en-US"/>
              </w:rPr>
              <w:t>Законодательство</w:t>
            </w:r>
            <w:proofErr w:type="spellEnd"/>
            <w:r w:rsidRPr="00FA0331">
              <w:rPr>
                <w:color w:val="auto"/>
                <w:spacing w:val="32"/>
                <w:sz w:val="24"/>
                <w:szCs w:val="24"/>
                <w:lang w:val="en-US"/>
              </w:rPr>
              <w:t xml:space="preserve"> </w:t>
            </w:r>
            <w:proofErr w:type="spellStart"/>
            <w:r w:rsidRPr="00FA0331">
              <w:rPr>
                <w:color w:val="auto"/>
                <w:sz w:val="24"/>
                <w:szCs w:val="24"/>
                <w:lang w:val="en-US"/>
              </w:rPr>
              <w:t>России</w:t>
            </w:r>
            <w:proofErr w:type="spellEnd"/>
          </w:p>
        </w:tc>
        <w:tc>
          <w:tcPr>
            <w:tcW w:w="553" w:type="dxa"/>
            <w:tcBorders>
              <w:top w:val="single" w:sz="6" w:space="0" w:color="000000"/>
              <w:left w:val="single" w:sz="6" w:space="0" w:color="000000"/>
              <w:bottom w:val="single" w:sz="6" w:space="0" w:color="000000"/>
              <w:right w:val="single" w:sz="6" w:space="0" w:color="000000"/>
            </w:tcBorders>
            <w:hideMark/>
          </w:tcPr>
          <w:p w14:paraId="76ABFE87"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3F506958" w14:textId="77777777" w:rsidR="00FA0331" w:rsidRPr="00FA0331" w:rsidRDefault="00FA0331" w:rsidP="00FA0331">
            <w:pPr>
              <w:widowControl/>
              <w:ind w:left="91" w:right="113"/>
              <w:rPr>
                <w:color w:val="auto"/>
                <w:sz w:val="24"/>
                <w:szCs w:val="24"/>
              </w:rPr>
            </w:pPr>
            <w:r w:rsidRPr="00FA0331">
              <w:rPr>
                <w:color w:val="auto"/>
                <w:spacing w:val="-2"/>
                <w:sz w:val="24"/>
                <w:szCs w:val="24"/>
              </w:rPr>
              <w:t xml:space="preserve">Документы, регулирующие вопросы </w:t>
            </w:r>
            <w:r w:rsidRPr="00FA0331">
              <w:rPr>
                <w:color w:val="auto"/>
                <w:sz w:val="24"/>
                <w:szCs w:val="24"/>
              </w:rPr>
              <w:t>ведения РФ</w:t>
            </w:r>
            <w:r w:rsidRPr="00FA0331">
              <w:rPr>
                <w:color w:val="auto"/>
                <w:spacing w:val="-46"/>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совместного</w:t>
            </w:r>
            <w:r w:rsidRPr="00FA0331">
              <w:rPr>
                <w:color w:val="auto"/>
                <w:spacing w:val="2"/>
                <w:sz w:val="24"/>
                <w:szCs w:val="24"/>
              </w:rPr>
              <w:t xml:space="preserve"> </w:t>
            </w:r>
            <w:r w:rsidRPr="00FA0331">
              <w:rPr>
                <w:color w:val="auto"/>
                <w:sz w:val="24"/>
                <w:szCs w:val="24"/>
              </w:rPr>
              <w:t>ведения</w:t>
            </w:r>
            <w:r w:rsidRPr="00FA0331">
              <w:rPr>
                <w:color w:val="auto"/>
                <w:spacing w:val="2"/>
                <w:sz w:val="24"/>
                <w:szCs w:val="24"/>
              </w:rPr>
              <w:t xml:space="preserve"> </w:t>
            </w:r>
            <w:r w:rsidRPr="00FA0331">
              <w:rPr>
                <w:color w:val="auto"/>
                <w:sz w:val="24"/>
                <w:szCs w:val="24"/>
              </w:rPr>
              <w:t>РФ</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субъектов</w:t>
            </w:r>
            <w:r w:rsidRPr="00FA0331">
              <w:rPr>
                <w:color w:val="auto"/>
                <w:spacing w:val="2"/>
                <w:sz w:val="24"/>
                <w:szCs w:val="24"/>
              </w:rPr>
              <w:t xml:space="preserve"> </w:t>
            </w:r>
            <w:r w:rsidRPr="00FA0331">
              <w:rPr>
                <w:color w:val="auto"/>
                <w:sz w:val="24"/>
                <w:szCs w:val="24"/>
              </w:rPr>
              <w:t>Федерации.</w:t>
            </w:r>
            <w:r w:rsidRPr="00FA0331">
              <w:rPr>
                <w:color w:val="auto"/>
                <w:spacing w:val="2"/>
                <w:sz w:val="24"/>
                <w:szCs w:val="24"/>
              </w:rPr>
              <w:t xml:space="preserve"> </w:t>
            </w:r>
            <w:r w:rsidRPr="00FA0331">
              <w:rPr>
                <w:color w:val="auto"/>
                <w:sz w:val="24"/>
                <w:szCs w:val="24"/>
              </w:rPr>
              <w:t>Все</w:t>
            </w:r>
            <w:r w:rsidRPr="00FA0331">
              <w:rPr>
                <w:color w:val="auto"/>
                <w:spacing w:val="2"/>
                <w:sz w:val="24"/>
                <w:szCs w:val="24"/>
              </w:rPr>
              <w:t xml:space="preserve"> </w:t>
            </w:r>
            <w:r w:rsidRPr="00FA0331">
              <w:rPr>
                <w:color w:val="auto"/>
                <w:sz w:val="24"/>
                <w:szCs w:val="24"/>
              </w:rPr>
              <w:t>кодексы</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федеральные</w:t>
            </w:r>
            <w:r w:rsidRPr="00FA0331">
              <w:rPr>
                <w:color w:val="auto"/>
                <w:spacing w:val="-46"/>
                <w:sz w:val="24"/>
                <w:szCs w:val="24"/>
              </w:rPr>
              <w:t xml:space="preserve"> </w:t>
            </w:r>
            <w:r w:rsidRPr="00FA0331">
              <w:rPr>
                <w:color w:val="auto"/>
                <w:sz w:val="24"/>
                <w:szCs w:val="24"/>
              </w:rPr>
              <w:t>законы,</w:t>
            </w:r>
            <w:r w:rsidRPr="00FA0331">
              <w:rPr>
                <w:color w:val="auto"/>
                <w:spacing w:val="2"/>
                <w:sz w:val="24"/>
                <w:szCs w:val="24"/>
              </w:rPr>
              <w:t xml:space="preserve"> </w:t>
            </w:r>
            <w:r w:rsidRPr="00FA0331">
              <w:rPr>
                <w:color w:val="auto"/>
                <w:sz w:val="24"/>
                <w:szCs w:val="24"/>
              </w:rPr>
              <w:t>а</w:t>
            </w:r>
            <w:r w:rsidRPr="00FA0331">
              <w:rPr>
                <w:color w:val="auto"/>
                <w:spacing w:val="2"/>
                <w:sz w:val="24"/>
                <w:szCs w:val="24"/>
              </w:rPr>
              <w:t xml:space="preserve"> </w:t>
            </w:r>
            <w:r w:rsidRPr="00FA0331">
              <w:rPr>
                <w:color w:val="auto"/>
                <w:sz w:val="24"/>
                <w:szCs w:val="24"/>
              </w:rPr>
              <w:t>также</w:t>
            </w:r>
            <w:r w:rsidRPr="00FA0331">
              <w:rPr>
                <w:color w:val="auto"/>
                <w:spacing w:val="2"/>
                <w:sz w:val="24"/>
                <w:szCs w:val="24"/>
              </w:rPr>
              <w:t xml:space="preserve"> </w:t>
            </w:r>
            <w:r w:rsidRPr="00FA0331">
              <w:rPr>
                <w:color w:val="auto"/>
                <w:sz w:val="24"/>
                <w:szCs w:val="24"/>
              </w:rPr>
              <w:t>судебная</w:t>
            </w:r>
            <w:r w:rsidRPr="00FA0331">
              <w:rPr>
                <w:color w:val="auto"/>
                <w:spacing w:val="2"/>
                <w:sz w:val="24"/>
                <w:szCs w:val="24"/>
              </w:rPr>
              <w:t xml:space="preserve"> </w:t>
            </w:r>
            <w:r w:rsidRPr="00FA0331">
              <w:rPr>
                <w:color w:val="auto"/>
                <w:sz w:val="24"/>
                <w:szCs w:val="24"/>
              </w:rPr>
              <w:t>практика,</w:t>
            </w:r>
            <w:r w:rsidRPr="00FA0331">
              <w:rPr>
                <w:color w:val="auto"/>
                <w:spacing w:val="2"/>
                <w:sz w:val="24"/>
                <w:szCs w:val="24"/>
              </w:rPr>
              <w:t xml:space="preserve"> </w:t>
            </w:r>
            <w:r w:rsidRPr="00FA0331">
              <w:rPr>
                <w:color w:val="auto"/>
                <w:sz w:val="24"/>
                <w:szCs w:val="24"/>
              </w:rPr>
              <w:t>формы</w:t>
            </w:r>
            <w:r w:rsidRPr="00FA0331">
              <w:rPr>
                <w:color w:val="auto"/>
                <w:spacing w:val="2"/>
                <w:sz w:val="24"/>
                <w:szCs w:val="24"/>
              </w:rPr>
              <w:t xml:space="preserve"> </w:t>
            </w:r>
            <w:r w:rsidRPr="00FA0331">
              <w:rPr>
                <w:color w:val="auto"/>
                <w:sz w:val="24"/>
                <w:szCs w:val="24"/>
              </w:rPr>
              <w:t>документов,</w:t>
            </w:r>
            <w:r w:rsidRPr="00FA0331">
              <w:rPr>
                <w:color w:val="auto"/>
                <w:spacing w:val="2"/>
                <w:sz w:val="24"/>
                <w:szCs w:val="24"/>
              </w:rPr>
              <w:t xml:space="preserve"> </w:t>
            </w:r>
            <w:r w:rsidRPr="00FA0331">
              <w:rPr>
                <w:color w:val="auto"/>
                <w:sz w:val="24"/>
                <w:szCs w:val="24"/>
              </w:rPr>
              <w:t>законопроекты,</w:t>
            </w:r>
            <w:r w:rsidRPr="00FA0331">
              <w:rPr>
                <w:color w:val="auto"/>
                <w:spacing w:val="2"/>
                <w:sz w:val="24"/>
                <w:szCs w:val="24"/>
              </w:rPr>
              <w:t xml:space="preserve"> </w:t>
            </w:r>
            <w:r w:rsidRPr="00FA0331">
              <w:rPr>
                <w:color w:val="auto"/>
                <w:sz w:val="24"/>
                <w:szCs w:val="24"/>
              </w:rPr>
              <w:t>производственный</w:t>
            </w:r>
            <w:r w:rsidRPr="00FA0331">
              <w:rPr>
                <w:color w:val="auto"/>
                <w:spacing w:val="2"/>
                <w:sz w:val="24"/>
                <w:szCs w:val="24"/>
              </w:rPr>
              <w:t xml:space="preserve"> </w:t>
            </w:r>
            <w:r w:rsidRPr="00FA0331">
              <w:rPr>
                <w:color w:val="auto"/>
                <w:sz w:val="24"/>
                <w:szCs w:val="24"/>
              </w:rPr>
              <w:t>календарь</w:t>
            </w:r>
            <w:r w:rsidRPr="00FA0331">
              <w:rPr>
                <w:color w:val="auto"/>
                <w:spacing w:val="-4"/>
                <w:sz w:val="24"/>
                <w:szCs w:val="24"/>
              </w:rPr>
              <w:t xml:space="preserve"> </w:t>
            </w:r>
            <w:r w:rsidRPr="00FA0331">
              <w:rPr>
                <w:color w:val="auto"/>
                <w:sz w:val="24"/>
                <w:szCs w:val="24"/>
              </w:rPr>
              <w:t>и</w:t>
            </w:r>
            <w:r w:rsidRPr="00FA0331">
              <w:rPr>
                <w:color w:val="auto"/>
                <w:spacing w:val="-4"/>
                <w:sz w:val="24"/>
                <w:szCs w:val="24"/>
              </w:rPr>
              <w:t xml:space="preserve"> </w:t>
            </w:r>
            <w:r w:rsidRPr="00FA0331">
              <w:rPr>
                <w:color w:val="auto"/>
                <w:sz w:val="24"/>
                <w:szCs w:val="24"/>
              </w:rPr>
              <w:t>другие</w:t>
            </w:r>
            <w:r w:rsidRPr="00FA0331">
              <w:rPr>
                <w:color w:val="auto"/>
                <w:spacing w:val="-4"/>
                <w:sz w:val="24"/>
                <w:szCs w:val="24"/>
              </w:rPr>
              <w:t xml:space="preserve"> </w:t>
            </w:r>
            <w:r w:rsidRPr="00FA0331">
              <w:rPr>
                <w:color w:val="auto"/>
                <w:sz w:val="24"/>
                <w:szCs w:val="24"/>
              </w:rPr>
              <w:t>бизнес-справки.</w:t>
            </w:r>
          </w:p>
        </w:tc>
      </w:tr>
      <w:tr w:rsidR="00FA0331" w:rsidRPr="00FA0331" w14:paraId="1164BE1B" w14:textId="77777777" w:rsidTr="00FA0331">
        <w:trPr>
          <w:trHeight w:val="1500"/>
          <w:tblCellSpacing w:w="7" w:type="dxa"/>
        </w:trPr>
        <w:tc>
          <w:tcPr>
            <w:tcW w:w="3240" w:type="dxa"/>
            <w:tcBorders>
              <w:top w:val="single" w:sz="6" w:space="0" w:color="000000"/>
              <w:left w:val="single" w:sz="6" w:space="0" w:color="000000"/>
              <w:bottom w:val="double" w:sz="2" w:space="0" w:color="000000"/>
              <w:right w:val="single" w:sz="6" w:space="0" w:color="000000"/>
            </w:tcBorders>
            <w:hideMark/>
          </w:tcPr>
          <w:p w14:paraId="3AB89738" w14:textId="77777777" w:rsidR="00FA0331" w:rsidRPr="00FA0331" w:rsidRDefault="00FA0331" w:rsidP="00FA0331">
            <w:pPr>
              <w:widowControl/>
              <w:rPr>
                <w:color w:val="auto"/>
                <w:sz w:val="24"/>
                <w:szCs w:val="24"/>
              </w:rPr>
            </w:pPr>
          </w:p>
          <w:p w14:paraId="568E0926" w14:textId="77777777" w:rsidR="00FA0331" w:rsidRPr="00FA0331" w:rsidRDefault="00FA0331" w:rsidP="00FA0331">
            <w:pPr>
              <w:widowControl/>
              <w:rPr>
                <w:color w:val="auto"/>
                <w:sz w:val="24"/>
                <w:szCs w:val="24"/>
              </w:rPr>
            </w:pPr>
          </w:p>
          <w:p w14:paraId="2201CD6D" w14:textId="77777777" w:rsidR="00FA0331" w:rsidRPr="00FA0331" w:rsidRDefault="00FA0331" w:rsidP="00FA0331">
            <w:pPr>
              <w:widowControl/>
              <w:ind w:left="284"/>
              <w:rPr>
                <w:color w:val="auto"/>
                <w:sz w:val="24"/>
                <w:szCs w:val="24"/>
              </w:rPr>
            </w:pPr>
            <w:proofErr w:type="spellStart"/>
            <w:r w:rsidRPr="00FA0331">
              <w:rPr>
                <w:color w:val="auto"/>
                <w:sz w:val="24"/>
                <w:szCs w:val="24"/>
                <w:lang w:val="en-US"/>
              </w:rPr>
              <w:t>Отраслевое</w:t>
            </w:r>
            <w:proofErr w:type="spellEnd"/>
            <w:r w:rsidRPr="00FA0331">
              <w:rPr>
                <w:color w:val="auto"/>
                <w:spacing w:val="28"/>
                <w:sz w:val="24"/>
                <w:szCs w:val="24"/>
                <w:lang w:val="en-US"/>
              </w:rPr>
              <w:t xml:space="preserve"> </w:t>
            </w:r>
            <w:proofErr w:type="spellStart"/>
            <w:r w:rsidRPr="00FA0331">
              <w:rPr>
                <w:color w:val="auto"/>
                <w:sz w:val="24"/>
                <w:szCs w:val="24"/>
                <w:lang w:val="en-US"/>
              </w:rPr>
              <w:t>законодательство</w:t>
            </w:r>
            <w:proofErr w:type="spellEnd"/>
            <w:r w:rsidRPr="00FA0331">
              <w:rPr>
                <w:color w:val="auto"/>
                <w:spacing w:val="28"/>
                <w:sz w:val="24"/>
                <w:szCs w:val="24"/>
                <w:lang w:val="en-US"/>
              </w:rPr>
              <w:t xml:space="preserve"> </w:t>
            </w:r>
            <w:proofErr w:type="spellStart"/>
            <w:r w:rsidRPr="00FA0331">
              <w:rPr>
                <w:color w:val="auto"/>
                <w:sz w:val="24"/>
                <w:szCs w:val="24"/>
                <w:lang w:val="en-US"/>
              </w:rPr>
              <w:t>России</w:t>
            </w:r>
            <w:proofErr w:type="spellEnd"/>
          </w:p>
        </w:tc>
        <w:tc>
          <w:tcPr>
            <w:tcW w:w="553" w:type="dxa"/>
            <w:tcBorders>
              <w:top w:val="single" w:sz="6" w:space="0" w:color="000000"/>
              <w:left w:val="single" w:sz="6" w:space="0" w:color="000000"/>
              <w:bottom w:val="double" w:sz="2" w:space="0" w:color="000000"/>
              <w:right w:val="single" w:sz="6" w:space="0" w:color="000000"/>
            </w:tcBorders>
            <w:hideMark/>
          </w:tcPr>
          <w:p w14:paraId="3A32812D"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double" w:sz="2" w:space="0" w:color="000000"/>
              <w:right w:val="single" w:sz="6" w:space="0" w:color="000000"/>
            </w:tcBorders>
            <w:hideMark/>
          </w:tcPr>
          <w:p w14:paraId="3E926620" w14:textId="77777777" w:rsidR="00FA0331" w:rsidRPr="00FA0331" w:rsidRDefault="00FA0331" w:rsidP="00FA0331">
            <w:pPr>
              <w:widowControl/>
              <w:ind w:left="91" w:right="102"/>
              <w:rPr>
                <w:color w:val="auto"/>
                <w:sz w:val="24"/>
                <w:szCs w:val="24"/>
              </w:rPr>
            </w:pPr>
            <w:r w:rsidRPr="00FA0331">
              <w:rPr>
                <w:color w:val="auto"/>
                <w:sz w:val="24"/>
                <w:szCs w:val="24"/>
              </w:rPr>
              <w:t>Документы</w:t>
            </w:r>
            <w:r w:rsidRPr="00FA0331">
              <w:rPr>
                <w:color w:val="auto"/>
                <w:spacing w:val="2"/>
                <w:sz w:val="24"/>
                <w:szCs w:val="24"/>
              </w:rPr>
              <w:t xml:space="preserve"> </w:t>
            </w:r>
            <w:r w:rsidRPr="00FA0331">
              <w:rPr>
                <w:color w:val="auto"/>
                <w:sz w:val="24"/>
                <w:szCs w:val="24"/>
              </w:rPr>
              <w:t>федерального</w:t>
            </w:r>
            <w:r w:rsidRPr="00FA0331">
              <w:rPr>
                <w:color w:val="auto"/>
                <w:spacing w:val="2"/>
                <w:sz w:val="24"/>
                <w:szCs w:val="24"/>
              </w:rPr>
              <w:t xml:space="preserve"> </w:t>
            </w:r>
            <w:r w:rsidRPr="00FA0331">
              <w:rPr>
                <w:color w:val="auto"/>
                <w:sz w:val="24"/>
                <w:szCs w:val="24"/>
              </w:rPr>
              <w:t>уровня</w:t>
            </w:r>
            <w:r w:rsidRPr="00FA0331">
              <w:rPr>
                <w:color w:val="auto"/>
                <w:spacing w:val="2"/>
                <w:sz w:val="24"/>
                <w:szCs w:val="24"/>
              </w:rPr>
              <w:t xml:space="preserve"> </w:t>
            </w:r>
            <w:r w:rsidRPr="00FA0331">
              <w:rPr>
                <w:color w:val="auto"/>
                <w:sz w:val="24"/>
                <w:szCs w:val="24"/>
              </w:rPr>
              <w:t>по</w:t>
            </w:r>
            <w:r w:rsidRPr="00FA0331">
              <w:rPr>
                <w:color w:val="auto"/>
                <w:spacing w:val="2"/>
                <w:sz w:val="24"/>
                <w:szCs w:val="24"/>
              </w:rPr>
              <w:t xml:space="preserve"> </w:t>
            </w:r>
            <w:r w:rsidRPr="00FA0331">
              <w:rPr>
                <w:color w:val="auto"/>
                <w:sz w:val="24"/>
                <w:szCs w:val="24"/>
              </w:rPr>
              <w:t>всем</w:t>
            </w:r>
            <w:r w:rsidRPr="00FA0331">
              <w:rPr>
                <w:color w:val="auto"/>
                <w:spacing w:val="2"/>
                <w:sz w:val="24"/>
                <w:szCs w:val="24"/>
              </w:rPr>
              <w:t xml:space="preserve"> </w:t>
            </w:r>
            <w:r w:rsidRPr="00FA0331">
              <w:rPr>
                <w:color w:val="auto"/>
                <w:sz w:val="24"/>
                <w:szCs w:val="24"/>
              </w:rPr>
              <w:t>отраслям</w:t>
            </w:r>
            <w:r w:rsidRPr="00FA0331">
              <w:rPr>
                <w:color w:val="auto"/>
                <w:spacing w:val="2"/>
                <w:sz w:val="24"/>
                <w:szCs w:val="24"/>
              </w:rPr>
              <w:t xml:space="preserve"> </w:t>
            </w:r>
            <w:r w:rsidRPr="00FA0331">
              <w:rPr>
                <w:color w:val="auto"/>
                <w:sz w:val="24"/>
                <w:szCs w:val="24"/>
              </w:rPr>
              <w:t>права:</w:t>
            </w:r>
            <w:r w:rsidRPr="00FA0331">
              <w:rPr>
                <w:color w:val="auto"/>
                <w:spacing w:val="2"/>
                <w:sz w:val="24"/>
                <w:szCs w:val="24"/>
              </w:rPr>
              <w:t xml:space="preserve"> </w:t>
            </w:r>
            <w:r w:rsidRPr="00FA0331">
              <w:rPr>
                <w:color w:val="auto"/>
                <w:sz w:val="24"/>
                <w:szCs w:val="24"/>
              </w:rPr>
              <w:t>таможенное,</w:t>
            </w:r>
            <w:r w:rsidRPr="00FA0331">
              <w:rPr>
                <w:color w:val="auto"/>
                <w:spacing w:val="2"/>
                <w:sz w:val="24"/>
                <w:szCs w:val="24"/>
              </w:rPr>
              <w:t xml:space="preserve"> </w:t>
            </w:r>
            <w:r w:rsidRPr="00FA0331">
              <w:rPr>
                <w:color w:val="auto"/>
                <w:sz w:val="24"/>
                <w:szCs w:val="24"/>
              </w:rPr>
              <w:t>банковское,</w:t>
            </w:r>
            <w:r w:rsidRPr="00FA0331">
              <w:rPr>
                <w:color w:val="auto"/>
                <w:spacing w:val="2"/>
                <w:sz w:val="24"/>
                <w:szCs w:val="24"/>
              </w:rPr>
              <w:t xml:space="preserve"> </w:t>
            </w:r>
            <w:r w:rsidRPr="00FA0331">
              <w:rPr>
                <w:color w:val="auto"/>
                <w:sz w:val="24"/>
                <w:szCs w:val="24"/>
              </w:rPr>
              <w:t>медицинское</w:t>
            </w:r>
            <w:r w:rsidRPr="00FA0331">
              <w:rPr>
                <w:color w:val="auto"/>
                <w:spacing w:val="2"/>
                <w:sz w:val="24"/>
                <w:szCs w:val="24"/>
              </w:rPr>
              <w:t xml:space="preserve"> </w:t>
            </w:r>
            <w:r w:rsidRPr="00FA0331">
              <w:rPr>
                <w:color w:val="auto"/>
                <w:sz w:val="24"/>
                <w:szCs w:val="24"/>
              </w:rPr>
              <w:t>законодательство,</w:t>
            </w:r>
            <w:r w:rsidRPr="00FA0331">
              <w:rPr>
                <w:color w:val="auto"/>
                <w:spacing w:val="2"/>
                <w:sz w:val="24"/>
                <w:szCs w:val="24"/>
              </w:rPr>
              <w:t xml:space="preserve"> </w:t>
            </w:r>
            <w:r w:rsidRPr="00FA0331">
              <w:rPr>
                <w:color w:val="auto"/>
                <w:sz w:val="24"/>
                <w:szCs w:val="24"/>
              </w:rPr>
              <w:t>жилищное,</w:t>
            </w:r>
            <w:r w:rsidRPr="00FA0331">
              <w:rPr>
                <w:color w:val="auto"/>
                <w:spacing w:val="2"/>
                <w:sz w:val="24"/>
                <w:szCs w:val="24"/>
              </w:rPr>
              <w:t xml:space="preserve"> </w:t>
            </w:r>
            <w:r w:rsidRPr="00FA0331">
              <w:rPr>
                <w:color w:val="auto"/>
                <w:sz w:val="24"/>
                <w:szCs w:val="24"/>
              </w:rPr>
              <w:t>уголовное и административное право, а также</w:t>
            </w:r>
            <w:r w:rsidRPr="00FA0331">
              <w:rPr>
                <w:color w:val="auto"/>
                <w:spacing w:val="2"/>
                <w:sz w:val="24"/>
                <w:szCs w:val="24"/>
              </w:rPr>
              <w:t xml:space="preserve"> </w:t>
            </w:r>
            <w:r w:rsidRPr="00FA0331">
              <w:rPr>
                <w:color w:val="auto"/>
                <w:sz w:val="24"/>
                <w:szCs w:val="24"/>
              </w:rPr>
              <w:t>законодательство</w:t>
            </w:r>
            <w:r w:rsidRPr="00FA0331">
              <w:rPr>
                <w:color w:val="auto"/>
                <w:spacing w:val="2"/>
                <w:sz w:val="24"/>
                <w:szCs w:val="24"/>
              </w:rPr>
              <w:t xml:space="preserve"> </w:t>
            </w:r>
            <w:r w:rsidRPr="00FA0331">
              <w:rPr>
                <w:color w:val="auto"/>
                <w:sz w:val="24"/>
                <w:szCs w:val="24"/>
              </w:rPr>
              <w:t>по</w:t>
            </w:r>
            <w:r w:rsidRPr="00FA0331">
              <w:rPr>
                <w:color w:val="auto"/>
                <w:spacing w:val="2"/>
                <w:sz w:val="24"/>
                <w:szCs w:val="24"/>
              </w:rPr>
              <w:t xml:space="preserve"> </w:t>
            </w:r>
            <w:r w:rsidRPr="00FA0331">
              <w:rPr>
                <w:color w:val="auto"/>
                <w:sz w:val="24"/>
                <w:szCs w:val="24"/>
              </w:rPr>
              <w:t>строительству</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землепользованию,</w:t>
            </w:r>
            <w:r w:rsidRPr="00FA0331">
              <w:rPr>
                <w:color w:val="auto"/>
                <w:spacing w:val="2"/>
                <w:sz w:val="24"/>
                <w:szCs w:val="24"/>
              </w:rPr>
              <w:t xml:space="preserve"> </w:t>
            </w:r>
            <w:r w:rsidRPr="00FA0331">
              <w:rPr>
                <w:color w:val="auto"/>
                <w:sz w:val="24"/>
                <w:szCs w:val="24"/>
              </w:rPr>
              <w:t>недропользованию</w:t>
            </w:r>
            <w:r w:rsidRPr="00FA0331">
              <w:rPr>
                <w:color w:val="auto"/>
                <w:spacing w:val="2"/>
                <w:sz w:val="24"/>
                <w:szCs w:val="24"/>
              </w:rPr>
              <w:t xml:space="preserve"> </w:t>
            </w:r>
            <w:r w:rsidRPr="00FA0331">
              <w:rPr>
                <w:color w:val="auto"/>
                <w:sz w:val="24"/>
                <w:szCs w:val="24"/>
              </w:rPr>
              <w:t>и</w:t>
            </w:r>
            <w:r w:rsidRPr="00FA0331">
              <w:rPr>
                <w:color w:val="auto"/>
                <w:spacing w:val="-46"/>
                <w:sz w:val="24"/>
                <w:szCs w:val="24"/>
              </w:rPr>
              <w:t xml:space="preserve"> </w:t>
            </w:r>
            <w:proofErr w:type="spellStart"/>
            <w:r w:rsidRPr="00FA0331">
              <w:rPr>
                <w:color w:val="auto"/>
                <w:sz w:val="24"/>
                <w:szCs w:val="24"/>
              </w:rPr>
              <w:t>природоохране</w:t>
            </w:r>
            <w:proofErr w:type="spellEnd"/>
            <w:r w:rsidRPr="00FA0331">
              <w:rPr>
                <w:color w:val="auto"/>
                <w:sz w:val="24"/>
                <w:szCs w:val="24"/>
              </w:rPr>
              <w:t>.</w:t>
            </w:r>
          </w:p>
        </w:tc>
      </w:tr>
      <w:tr w:rsidR="00FA0331" w:rsidRPr="00FA0331" w14:paraId="3A3C0CC8" w14:textId="77777777" w:rsidTr="00FA0331">
        <w:trPr>
          <w:trHeight w:val="390"/>
          <w:tblCellSpacing w:w="7" w:type="dxa"/>
        </w:trPr>
        <w:tc>
          <w:tcPr>
            <w:tcW w:w="11029" w:type="dxa"/>
            <w:gridSpan w:val="3"/>
            <w:tcBorders>
              <w:top w:val="double" w:sz="2" w:space="0" w:color="000000"/>
              <w:left w:val="single" w:sz="6" w:space="0" w:color="000000"/>
              <w:bottom w:val="single" w:sz="6" w:space="0" w:color="000000"/>
              <w:right w:val="single" w:sz="6" w:space="0" w:color="000000"/>
            </w:tcBorders>
            <w:hideMark/>
          </w:tcPr>
          <w:p w14:paraId="60DDDB89" w14:textId="77777777" w:rsidR="00FA0331" w:rsidRPr="00FA0331" w:rsidRDefault="00FA0331" w:rsidP="00FA0331">
            <w:pPr>
              <w:widowControl/>
              <w:ind w:left="2427" w:right="2432"/>
              <w:jc w:val="center"/>
              <w:rPr>
                <w:color w:val="auto"/>
                <w:sz w:val="24"/>
                <w:szCs w:val="24"/>
                <w:lang w:val="en-US"/>
              </w:rPr>
            </w:pPr>
            <w:proofErr w:type="spellStart"/>
            <w:r w:rsidRPr="00FA0331">
              <w:rPr>
                <w:b/>
                <w:bCs/>
                <w:color w:val="auto"/>
                <w:sz w:val="24"/>
                <w:szCs w:val="24"/>
                <w:lang w:val="en-US"/>
              </w:rPr>
              <w:t>Сервисы</w:t>
            </w:r>
            <w:proofErr w:type="spellEnd"/>
          </w:p>
        </w:tc>
      </w:tr>
      <w:tr w:rsidR="00FA0331" w:rsidRPr="00FA0331" w14:paraId="26B2818F" w14:textId="77777777" w:rsidTr="00FA0331">
        <w:trPr>
          <w:trHeight w:val="1035"/>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2CC331B8" w14:textId="77777777" w:rsidR="00FA0331" w:rsidRPr="00FA0331" w:rsidRDefault="00FA0331" w:rsidP="00FA0331">
            <w:pPr>
              <w:widowControl/>
              <w:rPr>
                <w:color w:val="auto"/>
                <w:sz w:val="24"/>
                <w:szCs w:val="24"/>
                <w:lang w:val="en-US"/>
              </w:rPr>
            </w:pPr>
          </w:p>
          <w:p w14:paraId="57572A3F" w14:textId="77777777" w:rsidR="00FA0331" w:rsidRPr="00FA0331" w:rsidRDefault="00FA0331" w:rsidP="00FA0331">
            <w:pPr>
              <w:widowControl/>
              <w:rPr>
                <w:color w:val="auto"/>
                <w:sz w:val="24"/>
                <w:szCs w:val="24"/>
                <w:lang w:val="en-US"/>
              </w:rPr>
            </w:pPr>
          </w:p>
          <w:p w14:paraId="45FC9AE3" w14:textId="77777777" w:rsidR="00FA0331" w:rsidRPr="00FA0331" w:rsidRDefault="00FA0331" w:rsidP="00FA0331">
            <w:pPr>
              <w:widowControl/>
              <w:ind w:left="284"/>
              <w:rPr>
                <w:color w:val="auto"/>
                <w:sz w:val="24"/>
                <w:szCs w:val="24"/>
              </w:rPr>
            </w:pPr>
            <w:proofErr w:type="spellStart"/>
            <w:r w:rsidRPr="00FA0331">
              <w:rPr>
                <w:color w:val="auto"/>
                <w:sz w:val="24"/>
                <w:szCs w:val="24"/>
                <w:lang w:val="en-US"/>
              </w:rPr>
              <w:t>ЧекДок</w:t>
            </w:r>
            <w:proofErr w:type="spellEnd"/>
            <w:r w:rsidRPr="00FA0331">
              <w:rPr>
                <w:color w:val="auto"/>
                <w:spacing w:val="2"/>
                <w:sz w:val="24"/>
                <w:szCs w:val="24"/>
                <w:lang w:val="en-US"/>
              </w:rPr>
              <w:t xml:space="preserve"> </w:t>
            </w:r>
            <w:r w:rsidRPr="00FA0331">
              <w:rPr>
                <w:color w:val="auto"/>
                <w:sz w:val="24"/>
                <w:szCs w:val="24"/>
                <w:lang w:val="en-US"/>
              </w:rPr>
              <w:t>5</w:t>
            </w:r>
          </w:p>
        </w:tc>
        <w:tc>
          <w:tcPr>
            <w:tcW w:w="553" w:type="dxa"/>
            <w:tcBorders>
              <w:top w:val="single" w:sz="6" w:space="0" w:color="000000"/>
              <w:left w:val="single" w:sz="6" w:space="0" w:color="000000"/>
              <w:bottom w:val="single" w:sz="6" w:space="0" w:color="000000"/>
              <w:right w:val="single" w:sz="6" w:space="0" w:color="000000"/>
            </w:tcBorders>
            <w:hideMark/>
          </w:tcPr>
          <w:p w14:paraId="06CED4CE" w14:textId="77777777" w:rsidR="00FA0331" w:rsidRPr="00FA0331" w:rsidRDefault="00FA0331" w:rsidP="00FA0331">
            <w:pPr>
              <w:widowControl/>
              <w:ind w:right="125"/>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47C68A40" w14:textId="77777777" w:rsidR="00FA0331" w:rsidRPr="00FA0331" w:rsidRDefault="00FA0331" w:rsidP="00FA0331">
            <w:pPr>
              <w:widowControl/>
              <w:ind w:left="91" w:right="96"/>
              <w:rPr>
                <w:color w:val="auto"/>
                <w:sz w:val="24"/>
                <w:szCs w:val="24"/>
              </w:rPr>
            </w:pPr>
            <w:r w:rsidRPr="00FA0331">
              <w:rPr>
                <w:color w:val="auto"/>
                <w:sz w:val="24"/>
                <w:szCs w:val="24"/>
                <w:lang w:val="en-US"/>
              </w:rPr>
              <w:t>C</w:t>
            </w:r>
            <w:proofErr w:type="spellStart"/>
            <w:r w:rsidRPr="00FA0331">
              <w:rPr>
                <w:color w:val="auto"/>
                <w:sz w:val="24"/>
                <w:szCs w:val="24"/>
              </w:rPr>
              <w:t>ервис</w:t>
            </w:r>
            <w:proofErr w:type="spellEnd"/>
            <w:r w:rsidRPr="00FA0331">
              <w:rPr>
                <w:color w:val="auto"/>
                <w:sz w:val="24"/>
                <w:szCs w:val="24"/>
              </w:rPr>
              <w:t>,</w:t>
            </w:r>
            <w:r w:rsidRPr="00FA0331">
              <w:rPr>
                <w:color w:val="auto"/>
                <w:spacing w:val="2"/>
                <w:sz w:val="24"/>
                <w:szCs w:val="24"/>
              </w:rPr>
              <w:t xml:space="preserve"> </w:t>
            </w:r>
            <w:r w:rsidRPr="00FA0331">
              <w:rPr>
                <w:color w:val="auto"/>
                <w:sz w:val="24"/>
                <w:szCs w:val="24"/>
              </w:rPr>
              <w:t>который</w:t>
            </w:r>
            <w:r w:rsidRPr="00FA0331">
              <w:rPr>
                <w:color w:val="auto"/>
                <w:spacing w:val="2"/>
                <w:sz w:val="24"/>
                <w:szCs w:val="24"/>
              </w:rPr>
              <w:t xml:space="preserve"> </w:t>
            </w:r>
            <w:r w:rsidRPr="00FA0331">
              <w:rPr>
                <w:color w:val="auto"/>
                <w:sz w:val="24"/>
                <w:szCs w:val="24"/>
              </w:rPr>
              <w:t>позволяет</w:t>
            </w:r>
            <w:r w:rsidRPr="00FA0331">
              <w:rPr>
                <w:color w:val="auto"/>
                <w:spacing w:val="2"/>
                <w:sz w:val="24"/>
                <w:szCs w:val="24"/>
              </w:rPr>
              <w:t xml:space="preserve"> </w:t>
            </w:r>
            <w:r w:rsidRPr="00FA0331">
              <w:rPr>
                <w:color w:val="auto"/>
                <w:sz w:val="24"/>
                <w:szCs w:val="24"/>
              </w:rPr>
              <w:t>получать</w:t>
            </w:r>
            <w:r w:rsidRPr="00FA0331">
              <w:rPr>
                <w:color w:val="auto"/>
                <w:spacing w:val="2"/>
                <w:sz w:val="24"/>
                <w:szCs w:val="24"/>
              </w:rPr>
              <w:t xml:space="preserve"> </w:t>
            </w:r>
            <w:r w:rsidRPr="00FA0331">
              <w:rPr>
                <w:color w:val="auto"/>
                <w:sz w:val="24"/>
                <w:szCs w:val="24"/>
              </w:rPr>
              <w:t>информацию</w:t>
            </w:r>
            <w:r w:rsidRPr="00FA0331">
              <w:rPr>
                <w:color w:val="auto"/>
                <w:spacing w:val="2"/>
                <w:sz w:val="24"/>
                <w:szCs w:val="24"/>
              </w:rPr>
              <w:t xml:space="preserve"> </w:t>
            </w:r>
            <w:r w:rsidRPr="00FA0331">
              <w:rPr>
                <w:color w:val="auto"/>
                <w:sz w:val="24"/>
                <w:szCs w:val="24"/>
              </w:rPr>
              <w:t>о</w:t>
            </w:r>
            <w:r w:rsidRPr="00FA0331">
              <w:rPr>
                <w:color w:val="auto"/>
                <w:spacing w:val="2"/>
                <w:sz w:val="24"/>
                <w:szCs w:val="24"/>
              </w:rPr>
              <w:t xml:space="preserve"> </w:t>
            </w:r>
            <w:r w:rsidRPr="00FA0331">
              <w:rPr>
                <w:color w:val="auto"/>
                <w:sz w:val="24"/>
                <w:szCs w:val="24"/>
              </w:rPr>
              <w:t>статусе</w:t>
            </w:r>
            <w:r w:rsidRPr="00FA0331">
              <w:rPr>
                <w:color w:val="auto"/>
                <w:spacing w:val="2"/>
                <w:sz w:val="24"/>
                <w:szCs w:val="24"/>
              </w:rPr>
              <w:t xml:space="preserve"> </w:t>
            </w:r>
            <w:r w:rsidRPr="00FA0331">
              <w:rPr>
                <w:color w:val="auto"/>
                <w:sz w:val="24"/>
                <w:szCs w:val="24"/>
              </w:rPr>
              <w:t>и</w:t>
            </w:r>
            <w:r w:rsidRPr="00FA0331">
              <w:rPr>
                <w:color w:val="auto"/>
                <w:spacing w:val="2"/>
                <w:sz w:val="24"/>
                <w:szCs w:val="24"/>
              </w:rPr>
              <w:t xml:space="preserve"> </w:t>
            </w:r>
            <w:r w:rsidRPr="00FA0331">
              <w:rPr>
                <w:color w:val="auto"/>
                <w:sz w:val="24"/>
                <w:szCs w:val="24"/>
              </w:rPr>
              <w:t>изменениях</w:t>
            </w:r>
            <w:r w:rsidRPr="00FA0331">
              <w:rPr>
                <w:color w:val="auto"/>
                <w:spacing w:val="2"/>
                <w:sz w:val="24"/>
                <w:szCs w:val="24"/>
              </w:rPr>
              <w:t xml:space="preserve"> </w:t>
            </w:r>
            <w:r w:rsidRPr="00FA0331">
              <w:rPr>
                <w:color w:val="auto"/>
                <w:sz w:val="24"/>
                <w:szCs w:val="24"/>
              </w:rPr>
              <w:t>нормативных</w:t>
            </w:r>
            <w:r w:rsidRPr="00FA0331">
              <w:rPr>
                <w:color w:val="auto"/>
                <w:spacing w:val="2"/>
                <w:sz w:val="24"/>
                <w:szCs w:val="24"/>
              </w:rPr>
              <w:t xml:space="preserve"> </w:t>
            </w:r>
            <w:r w:rsidRPr="00FA0331">
              <w:rPr>
                <w:color w:val="auto"/>
                <w:sz w:val="24"/>
                <w:szCs w:val="24"/>
              </w:rPr>
              <w:t>актов,</w:t>
            </w:r>
            <w:r w:rsidRPr="00FA0331">
              <w:rPr>
                <w:color w:val="auto"/>
                <w:spacing w:val="2"/>
                <w:sz w:val="24"/>
                <w:szCs w:val="24"/>
              </w:rPr>
              <w:t xml:space="preserve"> </w:t>
            </w:r>
            <w:r w:rsidRPr="00FA0331">
              <w:rPr>
                <w:color w:val="auto"/>
                <w:sz w:val="24"/>
                <w:szCs w:val="24"/>
              </w:rPr>
              <w:t>упомянутых</w:t>
            </w:r>
            <w:r w:rsidRPr="00FA0331">
              <w:rPr>
                <w:color w:val="auto"/>
                <w:spacing w:val="2"/>
                <w:sz w:val="24"/>
                <w:szCs w:val="24"/>
              </w:rPr>
              <w:t xml:space="preserve"> </w:t>
            </w:r>
            <w:r w:rsidRPr="00FA0331">
              <w:rPr>
                <w:color w:val="auto"/>
                <w:sz w:val="24"/>
                <w:szCs w:val="24"/>
              </w:rPr>
              <w:t>в</w:t>
            </w:r>
            <w:r w:rsidRPr="00FA0331">
              <w:rPr>
                <w:color w:val="auto"/>
                <w:spacing w:val="2"/>
                <w:sz w:val="24"/>
                <w:szCs w:val="24"/>
              </w:rPr>
              <w:t xml:space="preserve"> </w:t>
            </w:r>
            <w:r w:rsidRPr="00FA0331">
              <w:rPr>
                <w:color w:val="auto"/>
                <w:sz w:val="24"/>
                <w:szCs w:val="24"/>
              </w:rPr>
              <w:t>любых</w:t>
            </w:r>
            <w:r w:rsidRPr="00FA0331">
              <w:rPr>
                <w:color w:val="auto"/>
                <w:spacing w:val="-46"/>
                <w:sz w:val="24"/>
                <w:szCs w:val="24"/>
              </w:rPr>
              <w:t xml:space="preserve"> </w:t>
            </w:r>
            <w:r w:rsidRPr="00FA0331">
              <w:rPr>
                <w:color w:val="auto"/>
                <w:sz w:val="24"/>
                <w:szCs w:val="24"/>
              </w:rPr>
              <w:t>документах,</w:t>
            </w:r>
            <w:r w:rsidRPr="00FA0331">
              <w:rPr>
                <w:color w:val="auto"/>
                <w:spacing w:val="2"/>
                <w:sz w:val="24"/>
                <w:szCs w:val="24"/>
              </w:rPr>
              <w:t xml:space="preserve"> </w:t>
            </w:r>
            <w:r w:rsidRPr="00FA0331">
              <w:rPr>
                <w:color w:val="auto"/>
                <w:sz w:val="24"/>
                <w:szCs w:val="24"/>
              </w:rPr>
              <w:t>необходимых</w:t>
            </w:r>
            <w:r w:rsidRPr="00FA0331">
              <w:rPr>
                <w:color w:val="auto"/>
                <w:spacing w:val="2"/>
                <w:sz w:val="24"/>
                <w:szCs w:val="24"/>
              </w:rPr>
              <w:t xml:space="preserve"> </w:t>
            </w:r>
            <w:r w:rsidRPr="00FA0331">
              <w:rPr>
                <w:color w:val="auto"/>
                <w:sz w:val="24"/>
                <w:szCs w:val="24"/>
              </w:rPr>
              <w:t>пользователю.</w:t>
            </w:r>
            <w:r w:rsidRPr="00FA0331">
              <w:rPr>
                <w:color w:val="auto"/>
                <w:spacing w:val="2"/>
                <w:sz w:val="24"/>
                <w:szCs w:val="24"/>
              </w:rPr>
              <w:t xml:space="preserve"> </w:t>
            </w:r>
            <w:r w:rsidRPr="00FA0331">
              <w:rPr>
                <w:color w:val="auto"/>
                <w:sz w:val="24"/>
                <w:szCs w:val="24"/>
              </w:rPr>
              <w:t>Доступно</w:t>
            </w:r>
            <w:r w:rsidRPr="00FA0331">
              <w:rPr>
                <w:color w:val="auto"/>
                <w:spacing w:val="-10"/>
                <w:sz w:val="24"/>
                <w:szCs w:val="24"/>
              </w:rPr>
              <w:t xml:space="preserve"> </w:t>
            </w:r>
            <w:r w:rsidRPr="00FA0331">
              <w:rPr>
                <w:color w:val="auto"/>
                <w:sz w:val="24"/>
                <w:szCs w:val="24"/>
              </w:rPr>
              <w:t>5</w:t>
            </w:r>
            <w:r w:rsidRPr="00FA0331">
              <w:rPr>
                <w:color w:val="auto"/>
                <w:spacing w:val="-10"/>
                <w:sz w:val="24"/>
                <w:szCs w:val="24"/>
              </w:rPr>
              <w:t xml:space="preserve"> </w:t>
            </w:r>
            <w:r w:rsidRPr="00FA0331">
              <w:rPr>
                <w:color w:val="auto"/>
                <w:sz w:val="24"/>
                <w:szCs w:val="24"/>
              </w:rPr>
              <w:t>документов</w:t>
            </w:r>
            <w:r w:rsidRPr="00FA0331">
              <w:rPr>
                <w:color w:val="auto"/>
                <w:spacing w:val="-10"/>
                <w:sz w:val="24"/>
                <w:szCs w:val="24"/>
              </w:rPr>
              <w:t xml:space="preserve"> </w:t>
            </w:r>
            <w:r w:rsidRPr="00FA0331">
              <w:rPr>
                <w:color w:val="auto"/>
                <w:sz w:val="24"/>
                <w:szCs w:val="24"/>
              </w:rPr>
              <w:t>в</w:t>
            </w:r>
            <w:r w:rsidRPr="00FA0331">
              <w:rPr>
                <w:color w:val="auto"/>
                <w:spacing w:val="-10"/>
                <w:sz w:val="24"/>
                <w:szCs w:val="24"/>
              </w:rPr>
              <w:t xml:space="preserve"> </w:t>
            </w:r>
            <w:r w:rsidRPr="00FA0331">
              <w:rPr>
                <w:color w:val="auto"/>
                <w:sz w:val="24"/>
                <w:szCs w:val="24"/>
              </w:rPr>
              <w:t>месяц</w:t>
            </w:r>
            <w:r w:rsidRPr="00FA0331">
              <w:rPr>
                <w:color w:val="auto"/>
                <w:spacing w:val="-10"/>
                <w:sz w:val="24"/>
                <w:szCs w:val="24"/>
              </w:rPr>
              <w:t xml:space="preserve"> </w:t>
            </w:r>
            <w:r w:rsidRPr="00FA0331">
              <w:rPr>
                <w:color w:val="auto"/>
                <w:sz w:val="24"/>
                <w:szCs w:val="24"/>
              </w:rPr>
              <w:t>для</w:t>
            </w:r>
            <w:r w:rsidRPr="00FA0331">
              <w:rPr>
                <w:color w:val="auto"/>
                <w:spacing w:val="-10"/>
                <w:sz w:val="24"/>
                <w:szCs w:val="24"/>
              </w:rPr>
              <w:t xml:space="preserve"> </w:t>
            </w:r>
            <w:r w:rsidRPr="00FA0331">
              <w:rPr>
                <w:color w:val="auto"/>
                <w:sz w:val="24"/>
                <w:szCs w:val="24"/>
              </w:rPr>
              <w:t>проверки.</w:t>
            </w:r>
          </w:p>
        </w:tc>
      </w:tr>
      <w:tr w:rsidR="00FA0331" w:rsidRPr="00FA0331" w14:paraId="593AB7A6" w14:textId="77777777" w:rsidTr="00FA0331">
        <w:trPr>
          <w:trHeight w:val="3600"/>
          <w:tblCellSpacing w:w="7" w:type="dxa"/>
        </w:trPr>
        <w:tc>
          <w:tcPr>
            <w:tcW w:w="3240" w:type="dxa"/>
            <w:tcBorders>
              <w:top w:val="single" w:sz="6" w:space="0" w:color="000000"/>
              <w:left w:val="single" w:sz="6" w:space="0" w:color="000000"/>
              <w:bottom w:val="double" w:sz="2" w:space="0" w:color="000000"/>
              <w:right w:val="single" w:sz="6" w:space="0" w:color="000000"/>
            </w:tcBorders>
            <w:hideMark/>
          </w:tcPr>
          <w:p w14:paraId="2921094B" w14:textId="77777777" w:rsidR="00FA0331" w:rsidRPr="00FA0331" w:rsidRDefault="00FA0331" w:rsidP="00FA0331">
            <w:pPr>
              <w:widowControl/>
              <w:rPr>
                <w:color w:val="auto"/>
                <w:sz w:val="24"/>
                <w:szCs w:val="24"/>
              </w:rPr>
            </w:pPr>
          </w:p>
          <w:p w14:paraId="736E3A84" w14:textId="77777777" w:rsidR="00FA0331" w:rsidRPr="00FA0331" w:rsidRDefault="00FA0331" w:rsidP="00FA0331">
            <w:pPr>
              <w:widowControl/>
              <w:rPr>
                <w:color w:val="auto"/>
                <w:sz w:val="24"/>
                <w:szCs w:val="24"/>
              </w:rPr>
            </w:pPr>
          </w:p>
          <w:p w14:paraId="66C7C39A" w14:textId="77777777" w:rsidR="00FA0331" w:rsidRPr="00FA0331" w:rsidRDefault="00FA0331" w:rsidP="00FA0331">
            <w:pPr>
              <w:widowControl/>
              <w:rPr>
                <w:color w:val="auto"/>
                <w:sz w:val="24"/>
                <w:szCs w:val="24"/>
              </w:rPr>
            </w:pPr>
          </w:p>
          <w:p w14:paraId="18A7C948" w14:textId="77777777" w:rsidR="00FA0331" w:rsidRPr="00FA0331" w:rsidRDefault="00FA0331" w:rsidP="00FA0331">
            <w:pPr>
              <w:widowControl/>
              <w:rPr>
                <w:color w:val="auto"/>
                <w:sz w:val="24"/>
                <w:szCs w:val="24"/>
              </w:rPr>
            </w:pPr>
          </w:p>
          <w:p w14:paraId="77E19CEE" w14:textId="77777777" w:rsidR="00FA0331" w:rsidRPr="00FA0331" w:rsidRDefault="00FA0331" w:rsidP="00FA0331">
            <w:pPr>
              <w:widowControl/>
              <w:rPr>
                <w:color w:val="auto"/>
                <w:sz w:val="24"/>
                <w:szCs w:val="24"/>
              </w:rPr>
            </w:pPr>
          </w:p>
          <w:p w14:paraId="254E4522" w14:textId="77777777" w:rsidR="00FA0331" w:rsidRPr="00FA0331" w:rsidRDefault="00FA0331" w:rsidP="00FA0331">
            <w:pPr>
              <w:widowControl/>
              <w:rPr>
                <w:color w:val="auto"/>
                <w:sz w:val="24"/>
                <w:szCs w:val="24"/>
              </w:rPr>
            </w:pPr>
          </w:p>
          <w:p w14:paraId="46BEE7C4" w14:textId="77777777" w:rsidR="00FA0331" w:rsidRPr="00FA0331" w:rsidRDefault="00FA0331" w:rsidP="00FA0331">
            <w:pPr>
              <w:widowControl/>
              <w:rPr>
                <w:color w:val="auto"/>
                <w:sz w:val="24"/>
                <w:szCs w:val="24"/>
              </w:rPr>
            </w:pPr>
          </w:p>
          <w:p w14:paraId="24CE2FCF" w14:textId="77777777" w:rsidR="00FA0331" w:rsidRPr="00FA0331" w:rsidRDefault="00FA0331" w:rsidP="00FA0331">
            <w:pPr>
              <w:widowControl/>
              <w:ind w:left="284"/>
              <w:rPr>
                <w:color w:val="auto"/>
                <w:sz w:val="24"/>
                <w:szCs w:val="24"/>
              </w:rPr>
            </w:pPr>
            <w:proofErr w:type="spellStart"/>
            <w:r w:rsidRPr="00FA0331">
              <w:rPr>
                <w:color w:val="auto"/>
                <w:sz w:val="24"/>
                <w:szCs w:val="24"/>
                <w:lang w:val="en-US"/>
              </w:rPr>
              <w:t>Экспресс</w:t>
            </w:r>
            <w:proofErr w:type="spellEnd"/>
            <w:r w:rsidRPr="00FA0331">
              <w:rPr>
                <w:color w:val="auto"/>
                <w:spacing w:val="12"/>
                <w:sz w:val="24"/>
                <w:szCs w:val="24"/>
                <w:lang w:val="en-US"/>
              </w:rPr>
              <w:t xml:space="preserve"> </w:t>
            </w:r>
            <w:proofErr w:type="spellStart"/>
            <w:r w:rsidRPr="00FA0331">
              <w:rPr>
                <w:color w:val="auto"/>
                <w:sz w:val="24"/>
                <w:szCs w:val="24"/>
                <w:lang w:val="en-US"/>
              </w:rPr>
              <w:t>Проверка</w:t>
            </w:r>
            <w:proofErr w:type="spellEnd"/>
            <w:r w:rsidRPr="00FA0331">
              <w:rPr>
                <w:color w:val="auto"/>
                <w:spacing w:val="12"/>
                <w:sz w:val="24"/>
                <w:szCs w:val="24"/>
                <w:lang w:val="en-US"/>
              </w:rPr>
              <w:t xml:space="preserve"> </w:t>
            </w:r>
            <w:r w:rsidRPr="00FA0331">
              <w:rPr>
                <w:color w:val="auto"/>
                <w:sz w:val="24"/>
                <w:szCs w:val="24"/>
                <w:lang w:val="en-US"/>
              </w:rPr>
              <w:t>10</w:t>
            </w:r>
          </w:p>
        </w:tc>
        <w:tc>
          <w:tcPr>
            <w:tcW w:w="553" w:type="dxa"/>
            <w:tcBorders>
              <w:top w:val="single" w:sz="6" w:space="0" w:color="000000"/>
              <w:left w:val="single" w:sz="6" w:space="0" w:color="000000"/>
              <w:bottom w:val="double" w:sz="2" w:space="0" w:color="000000"/>
              <w:right w:val="single" w:sz="6" w:space="0" w:color="000000"/>
            </w:tcBorders>
            <w:hideMark/>
          </w:tcPr>
          <w:p w14:paraId="150CD75E" w14:textId="77777777" w:rsidR="00FA0331" w:rsidRPr="00FA0331" w:rsidRDefault="00FA0331" w:rsidP="00FA0331">
            <w:pPr>
              <w:widowControl/>
              <w:ind w:right="125"/>
              <w:jc w:val="right"/>
              <w:rPr>
                <w:color w:val="auto"/>
                <w:sz w:val="24"/>
                <w:szCs w:val="24"/>
                <w:lang w:val="en-US"/>
              </w:rPr>
            </w:pPr>
          </w:p>
        </w:tc>
        <w:tc>
          <w:tcPr>
            <w:tcW w:w="7208" w:type="dxa"/>
            <w:tcBorders>
              <w:top w:val="single" w:sz="6" w:space="0" w:color="000000"/>
              <w:left w:val="single" w:sz="6" w:space="0" w:color="000000"/>
              <w:bottom w:val="double" w:sz="2" w:space="0" w:color="000000"/>
              <w:right w:val="single" w:sz="6" w:space="0" w:color="000000"/>
            </w:tcBorders>
            <w:hideMark/>
          </w:tcPr>
          <w:p w14:paraId="28AEE959" w14:textId="77777777" w:rsidR="00FA0331" w:rsidRPr="00FA0331" w:rsidRDefault="00FA0331" w:rsidP="00FA0331">
            <w:pPr>
              <w:widowControl/>
              <w:ind w:left="91" w:right="85"/>
              <w:rPr>
                <w:color w:val="auto"/>
                <w:sz w:val="24"/>
                <w:szCs w:val="24"/>
              </w:rPr>
            </w:pPr>
            <w:r w:rsidRPr="00FA0331">
              <w:rPr>
                <w:color w:val="auto"/>
                <w:sz w:val="24"/>
                <w:szCs w:val="24"/>
              </w:rPr>
              <w:t>Информационный банк сервиса Экспресс</w:t>
            </w:r>
            <w:r w:rsidRPr="00FA0331">
              <w:rPr>
                <w:color w:val="auto"/>
                <w:spacing w:val="-46"/>
                <w:sz w:val="24"/>
                <w:szCs w:val="24"/>
              </w:rPr>
              <w:t xml:space="preserve"> </w:t>
            </w:r>
            <w:r w:rsidRPr="00FA0331">
              <w:rPr>
                <w:color w:val="auto"/>
                <w:sz w:val="24"/>
                <w:szCs w:val="24"/>
              </w:rPr>
              <w:t>Проверка</w:t>
            </w:r>
            <w:r w:rsidRPr="00FA0331">
              <w:rPr>
                <w:color w:val="auto"/>
                <w:spacing w:val="10"/>
                <w:sz w:val="24"/>
                <w:szCs w:val="24"/>
              </w:rPr>
              <w:t xml:space="preserve"> </w:t>
            </w:r>
            <w:r w:rsidRPr="00FA0331">
              <w:rPr>
                <w:color w:val="auto"/>
                <w:sz w:val="24"/>
                <w:szCs w:val="24"/>
              </w:rPr>
              <w:t>содержит</w:t>
            </w:r>
            <w:r w:rsidRPr="00FA0331">
              <w:rPr>
                <w:color w:val="auto"/>
                <w:spacing w:val="10"/>
                <w:sz w:val="24"/>
                <w:szCs w:val="24"/>
              </w:rPr>
              <w:t xml:space="preserve"> </w:t>
            </w:r>
            <w:r w:rsidRPr="00FA0331">
              <w:rPr>
                <w:color w:val="auto"/>
                <w:sz w:val="24"/>
                <w:szCs w:val="24"/>
              </w:rPr>
              <w:t>данные</w:t>
            </w:r>
            <w:r w:rsidRPr="00FA0331">
              <w:rPr>
                <w:color w:val="auto"/>
                <w:spacing w:val="10"/>
                <w:sz w:val="24"/>
                <w:szCs w:val="24"/>
              </w:rPr>
              <w:t xml:space="preserve"> </w:t>
            </w:r>
            <w:r w:rsidRPr="00FA0331">
              <w:rPr>
                <w:color w:val="auto"/>
                <w:sz w:val="24"/>
                <w:szCs w:val="24"/>
              </w:rPr>
              <w:t>о</w:t>
            </w:r>
            <w:r w:rsidRPr="00FA0331">
              <w:rPr>
                <w:color w:val="auto"/>
                <w:spacing w:val="10"/>
                <w:sz w:val="24"/>
                <w:szCs w:val="24"/>
              </w:rPr>
              <w:t xml:space="preserve"> </w:t>
            </w:r>
            <w:r w:rsidRPr="00FA0331">
              <w:rPr>
                <w:color w:val="auto"/>
                <w:sz w:val="24"/>
                <w:szCs w:val="24"/>
              </w:rPr>
              <w:t>более</w:t>
            </w:r>
            <w:r w:rsidRPr="00FA0331">
              <w:rPr>
                <w:color w:val="auto"/>
                <w:spacing w:val="10"/>
                <w:sz w:val="24"/>
                <w:szCs w:val="24"/>
              </w:rPr>
              <w:t xml:space="preserve"> </w:t>
            </w:r>
            <w:r w:rsidRPr="00FA0331">
              <w:rPr>
                <w:color w:val="auto"/>
                <w:sz w:val="24"/>
                <w:szCs w:val="24"/>
              </w:rPr>
              <w:t>чем</w:t>
            </w:r>
            <w:r w:rsidRPr="00FA0331">
              <w:rPr>
                <w:color w:val="auto"/>
                <w:spacing w:val="10"/>
                <w:sz w:val="24"/>
                <w:szCs w:val="24"/>
              </w:rPr>
              <w:t xml:space="preserve"> </w:t>
            </w:r>
            <w:r w:rsidRPr="00FA0331">
              <w:rPr>
                <w:color w:val="auto"/>
                <w:sz w:val="24"/>
                <w:szCs w:val="24"/>
              </w:rPr>
              <w:t>8</w:t>
            </w:r>
            <w:r w:rsidRPr="00FA0331">
              <w:rPr>
                <w:color w:val="auto"/>
                <w:spacing w:val="10"/>
                <w:sz w:val="24"/>
                <w:szCs w:val="24"/>
              </w:rPr>
              <w:t xml:space="preserve"> </w:t>
            </w:r>
            <w:r w:rsidRPr="00FA0331">
              <w:rPr>
                <w:color w:val="auto"/>
                <w:sz w:val="24"/>
                <w:szCs w:val="24"/>
              </w:rPr>
              <w:t>млн.</w:t>
            </w:r>
            <w:r w:rsidRPr="00FA0331">
              <w:rPr>
                <w:color w:val="auto"/>
                <w:spacing w:val="2"/>
                <w:sz w:val="24"/>
                <w:szCs w:val="24"/>
              </w:rPr>
              <w:t xml:space="preserve"> </w:t>
            </w:r>
            <w:r w:rsidRPr="00FA0331">
              <w:rPr>
                <w:color w:val="auto"/>
                <w:sz w:val="24"/>
                <w:szCs w:val="24"/>
              </w:rPr>
              <w:t>юридических</w:t>
            </w:r>
            <w:r w:rsidRPr="00FA0331">
              <w:rPr>
                <w:color w:val="auto"/>
                <w:spacing w:val="20"/>
                <w:sz w:val="24"/>
                <w:szCs w:val="24"/>
              </w:rPr>
              <w:t xml:space="preserve"> </w:t>
            </w:r>
            <w:r w:rsidRPr="00FA0331">
              <w:rPr>
                <w:color w:val="auto"/>
                <w:sz w:val="24"/>
                <w:szCs w:val="24"/>
              </w:rPr>
              <w:t>лиц</w:t>
            </w:r>
            <w:r w:rsidRPr="00FA0331">
              <w:rPr>
                <w:color w:val="auto"/>
                <w:spacing w:val="20"/>
                <w:sz w:val="24"/>
                <w:szCs w:val="24"/>
              </w:rPr>
              <w:t xml:space="preserve"> </w:t>
            </w:r>
            <w:r w:rsidRPr="00FA0331">
              <w:rPr>
                <w:color w:val="auto"/>
                <w:sz w:val="24"/>
                <w:szCs w:val="24"/>
              </w:rPr>
              <w:t>и</w:t>
            </w:r>
            <w:r w:rsidRPr="00FA0331">
              <w:rPr>
                <w:color w:val="auto"/>
                <w:spacing w:val="20"/>
                <w:sz w:val="24"/>
                <w:szCs w:val="24"/>
              </w:rPr>
              <w:t xml:space="preserve"> </w:t>
            </w:r>
            <w:r w:rsidRPr="00FA0331">
              <w:rPr>
                <w:color w:val="auto"/>
                <w:sz w:val="24"/>
                <w:szCs w:val="24"/>
              </w:rPr>
              <w:t>11</w:t>
            </w:r>
            <w:r w:rsidRPr="00FA0331">
              <w:rPr>
                <w:color w:val="auto"/>
                <w:spacing w:val="20"/>
                <w:sz w:val="24"/>
                <w:szCs w:val="24"/>
              </w:rPr>
              <w:t xml:space="preserve"> </w:t>
            </w:r>
            <w:r w:rsidRPr="00FA0331">
              <w:rPr>
                <w:color w:val="auto"/>
                <w:sz w:val="24"/>
                <w:szCs w:val="24"/>
              </w:rPr>
              <w:t>млн.</w:t>
            </w:r>
            <w:r w:rsidRPr="00FA0331">
              <w:rPr>
                <w:color w:val="auto"/>
                <w:spacing w:val="20"/>
                <w:sz w:val="24"/>
                <w:szCs w:val="24"/>
              </w:rPr>
              <w:t xml:space="preserve"> </w:t>
            </w:r>
            <w:r w:rsidRPr="00FA0331">
              <w:rPr>
                <w:color w:val="auto"/>
                <w:sz w:val="24"/>
                <w:szCs w:val="24"/>
              </w:rPr>
              <w:t>индивидуальных</w:t>
            </w:r>
            <w:r w:rsidRPr="00FA0331">
              <w:rPr>
                <w:color w:val="auto"/>
                <w:spacing w:val="-46"/>
                <w:sz w:val="24"/>
                <w:szCs w:val="24"/>
              </w:rPr>
              <w:t xml:space="preserve"> </w:t>
            </w:r>
            <w:r w:rsidRPr="00FA0331">
              <w:rPr>
                <w:color w:val="auto"/>
                <w:sz w:val="24"/>
                <w:szCs w:val="24"/>
              </w:rPr>
              <w:t>предпринимателей. Для работы с таким</w:t>
            </w:r>
            <w:r w:rsidRPr="00FA0331">
              <w:rPr>
                <w:color w:val="auto"/>
                <w:spacing w:val="-44"/>
                <w:sz w:val="24"/>
                <w:szCs w:val="24"/>
              </w:rPr>
              <w:t xml:space="preserve"> </w:t>
            </w:r>
            <w:r w:rsidRPr="00FA0331">
              <w:rPr>
                <w:color w:val="auto"/>
                <w:sz w:val="24"/>
                <w:szCs w:val="24"/>
              </w:rPr>
              <w:t>массивом</w:t>
            </w:r>
            <w:r w:rsidRPr="00FA0331">
              <w:rPr>
                <w:color w:val="auto"/>
                <w:spacing w:val="2"/>
                <w:sz w:val="24"/>
                <w:szCs w:val="24"/>
              </w:rPr>
              <w:t xml:space="preserve"> </w:t>
            </w:r>
            <w:r w:rsidRPr="00FA0331">
              <w:rPr>
                <w:color w:val="auto"/>
                <w:sz w:val="24"/>
                <w:szCs w:val="24"/>
              </w:rPr>
              <w:t>данных</w:t>
            </w:r>
            <w:r w:rsidRPr="00FA0331">
              <w:rPr>
                <w:color w:val="auto"/>
                <w:spacing w:val="2"/>
                <w:sz w:val="24"/>
                <w:szCs w:val="24"/>
              </w:rPr>
              <w:t xml:space="preserve"> </w:t>
            </w:r>
            <w:r w:rsidRPr="00FA0331">
              <w:rPr>
                <w:color w:val="auto"/>
                <w:sz w:val="24"/>
                <w:szCs w:val="24"/>
              </w:rPr>
              <w:t>сервис</w:t>
            </w:r>
            <w:r w:rsidRPr="00FA0331">
              <w:rPr>
                <w:color w:val="auto"/>
                <w:spacing w:val="2"/>
                <w:sz w:val="24"/>
                <w:szCs w:val="24"/>
              </w:rPr>
              <w:t xml:space="preserve"> </w:t>
            </w:r>
            <w:r w:rsidRPr="00FA0331">
              <w:rPr>
                <w:color w:val="auto"/>
                <w:sz w:val="24"/>
                <w:szCs w:val="24"/>
              </w:rPr>
              <w:t>предлагает</w:t>
            </w:r>
            <w:r w:rsidRPr="00FA0331">
              <w:rPr>
                <w:color w:val="auto"/>
                <w:spacing w:val="2"/>
                <w:sz w:val="24"/>
                <w:szCs w:val="24"/>
              </w:rPr>
              <w:t xml:space="preserve"> </w:t>
            </w:r>
            <w:r w:rsidRPr="00FA0331">
              <w:rPr>
                <w:color w:val="auto"/>
                <w:sz w:val="24"/>
                <w:szCs w:val="24"/>
              </w:rPr>
              <w:t>быстрый</w:t>
            </w:r>
            <w:r w:rsidRPr="00FA0331">
              <w:rPr>
                <w:color w:val="auto"/>
                <w:spacing w:val="-46"/>
                <w:sz w:val="24"/>
                <w:szCs w:val="24"/>
              </w:rPr>
              <w:t xml:space="preserve"> </w:t>
            </w:r>
            <w:r w:rsidRPr="00FA0331">
              <w:rPr>
                <w:color w:val="auto"/>
                <w:sz w:val="24"/>
                <w:szCs w:val="24"/>
              </w:rPr>
              <w:t>поиск</w:t>
            </w:r>
            <w:r w:rsidRPr="00FA0331">
              <w:rPr>
                <w:color w:val="auto"/>
                <w:spacing w:val="2"/>
                <w:sz w:val="24"/>
                <w:szCs w:val="24"/>
              </w:rPr>
              <w:t xml:space="preserve"> </w:t>
            </w:r>
            <w:r w:rsidRPr="00FA0331">
              <w:rPr>
                <w:color w:val="auto"/>
                <w:sz w:val="24"/>
                <w:szCs w:val="24"/>
              </w:rPr>
              <w:t>организации</w:t>
            </w:r>
            <w:r w:rsidRPr="00FA0331">
              <w:rPr>
                <w:color w:val="auto"/>
                <w:spacing w:val="2"/>
                <w:sz w:val="24"/>
                <w:szCs w:val="24"/>
              </w:rPr>
              <w:t xml:space="preserve"> </w:t>
            </w:r>
            <w:r w:rsidRPr="00FA0331">
              <w:rPr>
                <w:color w:val="auto"/>
                <w:sz w:val="24"/>
                <w:szCs w:val="24"/>
              </w:rPr>
              <w:t>по</w:t>
            </w:r>
            <w:r w:rsidRPr="00FA0331">
              <w:rPr>
                <w:color w:val="auto"/>
                <w:spacing w:val="2"/>
                <w:sz w:val="24"/>
                <w:szCs w:val="24"/>
              </w:rPr>
              <w:t xml:space="preserve"> </w:t>
            </w:r>
            <w:r w:rsidRPr="00FA0331">
              <w:rPr>
                <w:color w:val="auto"/>
                <w:sz w:val="24"/>
                <w:szCs w:val="24"/>
              </w:rPr>
              <w:t>различным</w:t>
            </w:r>
            <w:r w:rsidRPr="00FA0331">
              <w:rPr>
                <w:color w:val="auto"/>
                <w:spacing w:val="2"/>
                <w:sz w:val="24"/>
                <w:szCs w:val="24"/>
              </w:rPr>
              <w:t xml:space="preserve"> </w:t>
            </w:r>
            <w:r w:rsidRPr="00FA0331">
              <w:rPr>
                <w:color w:val="auto"/>
                <w:sz w:val="24"/>
                <w:szCs w:val="24"/>
              </w:rPr>
              <w:t>реквизитам:</w:t>
            </w:r>
            <w:r w:rsidRPr="00FA0331">
              <w:rPr>
                <w:color w:val="auto"/>
                <w:spacing w:val="-46"/>
                <w:sz w:val="24"/>
                <w:szCs w:val="24"/>
              </w:rPr>
              <w:t xml:space="preserve"> </w:t>
            </w:r>
            <w:r w:rsidRPr="00FA0331">
              <w:rPr>
                <w:color w:val="auto"/>
                <w:sz w:val="24"/>
                <w:szCs w:val="24"/>
              </w:rPr>
              <w:t>название фирмы, адрес, телефон, ФИО</w:t>
            </w:r>
            <w:r w:rsidRPr="00FA0331">
              <w:rPr>
                <w:color w:val="auto"/>
                <w:spacing w:val="-46"/>
                <w:sz w:val="24"/>
                <w:szCs w:val="24"/>
              </w:rPr>
              <w:t xml:space="preserve"> </w:t>
            </w:r>
            <w:r w:rsidRPr="00FA0331">
              <w:rPr>
                <w:color w:val="auto"/>
                <w:sz w:val="24"/>
                <w:szCs w:val="24"/>
              </w:rPr>
              <w:t>руководителя,</w:t>
            </w:r>
            <w:r w:rsidRPr="00FA0331">
              <w:rPr>
                <w:color w:val="auto"/>
                <w:spacing w:val="32"/>
                <w:sz w:val="24"/>
                <w:szCs w:val="24"/>
              </w:rPr>
              <w:t xml:space="preserve"> </w:t>
            </w:r>
            <w:r w:rsidRPr="00FA0331">
              <w:rPr>
                <w:color w:val="auto"/>
                <w:sz w:val="24"/>
                <w:szCs w:val="24"/>
              </w:rPr>
              <w:t>ИНН/ОГРН.</w:t>
            </w:r>
            <w:r w:rsidRPr="00FA0331">
              <w:rPr>
                <w:color w:val="auto"/>
                <w:spacing w:val="32"/>
                <w:sz w:val="24"/>
                <w:szCs w:val="24"/>
              </w:rPr>
              <w:t xml:space="preserve"> </w:t>
            </w:r>
            <w:r w:rsidRPr="00FA0331">
              <w:rPr>
                <w:color w:val="auto"/>
                <w:sz w:val="24"/>
                <w:szCs w:val="24"/>
              </w:rPr>
              <w:t>Результатом</w:t>
            </w:r>
            <w:r w:rsidRPr="00FA0331">
              <w:rPr>
                <w:color w:val="auto"/>
                <w:spacing w:val="32"/>
                <w:sz w:val="24"/>
                <w:szCs w:val="24"/>
              </w:rPr>
              <w:t xml:space="preserve"> </w:t>
            </w:r>
            <w:r w:rsidRPr="00FA0331">
              <w:rPr>
                <w:color w:val="auto"/>
                <w:sz w:val="24"/>
                <w:szCs w:val="24"/>
              </w:rPr>
              <w:t>поиска</w:t>
            </w:r>
            <w:r w:rsidRPr="00FA0331">
              <w:rPr>
                <w:color w:val="auto"/>
                <w:spacing w:val="-46"/>
                <w:sz w:val="24"/>
                <w:szCs w:val="24"/>
              </w:rPr>
              <w:t xml:space="preserve"> </w:t>
            </w:r>
            <w:r w:rsidRPr="00FA0331">
              <w:rPr>
                <w:color w:val="auto"/>
                <w:sz w:val="24"/>
                <w:szCs w:val="24"/>
              </w:rPr>
              <w:t>является</w:t>
            </w:r>
            <w:r w:rsidRPr="00FA0331">
              <w:rPr>
                <w:color w:val="auto"/>
                <w:spacing w:val="28"/>
                <w:sz w:val="24"/>
                <w:szCs w:val="24"/>
              </w:rPr>
              <w:t xml:space="preserve"> </w:t>
            </w:r>
            <w:r w:rsidRPr="00FA0331">
              <w:rPr>
                <w:color w:val="auto"/>
                <w:sz w:val="24"/>
                <w:szCs w:val="24"/>
              </w:rPr>
              <w:t>специальная</w:t>
            </w:r>
            <w:r w:rsidRPr="00FA0331">
              <w:rPr>
                <w:color w:val="auto"/>
                <w:spacing w:val="28"/>
                <w:sz w:val="24"/>
                <w:szCs w:val="24"/>
              </w:rPr>
              <w:t xml:space="preserve"> </w:t>
            </w:r>
            <w:r w:rsidRPr="00FA0331">
              <w:rPr>
                <w:color w:val="auto"/>
                <w:sz w:val="24"/>
                <w:szCs w:val="24"/>
              </w:rPr>
              <w:t>карточка</w:t>
            </w:r>
            <w:r w:rsidRPr="00FA0331">
              <w:rPr>
                <w:color w:val="auto"/>
                <w:spacing w:val="30"/>
                <w:sz w:val="24"/>
                <w:szCs w:val="24"/>
              </w:rPr>
              <w:t xml:space="preserve"> </w:t>
            </w:r>
            <w:r w:rsidRPr="00FA0331">
              <w:rPr>
                <w:color w:val="auto"/>
                <w:sz w:val="24"/>
                <w:szCs w:val="24"/>
              </w:rPr>
              <w:t>контрагента,</w:t>
            </w:r>
            <w:r w:rsidRPr="00FA0331">
              <w:rPr>
                <w:color w:val="auto"/>
                <w:spacing w:val="28"/>
                <w:sz w:val="24"/>
                <w:szCs w:val="24"/>
              </w:rPr>
              <w:t xml:space="preserve"> </w:t>
            </w:r>
            <w:r w:rsidRPr="00FA0331">
              <w:rPr>
                <w:color w:val="auto"/>
                <w:sz w:val="24"/>
                <w:szCs w:val="24"/>
              </w:rPr>
              <w:t>в</w:t>
            </w:r>
            <w:r w:rsidRPr="00FA0331">
              <w:rPr>
                <w:color w:val="auto"/>
                <w:spacing w:val="-46"/>
                <w:sz w:val="24"/>
                <w:szCs w:val="24"/>
              </w:rPr>
              <w:t xml:space="preserve"> </w:t>
            </w:r>
            <w:r w:rsidRPr="00FA0331">
              <w:rPr>
                <w:color w:val="auto"/>
                <w:sz w:val="24"/>
                <w:szCs w:val="24"/>
              </w:rPr>
              <w:t>которой</w:t>
            </w:r>
            <w:r w:rsidRPr="00FA0331">
              <w:rPr>
                <w:color w:val="auto"/>
                <w:spacing w:val="30"/>
                <w:sz w:val="24"/>
                <w:szCs w:val="24"/>
              </w:rPr>
              <w:t xml:space="preserve"> </w:t>
            </w:r>
            <w:r w:rsidRPr="00FA0331">
              <w:rPr>
                <w:color w:val="auto"/>
                <w:sz w:val="24"/>
                <w:szCs w:val="24"/>
              </w:rPr>
              <w:t>информация</w:t>
            </w:r>
            <w:r w:rsidRPr="00FA0331">
              <w:rPr>
                <w:color w:val="auto"/>
                <w:spacing w:val="30"/>
                <w:sz w:val="24"/>
                <w:szCs w:val="24"/>
              </w:rPr>
              <w:t xml:space="preserve"> </w:t>
            </w:r>
            <w:r w:rsidRPr="00FA0331">
              <w:rPr>
                <w:color w:val="auto"/>
                <w:sz w:val="24"/>
                <w:szCs w:val="24"/>
              </w:rPr>
              <w:t>о</w:t>
            </w:r>
            <w:r w:rsidRPr="00FA0331">
              <w:rPr>
                <w:color w:val="auto"/>
                <w:spacing w:val="30"/>
                <w:sz w:val="24"/>
                <w:szCs w:val="24"/>
              </w:rPr>
              <w:t xml:space="preserve"> </w:t>
            </w:r>
            <w:r w:rsidRPr="00FA0331">
              <w:rPr>
                <w:color w:val="auto"/>
                <w:sz w:val="24"/>
                <w:szCs w:val="24"/>
              </w:rPr>
              <w:t>компании</w:t>
            </w:r>
            <w:r w:rsidRPr="00FA0331">
              <w:rPr>
                <w:color w:val="auto"/>
                <w:spacing w:val="30"/>
                <w:sz w:val="24"/>
                <w:szCs w:val="24"/>
              </w:rPr>
              <w:t xml:space="preserve"> </w:t>
            </w:r>
            <w:r w:rsidRPr="00FA0331">
              <w:rPr>
                <w:color w:val="auto"/>
                <w:sz w:val="24"/>
                <w:szCs w:val="24"/>
              </w:rPr>
              <w:t>компактно</w:t>
            </w:r>
            <w:r w:rsidRPr="00FA0331">
              <w:rPr>
                <w:color w:val="auto"/>
                <w:spacing w:val="2"/>
                <w:sz w:val="24"/>
                <w:szCs w:val="24"/>
              </w:rPr>
              <w:t xml:space="preserve"> </w:t>
            </w:r>
            <w:r w:rsidRPr="00FA0331">
              <w:rPr>
                <w:color w:val="auto"/>
                <w:sz w:val="24"/>
                <w:szCs w:val="24"/>
              </w:rPr>
              <w:t>сгруппирована</w:t>
            </w:r>
            <w:r w:rsidRPr="00FA0331">
              <w:rPr>
                <w:color w:val="auto"/>
                <w:spacing w:val="12"/>
                <w:sz w:val="24"/>
                <w:szCs w:val="24"/>
              </w:rPr>
              <w:t xml:space="preserve"> </w:t>
            </w:r>
            <w:r w:rsidRPr="00FA0331">
              <w:rPr>
                <w:color w:val="auto"/>
                <w:sz w:val="24"/>
                <w:szCs w:val="24"/>
              </w:rPr>
              <w:t>по</w:t>
            </w:r>
            <w:r w:rsidRPr="00FA0331">
              <w:rPr>
                <w:color w:val="auto"/>
                <w:spacing w:val="12"/>
                <w:sz w:val="24"/>
                <w:szCs w:val="24"/>
              </w:rPr>
              <w:t xml:space="preserve"> </w:t>
            </w:r>
            <w:r w:rsidRPr="00FA0331">
              <w:rPr>
                <w:color w:val="auto"/>
                <w:sz w:val="24"/>
                <w:szCs w:val="24"/>
              </w:rPr>
              <w:t>рубрикам,</w:t>
            </w:r>
            <w:r w:rsidRPr="00FA0331">
              <w:rPr>
                <w:color w:val="auto"/>
                <w:spacing w:val="12"/>
                <w:sz w:val="24"/>
                <w:szCs w:val="24"/>
              </w:rPr>
              <w:t xml:space="preserve"> </w:t>
            </w:r>
            <w:r w:rsidRPr="00FA0331">
              <w:rPr>
                <w:color w:val="auto"/>
                <w:sz w:val="24"/>
                <w:szCs w:val="24"/>
              </w:rPr>
              <w:t>что</w:t>
            </w:r>
            <w:r w:rsidRPr="00FA0331">
              <w:rPr>
                <w:color w:val="auto"/>
                <w:spacing w:val="12"/>
                <w:sz w:val="24"/>
                <w:szCs w:val="24"/>
              </w:rPr>
              <w:t xml:space="preserve"> </w:t>
            </w:r>
            <w:r w:rsidRPr="00FA0331">
              <w:rPr>
                <w:color w:val="auto"/>
                <w:sz w:val="24"/>
                <w:szCs w:val="24"/>
              </w:rPr>
              <w:t>позволяет</w:t>
            </w:r>
            <w:r w:rsidRPr="00FA0331">
              <w:rPr>
                <w:color w:val="auto"/>
                <w:spacing w:val="12"/>
                <w:sz w:val="24"/>
                <w:szCs w:val="24"/>
              </w:rPr>
              <w:t xml:space="preserve"> </w:t>
            </w:r>
            <w:r w:rsidRPr="00FA0331">
              <w:rPr>
                <w:color w:val="auto"/>
                <w:sz w:val="24"/>
                <w:szCs w:val="24"/>
              </w:rPr>
              <w:t>в</w:t>
            </w:r>
            <w:r w:rsidRPr="00FA0331">
              <w:rPr>
                <w:color w:val="auto"/>
                <w:spacing w:val="-46"/>
                <w:sz w:val="24"/>
                <w:szCs w:val="24"/>
              </w:rPr>
              <w:t xml:space="preserve"> </w:t>
            </w:r>
            <w:r w:rsidRPr="00FA0331">
              <w:rPr>
                <w:color w:val="auto"/>
                <w:sz w:val="24"/>
                <w:szCs w:val="24"/>
              </w:rPr>
              <w:t>рамках</w:t>
            </w:r>
            <w:r w:rsidRPr="00FA0331">
              <w:rPr>
                <w:color w:val="auto"/>
                <w:spacing w:val="12"/>
                <w:sz w:val="24"/>
                <w:szCs w:val="24"/>
              </w:rPr>
              <w:t xml:space="preserve"> </w:t>
            </w:r>
            <w:r w:rsidRPr="00FA0331">
              <w:rPr>
                <w:color w:val="auto"/>
                <w:sz w:val="24"/>
                <w:szCs w:val="24"/>
              </w:rPr>
              <w:t>одного</w:t>
            </w:r>
            <w:r w:rsidRPr="00FA0331">
              <w:rPr>
                <w:color w:val="auto"/>
                <w:spacing w:val="12"/>
                <w:sz w:val="24"/>
                <w:szCs w:val="24"/>
              </w:rPr>
              <w:t xml:space="preserve"> </w:t>
            </w:r>
            <w:r w:rsidRPr="00FA0331">
              <w:rPr>
                <w:color w:val="auto"/>
                <w:sz w:val="24"/>
                <w:szCs w:val="24"/>
              </w:rPr>
              <w:t>окна</w:t>
            </w:r>
            <w:r w:rsidRPr="00FA0331">
              <w:rPr>
                <w:color w:val="auto"/>
                <w:spacing w:val="14"/>
                <w:sz w:val="24"/>
                <w:szCs w:val="24"/>
              </w:rPr>
              <w:t xml:space="preserve"> </w:t>
            </w:r>
            <w:r w:rsidRPr="00FA0331">
              <w:rPr>
                <w:color w:val="auto"/>
                <w:sz w:val="24"/>
                <w:szCs w:val="24"/>
              </w:rPr>
              <w:t>получить</w:t>
            </w:r>
            <w:r w:rsidRPr="00FA0331">
              <w:rPr>
                <w:color w:val="auto"/>
                <w:spacing w:val="14"/>
                <w:sz w:val="24"/>
                <w:szCs w:val="24"/>
              </w:rPr>
              <w:t xml:space="preserve"> </w:t>
            </w:r>
            <w:r w:rsidRPr="00FA0331">
              <w:rPr>
                <w:color w:val="auto"/>
                <w:sz w:val="24"/>
                <w:szCs w:val="24"/>
              </w:rPr>
              <w:t>все</w:t>
            </w:r>
            <w:r w:rsidRPr="00FA0331">
              <w:rPr>
                <w:color w:val="auto"/>
                <w:spacing w:val="14"/>
                <w:sz w:val="24"/>
                <w:szCs w:val="24"/>
              </w:rPr>
              <w:t xml:space="preserve"> </w:t>
            </w:r>
            <w:r w:rsidRPr="00FA0331">
              <w:rPr>
                <w:color w:val="auto"/>
                <w:sz w:val="24"/>
                <w:szCs w:val="24"/>
              </w:rPr>
              <w:t>необходимые</w:t>
            </w:r>
            <w:r w:rsidRPr="00FA0331">
              <w:rPr>
                <w:color w:val="auto"/>
                <w:spacing w:val="-46"/>
                <w:sz w:val="24"/>
                <w:szCs w:val="24"/>
              </w:rPr>
              <w:t xml:space="preserve"> </w:t>
            </w:r>
            <w:r w:rsidRPr="00FA0331">
              <w:rPr>
                <w:color w:val="auto"/>
                <w:sz w:val="24"/>
                <w:szCs w:val="24"/>
              </w:rPr>
              <w:t>сведения.</w:t>
            </w:r>
            <w:r w:rsidRPr="00FA0331">
              <w:rPr>
                <w:color w:val="auto"/>
                <w:spacing w:val="38"/>
                <w:sz w:val="24"/>
                <w:szCs w:val="24"/>
              </w:rPr>
              <w:t xml:space="preserve"> </w:t>
            </w:r>
            <w:r w:rsidRPr="00FA0331">
              <w:rPr>
                <w:color w:val="auto"/>
                <w:sz w:val="24"/>
                <w:szCs w:val="24"/>
              </w:rPr>
              <w:t>Кроме</w:t>
            </w:r>
            <w:r w:rsidRPr="00FA0331">
              <w:rPr>
                <w:color w:val="auto"/>
                <w:spacing w:val="38"/>
                <w:sz w:val="24"/>
                <w:szCs w:val="24"/>
              </w:rPr>
              <w:t xml:space="preserve"> </w:t>
            </w:r>
            <w:r w:rsidRPr="00FA0331">
              <w:rPr>
                <w:color w:val="auto"/>
                <w:sz w:val="24"/>
                <w:szCs w:val="24"/>
              </w:rPr>
              <w:t>того,</w:t>
            </w:r>
            <w:r w:rsidRPr="00FA0331">
              <w:rPr>
                <w:color w:val="auto"/>
                <w:spacing w:val="38"/>
                <w:sz w:val="24"/>
                <w:szCs w:val="24"/>
              </w:rPr>
              <w:t xml:space="preserve"> </w:t>
            </w:r>
            <w:r w:rsidRPr="00FA0331">
              <w:rPr>
                <w:color w:val="auto"/>
                <w:sz w:val="24"/>
                <w:szCs w:val="24"/>
              </w:rPr>
              <w:t>пользователям</w:t>
            </w:r>
            <w:r w:rsidRPr="00FA0331">
              <w:rPr>
                <w:color w:val="auto"/>
                <w:spacing w:val="38"/>
                <w:sz w:val="24"/>
                <w:szCs w:val="24"/>
              </w:rPr>
              <w:t xml:space="preserve"> </w:t>
            </w:r>
            <w:r w:rsidRPr="00FA0331">
              <w:rPr>
                <w:color w:val="auto"/>
                <w:sz w:val="24"/>
                <w:szCs w:val="24"/>
              </w:rPr>
              <w:t>сервиса</w:t>
            </w:r>
            <w:r w:rsidRPr="00FA0331">
              <w:rPr>
                <w:color w:val="auto"/>
                <w:spacing w:val="-44"/>
                <w:sz w:val="24"/>
                <w:szCs w:val="24"/>
              </w:rPr>
              <w:t xml:space="preserve"> </w:t>
            </w:r>
            <w:r w:rsidRPr="00FA0331">
              <w:rPr>
                <w:color w:val="auto"/>
                <w:sz w:val="24"/>
                <w:szCs w:val="24"/>
              </w:rPr>
              <w:t>Экспресс Проверка доступен уникальный</w:t>
            </w:r>
            <w:r w:rsidRPr="00FA0331">
              <w:rPr>
                <w:color w:val="auto"/>
                <w:spacing w:val="-46"/>
                <w:sz w:val="24"/>
                <w:szCs w:val="24"/>
              </w:rPr>
              <w:t xml:space="preserve"> </w:t>
            </w:r>
            <w:r w:rsidRPr="00FA0331">
              <w:rPr>
                <w:color w:val="auto"/>
                <w:sz w:val="24"/>
                <w:szCs w:val="24"/>
              </w:rPr>
              <w:t>аналитический</w:t>
            </w:r>
            <w:r w:rsidRPr="00FA0331">
              <w:rPr>
                <w:color w:val="auto"/>
                <w:spacing w:val="2"/>
                <w:sz w:val="24"/>
                <w:szCs w:val="24"/>
              </w:rPr>
              <w:t xml:space="preserve"> </w:t>
            </w:r>
            <w:r w:rsidRPr="00FA0331">
              <w:rPr>
                <w:color w:val="auto"/>
                <w:sz w:val="24"/>
                <w:szCs w:val="24"/>
              </w:rPr>
              <w:t>инструмент</w:t>
            </w:r>
            <w:r w:rsidRPr="00FA0331">
              <w:rPr>
                <w:color w:val="auto"/>
                <w:spacing w:val="2"/>
                <w:sz w:val="24"/>
                <w:szCs w:val="24"/>
              </w:rPr>
              <w:t xml:space="preserve"> </w:t>
            </w:r>
            <w:r w:rsidRPr="00FA0331">
              <w:rPr>
                <w:color w:val="auto"/>
                <w:sz w:val="24"/>
                <w:szCs w:val="24"/>
              </w:rPr>
              <w:t>«Индекс</w:t>
            </w:r>
            <w:r w:rsidRPr="00FA0331">
              <w:rPr>
                <w:color w:val="auto"/>
                <w:spacing w:val="2"/>
                <w:sz w:val="24"/>
                <w:szCs w:val="24"/>
              </w:rPr>
              <w:t xml:space="preserve"> </w:t>
            </w:r>
            <w:r w:rsidRPr="00FA0331">
              <w:rPr>
                <w:color w:val="auto"/>
                <w:sz w:val="24"/>
                <w:szCs w:val="24"/>
              </w:rPr>
              <w:t>риска»,</w:t>
            </w:r>
            <w:r w:rsidRPr="00FA0331">
              <w:rPr>
                <w:color w:val="auto"/>
                <w:spacing w:val="-46"/>
                <w:sz w:val="24"/>
                <w:szCs w:val="24"/>
              </w:rPr>
              <w:t xml:space="preserve"> </w:t>
            </w:r>
            <w:r w:rsidRPr="00FA0331">
              <w:rPr>
                <w:color w:val="auto"/>
                <w:sz w:val="24"/>
                <w:szCs w:val="24"/>
              </w:rPr>
              <w:t>позволяющий быстро оценить степень</w:t>
            </w:r>
            <w:r w:rsidRPr="00FA0331">
              <w:rPr>
                <w:color w:val="auto"/>
                <w:spacing w:val="-46"/>
                <w:sz w:val="24"/>
                <w:szCs w:val="24"/>
              </w:rPr>
              <w:t xml:space="preserve"> </w:t>
            </w:r>
            <w:r w:rsidRPr="00FA0331">
              <w:rPr>
                <w:color w:val="auto"/>
                <w:sz w:val="24"/>
                <w:szCs w:val="24"/>
              </w:rPr>
              <w:t>надежности</w:t>
            </w:r>
            <w:r w:rsidRPr="00FA0331">
              <w:rPr>
                <w:color w:val="auto"/>
                <w:spacing w:val="-2"/>
                <w:sz w:val="24"/>
                <w:szCs w:val="24"/>
              </w:rPr>
              <w:t xml:space="preserve"> </w:t>
            </w:r>
            <w:r w:rsidRPr="00FA0331">
              <w:rPr>
                <w:color w:val="auto"/>
                <w:sz w:val="24"/>
                <w:szCs w:val="24"/>
              </w:rPr>
              <w:t>контрагента.</w:t>
            </w:r>
          </w:p>
        </w:tc>
      </w:tr>
      <w:tr w:rsidR="00FA0331" w:rsidRPr="00FA0331" w14:paraId="03DC6F81" w14:textId="77777777" w:rsidTr="00FA0331">
        <w:trPr>
          <w:trHeight w:val="405"/>
          <w:tblCellSpacing w:w="7" w:type="dxa"/>
        </w:trPr>
        <w:tc>
          <w:tcPr>
            <w:tcW w:w="11029" w:type="dxa"/>
            <w:gridSpan w:val="3"/>
            <w:tcBorders>
              <w:top w:val="double" w:sz="2" w:space="0" w:color="000000"/>
              <w:left w:val="single" w:sz="6" w:space="0" w:color="000000"/>
              <w:bottom w:val="single" w:sz="6" w:space="0" w:color="000000"/>
              <w:right w:val="single" w:sz="6" w:space="0" w:color="000000"/>
            </w:tcBorders>
            <w:hideMark/>
          </w:tcPr>
          <w:p w14:paraId="3CA43D9C" w14:textId="77777777" w:rsidR="00FA0331" w:rsidRPr="00FA0331" w:rsidRDefault="00FA0331" w:rsidP="00FA0331">
            <w:pPr>
              <w:widowControl/>
              <w:ind w:left="2427" w:right="2432"/>
              <w:jc w:val="center"/>
              <w:rPr>
                <w:color w:val="auto"/>
                <w:sz w:val="24"/>
                <w:szCs w:val="24"/>
              </w:rPr>
            </w:pPr>
            <w:proofErr w:type="spellStart"/>
            <w:r w:rsidRPr="00FA0331">
              <w:rPr>
                <w:b/>
                <w:bCs/>
                <w:color w:val="auto"/>
                <w:spacing w:val="-2"/>
                <w:sz w:val="24"/>
                <w:szCs w:val="24"/>
                <w:lang w:val="en-US"/>
              </w:rPr>
              <w:t>Новостная</w:t>
            </w:r>
            <w:proofErr w:type="spellEnd"/>
            <w:r w:rsidRPr="00FA0331">
              <w:rPr>
                <w:b/>
                <w:bCs/>
                <w:color w:val="auto"/>
                <w:spacing w:val="-12"/>
                <w:sz w:val="24"/>
                <w:szCs w:val="24"/>
                <w:lang w:val="en-US"/>
              </w:rPr>
              <w:t xml:space="preserve"> </w:t>
            </w:r>
            <w:proofErr w:type="spellStart"/>
            <w:r w:rsidRPr="00FA0331">
              <w:rPr>
                <w:b/>
                <w:bCs/>
                <w:color w:val="auto"/>
                <w:sz w:val="24"/>
                <w:szCs w:val="24"/>
                <w:lang w:val="en-US"/>
              </w:rPr>
              <w:t>лента</w:t>
            </w:r>
            <w:proofErr w:type="spellEnd"/>
          </w:p>
        </w:tc>
      </w:tr>
      <w:tr w:rsidR="00FA0331" w:rsidRPr="00FA0331" w14:paraId="5757E999" w14:textId="77777777" w:rsidTr="00FA0331">
        <w:trPr>
          <w:trHeight w:val="1680"/>
          <w:tblCellSpacing w:w="7" w:type="dxa"/>
        </w:trPr>
        <w:tc>
          <w:tcPr>
            <w:tcW w:w="3240" w:type="dxa"/>
            <w:tcBorders>
              <w:top w:val="single" w:sz="6" w:space="0" w:color="000000"/>
              <w:left w:val="single" w:sz="6" w:space="0" w:color="000000"/>
              <w:bottom w:val="single" w:sz="6" w:space="0" w:color="000000"/>
              <w:right w:val="single" w:sz="6" w:space="0" w:color="000000"/>
            </w:tcBorders>
            <w:hideMark/>
          </w:tcPr>
          <w:p w14:paraId="3AAE5592" w14:textId="77777777" w:rsidR="00FA0331" w:rsidRPr="00FA0331" w:rsidRDefault="00FA0331" w:rsidP="00FA0331">
            <w:pPr>
              <w:widowControl/>
              <w:rPr>
                <w:color w:val="auto"/>
                <w:sz w:val="24"/>
                <w:szCs w:val="24"/>
              </w:rPr>
            </w:pPr>
          </w:p>
          <w:p w14:paraId="4D15943C" w14:textId="77777777" w:rsidR="00FA0331" w:rsidRPr="00FA0331" w:rsidRDefault="00FA0331" w:rsidP="00FA0331">
            <w:pPr>
              <w:widowControl/>
              <w:rPr>
                <w:color w:val="auto"/>
                <w:sz w:val="24"/>
                <w:szCs w:val="24"/>
              </w:rPr>
            </w:pPr>
          </w:p>
          <w:p w14:paraId="4FE4A59A" w14:textId="77777777" w:rsidR="00FA0331" w:rsidRPr="00FA0331" w:rsidRDefault="00FA0331" w:rsidP="00FA0331">
            <w:pPr>
              <w:widowControl/>
              <w:ind w:left="91" w:right="261" w:firstLine="198"/>
              <w:rPr>
                <w:color w:val="auto"/>
                <w:sz w:val="24"/>
                <w:szCs w:val="24"/>
              </w:rPr>
            </w:pPr>
            <w:proofErr w:type="spellStart"/>
            <w:r w:rsidRPr="00FA0331">
              <w:rPr>
                <w:color w:val="auto"/>
                <w:sz w:val="24"/>
                <w:szCs w:val="24"/>
              </w:rPr>
              <w:t>Прайм</w:t>
            </w:r>
            <w:proofErr w:type="spellEnd"/>
            <w:r w:rsidRPr="00FA0331">
              <w:rPr>
                <w:color w:val="auto"/>
                <w:sz w:val="24"/>
                <w:szCs w:val="24"/>
              </w:rPr>
              <w:t>:</w:t>
            </w:r>
            <w:r w:rsidRPr="00FA0331">
              <w:rPr>
                <w:color w:val="auto"/>
                <w:spacing w:val="2"/>
                <w:sz w:val="24"/>
                <w:szCs w:val="24"/>
              </w:rPr>
              <w:t xml:space="preserve"> </w:t>
            </w:r>
            <w:r w:rsidRPr="00FA0331">
              <w:rPr>
                <w:color w:val="auto"/>
                <w:sz w:val="24"/>
                <w:szCs w:val="24"/>
              </w:rPr>
              <w:t>законодательство,</w:t>
            </w:r>
            <w:r w:rsidRPr="00FA0331">
              <w:rPr>
                <w:color w:val="auto"/>
                <w:spacing w:val="2"/>
                <w:sz w:val="24"/>
                <w:szCs w:val="24"/>
              </w:rPr>
              <w:t xml:space="preserve"> </w:t>
            </w:r>
            <w:r w:rsidRPr="00FA0331">
              <w:rPr>
                <w:color w:val="auto"/>
                <w:sz w:val="24"/>
                <w:szCs w:val="24"/>
              </w:rPr>
              <w:t>судебная</w:t>
            </w:r>
            <w:r w:rsidRPr="00FA0331">
              <w:rPr>
                <w:color w:val="auto"/>
                <w:spacing w:val="-44"/>
                <w:sz w:val="24"/>
                <w:szCs w:val="24"/>
              </w:rPr>
              <w:t xml:space="preserve"> </w:t>
            </w:r>
            <w:r w:rsidRPr="00FA0331">
              <w:rPr>
                <w:color w:val="auto"/>
                <w:sz w:val="24"/>
                <w:szCs w:val="24"/>
              </w:rPr>
              <w:t>практика</w:t>
            </w:r>
            <w:r w:rsidRPr="00FA0331">
              <w:rPr>
                <w:color w:val="auto"/>
                <w:spacing w:val="-4"/>
                <w:sz w:val="24"/>
                <w:szCs w:val="24"/>
              </w:rPr>
              <w:t xml:space="preserve"> </w:t>
            </w:r>
            <w:r w:rsidRPr="00FA0331">
              <w:rPr>
                <w:color w:val="auto"/>
                <w:sz w:val="24"/>
                <w:szCs w:val="24"/>
              </w:rPr>
              <w:t>и</w:t>
            </w:r>
            <w:r w:rsidRPr="00FA0331">
              <w:rPr>
                <w:color w:val="auto"/>
                <w:spacing w:val="-4"/>
                <w:sz w:val="24"/>
                <w:szCs w:val="24"/>
              </w:rPr>
              <w:t xml:space="preserve"> </w:t>
            </w:r>
            <w:r w:rsidRPr="00FA0331">
              <w:rPr>
                <w:color w:val="auto"/>
                <w:sz w:val="24"/>
                <w:szCs w:val="24"/>
              </w:rPr>
              <w:t>проекты</w:t>
            </w:r>
            <w:r w:rsidRPr="00FA0331">
              <w:rPr>
                <w:color w:val="auto"/>
                <w:spacing w:val="-4"/>
                <w:sz w:val="24"/>
                <w:szCs w:val="24"/>
              </w:rPr>
              <w:t xml:space="preserve"> </w:t>
            </w:r>
            <w:r w:rsidRPr="00FA0331">
              <w:rPr>
                <w:color w:val="auto"/>
                <w:sz w:val="24"/>
                <w:szCs w:val="24"/>
              </w:rPr>
              <w:t>законов</w:t>
            </w:r>
          </w:p>
        </w:tc>
        <w:tc>
          <w:tcPr>
            <w:tcW w:w="553" w:type="dxa"/>
            <w:tcBorders>
              <w:top w:val="single" w:sz="6" w:space="0" w:color="000000"/>
              <w:left w:val="single" w:sz="6" w:space="0" w:color="000000"/>
              <w:bottom w:val="single" w:sz="6" w:space="0" w:color="000000"/>
              <w:right w:val="single" w:sz="6" w:space="0" w:color="000000"/>
            </w:tcBorders>
            <w:hideMark/>
          </w:tcPr>
          <w:p w14:paraId="11B1DCB1" w14:textId="77777777" w:rsidR="00FA0331" w:rsidRPr="00FA0331" w:rsidRDefault="00FA0331" w:rsidP="00FA0331">
            <w:pPr>
              <w:widowControl/>
              <w:rPr>
                <w:color w:val="auto"/>
                <w:sz w:val="24"/>
                <w:szCs w:val="24"/>
              </w:rPr>
            </w:pPr>
          </w:p>
          <w:p w14:paraId="6F6C1A4F" w14:textId="77777777" w:rsidR="00FA0331" w:rsidRPr="00FA0331" w:rsidRDefault="00FA0331" w:rsidP="00FA0331">
            <w:pPr>
              <w:widowControl/>
              <w:rPr>
                <w:color w:val="auto"/>
                <w:sz w:val="24"/>
                <w:szCs w:val="24"/>
              </w:rPr>
            </w:pPr>
          </w:p>
          <w:p w14:paraId="213A48C1" w14:textId="77777777" w:rsidR="00FA0331" w:rsidRPr="00FA0331" w:rsidRDefault="00FA0331" w:rsidP="00FA0331">
            <w:pPr>
              <w:widowControl/>
              <w:rPr>
                <w:color w:val="auto"/>
                <w:sz w:val="24"/>
                <w:szCs w:val="24"/>
              </w:rPr>
            </w:pPr>
          </w:p>
          <w:p w14:paraId="5405D7EC" w14:textId="77777777" w:rsidR="00FA0331" w:rsidRPr="00FA0331" w:rsidRDefault="00FA0331" w:rsidP="00FA0331">
            <w:pPr>
              <w:widowControl/>
              <w:ind w:right="130"/>
              <w:jc w:val="right"/>
              <w:rPr>
                <w:color w:val="auto"/>
                <w:sz w:val="24"/>
                <w:szCs w:val="24"/>
              </w:rPr>
            </w:pPr>
          </w:p>
        </w:tc>
        <w:tc>
          <w:tcPr>
            <w:tcW w:w="7208" w:type="dxa"/>
            <w:tcBorders>
              <w:top w:val="single" w:sz="6" w:space="0" w:color="000000"/>
              <w:left w:val="single" w:sz="6" w:space="0" w:color="000000"/>
              <w:bottom w:val="single" w:sz="6" w:space="0" w:color="000000"/>
              <w:right w:val="single" w:sz="6" w:space="0" w:color="000000"/>
            </w:tcBorders>
            <w:hideMark/>
          </w:tcPr>
          <w:p w14:paraId="7F396155" w14:textId="77777777" w:rsidR="00FA0331" w:rsidRPr="00FA0331" w:rsidRDefault="00FA0331" w:rsidP="00FA0331">
            <w:pPr>
              <w:widowControl/>
              <w:ind w:left="91" w:right="108"/>
              <w:rPr>
                <w:color w:val="auto"/>
                <w:sz w:val="24"/>
                <w:szCs w:val="24"/>
              </w:rPr>
            </w:pPr>
            <w:r w:rsidRPr="00FA0331">
              <w:rPr>
                <w:color w:val="auto"/>
                <w:sz w:val="24"/>
                <w:szCs w:val="24"/>
              </w:rPr>
              <w:t>Продукт</w:t>
            </w:r>
            <w:r w:rsidRPr="00FA0331">
              <w:rPr>
                <w:color w:val="auto"/>
                <w:spacing w:val="2"/>
                <w:sz w:val="24"/>
                <w:szCs w:val="24"/>
              </w:rPr>
              <w:t xml:space="preserve"> </w:t>
            </w:r>
            <w:r w:rsidRPr="00FA0331">
              <w:rPr>
                <w:color w:val="auto"/>
                <w:sz w:val="24"/>
                <w:szCs w:val="24"/>
              </w:rPr>
              <w:t>включает</w:t>
            </w:r>
            <w:r w:rsidRPr="00FA0331">
              <w:rPr>
                <w:color w:val="auto"/>
                <w:spacing w:val="2"/>
                <w:sz w:val="24"/>
                <w:szCs w:val="24"/>
              </w:rPr>
              <w:t xml:space="preserve"> </w:t>
            </w:r>
            <w:r w:rsidRPr="00FA0331">
              <w:rPr>
                <w:color w:val="auto"/>
                <w:sz w:val="24"/>
                <w:szCs w:val="24"/>
              </w:rPr>
              <w:t>в</w:t>
            </w:r>
            <w:r w:rsidRPr="00FA0331">
              <w:rPr>
                <w:color w:val="auto"/>
                <w:spacing w:val="2"/>
                <w:sz w:val="24"/>
                <w:szCs w:val="24"/>
              </w:rPr>
              <w:t xml:space="preserve"> </w:t>
            </w:r>
            <w:r w:rsidRPr="00FA0331">
              <w:rPr>
                <w:color w:val="auto"/>
                <w:sz w:val="24"/>
                <w:szCs w:val="24"/>
              </w:rPr>
              <w:t>себя</w:t>
            </w:r>
            <w:r w:rsidRPr="00FA0331">
              <w:rPr>
                <w:color w:val="auto"/>
                <w:spacing w:val="2"/>
                <w:sz w:val="24"/>
                <w:szCs w:val="24"/>
              </w:rPr>
              <w:t xml:space="preserve"> </w:t>
            </w:r>
            <w:r w:rsidRPr="00FA0331">
              <w:rPr>
                <w:color w:val="auto"/>
                <w:sz w:val="24"/>
                <w:szCs w:val="24"/>
              </w:rPr>
              <w:t>сразу</w:t>
            </w:r>
            <w:r w:rsidRPr="00FA0331">
              <w:rPr>
                <w:color w:val="auto"/>
                <w:spacing w:val="2"/>
                <w:sz w:val="24"/>
                <w:szCs w:val="24"/>
              </w:rPr>
              <w:t xml:space="preserve"> </w:t>
            </w:r>
            <w:r w:rsidRPr="00FA0331">
              <w:rPr>
                <w:color w:val="auto"/>
                <w:sz w:val="24"/>
                <w:szCs w:val="24"/>
              </w:rPr>
              <w:t>три</w:t>
            </w:r>
            <w:r w:rsidRPr="00FA0331">
              <w:rPr>
                <w:color w:val="auto"/>
                <w:spacing w:val="2"/>
                <w:sz w:val="24"/>
                <w:szCs w:val="24"/>
              </w:rPr>
              <w:t xml:space="preserve"> </w:t>
            </w:r>
            <w:r w:rsidRPr="00FA0331">
              <w:rPr>
                <w:color w:val="auto"/>
                <w:sz w:val="24"/>
                <w:szCs w:val="24"/>
              </w:rPr>
              <w:t>составляющие: индивидуальная аналитическая</w:t>
            </w:r>
            <w:r w:rsidRPr="00FA0331">
              <w:rPr>
                <w:color w:val="auto"/>
                <w:spacing w:val="2"/>
                <w:sz w:val="24"/>
                <w:szCs w:val="24"/>
              </w:rPr>
              <w:t xml:space="preserve"> </w:t>
            </w:r>
            <w:r w:rsidRPr="00FA0331">
              <w:rPr>
                <w:color w:val="auto"/>
                <w:sz w:val="24"/>
                <w:szCs w:val="24"/>
              </w:rPr>
              <w:t>новостная лента законодательства и судебной</w:t>
            </w:r>
            <w:r w:rsidRPr="00FA0331">
              <w:rPr>
                <w:color w:val="auto"/>
                <w:spacing w:val="2"/>
                <w:sz w:val="24"/>
                <w:szCs w:val="24"/>
              </w:rPr>
              <w:t xml:space="preserve"> </w:t>
            </w:r>
            <w:r w:rsidRPr="00FA0331">
              <w:rPr>
                <w:color w:val="auto"/>
                <w:sz w:val="24"/>
                <w:szCs w:val="24"/>
              </w:rPr>
              <w:t>практики (включая решения всех ФАС округов),</w:t>
            </w:r>
            <w:r w:rsidRPr="00FA0331">
              <w:rPr>
                <w:color w:val="auto"/>
                <w:spacing w:val="2"/>
                <w:sz w:val="24"/>
                <w:szCs w:val="24"/>
              </w:rPr>
              <w:t xml:space="preserve"> </w:t>
            </w:r>
            <w:r w:rsidRPr="00FA0331">
              <w:rPr>
                <w:color w:val="auto"/>
                <w:sz w:val="24"/>
                <w:szCs w:val="24"/>
              </w:rPr>
              <w:t>объемный</w:t>
            </w:r>
            <w:r w:rsidRPr="00FA0331">
              <w:rPr>
                <w:color w:val="auto"/>
                <w:spacing w:val="2"/>
                <w:sz w:val="24"/>
                <w:szCs w:val="24"/>
              </w:rPr>
              <w:t xml:space="preserve"> </w:t>
            </w:r>
            <w:r w:rsidRPr="00FA0331">
              <w:rPr>
                <w:color w:val="auto"/>
                <w:sz w:val="24"/>
                <w:szCs w:val="24"/>
              </w:rPr>
              <w:t>банк</w:t>
            </w:r>
            <w:r w:rsidRPr="00FA0331">
              <w:rPr>
                <w:color w:val="auto"/>
                <w:spacing w:val="2"/>
                <w:sz w:val="24"/>
                <w:szCs w:val="24"/>
              </w:rPr>
              <w:t xml:space="preserve"> </w:t>
            </w:r>
            <w:r w:rsidRPr="00FA0331">
              <w:rPr>
                <w:color w:val="auto"/>
                <w:sz w:val="24"/>
                <w:szCs w:val="24"/>
              </w:rPr>
              <w:t>аннотаций</w:t>
            </w:r>
            <w:r w:rsidRPr="00FA0331">
              <w:rPr>
                <w:color w:val="auto"/>
                <w:spacing w:val="2"/>
                <w:sz w:val="24"/>
                <w:szCs w:val="24"/>
              </w:rPr>
              <w:t xml:space="preserve"> </w:t>
            </w:r>
            <w:r w:rsidRPr="00FA0331">
              <w:rPr>
                <w:color w:val="auto"/>
                <w:sz w:val="24"/>
                <w:szCs w:val="24"/>
              </w:rPr>
              <w:t>для</w:t>
            </w:r>
            <w:r w:rsidRPr="00FA0331">
              <w:rPr>
                <w:color w:val="auto"/>
                <w:spacing w:val="2"/>
                <w:sz w:val="24"/>
                <w:szCs w:val="24"/>
              </w:rPr>
              <w:t xml:space="preserve"> </w:t>
            </w:r>
            <w:r w:rsidRPr="00FA0331">
              <w:rPr>
                <w:color w:val="auto"/>
                <w:sz w:val="24"/>
                <w:szCs w:val="24"/>
              </w:rPr>
              <w:t>всех</w:t>
            </w:r>
            <w:r w:rsidRPr="00FA0331">
              <w:rPr>
                <w:color w:val="auto"/>
                <w:spacing w:val="2"/>
                <w:sz w:val="24"/>
                <w:szCs w:val="24"/>
              </w:rPr>
              <w:t xml:space="preserve"> </w:t>
            </w:r>
            <w:r w:rsidRPr="00FA0331">
              <w:rPr>
                <w:color w:val="auto"/>
                <w:sz w:val="24"/>
                <w:szCs w:val="24"/>
              </w:rPr>
              <w:t>важных</w:t>
            </w:r>
            <w:r w:rsidRPr="00FA0331">
              <w:rPr>
                <w:color w:val="auto"/>
                <w:spacing w:val="2"/>
                <w:sz w:val="24"/>
                <w:szCs w:val="24"/>
              </w:rPr>
              <w:t xml:space="preserve"> </w:t>
            </w:r>
            <w:r w:rsidRPr="00FA0331">
              <w:rPr>
                <w:color w:val="auto"/>
                <w:sz w:val="24"/>
                <w:szCs w:val="24"/>
              </w:rPr>
              <w:t>документов и аналитические возможности для</w:t>
            </w:r>
            <w:r w:rsidRPr="00FA0331">
              <w:rPr>
                <w:color w:val="auto"/>
                <w:spacing w:val="2"/>
                <w:sz w:val="24"/>
                <w:szCs w:val="24"/>
              </w:rPr>
              <w:t xml:space="preserve"> </w:t>
            </w:r>
            <w:r w:rsidRPr="00FA0331">
              <w:rPr>
                <w:color w:val="auto"/>
                <w:sz w:val="24"/>
                <w:szCs w:val="24"/>
              </w:rPr>
              <w:t>построения</w:t>
            </w:r>
            <w:r w:rsidRPr="00FA0331">
              <w:rPr>
                <w:color w:val="auto"/>
                <w:spacing w:val="2"/>
                <w:sz w:val="24"/>
                <w:szCs w:val="24"/>
              </w:rPr>
              <w:t xml:space="preserve"> </w:t>
            </w:r>
            <w:r w:rsidRPr="00FA0331">
              <w:rPr>
                <w:color w:val="auto"/>
                <w:sz w:val="24"/>
                <w:szCs w:val="24"/>
              </w:rPr>
              <w:t>обзоров</w:t>
            </w:r>
            <w:r w:rsidRPr="00FA0331">
              <w:rPr>
                <w:color w:val="auto"/>
                <w:spacing w:val="2"/>
                <w:sz w:val="24"/>
                <w:szCs w:val="24"/>
              </w:rPr>
              <w:t xml:space="preserve"> </w:t>
            </w:r>
            <w:r w:rsidRPr="00FA0331">
              <w:rPr>
                <w:color w:val="auto"/>
                <w:sz w:val="24"/>
                <w:szCs w:val="24"/>
              </w:rPr>
              <w:t>изменений</w:t>
            </w:r>
            <w:r w:rsidRPr="00FA0331">
              <w:rPr>
                <w:color w:val="auto"/>
                <w:spacing w:val="2"/>
                <w:sz w:val="24"/>
                <w:szCs w:val="24"/>
              </w:rPr>
              <w:t xml:space="preserve"> </w:t>
            </w:r>
            <w:r w:rsidRPr="00FA0331">
              <w:rPr>
                <w:color w:val="auto"/>
                <w:sz w:val="24"/>
                <w:szCs w:val="24"/>
              </w:rPr>
              <w:t>в</w:t>
            </w:r>
            <w:r w:rsidRPr="00FA0331">
              <w:rPr>
                <w:color w:val="auto"/>
                <w:spacing w:val="2"/>
                <w:sz w:val="24"/>
                <w:szCs w:val="24"/>
              </w:rPr>
              <w:t xml:space="preserve"> </w:t>
            </w:r>
            <w:r w:rsidRPr="00FA0331">
              <w:rPr>
                <w:color w:val="auto"/>
                <w:sz w:val="24"/>
                <w:szCs w:val="24"/>
              </w:rPr>
              <w:t>законодательстве</w:t>
            </w:r>
            <w:r w:rsidRPr="00FA0331">
              <w:rPr>
                <w:color w:val="auto"/>
                <w:spacing w:val="-4"/>
                <w:sz w:val="24"/>
                <w:szCs w:val="24"/>
              </w:rPr>
              <w:t xml:space="preserve"> </w:t>
            </w:r>
            <w:r w:rsidRPr="00FA0331">
              <w:rPr>
                <w:color w:val="auto"/>
                <w:sz w:val="24"/>
                <w:szCs w:val="24"/>
              </w:rPr>
              <w:t>за</w:t>
            </w:r>
            <w:r w:rsidRPr="00FA0331">
              <w:rPr>
                <w:color w:val="auto"/>
                <w:spacing w:val="-2"/>
                <w:sz w:val="24"/>
                <w:szCs w:val="24"/>
              </w:rPr>
              <w:t xml:space="preserve"> </w:t>
            </w:r>
            <w:r w:rsidRPr="00FA0331">
              <w:rPr>
                <w:color w:val="auto"/>
                <w:sz w:val="24"/>
                <w:szCs w:val="24"/>
              </w:rPr>
              <w:t>любой</w:t>
            </w:r>
            <w:r w:rsidRPr="00FA0331">
              <w:rPr>
                <w:color w:val="auto"/>
                <w:spacing w:val="-2"/>
                <w:sz w:val="24"/>
                <w:szCs w:val="24"/>
              </w:rPr>
              <w:t xml:space="preserve"> </w:t>
            </w:r>
            <w:r w:rsidRPr="00FA0331">
              <w:rPr>
                <w:color w:val="auto"/>
                <w:sz w:val="24"/>
                <w:szCs w:val="24"/>
              </w:rPr>
              <w:t>период.</w:t>
            </w:r>
          </w:p>
        </w:tc>
      </w:tr>
    </w:tbl>
    <w:p w14:paraId="7A46034A" w14:textId="77777777" w:rsidR="00FA0331" w:rsidRPr="00FA0331" w:rsidRDefault="00FA0331" w:rsidP="00BE28DD">
      <w:pPr>
        <w:widowControl/>
        <w:ind w:firstLine="709"/>
        <w:rPr>
          <w:color w:val="auto"/>
          <w:sz w:val="24"/>
          <w:szCs w:val="24"/>
        </w:rPr>
      </w:pPr>
      <w:r w:rsidRPr="00FA0331">
        <w:rPr>
          <w:color w:val="auto"/>
          <w:sz w:val="24"/>
          <w:szCs w:val="24"/>
        </w:rPr>
        <w:t>– наличие актов органов власти федерального уровня (включая все федеральные законы), в том числе актов Президента, Правительства, министерств и ведомств Российской Федерации;</w:t>
      </w:r>
    </w:p>
    <w:p w14:paraId="737B3E65" w14:textId="77777777" w:rsidR="00FA0331" w:rsidRPr="00FA0331" w:rsidRDefault="00FA0331" w:rsidP="00BE28DD">
      <w:pPr>
        <w:widowControl/>
        <w:ind w:firstLine="709"/>
        <w:rPr>
          <w:color w:val="auto"/>
          <w:sz w:val="24"/>
          <w:szCs w:val="24"/>
        </w:rPr>
      </w:pPr>
      <w:r w:rsidRPr="00FA0331">
        <w:rPr>
          <w:color w:val="auto"/>
          <w:sz w:val="24"/>
          <w:szCs w:val="24"/>
        </w:rPr>
        <w:t xml:space="preserve">– наличие актов органов власти </w:t>
      </w:r>
      <w:r w:rsidRPr="00FA0331">
        <w:rPr>
          <w:spacing w:val="-4"/>
          <w:sz w:val="24"/>
          <w:szCs w:val="24"/>
        </w:rPr>
        <w:t>Санкт-Петербурга и Ленинградской области</w:t>
      </w:r>
      <w:r w:rsidRPr="00FA0331">
        <w:rPr>
          <w:color w:val="auto"/>
          <w:sz w:val="24"/>
          <w:szCs w:val="24"/>
        </w:rPr>
        <w:t xml:space="preserve"> и муниципальных образований в составе </w:t>
      </w:r>
      <w:r w:rsidRPr="00FA0331">
        <w:rPr>
          <w:spacing w:val="-4"/>
          <w:sz w:val="24"/>
          <w:szCs w:val="24"/>
        </w:rPr>
        <w:t>Санкт-Петербурга и Ленинградской области</w:t>
      </w:r>
      <w:r w:rsidRPr="00FA0331">
        <w:rPr>
          <w:color w:val="auto"/>
          <w:sz w:val="24"/>
          <w:szCs w:val="24"/>
        </w:rPr>
        <w:t>;</w:t>
      </w:r>
    </w:p>
    <w:p w14:paraId="0B733126" w14:textId="77777777" w:rsidR="00FA0331" w:rsidRPr="00FA0331" w:rsidRDefault="00FA0331" w:rsidP="00BE28DD">
      <w:pPr>
        <w:widowControl/>
        <w:ind w:firstLine="709"/>
        <w:rPr>
          <w:color w:val="auto"/>
          <w:sz w:val="24"/>
          <w:szCs w:val="24"/>
        </w:rPr>
      </w:pPr>
      <w:r w:rsidRPr="00FA0331">
        <w:rPr>
          <w:color w:val="auto"/>
          <w:sz w:val="24"/>
          <w:szCs w:val="24"/>
        </w:rPr>
        <w:t>– наличие муниципальных актов выбираемых Заказчиком субъектов Российской Федерации;</w:t>
      </w:r>
    </w:p>
    <w:p w14:paraId="4542D03B" w14:textId="77777777" w:rsidR="00FA0331" w:rsidRPr="00FA0331" w:rsidRDefault="00FA0331" w:rsidP="00BE28DD">
      <w:pPr>
        <w:widowControl/>
        <w:ind w:firstLine="709"/>
        <w:rPr>
          <w:color w:val="auto"/>
          <w:sz w:val="24"/>
          <w:szCs w:val="24"/>
        </w:rPr>
      </w:pPr>
      <w:r w:rsidRPr="00FA0331">
        <w:rPr>
          <w:color w:val="auto"/>
          <w:sz w:val="24"/>
          <w:szCs w:val="24"/>
        </w:rPr>
        <w:t>– наличие практики высших судебных органов Российской Федерации (Конституционный суд, Верховный суд), суда по интеллектуальным правам, судов общей юрисдикции субъектов Российской Федерации, всех арбитражных судов округов и арбитражных апелляционных судов;</w:t>
      </w:r>
    </w:p>
    <w:p w14:paraId="0F8BC8DF" w14:textId="77777777" w:rsidR="00FA0331" w:rsidRPr="00FA0331" w:rsidRDefault="00FA0331" w:rsidP="00BE28DD">
      <w:pPr>
        <w:widowControl/>
        <w:ind w:firstLine="709"/>
        <w:rPr>
          <w:color w:val="auto"/>
          <w:sz w:val="24"/>
          <w:szCs w:val="24"/>
        </w:rPr>
      </w:pPr>
      <w:r w:rsidRPr="00FA0331">
        <w:rPr>
          <w:color w:val="auto"/>
          <w:sz w:val="24"/>
          <w:szCs w:val="24"/>
        </w:rPr>
        <w:t>– наличие судебных решений, в том числе решений мировых судей и определений арбитражных судов;</w:t>
      </w:r>
    </w:p>
    <w:p w14:paraId="747A0709" w14:textId="77777777" w:rsidR="00FA0331" w:rsidRPr="00FA0331" w:rsidRDefault="00FA0331" w:rsidP="00BE28DD">
      <w:pPr>
        <w:widowControl/>
        <w:ind w:firstLine="709"/>
        <w:rPr>
          <w:color w:val="auto"/>
          <w:sz w:val="24"/>
          <w:szCs w:val="24"/>
        </w:rPr>
      </w:pPr>
      <w:r w:rsidRPr="00FA0331">
        <w:rPr>
          <w:color w:val="auto"/>
          <w:sz w:val="24"/>
          <w:szCs w:val="24"/>
        </w:rPr>
        <w:t>– наличие подборки судебных решений, упоминаемых в консультационных материалах, содержащихся в базе данных;</w:t>
      </w:r>
    </w:p>
    <w:p w14:paraId="50B75F02" w14:textId="77777777" w:rsidR="00FA0331" w:rsidRPr="00FA0331" w:rsidRDefault="00FA0331" w:rsidP="00BE28DD">
      <w:pPr>
        <w:widowControl/>
        <w:ind w:firstLine="709"/>
        <w:rPr>
          <w:color w:val="auto"/>
          <w:sz w:val="24"/>
          <w:szCs w:val="24"/>
        </w:rPr>
      </w:pPr>
      <w:r w:rsidRPr="00FA0331">
        <w:rPr>
          <w:color w:val="auto"/>
          <w:sz w:val="24"/>
          <w:szCs w:val="24"/>
        </w:rPr>
        <w:t>– наличие актуализируемой энциклопедии судебной практики, в которой анализируются правовые позиции судебных органов Российской Федерации;</w:t>
      </w:r>
    </w:p>
    <w:p w14:paraId="06D4B864" w14:textId="77777777" w:rsidR="00FA0331" w:rsidRPr="00FA0331" w:rsidRDefault="00FA0331" w:rsidP="00BE28DD">
      <w:pPr>
        <w:widowControl/>
        <w:ind w:firstLine="709"/>
        <w:rPr>
          <w:color w:val="auto"/>
          <w:sz w:val="24"/>
          <w:szCs w:val="24"/>
        </w:rPr>
      </w:pPr>
      <w:bookmarkStart w:id="1" w:name="__DdeLink__64_567180671"/>
      <w:bookmarkEnd w:id="1"/>
      <w:r w:rsidRPr="00FA0331">
        <w:rPr>
          <w:color w:val="auto"/>
          <w:sz w:val="24"/>
          <w:szCs w:val="24"/>
        </w:rPr>
        <w:t xml:space="preserve">– наличие актуализируемых энциклопедий по налогам и взносам, трудовым отношениям и кадрам, договорам и иным сделкам, корпоративному праву, бюджетной сфере, проверкам организаций и предпринимателей, государственным и корпоративным закупкам; по учету, отчетности и </w:t>
      </w:r>
      <w:proofErr w:type="spellStart"/>
      <w:r w:rsidRPr="00FA0331">
        <w:rPr>
          <w:color w:val="auto"/>
          <w:sz w:val="24"/>
          <w:szCs w:val="24"/>
        </w:rPr>
        <w:t>финконтролю</w:t>
      </w:r>
      <w:proofErr w:type="spellEnd"/>
      <w:r w:rsidRPr="00FA0331">
        <w:rPr>
          <w:color w:val="auto"/>
          <w:sz w:val="24"/>
          <w:szCs w:val="24"/>
        </w:rPr>
        <w:t xml:space="preserve"> в госсекторе;</w:t>
      </w:r>
    </w:p>
    <w:p w14:paraId="42894A91" w14:textId="77777777" w:rsidR="00FA0331" w:rsidRPr="00FA0331" w:rsidRDefault="00FA0331" w:rsidP="00BE28DD">
      <w:pPr>
        <w:widowControl/>
        <w:ind w:firstLine="709"/>
        <w:rPr>
          <w:color w:val="auto"/>
          <w:sz w:val="24"/>
          <w:szCs w:val="24"/>
        </w:rPr>
      </w:pPr>
      <w:r w:rsidRPr="00FA0331">
        <w:rPr>
          <w:color w:val="auto"/>
          <w:sz w:val="24"/>
          <w:szCs w:val="24"/>
        </w:rPr>
        <w:t>– наличие форм правовых документов (формы, бланки, типовые договоры);</w:t>
      </w:r>
    </w:p>
    <w:p w14:paraId="6799DD2F" w14:textId="77777777" w:rsidR="00FA0331" w:rsidRPr="00FA0331" w:rsidRDefault="00FA0331" w:rsidP="00BE28DD">
      <w:pPr>
        <w:widowControl/>
        <w:ind w:firstLine="709"/>
        <w:rPr>
          <w:color w:val="auto"/>
          <w:sz w:val="24"/>
          <w:szCs w:val="24"/>
        </w:rPr>
      </w:pPr>
      <w:r w:rsidRPr="00FA0331">
        <w:rPr>
          <w:color w:val="auto"/>
          <w:sz w:val="24"/>
          <w:szCs w:val="24"/>
        </w:rPr>
        <w:t>– наличие актуализируемых консультационных материалов и ответов на вопросы в сфере интересов физических лиц с практическими примерами и ссылками на судебную практику;</w:t>
      </w:r>
    </w:p>
    <w:p w14:paraId="3BB73376" w14:textId="77777777" w:rsidR="00FA0331" w:rsidRPr="00FA0331" w:rsidRDefault="00FA0331" w:rsidP="00BE28DD">
      <w:pPr>
        <w:widowControl/>
        <w:ind w:firstLine="709"/>
        <w:rPr>
          <w:color w:val="auto"/>
          <w:sz w:val="24"/>
          <w:szCs w:val="24"/>
        </w:rPr>
      </w:pPr>
      <w:r w:rsidRPr="00FA0331">
        <w:rPr>
          <w:color w:val="auto"/>
          <w:sz w:val="24"/>
          <w:szCs w:val="24"/>
        </w:rPr>
        <w:t>– наличие подборки профессиональной литературы и постатейных комментариев к правовым актам, публикаций профессиональных средств массовой информации по юридической тематике, тематике бухгалтерского учета, налогообложения, финансов, кадрового дела;</w:t>
      </w:r>
    </w:p>
    <w:p w14:paraId="2B83603B" w14:textId="77777777" w:rsidR="00FA0331" w:rsidRPr="00FA0331" w:rsidRDefault="00FA0331" w:rsidP="00BE28DD">
      <w:pPr>
        <w:widowControl/>
        <w:ind w:firstLine="709"/>
        <w:rPr>
          <w:color w:val="auto"/>
          <w:sz w:val="24"/>
          <w:szCs w:val="24"/>
        </w:rPr>
      </w:pPr>
      <w:r w:rsidRPr="00FA0331">
        <w:rPr>
          <w:color w:val="auto"/>
          <w:sz w:val="24"/>
          <w:szCs w:val="24"/>
        </w:rPr>
        <w:t>– наличие путеводителей по темам: общий план счетов бухгалтерского учета, бюджетный учет в казенных учреждениях и органах власти, бухгалтерский учет в бюджетных учреждениях, бухгалтерский учет в автономных учреждениях, кадровое дело, охрана труда, государственные закупки;</w:t>
      </w:r>
    </w:p>
    <w:p w14:paraId="72C37669" w14:textId="77777777" w:rsidR="00FA0331" w:rsidRPr="00FA0331" w:rsidRDefault="00FA0331" w:rsidP="00BE28DD">
      <w:pPr>
        <w:widowControl/>
        <w:ind w:firstLine="709"/>
        <w:rPr>
          <w:color w:val="auto"/>
          <w:sz w:val="24"/>
          <w:szCs w:val="24"/>
        </w:rPr>
      </w:pPr>
      <w:r w:rsidRPr="00FA0331">
        <w:rPr>
          <w:color w:val="auto"/>
          <w:sz w:val="24"/>
          <w:szCs w:val="24"/>
        </w:rPr>
        <w:t>– наличие авторских научных материалов, посвященных проблемам теории права, вопросам налогообложения, бухгалтерскому учету и финансовому аудиту;</w:t>
      </w:r>
    </w:p>
    <w:p w14:paraId="27C98AF7" w14:textId="77777777" w:rsidR="00FA0331" w:rsidRPr="00FA0331" w:rsidRDefault="00FA0331" w:rsidP="00BE28DD">
      <w:pPr>
        <w:widowControl/>
        <w:ind w:firstLine="709"/>
        <w:rPr>
          <w:color w:val="auto"/>
          <w:sz w:val="24"/>
          <w:szCs w:val="24"/>
        </w:rPr>
      </w:pPr>
      <w:r w:rsidRPr="00FA0331">
        <w:rPr>
          <w:color w:val="auto"/>
          <w:sz w:val="24"/>
          <w:szCs w:val="24"/>
        </w:rPr>
        <w:t>– наличие информации о кредитных организациях с отозванными лицензиями на осуществление банковских операций; размере обязательных резервных требований Банка России; реестр банков, иных кредитных организаций и страховых организаций, обладающих правом выдачи банковских гарантий уплаты таможенных пошлин, налогов; визовые требования, предъявляемые к российским гражданам при въезде в иностранные государства и к иностранным гражданам при въезде на территорию Российской Федерации;</w:t>
      </w:r>
    </w:p>
    <w:p w14:paraId="5FE2C495" w14:textId="77777777" w:rsidR="00FA0331" w:rsidRPr="00FA0331" w:rsidRDefault="00FA0331" w:rsidP="00BE28DD">
      <w:pPr>
        <w:widowControl/>
        <w:ind w:firstLine="709"/>
        <w:rPr>
          <w:color w:val="auto"/>
          <w:sz w:val="24"/>
          <w:szCs w:val="24"/>
        </w:rPr>
      </w:pPr>
      <w:r w:rsidRPr="00FA0331">
        <w:rPr>
          <w:i/>
          <w:iCs/>
          <w:color w:val="auto"/>
          <w:sz w:val="24"/>
          <w:szCs w:val="24"/>
        </w:rPr>
        <w:t>7.2. Функциональные возможности и свойства базы данных:</w:t>
      </w:r>
    </w:p>
    <w:p w14:paraId="21612202" w14:textId="77777777" w:rsidR="00FA0331" w:rsidRPr="00FA0331" w:rsidRDefault="00FA0331" w:rsidP="00BE28DD">
      <w:pPr>
        <w:widowControl/>
        <w:ind w:firstLine="709"/>
        <w:rPr>
          <w:color w:val="auto"/>
          <w:sz w:val="24"/>
          <w:szCs w:val="24"/>
        </w:rPr>
      </w:pPr>
      <w:r w:rsidRPr="00FA0331">
        <w:rPr>
          <w:color w:val="auto"/>
          <w:sz w:val="24"/>
          <w:szCs w:val="24"/>
        </w:rPr>
        <w:t>– наличие единой строки поиска, позволяющей формулировать запрос в свободной форме с выстраиванием результирующего списка по степени соответствия запросу. При отображении полученных результатов данный вид поиска должен предоставлять возможность обращаться для поиска непосредственно из базы данных к онлайн-архивам судебных решений и муниципальных актов</w:t>
      </w:r>
      <w:r w:rsidRPr="00FA0331">
        <w:rPr>
          <w:rFonts w:ascii="Arial" w:hAnsi="Arial" w:cs="Arial"/>
          <w:color w:val="auto"/>
        </w:rPr>
        <w:t xml:space="preserve"> </w:t>
      </w:r>
      <w:r w:rsidRPr="00FA0331">
        <w:rPr>
          <w:color w:val="auto"/>
          <w:sz w:val="24"/>
          <w:szCs w:val="24"/>
        </w:rPr>
        <w:t>без повторного ввода поискового запроса;</w:t>
      </w:r>
    </w:p>
    <w:p w14:paraId="26A40922" w14:textId="77777777" w:rsidR="00FA0331" w:rsidRPr="00FA0331" w:rsidRDefault="00FA0331" w:rsidP="00BE28DD">
      <w:pPr>
        <w:widowControl/>
        <w:ind w:firstLine="709"/>
        <w:rPr>
          <w:color w:val="auto"/>
          <w:sz w:val="24"/>
          <w:szCs w:val="24"/>
        </w:rPr>
      </w:pPr>
      <w:r w:rsidRPr="00FA0331">
        <w:rPr>
          <w:color w:val="auto"/>
          <w:sz w:val="24"/>
          <w:szCs w:val="24"/>
        </w:rPr>
        <w:t>– поиск по реквизитам (включая реквизиты регистрации в Министерстве юстиции Российской Федерации, возможность выбора территории регулирования</w:t>
      </w:r>
      <w:r w:rsidRPr="00FA0331">
        <w:rPr>
          <w:sz w:val="24"/>
          <w:szCs w:val="24"/>
        </w:rPr>
        <w:t>, поиск по норме права с возможностью пересечения норм права: по главе, разделу или статье кодексов и основных федеральных законов</w:t>
      </w:r>
      <w:r w:rsidRPr="00FA0331">
        <w:rPr>
          <w:color w:val="auto"/>
          <w:sz w:val="24"/>
          <w:szCs w:val="24"/>
        </w:rPr>
        <w:t>);</w:t>
      </w:r>
    </w:p>
    <w:p w14:paraId="3FF2C722" w14:textId="77777777" w:rsidR="00FA0331" w:rsidRPr="00FA0331" w:rsidRDefault="00FA0331" w:rsidP="00BE28DD">
      <w:pPr>
        <w:widowControl/>
        <w:ind w:firstLine="709"/>
        <w:rPr>
          <w:color w:val="auto"/>
          <w:sz w:val="24"/>
          <w:szCs w:val="24"/>
        </w:rPr>
      </w:pPr>
      <w:r w:rsidRPr="00FA0331">
        <w:rPr>
          <w:color w:val="auto"/>
          <w:sz w:val="24"/>
          <w:szCs w:val="24"/>
        </w:rPr>
        <w:t xml:space="preserve">– возможность применения логических условий при запросе нескольких значений одного реквизита («Тема», «Орган/Источник», «Тип», «Территория», «Вид информации»); </w:t>
      </w:r>
    </w:p>
    <w:p w14:paraId="04CC60F6" w14:textId="77777777" w:rsidR="00FA0331" w:rsidRPr="00FA0331" w:rsidRDefault="00FA0331" w:rsidP="00BE28DD">
      <w:pPr>
        <w:widowControl/>
        <w:ind w:firstLine="709"/>
        <w:rPr>
          <w:color w:val="auto"/>
          <w:sz w:val="24"/>
          <w:szCs w:val="24"/>
        </w:rPr>
      </w:pPr>
      <w:r w:rsidRPr="00FA0331">
        <w:rPr>
          <w:color w:val="auto"/>
          <w:sz w:val="24"/>
          <w:szCs w:val="24"/>
        </w:rPr>
        <w:t>– поиск материалов периодических печатных изданий по источнику их опубликования;</w:t>
      </w:r>
    </w:p>
    <w:p w14:paraId="1F029EDA" w14:textId="77777777" w:rsidR="00FA0331" w:rsidRPr="00FA0331" w:rsidRDefault="00FA0331" w:rsidP="00BE28DD">
      <w:pPr>
        <w:widowControl/>
        <w:ind w:firstLine="709"/>
        <w:rPr>
          <w:color w:val="auto"/>
          <w:sz w:val="24"/>
          <w:szCs w:val="24"/>
        </w:rPr>
      </w:pPr>
      <w:r w:rsidRPr="00FA0331">
        <w:rPr>
          <w:color w:val="auto"/>
          <w:sz w:val="24"/>
          <w:szCs w:val="24"/>
        </w:rPr>
        <w:t>– поиск по ситуации (без указания реквизитов документа и без обязательного контекстного соответствия поискового запроса тексту документов);</w:t>
      </w:r>
    </w:p>
    <w:p w14:paraId="5FCB51D8" w14:textId="77777777" w:rsidR="00FA0331" w:rsidRPr="00FA0331" w:rsidRDefault="00FA0331" w:rsidP="00BE28DD">
      <w:pPr>
        <w:widowControl/>
        <w:ind w:firstLine="709"/>
        <w:rPr>
          <w:color w:val="auto"/>
          <w:sz w:val="24"/>
          <w:szCs w:val="24"/>
        </w:rPr>
      </w:pPr>
      <w:r w:rsidRPr="00FA0331">
        <w:rPr>
          <w:color w:val="auto"/>
          <w:sz w:val="24"/>
          <w:szCs w:val="24"/>
        </w:rPr>
        <w:t>– поиск правовых актов по дате (интервалу дат) вступления в силу, утраты силы, внесения изменений;</w:t>
      </w:r>
    </w:p>
    <w:p w14:paraId="7561AA09" w14:textId="77777777" w:rsidR="00FA0331" w:rsidRPr="00FA0331" w:rsidRDefault="00FA0331" w:rsidP="00BE28DD">
      <w:pPr>
        <w:widowControl/>
        <w:ind w:firstLine="709"/>
        <w:rPr>
          <w:color w:val="auto"/>
          <w:sz w:val="24"/>
          <w:szCs w:val="24"/>
        </w:rPr>
      </w:pPr>
      <w:r w:rsidRPr="00FA0331">
        <w:rPr>
          <w:color w:val="auto"/>
          <w:sz w:val="24"/>
          <w:szCs w:val="24"/>
        </w:rPr>
        <w:t xml:space="preserve">– возможность поиска контекста в </w:t>
      </w:r>
      <w:proofErr w:type="spellStart"/>
      <w:r w:rsidRPr="00FA0331">
        <w:rPr>
          <w:color w:val="auto"/>
          <w:sz w:val="24"/>
          <w:szCs w:val="24"/>
        </w:rPr>
        <w:t>видеосеминарах</w:t>
      </w:r>
      <w:proofErr w:type="spellEnd"/>
      <w:r w:rsidRPr="00FA0331">
        <w:rPr>
          <w:color w:val="auto"/>
          <w:sz w:val="24"/>
          <w:szCs w:val="24"/>
        </w:rPr>
        <w:t xml:space="preserve"> с помощью единой строки поиска. При осуществлении поиска контекста найденное видео должно открываться с того момента, который содержит искомый контекст, а в случае упоминания контекста в конкретном видео несколько раз, вхождения для быстрого переключения должны быть отмечены в окне просмотра; </w:t>
      </w:r>
    </w:p>
    <w:p w14:paraId="28D8D86F" w14:textId="77777777" w:rsidR="00FA0331" w:rsidRPr="00FA0331" w:rsidRDefault="00FA0331" w:rsidP="00BE28DD">
      <w:pPr>
        <w:widowControl/>
        <w:ind w:firstLine="709"/>
        <w:rPr>
          <w:color w:val="auto"/>
          <w:sz w:val="24"/>
          <w:szCs w:val="24"/>
        </w:rPr>
      </w:pPr>
      <w:r w:rsidRPr="00FA0331">
        <w:rPr>
          <w:color w:val="auto"/>
          <w:sz w:val="24"/>
          <w:szCs w:val="24"/>
        </w:rPr>
        <w:t>– возможность обращения непосредственно из базы данных в открытые источники сети Интернет при необходимости продолжения поиска контекста по сформулированному запросу в единой строке поиска;</w:t>
      </w:r>
    </w:p>
    <w:p w14:paraId="226A14CB" w14:textId="77777777" w:rsidR="00FA0331" w:rsidRPr="00FA0331" w:rsidRDefault="00FA0331" w:rsidP="00BE28DD">
      <w:pPr>
        <w:widowControl/>
        <w:ind w:firstLine="709"/>
        <w:rPr>
          <w:color w:val="auto"/>
          <w:sz w:val="24"/>
          <w:szCs w:val="24"/>
        </w:rPr>
      </w:pPr>
      <w:r w:rsidRPr="00FA0331">
        <w:rPr>
          <w:color w:val="auto"/>
          <w:sz w:val="24"/>
          <w:szCs w:val="24"/>
        </w:rPr>
        <w:t xml:space="preserve">– возможность поиска трактовки нормативных определений для понятий и терминов, используемых в той или иной области права или сфере деятельности; </w:t>
      </w:r>
    </w:p>
    <w:p w14:paraId="22C62F1D" w14:textId="77777777" w:rsidR="00FA0331" w:rsidRPr="00FA0331" w:rsidRDefault="00FA0331" w:rsidP="00BE28DD">
      <w:pPr>
        <w:widowControl/>
        <w:ind w:firstLine="709"/>
        <w:rPr>
          <w:color w:val="auto"/>
          <w:sz w:val="24"/>
          <w:szCs w:val="24"/>
        </w:rPr>
      </w:pPr>
      <w:r w:rsidRPr="00FA0331">
        <w:rPr>
          <w:color w:val="auto"/>
          <w:sz w:val="24"/>
          <w:szCs w:val="24"/>
        </w:rPr>
        <w:t>– автоматическое исправление опечаток без прерывания процесса поиска с возможностью отказа от предложенного варианта исправления;</w:t>
      </w:r>
    </w:p>
    <w:p w14:paraId="29E10A68" w14:textId="77777777" w:rsidR="00FA0331" w:rsidRPr="00FA0331" w:rsidRDefault="00FA0331" w:rsidP="00BE28DD">
      <w:pPr>
        <w:widowControl/>
        <w:ind w:firstLine="709"/>
        <w:rPr>
          <w:color w:val="auto"/>
          <w:sz w:val="24"/>
          <w:szCs w:val="24"/>
        </w:rPr>
      </w:pPr>
      <w:r w:rsidRPr="00FA0331">
        <w:rPr>
          <w:color w:val="auto"/>
          <w:sz w:val="24"/>
          <w:szCs w:val="24"/>
        </w:rPr>
        <w:t>– возможность обращения непосредственно из базы данных к онлайн-архиву муниципальных актов субъекта (субъектов) Российской Федерации, законодательство которого (которых) включено в базу данных;</w:t>
      </w:r>
    </w:p>
    <w:p w14:paraId="26BE4CB0" w14:textId="77777777" w:rsidR="00FA0331" w:rsidRPr="00FA0331" w:rsidRDefault="00FA0331" w:rsidP="00BE28DD">
      <w:pPr>
        <w:widowControl/>
        <w:ind w:firstLine="709"/>
        <w:rPr>
          <w:color w:val="auto"/>
          <w:sz w:val="24"/>
          <w:szCs w:val="24"/>
        </w:rPr>
      </w:pPr>
      <w:r w:rsidRPr="00FA0331">
        <w:rPr>
          <w:color w:val="auto"/>
          <w:sz w:val="24"/>
          <w:szCs w:val="24"/>
        </w:rPr>
        <w:t>– возможность обращения к онлайн-архиву судебных решений, в том числе решений мировых судей и определений арбитражных судов. Судебные решения могут сопровождаться аннотациями, содержащими краткое изложение темы решений, требований истца и выводов суда;</w:t>
      </w:r>
    </w:p>
    <w:p w14:paraId="6738328B" w14:textId="77777777" w:rsidR="00FA0331" w:rsidRPr="00FA0331" w:rsidRDefault="00FA0331" w:rsidP="00BE28DD">
      <w:pPr>
        <w:widowControl/>
        <w:ind w:firstLine="709"/>
        <w:rPr>
          <w:color w:val="auto"/>
          <w:sz w:val="24"/>
          <w:szCs w:val="24"/>
        </w:rPr>
      </w:pPr>
      <w:r w:rsidRPr="00FA0331">
        <w:rPr>
          <w:color w:val="auto"/>
          <w:sz w:val="24"/>
          <w:szCs w:val="24"/>
        </w:rPr>
        <w:t>– поиск судебной практики по специальным критериям: ключевым темам и сторонам спора, судье и виду судопроизводства; отбор документов из полученного в результате поиска списка арбитражной практики по делам с участием определенных Лицензиаром органов власти, отбор документов из полученного в результате поиска списка арбитражной практики кассационной инстанции по делам с решениями в пользу налогового органа или налогоплательщика;</w:t>
      </w:r>
    </w:p>
    <w:p w14:paraId="4DBFDB11" w14:textId="77777777" w:rsidR="00FA0331" w:rsidRPr="00FA0331" w:rsidRDefault="00FA0331" w:rsidP="00BE28DD">
      <w:pPr>
        <w:widowControl/>
        <w:ind w:firstLine="709"/>
        <w:rPr>
          <w:color w:val="auto"/>
          <w:sz w:val="24"/>
          <w:szCs w:val="24"/>
        </w:rPr>
      </w:pPr>
      <w:r w:rsidRPr="00FA0331">
        <w:rPr>
          <w:color w:val="auto"/>
          <w:sz w:val="24"/>
          <w:szCs w:val="24"/>
        </w:rPr>
        <w:t xml:space="preserve">– возможность просмотра непосредственно в базе данных анонсов предстоящих интернет-семинаров, содержащих их название, ФИО, фото и регалии лектора, срок, в течение которого семинар доступен для просмотра в базе данных, программу семинара, ссылку на </w:t>
      </w:r>
      <w:proofErr w:type="spellStart"/>
      <w:r w:rsidRPr="00FA0331">
        <w:rPr>
          <w:color w:val="auto"/>
          <w:sz w:val="24"/>
          <w:szCs w:val="24"/>
        </w:rPr>
        <w:t>видеоанонс</w:t>
      </w:r>
      <w:proofErr w:type="spellEnd"/>
      <w:r w:rsidRPr="00FA0331">
        <w:rPr>
          <w:color w:val="auto"/>
          <w:sz w:val="24"/>
          <w:szCs w:val="24"/>
        </w:rPr>
        <w:t xml:space="preserve">, а также наличие интернет-семинаров для просмотра; </w:t>
      </w:r>
    </w:p>
    <w:p w14:paraId="4F0CE143" w14:textId="77777777" w:rsidR="00FA0331" w:rsidRPr="00FA0331" w:rsidRDefault="00FA0331" w:rsidP="00BE28DD">
      <w:pPr>
        <w:widowControl/>
        <w:ind w:firstLine="709"/>
        <w:rPr>
          <w:color w:val="auto"/>
          <w:sz w:val="24"/>
          <w:szCs w:val="24"/>
        </w:rPr>
      </w:pPr>
      <w:r w:rsidRPr="00FA0331">
        <w:rPr>
          <w:color w:val="auto"/>
          <w:sz w:val="24"/>
          <w:szCs w:val="24"/>
        </w:rPr>
        <w:t>– наличие аналитических аннотаций, кратко излагающих суть документов федерального и регионального законодательства;</w:t>
      </w:r>
    </w:p>
    <w:p w14:paraId="4A4275B6" w14:textId="77777777" w:rsidR="00FA0331" w:rsidRPr="00FA0331" w:rsidRDefault="00FA0331" w:rsidP="00BE28DD">
      <w:pPr>
        <w:widowControl/>
        <w:ind w:firstLine="709"/>
        <w:rPr>
          <w:color w:val="auto"/>
          <w:sz w:val="24"/>
          <w:szCs w:val="24"/>
        </w:rPr>
      </w:pPr>
      <w:r w:rsidRPr="00FA0331">
        <w:rPr>
          <w:color w:val="auto"/>
          <w:sz w:val="24"/>
          <w:szCs w:val="24"/>
        </w:rPr>
        <w:t>– возможность в основном меню базы данных знакомиться с профессиональными новостями (с возможностью перехода к текстам правовых актов, судебных решений, проектов правовых актов), в том числе по тематикам: бухгалтерский учет и налогообложение, кадровые вопросы, юридические вопросы, государственный сектор, государственные закупки;</w:t>
      </w:r>
    </w:p>
    <w:p w14:paraId="167AADDA" w14:textId="77777777" w:rsidR="00FA0331" w:rsidRPr="00FA0331" w:rsidRDefault="00FA0331" w:rsidP="00BE28DD">
      <w:pPr>
        <w:widowControl/>
        <w:ind w:firstLine="709"/>
        <w:rPr>
          <w:color w:val="auto"/>
          <w:sz w:val="24"/>
          <w:szCs w:val="24"/>
        </w:rPr>
      </w:pPr>
      <w:r w:rsidRPr="00FA0331">
        <w:rPr>
          <w:color w:val="auto"/>
          <w:sz w:val="24"/>
          <w:szCs w:val="24"/>
        </w:rPr>
        <w:t>– возможность сортировки списков документов по степени соответствия запросу, юридической силе, дате издания или дате последнего изменения с указанием направления сортировки по возрастанию или убыванию значений;</w:t>
      </w:r>
    </w:p>
    <w:p w14:paraId="034A0005" w14:textId="77777777" w:rsidR="00FA0331" w:rsidRPr="00FA0331" w:rsidRDefault="00FA0331" w:rsidP="00BE28DD">
      <w:pPr>
        <w:widowControl/>
        <w:ind w:firstLine="709"/>
        <w:rPr>
          <w:color w:val="auto"/>
          <w:sz w:val="24"/>
          <w:szCs w:val="24"/>
        </w:rPr>
      </w:pPr>
      <w:r w:rsidRPr="00FA0331">
        <w:rPr>
          <w:color w:val="auto"/>
          <w:sz w:val="24"/>
          <w:szCs w:val="24"/>
        </w:rPr>
        <w:t>– возможность работы в активном списке документов (результате поиска), в том числе возможность его уточнения по имеющимся реквизитам;</w:t>
      </w:r>
    </w:p>
    <w:p w14:paraId="25B0CFB7" w14:textId="77777777" w:rsidR="00FA0331" w:rsidRPr="00FA0331" w:rsidRDefault="00FA0331" w:rsidP="00BE28DD">
      <w:pPr>
        <w:widowControl/>
        <w:ind w:firstLine="709"/>
        <w:rPr>
          <w:color w:val="auto"/>
          <w:sz w:val="24"/>
          <w:szCs w:val="24"/>
        </w:rPr>
      </w:pPr>
      <w:r w:rsidRPr="00FA0331">
        <w:rPr>
          <w:sz w:val="24"/>
          <w:szCs w:val="24"/>
        </w:rPr>
        <w:t>- наличие в списке документов маркировки у часто цитируемых судебных решений; возможность построить с использованием различных критериев список только часто цитируемых судебных решений;</w:t>
      </w:r>
    </w:p>
    <w:p w14:paraId="017F9619" w14:textId="77777777" w:rsidR="00FA0331" w:rsidRPr="00FA0331" w:rsidRDefault="00FA0331" w:rsidP="00BE28DD">
      <w:pPr>
        <w:widowControl/>
        <w:ind w:firstLine="709"/>
        <w:rPr>
          <w:color w:val="auto"/>
          <w:sz w:val="24"/>
          <w:szCs w:val="24"/>
        </w:rPr>
      </w:pPr>
      <w:r w:rsidRPr="00FA0331">
        <w:rPr>
          <w:color w:val="auto"/>
          <w:sz w:val="24"/>
          <w:szCs w:val="24"/>
        </w:rPr>
        <w:t>- возможность из открытого документа, содержащегося в построенном списке документов, перейти к просмотру предыдущего или следующего документа этого списка (навигация по списку документов);</w:t>
      </w:r>
    </w:p>
    <w:p w14:paraId="2B5F7F33" w14:textId="77777777" w:rsidR="00FA0331" w:rsidRPr="00FA0331" w:rsidRDefault="00FA0331" w:rsidP="00BE28DD">
      <w:pPr>
        <w:widowControl/>
        <w:ind w:firstLine="709"/>
        <w:rPr>
          <w:color w:val="auto"/>
          <w:sz w:val="24"/>
          <w:szCs w:val="24"/>
        </w:rPr>
      </w:pPr>
      <w:r w:rsidRPr="00FA0331">
        <w:rPr>
          <w:color w:val="auto"/>
          <w:sz w:val="24"/>
          <w:szCs w:val="24"/>
        </w:rPr>
        <w:t>– возможность быстрого знакомства с документами, включая возможность одновременного просмотра текста синхронно с оглавлением документа (при перемещении по оглавлению отображается соответствующий раздел документа, а при перемещении по разделам документа – пункт оглавления);</w:t>
      </w:r>
    </w:p>
    <w:p w14:paraId="49F4AC4B" w14:textId="77777777" w:rsidR="00FA0331" w:rsidRPr="00FA0331" w:rsidRDefault="00FA0331" w:rsidP="00BE28DD">
      <w:pPr>
        <w:widowControl/>
        <w:ind w:firstLine="709"/>
        <w:rPr>
          <w:color w:val="auto"/>
          <w:sz w:val="24"/>
          <w:szCs w:val="24"/>
        </w:rPr>
      </w:pPr>
      <w:r w:rsidRPr="00FA0331">
        <w:rPr>
          <w:color w:val="auto"/>
          <w:sz w:val="24"/>
          <w:szCs w:val="24"/>
        </w:rPr>
        <w:t>– возможность постановки на контроль документа/документов, а также фрагмента документа с целью получения информации об изменениях;</w:t>
      </w:r>
    </w:p>
    <w:p w14:paraId="0E3BF59A" w14:textId="77777777" w:rsidR="00FA0331" w:rsidRPr="00FA0331" w:rsidRDefault="00FA0331" w:rsidP="00BE28DD">
      <w:pPr>
        <w:widowControl/>
        <w:ind w:firstLine="709"/>
        <w:rPr>
          <w:color w:val="auto"/>
          <w:sz w:val="24"/>
          <w:szCs w:val="24"/>
        </w:rPr>
      </w:pPr>
      <w:r w:rsidRPr="00FA0331">
        <w:rPr>
          <w:color w:val="auto"/>
          <w:sz w:val="24"/>
          <w:szCs w:val="24"/>
        </w:rPr>
        <w:t>– возможность сохранения поискового запроса, сгенерировавшего список документов, возможность отслеживания поступления новых документов по сохраненному поисковому запросу с помощью его постановки на контроль;</w:t>
      </w:r>
    </w:p>
    <w:p w14:paraId="00E5BC91" w14:textId="77777777" w:rsidR="00FA0331" w:rsidRPr="00FA0331" w:rsidRDefault="00FA0331" w:rsidP="00BE28DD">
      <w:pPr>
        <w:widowControl/>
        <w:ind w:firstLine="709"/>
        <w:rPr>
          <w:color w:val="auto"/>
          <w:sz w:val="24"/>
          <w:szCs w:val="24"/>
        </w:rPr>
      </w:pPr>
      <w:r w:rsidRPr="00FA0331">
        <w:rPr>
          <w:color w:val="auto"/>
          <w:sz w:val="24"/>
          <w:szCs w:val="24"/>
        </w:rPr>
        <w:t>– возможность построения списка документов, упоминаемых в открытом документе, или его фрагменте;</w:t>
      </w:r>
    </w:p>
    <w:p w14:paraId="28E6E6E4" w14:textId="77777777" w:rsidR="00FA0331" w:rsidRPr="00FA0331" w:rsidRDefault="00FA0331" w:rsidP="00BE28DD">
      <w:pPr>
        <w:widowControl/>
        <w:ind w:firstLine="709"/>
        <w:rPr>
          <w:color w:val="auto"/>
          <w:sz w:val="24"/>
          <w:szCs w:val="24"/>
        </w:rPr>
      </w:pPr>
      <w:r w:rsidRPr="00FA0331">
        <w:rPr>
          <w:color w:val="auto"/>
          <w:sz w:val="24"/>
          <w:szCs w:val="24"/>
        </w:rPr>
        <w:t>– возможность постановки на контроль списка документов, связанных с документом или его фрагментом, в том числе возможность отслеживать появление новых актов. Возможность получения уведомления о данных изменениях на указанный адрес электронной почты. Возможность изменения названия поставленного на контроль списка документов;</w:t>
      </w:r>
    </w:p>
    <w:p w14:paraId="2443535C" w14:textId="77777777" w:rsidR="00FA0331" w:rsidRPr="00FA0331" w:rsidRDefault="00FA0331" w:rsidP="00BE28DD">
      <w:pPr>
        <w:widowControl/>
        <w:ind w:firstLine="709"/>
        <w:rPr>
          <w:color w:val="auto"/>
          <w:sz w:val="24"/>
          <w:szCs w:val="24"/>
        </w:rPr>
      </w:pPr>
      <w:r w:rsidRPr="00FA0331">
        <w:rPr>
          <w:color w:val="auto"/>
          <w:sz w:val="24"/>
          <w:szCs w:val="24"/>
        </w:rPr>
        <w:t xml:space="preserve">– возможность экспорта (сохранения) выбранного документа или фрагмента документа в файл формата </w:t>
      </w:r>
      <w:proofErr w:type="spellStart"/>
      <w:r w:rsidRPr="00FA0331">
        <w:rPr>
          <w:color w:val="auto"/>
          <w:sz w:val="24"/>
          <w:szCs w:val="24"/>
        </w:rPr>
        <w:t>rtf</w:t>
      </w:r>
      <w:proofErr w:type="spellEnd"/>
      <w:r w:rsidRPr="00FA0331">
        <w:rPr>
          <w:color w:val="auto"/>
          <w:sz w:val="24"/>
          <w:szCs w:val="24"/>
        </w:rPr>
        <w:t xml:space="preserve">, </w:t>
      </w:r>
      <w:proofErr w:type="spellStart"/>
      <w:r w:rsidRPr="00FA0331">
        <w:rPr>
          <w:color w:val="auto"/>
          <w:sz w:val="24"/>
          <w:szCs w:val="24"/>
          <w:lang w:val="en-US"/>
        </w:rPr>
        <w:t>odt</w:t>
      </w:r>
      <w:proofErr w:type="spellEnd"/>
      <w:r w:rsidRPr="00FA0331">
        <w:rPr>
          <w:color w:val="auto"/>
          <w:sz w:val="24"/>
          <w:szCs w:val="24"/>
        </w:rPr>
        <w:t xml:space="preserve"> или </w:t>
      </w:r>
      <w:r w:rsidRPr="00FA0331">
        <w:rPr>
          <w:color w:val="auto"/>
          <w:sz w:val="24"/>
          <w:szCs w:val="24"/>
          <w:lang w:val="en-US"/>
        </w:rPr>
        <w:t>pdf</w:t>
      </w:r>
      <w:r w:rsidRPr="00FA0331">
        <w:rPr>
          <w:color w:val="auto"/>
          <w:sz w:val="24"/>
          <w:szCs w:val="24"/>
        </w:rPr>
        <w:t>;</w:t>
      </w:r>
    </w:p>
    <w:p w14:paraId="00C8ED26" w14:textId="77777777" w:rsidR="00FA0331" w:rsidRPr="00FA0331" w:rsidRDefault="00FA0331" w:rsidP="00BE28DD">
      <w:pPr>
        <w:widowControl/>
        <w:ind w:firstLine="709"/>
        <w:rPr>
          <w:color w:val="auto"/>
          <w:sz w:val="24"/>
          <w:szCs w:val="24"/>
        </w:rPr>
      </w:pPr>
      <w:r w:rsidRPr="00FA0331">
        <w:rPr>
          <w:color w:val="auto"/>
          <w:sz w:val="24"/>
          <w:szCs w:val="24"/>
        </w:rPr>
        <w:t xml:space="preserve">– возможность экспорта (сохранения) названий первых ста документов построенного списка документов в файл формата </w:t>
      </w:r>
      <w:proofErr w:type="spellStart"/>
      <w:r w:rsidRPr="00FA0331">
        <w:rPr>
          <w:color w:val="auto"/>
          <w:sz w:val="24"/>
          <w:szCs w:val="24"/>
        </w:rPr>
        <w:t>rtf</w:t>
      </w:r>
      <w:proofErr w:type="spellEnd"/>
      <w:r w:rsidRPr="00FA0331">
        <w:rPr>
          <w:color w:val="auto"/>
          <w:sz w:val="24"/>
          <w:szCs w:val="24"/>
        </w:rPr>
        <w:t>;</w:t>
      </w:r>
    </w:p>
    <w:p w14:paraId="70F2DF2F" w14:textId="77777777" w:rsidR="00FA0331" w:rsidRPr="00FA0331" w:rsidRDefault="00FA0331" w:rsidP="00BE28DD">
      <w:pPr>
        <w:widowControl/>
        <w:ind w:firstLine="709"/>
        <w:rPr>
          <w:color w:val="auto"/>
          <w:sz w:val="24"/>
          <w:szCs w:val="24"/>
        </w:rPr>
      </w:pPr>
      <w:r w:rsidRPr="00FA0331">
        <w:rPr>
          <w:color w:val="auto"/>
          <w:sz w:val="24"/>
          <w:szCs w:val="24"/>
        </w:rPr>
        <w:t>– возможность сохранения построенного списка документов в папку пользователя;</w:t>
      </w:r>
    </w:p>
    <w:p w14:paraId="4772A144" w14:textId="77777777" w:rsidR="00FA0331" w:rsidRPr="00FA0331" w:rsidRDefault="00FA0331" w:rsidP="00BE28DD">
      <w:pPr>
        <w:widowControl/>
        <w:ind w:firstLine="709"/>
        <w:rPr>
          <w:color w:val="auto"/>
          <w:sz w:val="24"/>
          <w:szCs w:val="24"/>
        </w:rPr>
      </w:pPr>
      <w:r w:rsidRPr="00FA0331">
        <w:rPr>
          <w:b/>
          <w:bCs/>
          <w:color w:val="auto"/>
          <w:sz w:val="24"/>
          <w:szCs w:val="24"/>
        </w:rPr>
        <w:t>-</w:t>
      </w:r>
      <w:r w:rsidRPr="00FA0331">
        <w:rPr>
          <w:sz w:val="24"/>
          <w:szCs w:val="24"/>
        </w:rPr>
        <w:t xml:space="preserve"> возможность сохранения в один файл и (или) совместной печати нескольких фрагментов текста документа с помощью выделения нужных пунктов оглавления; </w:t>
      </w:r>
    </w:p>
    <w:p w14:paraId="3818C2D0" w14:textId="77777777" w:rsidR="00FA0331" w:rsidRPr="00FA0331" w:rsidRDefault="00FA0331" w:rsidP="00BE28DD">
      <w:pPr>
        <w:widowControl/>
        <w:ind w:firstLine="709"/>
        <w:rPr>
          <w:color w:val="auto"/>
          <w:sz w:val="24"/>
          <w:szCs w:val="24"/>
        </w:rPr>
      </w:pPr>
      <w:r w:rsidRPr="00FA0331">
        <w:rPr>
          <w:color w:val="auto"/>
          <w:sz w:val="24"/>
          <w:szCs w:val="24"/>
        </w:rPr>
        <w:t>– возможность установки закладок в тексте документа, их изменение и удаление, а также возможность поиска документов по контексту среди названий закладок;</w:t>
      </w:r>
    </w:p>
    <w:p w14:paraId="13E13FD3" w14:textId="77777777" w:rsidR="00FA0331" w:rsidRPr="00FA0331" w:rsidRDefault="00FA0331" w:rsidP="00BE28DD">
      <w:pPr>
        <w:widowControl/>
        <w:ind w:firstLine="709"/>
        <w:rPr>
          <w:color w:val="auto"/>
          <w:sz w:val="24"/>
          <w:szCs w:val="24"/>
        </w:rPr>
      </w:pPr>
      <w:r w:rsidRPr="00FA0331">
        <w:rPr>
          <w:color w:val="auto"/>
          <w:sz w:val="24"/>
          <w:szCs w:val="24"/>
        </w:rPr>
        <w:t>– возможность обращения к графической копии официальной публикации первоначальной редакции нормативного акта при ее наличии;</w:t>
      </w:r>
    </w:p>
    <w:p w14:paraId="7941874D" w14:textId="77777777" w:rsidR="00FA0331" w:rsidRPr="00FA0331" w:rsidRDefault="00FA0331" w:rsidP="00BE28DD">
      <w:pPr>
        <w:widowControl/>
        <w:ind w:firstLine="709"/>
        <w:rPr>
          <w:color w:val="auto"/>
          <w:sz w:val="24"/>
          <w:szCs w:val="24"/>
        </w:rPr>
      </w:pPr>
      <w:r w:rsidRPr="00FA0331">
        <w:rPr>
          <w:color w:val="auto"/>
          <w:sz w:val="24"/>
          <w:szCs w:val="24"/>
        </w:rPr>
        <w:t>– возможность получения текста правового акта в том виде, в котором он действовал или будет действовать (при наличии утративших или не вступивших в силу редакций соответственно) на конкретную дату с возможностью автоматической перестройки на искомый момент времени других документов при переходе по ссылкам;</w:t>
      </w:r>
    </w:p>
    <w:p w14:paraId="63502B45" w14:textId="77777777" w:rsidR="00FA0331" w:rsidRPr="00FA0331" w:rsidRDefault="00FA0331" w:rsidP="00BE28DD">
      <w:pPr>
        <w:widowControl/>
        <w:ind w:firstLine="709"/>
        <w:rPr>
          <w:color w:val="auto"/>
          <w:sz w:val="24"/>
          <w:szCs w:val="24"/>
        </w:rPr>
      </w:pPr>
      <w:r w:rsidRPr="00FA0331">
        <w:rPr>
          <w:color w:val="auto"/>
          <w:sz w:val="24"/>
          <w:szCs w:val="24"/>
        </w:rPr>
        <w:t>– наличие аналитического инструмента для построения списка документов, применяющихся в схожей ситуации и близких по смысловому содержанию, без необходимости использования поиска по реквизитам и по контексту;</w:t>
      </w:r>
    </w:p>
    <w:p w14:paraId="26FEB452" w14:textId="77777777" w:rsidR="00FA0331" w:rsidRPr="00FA0331" w:rsidRDefault="00FA0331" w:rsidP="00BE28DD">
      <w:pPr>
        <w:widowControl/>
        <w:ind w:firstLine="709"/>
        <w:rPr>
          <w:color w:val="auto"/>
          <w:sz w:val="24"/>
          <w:szCs w:val="24"/>
        </w:rPr>
      </w:pPr>
      <w:r w:rsidRPr="00FA0331">
        <w:rPr>
          <w:color w:val="auto"/>
          <w:sz w:val="24"/>
          <w:szCs w:val="24"/>
        </w:rPr>
        <w:t>– возможность перехода по ссылкам из документов, включая судебную практику и авторские материалы, на актуальные редакции нормативных правовых актов (по умолчанию);</w:t>
      </w:r>
    </w:p>
    <w:p w14:paraId="1F220DA9" w14:textId="77777777" w:rsidR="00FA0331" w:rsidRPr="00FA0331" w:rsidRDefault="00FA0331" w:rsidP="00BE28DD">
      <w:pPr>
        <w:widowControl/>
        <w:ind w:firstLine="709"/>
        <w:rPr>
          <w:color w:val="auto"/>
          <w:sz w:val="24"/>
          <w:szCs w:val="24"/>
        </w:rPr>
      </w:pPr>
      <w:r w:rsidRPr="00FA0331">
        <w:rPr>
          <w:color w:val="auto"/>
          <w:sz w:val="24"/>
          <w:szCs w:val="24"/>
        </w:rPr>
        <w:t xml:space="preserve">– возможность осуществлять поиск похожих правовых актов, судебных решений, книг, статей, вопросов-ответов и консультационных материалов, близких по тематике к документу или его фрагменту; </w:t>
      </w:r>
    </w:p>
    <w:p w14:paraId="66C72DB5" w14:textId="77777777" w:rsidR="00FA0331" w:rsidRPr="00FA0331" w:rsidRDefault="00FA0331" w:rsidP="00BE28DD">
      <w:pPr>
        <w:widowControl/>
        <w:ind w:firstLine="709"/>
        <w:rPr>
          <w:color w:val="auto"/>
          <w:sz w:val="24"/>
          <w:szCs w:val="24"/>
        </w:rPr>
      </w:pPr>
      <w:r w:rsidRPr="00FA0331">
        <w:rPr>
          <w:color w:val="auto"/>
          <w:sz w:val="24"/>
          <w:szCs w:val="24"/>
        </w:rPr>
        <w:t>– наличие инструментов для автоматического вычисления отдельных показателей по введенным пользователем данным по тематикам: налоги и бухгалтерский учет (амортизация, учет материалов, товаров, готовой продукции, учет налогов); пени, проценты, штрафы; пособия и трудовые отношения; кассовая дисциплина; государственные закупки;</w:t>
      </w:r>
    </w:p>
    <w:p w14:paraId="39909F03" w14:textId="77777777" w:rsidR="00FA0331" w:rsidRPr="00FA0331" w:rsidRDefault="00FA0331" w:rsidP="00BE28DD">
      <w:pPr>
        <w:widowControl/>
        <w:ind w:firstLine="709"/>
        <w:rPr>
          <w:color w:val="auto"/>
          <w:sz w:val="24"/>
          <w:szCs w:val="24"/>
        </w:rPr>
      </w:pPr>
      <w:r w:rsidRPr="00FA0331">
        <w:rPr>
          <w:sz w:val="24"/>
          <w:szCs w:val="24"/>
        </w:rPr>
        <w:t xml:space="preserve">- возможность настройки открытия документа из построенного списка документов или при переходе по ссылке на документ: в текущей вкладке, новой вкладке или в новом окне; </w:t>
      </w:r>
    </w:p>
    <w:p w14:paraId="7FE415A7" w14:textId="77777777" w:rsidR="00FA0331" w:rsidRPr="00FA0331" w:rsidRDefault="00FA0331" w:rsidP="00BE28DD">
      <w:pPr>
        <w:widowControl/>
        <w:ind w:firstLine="709"/>
        <w:rPr>
          <w:color w:val="auto"/>
          <w:sz w:val="24"/>
          <w:szCs w:val="24"/>
        </w:rPr>
      </w:pPr>
      <w:r w:rsidRPr="00FA0331">
        <w:rPr>
          <w:color w:val="auto"/>
          <w:sz w:val="24"/>
          <w:szCs w:val="24"/>
        </w:rPr>
        <w:t xml:space="preserve">– функциональная возможность, обеспечивающая сервис подбора судебной практики, соответствующей тематике и содержанию загруженных пользователем в сервис документов, в которых подробно излагается правовая проблема, в форматах </w:t>
      </w:r>
      <w:proofErr w:type="spellStart"/>
      <w:r w:rsidRPr="00FA0331">
        <w:rPr>
          <w:color w:val="auto"/>
          <w:sz w:val="24"/>
          <w:szCs w:val="24"/>
        </w:rPr>
        <w:t>doc</w:t>
      </w:r>
      <w:proofErr w:type="spellEnd"/>
      <w:r w:rsidRPr="00FA0331">
        <w:rPr>
          <w:color w:val="auto"/>
          <w:sz w:val="24"/>
          <w:szCs w:val="24"/>
        </w:rPr>
        <w:t xml:space="preserve">, </w:t>
      </w:r>
      <w:proofErr w:type="spellStart"/>
      <w:r w:rsidRPr="00FA0331">
        <w:rPr>
          <w:color w:val="auto"/>
          <w:sz w:val="24"/>
          <w:szCs w:val="24"/>
        </w:rPr>
        <w:t>docx</w:t>
      </w:r>
      <w:proofErr w:type="spellEnd"/>
      <w:r w:rsidRPr="00FA0331">
        <w:rPr>
          <w:color w:val="auto"/>
          <w:sz w:val="24"/>
          <w:szCs w:val="24"/>
        </w:rPr>
        <w:t xml:space="preserve">, </w:t>
      </w:r>
      <w:proofErr w:type="spellStart"/>
      <w:r w:rsidRPr="00FA0331">
        <w:rPr>
          <w:color w:val="auto"/>
          <w:sz w:val="24"/>
          <w:szCs w:val="24"/>
        </w:rPr>
        <w:t>rtf</w:t>
      </w:r>
      <w:proofErr w:type="spellEnd"/>
      <w:r w:rsidRPr="00FA0331">
        <w:rPr>
          <w:color w:val="auto"/>
          <w:sz w:val="24"/>
          <w:szCs w:val="24"/>
        </w:rPr>
        <w:t xml:space="preserve">, </w:t>
      </w:r>
      <w:proofErr w:type="spellStart"/>
      <w:r w:rsidRPr="00FA0331">
        <w:rPr>
          <w:color w:val="auto"/>
          <w:sz w:val="24"/>
          <w:szCs w:val="24"/>
        </w:rPr>
        <w:t>txt</w:t>
      </w:r>
      <w:proofErr w:type="spellEnd"/>
      <w:r w:rsidRPr="00FA0331">
        <w:rPr>
          <w:color w:val="auto"/>
          <w:sz w:val="24"/>
          <w:szCs w:val="24"/>
        </w:rPr>
        <w:t xml:space="preserve">, </w:t>
      </w:r>
      <w:proofErr w:type="spellStart"/>
      <w:r w:rsidRPr="00FA0331">
        <w:rPr>
          <w:color w:val="auto"/>
          <w:sz w:val="24"/>
          <w:szCs w:val="24"/>
        </w:rPr>
        <w:t>odt</w:t>
      </w:r>
      <w:proofErr w:type="spellEnd"/>
      <w:r w:rsidRPr="00FA0331">
        <w:rPr>
          <w:color w:val="auto"/>
          <w:sz w:val="24"/>
          <w:szCs w:val="24"/>
        </w:rPr>
        <w:t xml:space="preserve">, </w:t>
      </w:r>
      <w:proofErr w:type="spellStart"/>
      <w:r w:rsidRPr="00FA0331">
        <w:rPr>
          <w:color w:val="auto"/>
          <w:sz w:val="24"/>
          <w:szCs w:val="24"/>
        </w:rPr>
        <w:t>pdf</w:t>
      </w:r>
      <w:proofErr w:type="spellEnd"/>
      <w:r w:rsidRPr="00FA0331">
        <w:rPr>
          <w:color w:val="auto"/>
          <w:sz w:val="24"/>
          <w:szCs w:val="24"/>
        </w:rPr>
        <w:t xml:space="preserve">, </w:t>
      </w:r>
      <w:proofErr w:type="spellStart"/>
      <w:r w:rsidRPr="00FA0331">
        <w:rPr>
          <w:color w:val="auto"/>
          <w:sz w:val="24"/>
          <w:szCs w:val="24"/>
        </w:rPr>
        <w:t>jpeg</w:t>
      </w:r>
      <w:proofErr w:type="spellEnd"/>
      <w:r w:rsidRPr="00FA0331">
        <w:rPr>
          <w:color w:val="auto"/>
          <w:sz w:val="24"/>
          <w:szCs w:val="24"/>
        </w:rPr>
        <w:t xml:space="preserve">, </w:t>
      </w:r>
      <w:proofErr w:type="spellStart"/>
      <w:r w:rsidRPr="00FA0331">
        <w:rPr>
          <w:color w:val="auto"/>
          <w:sz w:val="24"/>
          <w:szCs w:val="24"/>
        </w:rPr>
        <w:t>tiff</w:t>
      </w:r>
      <w:proofErr w:type="spellEnd"/>
      <w:r w:rsidRPr="00FA0331">
        <w:rPr>
          <w:color w:val="auto"/>
          <w:sz w:val="24"/>
          <w:szCs w:val="24"/>
        </w:rPr>
        <w:t xml:space="preserve">, </w:t>
      </w:r>
      <w:proofErr w:type="spellStart"/>
      <w:r w:rsidRPr="00FA0331">
        <w:rPr>
          <w:color w:val="auto"/>
          <w:sz w:val="24"/>
          <w:szCs w:val="24"/>
        </w:rPr>
        <w:t>png</w:t>
      </w:r>
      <w:proofErr w:type="spellEnd"/>
      <w:r w:rsidRPr="00FA0331">
        <w:rPr>
          <w:color w:val="auto"/>
          <w:sz w:val="24"/>
          <w:szCs w:val="24"/>
        </w:rPr>
        <w:t xml:space="preserve">; возможность ознакомиться с сутью решения без открытия содержащего его документа с использованием кратко изложенных требований истца, вывода суда, ключевых тем; построение списка материально-правовых и процессуальных норм, которые чаще всего упоминаются в найденных судебных актах; фильтрация списка найденных документов по дате, региону и суду, конкретному судье и ключевой теме. При введении запроса к судебному решению содержащий его документ должен открываться на фрагменте, наиболее соответствующем этому запросу; </w:t>
      </w:r>
    </w:p>
    <w:p w14:paraId="136CBF4D" w14:textId="77777777" w:rsidR="00FA0331" w:rsidRPr="00FA0331" w:rsidRDefault="00FA0331" w:rsidP="00BE28DD">
      <w:pPr>
        <w:widowControl/>
        <w:ind w:firstLine="709"/>
        <w:rPr>
          <w:color w:val="auto"/>
          <w:sz w:val="24"/>
          <w:szCs w:val="24"/>
        </w:rPr>
      </w:pPr>
      <w:r w:rsidRPr="00FA0331">
        <w:rPr>
          <w:color w:val="auto"/>
          <w:sz w:val="24"/>
          <w:szCs w:val="24"/>
        </w:rPr>
        <w:t xml:space="preserve">– функциональная возможность, позволяющая осуществлять составление документов по одной из предусмотренных в ней форм: исковое заявление в суды (арбитражные и общей юрисдикции), учредительные документы (уставы акционерных обществ, обществ с ограниченной ответственностью), учетная политика (возможность формирования учетной политики организации госсектора), гражданско-правовые и трудовые договоры, государственные (муниципальные) контракты, доверенности и другие документы; </w:t>
      </w:r>
    </w:p>
    <w:p w14:paraId="14C6FFD1" w14:textId="77777777" w:rsidR="00FA0331" w:rsidRPr="00FA0331" w:rsidRDefault="00FA0331" w:rsidP="00BE28DD">
      <w:pPr>
        <w:widowControl/>
        <w:ind w:firstLine="709"/>
        <w:rPr>
          <w:color w:val="auto"/>
          <w:sz w:val="24"/>
          <w:szCs w:val="24"/>
        </w:rPr>
      </w:pPr>
      <w:r w:rsidRPr="00FA0331">
        <w:rPr>
          <w:color w:val="auto"/>
          <w:sz w:val="24"/>
          <w:szCs w:val="24"/>
        </w:rPr>
        <w:t>– функциональная возможность, позволяющая получить информацию о юридических лицах и индивидуальных предпринимателях по запросам Лицензиата в виде справок в количестве до 200 запросов в месяц;</w:t>
      </w:r>
    </w:p>
    <w:p w14:paraId="7FBDB90D" w14:textId="77777777" w:rsidR="00FA0331" w:rsidRPr="00FA0331" w:rsidRDefault="00FA0331" w:rsidP="00BE28DD">
      <w:pPr>
        <w:widowControl/>
        <w:ind w:firstLine="709"/>
        <w:rPr>
          <w:color w:val="auto"/>
          <w:sz w:val="24"/>
          <w:szCs w:val="24"/>
        </w:rPr>
      </w:pPr>
      <w:r w:rsidRPr="00FA0331">
        <w:rPr>
          <w:color w:val="auto"/>
          <w:sz w:val="24"/>
          <w:szCs w:val="24"/>
        </w:rPr>
        <w:t>- функциональная возможность, позволяющая через информационно-телекоммуникационную сеть Интернет осуществлять мониторинг изменений регистрационных данных юридического лица, его производственно-хозяйственной деятельности и сведений об изменении состояния активов, принадлежащих юридическому лицу; мониторинг осуществляется путем постановки на контроль ИНН юридического лица с возможностью настройки получения уведомлений об изменении сведений о юридическом лице. Мониторинг должен осуществляться по реестрам: ЕГРЮЛ, ЕГРИП, Картотека арбитражных дел, Банк данных исполнительных производств, Единый федеральный реестр сведений о банкротстве, Сведения о специальных налоговых режимах, применяемых налогоплательщиками;</w:t>
      </w:r>
    </w:p>
    <w:p w14:paraId="0A2CD6D5" w14:textId="77777777" w:rsidR="00FA0331" w:rsidRPr="00FA0331" w:rsidRDefault="00FA0331" w:rsidP="00BE28DD">
      <w:pPr>
        <w:widowControl/>
        <w:ind w:firstLine="709"/>
        <w:rPr>
          <w:color w:val="auto"/>
          <w:sz w:val="24"/>
          <w:szCs w:val="24"/>
        </w:rPr>
      </w:pPr>
      <w:r w:rsidRPr="00FA0331">
        <w:rPr>
          <w:sz w:val="24"/>
          <w:szCs w:val="24"/>
        </w:rPr>
        <w:t xml:space="preserve">- Функциональная возможность, позволяющая Лицензиату </w:t>
      </w:r>
      <w:r w:rsidRPr="00FA0331">
        <w:rPr>
          <w:color w:val="auto"/>
          <w:sz w:val="24"/>
          <w:szCs w:val="24"/>
        </w:rPr>
        <w:t xml:space="preserve">на основании загруженного текста документа автоматически осуществить проверку текущего статуса, актуальности и наличия изменений в правовых и технических нормах, упоминаемых в документах Лицензиата, с указанной пользователем даты, но не ранее 01.01.2018 г. </w:t>
      </w:r>
      <w:r w:rsidRPr="00FA0331">
        <w:rPr>
          <w:sz w:val="24"/>
          <w:szCs w:val="24"/>
        </w:rPr>
        <w:t xml:space="preserve">Документы могут быть загружены в следующих форматах: </w:t>
      </w:r>
      <w:proofErr w:type="spellStart"/>
      <w:r w:rsidRPr="00FA0331">
        <w:rPr>
          <w:sz w:val="24"/>
          <w:szCs w:val="24"/>
        </w:rPr>
        <w:t>doc</w:t>
      </w:r>
      <w:proofErr w:type="spellEnd"/>
      <w:r w:rsidRPr="00FA0331">
        <w:rPr>
          <w:sz w:val="24"/>
          <w:szCs w:val="24"/>
        </w:rPr>
        <w:t xml:space="preserve">, </w:t>
      </w:r>
      <w:proofErr w:type="spellStart"/>
      <w:r w:rsidRPr="00FA0331">
        <w:rPr>
          <w:sz w:val="24"/>
          <w:szCs w:val="24"/>
        </w:rPr>
        <w:t>docx</w:t>
      </w:r>
      <w:proofErr w:type="spellEnd"/>
      <w:r w:rsidRPr="00FA0331">
        <w:rPr>
          <w:sz w:val="24"/>
          <w:szCs w:val="24"/>
        </w:rPr>
        <w:t xml:space="preserve">, </w:t>
      </w:r>
      <w:proofErr w:type="spellStart"/>
      <w:r w:rsidRPr="00FA0331">
        <w:rPr>
          <w:sz w:val="24"/>
          <w:szCs w:val="24"/>
        </w:rPr>
        <w:t>pdf</w:t>
      </w:r>
      <w:proofErr w:type="spellEnd"/>
      <w:r w:rsidRPr="00FA0331">
        <w:rPr>
          <w:sz w:val="24"/>
          <w:szCs w:val="24"/>
        </w:rPr>
        <w:t xml:space="preserve">, </w:t>
      </w:r>
      <w:proofErr w:type="spellStart"/>
      <w:r w:rsidRPr="00FA0331">
        <w:rPr>
          <w:sz w:val="24"/>
          <w:szCs w:val="24"/>
        </w:rPr>
        <w:t>tiff</w:t>
      </w:r>
      <w:proofErr w:type="spellEnd"/>
      <w:r w:rsidRPr="00FA0331">
        <w:rPr>
          <w:sz w:val="24"/>
          <w:szCs w:val="24"/>
        </w:rPr>
        <w:t xml:space="preserve">, </w:t>
      </w:r>
      <w:proofErr w:type="spellStart"/>
      <w:r w:rsidRPr="00FA0331">
        <w:rPr>
          <w:sz w:val="24"/>
          <w:szCs w:val="24"/>
        </w:rPr>
        <w:t>odt</w:t>
      </w:r>
      <w:proofErr w:type="spellEnd"/>
      <w:r w:rsidRPr="00FA0331">
        <w:rPr>
          <w:sz w:val="24"/>
          <w:szCs w:val="24"/>
        </w:rPr>
        <w:t xml:space="preserve">, </w:t>
      </w:r>
      <w:proofErr w:type="spellStart"/>
      <w:r w:rsidRPr="00FA0331">
        <w:rPr>
          <w:sz w:val="24"/>
          <w:szCs w:val="24"/>
        </w:rPr>
        <w:t>ods</w:t>
      </w:r>
      <w:proofErr w:type="spellEnd"/>
      <w:r w:rsidRPr="00FA0331">
        <w:rPr>
          <w:sz w:val="24"/>
          <w:szCs w:val="24"/>
        </w:rPr>
        <w:t xml:space="preserve">, </w:t>
      </w:r>
      <w:proofErr w:type="spellStart"/>
      <w:r w:rsidRPr="00FA0331">
        <w:rPr>
          <w:sz w:val="24"/>
          <w:szCs w:val="24"/>
        </w:rPr>
        <w:t>rtf</w:t>
      </w:r>
      <w:proofErr w:type="spellEnd"/>
      <w:r w:rsidRPr="00FA0331">
        <w:rPr>
          <w:sz w:val="24"/>
          <w:szCs w:val="24"/>
        </w:rPr>
        <w:t xml:space="preserve">, </w:t>
      </w:r>
      <w:proofErr w:type="spellStart"/>
      <w:r w:rsidRPr="00FA0331">
        <w:rPr>
          <w:sz w:val="24"/>
          <w:szCs w:val="24"/>
        </w:rPr>
        <w:t>xls</w:t>
      </w:r>
      <w:proofErr w:type="spellEnd"/>
      <w:r w:rsidRPr="00FA0331">
        <w:rPr>
          <w:sz w:val="24"/>
          <w:szCs w:val="24"/>
        </w:rPr>
        <w:t xml:space="preserve">, </w:t>
      </w:r>
      <w:proofErr w:type="spellStart"/>
      <w:r w:rsidRPr="00FA0331">
        <w:rPr>
          <w:sz w:val="24"/>
          <w:szCs w:val="24"/>
        </w:rPr>
        <w:t>xlsx</w:t>
      </w:r>
      <w:proofErr w:type="spellEnd"/>
      <w:r w:rsidRPr="00FA0331">
        <w:rPr>
          <w:sz w:val="24"/>
          <w:szCs w:val="24"/>
        </w:rPr>
        <w:t xml:space="preserve">, </w:t>
      </w:r>
      <w:proofErr w:type="spellStart"/>
      <w:r w:rsidRPr="00FA0331">
        <w:rPr>
          <w:sz w:val="24"/>
          <w:szCs w:val="24"/>
        </w:rPr>
        <w:t>jpeg</w:t>
      </w:r>
      <w:proofErr w:type="spellEnd"/>
      <w:r w:rsidRPr="00FA0331">
        <w:rPr>
          <w:sz w:val="24"/>
          <w:szCs w:val="24"/>
        </w:rPr>
        <w:t xml:space="preserve">, </w:t>
      </w:r>
      <w:proofErr w:type="spellStart"/>
      <w:r w:rsidRPr="00FA0331">
        <w:rPr>
          <w:sz w:val="24"/>
          <w:szCs w:val="24"/>
        </w:rPr>
        <w:t>png</w:t>
      </w:r>
      <w:proofErr w:type="spellEnd"/>
      <w:r w:rsidRPr="00FA0331">
        <w:rPr>
          <w:sz w:val="24"/>
          <w:szCs w:val="24"/>
        </w:rPr>
        <w:t xml:space="preserve">. Функциональная возможность должна позволять пользователю загружать </w:t>
      </w:r>
      <w:r w:rsidRPr="00FA0331">
        <w:rPr>
          <w:color w:val="auto"/>
          <w:sz w:val="24"/>
          <w:szCs w:val="24"/>
        </w:rPr>
        <w:t xml:space="preserve">до 5 документов единовременно, максимальный размер одного загружаемого документа (файла) должен быть до 10 мегабайт, а максимальное количество текста в одном загружаемом документе (файле) - до 100 страниц формата А4. </w:t>
      </w:r>
      <w:r w:rsidRPr="00FA0331">
        <w:rPr>
          <w:sz w:val="24"/>
          <w:szCs w:val="24"/>
        </w:rPr>
        <w:t xml:space="preserve">По итогам проверки должен быть сформирован отчет (с возможностью его печати) об актуальности </w:t>
      </w:r>
      <w:r w:rsidRPr="00FA0331">
        <w:rPr>
          <w:color w:val="auto"/>
          <w:sz w:val="24"/>
          <w:szCs w:val="24"/>
        </w:rPr>
        <w:t>правовых и технических норм, упоминаемых в документах Лицензиата</w:t>
      </w:r>
      <w:r w:rsidRPr="00FA0331">
        <w:rPr>
          <w:sz w:val="24"/>
          <w:szCs w:val="24"/>
        </w:rPr>
        <w:t>;</w:t>
      </w:r>
    </w:p>
    <w:p w14:paraId="5D8452A6" w14:textId="77777777" w:rsidR="00FA0331" w:rsidRPr="00FA0331" w:rsidRDefault="00FA0331" w:rsidP="00BE28DD">
      <w:pPr>
        <w:widowControl/>
        <w:ind w:firstLine="709"/>
        <w:rPr>
          <w:color w:val="auto"/>
          <w:sz w:val="24"/>
          <w:szCs w:val="24"/>
        </w:rPr>
      </w:pPr>
      <w:r w:rsidRPr="00FA0331">
        <w:rPr>
          <w:color w:val="auto"/>
          <w:sz w:val="24"/>
          <w:szCs w:val="24"/>
        </w:rPr>
        <w:t>– возможность сохранения поисковых запросов с автоматическим сохранением истории запросов и открытых документов не менее чем за 42 дня;</w:t>
      </w:r>
    </w:p>
    <w:p w14:paraId="5E41408F" w14:textId="77777777" w:rsidR="00FA0331" w:rsidRPr="00FA0331" w:rsidRDefault="00FA0331" w:rsidP="00BE28DD">
      <w:pPr>
        <w:widowControl/>
        <w:ind w:firstLine="709"/>
        <w:rPr>
          <w:color w:val="auto"/>
          <w:sz w:val="24"/>
          <w:szCs w:val="24"/>
        </w:rPr>
      </w:pPr>
      <w:r w:rsidRPr="00FA0331">
        <w:rPr>
          <w:color w:val="auto"/>
          <w:sz w:val="24"/>
          <w:szCs w:val="24"/>
        </w:rPr>
        <w:t>– возможность изменения размера шрифта документа в соответствии с предпочтениями пользователя;</w:t>
      </w:r>
    </w:p>
    <w:p w14:paraId="7C02D246" w14:textId="77777777" w:rsidR="00FA0331" w:rsidRPr="00FA0331" w:rsidRDefault="00FA0331" w:rsidP="00BE28DD">
      <w:pPr>
        <w:widowControl/>
        <w:ind w:firstLine="709"/>
        <w:rPr>
          <w:color w:val="auto"/>
          <w:sz w:val="24"/>
          <w:szCs w:val="24"/>
        </w:rPr>
      </w:pPr>
      <w:r w:rsidRPr="00FA0331">
        <w:rPr>
          <w:color w:val="auto"/>
          <w:sz w:val="24"/>
          <w:szCs w:val="24"/>
        </w:rPr>
        <w:t>– возможность персональной настройки основного меню в соответствии с профессиональными интересами пользователя, в том числе по тематикам: налогообложение и бухгалтерский учет, кадровые вопросы, юридические вопросы, государственный сектор, государственные закупки, медицинское право, охрана труда, промышленная безопасность;</w:t>
      </w:r>
    </w:p>
    <w:p w14:paraId="0FCFEB5C" w14:textId="77777777" w:rsidR="00FA0331" w:rsidRPr="00FA0331" w:rsidRDefault="00FA0331" w:rsidP="00BE28DD">
      <w:pPr>
        <w:widowControl/>
        <w:ind w:firstLine="709"/>
        <w:rPr>
          <w:color w:val="auto"/>
          <w:sz w:val="24"/>
          <w:szCs w:val="24"/>
        </w:rPr>
      </w:pPr>
      <w:r w:rsidRPr="00FA0331">
        <w:rPr>
          <w:color w:val="auto"/>
          <w:sz w:val="24"/>
          <w:szCs w:val="24"/>
        </w:rPr>
        <w:t>– возможность построения списка документов, близких по тематике к фрагменту документа;</w:t>
      </w:r>
    </w:p>
    <w:p w14:paraId="257E4F7E" w14:textId="77777777" w:rsidR="00FA0331" w:rsidRPr="00FA0331" w:rsidRDefault="00FA0331" w:rsidP="00BE28DD">
      <w:pPr>
        <w:widowControl/>
        <w:ind w:firstLine="709"/>
        <w:rPr>
          <w:color w:val="auto"/>
          <w:sz w:val="24"/>
          <w:szCs w:val="24"/>
        </w:rPr>
      </w:pPr>
      <w:r w:rsidRPr="00FA0331">
        <w:rPr>
          <w:color w:val="auto"/>
          <w:sz w:val="24"/>
          <w:szCs w:val="24"/>
        </w:rPr>
        <w:t>– наличие функции голосового поиска, позволяющей осуществлять перевод речевого запроса пользователя в текстовый вид с последующим поиском по базе данных и выстраиванием результирующего списка по степени соответствия запросу (если данная функциональность допускается используемым пользователем браузером).</w:t>
      </w:r>
    </w:p>
    <w:p w14:paraId="4809E6F7" w14:textId="77777777" w:rsidR="00FA0331" w:rsidRPr="00FA0331" w:rsidRDefault="00FA0331" w:rsidP="00BE28DD">
      <w:pPr>
        <w:widowControl/>
        <w:ind w:firstLine="709"/>
        <w:rPr>
          <w:color w:val="auto"/>
          <w:sz w:val="24"/>
          <w:szCs w:val="24"/>
        </w:rPr>
      </w:pPr>
      <w:r w:rsidRPr="00FA0331">
        <w:rPr>
          <w:color w:val="auto"/>
          <w:sz w:val="24"/>
          <w:szCs w:val="24"/>
        </w:rPr>
        <w:t>– специальный интерфейс администратора, позволяющий создавать, загружать учетные записи (в том числе списком), удалять учетные записи пользователей;</w:t>
      </w:r>
    </w:p>
    <w:p w14:paraId="5A03A455" w14:textId="77777777" w:rsidR="00FA0331" w:rsidRPr="00FA0331" w:rsidRDefault="00FA0331" w:rsidP="00BE28DD">
      <w:pPr>
        <w:widowControl/>
        <w:ind w:firstLine="709"/>
        <w:rPr>
          <w:color w:val="auto"/>
          <w:sz w:val="24"/>
          <w:szCs w:val="24"/>
        </w:rPr>
      </w:pPr>
      <w:r w:rsidRPr="00FA0331">
        <w:rPr>
          <w:color w:val="auto"/>
          <w:sz w:val="24"/>
          <w:szCs w:val="24"/>
        </w:rPr>
        <w:t>– наличие раздела (личного кабинета) для изменения пользователем пароля и настройки других параметров.</w:t>
      </w:r>
    </w:p>
    <w:p w14:paraId="7B484840" w14:textId="77777777" w:rsidR="00FA0331" w:rsidRPr="00FA0331" w:rsidRDefault="00FA0331" w:rsidP="00BE28DD">
      <w:pPr>
        <w:widowControl/>
        <w:ind w:firstLine="709"/>
        <w:rPr>
          <w:color w:val="auto"/>
          <w:sz w:val="24"/>
          <w:szCs w:val="24"/>
        </w:rPr>
      </w:pPr>
      <w:r w:rsidRPr="00FA0331">
        <w:rPr>
          <w:i/>
          <w:iCs/>
          <w:color w:val="auto"/>
          <w:sz w:val="24"/>
          <w:szCs w:val="24"/>
        </w:rPr>
        <w:t>7.3. Общие требования:</w:t>
      </w:r>
    </w:p>
    <w:p w14:paraId="2CCB20B8" w14:textId="77777777" w:rsidR="00FA0331" w:rsidRPr="00FA0331" w:rsidRDefault="00FA0331" w:rsidP="00BE28DD">
      <w:pPr>
        <w:widowControl/>
        <w:ind w:firstLine="709"/>
        <w:rPr>
          <w:color w:val="auto"/>
          <w:sz w:val="24"/>
          <w:szCs w:val="24"/>
        </w:rPr>
      </w:pPr>
      <w:r w:rsidRPr="00FA0331">
        <w:rPr>
          <w:color w:val="auto"/>
          <w:sz w:val="24"/>
          <w:szCs w:val="24"/>
        </w:rPr>
        <w:t xml:space="preserve">- удаленный доступ к базе данных через информационно-телекоммуникационную сеть Интернет может осуществляться посредством интернет-браузера (интернет-браузеров): актуальные версии </w:t>
      </w:r>
      <w:proofErr w:type="spellStart"/>
      <w:r w:rsidRPr="00FA0331">
        <w:rPr>
          <w:color w:val="auto"/>
          <w:sz w:val="24"/>
          <w:szCs w:val="24"/>
        </w:rPr>
        <w:t>Chrome</w:t>
      </w:r>
      <w:proofErr w:type="spellEnd"/>
      <w:r w:rsidRPr="00FA0331">
        <w:rPr>
          <w:color w:val="auto"/>
          <w:sz w:val="24"/>
          <w:szCs w:val="24"/>
        </w:rPr>
        <w:t xml:space="preserve">; </w:t>
      </w:r>
      <w:proofErr w:type="spellStart"/>
      <w:r w:rsidRPr="00FA0331">
        <w:rPr>
          <w:color w:val="auto"/>
          <w:sz w:val="24"/>
          <w:szCs w:val="24"/>
        </w:rPr>
        <w:t>Firefox</w:t>
      </w:r>
      <w:proofErr w:type="spellEnd"/>
      <w:r w:rsidRPr="00FA0331">
        <w:rPr>
          <w:color w:val="auto"/>
          <w:sz w:val="24"/>
          <w:szCs w:val="24"/>
        </w:rPr>
        <w:t xml:space="preserve">; </w:t>
      </w:r>
      <w:proofErr w:type="spellStart"/>
      <w:r w:rsidRPr="00FA0331">
        <w:rPr>
          <w:color w:val="auto"/>
          <w:sz w:val="24"/>
          <w:szCs w:val="24"/>
        </w:rPr>
        <w:t>Opera</w:t>
      </w:r>
      <w:proofErr w:type="spellEnd"/>
      <w:r w:rsidRPr="00FA0331">
        <w:rPr>
          <w:color w:val="auto"/>
          <w:sz w:val="24"/>
          <w:szCs w:val="24"/>
        </w:rPr>
        <w:t xml:space="preserve">; IE; </w:t>
      </w:r>
      <w:proofErr w:type="spellStart"/>
      <w:r w:rsidRPr="00FA0331">
        <w:rPr>
          <w:color w:val="auto"/>
          <w:sz w:val="24"/>
          <w:szCs w:val="24"/>
        </w:rPr>
        <w:t>Edge</w:t>
      </w:r>
      <w:proofErr w:type="spellEnd"/>
      <w:r w:rsidRPr="00FA0331">
        <w:rPr>
          <w:color w:val="auto"/>
          <w:sz w:val="24"/>
          <w:szCs w:val="24"/>
        </w:rPr>
        <w:t xml:space="preserve">; </w:t>
      </w:r>
      <w:proofErr w:type="spellStart"/>
      <w:r w:rsidRPr="00FA0331">
        <w:rPr>
          <w:color w:val="auto"/>
          <w:sz w:val="24"/>
          <w:szCs w:val="24"/>
        </w:rPr>
        <w:t>Safari</w:t>
      </w:r>
      <w:proofErr w:type="spellEnd"/>
      <w:r w:rsidRPr="00FA0331">
        <w:rPr>
          <w:color w:val="auto"/>
          <w:sz w:val="24"/>
          <w:szCs w:val="24"/>
        </w:rPr>
        <w:t xml:space="preserve"> (</w:t>
      </w:r>
      <w:proofErr w:type="spellStart"/>
      <w:r w:rsidRPr="00FA0331">
        <w:rPr>
          <w:color w:val="auto"/>
          <w:sz w:val="24"/>
          <w:szCs w:val="24"/>
        </w:rPr>
        <w:t>MacOS</w:t>
      </w:r>
      <w:proofErr w:type="spellEnd"/>
      <w:r w:rsidRPr="00FA0331">
        <w:rPr>
          <w:color w:val="auto"/>
          <w:sz w:val="24"/>
          <w:szCs w:val="24"/>
        </w:rPr>
        <w:t xml:space="preserve">), </w:t>
      </w:r>
      <w:proofErr w:type="spellStart"/>
      <w:r w:rsidRPr="00FA0331">
        <w:rPr>
          <w:color w:val="auto"/>
          <w:sz w:val="24"/>
          <w:szCs w:val="24"/>
        </w:rPr>
        <w:t>Яндекс.Браузер</w:t>
      </w:r>
      <w:proofErr w:type="spellEnd"/>
      <w:r w:rsidRPr="00FA0331">
        <w:rPr>
          <w:color w:val="auto"/>
          <w:sz w:val="24"/>
          <w:szCs w:val="24"/>
        </w:rPr>
        <w:t>;</w:t>
      </w:r>
    </w:p>
    <w:p w14:paraId="77263358" w14:textId="77777777" w:rsidR="00FA0331" w:rsidRPr="00FA0331" w:rsidRDefault="00FA0331" w:rsidP="00BE28DD">
      <w:pPr>
        <w:widowControl/>
        <w:ind w:firstLine="709"/>
        <w:rPr>
          <w:color w:val="auto"/>
          <w:sz w:val="24"/>
          <w:szCs w:val="24"/>
        </w:rPr>
      </w:pPr>
      <w:r w:rsidRPr="00FA0331">
        <w:rPr>
          <w:color w:val="auto"/>
          <w:sz w:val="24"/>
          <w:szCs w:val="24"/>
        </w:rPr>
        <w:t>- для удаленного доступа к базе данных через информационно-телекоммуникационную сеть Интернет не должна требоваться установка какого-либо дополнительного программного обеспечения на компьютере пользователя, помимо интернет-браузера;</w:t>
      </w:r>
    </w:p>
    <w:p w14:paraId="222B5DE0" w14:textId="77777777" w:rsidR="00FA0331" w:rsidRPr="00FA0331" w:rsidRDefault="00FA0331" w:rsidP="00BE28DD">
      <w:pPr>
        <w:widowControl/>
        <w:ind w:firstLine="709"/>
        <w:rPr>
          <w:color w:val="auto"/>
          <w:sz w:val="24"/>
          <w:szCs w:val="24"/>
        </w:rPr>
      </w:pPr>
      <w:r w:rsidRPr="00FA0331">
        <w:rPr>
          <w:color w:val="auto"/>
          <w:sz w:val="24"/>
          <w:szCs w:val="24"/>
        </w:rPr>
        <w:t>- удаленный доступ через информационно-телекоммуникационную сеть Интернет должен обеспечивать возможность одновременной работы с базой данных 1-о пользователя;</w:t>
      </w:r>
    </w:p>
    <w:p w14:paraId="192A17EC" w14:textId="77777777" w:rsidR="00FA0331" w:rsidRPr="00FA0331" w:rsidRDefault="00FA0331" w:rsidP="00BE28DD">
      <w:pPr>
        <w:widowControl/>
        <w:ind w:firstLine="709"/>
        <w:rPr>
          <w:color w:val="auto"/>
          <w:sz w:val="24"/>
          <w:szCs w:val="24"/>
        </w:rPr>
      </w:pPr>
      <w:r w:rsidRPr="00FA0331">
        <w:rPr>
          <w:color w:val="auto"/>
          <w:sz w:val="24"/>
          <w:szCs w:val="24"/>
        </w:rPr>
        <w:t>- при удаленном доступе к базе данных все сохраненные в ходе работы настройки и документы пользователя должны быть связаны с учетной записью пользователя.</w:t>
      </w:r>
    </w:p>
    <w:p w14:paraId="524F32F3" w14:textId="77777777" w:rsidR="00FA0331" w:rsidRDefault="00FA0331" w:rsidP="00FA0331">
      <w:pPr>
        <w:jc w:val="right"/>
        <w:rPr>
          <w:b/>
        </w:rPr>
      </w:pPr>
    </w:p>
    <w:p w14:paraId="4362820C" w14:textId="77777777" w:rsidR="00FA0331" w:rsidRDefault="00FA0331" w:rsidP="00FA0331">
      <w:pPr>
        <w:jc w:val="right"/>
        <w:rPr>
          <w:b/>
        </w:rPr>
      </w:pPr>
    </w:p>
    <w:p w14:paraId="3523E42C" w14:textId="77777777" w:rsidR="00FA0331" w:rsidRPr="001715DA" w:rsidRDefault="00FA0331" w:rsidP="00FA0331">
      <w:pPr>
        <w:jc w:val="right"/>
        <w:rPr>
          <w:b/>
        </w:rPr>
      </w:pPr>
    </w:p>
    <w:p w14:paraId="49311CBF" w14:textId="77777777" w:rsidR="001715DA" w:rsidRPr="001715DA" w:rsidRDefault="001715DA" w:rsidP="00FA0331">
      <w:pPr>
        <w:jc w:val="right"/>
        <w:rPr>
          <w:b/>
        </w:rPr>
      </w:pPr>
    </w:p>
    <w:p w14:paraId="7C28AF6A" w14:textId="77777777" w:rsidR="001715DA" w:rsidRPr="001715DA" w:rsidRDefault="001715DA" w:rsidP="00FA0331">
      <w:pPr>
        <w:jc w:val="right"/>
        <w:rPr>
          <w:b/>
        </w:rPr>
      </w:pPr>
    </w:p>
    <w:p w14:paraId="3FDE6227" w14:textId="77777777" w:rsidR="001715DA" w:rsidRPr="001715DA" w:rsidRDefault="001715DA" w:rsidP="00FA0331">
      <w:pPr>
        <w:jc w:val="right"/>
        <w:rPr>
          <w:b/>
        </w:rPr>
      </w:pPr>
    </w:p>
    <w:tbl>
      <w:tblPr>
        <w:tblW w:w="0" w:type="auto"/>
        <w:tblLook w:val="04A0" w:firstRow="1" w:lastRow="0" w:firstColumn="1" w:lastColumn="0" w:noHBand="0" w:noVBand="1"/>
      </w:tblPr>
      <w:tblGrid>
        <w:gridCol w:w="4927"/>
        <w:gridCol w:w="4928"/>
      </w:tblGrid>
      <w:tr w:rsidR="00384653" w:rsidRPr="001715DA" w14:paraId="0AE4CDC8" w14:textId="77777777" w:rsidTr="00543E09">
        <w:tc>
          <w:tcPr>
            <w:tcW w:w="4927" w:type="dxa"/>
            <w:shd w:val="clear" w:color="auto" w:fill="auto"/>
          </w:tcPr>
          <w:p w14:paraId="61BA34EC" w14:textId="77777777" w:rsidR="00384653" w:rsidRPr="001715DA" w:rsidRDefault="00384653" w:rsidP="00FA0331">
            <w:pPr>
              <w:keepNext/>
              <w:keepLines/>
              <w:outlineLvl w:val="1"/>
              <w:rPr>
                <w:bCs/>
                <w:i/>
                <w:iCs/>
              </w:rPr>
            </w:pPr>
            <w:r w:rsidRPr="001715DA">
              <w:rPr>
                <w:bCs/>
                <w:i/>
                <w:iCs/>
              </w:rPr>
              <w:t>От Заказчика:</w:t>
            </w:r>
          </w:p>
          <w:p w14:paraId="3F8D2CA8" w14:textId="77777777" w:rsidR="00384653" w:rsidRPr="001715DA" w:rsidRDefault="00384653" w:rsidP="00FA0331">
            <w:pPr>
              <w:keepNext/>
              <w:keepLines/>
              <w:outlineLvl w:val="1"/>
              <w:rPr>
                <w:bCs/>
                <w:iCs/>
              </w:rPr>
            </w:pPr>
            <w:r w:rsidRPr="001715DA">
              <w:rPr>
                <w:bCs/>
                <w:iCs/>
              </w:rPr>
              <w:t>Главный врач</w:t>
            </w:r>
          </w:p>
          <w:p w14:paraId="25F70A97" w14:textId="77777777" w:rsidR="00384653" w:rsidRPr="001715DA" w:rsidRDefault="00384653" w:rsidP="00FA0331">
            <w:pPr>
              <w:keepNext/>
              <w:keepLines/>
              <w:outlineLvl w:val="1"/>
            </w:pPr>
            <w:r w:rsidRPr="001715DA">
              <w:rPr>
                <w:bCs/>
                <w:iCs/>
              </w:rPr>
              <w:br/>
              <w:t xml:space="preserve">_________________ Н.В. </w:t>
            </w:r>
            <w:proofErr w:type="spellStart"/>
            <w:r w:rsidRPr="001715DA">
              <w:rPr>
                <w:bCs/>
                <w:iCs/>
              </w:rPr>
              <w:t>Андриянычева</w:t>
            </w:r>
            <w:proofErr w:type="spellEnd"/>
          </w:p>
          <w:p w14:paraId="115E095E" w14:textId="182B80DC" w:rsidR="00384653" w:rsidRPr="001715DA" w:rsidRDefault="00384653" w:rsidP="00FA0331">
            <w:pPr>
              <w:keepNext/>
              <w:keepLines/>
              <w:outlineLvl w:val="0"/>
              <w:rPr>
                <w:bCs/>
                <w:kern w:val="2"/>
              </w:rPr>
            </w:pPr>
          </w:p>
        </w:tc>
        <w:tc>
          <w:tcPr>
            <w:tcW w:w="4928" w:type="dxa"/>
            <w:shd w:val="clear" w:color="auto" w:fill="auto"/>
          </w:tcPr>
          <w:p w14:paraId="5F9A0BB3" w14:textId="77777777" w:rsidR="00384653" w:rsidRPr="001715DA" w:rsidRDefault="00384653" w:rsidP="00FA0331">
            <w:pPr>
              <w:keepNext/>
              <w:keepLines/>
              <w:rPr>
                <w:i/>
              </w:rPr>
            </w:pPr>
            <w:r w:rsidRPr="001715DA">
              <w:rPr>
                <w:i/>
              </w:rPr>
              <w:t>От Исполнителя:</w:t>
            </w:r>
          </w:p>
          <w:p w14:paraId="33BFC6D7" w14:textId="77777777" w:rsidR="00384653" w:rsidRPr="001715DA" w:rsidRDefault="00384653" w:rsidP="00FA0331">
            <w:pPr>
              <w:keepNext/>
              <w:keepLines/>
            </w:pPr>
          </w:p>
          <w:p w14:paraId="5F3C06C3" w14:textId="77777777" w:rsidR="00384653" w:rsidRPr="001715DA" w:rsidRDefault="00384653" w:rsidP="00FA0331">
            <w:pPr>
              <w:keepNext/>
              <w:keepLines/>
            </w:pPr>
          </w:p>
          <w:p w14:paraId="1CDC4CD2" w14:textId="77777777" w:rsidR="00384653" w:rsidRPr="001715DA" w:rsidRDefault="00384653" w:rsidP="00FA0331">
            <w:pPr>
              <w:keepNext/>
              <w:keepLines/>
            </w:pPr>
            <w:r w:rsidRPr="001715DA">
              <w:t xml:space="preserve">_________________________ </w:t>
            </w:r>
          </w:p>
          <w:p w14:paraId="4A7BCFEF" w14:textId="4DD5A519" w:rsidR="00384653" w:rsidRPr="001715DA" w:rsidRDefault="00384653" w:rsidP="00FA0331">
            <w:pPr>
              <w:keepNext/>
              <w:keepLines/>
            </w:pPr>
          </w:p>
        </w:tc>
      </w:tr>
    </w:tbl>
    <w:p w14:paraId="06B72FDA" w14:textId="77777777" w:rsidR="00384653" w:rsidRPr="001715DA" w:rsidRDefault="00384653" w:rsidP="00FA0331">
      <w:pPr>
        <w:ind w:firstLine="426"/>
        <w:jc w:val="center"/>
        <w:rPr>
          <w:rFonts w:eastAsia="Calibri"/>
          <w:b/>
          <w:caps/>
          <w:lang w:eastAsia="en-US"/>
        </w:rPr>
      </w:pPr>
    </w:p>
    <w:p w14:paraId="31BE8F5C" w14:textId="77777777" w:rsidR="00384653" w:rsidRPr="001715DA" w:rsidRDefault="00384653" w:rsidP="00FA0331">
      <w:pPr>
        <w:keepNext/>
        <w:keepLines/>
        <w:jc w:val="center"/>
        <w:rPr>
          <w:b/>
          <w:caps/>
        </w:rPr>
      </w:pPr>
    </w:p>
    <w:p w14:paraId="768E7DE8" w14:textId="77777777" w:rsidR="00384653" w:rsidRPr="001715DA" w:rsidRDefault="00384653" w:rsidP="00FA0331">
      <w:pPr>
        <w:keepNext/>
        <w:keepLines/>
        <w:jc w:val="center"/>
        <w:rPr>
          <w:b/>
          <w:caps/>
        </w:rPr>
      </w:pPr>
    </w:p>
    <w:p w14:paraId="5381240B" w14:textId="77777777" w:rsidR="00384653" w:rsidRPr="001715DA" w:rsidRDefault="00384653" w:rsidP="00FA0331">
      <w:pPr>
        <w:keepNext/>
        <w:keepLines/>
        <w:jc w:val="center"/>
        <w:rPr>
          <w:b/>
          <w:caps/>
        </w:rPr>
      </w:pPr>
    </w:p>
    <w:p w14:paraId="1C509017" w14:textId="77777777" w:rsidR="00384653" w:rsidRPr="001715DA" w:rsidRDefault="00384653" w:rsidP="00FA0331">
      <w:pPr>
        <w:keepNext/>
        <w:keepLines/>
        <w:jc w:val="center"/>
        <w:rPr>
          <w:b/>
          <w:caps/>
        </w:rPr>
      </w:pPr>
    </w:p>
    <w:p w14:paraId="59B490E1" w14:textId="77777777" w:rsidR="00384653" w:rsidRPr="001715DA" w:rsidRDefault="00384653" w:rsidP="00FA0331">
      <w:pPr>
        <w:keepNext/>
        <w:keepLines/>
        <w:jc w:val="center"/>
        <w:rPr>
          <w:b/>
          <w:caps/>
        </w:rPr>
      </w:pPr>
    </w:p>
    <w:p w14:paraId="7F26EF5C" w14:textId="77777777" w:rsidR="00384653" w:rsidRPr="001715DA" w:rsidRDefault="00384653" w:rsidP="00FA0331">
      <w:pPr>
        <w:keepNext/>
        <w:keepLines/>
        <w:jc w:val="center"/>
        <w:rPr>
          <w:b/>
          <w:caps/>
        </w:rPr>
      </w:pPr>
    </w:p>
    <w:sectPr w:rsidR="00384653" w:rsidRPr="001715DA" w:rsidSect="00BE28DD">
      <w:headerReference w:type="default" r:id="rId8"/>
      <w:footerReference w:type="default" r:id="rId9"/>
      <w:pgSz w:w="11906" w:h="16838"/>
      <w:pgMar w:top="851" w:right="851" w:bottom="284" w:left="1134" w:header="0" w:footer="88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49E12F" w14:textId="77777777" w:rsidR="00956CE4" w:rsidRDefault="00956CE4">
      <w:r>
        <w:separator/>
      </w:r>
    </w:p>
  </w:endnote>
  <w:endnote w:type="continuationSeparator" w:id="0">
    <w:p w14:paraId="605AF6F5" w14:textId="77777777" w:rsidR="00956CE4" w:rsidRDefault="00956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237F26" w14:textId="4E99DFB5" w:rsidR="00A809AE" w:rsidRPr="00BE28DD" w:rsidRDefault="00A809AE" w:rsidP="00BE28D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50CE07" w14:textId="77777777" w:rsidR="00956CE4" w:rsidRDefault="00956CE4">
      <w:r>
        <w:separator/>
      </w:r>
    </w:p>
  </w:footnote>
  <w:footnote w:type="continuationSeparator" w:id="0">
    <w:p w14:paraId="5B7ADCCB" w14:textId="77777777" w:rsidR="00956CE4" w:rsidRDefault="00956CE4">
      <w:r>
        <w:continuationSeparator/>
      </w:r>
    </w:p>
  </w:footnote>
  <w:footnote w:id="1">
    <w:p w14:paraId="3CB36888" w14:textId="77777777" w:rsidR="00384653" w:rsidRDefault="00384653" w:rsidP="00384653">
      <w:pPr>
        <w:autoSpaceDE w:val="0"/>
        <w:autoSpaceDN w:val="0"/>
        <w:adjustRightInd w:val="0"/>
        <w:jc w:val="both"/>
        <w:rPr>
          <w:rFonts w:ascii="Arial Narrow" w:hAnsi="Arial Narrow"/>
          <w:sz w:val="18"/>
          <w:szCs w:val="18"/>
        </w:rPr>
      </w:pPr>
      <w:r>
        <w:rPr>
          <w:rStyle w:val="afb"/>
          <w:rFonts w:ascii="Arial Narrow" w:hAnsi="Arial Narrow"/>
        </w:rPr>
        <w:footnoteRef/>
      </w:r>
      <w:r>
        <w:rPr>
          <w:rFonts w:ascii="Arial Narrow" w:hAnsi="Arial Narrow"/>
          <w:sz w:val="18"/>
          <w:szCs w:val="18"/>
        </w:rPr>
        <w:t>Действие данного раздела не распространяется на участника закупки, являющегося казенным учреждением.</w:t>
      </w:r>
    </w:p>
  </w:footnote>
  <w:footnote w:id="2">
    <w:p w14:paraId="2CDD106F" w14:textId="77777777" w:rsidR="00E3077F" w:rsidRDefault="00E3077F" w:rsidP="00E3077F">
      <w:pPr>
        <w:pStyle w:val="af9"/>
      </w:pPr>
      <w:r>
        <w:rPr>
          <w:rStyle w:val="afb"/>
        </w:rPr>
        <w:footnoteRef/>
      </w:r>
      <w:r>
        <w:t xml:space="preserve"> Исключая организации и индивидуальных предпринимателей, освобожденных от исполнения обязанности налогоплательщика НДС</w:t>
      </w:r>
    </w:p>
  </w:footnote>
  <w:footnote w:id="3">
    <w:p w14:paraId="49BDF4EF" w14:textId="77777777" w:rsidR="00384653" w:rsidRDefault="00384653" w:rsidP="00384653">
      <w:pPr>
        <w:pStyle w:val="af9"/>
        <w:rPr>
          <w:rFonts w:ascii="Arial Narrow" w:hAnsi="Arial Narrow"/>
          <w:sz w:val="18"/>
          <w:szCs w:val="18"/>
        </w:rPr>
      </w:pPr>
      <w:r>
        <w:rPr>
          <w:rStyle w:val="afb"/>
          <w:rFonts w:ascii="Arial Narrow" w:hAnsi="Arial Narrow"/>
          <w:sz w:val="18"/>
          <w:szCs w:val="18"/>
        </w:rPr>
        <w:footnoteRef/>
      </w:r>
      <w:r>
        <w:rPr>
          <w:rFonts w:ascii="Arial Narrow" w:hAnsi="Arial Narrow"/>
          <w:sz w:val="18"/>
          <w:szCs w:val="18"/>
        </w:rPr>
        <w:t xml:space="preserve"> </w:t>
      </w:r>
      <w:r w:rsidRPr="001E07AE">
        <w:rPr>
          <w:rFonts w:ascii="Arial Narrow" w:hAnsi="Arial Narrow"/>
          <w:sz w:val="18"/>
          <w:szCs w:val="18"/>
        </w:rPr>
        <w:t>Данный пункт не применяется за исключением случаев, предусмотренных пунктом 9 частью 3 статьи 49 Федерального закона от 05.04.2013 №44-ФЗ.</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A41B9F" w14:textId="77777777" w:rsidR="00764F85" w:rsidRDefault="00764F85">
    <w:pPr>
      <w:tabs>
        <w:tab w:val="center" w:pos="4677"/>
        <w:tab w:val="right" w:pos="9355"/>
      </w:tabs>
      <w:rPr>
        <w:noProof/>
      </w:rPr>
    </w:pPr>
  </w:p>
  <w:p w14:paraId="1EC494E1" w14:textId="2389007A" w:rsidR="00A809AE" w:rsidRPr="00764F85" w:rsidRDefault="00A809AE">
    <w:pPr>
      <w:tabs>
        <w:tab w:val="center" w:pos="4677"/>
        <w:tab w:val="right" w:pos="9355"/>
      </w:tabs>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0"/>
    <w:lvl w:ilvl="0">
      <w:start w:val="1"/>
      <w:numFmt w:val="bullet"/>
      <w:suff w:val="space"/>
      <w:lvlText w:val="-"/>
      <w:lvlJc w:val="left"/>
      <w:pPr>
        <w:ind w:left="0" w:firstLine="0"/>
      </w:pPr>
    </w:lvl>
  </w:abstractNum>
  <w:abstractNum w:abstractNumId="1" w15:restartNumberingAfterBreak="0">
    <w:nsid w:val="0FF56B5A"/>
    <w:multiLevelType w:val="hybridMultilevel"/>
    <w:tmpl w:val="922E92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A703E9"/>
    <w:multiLevelType w:val="multilevel"/>
    <w:tmpl w:val="C6B459A6"/>
    <w:lvl w:ilvl="0">
      <w:start w:val="1"/>
      <w:numFmt w:val="decimal"/>
      <w:lvlText w:val="%1."/>
      <w:lvlJc w:val="left"/>
      <w:pPr>
        <w:tabs>
          <w:tab w:val="num" w:pos="502"/>
        </w:tabs>
        <w:ind w:left="502" w:hanging="360"/>
      </w:pPr>
      <w:rPr>
        <w:rFonts w:cs="Times New Roman"/>
      </w:rPr>
    </w:lvl>
    <w:lvl w:ilvl="1">
      <w:start w:val="1"/>
      <w:numFmt w:val="decimal"/>
      <w:lvlText w:val="%1.%2."/>
      <w:lvlJc w:val="left"/>
      <w:pPr>
        <w:tabs>
          <w:tab w:val="num" w:pos="858"/>
        </w:tabs>
        <w:ind w:left="858" w:hanging="432"/>
      </w:pPr>
      <w:rPr>
        <w:rFonts w:cs="Times New Roman"/>
      </w:rPr>
    </w:lvl>
    <w:lvl w:ilvl="2">
      <w:start w:val="1"/>
      <w:numFmt w:val="decimal"/>
      <w:lvlText w:val="%1.%2.%3."/>
      <w:lvlJc w:val="left"/>
      <w:pPr>
        <w:tabs>
          <w:tab w:val="num" w:pos="2280"/>
        </w:tabs>
        <w:ind w:left="206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26F8350F"/>
    <w:multiLevelType w:val="hybridMultilevel"/>
    <w:tmpl w:val="A8A685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99B5E69"/>
    <w:multiLevelType w:val="multilevel"/>
    <w:tmpl w:val="55EA556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3.2."/>
      <w:lvlJc w:val="left"/>
      <w:pPr>
        <w:tabs>
          <w:tab w:val="num" w:pos="1224"/>
        </w:tabs>
        <w:ind w:left="1224" w:hanging="504"/>
      </w:pPr>
      <w:rPr>
        <w:rFonts w:hint="default"/>
      </w:rPr>
    </w:lvl>
    <w:lvl w:ilvl="3">
      <w:start w:val="1"/>
      <w:numFmt w:val="decimal"/>
      <w:lvlText w:val="%4.3."/>
      <w:lvlJc w:val="left"/>
      <w:pPr>
        <w:tabs>
          <w:tab w:val="num" w:pos="1728"/>
        </w:tabs>
        <w:ind w:left="1728" w:hanging="648"/>
      </w:pPr>
      <w:rPr>
        <w:rFonts w:hint="default"/>
      </w:rPr>
    </w:lvl>
    <w:lvl w:ilvl="4">
      <w:numFmt w:val="decimal"/>
      <w:lvlText w:val="%1.4."/>
      <w:lvlJc w:val="left"/>
      <w:pPr>
        <w:tabs>
          <w:tab w:val="num" w:pos="2232"/>
        </w:tabs>
        <w:ind w:left="2232" w:hanging="792"/>
      </w:pPr>
      <w:rPr>
        <w:rFonts w:hint="default"/>
      </w:rPr>
    </w:lvl>
    <w:lvl w:ilvl="5">
      <w:start w:val="1"/>
      <w:numFmt w:val="none"/>
      <w:lvlText w:val="1.5."/>
      <w:lvlJc w:val="left"/>
      <w:pPr>
        <w:tabs>
          <w:tab w:val="num" w:pos="2736"/>
        </w:tabs>
        <w:ind w:left="2736" w:hanging="936"/>
      </w:pPr>
      <w:rPr>
        <w:rFonts w:hint="default"/>
      </w:rPr>
    </w:lvl>
    <w:lvl w:ilvl="6">
      <w:start w:val="1"/>
      <w:numFmt w:val="decimal"/>
      <w:lvlText w:val="%1.6."/>
      <w:lvlJc w:val="left"/>
      <w:pPr>
        <w:tabs>
          <w:tab w:val="num" w:pos="3240"/>
        </w:tabs>
        <w:ind w:left="3240" w:hanging="1080"/>
      </w:pPr>
      <w:rPr>
        <w:rFonts w:hint="default"/>
      </w:rPr>
    </w:lvl>
    <w:lvl w:ilvl="7">
      <w:start w:val="1"/>
      <w:numFmt w:val="decimal"/>
      <w:lvlText w:val="%1.7."/>
      <w:lvlJc w:val="left"/>
      <w:pPr>
        <w:tabs>
          <w:tab w:val="num" w:pos="3744"/>
        </w:tabs>
        <w:ind w:left="3744" w:hanging="1224"/>
      </w:pPr>
      <w:rPr>
        <w:rFonts w:hint="default"/>
      </w:rPr>
    </w:lvl>
    <w:lvl w:ilvl="8">
      <w:start w:val="1"/>
      <w:numFmt w:val="decimal"/>
      <w:lvlText w:val="%1.8."/>
      <w:lvlJc w:val="left"/>
      <w:pPr>
        <w:tabs>
          <w:tab w:val="num" w:pos="4320"/>
        </w:tabs>
        <w:ind w:left="4320" w:hanging="1440"/>
      </w:pPr>
      <w:rPr>
        <w:rFonts w:hint="default"/>
      </w:rPr>
    </w:lvl>
  </w:abstractNum>
  <w:abstractNum w:abstractNumId="5" w15:restartNumberingAfterBreak="0">
    <w:nsid w:val="2A9B4581"/>
    <w:multiLevelType w:val="multilevel"/>
    <w:tmpl w:val="7F6CDF5E"/>
    <w:lvl w:ilvl="0">
      <w:start w:val="1"/>
      <w:numFmt w:val="decimal"/>
      <w:lvlText w:val="%1."/>
      <w:lvlJc w:val="left"/>
      <w:pPr>
        <w:ind w:left="360" w:firstLine="0"/>
      </w:pPr>
      <w:rPr>
        <w:b/>
        <w:vertAlign w:val="baseline"/>
      </w:rPr>
    </w:lvl>
    <w:lvl w:ilvl="1">
      <w:start w:val="1"/>
      <w:numFmt w:val="decimal"/>
      <w:lvlText w:val="%1.%2."/>
      <w:lvlJc w:val="left"/>
      <w:pPr>
        <w:ind w:left="792" w:firstLine="360"/>
      </w:pPr>
      <w:rPr>
        <w:b/>
        <w:sz w:val="18"/>
        <w:szCs w:val="24"/>
        <w:vertAlign w:val="baseline"/>
      </w:rPr>
    </w:lvl>
    <w:lvl w:ilvl="2">
      <w:start w:val="1"/>
      <w:numFmt w:val="decimal"/>
      <w:lvlText w:val="%1.%2.%3."/>
      <w:lvlJc w:val="left"/>
      <w:pPr>
        <w:ind w:left="1224" w:firstLine="720"/>
      </w:pPr>
      <w:rPr>
        <w:vertAlign w:val="baseline"/>
      </w:rPr>
    </w:lvl>
    <w:lvl w:ilvl="3">
      <w:start w:val="1"/>
      <w:numFmt w:val="decimal"/>
      <w:lvlText w:val="%1.%2.%3.%4."/>
      <w:lvlJc w:val="left"/>
      <w:pPr>
        <w:ind w:left="1728" w:firstLine="1080"/>
      </w:pPr>
      <w:rPr>
        <w:vertAlign w:val="baseline"/>
      </w:rPr>
    </w:lvl>
    <w:lvl w:ilvl="4">
      <w:start w:val="1"/>
      <w:numFmt w:val="decimal"/>
      <w:lvlText w:val="%1.%2.%3.%4.%5."/>
      <w:lvlJc w:val="left"/>
      <w:pPr>
        <w:ind w:left="2232" w:firstLine="1440"/>
      </w:pPr>
      <w:rPr>
        <w:vertAlign w:val="baseline"/>
      </w:rPr>
    </w:lvl>
    <w:lvl w:ilvl="5">
      <w:start w:val="1"/>
      <w:numFmt w:val="decimal"/>
      <w:lvlText w:val="%1.%2.%3.%4.%5.%6."/>
      <w:lvlJc w:val="left"/>
      <w:pPr>
        <w:ind w:left="2736" w:firstLine="1800"/>
      </w:pPr>
      <w:rPr>
        <w:vertAlign w:val="baseline"/>
      </w:rPr>
    </w:lvl>
    <w:lvl w:ilvl="6">
      <w:start w:val="1"/>
      <w:numFmt w:val="decimal"/>
      <w:lvlText w:val="%1.%2.%3.%4.%5.%6.%7."/>
      <w:lvlJc w:val="left"/>
      <w:pPr>
        <w:ind w:left="3240" w:firstLine="2160"/>
      </w:pPr>
      <w:rPr>
        <w:vertAlign w:val="baseline"/>
      </w:rPr>
    </w:lvl>
    <w:lvl w:ilvl="7">
      <w:start w:val="1"/>
      <w:numFmt w:val="decimal"/>
      <w:lvlText w:val="%1.%2.%3.%4.%5.%6.%7.%8."/>
      <w:lvlJc w:val="left"/>
      <w:pPr>
        <w:ind w:left="3744" w:firstLine="2519"/>
      </w:pPr>
      <w:rPr>
        <w:vertAlign w:val="baseline"/>
      </w:rPr>
    </w:lvl>
    <w:lvl w:ilvl="8">
      <w:start w:val="1"/>
      <w:numFmt w:val="decimal"/>
      <w:lvlText w:val="%1.%2.%3.%4.%5.%6.%7.%8.%9."/>
      <w:lvlJc w:val="left"/>
      <w:pPr>
        <w:ind w:left="4320" w:firstLine="2880"/>
      </w:pPr>
      <w:rPr>
        <w:vertAlign w:val="baseline"/>
      </w:rPr>
    </w:lvl>
  </w:abstractNum>
  <w:abstractNum w:abstractNumId="6" w15:restartNumberingAfterBreak="0">
    <w:nsid w:val="30A27012"/>
    <w:multiLevelType w:val="multilevel"/>
    <w:tmpl w:val="5A4207C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3C5D696D"/>
    <w:multiLevelType w:val="multilevel"/>
    <w:tmpl w:val="735E5E6A"/>
    <w:lvl w:ilvl="0">
      <w:start w:val="1"/>
      <w:numFmt w:val="decimal"/>
      <w:lvlText w:val="%1."/>
      <w:lvlJc w:val="left"/>
      <w:pPr>
        <w:ind w:left="1260" w:hanging="360"/>
      </w:pPr>
    </w:lvl>
    <w:lvl w:ilvl="1">
      <w:start w:val="1"/>
      <w:numFmt w:val="decimal"/>
      <w:lvlText w:val="%1.%2."/>
      <w:lvlJc w:val="left"/>
      <w:pPr>
        <w:ind w:left="988" w:hanging="420"/>
      </w:pPr>
      <w:rPr>
        <w:b w:val="0"/>
      </w:rPr>
    </w:lvl>
    <w:lvl w:ilvl="2">
      <w:start w:val="1"/>
      <w:numFmt w:val="decimal"/>
      <w:lvlText w:val="%1.%2.%3."/>
      <w:lvlJc w:val="left"/>
      <w:pPr>
        <w:ind w:left="1620" w:hanging="720"/>
      </w:pPr>
      <w:rPr>
        <w:i w:val="0"/>
      </w:rPr>
    </w:lvl>
    <w:lvl w:ilvl="3">
      <w:start w:val="1"/>
      <w:numFmt w:val="decimal"/>
      <w:lvlText w:val="%1.%2.%3.%4."/>
      <w:lvlJc w:val="left"/>
      <w:pPr>
        <w:ind w:left="1620" w:hanging="720"/>
      </w:pPr>
    </w:lvl>
    <w:lvl w:ilvl="4">
      <w:start w:val="1"/>
      <w:numFmt w:val="decimal"/>
      <w:lvlText w:val="%1.%2.%3.%4.%5."/>
      <w:lvlJc w:val="left"/>
      <w:pPr>
        <w:ind w:left="1980" w:hanging="1080"/>
      </w:pPr>
    </w:lvl>
    <w:lvl w:ilvl="5">
      <w:start w:val="1"/>
      <w:numFmt w:val="decimal"/>
      <w:lvlText w:val="%1.%2.%3.%4.%5.%6."/>
      <w:lvlJc w:val="left"/>
      <w:pPr>
        <w:ind w:left="1980" w:hanging="1080"/>
      </w:pPr>
    </w:lvl>
    <w:lvl w:ilvl="6">
      <w:start w:val="1"/>
      <w:numFmt w:val="decimal"/>
      <w:lvlText w:val="%1.%2.%3.%4.%5.%6.%7."/>
      <w:lvlJc w:val="left"/>
      <w:pPr>
        <w:ind w:left="2340" w:hanging="1440"/>
      </w:pPr>
    </w:lvl>
    <w:lvl w:ilvl="7">
      <w:start w:val="1"/>
      <w:numFmt w:val="decimal"/>
      <w:lvlText w:val="%1.%2.%3.%4.%5.%6.%7.%8."/>
      <w:lvlJc w:val="left"/>
      <w:pPr>
        <w:ind w:left="2340" w:hanging="1440"/>
      </w:pPr>
    </w:lvl>
    <w:lvl w:ilvl="8">
      <w:start w:val="1"/>
      <w:numFmt w:val="decimal"/>
      <w:lvlText w:val="%1.%2.%3.%4.%5.%6.%7.%8.%9."/>
      <w:lvlJc w:val="left"/>
      <w:pPr>
        <w:ind w:left="2700" w:hanging="1800"/>
      </w:pPr>
    </w:lvl>
  </w:abstractNum>
  <w:abstractNum w:abstractNumId="8" w15:restartNumberingAfterBreak="0">
    <w:nsid w:val="3E0A3544"/>
    <w:multiLevelType w:val="multilevel"/>
    <w:tmpl w:val="7CC036BA"/>
    <w:lvl w:ilvl="0">
      <w:start w:val="1"/>
      <w:numFmt w:val="decimal"/>
      <w:lvlText w:val="%1."/>
      <w:lvlJc w:val="left"/>
      <w:pPr>
        <w:ind w:left="720" w:firstLine="360"/>
      </w:pPr>
      <w:rPr>
        <w:b/>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9" w15:restartNumberingAfterBreak="0">
    <w:nsid w:val="4CF7577A"/>
    <w:multiLevelType w:val="multilevel"/>
    <w:tmpl w:val="909658F6"/>
    <w:lvl w:ilvl="0">
      <w:start w:val="1"/>
      <w:numFmt w:val="decimal"/>
      <w:lvlText w:val="%1."/>
      <w:lvlJc w:val="left"/>
      <w:pPr>
        <w:ind w:left="360" w:firstLine="0"/>
      </w:pPr>
      <w:rPr>
        <w:b/>
        <w:vertAlign w:val="baseline"/>
      </w:rPr>
    </w:lvl>
    <w:lvl w:ilvl="1">
      <w:start w:val="1"/>
      <w:numFmt w:val="decimal"/>
      <w:lvlText w:val="%1.%2."/>
      <w:lvlJc w:val="left"/>
      <w:pPr>
        <w:ind w:left="792" w:firstLine="360"/>
      </w:pPr>
      <w:rPr>
        <w:b/>
        <w:color w:val="auto"/>
        <w:vertAlign w:val="baseline"/>
      </w:rPr>
    </w:lvl>
    <w:lvl w:ilvl="2">
      <w:start w:val="1"/>
      <w:numFmt w:val="decimal"/>
      <w:lvlText w:val="%1.%2.%3."/>
      <w:lvlJc w:val="left"/>
      <w:pPr>
        <w:ind w:left="1224" w:firstLine="720"/>
      </w:pPr>
      <w:rPr>
        <w:vertAlign w:val="baseline"/>
      </w:rPr>
    </w:lvl>
    <w:lvl w:ilvl="3">
      <w:start w:val="1"/>
      <w:numFmt w:val="decimal"/>
      <w:lvlText w:val="%1.%2.%3.%4."/>
      <w:lvlJc w:val="left"/>
      <w:pPr>
        <w:ind w:left="1728" w:firstLine="1080"/>
      </w:pPr>
      <w:rPr>
        <w:vertAlign w:val="baseline"/>
      </w:rPr>
    </w:lvl>
    <w:lvl w:ilvl="4">
      <w:start w:val="1"/>
      <w:numFmt w:val="decimal"/>
      <w:lvlText w:val="%1.%2.%3.%4.%5."/>
      <w:lvlJc w:val="left"/>
      <w:pPr>
        <w:ind w:left="2232" w:firstLine="1440"/>
      </w:pPr>
      <w:rPr>
        <w:vertAlign w:val="baseline"/>
      </w:rPr>
    </w:lvl>
    <w:lvl w:ilvl="5">
      <w:start w:val="1"/>
      <w:numFmt w:val="decimal"/>
      <w:lvlText w:val="%1.%2.%3.%4.%5.%6."/>
      <w:lvlJc w:val="left"/>
      <w:pPr>
        <w:ind w:left="2736" w:firstLine="1800"/>
      </w:pPr>
      <w:rPr>
        <w:vertAlign w:val="baseline"/>
      </w:rPr>
    </w:lvl>
    <w:lvl w:ilvl="6">
      <w:start w:val="1"/>
      <w:numFmt w:val="decimal"/>
      <w:lvlText w:val="%1.%2.%3.%4.%5.%6.%7."/>
      <w:lvlJc w:val="left"/>
      <w:pPr>
        <w:ind w:left="3240" w:firstLine="2160"/>
      </w:pPr>
      <w:rPr>
        <w:vertAlign w:val="baseline"/>
      </w:rPr>
    </w:lvl>
    <w:lvl w:ilvl="7">
      <w:start w:val="1"/>
      <w:numFmt w:val="decimal"/>
      <w:lvlText w:val="%1.%2.%3.%4.%5.%6.%7.%8."/>
      <w:lvlJc w:val="left"/>
      <w:pPr>
        <w:ind w:left="3744" w:firstLine="2519"/>
      </w:pPr>
      <w:rPr>
        <w:vertAlign w:val="baseline"/>
      </w:rPr>
    </w:lvl>
    <w:lvl w:ilvl="8">
      <w:start w:val="1"/>
      <w:numFmt w:val="decimal"/>
      <w:lvlText w:val="%1.%2.%3.%4.%5.%6.%7.%8.%9."/>
      <w:lvlJc w:val="left"/>
      <w:pPr>
        <w:ind w:left="4320" w:firstLine="2880"/>
      </w:pPr>
      <w:rPr>
        <w:vertAlign w:val="baseline"/>
      </w:rPr>
    </w:lvl>
  </w:abstractNum>
  <w:abstractNum w:abstractNumId="10" w15:restartNumberingAfterBreak="0">
    <w:nsid w:val="4EDF1299"/>
    <w:multiLevelType w:val="multilevel"/>
    <w:tmpl w:val="78D4C218"/>
    <w:lvl w:ilvl="0">
      <w:start w:val="1"/>
      <w:numFmt w:val="bullet"/>
      <w:lvlText w:val=""/>
      <w:lvlJc w:val="left"/>
      <w:pPr>
        <w:ind w:left="1004" w:hanging="360"/>
      </w:pPr>
      <w:rPr>
        <w:rFonts w:ascii="Symbol" w:hAnsi="Symbol" w:cs="Open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cs="Wingdings" w:hint="default"/>
      </w:rPr>
    </w:lvl>
    <w:lvl w:ilvl="3">
      <w:start w:val="1"/>
      <w:numFmt w:val="bullet"/>
      <w:lvlText w:val=""/>
      <w:lvlJc w:val="left"/>
      <w:pPr>
        <w:ind w:left="3164" w:hanging="360"/>
      </w:pPr>
      <w:rPr>
        <w:rFonts w:ascii="Symbol" w:hAnsi="Symbol" w:cs="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cs="Wingdings" w:hint="default"/>
      </w:rPr>
    </w:lvl>
    <w:lvl w:ilvl="6">
      <w:start w:val="1"/>
      <w:numFmt w:val="bullet"/>
      <w:lvlText w:val=""/>
      <w:lvlJc w:val="left"/>
      <w:pPr>
        <w:ind w:left="5324" w:hanging="360"/>
      </w:pPr>
      <w:rPr>
        <w:rFonts w:ascii="Symbol" w:hAnsi="Symbol" w:cs="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cs="Wingdings" w:hint="default"/>
      </w:rPr>
    </w:lvl>
  </w:abstractNum>
  <w:abstractNum w:abstractNumId="11" w15:restartNumberingAfterBreak="0">
    <w:nsid w:val="4F3F770A"/>
    <w:multiLevelType w:val="multilevel"/>
    <w:tmpl w:val="BBBC9026"/>
    <w:lvl w:ilvl="0">
      <w:start w:val="1"/>
      <w:numFmt w:val="decimal"/>
      <w:suff w:val="space"/>
      <w:lvlText w:val="%1."/>
      <w:lvlJc w:val="left"/>
      <w:rPr>
        <w:rFonts w:hint="default"/>
      </w:rPr>
    </w:lvl>
    <w:lvl w:ilvl="1">
      <w:start w:val="1"/>
      <w:numFmt w:val="decimal"/>
      <w:suff w:val="space"/>
      <w:lvlText w:val="%1.%2."/>
      <w:lvlJc w:val="left"/>
      <w:rPr>
        <w:rFonts w:hint="default"/>
        <w:i w:val="0"/>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12" w15:restartNumberingAfterBreak="0">
    <w:nsid w:val="53D255BB"/>
    <w:multiLevelType w:val="hybridMultilevel"/>
    <w:tmpl w:val="AB02EE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AD34B7"/>
    <w:multiLevelType w:val="hybridMultilevel"/>
    <w:tmpl w:val="7570B5C4"/>
    <w:lvl w:ilvl="0" w:tplc="C0AC0E8C">
      <w:start w:val="1"/>
      <w:numFmt w:val="upperRoman"/>
      <w:pStyle w:val="I"/>
      <w:suff w:val="space"/>
      <w:lvlText w:val="ЧАСТЬ %1."/>
      <w:lvlJc w:val="center"/>
      <w:pPr>
        <w:ind w:left="5464" w:hanging="360"/>
      </w:pPr>
      <w:rPr>
        <w:rFonts w:ascii="Times New Roman" w:hAnsi="Times New Roman" w:hint="default"/>
        <w:b/>
        <w:i w:val="0"/>
        <w:caps/>
        <w:sz w:val="24"/>
      </w:rPr>
    </w:lvl>
    <w:lvl w:ilvl="1" w:tplc="95A0951E">
      <w:start w:val="1"/>
      <w:numFmt w:val="decimal"/>
      <w:lvlText w:val="%2)"/>
      <w:lvlJc w:val="left"/>
      <w:pPr>
        <w:ind w:left="3226" w:hanging="870"/>
      </w:pPr>
      <w:rPr>
        <w:rFonts w:hint="default"/>
      </w:rPr>
    </w:lvl>
    <w:lvl w:ilvl="2" w:tplc="FFFFFFFF" w:tentative="1">
      <w:start w:val="1"/>
      <w:numFmt w:val="lowerRoman"/>
      <w:lvlText w:val="%3."/>
      <w:lvlJc w:val="right"/>
      <w:pPr>
        <w:ind w:left="3436" w:hanging="180"/>
      </w:pPr>
    </w:lvl>
    <w:lvl w:ilvl="3" w:tplc="FFFFFFFF" w:tentative="1">
      <w:start w:val="1"/>
      <w:numFmt w:val="decimal"/>
      <w:lvlText w:val="%4."/>
      <w:lvlJc w:val="left"/>
      <w:pPr>
        <w:ind w:left="4156" w:hanging="360"/>
      </w:p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14" w15:restartNumberingAfterBreak="0">
    <w:nsid w:val="57424334"/>
    <w:multiLevelType w:val="multilevel"/>
    <w:tmpl w:val="73FC189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pStyle w:val="11"/>
      <w:suff w:val="space"/>
      <w:lvlText w:val="%1.%2."/>
      <w:lvlJc w:val="left"/>
      <w:pPr>
        <w:ind w:left="1425" w:hanging="432"/>
      </w:pPr>
      <w:rPr>
        <w:rFonts w:hint="default"/>
        <w:b w:val="0"/>
        <w:i w:val="0"/>
        <w:color w:val="auto"/>
      </w:rPr>
    </w:lvl>
    <w:lvl w:ilvl="2">
      <w:start w:val="1"/>
      <w:numFmt w:val="decimal"/>
      <w:pStyle w:val="111"/>
      <w:suff w:val="space"/>
      <w:lvlText w:val="%1.%2.%3."/>
      <w:lvlJc w:val="left"/>
      <w:pPr>
        <w:ind w:left="1497" w:hanging="504"/>
      </w:pPr>
      <w:rPr>
        <w:rFonts w:hint="default"/>
        <w:color w:val="auto"/>
      </w:rPr>
    </w:lvl>
    <w:lvl w:ilvl="3">
      <w:start w:val="1"/>
      <w:numFmt w:val="decimal"/>
      <w:pStyle w:val="1111"/>
      <w:suff w:val="space"/>
      <w:lvlText w:val="%1.%2.%3.%4."/>
      <w:lvlJc w:val="left"/>
      <w:pPr>
        <w:ind w:left="5043"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BB15F36"/>
    <w:multiLevelType w:val="hybridMultilevel"/>
    <w:tmpl w:val="E45ACE32"/>
    <w:lvl w:ilvl="0" w:tplc="8B5E137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BE94485"/>
    <w:multiLevelType w:val="multilevel"/>
    <w:tmpl w:val="B80C309A"/>
    <w:lvl w:ilvl="0">
      <w:start w:val="1"/>
      <w:numFmt w:val="decimal"/>
      <w:lvlText w:val="%1."/>
      <w:lvlJc w:val="left"/>
      <w:pPr>
        <w:ind w:left="360" w:firstLine="0"/>
      </w:pPr>
      <w:rPr>
        <w:b w:val="0"/>
        <w:vertAlign w:val="baseline"/>
      </w:rPr>
    </w:lvl>
    <w:lvl w:ilvl="1">
      <w:start w:val="1"/>
      <w:numFmt w:val="decimal"/>
      <w:lvlText w:val="%1.%2."/>
      <w:lvlJc w:val="left"/>
      <w:pPr>
        <w:ind w:left="792" w:firstLine="360"/>
      </w:pPr>
      <w:rPr>
        <w:b/>
        <w:vertAlign w:val="baseline"/>
      </w:rPr>
    </w:lvl>
    <w:lvl w:ilvl="2">
      <w:start w:val="1"/>
      <w:numFmt w:val="decimal"/>
      <w:lvlText w:val="%1.%2.%3."/>
      <w:lvlJc w:val="left"/>
      <w:pPr>
        <w:ind w:left="1224" w:firstLine="720"/>
      </w:pPr>
      <w:rPr>
        <w:vertAlign w:val="baseline"/>
      </w:rPr>
    </w:lvl>
    <w:lvl w:ilvl="3">
      <w:start w:val="1"/>
      <w:numFmt w:val="decimal"/>
      <w:lvlText w:val="%1.%2.%3.%4."/>
      <w:lvlJc w:val="left"/>
      <w:pPr>
        <w:ind w:left="1728" w:firstLine="1080"/>
      </w:pPr>
      <w:rPr>
        <w:vertAlign w:val="baseline"/>
      </w:rPr>
    </w:lvl>
    <w:lvl w:ilvl="4">
      <w:start w:val="1"/>
      <w:numFmt w:val="decimal"/>
      <w:lvlText w:val="%1.%2.%3.%4.%5."/>
      <w:lvlJc w:val="left"/>
      <w:pPr>
        <w:ind w:left="2232" w:firstLine="1440"/>
      </w:pPr>
      <w:rPr>
        <w:vertAlign w:val="baseline"/>
      </w:rPr>
    </w:lvl>
    <w:lvl w:ilvl="5">
      <w:start w:val="1"/>
      <w:numFmt w:val="decimal"/>
      <w:lvlText w:val="%1.%2.%3.%4.%5.%6."/>
      <w:lvlJc w:val="left"/>
      <w:pPr>
        <w:ind w:left="2736" w:firstLine="1800"/>
      </w:pPr>
      <w:rPr>
        <w:vertAlign w:val="baseline"/>
      </w:rPr>
    </w:lvl>
    <w:lvl w:ilvl="6">
      <w:start w:val="1"/>
      <w:numFmt w:val="decimal"/>
      <w:lvlText w:val="%1.%2.%3.%4.%5.%6.%7."/>
      <w:lvlJc w:val="left"/>
      <w:pPr>
        <w:ind w:left="3240" w:firstLine="2160"/>
      </w:pPr>
      <w:rPr>
        <w:vertAlign w:val="baseline"/>
      </w:rPr>
    </w:lvl>
    <w:lvl w:ilvl="7">
      <w:start w:val="1"/>
      <w:numFmt w:val="decimal"/>
      <w:lvlText w:val="%1.%2.%3.%4.%5.%6.%7.%8."/>
      <w:lvlJc w:val="left"/>
      <w:pPr>
        <w:ind w:left="3744" w:firstLine="2519"/>
      </w:pPr>
      <w:rPr>
        <w:vertAlign w:val="baseline"/>
      </w:rPr>
    </w:lvl>
    <w:lvl w:ilvl="8">
      <w:start w:val="1"/>
      <w:numFmt w:val="decimal"/>
      <w:lvlText w:val="%1.%2.%3.%4.%5.%6.%7.%8.%9."/>
      <w:lvlJc w:val="left"/>
      <w:pPr>
        <w:ind w:left="4320" w:firstLine="2880"/>
      </w:pPr>
      <w:rPr>
        <w:vertAlign w:val="baseline"/>
      </w:rPr>
    </w:lvl>
  </w:abstractNum>
  <w:abstractNum w:abstractNumId="17" w15:restartNumberingAfterBreak="0">
    <w:nsid w:val="61E26E54"/>
    <w:multiLevelType w:val="multilevel"/>
    <w:tmpl w:val="99528A48"/>
    <w:lvl w:ilvl="0">
      <w:start w:val="1"/>
      <w:numFmt w:val="decimal"/>
      <w:lvlText w:val="%1."/>
      <w:lvlJc w:val="left"/>
      <w:pPr>
        <w:ind w:left="720" w:firstLine="360"/>
      </w:pPr>
      <w:rPr>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18" w15:restartNumberingAfterBreak="0">
    <w:nsid w:val="62B62E71"/>
    <w:multiLevelType w:val="hybridMultilevel"/>
    <w:tmpl w:val="39CEFFF8"/>
    <w:lvl w:ilvl="0" w:tplc="04190001">
      <w:start w:val="1"/>
      <w:numFmt w:val="bullet"/>
      <w:lvlText w:val=""/>
      <w:lvlJc w:val="left"/>
      <w:pPr>
        <w:ind w:left="1542" w:hanging="360"/>
      </w:pPr>
      <w:rPr>
        <w:rFonts w:ascii="Symbol" w:hAnsi="Symbol" w:hint="default"/>
      </w:rPr>
    </w:lvl>
    <w:lvl w:ilvl="1" w:tplc="04190003" w:tentative="1">
      <w:start w:val="1"/>
      <w:numFmt w:val="bullet"/>
      <w:lvlText w:val="o"/>
      <w:lvlJc w:val="left"/>
      <w:pPr>
        <w:ind w:left="2262" w:hanging="360"/>
      </w:pPr>
      <w:rPr>
        <w:rFonts w:ascii="Courier New" w:hAnsi="Courier New" w:cs="Courier New" w:hint="default"/>
      </w:rPr>
    </w:lvl>
    <w:lvl w:ilvl="2" w:tplc="04190005" w:tentative="1">
      <w:start w:val="1"/>
      <w:numFmt w:val="bullet"/>
      <w:lvlText w:val=""/>
      <w:lvlJc w:val="left"/>
      <w:pPr>
        <w:ind w:left="2982" w:hanging="360"/>
      </w:pPr>
      <w:rPr>
        <w:rFonts w:ascii="Wingdings" w:hAnsi="Wingdings" w:hint="default"/>
      </w:rPr>
    </w:lvl>
    <w:lvl w:ilvl="3" w:tplc="04190001" w:tentative="1">
      <w:start w:val="1"/>
      <w:numFmt w:val="bullet"/>
      <w:lvlText w:val=""/>
      <w:lvlJc w:val="left"/>
      <w:pPr>
        <w:ind w:left="3702" w:hanging="360"/>
      </w:pPr>
      <w:rPr>
        <w:rFonts w:ascii="Symbol" w:hAnsi="Symbol" w:hint="default"/>
      </w:rPr>
    </w:lvl>
    <w:lvl w:ilvl="4" w:tplc="04190003" w:tentative="1">
      <w:start w:val="1"/>
      <w:numFmt w:val="bullet"/>
      <w:lvlText w:val="o"/>
      <w:lvlJc w:val="left"/>
      <w:pPr>
        <w:ind w:left="4422" w:hanging="360"/>
      </w:pPr>
      <w:rPr>
        <w:rFonts w:ascii="Courier New" w:hAnsi="Courier New" w:cs="Courier New" w:hint="default"/>
      </w:rPr>
    </w:lvl>
    <w:lvl w:ilvl="5" w:tplc="04190005" w:tentative="1">
      <w:start w:val="1"/>
      <w:numFmt w:val="bullet"/>
      <w:lvlText w:val=""/>
      <w:lvlJc w:val="left"/>
      <w:pPr>
        <w:ind w:left="5142" w:hanging="360"/>
      </w:pPr>
      <w:rPr>
        <w:rFonts w:ascii="Wingdings" w:hAnsi="Wingdings" w:hint="default"/>
      </w:rPr>
    </w:lvl>
    <w:lvl w:ilvl="6" w:tplc="04190001" w:tentative="1">
      <w:start w:val="1"/>
      <w:numFmt w:val="bullet"/>
      <w:lvlText w:val=""/>
      <w:lvlJc w:val="left"/>
      <w:pPr>
        <w:ind w:left="5862" w:hanging="360"/>
      </w:pPr>
      <w:rPr>
        <w:rFonts w:ascii="Symbol" w:hAnsi="Symbol" w:hint="default"/>
      </w:rPr>
    </w:lvl>
    <w:lvl w:ilvl="7" w:tplc="04190003" w:tentative="1">
      <w:start w:val="1"/>
      <w:numFmt w:val="bullet"/>
      <w:lvlText w:val="o"/>
      <w:lvlJc w:val="left"/>
      <w:pPr>
        <w:ind w:left="6582" w:hanging="360"/>
      </w:pPr>
      <w:rPr>
        <w:rFonts w:ascii="Courier New" w:hAnsi="Courier New" w:cs="Courier New" w:hint="default"/>
      </w:rPr>
    </w:lvl>
    <w:lvl w:ilvl="8" w:tplc="04190005" w:tentative="1">
      <w:start w:val="1"/>
      <w:numFmt w:val="bullet"/>
      <w:lvlText w:val=""/>
      <w:lvlJc w:val="left"/>
      <w:pPr>
        <w:ind w:left="7302" w:hanging="360"/>
      </w:pPr>
      <w:rPr>
        <w:rFonts w:ascii="Wingdings" w:hAnsi="Wingdings" w:hint="default"/>
      </w:rPr>
    </w:lvl>
  </w:abstractNum>
  <w:abstractNum w:abstractNumId="19" w15:restartNumberingAfterBreak="0">
    <w:nsid w:val="630C7CBD"/>
    <w:multiLevelType w:val="multilevel"/>
    <w:tmpl w:val="B44C3F32"/>
    <w:lvl w:ilvl="0">
      <w:start w:val="1"/>
      <w:numFmt w:val="decimal"/>
      <w:lvlText w:val="%1."/>
      <w:lvlJc w:val="left"/>
      <w:pPr>
        <w:ind w:left="360" w:firstLine="0"/>
      </w:pPr>
      <w:rPr>
        <w:b/>
        <w:vertAlign w:val="baseline"/>
      </w:rPr>
    </w:lvl>
    <w:lvl w:ilvl="1">
      <w:start w:val="1"/>
      <w:numFmt w:val="decimal"/>
      <w:lvlText w:val="%1.%2."/>
      <w:lvlJc w:val="left"/>
      <w:pPr>
        <w:ind w:left="792" w:firstLine="360"/>
      </w:pPr>
      <w:rPr>
        <w:b/>
        <w:color w:val="000000"/>
        <w:vertAlign w:val="baseline"/>
      </w:rPr>
    </w:lvl>
    <w:lvl w:ilvl="2">
      <w:start w:val="1"/>
      <w:numFmt w:val="decimal"/>
      <w:lvlText w:val="%1.%2.%3."/>
      <w:lvlJc w:val="left"/>
      <w:pPr>
        <w:ind w:left="1224" w:firstLine="720"/>
      </w:pPr>
      <w:rPr>
        <w:vertAlign w:val="baseline"/>
      </w:rPr>
    </w:lvl>
    <w:lvl w:ilvl="3">
      <w:start w:val="1"/>
      <w:numFmt w:val="decimal"/>
      <w:lvlText w:val="%1.%2.%3.%4."/>
      <w:lvlJc w:val="left"/>
      <w:pPr>
        <w:ind w:left="1728" w:firstLine="1080"/>
      </w:pPr>
      <w:rPr>
        <w:vertAlign w:val="baseline"/>
      </w:rPr>
    </w:lvl>
    <w:lvl w:ilvl="4">
      <w:start w:val="1"/>
      <w:numFmt w:val="decimal"/>
      <w:lvlText w:val="%1.%2.%3.%4.%5."/>
      <w:lvlJc w:val="left"/>
      <w:pPr>
        <w:ind w:left="2232" w:firstLine="1440"/>
      </w:pPr>
      <w:rPr>
        <w:vertAlign w:val="baseline"/>
      </w:rPr>
    </w:lvl>
    <w:lvl w:ilvl="5">
      <w:start w:val="1"/>
      <w:numFmt w:val="decimal"/>
      <w:lvlText w:val="%1.%2.%3.%4.%5.%6."/>
      <w:lvlJc w:val="left"/>
      <w:pPr>
        <w:ind w:left="2736" w:firstLine="1800"/>
      </w:pPr>
      <w:rPr>
        <w:vertAlign w:val="baseline"/>
      </w:rPr>
    </w:lvl>
    <w:lvl w:ilvl="6">
      <w:start w:val="1"/>
      <w:numFmt w:val="decimal"/>
      <w:lvlText w:val="%1.%2.%3.%4.%5.%6.%7."/>
      <w:lvlJc w:val="left"/>
      <w:pPr>
        <w:ind w:left="3240" w:firstLine="2160"/>
      </w:pPr>
      <w:rPr>
        <w:vertAlign w:val="baseline"/>
      </w:rPr>
    </w:lvl>
    <w:lvl w:ilvl="7">
      <w:start w:val="1"/>
      <w:numFmt w:val="decimal"/>
      <w:lvlText w:val="%1.%2.%3.%4.%5.%6.%7.%8."/>
      <w:lvlJc w:val="left"/>
      <w:pPr>
        <w:ind w:left="3744" w:firstLine="2519"/>
      </w:pPr>
      <w:rPr>
        <w:vertAlign w:val="baseline"/>
      </w:rPr>
    </w:lvl>
    <w:lvl w:ilvl="8">
      <w:start w:val="1"/>
      <w:numFmt w:val="decimal"/>
      <w:lvlText w:val="%1.%2.%3.%4.%5.%6.%7.%8.%9."/>
      <w:lvlJc w:val="left"/>
      <w:pPr>
        <w:ind w:left="4320" w:firstLine="2880"/>
      </w:pPr>
      <w:rPr>
        <w:vertAlign w:val="baseline"/>
      </w:rPr>
    </w:lvl>
  </w:abstractNum>
  <w:abstractNum w:abstractNumId="20" w15:restartNumberingAfterBreak="0">
    <w:nsid w:val="67D47B72"/>
    <w:multiLevelType w:val="multilevel"/>
    <w:tmpl w:val="4B6C0548"/>
    <w:lvl w:ilvl="0">
      <w:start w:val="1"/>
      <w:numFmt w:val="decimal"/>
      <w:lvlText w:val="%1."/>
      <w:lvlJc w:val="left"/>
      <w:pPr>
        <w:ind w:left="360" w:firstLine="0"/>
      </w:pPr>
      <w:rPr>
        <w:b w:val="0"/>
        <w:vertAlign w:val="baseline"/>
      </w:rPr>
    </w:lvl>
    <w:lvl w:ilvl="1">
      <w:start w:val="1"/>
      <w:numFmt w:val="decimal"/>
      <w:lvlText w:val="%1.%2."/>
      <w:lvlJc w:val="left"/>
      <w:pPr>
        <w:ind w:left="-218" w:firstLine="360"/>
      </w:pPr>
      <w:rPr>
        <w:b/>
        <w:sz w:val="18"/>
        <w:szCs w:val="24"/>
        <w:vertAlign w:val="baseline"/>
      </w:rPr>
    </w:lvl>
    <w:lvl w:ilvl="2">
      <w:start w:val="1"/>
      <w:numFmt w:val="decimal"/>
      <w:lvlText w:val="%1.%2.%3."/>
      <w:lvlJc w:val="left"/>
      <w:pPr>
        <w:ind w:left="1224" w:firstLine="720"/>
      </w:pPr>
      <w:rPr>
        <w:vertAlign w:val="baseline"/>
      </w:rPr>
    </w:lvl>
    <w:lvl w:ilvl="3">
      <w:start w:val="1"/>
      <w:numFmt w:val="decimal"/>
      <w:lvlText w:val="%1.%2.%3.%4."/>
      <w:lvlJc w:val="left"/>
      <w:pPr>
        <w:ind w:left="1728" w:firstLine="1080"/>
      </w:pPr>
      <w:rPr>
        <w:vertAlign w:val="baseline"/>
      </w:rPr>
    </w:lvl>
    <w:lvl w:ilvl="4">
      <w:start w:val="1"/>
      <w:numFmt w:val="decimal"/>
      <w:lvlText w:val="%1.%2.%3.%4.%5."/>
      <w:lvlJc w:val="left"/>
      <w:pPr>
        <w:ind w:left="2232" w:firstLine="1440"/>
      </w:pPr>
      <w:rPr>
        <w:vertAlign w:val="baseline"/>
      </w:rPr>
    </w:lvl>
    <w:lvl w:ilvl="5">
      <w:start w:val="1"/>
      <w:numFmt w:val="decimal"/>
      <w:lvlText w:val="%1.%2.%3.%4.%5.%6."/>
      <w:lvlJc w:val="left"/>
      <w:pPr>
        <w:ind w:left="2736" w:firstLine="1800"/>
      </w:pPr>
      <w:rPr>
        <w:vertAlign w:val="baseline"/>
      </w:rPr>
    </w:lvl>
    <w:lvl w:ilvl="6">
      <w:start w:val="1"/>
      <w:numFmt w:val="decimal"/>
      <w:lvlText w:val="%1.%2.%3.%4.%5.%6.%7."/>
      <w:lvlJc w:val="left"/>
      <w:pPr>
        <w:ind w:left="3240" w:firstLine="2160"/>
      </w:pPr>
      <w:rPr>
        <w:vertAlign w:val="baseline"/>
      </w:rPr>
    </w:lvl>
    <w:lvl w:ilvl="7">
      <w:start w:val="1"/>
      <w:numFmt w:val="decimal"/>
      <w:lvlText w:val="%1.%2.%3.%4.%5.%6.%7.%8."/>
      <w:lvlJc w:val="left"/>
      <w:pPr>
        <w:ind w:left="3744" w:firstLine="2519"/>
      </w:pPr>
      <w:rPr>
        <w:vertAlign w:val="baseline"/>
      </w:rPr>
    </w:lvl>
    <w:lvl w:ilvl="8">
      <w:start w:val="1"/>
      <w:numFmt w:val="decimal"/>
      <w:lvlText w:val="%1.%2.%3.%4.%5.%6.%7.%8.%9."/>
      <w:lvlJc w:val="left"/>
      <w:pPr>
        <w:ind w:left="4320" w:firstLine="2880"/>
      </w:pPr>
      <w:rPr>
        <w:vertAlign w:val="baseline"/>
      </w:rPr>
    </w:lvl>
  </w:abstractNum>
  <w:abstractNum w:abstractNumId="21" w15:restartNumberingAfterBreak="0">
    <w:nsid w:val="6FB24D9D"/>
    <w:multiLevelType w:val="hybridMultilevel"/>
    <w:tmpl w:val="86223CC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2" w15:restartNumberingAfterBreak="0">
    <w:nsid w:val="759102A7"/>
    <w:multiLevelType w:val="hybridMultilevel"/>
    <w:tmpl w:val="4C2A537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5"/>
  </w:num>
  <w:num w:numId="2">
    <w:abstractNumId w:val="17"/>
  </w:num>
  <w:num w:numId="3">
    <w:abstractNumId w:val="8"/>
  </w:num>
  <w:num w:numId="4">
    <w:abstractNumId w:val="20"/>
  </w:num>
  <w:num w:numId="5">
    <w:abstractNumId w:val="3"/>
  </w:num>
  <w:num w:numId="6">
    <w:abstractNumId w:val="19"/>
  </w:num>
  <w:num w:numId="7">
    <w:abstractNumId w:val="16"/>
  </w:num>
  <w:num w:numId="8">
    <w:abstractNumId w:val="9"/>
  </w:num>
  <w:num w:numId="9">
    <w:abstractNumId w:val="1"/>
  </w:num>
  <w:num w:numId="10">
    <w:abstractNumId w:val="6"/>
  </w:num>
  <w:num w:numId="11">
    <w:abstractNumId w:val="12"/>
  </w:num>
  <w:num w:numId="12">
    <w:abstractNumId w:val="13"/>
  </w:num>
  <w:num w:numId="13">
    <w:abstractNumId w:val="14"/>
  </w:num>
  <w:num w:numId="14">
    <w:abstractNumId w:val="4"/>
  </w:num>
  <w:num w:numId="15">
    <w:abstractNumId w:val="15"/>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0"/>
    <w:lvlOverride w:ilvl="0">
      <w:startOverride w:val="1"/>
    </w:lvlOverride>
  </w:num>
  <w:num w:numId="19">
    <w:abstractNumId w:val="22"/>
  </w:num>
  <w:num w:numId="20">
    <w:abstractNumId w:val="21"/>
  </w:num>
  <w:num w:numId="21">
    <w:abstractNumId w:val="21"/>
  </w:num>
  <w:num w:numId="22">
    <w:abstractNumId w:val="18"/>
  </w:num>
  <w:num w:numId="23">
    <w:abstractNumId w:val="7"/>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9AE"/>
    <w:rsid w:val="00016108"/>
    <w:rsid w:val="00026C8E"/>
    <w:rsid w:val="00034F9F"/>
    <w:rsid w:val="00041A4C"/>
    <w:rsid w:val="000422E2"/>
    <w:rsid w:val="00046ADC"/>
    <w:rsid w:val="00055B92"/>
    <w:rsid w:val="00070056"/>
    <w:rsid w:val="00082AAE"/>
    <w:rsid w:val="00087C6A"/>
    <w:rsid w:val="000912E7"/>
    <w:rsid w:val="000928E4"/>
    <w:rsid w:val="00093C50"/>
    <w:rsid w:val="00096CFB"/>
    <w:rsid w:val="000A100F"/>
    <w:rsid w:val="000A5945"/>
    <w:rsid w:val="000B3C54"/>
    <w:rsid w:val="000C14CD"/>
    <w:rsid w:val="000C3474"/>
    <w:rsid w:val="000C7DB3"/>
    <w:rsid w:val="000E16AD"/>
    <w:rsid w:val="000E5468"/>
    <w:rsid w:val="00102526"/>
    <w:rsid w:val="001237E5"/>
    <w:rsid w:val="0012592F"/>
    <w:rsid w:val="00142586"/>
    <w:rsid w:val="00150197"/>
    <w:rsid w:val="00153B3A"/>
    <w:rsid w:val="00157ECF"/>
    <w:rsid w:val="00167048"/>
    <w:rsid w:val="001701A3"/>
    <w:rsid w:val="001715DA"/>
    <w:rsid w:val="001754E1"/>
    <w:rsid w:val="001845DD"/>
    <w:rsid w:val="00185A8C"/>
    <w:rsid w:val="00191D66"/>
    <w:rsid w:val="001951BB"/>
    <w:rsid w:val="001A5850"/>
    <w:rsid w:val="001B4B45"/>
    <w:rsid w:val="001C3641"/>
    <w:rsid w:val="001C6577"/>
    <w:rsid w:val="001D2408"/>
    <w:rsid w:val="001D2410"/>
    <w:rsid w:val="001D6460"/>
    <w:rsid w:val="001D72BC"/>
    <w:rsid w:val="001D7592"/>
    <w:rsid w:val="001F11F7"/>
    <w:rsid w:val="00200E83"/>
    <w:rsid w:val="0021397D"/>
    <w:rsid w:val="00213FC7"/>
    <w:rsid w:val="00255425"/>
    <w:rsid w:val="00257F13"/>
    <w:rsid w:val="00261134"/>
    <w:rsid w:val="002709ED"/>
    <w:rsid w:val="00295828"/>
    <w:rsid w:val="002B161C"/>
    <w:rsid w:val="002B38AD"/>
    <w:rsid w:val="002C2BFF"/>
    <w:rsid w:val="002C2F67"/>
    <w:rsid w:val="002D31CE"/>
    <w:rsid w:val="002E506F"/>
    <w:rsid w:val="00301224"/>
    <w:rsid w:val="00307A7D"/>
    <w:rsid w:val="0032424C"/>
    <w:rsid w:val="00324442"/>
    <w:rsid w:val="00384134"/>
    <w:rsid w:val="00384653"/>
    <w:rsid w:val="00384930"/>
    <w:rsid w:val="003876AB"/>
    <w:rsid w:val="0039068D"/>
    <w:rsid w:val="003918CE"/>
    <w:rsid w:val="00393CB6"/>
    <w:rsid w:val="003A6D33"/>
    <w:rsid w:val="003B10B8"/>
    <w:rsid w:val="003B489C"/>
    <w:rsid w:val="003E3ECD"/>
    <w:rsid w:val="0040682D"/>
    <w:rsid w:val="00406AA1"/>
    <w:rsid w:val="00437A94"/>
    <w:rsid w:val="0044680A"/>
    <w:rsid w:val="004469B1"/>
    <w:rsid w:val="004522A2"/>
    <w:rsid w:val="00456CE5"/>
    <w:rsid w:val="004937E7"/>
    <w:rsid w:val="00495188"/>
    <w:rsid w:val="004958F3"/>
    <w:rsid w:val="004B5857"/>
    <w:rsid w:val="004C4724"/>
    <w:rsid w:val="004E09D4"/>
    <w:rsid w:val="004F1147"/>
    <w:rsid w:val="004F1C91"/>
    <w:rsid w:val="004F5F3C"/>
    <w:rsid w:val="00512F5E"/>
    <w:rsid w:val="0051527B"/>
    <w:rsid w:val="00522F61"/>
    <w:rsid w:val="00530EC1"/>
    <w:rsid w:val="00532837"/>
    <w:rsid w:val="005351B3"/>
    <w:rsid w:val="00535572"/>
    <w:rsid w:val="00541125"/>
    <w:rsid w:val="0054210A"/>
    <w:rsid w:val="005455DA"/>
    <w:rsid w:val="00551216"/>
    <w:rsid w:val="0055233B"/>
    <w:rsid w:val="00554D0B"/>
    <w:rsid w:val="00567910"/>
    <w:rsid w:val="00583BD3"/>
    <w:rsid w:val="005A2612"/>
    <w:rsid w:val="005B25C1"/>
    <w:rsid w:val="005D2093"/>
    <w:rsid w:val="00630D15"/>
    <w:rsid w:val="006420F3"/>
    <w:rsid w:val="0064215D"/>
    <w:rsid w:val="00652C2E"/>
    <w:rsid w:val="00656B54"/>
    <w:rsid w:val="006614A8"/>
    <w:rsid w:val="00664DDB"/>
    <w:rsid w:val="00687189"/>
    <w:rsid w:val="00687C55"/>
    <w:rsid w:val="0069070E"/>
    <w:rsid w:val="00694391"/>
    <w:rsid w:val="00694F92"/>
    <w:rsid w:val="006958B2"/>
    <w:rsid w:val="006B19B9"/>
    <w:rsid w:val="006B2C40"/>
    <w:rsid w:val="006C2C9E"/>
    <w:rsid w:val="006C57D9"/>
    <w:rsid w:val="006C5CDE"/>
    <w:rsid w:val="006F4B48"/>
    <w:rsid w:val="00701FA2"/>
    <w:rsid w:val="0070573B"/>
    <w:rsid w:val="00705828"/>
    <w:rsid w:val="00710992"/>
    <w:rsid w:val="007142DA"/>
    <w:rsid w:val="0072299D"/>
    <w:rsid w:val="0072341A"/>
    <w:rsid w:val="007248E8"/>
    <w:rsid w:val="00725083"/>
    <w:rsid w:val="0072617F"/>
    <w:rsid w:val="007425C7"/>
    <w:rsid w:val="00744038"/>
    <w:rsid w:val="007456F1"/>
    <w:rsid w:val="0075227B"/>
    <w:rsid w:val="007622AB"/>
    <w:rsid w:val="00764F85"/>
    <w:rsid w:val="007672BB"/>
    <w:rsid w:val="00770DB0"/>
    <w:rsid w:val="007929C2"/>
    <w:rsid w:val="007A34BC"/>
    <w:rsid w:val="007B3898"/>
    <w:rsid w:val="007B4EB9"/>
    <w:rsid w:val="007B5322"/>
    <w:rsid w:val="007B5DB7"/>
    <w:rsid w:val="007D2F4B"/>
    <w:rsid w:val="007E3657"/>
    <w:rsid w:val="007F1EC8"/>
    <w:rsid w:val="007F2755"/>
    <w:rsid w:val="00814580"/>
    <w:rsid w:val="008159B5"/>
    <w:rsid w:val="00822D41"/>
    <w:rsid w:val="00825943"/>
    <w:rsid w:val="00840666"/>
    <w:rsid w:val="0086006B"/>
    <w:rsid w:val="00863CC5"/>
    <w:rsid w:val="00866BFD"/>
    <w:rsid w:val="008679C6"/>
    <w:rsid w:val="0087600B"/>
    <w:rsid w:val="00883F9F"/>
    <w:rsid w:val="00885B04"/>
    <w:rsid w:val="0088749A"/>
    <w:rsid w:val="008A3455"/>
    <w:rsid w:val="008A5ECC"/>
    <w:rsid w:val="008B7496"/>
    <w:rsid w:val="008C1A82"/>
    <w:rsid w:val="008C42E3"/>
    <w:rsid w:val="008C5060"/>
    <w:rsid w:val="008D4288"/>
    <w:rsid w:val="008F48EC"/>
    <w:rsid w:val="009072E1"/>
    <w:rsid w:val="00920E80"/>
    <w:rsid w:val="009220D4"/>
    <w:rsid w:val="009279B9"/>
    <w:rsid w:val="0093294D"/>
    <w:rsid w:val="0095023E"/>
    <w:rsid w:val="0095158C"/>
    <w:rsid w:val="00952880"/>
    <w:rsid w:val="00956773"/>
    <w:rsid w:val="00956CE4"/>
    <w:rsid w:val="009613C4"/>
    <w:rsid w:val="00972E89"/>
    <w:rsid w:val="00985A7B"/>
    <w:rsid w:val="00986C49"/>
    <w:rsid w:val="00991452"/>
    <w:rsid w:val="00996482"/>
    <w:rsid w:val="009A2AF3"/>
    <w:rsid w:val="009B63EC"/>
    <w:rsid w:val="009C2FA2"/>
    <w:rsid w:val="009D70BE"/>
    <w:rsid w:val="009E035B"/>
    <w:rsid w:val="009E10D3"/>
    <w:rsid w:val="009E15F7"/>
    <w:rsid w:val="009E6C5F"/>
    <w:rsid w:val="009F7240"/>
    <w:rsid w:val="00A00D2E"/>
    <w:rsid w:val="00A00E7E"/>
    <w:rsid w:val="00A12623"/>
    <w:rsid w:val="00A149FA"/>
    <w:rsid w:val="00A24E94"/>
    <w:rsid w:val="00A40EA9"/>
    <w:rsid w:val="00A4433C"/>
    <w:rsid w:val="00A57628"/>
    <w:rsid w:val="00A809AE"/>
    <w:rsid w:val="00A8507F"/>
    <w:rsid w:val="00A85F9A"/>
    <w:rsid w:val="00A93B5B"/>
    <w:rsid w:val="00AB5805"/>
    <w:rsid w:val="00AB63CC"/>
    <w:rsid w:val="00AC3867"/>
    <w:rsid w:val="00AC4E5C"/>
    <w:rsid w:val="00AD7B91"/>
    <w:rsid w:val="00AE0D0E"/>
    <w:rsid w:val="00AE3E1D"/>
    <w:rsid w:val="00AE6597"/>
    <w:rsid w:val="00AF29A4"/>
    <w:rsid w:val="00AF480F"/>
    <w:rsid w:val="00B049D1"/>
    <w:rsid w:val="00B10C70"/>
    <w:rsid w:val="00B1142E"/>
    <w:rsid w:val="00B23DDF"/>
    <w:rsid w:val="00B40BED"/>
    <w:rsid w:val="00B56EB1"/>
    <w:rsid w:val="00B6280A"/>
    <w:rsid w:val="00B63983"/>
    <w:rsid w:val="00B84CE1"/>
    <w:rsid w:val="00B870F3"/>
    <w:rsid w:val="00B87AA0"/>
    <w:rsid w:val="00B9559C"/>
    <w:rsid w:val="00BA1585"/>
    <w:rsid w:val="00BA2A1F"/>
    <w:rsid w:val="00BA773B"/>
    <w:rsid w:val="00BB4660"/>
    <w:rsid w:val="00BC4A0E"/>
    <w:rsid w:val="00BC5C89"/>
    <w:rsid w:val="00BC5D5E"/>
    <w:rsid w:val="00BE2572"/>
    <w:rsid w:val="00BE28DD"/>
    <w:rsid w:val="00BE312A"/>
    <w:rsid w:val="00BE369F"/>
    <w:rsid w:val="00BE4552"/>
    <w:rsid w:val="00C10E93"/>
    <w:rsid w:val="00C255A9"/>
    <w:rsid w:val="00C36AEF"/>
    <w:rsid w:val="00C516AE"/>
    <w:rsid w:val="00C55204"/>
    <w:rsid w:val="00C567FD"/>
    <w:rsid w:val="00C632C8"/>
    <w:rsid w:val="00C663B2"/>
    <w:rsid w:val="00C73157"/>
    <w:rsid w:val="00C82E4E"/>
    <w:rsid w:val="00C83641"/>
    <w:rsid w:val="00CA1758"/>
    <w:rsid w:val="00CB66CD"/>
    <w:rsid w:val="00CC526B"/>
    <w:rsid w:val="00CD706D"/>
    <w:rsid w:val="00CE05ED"/>
    <w:rsid w:val="00CF17AC"/>
    <w:rsid w:val="00CF1FE7"/>
    <w:rsid w:val="00CF43D2"/>
    <w:rsid w:val="00D1485F"/>
    <w:rsid w:val="00D21D44"/>
    <w:rsid w:val="00D32DF9"/>
    <w:rsid w:val="00D35968"/>
    <w:rsid w:val="00D405DC"/>
    <w:rsid w:val="00D5116D"/>
    <w:rsid w:val="00D53534"/>
    <w:rsid w:val="00D56FD9"/>
    <w:rsid w:val="00D6213F"/>
    <w:rsid w:val="00D63365"/>
    <w:rsid w:val="00D65BAD"/>
    <w:rsid w:val="00D723A5"/>
    <w:rsid w:val="00D80DF1"/>
    <w:rsid w:val="00D81CD0"/>
    <w:rsid w:val="00D87F9D"/>
    <w:rsid w:val="00D93B60"/>
    <w:rsid w:val="00D9490E"/>
    <w:rsid w:val="00DA691B"/>
    <w:rsid w:val="00DA6961"/>
    <w:rsid w:val="00DB190E"/>
    <w:rsid w:val="00DB20C7"/>
    <w:rsid w:val="00DB6658"/>
    <w:rsid w:val="00DC3E10"/>
    <w:rsid w:val="00DC53E0"/>
    <w:rsid w:val="00DD3417"/>
    <w:rsid w:val="00DD450F"/>
    <w:rsid w:val="00DF6346"/>
    <w:rsid w:val="00E07AE6"/>
    <w:rsid w:val="00E3077F"/>
    <w:rsid w:val="00E40FAB"/>
    <w:rsid w:val="00E4690E"/>
    <w:rsid w:val="00E53162"/>
    <w:rsid w:val="00E6374A"/>
    <w:rsid w:val="00E92852"/>
    <w:rsid w:val="00E95CAA"/>
    <w:rsid w:val="00EB5D3E"/>
    <w:rsid w:val="00EC5232"/>
    <w:rsid w:val="00ED12C1"/>
    <w:rsid w:val="00ED38FE"/>
    <w:rsid w:val="00ED547A"/>
    <w:rsid w:val="00EF5579"/>
    <w:rsid w:val="00EF7588"/>
    <w:rsid w:val="00F02055"/>
    <w:rsid w:val="00F034C4"/>
    <w:rsid w:val="00F066B2"/>
    <w:rsid w:val="00F154AA"/>
    <w:rsid w:val="00F15CBF"/>
    <w:rsid w:val="00F16AE8"/>
    <w:rsid w:val="00F20519"/>
    <w:rsid w:val="00F303E6"/>
    <w:rsid w:val="00F353D1"/>
    <w:rsid w:val="00F503C9"/>
    <w:rsid w:val="00F508D1"/>
    <w:rsid w:val="00F55CA2"/>
    <w:rsid w:val="00F62818"/>
    <w:rsid w:val="00F662B7"/>
    <w:rsid w:val="00F66A99"/>
    <w:rsid w:val="00F705BC"/>
    <w:rsid w:val="00F72342"/>
    <w:rsid w:val="00F94D37"/>
    <w:rsid w:val="00F95B72"/>
    <w:rsid w:val="00FA0331"/>
    <w:rsid w:val="00FB3FB1"/>
    <w:rsid w:val="00FC03F2"/>
    <w:rsid w:val="00FC4B68"/>
    <w:rsid w:val="00FD1C85"/>
    <w:rsid w:val="00FD4FF2"/>
    <w:rsid w:val="00FD7E93"/>
    <w:rsid w:val="00FE18EC"/>
    <w:rsid w:val="00FE1ED3"/>
    <w:rsid w:val="00FF04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DC43562"/>
  <w15:docId w15:val="{6BE37991-8D8C-454B-B594-9C2FF24E5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3077F"/>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Б1"/>
    <w:basedOn w:val="a"/>
    <w:next w:val="a"/>
    <w:uiPriority w:val="99"/>
    <w:qFormat/>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60">
    <w:name w:val="6"/>
    <w:basedOn w:val="TableNormal"/>
    <w:tblPr>
      <w:tblStyleRowBandSize w:val="1"/>
      <w:tblStyleColBandSize w:val="1"/>
      <w:tblCellMar>
        <w:left w:w="108" w:type="dxa"/>
        <w:right w:w="108" w:type="dxa"/>
      </w:tblCellMar>
    </w:tblPr>
  </w:style>
  <w:style w:type="table" w:customStyle="1" w:styleId="50">
    <w:name w:val="5"/>
    <w:basedOn w:val="TableNormal"/>
    <w:tblPr>
      <w:tblStyleRowBandSize w:val="1"/>
      <w:tblStyleColBandSize w:val="1"/>
      <w:tblCellMar>
        <w:left w:w="108" w:type="dxa"/>
        <w:right w:w="108" w:type="dxa"/>
      </w:tblCellMar>
    </w:tblPr>
  </w:style>
  <w:style w:type="table" w:customStyle="1" w:styleId="40">
    <w:name w:val="4"/>
    <w:basedOn w:val="TableNormal"/>
    <w:tblPr>
      <w:tblStyleRowBandSize w:val="1"/>
      <w:tblStyleColBandSize w:val="1"/>
      <w:tblCellMar>
        <w:left w:w="108" w:type="dxa"/>
        <w:right w:w="108" w:type="dxa"/>
      </w:tblCellMar>
    </w:tblPr>
  </w:style>
  <w:style w:type="table" w:customStyle="1" w:styleId="30">
    <w:name w:val="3"/>
    <w:basedOn w:val="TableNormal"/>
    <w:tblPr>
      <w:tblStyleRowBandSize w:val="1"/>
      <w:tblStyleColBandSize w:val="1"/>
      <w:tblCellMar>
        <w:left w:w="108" w:type="dxa"/>
        <w:right w:w="108" w:type="dxa"/>
      </w:tblCellMar>
    </w:tblPr>
  </w:style>
  <w:style w:type="table" w:customStyle="1" w:styleId="20">
    <w:name w:val="2"/>
    <w:basedOn w:val="TableNormal"/>
    <w:tblPr>
      <w:tblStyleRowBandSize w:val="1"/>
      <w:tblStyleColBandSize w:val="1"/>
      <w:tblCellMar>
        <w:left w:w="108" w:type="dxa"/>
        <w:right w:w="108" w:type="dxa"/>
      </w:tblCellMar>
    </w:tblPr>
  </w:style>
  <w:style w:type="table" w:customStyle="1" w:styleId="10">
    <w:name w:val="1"/>
    <w:basedOn w:val="TableNormal"/>
    <w:tblPr>
      <w:tblStyleRowBandSize w:val="1"/>
      <w:tblStyleColBandSize w:val="1"/>
      <w:tblCellMar>
        <w:left w:w="108" w:type="dxa"/>
        <w:right w:w="108" w:type="dxa"/>
      </w:tblCellMar>
    </w:tblPr>
  </w:style>
  <w:style w:type="paragraph" w:styleId="a5">
    <w:name w:val="header"/>
    <w:basedOn w:val="a"/>
    <w:link w:val="a6"/>
    <w:unhideWhenUsed/>
    <w:rsid w:val="00BC4A0E"/>
    <w:pPr>
      <w:tabs>
        <w:tab w:val="center" w:pos="4677"/>
        <w:tab w:val="right" w:pos="9355"/>
      </w:tabs>
    </w:pPr>
  </w:style>
  <w:style w:type="character" w:customStyle="1" w:styleId="a6">
    <w:name w:val="Верхний колонтитул Знак"/>
    <w:basedOn w:val="a0"/>
    <w:link w:val="a5"/>
    <w:rsid w:val="00BC4A0E"/>
  </w:style>
  <w:style w:type="paragraph" w:styleId="a7">
    <w:name w:val="footer"/>
    <w:basedOn w:val="a"/>
    <w:link w:val="a8"/>
    <w:unhideWhenUsed/>
    <w:rsid w:val="00BC4A0E"/>
    <w:pPr>
      <w:tabs>
        <w:tab w:val="center" w:pos="4677"/>
        <w:tab w:val="right" w:pos="9355"/>
      </w:tabs>
    </w:pPr>
  </w:style>
  <w:style w:type="character" w:customStyle="1" w:styleId="a8">
    <w:name w:val="Нижний колонтитул Знак"/>
    <w:basedOn w:val="a0"/>
    <w:link w:val="a7"/>
    <w:uiPriority w:val="99"/>
    <w:rsid w:val="00BC4A0E"/>
  </w:style>
  <w:style w:type="paragraph" w:styleId="a9">
    <w:name w:val="Balloon Text"/>
    <w:basedOn w:val="a"/>
    <w:link w:val="aa"/>
    <w:uiPriority w:val="99"/>
    <w:semiHidden/>
    <w:unhideWhenUsed/>
    <w:rsid w:val="000422E2"/>
    <w:rPr>
      <w:rFonts w:ascii="Tahoma" w:hAnsi="Tahoma" w:cs="Tahoma"/>
      <w:sz w:val="16"/>
      <w:szCs w:val="16"/>
    </w:rPr>
  </w:style>
  <w:style w:type="character" w:customStyle="1" w:styleId="aa">
    <w:name w:val="Текст выноски Знак"/>
    <w:basedOn w:val="a0"/>
    <w:link w:val="a9"/>
    <w:uiPriority w:val="99"/>
    <w:semiHidden/>
    <w:rsid w:val="000422E2"/>
    <w:rPr>
      <w:rFonts w:ascii="Tahoma" w:hAnsi="Tahoma" w:cs="Tahoma"/>
      <w:sz w:val="16"/>
      <w:szCs w:val="16"/>
    </w:rPr>
  </w:style>
  <w:style w:type="character" w:styleId="ab">
    <w:name w:val="Hyperlink"/>
    <w:basedOn w:val="a0"/>
    <w:uiPriority w:val="99"/>
    <w:unhideWhenUsed/>
    <w:rsid w:val="009220D4"/>
    <w:rPr>
      <w:color w:val="0000FF"/>
      <w:u w:val="single"/>
    </w:rPr>
  </w:style>
  <w:style w:type="paragraph" w:customStyle="1" w:styleId="ac">
    <w:name w:val="Знак Знак Знак Знак"/>
    <w:basedOn w:val="a"/>
    <w:rsid w:val="002709ED"/>
    <w:pPr>
      <w:widowControl/>
      <w:spacing w:after="160" w:line="240" w:lineRule="exact"/>
    </w:pPr>
    <w:rPr>
      <w:rFonts w:ascii="Verdana" w:hAnsi="Verdana" w:cs="Verdana"/>
      <w:color w:val="auto"/>
      <w:lang w:val="en-US" w:eastAsia="en-US"/>
    </w:rPr>
  </w:style>
  <w:style w:type="character" w:styleId="ad">
    <w:name w:val="annotation reference"/>
    <w:basedOn w:val="a0"/>
    <w:uiPriority w:val="99"/>
    <w:semiHidden/>
    <w:unhideWhenUsed/>
    <w:rsid w:val="00630D15"/>
    <w:rPr>
      <w:sz w:val="16"/>
      <w:szCs w:val="16"/>
    </w:rPr>
  </w:style>
  <w:style w:type="paragraph" w:styleId="ae">
    <w:name w:val="annotation text"/>
    <w:basedOn w:val="a"/>
    <w:link w:val="af"/>
    <w:uiPriority w:val="99"/>
    <w:semiHidden/>
    <w:unhideWhenUsed/>
    <w:rsid w:val="00630D15"/>
  </w:style>
  <w:style w:type="character" w:customStyle="1" w:styleId="af">
    <w:name w:val="Текст примечания Знак"/>
    <w:basedOn w:val="a0"/>
    <w:link w:val="ae"/>
    <w:uiPriority w:val="99"/>
    <w:semiHidden/>
    <w:rsid w:val="00630D15"/>
  </w:style>
  <w:style w:type="paragraph" w:styleId="af0">
    <w:name w:val="annotation subject"/>
    <w:basedOn w:val="ae"/>
    <w:next w:val="ae"/>
    <w:link w:val="af1"/>
    <w:uiPriority w:val="99"/>
    <w:semiHidden/>
    <w:unhideWhenUsed/>
    <w:rsid w:val="00630D15"/>
    <w:rPr>
      <w:b/>
      <w:bCs/>
    </w:rPr>
  </w:style>
  <w:style w:type="character" w:customStyle="1" w:styleId="af1">
    <w:name w:val="Тема примечания Знак"/>
    <w:basedOn w:val="af"/>
    <w:link w:val="af0"/>
    <w:uiPriority w:val="99"/>
    <w:semiHidden/>
    <w:rsid w:val="00630D15"/>
    <w:rPr>
      <w:b/>
      <w:bCs/>
    </w:rPr>
  </w:style>
  <w:style w:type="paragraph" w:styleId="af2">
    <w:name w:val="List Paragraph"/>
    <w:aliases w:val="Булет1,1Булет,Bullet List,FooterText,numbered,Paragraphe de liste1,lp1"/>
    <w:basedOn w:val="a"/>
    <w:link w:val="af3"/>
    <w:uiPriority w:val="34"/>
    <w:qFormat/>
    <w:rsid w:val="00AF29A4"/>
    <w:pPr>
      <w:ind w:left="720"/>
      <w:contextualSpacing/>
    </w:pPr>
  </w:style>
  <w:style w:type="table" w:styleId="af4">
    <w:name w:val="Table Grid"/>
    <w:basedOn w:val="a1"/>
    <w:uiPriority w:val="39"/>
    <w:rsid w:val="006C57D9"/>
    <w:pPr>
      <w:widowControl/>
    </w:pPr>
    <w:rPr>
      <w:rFonts w:ascii="Calibri" w:eastAsia="Calibri" w:hAnsi="Calibri"/>
      <w:color w:val="aut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No Spacing"/>
    <w:qFormat/>
    <w:rsid w:val="009D70BE"/>
    <w:pPr>
      <w:widowControl/>
      <w:suppressAutoHyphens/>
    </w:pPr>
    <w:rPr>
      <w:rFonts w:eastAsia="Arial"/>
      <w:color w:val="auto"/>
      <w:sz w:val="24"/>
      <w:szCs w:val="24"/>
      <w:lang w:eastAsia="zh-CN"/>
    </w:rPr>
  </w:style>
  <w:style w:type="paragraph" w:customStyle="1" w:styleId="af6">
    <w:name w:val="ОБЫЧНЫЙ БЕЗ ФОРМАТА"/>
    <w:qFormat/>
    <w:rsid w:val="009D70BE"/>
    <w:rPr>
      <w:color w:val="auto"/>
      <w:sz w:val="24"/>
    </w:rPr>
  </w:style>
  <w:style w:type="paragraph" w:customStyle="1" w:styleId="I">
    <w:name w:val="ЧАСТЬ I"/>
    <w:basedOn w:val="1"/>
    <w:link w:val="I0"/>
    <w:qFormat/>
    <w:rsid w:val="009D70BE"/>
    <w:pPr>
      <w:keepLines w:val="0"/>
      <w:widowControl/>
      <w:numPr>
        <w:numId w:val="12"/>
      </w:numPr>
      <w:autoSpaceDE w:val="0"/>
      <w:autoSpaceDN w:val="0"/>
      <w:adjustRightInd w:val="0"/>
      <w:spacing w:before="120" w:after="60"/>
      <w:ind w:left="0" w:firstLine="0"/>
      <w:contextualSpacing w:val="0"/>
      <w:jc w:val="center"/>
    </w:pPr>
    <w:rPr>
      <w:color w:val="auto"/>
      <w:sz w:val="24"/>
      <w:szCs w:val="24"/>
      <w:lang w:bidi="ru-RU"/>
    </w:rPr>
  </w:style>
  <w:style w:type="character" w:customStyle="1" w:styleId="I0">
    <w:name w:val="ЧАСТЬ I Знак"/>
    <w:link w:val="I"/>
    <w:rsid w:val="009D70BE"/>
    <w:rPr>
      <w:b/>
      <w:color w:val="auto"/>
      <w:sz w:val="24"/>
      <w:szCs w:val="24"/>
      <w:lang w:bidi="ru-RU"/>
    </w:rPr>
  </w:style>
  <w:style w:type="paragraph" w:customStyle="1" w:styleId="12">
    <w:name w:val="Раздел 1"/>
    <w:basedOn w:val="a"/>
    <w:link w:val="13"/>
    <w:qFormat/>
    <w:rsid w:val="009D70BE"/>
    <w:pPr>
      <w:keepNext/>
      <w:widowControl/>
      <w:spacing w:before="240" w:after="240"/>
      <w:jc w:val="center"/>
    </w:pPr>
    <w:rPr>
      <w:rFonts w:eastAsia="Courier New"/>
      <w:b/>
      <w:color w:val="auto"/>
      <w:sz w:val="24"/>
      <w:szCs w:val="24"/>
      <w:lang w:eastAsia="x-none" w:bidi="ru-RU"/>
    </w:rPr>
  </w:style>
  <w:style w:type="character" w:customStyle="1" w:styleId="13">
    <w:name w:val="Раздел 1 Знак"/>
    <w:link w:val="12"/>
    <w:rsid w:val="009D70BE"/>
    <w:rPr>
      <w:rFonts w:eastAsia="Courier New"/>
      <w:b/>
      <w:color w:val="auto"/>
      <w:sz w:val="24"/>
      <w:szCs w:val="24"/>
      <w:lang w:eastAsia="x-none" w:bidi="ru-RU"/>
    </w:rPr>
  </w:style>
  <w:style w:type="paragraph" w:customStyle="1" w:styleId="111">
    <w:name w:val="1.1.1. Пункт"/>
    <w:basedOn w:val="af2"/>
    <w:link w:val="1110"/>
    <w:qFormat/>
    <w:rsid w:val="009D70BE"/>
    <w:pPr>
      <w:widowControl/>
      <w:numPr>
        <w:ilvl w:val="2"/>
        <w:numId w:val="13"/>
      </w:numPr>
      <w:contextualSpacing w:val="0"/>
      <w:jc w:val="both"/>
    </w:pPr>
    <w:rPr>
      <w:rFonts w:eastAsia="Calibri"/>
      <w:color w:val="auto"/>
      <w:sz w:val="24"/>
      <w:szCs w:val="24"/>
    </w:rPr>
  </w:style>
  <w:style w:type="paragraph" w:customStyle="1" w:styleId="1111">
    <w:name w:val="1.1.1.1 Пункт"/>
    <w:basedOn w:val="11"/>
    <w:qFormat/>
    <w:rsid w:val="009D70BE"/>
    <w:pPr>
      <w:numPr>
        <w:ilvl w:val="3"/>
      </w:numPr>
      <w:spacing w:before="0" w:after="0"/>
      <w:ind w:left="0" w:firstLine="426"/>
    </w:pPr>
  </w:style>
  <w:style w:type="paragraph" w:customStyle="1" w:styleId="11">
    <w:name w:val="1.1. не жирный не центр"/>
    <w:basedOn w:val="a"/>
    <w:link w:val="110"/>
    <w:qFormat/>
    <w:rsid w:val="009D70BE"/>
    <w:pPr>
      <w:widowControl/>
      <w:numPr>
        <w:ilvl w:val="1"/>
        <w:numId w:val="13"/>
      </w:numPr>
      <w:spacing w:before="120" w:after="120"/>
      <w:jc w:val="both"/>
    </w:pPr>
    <w:rPr>
      <w:rFonts w:eastAsia="Courier New"/>
      <w:color w:val="auto"/>
      <w:sz w:val="24"/>
      <w:szCs w:val="24"/>
      <w:lang w:eastAsia="x-none" w:bidi="ru-RU"/>
    </w:rPr>
  </w:style>
  <w:style w:type="character" w:customStyle="1" w:styleId="110">
    <w:name w:val="1.1. не жирный не центр Знак"/>
    <w:link w:val="11"/>
    <w:rsid w:val="009D70BE"/>
    <w:rPr>
      <w:rFonts w:eastAsia="Courier New"/>
      <w:color w:val="auto"/>
      <w:sz w:val="24"/>
      <w:szCs w:val="24"/>
      <w:lang w:eastAsia="x-none" w:bidi="ru-RU"/>
    </w:rPr>
  </w:style>
  <w:style w:type="character" w:customStyle="1" w:styleId="1110">
    <w:name w:val="1.1.1. Пункт Знак"/>
    <w:link w:val="111"/>
    <w:rsid w:val="009D70BE"/>
    <w:rPr>
      <w:rFonts w:eastAsia="Calibri"/>
      <w:color w:val="auto"/>
      <w:sz w:val="24"/>
      <w:szCs w:val="24"/>
    </w:rPr>
  </w:style>
  <w:style w:type="character" w:customStyle="1" w:styleId="af3">
    <w:name w:val="Абзац списка Знак"/>
    <w:aliases w:val="Булет1 Знак,1Булет Знак,Bullet List Знак,FooterText Знак,numbered Знак,Paragraphe de liste1 Знак,lp1 Знак"/>
    <w:link w:val="af2"/>
    <w:uiPriority w:val="34"/>
    <w:locked/>
    <w:rsid w:val="002C2BFF"/>
  </w:style>
  <w:style w:type="paragraph" w:customStyle="1" w:styleId="ConsPlusNormal">
    <w:name w:val="ConsPlusNormal"/>
    <w:link w:val="ConsPlusNormal0"/>
    <w:qFormat/>
    <w:rsid w:val="00384653"/>
    <w:pPr>
      <w:autoSpaceDE w:val="0"/>
      <w:autoSpaceDN w:val="0"/>
      <w:adjustRightInd w:val="0"/>
      <w:ind w:firstLine="720"/>
    </w:pPr>
    <w:rPr>
      <w:rFonts w:ascii="Arial" w:hAnsi="Arial" w:cs="Arial"/>
      <w:color w:val="auto"/>
    </w:rPr>
  </w:style>
  <w:style w:type="paragraph" w:customStyle="1" w:styleId="ConsNormal">
    <w:name w:val="ConsNormal"/>
    <w:link w:val="ConsNormal0"/>
    <w:rsid w:val="00384653"/>
    <w:pPr>
      <w:widowControl/>
      <w:autoSpaceDE w:val="0"/>
      <w:autoSpaceDN w:val="0"/>
      <w:adjustRightInd w:val="0"/>
      <w:ind w:right="19772" w:firstLine="720"/>
    </w:pPr>
    <w:rPr>
      <w:rFonts w:ascii="Arial" w:hAnsi="Arial" w:cs="Arial"/>
      <w:color w:val="auto"/>
    </w:rPr>
  </w:style>
  <w:style w:type="paragraph" w:styleId="af7">
    <w:name w:val="Body Text Indent"/>
    <w:aliases w:val="текст"/>
    <w:basedOn w:val="a"/>
    <w:link w:val="af8"/>
    <w:uiPriority w:val="99"/>
    <w:rsid w:val="00384653"/>
    <w:pPr>
      <w:widowControl/>
      <w:numPr>
        <w:ilvl w:val="2"/>
      </w:numPr>
      <w:tabs>
        <w:tab w:val="num" w:pos="0"/>
        <w:tab w:val="num" w:pos="1080"/>
      </w:tabs>
      <w:ind w:firstLine="709"/>
      <w:jc w:val="both"/>
    </w:pPr>
    <w:rPr>
      <w:color w:val="auto"/>
      <w:sz w:val="24"/>
      <w:szCs w:val="24"/>
    </w:rPr>
  </w:style>
  <w:style w:type="character" w:customStyle="1" w:styleId="af8">
    <w:name w:val="Основной текст с отступом Знак"/>
    <w:aliases w:val="текст Знак"/>
    <w:basedOn w:val="a0"/>
    <w:link w:val="af7"/>
    <w:uiPriority w:val="99"/>
    <w:rsid w:val="00384653"/>
    <w:rPr>
      <w:color w:val="auto"/>
      <w:sz w:val="24"/>
      <w:szCs w:val="24"/>
    </w:rPr>
  </w:style>
  <w:style w:type="paragraph" w:styleId="af9">
    <w:name w:val="footnote text"/>
    <w:aliases w:val="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 Знак8 Зна"/>
    <w:basedOn w:val="a"/>
    <w:link w:val="afa"/>
    <w:qFormat/>
    <w:rsid w:val="00384653"/>
    <w:pPr>
      <w:widowControl/>
      <w:spacing w:after="60"/>
      <w:jc w:val="both"/>
    </w:pPr>
    <w:rPr>
      <w:color w:val="auto"/>
      <w:lang w:val="x-none" w:eastAsia="x-none"/>
    </w:rPr>
  </w:style>
  <w:style w:type="character" w:customStyle="1" w:styleId="afa">
    <w:name w:val="Текст сноски Знак"/>
    <w:aliases w:val="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 Знак"/>
    <w:basedOn w:val="a0"/>
    <w:link w:val="af9"/>
    <w:qFormat/>
    <w:rsid w:val="00384653"/>
    <w:rPr>
      <w:color w:val="auto"/>
      <w:lang w:val="x-none" w:eastAsia="x-none"/>
    </w:rPr>
  </w:style>
  <w:style w:type="paragraph" w:customStyle="1" w:styleId="Heading">
    <w:name w:val="Heading"/>
    <w:rsid w:val="00384653"/>
    <w:pPr>
      <w:widowControl/>
    </w:pPr>
    <w:rPr>
      <w:rFonts w:ascii="Arial" w:hAnsi="Arial" w:cs="Arial"/>
      <w:b/>
      <w:bCs/>
      <w:color w:val="auto"/>
      <w:sz w:val="22"/>
      <w:szCs w:val="22"/>
    </w:rPr>
  </w:style>
  <w:style w:type="character" w:customStyle="1" w:styleId="ConsNormal0">
    <w:name w:val="ConsNormal Знак"/>
    <w:link w:val="ConsNormal"/>
    <w:locked/>
    <w:rsid w:val="00384653"/>
    <w:rPr>
      <w:rFonts w:ascii="Arial" w:hAnsi="Arial" w:cs="Arial"/>
      <w:color w:val="auto"/>
    </w:rPr>
  </w:style>
  <w:style w:type="character" w:customStyle="1" w:styleId="ConsPlusNormal0">
    <w:name w:val="ConsPlusNormal Знак"/>
    <w:link w:val="ConsPlusNormal"/>
    <w:rsid w:val="00384653"/>
    <w:rPr>
      <w:rFonts w:ascii="Arial" w:hAnsi="Arial" w:cs="Arial"/>
      <w:color w:val="auto"/>
    </w:rPr>
  </w:style>
  <w:style w:type="character" w:styleId="afb">
    <w:name w:val="footnote reference"/>
    <w:uiPriority w:val="99"/>
    <w:rsid w:val="00384653"/>
    <w:rPr>
      <w:rFonts w:cs="Times New Roman"/>
      <w:vertAlign w:val="superscript"/>
    </w:rPr>
  </w:style>
  <w:style w:type="paragraph" w:customStyle="1" w:styleId="western">
    <w:name w:val="western"/>
    <w:basedOn w:val="a"/>
    <w:rsid w:val="00384653"/>
    <w:pPr>
      <w:widowControl/>
      <w:spacing w:before="100" w:beforeAutospacing="1" w:after="100" w:afterAutospacing="1"/>
    </w:pPr>
    <w:rPr>
      <w:color w:val="auto"/>
      <w:sz w:val="24"/>
      <w:szCs w:val="24"/>
    </w:rPr>
  </w:style>
  <w:style w:type="character" w:customStyle="1" w:styleId="ListLabel87">
    <w:name w:val="ListLabel 87"/>
    <w:qFormat/>
    <w:rsid w:val="00384653"/>
    <w:rPr>
      <w:rFonts w:eastAsia="Calibri"/>
      <w:lang w:eastAsia="en-US"/>
    </w:rPr>
  </w:style>
  <w:style w:type="paragraph" w:customStyle="1" w:styleId="14">
    <w:name w:val="Заголовок1"/>
    <w:basedOn w:val="a"/>
    <w:next w:val="afc"/>
    <w:qFormat/>
    <w:rsid w:val="001715DA"/>
    <w:pPr>
      <w:widowControl/>
    </w:pPr>
    <w:rPr>
      <w:rFonts w:ascii="Arial" w:hAnsi="Arial" w:cs="Arial"/>
      <w:b/>
      <w:bCs/>
      <w:color w:val="auto"/>
      <w:sz w:val="22"/>
      <w:szCs w:val="22"/>
    </w:rPr>
  </w:style>
  <w:style w:type="paragraph" w:styleId="afc">
    <w:name w:val="Body Text"/>
    <w:basedOn w:val="a"/>
    <w:link w:val="afd"/>
    <w:uiPriority w:val="99"/>
    <w:semiHidden/>
    <w:unhideWhenUsed/>
    <w:rsid w:val="001715DA"/>
    <w:pPr>
      <w:spacing w:after="120"/>
    </w:pPr>
  </w:style>
  <w:style w:type="character" w:customStyle="1" w:styleId="afd">
    <w:name w:val="Основной текст Знак"/>
    <w:basedOn w:val="a0"/>
    <w:link w:val="afc"/>
    <w:uiPriority w:val="99"/>
    <w:semiHidden/>
    <w:rsid w:val="001715DA"/>
  </w:style>
  <w:style w:type="paragraph" w:customStyle="1" w:styleId="15">
    <w:name w:val="Загол1"/>
    <w:basedOn w:val="2"/>
    <w:qFormat/>
    <w:rsid w:val="001715DA"/>
    <w:pPr>
      <w:keepLines w:val="0"/>
      <w:widowControl/>
      <w:spacing w:before="240" w:after="60"/>
      <w:contextualSpacing w:val="0"/>
      <w:jc w:val="center"/>
    </w:pPr>
    <w:rPr>
      <w:rFonts w:eastAsiaTheme="minorHAnsi"/>
      <w:iCs/>
      <w:color w:val="auto"/>
      <w:sz w:val="24"/>
      <w:szCs w:val="24"/>
      <w:lang w:eastAsia="en-US"/>
    </w:rPr>
  </w:style>
  <w:style w:type="paragraph" w:customStyle="1" w:styleId="afe">
    <w:name w:val="Пункт"/>
    <w:basedOn w:val="a"/>
    <w:qFormat/>
    <w:rsid w:val="001715DA"/>
    <w:pPr>
      <w:widowControl/>
      <w:ind w:left="567" w:hanging="567"/>
      <w:jc w:val="both"/>
    </w:pPr>
    <w:rPr>
      <w:rFonts w:eastAsiaTheme="minorHAnsi"/>
      <w:color w:val="auto"/>
      <w:sz w:val="24"/>
      <w:szCs w:val="24"/>
      <w:lang w:eastAsia="en-US"/>
    </w:rPr>
  </w:style>
  <w:style w:type="paragraph" w:customStyle="1" w:styleId="aff">
    <w:name w:val="Подпункт"/>
    <w:basedOn w:val="afe"/>
    <w:qFormat/>
    <w:rsid w:val="001715DA"/>
    <w:pPr>
      <w:tabs>
        <w:tab w:val="left" w:pos="851"/>
      </w:tabs>
      <w:ind w:left="851" w:hanging="851"/>
    </w:pPr>
  </w:style>
  <w:style w:type="paragraph" w:customStyle="1" w:styleId="aff0">
    <w:name w:val="Содержимое таблицы"/>
    <w:basedOn w:val="a"/>
    <w:qFormat/>
    <w:rsid w:val="001715DA"/>
    <w:pPr>
      <w:suppressLineNumbers/>
    </w:pPr>
    <w:rPr>
      <w:rFonts w:ascii="Courier New" w:eastAsia="Courier New" w:hAnsi="Courier New" w:cs="Courier New"/>
      <w:sz w:val="24"/>
      <w:szCs w:val="24"/>
    </w:rPr>
  </w:style>
  <w:style w:type="character" w:styleId="aff1">
    <w:name w:val="FollowedHyperlink"/>
    <w:basedOn w:val="a0"/>
    <w:uiPriority w:val="99"/>
    <w:semiHidden/>
    <w:unhideWhenUsed/>
    <w:rsid w:val="00FA0331"/>
    <w:rPr>
      <w:color w:val="800000"/>
      <w:u w:val="single"/>
    </w:rPr>
  </w:style>
  <w:style w:type="paragraph" w:styleId="aff2">
    <w:name w:val="Normal (Web)"/>
    <w:basedOn w:val="a"/>
    <w:uiPriority w:val="99"/>
    <w:semiHidden/>
    <w:unhideWhenUsed/>
    <w:rsid w:val="00FA0331"/>
    <w:pPr>
      <w:widowControl/>
      <w:spacing w:before="100" w:beforeAutospacing="1" w:after="119"/>
    </w:pPr>
    <w:rPr>
      <w:color w:val="auto"/>
      <w:sz w:val="24"/>
      <w:szCs w:val="24"/>
    </w:rPr>
  </w:style>
  <w:style w:type="paragraph" w:customStyle="1" w:styleId="cjk">
    <w:name w:val="cjk"/>
    <w:basedOn w:val="a"/>
    <w:rsid w:val="00FA0331"/>
    <w:pPr>
      <w:widowControl/>
      <w:spacing w:before="100" w:beforeAutospacing="1" w:after="119"/>
    </w:pPr>
    <w:rPr>
      <w:rFonts w:ascii="SimSun" w:eastAsia="SimSun" w:hAnsi="SimSun"/>
      <w:color w:val="auto"/>
    </w:rPr>
  </w:style>
  <w:style w:type="paragraph" w:customStyle="1" w:styleId="ctl">
    <w:name w:val="ctl"/>
    <w:basedOn w:val="a"/>
    <w:rsid w:val="00FA0331"/>
    <w:pPr>
      <w:widowControl/>
      <w:spacing w:before="100" w:beforeAutospacing="1" w:after="119"/>
    </w:pPr>
    <w:rPr>
      <w:rFonts w:cs="Mangal"/>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462367">
      <w:bodyDiv w:val="1"/>
      <w:marLeft w:val="0"/>
      <w:marRight w:val="0"/>
      <w:marTop w:val="0"/>
      <w:marBottom w:val="0"/>
      <w:divBdr>
        <w:top w:val="none" w:sz="0" w:space="0" w:color="auto"/>
        <w:left w:val="none" w:sz="0" w:space="0" w:color="auto"/>
        <w:bottom w:val="none" w:sz="0" w:space="0" w:color="auto"/>
        <w:right w:val="none" w:sz="0" w:space="0" w:color="auto"/>
      </w:divBdr>
    </w:div>
    <w:div w:id="566038243">
      <w:bodyDiv w:val="1"/>
      <w:marLeft w:val="0"/>
      <w:marRight w:val="0"/>
      <w:marTop w:val="0"/>
      <w:marBottom w:val="0"/>
      <w:divBdr>
        <w:top w:val="none" w:sz="0" w:space="0" w:color="auto"/>
        <w:left w:val="none" w:sz="0" w:space="0" w:color="auto"/>
        <w:bottom w:val="none" w:sz="0" w:space="0" w:color="auto"/>
        <w:right w:val="none" w:sz="0" w:space="0" w:color="auto"/>
      </w:divBdr>
    </w:div>
    <w:div w:id="728460802">
      <w:bodyDiv w:val="1"/>
      <w:marLeft w:val="0"/>
      <w:marRight w:val="0"/>
      <w:marTop w:val="0"/>
      <w:marBottom w:val="0"/>
      <w:divBdr>
        <w:top w:val="none" w:sz="0" w:space="0" w:color="auto"/>
        <w:left w:val="none" w:sz="0" w:space="0" w:color="auto"/>
        <w:bottom w:val="none" w:sz="0" w:space="0" w:color="auto"/>
        <w:right w:val="none" w:sz="0" w:space="0" w:color="auto"/>
      </w:divBdr>
      <w:divsChild>
        <w:div w:id="1633362731">
          <w:marLeft w:val="0"/>
          <w:marRight w:val="0"/>
          <w:marTop w:val="0"/>
          <w:marBottom w:val="0"/>
          <w:divBdr>
            <w:top w:val="none" w:sz="0" w:space="0" w:color="auto"/>
            <w:left w:val="none" w:sz="0" w:space="0" w:color="auto"/>
            <w:bottom w:val="none" w:sz="0" w:space="0" w:color="auto"/>
            <w:right w:val="none" w:sz="0" w:space="0" w:color="auto"/>
          </w:divBdr>
        </w:div>
      </w:divsChild>
    </w:div>
    <w:div w:id="906494803">
      <w:bodyDiv w:val="1"/>
      <w:marLeft w:val="0"/>
      <w:marRight w:val="0"/>
      <w:marTop w:val="0"/>
      <w:marBottom w:val="0"/>
      <w:divBdr>
        <w:top w:val="none" w:sz="0" w:space="0" w:color="auto"/>
        <w:left w:val="none" w:sz="0" w:space="0" w:color="auto"/>
        <w:bottom w:val="none" w:sz="0" w:space="0" w:color="auto"/>
        <w:right w:val="none" w:sz="0" w:space="0" w:color="auto"/>
      </w:divBdr>
    </w:div>
    <w:div w:id="985472228">
      <w:bodyDiv w:val="1"/>
      <w:marLeft w:val="0"/>
      <w:marRight w:val="0"/>
      <w:marTop w:val="0"/>
      <w:marBottom w:val="0"/>
      <w:divBdr>
        <w:top w:val="none" w:sz="0" w:space="0" w:color="auto"/>
        <w:left w:val="none" w:sz="0" w:space="0" w:color="auto"/>
        <w:bottom w:val="none" w:sz="0" w:space="0" w:color="auto"/>
        <w:right w:val="none" w:sz="0" w:space="0" w:color="auto"/>
      </w:divBdr>
    </w:div>
    <w:div w:id="1367877264">
      <w:bodyDiv w:val="1"/>
      <w:marLeft w:val="0"/>
      <w:marRight w:val="0"/>
      <w:marTop w:val="0"/>
      <w:marBottom w:val="0"/>
      <w:divBdr>
        <w:top w:val="none" w:sz="0" w:space="0" w:color="auto"/>
        <w:left w:val="none" w:sz="0" w:space="0" w:color="auto"/>
        <w:bottom w:val="none" w:sz="0" w:space="0" w:color="auto"/>
        <w:right w:val="none" w:sz="0" w:space="0" w:color="auto"/>
      </w:divBdr>
    </w:div>
    <w:div w:id="1564215494">
      <w:bodyDiv w:val="1"/>
      <w:marLeft w:val="0"/>
      <w:marRight w:val="0"/>
      <w:marTop w:val="0"/>
      <w:marBottom w:val="0"/>
      <w:divBdr>
        <w:top w:val="none" w:sz="0" w:space="0" w:color="auto"/>
        <w:left w:val="none" w:sz="0" w:space="0" w:color="auto"/>
        <w:bottom w:val="none" w:sz="0" w:space="0" w:color="auto"/>
        <w:right w:val="none" w:sz="0" w:space="0" w:color="auto"/>
      </w:divBdr>
    </w:div>
    <w:div w:id="1869441737">
      <w:bodyDiv w:val="1"/>
      <w:marLeft w:val="0"/>
      <w:marRight w:val="0"/>
      <w:marTop w:val="0"/>
      <w:marBottom w:val="0"/>
      <w:divBdr>
        <w:top w:val="none" w:sz="0" w:space="0" w:color="auto"/>
        <w:left w:val="none" w:sz="0" w:space="0" w:color="auto"/>
        <w:bottom w:val="none" w:sz="0" w:space="0" w:color="auto"/>
        <w:right w:val="none" w:sz="0" w:space="0" w:color="auto"/>
      </w:divBdr>
    </w:div>
    <w:div w:id="1930233750">
      <w:bodyDiv w:val="1"/>
      <w:marLeft w:val="0"/>
      <w:marRight w:val="0"/>
      <w:marTop w:val="0"/>
      <w:marBottom w:val="0"/>
      <w:divBdr>
        <w:top w:val="none" w:sz="0" w:space="0" w:color="auto"/>
        <w:left w:val="none" w:sz="0" w:space="0" w:color="auto"/>
        <w:bottom w:val="none" w:sz="0" w:space="0" w:color="auto"/>
        <w:right w:val="none" w:sz="0" w:space="0" w:color="auto"/>
      </w:divBdr>
    </w:div>
    <w:div w:id="1988052451">
      <w:bodyDiv w:val="1"/>
      <w:marLeft w:val="0"/>
      <w:marRight w:val="0"/>
      <w:marTop w:val="0"/>
      <w:marBottom w:val="0"/>
      <w:divBdr>
        <w:top w:val="none" w:sz="0" w:space="0" w:color="auto"/>
        <w:left w:val="none" w:sz="0" w:space="0" w:color="auto"/>
        <w:bottom w:val="none" w:sz="0" w:space="0" w:color="auto"/>
        <w:right w:val="none" w:sz="0" w:space="0" w:color="auto"/>
      </w:divBdr>
      <w:divsChild>
        <w:div w:id="1091972129">
          <w:marLeft w:val="0"/>
          <w:marRight w:val="0"/>
          <w:marTop w:val="0"/>
          <w:marBottom w:val="0"/>
          <w:divBdr>
            <w:top w:val="none" w:sz="0" w:space="0" w:color="auto"/>
            <w:left w:val="none" w:sz="0" w:space="0" w:color="auto"/>
            <w:bottom w:val="none" w:sz="0" w:space="0" w:color="auto"/>
            <w:right w:val="none" w:sz="0" w:space="0" w:color="auto"/>
          </w:divBdr>
        </w:div>
      </w:divsChild>
    </w:div>
    <w:div w:id="21030621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74CE7-C439-4C34-9AB0-846F9BFE4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16</Pages>
  <Words>7726</Words>
  <Characters>44041</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Manager/>
  <Company/>
  <LinksUpToDate>false</LinksUpToDate>
  <CharactersWithSpaces>51664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Юнок</dc:creator>
  <cp:keywords/>
  <dc:description/>
  <cp:lastModifiedBy>Елена Владимировна Минутина</cp:lastModifiedBy>
  <cp:revision>17</cp:revision>
  <cp:lastPrinted>2024-05-15T13:50:00Z</cp:lastPrinted>
  <dcterms:created xsi:type="dcterms:W3CDTF">2023-02-06T06:48:00Z</dcterms:created>
  <dcterms:modified xsi:type="dcterms:W3CDTF">2024-05-17T08:44:00Z</dcterms:modified>
  <cp:category/>
</cp:coreProperties>
</file>