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4A22" w:rsidRPr="00094BFA" w:rsidRDefault="006C4A22" w:rsidP="006C4A22">
      <w:pPr>
        <w:jc w:val="center"/>
        <w:rPr>
          <w:rFonts w:ascii="Times New Roman" w:hAnsi="Times New Roman" w:cs="Times New Roman"/>
          <w:sz w:val="24"/>
          <w:szCs w:val="24"/>
        </w:rPr>
      </w:pPr>
    </w:p>
    <w:p w:rsidR="006C4A22" w:rsidRPr="00094BFA" w:rsidRDefault="006C4A22" w:rsidP="0009783E">
      <w:pPr>
        <w:pStyle w:val="a5"/>
        <w:jc w:val="center"/>
        <w:rPr>
          <w:rFonts w:ascii="Times New Roman" w:hAnsi="Times New Roman" w:cs="Times New Roman"/>
          <w:b/>
          <w:sz w:val="24"/>
          <w:szCs w:val="24"/>
        </w:rPr>
      </w:pPr>
      <w:r w:rsidRPr="00094BFA">
        <w:rPr>
          <w:rFonts w:ascii="Times New Roman" w:hAnsi="Times New Roman" w:cs="Times New Roman"/>
          <w:b/>
          <w:sz w:val="24"/>
          <w:szCs w:val="24"/>
        </w:rPr>
        <w:t>ТЕХНИЧЕСКОЕ ЗАДАНИЕ</w:t>
      </w:r>
    </w:p>
    <w:p w:rsidR="0009783E" w:rsidRPr="00BF7BF7" w:rsidRDefault="006C4A22" w:rsidP="0009783E">
      <w:pPr>
        <w:pStyle w:val="a5"/>
        <w:jc w:val="center"/>
        <w:rPr>
          <w:rFonts w:ascii="Times New Roman" w:hAnsi="Times New Roman" w:cs="Times New Roman"/>
          <w:b/>
          <w:sz w:val="24"/>
          <w:szCs w:val="24"/>
        </w:rPr>
      </w:pPr>
      <w:r w:rsidRPr="00094BFA">
        <w:rPr>
          <w:rFonts w:ascii="Times New Roman" w:hAnsi="Times New Roman" w:cs="Times New Roman"/>
          <w:b/>
          <w:sz w:val="24"/>
          <w:szCs w:val="24"/>
        </w:rPr>
        <w:t xml:space="preserve">на поставку </w:t>
      </w:r>
      <w:r w:rsidR="00CA47BA">
        <w:rPr>
          <w:rFonts w:ascii="Times New Roman" w:hAnsi="Times New Roman" w:cs="Times New Roman"/>
          <w:b/>
          <w:sz w:val="24"/>
          <w:szCs w:val="24"/>
        </w:rPr>
        <w:t>карты</w:t>
      </w:r>
      <w:r w:rsidR="00CD14E1">
        <w:rPr>
          <w:rFonts w:ascii="Times New Roman" w:hAnsi="Times New Roman" w:cs="Times New Roman"/>
          <w:b/>
          <w:sz w:val="24"/>
          <w:szCs w:val="24"/>
        </w:rPr>
        <w:t xml:space="preserve"> </w:t>
      </w:r>
      <w:r w:rsidR="00CD14E1" w:rsidRPr="00CD14E1">
        <w:rPr>
          <w:rFonts w:ascii="Times New Roman" w:hAnsi="Times New Roman" w:cs="Times New Roman"/>
          <w:b/>
          <w:sz w:val="24"/>
          <w:szCs w:val="24"/>
        </w:rPr>
        <w:t>Калининского района Санкт-Петербурга</w:t>
      </w:r>
    </w:p>
    <w:p w:rsidR="006C4A22" w:rsidRPr="00094BFA" w:rsidRDefault="006C4A22" w:rsidP="0009783E">
      <w:pPr>
        <w:pStyle w:val="a5"/>
        <w:jc w:val="center"/>
        <w:rPr>
          <w:rFonts w:ascii="Times New Roman" w:hAnsi="Times New Roman" w:cs="Times New Roman"/>
          <w:b/>
          <w:sz w:val="24"/>
          <w:szCs w:val="24"/>
        </w:rPr>
      </w:pPr>
      <w:r w:rsidRPr="00094BFA">
        <w:rPr>
          <w:rFonts w:ascii="Times New Roman" w:hAnsi="Times New Roman" w:cs="Times New Roman"/>
          <w:b/>
          <w:sz w:val="24"/>
          <w:szCs w:val="24"/>
        </w:rPr>
        <w:t xml:space="preserve">для нужд администрации </w:t>
      </w:r>
      <w:r w:rsidR="00CD14E1" w:rsidRPr="00CD14E1">
        <w:rPr>
          <w:rFonts w:ascii="Times New Roman" w:hAnsi="Times New Roman" w:cs="Times New Roman"/>
          <w:b/>
          <w:sz w:val="24"/>
          <w:szCs w:val="24"/>
        </w:rPr>
        <w:t>Калининского района Санкт-Петербурга</w:t>
      </w:r>
    </w:p>
    <w:p w:rsidR="006C4A22" w:rsidRPr="00094BFA" w:rsidRDefault="006C4A22" w:rsidP="006C4A22">
      <w:pPr>
        <w:jc w:val="center"/>
        <w:rPr>
          <w:rFonts w:ascii="Times New Roman" w:hAnsi="Times New Roman" w:cs="Times New Roman"/>
          <w:sz w:val="24"/>
          <w:szCs w:val="24"/>
        </w:rPr>
      </w:pPr>
    </w:p>
    <w:p w:rsidR="0009783E" w:rsidRPr="00094BFA" w:rsidRDefault="0009783E" w:rsidP="0009783E">
      <w:pPr>
        <w:pStyle w:val="a4"/>
        <w:numPr>
          <w:ilvl w:val="0"/>
          <w:numId w:val="2"/>
        </w:numPr>
        <w:rPr>
          <w:rFonts w:ascii="Times New Roman" w:hAnsi="Times New Roman" w:cs="Times New Roman"/>
          <w:sz w:val="24"/>
          <w:szCs w:val="24"/>
        </w:rPr>
      </w:pPr>
      <w:r w:rsidRPr="00094BFA">
        <w:rPr>
          <w:rFonts w:ascii="Times New Roman" w:hAnsi="Times New Roman" w:cs="Times New Roman"/>
          <w:sz w:val="24"/>
          <w:szCs w:val="24"/>
        </w:rPr>
        <w:t xml:space="preserve">Срок поставки товара: в течение </w:t>
      </w:r>
      <w:r w:rsidR="00CC5576">
        <w:rPr>
          <w:rFonts w:ascii="Times New Roman" w:hAnsi="Times New Roman" w:cs="Times New Roman"/>
          <w:sz w:val="24"/>
          <w:szCs w:val="24"/>
        </w:rPr>
        <w:t>10</w:t>
      </w:r>
      <w:r w:rsidRPr="00094BFA">
        <w:rPr>
          <w:rFonts w:ascii="Times New Roman" w:hAnsi="Times New Roman" w:cs="Times New Roman"/>
          <w:sz w:val="24"/>
          <w:szCs w:val="24"/>
        </w:rPr>
        <w:t xml:space="preserve"> рабочих дней с момента подписания </w:t>
      </w:r>
      <w:r w:rsidR="00D82754">
        <w:rPr>
          <w:rFonts w:ascii="Times New Roman" w:hAnsi="Times New Roman" w:cs="Times New Roman"/>
          <w:sz w:val="24"/>
          <w:szCs w:val="24"/>
        </w:rPr>
        <w:t>контракта</w:t>
      </w:r>
      <w:r w:rsidRPr="00094BFA">
        <w:rPr>
          <w:rFonts w:ascii="Times New Roman" w:hAnsi="Times New Roman" w:cs="Times New Roman"/>
          <w:sz w:val="24"/>
          <w:szCs w:val="24"/>
        </w:rPr>
        <w:t>.</w:t>
      </w:r>
    </w:p>
    <w:p w:rsidR="003A30F3" w:rsidRPr="00CD14E1" w:rsidRDefault="003A30F3" w:rsidP="00CD14E1">
      <w:pPr>
        <w:pStyle w:val="a4"/>
        <w:numPr>
          <w:ilvl w:val="0"/>
          <w:numId w:val="2"/>
        </w:numPr>
        <w:rPr>
          <w:rFonts w:ascii="Times New Roman" w:hAnsi="Times New Roman" w:cs="Times New Roman"/>
          <w:sz w:val="24"/>
          <w:szCs w:val="24"/>
        </w:rPr>
      </w:pPr>
      <w:r w:rsidRPr="003A30F3">
        <w:rPr>
          <w:rFonts w:ascii="Times New Roman" w:hAnsi="Times New Roman" w:cs="Times New Roman"/>
          <w:sz w:val="24"/>
          <w:szCs w:val="24"/>
        </w:rPr>
        <w:t xml:space="preserve">Поставщик осуществляет поставку, разгрузку, подъем </w:t>
      </w:r>
      <w:r>
        <w:rPr>
          <w:rFonts w:ascii="Times New Roman" w:hAnsi="Times New Roman" w:cs="Times New Roman"/>
          <w:sz w:val="24"/>
          <w:szCs w:val="24"/>
        </w:rPr>
        <w:t>товара по адресу</w:t>
      </w:r>
      <w:r w:rsidR="00183591" w:rsidRPr="003A30F3">
        <w:rPr>
          <w:rFonts w:ascii="Times New Roman" w:hAnsi="Times New Roman" w:cs="Times New Roman"/>
          <w:sz w:val="24"/>
          <w:szCs w:val="24"/>
        </w:rPr>
        <w:t>: Арсенальная наб., 13/1, лит. А</w:t>
      </w:r>
      <w:r>
        <w:rPr>
          <w:rFonts w:ascii="Times New Roman" w:hAnsi="Times New Roman" w:cs="Times New Roman"/>
          <w:sz w:val="24"/>
          <w:szCs w:val="24"/>
        </w:rPr>
        <w:t>.</w:t>
      </w:r>
    </w:p>
    <w:p w:rsidR="006827A5" w:rsidRPr="00094BFA" w:rsidRDefault="006C4A22" w:rsidP="0009783E">
      <w:pPr>
        <w:jc w:val="center"/>
        <w:rPr>
          <w:rFonts w:ascii="Times New Roman" w:hAnsi="Times New Roman" w:cs="Times New Roman"/>
          <w:sz w:val="24"/>
          <w:szCs w:val="24"/>
        </w:rPr>
      </w:pPr>
      <w:r w:rsidRPr="00094BFA">
        <w:rPr>
          <w:rFonts w:ascii="Times New Roman" w:hAnsi="Times New Roman" w:cs="Times New Roman"/>
          <w:sz w:val="24"/>
          <w:szCs w:val="24"/>
        </w:rPr>
        <w:t xml:space="preserve">Обоснование начальной (максимальной) цены контракта, цены контракта, заключаемого </w:t>
      </w:r>
      <w:r w:rsidR="00CA47BA">
        <w:rPr>
          <w:rFonts w:ascii="Times New Roman" w:hAnsi="Times New Roman" w:cs="Times New Roman"/>
          <w:sz w:val="24"/>
          <w:szCs w:val="24"/>
        </w:rPr>
        <w:br/>
      </w:r>
      <w:r w:rsidRPr="00094BFA">
        <w:rPr>
          <w:rFonts w:ascii="Times New Roman" w:hAnsi="Times New Roman" w:cs="Times New Roman"/>
          <w:sz w:val="24"/>
          <w:szCs w:val="24"/>
        </w:rPr>
        <w:t>с единственным поставщиком (подрядчиком, исполнителем) (Н(М)ЦК, ЦКЕП)</w:t>
      </w:r>
    </w:p>
    <w:p w:rsidR="0009783E" w:rsidRPr="00094BFA" w:rsidRDefault="0009783E" w:rsidP="0009783E">
      <w:pPr>
        <w:jc w:val="center"/>
        <w:rPr>
          <w:rFonts w:ascii="Times New Roman" w:hAnsi="Times New Roman" w:cs="Times New Roman"/>
          <w:sz w:val="24"/>
          <w:szCs w:val="24"/>
        </w:rPr>
      </w:pPr>
      <w:r w:rsidRPr="00094BFA">
        <w:rPr>
          <w:rFonts w:ascii="Times New Roman" w:hAnsi="Times New Roman" w:cs="Times New Roman"/>
          <w:sz w:val="24"/>
          <w:szCs w:val="24"/>
        </w:rPr>
        <w:fldChar w:fldCharType="begin"/>
      </w:r>
      <w:r w:rsidRPr="00094BFA">
        <w:rPr>
          <w:rFonts w:ascii="Times New Roman" w:hAnsi="Times New Roman" w:cs="Times New Roman"/>
          <w:sz w:val="24"/>
          <w:szCs w:val="24"/>
        </w:rPr>
        <w:instrText xml:space="preserve"> LINK Excel.Sheet.12 "Книга2" "Лист1!R2C1:R12C6" \a \f 4 \h  \* MERGEFORMAT </w:instrText>
      </w:r>
      <w:r w:rsidRPr="00094BFA">
        <w:rPr>
          <w:rFonts w:ascii="Times New Roman" w:hAnsi="Times New Roman" w:cs="Times New Roman"/>
          <w:sz w:val="24"/>
          <w:szCs w:val="24"/>
        </w:rPr>
        <w:fldChar w:fldCharType="separate"/>
      </w:r>
    </w:p>
    <w:tbl>
      <w:tblPr>
        <w:tblW w:w="9501" w:type="dxa"/>
        <w:tblInd w:w="250" w:type="dxa"/>
        <w:tblLook w:val="04A0" w:firstRow="1" w:lastRow="0" w:firstColumn="1" w:lastColumn="0" w:noHBand="0" w:noVBand="1"/>
      </w:tblPr>
      <w:tblGrid>
        <w:gridCol w:w="992"/>
        <w:gridCol w:w="3544"/>
        <w:gridCol w:w="1292"/>
        <w:gridCol w:w="976"/>
        <w:gridCol w:w="1276"/>
        <w:gridCol w:w="1401"/>
        <w:gridCol w:w="20"/>
      </w:tblGrid>
      <w:tr w:rsidR="0009783E" w:rsidRPr="00094BFA" w:rsidTr="009F38CB">
        <w:trPr>
          <w:gridAfter w:val="1"/>
          <w:wAfter w:w="20" w:type="dxa"/>
          <w:trHeight w:val="960"/>
        </w:trPr>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9783E" w:rsidRPr="00094BFA" w:rsidRDefault="0009783E" w:rsidP="0009783E">
            <w:pPr>
              <w:spacing w:after="0" w:line="240" w:lineRule="auto"/>
              <w:jc w:val="center"/>
              <w:rPr>
                <w:rFonts w:ascii="Times New Roman" w:eastAsia="Times New Roman" w:hAnsi="Times New Roman" w:cs="Times New Roman"/>
                <w:color w:val="000000"/>
                <w:sz w:val="24"/>
                <w:szCs w:val="24"/>
                <w:lang w:eastAsia="ru-RU"/>
              </w:rPr>
            </w:pPr>
            <w:r w:rsidRPr="00094BFA">
              <w:rPr>
                <w:rFonts w:ascii="Times New Roman" w:eastAsia="Times New Roman" w:hAnsi="Times New Roman" w:cs="Times New Roman"/>
                <w:color w:val="000000"/>
                <w:sz w:val="24"/>
                <w:szCs w:val="24"/>
                <w:lang w:eastAsia="ru-RU"/>
              </w:rPr>
              <w:t>№ п/п</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09783E" w:rsidRPr="00094BFA" w:rsidRDefault="0009783E" w:rsidP="0009783E">
            <w:pPr>
              <w:spacing w:after="0" w:line="240" w:lineRule="auto"/>
              <w:jc w:val="center"/>
              <w:rPr>
                <w:rFonts w:ascii="Times New Roman" w:eastAsia="Times New Roman" w:hAnsi="Times New Roman" w:cs="Times New Roman"/>
                <w:color w:val="000000"/>
                <w:sz w:val="24"/>
                <w:szCs w:val="24"/>
                <w:lang w:eastAsia="ru-RU"/>
              </w:rPr>
            </w:pPr>
            <w:r w:rsidRPr="00094BFA">
              <w:rPr>
                <w:rFonts w:ascii="Times New Roman" w:eastAsia="Times New Roman" w:hAnsi="Times New Roman" w:cs="Times New Roman"/>
                <w:color w:val="000000"/>
                <w:sz w:val="24"/>
                <w:szCs w:val="24"/>
                <w:lang w:eastAsia="ru-RU"/>
              </w:rPr>
              <w:t>Наименование товара</w:t>
            </w:r>
          </w:p>
        </w:tc>
        <w:tc>
          <w:tcPr>
            <w:tcW w:w="1292" w:type="dxa"/>
            <w:tcBorders>
              <w:top w:val="single" w:sz="4" w:space="0" w:color="auto"/>
              <w:left w:val="nil"/>
              <w:bottom w:val="single" w:sz="4" w:space="0" w:color="auto"/>
              <w:right w:val="single" w:sz="4" w:space="0" w:color="auto"/>
            </w:tcBorders>
            <w:shd w:val="clear" w:color="auto" w:fill="auto"/>
            <w:vAlign w:val="center"/>
            <w:hideMark/>
          </w:tcPr>
          <w:p w:rsidR="0009783E" w:rsidRPr="00094BFA" w:rsidRDefault="0009783E" w:rsidP="0009783E">
            <w:pPr>
              <w:spacing w:after="0" w:line="240" w:lineRule="auto"/>
              <w:jc w:val="center"/>
              <w:rPr>
                <w:rFonts w:ascii="Times New Roman" w:eastAsia="Times New Roman" w:hAnsi="Times New Roman" w:cs="Times New Roman"/>
                <w:color w:val="000000"/>
                <w:sz w:val="24"/>
                <w:szCs w:val="24"/>
                <w:lang w:eastAsia="ru-RU"/>
              </w:rPr>
            </w:pPr>
            <w:r w:rsidRPr="00094BFA">
              <w:rPr>
                <w:rFonts w:ascii="Times New Roman" w:eastAsia="Times New Roman" w:hAnsi="Times New Roman" w:cs="Times New Roman"/>
                <w:color w:val="000000"/>
                <w:sz w:val="24"/>
                <w:szCs w:val="24"/>
                <w:lang w:eastAsia="ru-RU"/>
              </w:rPr>
              <w:t>Ед. измерения</w:t>
            </w:r>
          </w:p>
        </w:tc>
        <w:tc>
          <w:tcPr>
            <w:tcW w:w="976" w:type="dxa"/>
            <w:tcBorders>
              <w:top w:val="single" w:sz="4" w:space="0" w:color="auto"/>
              <w:left w:val="nil"/>
              <w:bottom w:val="single" w:sz="4" w:space="0" w:color="auto"/>
              <w:right w:val="single" w:sz="4" w:space="0" w:color="auto"/>
            </w:tcBorders>
            <w:shd w:val="clear" w:color="auto" w:fill="auto"/>
            <w:vAlign w:val="center"/>
            <w:hideMark/>
          </w:tcPr>
          <w:p w:rsidR="0009783E" w:rsidRPr="00094BFA" w:rsidRDefault="00B32AC5" w:rsidP="00B32AC5">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Кол-</w:t>
            </w:r>
            <w:r w:rsidR="0009783E" w:rsidRPr="00094BFA">
              <w:rPr>
                <w:rFonts w:ascii="Times New Roman" w:eastAsia="Times New Roman" w:hAnsi="Times New Roman" w:cs="Times New Roman"/>
                <w:color w:val="000000"/>
                <w:sz w:val="24"/>
                <w:szCs w:val="24"/>
                <w:lang w:eastAsia="ru-RU"/>
              </w:rPr>
              <w:t>во</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09783E" w:rsidRPr="00094BFA" w:rsidRDefault="0009783E" w:rsidP="00E16E6E">
            <w:pPr>
              <w:spacing w:after="0" w:line="240" w:lineRule="auto"/>
              <w:jc w:val="center"/>
              <w:rPr>
                <w:rFonts w:ascii="Times New Roman" w:eastAsia="Times New Roman" w:hAnsi="Times New Roman" w:cs="Times New Roman"/>
                <w:color w:val="000000"/>
                <w:sz w:val="24"/>
                <w:szCs w:val="24"/>
                <w:lang w:eastAsia="ru-RU"/>
              </w:rPr>
            </w:pPr>
            <w:r w:rsidRPr="00094BFA">
              <w:rPr>
                <w:rFonts w:ascii="Times New Roman" w:eastAsia="Times New Roman" w:hAnsi="Times New Roman" w:cs="Times New Roman"/>
                <w:color w:val="000000"/>
                <w:sz w:val="24"/>
                <w:szCs w:val="24"/>
                <w:lang w:eastAsia="ru-RU"/>
              </w:rPr>
              <w:t xml:space="preserve">Цена за единицу товара (руб.) </w:t>
            </w:r>
          </w:p>
        </w:tc>
        <w:tc>
          <w:tcPr>
            <w:tcW w:w="1401" w:type="dxa"/>
            <w:tcBorders>
              <w:top w:val="single" w:sz="4" w:space="0" w:color="auto"/>
              <w:left w:val="nil"/>
              <w:bottom w:val="single" w:sz="4" w:space="0" w:color="auto"/>
              <w:right w:val="single" w:sz="4" w:space="0" w:color="auto"/>
            </w:tcBorders>
            <w:shd w:val="clear" w:color="auto" w:fill="auto"/>
            <w:vAlign w:val="center"/>
            <w:hideMark/>
          </w:tcPr>
          <w:p w:rsidR="0009783E" w:rsidRPr="00094BFA" w:rsidRDefault="0009783E" w:rsidP="0009783E">
            <w:pPr>
              <w:spacing w:after="0" w:line="240" w:lineRule="auto"/>
              <w:jc w:val="center"/>
              <w:rPr>
                <w:rFonts w:ascii="Times New Roman" w:eastAsia="Times New Roman" w:hAnsi="Times New Roman" w:cs="Times New Roman"/>
                <w:color w:val="000000"/>
                <w:sz w:val="24"/>
                <w:szCs w:val="24"/>
                <w:lang w:eastAsia="ru-RU"/>
              </w:rPr>
            </w:pPr>
            <w:r w:rsidRPr="00094BFA">
              <w:rPr>
                <w:rFonts w:ascii="Times New Roman" w:eastAsia="Times New Roman" w:hAnsi="Times New Roman" w:cs="Times New Roman"/>
                <w:color w:val="000000"/>
                <w:sz w:val="24"/>
                <w:szCs w:val="24"/>
                <w:lang w:eastAsia="ru-RU"/>
              </w:rPr>
              <w:t>Общая стоимость</w:t>
            </w:r>
          </w:p>
        </w:tc>
      </w:tr>
      <w:tr w:rsidR="00EB134A" w:rsidRPr="00094BFA" w:rsidTr="009F38CB">
        <w:trPr>
          <w:gridAfter w:val="1"/>
          <w:wAfter w:w="20" w:type="dxa"/>
          <w:trHeight w:val="492"/>
        </w:trPr>
        <w:tc>
          <w:tcPr>
            <w:tcW w:w="992" w:type="dxa"/>
            <w:tcBorders>
              <w:top w:val="nil"/>
              <w:left w:val="single" w:sz="4" w:space="0" w:color="auto"/>
              <w:bottom w:val="single" w:sz="4" w:space="0" w:color="auto"/>
              <w:right w:val="single" w:sz="4" w:space="0" w:color="auto"/>
            </w:tcBorders>
            <w:shd w:val="clear" w:color="auto" w:fill="auto"/>
            <w:vAlign w:val="center"/>
          </w:tcPr>
          <w:p w:rsidR="00EB134A" w:rsidRPr="00EB134A" w:rsidRDefault="00D2061F" w:rsidP="0009783E">
            <w:pPr>
              <w:spacing w:after="0" w:line="240" w:lineRule="auto"/>
              <w:jc w:val="center"/>
              <w:rPr>
                <w:rFonts w:ascii="Times New Roman" w:eastAsia="Times New Roman" w:hAnsi="Times New Roman" w:cs="Times New Roman"/>
                <w:color w:val="000000"/>
                <w:sz w:val="24"/>
                <w:szCs w:val="24"/>
                <w:lang w:val="en-US" w:eastAsia="ru-RU"/>
              </w:rPr>
            </w:pPr>
            <w:r>
              <w:rPr>
                <w:rFonts w:ascii="Times New Roman" w:eastAsia="Times New Roman" w:hAnsi="Times New Roman" w:cs="Times New Roman"/>
                <w:color w:val="000000"/>
                <w:sz w:val="24"/>
                <w:szCs w:val="24"/>
                <w:lang w:val="en-US" w:eastAsia="ru-RU"/>
              </w:rPr>
              <w:t>1</w:t>
            </w:r>
          </w:p>
        </w:tc>
        <w:tc>
          <w:tcPr>
            <w:tcW w:w="3544" w:type="dxa"/>
            <w:tcBorders>
              <w:top w:val="nil"/>
              <w:left w:val="nil"/>
              <w:bottom w:val="single" w:sz="4" w:space="0" w:color="auto"/>
              <w:right w:val="single" w:sz="4" w:space="0" w:color="auto"/>
            </w:tcBorders>
            <w:shd w:val="clear" w:color="auto" w:fill="auto"/>
            <w:vAlign w:val="center"/>
          </w:tcPr>
          <w:p w:rsidR="00EB134A" w:rsidRPr="009F38CB" w:rsidRDefault="00E001EA" w:rsidP="004E5A29">
            <w:pPr>
              <w:spacing w:after="0" w:line="240" w:lineRule="auto"/>
              <w:rPr>
                <w:rFonts w:ascii="Times New Roman" w:eastAsia="Times New Roman" w:hAnsi="Times New Roman" w:cs="Times New Roman"/>
                <w:color w:val="000000"/>
                <w:sz w:val="24"/>
                <w:szCs w:val="24"/>
                <w:lang w:eastAsia="ru-RU"/>
              </w:rPr>
            </w:pPr>
            <w:r w:rsidRPr="00E001EA">
              <w:rPr>
                <w:rFonts w:ascii="Times New Roman" w:eastAsia="Times New Roman" w:hAnsi="Times New Roman" w:cs="Times New Roman"/>
                <w:color w:val="000000"/>
                <w:sz w:val="24"/>
                <w:szCs w:val="24"/>
                <w:lang w:eastAsia="ru-RU"/>
              </w:rPr>
              <w:t>Карта Калининского района Санкт-Петербурга</w:t>
            </w:r>
          </w:p>
        </w:tc>
        <w:tc>
          <w:tcPr>
            <w:tcW w:w="1292" w:type="dxa"/>
            <w:tcBorders>
              <w:top w:val="nil"/>
              <w:left w:val="nil"/>
              <w:bottom w:val="single" w:sz="4" w:space="0" w:color="auto"/>
              <w:right w:val="single" w:sz="4" w:space="0" w:color="auto"/>
            </w:tcBorders>
            <w:shd w:val="clear" w:color="auto" w:fill="auto"/>
            <w:vAlign w:val="center"/>
          </w:tcPr>
          <w:p w:rsidR="00EB134A" w:rsidRPr="00EB134A" w:rsidRDefault="00EB134A" w:rsidP="0009783E">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шт.</w:t>
            </w:r>
          </w:p>
        </w:tc>
        <w:tc>
          <w:tcPr>
            <w:tcW w:w="976" w:type="dxa"/>
            <w:tcBorders>
              <w:top w:val="nil"/>
              <w:left w:val="nil"/>
              <w:bottom w:val="single" w:sz="4" w:space="0" w:color="auto"/>
              <w:right w:val="single" w:sz="4" w:space="0" w:color="auto"/>
            </w:tcBorders>
            <w:shd w:val="clear" w:color="auto" w:fill="auto"/>
            <w:vAlign w:val="center"/>
          </w:tcPr>
          <w:p w:rsidR="00EB134A" w:rsidRDefault="00E001EA" w:rsidP="0009783E">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w:t>
            </w:r>
          </w:p>
        </w:tc>
        <w:tc>
          <w:tcPr>
            <w:tcW w:w="1276" w:type="dxa"/>
            <w:tcBorders>
              <w:top w:val="nil"/>
              <w:left w:val="nil"/>
              <w:bottom w:val="single" w:sz="4" w:space="0" w:color="auto"/>
              <w:right w:val="single" w:sz="4" w:space="0" w:color="auto"/>
            </w:tcBorders>
            <w:shd w:val="clear" w:color="auto" w:fill="auto"/>
            <w:vAlign w:val="center"/>
          </w:tcPr>
          <w:p w:rsidR="00EB134A" w:rsidRPr="00562C78" w:rsidRDefault="00431361" w:rsidP="0009783E">
            <w:pPr>
              <w:spacing w:after="0" w:line="240" w:lineRule="auto"/>
              <w:jc w:val="center"/>
              <w:rPr>
                <w:rFonts w:ascii="Times New Roman" w:eastAsia="Times New Roman" w:hAnsi="Times New Roman" w:cs="Times New Roman"/>
                <w:color w:val="000000"/>
                <w:sz w:val="24"/>
                <w:szCs w:val="20"/>
                <w:lang w:eastAsia="ru-RU"/>
              </w:rPr>
            </w:pPr>
            <w:r>
              <w:rPr>
                <w:rFonts w:ascii="Times New Roman" w:eastAsia="Times New Roman" w:hAnsi="Times New Roman" w:cs="Times New Roman"/>
                <w:color w:val="000000"/>
                <w:sz w:val="24"/>
                <w:szCs w:val="20"/>
                <w:lang w:eastAsia="ru-RU"/>
              </w:rPr>
              <w:t>6850,00</w:t>
            </w:r>
          </w:p>
        </w:tc>
        <w:tc>
          <w:tcPr>
            <w:tcW w:w="1401" w:type="dxa"/>
            <w:tcBorders>
              <w:top w:val="nil"/>
              <w:left w:val="nil"/>
              <w:bottom w:val="single" w:sz="4" w:space="0" w:color="auto"/>
              <w:right w:val="single" w:sz="4" w:space="0" w:color="auto"/>
            </w:tcBorders>
            <w:shd w:val="clear" w:color="auto" w:fill="auto"/>
            <w:vAlign w:val="center"/>
          </w:tcPr>
          <w:p w:rsidR="00EB134A" w:rsidRPr="00562C78" w:rsidRDefault="00431361" w:rsidP="00530CC7">
            <w:pPr>
              <w:spacing w:after="0" w:line="240" w:lineRule="auto"/>
              <w:jc w:val="right"/>
              <w:rPr>
                <w:rFonts w:ascii="Times New Roman" w:eastAsia="Calibri" w:hAnsi="Times New Roman" w:cs="Times New Roman"/>
                <w:bCs/>
                <w:color w:val="000000"/>
                <w:sz w:val="24"/>
                <w:szCs w:val="24"/>
                <w:lang w:eastAsia="ru-RU"/>
              </w:rPr>
            </w:pPr>
            <w:r>
              <w:rPr>
                <w:rFonts w:ascii="Times New Roman" w:eastAsia="Calibri" w:hAnsi="Times New Roman" w:cs="Times New Roman"/>
                <w:bCs/>
                <w:color w:val="000000"/>
                <w:sz w:val="24"/>
                <w:szCs w:val="24"/>
                <w:lang w:eastAsia="ru-RU"/>
              </w:rPr>
              <w:t>6850,00</w:t>
            </w:r>
          </w:p>
        </w:tc>
      </w:tr>
      <w:tr w:rsidR="00733B13" w:rsidRPr="00094BFA" w:rsidTr="003B796C">
        <w:trPr>
          <w:gridAfter w:val="1"/>
          <w:wAfter w:w="20" w:type="dxa"/>
          <w:trHeight w:val="415"/>
        </w:trPr>
        <w:tc>
          <w:tcPr>
            <w:tcW w:w="992" w:type="dxa"/>
            <w:tcBorders>
              <w:top w:val="nil"/>
              <w:left w:val="single" w:sz="4" w:space="0" w:color="auto"/>
              <w:bottom w:val="single" w:sz="4" w:space="0" w:color="auto"/>
              <w:right w:val="single" w:sz="4" w:space="0" w:color="auto"/>
            </w:tcBorders>
            <w:shd w:val="clear" w:color="auto" w:fill="auto"/>
            <w:vAlign w:val="center"/>
            <w:hideMark/>
          </w:tcPr>
          <w:p w:rsidR="00733B13" w:rsidRPr="00094BFA" w:rsidRDefault="00733B13" w:rsidP="0009783E">
            <w:pPr>
              <w:spacing w:after="0" w:line="240" w:lineRule="auto"/>
              <w:jc w:val="center"/>
              <w:rPr>
                <w:rFonts w:ascii="Times New Roman" w:eastAsia="Times New Roman" w:hAnsi="Times New Roman" w:cs="Times New Roman"/>
                <w:color w:val="000000"/>
                <w:sz w:val="24"/>
                <w:szCs w:val="24"/>
                <w:lang w:eastAsia="ru-RU"/>
              </w:rPr>
            </w:pPr>
            <w:r w:rsidRPr="00094BFA">
              <w:rPr>
                <w:rFonts w:ascii="Times New Roman" w:eastAsia="Times New Roman" w:hAnsi="Times New Roman" w:cs="Times New Roman"/>
                <w:color w:val="000000"/>
                <w:sz w:val="24"/>
                <w:szCs w:val="24"/>
                <w:lang w:eastAsia="ru-RU"/>
              </w:rPr>
              <w:t> </w:t>
            </w:r>
          </w:p>
        </w:tc>
        <w:tc>
          <w:tcPr>
            <w:tcW w:w="3544" w:type="dxa"/>
            <w:tcBorders>
              <w:top w:val="nil"/>
              <w:left w:val="nil"/>
              <w:bottom w:val="single" w:sz="4" w:space="0" w:color="auto"/>
              <w:right w:val="single" w:sz="4" w:space="0" w:color="auto"/>
            </w:tcBorders>
            <w:shd w:val="clear" w:color="auto" w:fill="auto"/>
            <w:vAlign w:val="center"/>
            <w:hideMark/>
          </w:tcPr>
          <w:p w:rsidR="00733B13" w:rsidRPr="00094BFA" w:rsidRDefault="00733B13" w:rsidP="0009783E">
            <w:pPr>
              <w:spacing w:after="0" w:line="240" w:lineRule="auto"/>
              <w:rPr>
                <w:rFonts w:ascii="Times New Roman" w:eastAsia="Times New Roman" w:hAnsi="Times New Roman" w:cs="Times New Roman"/>
                <w:color w:val="000000"/>
                <w:sz w:val="24"/>
                <w:szCs w:val="24"/>
                <w:lang w:eastAsia="ru-RU"/>
              </w:rPr>
            </w:pPr>
            <w:r w:rsidRPr="00094BFA">
              <w:rPr>
                <w:rFonts w:ascii="Times New Roman" w:eastAsia="Times New Roman" w:hAnsi="Times New Roman" w:cs="Times New Roman"/>
                <w:color w:val="000000"/>
                <w:sz w:val="24"/>
                <w:szCs w:val="24"/>
                <w:lang w:eastAsia="ru-RU"/>
              </w:rPr>
              <w:t>ИТОГО</w:t>
            </w:r>
          </w:p>
        </w:tc>
        <w:tc>
          <w:tcPr>
            <w:tcW w:w="1292" w:type="dxa"/>
            <w:tcBorders>
              <w:top w:val="nil"/>
              <w:left w:val="nil"/>
              <w:bottom w:val="single" w:sz="4" w:space="0" w:color="auto"/>
              <w:right w:val="single" w:sz="4" w:space="0" w:color="auto"/>
            </w:tcBorders>
            <w:shd w:val="clear" w:color="auto" w:fill="auto"/>
            <w:vAlign w:val="center"/>
            <w:hideMark/>
          </w:tcPr>
          <w:p w:rsidR="00733B13" w:rsidRPr="00094BFA" w:rsidRDefault="00733B13" w:rsidP="0009783E">
            <w:pPr>
              <w:spacing w:after="0" w:line="240" w:lineRule="auto"/>
              <w:jc w:val="center"/>
              <w:rPr>
                <w:rFonts w:ascii="Times New Roman" w:eastAsia="Times New Roman" w:hAnsi="Times New Roman" w:cs="Times New Roman"/>
                <w:color w:val="000000"/>
                <w:sz w:val="24"/>
                <w:szCs w:val="24"/>
                <w:lang w:eastAsia="ru-RU"/>
              </w:rPr>
            </w:pPr>
            <w:r w:rsidRPr="00094BFA">
              <w:rPr>
                <w:rFonts w:ascii="Times New Roman" w:eastAsia="Times New Roman" w:hAnsi="Times New Roman" w:cs="Times New Roman"/>
                <w:color w:val="000000"/>
                <w:sz w:val="24"/>
                <w:szCs w:val="24"/>
                <w:lang w:eastAsia="ru-RU"/>
              </w:rPr>
              <w:t> </w:t>
            </w:r>
          </w:p>
        </w:tc>
        <w:tc>
          <w:tcPr>
            <w:tcW w:w="976" w:type="dxa"/>
            <w:tcBorders>
              <w:top w:val="nil"/>
              <w:left w:val="nil"/>
              <w:bottom w:val="single" w:sz="4" w:space="0" w:color="auto"/>
              <w:right w:val="single" w:sz="4" w:space="0" w:color="auto"/>
            </w:tcBorders>
            <w:shd w:val="clear" w:color="auto" w:fill="auto"/>
            <w:vAlign w:val="center"/>
            <w:hideMark/>
          </w:tcPr>
          <w:p w:rsidR="00733B13" w:rsidRPr="00094BFA" w:rsidRDefault="00733B13" w:rsidP="00B12803">
            <w:pPr>
              <w:spacing w:after="0" w:line="240" w:lineRule="auto"/>
              <w:jc w:val="center"/>
              <w:rPr>
                <w:rFonts w:ascii="Times New Roman" w:eastAsia="Times New Roman" w:hAnsi="Times New Roman" w:cs="Times New Roman"/>
                <w:color w:val="000000"/>
                <w:sz w:val="24"/>
                <w:szCs w:val="24"/>
                <w:lang w:eastAsia="ru-RU"/>
              </w:rPr>
            </w:pPr>
          </w:p>
        </w:tc>
        <w:tc>
          <w:tcPr>
            <w:tcW w:w="1276" w:type="dxa"/>
            <w:tcBorders>
              <w:top w:val="nil"/>
              <w:left w:val="nil"/>
              <w:bottom w:val="single" w:sz="4" w:space="0" w:color="auto"/>
              <w:right w:val="single" w:sz="4" w:space="0" w:color="auto"/>
            </w:tcBorders>
            <w:shd w:val="clear" w:color="auto" w:fill="auto"/>
            <w:vAlign w:val="center"/>
            <w:hideMark/>
          </w:tcPr>
          <w:p w:rsidR="00733B13" w:rsidRPr="00094BFA" w:rsidRDefault="00733B13" w:rsidP="0009783E">
            <w:pPr>
              <w:spacing w:after="0" w:line="240" w:lineRule="auto"/>
              <w:jc w:val="center"/>
              <w:rPr>
                <w:rFonts w:ascii="Times New Roman" w:eastAsia="Times New Roman" w:hAnsi="Times New Roman" w:cs="Times New Roman"/>
                <w:color w:val="000000"/>
                <w:sz w:val="24"/>
                <w:szCs w:val="24"/>
                <w:lang w:eastAsia="ru-RU"/>
              </w:rPr>
            </w:pPr>
            <w:r w:rsidRPr="00094BFA">
              <w:rPr>
                <w:rFonts w:ascii="Times New Roman" w:eastAsia="Times New Roman" w:hAnsi="Times New Roman" w:cs="Times New Roman"/>
                <w:color w:val="000000"/>
                <w:sz w:val="24"/>
                <w:szCs w:val="24"/>
                <w:lang w:eastAsia="ru-RU"/>
              </w:rPr>
              <w:t> </w:t>
            </w:r>
          </w:p>
        </w:tc>
        <w:tc>
          <w:tcPr>
            <w:tcW w:w="1401" w:type="dxa"/>
            <w:tcBorders>
              <w:top w:val="nil"/>
              <w:left w:val="nil"/>
              <w:bottom w:val="single" w:sz="4" w:space="0" w:color="auto"/>
              <w:right w:val="single" w:sz="4" w:space="0" w:color="auto"/>
            </w:tcBorders>
            <w:shd w:val="clear" w:color="auto" w:fill="auto"/>
            <w:vAlign w:val="center"/>
          </w:tcPr>
          <w:p w:rsidR="00733B13" w:rsidRPr="00094BFA" w:rsidRDefault="00431361" w:rsidP="00530CC7">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6850,00</w:t>
            </w:r>
          </w:p>
        </w:tc>
      </w:tr>
      <w:tr w:rsidR="00733B13" w:rsidRPr="00094BFA" w:rsidTr="001436CE">
        <w:trPr>
          <w:trHeight w:val="972"/>
        </w:trPr>
        <w:tc>
          <w:tcPr>
            <w:tcW w:w="9501" w:type="dxa"/>
            <w:gridSpan w:val="7"/>
            <w:tcBorders>
              <w:top w:val="nil"/>
              <w:left w:val="nil"/>
              <w:bottom w:val="nil"/>
              <w:right w:val="nil"/>
            </w:tcBorders>
            <w:shd w:val="clear" w:color="auto" w:fill="auto"/>
            <w:vAlign w:val="bottom"/>
            <w:hideMark/>
          </w:tcPr>
          <w:p w:rsidR="00733B13" w:rsidRDefault="00733B13" w:rsidP="001436CE">
            <w:pPr>
              <w:rPr>
                <w:rFonts w:ascii="Times New Roman" w:eastAsia="Times New Roman" w:hAnsi="Times New Roman" w:cs="Times New Roman"/>
                <w:color w:val="000000"/>
                <w:sz w:val="24"/>
                <w:szCs w:val="24"/>
                <w:lang w:eastAsia="ru-RU"/>
              </w:rPr>
            </w:pPr>
          </w:p>
          <w:p w:rsidR="00733B13" w:rsidRPr="00094BFA" w:rsidRDefault="001436CE" w:rsidP="001436CE">
            <w:pPr>
              <w:rPr>
                <w:rFonts w:ascii="Times New Roman" w:eastAsia="Times New Roman" w:hAnsi="Times New Roman" w:cs="Times New Roman"/>
                <w:color w:val="000000"/>
                <w:sz w:val="24"/>
                <w:szCs w:val="24"/>
                <w:lang w:eastAsia="ru-RU"/>
              </w:rPr>
            </w:pPr>
            <w:r w:rsidRPr="001436CE">
              <w:rPr>
                <w:rFonts w:ascii="Times New Roman" w:eastAsia="Times New Roman" w:hAnsi="Times New Roman" w:cs="Times New Roman"/>
                <w:color w:val="000000"/>
                <w:sz w:val="24"/>
                <w:szCs w:val="24"/>
                <w:lang w:eastAsia="ru-RU"/>
              </w:rPr>
              <w:t>Функциональные, технические и качественные характеристики, эксплуатационные характеристики объекта закупки</w:t>
            </w:r>
            <w:r>
              <w:rPr>
                <w:rFonts w:ascii="Times New Roman" w:eastAsia="Times New Roman" w:hAnsi="Times New Roman" w:cs="Times New Roman"/>
                <w:color w:val="000000"/>
                <w:sz w:val="24"/>
                <w:szCs w:val="24"/>
                <w:lang w:eastAsia="ru-RU"/>
              </w:rPr>
              <w:t xml:space="preserve"> приведены в приложении № 1 к техническому заданию.</w:t>
            </w:r>
          </w:p>
        </w:tc>
      </w:tr>
    </w:tbl>
    <w:p w:rsidR="009F38CB" w:rsidRDefault="0009783E" w:rsidP="009F38CB">
      <w:pPr>
        <w:spacing w:after="0" w:line="240" w:lineRule="auto"/>
        <w:rPr>
          <w:rFonts w:ascii="Times New Roman" w:hAnsi="Times New Roman" w:cs="Times New Roman"/>
          <w:sz w:val="24"/>
          <w:szCs w:val="24"/>
        </w:rPr>
      </w:pPr>
      <w:r w:rsidRPr="00094BFA">
        <w:rPr>
          <w:rFonts w:ascii="Times New Roman" w:hAnsi="Times New Roman" w:cs="Times New Roman"/>
          <w:sz w:val="24"/>
          <w:szCs w:val="24"/>
        </w:rPr>
        <w:fldChar w:fldCharType="end"/>
      </w:r>
    </w:p>
    <w:p w:rsidR="009F38CB" w:rsidRDefault="009F38CB" w:rsidP="009F38CB">
      <w:pPr>
        <w:spacing w:after="0" w:line="240" w:lineRule="auto"/>
        <w:rPr>
          <w:rFonts w:ascii="Times New Roman" w:hAnsi="Times New Roman" w:cs="Times New Roman"/>
          <w:sz w:val="24"/>
          <w:szCs w:val="24"/>
        </w:rPr>
      </w:pPr>
    </w:p>
    <w:p w:rsidR="009F38CB" w:rsidRDefault="009F38CB" w:rsidP="009F38CB">
      <w:pPr>
        <w:spacing w:after="0" w:line="240" w:lineRule="auto"/>
        <w:rPr>
          <w:rFonts w:ascii="Times New Roman" w:hAnsi="Times New Roman" w:cs="Times New Roman"/>
          <w:sz w:val="24"/>
          <w:szCs w:val="24"/>
        </w:rPr>
      </w:pPr>
    </w:p>
    <w:p w:rsidR="009F38CB" w:rsidRDefault="00546B23" w:rsidP="009F38CB">
      <w:pPr>
        <w:spacing w:after="0" w:line="240" w:lineRule="auto"/>
        <w:rPr>
          <w:rFonts w:ascii="Times New Roman" w:eastAsia="Times New Roman" w:hAnsi="Times New Roman" w:cs="Times New Roman"/>
          <w:spacing w:val="12"/>
          <w:sz w:val="24"/>
          <w:szCs w:val="24"/>
          <w:lang w:eastAsia="ru-RU"/>
        </w:rPr>
      </w:pPr>
      <w:r>
        <w:rPr>
          <w:rFonts w:ascii="Times New Roman" w:eastAsia="Times New Roman" w:hAnsi="Times New Roman" w:cs="Times New Roman"/>
          <w:spacing w:val="12"/>
          <w:sz w:val="24"/>
          <w:szCs w:val="24"/>
          <w:lang w:eastAsia="ru-RU"/>
        </w:rPr>
        <w:t>Н</w:t>
      </w:r>
      <w:r w:rsidR="009F38CB">
        <w:rPr>
          <w:rFonts w:ascii="Times New Roman" w:eastAsia="Times New Roman" w:hAnsi="Times New Roman" w:cs="Times New Roman"/>
          <w:spacing w:val="12"/>
          <w:sz w:val="24"/>
          <w:szCs w:val="24"/>
          <w:lang w:eastAsia="ru-RU"/>
        </w:rPr>
        <w:t>ачальник сектора контроля</w:t>
      </w:r>
    </w:p>
    <w:p w:rsidR="00431361" w:rsidRDefault="009F38CB" w:rsidP="009F38CB">
      <w:pPr>
        <w:spacing w:after="0" w:line="240" w:lineRule="auto"/>
        <w:rPr>
          <w:rFonts w:ascii="Times New Roman" w:eastAsia="Times New Roman" w:hAnsi="Times New Roman" w:cs="Times New Roman"/>
          <w:spacing w:val="12"/>
          <w:sz w:val="24"/>
          <w:szCs w:val="24"/>
          <w:lang w:eastAsia="ru-RU"/>
        </w:rPr>
      </w:pPr>
      <w:r>
        <w:rPr>
          <w:rFonts w:ascii="Times New Roman" w:eastAsia="Times New Roman" w:hAnsi="Times New Roman" w:cs="Times New Roman"/>
          <w:spacing w:val="12"/>
          <w:sz w:val="24"/>
          <w:szCs w:val="24"/>
          <w:lang w:eastAsia="ru-RU"/>
        </w:rPr>
        <w:t>договорных обязательств</w:t>
      </w:r>
      <w:r w:rsidR="00431361">
        <w:rPr>
          <w:rFonts w:ascii="Times New Roman" w:eastAsia="Times New Roman" w:hAnsi="Times New Roman" w:cs="Times New Roman"/>
          <w:spacing w:val="12"/>
          <w:sz w:val="24"/>
          <w:szCs w:val="24"/>
          <w:lang w:eastAsia="ru-RU"/>
        </w:rPr>
        <w:t xml:space="preserve"> и </w:t>
      </w:r>
    </w:p>
    <w:p w:rsidR="00431361" w:rsidRDefault="00431361" w:rsidP="009F38CB">
      <w:pPr>
        <w:spacing w:after="0" w:line="240" w:lineRule="auto"/>
        <w:rPr>
          <w:rFonts w:ascii="Times New Roman" w:eastAsia="Times New Roman" w:hAnsi="Times New Roman" w:cs="Times New Roman"/>
          <w:spacing w:val="12"/>
          <w:sz w:val="24"/>
          <w:szCs w:val="24"/>
          <w:lang w:eastAsia="ru-RU"/>
        </w:rPr>
      </w:pPr>
      <w:r>
        <w:rPr>
          <w:rFonts w:ascii="Times New Roman" w:eastAsia="Times New Roman" w:hAnsi="Times New Roman" w:cs="Times New Roman"/>
          <w:spacing w:val="12"/>
          <w:sz w:val="24"/>
          <w:szCs w:val="24"/>
          <w:lang w:eastAsia="ru-RU"/>
        </w:rPr>
        <w:t>административно-хозяйственной</w:t>
      </w:r>
    </w:p>
    <w:p w:rsidR="009F38CB" w:rsidRPr="00094BFA" w:rsidRDefault="00431361" w:rsidP="009F38CB">
      <w:pPr>
        <w:spacing w:after="0" w:line="240" w:lineRule="auto"/>
        <w:rPr>
          <w:rFonts w:ascii="Times New Roman" w:hAnsi="Times New Roman" w:cs="Times New Roman"/>
          <w:sz w:val="24"/>
          <w:szCs w:val="24"/>
        </w:rPr>
      </w:pPr>
      <w:r>
        <w:rPr>
          <w:rFonts w:ascii="Times New Roman" w:eastAsia="Times New Roman" w:hAnsi="Times New Roman" w:cs="Times New Roman"/>
          <w:spacing w:val="12"/>
          <w:sz w:val="24"/>
          <w:szCs w:val="24"/>
          <w:lang w:eastAsia="ru-RU"/>
        </w:rPr>
        <w:t>деятельности</w:t>
      </w:r>
      <w:r w:rsidR="009F38CB">
        <w:rPr>
          <w:rFonts w:ascii="Times New Roman" w:eastAsia="Times New Roman" w:hAnsi="Times New Roman" w:cs="Times New Roman"/>
          <w:spacing w:val="12"/>
          <w:sz w:val="24"/>
          <w:szCs w:val="24"/>
          <w:lang w:eastAsia="ru-RU"/>
        </w:rPr>
        <w:t xml:space="preserve">                                   </w:t>
      </w:r>
      <w:r w:rsidR="006517ED">
        <w:rPr>
          <w:rFonts w:ascii="Times New Roman" w:eastAsia="Times New Roman" w:hAnsi="Times New Roman" w:cs="Times New Roman"/>
          <w:spacing w:val="12"/>
          <w:sz w:val="24"/>
          <w:szCs w:val="24"/>
          <w:lang w:eastAsia="ru-RU"/>
        </w:rPr>
        <w:t xml:space="preserve">           </w:t>
      </w:r>
      <w:r>
        <w:rPr>
          <w:rFonts w:ascii="Times New Roman" w:eastAsia="Times New Roman" w:hAnsi="Times New Roman" w:cs="Times New Roman"/>
          <w:spacing w:val="12"/>
          <w:sz w:val="24"/>
          <w:szCs w:val="24"/>
          <w:lang w:eastAsia="ru-RU"/>
        </w:rPr>
        <w:t xml:space="preserve">                  </w:t>
      </w:r>
      <w:r w:rsidR="006517ED">
        <w:rPr>
          <w:rFonts w:ascii="Times New Roman" w:eastAsia="Times New Roman" w:hAnsi="Times New Roman" w:cs="Times New Roman"/>
          <w:spacing w:val="12"/>
          <w:sz w:val="24"/>
          <w:szCs w:val="24"/>
          <w:lang w:eastAsia="ru-RU"/>
        </w:rPr>
        <w:t xml:space="preserve">                А.Н.</w:t>
      </w:r>
      <w:r w:rsidR="009F38CB">
        <w:rPr>
          <w:rFonts w:ascii="Times New Roman" w:eastAsia="Times New Roman" w:hAnsi="Times New Roman" w:cs="Times New Roman"/>
          <w:spacing w:val="12"/>
          <w:sz w:val="24"/>
          <w:szCs w:val="24"/>
          <w:lang w:eastAsia="ru-RU"/>
        </w:rPr>
        <w:t>Емельянова</w:t>
      </w:r>
    </w:p>
    <w:p w:rsidR="00982DE9" w:rsidRPr="00CB0E60" w:rsidRDefault="00982DE9" w:rsidP="00C024FB">
      <w:pPr>
        <w:rPr>
          <w:rFonts w:ascii="Times New Roman" w:eastAsia="Times New Roman" w:hAnsi="Times New Roman" w:cs="Times New Roman"/>
          <w:spacing w:val="12"/>
          <w:sz w:val="24"/>
          <w:szCs w:val="24"/>
          <w:lang w:eastAsia="ru-RU"/>
        </w:rPr>
      </w:pPr>
    </w:p>
    <w:p w:rsidR="00982DE9" w:rsidRPr="00CB0E60" w:rsidRDefault="00982DE9" w:rsidP="00C024FB">
      <w:pPr>
        <w:rPr>
          <w:rFonts w:ascii="Times New Roman" w:eastAsia="Times New Roman" w:hAnsi="Times New Roman" w:cs="Times New Roman"/>
          <w:spacing w:val="12"/>
          <w:sz w:val="24"/>
          <w:szCs w:val="24"/>
          <w:lang w:eastAsia="ru-RU"/>
        </w:rPr>
      </w:pPr>
    </w:p>
    <w:p w:rsidR="00982DE9" w:rsidRPr="00982DE9" w:rsidRDefault="00982DE9" w:rsidP="00C024FB">
      <w:pPr>
        <w:rPr>
          <w:rFonts w:ascii="Times New Roman" w:hAnsi="Times New Roman" w:cs="Times New Roman"/>
          <w:sz w:val="24"/>
          <w:szCs w:val="24"/>
        </w:rPr>
      </w:pPr>
      <w:r w:rsidRPr="00E37068">
        <w:rPr>
          <w:rFonts w:ascii="Times New Roman" w:eastAsia="Times New Roman" w:hAnsi="Times New Roman" w:cs="Times New Roman"/>
          <w:spacing w:val="12"/>
          <w:sz w:val="24"/>
          <w:szCs w:val="24"/>
          <w:lang w:eastAsia="ru-RU"/>
        </w:rPr>
        <w:t>Начальник отдела закупок</w:t>
      </w:r>
      <w:r w:rsidRPr="00E37068">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 </w:t>
      </w:r>
      <w:r w:rsidRPr="00E37068">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     </w:t>
      </w:r>
      <w:r w:rsidRPr="00E37068">
        <w:rPr>
          <w:rFonts w:ascii="Times New Roman" w:eastAsia="Calibri" w:hAnsi="Times New Roman" w:cs="Times New Roman"/>
          <w:sz w:val="24"/>
          <w:szCs w:val="24"/>
        </w:rPr>
        <w:t xml:space="preserve">  </w:t>
      </w:r>
      <w:proofErr w:type="spellStart"/>
      <w:r w:rsidR="006517ED">
        <w:rPr>
          <w:rFonts w:ascii="Times New Roman" w:eastAsia="Times New Roman" w:hAnsi="Times New Roman" w:cs="Times New Roman"/>
          <w:spacing w:val="12"/>
          <w:sz w:val="24"/>
          <w:szCs w:val="24"/>
          <w:lang w:eastAsia="ru-RU"/>
        </w:rPr>
        <w:t>Ю.В.</w:t>
      </w:r>
      <w:r w:rsidRPr="00E37068">
        <w:rPr>
          <w:rFonts w:ascii="Times New Roman" w:eastAsia="Times New Roman" w:hAnsi="Times New Roman" w:cs="Times New Roman"/>
          <w:spacing w:val="12"/>
          <w:sz w:val="24"/>
          <w:szCs w:val="24"/>
          <w:lang w:eastAsia="ru-RU"/>
        </w:rPr>
        <w:t>Привалова</w:t>
      </w:r>
      <w:proofErr w:type="spellEnd"/>
    </w:p>
    <w:p w:rsidR="00982DE9" w:rsidRPr="00982DE9" w:rsidRDefault="00982DE9" w:rsidP="00C024FB">
      <w:pPr>
        <w:rPr>
          <w:rFonts w:ascii="Times New Roman" w:hAnsi="Times New Roman" w:cs="Times New Roman"/>
          <w:sz w:val="24"/>
          <w:szCs w:val="24"/>
        </w:rPr>
      </w:pPr>
    </w:p>
    <w:p w:rsidR="00C024FB" w:rsidRPr="00094BFA" w:rsidRDefault="00C024FB" w:rsidP="00C024FB">
      <w:pPr>
        <w:spacing w:after="0"/>
        <w:rPr>
          <w:rFonts w:ascii="Times New Roman" w:hAnsi="Times New Roman" w:cs="Times New Roman"/>
          <w:sz w:val="24"/>
          <w:szCs w:val="24"/>
        </w:rPr>
      </w:pPr>
    </w:p>
    <w:p w:rsidR="00C024FB" w:rsidRPr="00094BFA" w:rsidRDefault="00C024FB" w:rsidP="00C024FB">
      <w:pPr>
        <w:spacing w:after="0"/>
        <w:rPr>
          <w:rFonts w:ascii="Times New Roman" w:hAnsi="Times New Roman" w:cs="Times New Roman"/>
          <w:sz w:val="24"/>
          <w:szCs w:val="24"/>
        </w:rPr>
      </w:pPr>
      <w:r w:rsidRPr="00094BFA">
        <w:rPr>
          <w:rFonts w:ascii="Times New Roman" w:hAnsi="Times New Roman" w:cs="Times New Roman"/>
          <w:sz w:val="24"/>
          <w:szCs w:val="24"/>
        </w:rPr>
        <w:t>СОГЛАСОВАНО:</w:t>
      </w:r>
    </w:p>
    <w:p w:rsidR="00C024FB" w:rsidRPr="00094BFA" w:rsidRDefault="00C024FB" w:rsidP="00C024FB">
      <w:pPr>
        <w:spacing w:after="0"/>
        <w:rPr>
          <w:rFonts w:ascii="Times New Roman" w:hAnsi="Times New Roman" w:cs="Times New Roman"/>
          <w:sz w:val="24"/>
          <w:szCs w:val="24"/>
        </w:rPr>
      </w:pPr>
    </w:p>
    <w:p w:rsidR="00BF7BF7" w:rsidRDefault="00C024FB" w:rsidP="00654E4C">
      <w:pPr>
        <w:spacing w:after="0"/>
        <w:ind w:right="-285"/>
        <w:rPr>
          <w:rFonts w:ascii="Times New Roman" w:hAnsi="Times New Roman" w:cs="Times New Roman"/>
          <w:sz w:val="24"/>
          <w:szCs w:val="24"/>
        </w:rPr>
      </w:pPr>
      <w:r w:rsidRPr="00094BFA">
        <w:rPr>
          <w:rFonts w:ascii="Times New Roman" w:hAnsi="Times New Roman" w:cs="Times New Roman"/>
          <w:sz w:val="24"/>
          <w:szCs w:val="24"/>
        </w:rPr>
        <w:t xml:space="preserve">Заместитель главы  </w:t>
      </w:r>
    </w:p>
    <w:p w:rsidR="001436CE" w:rsidRDefault="00464EBD" w:rsidP="00654E4C">
      <w:pPr>
        <w:spacing w:after="0"/>
        <w:ind w:right="-285"/>
        <w:rPr>
          <w:rFonts w:ascii="Times New Roman" w:hAnsi="Times New Roman" w:cs="Times New Roman"/>
          <w:sz w:val="24"/>
          <w:szCs w:val="24"/>
        </w:rPr>
      </w:pPr>
      <w:r>
        <w:rPr>
          <w:rFonts w:ascii="Times New Roman" w:hAnsi="Times New Roman" w:cs="Times New Roman"/>
          <w:sz w:val="24"/>
          <w:szCs w:val="24"/>
        </w:rPr>
        <w:t>а</w:t>
      </w:r>
      <w:r w:rsidR="00BF7BF7">
        <w:rPr>
          <w:rFonts w:ascii="Times New Roman" w:hAnsi="Times New Roman" w:cs="Times New Roman"/>
          <w:sz w:val="24"/>
          <w:szCs w:val="24"/>
        </w:rPr>
        <w:t xml:space="preserve">дминистрации     </w:t>
      </w:r>
      <w:r w:rsidR="00C024FB" w:rsidRPr="00094BFA">
        <w:rPr>
          <w:rFonts w:ascii="Times New Roman" w:hAnsi="Times New Roman" w:cs="Times New Roman"/>
          <w:sz w:val="24"/>
          <w:szCs w:val="24"/>
        </w:rPr>
        <w:t xml:space="preserve">                                                                             </w:t>
      </w:r>
      <w:r w:rsidR="00E37068">
        <w:rPr>
          <w:rFonts w:ascii="Times New Roman" w:hAnsi="Times New Roman" w:cs="Times New Roman"/>
          <w:sz w:val="24"/>
          <w:szCs w:val="24"/>
        </w:rPr>
        <w:t xml:space="preserve">            </w:t>
      </w:r>
      <w:r w:rsidR="00FD4291">
        <w:rPr>
          <w:rFonts w:ascii="Times New Roman" w:hAnsi="Times New Roman" w:cs="Times New Roman"/>
          <w:sz w:val="24"/>
          <w:szCs w:val="24"/>
        </w:rPr>
        <w:t xml:space="preserve">       </w:t>
      </w:r>
      <w:proofErr w:type="spellStart"/>
      <w:r w:rsidR="00FD4291">
        <w:rPr>
          <w:rFonts w:ascii="Times New Roman" w:hAnsi="Times New Roman" w:cs="Times New Roman"/>
          <w:sz w:val="24"/>
          <w:szCs w:val="24"/>
        </w:rPr>
        <w:t>В.П.Михальков</w:t>
      </w:r>
      <w:proofErr w:type="spellEnd"/>
      <w:r w:rsidR="00047C68">
        <w:rPr>
          <w:rFonts w:ascii="Times New Roman" w:hAnsi="Times New Roman" w:cs="Times New Roman"/>
          <w:sz w:val="24"/>
          <w:szCs w:val="24"/>
        </w:rPr>
        <w:t xml:space="preserve"> </w:t>
      </w:r>
    </w:p>
    <w:p w:rsidR="001436CE" w:rsidRDefault="001436CE" w:rsidP="00654E4C">
      <w:pPr>
        <w:spacing w:after="0"/>
        <w:ind w:right="-285"/>
        <w:rPr>
          <w:rFonts w:ascii="Times New Roman" w:hAnsi="Times New Roman" w:cs="Times New Roman"/>
          <w:sz w:val="24"/>
          <w:szCs w:val="24"/>
        </w:rPr>
      </w:pPr>
    </w:p>
    <w:p w:rsidR="001436CE" w:rsidRDefault="001436CE" w:rsidP="00654E4C">
      <w:pPr>
        <w:spacing w:after="0"/>
        <w:ind w:right="-285"/>
        <w:rPr>
          <w:rFonts w:ascii="Times New Roman" w:hAnsi="Times New Roman" w:cs="Times New Roman"/>
          <w:sz w:val="24"/>
          <w:szCs w:val="24"/>
        </w:rPr>
      </w:pPr>
    </w:p>
    <w:p w:rsidR="00A24E38" w:rsidRDefault="00A24E38" w:rsidP="00654E4C">
      <w:pPr>
        <w:spacing w:after="0"/>
        <w:ind w:right="-285"/>
        <w:rPr>
          <w:rFonts w:ascii="Times New Roman" w:hAnsi="Times New Roman" w:cs="Times New Roman"/>
          <w:sz w:val="24"/>
          <w:szCs w:val="24"/>
        </w:rPr>
        <w:sectPr w:rsidR="00A24E38" w:rsidSect="0005657D">
          <w:pgSz w:w="11906" w:h="16838"/>
          <w:pgMar w:top="851" w:right="850" w:bottom="1134" w:left="1701" w:header="708" w:footer="708" w:gutter="0"/>
          <w:cols w:space="708"/>
          <w:docGrid w:linePitch="360"/>
        </w:sectPr>
      </w:pPr>
    </w:p>
    <w:p w:rsidR="003B796C" w:rsidRDefault="003B796C" w:rsidP="00654E4C">
      <w:pPr>
        <w:spacing w:after="0"/>
        <w:ind w:right="-285"/>
        <w:rPr>
          <w:rFonts w:ascii="Times New Roman" w:hAnsi="Times New Roman" w:cs="Times New Roman"/>
          <w:sz w:val="24"/>
          <w:szCs w:val="24"/>
        </w:rPr>
      </w:pPr>
    </w:p>
    <w:p w:rsidR="006C4A22" w:rsidRPr="00765AB7" w:rsidRDefault="005A5799" w:rsidP="00FE0ED3">
      <w:pPr>
        <w:jc w:val="right"/>
        <w:rPr>
          <w:rFonts w:ascii="Times New Roman" w:hAnsi="Times New Roman" w:cs="Times New Roman"/>
          <w:sz w:val="24"/>
          <w:szCs w:val="24"/>
        </w:rPr>
      </w:pPr>
      <w:r>
        <w:t xml:space="preserve">                                                                                                                                                                                                                                                                     </w:t>
      </w:r>
      <w:r w:rsidR="00765AB7" w:rsidRPr="00765AB7">
        <w:rPr>
          <w:rFonts w:ascii="Times New Roman" w:hAnsi="Times New Roman" w:cs="Times New Roman"/>
          <w:sz w:val="24"/>
          <w:szCs w:val="24"/>
        </w:rPr>
        <w:t>Приложение № 1</w:t>
      </w:r>
    </w:p>
    <w:p w:rsidR="00765AB7" w:rsidRPr="00765AB7" w:rsidRDefault="00765AB7" w:rsidP="00765AB7">
      <w:pPr>
        <w:jc w:val="center"/>
        <w:rPr>
          <w:b/>
        </w:rPr>
      </w:pPr>
      <w:r w:rsidRPr="00765AB7">
        <w:rPr>
          <w:rFonts w:ascii="Times New Roman" w:eastAsia="Times New Roman" w:hAnsi="Times New Roman" w:cs="Times New Roman"/>
          <w:b/>
          <w:sz w:val="24"/>
          <w:szCs w:val="24"/>
          <w:lang w:eastAsia="ru-RU" w:bidi="ru-RU"/>
        </w:rPr>
        <w:t>Функциональные, технические и качественные характеристики, эксплуатационные характеристики объекта закупки</w:t>
      </w:r>
    </w:p>
    <w:tbl>
      <w:tblPr>
        <w:tblW w:w="9838" w:type="dxa"/>
        <w:jc w:val="center"/>
        <w:tblCellMar>
          <w:left w:w="57" w:type="dxa"/>
          <w:right w:w="57" w:type="dxa"/>
        </w:tblCellMar>
        <w:tblLook w:val="00A0" w:firstRow="1" w:lastRow="0" w:firstColumn="1" w:lastColumn="0" w:noHBand="0" w:noVBand="0"/>
      </w:tblPr>
      <w:tblGrid>
        <w:gridCol w:w="423"/>
        <w:gridCol w:w="1587"/>
        <w:gridCol w:w="5603"/>
        <w:gridCol w:w="2225"/>
      </w:tblGrid>
      <w:tr w:rsidR="003C1D47" w:rsidRPr="003B796C" w:rsidTr="003B796C">
        <w:trPr>
          <w:trHeight w:val="159"/>
          <w:jc w:val="center"/>
        </w:trPr>
        <w:tc>
          <w:tcPr>
            <w:tcW w:w="423" w:type="dxa"/>
            <w:tcBorders>
              <w:top w:val="single" w:sz="2" w:space="0" w:color="auto"/>
              <w:left w:val="single" w:sz="2" w:space="0" w:color="auto"/>
              <w:bottom w:val="single" w:sz="4" w:space="0" w:color="auto"/>
              <w:right w:val="single" w:sz="2" w:space="0" w:color="auto"/>
            </w:tcBorders>
            <w:noWrap/>
            <w:vAlign w:val="center"/>
            <w:hideMark/>
          </w:tcPr>
          <w:p w:rsidR="003C1D47" w:rsidRPr="003B796C" w:rsidRDefault="003C1D47" w:rsidP="001436CE">
            <w:pPr>
              <w:spacing w:after="0" w:line="240" w:lineRule="auto"/>
              <w:jc w:val="center"/>
              <w:rPr>
                <w:rFonts w:ascii="Times New Roman" w:eastAsia="Calibri" w:hAnsi="Times New Roman" w:cs="Times New Roman"/>
                <w:b/>
                <w:bCs/>
                <w:color w:val="000000"/>
                <w:lang w:eastAsia="ru-RU"/>
              </w:rPr>
            </w:pPr>
            <w:r w:rsidRPr="003B796C">
              <w:rPr>
                <w:rFonts w:ascii="Times New Roman" w:eastAsia="Calibri" w:hAnsi="Times New Roman" w:cs="Times New Roman"/>
                <w:b/>
                <w:bCs/>
                <w:color w:val="000000"/>
                <w:lang w:eastAsia="ru-RU"/>
              </w:rPr>
              <w:t xml:space="preserve">№ </w:t>
            </w:r>
            <w:proofErr w:type="spellStart"/>
            <w:r w:rsidRPr="003B796C">
              <w:rPr>
                <w:rFonts w:ascii="Times New Roman" w:eastAsia="Calibri" w:hAnsi="Times New Roman" w:cs="Times New Roman"/>
                <w:b/>
                <w:bCs/>
                <w:color w:val="000000"/>
                <w:lang w:eastAsia="ru-RU"/>
              </w:rPr>
              <w:t>пп</w:t>
            </w:r>
            <w:proofErr w:type="spellEnd"/>
            <w:r w:rsidRPr="003B796C">
              <w:rPr>
                <w:rFonts w:ascii="Times New Roman" w:eastAsia="Calibri" w:hAnsi="Times New Roman" w:cs="Times New Roman"/>
                <w:b/>
                <w:bCs/>
                <w:color w:val="000000"/>
                <w:lang w:eastAsia="ru-RU"/>
              </w:rPr>
              <w:t>.</w:t>
            </w:r>
          </w:p>
        </w:tc>
        <w:tc>
          <w:tcPr>
            <w:tcW w:w="1587" w:type="dxa"/>
            <w:tcBorders>
              <w:top w:val="single" w:sz="2" w:space="0" w:color="auto"/>
              <w:left w:val="nil"/>
              <w:bottom w:val="single" w:sz="4" w:space="0" w:color="auto"/>
              <w:right w:val="single" w:sz="2" w:space="0" w:color="auto"/>
            </w:tcBorders>
            <w:noWrap/>
            <w:vAlign w:val="center"/>
            <w:hideMark/>
          </w:tcPr>
          <w:p w:rsidR="003C1D47" w:rsidRPr="003B796C" w:rsidRDefault="003C1D47" w:rsidP="001436CE">
            <w:pPr>
              <w:spacing w:after="0" w:line="240" w:lineRule="auto"/>
              <w:jc w:val="center"/>
              <w:rPr>
                <w:rFonts w:ascii="Times New Roman" w:eastAsia="Calibri" w:hAnsi="Times New Roman" w:cs="Times New Roman"/>
                <w:b/>
                <w:bCs/>
                <w:color w:val="000000"/>
                <w:lang w:eastAsia="ru-RU"/>
              </w:rPr>
            </w:pPr>
            <w:r w:rsidRPr="003B796C">
              <w:rPr>
                <w:rFonts w:ascii="Times New Roman" w:eastAsia="Calibri" w:hAnsi="Times New Roman" w:cs="Times New Roman"/>
                <w:b/>
                <w:bCs/>
                <w:color w:val="000000"/>
                <w:lang w:eastAsia="ru-RU"/>
              </w:rPr>
              <w:t>Наименование товара</w:t>
            </w:r>
          </w:p>
        </w:tc>
        <w:tc>
          <w:tcPr>
            <w:tcW w:w="5603" w:type="dxa"/>
            <w:tcBorders>
              <w:top w:val="single" w:sz="2" w:space="0" w:color="auto"/>
              <w:left w:val="single" w:sz="2" w:space="0" w:color="auto"/>
              <w:bottom w:val="single" w:sz="4" w:space="0" w:color="auto"/>
              <w:right w:val="single" w:sz="2" w:space="0" w:color="auto"/>
            </w:tcBorders>
            <w:vAlign w:val="center"/>
            <w:hideMark/>
          </w:tcPr>
          <w:p w:rsidR="003C1D47" w:rsidRPr="003B796C" w:rsidRDefault="003C1D47" w:rsidP="001436CE">
            <w:pPr>
              <w:spacing w:after="0" w:line="240" w:lineRule="auto"/>
              <w:jc w:val="center"/>
              <w:rPr>
                <w:rFonts w:ascii="Times New Roman" w:eastAsia="Calibri" w:hAnsi="Times New Roman" w:cs="Times New Roman"/>
                <w:b/>
                <w:bCs/>
                <w:color w:val="000000"/>
                <w:lang w:eastAsia="ru-RU"/>
              </w:rPr>
            </w:pPr>
            <w:r w:rsidRPr="003B796C">
              <w:rPr>
                <w:rFonts w:ascii="Times New Roman" w:eastAsia="Calibri" w:hAnsi="Times New Roman" w:cs="Times New Roman"/>
                <w:b/>
                <w:bCs/>
                <w:color w:val="000000"/>
                <w:lang w:eastAsia="ru-RU"/>
              </w:rPr>
              <w:t>Технические характеристики товара</w:t>
            </w:r>
          </w:p>
        </w:tc>
        <w:tc>
          <w:tcPr>
            <w:tcW w:w="2225" w:type="dxa"/>
            <w:tcBorders>
              <w:top w:val="single" w:sz="2" w:space="0" w:color="auto"/>
              <w:left w:val="single" w:sz="2" w:space="0" w:color="auto"/>
              <w:bottom w:val="single" w:sz="4" w:space="0" w:color="auto"/>
              <w:right w:val="single" w:sz="2" w:space="0" w:color="auto"/>
            </w:tcBorders>
          </w:tcPr>
          <w:p w:rsidR="003C1D47" w:rsidRPr="003B796C" w:rsidRDefault="003C1D47" w:rsidP="001436CE">
            <w:pPr>
              <w:spacing w:after="0" w:line="240" w:lineRule="auto"/>
              <w:jc w:val="center"/>
              <w:rPr>
                <w:rFonts w:ascii="Times New Roman" w:eastAsia="Calibri" w:hAnsi="Times New Roman" w:cs="Times New Roman"/>
                <w:b/>
                <w:bCs/>
                <w:color w:val="000000"/>
                <w:lang w:eastAsia="ru-RU"/>
              </w:rPr>
            </w:pPr>
            <w:r w:rsidRPr="003B796C">
              <w:rPr>
                <w:rFonts w:ascii="Times New Roman" w:eastAsia="Times New Roman" w:hAnsi="Times New Roman" w:cs="Times New Roman"/>
                <w:b/>
                <w:bCs/>
                <w:color w:val="000000"/>
                <w:lang w:eastAsia="ru-RU"/>
              </w:rPr>
              <w:t>Обоснование применения указанных характеристик (потребительских свойств) товара</w:t>
            </w:r>
          </w:p>
        </w:tc>
      </w:tr>
      <w:tr w:rsidR="00E001EA" w:rsidRPr="003B796C" w:rsidTr="00FE239F">
        <w:trPr>
          <w:trHeight w:val="159"/>
          <w:jc w:val="center"/>
        </w:trPr>
        <w:tc>
          <w:tcPr>
            <w:tcW w:w="423" w:type="dxa"/>
            <w:tcBorders>
              <w:top w:val="single" w:sz="4" w:space="0" w:color="auto"/>
              <w:left w:val="single" w:sz="4" w:space="0" w:color="auto"/>
              <w:bottom w:val="single" w:sz="4" w:space="0" w:color="auto"/>
              <w:right w:val="single" w:sz="4" w:space="0" w:color="auto"/>
            </w:tcBorders>
            <w:noWrap/>
            <w:vAlign w:val="center"/>
          </w:tcPr>
          <w:p w:rsidR="00E001EA" w:rsidRPr="003B796C" w:rsidRDefault="00E001EA" w:rsidP="00E001EA">
            <w:pPr>
              <w:spacing w:after="0" w:line="240" w:lineRule="auto"/>
              <w:jc w:val="right"/>
              <w:rPr>
                <w:rFonts w:ascii="Times New Roman" w:eastAsia="Calibri" w:hAnsi="Times New Roman" w:cs="Times New Roman"/>
                <w:color w:val="000000"/>
                <w:lang w:eastAsia="ru-RU"/>
              </w:rPr>
            </w:pPr>
            <w:r w:rsidRPr="003B796C">
              <w:rPr>
                <w:rFonts w:ascii="Times New Roman" w:eastAsia="Calibri" w:hAnsi="Times New Roman" w:cs="Times New Roman"/>
                <w:color w:val="000000"/>
                <w:lang w:eastAsia="ru-RU"/>
              </w:rPr>
              <w:t>1</w:t>
            </w:r>
          </w:p>
        </w:tc>
        <w:tc>
          <w:tcPr>
            <w:tcW w:w="1587" w:type="dxa"/>
            <w:tcBorders>
              <w:top w:val="single" w:sz="4" w:space="0" w:color="auto"/>
              <w:left w:val="single" w:sz="4" w:space="0" w:color="auto"/>
              <w:bottom w:val="single" w:sz="4" w:space="0" w:color="auto"/>
              <w:right w:val="single" w:sz="4" w:space="0" w:color="auto"/>
            </w:tcBorders>
            <w:noWrap/>
          </w:tcPr>
          <w:p w:rsidR="00E001EA" w:rsidRPr="00E001EA" w:rsidRDefault="00E001EA" w:rsidP="00E001EA">
            <w:pPr>
              <w:spacing w:after="0" w:line="240" w:lineRule="auto"/>
              <w:rPr>
                <w:rFonts w:ascii="Times New Roman" w:eastAsia="Calibri" w:hAnsi="Times New Roman" w:cs="Times New Roman"/>
              </w:rPr>
            </w:pPr>
            <w:r w:rsidRPr="00E001EA">
              <w:rPr>
                <w:rFonts w:ascii="Times New Roman" w:eastAsia="Calibri" w:hAnsi="Times New Roman" w:cs="Times New Roman"/>
              </w:rPr>
              <w:t>Карта Калининского района Санкт-Петербурга</w:t>
            </w:r>
          </w:p>
        </w:tc>
        <w:tc>
          <w:tcPr>
            <w:tcW w:w="5603" w:type="dxa"/>
            <w:tcBorders>
              <w:top w:val="single" w:sz="4" w:space="0" w:color="auto"/>
              <w:left w:val="single" w:sz="4" w:space="0" w:color="auto"/>
              <w:bottom w:val="single" w:sz="4" w:space="0" w:color="auto"/>
              <w:right w:val="single" w:sz="4" w:space="0" w:color="auto"/>
            </w:tcBorders>
          </w:tcPr>
          <w:p w:rsidR="00715A4E" w:rsidRPr="00715A4E" w:rsidRDefault="00715A4E" w:rsidP="00715A4E">
            <w:pPr>
              <w:spacing w:after="0" w:line="240" w:lineRule="auto"/>
              <w:rPr>
                <w:rFonts w:ascii="Times New Roman" w:eastAsia="Calibri" w:hAnsi="Times New Roman" w:cs="Times New Roman"/>
              </w:rPr>
            </w:pPr>
            <w:r w:rsidRPr="00715A4E">
              <w:rPr>
                <w:rFonts w:ascii="Times New Roman" w:eastAsia="Calibri" w:hAnsi="Times New Roman" w:cs="Times New Roman"/>
              </w:rPr>
              <w:t xml:space="preserve">Карта Калининского района Санкт-Петербурга в административных границах района. </w:t>
            </w:r>
          </w:p>
          <w:p w:rsidR="00715A4E" w:rsidRPr="00715A4E" w:rsidRDefault="00715A4E" w:rsidP="00715A4E">
            <w:pPr>
              <w:spacing w:after="0" w:line="240" w:lineRule="auto"/>
              <w:rPr>
                <w:rFonts w:ascii="Times New Roman" w:eastAsia="Calibri" w:hAnsi="Times New Roman" w:cs="Times New Roman"/>
              </w:rPr>
            </w:pPr>
            <w:r w:rsidRPr="00715A4E">
              <w:rPr>
                <w:rFonts w:ascii="Times New Roman" w:eastAsia="Calibri" w:hAnsi="Times New Roman" w:cs="Times New Roman"/>
              </w:rPr>
              <w:t xml:space="preserve">На карте нанесены:  </w:t>
            </w:r>
          </w:p>
          <w:p w:rsidR="00715A4E" w:rsidRPr="00715A4E" w:rsidRDefault="00715A4E" w:rsidP="00715A4E">
            <w:pPr>
              <w:spacing w:after="0" w:line="240" w:lineRule="auto"/>
              <w:rPr>
                <w:rFonts w:ascii="Times New Roman" w:eastAsia="Calibri" w:hAnsi="Times New Roman" w:cs="Times New Roman"/>
              </w:rPr>
            </w:pPr>
            <w:r w:rsidRPr="00715A4E">
              <w:rPr>
                <w:rFonts w:ascii="Times New Roman" w:eastAsia="Calibri" w:hAnsi="Times New Roman" w:cs="Times New Roman"/>
              </w:rPr>
              <w:t xml:space="preserve"> - административные границы района; </w:t>
            </w:r>
          </w:p>
          <w:p w:rsidR="00715A4E" w:rsidRPr="00715A4E" w:rsidRDefault="00715A4E" w:rsidP="00715A4E">
            <w:pPr>
              <w:spacing w:after="0" w:line="240" w:lineRule="auto"/>
              <w:rPr>
                <w:rFonts w:ascii="Times New Roman" w:eastAsia="Calibri" w:hAnsi="Times New Roman" w:cs="Times New Roman"/>
              </w:rPr>
            </w:pPr>
            <w:r w:rsidRPr="00715A4E">
              <w:rPr>
                <w:rFonts w:ascii="Times New Roman" w:eastAsia="Calibri" w:hAnsi="Times New Roman" w:cs="Times New Roman"/>
              </w:rPr>
              <w:t xml:space="preserve">- границы и подписи муниципальных образований в составе района;            </w:t>
            </w:r>
          </w:p>
          <w:p w:rsidR="00715A4E" w:rsidRPr="00715A4E" w:rsidRDefault="00715A4E" w:rsidP="00715A4E">
            <w:pPr>
              <w:spacing w:after="0" w:line="240" w:lineRule="auto"/>
              <w:rPr>
                <w:rFonts w:ascii="Times New Roman" w:eastAsia="Calibri" w:hAnsi="Times New Roman" w:cs="Times New Roman"/>
              </w:rPr>
            </w:pPr>
            <w:r w:rsidRPr="00715A4E">
              <w:rPr>
                <w:rFonts w:ascii="Times New Roman" w:eastAsia="Calibri" w:hAnsi="Times New Roman" w:cs="Times New Roman"/>
              </w:rPr>
              <w:t xml:space="preserve"> - полный перечень улиц; </w:t>
            </w:r>
          </w:p>
          <w:p w:rsidR="00715A4E" w:rsidRPr="00715A4E" w:rsidRDefault="00715A4E" w:rsidP="00715A4E">
            <w:pPr>
              <w:spacing w:after="0" w:line="240" w:lineRule="auto"/>
              <w:rPr>
                <w:rFonts w:ascii="Times New Roman" w:eastAsia="Calibri" w:hAnsi="Times New Roman" w:cs="Times New Roman"/>
              </w:rPr>
            </w:pPr>
            <w:r w:rsidRPr="00715A4E">
              <w:rPr>
                <w:rFonts w:ascii="Times New Roman" w:eastAsia="Calibri" w:hAnsi="Times New Roman" w:cs="Times New Roman"/>
              </w:rPr>
              <w:t xml:space="preserve">- номера всех домов и строений;  </w:t>
            </w:r>
          </w:p>
          <w:p w:rsidR="00715A4E" w:rsidRPr="00715A4E" w:rsidRDefault="00715A4E" w:rsidP="00715A4E">
            <w:pPr>
              <w:spacing w:after="0" w:line="240" w:lineRule="auto"/>
              <w:rPr>
                <w:rFonts w:ascii="Times New Roman" w:eastAsia="Calibri" w:hAnsi="Times New Roman" w:cs="Times New Roman"/>
              </w:rPr>
            </w:pPr>
            <w:r w:rsidRPr="00715A4E">
              <w:rPr>
                <w:rFonts w:ascii="Times New Roman" w:eastAsia="Calibri" w:hAnsi="Times New Roman" w:cs="Times New Roman"/>
              </w:rPr>
              <w:t>- объекты административного, учебного, социально-культурного значения, социально-значимые и культурные объекты, отделы полиции, медицинские учреждения;</w:t>
            </w:r>
          </w:p>
          <w:p w:rsidR="00715A4E" w:rsidRPr="00715A4E" w:rsidRDefault="00715A4E" w:rsidP="00715A4E">
            <w:pPr>
              <w:spacing w:after="0" w:line="240" w:lineRule="auto"/>
              <w:rPr>
                <w:rFonts w:ascii="Times New Roman" w:eastAsia="Calibri" w:hAnsi="Times New Roman" w:cs="Times New Roman"/>
              </w:rPr>
            </w:pPr>
            <w:r w:rsidRPr="00715A4E">
              <w:rPr>
                <w:rFonts w:ascii="Times New Roman" w:eastAsia="Calibri" w:hAnsi="Times New Roman" w:cs="Times New Roman"/>
              </w:rPr>
              <w:t xml:space="preserve">Дополнительной, цветовой гаммой обозначены – детские сады и школы Калининского района Санкт-Петербурга. </w:t>
            </w:r>
          </w:p>
          <w:p w:rsidR="00715A4E" w:rsidRPr="00715A4E" w:rsidRDefault="00715A4E" w:rsidP="00715A4E">
            <w:pPr>
              <w:spacing w:after="0" w:line="240" w:lineRule="auto"/>
              <w:rPr>
                <w:rFonts w:ascii="Times New Roman" w:eastAsia="Calibri" w:hAnsi="Times New Roman" w:cs="Times New Roman"/>
              </w:rPr>
            </w:pPr>
            <w:r w:rsidRPr="00715A4E">
              <w:rPr>
                <w:rFonts w:ascii="Times New Roman" w:eastAsia="Calibri" w:hAnsi="Times New Roman" w:cs="Times New Roman"/>
              </w:rPr>
              <w:t>Размер карты: 0,91 х 1,37 метра;</w:t>
            </w:r>
          </w:p>
          <w:p w:rsidR="00715A4E" w:rsidRPr="00715A4E" w:rsidRDefault="00715A4E" w:rsidP="00715A4E">
            <w:pPr>
              <w:spacing w:after="0" w:line="240" w:lineRule="auto"/>
              <w:rPr>
                <w:rFonts w:ascii="Times New Roman" w:eastAsia="Calibri" w:hAnsi="Times New Roman" w:cs="Times New Roman"/>
              </w:rPr>
            </w:pPr>
            <w:r w:rsidRPr="00715A4E">
              <w:rPr>
                <w:rFonts w:ascii="Times New Roman" w:eastAsia="Calibri" w:hAnsi="Times New Roman" w:cs="Times New Roman"/>
              </w:rPr>
              <w:t>Масштаб карты – 1 : 9 600.</w:t>
            </w:r>
          </w:p>
          <w:p w:rsidR="00715A4E" w:rsidRPr="00715A4E" w:rsidRDefault="00715A4E" w:rsidP="00715A4E">
            <w:pPr>
              <w:spacing w:after="0" w:line="240" w:lineRule="auto"/>
              <w:rPr>
                <w:rFonts w:ascii="Times New Roman" w:eastAsia="Calibri" w:hAnsi="Times New Roman" w:cs="Times New Roman"/>
              </w:rPr>
            </w:pPr>
            <w:r w:rsidRPr="00715A4E">
              <w:rPr>
                <w:rFonts w:ascii="Times New Roman" w:eastAsia="Calibri" w:hAnsi="Times New Roman" w:cs="Times New Roman"/>
              </w:rPr>
              <w:t xml:space="preserve">Печать карты осуществлена на бумаге 160 гр./м2, матовая ламинация лицевой поверхности карты. </w:t>
            </w:r>
          </w:p>
          <w:p w:rsidR="00E001EA" w:rsidRPr="00E001EA" w:rsidRDefault="00715A4E" w:rsidP="00715A4E">
            <w:pPr>
              <w:spacing w:after="0" w:line="240" w:lineRule="auto"/>
              <w:rPr>
                <w:rFonts w:ascii="Times New Roman" w:eastAsia="Calibri" w:hAnsi="Times New Roman" w:cs="Times New Roman"/>
              </w:rPr>
            </w:pPr>
            <w:r w:rsidRPr="00715A4E">
              <w:rPr>
                <w:rFonts w:ascii="Times New Roman" w:eastAsia="Calibri" w:hAnsi="Times New Roman" w:cs="Times New Roman"/>
              </w:rPr>
              <w:t>Карта в рулоне.</w:t>
            </w:r>
          </w:p>
        </w:tc>
        <w:tc>
          <w:tcPr>
            <w:tcW w:w="2225" w:type="dxa"/>
            <w:tcBorders>
              <w:top w:val="single" w:sz="4" w:space="0" w:color="auto"/>
              <w:left w:val="single" w:sz="4" w:space="0" w:color="auto"/>
              <w:bottom w:val="single" w:sz="4" w:space="0" w:color="auto"/>
              <w:right w:val="single" w:sz="4" w:space="0" w:color="auto"/>
            </w:tcBorders>
          </w:tcPr>
          <w:p w:rsidR="00E001EA" w:rsidRPr="00D8273C" w:rsidRDefault="00FE086F" w:rsidP="00E001EA">
            <w:pPr>
              <w:spacing w:after="0" w:line="240" w:lineRule="auto"/>
              <w:rPr>
                <w:rFonts w:ascii="Times New Roman" w:eastAsia="Calibri" w:hAnsi="Times New Roman" w:cs="Times New Roman"/>
              </w:rPr>
            </w:pPr>
            <w:r>
              <w:rPr>
                <w:rFonts w:ascii="Times New Roman" w:hAnsi="Times New Roman" w:cs="Times New Roman"/>
              </w:rPr>
              <w:t xml:space="preserve">ОКПД </w:t>
            </w:r>
            <w:r w:rsidRPr="00FE086F">
              <w:rPr>
                <w:rFonts w:ascii="Times New Roman" w:hAnsi="Times New Roman" w:cs="Times New Roman"/>
              </w:rPr>
              <w:t>58.11.16.000</w:t>
            </w:r>
            <w:r w:rsidRPr="00FE086F">
              <w:rPr>
                <w:rFonts w:ascii="Times New Roman" w:hAnsi="Times New Roman" w:cs="Times New Roman"/>
              </w:rPr>
              <w:tab/>
            </w:r>
          </w:p>
        </w:tc>
      </w:tr>
    </w:tbl>
    <w:p w:rsidR="00183591" w:rsidRDefault="00183591"/>
    <w:p w:rsidR="002B3097" w:rsidRDefault="002B3097" w:rsidP="00FE0ED3">
      <w:pPr>
        <w:spacing w:after="0" w:line="240" w:lineRule="auto"/>
        <w:jc w:val="center"/>
        <w:rPr>
          <w:rFonts w:ascii="Times New Roman" w:eastAsia="Calibri" w:hAnsi="Times New Roman" w:cs="Times New Roman"/>
          <w:b/>
          <w:sz w:val="24"/>
          <w:szCs w:val="24"/>
        </w:rPr>
      </w:pPr>
    </w:p>
    <w:p w:rsidR="002B3097" w:rsidRDefault="002B3097" w:rsidP="00FE0ED3">
      <w:pPr>
        <w:spacing w:after="0" w:line="240" w:lineRule="auto"/>
        <w:jc w:val="center"/>
        <w:rPr>
          <w:rFonts w:ascii="Times New Roman" w:eastAsia="Calibri" w:hAnsi="Times New Roman" w:cs="Times New Roman"/>
          <w:b/>
          <w:sz w:val="24"/>
          <w:szCs w:val="24"/>
        </w:rPr>
      </w:pPr>
    </w:p>
    <w:p w:rsidR="002B3097" w:rsidRDefault="002B3097" w:rsidP="00FE0ED3">
      <w:pPr>
        <w:spacing w:after="0" w:line="240" w:lineRule="auto"/>
        <w:jc w:val="center"/>
        <w:rPr>
          <w:rFonts w:ascii="Times New Roman" w:eastAsia="Calibri" w:hAnsi="Times New Roman" w:cs="Times New Roman"/>
          <w:b/>
          <w:sz w:val="24"/>
          <w:szCs w:val="24"/>
        </w:rPr>
      </w:pPr>
    </w:p>
    <w:p w:rsidR="002B3097" w:rsidRDefault="002B3097" w:rsidP="00FE0ED3">
      <w:pPr>
        <w:spacing w:after="0" w:line="240" w:lineRule="auto"/>
        <w:jc w:val="center"/>
        <w:rPr>
          <w:rFonts w:ascii="Times New Roman" w:eastAsia="Calibri" w:hAnsi="Times New Roman" w:cs="Times New Roman"/>
          <w:b/>
          <w:sz w:val="24"/>
          <w:szCs w:val="24"/>
        </w:rPr>
      </w:pPr>
    </w:p>
    <w:p w:rsidR="00D8273C" w:rsidRDefault="00D8273C" w:rsidP="00FE0ED3">
      <w:pPr>
        <w:spacing w:after="0" w:line="240" w:lineRule="auto"/>
        <w:jc w:val="center"/>
        <w:rPr>
          <w:rFonts w:ascii="Times New Roman" w:eastAsia="Calibri" w:hAnsi="Times New Roman" w:cs="Times New Roman"/>
          <w:b/>
          <w:sz w:val="24"/>
          <w:szCs w:val="24"/>
        </w:rPr>
      </w:pPr>
    </w:p>
    <w:p w:rsidR="00D8273C" w:rsidRDefault="00D8273C" w:rsidP="00FE0ED3">
      <w:pPr>
        <w:spacing w:after="0" w:line="240" w:lineRule="auto"/>
        <w:jc w:val="center"/>
        <w:rPr>
          <w:rFonts w:ascii="Times New Roman" w:eastAsia="Calibri" w:hAnsi="Times New Roman" w:cs="Times New Roman"/>
          <w:b/>
          <w:sz w:val="24"/>
          <w:szCs w:val="24"/>
        </w:rPr>
      </w:pPr>
    </w:p>
    <w:p w:rsidR="00D8273C" w:rsidRDefault="00D8273C" w:rsidP="00FE0ED3">
      <w:pPr>
        <w:spacing w:after="0" w:line="240" w:lineRule="auto"/>
        <w:jc w:val="center"/>
        <w:rPr>
          <w:rFonts w:ascii="Times New Roman" w:eastAsia="Calibri" w:hAnsi="Times New Roman" w:cs="Times New Roman"/>
          <w:b/>
          <w:sz w:val="24"/>
          <w:szCs w:val="24"/>
        </w:rPr>
      </w:pPr>
    </w:p>
    <w:p w:rsidR="005138BA" w:rsidRDefault="005138BA" w:rsidP="00FE0ED3">
      <w:pPr>
        <w:spacing w:after="0" w:line="240" w:lineRule="auto"/>
        <w:jc w:val="center"/>
        <w:rPr>
          <w:rFonts w:ascii="Times New Roman" w:eastAsia="Calibri" w:hAnsi="Times New Roman" w:cs="Times New Roman"/>
          <w:b/>
          <w:sz w:val="24"/>
          <w:szCs w:val="24"/>
        </w:rPr>
      </w:pPr>
    </w:p>
    <w:p w:rsidR="005138BA" w:rsidRDefault="005138BA" w:rsidP="00FE0ED3">
      <w:pPr>
        <w:spacing w:after="0" w:line="240" w:lineRule="auto"/>
        <w:jc w:val="center"/>
        <w:rPr>
          <w:rFonts w:ascii="Times New Roman" w:eastAsia="Calibri" w:hAnsi="Times New Roman" w:cs="Times New Roman"/>
          <w:b/>
          <w:sz w:val="24"/>
          <w:szCs w:val="24"/>
        </w:rPr>
      </w:pPr>
    </w:p>
    <w:p w:rsidR="00D8273C" w:rsidRDefault="00D8273C" w:rsidP="00FE0ED3">
      <w:pPr>
        <w:spacing w:after="0" w:line="240" w:lineRule="auto"/>
        <w:jc w:val="center"/>
        <w:rPr>
          <w:rFonts w:ascii="Times New Roman" w:eastAsia="Calibri" w:hAnsi="Times New Roman" w:cs="Times New Roman"/>
          <w:b/>
          <w:sz w:val="24"/>
          <w:szCs w:val="24"/>
        </w:rPr>
      </w:pPr>
    </w:p>
    <w:p w:rsidR="00D8273C" w:rsidRDefault="00D8273C" w:rsidP="00FE0ED3">
      <w:pPr>
        <w:spacing w:after="0" w:line="240" w:lineRule="auto"/>
        <w:jc w:val="center"/>
        <w:rPr>
          <w:rFonts w:ascii="Times New Roman" w:eastAsia="Calibri" w:hAnsi="Times New Roman" w:cs="Times New Roman"/>
          <w:b/>
          <w:sz w:val="24"/>
          <w:szCs w:val="24"/>
        </w:rPr>
      </w:pPr>
    </w:p>
    <w:p w:rsidR="00D8273C" w:rsidRDefault="00D8273C" w:rsidP="00FE0ED3">
      <w:pPr>
        <w:spacing w:after="0" w:line="240" w:lineRule="auto"/>
        <w:jc w:val="center"/>
        <w:rPr>
          <w:rFonts w:ascii="Times New Roman" w:eastAsia="Calibri" w:hAnsi="Times New Roman" w:cs="Times New Roman"/>
          <w:b/>
          <w:sz w:val="24"/>
          <w:szCs w:val="24"/>
        </w:rPr>
      </w:pPr>
    </w:p>
    <w:p w:rsidR="00D8273C" w:rsidRDefault="00D8273C" w:rsidP="00FE0ED3">
      <w:pPr>
        <w:spacing w:after="0" w:line="240" w:lineRule="auto"/>
        <w:jc w:val="center"/>
        <w:rPr>
          <w:rFonts w:ascii="Times New Roman" w:eastAsia="Calibri" w:hAnsi="Times New Roman" w:cs="Times New Roman"/>
          <w:b/>
          <w:sz w:val="24"/>
          <w:szCs w:val="24"/>
        </w:rPr>
      </w:pPr>
    </w:p>
    <w:p w:rsidR="00E001EA" w:rsidRDefault="00E001EA" w:rsidP="00FE0ED3">
      <w:pPr>
        <w:spacing w:after="0" w:line="240" w:lineRule="auto"/>
        <w:jc w:val="center"/>
        <w:rPr>
          <w:rFonts w:ascii="Times New Roman" w:eastAsia="Calibri" w:hAnsi="Times New Roman" w:cs="Times New Roman"/>
          <w:b/>
          <w:sz w:val="24"/>
          <w:szCs w:val="24"/>
        </w:rPr>
      </w:pPr>
    </w:p>
    <w:p w:rsidR="00D8273C" w:rsidRDefault="00D8273C" w:rsidP="00FE0ED3">
      <w:pPr>
        <w:spacing w:after="0" w:line="240" w:lineRule="auto"/>
        <w:jc w:val="center"/>
        <w:rPr>
          <w:rFonts w:ascii="Times New Roman" w:eastAsia="Calibri" w:hAnsi="Times New Roman" w:cs="Times New Roman"/>
          <w:b/>
          <w:sz w:val="24"/>
          <w:szCs w:val="24"/>
        </w:rPr>
      </w:pPr>
    </w:p>
    <w:p w:rsidR="00D8273C" w:rsidRDefault="00D8273C" w:rsidP="00FE0ED3">
      <w:pPr>
        <w:spacing w:after="0" w:line="240" w:lineRule="auto"/>
        <w:jc w:val="center"/>
        <w:rPr>
          <w:rFonts w:ascii="Times New Roman" w:eastAsia="Calibri" w:hAnsi="Times New Roman" w:cs="Times New Roman"/>
          <w:b/>
          <w:sz w:val="24"/>
          <w:szCs w:val="24"/>
        </w:rPr>
      </w:pPr>
    </w:p>
    <w:p w:rsidR="00CA47BA" w:rsidRDefault="00CA47BA" w:rsidP="00FE0ED3">
      <w:pPr>
        <w:spacing w:after="0" w:line="240" w:lineRule="auto"/>
        <w:jc w:val="center"/>
        <w:rPr>
          <w:rFonts w:ascii="Times New Roman" w:eastAsia="Calibri" w:hAnsi="Times New Roman" w:cs="Times New Roman"/>
          <w:b/>
          <w:sz w:val="24"/>
          <w:szCs w:val="24"/>
        </w:rPr>
      </w:pPr>
    </w:p>
    <w:p w:rsidR="00CA47BA" w:rsidRDefault="00CA47BA" w:rsidP="00FE0ED3">
      <w:pPr>
        <w:spacing w:after="0" w:line="240" w:lineRule="auto"/>
        <w:jc w:val="center"/>
        <w:rPr>
          <w:rFonts w:ascii="Times New Roman" w:eastAsia="Calibri" w:hAnsi="Times New Roman" w:cs="Times New Roman"/>
          <w:b/>
          <w:sz w:val="24"/>
          <w:szCs w:val="24"/>
        </w:rPr>
      </w:pPr>
    </w:p>
    <w:p w:rsidR="003A30F3" w:rsidRDefault="003A30F3" w:rsidP="00FE0ED3">
      <w:pPr>
        <w:spacing w:after="0" w:line="240" w:lineRule="auto"/>
        <w:jc w:val="center"/>
        <w:rPr>
          <w:rFonts w:ascii="Times New Roman" w:eastAsia="Calibri" w:hAnsi="Times New Roman" w:cs="Times New Roman"/>
          <w:b/>
          <w:sz w:val="24"/>
          <w:szCs w:val="24"/>
        </w:rPr>
      </w:pPr>
    </w:p>
    <w:p w:rsidR="00715A4E" w:rsidRDefault="00715A4E" w:rsidP="00FE0ED3">
      <w:pPr>
        <w:spacing w:after="0" w:line="240" w:lineRule="auto"/>
        <w:jc w:val="center"/>
        <w:rPr>
          <w:rFonts w:ascii="Times New Roman" w:eastAsia="Calibri" w:hAnsi="Times New Roman" w:cs="Times New Roman"/>
          <w:b/>
          <w:sz w:val="24"/>
          <w:szCs w:val="24"/>
        </w:rPr>
      </w:pPr>
    </w:p>
    <w:p w:rsidR="00715A4E" w:rsidRDefault="00715A4E" w:rsidP="00FE0ED3">
      <w:pPr>
        <w:spacing w:after="0" w:line="240" w:lineRule="auto"/>
        <w:jc w:val="center"/>
        <w:rPr>
          <w:rFonts w:ascii="Times New Roman" w:eastAsia="Calibri" w:hAnsi="Times New Roman" w:cs="Times New Roman"/>
          <w:b/>
          <w:sz w:val="24"/>
          <w:szCs w:val="24"/>
        </w:rPr>
      </w:pPr>
    </w:p>
    <w:p w:rsidR="00715A4E" w:rsidRDefault="00715A4E" w:rsidP="00FE0ED3">
      <w:pPr>
        <w:spacing w:after="0" w:line="240" w:lineRule="auto"/>
        <w:jc w:val="center"/>
        <w:rPr>
          <w:rFonts w:ascii="Times New Roman" w:eastAsia="Calibri" w:hAnsi="Times New Roman" w:cs="Times New Roman"/>
          <w:b/>
          <w:sz w:val="24"/>
          <w:szCs w:val="24"/>
        </w:rPr>
      </w:pPr>
    </w:p>
    <w:p w:rsidR="000257B8" w:rsidRDefault="000257B8" w:rsidP="000257B8">
      <w:pPr>
        <w:spacing w:after="0" w:line="240" w:lineRule="auto"/>
        <w:jc w:val="center"/>
        <w:rPr>
          <w:rFonts w:ascii="Times New Roman" w:eastAsia="Calibri" w:hAnsi="Times New Roman" w:cs="Times New Roman"/>
          <w:b/>
          <w:sz w:val="24"/>
          <w:szCs w:val="24"/>
        </w:rPr>
      </w:pPr>
      <w:r>
        <w:rPr>
          <w:rFonts w:ascii="Times New Roman" w:eastAsia="Calibri" w:hAnsi="Times New Roman" w:cs="Times New Roman"/>
          <w:b/>
          <w:sz w:val="24"/>
          <w:szCs w:val="24"/>
        </w:rPr>
        <w:lastRenderedPageBreak/>
        <w:t>Проект контракта</w:t>
      </w:r>
    </w:p>
    <w:p w:rsidR="000257B8" w:rsidRDefault="000257B8" w:rsidP="000257B8">
      <w:pPr>
        <w:spacing w:after="0" w:line="240" w:lineRule="auto"/>
        <w:jc w:val="center"/>
        <w:rPr>
          <w:rFonts w:ascii="Times New Roman" w:eastAsia="Calibri" w:hAnsi="Times New Roman" w:cs="Times New Roman"/>
          <w:b/>
          <w:sz w:val="24"/>
          <w:szCs w:val="24"/>
        </w:rPr>
      </w:pPr>
    </w:p>
    <w:p w:rsidR="000257B8" w:rsidRPr="00043ABB" w:rsidRDefault="000257B8" w:rsidP="000257B8">
      <w:pPr>
        <w:spacing w:after="0" w:line="240" w:lineRule="auto"/>
        <w:jc w:val="center"/>
        <w:rPr>
          <w:rFonts w:ascii="Times New Roman" w:eastAsia="Calibri" w:hAnsi="Times New Roman" w:cs="Times New Roman"/>
          <w:b/>
        </w:rPr>
      </w:pPr>
      <w:r w:rsidRPr="00043ABB">
        <w:rPr>
          <w:rFonts w:ascii="Times New Roman" w:eastAsia="Calibri" w:hAnsi="Times New Roman" w:cs="Times New Roman"/>
          <w:b/>
        </w:rPr>
        <w:t>Контракт № ___</w:t>
      </w:r>
    </w:p>
    <w:p w:rsidR="000257B8" w:rsidRPr="00043ABB" w:rsidRDefault="000257B8" w:rsidP="000257B8">
      <w:pPr>
        <w:spacing w:after="0" w:line="240" w:lineRule="auto"/>
        <w:jc w:val="center"/>
        <w:rPr>
          <w:rFonts w:ascii="Times New Roman" w:eastAsia="Calibri" w:hAnsi="Times New Roman" w:cs="Times New Roman"/>
        </w:rPr>
      </w:pPr>
      <w:r w:rsidRPr="00043ABB">
        <w:rPr>
          <w:rFonts w:ascii="Times New Roman" w:eastAsia="Calibri" w:hAnsi="Times New Roman" w:cs="Times New Roman"/>
        </w:rPr>
        <w:t>Идентификационный код закупки ____________________________________</w:t>
      </w:r>
    </w:p>
    <w:p w:rsidR="000257B8" w:rsidRPr="00043ABB" w:rsidRDefault="000257B8" w:rsidP="000257B8">
      <w:pPr>
        <w:jc w:val="center"/>
        <w:rPr>
          <w:rFonts w:ascii="Times New Roman" w:eastAsia="Calibri" w:hAnsi="Times New Roman" w:cs="Times New Roman"/>
        </w:rPr>
      </w:pPr>
    </w:p>
    <w:p w:rsidR="000257B8" w:rsidRPr="00043ABB" w:rsidRDefault="000257B8" w:rsidP="000257B8">
      <w:pPr>
        <w:jc w:val="center"/>
        <w:rPr>
          <w:rFonts w:ascii="Times New Roman" w:eastAsia="Calibri" w:hAnsi="Times New Roman" w:cs="Times New Roman"/>
        </w:rPr>
      </w:pPr>
      <w:r>
        <w:rPr>
          <w:rFonts w:ascii="Times New Roman" w:eastAsia="Calibri" w:hAnsi="Times New Roman" w:cs="Times New Roman"/>
        </w:rPr>
        <w:t>__ _______ __24</w:t>
      </w:r>
      <w:r w:rsidRPr="00043ABB">
        <w:rPr>
          <w:rFonts w:ascii="Times New Roman" w:eastAsia="Calibri" w:hAnsi="Times New Roman" w:cs="Times New Roman"/>
        </w:rPr>
        <w:t xml:space="preserve"> г.                                            </w:t>
      </w:r>
      <w:r w:rsidRPr="00043ABB">
        <w:rPr>
          <w:rFonts w:ascii="Times New Roman" w:eastAsia="Calibri" w:hAnsi="Times New Roman" w:cs="Times New Roman"/>
        </w:rPr>
        <w:tab/>
      </w:r>
      <w:r w:rsidRPr="00043ABB">
        <w:rPr>
          <w:rFonts w:ascii="Times New Roman" w:eastAsia="Calibri" w:hAnsi="Times New Roman" w:cs="Times New Roman"/>
        </w:rPr>
        <w:tab/>
      </w:r>
      <w:r w:rsidRPr="00043ABB">
        <w:rPr>
          <w:rFonts w:ascii="Times New Roman" w:eastAsia="Calibri" w:hAnsi="Times New Roman" w:cs="Times New Roman"/>
        </w:rPr>
        <w:tab/>
      </w:r>
      <w:r w:rsidRPr="00043ABB">
        <w:rPr>
          <w:rFonts w:ascii="Times New Roman" w:eastAsia="Calibri" w:hAnsi="Times New Roman" w:cs="Times New Roman"/>
        </w:rPr>
        <w:tab/>
        <w:t xml:space="preserve">  Санкт-Петербург</w:t>
      </w:r>
    </w:p>
    <w:p w:rsidR="000257B8" w:rsidRPr="00043ABB" w:rsidRDefault="000257B8" w:rsidP="000257B8">
      <w:pPr>
        <w:rPr>
          <w:rFonts w:ascii="Times New Roman" w:eastAsia="Calibri" w:hAnsi="Times New Roman" w:cs="Times New Roman"/>
        </w:rPr>
      </w:pPr>
    </w:p>
    <w:p w:rsidR="000257B8" w:rsidRPr="00043ABB" w:rsidRDefault="000257B8" w:rsidP="000257B8">
      <w:pPr>
        <w:spacing w:after="0" w:line="240" w:lineRule="auto"/>
        <w:ind w:firstLine="567"/>
        <w:jc w:val="both"/>
        <w:rPr>
          <w:rFonts w:ascii="Times New Roman" w:eastAsia="Calibri" w:hAnsi="Times New Roman" w:cs="Times New Roman"/>
        </w:rPr>
      </w:pPr>
      <w:r w:rsidRPr="00043ABB">
        <w:rPr>
          <w:rFonts w:ascii="Times New Roman" w:eastAsia="Calibri" w:hAnsi="Times New Roman" w:cs="Times New Roman"/>
        </w:rPr>
        <w:t>Администрация Калининского района Санкт-Петербурга,</w:t>
      </w:r>
      <w:r w:rsidRPr="00043ABB">
        <w:rPr>
          <w:rFonts w:ascii="Times New Roman" w:eastAsia="Calibri" w:hAnsi="Times New Roman" w:cs="Times New Roman"/>
          <w:b/>
        </w:rPr>
        <w:t xml:space="preserve"> </w:t>
      </w:r>
      <w:r w:rsidRPr="00043ABB">
        <w:rPr>
          <w:rFonts w:ascii="Times New Roman" w:eastAsia="Calibri" w:hAnsi="Times New Roman" w:cs="Times New Roman"/>
        </w:rPr>
        <w:t xml:space="preserve">именуемая далее Заказчик, </w:t>
      </w:r>
      <w:r w:rsidRPr="00043ABB">
        <w:rPr>
          <w:rFonts w:ascii="Times New Roman" w:eastAsia="Calibri" w:hAnsi="Times New Roman" w:cs="Times New Roman"/>
        </w:rPr>
        <w:br/>
        <w:t xml:space="preserve">в лице ______________________, действующего на основании __________________, с одной стороны, и _________________, именуемый в дальнейшем "Поставщик", в лице _______________, действующего на основании __________________, с другой стороны, вместе именуемые </w:t>
      </w:r>
      <w:r w:rsidRPr="00043ABB">
        <w:rPr>
          <w:rFonts w:ascii="Times New Roman" w:eastAsia="Calibri" w:hAnsi="Times New Roman" w:cs="Times New Roman"/>
        </w:rPr>
        <w:br/>
        <w:t>в дальнейшем "Стороны", заключили настоящий контракт о нижеследующем.</w:t>
      </w:r>
    </w:p>
    <w:p w:rsidR="000257B8" w:rsidRPr="00043ABB" w:rsidRDefault="000257B8" w:rsidP="000257B8">
      <w:pPr>
        <w:spacing w:after="0" w:line="240" w:lineRule="auto"/>
        <w:ind w:firstLine="567"/>
        <w:jc w:val="both"/>
        <w:rPr>
          <w:rFonts w:ascii="Times New Roman" w:eastAsia="Calibri" w:hAnsi="Times New Roman" w:cs="Times New Roman"/>
        </w:rPr>
      </w:pPr>
    </w:p>
    <w:p w:rsidR="000257B8" w:rsidRPr="00043ABB" w:rsidRDefault="000257B8" w:rsidP="000257B8">
      <w:pPr>
        <w:spacing w:after="0" w:line="240" w:lineRule="auto"/>
        <w:ind w:firstLine="567"/>
        <w:jc w:val="center"/>
        <w:rPr>
          <w:rFonts w:ascii="Times New Roman" w:eastAsia="Calibri" w:hAnsi="Times New Roman" w:cs="Times New Roman"/>
          <w:b/>
        </w:rPr>
      </w:pPr>
      <w:r w:rsidRPr="00043ABB">
        <w:rPr>
          <w:rFonts w:ascii="Times New Roman" w:eastAsia="Calibri" w:hAnsi="Times New Roman" w:cs="Times New Roman"/>
          <w:b/>
        </w:rPr>
        <w:t>I. Предмет Контракта</w:t>
      </w:r>
    </w:p>
    <w:p w:rsidR="000257B8" w:rsidRPr="00043ABB" w:rsidRDefault="000257B8" w:rsidP="000257B8">
      <w:pPr>
        <w:spacing w:after="0" w:line="240" w:lineRule="auto"/>
        <w:ind w:firstLine="567"/>
        <w:jc w:val="both"/>
        <w:rPr>
          <w:rFonts w:ascii="Times New Roman" w:eastAsia="Calibri" w:hAnsi="Times New Roman" w:cs="Times New Roman"/>
        </w:rPr>
      </w:pPr>
    </w:p>
    <w:p w:rsidR="000257B8" w:rsidRPr="00043ABB" w:rsidRDefault="000257B8" w:rsidP="000257B8">
      <w:pPr>
        <w:spacing w:after="0" w:line="240" w:lineRule="auto"/>
        <w:ind w:firstLine="567"/>
        <w:jc w:val="both"/>
        <w:rPr>
          <w:rFonts w:ascii="Times New Roman" w:eastAsia="Calibri" w:hAnsi="Times New Roman" w:cs="Times New Roman"/>
        </w:rPr>
      </w:pPr>
      <w:r w:rsidRPr="00043ABB">
        <w:rPr>
          <w:rFonts w:ascii="Times New Roman" w:eastAsia="Calibri" w:hAnsi="Times New Roman" w:cs="Times New Roman"/>
        </w:rPr>
        <w:t xml:space="preserve">1.1. Поставщик обязуется </w:t>
      </w:r>
      <w:r w:rsidR="00C0609B">
        <w:rPr>
          <w:rFonts w:ascii="Times New Roman" w:eastAsia="Calibri" w:hAnsi="Times New Roman" w:cs="Times New Roman"/>
        </w:rPr>
        <w:t>поставить</w:t>
      </w:r>
      <w:r w:rsidR="00E26539">
        <w:rPr>
          <w:rFonts w:ascii="Times New Roman" w:eastAsia="Calibri" w:hAnsi="Times New Roman" w:cs="Times New Roman"/>
        </w:rPr>
        <w:t xml:space="preserve"> карту</w:t>
      </w:r>
      <w:r w:rsidR="00C0609B">
        <w:rPr>
          <w:rFonts w:ascii="Times New Roman" w:eastAsia="Calibri" w:hAnsi="Times New Roman" w:cs="Times New Roman"/>
        </w:rPr>
        <w:t xml:space="preserve"> </w:t>
      </w:r>
      <w:r w:rsidR="00E26539" w:rsidRPr="00E26539">
        <w:rPr>
          <w:rFonts w:ascii="Times New Roman" w:eastAsia="Calibri" w:hAnsi="Times New Roman" w:cs="Times New Roman"/>
        </w:rPr>
        <w:t>Калининского района Санкт-Петербурга для нужд администрации Калининского района Санкт-Петербурга</w:t>
      </w:r>
      <w:r>
        <w:rPr>
          <w:rFonts w:ascii="Times New Roman" w:eastAsia="Calibri" w:hAnsi="Times New Roman" w:cs="Times New Roman"/>
        </w:rPr>
        <w:t xml:space="preserve"> </w:t>
      </w:r>
      <w:r w:rsidRPr="00043ABB">
        <w:rPr>
          <w:rFonts w:ascii="Times New Roman" w:eastAsia="Calibri" w:hAnsi="Times New Roman" w:cs="Times New Roman"/>
        </w:rPr>
        <w:t>(далее - Товар), а Заказчик обязуется принять и оплатить Товар в порядке и на условиях, предусмотренных Контрактом.</w:t>
      </w:r>
    </w:p>
    <w:p w:rsidR="000257B8" w:rsidRPr="00043ABB" w:rsidRDefault="000257B8" w:rsidP="000257B8">
      <w:pPr>
        <w:spacing w:after="0" w:line="240" w:lineRule="auto"/>
        <w:ind w:firstLine="567"/>
        <w:jc w:val="both"/>
        <w:rPr>
          <w:rFonts w:ascii="Times New Roman" w:eastAsia="Calibri" w:hAnsi="Times New Roman" w:cs="Times New Roman"/>
        </w:rPr>
      </w:pPr>
      <w:r w:rsidRPr="00043ABB">
        <w:rPr>
          <w:rFonts w:ascii="Times New Roman" w:eastAsia="Calibri" w:hAnsi="Times New Roman" w:cs="Times New Roman"/>
        </w:rPr>
        <w:t xml:space="preserve">1.2. Наименование, количество и иные характеристики поставляемого Товара указаны </w:t>
      </w:r>
      <w:r>
        <w:rPr>
          <w:rFonts w:ascii="Times New Roman" w:eastAsia="Calibri" w:hAnsi="Times New Roman" w:cs="Times New Roman"/>
        </w:rPr>
        <w:br/>
      </w:r>
      <w:r w:rsidRPr="00043ABB">
        <w:rPr>
          <w:rFonts w:ascii="Times New Roman" w:eastAsia="Calibri" w:hAnsi="Times New Roman" w:cs="Times New Roman"/>
        </w:rPr>
        <w:t>в спецификации (</w:t>
      </w:r>
      <w:hyperlink w:anchor="P1909" w:history="1">
        <w:r w:rsidRPr="00043ABB">
          <w:rPr>
            <w:rFonts w:ascii="Times New Roman" w:eastAsia="Calibri" w:hAnsi="Times New Roman" w:cs="Times New Roman"/>
          </w:rPr>
          <w:t>приложение</w:t>
        </w:r>
      </w:hyperlink>
      <w:r w:rsidRPr="00043ABB">
        <w:rPr>
          <w:rFonts w:ascii="Times New Roman" w:eastAsia="Calibri" w:hAnsi="Times New Roman" w:cs="Times New Roman"/>
        </w:rPr>
        <w:t xml:space="preserve"> </w:t>
      </w:r>
      <w:r>
        <w:rPr>
          <w:rFonts w:ascii="Times New Roman" w:eastAsia="Calibri" w:hAnsi="Times New Roman" w:cs="Times New Roman"/>
        </w:rPr>
        <w:t xml:space="preserve">№ 1 </w:t>
      </w:r>
      <w:r w:rsidRPr="00043ABB">
        <w:rPr>
          <w:rFonts w:ascii="Times New Roman" w:eastAsia="Calibri" w:hAnsi="Times New Roman" w:cs="Times New Roman"/>
        </w:rPr>
        <w:t>к Контракту), являющейся неотъемлемой частью Контракта.</w:t>
      </w:r>
    </w:p>
    <w:p w:rsidR="000257B8" w:rsidRPr="00043ABB" w:rsidRDefault="000257B8" w:rsidP="000257B8">
      <w:pPr>
        <w:spacing w:after="0" w:line="240" w:lineRule="auto"/>
        <w:ind w:firstLine="567"/>
        <w:jc w:val="both"/>
        <w:rPr>
          <w:rFonts w:ascii="Times New Roman" w:eastAsia="Calibri" w:hAnsi="Times New Roman" w:cs="Times New Roman"/>
        </w:rPr>
      </w:pPr>
    </w:p>
    <w:p w:rsidR="000257B8" w:rsidRPr="00043ABB" w:rsidRDefault="000257B8" w:rsidP="000257B8">
      <w:pPr>
        <w:spacing w:after="0" w:line="240" w:lineRule="auto"/>
        <w:ind w:firstLine="567"/>
        <w:jc w:val="center"/>
        <w:rPr>
          <w:rFonts w:ascii="Times New Roman" w:eastAsia="Calibri" w:hAnsi="Times New Roman" w:cs="Times New Roman"/>
          <w:b/>
        </w:rPr>
      </w:pPr>
      <w:r w:rsidRPr="00043ABB">
        <w:rPr>
          <w:rFonts w:ascii="Times New Roman" w:eastAsia="Calibri" w:hAnsi="Times New Roman" w:cs="Times New Roman"/>
          <w:b/>
        </w:rPr>
        <w:t>II. Цена Контракта и порядок расчетов</w:t>
      </w:r>
    </w:p>
    <w:p w:rsidR="000257B8" w:rsidRPr="00043ABB" w:rsidRDefault="000257B8" w:rsidP="000257B8">
      <w:pPr>
        <w:spacing w:after="0" w:line="240" w:lineRule="auto"/>
        <w:ind w:firstLine="567"/>
        <w:jc w:val="both"/>
        <w:rPr>
          <w:rFonts w:ascii="Times New Roman" w:eastAsia="Calibri" w:hAnsi="Times New Roman" w:cs="Times New Roman"/>
        </w:rPr>
      </w:pPr>
    </w:p>
    <w:p w:rsidR="000257B8" w:rsidRPr="00043ABB" w:rsidRDefault="000257B8" w:rsidP="000257B8">
      <w:pPr>
        <w:spacing w:after="0" w:line="240" w:lineRule="auto"/>
        <w:ind w:firstLine="567"/>
        <w:jc w:val="both"/>
        <w:rPr>
          <w:rFonts w:ascii="Times New Roman" w:eastAsia="Calibri" w:hAnsi="Times New Roman" w:cs="Times New Roman"/>
          <w:lang w:eastAsia="ru-RU"/>
        </w:rPr>
      </w:pPr>
      <w:r w:rsidRPr="00043ABB">
        <w:rPr>
          <w:rFonts w:ascii="Times New Roman" w:eastAsia="Calibri" w:hAnsi="Times New Roman" w:cs="Times New Roman"/>
        </w:rPr>
        <w:t xml:space="preserve">2.1.  Цена  Контракта  </w:t>
      </w:r>
      <w:r w:rsidRPr="00043ABB">
        <w:rPr>
          <w:rFonts w:ascii="Times New Roman" w:eastAsia="Times New Roman" w:hAnsi="Times New Roman" w:cs="Times New Roman"/>
          <w:lang w:eastAsia="ru-RU"/>
        </w:rPr>
        <w:t>составляет ______(</w:t>
      </w:r>
      <w:r w:rsidRPr="00043ABB">
        <w:rPr>
          <w:rFonts w:ascii="Times New Roman" w:eastAsia="Times New Roman" w:hAnsi="Times New Roman" w:cs="Times New Roman"/>
          <w:i/>
          <w:lang w:eastAsia="ru-RU"/>
        </w:rPr>
        <w:t>указать цифрами и прописью</w:t>
      </w:r>
      <w:r w:rsidRPr="00043ABB">
        <w:rPr>
          <w:rFonts w:ascii="Times New Roman" w:eastAsia="Times New Roman" w:hAnsi="Times New Roman" w:cs="Times New Roman"/>
          <w:lang w:eastAsia="ru-RU"/>
        </w:rPr>
        <w:t>)_______ (_____) рублей __ копеек, в том числе НДС _____ (_____) рублей _____ копеек</w:t>
      </w:r>
      <w:r w:rsidRPr="00043ABB">
        <w:rPr>
          <w:rFonts w:ascii="Times New Roman" w:eastAsia="Times New Roman" w:hAnsi="Times New Roman" w:cs="Times New Roman"/>
          <w:vertAlign w:val="superscript"/>
          <w:lang w:eastAsia="ru-RU"/>
        </w:rPr>
        <w:footnoteReference w:id="1"/>
      </w:r>
      <w:r w:rsidRPr="00043ABB">
        <w:rPr>
          <w:rFonts w:ascii="Times New Roman" w:eastAsia="Times New Roman" w:hAnsi="Times New Roman" w:cs="Times New Roman"/>
          <w:lang w:eastAsia="ru-RU"/>
        </w:rPr>
        <w:t xml:space="preserve"> / (НДС не облагается)</w:t>
      </w:r>
      <w:r w:rsidRPr="00043ABB">
        <w:rPr>
          <w:rFonts w:ascii="Times New Roman" w:eastAsia="Times New Roman" w:hAnsi="Times New Roman" w:cs="Times New Roman"/>
          <w:vertAlign w:val="superscript"/>
          <w:lang w:eastAsia="ru-RU"/>
        </w:rPr>
        <w:footnoteReference w:id="2"/>
      </w:r>
      <w:r w:rsidRPr="00043ABB">
        <w:rPr>
          <w:rFonts w:ascii="Times New Roman" w:eastAsia="Times New Roman" w:hAnsi="Times New Roman" w:cs="Times New Roman"/>
          <w:lang w:eastAsia="ru-RU"/>
        </w:rPr>
        <w:t>.</w:t>
      </w:r>
    </w:p>
    <w:p w:rsidR="000257B8" w:rsidRPr="00043ABB" w:rsidRDefault="000257B8" w:rsidP="000257B8">
      <w:pPr>
        <w:spacing w:after="0" w:line="240" w:lineRule="auto"/>
        <w:ind w:firstLine="567"/>
        <w:jc w:val="both"/>
        <w:rPr>
          <w:rFonts w:ascii="Times New Roman" w:eastAsia="Calibri" w:hAnsi="Times New Roman" w:cs="Times New Roman"/>
        </w:rPr>
      </w:pPr>
      <w:r w:rsidRPr="00043ABB">
        <w:rPr>
          <w:rFonts w:ascii="Times New Roman" w:eastAsia="Calibri" w:hAnsi="Times New Roman" w:cs="Times New Roman"/>
        </w:rPr>
        <w:t xml:space="preserve">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w:t>
      </w:r>
      <w:r>
        <w:rPr>
          <w:rFonts w:ascii="Times New Roman" w:eastAsia="Calibri" w:hAnsi="Times New Roman" w:cs="Times New Roman"/>
        </w:rPr>
        <w:br/>
      </w:r>
      <w:r w:rsidRPr="00043ABB">
        <w:rPr>
          <w:rFonts w:ascii="Times New Roman" w:eastAsia="Calibri" w:hAnsi="Times New Roman" w:cs="Times New Roman"/>
        </w:rPr>
        <w:t>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0257B8" w:rsidRPr="00043ABB" w:rsidRDefault="000257B8" w:rsidP="000257B8">
      <w:pPr>
        <w:spacing w:after="0" w:line="240" w:lineRule="auto"/>
        <w:ind w:firstLine="567"/>
        <w:jc w:val="both"/>
        <w:rPr>
          <w:rFonts w:ascii="Times New Roman" w:eastAsia="Calibri" w:hAnsi="Times New Roman" w:cs="Times New Roman"/>
        </w:rPr>
      </w:pPr>
      <w:r w:rsidRPr="00043ABB">
        <w:rPr>
          <w:rFonts w:ascii="Times New Roman" w:eastAsia="Calibri" w:hAnsi="Times New Roman" w:cs="Times New Roman"/>
        </w:rPr>
        <w:t xml:space="preserve">2.3. 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 </w:t>
      </w:r>
    </w:p>
    <w:p w:rsidR="000257B8" w:rsidRPr="00043ABB" w:rsidRDefault="000257B8" w:rsidP="000257B8">
      <w:pPr>
        <w:spacing w:after="0" w:line="240" w:lineRule="auto"/>
        <w:ind w:firstLine="567"/>
        <w:jc w:val="both"/>
        <w:rPr>
          <w:rFonts w:ascii="Times New Roman" w:eastAsia="Calibri" w:hAnsi="Times New Roman" w:cs="Times New Roman"/>
        </w:rPr>
      </w:pPr>
      <w:r w:rsidRPr="00043ABB">
        <w:rPr>
          <w:rFonts w:ascii="Times New Roman" w:eastAsia="Calibri" w:hAnsi="Times New Roman" w:cs="Times New Roman"/>
        </w:rPr>
        <w:t xml:space="preserve">2.4. Цена Контракта является твердой и определяется на весь срок исполнения Контракта, </w:t>
      </w:r>
      <w:r>
        <w:rPr>
          <w:rFonts w:ascii="Times New Roman" w:eastAsia="Calibri" w:hAnsi="Times New Roman" w:cs="Times New Roman"/>
        </w:rPr>
        <w:br/>
      </w:r>
      <w:r w:rsidRPr="00043ABB">
        <w:rPr>
          <w:rFonts w:ascii="Times New Roman" w:eastAsia="Calibri" w:hAnsi="Times New Roman" w:cs="Times New Roman"/>
        </w:rPr>
        <w:t xml:space="preserve">за исключением случаев, установленных Федеральным </w:t>
      </w:r>
      <w:hyperlink r:id="rId8" w:history="1">
        <w:r w:rsidRPr="00043ABB">
          <w:rPr>
            <w:rFonts w:ascii="Times New Roman" w:eastAsia="Calibri" w:hAnsi="Times New Roman" w:cs="Times New Roman"/>
          </w:rPr>
          <w:t>законом</w:t>
        </w:r>
      </w:hyperlink>
      <w:r w:rsidRPr="00043ABB">
        <w:rPr>
          <w:rFonts w:ascii="Times New Roman" w:eastAsia="Calibri" w:hAnsi="Times New Roman" w:cs="Times New Roman"/>
        </w:rPr>
        <w:t xml:space="preserve"> от 5 апреля 2013 г. № 44-ФЗ </w:t>
      </w:r>
      <w:r w:rsidRPr="00043ABB">
        <w:rPr>
          <w:rFonts w:ascii="Times New Roman" w:eastAsia="Calibri" w:hAnsi="Times New Roman" w:cs="Times New Roman"/>
        </w:rPr>
        <w:br/>
        <w:t xml:space="preserve">"О контрактной системе в сфере закупок товаров, работ, услуг для обеспечения государственных </w:t>
      </w:r>
      <w:r>
        <w:rPr>
          <w:rFonts w:ascii="Times New Roman" w:eastAsia="Calibri" w:hAnsi="Times New Roman" w:cs="Times New Roman"/>
        </w:rPr>
        <w:br/>
      </w:r>
      <w:r w:rsidRPr="00043ABB">
        <w:rPr>
          <w:rFonts w:ascii="Times New Roman" w:eastAsia="Calibri" w:hAnsi="Times New Roman" w:cs="Times New Roman"/>
        </w:rPr>
        <w:t>и муниципальных нужд" и Контрактом.</w:t>
      </w:r>
    </w:p>
    <w:p w:rsidR="000257B8" w:rsidRPr="00043ABB" w:rsidRDefault="000257B8" w:rsidP="000257B8">
      <w:pPr>
        <w:spacing w:after="0" w:line="240" w:lineRule="auto"/>
        <w:ind w:firstLine="567"/>
        <w:jc w:val="both"/>
        <w:rPr>
          <w:rFonts w:ascii="Times New Roman" w:eastAsia="Calibri" w:hAnsi="Times New Roman" w:cs="Times New Roman"/>
        </w:rPr>
      </w:pPr>
      <w:r w:rsidRPr="00043ABB">
        <w:rPr>
          <w:rFonts w:ascii="Times New Roman" w:eastAsia="Calibri" w:hAnsi="Times New Roman" w:cs="Times New Roman"/>
        </w:rPr>
        <w:t>Цена Контракта может быть снижена по соглашению Сторон без</w:t>
      </w:r>
      <w:r>
        <w:rPr>
          <w:rFonts w:ascii="Times New Roman" w:eastAsia="Calibri" w:hAnsi="Times New Roman" w:cs="Times New Roman"/>
        </w:rPr>
        <w:t xml:space="preserve"> </w:t>
      </w:r>
      <w:r w:rsidRPr="00043ABB">
        <w:rPr>
          <w:rFonts w:ascii="Times New Roman" w:eastAsia="Calibri" w:hAnsi="Times New Roman" w:cs="Times New Roman"/>
        </w:rPr>
        <w:t xml:space="preserve">изменения, предусмотренного Контрактом количества и качества поставляемого Товара и иных условий Контракта </w:t>
      </w:r>
    </w:p>
    <w:p w:rsidR="000257B8" w:rsidRPr="00043ABB" w:rsidRDefault="000257B8" w:rsidP="000257B8">
      <w:pPr>
        <w:spacing w:after="0" w:line="240" w:lineRule="auto"/>
        <w:ind w:firstLine="567"/>
        <w:jc w:val="both"/>
        <w:rPr>
          <w:rFonts w:ascii="Times New Roman" w:eastAsia="Calibri" w:hAnsi="Times New Roman" w:cs="Times New Roman"/>
        </w:rPr>
      </w:pPr>
      <w:r w:rsidRPr="00043ABB">
        <w:rPr>
          <w:rFonts w:ascii="Times New Roman" w:eastAsia="Calibri" w:hAnsi="Times New Roman" w:cs="Times New Roman"/>
        </w:rPr>
        <w:t>2.5. Источник финансирования Контракта</w:t>
      </w:r>
      <w:r>
        <w:rPr>
          <w:rFonts w:ascii="Times New Roman" w:eastAsia="Calibri" w:hAnsi="Times New Roman" w:cs="Times New Roman"/>
        </w:rPr>
        <w:t>:</w:t>
      </w:r>
      <w:r w:rsidRPr="00043ABB">
        <w:rPr>
          <w:rFonts w:ascii="Times New Roman" w:eastAsia="Calibri" w:hAnsi="Times New Roman" w:cs="Times New Roman"/>
        </w:rPr>
        <w:t xml:space="preserve"> средства </w:t>
      </w:r>
      <w:r>
        <w:rPr>
          <w:rFonts w:ascii="Times New Roman" w:eastAsia="Calibri" w:hAnsi="Times New Roman" w:cs="Times New Roman"/>
        </w:rPr>
        <w:t>бюджета Санкт-Петербурга на 2024</w:t>
      </w:r>
      <w:r w:rsidRPr="00043ABB">
        <w:rPr>
          <w:rFonts w:ascii="Times New Roman" w:eastAsia="Calibri" w:hAnsi="Times New Roman" w:cs="Times New Roman"/>
        </w:rPr>
        <w:t xml:space="preserve"> год, целевая статья </w:t>
      </w:r>
      <w:r w:rsidRPr="00043ABB">
        <w:rPr>
          <w:rFonts w:ascii="Times New Roman" w:eastAsia="Courier New" w:hAnsi="Times New Roman" w:cs="Times New Roman"/>
          <w:lang w:bidi="ru-RU"/>
        </w:rPr>
        <w:t>«Содержание исполнительного органа государственной власти Санкт-Петербурга», код вида расходов 244.</w:t>
      </w:r>
    </w:p>
    <w:p w:rsidR="000257B8" w:rsidRPr="00043ABB" w:rsidRDefault="00577A50" w:rsidP="000257B8">
      <w:pPr>
        <w:spacing w:after="0" w:line="240" w:lineRule="auto"/>
        <w:ind w:firstLine="567"/>
        <w:jc w:val="both"/>
        <w:rPr>
          <w:rFonts w:ascii="Times New Roman" w:eastAsia="Calibri" w:hAnsi="Times New Roman" w:cs="Times New Roman"/>
        </w:rPr>
      </w:pPr>
      <w:r>
        <w:rPr>
          <w:rFonts w:ascii="Times New Roman" w:eastAsia="Calibri" w:hAnsi="Times New Roman" w:cs="Times New Roman"/>
        </w:rPr>
        <w:t>2.6</w:t>
      </w:r>
      <w:r w:rsidR="000257B8" w:rsidRPr="00043ABB">
        <w:rPr>
          <w:rFonts w:ascii="Times New Roman" w:eastAsia="Calibri" w:hAnsi="Times New Roman" w:cs="Times New Roman"/>
        </w:rPr>
        <w:t xml:space="preserve">. Расчеты между Заказчиком и Поставщиком производятся не позднее 10 рабочих дней </w:t>
      </w:r>
      <w:r w:rsidR="000257B8">
        <w:rPr>
          <w:rFonts w:ascii="Times New Roman" w:eastAsia="Calibri" w:hAnsi="Times New Roman" w:cs="Times New Roman"/>
        </w:rPr>
        <w:br/>
      </w:r>
      <w:r w:rsidR="000257B8" w:rsidRPr="00043ABB">
        <w:rPr>
          <w:rFonts w:ascii="Times New Roman" w:eastAsia="Calibri" w:hAnsi="Times New Roman" w:cs="Times New Roman"/>
        </w:rPr>
        <w:t>с даты подписания Заказчиком акта приема-передачи Товара.</w:t>
      </w:r>
    </w:p>
    <w:p w:rsidR="000257B8" w:rsidRDefault="00577A50" w:rsidP="000257B8">
      <w:pPr>
        <w:spacing w:after="0" w:line="240" w:lineRule="auto"/>
        <w:ind w:firstLine="567"/>
        <w:jc w:val="both"/>
        <w:rPr>
          <w:rFonts w:ascii="Times New Roman" w:eastAsia="Calibri" w:hAnsi="Times New Roman" w:cs="Times New Roman"/>
        </w:rPr>
      </w:pPr>
      <w:r>
        <w:rPr>
          <w:rFonts w:ascii="Times New Roman" w:eastAsia="Calibri" w:hAnsi="Times New Roman" w:cs="Times New Roman"/>
        </w:rPr>
        <w:t>2.7</w:t>
      </w:r>
      <w:r w:rsidR="000257B8" w:rsidRPr="00043ABB">
        <w:rPr>
          <w:rFonts w:ascii="Times New Roman" w:eastAsia="Calibri" w:hAnsi="Times New Roman" w:cs="Times New Roman"/>
        </w:rPr>
        <w:t xml:space="preserve">.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w:t>
      </w:r>
      <w:r w:rsidR="000257B8">
        <w:rPr>
          <w:rFonts w:ascii="Times New Roman" w:eastAsia="Calibri" w:hAnsi="Times New Roman" w:cs="Times New Roman"/>
        </w:rPr>
        <w:br/>
      </w:r>
      <w:r w:rsidR="000257B8" w:rsidRPr="00043ABB">
        <w:rPr>
          <w:rFonts w:ascii="Times New Roman" w:eastAsia="Calibri" w:hAnsi="Times New Roman" w:cs="Times New Roman"/>
        </w:rPr>
        <w:lastRenderedPageBreak/>
        <w:t xml:space="preserve">с перечислением Заказчиком денежных средств на указанный в Контракте счет Поставщика, несет Поставщик. </w:t>
      </w:r>
    </w:p>
    <w:p w:rsidR="000257B8" w:rsidRPr="009C2B97" w:rsidRDefault="000257B8" w:rsidP="000257B8">
      <w:pPr>
        <w:widowControl w:val="0"/>
        <w:autoSpaceDE w:val="0"/>
        <w:autoSpaceDN w:val="0"/>
        <w:adjustRightInd w:val="0"/>
        <w:spacing w:after="0" w:line="240" w:lineRule="auto"/>
        <w:ind w:firstLine="709"/>
        <w:jc w:val="both"/>
        <w:rPr>
          <w:rFonts w:ascii="Times New Roman" w:eastAsia="Times New Roman" w:hAnsi="Times New Roman" w:cs="Times New Roman"/>
          <w:color w:val="000000"/>
          <w:lang w:eastAsia="ru-RU"/>
        </w:rPr>
      </w:pPr>
      <w:r w:rsidRPr="009C2B97">
        <w:rPr>
          <w:rFonts w:ascii="Times New Roman" w:eastAsia="Times New Roman" w:hAnsi="Times New Roman" w:cs="Times New Roman"/>
          <w:color w:val="000000"/>
          <w:lang w:eastAsia="ru-RU"/>
        </w:rPr>
        <w:t xml:space="preserve">Основанием для оплаты являются: счет </w:t>
      </w:r>
      <w:r w:rsidRPr="009C2B97">
        <w:rPr>
          <w:rFonts w:ascii="Times New Roman" w:eastAsia="Calibri" w:hAnsi="Times New Roman" w:cs="Times New Roman"/>
        </w:rPr>
        <w:t xml:space="preserve">(со ссылкой на номер и дату настоящего </w:t>
      </w:r>
      <w:r>
        <w:rPr>
          <w:rFonts w:ascii="Times New Roman" w:eastAsia="Calibri" w:hAnsi="Times New Roman" w:cs="Times New Roman"/>
        </w:rPr>
        <w:t>контракта</w:t>
      </w:r>
      <w:r w:rsidRPr="009C2B97">
        <w:rPr>
          <w:rFonts w:ascii="Times New Roman" w:eastAsia="Calibri" w:hAnsi="Times New Roman" w:cs="Times New Roman"/>
        </w:rPr>
        <w:t>)</w:t>
      </w:r>
      <w:r w:rsidRPr="009C2B97">
        <w:rPr>
          <w:rFonts w:ascii="Times New Roman" w:eastAsia="Times New Roman" w:hAnsi="Times New Roman" w:cs="Times New Roman"/>
          <w:color w:val="000000"/>
          <w:lang w:eastAsia="ru-RU"/>
        </w:rPr>
        <w:t xml:space="preserve">, </w:t>
      </w:r>
      <w:r w:rsidRPr="009C2B97">
        <w:rPr>
          <w:rFonts w:ascii="Times New Roman" w:eastAsia="Calibri" w:hAnsi="Times New Roman" w:cs="Times New Roman"/>
        </w:rPr>
        <w:t xml:space="preserve">счет-фактура (при необходимости), товарная накладная или универсальный передаточный документ (со ссылкой на номер и дату настоящего </w:t>
      </w:r>
      <w:r>
        <w:rPr>
          <w:rFonts w:ascii="Times New Roman" w:eastAsia="Calibri" w:hAnsi="Times New Roman" w:cs="Times New Roman"/>
        </w:rPr>
        <w:t>контракта</w:t>
      </w:r>
      <w:r w:rsidRPr="009C2B97">
        <w:rPr>
          <w:rFonts w:ascii="Times New Roman" w:eastAsia="Calibri" w:hAnsi="Times New Roman" w:cs="Times New Roman"/>
        </w:rPr>
        <w:t>)</w:t>
      </w:r>
      <w:r w:rsidRPr="009C2B97">
        <w:rPr>
          <w:rFonts w:ascii="Times New Roman" w:eastAsia="Times New Roman" w:hAnsi="Times New Roman" w:cs="Times New Roman"/>
          <w:color w:val="000000"/>
          <w:lang w:eastAsia="ru-RU"/>
        </w:rPr>
        <w:t>, акт приема-передачи Товара, подписанный сторонами.</w:t>
      </w:r>
    </w:p>
    <w:p w:rsidR="000257B8" w:rsidRDefault="00577A50" w:rsidP="000257B8">
      <w:pPr>
        <w:spacing w:after="0" w:line="240" w:lineRule="auto"/>
        <w:ind w:firstLine="567"/>
        <w:jc w:val="both"/>
        <w:rPr>
          <w:rFonts w:ascii="Times New Roman" w:eastAsia="Calibri" w:hAnsi="Times New Roman" w:cs="Times New Roman"/>
        </w:rPr>
      </w:pPr>
      <w:r>
        <w:rPr>
          <w:rFonts w:ascii="Times New Roman" w:eastAsia="Calibri" w:hAnsi="Times New Roman" w:cs="Times New Roman"/>
        </w:rPr>
        <w:t>2.8</w:t>
      </w:r>
      <w:r w:rsidR="000257B8" w:rsidRPr="00043ABB">
        <w:rPr>
          <w:rFonts w:ascii="Times New Roman" w:eastAsia="Calibri" w:hAnsi="Times New Roman" w:cs="Times New Roman"/>
        </w:rPr>
        <w:t xml:space="preserve">. В случае нарушения Поставщиком условий Контракта </w:t>
      </w:r>
      <w:r w:rsidR="000257B8">
        <w:rPr>
          <w:rFonts w:ascii="Times New Roman" w:eastAsia="Calibri" w:hAnsi="Times New Roman" w:cs="Times New Roman"/>
        </w:rPr>
        <w:t xml:space="preserve">Заказчик вправе </w:t>
      </w:r>
      <w:r w:rsidR="000257B8" w:rsidRPr="00043ABB">
        <w:rPr>
          <w:rFonts w:ascii="Times New Roman" w:eastAsia="Calibri" w:hAnsi="Times New Roman" w:cs="Times New Roman"/>
        </w:rPr>
        <w:t>осуществ</w:t>
      </w:r>
      <w:r w:rsidR="000257B8">
        <w:rPr>
          <w:rFonts w:ascii="Times New Roman" w:eastAsia="Calibri" w:hAnsi="Times New Roman" w:cs="Times New Roman"/>
        </w:rPr>
        <w:t>ить</w:t>
      </w:r>
      <w:r w:rsidR="000257B8" w:rsidRPr="00043ABB">
        <w:rPr>
          <w:rFonts w:ascii="Times New Roman" w:eastAsia="Calibri" w:hAnsi="Times New Roman" w:cs="Times New Roman"/>
        </w:rPr>
        <w:t xml:space="preserve"> оплат</w:t>
      </w:r>
      <w:r w:rsidR="000257B8">
        <w:rPr>
          <w:rFonts w:ascii="Times New Roman" w:eastAsia="Calibri" w:hAnsi="Times New Roman" w:cs="Times New Roman"/>
        </w:rPr>
        <w:t>у</w:t>
      </w:r>
      <w:r w:rsidR="000257B8" w:rsidRPr="00043ABB">
        <w:rPr>
          <w:rFonts w:ascii="Times New Roman" w:eastAsia="Calibri" w:hAnsi="Times New Roman" w:cs="Times New Roman"/>
        </w:rPr>
        <w:t xml:space="preserve"> путем уменьшения суммы, подлежащей выплате Поставщику, на</w:t>
      </w:r>
      <w:r w:rsidR="000257B8">
        <w:rPr>
          <w:rFonts w:ascii="Times New Roman" w:eastAsia="Calibri" w:hAnsi="Times New Roman" w:cs="Times New Roman"/>
        </w:rPr>
        <w:t xml:space="preserve"> сумму неустойки (пени, штрафа).</w:t>
      </w:r>
    </w:p>
    <w:p w:rsidR="000257B8" w:rsidRPr="00043ABB" w:rsidRDefault="00577A50" w:rsidP="000257B8">
      <w:pPr>
        <w:spacing w:after="0" w:line="240" w:lineRule="auto"/>
        <w:ind w:firstLine="567"/>
        <w:jc w:val="both"/>
        <w:rPr>
          <w:rFonts w:ascii="Times New Roman" w:eastAsia="Calibri" w:hAnsi="Times New Roman" w:cs="Times New Roman"/>
        </w:rPr>
      </w:pPr>
      <w:r>
        <w:rPr>
          <w:rFonts w:ascii="Times New Roman" w:eastAsia="Calibri" w:hAnsi="Times New Roman" w:cs="Times New Roman"/>
        </w:rPr>
        <w:t>2.9</w:t>
      </w:r>
      <w:r w:rsidR="000257B8" w:rsidRPr="00043ABB">
        <w:rPr>
          <w:rFonts w:ascii="Times New Roman" w:eastAsia="Calibri" w:hAnsi="Times New Roman" w:cs="Times New Roman"/>
        </w:rPr>
        <w:t xml:space="preserve">. </w:t>
      </w:r>
      <w:bookmarkStart w:id="0" w:name="_GoBack"/>
      <w:r w:rsidR="000257B8" w:rsidRPr="00043ABB">
        <w:rPr>
          <w:rFonts w:ascii="Times New Roman" w:eastAsia="Calibri" w:hAnsi="Times New Roman" w:cs="Times New Roman"/>
        </w:rPr>
        <w:t>Аванс</w:t>
      </w:r>
      <w:bookmarkEnd w:id="0"/>
      <w:r w:rsidR="000257B8" w:rsidRPr="00043ABB">
        <w:rPr>
          <w:rFonts w:ascii="Times New Roman" w:eastAsia="Calibri" w:hAnsi="Times New Roman" w:cs="Times New Roman"/>
        </w:rPr>
        <w:t>ирование не предусмотрено.</w:t>
      </w:r>
    </w:p>
    <w:p w:rsidR="000257B8" w:rsidRPr="00043ABB" w:rsidRDefault="000257B8" w:rsidP="000257B8">
      <w:pPr>
        <w:spacing w:after="0" w:line="240" w:lineRule="auto"/>
        <w:ind w:firstLine="567"/>
        <w:jc w:val="both"/>
        <w:rPr>
          <w:rFonts w:ascii="Times New Roman" w:eastAsia="Calibri" w:hAnsi="Times New Roman" w:cs="Times New Roman"/>
        </w:rPr>
      </w:pPr>
    </w:p>
    <w:p w:rsidR="000257B8" w:rsidRPr="00043ABB" w:rsidRDefault="000257B8" w:rsidP="000257B8">
      <w:pPr>
        <w:widowControl w:val="0"/>
        <w:autoSpaceDE w:val="0"/>
        <w:autoSpaceDN w:val="0"/>
        <w:adjustRightInd w:val="0"/>
        <w:spacing w:after="0" w:line="240" w:lineRule="auto"/>
        <w:jc w:val="center"/>
        <w:outlineLvl w:val="1"/>
        <w:rPr>
          <w:rFonts w:ascii="Times New Roman" w:eastAsia="Times New Roman" w:hAnsi="Times New Roman" w:cs="Times New Roman"/>
          <w:b/>
          <w:lang w:eastAsia="ru-RU"/>
        </w:rPr>
      </w:pPr>
      <w:r w:rsidRPr="00043ABB">
        <w:rPr>
          <w:rFonts w:ascii="Times New Roman" w:eastAsia="Times New Roman" w:hAnsi="Times New Roman" w:cs="Times New Roman"/>
          <w:b/>
          <w:lang w:eastAsia="ru-RU"/>
        </w:rPr>
        <w:t xml:space="preserve">III. Порядок, сроки и условия поставки и приемки Товара </w:t>
      </w:r>
    </w:p>
    <w:p w:rsidR="000257B8" w:rsidRPr="00043ABB" w:rsidRDefault="000257B8" w:rsidP="000257B8">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0257B8" w:rsidRPr="00E0218E" w:rsidRDefault="000257B8" w:rsidP="000257B8">
      <w:pPr>
        <w:ind w:firstLine="567"/>
        <w:contextualSpacing/>
        <w:jc w:val="both"/>
        <w:rPr>
          <w:rFonts w:ascii="Times New Roman" w:eastAsia="Times New Roman" w:hAnsi="Times New Roman" w:cs="Times New Roman"/>
          <w:lang w:eastAsia="ru-RU"/>
        </w:rPr>
      </w:pPr>
      <w:r w:rsidRPr="00043ABB">
        <w:rPr>
          <w:rFonts w:ascii="Times New Roman" w:eastAsia="Times New Roman" w:hAnsi="Times New Roman" w:cs="Times New Roman"/>
          <w:lang w:eastAsia="ru-RU"/>
        </w:rPr>
        <w:t xml:space="preserve">3.1. </w:t>
      </w:r>
      <w:r w:rsidRPr="00CB0E60">
        <w:rPr>
          <w:rFonts w:ascii="Times New Roman" w:eastAsia="Times New Roman" w:hAnsi="Times New Roman" w:cs="Times New Roman"/>
          <w:lang w:eastAsia="ru-RU"/>
        </w:rPr>
        <w:t>Поставщик самостоятельно доставляет</w:t>
      </w:r>
      <w:r>
        <w:rPr>
          <w:rFonts w:ascii="Times New Roman" w:eastAsia="Times New Roman" w:hAnsi="Times New Roman" w:cs="Times New Roman"/>
          <w:lang w:eastAsia="ru-RU"/>
        </w:rPr>
        <w:t xml:space="preserve">, разгружает </w:t>
      </w:r>
      <w:r w:rsidRPr="00746B48">
        <w:rPr>
          <w:rFonts w:ascii="Times New Roman" w:eastAsia="Times New Roman" w:hAnsi="Times New Roman" w:cs="Times New Roman"/>
          <w:lang w:eastAsia="ru-RU"/>
        </w:rPr>
        <w:t>Товар</w:t>
      </w:r>
      <w:r>
        <w:rPr>
          <w:rFonts w:ascii="Times New Roman" w:eastAsia="Times New Roman" w:hAnsi="Times New Roman" w:cs="Times New Roman"/>
          <w:lang w:eastAsia="ru-RU"/>
        </w:rPr>
        <w:t xml:space="preserve"> и осуществляет подъем </w:t>
      </w:r>
      <w:r>
        <w:rPr>
          <w:rFonts w:ascii="Times New Roman" w:eastAsia="Times New Roman" w:hAnsi="Times New Roman" w:cs="Times New Roman"/>
          <w:lang w:eastAsia="ru-RU"/>
        </w:rPr>
        <w:br/>
        <w:t>на этаж</w:t>
      </w:r>
      <w:r w:rsidRPr="00CB0E60">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 xml:space="preserve"> (по заявке Заказчика) </w:t>
      </w:r>
      <w:r w:rsidRPr="00CB0E60">
        <w:rPr>
          <w:rFonts w:ascii="Times New Roman" w:eastAsia="Times New Roman" w:hAnsi="Times New Roman" w:cs="Times New Roman"/>
          <w:lang w:eastAsia="ru-RU"/>
        </w:rPr>
        <w:t xml:space="preserve">по адресу: </w:t>
      </w:r>
      <w:r>
        <w:rPr>
          <w:rFonts w:ascii="Times New Roman" w:eastAsia="Times New Roman" w:hAnsi="Times New Roman" w:cs="Times New Roman"/>
          <w:lang w:eastAsia="ru-RU"/>
        </w:rPr>
        <w:t xml:space="preserve">Санкт-Петербург, </w:t>
      </w:r>
      <w:r w:rsidRPr="00CB0E60">
        <w:rPr>
          <w:rFonts w:ascii="Times New Roman" w:eastAsia="Times New Roman" w:hAnsi="Times New Roman" w:cs="Times New Roman"/>
          <w:lang w:eastAsia="ru-RU"/>
        </w:rPr>
        <w:t xml:space="preserve">Арсенальная наб., д. 13/1, лит. А </w:t>
      </w:r>
      <w:r w:rsidRPr="00CB0E60">
        <w:rPr>
          <w:rFonts w:ascii="Times New Roman" w:hAnsi="Times New Roman" w:cs="Times New Roman"/>
        </w:rPr>
        <w:t>в теч</w:t>
      </w:r>
      <w:r w:rsidRPr="00E0218E">
        <w:rPr>
          <w:rFonts w:ascii="Times New Roman" w:hAnsi="Times New Roman" w:cs="Times New Roman"/>
        </w:rPr>
        <w:t xml:space="preserve">ение </w:t>
      </w:r>
      <w:r w:rsidR="00CC5576">
        <w:rPr>
          <w:rFonts w:ascii="Times New Roman" w:hAnsi="Times New Roman" w:cs="Times New Roman"/>
        </w:rPr>
        <w:t>10</w:t>
      </w:r>
      <w:r w:rsidR="00F3667A">
        <w:rPr>
          <w:rFonts w:ascii="Times New Roman" w:hAnsi="Times New Roman" w:cs="Times New Roman"/>
        </w:rPr>
        <w:t xml:space="preserve"> (</w:t>
      </w:r>
      <w:r w:rsidR="00CC5576">
        <w:rPr>
          <w:rFonts w:ascii="Times New Roman" w:hAnsi="Times New Roman" w:cs="Times New Roman"/>
        </w:rPr>
        <w:t>десяти</w:t>
      </w:r>
      <w:r>
        <w:rPr>
          <w:rFonts w:ascii="Times New Roman" w:hAnsi="Times New Roman" w:cs="Times New Roman"/>
        </w:rPr>
        <w:t>)</w:t>
      </w:r>
      <w:r w:rsidRPr="00E0218E">
        <w:rPr>
          <w:rFonts w:ascii="Times New Roman" w:hAnsi="Times New Roman" w:cs="Times New Roman"/>
        </w:rPr>
        <w:t xml:space="preserve"> рабочих дней с момента подписания контракта</w:t>
      </w:r>
      <w:r w:rsidRPr="00E0218E">
        <w:rPr>
          <w:rFonts w:ascii="Times New Roman" w:eastAsia="Courier New" w:hAnsi="Times New Roman" w:cs="Times New Roman"/>
          <w:lang w:eastAsia="ar-SA" w:bidi="ru-RU"/>
        </w:rPr>
        <w:t>.</w:t>
      </w:r>
      <w:r w:rsidRPr="00E0218E">
        <w:rPr>
          <w:rFonts w:ascii="Times New Roman" w:eastAsia="Times New Roman" w:hAnsi="Times New Roman" w:cs="Times New Roman"/>
          <w:lang w:eastAsia="ru-RU"/>
        </w:rPr>
        <w:t xml:space="preserve"> </w:t>
      </w:r>
    </w:p>
    <w:p w:rsidR="000257B8" w:rsidRPr="00043ABB" w:rsidRDefault="000257B8" w:rsidP="000257B8">
      <w:pPr>
        <w:spacing w:after="0"/>
        <w:ind w:firstLine="567"/>
        <w:contextualSpacing/>
        <w:jc w:val="both"/>
        <w:rPr>
          <w:rFonts w:ascii="Times New Roman" w:eastAsia="Courier New" w:hAnsi="Times New Roman" w:cs="Times New Roman"/>
          <w:lang w:eastAsia="ar-SA" w:bidi="ru-RU"/>
        </w:rPr>
      </w:pPr>
      <w:r w:rsidRPr="00E0218E">
        <w:rPr>
          <w:rFonts w:ascii="Times New Roman" w:eastAsia="Courier New" w:hAnsi="Times New Roman" w:cs="Times New Roman"/>
          <w:lang w:eastAsia="ar-SA" w:bidi="ru-RU"/>
        </w:rPr>
        <w:t>Поставщик не мене</w:t>
      </w:r>
      <w:r w:rsidRPr="00CB0E60">
        <w:rPr>
          <w:rFonts w:ascii="Times New Roman" w:eastAsia="Courier New" w:hAnsi="Times New Roman" w:cs="Times New Roman"/>
          <w:lang w:eastAsia="ar-SA" w:bidi="ru-RU"/>
        </w:rPr>
        <w:t>е чем за 1 день до осуществления поставки Товара направляет в адрес Заказчика уведомление о времени и дате доставки Товара</w:t>
      </w:r>
      <w:r w:rsidRPr="00043ABB">
        <w:rPr>
          <w:rFonts w:ascii="Times New Roman" w:eastAsia="Courier New" w:hAnsi="Times New Roman" w:cs="Times New Roman"/>
          <w:lang w:eastAsia="ar-SA" w:bidi="ru-RU"/>
        </w:rPr>
        <w:t>.</w:t>
      </w:r>
    </w:p>
    <w:p w:rsidR="000257B8" w:rsidRPr="00043ABB" w:rsidRDefault="000257B8" w:rsidP="000257B8">
      <w:pPr>
        <w:spacing w:after="0"/>
        <w:ind w:firstLine="567"/>
        <w:contextualSpacing/>
        <w:jc w:val="both"/>
        <w:rPr>
          <w:rFonts w:ascii="Times New Roman" w:eastAsia="Times New Roman" w:hAnsi="Times New Roman" w:cs="Times New Roman"/>
          <w:lang w:eastAsia="ru-RU"/>
        </w:rPr>
      </w:pPr>
      <w:r w:rsidRPr="00043ABB">
        <w:rPr>
          <w:rFonts w:ascii="Times New Roman" w:eastAsia="Times New Roman" w:hAnsi="Times New Roman" w:cs="Times New Roman"/>
          <w:lang w:eastAsia="ru-RU"/>
        </w:rPr>
        <w:t xml:space="preserve">3.2. Приемка Товара осуществляется путем передачи Поставщиком Товара и документов </w:t>
      </w:r>
      <w:r>
        <w:rPr>
          <w:rFonts w:ascii="Times New Roman" w:eastAsia="Times New Roman" w:hAnsi="Times New Roman" w:cs="Times New Roman"/>
          <w:lang w:eastAsia="ru-RU"/>
        </w:rPr>
        <w:br/>
      </w:r>
      <w:r w:rsidRPr="00043ABB">
        <w:rPr>
          <w:rFonts w:ascii="Times New Roman" w:eastAsia="Times New Roman" w:hAnsi="Times New Roman" w:cs="Times New Roman"/>
          <w:lang w:eastAsia="ru-RU"/>
        </w:rPr>
        <w:t xml:space="preserve">об оценке соответствия, предусмотренных правом Евразийского экономического союза </w:t>
      </w:r>
      <w:r>
        <w:rPr>
          <w:rFonts w:ascii="Times New Roman" w:eastAsia="Times New Roman" w:hAnsi="Times New Roman" w:cs="Times New Roman"/>
          <w:lang w:eastAsia="ru-RU"/>
        </w:rPr>
        <w:br/>
      </w:r>
      <w:r w:rsidRPr="00043ABB">
        <w:rPr>
          <w:rFonts w:ascii="Times New Roman" w:eastAsia="Times New Roman" w:hAnsi="Times New Roman" w:cs="Times New Roman"/>
          <w:lang w:eastAsia="ru-RU"/>
        </w:rPr>
        <w:t>и законодательством Российской Федерации, обязательных для данного вида Товара, а также иных документов, подтверждающих качество Товара.</w:t>
      </w:r>
    </w:p>
    <w:p w:rsidR="000257B8" w:rsidRPr="00043ABB" w:rsidRDefault="000257B8" w:rsidP="000257B8">
      <w:pPr>
        <w:spacing w:after="0"/>
        <w:ind w:firstLine="567"/>
        <w:contextualSpacing/>
        <w:jc w:val="both"/>
        <w:rPr>
          <w:rFonts w:ascii="Times New Roman" w:eastAsia="Times New Roman" w:hAnsi="Times New Roman" w:cs="Times New Roman"/>
          <w:lang w:eastAsia="ru-RU"/>
        </w:rPr>
      </w:pPr>
      <w:r w:rsidRPr="00043ABB">
        <w:rPr>
          <w:rFonts w:ascii="Times New Roman" w:eastAsia="Times New Roman" w:hAnsi="Times New Roman" w:cs="Times New Roman"/>
          <w:lang w:eastAsia="ru-RU"/>
        </w:rPr>
        <w:t>3.3.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0257B8" w:rsidRPr="00043ABB" w:rsidRDefault="000257B8" w:rsidP="000257B8">
      <w:pPr>
        <w:spacing w:after="0" w:line="240" w:lineRule="auto"/>
        <w:ind w:firstLine="567"/>
        <w:jc w:val="both"/>
        <w:rPr>
          <w:rFonts w:ascii="Times New Roman" w:eastAsia="Times New Roman" w:hAnsi="Times New Roman" w:cs="Times New Roman"/>
          <w:lang w:eastAsia="ru-RU"/>
        </w:rPr>
      </w:pPr>
      <w:r w:rsidRPr="00043ABB">
        <w:rPr>
          <w:rFonts w:ascii="Times New Roman" w:eastAsia="Times New Roman" w:hAnsi="Times New Roman" w:cs="Times New Roman"/>
          <w:lang w:eastAsia="ru-RU"/>
        </w:rPr>
        <w:t>Документы, предоставляемые Поставщиком Заказчику:</w:t>
      </w:r>
    </w:p>
    <w:p w:rsidR="000257B8" w:rsidRPr="00043ABB" w:rsidRDefault="000257B8" w:rsidP="000257B8">
      <w:pPr>
        <w:spacing w:after="0" w:line="240" w:lineRule="auto"/>
        <w:ind w:firstLine="567"/>
        <w:jc w:val="both"/>
        <w:rPr>
          <w:rFonts w:ascii="Times New Roman" w:eastAsia="Times New Roman" w:hAnsi="Times New Roman" w:cs="Times New Roman"/>
          <w:lang w:eastAsia="ru-RU"/>
        </w:rPr>
      </w:pPr>
      <w:r w:rsidRPr="00043ABB">
        <w:rPr>
          <w:rFonts w:ascii="Times New Roman" w:eastAsia="Times New Roman" w:hAnsi="Times New Roman" w:cs="Times New Roman"/>
          <w:lang w:eastAsia="ru-RU"/>
        </w:rPr>
        <w:t>- счет (со ссылкой на дату и номер настоящего Контракта);</w:t>
      </w:r>
    </w:p>
    <w:p w:rsidR="000257B8" w:rsidRPr="00043ABB" w:rsidRDefault="000257B8" w:rsidP="000257B8">
      <w:pPr>
        <w:spacing w:after="0" w:line="240" w:lineRule="auto"/>
        <w:ind w:firstLine="567"/>
        <w:jc w:val="both"/>
        <w:rPr>
          <w:rFonts w:ascii="Times New Roman" w:eastAsia="Times New Roman" w:hAnsi="Times New Roman" w:cs="Times New Roman"/>
          <w:lang w:eastAsia="ru-RU"/>
        </w:rPr>
      </w:pPr>
      <w:r w:rsidRPr="00043ABB">
        <w:rPr>
          <w:rFonts w:ascii="Times New Roman" w:eastAsia="Times New Roman" w:hAnsi="Times New Roman" w:cs="Times New Roman"/>
          <w:lang w:eastAsia="ru-RU"/>
        </w:rPr>
        <w:t xml:space="preserve">- счет-фактура </w:t>
      </w:r>
      <w:r w:rsidRPr="00043ABB">
        <w:rPr>
          <w:rFonts w:ascii="Times New Roman" w:eastAsia="Times New Roman" w:hAnsi="Times New Roman" w:cs="Times New Roman"/>
          <w:i/>
          <w:lang w:eastAsia="ru-RU"/>
        </w:rPr>
        <w:t>(при необходимости)</w:t>
      </w:r>
      <w:r w:rsidRPr="00043ABB">
        <w:rPr>
          <w:rFonts w:ascii="Times New Roman" w:eastAsia="Times New Roman" w:hAnsi="Times New Roman" w:cs="Times New Roman"/>
          <w:lang w:eastAsia="ru-RU"/>
        </w:rPr>
        <w:t>;</w:t>
      </w:r>
    </w:p>
    <w:p w:rsidR="000257B8" w:rsidRPr="00043ABB" w:rsidRDefault="000257B8" w:rsidP="000257B8">
      <w:pPr>
        <w:spacing w:after="0" w:line="240" w:lineRule="auto"/>
        <w:ind w:firstLine="567"/>
        <w:jc w:val="both"/>
        <w:rPr>
          <w:rFonts w:ascii="Times New Roman" w:eastAsia="Times New Roman" w:hAnsi="Times New Roman" w:cs="Times New Roman"/>
          <w:lang w:eastAsia="ru-RU"/>
        </w:rPr>
      </w:pPr>
      <w:r w:rsidRPr="00043ABB">
        <w:rPr>
          <w:rFonts w:ascii="Times New Roman" w:eastAsia="Times New Roman" w:hAnsi="Times New Roman" w:cs="Times New Roman"/>
          <w:lang w:eastAsia="ru-RU"/>
        </w:rPr>
        <w:t xml:space="preserve">- товарная накладная </w:t>
      </w:r>
      <w:r w:rsidRPr="00043ABB">
        <w:rPr>
          <w:rFonts w:ascii="Times New Roman" w:eastAsia="Courier New" w:hAnsi="Times New Roman" w:cs="Times New Roman"/>
          <w:lang w:eastAsia="ru-RU" w:bidi="ru-RU"/>
        </w:rPr>
        <w:t>(или универсальный передаточный документ)</w:t>
      </w:r>
      <w:r w:rsidRPr="00043ABB">
        <w:rPr>
          <w:rFonts w:ascii="Times New Roman" w:eastAsia="Times New Roman" w:hAnsi="Times New Roman" w:cs="Times New Roman"/>
          <w:lang w:eastAsia="ru-RU"/>
        </w:rPr>
        <w:t xml:space="preserve"> (со ссылкой на дату </w:t>
      </w:r>
      <w:r>
        <w:rPr>
          <w:rFonts w:ascii="Times New Roman" w:eastAsia="Times New Roman" w:hAnsi="Times New Roman" w:cs="Times New Roman"/>
          <w:lang w:eastAsia="ru-RU"/>
        </w:rPr>
        <w:br/>
      </w:r>
      <w:r w:rsidRPr="00043ABB">
        <w:rPr>
          <w:rFonts w:ascii="Times New Roman" w:eastAsia="Times New Roman" w:hAnsi="Times New Roman" w:cs="Times New Roman"/>
          <w:lang w:eastAsia="ru-RU"/>
        </w:rPr>
        <w:t>и номер настоящего Контракта);</w:t>
      </w:r>
    </w:p>
    <w:p w:rsidR="000257B8" w:rsidRPr="00043ABB" w:rsidRDefault="000257B8" w:rsidP="000257B8">
      <w:pPr>
        <w:spacing w:after="0" w:line="240" w:lineRule="auto"/>
        <w:ind w:firstLine="567"/>
        <w:jc w:val="both"/>
        <w:rPr>
          <w:rFonts w:ascii="Times New Roman" w:eastAsia="Times New Roman" w:hAnsi="Times New Roman" w:cs="Times New Roman"/>
          <w:lang w:eastAsia="ru-RU"/>
        </w:rPr>
      </w:pPr>
      <w:r w:rsidRPr="00043ABB">
        <w:rPr>
          <w:rFonts w:ascii="Times New Roman" w:eastAsia="Times New Roman" w:hAnsi="Times New Roman" w:cs="Times New Roman"/>
          <w:lang w:eastAsia="ru-RU"/>
        </w:rPr>
        <w:t xml:space="preserve">- </w:t>
      </w:r>
      <w:r w:rsidRPr="005406DA">
        <w:rPr>
          <w:rFonts w:ascii="Times New Roman" w:eastAsia="Times New Roman" w:hAnsi="Times New Roman" w:cs="Times New Roman"/>
          <w:lang w:eastAsia="ru-RU"/>
        </w:rPr>
        <w:t>акт приема-передачи Товара</w:t>
      </w:r>
      <w:r w:rsidRPr="00043ABB">
        <w:rPr>
          <w:rFonts w:ascii="Times New Roman" w:eastAsia="Times New Roman" w:hAnsi="Times New Roman" w:cs="Times New Roman"/>
          <w:lang w:eastAsia="ru-RU"/>
        </w:rPr>
        <w:t>;</w:t>
      </w:r>
    </w:p>
    <w:p w:rsidR="000257B8" w:rsidRPr="00043ABB" w:rsidRDefault="000257B8" w:rsidP="000257B8">
      <w:pPr>
        <w:spacing w:after="0" w:line="240" w:lineRule="auto"/>
        <w:ind w:firstLine="567"/>
        <w:jc w:val="both"/>
        <w:rPr>
          <w:rFonts w:ascii="Times New Roman" w:eastAsia="Times New Roman" w:hAnsi="Times New Roman" w:cs="Times New Roman"/>
          <w:lang w:eastAsia="ru-RU"/>
        </w:rPr>
      </w:pPr>
      <w:r w:rsidRPr="00043ABB">
        <w:rPr>
          <w:rFonts w:ascii="Times New Roman" w:eastAsia="Times New Roman" w:hAnsi="Times New Roman" w:cs="Times New Roman"/>
          <w:lang w:eastAsia="ru-RU"/>
        </w:rPr>
        <w:t xml:space="preserve">- относящиеся к Товару документы на русском языке, в том числе предусмотренные Законом, иными правовыми актами (документы, подтверждающие страну происхождения Товаров (при наличии), документы, подтверждающие качество Товара (при наличии), документы, определяющие гарантийный срок, установленный производителем Товара и Поставщиком </w:t>
      </w:r>
      <w:r w:rsidRPr="00043ABB">
        <w:rPr>
          <w:rFonts w:ascii="Times New Roman" w:eastAsia="Times New Roman" w:hAnsi="Times New Roman" w:cs="Times New Roman"/>
          <w:lang w:eastAsia="ru-RU"/>
        </w:rPr>
        <w:br/>
        <w:t>(при наличии);</w:t>
      </w:r>
    </w:p>
    <w:p w:rsidR="000257B8" w:rsidRPr="00043ABB" w:rsidRDefault="000257B8" w:rsidP="000257B8">
      <w:pPr>
        <w:spacing w:after="0" w:line="240" w:lineRule="auto"/>
        <w:ind w:firstLine="567"/>
        <w:jc w:val="both"/>
        <w:rPr>
          <w:rFonts w:ascii="Times New Roman" w:eastAsia="Times New Roman" w:hAnsi="Times New Roman" w:cs="Times New Roman"/>
          <w:lang w:eastAsia="ru-RU"/>
        </w:rPr>
      </w:pPr>
      <w:r w:rsidRPr="00043ABB">
        <w:rPr>
          <w:rFonts w:ascii="Times New Roman" w:eastAsia="Times New Roman" w:hAnsi="Times New Roman" w:cs="Times New Roman"/>
          <w:lang w:eastAsia="ru-RU"/>
        </w:rPr>
        <w:t>- документ, подтверждающий обеспечение гарантийных обязательств (если такое обеспечение предусмотрено Контрактом).</w:t>
      </w:r>
    </w:p>
    <w:p w:rsidR="000257B8" w:rsidRPr="00043ABB" w:rsidRDefault="000257B8" w:rsidP="000257B8">
      <w:pPr>
        <w:spacing w:after="0"/>
        <w:ind w:firstLine="567"/>
        <w:contextualSpacing/>
        <w:jc w:val="both"/>
        <w:rPr>
          <w:rFonts w:ascii="Times New Roman" w:eastAsia="Times New Roman" w:hAnsi="Times New Roman" w:cs="Times New Roman"/>
          <w:lang w:eastAsia="ru-RU"/>
        </w:rPr>
      </w:pPr>
      <w:r w:rsidRPr="00043ABB">
        <w:rPr>
          <w:rFonts w:ascii="Times New Roman" w:eastAsia="Times New Roman" w:hAnsi="Times New Roman" w:cs="Times New Roman"/>
          <w:lang w:eastAsia="ru-RU"/>
        </w:rPr>
        <w:t xml:space="preserve">3.4.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9" w:history="1">
        <w:r w:rsidRPr="00043ABB">
          <w:rPr>
            <w:rFonts w:ascii="Times New Roman" w:eastAsia="Times New Roman" w:hAnsi="Times New Roman" w:cs="Times New Roman"/>
            <w:lang w:eastAsia="ru-RU"/>
          </w:rPr>
          <w:t>законом</w:t>
        </w:r>
      </w:hyperlink>
      <w:r w:rsidRPr="00043ABB">
        <w:rPr>
          <w:rFonts w:ascii="Times New Roman" w:eastAsia="Times New Roman" w:hAnsi="Times New Roman" w:cs="Times New Roman"/>
          <w:lang w:eastAsia="ru-RU"/>
        </w:rPr>
        <w:t xml:space="preserve"> от 5 апреля 2013 г. N 44-ФЗ </w:t>
      </w:r>
      <w:r>
        <w:rPr>
          <w:rFonts w:ascii="Times New Roman" w:eastAsia="Times New Roman" w:hAnsi="Times New Roman" w:cs="Times New Roman"/>
          <w:lang w:eastAsia="ru-RU"/>
        </w:rPr>
        <w:br/>
      </w:r>
      <w:r w:rsidRPr="00043ABB">
        <w:rPr>
          <w:rFonts w:ascii="Times New Roman" w:eastAsia="Times New Roman" w:hAnsi="Times New Roman" w:cs="Times New Roman"/>
          <w:lang w:eastAsia="ru-RU"/>
        </w:rPr>
        <w:t xml:space="preserve">"О контрактной системе в сфере закупок товаров, работ, услуг для обеспечения государственных </w:t>
      </w:r>
      <w:r>
        <w:rPr>
          <w:rFonts w:ascii="Times New Roman" w:eastAsia="Times New Roman" w:hAnsi="Times New Roman" w:cs="Times New Roman"/>
          <w:lang w:eastAsia="ru-RU"/>
        </w:rPr>
        <w:br/>
      </w:r>
      <w:r w:rsidRPr="00043ABB">
        <w:rPr>
          <w:rFonts w:ascii="Times New Roman" w:eastAsia="Times New Roman" w:hAnsi="Times New Roman" w:cs="Times New Roman"/>
          <w:lang w:eastAsia="ru-RU"/>
        </w:rPr>
        <w:t>и муниципальных нужд".</w:t>
      </w:r>
    </w:p>
    <w:p w:rsidR="000257B8" w:rsidRPr="00043ABB" w:rsidRDefault="000257B8" w:rsidP="000257B8">
      <w:pPr>
        <w:spacing w:after="0"/>
        <w:ind w:firstLine="567"/>
        <w:contextualSpacing/>
        <w:jc w:val="both"/>
        <w:rPr>
          <w:rFonts w:ascii="Times New Roman" w:eastAsia="Times New Roman" w:hAnsi="Times New Roman" w:cs="Times New Roman"/>
          <w:lang w:eastAsia="ru-RU"/>
        </w:rPr>
      </w:pPr>
      <w:r w:rsidRPr="00043ABB">
        <w:rPr>
          <w:rFonts w:ascii="Times New Roman" w:eastAsia="Times New Roman" w:hAnsi="Times New Roman" w:cs="Times New Roman"/>
          <w:lang w:eastAsia="ru-RU"/>
        </w:rPr>
        <w:t xml:space="preserve">3.5. При отсутствии у Заказчика претензий по количеству и качеству поставленного Товара Заказчик в течение </w:t>
      </w:r>
      <w:r>
        <w:rPr>
          <w:rFonts w:ascii="Times New Roman" w:eastAsia="Times New Roman" w:hAnsi="Times New Roman" w:cs="Times New Roman"/>
          <w:lang w:eastAsia="ru-RU"/>
        </w:rPr>
        <w:t>20</w:t>
      </w:r>
      <w:r w:rsidRPr="00043ABB">
        <w:rPr>
          <w:rFonts w:ascii="Times New Roman" w:eastAsia="Times New Roman" w:hAnsi="Times New Roman" w:cs="Times New Roman"/>
          <w:lang w:eastAsia="zh-CN"/>
        </w:rPr>
        <w:t xml:space="preserve"> дней</w:t>
      </w:r>
      <w:r w:rsidRPr="00043ABB">
        <w:rPr>
          <w:rFonts w:ascii="Times New Roman" w:eastAsia="Times New Roman" w:hAnsi="Times New Roman" w:cs="Times New Roman"/>
          <w:lang w:eastAsia="ru-RU"/>
        </w:rPr>
        <w:t xml:space="preserve"> с момента доставки Товара Поставщиком подписывает акт приема-передачи </w:t>
      </w:r>
      <w:r>
        <w:rPr>
          <w:rFonts w:ascii="Times New Roman" w:eastAsia="Times New Roman" w:hAnsi="Times New Roman" w:cs="Times New Roman"/>
          <w:lang w:eastAsia="ru-RU"/>
        </w:rPr>
        <w:t>т</w:t>
      </w:r>
      <w:r w:rsidRPr="00043ABB">
        <w:rPr>
          <w:rFonts w:ascii="Times New Roman" w:eastAsia="Times New Roman" w:hAnsi="Times New Roman" w:cs="Times New Roman"/>
          <w:lang w:eastAsia="ru-RU"/>
        </w:rPr>
        <w:t>овара, товарную (товарно-транспортную) накладную. После этого Товар считается переданным Поставщиком Заказчику.</w:t>
      </w:r>
    </w:p>
    <w:p w:rsidR="000257B8" w:rsidRPr="00043ABB" w:rsidRDefault="000257B8" w:rsidP="000257B8">
      <w:pPr>
        <w:spacing w:after="0"/>
        <w:ind w:firstLine="567"/>
        <w:contextualSpacing/>
        <w:jc w:val="both"/>
        <w:rPr>
          <w:rFonts w:ascii="Times New Roman" w:eastAsia="Times New Roman" w:hAnsi="Times New Roman" w:cs="Times New Roman"/>
          <w:lang w:eastAsia="ru-RU"/>
        </w:rPr>
      </w:pPr>
      <w:r w:rsidRPr="00043ABB">
        <w:rPr>
          <w:rFonts w:ascii="Times New Roman" w:eastAsia="Times New Roman" w:hAnsi="Times New Roman" w:cs="Times New Roman"/>
          <w:lang w:eastAsia="ru-RU"/>
        </w:rPr>
        <w:t xml:space="preserve">3.6.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w:anchor="Par1489" w:tooltip="3.6. При отсутствии у Заказчика претензий по количеству и качеству поставленного Товара Заказчик в течение ____ &lt;77&gt; дней с момента доставки Товара Поставщиком подписывает акт приема-передачи Товара (отдельного этапа исполнения Контракта), товарную (товарно-тр" w:history="1">
        <w:r w:rsidRPr="00043ABB">
          <w:rPr>
            <w:rFonts w:ascii="Times New Roman" w:eastAsia="Times New Roman" w:hAnsi="Times New Roman" w:cs="Times New Roman"/>
            <w:lang w:eastAsia="ru-RU"/>
          </w:rPr>
          <w:t>пункте 3.</w:t>
        </w:r>
      </w:hyperlink>
      <w:r w:rsidRPr="00043ABB">
        <w:rPr>
          <w:rFonts w:ascii="Times New Roman" w:eastAsia="Times New Roman" w:hAnsi="Times New Roman" w:cs="Times New Roman"/>
          <w:lang w:eastAsia="ru-RU"/>
        </w:rPr>
        <w:t>5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rsidR="000257B8" w:rsidRPr="00043ABB" w:rsidRDefault="000257B8" w:rsidP="000257B8">
      <w:pPr>
        <w:spacing w:after="0"/>
        <w:ind w:firstLine="567"/>
        <w:contextualSpacing/>
        <w:jc w:val="both"/>
        <w:rPr>
          <w:rFonts w:ascii="Times New Roman" w:eastAsia="Times New Roman" w:hAnsi="Times New Roman" w:cs="Times New Roman"/>
          <w:lang w:eastAsia="ru-RU"/>
        </w:rPr>
      </w:pPr>
      <w:r w:rsidRPr="00043ABB">
        <w:rPr>
          <w:rFonts w:ascii="Times New Roman" w:eastAsia="Times New Roman" w:hAnsi="Times New Roman" w:cs="Times New Roman"/>
          <w:lang w:eastAsia="ru-RU"/>
        </w:rPr>
        <w:lastRenderedPageBreak/>
        <w:t xml:space="preserve">3.7.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w:t>
      </w:r>
      <w:r>
        <w:rPr>
          <w:rFonts w:ascii="Times New Roman" w:eastAsia="Times New Roman" w:hAnsi="Times New Roman" w:cs="Times New Roman"/>
          <w:lang w:eastAsia="ru-RU"/>
        </w:rPr>
        <w:br/>
      </w:r>
      <w:r w:rsidRPr="00043ABB">
        <w:rPr>
          <w:rFonts w:ascii="Times New Roman" w:eastAsia="Times New Roman" w:hAnsi="Times New Roman" w:cs="Times New Roman"/>
          <w:lang w:eastAsia="ru-RU"/>
        </w:rPr>
        <w:t>с принятием Товара на ответственное хранение и (или) его возвратом (заменой), подлежат возмещению Поставщиком.</w:t>
      </w:r>
    </w:p>
    <w:p w:rsidR="000257B8" w:rsidRPr="00043ABB" w:rsidRDefault="000257B8" w:rsidP="000257B8">
      <w:pPr>
        <w:spacing w:after="0"/>
        <w:ind w:firstLine="567"/>
        <w:contextualSpacing/>
        <w:jc w:val="both"/>
        <w:rPr>
          <w:rFonts w:ascii="Times New Roman" w:eastAsia="Times New Roman" w:hAnsi="Times New Roman" w:cs="Times New Roman"/>
          <w:lang w:eastAsia="ru-RU"/>
        </w:rPr>
      </w:pPr>
      <w:r w:rsidRPr="00043ABB">
        <w:rPr>
          <w:rFonts w:ascii="Times New Roman" w:eastAsia="Times New Roman" w:hAnsi="Times New Roman" w:cs="Times New Roman"/>
          <w:lang w:eastAsia="ru-RU"/>
        </w:rPr>
        <w:t xml:space="preserve">3.8. Право собственности и риск случайной гибели или порчи Товара переходит </w:t>
      </w:r>
      <w:r>
        <w:rPr>
          <w:rFonts w:ascii="Times New Roman" w:eastAsia="Times New Roman" w:hAnsi="Times New Roman" w:cs="Times New Roman"/>
          <w:lang w:eastAsia="ru-RU"/>
        </w:rPr>
        <w:br/>
      </w:r>
      <w:r w:rsidRPr="00043ABB">
        <w:rPr>
          <w:rFonts w:ascii="Times New Roman" w:eastAsia="Times New Roman" w:hAnsi="Times New Roman" w:cs="Times New Roman"/>
          <w:lang w:eastAsia="ru-RU"/>
        </w:rPr>
        <w:t xml:space="preserve">от Поставщика к Заказчику с момента приемки Товара Заказчиком и подписания Сторонами документов, указанных в </w:t>
      </w:r>
      <w:hyperlink w:anchor="Par1489" w:tooltip="3.6. При отсутствии у Заказчика претензий по количеству и качеству поставленного Товара Заказчик в течение ____ &lt;77&gt; дней с момента доставки Товара Поставщиком подписывает акт приема-передачи Товара (отдельного этапа исполнения Контракта), товарную (товарно-тр" w:history="1">
        <w:r w:rsidRPr="00043ABB">
          <w:rPr>
            <w:rFonts w:ascii="Times New Roman" w:eastAsia="Times New Roman" w:hAnsi="Times New Roman" w:cs="Times New Roman"/>
            <w:lang w:eastAsia="ru-RU"/>
          </w:rPr>
          <w:t>пункте 3.</w:t>
        </w:r>
      </w:hyperlink>
      <w:r w:rsidRPr="00043ABB">
        <w:rPr>
          <w:rFonts w:ascii="Times New Roman" w:eastAsia="Times New Roman" w:hAnsi="Times New Roman" w:cs="Times New Roman"/>
          <w:lang w:eastAsia="ru-RU"/>
        </w:rPr>
        <w:t>5 Контракта.</w:t>
      </w:r>
    </w:p>
    <w:p w:rsidR="000257B8" w:rsidRPr="00043ABB" w:rsidRDefault="000257B8" w:rsidP="000257B8">
      <w:pPr>
        <w:spacing w:after="0"/>
        <w:ind w:firstLine="567"/>
        <w:contextualSpacing/>
        <w:jc w:val="both"/>
        <w:rPr>
          <w:rFonts w:ascii="Times New Roman" w:eastAsia="Times New Roman" w:hAnsi="Times New Roman" w:cs="Times New Roman"/>
          <w:lang w:eastAsia="ru-RU"/>
        </w:rPr>
      </w:pPr>
      <w:r w:rsidRPr="00043ABB">
        <w:rPr>
          <w:rFonts w:ascii="Times New Roman" w:eastAsia="Times New Roman" w:hAnsi="Times New Roman" w:cs="Times New Roman"/>
          <w:lang w:eastAsia="ru-RU"/>
        </w:rPr>
        <w:t>3.9.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0257B8" w:rsidRPr="00043ABB" w:rsidRDefault="000257B8" w:rsidP="000257B8">
      <w:pPr>
        <w:spacing w:after="0" w:line="240" w:lineRule="auto"/>
        <w:ind w:firstLine="567"/>
        <w:jc w:val="both"/>
        <w:rPr>
          <w:rFonts w:ascii="Times New Roman" w:eastAsia="Calibri" w:hAnsi="Times New Roman" w:cs="Times New Roman"/>
        </w:rPr>
      </w:pPr>
    </w:p>
    <w:p w:rsidR="000257B8" w:rsidRPr="00043ABB" w:rsidRDefault="000257B8" w:rsidP="000257B8">
      <w:pPr>
        <w:spacing w:after="0" w:line="240" w:lineRule="auto"/>
        <w:ind w:firstLine="567"/>
        <w:jc w:val="center"/>
        <w:rPr>
          <w:rFonts w:ascii="Times New Roman" w:eastAsia="Calibri" w:hAnsi="Times New Roman" w:cs="Times New Roman"/>
          <w:b/>
        </w:rPr>
      </w:pPr>
      <w:r w:rsidRPr="00043ABB">
        <w:rPr>
          <w:rFonts w:ascii="Times New Roman" w:eastAsia="Calibri" w:hAnsi="Times New Roman" w:cs="Times New Roman"/>
          <w:b/>
        </w:rPr>
        <w:t>IV. Взаимодействие Сторон</w:t>
      </w:r>
    </w:p>
    <w:p w:rsidR="000257B8" w:rsidRPr="00043ABB" w:rsidRDefault="000257B8" w:rsidP="000257B8">
      <w:pPr>
        <w:spacing w:after="0" w:line="240" w:lineRule="auto"/>
        <w:ind w:firstLine="567"/>
        <w:jc w:val="both"/>
        <w:rPr>
          <w:rFonts w:ascii="Times New Roman" w:eastAsia="Calibri" w:hAnsi="Times New Roman" w:cs="Times New Roman"/>
        </w:rPr>
      </w:pPr>
    </w:p>
    <w:p w:rsidR="000257B8" w:rsidRPr="00043ABB" w:rsidRDefault="000257B8" w:rsidP="000257B8">
      <w:pPr>
        <w:spacing w:after="0" w:line="240" w:lineRule="auto"/>
        <w:ind w:firstLine="567"/>
        <w:jc w:val="both"/>
        <w:rPr>
          <w:rFonts w:ascii="Times New Roman" w:eastAsia="Calibri" w:hAnsi="Times New Roman" w:cs="Times New Roman"/>
        </w:rPr>
      </w:pPr>
      <w:r w:rsidRPr="00043ABB">
        <w:rPr>
          <w:rFonts w:ascii="Times New Roman" w:eastAsia="Calibri" w:hAnsi="Times New Roman" w:cs="Times New Roman"/>
        </w:rPr>
        <w:t xml:space="preserve">4.1. Поставщик обязан: </w:t>
      </w:r>
    </w:p>
    <w:p w:rsidR="000257B8" w:rsidRPr="00043ABB" w:rsidRDefault="000257B8" w:rsidP="000257B8">
      <w:pPr>
        <w:spacing w:after="0" w:line="240" w:lineRule="auto"/>
        <w:ind w:firstLine="567"/>
        <w:jc w:val="both"/>
        <w:rPr>
          <w:rFonts w:ascii="Times New Roman" w:eastAsia="Calibri" w:hAnsi="Times New Roman" w:cs="Times New Roman"/>
        </w:rPr>
      </w:pPr>
      <w:r w:rsidRPr="00043ABB">
        <w:rPr>
          <w:rFonts w:ascii="Times New Roman" w:eastAsia="Calibri" w:hAnsi="Times New Roman" w:cs="Times New Roman"/>
        </w:rPr>
        <w:t>4.1.1. поставить Товар в порядке, количестве, в срок и на условиях, предусмотренных Контрактом и спецификацией;</w:t>
      </w:r>
    </w:p>
    <w:p w:rsidR="000257B8" w:rsidRPr="00043ABB" w:rsidRDefault="000257B8" w:rsidP="000257B8">
      <w:pPr>
        <w:spacing w:after="0" w:line="240" w:lineRule="auto"/>
        <w:ind w:firstLine="567"/>
        <w:jc w:val="both"/>
        <w:rPr>
          <w:rFonts w:ascii="Times New Roman" w:eastAsia="Calibri" w:hAnsi="Times New Roman" w:cs="Times New Roman"/>
        </w:rPr>
      </w:pPr>
      <w:r w:rsidRPr="00043ABB">
        <w:rPr>
          <w:rFonts w:ascii="Times New Roman" w:eastAsia="Calibri" w:hAnsi="Times New Roman" w:cs="Times New Roman"/>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0257B8" w:rsidRPr="00043ABB" w:rsidRDefault="000257B8" w:rsidP="000257B8">
      <w:pPr>
        <w:spacing w:after="0" w:line="240" w:lineRule="auto"/>
        <w:ind w:firstLine="567"/>
        <w:jc w:val="both"/>
        <w:rPr>
          <w:rFonts w:ascii="Times New Roman" w:eastAsia="Calibri" w:hAnsi="Times New Roman" w:cs="Times New Roman"/>
        </w:rPr>
      </w:pPr>
      <w:r w:rsidRPr="00043ABB">
        <w:rPr>
          <w:rFonts w:ascii="Times New Roman" w:eastAsia="Calibri" w:hAnsi="Times New Roman" w:cs="Times New Roman"/>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0257B8" w:rsidRPr="00043ABB" w:rsidRDefault="000257B8" w:rsidP="000257B8">
      <w:pPr>
        <w:spacing w:after="0" w:line="240" w:lineRule="auto"/>
        <w:ind w:firstLine="567"/>
        <w:jc w:val="both"/>
        <w:rPr>
          <w:rFonts w:ascii="Times New Roman" w:eastAsia="Calibri" w:hAnsi="Times New Roman" w:cs="Times New Roman"/>
        </w:rPr>
      </w:pPr>
      <w:r w:rsidRPr="00043ABB">
        <w:rPr>
          <w:rFonts w:ascii="Times New Roman" w:eastAsia="Calibri" w:hAnsi="Times New Roman" w:cs="Times New Roman"/>
        </w:rPr>
        <w:t xml:space="preserve">4.1.5. в случае принятия решения об одностороннем отказе от исполнения Контракта направить его Заказчику в порядке, установленном Федеральным </w:t>
      </w:r>
      <w:hyperlink r:id="rId10" w:history="1">
        <w:r w:rsidRPr="00043ABB">
          <w:rPr>
            <w:rFonts w:ascii="Times New Roman" w:eastAsia="Calibri" w:hAnsi="Times New Roman" w:cs="Times New Roman"/>
          </w:rPr>
          <w:t>законом</w:t>
        </w:r>
      </w:hyperlink>
      <w:r w:rsidRPr="00043ABB">
        <w:rPr>
          <w:rFonts w:ascii="Times New Roman" w:eastAsia="Calibri" w:hAnsi="Times New Roman" w:cs="Times New Roman"/>
        </w:rPr>
        <w:t xml:space="preserve"> от 5 апреля 2013 г. </w:t>
      </w:r>
      <w:r>
        <w:rPr>
          <w:rFonts w:ascii="Times New Roman" w:eastAsia="Calibri" w:hAnsi="Times New Roman" w:cs="Times New Roman"/>
        </w:rPr>
        <w:br/>
      </w:r>
      <w:r w:rsidRPr="00043ABB">
        <w:rPr>
          <w:rFonts w:ascii="Times New Roman" w:eastAsia="Calibri" w:hAnsi="Times New Roman" w:cs="Times New Roman"/>
        </w:rPr>
        <w:t>№ 44-ФЗ "О контрактной системе в сфере закупок товаров, работ, услуг для обеспечения государственных и муниципальных нужд".</w:t>
      </w:r>
    </w:p>
    <w:p w:rsidR="000257B8" w:rsidRPr="00043ABB" w:rsidRDefault="000257B8" w:rsidP="000257B8">
      <w:pPr>
        <w:spacing w:after="0" w:line="240" w:lineRule="auto"/>
        <w:ind w:firstLine="567"/>
        <w:jc w:val="both"/>
        <w:rPr>
          <w:rFonts w:ascii="Times New Roman" w:eastAsia="Calibri" w:hAnsi="Times New Roman" w:cs="Times New Roman"/>
        </w:rPr>
      </w:pPr>
      <w:r w:rsidRPr="00043ABB">
        <w:rPr>
          <w:rFonts w:ascii="Times New Roman" w:eastAsia="Calibri" w:hAnsi="Times New Roman" w:cs="Times New Roman"/>
        </w:rPr>
        <w:t>4.1.6.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r>
        <w:rPr>
          <w:rFonts w:ascii="Times New Roman" w:eastAsia="Calibri" w:hAnsi="Times New Roman" w:cs="Times New Roman"/>
        </w:rPr>
        <w:br/>
      </w:r>
      <w:r>
        <w:rPr>
          <w:rFonts w:ascii="Times New Roman" w:hAnsi="Times New Roman" w:cs="Times New Roman"/>
          <w:iCs/>
          <w:shd w:val="clear" w:color="auto" w:fill="FFFFFF"/>
        </w:rPr>
        <w:t xml:space="preserve">          4.1.7. Своими силами и средствами осуществить поставку, выгрузку и доставку до кабинета, указанного Заказчиком, расположенного по адресу: Санкт-Петербург, Арсенальная наб., д.13/1.</w:t>
      </w:r>
    </w:p>
    <w:p w:rsidR="000257B8" w:rsidRPr="00043ABB" w:rsidRDefault="000257B8" w:rsidP="000257B8">
      <w:pPr>
        <w:spacing w:after="0" w:line="240" w:lineRule="auto"/>
        <w:ind w:firstLine="567"/>
        <w:jc w:val="both"/>
        <w:rPr>
          <w:rFonts w:ascii="Times New Roman" w:eastAsia="Calibri" w:hAnsi="Times New Roman" w:cs="Times New Roman"/>
        </w:rPr>
      </w:pPr>
      <w:r w:rsidRPr="00043ABB">
        <w:rPr>
          <w:rFonts w:ascii="Times New Roman" w:eastAsia="Calibri" w:hAnsi="Times New Roman" w:cs="Times New Roman"/>
        </w:rPr>
        <w:t>4.2. Поставщик вправе:</w:t>
      </w:r>
    </w:p>
    <w:p w:rsidR="000257B8" w:rsidRPr="00043ABB" w:rsidRDefault="000257B8" w:rsidP="000257B8">
      <w:pPr>
        <w:spacing w:after="0" w:line="240" w:lineRule="auto"/>
        <w:ind w:firstLine="567"/>
        <w:jc w:val="both"/>
        <w:rPr>
          <w:rFonts w:ascii="Times New Roman" w:eastAsia="Calibri" w:hAnsi="Times New Roman" w:cs="Times New Roman"/>
        </w:rPr>
      </w:pPr>
      <w:r w:rsidRPr="00043ABB">
        <w:rPr>
          <w:rFonts w:ascii="Times New Roman" w:eastAsia="Calibri" w:hAnsi="Times New Roman" w:cs="Times New Roman"/>
        </w:rPr>
        <w:t>4.2.1. требовать от Заказчика произвести приемку Товара в порядке и в сроки, предусмотренные Контрактом;</w:t>
      </w:r>
    </w:p>
    <w:p w:rsidR="000257B8" w:rsidRPr="00043ABB" w:rsidRDefault="000257B8" w:rsidP="000257B8">
      <w:pPr>
        <w:spacing w:after="0" w:line="240" w:lineRule="auto"/>
        <w:ind w:firstLine="567"/>
        <w:jc w:val="both"/>
        <w:rPr>
          <w:rFonts w:ascii="Times New Roman" w:eastAsia="Calibri" w:hAnsi="Times New Roman" w:cs="Times New Roman"/>
        </w:rPr>
      </w:pPr>
      <w:r w:rsidRPr="00043ABB">
        <w:rPr>
          <w:rFonts w:ascii="Times New Roman" w:eastAsia="Calibri" w:hAnsi="Times New Roman" w:cs="Times New Roman"/>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rsidR="000257B8" w:rsidRPr="00043ABB" w:rsidRDefault="000257B8" w:rsidP="000257B8">
      <w:pPr>
        <w:spacing w:after="0" w:line="240" w:lineRule="auto"/>
        <w:ind w:firstLine="567"/>
        <w:jc w:val="both"/>
        <w:rPr>
          <w:rFonts w:ascii="Times New Roman" w:eastAsia="Calibri" w:hAnsi="Times New Roman" w:cs="Times New Roman"/>
        </w:rPr>
      </w:pPr>
      <w:r w:rsidRPr="00043ABB">
        <w:rPr>
          <w:rFonts w:ascii="Times New Roman" w:eastAsia="Calibri" w:hAnsi="Times New Roman" w:cs="Times New Roman"/>
        </w:rPr>
        <w:t xml:space="preserve">4.2.3. принять решение об одностороннем отказе от исполнения Контракта в соответствии </w:t>
      </w:r>
      <w:r>
        <w:rPr>
          <w:rFonts w:ascii="Times New Roman" w:eastAsia="Calibri" w:hAnsi="Times New Roman" w:cs="Times New Roman"/>
        </w:rPr>
        <w:br/>
      </w:r>
      <w:r w:rsidRPr="00043ABB">
        <w:rPr>
          <w:rFonts w:ascii="Times New Roman" w:eastAsia="Calibri" w:hAnsi="Times New Roman" w:cs="Times New Roman"/>
        </w:rPr>
        <w:t xml:space="preserve">с гражданским законодательством; </w:t>
      </w:r>
    </w:p>
    <w:p w:rsidR="000257B8" w:rsidRPr="00043ABB" w:rsidRDefault="000257B8" w:rsidP="000257B8">
      <w:pPr>
        <w:spacing w:after="0" w:line="240" w:lineRule="auto"/>
        <w:ind w:firstLine="567"/>
        <w:jc w:val="both"/>
        <w:rPr>
          <w:rFonts w:ascii="Times New Roman" w:eastAsia="Calibri" w:hAnsi="Times New Roman" w:cs="Times New Roman"/>
        </w:rPr>
      </w:pPr>
      <w:r w:rsidRPr="00043ABB">
        <w:rPr>
          <w:rFonts w:ascii="Times New Roman" w:eastAsia="Calibri" w:hAnsi="Times New Roman" w:cs="Times New Roman"/>
        </w:rPr>
        <w:t xml:space="preserve">4.2.4. требовать возмещения убытков, уплаты неустоек (штрафов, пеней) в соответствии </w:t>
      </w:r>
      <w:r>
        <w:rPr>
          <w:rFonts w:ascii="Times New Roman" w:eastAsia="Calibri" w:hAnsi="Times New Roman" w:cs="Times New Roman"/>
        </w:rPr>
        <w:br/>
      </w:r>
      <w:r w:rsidRPr="00043ABB">
        <w:rPr>
          <w:rFonts w:ascii="Times New Roman" w:eastAsia="Calibri" w:hAnsi="Times New Roman" w:cs="Times New Roman"/>
        </w:rPr>
        <w:t xml:space="preserve">с </w:t>
      </w:r>
      <w:hyperlink w:anchor="P1550" w:history="1">
        <w:r w:rsidRPr="00043ABB">
          <w:rPr>
            <w:rFonts w:ascii="Times New Roman" w:eastAsia="Calibri" w:hAnsi="Times New Roman" w:cs="Times New Roman"/>
          </w:rPr>
          <w:t>разделом VI</w:t>
        </w:r>
      </w:hyperlink>
      <w:r w:rsidRPr="00043ABB">
        <w:rPr>
          <w:rFonts w:ascii="Times New Roman" w:eastAsia="Calibri" w:hAnsi="Times New Roman" w:cs="Times New Roman"/>
        </w:rPr>
        <w:t xml:space="preserve"> Контракта;</w:t>
      </w:r>
    </w:p>
    <w:p w:rsidR="000257B8" w:rsidRPr="00043ABB" w:rsidRDefault="000257B8" w:rsidP="000257B8">
      <w:pPr>
        <w:spacing w:after="0" w:line="240" w:lineRule="auto"/>
        <w:ind w:firstLine="567"/>
        <w:jc w:val="both"/>
        <w:rPr>
          <w:rFonts w:ascii="Times New Roman" w:eastAsia="Calibri" w:hAnsi="Times New Roman" w:cs="Times New Roman"/>
        </w:rPr>
      </w:pPr>
      <w:r w:rsidRPr="00043ABB">
        <w:rPr>
          <w:rFonts w:ascii="Times New Roman" w:eastAsia="Calibri" w:hAnsi="Times New Roman" w:cs="Times New Roman"/>
        </w:rPr>
        <w:t xml:space="preserve">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w:t>
      </w:r>
      <w:r>
        <w:rPr>
          <w:rFonts w:ascii="Times New Roman" w:eastAsia="Calibri" w:hAnsi="Times New Roman" w:cs="Times New Roman"/>
        </w:rPr>
        <w:br/>
      </w:r>
      <w:r w:rsidRPr="00043ABB">
        <w:rPr>
          <w:rFonts w:ascii="Times New Roman" w:eastAsia="Calibri" w:hAnsi="Times New Roman" w:cs="Times New Roman"/>
        </w:rPr>
        <w:t xml:space="preserve">и нормативными правовыми актами, принятыми в соответствии с </w:t>
      </w:r>
      <w:hyperlink r:id="rId11" w:history="1">
        <w:r w:rsidRPr="00043ABB">
          <w:rPr>
            <w:rFonts w:ascii="Times New Roman" w:eastAsia="Calibri" w:hAnsi="Times New Roman" w:cs="Times New Roman"/>
          </w:rPr>
          <w:t>частью 6 статьи 14</w:t>
        </w:r>
      </w:hyperlink>
      <w:r w:rsidRPr="00043ABB">
        <w:rPr>
          <w:rFonts w:ascii="Times New Roman" w:eastAsia="Calibri" w:hAnsi="Times New Roman" w:cs="Times New Roman"/>
        </w:rPr>
        <w:t xml:space="preserve">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rsidR="000257B8" w:rsidRPr="00043ABB" w:rsidRDefault="000257B8" w:rsidP="000257B8">
      <w:pPr>
        <w:spacing w:after="0" w:line="240" w:lineRule="auto"/>
        <w:ind w:firstLine="567"/>
        <w:jc w:val="both"/>
        <w:rPr>
          <w:rFonts w:ascii="Times New Roman" w:eastAsia="Calibri" w:hAnsi="Times New Roman" w:cs="Times New Roman"/>
        </w:rPr>
      </w:pPr>
      <w:r w:rsidRPr="00043ABB">
        <w:rPr>
          <w:rFonts w:ascii="Times New Roman" w:eastAsia="Calibri" w:hAnsi="Times New Roman" w:cs="Times New Roman"/>
        </w:rPr>
        <w:t>4.3. Заказчик обязуется:</w:t>
      </w:r>
    </w:p>
    <w:p w:rsidR="000257B8" w:rsidRPr="00043ABB" w:rsidRDefault="000257B8" w:rsidP="000257B8">
      <w:pPr>
        <w:spacing w:after="0" w:line="240" w:lineRule="auto"/>
        <w:ind w:firstLine="567"/>
        <w:jc w:val="both"/>
        <w:rPr>
          <w:rFonts w:ascii="Times New Roman" w:eastAsia="Calibri" w:hAnsi="Times New Roman" w:cs="Times New Roman"/>
        </w:rPr>
      </w:pPr>
      <w:r w:rsidRPr="00043ABB">
        <w:rPr>
          <w:rFonts w:ascii="Times New Roman" w:eastAsia="Calibri" w:hAnsi="Times New Roman" w:cs="Times New Roman"/>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rsidR="000257B8" w:rsidRPr="00043ABB" w:rsidRDefault="000257B8" w:rsidP="000257B8">
      <w:pPr>
        <w:spacing w:after="0" w:line="240" w:lineRule="auto"/>
        <w:ind w:firstLine="567"/>
        <w:jc w:val="both"/>
        <w:rPr>
          <w:rFonts w:ascii="Times New Roman" w:eastAsia="Calibri" w:hAnsi="Times New Roman" w:cs="Times New Roman"/>
        </w:rPr>
      </w:pPr>
      <w:r w:rsidRPr="00043ABB">
        <w:rPr>
          <w:rFonts w:ascii="Times New Roman" w:eastAsia="Calibri" w:hAnsi="Times New Roman" w:cs="Times New Roman"/>
        </w:rPr>
        <w:t xml:space="preserve">4.3.2. принять решение об одностороннем отказе от исполнения Контракта в случае, если </w:t>
      </w:r>
      <w:r>
        <w:rPr>
          <w:rFonts w:ascii="Times New Roman" w:eastAsia="Calibri" w:hAnsi="Times New Roman" w:cs="Times New Roman"/>
        </w:rPr>
        <w:br/>
      </w:r>
      <w:r w:rsidRPr="00043ABB">
        <w:rPr>
          <w:rFonts w:ascii="Times New Roman" w:eastAsia="Calibri" w:hAnsi="Times New Roman" w:cs="Times New Roman"/>
        </w:rPr>
        <w:t xml:space="preserve">в ходе исполнения Контракта установлено, что </w:t>
      </w:r>
    </w:p>
    <w:p w:rsidR="000257B8" w:rsidRPr="00043ABB" w:rsidRDefault="000257B8" w:rsidP="000257B8">
      <w:pPr>
        <w:spacing w:after="0" w:line="240" w:lineRule="auto"/>
        <w:ind w:firstLine="567"/>
        <w:jc w:val="both"/>
        <w:rPr>
          <w:rFonts w:ascii="Times New Roman" w:eastAsia="Calibri" w:hAnsi="Times New Roman" w:cs="Times New Roman"/>
        </w:rPr>
      </w:pPr>
      <w:r w:rsidRPr="00043ABB">
        <w:rPr>
          <w:rFonts w:ascii="Times New Roman" w:eastAsia="Calibri" w:hAnsi="Times New Roman" w:cs="Times New Roman"/>
        </w:rPr>
        <w:t xml:space="preserve">а)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w:t>
      </w:r>
      <w:r w:rsidRPr="00043ABB">
        <w:rPr>
          <w:rFonts w:ascii="Times New Roman" w:eastAsia="Calibri" w:hAnsi="Times New Roman" w:cs="Times New Roman"/>
        </w:rPr>
        <w:lastRenderedPageBreak/>
        <w:t>требования, предусмотренного частью 1.1. (при наличии такого требования) статьи 31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(или) поставляемому Товару.</w:t>
      </w:r>
    </w:p>
    <w:p w:rsidR="000257B8" w:rsidRPr="00043ABB" w:rsidRDefault="000257B8" w:rsidP="000257B8">
      <w:pPr>
        <w:spacing w:after="0" w:line="240" w:lineRule="auto"/>
        <w:ind w:firstLine="567"/>
        <w:jc w:val="both"/>
        <w:rPr>
          <w:rFonts w:ascii="Times New Roman" w:eastAsia="Calibri" w:hAnsi="Times New Roman" w:cs="Times New Roman"/>
        </w:rPr>
      </w:pPr>
      <w:r w:rsidRPr="00043ABB">
        <w:rPr>
          <w:rFonts w:ascii="Times New Roman" w:eastAsia="Calibri" w:hAnsi="Times New Roman" w:cs="Times New Roman"/>
        </w:rPr>
        <w:t xml:space="preserve">б) при определении Поставщика Поставщик предоставил недостоверную информацию </w:t>
      </w:r>
      <w:r>
        <w:rPr>
          <w:rFonts w:ascii="Times New Roman" w:eastAsia="Calibri" w:hAnsi="Times New Roman" w:cs="Times New Roman"/>
        </w:rPr>
        <w:br/>
      </w:r>
      <w:r w:rsidRPr="00043ABB">
        <w:rPr>
          <w:rFonts w:ascii="Times New Roman" w:eastAsia="Calibri" w:hAnsi="Times New Roman" w:cs="Times New Roman"/>
        </w:rPr>
        <w:t xml:space="preserve">о своем соответствии и (или) соответствии поставляемого Товара таким требованиям, указанным </w:t>
      </w:r>
      <w:r>
        <w:rPr>
          <w:rFonts w:ascii="Times New Roman" w:eastAsia="Calibri" w:hAnsi="Times New Roman" w:cs="Times New Roman"/>
        </w:rPr>
        <w:br/>
      </w:r>
      <w:r w:rsidRPr="00043ABB">
        <w:rPr>
          <w:rFonts w:ascii="Times New Roman" w:eastAsia="Calibri" w:hAnsi="Times New Roman" w:cs="Times New Roman"/>
        </w:rPr>
        <w:t xml:space="preserve">в извещении об осуществлении закупки, что позволило ему стать победителем определения поставщика; </w:t>
      </w:r>
    </w:p>
    <w:p w:rsidR="000257B8" w:rsidRPr="00043ABB" w:rsidRDefault="000257B8" w:rsidP="000257B8">
      <w:pPr>
        <w:spacing w:after="0" w:line="240" w:lineRule="auto"/>
        <w:ind w:firstLine="567"/>
        <w:jc w:val="both"/>
        <w:rPr>
          <w:rFonts w:ascii="Times New Roman" w:eastAsia="Calibri" w:hAnsi="Times New Roman" w:cs="Times New Roman"/>
        </w:rPr>
      </w:pPr>
      <w:r w:rsidRPr="00043ABB">
        <w:rPr>
          <w:rFonts w:ascii="Times New Roman" w:eastAsia="Calibri" w:hAnsi="Times New Roman" w:cs="Times New Roman"/>
        </w:rPr>
        <w:t xml:space="preserve">4.3.3. в случае принятия решения об одностороннем отказе от исполнения Контракта направить его Поставщику в порядке, установленном Федеральным </w:t>
      </w:r>
      <w:hyperlink r:id="rId12" w:history="1">
        <w:r w:rsidRPr="00043ABB">
          <w:rPr>
            <w:rFonts w:ascii="Times New Roman" w:eastAsia="Calibri" w:hAnsi="Times New Roman" w:cs="Times New Roman"/>
          </w:rPr>
          <w:t>законом</w:t>
        </w:r>
      </w:hyperlink>
      <w:r w:rsidRPr="00043ABB">
        <w:rPr>
          <w:rFonts w:ascii="Times New Roman" w:eastAsia="Calibri" w:hAnsi="Times New Roman" w:cs="Times New Roman"/>
        </w:rPr>
        <w:t xml:space="preserve"> от 5 апреля 2013 г. </w:t>
      </w:r>
      <w:r>
        <w:rPr>
          <w:rFonts w:ascii="Times New Roman" w:eastAsia="Calibri" w:hAnsi="Times New Roman" w:cs="Times New Roman"/>
        </w:rPr>
        <w:br/>
      </w:r>
      <w:r w:rsidRPr="00043ABB">
        <w:rPr>
          <w:rFonts w:ascii="Times New Roman" w:eastAsia="Calibri" w:hAnsi="Times New Roman" w:cs="Times New Roman"/>
        </w:rPr>
        <w:t xml:space="preserve">№ 44-ФЗ "О контрактной системе в сфере закупок товаров, работ, услуг для обеспечения государственных и муниципальных нужд"; </w:t>
      </w:r>
    </w:p>
    <w:p w:rsidR="000257B8" w:rsidRPr="00043ABB" w:rsidRDefault="000257B8" w:rsidP="000257B8">
      <w:pPr>
        <w:spacing w:after="0" w:line="240" w:lineRule="auto"/>
        <w:ind w:firstLine="567"/>
        <w:jc w:val="both"/>
        <w:rPr>
          <w:rFonts w:ascii="Times New Roman" w:eastAsia="Calibri" w:hAnsi="Times New Roman" w:cs="Times New Roman"/>
        </w:rPr>
      </w:pPr>
      <w:r w:rsidRPr="00043ABB">
        <w:rPr>
          <w:rFonts w:ascii="Times New Roman" w:eastAsia="Calibri" w:hAnsi="Times New Roman" w:cs="Times New Roman"/>
        </w:rPr>
        <w:t xml:space="preserve">4.3.4. требовать уплаты неустоек (штрафов, пеней) в соответствии с </w:t>
      </w:r>
      <w:hyperlink w:anchor="P1550" w:history="1">
        <w:r w:rsidRPr="00043ABB">
          <w:rPr>
            <w:rFonts w:ascii="Times New Roman" w:eastAsia="Calibri" w:hAnsi="Times New Roman" w:cs="Times New Roman"/>
          </w:rPr>
          <w:t>разделом VI</w:t>
        </w:r>
      </w:hyperlink>
      <w:r w:rsidRPr="00043ABB">
        <w:rPr>
          <w:rFonts w:ascii="Times New Roman" w:eastAsia="Calibri" w:hAnsi="Times New Roman" w:cs="Times New Roman"/>
        </w:rPr>
        <w:t xml:space="preserve"> Контракта;</w:t>
      </w:r>
    </w:p>
    <w:p w:rsidR="000257B8" w:rsidRPr="00043ABB" w:rsidRDefault="000257B8" w:rsidP="000257B8">
      <w:pPr>
        <w:spacing w:after="0" w:line="240" w:lineRule="auto"/>
        <w:ind w:firstLine="567"/>
        <w:jc w:val="both"/>
        <w:rPr>
          <w:rFonts w:ascii="Times New Roman" w:eastAsia="Calibri" w:hAnsi="Times New Roman" w:cs="Times New Roman"/>
        </w:rPr>
      </w:pPr>
      <w:r w:rsidRPr="00043ABB">
        <w:rPr>
          <w:rFonts w:ascii="Times New Roman" w:eastAsia="Calibri" w:hAnsi="Times New Roman" w:cs="Times New Roman"/>
        </w:rPr>
        <w:t xml:space="preserve">4.3.5. провести экспертизу поставленного Товара для проверки его соответствия условиям Контракта в соответствии с Федеральным </w:t>
      </w:r>
      <w:hyperlink r:id="rId13" w:history="1">
        <w:r w:rsidRPr="00043ABB">
          <w:rPr>
            <w:rFonts w:ascii="Times New Roman" w:eastAsia="Calibri" w:hAnsi="Times New Roman" w:cs="Times New Roman"/>
          </w:rPr>
          <w:t>законом</w:t>
        </w:r>
      </w:hyperlink>
      <w:r w:rsidRPr="00043ABB">
        <w:rPr>
          <w:rFonts w:ascii="Times New Roman" w:eastAsia="Calibri" w:hAnsi="Times New Roman" w:cs="Times New Roman"/>
        </w:rPr>
        <w:t xml:space="preserve"> от 5 апреля 2013 г. № 44-ФЗ "О контрактной системе в сфере закупок товаров, работ, услуг для обеспечения государственных и муниципальных нужд".</w:t>
      </w:r>
    </w:p>
    <w:p w:rsidR="000257B8" w:rsidRPr="00043ABB" w:rsidRDefault="000257B8" w:rsidP="000257B8">
      <w:pPr>
        <w:spacing w:after="0" w:line="240" w:lineRule="auto"/>
        <w:ind w:firstLine="567"/>
        <w:jc w:val="both"/>
        <w:rPr>
          <w:rFonts w:ascii="Times New Roman" w:eastAsia="Calibri" w:hAnsi="Times New Roman" w:cs="Times New Roman"/>
        </w:rPr>
      </w:pPr>
      <w:r w:rsidRPr="00043ABB">
        <w:rPr>
          <w:rFonts w:ascii="Times New Roman" w:eastAsia="Calibri" w:hAnsi="Times New Roman" w:cs="Times New Roman"/>
        </w:rPr>
        <w:t>4.4. Заказчик вправе:</w:t>
      </w:r>
    </w:p>
    <w:p w:rsidR="000257B8" w:rsidRPr="00043ABB" w:rsidRDefault="000257B8" w:rsidP="000257B8">
      <w:pPr>
        <w:spacing w:after="0" w:line="240" w:lineRule="auto"/>
        <w:ind w:firstLine="567"/>
        <w:jc w:val="both"/>
        <w:rPr>
          <w:rFonts w:ascii="Times New Roman" w:eastAsia="Calibri" w:hAnsi="Times New Roman" w:cs="Times New Roman"/>
        </w:rPr>
      </w:pPr>
      <w:r w:rsidRPr="00043ABB">
        <w:rPr>
          <w:rFonts w:ascii="Times New Roman" w:eastAsia="Calibri" w:hAnsi="Times New Roman" w:cs="Times New Roman"/>
        </w:rPr>
        <w:t>4.4.1. требовать от Поставщика надлежащего исполнения обязательств по Контракту;</w:t>
      </w:r>
    </w:p>
    <w:p w:rsidR="000257B8" w:rsidRPr="00043ABB" w:rsidRDefault="000257B8" w:rsidP="000257B8">
      <w:pPr>
        <w:spacing w:after="0" w:line="240" w:lineRule="auto"/>
        <w:ind w:firstLine="567"/>
        <w:jc w:val="both"/>
        <w:rPr>
          <w:rFonts w:ascii="Times New Roman" w:eastAsia="Calibri" w:hAnsi="Times New Roman" w:cs="Times New Roman"/>
        </w:rPr>
      </w:pPr>
      <w:r w:rsidRPr="00043ABB">
        <w:rPr>
          <w:rFonts w:ascii="Times New Roman" w:eastAsia="Calibri" w:hAnsi="Times New Roman" w:cs="Times New Roman"/>
        </w:rPr>
        <w:t xml:space="preserve">4.4.2. требовать от Поставщика своевременного устранения недостатков, </w:t>
      </w:r>
      <w:r w:rsidRPr="00FD5E3F">
        <w:rPr>
          <w:rFonts w:ascii="Times New Roman" w:eastAsia="Calibri" w:hAnsi="Times New Roman" w:cs="Times New Roman"/>
        </w:rPr>
        <w:t xml:space="preserve">выявленных </w:t>
      </w:r>
      <w:r w:rsidRPr="00043ABB">
        <w:rPr>
          <w:rFonts w:ascii="Times New Roman" w:eastAsia="Calibri" w:hAnsi="Times New Roman" w:cs="Times New Roman"/>
        </w:rPr>
        <w:t xml:space="preserve"> </w:t>
      </w:r>
      <w:r>
        <w:rPr>
          <w:rFonts w:ascii="Times New Roman" w:eastAsia="Calibri" w:hAnsi="Times New Roman" w:cs="Times New Roman"/>
        </w:rPr>
        <w:br/>
      </w:r>
      <w:r w:rsidRPr="00043ABB">
        <w:rPr>
          <w:rFonts w:ascii="Times New Roman" w:eastAsia="Calibri" w:hAnsi="Times New Roman" w:cs="Times New Roman"/>
        </w:rPr>
        <w:t xml:space="preserve">в ходе приемки; </w:t>
      </w:r>
    </w:p>
    <w:p w:rsidR="000257B8" w:rsidRPr="00043ABB" w:rsidRDefault="000257B8" w:rsidP="000257B8">
      <w:pPr>
        <w:spacing w:after="0" w:line="240" w:lineRule="auto"/>
        <w:ind w:firstLine="567"/>
        <w:jc w:val="both"/>
        <w:rPr>
          <w:rFonts w:ascii="Times New Roman" w:eastAsia="Calibri" w:hAnsi="Times New Roman" w:cs="Times New Roman"/>
        </w:rPr>
      </w:pPr>
      <w:r w:rsidRPr="00043ABB">
        <w:rPr>
          <w:rFonts w:ascii="Times New Roman" w:eastAsia="Calibri" w:hAnsi="Times New Roman" w:cs="Times New Roman"/>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0257B8" w:rsidRPr="00043ABB" w:rsidRDefault="000257B8" w:rsidP="000257B8">
      <w:pPr>
        <w:spacing w:after="0" w:line="240" w:lineRule="auto"/>
        <w:ind w:firstLine="567"/>
        <w:jc w:val="both"/>
        <w:rPr>
          <w:rFonts w:ascii="Times New Roman" w:eastAsia="Calibri" w:hAnsi="Times New Roman" w:cs="Times New Roman"/>
        </w:rPr>
      </w:pPr>
      <w:r w:rsidRPr="00043ABB">
        <w:rPr>
          <w:rFonts w:ascii="Times New Roman" w:eastAsia="Calibri" w:hAnsi="Times New Roman" w:cs="Times New Roman"/>
        </w:rPr>
        <w:t xml:space="preserve">4.4.4. требовать возмещения убытков в соответствии с </w:t>
      </w:r>
      <w:hyperlink w:anchor="P1550" w:history="1">
        <w:r w:rsidRPr="00043ABB">
          <w:rPr>
            <w:rFonts w:ascii="Times New Roman" w:eastAsia="Calibri" w:hAnsi="Times New Roman" w:cs="Times New Roman"/>
          </w:rPr>
          <w:t>разделом VI</w:t>
        </w:r>
      </w:hyperlink>
      <w:r w:rsidRPr="00043ABB">
        <w:rPr>
          <w:rFonts w:ascii="Times New Roman" w:eastAsia="Calibri" w:hAnsi="Times New Roman" w:cs="Times New Roman"/>
        </w:rPr>
        <w:t xml:space="preserve"> Контракта, причиненных по вине Поставщика;</w:t>
      </w:r>
    </w:p>
    <w:p w:rsidR="000257B8" w:rsidRPr="00043ABB" w:rsidRDefault="000257B8" w:rsidP="000257B8">
      <w:pPr>
        <w:spacing w:after="0" w:line="240" w:lineRule="auto"/>
        <w:ind w:firstLine="567"/>
        <w:jc w:val="both"/>
        <w:rPr>
          <w:rFonts w:ascii="Times New Roman" w:eastAsia="Calibri" w:hAnsi="Times New Roman" w:cs="Times New Roman"/>
        </w:rPr>
      </w:pPr>
      <w:r w:rsidRPr="00043ABB">
        <w:rPr>
          <w:rFonts w:ascii="Times New Roman" w:eastAsia="Calibri" w:hAnsi="Times New Roman" w:cs="Times New Roman"/>
        </w:rPr>
        <w:t xml:space="preserve">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14" w:history="1">
        <w:r w:rsidRPr="00043ABB">
          <w:rPr>
            <w:rFonts w:ascii="Times New Roman" w:eastAsia="Calibri" w:hAnsi="Times New Roman" w:cs="Times New Roman"/>
          </w:rPr>
          <w:t>законом</w:t>
        </w:r>
      </w:hyperlink>
      <w:r w:rsidRPr="00043ABB">
        <w:rPr>
          <w:rFonts w:ascii="Times New Roman" w:eastAsia="Calibri" w:hAnsi="Times New Roman" w:cs="Times New Roman"/>
        </w:rPr>
        <w:t xml:space="preserve"> от 5 апреля 2013 г. № 44-ФЗ "О контрактной системе в сфере закупок товаров, работ, услуг для обеспечения государственных и муниципальных нужд";</w:t>
      </w:r>
    </w:p>
    <w:p w:rsidR="000257B8" w:rsidRPr="00043ABB" w:rsidRDefault="000257B8" w:rsidP="000257B8">
      <w:pPr>
        <w:spacing w:after="0" w:line="240" w:lineRule="auto"/>
        <w:ind w:firstLine="567"/>
        <w:jc w:val="both"/>
        <w:rPr>
          <w:rFonts w:ascii="Times New Roman" w:eastAsia="Calibri" w:hAnsi="Times New Roman" w:cs="Times New Roman"/>
        </w:rPr>
      </w:pPr>
      <w:r w:rsidRPr="00043ABB">
        <w:rPr>
          <w:rFonts w:ascii="Times New Roman" w:eastAsia="Calibri" w:hAnsi="Times New Roman" w:cs="Times New Roman"/>
        </w:rPr>
        <w:t>4.4.6. отказаться от приемки и оплаты Товара, не соответствующего условиям Контракта;</w:t>
      </w:r>
    </w:p>
    <w:p w:rsidR="000257B8" w:rsidRPr="00043ABB" w:rsidRDefault="000257B8" w:rsidP="000257B8">
      <w:pPr>
        <w:spacing w:after="0" w:line="240" w:lineRule="auto"/>
        <w:ind w:firstLine="567"/>
        <w:jc w:val="both"/>
        <w:rPr>
          <w:rFonts w:ascii="Times New Roman" w:eastAsia="Calibri" w:hAnsi="Times New Roman" w:cs="Times New Roman"/>
        </w:rPr>
      </w:pPr>
      <w:r w:rsidRPr="00043ABB">
        <w:rPr>
          <w:rFonts w:ascii="Times New Roman" w:eastAsia="Calibri" w:hAnsi="Times New Roman" w:cs="Times New Roman"/>
        </w:rPr>
        <w:t xml:space="preserve">4.4.7. принять решение об одностороннем отказе от исполнения Контракта в соответствии </w:t>
      </w:r>
      <w:r>
        <w:rPr>
          <w:rFonts w:ascii="Times New Roman" w:eastAsia="Calibri" w:hAnsi="Times New Roman" w:cs="Times New Roman"/>
        </w:rPr>
        <w:br/>
      </w:r>
      <w:r w:rsidRPr="00043ABB">
        <w:rPr>
          <w:rFonts w:ascii="Times New Roman" w:eastAsia="Calibri" w:hAnsi="Times New Roman" w:cs="Times New Roman"/>
        </w:rPr>
        <w:t xml:space="preserve">с гражданским законодательством; </w:t>
      </w:r>
    </w:p>
    <w:p w:rsidR="000257B8" w:rsidRPr="00043ABB" w:rsidRDefault="000257B8" w:rsidP="000257B8">
      <w:pPr>
        <w:spacing w:after="0" w:line="240" w:lineRule="auto"/>
        <w:ind w:firstLine="567"/>
        <w:jc w:val="both"/>
        <w:rPr>
          <w:rFonts w:ascii="Times New Roman" w:eastAsia="Calibri" w:hAnsi="Times New Roman" w:cs="Times New Roman"/>
        </w:rPr>
      </w:pPr>
      <w:r w:rsidRPr="00043ABB">
        <w:rPr>
          <w:rFonts w:ascii="Times New Roman" w:eastAsia="Calibri" w:hAnsi="Times New Roman" w:cs="Times New Roman"/>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0257B8" w:rsidRPr="00043ABB" w:rsidRDefault="000257B8" w:rsidP="000257B8">
      <w:pPr>
        <w:spacing w:after="0" w:line="240" w:lineRule="auto"/>
        <w:ind w:firstLine="567"/>
        <w:jc w:val="both"/>
        <w:rPr>
          <w:rFonts w:ascii="Times New Roman" w:eastAsia="Calibri" w:hAnsi="Times New Roman" w:cs="Times New Roman"/>
        </w:rPr>
      </w:pPr>
    </w:p>
    <w:p w:rsidR="000257B8" w:rsidRPr="00043ABB" w:rsidRDefault="000257B8" w:rsidP="000257B8">
      <w:pPr>
        <w:spacing w:after="0" w:line="240" w:lineRule="auto"/>
        <w:ind w:firstLine="567"/>
        <w:jc w:val="center"/>
        <w:rPr>
          <w:rFonts w:ascii="Times New Roman" w:eastAsia="Calibri" w:hAnsi="Times New Roman" w:cs="Times New Roman"/>
          <w:b/>
        </w:rPr>
      </w:pPr>
      <w:r w:rsidRPr="00043ABB">
        <w:rPr>
          <w:rFonts w:ascii="Times New Roman" w:eastAsia="Calibri" w:hAnsi="Times New Roman" w:cs="Times New Roman"/>
          <w:b/>
        </w:rPr>
        <w:t>V. Качество Товара</w:t>
      </w:r>
    </w:p>
    <w:p w:rsidR="000257B8" w:rsidRPr="00043ABB" w:rsidRDefault="000257B8" w:rsidP="000257B8">
      <w:pPr>
        <w:spacing w:after="0" w:line="240" w:lineRule="auto"/>
        <w:ind w:firstLine="567"/>
        <w:jc w:val="both"/>
        <w:rPr>
          <w:rFonts w:ascii="Times New Roman" w:eastAsia="Calibri" w:hAnsi="Times New Roman" w:cs="Times New Roman"/>
        </w:rPr>
      </w:pPr>
    </w:p>
    <w:p w:rsidR="000257B8" w:rsidRPr="00043ABB" w:rsidRDefault="000257B8" w:rsidP="000257B8">
      <w:pPr>
        <w:spacing w:after="0" w:line="240" w:lineRule="auto"/>
        <w:ind w:firstLine="567"/>
        <w:jc w:val="both"/>
        <w:rPr>
          <w:rFonts w:ascii="Times New Roman" w:eastAsia="Calibri" w:hAnsi="Times New Roman" w:cs="Times New Roman"/>
        </w:rPr>
      </w:pPr>
      <w:r w:rsidRPr="00043ABB">
        <w:rPr>
          <w:rFonts w:ascii="Times New Roman" w:eastAsia="Calibri" w:hAnsi="Times New Roman" w:cs="Times New Roman"/>
        </w:rPr>
        <w:t>5.1. Поставщик гарантирует, что поставляемый Товар соответствует требованиям, установленным Контрактом.</w:t>
      </w:r>
    </w:p>
    <w:p w:rsidR="000257B8" w:rsidRPr="00043ABB" w:rsidRDefault="000257B8" w:rsidP="000257B8">
      <w:pPr>
        <w:spacing w:after="0" w:line="240" w:lineRule="auto"/>
        <w:ind w:firstLine="567"/>
        <w:jc w:val="both"/>
        <w:rPr>
          <w:rFonts w:ascii="Times New Roman" w:eastAsia="Calibri" w:hAnsi="Times New Roman" w:cs="Times New Roman"/>
        </w:rPr>
      </w:pPr>
      <w:r w:rsidRPr="00043ABB">
        <w:rPr>
          <w:rFonts w:ascii="Times New Roman" w:eastAsia="Calibri" w:hAnsi="Times New Roman" w:cs="Times New Roman"/>
        </w:rPr>
        <w:t xml:space="preserve">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w:t>
      </w:r>
      <w:r>
        <w:rPr>
          <w:rFonts w:ascii="Times New Roman" w:eastAsia="Calibri" w:hAnsi="Times New Roman" w:cs="Times New Roman"/>
        </w:rPr>
        <w:br/>
      </w:r>
      <w:r w:rsidRPr="00043ABB">
        <w:rPr>
          <w:rFonts w:ascii="Times New Roman" w:eastAsia="Calibri" w:hAnsi="Times New Roman" w:cs="Times New Roman"/>
        </w:rPr>
        <w:t>и законодательством Российской Федерации.</w:t>
      </w:r>
    </w:p>
    <w:p w:rsidR="000257B8" w:rsidRPr="00043ABB" w:rsidRDefault="000257B8" w:rsidP="000257B8">
      <w:pPr>
        <w:spacing w:after="0" w:line="240" w:lineRule="auto"/>
        <w:ind w:firstLine="567"/>
        <w:jc w:val="both"/>
        <w:rPr>
          <w:rFonts w:ascii="Times New Roman" w:eastAsia="Calibri" w:hAnsi="Times New Roman" w:cs="Times New Roman"/>
        </w:rPr>
      </w:pPr>
      <w:r w:rsidRPr="00043ABB">
        <w:rPr>
          <w:rFonts w:ascii="Times New Roman" w:eastAsia="Calibri" w:hAnsi="Times New Roman" w:cs="Times New Roman"/>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0257B8" w:rsidRPr="00043ABB" w:rsidRDefault="000257B8" w:rsidP="000257B8">
      <w:pPr>
        <w:spacing w:after="0" w:line="240" w:lineRule="auto"/>
        <w:ind w:firstLine="567"/>
        <w:jc w:val="both"/>
        <w:rPr>
          <w:rFonts w:ascii="Times New Roman" w:eastAsia="Calibri" w:hAnsi="Times New Roman" w:cs="Times New Roman"/>
        </w:rPr>
      </w:pPr>
      <w:r w:rsidRPr="00043ABB">
        <w:rPr>
          <w:rFonts w:ascii="Times New Roman" w:eastAsia="Calibri" w:hAnsi="Times New Roman" w:cs="Times New Roman"/>
        </w:rPr>
        <w:t>5.3. Товар должен быть упакован и замаркирован в соответствии с действующими стандартами.</w:t>
      </w:r>
    </w:p>
    <w:p w:rsidR="000257B8" w:rsidRPr="00043ABB" w:rsidRDefault="000257B8" w:rsidP="000257B8">
      <w:pPr>
        <w:spacing w:after="0" w:line="240" w:lineRule="auto"/>
        <w:ind w:firstLine="567"/>
        <w:jc w:val="both"/>
        <w:rPr>
          <w:rFonts w:ascii="Times New Roman" w:eastAsia="Calibri" w:hAnsi="Times New Roman" w:cs="Times New Roman"/>
        </w:rPr>
      </w:pPr>
      <w:r w:rsidRPr="00043ABB">
        <w:rPr>
          <w:rFonts w:ascii="Times New Roman" w:eastAsia="Calibri" w:hAnsi="Times New Roman" w:cs="Times New Roman"/>
        </w:rPr>
        <w:t xml:space="preserve">Поставщик поставляет Товар в упаковке завода-изготовителя, позволяющей транспортировать его любым видом транспорта на любое расстояние, предохранять </w:t>
      </w:r>
      <w:r>
        <w:rPr>
          <w:rFonts w:ascii="Times New Roman" w:eastAsia="Calibri" w:hAnsi="Times New Roman" w:cs="Times New Roman"/>
        </w:rPr>
        <w:br/>
      </w:r>
      <w:r w:rsidRPr="00043ABB">
        <w:rPr>
          <w:rFonts w:ascii="Times New Roman" w:eastAsia="Calibri" w:hAnsi="Times New Roman" w:cs="Times New Roman"/>
        </w:rPr>
        <w:t>от повреждений, загрязнений, утраты товарного вида и порчи при его перевозке с учетом возможных перегрузок в пути и длительного хранения.</w:t>
      </w:r>
    </w:p>
    <w:p w:rsidR="000257B8" w:rsidRDefault="000257B8" w:rsidP="000257B8">
      <w:pPr>
        <w:spacing w:after="0" w:line="240" w:lineRule="auto"/>
        <w:ind w:firstLine="567"/>
        <w:jc w:val="both"/>
        <w:rPr>
          <w:rFonts w:ascii="Times New Roman" w:eastAsia="Calibri" w:hAnsi="Times New Roman" w:cs="Times New Roman"/>
        </w:rPr>
      </w:pPr>
      <w:r w:rsidRPr="00043ABB">
        <w:rPr>
          <w:rFonts w:ascii="Times New Roman" w:eastAsia="Calibri" w:hAnsi="Times New Roman" w:cs="Times New Roman"/>
        </w:rPr>
        <w:t xml:space="preserve">5.4.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w:t>
      </w:r>
      <w:r>
        <w:rPr>
          <w:rFonts w:ascii="Times New Roman" w:eastAsia="Calibri" w:hAnsi="Times New Roman" w:cs="Times New Roman"/>
        </w:rPr>
        <w:br/>
      </w:r>
      <w:r w:rsidRPr="00043ABB">
        <w:rPr>
          <w:rFonts w:ascii="Times New Roman" w:eastAsia="Calibri" w:hAnsi="Times New Roman" w:cs="Times New Roman"/>
        </w:rPr>
        <w:t>на эксплуатацию Товара указаны в спецификации.</w:t>
      </w:r>
    </w:p>
    <w:p w:rsidR="000257B8" w:rsidRPr="003A30F3" w:rsidRDefault="000257B8" w:rsidP="000257B8">
      <w:pPr>
        <w:spacing w:after="0" w:line="240" w:lineRule="auto"/>
        <w:ind w:firstLine="567"/>
        <w:jc w:val="both"/>
        <w:rPr>
          <w:rFonts w:ascii="Times New Roman" w:eastAsia="Calibri" w:hAnsi="Times New Roman" w:cs="Times New Roman"/>
        </w:rPr>
      </w:pPr>
      <w:r>
        <w:rPr>
          <w:rFonts w:ascii="Times New Roman" w:eastAsia="Calibri" w:hAnsi="Times New Roman" w:cs="Times New Roman"/>
        </w:rPr>
        <w:t xml:space="preserve">5.5. </w:t>
      </w:r>
      <w:r w:rsidRPr="003A30F3">
        <w:rPr>
          <w:rFonts w:ascii="Times New Roman" w:eastAsia="Calibri" w:hAnsi="Times New Roman" w:cs="Times New Roman"/>
        </w:rPr>
        <w:t xml:space="preserve">Поставляемый товар должен быть новым, то есть не бывшим в эксплуатации </w:t>
      </w:r>
      <w:r>
        <w:rPr>
          <w:rFonts w:ascii="Times New Roman" w:eastAsia="Calibri" w:hAnsi="Times New Roman" w:cs="Times New Roman"/>
        </w:rPr>
        <w:br/>
      </w:r>
      <w:r w:rsidRPr="003A30F3">
        <w:rPr>
          <w:rFonts w:ascii="Times New Roman" w:eastAsia="Calibri" w:hAnsi="Times New Roman" w:cs="Times New Roman"/>
        </w:rPr>
        <w:t xml:space="preserve">и обеспечивать предусмотренную производителем функциональность. На товаре не должно быть следов повреждений и изменений. </w:t>
      </w:r>
    </w:p>
    <w:p w:rsidR="000257B8" w:rsidRPr="000568F7" w:rsidRDefault="000257B8" w:rsidP="000257B8">
      <w:pPr>
        <w:spacing w:after="0" w:line="240" w:lineRule="auto"/>
        <w:ind w:firstLine="567"/>
        <w:jc w:val="both"/>
        <w:rPr>
          <w:rFonts w:ascii="Times New Roman" w:eastAsia="Calibri" w:hAnsi="Times New Roman" w:cs="Times New Roman"/>
          <w:color w:val="FF0000"/>
        </w:rPr>
      </w:pPr>
      <w:r>
        <w:rPr>
          <w:rFonts w:ascii="Times New Roman" w:eastAsia="Calibri" w:hAnsi="Times New Roman" w:cs="Times New Roman"/>
        </w:rPr>
        <w:lastRenderedPageBreak/>
        <w:t xml:space="preserve">5.6. </w:t>
      </w:r>
      <w:r w:rsidRPr="003A30F3">
        <w:rPr>
          <w:rFonts w:ascii="Times New Roman" w:eastAsia="Calibri" w:hAnsi="Times New Roman" w:cs="Times New Roman"/>
        </w:rPr>
        <w:t xml:space="preserve"> Поставщик производит доставку товара, а также его выгрузку непосредственно </w:t>
      </w:r>
      <w:r>
        <w:rPr>
          <w:rFonts w:ascii="Times New Roman" w:eastAsia="Calibri" w:hAnsi="Times New Roman" w:cs="Times New Roman"/>
        </w:rPr>
        <w:br/>
      </w:r>
      <w:r w:rsidRPr="00FD5E3F">
        <w:rPr>
          <w:rFonts w:ascii="Times New Roman" w:eastAsia="Calibri" w:hAnsi="Times New Roman" w:cs="Times New Roman"/>
        </w:rPr>
        <w:t>по адресу, в соответствии с Техническим</w:t>
      </w:r>
      <w:r>
        <w:rPr>
          <w:rFonts w:ascii="Times New Roman" w:eastAsia="Calibri" w:hAnsi="Times New Roman" w:cs="Times New Roman"/>
        </w:rPr>
        <w:t xml:space="preserve"> заданием. </w:t>
      </w:r>
    </w:p>
    <w:p w:rsidR="000257B8" w:rsidRDefault="000257B8" w:rsidP="000257B8">
      <w:pPr>
        <w:spacing w:after="0" w:line="240" w:lineRule="auto"/>
        <w:ind w:firstLine="567"/>
        <w:jc w:val="center"/>
        <w:rPr>
          <w:rFonts w:ascii="Times New Roman" w:eastAsia="Calibri" w:hAnsi="Times New Roman" w:cs="Times New Roman"/>
          <w:b/>
        </w:rPr>
      </w:pPr>
    </w:p>
    <w:p w:rsidR="000257B8" w:rsidRPr="00043ABB" w:rsidRDefault="000257B8" w:rsidP="000257B8">
      <w:pPr>
        <w:spacing w:after="0" w:line="240" w:lineRule="auto"/>
        <w:ind w:firstLine="567"/>
        <w:jc w:val="center"/>
        <w:rPr>
          <w:rFonts w:ascii="Times New Roman" w:eastAsia="Calibri" w:hAnsi="Times New Roman" w:cs="Times New Roman"/>
          <w:b/>
        </w:rPr>
      </w:pPr>
      <w:r w:rsidRPr="00043ABB">
        <w:rPr>
          <w:rFonts w:ascii="Times New Roman" w:eastAsia="Calibri" w:hAnsi="Times New Roman" w:cs="Times New Roman"/>
          <w:b/>
        </w:rPr>
        <w:t>VI. Ответственность Сторон</w:t>
      </w:r>
    </w:p>
    <w:p w:rsidR="000257B8" w:rsidRPr="00043ABB" w:rsidRDefault="000257B8" w:rsidP="000257B8">
      <w:pPr>
        <w:spacing w:after="0" w:line="240" w:lineRule="auto"/>
        <w:ind w:firstLine="567"/>
        <w:jc w:val="both"/>
        <w:rPr>
          <w:rFonts w:ascii="Times New Roman" w:eastAsia="Calibri" w:hAnsi="Times New Roman" w:cs="Times New Roman"/>
        </w:rPr>
      </w:pPr>
    </w:p>
    <w:p w:rsidR="000257B8" w:rsidRPr="00043ABB" w:rsidRDefault="000257B8" w:rsidP="000257B8">
      <w:pPr>
        <w:spacing w:after="0" w:line="240" w:lineRule="auto"/>
        <w:ind w:firstLine="567"/>
        <w:jc w:val="both"/>
        <w:rPr>
          <w:rFonts w:ascii="Times New Roman" w:eastAsia="Calibri" w:hAnsi="Times New Roman" w:cs="Times New Roman"/>
        </w:rPr>
      </w:pPr>
      <w:r w:rsidRPr="00043ABB">
        <w:rPr>
          <w:rFonts w:ascii="Times New Roman" w:eastAsia="Calibri" w:hAnsi="Times New Roman" w:cs="Times New Roman"/>
        </w:rP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0257B8" w:rsidRPr="00043ABB" w:rsidRDefault="000257B8" w:rsidP="000257B8">
      <w:pPr>
        <w:spacing w:after="0" w:line="240" w:lineRule="auto"/>
        <w:ind w:firstLine="567"/>
        <w:jc w:val="both"/>
        <w:rPr>
          <w:rFonts w:ascii="Times New Roman" w:eastAsia="Calibri" w:hAnsi="Times New Roman" w:cs="Times New Roman"/>
        </w:rPr>
      </w:pPr>
      <w:r w:rsidRPr="00043ABB">
        <w:rPr>
          <w:rFonts w:ascii="Times New Roman" w:eastAsia="Calibri" w:hAnsi="Times New Roman" w:cs="Times New Roman"/>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0257B8" w:rsidRPr="00043ABB" w:rsidRDefault="000257B8" w:rsidP="000257B8">
      <w:pPr>
        <w:spacing w:after="0" w:line="240" w:lineRule="auto"/>
        <w:ind w:firstLine="567"/>
        <w:jc w:val="both"/>
        <w:rPr>
          <w:rFonts w:ascii="Times New Roman" w:eastAsia="Calibri" w:hAnsi="Times New Roman" w:cs="Times New Roman"/>
        </w:rPr>
      </w:pPr>
      <w:r w:rsidRPr="00043ABB">
        <w:rPr>
          <w:rFonts w:ascii="Times New Roman" w:eastAsia="Calibri" w:hAnsi="Times New Roman" w:cs="Times New Roman"/>
        </w:rPr>
        <w:t xml:space="preserve">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w:t>
      </w:r>
      <w:r>
        <w:rPr>
          <w:rFonts w:ascii="Times New Roman" w:eastAsia="Calibri" w:hAnsi="Times New Roman" w:cs="Times New Roman"/>
        </w:rPr>
        <w:br/>
      </w:r>
      <w:r w:rsidRPr="00043ABB">
        <w:rPr>
          <w:rFonts w:ascii="Times New Roman" w:eastAsia="Calibri" w:hAnsi="Times New Roman" w:cs="Times New Roman"/>
        </w:rPr>
        <w:t>и фактически исполненных Поставщиком.</w:t>
      </w:r>
    </w:p>
    <w:p w:rsidR="000257B8" w:rsidRPr="00043ABB" w:rsidRDefault="000257B8" w:rsidP="000257B8">
      <w:pPr>
        <w:spacing w:after="0" w:line="240" w:lineRule="auto"/>
        <w:ind w:firstLine="567"/>
        <w:jc w:val="both"/>
        <w:rPr>
          <w:rFonts w:ascii="Times New Roman" w:eastAsia="Calibri" w:hAnsi="Times New Roman" w:cs="Times New Roman"/>
        </w:rPr>
      </w:pPr>
      <w:r w:rsidRPr="00043ABB">
        <w:rPr>
          <w:rFonts w:ascii="Times New Roman" w:eastAsia="Calibri" w:hAnsi="Times New Roman" w:cs="Times New Roman"/>
        </w:rPr>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w:t>
      </w:r>
      <w:hyperlink r:id="rId15" w:history="1">
        <w:r w:rsidRPr="00043ABB">
          <w:rPr>
            <w:rFonts w:ascii="Times New Roman" w:eastAsia="Calibri" w:hAnsi="Times New Roman" w:cs="Times New Roman"/>
          </w:rPr>
          <w:t>Правилами</w:t>
        </w:r>
      </w:hyperlink>
      <w:r w:rsidRPr="00043ABB">
        <w:rPr>
          <w:rFonts w:ascii="Times New Roman" w:eastAsia="Calibri" w:hAnsi="Times New Roman" w:cs="Times New Roman"/>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 и составляет 10% цены Контракта.</w:t>
      </w:r>
    </w:p>
    <w:p w:rsidR="000257B8" w:rsidRPr="00043ABB" w:rsidRDefault="000257B8" w:rsidP="000257B8">
      <w:pPr>
        <w:spacing w:after="0" w:line="240" w:lineRule="auto"/>
        <w:ind w:firstLine="567"/>
        <w:jc w:val="both"/>
        <w:rPr>
          <w:rFonts w:ascii="Times New Roman" w:eastAsia="Calibri" w:hAnsi="Times New Roman" w:cs="Times New Roman"/>
        </w:rPr>
      </w:pPr>
      <w:r w:rsidRPr="00043ABB">
        <w:rPr>
          <w:rFonts w:ascii="Times New Roman" w:eastAsia="Calibri" w:hAnsi="Times New Roman" w:cs="Times New Roman"/>
        </w:rPr>
        <w:t xml:space="preserve">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w:t>
      </w:r>
      <w:hyperlink r:id="rId16" w:history="1">
        <w:r w:rsidRPr="00043ABB">
          <w:rPr>
            <w:rFonts w:ascii="Times New Roman" w:eastAsia="Calibri" w:hAnsi="Times New Roman" w:cs="Times New Roman"/>
          </w:rPr>
          <w:t>Правилами</w:t>
        </w:r>
      </w:hyperlink>
      <w:r w:rsidRPr="00043ABB">
        <w:rPr>
          <w:rFonts w:ascii="Times New Roman" w:eastAsia="Calibri" w:hAnsi="Times New Roman" w:cs="Times New Roman"/>
        </w:rPr>
        <w:t xml:space="preserve"> и составляет 1000 (Одна тысяча) рублей.</w:t>
      </w:r>
    </w:p>
    <w:p w:rsidR="000257B8" w:rsidRPr="00043ABB" w:rsidRDefault="000257B8" w:rsidP="000257B8">
      <w:pPr>
        <w:spacing w:after="0" w:line="240" w:lineRule="auto"/>
        <w:ind w:firstLine="567"/>
        <w:jc w:val="both"/>
        <w:rPr>
          <w:rFonts w:ascii="Times New Roman" w:eastAsia="Calibri" w:hAnsi="Times New Roman" w:cs="Times New Roman"/>
        </w:rPr>
      </w:pPr>
      <w:r w:rsidRPr="00043ABB">
        <w:rPr>
          <w:rFonts w:ascii="Times New Roman" w:eastAsia="Calibri" w:hAnsi="Times New Roman" w:cs="Times New Roman"/>
        </w:rPr>
        <w:t>6.6.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0257B8" w:rsidRPr="00043ABB" w:rsidRDefault="000257B8" w:rsidP="000257B8">
      <w:pPr>
        <w:spacing w:after="0" w:line="240" w:lineRule="auto"/>
        <w:ind w:firstLine="567"/>
        <w:jc w:val="both"/>
        <w:rPr>
          <w:rFonts w:ascii="Times New Roman" w:eastAsia="Calibri" w:hAnsi="Times New Roman" w:cs="Times New Roman"/>
        </w:rPr>
      </w:pPr>
      <w:r w:rsidRPr="00043ABB">
        <w:rPr>
          <w:rFonts w:ascii="Times New Roman" w:eastAsia="Calibri" w:hAnsi="Times New Roman" w:cs="Times New Roman"/>
        </w:rPr>
        <w:t xml:space="preserve">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17" w:history="1">
        <w:r w:rsidRPr="00043ABB">
          <w:rPr>
            <w:rFonts w:ascii="Times New Roman" w:eastAsia="Calibri" w:hAnsi="Times New Roman" w:cs="Times New Roman"/>
          </w:rPr>
          <w:t>Правилами</w:t>
        </w:r>
      </w:hyperlink>
      <w:r w:rsidRPr="00043ABB">
        <w:rPr>
          <w:rFonts w:ascii="Times New Roman" w:eastAsia="Calibri" w:hAnsi="Times New Roman" w:cs="Times New Roman"/>
        </w:rPr>
        <w:t xml:space="preserve"> </w:t>
      </w:r>
      <w:r>
        <w:rPr>
          <w:rFonts w:ascii="Times New Roman" w:eastAsia="Calibri" w:hAnsi="Times New Roman" w:cs="Times New Roman"/>
        </w:rPr>
        <w:br/>
      </w:r>
      <w:r w:rsidRPr="00043ABB">
        <w:rPr>
          <w:rFonts w:ascii="Times New Roman" w:eastAsia="Calibri" w:hAnsi="Times New Roman" w:cs="Times New Roman"/>
        </w:rPr>
        <w:t>и составляет 1000 (Одна тысяча) рублей.</w:t>
      </w:r>
    </w:p>
    <w:p w:rsidR="000257B8" w:rsidRPr="00043ABB" w:rsidRDefault="000257B8" w:rsidP="000257B8">
      <w:pPr>
        <w:spacing w:after="0" w:line="240" w:lineRule="auto"/>
        <w:ind w:firstLine="567"/>
        <w:jc w:val="both"/>
        <w:rPr>
          <w:rFonts w:ascii="Times New Roman" w:eastAsia="Calibri" w:hAnsi="Times New Roman" w:cs="Times New Roman"/>
        </w:rPr>
      </w:pPr>
      <w:r w:rsidRPr="00043ABB">
        <w:rPr>
          <w:rFonts w:ascii="Times New Roman" w:eastAsia="Calibri" w:hAnsi="Times New Roman" w:cs="Times New Roman"/>
        </w:rPr>
        <w:t xml:space="preserve">6.8. За каждый день просрочки исполнения Поставщиком обязательства по предоставлению нового обеспечение исполнения Контракта, предусмотренного </w:t>
      </w:r>
      <w:r w:rsidRPr="00FD5E3F">
        <w:rPr>
          <w:rFonts w:ascii="Times New Roman" w:eastAsia="Calibri" w:hAnsi="Times New Roman" w:cs="Times New Roman"/>
        </w:rPr>
        <w:t>в случае установления требования</w:t>
      </w:r>
      <w:r w:rsidRPr="00043ABB">
        <w:rPr>
          <w:rFonts w:ascii="Times New Roman" w:eastAsia="Calibri" w:hAnsi="Times New Roman" w:cs="Times New Roman"/>
        </w:rPr>
        <w:t xml:space="preserve">, начисляется пеня в размере, определенном в порядке, установленном в соответствии с </w:t>
      </w:r>
      <w:hyperlink w:anchor="P1554" w:history="1">
        <w:r w:rsidRPr="00043ABB">
          <w:rPr>
            <w:rFonts w:ascii="Times New Roman" w:eastAsia="Calibri" w:hAnsi="Times New Roman" w:cs="Times New Roman"/>
          </w:rPr>
          <w:t>пунктом 6.3</w:t>
        </w:r>
      </w:hyperlink>
      <w:r w:rsidRPr="00043ABB">
        <w:rPr>
          <w:rFonts w:ascii="Times New Roman" w:eastAsia="Calibri" w:hAnsi="Times New Roman" w:cs="Times New Roman"/>
        </w:rPr>
        <w:t xml:space="preserve"> Контракта.</w:t>
      </w:r>
    </w:p>
    <w:p w:rsidR="000257B8" w:rsidRPr="00043ABB" w:rsidRDefault="000257B8" w:rsidP="000257B8">
      <w:pPr>
        <w:spacing w:after="0" w:line="240" w:lineRule="auto"/>
        <w:ind w:firstLine="567"/>
        <w:jc w:val="both"/>
        <w:rPr>
          <w:rFonts w:ascii="Times New Roman" w:eastAsia="Calibri" w:hAnsi="Times New Roman" w:cs="Times New Roman"/>
        </w:rPr>
      </w:pPr>
      <w:r w:rsidRPr="00043ABB">
        <w:rPr>
          <w:rFonts w:ascii="Times New Roman" w:eastAsia="Calibri" w:hAnsi="Times New Roman" w:cs="Times New Roman"/>
        </w:rPr>
        <w:t>6.9. Применение неустойки (штрафа, пени) не освобождает Стороны от исполнения обязательств по Контракту.</w:t>
      </w:r>
    </w:p>
    <w:p w:rsidR="000257B8" w:rsidRPr="00043ABB" w:rsidRDefault="000257B8" w:rsidP="000257B8">
      <w:pPr>
        <w:spacing w:after="0" w:line="240" w:lineRule="auto"/>
        <w:ind w:firstLine="567"/>
        <w:jc w:val="both"/>
        <w:rPr>
          <w:rFonts w:ascii="Times New Roman" w:eastAsia="Calibri" w:hAnsi="Times New Roman" w:cs="Times New Roman"/>
        </w:rPr>
      </w:pPr>
      <w:r w:rsidRPr="00043ABB">
        <w:rPr>
          <w:rFonts w:ascii="Times New Roman" w:eastAsia="Calibri" w:hAnsi="Times New Roman" w:cs="Times New Roman"/>
        </w:rPr>
        <w:t>6.10.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0257B8" w:rsidRPr="00043ABB" w:rsidRDefault="000257B8" w:rsidP="000257B8">
      <w:pPr>
        <w:spacing w:after="0" w:line="240" w:lineRule="auto"/>
        <w:ind w:firstLine="567"/>
        <w:jc w:val="both"/>
        <w:rPr>
          <w:rFonts w:ascii="Times New Roman" w:eastAsia="Calibri" w:hAnsi="Times New Roman" w:cs="Times New Roman"/>
        </w:rPr>
      </w:pPr>
      <w:r w:rsidRPr="00043ABB">
        <w:rPr>
          <w:rFonts w:ascii="Times New Roman" w:eastAsia="Calibri" w:hAnsi="Times New Roman" w:cs="Times New Roman"/>
        </w:rPr>
        <w:t>6.11.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0257B8" w:rsidRPr="00043ABB" w:rsidRDefault="000257B8" w:rsidP="000257B8">
      <w:pPr>
        <w:spacing w:after="0" w:line="240" w:lineRule="auto"/>
        <w:ind w:firstLine="567"/>
        <w:jc w:val="both"/>
        <w:rPr>
          <w:rFonts w:ascii="Times New Roman" w:eastAsia="Calibri" w:hAnsi="Times New Roman" w:cs="Times New Roman"/>
        </w:rPr>
      </w:pPr>
      <w:r w:rsidRPr="00043ABB">
        <w:rPr>
          <w:rFonts w:ascii="Times New Roman" w:eastAsia="Calibri" w:hAnsi="Times New Roman" w:cs="Times New Roman"/>
        </w:rPr>
        <w:t>6.12.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0257B8" w:rsidRPr="00043ABB" w:rsidRDefault="000257B8" w:rsidP="000257B8">
      <w:pPr>
        <w:spacing w:after="0" w:line="240" w:lineRule="auto"/>
        <w:ind w:firstLine="567"/>
        <w:jc w:val="center"/>
        <w:rPr>
          <w:rFonts w:ascii="Times New Roman" w:eastAsia="Calibri" w:hAnsi="Times New Roman" w:cs="Times New Roman"/>
          <w:b/>
        </w:rPr>
      </w:pPr>
    </w:p>
    <w:p w:rsidR="000257B8" w:rsidRPr="00043ABB" w:rsidRDefault="000257B8" w:rsidP="000257B8">
      <w:pPr>
        <w:spacing w:after="0" w:line="240" w:lineRule="auto"/>
        <w:ind w:firstLine="567"/>
        <w:jc w:val="center"/>
        <w:rPr>
          <w:rFonts w:ascii="Times New Roman" w:eastAsia="Calibri" w:hAnsi="Times New Roman" w:cs="Times New Roman"/>
          <w:b/>
        </w:rPr>
      </w:pPr>
      <w:r w:rsidRPr="00043ABB">
        <w:rPr>
          <w:rFonts w:ascii="Times New Roman" w:eastAsia="Calibri" w:hAnsi="Times New Roman" w:cs="Times New Roman"/>
          <w:b/>
        </w:rPr>
        <w:t>VII. Обеспечение исполнения Контракта</w:t>
      </w:r>
    </w:p>
    <w:p w:rsidR="000257B8" w:rsidRPr="00043ABB" w:rsidRDefault="000257B8" w:rsidP="000257B8">
      <w:pPr>
        <w:spacing w:after="0" w:line="240" w:lineRule="auto"/>
        <w:ind w:firstLine="567"/>
        <w:jc w:val="both"/>
        <w:rPr>
          <w:rFonts w:ascii="Times New Roman" w:eastAsia="Calibri" w:hAnsi="Times New Roman" w:cs="Times New Roman"/>
        </w:rPr>
      </w:pPr>
    </w:p>
    <w:p w:rsidR="000257B8" w:rsidRPr="00043ABB" w:rsidRDefault="000257B8" w:rsidP="000257B8">
      <w:pPr>
        <w:spacing w:after="0" w:line="240" w:lineRule="auto"/>
        <w:ind w:firstLine="567"/>
        <w:jc w:val="both"/>
        <w:rPr>
          <w:rFonts w:ascii="Times New Roman" w:eastAsia="Calibri" w:hAnsi="Times New Roman" w:cs="Times New Roman"/>
        </w:rPr>
      </w:pPr>
      <w:r w:rsidRPr="00043ABB">
        <w:rPr>
          <w:rFonts w:ascii="Times New Roman" w:eastAsia="Calibri" w:hAnsi="Times New Roman" w:cs="Times New Roman"/>
        </w:rPr>
        <w:t xml:space="preserve">7.1. </w:t>
      </w:r>
      <w:r>
        <w:rPr>
          <w:rFonts w:ascii="Times New Roman" w:eastAsia="Calibri" w:hAnsi="Times New Roman" w:cs="Times New Roman"/>
        </w:rPr>
        <w:t>Требование о предоставлении о</w:t>
      </w:r>
      <w:r w:rsidRPr="00043ABB">
        <w:rPr>
          <w:rFonts w:ascii="Times New Roman" w:eastAsia="Calibri" w:hAnsi="Times New Roman" w:cs="Times New Roman"/>
        </w:rPr>
        <w:t>беспечени</w:t>
      </w:r>
      <w:r>
        <w:rPr>
          <w:rFonts w:ascii="Times New Roman" w:eastAsia="Calibri" w:hAnsi="Times New Roman" w:cs="Times New Roman"/>
        </w:rPr>
        <w:t>я</w:t>
      </w:r>
      <w:r w:rsidRPr="00043ABB">
        <w:rPr>
          <w:rFonts w:ascii="Times New Roman" w:eastAsia="Calibri" w:hAnsi="Times New Roman" w:cs="Times New Roman"/>
        </w:rPr>
        <w:t xml:space="preserve"> исполнения Контракта не устанавливается. </w:t>
      </w:r>
    </w:p>
    <w:p w:rsidR="000257B8" w:rsidRPr="00043ABB" w:rsidRDefault="000257B8" w:rsidP="000257B8">
      <w:pPr>
        <w:spacing w:after="0" w:line="240" w:lineRule="auto"/>
        <w:ind w:firstLine="567"/>
        <w:jc w:val="center"/>
        <w:rPr>
          <w:rFonts w:ascii="Times New Roman" w:eastAsia="Calibri" w:hAnsi="Times New Roman" w:cs="Times New Roman"/>
          <w:b/>
        </w:rPr>
      </w:pPr>
    </w:p>
    <w:p w:rsidR="000257B8" w:rsidRPr="00043ABB" w:rsidRDefault="000257B8" w:rsidP="000257B8">
      <w:pPr>
        <w:spacing w:after="0" w:line="240" w:lineRule="auto"/>
        <w:ind w:firstLine="567"/>
        <w:jc w:val="center"/>
        <w:rPr>
          <w:rFonts w:ascii="Times New Roman" w:eastAsia="Calibri" w:hAnsi="Times New Roman" w:cs="Times New Roman"/>
          <w:b/>
        </w:rPr>
      </w:pPr>
      <w:r w:rsidRPr="00043ABB">
        <w:rPr>
          <w:rFonts w:ascii="Times New Roman" w:eastAsia="Calibri" w:hAnsi="Times New Roman" w:cs="Times New Roman"/>
          <w:b/>
        </w:rPr>
        <w:t>VIII. Обеспечение гарантийных обязательств</w:t>
      </w:r>
    </w:p>
    <w:p w:rsidR="000257B8" w:rsidRPr="00043ABB" w:rsidRDefault="000257B8" w:rsidP="000257B8">
      <w:pPr>
        <w:spacing w:after="0" w:line="240" w:lineRule="auto"/>
        <w:ind w:firstLine="567"/>
        <w:jc w:val="center"/>
        <w:rPr>
          <w:rFonts w:ascii="Times New Roman" w:eastAsia="Calibri" w:hAnsi="Times New Roman" w:cs="Times New Roman"/>
          <w:b/>
        </w:rPr>
      </w:pPr>
    </w:p>
    <w:p w:rsidR="000257B8" w:rsidRPr="00043ABB" w:rsidRDefault="000257B8" w:rsidP="000257B8">
      <w:pPr>
        <w:spacing w:after="0" w:line="240" w:lineRule="auto"/>
        <w:ind w:firstLine="540"/>
        <w:jc w:val="both"/>
        <w:rPr>
          <w:rFonts w:ascii="Times New Roman" w:eastAsia="Times New Roman" w:hAnsi="Times New Roman" w:cs="Times New Roman"/>
          <w:lang w:eastAsia="ru-RU"/>
        </w:rPr>
      </w:pPr>
      <w:r w:rsidRPr="00043ABB">
        <w:rPr>
          <w:rFonts w:ascii="Times New Roman" w:eastAsia="Times New Roman" w:hAnsi="Times New Roman" w:cs="Times New Roman"/>
          <w:lang w:eastAsia="ru-RU"/>
        </w:rPr>
        <w:t xml:space="preserve">8.1. </w:t>
      </w:r>
      <w:r w:rsidRPr="008A42B6">
        <w:rPr>
          <w:rFonts w:ascii="Times New Roman" w:eastAsia="Times New Roman" w:hAnsi="Times New Roman" w:cs="Times New Roman"/>
          <w:lang w:eastAsia="ru-RU"/>
        </w:rPr>
        <w:t>Требование о предоставлении обеспечения</w:t>
      </w:r>
      <w:r w:rsidRPr="00043ABB">
        <w:rPr>
          <w:rFonts w:ascii="Times New Roman" w:eastAsia="Times New Roman" w:hAnsi="Times New Roman" w:cs="Times New Roman"/>
          <w:lang w:eastAsia="ru-RU"/>
        </w:rPr>
        <w:t xml:space="preserve"> гарантийных обязательств </w:t>
      </w:r>
      <w:r w:rsidRPr="00043ABB">
        <w:rPr>
          <w:rFonts w:ascii="Times New Roman" w:eastAsia="Calibri" w:hAnsi="Times New Roman" w:cs="Times New Roman"/>
        </w:rPr>
        <w:t>не устанавливается</w:t>
      </w:r>
      <w:r w:rsidRPr="00043ABB">
        <w:rPr>
          <w:rFonts w:ascii="Times New Roman" w:eastAsia="Times New Roman" w:hAnsi="Times New Roman" w:cs="Times New Roman"/>
          <w:lang w:eastAsia="ru-RU"/>
        </w:rPr>
        <w:t xml:space="preserve">. </w:t>
      </w:r>
    </w:p>
    <w:p w:rsidR="000257B8" w:rsidRPr="00043ABB" w:rsidRDefault="000257B8" w:rsidP="000257B8">
      <w:pPr>
        <w:spacing w:after="0" w:line="240" w:lineRule="auto"/>
        <w:ind w:firstLine="567"/>
        <w:jc w:val="both"/>
        <w:rPr>
          <w:rFonts w:ascii="Times New Roman" w:eastAsia="Calibri" w:hAnsi="Times New Roman" w:cs="Times New Roman"/>
        </w:rPr>
      </w:pPr>
    </w:p>
    <w:p w:rsidR="000257B8" w:rsidRPr="00043ABB" w:rsidRDefault="000257B8" w:rsidP="000257B8">
      <w:pPr>
        <w:spacing w:after="0" w:line="240" w:lineRule="auto"/>
        <w:ind w:firstLine="567"/>
        <w:jc w:val="center"/>
        <w:rPr>
          <w:rFonts w:ascii="Times New Roman" w:eastAsia="Calibri" w:hAnsi="Times New Roman" w:cs="Times New Roman"/>
          <w:b/>
        </w:rPr>
      </w:pPr>
      <w:r w:rsidRPr="00043ABB">
        <w:rPr>
          <w:rFonts w:ascii="Times New Roman" w:eastAsia="Calibri" w:hAnsi="Times New Roman" w:cs="Times New Roman"/>
          <w:b/>
        </w:rPr>
        <w:t>IX. Исключительные права</w:t>
      </w:r>
    </w:p>
    <w:p w:rsidR="000257B8" w:rsidRPr="00043ABB" w:rsidRDefault="000257B8" w:rsidP="000257B8">
      <w:pPr>
        <w:spacing w:after="0" w:line="240" w:lineRule="auto"/>
        <w:ind w:firstLine="567"/>
        <w:jc w:val="both"/>
        <w:rPr>
          <w:rFonts w:ascii="Times New Roman" w:eastAsia="Calibri" w:hAnsi="Times New Roman" w:cs="Times New Roman"/>
        </w:rPr>
      </w:pPr>
    </w:p>
    <w:p w:rsidR="000257B8" w:rsidRPr="00043ABB" w:rsidRDefault="000257B8" w:rsidP="000257B8">
      <w:pPr>
        <w:spacing w:after="0" w:line="240" w:lineRule="auto"/>
        <w:ind w:firstLine="567"/>
        <w:jc w:val="both"/>
        <w:rPr>
          <w:rFonts w:ascii="Times New Roman" w:eastAsia="Calibri" w:hAnsi="Times New Roman" w:cs="Times New Roman"/>
        </w:rPr>
      </w:pPr>
      <w:r w:rsidRPr="00043ABB">
        <w:rPr>
          <w:rFonts w:ascii="Times New Roman" w:eastAsia="Calibri" w:hAnsi="Times New Roman" w:cs="Times New Roman"/>
        </w:rPr>
        <w:t>9.1. Поставщик гарантирует отсутствие нарушения исключительных прав третьих лиц, связанных с поставкой и использованием Товара.</w:t>
      </w:r>
    </w:p>
    <w:p w:rsidR="000257B8" w:rsidRDefault="000257B8" w:rsidP="000257B8">
      <w:pPr>
        <w:spacing w:after="0" w:line="240" w:lineRule="auto"/>
        <w:ind w:firstLine="567"/>
        <w:jc w:val="both"/>
        <w:rPr>
          <w:rFonts w:ascii="Times New Roman" w:eastAsia="Calibri" w:hAnsi="Times New Roman" w:cs="Times New Roman"/>
        </w:rPr>
      </w:pPr>
      <w:r w:rsidRPr="00043ABB">
        <w:rPr>
          <w:rFonts w:ascii="Times New Roman" w:eastAsia="Calibri" w:hAnsi="Times New Roman" w:cs="Times New Roman"/>
        </w:rPr>
        <w:t>9.2.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0257B8" w:rsidRPr="00043ABB" w:rsidRDefault="000257B8" w:rsidP="000257B8">
      <w:pPr>
        <w:spacing w:after="0" w:line="240" w:lineRule="auto"/>
        <w:ind w:firstLine="567"/>
        <w:jc w:val="both"/>
        <w:rPr>
          <w:rFonts w:ascii="Times New Roman" w:eastAsia="Calibri" w:hAnsi="Times New Roman" w:cs="Times New Roman"/>
        </w:rPr>
      </w:pPr>
    </w:p>
    <w:p w:rsidR="000257B8" w:rsidRPr="00043ABB" w:rsidRDefault="000257B8" w:rsidP="000257B8">
      <w:pPr>
        <w:spacing w:after="0" w:line="240" w:lineRule="auto"/>
        <w:ind w:firstLine="567"/>
        <w:jc w:val="center"/>
        <w:rPr>
          <w:rFonts w:ascii="Times New Roman" w:eastAsia="Calibri" w:hAnsi="Times New Roman" w:cs="Times New Roman"/>
          <w:b/>
        </w:rPr>
      </w:pPr>
      <w:r w:rsidRPr="00043ABB">
        <w:rPr>
          <w:rFonts w:ascii="Times New Roman" w:eastAsia="Calibri" w:hAnsi="Times New Roman" w:cs="Times New Roman"/>
          <w:b/>
        </w:rPr>
        <w:t>X. Обстоятельства непреодолимой силы</w:t>
      </w:r>
    </w:p>
    <w:p w:rsidR="000257B8" w:rsidRPr="00043ABB" w:rsidRDefault="000257B8" w:rsidP="000257B8">
      <w:pPr>
        <w:spacing w:after="0" w:line="240" w:lineRule="auto"/>
        <w:ind w:firstLine="567"/>
        <w:jc w:val="both"/>
        <w:rPr>
          <w:rFonts w:ascii="Times New Roman" w:eastAsia="Calibri" w:hAnsi="Times New Roman" w:cs="Times New Roman"/>
        </w:rPr>
      </w:pPr>
    </w:p>
    <w:p w:rsidR="000257B8" w:rsidRPr="00043ABB" w:rsidRDefault="000257B8" w:rsidP="000257B8">
      <w:pPr>
        <w:spacing w:after="0" w:line="240" w:lineRule="auto"/>
        <w:ind w:firstLine="567"/>
        <w:jc w:val="both"/>
        <w:rPr>
          <w:rFonts w:ascii="Times New Roman" w:eastAsia="Calibri" w:hAnsi="Times New Roman" w:cs="Times New Roman"/>
        </w:rPr>
      </w:pPr>
      <w:r w:rsidRPr="00043ABB">
        <w:rPr>
          <w:rFonts w:ascii="Times New Roman" w:eastAsia="Calibri" w:hAnsi="Times New Roman" w:cs="Times New Roman"/>
        </w:rPr>
        <w:t>10.1.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0257B8" w:rsidRPr="00043ABB" w:rsidRDefault="000257B8" w:rsidP="000257B8">
      <w:pPr>
        <w:spacing w:after="0" w:line="240" w:lineRule="auto"/>
        <w:ind w:firstLine="567"/>
        <w:jc w:val="both"/>
        <w:rPr>
          <w:rFonts w:ascii="Times New Roman" w:eastAsia="Calibri" w:hAnsi="Times New Roman" w:cs="Times New Roman"/>
        </w:rPr>
      </w:pPr>
      <w:r w:rsidRPr="00043ABB">
        <w:rPr>
          <w:rFonts w:ascii="Times New Roman" w:eastAsia="Calibri" w:hAnsi="Times New Roman" w:cs="Times New Roman"/>
        </w:rPr>
        <w:t>10.2.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трех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0257B8" w:rsidRPr="00043ABB" w:rsidRDefault="000257B8" w:rsidP="000257B8">
      <w:pPr>
        <w:spacing w:after="0" w:line="240" w:lineRule="auto"/>
        <w:ind w:firstLine="567"/>
        <w:jc w:val="both"/>
        <w:rPr>
          <w:rFonts w:ascii="Times New Roman" w:eastAsia="Calibri" w:hAnsi="Times New Roman" w:cs="Times New Roman"/>
        </w:rPr>
      </w:pPr>
      <w:r w:rsidRPr="00043ABB">
        <w:rPr>
          <w:rFonts w:ascii="Times New Roman" w:eastAsia="Calibri" w:hAnsi="Times New Roman" w:cs="Times New Roman"/>
        </w:rPr>
        <w:t>10.3.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0257B8" w:rsidRPr="00043ABB" w:rsidRDefault="000257B8" w:rsidP="000257B8">
      <w:pPr>
        <w:spacing w:after="0" w:line="240" w:lineRule="auto"/>
        <w:ind w:firstLine="567"/>
        <w:jc w:val="both"/>
        <w:rPr>
          <w:rFonts w:ascii="Times New Roman" w:eastAsia="Calibri" w:hAnsi="Times New Roman" w:cs="Times New Roman"/>
        </w:rPr>
      </w:pPr>
      <w:r w:rsidRPr="00043ABB">
        <w:rPr>
          <w:rFonts w:ascii="Times New Roman" w:eastAsia="Calibri" w:hAnsi="Times New Roman" w:cs="Times New Roman"/>
        </w:rPr>
        <w:t>10.4.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0257B8" w:rsidRPr="00043ABB" w:rsidRDefault="000257B8" w:rsidP="000257B8">
      <w:pPr>
        <w:spacing w:after="0" w:line="240" w:lineRule="auto"/>
        <w:ind w:firstLine="567"/>
        <w:jc w:val="both"/>
        <w:rPr>
          <w:rFonts w:ascii="Times New Roman" w:eastAsia="Calibri" w:hAnsi="Times New Roman" w:cs="Times New Roman"/>
        </w:rPr>
      </w:pPr>
      <w:r>
        <w:rPr>
          <w:rFonts w:ascii="Times New Roman" w:eastAsia="Calibri" w:hAnsi="Times New Roman" w:cs="Times New Roman"/>
        </w:rPr>
        <w:t>-</w:t>
      </w:r>
    </w:p>
    <w:p w:rsidR="000257B8" w:rsidRPr="00043ABB" w:rsidRDefault="000257B8" w:rsidP="000257B8">
      <w:pPr>
        <w:spacing w:after="0" w:line="240" w:lineRule="auto"/>
        <w:ind w:firstLine="567"/>
        <w:jc w:val="center"/>
        <w:rPr>
          <w:rFonts w:ascii="Times New Roman" w:eastAsia="Calibri" w:hAnsi="Times New Roman" w:cs="Times New Roman"/>
          <w:b/>
        </w:rPr>
      </w:pPr>
      <w:r w:rsidRPr="00043ABB">
        <w:rPr>
          <w:rFonts w:ascii="Times New Roman" w:eastAsia="Calibri" w:hAnsi="Times New Roman" w:cs="Times New Roman"/>
          <w:b/>
        </w:rPr>
        <w:t>XI. Рассмотрение и разрешение споров</w:t>
      </w:r>
    </w:p>
    <w:p w:rsidR="000257B8" w:rsidRPr="00043ABB" w:rsidRDefault="000257B8" w:rsidP="000257B8">
      <w:pPr>
        <w:spacing w:after="0" w:line="240" w:lineRule="auto"/>
        <w:ind w:firstLine="567"/>
        <w:jc w:val="both"/>
        <w:rPr>
          <w:rFonts w:ascii="Times New Roman" w:eastAsia="Calibri" w:hAnsi="Times New Roman" w:cs="Times New Roman"/>
        </w:rPr>
      </w:pPr>
    </w:p>
    <w:p w:rsidR="000257B8" w:rsidRPr="00043ABB" w:rsidRDefault="000257B8" w:rsidP="000257B8">
      <w:pPr>
        <w:spacing w:after="0" w:line="240" w:lineRule="auto"/>
        <w:ind w:firstLine="567"/>
        <w:jc w:val="both"/>
        <w:rPr>
          <w:rFonts w:ascii="Times New Roman" w:eastAsia="Calibri" w:hAnsi="Times New Roman" w:cs="Times New Roman"/>
        </w:rPr>
      </w:pPr>
      <w:r w:rsidRPr="00043ABB">
        <w:rPr>
          <w:rFonts w:ascii="Times New Roman" w:eastAsia="Calibri" w:hAnsi="Times New Roman" w:cs="Times New Roman"/>
        </w:rPr>
        <w:t>11.1.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0257B8" w:rsidRPr="00043ABB" w:rsidRDefault="000257B8" w:rsidP="000257B8">
      <w:pPr>
        <w:spacing w:after="0" w:line="240" w:lineRule="auto"/>
        <w:ind w:firstLine="567"/>
        <w:jc w:val="both"/>
        <w:rPr>
          <w:rFonts w:ascii="Times New Roman" w:eastAsia="Calibri" w:hAnsi="Times New Roman" w:cs="Times New Roman"/>
        </w:rPr>
      </w:pPr>
      <w:r w:rsidRPr="00043ABB">
        <w:rPr>
          <w:rFonts w:ascii="Times New Roman" w:eastAsia="Calibri" w:hAnsi="Times New Roman" w:cs="Times New Roman"/>
        </w:rPr>
        <w:t>11.2.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0257B8" w:rsidRPr="00043ABB" w:rsidRDefault="000257B8" w:rsidP="000257B8">
      <w:pPr>
        <w:spacing w:after="0" w:line="240" w:lineRule="auto"/>
        <w:ind w:firstLine="567"/>
        <w:jc w:val="both"/>
        <w:rPr>
          <w:rFonts w:ascii="Times New Roman" w:eastAsia="Calibri" w:hAnsi="Times New Roman" w:cs="Times New Roman"/>
        </w:rPr>
      </w:pPr>
      <w:r w:rsidRPr="00043ABB">
        <w:rPr>
          <w:rFonts w:ascii="Times New Roman" w:eastAsia="Calibri" w:hAnsi="Times New Roman" w:cs="Times New Roman"/>
        </w:rPr>
        <w:t>11.3. Срок рассмотрения претензии не может превышать десяти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0257B8" w:rsidRPr="00043ABB" w:rsidRDefault="000257B8" w:rsidP="000257B8">
      <w:pPr>
        <w:spacing w:after="0" w:line="240" w:lineRule="auto"/>
        <w:ind w:firstLine="567"/>
        <w:jc w:val="both"/>
        <w:rPr>
          <w:rFonts w:ascii="Times New Roman" w:eastAsia="Calibri" w:hAnsi="Times New Roman" w:cs="Times New Roman"/>
        </w:rPr>
      </w:pPr>
      <w:r w:rsidRPr="00043ABB">
        <w:rPr>
          <w:rFonts w:ascii="Times New Roman" w:eastAsia="Calibri" w:hAnsi="Times New Roman" w:cs="Times New Roman"/>
        </w:rPr>
        <w:t xml:space="preserve">11.4. При </w:t>
      </w:r>
      <w:proofErr w:type="spellStart"/>
      <w:r w:rsidRPr="00043ABB">
        <w:rPr>
          <w:rFonts w:ascii="Times New Roman" w:eastAsia="Calibri" w:hAnsi="Times New Roman" w:cs="Times New Roman"/>
        </w:rPr>
        <w:t>неурегулировании</w:t>
      </w:r>
      <w:proofErr w:type="spellEnd"/>
      <w:r w:rsidRPr="00043ABB">
        <w:rPr>
          <w:rFonts w:ascii="Times New Roman" w:eastAsia="Calibri" w:hAnsi="Times New Roman" w:cs="Times New Roman"/>
        </w:rPr>
        <w:t xml:space="preserve"> Сторонами спора в досудебном порядке, спор разрешается </w:t>
      </w:r>
      <w:r>
        <w:rPr>
          <w:rFonts w:ascii="Times New Roman" w:eastAsia="Calibri" w:hAnsi="Times New Roman" w:cs="Times New Roman"/>
        </w:rPr>
        <w:br/>
      </w:r>
      <w:r w:rsidRPr="00043ABB">
        <w:rPr>
          <w:rFonts w:ascii="Times New Roman" w:eastAsia="Calibri" w:hAnsi="Times New Roman" w:cs="Times New Roman"/>
        </w:rPr>
        <w:t>в судебном порядке в Арбитражном суде города Санкт-Петербурга и Ленинградской области.</w:t>
      </w:r>
    </w:p>
    <w:p w:rsidR="000257B8" w:rsidRPr="00043ABB" w:rsidRDefault="000257B8" w:rsidP="000257B8">
      <w:pPr>
        <w:spacing w:after="0" w:line="240" w:lineRule="auto"/>
        <w:ind w:firstLine="567"/>
        <w:jc w:val="both"/>
        <w:rPr>
          <w:rFonts w:ascii="Times New Roman" w:eastAsia="Calibri" w:hAnsi="Times New Roman" w:cs="Times New Roman"/>
        </w:rPr>
      </w:pPr>
    </w:p>
    <w:p w:rsidR="000257B8" w:rsidRPr="00043ABB" w:rsidRDefault="000257B8" w:rsidP="000257B8">
      <w:pPr>
        <w:spacing w:after="0" w:line="240" w:lineRule="auto"/>
        <w:ind w:firstLine="567"/>
        <w:jc w:val="center"/>
        <w:rPr>
          <w:rFonts w:ascii="Times New Roman" w:eastAsia="Calibri" w:hAnsi="Times New Roman" w:cs="Times New Roman"/>
          <w:b/>
        </w:rPr>
      </w:pPr>
      <w:r w:rsidRPr="00043ABB">
        <w:rPr>
          <w:rFonts w:ascii="Times New Roman" w:eastAsia="Calibri" w:hAnsi="Times New Roman" w:cs="Times New Roman"/>
          <w:b/>
        </w:rPr>
        <w:t>XII. Срок действия и порядок расторжения Контракта</w:t>
      </w:r>
    </w:p>
    <w:p w:rsidR="000257B8" w:rsidRPr="00043ABB" w:rsidRDefault="000257B8" w:rsidP="000257B8">
      <w:pPr>
        <w:spacing w:after="0" w:line="240" w:lineRule="auto"/>
        <w:ind w:firstLine="567"/>
        <w:jc w:val="both"/>
        <w:rPr>
          <w:rFonts w:ascii="Times New Roman" w:eastAsia="Calibri" w:hAnsi="Times New Roman" w:cs="Times New Roman"/>
        </w:rPr>
      </w:pPr>
    </w:p>
    <w:p w:rsidR="000257B8" w:rsidRPr="00043ABB" w:rsidRDefault="000257B8" w:rsidP="000257B8">
      <w:pPr>
        <w:spacing w:after="0" w:line="240" w:lineRule="auto"/>
        <w:ind w:firstLine="567"/>
        <w:jc w:val="both"/>
        <w:rPr>
          <w:rFonts w:ascii="Times New Roman" w:eastAsia="Calibri" w:hAnsi="Times New Roman" w:cs="Times New Roman"/>
        </w:rPr>
      </w:pPr>
      <w:r w:rsidRPr="00043ABB">
        <w:rPr>
          <w:rFonts w:ascii="Times New Roman" w:eastAsia="Calibri" w:hAnsi="Times New Roman" w:cs="Times New Roman"/>
        </w:rPr>
        <w:t>12.1. Контракт вступает в силу с момента его подписания обеими Сто</w:t>
      </w:r>
      <w:r>
        <w:rPr>
          <w:rFonts w:ascii="Times New Roman" w:eastAsia="Calibri" w:hAnsi="Times New Roman" w:cs="Times New Roman"/>
        </w:rPr>
        <w:t xml:space="preserve">ронами и действует </w:t>
      </w:r>
      <w:r>
        <w:rPr>
          <w:rFonts w:ascii="Times New Roman" w:eastAsia="Calibri" w:hAnsi="Times New Roman" w:cs="Times New Roman"/>
        </w:rPr>
        <w:br/>
        <w:t>по 31.12.2024</w:t>
      </w:r>
      <w:r w:rsidRPr="00043ABB">
        <w:rPr>
          <w:rFonts w:ascii="Times New Roman" w:eastAsia="Calibri" w:hAnsi="Times New Roman" w:cs="Times New Roman"/>
        </w:rPr>
        <w:t xml:space="preserve"> г.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 </w:t>
      </w:r>
    </w:p>
    <w:p w:rsidR="000257B8" w:rsidRPr="00043ABB" w:rsidRDefault="000257B8" w:rsidP="000257B8">
      <w:pPr>
        <w:spacing w:after="0" w:line="240" w:lineRule="auto"/>
        <w:ind w:firstLine="567"/>
        <w:jc w:val="both"/>
        <w:rPr>
          <w:rFonts w:ascii="Times New Roman" w:eastAsia="Calibri" w:hAnsi="Times New Roman" w:cs="Times New Roman"/>
        </w:rPr>
      </w:pPr>
      <w:r w:rsidRPr="00043ABB">
        <w:rPr>
          <w:rFonts w:ascii="Times New Roman" w:eastAsia="Times New Roman" w:hAnsi="Times New Roman" w:cs="Times New Roman"/>
          <w:lang w:eastAsia="ru-RU" w:bidi="ru-RU"/>
        </w:rPr>
        <w:t xml:space="preserve">Бюджетные обязательства по Контракту наступают после подписания контракта Сторонами и </w:t>
      </w:r>
      <w:r>
        <w:rPr>
          <w:rFonts w:ascii="Times New Roman" w:eastAsia="Times New Roman" w:hAnsi="Times New Roman" w:cs="Times New Roman"/>
          <w:lang w:eastAsia="ru-RU" w:bidi="ru-RU"/>
        </w:rPr>
        <w:t xml:space="preserve">его </w:t>
      </w:r>
      <w:r w:rsidRPr="00043ABB">
        <w:rPr>
          <w:rFonts w:ascii="Times New Roman" w:eastAsia="Times New Roman" w:hAnsi="Times New Roman" w:cs="Times New Roman"/>
          <w:lang w:eastAsia="ru-RU" w:bidi="ru-RU"/>
        </w:rPr>
        <w:t>регистрации в порядке, установленном законодательством о контрактной системе.</w:t>
      </w:r>
      <w:hyperlink w:anchor="P1877" w:history="1"/>
    </w:p>
    <w:p w:rsidR="000257B8" w:rsidRDefault="000257B8" w:rsidP="000257B8">
      <w:pPr>
        <w:spacing w:after="0" w:line="240" w:lineRule="auto"/>
        <w:ind w:firstLine="567"/>
        <w:jc w:val="both"/>
        <w:rPr>
          <w:rFonts w:ascii="Times New Roman" w:eastAsia="Calibri" w:hAnsi="Times New Roman" w:cs="Times New Roman"/>
        </w:rPr>
      </w:pPr>
      <w:r w:rsidRPr="00043ABB">
        <w:rPr>
          <w:rFonts w:ascii="Times New Roman" w:eastAsia="Calibri" w:hAnsi="Times New Roman" w:cs="Times New Roman"/>
        </w:rPr>
        <w:t xml:space="preserve">12.2. Расторжение Контракта допускается по соглашению Сторон, по решению суда или </w:t>
      </w:r>
      <w:r>
        <w:rPr>
          <w:rFonts w:ascii="Times New Roman" w:eastAsia="Calibri" w:hAnsi="Times New Roman" w:cs="Times New Roman"/>
        </w:rPr>
        <w:br/>
      </w:r>
      <w:r w:rsidRPr="00043ABB">
        <w:rPr>
          <w:rFonts w:ascii="Times New Roman" w:eastAsia="Calibri" w:hAnsi="Times New Roman" w:cs="Times New Roman"/>
        </w:rPr>
        <w:t xml:space="preserve">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18" w:history="1">
        <w:r w:rsidRPr="00043ABB">
          <w:rPr>
            <w:rFonts w:ascii="Times New Roman" w:eastAsia="Calibri" w:hAnsi="Times New Roman" w:cs="Times New Roman"/>
          </w:rPr>
          <w:t>частями 9</w:t>
        </w:r>
      </w:hyperlink>
      <w:r w:rsidRPr="00043ABB">
        <w:rPr>
          <w:rFonts w:ascii="Times New Roman" w:eastAsia="Calibri" w:hAnsi="Times New Roman" w:cs="Times New Roman"/>
        </w:rPr>
        <w:t xml:space="preserve"> - </w:t>
      </w:r>
      <w:hyperlink r:id="rId19" w:history="1">
        <w:r w:rsidRPr="00043ABB">
          <w:rPr>
            <w:rFonts w:ascii="Times New Roman" w:eastAsia="Calibri" w:hAnsi="Times New Roman" w:cs="Times New Roman"/>
          </w:rPr>
          <w:t>23 статьи 95</w:t>
        </w:r>
      </w:hyperlink>
      <w:r w:rsidRPr="00043ABB">
        <w:rPr>
          <w:rFonts w:ascii="Times New Roman" w:eastAsia="Calibri" w:hAnsi="Times New Roman" w:cs="Times New Roman"/>
        </w:rPr>
        <w:t xml:space="preserve"> </w:t>
      </w:r>
      <w:r w:rsidRPr="00043ABB">
        <w:rPr>
          <w:rFonts w:ascii="Times New Roman" w:eastAsia="Calibri" w:hAnsi="Times New Roman" w:cs="Times New Roman"/>
        </w:rPr>
        <w:lastRenderedPageBreak/>
        <w:t>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rsidR="000257B8" w:rsidRDefault="000257B8" w:rsidP="000257B8">
      <w:pPr>
        <w:spacing w:after="0" w:line="240" w:lineRule="auto"/>
        <w:ind w:firstLine="567"/>
        <w:jc w:val="both"/>
        <w:rPr>
          <w:rFonts w:ascii="Times New Roman" w:eastAsia="Calibri" w:hAnsi="Times New Roman" w:cs="Times New Roman"/>
        </w:rPr>
      </w:pPr>
    </w:p>
    <w:p w:rsidR="000257B8" w:rsidRPr="00E7778E" w:rsidRDefault="000257B8" w:rsidP="000257B8">
      <w:pPr>
        <w:widowControl w:val="0"/>
        <w:tabs>
          <w:tab w:val="left" w:pos="0"/>
          <w:tab w:val="right" w:pos="9498"/>
        </w:tabs>
        <w:spacing w:after="0" w:line="240" w:lineRule="auto"/>
        <w:ind w:left="360" w:right="139"/>
        <w:jc w:val="center"/>
        <w:rPr>
          <w:rFonts w:ascii="Times New Roman" w:eastAsia="Times New Roman" w:hAnsi="Times New Roman" w:cs="Times New Roman"/>
          <w:b/>
          <w:color w:val="000000" w:themeColor="text1"/>
          <w:lang w:eastAsia="ru-RU" w:bidi="ru-RU"/>
        </w:rPr>
      </w:pPr>
      <w:r w:rsidRPr="00E7778E">
        <w:rPr>
          <w:rFonts w:ascii="Times New Roman" w:eastAsia="Times New Roman" w:hAnsi="Times New Roman" w:cs="Times New Roman"/>
          <w:b/>
          <w:color w:val="000000" w:themeColor="text1"/>
          <w:lang w:val="en-US" w:eastAsia="ru-RU" w:bidi="ru-RU"/>
        </w:rPr>
        <w:t>XIII</w:t>
      </w:r>
      <w:r w:rsidRPr="00E7778E">
        <w:rPr>
          <w:rFonts w:ascii="Times New Roman" w:eastAsia="Times New Roman" w:hAnsi="Times New Roman" w:cs="Times New Roman"/>
          <w:b/>
          <w:color w:val="000000" w:themeColor="text1"/>
          <w:lang w:eastAsia="ru-RU" w:bidi="ru-RU"/>
        </w:rPr>
        <w:t>. Антикоррупционные условия</w:t>
      </w:r>
    </w:p>
    <w:p w:rsidR="000257B8" w:rsidRPr="00E2766B" w:rsidRDefault="000257B8" w:rsidP="000257B8">
      <w:pPr>
        <w:widowControl w:val="0"/>
        <w:tabs>
          <w:tab w:val="left" w:pos="0"/>
          <w:tab w:val="right" w:pos="9498"/>
        </w:tabs>
        <w:spacing w:after="0" w:line="240" w:lineRule="auto"/>
        <w:ind w:left="360" w:right="139"/>
        <w:jc w:val="center"/>
        <w:rPr>
          <w:rFonts w:ascii="Times New Roman" w:eastAsia="Times New Roman" w:hAnsi="Times New Roman" w:cs="Times New Roman"/>
          <w:b/>
          <w:color w:val="000000" w:themeColor="text1"/>
          <w:sz w:val="24"/>
          <w:szCs w:val="24"/>
          <w:lang w:eastAsia="ru-RU" w:bidi="ru-RU"/>
        </w:rPr>
      </w:pPr>
    </w:p>
    <w:p w:rsidR="000257B8" w:rsidRPr="00583873" w:rsidRDefault="000257B8" w:rsidP="000257B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bidi="ru-RU"/>
        </w:rPr>
      </w:pPr>
      <w:r w:rsidRPr="00583873">
        <w:rPr>
          <w:rFonts w:ascii="Times New Roman" w:eastAsia="Times New Roman" w:hAnsi="Times New Roman" w:cs="Times New Roman"/>
          <w:lang w:eastAsia="ru-RU" w:bidi="ru-RU"/>
        </w:rPr>
        <w:t xml:space="preserve">13.1. При исполнении своих обязательств по Контракту стороны обязуются не совершать, </w:t>
      </w:r>
      <w:r w:rsidRPr="00583873">
        <w:rPr>
          <w:rFonts w:ascii="Times New Roman" w:eastAsia="Times New Roman" w:hAnsi="Times New Roman" w:cs="Times New Roman"/>
          <w:lang w:eastAsia="ru-RU" w:bidi="ru-RU"/>
        </w:rPr>
        <w:br/>
        <w:t>а также обязуются обеспечивать, чтобы их аффилированные лица, сотрудники и посредники не совершали прямо или косвенно следующих действий:</w:t>
      </w:r>
    </w:p>
    <w:p w:rsidR="000257B8" w:rsidRPr="00583873" w:rsidRDefault="000257B8" w:rsidP="000257B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bidi="ru-RU"/>
        </w:rPr>
      </w:pPr>
      <w:r w:rsidRPr="00583873">
        <w:rPr>
          <w:rFonts w:ascii="Times New Roman" w:eastAsia="Times New Roman" w:hAnsi="Times New Roman" w:cs="Times New Roman"/>
          <w:lang w:eastAsia="ru-RU" w:bidi="ru-RU"/>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0257B8" w:rsidRPr="00583873" w:rsidRDefault="000257B8" w:rsidP="000257B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bidi="ru-RU"/>
        </w:rPr>
      </w:pPr>
      <w:r w:rsidRPr="00583873">
        <w:rPr>
          <w:rFonts w:ascii="Times New Roman" w:eastAsia="Times New Roman" w:hAnsi="Times New Roman" w:cs="Times New Roman"/>
          <w:lang w:eastAsia="ru-RU" w:bidi="ru-RU"/>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w:t>
      </w:r>
      <w:r w:rsidRPr="00583873">
        <w:rPr>
          <w:rFonts w:ascii="Times New Roman" w:eastAsia="Times New Roman" w:hAnsi="Times New Roman" w:cs="Times New Roman"/>
          <w:lang w:eastAsia="ru-RU" w:bidi="ru-RU"/>
        </w:rPr>
        <w:br/>
        <w:t>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0257B8" w:rsidRPr="00583873" w:rsidRDefault="000257B8" w:rsidP="000257B8">
      <w:pPr>
        <w:widowControl w:val="0"/>
        <w:shd w:val="clear" w:color="auto" w:fill="FFFFFF"/>
        <w:snapToGrid w:val="0"/>
        <w:spacing w:after="0" w:line="240" w:lineRule="auto"/>
        <w:ind w:right="502" w:firstLine="567"/>
        <w:jc w:val="both"/>
        <w:rPr>
          <w:rFonts w:ascii="Times New Roman" w:eastAsia="Times New Roman" w:hAnsi="Times New Roman" w:cs="Times New Roman"/>
          <w:lang w:eastAsia="ru-RU" w:bidi="ru-RU"/>
        </w:rPr>
      </w:pPr>
      <w:r w:rsidRPr="00583873">
        <w:rPr>
          <w:rFonts w:ascii="Times New Roman" w:eastAsia="Times New Roman" w:hAnsi="Times New Roman" w:cs="Times New Roman"/>
          <w:lang w:eastAsia="ru-RU" w:bidi="ru-RU"/>
        </w:rPr>
        <w:t>не совершать иных действий, нарушающих антикоррупционное законодательство Российской Федерации.</w:t>
      </w:r>
    </w:p>
    <w:p w:rsidR="000257B8" w:rsidRDefault="000257B8" w:rsidP="000257B8">
      <w:pPr>
        <w:spacing w:after="0" w:line="240" w:lineRule="auto"/>
        <w:ind w:firstLine="567"/>
        <w:jc w:val="center"/>
        <w:rPr>
          <w:rFonts w:ascii="Times New Roman" w:eastAsia="Calibri" w:hAnsi="Times New Roman" w:cs="Times New Roman"/>
          <w:b/>
        </w:rPr>
      </w:pPr>
    </w:p>
    <w:p w:rsidR="000257B8" w:rsidRPr="00043ABB" w:rsidRDefault="000257B8" w:rsidP="000257B8">
      <w:pPr>
        <w:spacing w:after="0" w:line="240" w:lineRule="auto"/>
        <w:ind w:firstLine="567"/>
        <w:jc w:val="center"/>
        <w:rPr>
          <w:rFonts w:ascii="Times New Roman" w:eastAsia="Calibri" w:hAnsi="Times New Roman" w:cs="Times New Roman"/>
          <w:b/>
        </w:rPr>
      </w:pPr>
      <w:r>
        <w:rPr>
          <w:rFonts w:ascii="Times New Roman" w:eastAsia="Calibri" w:hAnsi="Times New Roman" w:cs="Times New Roman"/>
          <w:b/>
        </w:rPr>
        <w:t>XIV</w:t>
      </w:r>
      <w:r w:rsidRPr="00043ABB">
        <w:rPr>
          <w:rFonts w:ascii="Times New Roman" w:eastAsia="Calibri" w:hAnsi="Times New Roman" w:cs="Times New Roman"/>
          <w:b/>
        </w:rPr>
        <w:t>. Прочие положения</w:t>
      </w:r>
    </w:p>
    <w:p w:rsidR="000257B8" w:rsidRPr="00043ABB" w:rsidRDefault="000257B8" w:rsidP="000257B8">
      <w:pPr>
        <w:spacing w:after="0" w:line="240" w:lineRule="auto"/>
        <w:ind w:firstLine="567"/>
        <w:jc w:val="both"/>
        <w:rPr>
          <w:rFonts w:ascii="Times New Roman" w:eastAsia="Calibri" w:hAnsi="Times New Roman" w:cs="Times New Roman"/>
        </w:rPr>
      </w:pPr>
    </w:p>
    <w:p w:rsidR="000257B8" w:rsidRPr="00043ABB" w:rsidRDefault="000257B8" w:rsidP="000257B8">
      <w:pPr>
        <w:spacing w:after="0" w:line="240" w:lineRule="auto"/>
        <w:ind w:firstLine="567"/>
        <w:jc w:val="both"/>
        <w:rPr>
          <w:rFonts w:ascii="Times New Roman" w:eastAsia="Calibri" w:hAnsi="Times New Roman" w:cs="Times New Roman"/>
        </w:rPr>
      </w:pPr>
      <w:r>
        <w:rPr>
          <w:rFonts w:ascii="Times New Roman" w:eastAsia="Calibri" w:hAnsi="Times New Roman" w:cs="Times New Roman"/>
        </w:rPr>
        <w:t>14</w:t>
      </w:r>
      <w:r w:rsidRPr="00043ABB">
        <w:rPr>
          <w:rFonts w:ascii="Times New Roman" w:eastAsia="Calibri" w:hAnsi="Times New Roman" w:cs="Times New Roman"/>
        </w:rPr>
        <w:t>.1. Во всем, что не предусмотрено Контрактом, Стороны руководствуются законодательством Российской Федерации.</w:t>
      </w:r>
    </w:p>
    <w:p w:rsidR="000257B8" w:rsidRPr="00043ABB" w:rsidRDefault="000257B8" w:rsidP="000257B8">
      <w:pPr>
        <w:spacing w:after="0" w:line="240" w:lineRule="auto"/>
        <w:ind w:firstLine="567"/>
        <w:jc w:val="both"/>
        <w:rPr>
          <w:rFonts w:ascii="Times New Roman" w:eastAsia="Calibri" w:hAnsi="Times New Roman" w:cs="Times New Roman"/>
        </w:rPr>
      </w:pPr>
      <w:r w:rsidRPr="00043ABB">
        <w:rPr>
          <w:rFonts w:ascii="Times New Roman" w:eastAsia="Calibri" w:hAnsi="Times New Roman" w:cs="Times New Roman"/>
        </w:rPr>
        <w:t>1</w:t>
      </w:r>
      <w:r>
        <w:rPr>
          <w:rFonts w:ascii="Times New Roman" w:eastAsia="Calibri" w:hAnsi="Times New Roman" w:cs="Times New Roman"/>
        </w:rPr>
        <w:t>4</w:t>
      </w:r>
      <w:r w:rsidRPr="00043ABB">
        <w:rPr>
          <w:rFonts w:ascii="Times New Roman" w:eastAsia="Calibri" w:hAnsi="Times New Roman" w:cs="Times New Roman"/>
        </w:rPr>
        <w:t xml:space="preserve">.2. В случае изменения у какой-либо из Сторон местонахождения, названия, а также </w:t>
      </w:r>
      <w:r>
        <w:rPr>
          <w:rFonts w:ascii="Times New Roman" w:eastAsia="Calibri" w:hAnsi="Times New Roman" w:cs="Times New Roman"/>
        </w:rPr>
        <w:br/>
      </w:r>
      <w:r w:rsidRPr="00043ABB">
        <w:rPr>
          <w:rFonts w:ascii="Times New Roman" w:eastAsia="Calibri" w:hAnsi="Times New Roman" w:cs="Times New Roman"/>
        </w:rPr>
        <w:t>в случае реорганизации она обязана в течение десяти дней письменно известить об этом другую Сторону.</w:t>
      </w:r>
    </w:p>
    <w:p w:rsidR="000257B8" w:rsidRPr="00043ABB" w:rsidRDefault="000257B8" w:rsidP="000257B8">
      <w:pPr>
        <w:spacing w:after="0" w:line="240" w:lineRule="auto"/>
        <w:ind w:firstLine="567"/>
        <w:jc w:val="both"/>
        <w:rPr>
          <w:rFonts w:ascii="Times New Roman" w:eastAsia="Calibri" w:hAnsi="Times New Roman" w:cs="Times New Roman"/>
        </w:rPr>
      </w:pPr>
      <w:r w:rsidRPr="00043ABB">
        <w:rPr>
          <w:rFonts w:ascii="Times New Roman" w:eastAsia="Calibri" w:hAnsi="Times New Roman" w:cs="Times New Roman"/>
        </w:rPr>
        <w:t>1</w:t>
      </w:r>
      <w:r>
        <w:rPr>
          <w:rFonts w:ascii="Times New Roman" w:eastAsia="Calibri" w:hAnsi="Times New Roman" w:cs="Times New Roman"/>
        </w:rPr>
        <w:t>4</w:t>
      </w:r>
      <w:r w:rsidRPr="00043ABB">
        <w:rPr>
          <w:rFonts w:ascii="Times New Roman" w:eastAsia="Calibri" w:hAnsi="Times New Roman" w:cs="Times New Roman"/>
        </w:rPr>
        <w:t>.3.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0257B8" w:rsidRPr="00043ABB" w:rsidRDefault="000257B8" w:rsidP="000257B8">
      <w:pPr>
        <w:spacing w:after="0" w:line="240" w:lineRule="auto"/>
        <w:ind w:firstLine="567"/>
        <w:jc w:val="both"/>
        <w:rPr>
          <w:rFonts w:ascii="Times New Roman" w:eastAsia="Calibri" w:hAnsi="Times New Roman" w:cs="Times New Roman"/>
        </w:rPr>
      </w:pPr>
      <w:r>
        <w:rPr>
          <w:rFonts w:ascii="Times New Roman" w:eastAsia="Calibri" w:hAnsi="Times New Roman" w:cs="Times New Roman"/>
        </w:rPr>
        <w:t>14</w:t>
      </w:r>
      <w:r w:rsidRPr="00043ABB">
        <w:rPr>
          <w:rFonts w:ascii="Times New Roman" w:eastAsia="Calibri" w:hAnsi="Times New Roman" w:cs="Times New Roman"/>
        </w:rPr>
        <w:t xml:space="preserve">.4. Изменение условий Контракта при его исполнении не допускается, за исключением случаев, предусмотренных </w:t>
      </w:r>
      <w:hyperlink r:id="rId20" w:history="1">
        <w:r w:rsidRPr="00043ABB">
          <w:rPr>
            <w:rFonts w:ascii="Times New Roman" w:eastAsia="Calibri" w:hAnsi="Times New Roman" w:cs="Times New Roman"/>
          </w:rPr>
          <w:t>статьей 95</w:t>
        </w:r>
      </w:hyperlink>
      <w:r w:rsidRPr="00043ABB">
        <w:rPr>
          <w:rFonts w:ascii="Times New Roman" w:eastAsia="Calibri" w:hAnsi="Times New Roman" w:cs="Times New Roman"/>
        </w:rPr>
        <w:t xml:space="preserve"> Федерального закона от 5 апреля 2013 г. № 44-ФЗ </w:t>
      </w:r>
      <w:r>
        <w:rPr>
          <w:rFonts w:ascii="Times New Roman" w:eastAsia="Calibri" w:hAnsi="Times New Roman" w:cs="Times New Roman"/>
        </w:rPr>
        <w:br/>
      </w:r>
      <w:r w:rsidRPr="00043ABB">
        <w:rPr>
          <w:rFonts w:ascii="Times New Roman" w:eastAsia="Calibri" w:hAnsi="Times New Roman" w:cs="Times New Roman"/>
        </w:rPr>
        <w:t xml:space="preserve">"О контрактной системе в сфере закупок товаров, работ, услуг для обеспечения государственных </w:t>
      </w:r>
      <w:r>
        <w:rPr>
          <w:rFonts w:ascii="Times New Roman" w:eastAsia="Calibri" w:hAnsi="Times New Roman" w:cs="Times New Roman"/>
        </w:rPr>
        <w:br/>
      </w:r>
      <w:r w:rsidRPr="00043ABB">
        <w:rPr>
          <w:rFonts w:ascii="Times New Roman" w:eastAsia="Calibri" w:hAnsi="Times New Roman" w:cs="Times New Roman"/>
        </w:rPr>
        <w:t>и муниципальных нужд".</w:t>
      </w:r>
    </w:p>
    <w:p w:rsidR="000257B8" w:rsidRPr="00043ABB" w:rsidRDefault="000257B8" w:rsidP="000257B8">
      <w:pPr>
        <w:spacing w:after="0" w:line="240" w:lineRule="auto"/>
        <w:ind w:firstLine="567"/>
        <w:jc w:val="both"/>
        <w:rPr>
          <w:rFonts w:ascii="Times New Roman" w:eastAsia="Calibri" w:hAnsi="Times New Roman" w:cs="Times New Roman"/>
        </w:rPr>
      </w:pPr>
      <w:r>
        <w:rPr>
          <w:rFonts w:ascii="Times New Roman" w:eastAsia="Calibri" w:hAnsi="Times New Roman" w:cs="Times New Roman"/>
        </w:rPr>
        <w:t>14</w:t>
      </w:r>
      <w:r w:rsidRPr="00043ABB">
        <w:rPr>
          <w:rFonts w:ascii="Times New Roman" w:eastAsia="Calibri" w:hAnsi="Times New Roman" w:cs="Times New Roman"/>
        </w:rPr>
        <w:t>.5.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0257B8" w:rsidRPr="00043ABB" w:rsidRDefault="000257B8" w:rsidP="000257B8">
      <w:pPr>
        <w:spacing w:after="0" w:line="240" w:lineRule="auto"/>
        <w:ind w:firstLine="567"/>
        <w:jc w:val="both"/>
        <w:rPr>
          <w:rFonts w:ascii="Times New Roman" w:eastAsia="Calibri" w:hAnsi="Times New Roman" w:cs="Times New Roman"/>
        </w:rPr>
      </w:pPr>
      <w:r w:rsidRPr="00043ABB">
        <w:rPr>
          <w:rFonts w:ascii="Times New Roman" w:eastAsia="Calibri" w:hAnsi="Times New Roman" w:cs="Times New Roman"/>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0257B8" w:rsidRPr="00043ABB" w:rsidRDefault="000257B8" w:rsidP="000257B8">
      <w:pPr>
        <w:spacing w:after="0" w:line="240" w:lineRule="auto"/>
        <w:ind w:firstLine="567"/>
        <w:jc w:val="both"/>
        <w:rPr>
          <w:rFonts w:ascii="Times New Roman" w:eastAsia="Calibri" w:hAnsi="Times New Roman" w:cs="Times New Roman"/>
        </w:rPr>
      </w:pPr>
      <w:r>
        <w:rPr>
          <w:rFonts w:ascii="Times New Roman" w:eastAsia="Calibri" w:hAnsi="Times New Roman" w:cs="Times New Roman"/>
        </w:rPr>
        <w:t>14</w:t>
      </w:r>
      <w:r w:rsidRPr="00043ABB">
        <w:rPr>
          <w:rFonts w:ascii="Times New Roman" w:eastAsia="Calibri" w:hAnsi="Times New Roman" w:cs="Times New Roman"/>
        </w:rPr>
        <w:t>.6.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0257B8" w:rsidRPr="00043ABB" w:rsidRDefault="000257B8" w:rsidP="000257B8">
      <w:pPr>
        <w:spacing w:after="0" w:line="240" w:lineRule="auto"/>
        <w:ind w:firstLine="567"/>
        <w:jc w:val="both"/>
        <w:rPr>
          <w:rFonts w:ascii="Times New Roman" w:eastAsia="Calibri" w:hAnsi="Times New Roman" w:cs="Times New Roman"/>
        </w:rPr>
      </w:pPr>
      <w:r>
        <w:rPr>
          <w:rFonts w:ascii="Times New Roman" w:eastAsia="Calibri" w:hAnsi="Times New Roman" w:cs="Times New Roman"/>
        </w:rPr>
        <w:t>14</w:t>
      </w:r>
      <w:r w:rsidRPr="00043ABB">
        <w:rPr>
          <w:rFonts w:ascii="Times New Roman" w:eastAsia="Calibri" w:hAnsi="Times New Roman" w:cs="Times New Roman"/>
        </w:rPr>
        <w:t>.7. Контракт составлен в форме электронного документа, подписанного усиленными электронными подписями сторон.</w:t>
      </w:r>
    </w:p>
    <w:p w:rsidR="000257B8" w:rsidRPr="00043ABB" w:rsidRDefault="000257B8" w:rsidP="000257B8">
      <w:pPr>
        <w:spacing w:after="0" w:line="240" w:lineRule="auto"/>
        <w:ind w:firstLine="567"/>
        <w:jc w:val="both"/>
        <w:rPr>
          <w:rFonts w:ascii="Times New Roman" w:eastAsia="Calibri" w:hAnsi="Times New Roman" w:cs="Times New Roman"/>
        </w:rPr>
      </w:pPr>
    </w:p>
    <w:p w:rsidR="000257B8" w:rsidRPr="00043ABB" w:rsidRDefault="000257B8" w:rsidP="000257B8">
      <w:pPr>
        <w:spacing w:after="0" w:line="240" w:lineRule="auto"/>
        <w:ind w:firstLine="567"/>
        <w:jc w:val="center"/>
        <w:rPr>
          <w:rFonts w:ascii="Times New Roman" w:eastAsia="Calibri" w:hAnsi="Times New Roman" w:cs="Times New Roman"/>
          <w:b/>
        </w:rPr>
      </w:pPr>
      <w:r>
        <w:rPr>
          <w:rFonts w:ascii="Times New Roman" w:eastAsia="Calibri" w:hAnsi="Times New Roman" w:cs="Times New Roman"/>
          <w:b/>
        </w:rPr>
        <w:t>X</w:t>
      </w:r>
      <w:r w:rsidRPr="00043ABB">
        <w:rPr>
          <w:rFonts w:ascii="Times New Roman" w:eastAsia="Calibri" w:hAnsi="Times New Roman" w:cs="Times New Roman"/>
          <w:b/>
        </w:rPr>
        <w:t>V. Перечень приложений</w:t>
      </w:r>
    </w:p>
    <w:p w:rsidR="000257B8" w:rsidRPr="00043ABB" w:rsidRDefault="000257B8" w:rsidP="000257B8">
      <w:pPr>
        <w:spacing w:after="0" w:line="240" w:lineRule="auto"/>
        <w:ind w:firstLine="567"/>
        <w:jc w:val="both"/>
        <w:rPr>
          <w:rFonts w:ascii="Times New Roman" w:eastAsia="Calibri" w:hAnsi="Times New Roman" w:cs="Times New Roman"/>
        </w:rPr>
      </w:pPr>
    </w:p>
    <w:p w:rsidR="000257B8" w:rsidRDefault="000257B8" w:rsidP="000257B8">
      <w:pPr>
        <w:spacing w:after="0" w:line="240" w:lineRule="auto"/>
        <w:ind w:firstLine="567"/>
        <w:jc w:val="both"/>
        <w:rPr>
          <w:rFonts w:ascii="Times New Roman" w:eastAsia="Calibri" w:hAnsi="Times New Roman" w:cs="Times New Roman"/>
        </w:rPr>
      </w:pPr>
      <w:r>
        <w:rPr>
          <w:rFonts w:ascii="Times New Roman" w:eastAsia="Calibri" w:hAnsi="Times New Roman" w:cs="Times New Roman"/>
        </w:rPr>
        <w:t>15</w:t>
      </w:r>
      <w:r w:rsidRPr="00043ABB">
        <w:rPr>
          <w:rFonts w:ascii="Times New Roman" w:eastAsia="Calibri" w:hAnsi="Times New Roman" w:cs="Times New Roman"/>
        </w:rPr>
        <w:t xml:space="preserve">.1. Неотъемлемой частью Контракта является следующее приложение: </w:t>
      </w:r>
    </w:p>
    <w:p w:rsidR="000257B8" w:rsidRPr="00043ABB" w:rsidRDefault="000257B8" w:rsidP="000257B8">
      <w:pPr>
        <w:spacing w:after="0" w:line="240" w:lineRule="auto"/>
        <w:ind w:firstLine="567"/>
        <w:jc w:val="both"/>
        <w:rPr>
          <w:rFonts w:ascii="Times New Roman" w:eastAsia="Calibri" w:hAnsi="Times New Roman" w:cs="Times New Roman"/>
        </w:rPr>
      </w:pPr>
      <w:r>
        <w:rPr>
          <w:rFonts w:ascii="Times New Roman" w:eastAsia="Calibri" w:hAnsi="Times New Roman" w:cs="Times New Roman"/>
        </w:rPr>
        <w:t>Приложение № 1: «С</w:t>
      </w:r>
      <w:r w:rsidRPr="00043ABB">
        <w:rPr>
          <w:rFonts w:ascii="Times New Roman" w:eastAsia="Calibri" w:hAnsi="Times New Roman" w:cs="Times New Roman"/>
        </w:rPr>
        <w:t>пецификация</w:t>
      </w:r>
      <w:r>
        <w:rPr>
          <w:rFonts w:ascii="Times New Roman" w:eastAsia="Calibri" w:hAnsi="Times New Roman" w:cs="Times New Roman"/>
        </w:rPr>
        <w:t>»</w:t>
      </w:r>
      <w:r w:rsidRPr="00043ABB">
        <w:rPr>
          <w:rFonts w:ascii="Times New Roman" w:eastAsia="Calibri" w:hAnsi="Times New Roman" w:cs="Times New Roman"/>
        </w:rPr>
        <w:t>.</w:t>
      </w:r>
    </w:p>
    <w:p w:rsidR="000257B8" w:rsidRPr="00043ABB" w:rsidRDefault="000257B8" w:rsidP="000257B8">
      <w:pPr>
        <w:spacing w:after="0" w:line="240" w:lineRule="auto"/>
        <w:ind w:firstLine="567"/>
        <w:jc w:val="both"/>
        <w:rPr>
          <w:rFonts w:ascii="Times New Roman" w:eastAsia="Calibri" w:hAnsi="Times New Roman" w:cs="Times New Roman"/>
        </w:rPr>
      </w:pPr>
    </w:p>
    <w:p w:rsidR="000257B8" w:rsidRPr="00043ABB" w:rsidRDefault="000257B8" w:rsidP="000257B8">
      <w:pPr>
        <w:spacing w:after="0" w:line="240" w:lineRule="auto"/>
        <w:ind w:firstLine="567"/>
        <w:jc w:val="center"/>
        <w:rPr>
          <w:rFonts w:ascii="Times New Roman" w:eastAsia="Calibri" w:hAnsi="Times New Roman" w:cs="Times New Roman"/>
          <w:b/>
        </w:rPr>
      </w:pPr>
      <w:r w:rsidRPr="00043ABB">
        <w:rPr>
          <w:rFonts w:ascii="Times New Roman" w:eastAsia="Calibri" w:hAnsi="Times New Roman" w:cs="Times New Roman"/>
          <w:b/>
        </w:rPr>
        <w:t>XV</w:t>
      </w:r>
      <w:r>
        <w:rPr>
          <w:rFonts w:ascii="Times New Roman" w:eastAsia="Calibri" w:hAnsi="Times New Roman" w:cs="Times New Roman"/>
          <w:b/>
          <w:lang w:val="en-US"/>
        </w:rPr>
        <w:t>I</w:t>
      </w:r>
      <w:r w:rsidRPr="00043ABB">
        <w:rPr>
          <w:rFonts w:ascii="Times New Roman" w:eastAsia="Calibri" w:hAnsi="Times New Roman" w:cs="Times New Roman"/>
          <w:b/>
        </w:rPr>
        <w:t>. Адреса и банковские реквизиты Сторон</w:t>
      </w:r>
    </w:p>
    <w:tbl>
      <w:tblPr>
        <w:tblW w:w="9855" w:type="dxa"/>
        <w:tblLook w:val="01E0" w:firstRow="1" w:lastRow="1" w:firstColumn="1" w:lastColumn="1" w:noHBand="0" w:noVBand="0"/>
      </w:tblPr>
      <w:tblGrid>
        <w:gridCol w:w="9855"/>
      </w:tblGrid>
      <w:tr w:rsidR="000257B8" w:rsidRPr="00043ABB" w:rsidTr="008A28E0">
        <w:tc>
          <w:tcPr>
            <w:tcW w:w="9855" w:type="dxa"/>
            <w:hideMark/>
          </w:tcPr>
          <w:tbl>
            <w:tblPr>
              <w:tblW w:w="8832" w:type="dxa"/>
              <w:tblInd w:w="283" w:type="dxa"/>
              <w:tblBorders>
                <w:insideH w:val="single" w:sz="4" w:space="0" w:color="auto"/>
              </w:tblBorders>
              <w:tblLook w:val="04A0" w:firstRow="1" w:lastRow="0" w:firstColumn="1" w:lastColumn="0" w:noHBand="0" w:noVBand="1"/>
            </w:tblPr>
            <w:tblGrid>
              <w:gridCol w:w="4433"/>
              <w:gridCol w:w="4399"/>
            </w:tblGrid>
            <w:tr w:rsidR="000257B8" w:rsidRPr="00043ABB" w:rsidTr="008A28E0">
              <w:tc>
                <w:tcPr>
                  <w:tcW w:w="4433" w:type="dxa"/>
                  <w:shd w:val="clear" w:color="auto" w:fill="auto"/>
                </w:tcPr>
                <w:p w:rsidR="000257B8" w:rsidRPr="00043ABB" w:rsidRDefault="000257B8" w:rsidP="008A28E0">
                  <w:pPr>
                    <w:spacing w:after="0" w:line="240" w:lineRule="auto"/>
                    <w:ind w:firstLine="567"/>
                    <w:jc w:val="both"/>
                    <w:rPr>
                      <w:rFonts w:ascii="Times New Roman" w:eastAsia="Times New Roman" w:hAnsi="Times New Roman" w:cs="Times New Roman"/>
                      <w:b/>
                      <w:bCs/>
                      <w:lang w:val="en-US"/>
                    </w:rPr>
                  </w:pPr>
                  <w:r w:rsidRPr="00043ABB">
                    <w:rPr>
                      <w:rFonts w:ascii="Times New Roman" w:eastAsia="Times New Roman" w:hAnsi="Times New Roman" w:cs="Times New Roman"/>
                      <w:b/>
                      <w:bCs/>
                    </w:rPr>
                    <w:t>Поставщик</w:t>
                  </w:r>
                  <w:r w:rsidRPr="00043ABB">
                    <w:rPr>
                      <w:rFonts w:ascii="Times New Roman" w:eastAsia="Times New Roman" w:hAnsi="Times New Roman" w:cs="Times New Roman"/>
                      <w:b/>
                      <w:bCs/>
                      <w:lang w:val="en-US"/>
                    </w:rPr>
                    <w:t>:</w:t>
                  </w:r>
                </w:p>
              </w:tc>
              <w:tc>
                <w:tcPr>
                  <w:tcW w:w="4399" w:type="dxa"/>
                  <w:shd w:val="clear" w:color="auto" w:fill="auto"/>
                </w:tcPr>
                <w:p w:rsidR="000257B8" w:rsidRPr="00043ABB" w:rsidRDefault="000257B8" w:rsidP="008A28E0">
                  <w:pPr>
                    <w:spacing w:after="0" w:line="240" w:lineRule="auto"/>
                    <w:ind w:firstLine="567"/>
                    <w:jc w:val="both"/>
                    <w:rPr>
                      <w:rFonts w:ascii="Times New Roman" w:eastAsia="Times New Roman" w:hAnsi="Times New Roman" w:cs="Times New Roman"/>
                      <w:kern w:val="1"/>
                      <w:lang w:eastAsia="ru-RU"/>
                    </w:rPr>
                  </w:pPr>
                  <w:r w:rsidRPr="00043ABB">
                    <w:rPr>
                      <w:rFonts w:ascii="Times New Roman" w:eastAsia="Times New Roman" w:hAnsi="Times New Roman" w:cs="Times New Roman"/>
                      <w:b/>
                      <w:kern w:val="1"/>
                    </w:rPr>
                    <w:t>Заказчик</w:t>
                  </w:r>
                  <w:r w:rsidRPr="00043ABB">
                    <w:rPr>
                      <w:rFonts w:ascii="Times New Roman" w:eastAsia="Times New Roman" w:hAnsi="Times New Roman" w:cs="Times New Roman"/>
                      <w:b/>
                      <w:bCs/>
                      <w:kern w:val="1"/>
                    </w:rPr>
                    <w:t>:</w:t>
                  </w:r>
                  <w:r w:rsidRPr="00043ABB">
                    <w:rPr>
                      <w:rFonts w:ascii="Times New Roman" w:eastAsia="Times New Roman" w:hAnsi="Times New Roman" w:cs="Times New Roman"/>
                      <w:b/>
                      <w:bCs/>
                      <w:kern w:val="1"/>
                    </w:rPr>
                    <w:br/>
                  </w:r>
                </w:p>
                <w:p w:rsidR="000257B8" w:rsidRPr="00043ABB" w:rsidRDefault="000257B8" w:rsidP="008A28E0">
                  <w:pPr>
                    <w:spacing w:after="0" w:line="240" w:lineRule="auto"/>
                    <w:ind w:hanging="7"/>
                    <w:rPr>
                      <w:rFonts w:ascii="Times New Roman" w:eastAsia="Times New Roman" w:hAnsi="Times New Roman" w:cs="Times New Roman"/>
                      <w:b/>
                      <w:kern w:val="1"/>
                      <w:lang w:eastAsia="ru-RU"/>
                    </w:rPr>
                  </w:pPr>
                  <w:r w:rsidRPr="00043ABB">
                    <w:rPr>
                      <w:rFonts w:ascii="Times New Roman" w:eastAsia="Times New Roman" w:hAnsi="Times New Roman" w:cs="Times New Roman"/>
                      <w:b/>
                      <w:kern w:val="1"/>
                      <w:lang w:eastAsia="ru-RU"/>
                    </w:rPr>
                    <w:t xml:space="preserve">Администрация Калининского </w:t>
                  </w:r>
                  <w:r w:rsidRPr="00043ABB">
                    <w:rPr>
                      <w:rFonts w:ascii="Times New Roman" w:eastAsia="Times New Roman" w:hAnsi="Times New Roman" w:cs="Times New Roman"/>
                      <w:b/>
                      <w:kern w:val="1"/>
                      <w:lang w:eastAsia="ru-RU"/>
                    </w:rPr>
                    <w:br/>
                    <w:t>района Санкт-Петербурга</w:t>
                  </w:r>
                </w:p>
                <w:p w:rsidR="000257B8" w:rsidRPr="00043ABB" w:rsidRDefault="000257B8" w:rsidP="008A28E0">
                  <w:pPr>
                    <w:spacing w:after="0" w:line="240" w:lineRule="auto"/>
                    <w:ind w:hanging="7"/>
                    <w:rPr>
                      <w:rFonts w:ascii="Times New Roman" w:eastAsia="Times New Roman" w:hAnsi="Times New Roman" w:cs="Times New Roman"/>
                      <w:kern w:val="1"/>
                      <w:lang w:eastAsia="ru-RU"/>
                    </w:rPr>
                  </w:pPr>
                  <w:r w:rsidRPr="00043ABB">
                    <w:rPr>
                      <w:rFonts w:ascii="Times New Roman" w:eastAsia="Times New Roman" w:hAnsi="Times New Roman" w:cs="Times New Roman"/>
                      <w:kern w:val="1"/>
                      <w:lang w:eastAsia="ru-RU"/>
                    </w:rPr>
                    <w:t>195009, Санкт-Петербург,</w:t>
                  </w:r>
                </w:p>
                <w:p w:rsidR="000257B8" w:rsidRPr="00043ABB" w:rsidRDefault="000257B8" w:rsidP="008A28E0">
                  <w:pPr>
                    <w:spacing w:after="0" w:line="240" w:lineRule="auto"/>
                    <w:ind w:hanging="7"/>
                    <w:rPr>
                      <w:rFonts w:ascii="Times New Roman" w:eastAsia="Times New Roman" w:hAnsi="Times New Roman" w:cs="Times New Roman"/>
                      <w:kern w:val="1"/>
                      <w:lang w:eastAsia="ru-RU"/>
                    </w:rPr>
                  </w:pPr>
                  <w:r w:rsidRPr="00043ABB">
                    <w:rPr>
                      <w:rFonts w:ascii="Times New Roman" w:eastAsia="Times New Roman" w:hAnsi="Times New Roman" w:cs="Times New Roman"/>
                      <w:kern w:val="1"/>
                      <w:lang w:eastAsia="ru-RU"/>
                    </w:rPr>
                    <w:lastRenderedPageBreak/>
                    <w:t>Арсенальная наб., 13/1</w:t>
                  </w:r>
                </w:p>
                <w:p w:rsidR="000257B8" w:rsidRPr="00043ABB" w:rsidRDefault="000257B8" w:rsidP="008A28E0">
                  <w:pPr>
                    <w:spacing w:after="0" w:line="240" w:lineRule="auto"/>
                    <w:ind w:hanging="7"/>
                    <w:rPr>
                      <w:rFonts w:ascii="Times New Roman" w:eastAsia="Times New Roman" w:hAnsi="Times New Roman" w:cs="Times New Roman"/>
                      <w:kern w:val="1"/>
                      <w:lang w:eastAsia="ru-RU"/>
                    </w:rPr>
                  </w:pPr>
                  <w:r w:rsidRPr="00043ABB">
                    <w:rPr>
                      <w:rFonts w:ascii="Times New Roman" w:eastAsia="Times New Roman" w:hAnsi="Times New Roman" w:cs="Times New Roman"/>
                      <w:b/>
                      <w:kern w:val="1"/>
                      <w:lang w:eastAsia="ru-RU"/>
                    </w:rPr>
                    <w:t>ИНН</w:t>
                  </w:r>
                  <w:r w:rsidRPr="00043ABB">
                    <w:rPr>
                      <w:rFonts w:ascii="Times New Roman" w:eastAsia="Times New Roman" w:hAnsi="Times New Roman" w:cs="Times New Roman"/>
                      <w:kern w:val="1"/>
                      <w:lang w:eastAsia="ru-RU"/>
                    </w:rPr>
                    <w:t xml:space="preserve"> 7804042349, </w:t>
                  </w:r>
                  <w:r w:rsidRPr="00043ABB">
                    <w:rPr>
                      <w:rFonts w:ascii="Times New Roman" w:eastAsia="Times New Roman" w:hAnsi="Times New Roman" w:cs="Times New Roman"/>
                      <w:b/>
                      <w:kern w:val="1"/>
                      <w:lang w:eastAsia="ru-RU"/>
                    </w:rPr>
                    <w:t>КПП</w:t>
                  </w:r>
                  <w:r w:rsidRPr="00043ABB">
                    <w:rPr>
                      <w:rFonts w:ascii="Times New Roman" w:eastAsia="Times New Roman" w:hAnsi="Times New Roman" w:cs="Times New Roman"/>
                      <w:kern w:val="1"/>
                      <w:lang w:eastAsia="ru-RU"/>
                    </w:rPr>
                    <w:t xml:space="preserve"> 780401001</w:t>
                  </w:r>
                </w:p>
                <w:p w:rsidR="000257B8" w:rsidRPr="00043ABB" w:rsidRDefault="000257B8" w:rsidP="008A28E0">
                  <w:pPr>
                    <w:spacing w:after="0" w:line="240" w:lineRule="auto"/>
                    <w:ind w:hanging="7"/>
                    <w:rPr>
                      <w:rFonts w:ascii="Times New Roman" w:eastAsia="Times New Roman" w:hAnsi="Times New Roman" w:cs="Times New Roman"/>
                      <w:lang w:eastAsia="ru-RU"/>
                    </w:rPr>
                  </w:pPr>
                  <w:r w:rsidRPr="00043ABB">
                    <w:rPr>
                      <w:rFonts w:ascii="Times New Roman" w:eastAsia="Times New Roman" w:hAnsi="Times New Roman" w:cs="Times New Roman"/>
                      <w:b/>
                      <w:lang w:eastAsia="ru-RU"/>
                    </w:rPr>
                    <w:t>Получатель:</w:t>
                  </w:r>
                  <w:r w:rsidRPr="00043ABB">
                    <w:rPr>
                      <w:rFonts w:ascii="Times New Roman" w:eastAsia="Times New Roman" w:hAnsi="Times New Roman" w:cs="Times New Roman"/>
                      <w:lang w:eastAsia="ru-RU"/>
                    </w:rPr>
                    <w:t xml:space="preserve"> Комитет финансов </w:t>
                  </w:r>
                </w:p>
                <w:p w:rsidR="000257B8" w:rsidRPr="00043ABB" w:rsidRDefault="000257B8" w:rsidP="008A28E0">
                  <w:pPr>
                    <w:spacing w:after="0" w:line="240" w:lineRule="auto"/>
                    <w:ind w:hanging="7"/>
                    <w:rPr>
                      <w:rFonts w:ascii="Times New Roman" w:eastAsia="Times New Roman" w:hAnsi="Times New Roman" w:cs="Times New Roman"/>
                      <w:lang w:eastAsia="ru-RU"/>
                    </w:rPr>
                  </w:pPr>
                  <w:r w:rsidRPr="00043ABB">
                    <w:rPr>
                      <w:rFonts w:ascii="Times New Roman" w:eastAsia="Times New Roman" w:hAnsi="Times New Roman" w:cs="Times New Roman"/>
                      <w:lang w:eastAsia="ru-RU"/>
                    </w:rPr>
                    <w:t>Санкт-Петербурга (Администрация Калининского района Санкт-Петербурга, л/с 0510000)</w:t>
                  </w:r>
                </w:p>
                <w:p w:rsidR="000257B8" w:rsidRPr="00043ABB" w:rsidRDefault="000257B8" w:rsidP="008A28E0">
                  <w:pPr>
                    <w:spacing w:after="0" w:line="240" w:lineRule="auto"/>
                    <w:ind w:hanging="7"/>
                    <w:rPr>
                      <w:rFonts w:ascii="Times New Roman" w:eastAsia="Times New Roman" w:hAnsi="Times New Roman" w:cs="Times New Roman"/>
                      <w:lang w:eastAsia="ru-RU"/>
                    </w:rPr>
                  </w:pPr>
                  <w:r w:rsidRPr="00043ABB">
                    <w:rPr>
                      <w:rFonts w:ascii="Times New Roman" w:eastAsia="Times New Roman" w:hAnsi="Times New Roman" w:cs="Times New Roman"/>
                      <w:b/>
                      <w:lang w:eastAsia="ru-RU"/>
                    </w:rPr>
                    <w:t>Банк получателя:</w:t>
                  </w:r>
                  <w:r w:rsidRPr="00043ABB">
                    <w:rPr>
                      <w:rFonts w:ascii="Times New Roman" w:eastAsia="Times New Roman" w:hAnsi="Times New Roman" w:cs="Times New Roman"/>
                      <w:lang w:eastAsia="ru-RU"/>
                    </w:rPr>
                    <w:t xml:space="preserve"> </w:t>
                  </w:r>
                </w:p>
                <w:p w:rsidR="000257B8" w:rsidRPr="00043ABB" w:rsidRDefault="000257B8" w:rsidP="008A28E0">
                  <w:pPr>
                    <w:spacing w:after="0" w:line="240" w:lineRule="auto"/>
                    <w:ind w:hanging="7"/>
                    <w:rPr>
                      <w:rFonts w:ascii="Times New Roman" w:eastAsia="Times New Roman" w:hAnsi="Times New Roman" w:cs="Times New Roman"/>
                      <w:lang w:eastAsia="ru-RU"/>
                    </w:rPr>
                  </w:pPr>
                  <w:r w:rsidRPr="00043ABB">
                    <w:rPr>
                      <w:rFonts w:ascii="Times New Roman" w:eastAsia="Times New Roman" w:hAnsi="Times New Roman" w:cs="Times New Roman"/>
                      <w:lang w:eastAsia="ru-RU"/>
                    </w:rPr>
                    <w:t xml:space="preserve">СЕВЕРО-ЗАПАДНОЕ ГУ БАНКА РОССИИ//УФК по </w:t>
                  </w:r>
                  <w:proofErr w:type="spellStart"/>
                  <w:r w:rsidRPr="00043ABB">
                    <w:rPr>
                      <w:rFonts w:ascii="Times New Roman" w:eastAsia="Times New Roman" w:hAnsi="Times New Roman" w:cs="Times New Roman"/>
                      <w:lang w:eastAsia="ru-RU"/>
                    </w:rPr>
                    <w:t>г.Санкт</w:t>
                  </w:r>
                  <w:proofErr w:type="spellEnd"/>
                  <w:r w:rsidRPr="00043ABB">
                    <w:rPr>
                      <w:rFonts w:ascii="Times New Roman" w:eastAsia="Times New Roman" w:hAnsi="Times New Roman" w:cs="Times New Roman"/>
                      <w:lang w:eastAsia="ru-RU"/>
                    </w:rPr>
                    <w:t>-Петербургу, г. Санкт-Петербург</w:t>
                  </w:r>
                </w:p>
                <w:p w:rsidR="000257B8" w:rsidRPr="00043ABB" w:rsidRDefault="000257B8" w:rsidP="008A28E0">
                  <w:pPr>
                    <w:spacing w:after="0" w:line="240" w:lineRule="auto"/>
                    <w:ind w:hanging="7"/>
                    <w:rPr>
                      <w:rFonts w:ascii="Times New Roman" w:eastAsia="Times New Roman" w:hAnsi="Times New Roman" w:cs="Times New Roman"/>
                      <w:b/>
                      <w:lang w:eastAsia="ru-RU"/>
                    </w:rPr>
                  </w:pPr>
                  <w:r w:rsidRPr="00043ABB">
                    <w:rPr>
                      <w:rFonts w:ascii="Times New Roman" w:eastAsia="Times New Roman" w:hAnsi="Times New Roman" w:cs="Times New Roman"/>
                      <w:b/>
                      <w:lang w:eastAsia="ru-RU"/>
                    </w:rPr>
                    <w:t>БИК 014030106</w:t>
                  </w:r>
                </w:p>
                <w:p w:rsidR="000257B8" w:rsidRPr="00043ABB" w:rsidRDefault="000257B8" w:rsidP="008A28E0">
                  <w:pPr>
                    <w:spacing w:after="0" w:line="240" w:lineRule="auto"/>
                    <w:ind w:hanging="7"/>
                    <w:rPr>
                      <w:rFonts w:ascii="Times New Roman" w:eastAsia="Times New Roman" w:hAnsi="Times New Roman" w:cs="Times New Roman"/>
                      <w:lang w:eastAsia="ru-RU"/>
                    </w:rPr>
                  </w:pPr>
                  <w:r w:rsidRPr="00043ABB">
                    <w:rPr>
                      <w:rFonts w:ascii="Times New Roman" w:eastAsia="Times New Roman" w:hAnsi="Times New Roman" w:cs="Times New Roman"/>
                      <w:lang w:eastAsia="ru-RU"/>
                    </w:rPr>
                    <w:t>Счет банка 40102810945370000005</w:t>
                  </w:r>
                </w:p>
                <w:p w:rsidR="000257B8" w:rsidRPr="00043ABB" w:rsidRDefault="000257B8" w:rsidP="008A28E0">
                  <w:pPr>
                    <w:spacing w:after="0" w:line="240" w:lineRule="auto"/>
                    <w:ind w:hanging="7"/>
                    <w:rPr>
                      <w:rFonts w:ascii="Times New Roman" w:eastAsia="Times New Roman" w:hAnsi="Times New Roman" w:cs="Times New Roman"/>
                      <w:b/>
                      <w:lang w:eastAsia="ru-RU"/>
                    </w:rPr>
                  </w:pPr>
                  <w:r w:rsidRPr="00043ABB">
                    <w:rPr>
                      <w:rFonts w:ascii="Times New Roman" w:eastAsia="Times New Roman" w:hAnsi="Times New Roman" w:cs="Times New Roman"/>
                      <w:b/>
                      <w:lang w:eastAsia="ru-RU"/>
                    </w:rPr>
                    <w:t>Казначейский счет 03221643400000007200</w:t>
                  </w:r>
                </w:p>
                <w:p w:rsidR="000257B8" w:rsidRPr="00043ABB" w:rsidRDefault="000257B8" w:rsidP="008A28E0">
                  <w:pPr>
                    <w:spacing w:after="0" w:line="240" w:lineRule="auto"/>
                    <w:ind w:hanging="7"/>
                    <w:rPr>
                      <w:rFonts w:ascii="Times New Roman" w:eastAsia="Times New Roman" w:hAnsi="Times New Roman" w:cs="Times New Roman"/>
                    </w:rPr>
                  </w:pPr>
                  <w:r w:rsidRPr="00043ABB">
                    <w:rPr>
                      <w:rFonts w:ascii="Times New Roman" w:eastAsia="Times New Roman" w:hAnsi="Times New Roman" w:cs="Times New Roman"/>
                    </w:rPr>
                    <w:t xml:space="preserve">ОКТМО 40330000 </w:t>
                  </w:r>
                </w:p>
                <w:p w:rsidR="000257B8" w:rsidRPr="00043ABB" w:rsidRDefault="000257B8" w:rsidP="008A28E0">
                  <w:pPr>
                    <w:spacing w:after="0" w:line="240" w:lineRule="auto"/>
                    <w:ind w:hanging="7"/>
                    <w:rPr>
                      <w:rFonts w:ascii="Times New Roman" w:eastAsia="Times New Roman" w:hAnsi="Times New Roman" w:cs="Times New Roman"/>
                    </w:rPr>
                  </w:pPr>
                  <w:r w:rsidRPr="00043ABB">
                    <w:rPr>
                      <w:rFonts w:ascii="Times New Roman" w:eastAsia="Times New Roman" w:hAnsi="Times New Roman" w:cs="Times New Roman"/>
                    </w:rPr>
                    <w:t>ОКПО 04032698</w:t>
                  </w:r>
                </w:p>
                <w:p w:rsidR="000257B8" w:rsidRPr="00043ABB" w:rsidRDefault="000257B8" w:rsidP="008A28E0">
                  <w:pPr>
                    <w:spacing w:after="0" w:line="240" w:lineRule="auto"/>
                    <w:ind w:hanging="7"/>
                    <w:rPr>
                      <w:rFonts w:ascii="Times New Roman" w:eastAsia="Times New Roman" w:hAnsi="Times New Roman" w:cs="Times New Roman"/>
                    </w:rPr>
                  </w:pPr>
                  <w:r w:rsidRPr="00043ABB">
                    <w:rPr>
                      <w:rFonts w:ascii="Times New Roman" w:eastAsia="Times New Roman" w:hAnsi="Times New Roman" w:cs="Times New Roman"/>
                    </w:rPr>
                    <w:t>ОКОГУ 2300001</w:t>
                  </w:r>
                </w:p>
                <w:p w:rsidR="000257B8" w:rsidRPr="00043ABB" w:rsidRDefault="000257B8" w:rsidP="008A28E0">
                  <w:pPr>
                    <w:spacing w:after="0" w:line="240" w:lineRule="auto"/>
                    <w:ind w:hanging="7"/>
                    <w:rPr>
                      <w:rFonts w:ascii="Times New Roman" w:eastAsia="Times New Roman" w:hAnsi="Times New Roman" w:cs="Times New Roman"/>
                    </w:rPr>
                  </w:pPr>
                  <w:r w:rsidRPr="00043ABB">
                    <w:rPr>
                      <w:rFonts w:ascii="Times New Roman" w:eastAsia="Times New Roman" w:hAnsi="Times New Roman" w:cs="Times New Roman"/>
                    </w:rPr>
                    <w:t>ОКВЭД 84.11.22, ОКФС 13</w:t>
                  </w:r>
                </w:p>
                <w:p w:rsidR="000257B8" w:rsidRPr="00043ABB" w:rsidRDefault="000257B8" w:rsidP="008A28E0">
                  <w:pPr>
                    <w:spacing w:after="0" w:line="240" w:lineRule="auto"/>
                    <w:ind w:hanging="7"/>
                    <w:rPr>
                      <w:rFonts w:ascii="Times New Roman" w:eastAsia="Times New Roman" w:hAnsi="Times New Roman" w:cs="Times New Roman"/>
                      <w:b/>
                      <w:bCs/>
                    </w:rPr>
                  </w:pPr>
                  <w:r w:rsidRPr="00043ABB">
                    <w:rPr>
                      <w:rFonts w:ascii="Times New Roman" w:eastAsia="Times New Roman" w:hAnsi="Times New Roman" w:cs="Times New Roman"/>
                    </w:rPr>
                    <w:t>ОКОПФ 75204, ОГРН 1027802508271</w:t>
                  </w:r>
                </w:p>
              </w:tc>
            </w:tr>
          </w:tbl>
          <w:p w:rsidR="000257B8" w:rsidRPr="00043ABB" w:rsidRDefault="000257B8" w:rsidP="008A28E0">
            <w:pPr>
              <w:spacing w:after="0" w:line="240" w:lineRule="auto"/>
              <w:ind w:firstLine="567"/>
              <w:jc w:val="both"/>
              <w:rPr>
                <w:rFonts w:ascii="Times New Roman" w:eastAsia="Times New Roman" w:hAnsi="Times New Roman" w:cs="Times New Roman"/>
                <w:b/>
                <w:i/>
              </w:rPr>
            </w:pPr>
          </w:p>
        </w:tc>
      </w:tr>
    </w:tbl>
    <w:p w:rsidR="000257B8" w:rsidRPr="00043ABB" w:rsidRDefault="000257B8" w:rsidP="000257B8">
      <w:pPr>
        <w:spacing w:after="0" w:line="240" w:lineRule="auto"/>
        <w:ind w:firstLine="567"/>
        <w:jc w:val="both"/>
        <w:rPr>
          <w:rFonts w:ascii="Times New Roman" w:eastAsia="Times New Roman" w:hAnsi="Times New Roman" w:cs="Times New Roman"/>
          <w:lang w:val="en-US" w:eastAsia="ru-RU"/>
        </w:rPr>
      </w:pPr>
    </w:p>
    <w:tbl>
      <w:tblPr>
        <w:tblW w:w="0" w:type="auto"/>
        <w:tblBorders>
          <w:insideH w:val="single" w:sz="4" w:space="0" w:color="auto"/>
        </w:tblBorders>
        <w:tblLook w:val="04A0" w:firstRow="1" w:lastRow="0" w:firstColumn="1" w:lastColumn="0" w:noHBand="0" w:noVBand="1"/>
      </w:tblPr>
      <w:tblGrid>
        <w:gridCol w:w="4829"/>
        <w:gridCol w:w="4526"/>
      </w:tblGrid>
      <w:tr w:rsidR="000257B8" w:rsidRPr="00043ABB" w:rsidTr="008A28E0">
        <w:tc>
          <w:tcPr>
            <w:tcW w:w="5210" w:type="dxa"/>
            <w:shd w:val="clear" w:color="auto" w:fill="auto"/>
          </w:tcPr>
          <w:p w:rsidR="000257B8" w:rsidRPr="00043ABB" w:rsidRDefault="000257B8" w:rsidP="008A28E0">
            <w:pPr>
              <w:spacing w:after="0" w:line="240" w:lineRule="auto"/>
              <w:ind w:firstLine="567"/>
              <w:jc w:val="both"/>
              <w:rPr>
                <w:rFonts w:ascii="Times New Roman" w:eastAsia="Times New Roman" w:hAnsi="Times New Roman" w:cs="Times New Roman"/>
                <w:b/>
                <w:lang w:val="en-US" w:eastAsia="ru-RU"/>
              </w:rPr>
            </w:pPr>
            <w:r w:rsidRPr="00043ABB">
              <w:rPr>
                <w:rFonts w:ascii="Times New Roman" w:eastAsia="Times New Roman" w:hAnsi="Times New Roman" w:cs="Times New Roman"/>
                <w:b/>
                <w:lang w:eastAsia="ru-RU"/>
              </w:rPr>
              <w:t>Поставщик</w:t>
            </w:r>
            <w:r w:rsidRPr="00043ABB">
              <w:rPr>
                <w:rFonts w:ascii="Times New Roman" w:eastAsia="Times New Roman" w:hAnsi="Times New Roman" w:cs="Times New Roman"/>
                <w:b/>
                <w:lang w:val="en-US" w:eastAsia="ru-RU"/>
              </w:rPr>
              <w:t>:</w:t>
            </w:r>
          </w:p>
          <w:p w:rsidR="000257B8" w:rsidRPr="00043ABB" w:rsidRDefault="000257B8" w:rsidP="008A28E0">
            <w:pPr>
              <w:spacing w:after="0" w:line="240" w:lineRule="auto"/>
              <w:ind w:firstLine="567"/>
              <w:jc w:val="both"/>
              <w:rPr>
                <w:rFonts w:ascii="Times New Roman" w:eastAsia="Times New Roman" w:hAnsi="Times New Roman" w:cs="Times New Roman"/>
                <w:b/>
                <w:lang w:val="en-US" w:eastAsia="ru-RU"/>
              </w:rPr>
            </w:pPr>
          </w:p>
          <w:p w:rsidR="000257B8" w:rsidRPr="00043ABB" w:rsidRDefault="000257B8" w:rsidP="008A28E0">
            <w:pPr>
              <w:spacing w:after="0" w:line="240" w:lineRule="auto"/>
              <w:ind w:firstLine="567"/>
              <w:jc w:val="both"/>
              <w:rPr>
                <w:rFonts w:ascii="Times New Roman" w:eastAsia="Times New Roman" w:hAnsi="Times New Roman" w:cs="Times New Roman"/>
                <w:b/>
                <w:lang w:val="en-US" w:eastAsia="ru-RU"/>
              </w:rPr>
            </w:pPr>
          </w:p>
          <w:p w:rsidR="000257B8" w:rsidRPr="00043ABB" w:rsidRDefault="000257B8" w:rsidP="008A28E0">
            <w:pPr>
              <w:spacing w:after="0" w:line="240" w:lineRule="auto"/>
              <w:ind w:firstLine="567"/>
              <w:jc w:val="both"/>
              <w:rPr>
                <w:rFonts w:ascii="Times New Roman" w:eastAsia="Times New Roman" w:hAnsi="Times New Roman" w:cs="Times New Roman"/>
                <w:b/>
                <w:lang w:val="en-US" w:eastAsia="ru-RU"/>
              </w:rPr>
            </w:pPr>
          </w:p>
          <w:p w:rsidR="000257B8" w:rsidRPr="00043ABB" w:rsidRDefault="000257B8" w:rsidP="008A28E0">
            <w:pPr>
              <w:spacing w:after="0" w:line="240" w:lineRule="auto"/>
              <w:ind w:firstLine="567"/>
              <w:jc w:val="both"/>
              <w:rPr>
                <w:rFonts w:ascii="Times New Roman" w:eastAsia="Times New Roman" w:hAnsi="Times New Roman" w:cs="Times New Roman"/>
                <w:b/>
                <w:lang w:eastAsia="ru-RU"/>
              </w:rPr>
            </w:pPr>
            <w:r w:rsidRPr="00043ABB">
              <w:rPr>
                <w:rFonts w:ascii="Times New Roman" w:eastAsia="Times New Roman" w:hAnsi="Times New Roman" w:cs="Times New Roman"/>
                <w:b/>
                <w:lang w:eastAsia="ru-RU"/>
              </w:rPr>
              <w:t>_________________________</w:t>
            </w:r>
          </w:p>
        </w:tc>
        <w:tc>
          <w:tcPr>
            <w:tcW w:w="5211" w:type="dxa"/>
            <w:shd w:val="clear" w:color="auto" w:fill="auto"/>
          </w:tcPr>
          <w:p w:rsidR="000257B8" w:rsidRPr="00043ABB" w:rsidRDefault="000257B8" w:rsidP="008A28E0">
            <w:pPr>
              <w:spacing w:after="0" w:line="240" w:lineRule="auto"/>
              <w:jc w:val="both"/>
              <w:rPr>
                <w:rFonts w:ascii="Times New Roman" w:eastAsia="Times New Roman" w:hAnsi="Times New Roman" w:cs="Times New Roman"/>
                <w:kern w:val="1"/>
                <w:lang w:eastAsia="ru-RU"/>
              </w:rPr>
            </w:pPr>
            <w:r w:rsidRPr="00043ABB">
              <w:rPr>
                <w:rFonts w:ascii="Times New Roman" w:eastAsia="Times New Roman" w:hAnsi="Times New Roman" w:cs="Times New Roman"/>
                <w:b/>
                <w:kern w:val="1"/>
                <w:lang w:eastAsia="ru-RU"/>
              </w:rPr>
              <w:t>Заказчик:</w:t>
            </w:r>
            <w:r w:rsidRPr="00043ABB">
              <w:rPr>
                <w:rFonts w:ascii="Times New Roman" w:eastAsia="Times New Roman" w:hAnsi="Times New Roman" w:cs="Times New Roman"/>
                <w:kern w:val="1"/>
                <w:lang w:eastAsia="ru-RU"/>
              </w:rPr>
              <w:t xml:space="preserve"> Администрация Калининского </w:t>
            </w:r>
            <w:r w:rsidRPr="00043ABB">
              <w:rPr>
                <w:rFonts w:ascii="Times New Roman" w:eastAsia="Times New Roman" w:hAnsi="Times New Roman" w:cs="Times New Roman"/>
                <w:kern w:val="1"/>
                <w:lang w:eastAsia="ru-RU"/>
              </w:rPr>
              <w:br/>
              <w:t>района Санкт-Петербурга</w:t>
            </w:r>
          </w:p>
          <w:p w:rsidR="000257B8" w:rsidRPr="00043ABB" w:rsidRDefault="000257B8" w:rsidP="008A28E0">
            <w:pPr>
              <w:spacing w:after="0" w:line="240" w:lineRule="auto"/>
              <w:jc w:val="both"/>
              <w:rPr>
                <w:rFonts w:ascii="Times New Roman" w:eastAsia="Times New Roman" w:hAnsi="Times New Roman" w:cs="Times New Roman"/>
                <w:lang w:eastAsia="ru-RU"/>
              </w:rPr>
            </w:pPr>
          </w:p>
          <w:p w:rsidR="000257B8" w:rsidRPr="00043ABB" w:rsidRDefault="000257B8" w:rsidP="008A28E0">
            <w:pPr>
              <w:spacing w:after="0" w:line="240" w:lineRule="auto"/>
              <w:jc w:val="both"/>
              <w:rPr>
                <w:rFonts w:ascii="Times New Roman" w:eastAsia="Times New Roman" w:hAnsi="Times New Roman" w:cs="Times New Roman"/>
                <w:lang w:eastAsia="ru-RU"/>
              </w:rPr>
            </w:pPr>
          </w:p>
          <w:p w:rsidR="000257B8" w:rsidRPr="00043ABB" w:rsidRDefault="000257B8" w:rsidP="008A28E0">
            <w:pPr>
              <w:spacing w:after="0" w:line="240" w:lineRule="auto"/>
              <w:jc w:val="both"/>
              <w:rPr>
                <w:rFonts w:ascii="Times New Roman" w:eastAsia="Times New Roman" w:hAnsi="Times New Roman" w:cs="Times New Roman"/>
                <w:lang w:eastAsia="ru-RU"/>
              </w:rPr>
            </w:pPr>
            <w:r w:rsidRPr="00043ABB">
              <w:rPr>
                <w:rFonts w:ascii="Times New Roman" w:eastAsia="Times New Roman" w:hAnsi="Times New Roman" w:cs="Times New Roman"/>
                <w:lang w:eastAsia="ru-RU"/>
              </w:rPr>
              <w:t xml:space="preserve">__________________ </w:t>
            </w:r>
          </w:p>
        </w:tc>
      </w:tr>
    </w:tbl>
    <w:p w:rsidR="000257B8" w:rsidRPr="00043ABB" w:rsidRDefault="000257B8" w:rsidP="000257B8">
      <w:pPr>
        <w:spacing w:after="0" w:line="240" w:lineRule="auto"/>
        <w:ind w:firstLine="567"/>
        <w:jc w:val="both"/>
        <w:rPr>
          <w:rFonts w:ascii="Times New Roman" w:eastAsia="Calibri" w:hAnsi="Times New Roman" w:cs="Times New Roman"/>
        </w:rPr>
        <w:sectPr w:rsidR="000257B8" w:rsidRPr="00043ABB" w:rsidSect="00E0218E">
          <w:pgSz w:w="11906" w:h="16838"/>
          <w:pgMar w:top="1134" w:right="850" w:bottom="1134" w:left="1701" w:header="708" w:footer="708" w:gutter="0"/>
          <w:cols w:space="708"/>
          <w:docGrid w:linePitch="360"/>
        </w:sectPr>
      </w:pPr>
    </w:p>
    <w:p w:rsidR="000257B8" w:rsidRPr="00043ABB" w:rsidRDefault="000257B8" w:rsidP="000257B8">
      <w:pPr>
        <w:spacing w:after="0" w:line="240" w:lineRule="auto"/>
        <w:ind w:firstLine="567"/>
        <w:jc w:val="both"/>
        <w:rPr>
          <w:rFonts w:ascii="Times New Roman" w:eastAsia="Calibri" w:hAnsi="Times New Roman" w:cs="Times New Roman"/>
        </w:rPr>
      </w:pPr>
    </w:p>
    <w:p w:rsidR="000257B8" w:rsidRPr="00043ABB" w:rsidRDefault="000257B8" w:rsidP="000257B8">
      <w:pPr>
        <w:spacing w:after="0" w:line="240" w:lineRule="auto"/>
        <w:ind w:firstLine="567"/>
        <w:jc w:val="right"/>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Приложение № 1</w:t>
      </w:r>
      <w:r w:rsidRPr="00043ABB">
        <w:rPr>
          <w:rFonts w:ascii="Times New Roman" w:eastAsia="Times New Roman" w:hAnsi="Times New Roman" w:cs="Times New Roman"/>
          <w:lang w:eastAsia="ru-RU"/>
        </w:rPr>
        <w:br/>
        <w:t xml:space="preserve">     к контракту_____________ от «__» _________202</w:t>
      </w:r>
      <w:r>
        <w:rPr>
          <w:rFonts w:ascii="Times New Roman" w:eastAsia="Times New Roman" w:hAnsi="Times New Roman" w:cs="Times New Roman"/>
          <w:lang w:eastAsia="ru-RU"/>
        </w:rPr>
        <w:t>4</w:t>
      </w:r>
    </w:p>
    <w:p w:rsidR="000257B8" w:rsidRPr="00043ABB" w:rsidRDefault="000257B8" w:rsidP="000257B8">
      <w:pPr>
        <w:spacing w:after="0" w:line="240" w:lineRule="auto"/>
        <w:ind w:firstLine="567"/>
        <w:jc w:val="both"/>
        <w:rPr>
          <w:rFonts w:ascii="Times New Roman" w:eastAsia="Times New Roman" w:hAnsi="Times New Roman" w:cs="Times New Roman"/>
          <w:lang w:eastAsia="ru-RU"/>
        </w:rPr>
      </w:pPr>
    </w:p>
    <w:p w:rsidR="000257B8" w:rsidRPr="00043ABB" w:rsidRDefault="000257B8" w:rsidP="000257B8">
      <w:pPr>
        <w:spacing w:after="0" w:line="240" w:lineRule="auto"/>
        <w:ind w:firstLine="567"/>
        <w:jc w:val="center"/>
        <w:rPr>
          <w:rFonts w:ascii="Times New Roman" w:eastAsia="Times New Roman" w:hAnsi="Times New Roman" w:cs="Times New Roman"/>
          <w:b/>
          <w:lang w:eastAsia="ru-RU"/>
        </w:rPr>
      </w:pPr>
      <w:r w:rsidRPr="00043ABB">
        <w:rPr>
          <w:rFonts w:ascii="Times New Roman" w:eastAsia="Times New Roman" w:hAnsi="Times New Roman" w:cs="Times New Roman"/>
          <w:b/>
          <w:lang w:eastAsia="ru-RU"/>
        </w:rPr>
        <w:t>Спецификация</w:t>
      </w:r>
    </w:p>
    <w:p w:rsidR="000257B8" w:rsidRPr="00043ABB" w:rsidRDefault="000257B8" w:rsidP="000257B8">
      <w:pPr>
        <w:spacing w:after="0" w:line="240" w:lineRule="auto"/>
        <w:ind w:firstLine="567"/>
        <w:jc w:val="both"/>
        <w:rPr>
          <w:rFonts w:ascii="Times New Roman" w:eastAsia="Times New Roman" w:hAnsi="Times New Roman" w:cs="Times New Roman"/>
          <w:lang w:eastAsia="ru-RU"/>
        </w:rPr>
      </w:pPr>
    </w:p>
    <w:tbl>
      <w:tblPr>
        <w:tblW w:w="4853" w:type="pct"/>
        <w:tblInd w:w="577"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30" w:type="dxa"/>
          <w:right w:w="30" w:type="dxa"/>
        </w:tblCellMar>
        <w:tblLook w:val="0000" w:firstRow="0" w:lastRow="0" w:firstColumn="0" w:lastColumn="0" w:noHBand="0" w:noVBand="0"/>
      </w:tblPr>
      <w:tblGrid>
        <w:gridCol w:w="400"/>
        <w:gridCol w:w="1448"/>
        <w:gridCol w:w="2145"/>
        <w:gridCol w:w="921"/>
        <w:gridCol w:w="682"/>
        <w:gridCol w:w="757"/>
        <w:gridCol w:w="1421"/>
        <w:gridCol w:w="1415"/>
      </w:tblGrid>
      <w:tr w:rsidR="000257B8" w:rsidRPr="00A24086" w:rsidTr="000257B8">
        <w:trPr>
          <w:trHeight w:val="510"/>
        </w:trPr>
        <w:tc>
          <w:tcPr>
            <w:tcW w:w="218" w:type="pct"/>
            <w:vAlign w:val="center"/>
          </w:tcPr>
          <w:p w:rsidR="000257B8" w:rsidRPr="00A24086" w:rsidRDefault="000257B8" w:rsidP="008A28E0">
            <w:pPr>
              <w:spacing w:after="0" w:line="240" w:lineRule="auto"/>
              <w:jc w:val="center"/>
              <w:rPr>
                <w:rFonts w:ascii="Times New Roman" w:eastAsia="Times New Roman" w:hAnsi="Times New Roman" w:cs="Times New Roman"/>
                <w:snapToGrid w:val="0"/>
                <w:sz w:val="20"/>
                <w:lang w:eastAsia="ru-RU"/>
              </w:rPr>
            </w:pPr>
            <w:r w:rsidRPr="00A24086">
              <w:rPr>
                <w:rFonts w:ascii="Times New Roman" w:eastAsia="Times New Roman" w:hAnsi="Times New Roman" w:cs="Times New Roman"/>
                <w:snapToGrid w:val="0"/>
                <w:sz w:val="20"/>
                <w:lang w:eastAsia="ru-RU"/>
              </w:rPr>
              <w:t>№</w:t>
            </w:r>
          </w:p>
        </w:tc>
        <w:tc>
          <w:tcPr>
            <w:tcW w:w="788" w:type="pct"/>
            <w:vAlign w:val="center"/>
          </w:tcPr>
          <w:p w:rsidR="000257B8" w:rsidRPr="00A24086" w:rsidRDefault="000257B8" w:rsidP="008A28E0">
            <w:pPr>
              <w:spacing w:after="0" w:line="240" w:lineRule="auto"/>
              <w:jc w:val="center"/>
              <w:rPr>
                <w:rFonts w:ascii="Times New Roman" w:eastAsia="Times New Roman" w:hAnsi="Times New Roman" w:cs="Times New Roman"/>
                <w:snapToGrid w:val="0"/>
                <w:sz w:val="20"/>
                <w:lang w:eastAsia="ru-RU"/>
              </w:rPr>
            </w:pPr>
            <w:r w:rsidRPr="00A24086">
              <w:rPr>
                <w:rFonts w:ascii="Times New Roman" w:eastAsia="Times New Roman" w:hAnsi="Times New Roman" w:cs="Times New Roman"/>
                <w:snapToGrid w:val="0"/>
                <w:sz w:val="20"/>
                <w:lang w:eastAsia="ru-RU"/>
              </w:rPr>
              <w:t xml:space="preserve">Наименование </w:t>
            </w:r>
            <w:r w:rsidRPr="00A24086">
              <w:rPr>
                <w:rFonts w:ascii="Times New Roman" w:eastAsia="Times New Roman" w:hAnsi="Times New Roman" w:cs="Times New Roman"/>
                <w:snapToGrid w:val="0"/>
                <w:sz w:val="20"/>
                <w:lang w:eastAsia="ru-RU"/>
              </w:rPr>
              <w:br/>
              <w:t>Товара</w:t>
            </w:r>
          </w:p>
        </w:tc>
        <w:tc>
          <w:tcPr>
            <w:tcW w:w="1167" w:type="pct"/>
            <w:vAlign w:val="center"/>
          </w:tcPr>
          <w:p w:rsidR="000257B8" w:rsidRPr="00A24086" w:rsidRDefault="000257B8" w:rsidP="008A28E0">
            <w:pPr>
              <w:spacing w:after="0" w:line="240" w:lineRule="auto"/>
              <w:jc w:val="center"/>
              <w:rPr>
                <w:rFonts w:ascii="Times New Roman" w:eastAsia="Times New Roman" w:hAnsi="Times New Roman" w:cs="Times New Roman"/>
                <w:bCs/>
                <w:sz w:val="20"/>
                <w:lang w:eastAsia="ru-RU"/>
              </w:rPr>
            </w:pPr>
            <w:r w:rsidRPr="00A24086">
              <w:rPr>
                <w:rFonts w:ascii="Times New Roman" w:eastAsia="Times New Roman" w:hAnsi="Times New Roman" w:cs="Times New Roman"/>
                <w:bCs/>
                <w:sz w:val="20"/>
                <w:lang w:eastAsia="ru-RU"/>
              </w:rPr>
              <w:t>Технические характеристики</w:t>
            </w:r>
          </w:p>
          <w:p w:rsidR="000257B8" w:rsidRPr="00A24086" w:rsidRDefault="000257B8" w:rsidP="008A28E0">
            <w:pPr>
              <w:spacing w:after="0" w:line="240" w:lineRule="auto"/>
              <w:jc w:val="center"/>
              <w:rPr>
                <w:rFonts w:ascii="Times New Roman" w:eastAsia="Times New Roman" w:hAnsi="Times New Roman" w:cs="Times New Roman"/>
                <w:bCs/>
                <w:sz w:val="20"/>
                <w:lang w:eastAsia="ru-RU"/>
              </w:rPr>
            </w:pPr>
            <w:r w:rsidRPr="00A24086">
              <w:rPr>
                <w:rFonts w:ascii="Times New Roman" w:eastAsia="Times New Roman" w:hAnsi="Times New Roman" w:cs="Times New Roman"/>
                <w:bCs/>
                <w:sz w:val="20"/>
                <w:lang w:eastAsia="ru-RU"/>
              </w:rPr>
              <w:t>(потребительские свойства) Товара,</w:t>
            </w:r>
          </w:p>
          <w:p w:rsidR="000257B8" w:rsidRPr="00A24086" w:rsidRDefault="000257B8" w:rsidP="008A28E0">
            <w:pPr>
              <w:spacing w:after="0" w:line="240" w:lineRule="auto"/>
              <w:jc w:val="center"/>
              <w:rPr>
                <w:rFonts w:ascii="Times New Roman" w:eastAsia="Times New Roman" w:hAnsi="Times New Roman" w:cs="Times New Roman"/>
                <w:snapToGrid w:val="0"/>
                <w:sz w:val="20"/>
                <w:lang w:eastAsia="ru-RU"/>
              </w:rPr>
            </w:pPr>
          </w:p>
        </w:tc>
        <w:tc>
          <w:tcPr>
            <w:tcW w:w="501" w:type="pct"/>
            <w:vAlign w:val="center"/>
          </w:tcPr>
          <w:p w:rsidR="000257B8" w:rsidRPr="00A24086" w:rsidRDefault="000257B8" w:rsidP="008A28E0">
            <w:pPr>
              <w:spacing w:after="0" w:line="240" w:lineRule="auto"/>
              <w:jc w:val="center"/>
              <w:rPr>
                <w:rFonts w:ascii="Times New Roman" w:eastAsia="Times New Roman" w:hAnsi="Times New Roman" w:cs="Times New Roman"/>
                <w:snapToGrid w:val="0"/>
                <w:sz w:val="20"/>
                <w:lang w:eastAsia="ru-RU"/>
              </w:rPr>
            </w:pPr>
            <w:r w:rsidRPr="00A24086">
              <w:rPr>
                <w:rFonts w:ascii="Times New Roman" w:eastAsia="Times New Roman" w:hAnsi="Times New Roman" w:cs="Times New Roman"/>
                <w:snapToGrid w:val="0"/>
                <w:sz w:val="20"/>
                <w:lang w:eastAsia="ru-RU"/>
              </w:rPr>
              <w:t>Ед. изм.</w:t>
            </w:r>
          </w:p>
        </w:tc>
        <w:tc>
          <w:tcPr>
            <w:tcW w:w="371" w:type="pct"/>
            <w:vAlign w:val="center"/>
          </w:tcPr>
          <w:p w:rsidR="000257B8" w:rsidRPr="00A24086" w:rsidRDefault="000257B8" w:rsidP="008A28E0">
            <w:pPr>
              <w:spacing w:after="0" w:line="240" w:lineRule="auto"/>
              <w:jc w:val="center"/>
              <w:rPr>
                <w:rFonts w:ascii="Times New Roman" w:eastAsia="Times New Roman" w:hAnsi="Times New Roman" w:cs="Times New Roman"/>
                <w:snapToGrid w:val="0"/>
                <w:sz w:val="20"/>
                <w:lang w:eastAsia="ru-RU"/>
              </w:rPr>
            </w:pPr>
            <w:r w:rsidRPr="00A24086">
              <w:rPr>
                <w:rFonts w:ascii="Times New Roman" w:eastAsia="Times New Roman" w:hAnsi="Times New Roman" w:cs="Times New Roman"/>
                <w:snapToGrid w:val="0"/>
                <w:sz w:val="20"/>
                <w:lang w:eastAsia="ru-RU"/>
              </w:rPr>
              <w:t>Кол-во</w:t>
            </w:r>
          </w:p>
        </w:tc>
        <w:tc>
          <w:tcPr>
            <w:tcW w:w="412" w:type="pct"/>
            <w:vAlign w:val="center"/>
          </w:tcPr>
          <w:p w:rsidR="000257B8" w:rsidRPr="00A24086" w:rsidRDefault="000257B8" w:rsidP="008A28E0">
            <w:pPr>
              <w:spacing w:after="0" w:line="240" w:lineRule="auto"/>
              <w:jc w:val="center"/>
              <w:rPr>
                <w:rFonts w:ascii="Times New Roman" w:eastAsia="Times New Roman" w:hAnsi="Times New Roman" w:cs="Times New Roman"/>
                <w:snapToGrid w:val="0"/>
                <w:sz w:val="20"/>
                <w:lang w:eastAsia="ru-RU"/>
              </w:rPr>
            </w:pPr>
            <w:r w:rsidRPr="00A24086">
              <w:rPr>
                <w:rFonts w:ascii="Times New Roman" w:eastAsia="Times New Roman" w:hAnsi="Times New Roman" w:cs="Times New Roman"/>
                <w:snapToGrid w:val="0"/>
                <w:sz w:val="20"/>
                <w:lang w:eastAsia="ru-RU"/>
              </w:rPr>
              <w:t>Цена за единицу</w:t>
            </w:r>
          </w:p>
          <w:p w:rsidR="000257B8" w:rsidRPr="00A24086" w:rsidRDefault="000257B8" w:rsidP="008A28E0">
            <w:pPr>
              <w:spacing w:after="0" w:line="240" w:lineRule="auto"/>
              <w:jc w:val="center"/>
              <w:rPr>
                <w:rFonts w:ascii="Times New Roman" w:eastAsia="Times New Roman" w:hAnsi="Times New Roman" w:cs="Times New Roman"/>
                <w:snapToGrid w:val="0"/>
                <w:sz w:val="20"/>
                <w:lang w:eastAsia="ru-RU"/>
              </w:rPr>
            </w:pPr>
            <w:r w:rsidRPr="00A24086">
              <w:rPr>
                <w:rFonts w:ascii="Times New Roman" w:eastAsia="Times New Roman" w:hAnsi="Times New Roman" w:cs="Times New Roman"/>
                <w:snapToGrid w:val="0"/>
                <w:sz w:val="20"/>
                <w:lang w:eastAsia="ru-RU"/>
              </w:rPr>
              <w:t>Товара, ______</w:t>
            </w:r>
            <w:r w:rsidRPr="00A24086">
              <w:rPr>
                <w:rFonts w:ascii="Times New Roman" w:eastAsia="Times New Roman" w:hAnsi="Times New Roman" w:cs="Times New Roman"/>
                <w:sz w:val="20"/>
                <w:vertAlign w:val="superscript"/>
                <w:lang w:eastAsia="ru-RU"/>
              </w:rPr>
              <w:footnoteReference w:id="3"/>
            </w:r>
            <w:r w:rsidRPr="00A24086">
              <w:rPr>
                <w:rFonts w:ascii="Times New Roman" w:eastAsia="Times New Roman" w:hAnsi="Times New Roman" w:cs="Times New Roman"/>
                <w:snapToGrid w:val="0"/>
                <w:sz w:val="20"/>
                <w:lang w:eastAsia="ru-RU"/>
              </w:rPr>
              <w:t>, (руб.)</w:t>
            </w:r>
          </w:p>
        </w:tc>
        <w:tc>
          <w:tcPr>
            <w:tcW w:w="773" w:type="pct"/>
            <w:vAlign w:val="center"/>
          </w:tcPr>
          <w:p w:rsidR="000257B8" w:rsidRPr="00A24086" w:rsidRDefault="000257B8" w:rsidP="008A28E0">
            <w:pPr>
              <w:spacing w:after="0" w:line="240" w:lineRule="auto"/>
              <w:jc w:val="center"/>
              <w:rPr>
                <w:rFonts w:ascii="Times New Roman" w:eastAsia="Times New Roman" w:hAnsi="Times New Roman" w:cs="Times New Roman"/>
                <w:bCs/>
                <w:sz w:val="20"/>
                <w:lang w:eastAsia="ru-RU"/>
              </w:rPr>
            </w:pPr>
            <w:r w:rsidRPr="00A24086">
              <w:rPr>
                <w:rFonts w:ascii="Times New Roman" w:eastAsia="Times New Roman" w:hAnsi="Times New Roman" w:cs="Times New Roman"/>
                <w:bCs/>
                <w:sz w:val="20"/>
                <w:lang w:eastAsia="ru-RU"/>
              </w:rPr>
              <w:t>Общая стоимость Товара, ___</w:t>
            </w:r>
            <w:r w:rsidRPr="00A24086">
              <w:rPr>
                <w:rFonts w:ascii="Times New Roman" w:eastAsia="Times New Roman" w:hAnsi="Times New Roman" w:cs="Times New Roman"/>
                <w:sz w:val="20"/>
                <w:vertAlign w:val="superscript"/>
                <w:lang w:eastAsia="ru-RU"/>
              </w:rPr>
              <w:footnoteReference w:id="4"/>
            </w:r>
            <w:r w:rsidRPr="00A24086">
              <w:rPr>
                <w:rFonts w:ascii="Times New Roman" w:eastAsia="Times New Roman" w:hAnsi="Times New Roman" w:cs="Times New Roman"/>
                <w:bCs/>
                <w:sz w:val="20"/>
                <w:lang w:eastAsia="ru-RU"/>
              </w:rPr>
              <w:t>,</w:t>
            </w:r>
          </w:p>
          <w:p w:rsidR="000257B8" w:rsidRPr="00A24086" w:rsidRDefault="000257B8" w:rsidP="008A28E0">
            <w:pPr>
              <w:spacing w:after="0" w:line="240" w:lineRule="auto"/>
              <w:jc w:val="center"/>
              <w:rPr>
                <w:rFonts w:ascii="Times New Roman" w:eastAsia="Times New Roman" w:hAnsi="Times New Roman" w:cs="Times New Roman"/>
                <w:snapToGrid w:val="0"/>
                <w:sz w:val="20"/>
                <w:lang w:eastAsia="ru-RU"/>
              </w:rPr>
            </w:pPr>
            <w:r w:rsidRPr="00A24086">
              <w:rPr>
                <w:rFonts w:ascii="Times New Roman" w:eastAsia="Times New Roman" w:hAnsi="Times New Roman" w:cs="Times New Roman"/>
                <w:bCs/>
                <w:sz w:val="20"/>
                <w:lang w:eastAsia="ru-RU"/>
              </w:rPr>
              <w:t>(руб.)</w:t>
            </w:r>
          </w:p>
        </w:tc>
        <w:tc>
          <w:tcPr>
            <w:tcW w:w="770" w:type="pct"/>
          </w:tcPr>
          <w:p w:rsidR="000257B8" w:rsidRPr="00A24086" w:rsidRDefault="000257B8" w:rsidP="008A28E0">
            <w:pPr>
              <w:spacing w:after="0" w:line="240" w:lineRule="auto"/>
              <w:jc w:val="center"/>
              <w:rPr>
                <w:rFonts w:ascii="Times New Roman" w:eastAsia="Times New Roman" w:hAnsi="Times New Roman" w:cs="Times New Roman"/>
                <w:bCs/>
                <w:sz w:val="20"/>
                <w:lang w:eastAsia="ru-RU"/>
              </w:rPr>
            </w:pPr>
            <w:r w:rsidRPr="00A24086">
              <w:rPr>
                <w:rFonts w:ascii="Times New Roman" w:eastAsia="Times New Roman" w:hAnsi="Times New Roman" w:cs="Times New Roman"/>
                <w:bCs/>
                <w:sz w:val="20"/>
                <w:lang w:eastAsia="ru-RU"/>
              </w:rPr>
              <w:t>Страна происхождения Товара</w:t>
            </w:r>
          </w:p>
        </w:tc>
      </w:tr>
      <w:tr w:rsidR="000257B8" w:rsidRPr="00043ABB" w:rsidTr="000257B8">
        <w:trPr>
          <w:trHeight w:val="266"/>
        </w:trPr>
        <w:tc>
          <w:tcPr>
            <w:tcW w:w="218" w:type="pct"/>
            <w:vAlign w:val="center"/>
          </w:tcPr>
          <w:p w:rsidR="000257B8" w:rsidRPr="00043ABB" w:rsidRDefault="000257B8" w:rsidP="008A28E0">
            <w:pPr>
              <w:spacing w:after="0" w:line="240" w:lineRule="auto"/>
              <w:ind w:firstLine="567"/>
              <w:jc w:val="both"/>
              <w:rPr>
                <w:rFonts w:ascii="Times New Roman" w:eastAsia="Times New Roman" w:hAnsi="Times New Roman" w:cs="Times New Roman"/>
                <w:snapToGrid w:val="0"/>
                <w:lang w:eastAsia="ru-RU"/>
              </w:rPr>
            </w:pPr>
          </w:p>
        </w:tc>
        <w:tc>
          <w:tcPr>
            <w:tcW w:w="788" w:type="pct"/>
            <w:vAlign w:val="center"/>
          </w:tcPr>
          <w:p w:rsidR="000257B8" w:rsidRPr="00043ABB" w:rsidRDefault="000257B8" w:rsidP="008A28E0">
            <w:pPr>
              <w:spacing w:after="0" w:line="240" w:lineRule="auto"/>
              <w:ind w:firstLine="567"/>
              <w:jc w:val="both"/>
              <w:rPr>
                <w:rFonts w:ascii="Times New Roman" w:eastAsia="Times New Roman" w:hAnsi="Times New Roman" w:cs="Times New Roman"/>
                <w:snapToGrid w:val="0"/>
                <w:lang w:eastAsia="ru-RU"/>
              </w:rPr>
            </w:pPr>
          </w:p>
        </w:tc>
        <w:tc>
          <w:tcPr>
            <w:tcW w:w="1167" w:type="pct"/>
          </w:tcPr>
          <w:p w:rsidR="000257B8" w:rsidRPr="00043ABB" w:rsidRDefault="000257B8" w:rsidP="008A28E0">
            <w:pPr>
              <w:spacing w:after="0" w:line="240" w:lineRule="auto"/>
              <w:ind w:firstLine="567"/>
              <w:jc w:val="both"/>
              <w:rPr>
                <w:rFonts w:ascii="Times New Roman" w:eastAsia="Times New Roman" w:hAnsi="Times New Roman" w:cs="Times New Roman"/>
                <w:snapToGrid w:val="0"/>
                <w:lang w:eastAsia="ru-RU"/>
              </w:rPr>
            </w:pPr>
          </w:p>
        </w:tc>
        <w:tc>
          <w:tcPr>
            <w:tcW w:w="501" w:type="pct"/>
            <w:vAlign w:val="center"/>
          </w:tcPr>
          <w:p w:rsidR="000257B8" w:rsidRPr="00043ABB" w:rsidRDefault="000257B8" w:rsidP="008A28E0">
            <w:pPr>
              <w:spacing w:after="0" w:line="240" w:lineRule="auto"/>
              <w:ind w:firstLine="567"/>
              <w:jc w:val="both"/>
              <w:rPr>
                <w:rFonts w:ascii="Times New Roman" w:eastAsia="Times New Roman" w:hAnsi="Times New Roman" w:cs="Times New Roman"/>
                <w:snapToGrid w:val="0"/>
                <w:lang w:eastAsia="ru-RU"/>
              </w:rPr>
            </w:pPr>
          </w:p>
        </w:tc>
        <w:tc>
          <w:tcPr>
            <w:tcW w:w="371" w:type="pct"/>
            <w:vAlign w:val="center"/>
          </w:tcPr>
          <w:p w:rsidR="000257B8" w:rsidRPr="00043ABB" w:rsidRDefault="000257B8" w:rsidP="008A28E0">
            <w:pPr>
              <w:spacing w:after="0" w:line="240" w:lineRule="auto"/>
              <w:ind w:firstLine="567"/>
              <w:jc w:val="both"/>
              <w:rPr>
                <w:rFonts w:ascii="Times New Roman" w:eastAsia="Times New Roman" w:hAnsi="Times New Roman" w:cs="Times New Roman"/>
                <w:snapToGrid w:val="0"/>
                <w:lang w:eastAsia="ru-RU"/>
              </w:rPr>
            </w:pPr>
          </w:p>
        </w:tc>
        <w:tc>
          <w:tcPr>
            <w:tcW w:w="412" w:type="pct"/>
          </w:tcPr>
          <w:p w:rsidR="000257B8" w:rsidRPr="00043ABB" w:rsidRDefault="000257B8" w:rsidP="008A28E0">
            <w:pPr>
              <w:spacing w:after="0" w:line="240" w:lineRule="auto"/>
              <w:ind w:firstLine="567"/>
              <w:jc w:val="both"/>
              <w:rPr>
                <w:rFonts w:ascii="Times New Roman" w:eastAsia="Times New Roman" w:hAnsi="Times New Roman" w:cs="Times New Roman"/>
                <w:snapToGrid w:val="0"/>
                <w:lang w:eastAsia="ru-RU"/>
              </w:rPr>
            </w:pPr>
          </w:p>
          <w:p w:rsidR="000257B8" w:rsidRPr="00043ABB" w:rsidRDefault="000257B8" w:rsidP="008A28E0">
            <w:pPr>
              <w:spacing w:after="0" w:line="240" w:lineRule="auto"/>
              <w:ind w:firstLine="567"/>
              <w:jc w:val="both"/>
              <w:rPr>
                <w:rFonts w:ascii="Times New Roman" w:eastAsia="Times New Roman" w:hAnsi="Times New Roman" w:cs="Times New Roman"/>
                <w:snapToGrid w:val="0"/>
                <w:lang w:eastAsia="ru-RU"/>
              </w:rPr>
            </w:pPr>
          </w:p>
        </w:tc>
        <w:tc>
          <w:tcPr>
            <w:tcW w:w="773" w:type="pct"/>
          </w:tcPr>
          <w:p w:rsidR="000257B8" w:rsidRPr="00043ABB" w:rsidRDefault="000257B8" w:rsidP="008A28E0">
            <w:pPr>
              <w:spacing w:after="0" w:line="240" w:lineRule="auto"/>
              <w:ind w:firstLine="567"/>
              <w:jc w:val="both"/>
              <w:rPr>
                <w:rFonts w:ascii="Times New Roman" w:eastAsia="Times New Roman" w:hAnsi="Times New Roman" w:cs="Times New Roman"/>
                <w:snapToGrid w:val="0"/>
                <w:lang w:eastAsia="ru-RU"/>
              </w:rPr>
            </w:pPr>
          </w:p>
          <w:p w:rsidR="000257B8" w:rsidRPr="00043ABB" w:rsidRDefault="000257B8" w:rsidP="008A28E0">
            <w:pPr>
              <w:spacing w:after="0" w:line="240" w:lineRule="auto"/>
              <w:ind w:firstLine="567"/>
              <w:jc w:val="both"/>
              <w:rPr>
                <w:rFonts w:ascii="Times New Roman" w:eastAsia="Times New Roman" w:hAnsi="Times New Roman" w:cs="Times New Roman"/>
                <w:snapToGrid w:val="0"/>
                <w:lang w:eastAsia="ru-RU"/>
              </w:rPr>
            </w:pPr>
          </w:p>
        </w:tc>
        <w:tc>
          <w:tcPr>
            <w:tcW w:w="770" w:type="pct"/>
          </w:tcPr>
          <w:p w:rsidR="000257B8" w:rsidRPr="00043ABB" w:rsidRDefault="000257B8" w:rsidP="008A28E0">
            <w:pPr>
              <w:spacing w:after="0" w:line="240" w:lineRule="auto"/>
              <w:ind w:firstLine="567"/>
              <w:jc w:val="both"/>
              <w:rPr>
                <w:rFonts w:ascii="Times New Roman" w:eastAsia="Times New Roman" w:hAnsi="Times New Roman" w:cs="Times New Roman"/>
                <w:snapToGrid w:val="0"/>
                <w:lang w:eastAsia="ru-RU"/>
              </w:rPr>
            </w:pPr>
          </w:p>
        </w:tc>
      </w:tr>
      <w:tr w:rsidR="000257B8" w:rsidRPr="00043ABB" w:rsidTr="000257B8">
        <w:trPr>
          <w:trHeight w:val="266"/>
        </w:trPr>
        <w:tc>
          <w:tcPr>
            <w:tcW w:w="218" w:type="pct"/>
            <w:vAlign w:val="center"/>
          </w:tcPr>
          <w:p w:rsidR="000257B8" w:rsidRPr="00043ABB" w:rsidRDefault="000257B8" w:rsidP="008A28E0">
            <w:pPr>
              <w:spacing w:after="0" w:line="240" w:lineRule="auto"/>
              <w:ind w:firstLine="567"/>
              <w:jc w:val="both"/>
              <w:rPr>
                <w:rFonts w:ascii="Times New Roman" w:eastAsia="Times New Roman" w:hAnsi="Times New Roman" w:cs="Times New Roman"/>
                <w:snapToGrid w:val="0"/>
                <w:lang w:eastAsia="ru-RU"/>
              </w:rPr>
            </w:pPr>
          </w:p>
        </w:tc>
        <w:tc>
          <w:tcPr>
            <w:tcW w:w="788" w:type="pct"/>
            <w:vAlign w:val="center"/>
          </w:tcPr>
          <w:p w:rsidR="000257B8" w:rsidRPr="00043ABB" w:rsidRDefault="000257B8" w:rsidP="008A28E0">
            <w:pPr>
              <w:spacing w:after="0" w:line="240" w:lineRule="auto"/>
              <w:ind w:firstLine="567"/>
              <w:jc w:val="both"/>
              <w:rPr>
                <w:rFonts w:ascii="Times New Roman" w:eastAsia="Times New Roman" w:hAnsi="Times New Roman" w:cs="Times New Roman"/>
                <w:snapToGrid w:val="0"/>
                <w:lang w:eastAsia="ru-RU"/>
              </w:rPr>
            </w:pPr>
          </w:p>
        </w:tc>
        <w:tc>
          <w:tcPr>
            <w:tcW w:w="1167" w:type="pct"/>
          </w:tcPr>
          <w:p w:rsidR="000257B8" w:rsidRPr="00043ABB" w:rsidRDefault="000257B8" w:rsidP="008A28E0">
            <w:pPr>
              <w:spacing w:after="0" w:line="240" w:lineRule="auto"/>
              <w:ind w:firstLine="567"/>
              <w:jc w:val="both"/>
              <w:rPr>
                <w:rFonts w:ascii="Times New Roman" w:eastAsia="Times New Roman" w:hAnsi="Times New Roman" w:cs="Times New Roman"/>
                <w:snapToGrid w:val="0"/>
                <w:lang w:eastAsia="ru-RU"/>
              </w:rPr>
            </w:pPr>
          </w:p>
        </w:tc>
        <w:tc>
          <w:tcPr>
            <w:tcW w:w="501" w:type="pct"/>
            <w:vAlign w:val="center"/>
          </w:tcPr>
          <w:p w:rsidR="000257B8" w:rsidRPr="00043ABB" w:rsidRDefault="000257B8" w:rsidP="008A28E0">
            <w:pPr>
              <w:spacing w:after="0" w:line="240" w:lineRule="auto"/>
              <w:ind w:firstLine="567"/>
              <w:jc w:val="both"/>
              <w:rPr>
                <w:rFonts w:ascii="Times New Roman" w:eastAsia="Times New Roman" w:hAnsi="Times New Roman" w:cs="Times New Roman"/>
                <w:snapToGrid w:val="0"/>
                <w:lang w:eastAsia="ru-RU"/>
              </w:rPr>
            </w:pPr>
          </w:p>
        </w:tc>
        <w:tc>
          <w:tcPr>
            <w:tcW w:w="371" w:type="pct"/>
            <w:vAlign w:val="center"/>
          </w:tcPr>
          <w:p w:rsidR="000257B8" w:rsidRPr="00043ABB" w:rsidRDefault="000257B8" w:rsidP="008A28E0">
            <w:pPr>
              <w:spacing w:after="0" w:line="240" w:lineRule="auto"/>
              <w:ind w:firstLine="567"/>
              <w:jc w:val="both"/>
              <w:rPr>
                <w:rFonts w:ascii="Times New Roman" w:eastAsia="Times New Roman" w:hAnsi="Times New Roman" w:cs="Times New Roman"/>
                <w:snapToGrid w:val="0"/>
                <w:lang w:eastAsia="ru-RU"/>
              </w:rPr>
            </w:pPr>
          </w:p>
        </w:tc>
        <w:tc>
          <w:tcPr>
            <w:tcW w:w="412" w:type="pct"/>
          </w:tcPr>
          <w:p w:rsidR="000257B8" w:rsidRPr="00043ABB" w:rsidRDefault="000257B8" w:rsidP="008A28E0">
            <w:pPr>
              <w:spacing w:after="0" w:line="240" w:lineRule="auto"/>
              <w:ind w:firstLine="567"/>
              <w:jc w:val="both"/>
              <w:rPr>
                <w:rFonts w:ascii="Times New Roman" w:eastAsia="Times New Roman" w:hAnsi="Times New Roman" w:cs="Times New Roman"/>
                <w:snapToGrid w:val="0"/>
                <w:lang w:eastAsia="ru-RU"/>
              </w:rPr>
            </w:pPr>
          </w:p>
        </w:tc>
        <w:tc>
          <w:tcPr>
            <w:tcW w:w="773" w:type="pct"/>
          </w:tcPr>
          <w:p w:rsidR="000257B8" w:rsidRPr="00043ABB" w:rsidRDefault="000257B8" w:rsidP="008A28E0">
            <w:pPr>
              <w:spacing w:after="0" w:line="240" w:lineRule="auto"/>
              <w:ind w:firstLine="567"/>
              <w:jc w:val="both"/>
              <w:rPr>
                <w:rFonts w:ascii="Times New Roman" w:eastAsia="Times New Roman" w:hAnsi="Times New Roman" w:cs="Times New Roman"/>
                <w:snapToGrid w:val="0"/>
                <w:lang w:eastAsia="ru-RU"/>
              </w:rPr>
            </w:pPr>
          </w:p>
        </w:tc>
        <w:tc>
          <w:tcPr>
            <w:tcW w:w="770" w:type="pct"/>
          </w:tcPr>
          <w:p w:rsidR="000257B8" w:rsidRPr="00043ABB" w:rsidRDefault="000257B8" w:rsidP="008A28E0">
            <w:pPr>
              <w:spacing w:after="0" w:line="240" w:lineRule="auto"/>
              <w:ind w:firstLine="567"/>
              <w:jc w:val="both"/>
              <w:rPr>
                <w:rFonts w:ascii="Times New Roman" w:eastAsia="Times New Roman" w:hAnsi="Times New Roman" w:cs="Times New Roman"/>
                <w:snapToGrid w:val="0"/>
                <w:lang w:eastAsia="ru-RU"/>
              </w:rPr>
            </w:pPr>
          </w:p>
        </w:tc>
      </w:tr>
      <w:tr w:rsidR="000257B8" w:rsidRPr="00043ABB" w:rsidTr="000257B8">
        <w:trPr>
          <w:trHeight w:val="266"/>
        </w:trPr>
        <w:tc>
          <w:tcPr>
            <w:tcW w:w="218" w:type="pct"/>
            <w:vAlign w:val="center"/>
          </w:tcPr>
          <w:p w:rsidR="000257B8" w:rsidRPr="00043ABB" w:rsidRDefault="000257B8" w:rsidP="008A28E0">
            <w:pPr>
              <w:spacing w:after="0" w:line="240" w:lineRule="auto"/>
              <w:ind w:firstLine="567"/>
              <w:jc w:val="both"/>
              <w:rPr>
                <w:rFonts w:ascii="Times New Roman" w:eastAsia="Times New Roman" w:hAnsi="Times New Roman" w:cs="Times New Roman"/>
                <w:snapToGrid w:val="0"/>
                <w:lang w:eastAsia="ru-RU"/>
              </w:rPr>
            </w:pPr>
          </w:p>
        </w:tc>
        <w:tc>
          <w:tcPr>
            <w:tcW w:w="788" w:type="pct"/>
            <w:vAlign w:val="center"/>
          </w:tcPr>
          <w:p w:rsidR="000257B8" w:rsidRPr="00043ABB" w:rsidRDefault="000257B8" w:rsidP="008A28E0">
            <w:pPr>
              <w:spacing w:after="0" w:line="240" w:lineRule="auto"/>
              <w:ind w:firstLine="567"/>
              <w:jc w:val="both"/>
              <w:rPr>
                <w:rFonts w:ascii="Times New Roman" w:eastAsia="Times New Roman" w:hAnsi="Times New Roman" w:cs="Times New Roman"/>
                <w:snapToGrid w:val="0"/>
                <w:lang w:eastAsia="ru-RU"/>
              </w:rPr>
            </w:pPr>
          </w:p>
        </w:tc>
        <w:tc>
          <w:tcPr>
            <w:tcW w:w="1167" w:type="pct"/>
          </w:tcPr>
          <w:p w:rsidR="000257B8" w:rsidRPr="00043ABB" w:rsidRDefault="000257B8" w:rsidP="008A28E0">
            <w:pPr>
              <w:spacing w:after="0" w:line="240" w:lineRule="auto"/>
              <w:ind w:firstLine="567"/>
              <w:jc w:val="both"/>
              <w:rPr>
                <w:rFonts w:ascii="Times New Roman" w:eastAsia="Times New Roman" w:hAnsi="Times New Roman" w:cs="Times New Roman"/>
                <w:snapToGrid w:val="0"/>
                <w:lang w:eastAsia="ru-RU"/>
              </w:rPr>
            </w:pPr>
          </w:p>
        </w:tc>
        <w:tc>
          <w:tcPr>
            <w:tcW w:w="501" w:type="pct"/>
            <w:vAlign w:val="center"/>
          </w:tcPr>
          <w:p w:rsidR="000257B8" w:rsidRPr="00043ABB" w:rsidRDefault="000257B8" w:rsidP="008A28E0">
            <w:pPr>
              <w:spacing w:after="0" w:line="240" w:lineRule="auto"/>
              <w:ind w:firstLine="567"/>
              <w:jc w:val="both"/>
              <w:rPr>
                <w:rFonts w:ascii="Times New Roman" w:eastAsia="Times New Roman" w:hAnsi="Times New Roman" w:cs="Times New Roman"/>
                <w:snapToGrid w:val="0"/>
                <w:lang w:eastAsia="ru-RU"/>
              </w:rPr>
            </w:pPr>
          </w:p>
        </w:tc>
        <w:tc>
          <w:tcPr>
            <w:tcW w:w="371" w:type="pct"/>
            <w:vAlign w:val="center"/>
          </w:tcPr>
          <w:p w:rsidR="000257B8" w:rsidRPr="00043ABB" w:rsidRDefault="000257B8" w:rsidP="008A28E0">
            <w:pPr>
              <w:spacing w:after="0" w:line="240" w:lineRule="auto"/>
              <w:ind w:firstLine="567"/>
              <w:jc w:val="both"/>
              <w:rPr>
                <w:rFonts w:ascii="Times New Roman" w:eastAsia="Times New Roman" w:hAnsi="Times New Roman" w:cs="Times New Roman"/>
                <w:snapToGrid w:val="0"/>
                <w:lang w:eastAsia="ru-RU"/>
              </w:rPr>
            </w:pPr>
          </w:p>
        </w:tc>
        <w:tc>
          <w:tcPr>
            <w:tcW w:w="412" w:type="pct"/>
          </w:tcPr>
          <w:p w:rsidR="000257B8" w:rsidRPr="00043ABB" w:rsidRDefault="000257B8" w:rsidP="008A28E0">
            <w:pPr>
              <w:spacing w:after="0" w:line="240" w:lineRule="auto"/>
              <w:ind w:firstLine="567"/>
              <w:jc w:val="both"/>
              <w:rPr>
                <w:rFonts w:ascii="Times New Roman" w:eastAsia="Times New Roman" w:hAnsi="Times New Roman" w:cs="Times New Roman"/>
                <w:snapToGrid w:val="0"/>
                <w:lang w:eastAsia="ru-RU"/>
              </w:rPr>
            </w:pPr>
          </w:p>
        </w:tc>
        <w:tc>
          <w:tcPr>
            <w:tcW w:w="773" w:type="pct"/>
          </w:tcPr>
          <w:p w:rsidR="000257B8" w:rsidRPr="00043ABB" w:rsidRDefault="000257B8" w:rsidP="008A28E0">
            <w:pPr>
              <w:spacing w:after="0" w:line="240" w:lineRule="auto"/>
              <w:ind w:firstLine="567"/>
              <w:jc w:val="both"/>
              <w:rPr>
                <w:rFonts w:ascii="Times New Roman" w:eastAsia="Times New Roman" w:hAnsi="Times New Roman" w:cs="Times New Roman"/>
                <w:snapToGrid w:val="0"/>
                <w:lang w:eastAsia="ru-RU"/>
              </w:rPr>
            </w:pPr>
          </w:p>
        </w:tc>
        <w:tc>
          <w:tcPr>
            <w:tcW w:w="770" w:type="pct"/>
          </w:tcPr>
          <w:p w:rsidR="000257B8" w:rsidRPr="00043ABB" w:rsidRDefault="000257B8" w:rsidP="008A28E0">
            <w:pPr>
              <w:spacing w:after="0" w:line="240" w:lineRule="auto"/>
              <w:ind w:firstLine="567"/>
              <w:jc w:val="both"/>
              <w:rPr>
                <w:rFonts w:ascii="Times New Roman" w:eastAsia="Times New Roman" w:hAnsi="Times New Roman" w:cs="Times New Roman"/>
                <w:snapToGrid w:val="0"/>
                <w:lang w:eastAsia="ru-RU"/>
              </w:rPr>
            </w:pPr>
          </w:p>
        </w:tc>
      </w:tr>
      <w:tr w:rsidR="000257B8" w:rsidRPr="00043ABB" w:rsidTr="000257B8">
        <w:trPr>
          <w:trHeight w:val="20"/>
        </w:trPr>
        <w:tc>
          <w:tcPr>
            <w:tcW w:w="3457" w:type="pct"/>
            <w:gridSpan w:val="6"/>
            <w:vAlign w:val="center"/>
          </w:tcPr>
          <w:p w:rsidR="000257B8" w:rsidRPr="00043ABB" w:rsidRDefault="000257B8" w:rsidP="008A28E0">
            <w:pPr>
              <w:spacing w:after="0" w:line="240" w:lineRule="auto"/>
              <w:ind w:firstLine="567"/>
              <w:jc w:val="both"/>
              <w:rPr>
                <w:rFonts w:ascii="Times New Roman" w:eastAsia="Times New Roman" w:hAnsi="Times New Roman" w:cs="Times New Roman"/>
                <w:snapToGrid w:val="0"/>
                <w:lang w:eastAsia="ru-RU"/>
              </w:rPr>
            </w:pPr>
            <w:r w:rsidRPr="00043ABB">
              <w:rPr>
                <w:rFonts w:ascii="Times New Roman" w:eastAsia="Times New Roman" w:hAnsi="Times New Roman" w:cs="Times New Roman"/>
                <w:snapToGrid w:val="0"/>
                <w:lang w:eastAsia="ru-RU"/>
              </w:rPr>
              <w:t>Итого</w:t>
            </w:r>
            <w:r w:rsidRPr="00043ABB">
              <w:rPr>
                <w:rFonts w:ascii="Times New Roman" w:eastAsia="Times New Roman" w:hAnsi="Times New Roman" w:cs="Times New Roman"/>
                <w:snapToGrid w:val="0"/>
                <w:lang w:val="en-US" w:eastAsia="ru-RU"/>
              </w:rPr>
              <w:t>:</w:t>
            </w:r>
          </w:p>
        </w:tc>
        <w:tc>
          <w:tcPr>
            <w:tcW w:w="773" w:type="pct"/>
          </w:tcPr>
          <w:p w:rsidR="000257B8" w:rsidRPr="00043ABB" w:rsidRDefault="000257B8" w:rsidP="008A28E0">
            <w:pPr>
              <w:spacing w:after="0" w:line="240" w:lineRule="auto"/>
              <w:ind w:firstLine="567"/>
              <w:jc w:val="both"/>
              <w:rPr>
                <w:rFonts w:ascii="Times New Roman" w:eastAsia="Times New Roman" w:hAnsi="Times New Roman" w:cs="Times New Roman"/>
                <w:snapToGrid w:val="0"/>
                <w:lang w:eastAsia="ru-RU"/>
              </w:rPr>
            </w:pPr>
          </w:p>
        </w:tc>
        <w:tc>
          <w:tcPr>
            <w:tcW w:w="770" w:type="pct"/>
          </w:tcPr>
          <w:p w:rsidR="000257B8" w:rsidRPr="00043ABB" w:rsidRDefault="000257B8" w:rsidP="008A28E0">
            <w:pPr>
              <w:spacing w:after="0" w:line="240" w:lineRule="auto"/>
              <w:ind w:firstLine="567"/>
              <w:jc w:val="both"/>
              <w:rPr>
                <w:rFonts w:ascii="Times New Roman" w:eastAsia="Times New Roman" w:hAnsi="Times New Roman" w:cs="Times New Roman"/>
                <w:snapToGrid w:val="0"/>
                <w:lang w:eastAsia="ru-RU"/>
              </w:rPr>
            </w:pPr>
          </w:p>
        </w:tc>
      </w:tr>
    </w:tbl>
    <w:p w:rsidR="000257B8" w:rsidRPr="00043ABB" w:rsidRDefault="000257B8" w:rsidP="000257B8">
      <w:pPr>
        <w:spacing w:after="0" w:line="240" w:lineRule="auto"/>
        <w:ind w:firstLine="567"/>
        <w:jc w:val="both"/>
        <w:rPr>
          <w:rFonts w:ascii="Times New Roman" w:eastAsia="Times New Roman" w:hAnsi="Times New Roman" w:cs="Times New Roman"/>
          <w:lang w:eastAsia="ru-RU"/>
        </w:rPr>
      </w:pPr>
    </w:p>
    <w:p w:rsidR="000257B8" w:rsidRPr="00043ABB" w:rsidRDefault="000257B8" w:rsidP="000257B8">
      <w:pPr>
        <w:spacing w:after="0" w:line="240" w:lineRule="auto"/>
        <w:ind w:firstLine="567"/>
        <w:jc w:val="both"/>
        <w:rPr>
          <w:rFonts w:ascii="Times New Roman" w:eastAsia="Times New Roman" w:hAnsi="Times New Roman" w:cs="Times New Roman"/>
          <w:lang w:eastAsia="ru-RU"/>
        </w:rPr>
      </w:pPr>
      <w:r w:rsidRPr="00043ABB">
        <w:rPr>
          <w:rFonts w:ascii="Times New Roman" w:eastAsia="Times New Roman" w:hAnsi="Times New Roman" w:cs="Times New Roman"/>
          <w:lang w:eastAsia="ru-RU"/>
        </w:rPr>
        <w:t>Всего по Контракту: _________________ рублей (____________ руб. ______ копеек),</w:t>
      </w:r>
      <w:r w:rsidRPr="00043ABB">
        <w:rPr>
          <w:rFonts w:ascii="Times New Roman" w:eastAsia="Times New Roman" w:hAnsi="Times New Roman" w:cs="Times New Roman"/>
          <w:bCs/>
          <w:lang w:eastAsia="ru-RU"/>
        </w:rPr>
        <w:t xml:space="preserve"> </w:t>
      </w:r>
      <w:r>
        <w:rPr>
          <w:rFonts w:ascii="Times New Roman" w:eastAsia="Times New Roman" w:hAnsi="Times New Roman" w:cs="Times New Roman"/>
          <w:bCs/>
          <w:lang w:eastAsia="ru-RU"/>
        </w:rPr>
        <w:br/>
      </w:r>
      <w:r w:rsidRPr="00043ABB">
        <w:rPr>
          <w:rFonts w:ascii="Times New Roman" w:eastAsia="Times New Roman" w:hAnsi="Times New Roman" w:cs="Times New Roman"/>
          <w:bCs/>
          <w:lang w:eastAsia="ru-RU"/>
        </w:rPr>
        <w:t>в том числе НД</w:t>
      </w:r>
      <w:r w:rsidRPr="00043ABB">
        <w:rPr>
          <w:rFonts w:ascii="Times New Roman" w:eastAsia="Times New Roman" w:hAnsi="Times New Roman" w:cs="Times New Roman"/>
          <w:bCs/>
          <w:lang w:val="en-US" w:eastAsia="ru-RU"/>
        </w:rPr>
        <w:t>C</w:t>
      </w:r>
      <w:r w:rsidRPr="00043ABB">
        <w:rPr>
          <w:rFonts w:ascii="Times New Roman" w:eastAsia="Times New Roman" w:hAnsi="Times New Roman" w:cs="Times New Roman"/>
          <w:bCs/>
          <w:lang w:eastAsia="ru-RU"/>
        </w:rPr>
        <w:t xml:space="preserve">  ___% - ____________ рублей.</w:t>
      </w:r>
      <w:r w:rsidRPr="00043ABB">
        <w:rPr>
          <w:rFonts w:ascii="Times New Roman" w:eastAsia="Times New Roman" w:hAnsi="Times New Roman" w:cs="Times New Roman"/>
          <w:lang w:eastAsia="ru-RU"/>
        </w:rPr>
        <w:t xml:space="preserve"> </w:t>
      </w:r>
      <w:r w:rsidRPr="00043ABB">
        <w:rPr>
          <w:rFonts w:ascii="Times New Roman" w:eastAsia="Times New Roman" w:hAnsi="Times New Roman" w:cs="Times New Roman"/>
          <w:i/>
          <w:lang w:eastAsia="ru-RU"/>
        </w:rPr>
        <w:t>(НДС не облагается – ст. __________ НК РФ)</w:t>
      </w:r>
      <w:r w:rsidRPr="00043ABB">
        <w:rPr>
          <w:rFonts w:ascii="Times New Roman" w:eastAsia="Times New Roman" w:hAnsi="Times New Roman" w:cs="Times New Roman"/>
          <w:i/>
          <w:vertAlign w:val="superscript"/>
          <w:lang w:eastAsia="ru-RU"/>
        </w:rPr>
        <w:footnoteReference w:id="5"/>
      </w:r>
    </w:p>
    <w:p w:rsidR="000257B8" w:rsidRPr="00043ABB" w:rsidRDefault="000257B8" w:rsidP="000257B8">
      <w:pPr>
        <w:spacing w:after="0" w:line="240" w:lineRule="auto"/>
        <w:ind w:firstLine="567"/>
        <w:jc w:val="both"/>
        <w:rPr>
          <w:rFonts w:ascii="Times New Roman" w:eastAsia="Times New Roman" w:hAnsi="Times New Roman" w:cs="Times New Roman"/>
          <w:lang w:eastAsia="ru-RU"/>
        </w:rPr>
      </w:pPr>
    </w:p>
    <w:p w:rsidR="000257B8" w:rsidRPr="00043ABB" w:rsidRDefault="000257B8" w:rsidP="000257B8">
      <w:pPr>
        <w:widowControl w:val="0"/>
        <w:shd w:val="clear" w:color="auto" w:fill="FFFFFF"/>
        <w:snapToGrid w:val="0"/>
        <w:spacing w:after="0" w:line="240" w:lineRule="auto"/>
        <w:ind w:firstLine="567"/>
        <w:contextualSpacing/>
        <w:jc w:val="both"/>
        <w:rPr>
          <w:rFonts w:ascii="Times New Roman" w:eastAsia="Times New Roman" w:hAnsi="Times New Roman" w:cs="Times New Roman"/>
          <w:lang w:eastAsia="ar-SA"/>
        </w:rPr>
      </w:pPr>
      <w:r w:rsidRPr="00043ABB">
        <w:rPr>
          <w:rFonts w:ascii="Times New Roman" w:eastAsia="Times New Roman" w:hAnsi="Times New Roman" w:cs="Times New Roman"/>
          <w:lang w:eastAsia="ar-SA"/>
        </w:rPr>
        <w:t xml:space="preserve">Гарантийный срок на Товар устанавливается в месяцах с момента подписания Сторонами </w:t>
      </w:r>
      <w:r>
        <w:rPr>
          <w:rFonts w:ascii="Times New Roman" w:eastAsia="Times New Roman" w:hAnsi="Times New Roman" w:cs="Times New Roman"/>
          <w:lang w:eastAsia="ar-SA"/>
        </w:rPr>
        <w:br/>
      </w:r>
      <w:r w:rsidRPr="00043ABB">
        <w:rPr>
          <w:rFonts w:ascii="Times New Roman" w:eastAsia="Times New Roman" w:hAnsi="Times New Roman" w:cs="Times New Roman"/>
          <w:lang w:eastAsia="ar-SA"/>
        </w:rPr>
        <w:t>по Контракту акта приема-передачи.</w:t>
      </w:r>
    </w:p>
    <w:p w:rsidR="000257B8" w:rsidRPr="00043ABB" w:rsidRDefault="000257B8" w:rsidP="000257B8">
      <w:pPr>
        <w:spacing w:after="0" w:line="240" w:lineRule="auto"/>
        <w:ind w:firstLine="567"/>
        <w:contextualSpacing/>
        <w:jc w:val="both"/>
        <w:rPr>
          <w:rFonts w:ascii="Times New Roman" w:eastAsia="Times New Roman" w:hAnsi="Times New Roman" w:cs="Times New Roman"/>
        </w:rPr>
      </w:pPr>
    </w:p>
    <w:p w:rsidR="000257B8" w:rsidRPr="00043ABB" w:rsidRDefault="000257B8" w:rsidP="000257B8">
      <w:pPr>
        <w:spacing w:after="0" w:line="240" w:lineRule="auto"/>
        <w:ind w:firstLine="567"/>
        <w:contextualSpacing/>
        <w:jc w:val="both"/>
        <w:rPr>
          <w:rFonts w:ascii="Times New Roman" w:eastAsia="Times New Roman" w:hAnsi="Times New Roman" w:cs="Times New Roman"/>
        </w:rPr>
      </w:pPr>
      <w:r w:rsidRPr="00043ABB">
        <w:rPr>
          <w:rFonts w:ascii="Times New Roman" w:eastAsia="Times New Roman" w:hAnsi="Times New Roman" w:cs="Times New Roman"/>
        </w:rPr>
        <w:t>Гарантийный срок Поставщика составляет 12 месяцев с момента подписания сторонами актов приема-передачи, но не менее гарантийного срока, установленного фирмой-производителем Товара.</w:t>
      </w:r>
    </w:p>
    <w:p w:rsidR="000257B8" w:rsidRPr="00043ABB" w:rsidRDefault="000257B8" w:rsidP="000257B8">
      <w:pPr>
        <w:spacing w:after="0" w:line="240" w:lineRule="auto"/>
        <w:ind w:firstLine="567"/>
        <w:contextualSpacing/>
        <w:jc w:val="both"/>
        <w:rPr>
          <w:rFonts w:ascii="Times New Roman" w:eastAsia="Times New Roman" w:hAnsi="Times New Roman" w:cs="Times New Roman"/>
        </w:rPr>
      </w:pPr>
    </w:p>
    <w:p w:rsidR="000257B8" w:rsidRPr="00043ABB" w:rsidRDefault="000257B8" w:rsidP="000257B8">
      <w:pPr>
        <w:spacing w:after="0" w:line="240" w:lineRule="auto"/>
        <w:ind w:firstLine="567"/>
        <w:contextualSpacing/>
        <w:jc w:val="both"/>
        <w:rPr>
          <w:rFonts w:ascii="Times New Roman" w:eastAsia="Times New Roman" w:hAnsi="Times New Roman" w:cs="Times New Roman"/>
        </w:rPr>
      </w:pPr>
      <w:r w:rsidRPr="00043ABB">
        <w:rPr>
          <w:rFonts w:ascii="Times New Roman" w:eastAsia="Times New Roman" w:hAnsi="Times New Roman" w:cs="Times New Roman"/>
        </w:rPr>
        <w:t xml:space="preserve">При обнаружении производственных дефектов, выхода из строя товара или недостатков поставленного товара в течение гарантийного срока, Поставщик производит ремонт за свой счет, либо производит полную замену товара на новый, а также устраняет недостатки сборки товара </w:t>
      </w:r>
      <w:r>
        <w:rPr>
          <w:rFonts w:ascii="Times New Roman" w:eastAsia="Times New Roman" w:hAnsi="Times New Roman" w:cs="Times New Roman"/>
        </w:rPr>
        <w:br/>
      </w:r>
      <w:r w:rsidRPr="00043ABB">
        <w:rPr>
          <w:rFonts w:ascii="Times New Roman" w:eastAsia="Times New Roman" w:hAnsi="Times New Roman" w:cs="Times New Roman"/>
        </w:rPr>
        <w:t xml:space="preserve">за свой счет. </w:t>
      </w:r>
    </w:p>
    <w:p w:rsidR="000257B8" w:rsidRPr="00043ABB" w:rsidRDefault="000257B8" w:rsidP="000257B8">
      <w:pPr>
        <w:spacing w:after="0" w:line="240" w:lineRule="auto"/>
        <w:ind w:firstLine="567"/>
        <w:contextualSpacing/>
        <w:jc w:val="both"/>
        <w:rPr>
          <w:rFonts w:ascii="Times New Roman" w:eastAsia="Times New Roman" w:hAnsi="Times New Roman" w:cs="Times New Roman"/>
        </w:rPr>
      </w:pPr>
    </w:p>
    <w:p w:rsidR="000257B8" w:rsidRPr="00043ABB" w:rsidRDefault="000257B8" w:rsidP="000257B8">
      <w:pPr>
        <w:spacing w:after="0" w:line="240" w:lineRule="auto"/>
        <w:ind w:firstLine="567"/>
        <w:contextualSpacing/>
        <w:jc w:val="both"/>
        <w:rPr>
          <w:rFonts w:ascii="Times New Roman" w:eastAsia="Times New Roman" w:hAnsi="Times New Roman" w:cs="Times New Roman"/>
        </w:rPr>
      </w:pPr>
      <w:r w:rsidRPr="00043ABB">
        <w:rPr>
          <w:rFonts w:ascii="Times New Roman" w:eastAsia="Times New Roman" w:hAnsi="Times New Roman" w:cs="Times New Roman"/>
        </w:rPr>
        <w:t>Срок замены вышедшего из строя товара не должен превышать 10 (десяти) календарных дней.</w:t>
      </w:r>
    </w:p>
    <w:p w:rsidR="000257B8" w:rsidRPr="00043ABB" w:rsidRDefault="000257B8" w:rsidP="000257B8">
      <w:pPr>
        <w:spacing w:after="0" w:line="240" w:lineRule="auto"/>
        <w:ind w:firstLine="567"/>
        <w:contextualSpacing/>
        <w:jc w:val="both"/>
        <w:rPr>
          <w:rFonts w:ascii="Times New Roman" w:eastAsia="Times New Roman" w:hAnsi="Times New Roman" w:cs="Times New Roman"/>
        </w:rPr>
      </w:pPr>
      <w:r w:rsidRPr="00043ABB">
        <w:rPr>
          <w:rFonts w:ascii="Times New Roman" w:eastAsia="Times New Roman" w:hAnsi="Times New Roman" w:cs="Times New Roman"/>
        </w:rPr>
        <w:t>На время проведения гарантийного ремонта Поставщик по требованию Заказчика должен предоставлять аналогичный или лучший по функциональным характеристикам Товар.</w:t>
      </w:r>
    </w:p>
    <w:p w:rsidR="000257B8" w:rsidRPr="00043ABB" w:rsidRDefault="000257B8" w:rsidP="000257B8">
      <w:pPr>
        <w:widowControl w:val="0"/>
        <w:snapToGrid w:val="0"/>
        <w:spacing w:after="0" w:line="300" w:lineRule="auto"/>
        <w:ind w:firstLine="567"/>
        <w:jc w:val="both"/>
        <w:rPr>
          <w:rFonts w:ascii="Times New Roman" w:eastAsia="Times New Roman" w:hAnsi="Times New Roman" w:cs="Times New Roman"/>
          <w:lang w:eastAsia="ru-RU" w:bidi="ru-RU"/>
        </w:rPr>
      </w:pPr>
      <w:r w:rsidRPr="00043ABB">
        <w:rPr>
          <w:rFonts w:ascii="Times New Roman" w:eastAsia="Times New Roman" w:hAnsi="Times New Roman" w:cs="Times New Roman"/>
        </w:rPr>
        <w:t xml:space="preserve">Срок гарантии продлевается на период устранения недостатков и нахождения товара </w:t>
      </w:r>
      <w:r>
        <w:rPr>
          <w:rFonts w:ascii="Times New Roman" w:eastAsia="Times New Roman" w:hAnsi="Times New Roman" w:cs="Times New Roman"/>
        </w:rPr>
        <w:br/>
      </w:r>
      <w:r w:rsidRPr="00043ABB">
        <w:rPr>
          <w:rFonts w:ascii="Times New Roman" w:eastAsia="Times New Roman" w:hAnsi="Times New Roman" w:cs="Times New Roman"/>
        </w:rPr>
        <w:t>в ремонте.</w:t>
      </w:r>
    </w:p>
    <w:p w:rsidR="000257B8" w:rsidRPr="00043ABB" w:rsidRDefault="000257B8" w:rsidP="000257B8">
      <w:pPr>
        <w:spacing w:after="0" w:line="240" w:lineRule="auto"/>
        <w:ind w:firstLine="567"/>
        <w:jc w:val="both"/>
        <w:rPr>
          <w:rFonts w:ascii="Times New Roman" w:eastAsia="Calibri" w:hAnsi="Times New Roman" w:cs="Times New Roman"/>
        </w:rPr>
      </w:pPr>
      <w:r w:rsidRPr="00043ABB">
        <w:rPr>
          <w:rFonts w:ascii="Times New Roman" w:eastAsia="Calibri" w:hAnsi="Times New Roman" w:cs="Times New Roman"/>
        </w:rPr>
        <w:t xml:space="preserve">     Поставщик гарантирует, что поставляемый Товар соответствует требованиям, установленным Контрактом.</w:t>
      </w:r>
    </w:p>
    <w:p w:rsidR="000257B8" w:rsidRPr="00043ABB" w:rsidRDefault="000257B8" w:rsidP="000257B8">
      <w:pPr>
        <w:spacing w:after="0" w:line="240" w:lineRule="auto"/>
        <w:ind w:firstLine="567"/>
        <w:jc w:val="both"/>
        <w:rPr>
          <w:rFonts w:ascii="Times New Roman" w:eastAsia="Calibri" w:hAnsi="Times New Roman" w:cs="Times New Roman"/>
        </w:rPr>
      </w:pPr>
      <w:r w:rsidRPr="00043ABB">
        <w:rPr>
          <w:rFonts w:ascii="Times New Roman" w:eastAsia="Calibri" w:hAnsi="Times New Roman" w:cs="Times New Roman"/>
        </w:rPr>
        <w:t xml:space="preserve">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w:t>
      </w:r>
      <w:r>
        <w:rPr>
          <w:rFonts w:ascii="Times New Roman" w:eastAsia="Calibri" w:hAnsi="Times New Roman" w:cs="Times New Roman"/>
        </w:rPr>
        <w:br/>
      </w:r>
      <w:r w:rsidRPr="00043ABB">
        <w:rPr>
          <w:rFonts w:ascii="Times New Roman" w:eastAsia="Calibri" w:hAnsi="Times New Roman" w:cs="Times New Roman"/>
        </w:rPr>
        <w:t>и законодательством Российской Федерации.</w:t>
      </w:r>
    </w:p>
    <w:p w:rsidR="000257B8" w:rsidRPr="00043ABB" w:rsidRDefault="000257B8" w:rsidP="000257B8">
      <w:pPr>
        <w:spacing w:after="0" w:line="240" w:lineRule="auto"/>
        <w:ind w:firstLine="567"/>
        <w:jc w:val="both"/>
        <w:rPr>
          <w:rFonts w:ascii="Times New Roman" w:eastAsia="Calibri" w:hAnsi="Times New Roman" w:cs="Times New Roman"/>
        </w:rPr>
      </w:pPr>
      <w:r w:rsidRPr="00043ABB">
        <w:rPr>
          <w:rFonts w:ascii="Times New Roman" w:eastAsia="Calibri" w:hAnsi="Times New Roman" w:cs="Times New Roman"/>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0257B8" w:rsidRPr="00043ABB" w:rsidRDefault="000257B8" w:rsidP="000257B8">
      <w:pPr>
        <w:spacing w:after="0" w:line="240" w:lineRule="auto"/>
        <w:ind w:firstLine="567"/>
        <w:jc w:val="both"/>
        <w:rPr>
          <w:rFonts w:ascii="Times New Roman" w:eastAsia="Calibri" w:hAnsi="Times New Roman" w:cs="Times New Roman"/>
        </w:rPr>
      </w:pPr>
      <w:r w:rsidRPr="00043ABB">
        <w:rPr>
          <w:rFonts w:ascii="Times New Roman" w:eastAsia="Calibri" w:hAnsi="Times New Roman" w:cs="Times New Roman"/>
        </w:rPr>
        <w:t>Товар должен быть упакован и замаркирован в соответствии с действующими стандартами.</w:t>
      </w:r>
    </w:p>
    <w:p w:rsidR="000257B8" w:rsidRPr="00043ABB" w:rsidRDefault="000257B8" w:rsidP="000257B8">
      <w:pPr>
        <w:spacing w:after="0" w:line="240" w:lineRule="auto"/>
        <w:ind w:firstLine="567"/>
        <w:jc w:val="both"/>
        <w:rPr>
          <w:rFonts w:ascii="Times New Roman" w:eastAsia="Calibri" w:hAnsi="Times New Roman" w:cs="Times New Roman"/>
        </w:rPr>
      </w:pPr>
      <w:r w:rsidRPr="00043ABB">
        <w:rPr>
          <w:rFonts w:ascii="Times New Roman" w:eastAsia="Calibri" w:hAnsi="Times New Roman" w:cs="Times New Roman"/>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0257B8" w:rsidRPr="00043ABB" w:rsidRDefault="000257B8" w:rsidP="000257B8">
      <w:pPr>
        <w:spacing w:after="0" w:line="240" w:lineRule="auto"/>
        <w:ind w:firstLine="567"/>
        <w:jc w:val="both"/>
        <w:rPr>
          <w:rFonts w:ascii="Times New Roman" w:eastAsia="Calibri" w:hAnsi="Times New Roman" w:cs="Times New Roman"/>
        </w:rPr>
      </w:pPr>
      <w:r w:rsidRPr="00043ABB">
        <w:rPr>
          <w:rFonts w:ascii="Times New Roman" w:eastAsia="Calibri" w:hAnsi="Times New Roman" w:cs="Times New Roman"/>
        </w:rPr>
        <w:t>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спецификации.</w:t>
      </w:r>
    </w:p>
    <w:p w:rsidR="000257B8" w:rsidRPr="00043ABB" w:rsidRDefault="000257B8" w:rsidP="000257B8">
      <w:pPr>
        <w:spacing w:after="0" w:line="240" w:lineRule="auto"/>
        <w:ind w:firstLine="567"/>
        <w:jc w:val="both"/>
        <w:rPr>
          <w:rFonts w:ascii="Times New Roman" w:eastAsia="Times New Roman" w:hAnsi="Times New Roman" w:cs="Times New Roman"/>
          <w:bCs/>
          <w:lang w:eastAsia="ru-RU"/>
        </w:rPr>
      </w:pPr>
    </w:p>
    <w:p w:rsidR="000257B8" w:rsidRPr="00043ABB" w:rsidRDefault="000257B8" w:rsidP="000257B8">
      <w:pPr>
        <w:spacing w:after="0" w:line="240" w:lineRule="auto"/>
        <w:ind w:firstLine="567"/>
        <w:jc w:val="both"/>
        <w:rPr>
          <w:rFonts w:ascii="Times New Roman" w:eastAsia="Times New Roman" w:hAnsi="Times New Roman" w:cs="Times New Roman"/>
          <w:bCs/>
          <w:lang w:eastAsia="ru-RU"/>
        </w:rPr>
      </w:pPr>
      <w:r w:rsidRPr="00043ABB">
        <w:rPr>
          <w:rFonts w:ascii="Times New Roman" w:eastAsia="Times New Roman" w:hAnsi="Times New Roman" w:cs="Times New Roman"/>
          <w:bCs/>
          <w:lang w:eastAsia="ru-RU"/>
        </w:rPr>
        <w:lastRenderedPageBreak/>
        <w:t xml:space="preserve">Качество поставляемого Товара должно соответствовать техническим требованиям производителя Товара и соответствовать обязательным требованиям законодательства Российской Федерации. </w:t>
      </w:r>
    </w:p>
    <w:p w:rsidR="000257B8" w:rsidRPr="00043ABB" w:rsidRDefault="000257B8" w:rsidP="000257B8">
      <w:pPr>
        <w:spacing w:after="0" w:line="240" w:lineRule="auto"/>
        <w:ind w:firstLine="567"/>
        <w:jc w:val="both"/>
        <w:rPr>
          <w:rFonts w:ascii="Times New Roman" w:eastAsia="Times New Roman" w:hAnsi="Times New Roman" w:cs="Times New Roman"/>
          <w:bCs/>
          <w:lang w:eastAsia="ru-RU"/>
        </w:rPr>
      </w:pPr>
      <w:r w:rsidRPr="00043ABB">
        <w:rPr>
          <w:rFonts w:ascii="Times New Roman" w:eastAsia="Times New Roman" w:hAnsi="Times New Roman" w:cs="Times New Roman"/>
          <w:bCs/>
          <w:lang w:eastAsia="ru-RU"/>
        </w:rPr>
        <w:t>Товар должен соответствовать обязательным требованиям к его качеству и безопасности, предусмотренным для Товара данного рода действующим законодательством Российский Федерации, в том числе:</w:t>
      </w:r>
    </w:p>
    <w:p w:rsidR="000257B8" w:rsidRPr="00043ABB" w:rsidRDefault="000257B8" w:rsidP="000257B8">
      <w:pPr>
        <w:spacing w:after="0" w:line="240" w:lineRule="auto"/>
        <w:ind w:firstLine="567"/>
        <w:jc w:val="both"/>
        <w:rPr>
          <w:rFonts w:ascii="Times New Roman" w:eastAsia="Times New Roman" w:hAnsi="Times New Roman" w:cs="Times New Roman"/>
          <w:bCs/>
          <w:lang w:eastAsia="ru-RU"/>
        </w:rPr>
      </w:pPr>
      <w:r w:rsidRPr="00043ABB">
        <w:rPr>
          <w:rFonts w:ascii="Times New Roman" w:eastAsia="Times New Roman" w:hAnsi="Times New Roman" w:cs="Times New Roman"/>
          <w:bCs/>
          <w:lang w:eastAsia="ru-RU"/>
        </w:rPr>
        <w:t xml:space="preserve">  </w:t>
      </w:r>
      <w:r w:rsidRPr="00043ABB">
        <w:rPr>
          <w:rFonts w:ascii="Times New Roman" w:eastAsia="Times New Roman" w:hAnsi="Times New Roman" w:cs="Times New Roman"/>
          <w:bCs/>
          <w:lang w:eastAsia="ru-RU"/>
        </w:rPr>
        <w:tab/>
        <w:t>- Федеральным законом от 27.12. 2002 № 184-ФЗ «О техническом регулировании»;</w:t>
      </w:r>
    </w:p>
    <w:p w:rsidR="000257B8" w:rsidRPr="00043ABB" w:rsidRDefault="000257B8" w:rsidP="000257B8">
      <w:pPr>
        <w:spacing w:after="0" w:line="240" w:lineRule="auto"/>
        <w:ind w:firstLine="567"/>
        <w:jc w:val="both"/>
        <w:rPr>
          <w:rFonts w:ascii="Times New Roman" w:eastAsia="Times New Roman" w:hAnsi="Times New Roman" w:cs="Times New Roman"/>
          <w:bCs/>
          <w:lang w:eastAsia="ru-RU"/>
        </w:rPr>
      </w:pPr>
      <w:r w:rsidRPr="00043ABB">
        <w:rPr>
          <w:rFonts w:ascii="Times New Roman" w:eastAsia="Times New Roman" w:hAnsi="Times New Roman" w:cs="Times New Roman"/>
          <w:bCs/>
          <w:lang w:eastAsia="ru-RU"/>
        </w:rPr>
        <w:t xml:space="preserve">  - Федеральным законом от 30.03.1999 № 52-ФЗ «О санитарно-эпидемиологическом благополучии населения»;</w:t>
      </w:r>
    </w:p>
    <w:p w:rsidR="000257B8" w:rsidRPr="00043ABB" w:rsidRDefault="000257B8" w:rsidP="000257B8">
      <w:pPr>
        <w:spacing w:after="0" w:line="240" w:lineRule="auto"/>
        <w:ind w:firstLine="567"/>
        <w:jc w:val="both"/>
        <w:rPr>
          <w:rFonts w:ascii="Times New Roman" w:eastAsia="Times New Roman" w:hAnsi="Times New Roman" w:cs="Times New Roman"/>
          <w:bCs/>
          <w:lang w:eastAsia="ru-RU"/>
        </w:rPr>
      </w:pPr>
      <w:r w:rsidRPr="00043ABB">
        <w:rPr>
          <w:rFonts w:ascii="Times New Roman" w:eastAsia="Times New Roman" w:hAnsi="Times New Roman" w:cs="Times New Roman"/>
          <w:bCs/>
          <w:lang w:eastAsia="ru-RU"/>
        </w:rPr>
        <w:tab/>
        <w:t xml:space="preserve">- постановлением Правительства Российской Федерации </w:t>
      </w:r>
      <w:r w:rsidRPr="0091658E">
        <w:rPr>
          <w:rFonts w:ascii="Times New Roman" w:eastAsia="Times New Roman" w:hAnsi="Times New Roman" w:cs="Times New Roman"/>
          <w:bCs/>
          <w:lang w:eastAsia="ru-RU"/>
        </w:rPr>
        <w:t xml:space="preserve">23.12.2021 № 2425 </w:t>
      </w:r>
      <w:r>
        <w:rPr>
          <w:rFonts w:ascii="Times New Roman" w:eastAsia="Times New Roman" w:hAnsi="Times New Roman" w:cs="Times New Roman"/>
          <w:bCs/>
          <w:lang w:eastAsia="ru-RU"/>
        </w:rPr>
        <w:br/>
      </w:r>
      <w:r w:rsidRPr="0091658E">
        <w:rPr>
          <w:rFonts w:ascii="Times New Roman" w:eastAsia="Times New Roman" w:hAnsi="Times New Roman" w:cs="Times New Roman"/>
          <w:bCs/>
          <w:lang w:eastAsia="ru-RU"/>
        </w:rPr>
        <w:t xml:space="preserve">"Об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w:t>
      </w:r>
      <w:r>
        <w:rPr>
          <w:rFonts w:ascii="Times New Roman" w:eastAsia="Times New Roman" w:hAnsi="Times New Roman" w:cs="Times New Roman"/>
          <w:bCs/>
          <w:lang w:eastAsia="ru-RU"/>
        </w:rPr>
        <w:br/>
      </w:r>
      <w:r w:rsidRPr="0091658E">
        <w:rPr>
          <w:rFonts w:ascii="Times New Roman" w:eastAsia="Times New Roman" w:hAnsi="Times New Roman" w:cs="Times New Roman"/>
          <w:bCs/>
          <w:lang w:eastAsia="ru-RU"/>
        </w:rPr>
        <w:t>в постановление Правительства Российской Федерации от 31 декабря 2020 г. № 2467 и признании утратившими силу некоторых актов Правительства Российской Федерации";</w:t>
      </w:r>
    </w:p>
    <w:p w:rsidR="000257B8" w:rsidRPr="00043ABB" w:rsidRDefault="000257B8" w:rsidP="000257B8">
      <w:pPr>
        <w:spacing w:after="0" w:line="240" w:lineRule="auto"/>
        <w:ind w:firstLine="567"/>
        <w:jc w:val="both"/>
        <w:rPr>
          <w:rFonts w:ascii="Times New Roman" w:eastAsia="Times New Roman" w:hAnsi="Times New Roman" w:cs="Times New Roman"/>
          <w:bCs/>
          <w:lang w:eastAsia="ru-RU"/>
        </w:rPr>
      </w:pPr>
      <w:r w:rsidRPr="00043ABB">
        <w:rPr>
          <w:rFonts w:ascii="Times New Roman" w:eastAsia="Times New Roman" w:hAnsi="Times New Roman" w:cs="Times New Roman"/>
          <w:bCs/>
          <w:lang w:eastAsia="ru-RU"/>
        </w:rPr>
        <w:tab/>
        <w:t>- иными правовыми актами органов государственной власти Российской Федерации.</w:t>
      </w:r>
    </w:p>
    <w:p w:rsidR="000257B8" w:rsidRPr="00043ABB" w:rsidRDefault="000257B8" w:rsidP="000257B8">
      <w:pPr>
        <w:spacing w:after="0" w:line="240" w:lineRule="auto"/>
        <w:ind w:firstLine="567"/>
        <w:jc w:val="both"/>
        <w:rPr>
          <w:rFonts w:ascii="Times New Roman" w:eastAsia="Times New Roman" w:hAnsi="Times New Roman" w:cs="Times New Roman"/>
          <w:bCs/>
          <w:lang w:eastAsia="ru-RU"/>
        </w:rPr>
      </w:pPr>
      <w:r w:rsidRPr="00043ABB">
        <w:rPr>
          <w:rFonts w:ascii="Times New Roman" w:eastAsia="Times New Roman" w:hAnsi="Times New Roman" w:cs="Times New Roman"/>
          <w:bCs/>
          <w:lang w:eastAsia="ru-RU"/>
        </w:rPr>
        <w:t xml:space="preserve">Поставляемый Товар должен быть допущен к производству, импорту, продаже </w:t>
      </w:r>
      <w:r w:rsidRPr="00043ABB">
        <w:rPr>
          <w:rFonts w:ascii="Times New Roman" w:eastAsia="Times New Roman" w:hAnsi="Times New Roman" w:cs="Times New Roman"/>
          <w:bCs/>
          <w:lang w:eastAsia="ru-RU"/>
        </w:rPr>
        <w:br/>
        <w:t>и использованию на территории РФ.</w:t>
      </w:r>
    </w:p>
    <w:p w:rsidR="000257B8" w:rsidRPr="00043ABB" w:rsidRDefault="000257B8" w:rsidP="000257B8">
      <w:pPr>
        <w:spacing w:after="0" w:line="240" w:lineRule="auto"/>
        <w:ind w:firstLine="567"/>
        <w:jc w:val="both"/>
        <w:rPr>
          <w:rFonts w:ascii="Times New Roman" w:eastAsia="Times New Roman" w:hAnsi="Times New Roman" w:cs="Times New Roman"/>
          <w:bCs/>
          <w:lang w:eastAsia="ru-RU"/>
        </w:rPr>
      </w:pPr>
      <w:r w:rsidRPr="00043ABB">
        <w:rPr>
          <w:rFonts w:ascii="Times New Roman" w:eastAsia="Times New Roman" w:hAnsi="Times New Roman" w:cs="Times New Roman"/>
          <w:bCs/>
          <w:lang w:eastAsia="ru-RU"/>
        </w:rPr>
        <w:t xml:space="preserve">Безопасность Товара для жизни и здоровья потребителя и окружающей среды при обычных условиях его использования, хранения, транспортировки и утилизации определена Законом Российской Федерации от 07.02.1992 № 2300-1 «О защите прав потребителей». </w:t>
      </w:r>
      <w:r>
        <w:rPr>
          <w:rFonts w:ascii="Times New Roman" w:eastAsia="Times New Roman" w:hAnsi="Times New Roman" w:cs="Times New Roman"/>
          <w:bCs/>
          <w:lang w:eastAsia="ru-RU"/>
        </w:rPr>
        <w:br/>
      </w:r>
      <w:r w:rsidRPr="00043ABB">
        <w:rPr>
          <w:rFonts w:ascii="Times New Roman" w:eastAsia="Times New Roman" w:hAnsi="Times New Roman" w:cs="Times New Roman"/>
          <w:bCs/>
          <w:lang w:eastAsia="ru-RU"/>
        </w:rPr>
        <w:t xml:space="preserve">В соответствии со статьей 7 Закона Российской Федерации «О защите прав потребителей», если на Товары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w:t>
      </w:r>
      <w:r>
        <w:rPr>
          <w:rFonts w:ascii="Times New Roman" w:eastAsia="Times New Roman" w:hAnsi="Times New Roman" w:cs="Times New Roman"/>
          <w:bCs/>
          <w:lang w:eastAsia="ru-RU"/>
        </w:rPr>
        <w:br/>
      </w:r>
      <w:r w:rsidRPr="00043ABB">
        <w:rPr>
          <w:rFonts w:ascii="Times New Roman" w:eastAsia="Times New Roman" w:hAnsi="Times New Roman" w:cs="Times New Roman"/>
          <w:bCs/>
          <w:lang w:eastAsia="ru-RU"/>
        </w:rPr>
        <w:t xml:space="preserve">и предотвращение причинения вреда имуществу потребителя, соответствие Товаров указанным требованиям подлежит обязательному подтверждению в порядке, предусмотренном законом </w:t>
      </w:r>
      <w:r>
        <w:rPr>
          <w:rFonts w:ascii="Times New Roman" w:eastAsia="Times New Roman" w:hAnsi="Times New Roman" w:cs="Times New Roman"/>
          <w:bCs/>
          <w:lang w:eastAsia="ru-RU"/>
        </w:rPr>
        <w:br/>
      </w:r>
      <w:r w:rsidRPr="00043ABB">
        <w:rPr>
          <w:rFonts w:ascii="Times New Roman" w:eastAsia="Times New Roman" w:hAnsi="Times New Roman" w:cs="Times New Roman"/>
          <w:bCs/>
          <w:lang w:eastAsia="ru-RU"/>
        </w:rPr>
        <w:t xml:space="preserve">и иными правовыми актами. </w:t>
      </w:r>
    </w:p>
    <w:p w:rsidR="000257B8" w:rsidRDefault="000257B8" w:rsidP="000257B8">
      <w:pPr>
        <w:spacing w:after="0" w:line="240" w:lineRule="auto"/>
        <w:ind w:firstLine="567"/>
        <w:jc w:val="both"/>
        <w:rPr>
          <w:rFonts w:ascii="Times New Roman" w:eastAsia="Calibri" w:hAnsi="Times New Roman" w:cs="Times New Roman"/>
        </w:rPr>
      </w:pPr>
      <w:r w:rsidRPr="00043ABB">
        <w:rPr>
          <w:rFonts w:ascii="Times New Roman" w:eastAsia="Times New Roman" w:hAnsi="Times New Roman" w:cs="Times New Roman"/>
          <w:bCs/>
          <w:lang w:eastAsia="ru-RU"/>
        </w:rPr>
        <w:t>Поставляемый Товар не должен находиться в залоге, под арестом или иным обременением, должен являться новым</w:t>
      </w:r>
      <w:r w:rsidRPr="00043ABB">
        <w:rPr>
          <w:rFonts w:ascii="Times New Roman" w:eastAsia="Calibri" w:hAnsi="Times New Roman" w:cs="Times New Roman"/>
        </w:rPr>
        <w:t xml:space="preserve"> в случае, если иное не предусмотрено Спецификацией.</w:t>
      </w:r>
    </w:p>
    <w:p w:rsidR="000257B8" w:rsidRPr="00043ABB" w:rsidRDefault="000257B8" w:rsidP="000257B8">
      <w:pPr>
        <w:spacing w:after="0" w:line="240" w:lineRule="auto"/>
        <w:ind w:firstLine="567"/>
        <w:jc w:val="both"/>
        <w:rPr>
          <w:rFonts w:ascii="Times New Roman" w:eastAsia="Times New Roman" w:hAnsi="Times New Roman" w:cs="Times New Roman"/>
          <w:lang w:eastAsia="ru-RU"/>
        </w:rPr>
      </w:pPr>
    </w:p>
    <w:p w:rsidR="000257B8" w:rsidRPr="00043ABB" w:rsidRDefault="000257B8" w:rsidP="000257B8">
      <w:pPr>
        <w:spacing w:after="0" w:line="240" w:lineRule="auto"/>
        <w:ind w:firstLine="567"/>
        <w:jc w:val="both"/>
        <w:rPr>
          <w:rFonts w:ascii="Times New Roman" w:eastAsia="Times New Roman" w:hAnsi="Times New Roman" w:cs="Times New Roman"/>
          <w:lang w:eastAsia="ru-RU"/>
        </w:rPr>
      </w:pPr>
    </w:p>
    <w:tbl>
      <w:tblPr>
        <w:tblW w:w="9573" w:type="dxa"/>
        <w:tblBorders>
          <w:insideH w:val="single" w:sz="4" w:space="0" w:color="auto"/>
        </w:tblBorders>
        <w:tblLook w:val="04A0" w:firstRow="1" w:lastRow="0" w:firstColumn="1" w:lastColumn="0" w:noHBand="0" w:noVBand="1"/>
      </w:tblPr>
      <w:tblGrid>
        <w:gridCol w:w="4820"/>
        <w:gridCol w:w="4753"/>
      </w:tblGrid>
      <w:tr w:rsidR="000257B8" w:rsidRPr="00043ABB" w:rsidTr="008A28E0">
        <w:tc>
          <w:tcPr>
            <w:tcW w:w="4820" w:type="dxa"/>
            <w:shd w:val="clear" w:color="auto" w:fill="auto"/>
          </w:tcPr>
          <w:p w:rsidR="000257B8" w:rsidRPr="00043ABB" w:rsidRDefault="000257B8" w:rsidP="008A28E0">
            <w:pPr>
              <w:spacing w:after="0" w:line="240" w:lineRule="auto"/>
              <w:ind w:firstLine="567"/>
              <w:jc w:val="both"/>
              <w:rPr>
                <w:rFonts w:ascii="Times New Roman" w:eastAsia="Times New Roman" w:hAnsi="Times New Roman" w:cs="Times New Roman"/>
                <w:b/>
                <w:lang w:eastAsia="ru-RU"/>
              </w:rPr>
            </w:pPr>
          </w:p>
          <w:p w:rsidR="000257B8" w:rsidRPr="00043ABB" w:rsidRDefault="000257B8" w:rsidP="008A28E0">
            <w:pPr>
              <w:spacing w:after="0" w:line="240" w:lineRule="auto"/>
              <w:ind w:firstLine="567"/>
              <w:jc w:val="both"/>
              <w:rPr>
                <w:rFonts w:ascii="Times New Roman" w:eastAsia="Times New Roman" w:hAnsi="Times New Roman" w:cs="Times New Roman"/>
                <w:b/>
                <w:lang w:eastAsia="ru-RU"/>
              </w:rPr>
            </w:pPr>
          </w:p>
          <w:p w:rsidR="000257B8" w:rsidRPr="00043ABB" w:rsidRDefault="000257B8" w:rsidP="008A28E0">
            <w:pPr>
              <w:spacing w:after="0" w:line="240" w:lineRule="auto"/>
              <w:ind w:firstLine="567"/>
              <w:jc w:val="both"/>
              <w:rPr>
                <w:rFonts w:ascii="Times New Roman" w:eastAsia="Times New Roman" w:hAnsi="Times New Roman" w:cs="Times New Roman"/>
                <w:b/>
                <w:lang w:val="en-US" w:eastAsia="ru-RU"/>
              </w:rPr>
            </w:pPr>
            <w:r w:rsidRPr="00043ABB">
              <w:rPr>
                <w:rFonts w:ascii="Times New Roman" w:eastAsia="Times New Roman" w:hAnsi="Times New Roman" w:cs="Times New Roman"/>
                <w:b/>
                <w:lang w:eastAsia="ru-RU"/>
              </w:rPr>
              <w:t>Поставщик</w:t>
            </w:r>
            <w:r w:rsidRPr="00043ABB">
              <w:rPr>
                <w:rFonts w:ascii="Times New Roman" w:eastAsia="Times New Roman" w:hAnsi="Times New Roman" w:cs="Times New Roman"/>
                <w:b/>
                <w:lang w:val="en-US" w:eastAsia="ru-RU"/>
              </w:rPr>
              <w:t>:</w:t>
            </w:r>
          </w:p>
        </w:tc>
        <w:tc>
          <w:tcPr>
            <w:tcW w:w="4753" w:type="dxa"/>
            <w:shd w:val="clear" w:color="auto" w:fill="auto"/>
          </w:tcPr>
          <w:p w:rsidR="000257B8" w:rsidRPr="00043ABB" w:rsidRDefault="000257B8" w:rsidP="008A28E0">
            <w:pPr>
              <w:spacing w:after="0" w:line="240" w:lineRule="auto"/>
              <w:ind w:firstLine="567"/>
              <w:jc w:val="both"/>
              <w:rPr>
                <w:rFonts w:ascii="Times New Roman" w:eastAsia="Times New Roman" w:hAnsi="Times New Roman" w:cs="Times New Roman"/>
                <w:b/>
                <w:kern w:val="1"/>
                <w:lang w:eastAsia="ru-RU"/>
              </w:rPr>
            </w:pPr>
          </w:p>
          <w:p w:rsidR="000257B8" w:rsidRPr="00043ABB" w:rsidRDefault="000257B8" w:rsidP="008A28E0">
            <w:pPr>
              <w:spacing w:after="0" w:line="240" w:lineRule="auto"/>
              <w:ind w:firstLine="567"/>
              <w:jc w:val="both"/>
              <w:rPr>
                <w:rFonts w:ascii="Times New Roman" w:eastAsia="Times New Roman" w:hAnsi="Times New Roman" w:cs="Times New Roman"/>
                <w:b/>
                <w:kern w:val="1"/>
                <w:lang w:eastAsia="ru-RU"/>
              </w:rPr>
            </w:pPr>
          </w:p>
          <w:p w:rsidR="000257B8" w:rsidRPr="00043ABB" w:rsidRDefault="000257B8" w:rsidP="008A28E0">
            <w:pPr>
              <w:spacing w:after="0" w:line="240" w:lineRule="auto"/>
              <w:ind w:left="-114" w:firstLine="567"/>
              <w:jc w:val="both"/>
              <w:rPr>
                <w:rFonts w:ascii="Times New Roman" w:eastAsia="Times New Roman" w:hAnsi="Times New Roman" w:cs="Times New Roman"/>
                <w:kern w:val="1"/>
                <w:lang w:eastAsia="ru-RU"/>
              </w:rPr>
            </w:pPr>
            <w:r w:rsidRPr="00043ABB">
              <w:rPr>
                <w:rFonts w:ascii="Times New Roman" w:eastAsia="Times New Roman" w:hAnsi="Times New Roman" w:cs="Times New Roman"/>
                <w:b/>
                <w:kern w:val="1"/>
                <w:lang w:eastAsia="ru-RU"/>
              </w:rPr>
              <w:t>Заказчик:</w:t>
            </w:r>
            <w:r w:rsidRPr="00043ABB">
              <w:rPr>
                <w:rFonts w:ascii="Times New Roman" w:eastAsia="Times New Roman" w:hAnsi="Times New Roman" w:cs="Times New Roman"/>
                <w:kern w:val="1"/>
                <w:lang w:eastAsia="ru-RU"/>
              </w:rPr>
              <w:t xml:space="preserve"> Администрация Калининского </w:t>
            </w:r>
            <w:r w:rsidRPr="00043ABB">
              <w:rPr>
                <w:rFonts w:ascii="Times New Roman" w:eastAsia="Times New Roman" w:hAnsi="Times New Roman" w:cs="Times New Roman"/>
                <w:kern w:val="1"/>
                <w:lang w:eastAsia="ru-RU"/>
              </w:rPr>
              <w:br/>
            </w:r>
            <w:r>
              <w:rPr>
                <w:rFonts w:ascii="Times New Roman" w:eastAsia="Times New Roman" w:hAnsi="Times New Roman" w:cs="Times New Roman"/>
                <w:kern w:val="1"/>
                <w:lang w:eastAsia="ru-RU"/>
              </w:rPr>
              <w:t xml:space="preserve">           </w:t>
            </w:r>
            <w:r w:rsidRPr="00043ABB">
              <w:rPr>
                <w:rFonts w:ascii="Times New Roman" w:eastAsia="Times New Roman" w:hAnsi="Times New Roman" w:cs="Times New Roman"/>
                <w:kern w:val="1"/>
                <w:lang w:eastAsia="ru-RU"/>
              </w:rPr>
              <w:t>района Санкт-Петербурга</w:t>
            </w:r>
          </w:p>
          <w:p w:rsidR="000257B8" w:rsidRPr="00043ABB" w:rsidRDefault="000257B8" w:rsidP="008A28E0">
            <w:pPr>
              <w:spacing w:after="0" w:line="240" w:lineRule="auto"/>
              <w:ind w:firstLine="567"/>
              <w:jc w:val="both"/>
              <w:rPr>
                <w:rFonts w:ascii="Times New Roman" w:eastAsia="Times New Roman" w:hAnsi="Times New Roman" w:cs="Times New Roman"/>
                <w:lang w:eastAsia="ru-RU"/>
              </w:rPr>
            </w:pPr>
          </w:p>
          <w:p w:rsidR="000257B8" w:rsidRPr="00043ABB" w:rsidRDefault="000257B8" w:rsidP="008A28E0">
            <w:pPr>
              <w:spacing w:after="0" w:line="240" w:lineRule="auto"/>
              <w:ind w:firstLine="567"/>
              <w:jc w:val="both"/>
              <w:rPr>
                <w:rFonts w:ascii="Times New Roman" w:eastAsia="Times New Roman" w:hAnsi="Times New Roman" w:cs="Times New Roman"/>
                <w:lang w:eastAsia="ru-RU"/>
              </w:rPr>
            </w:pPr>
          </w:p>
          <w:p w:rsidR="000257B8" w:rsidRPr="00043ABB" w:rsidRDefault="000257B8" w:rsidP="008A28E0">
            <w:pPr>
              <w:spacing w:after="0" w:line="240" w:lineRule="auto"/>
              <w:ind w:firstLine="567"/>
              <w:jc w:val="both"/>
              <w:rPr>
                <w:rFonts w:ascii="Times New Roman" w:eastAsia="Times New Roman" w:hAnsi="Times New Roman" w:cs="Times New Roman"/>
                <w:lang w:eastAsia="ru-RU"/>
              </w:rPr>
            </w:pPr>
            <w:r w:rsidRPr="00043ABB">
              <w:rPr>
                <w:rFonts w:ascii="Times New Roman" w:eastAsia="Times New Roman" w:hAnsi="Times New Roman" w:cs="Times New Roman"/>
                <w:lang w:eastAsia="ru-RU"/>
              </w:rPr>
              <w:t xml:space="preserve">__________________ </w:t>
            </w:r>
          </w:p>
        </w:tc>
      </w:tr>
    </w:tbl>
    <w:p w:rsidR="000257B8" w:rsidRPr="00043ABB" w:rsidRDefault="000257B8" w:rsidP="000257B8">
      <w:pPr>
        <w:spacing w:after="0" w:line="240" w:lineRule="auto"/>
        <w:ind w:firstLine="567"/>
        <w:jc w:val="both"/>
        <w:rPr>
          <w:rFonts w:ascii="Times New Roman" w:eastAsia="Calibri" w:hAnsi="Times New Roman" w:cs="Times New Roman"/>
        </w:rPr>
      </w:pPr>
    </w:p>
    <w:p w:rsidR="0005657D" w:rsidRPr="00043ABB" w:rsidRDefault="0005657D" w:rsidP="00E533FE">
      <w:pPr>
        <w:spacing w:after="0" w:line="240" w:lineRule="auto"/>
        <w:ind w:firstLine="567"/>
        <w:jc w:val="both"/>
        <w:rPr>
          <w:rFonts w:ascii="Times New Roman" w:eastAsia="Calibri" w:hAnsi="Times New Roman" w:cs="Times New Roman"/>
        </w:rPr>
      </w:pPr>
    </w:p>
    <w:sectPr w:rsidR="0005657D" w:rsidRPr="00043ABB" w:rsidSect="00395AED">
      <w:pgSz w:w="11906" w:h="16838"/>
      <w:pgMar w:top="851" w:right="991" w:bottom="709"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328DB" w:rsidRDefault="00C328DB" w:rsidP="000600E0">
      <w:pPr>
        <w:spacing w:after="0" w:line="240" w:lineRule="auto"/>
      </w:pPr>
      <w:r>
        <w:separator/>
      </w:r>
    </w:p>
  </w:endnote>
  <w:endnote w:type="continuationSeparator" w:id="0">
    <w:p w:rsidR="00C328DB" w:rsidRDefault="00C328DB" w:rsidP="000600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328DB" w:rsidRDefault="00C328DB" w:rsidP="000600E0">
      <w:pPr>
        <w:spacing w:after="0" w:line="240" w:lineRule="auto"/>
      </w:pPr>
      <w:r>
        <w:separator/>
      </w:r>
    </w:p>
  </w:footnote>
  <w:footnote w:type="continuationSeparator" w:id="0">
    <w:p w:rsidR="00C328DB" w:rsidRDefault="00C328DB" w:rsidP="000600E0">
      <w:pPr>
        <w:spacing w:after="0" w:line="240" w:lineRule="auto"/>
      </w:pPr>
      <w:r>
        <w:continuationSeparator/>
      </w:r>
    </w:p>
  </w:footnote>
  <w:footnote w:id="1">
    <w:p w:rsidR="000257B8" w:rsidRPr="005C241E" w:rsidRDefault="000257B8" w:rsidP="000257B8">
      <w:pPr>
        <w:pStyle w:val="a8"/>
        <w:rPr>
          <w:rFonts w:ascii="Times New Roman" w:hAnsi="Times New Roman" w:cs="Times New Roman"/>
        </w:rPr>
      </w:pPr>
      <w:r w:rsidRPr="005C241E">
        <w:rPr>
          <w:rStyle w:val="aa"/>
          <w:rFonts w:ascii="Times New Roman" w:hAnsi="Times New Roman" w:cs="Times New Roman"/>
          <w:sz w:val="16"/>
        </w:rPr>
        <w:footnoteRef/>
      </w:r>
      <w:r w:rsidRPr="005C241E">
        <w:rPr>
          <w:rFonts w:ascii="Times New Roman" w:hAnsi="Times New Roman" w:cs="Times New Roman"/>
          <w:sz w:val="16"/>
        </w:rPr>
        <w:t xml:space="preserve"> Указывается в случае, если Контракт заключается с лицами, являющимися в соответствии с Налоговым кодексом Российской Федерации (Собрание законодательства Российской Федерации, 2000, </w:t>
      </w:r>
      <w:r>
        <w:rPr>
          <w:rFonts w:ascii="Times New Roman" w:hAnsi="Times New Roman" w:cs="Times New Roman"/>
          <w:sz w:val="16"/>
        </w:rPr>
        <w:t>№</w:t>
      </w:r>
      <w:r w:rsidRPr="005C241E">
        <w:rPr>
          <w:rFonts w:ascii="Times New Roman" w:hAnsi="Times New Roman" w:cs="Times New Roman"/>
          <w:sz w:val="16"/>
        </w:rPr>
        <w:t xml:space="preserve"> 32, ст. 3340; 2019, </w:t>
      </w:r>
      <w:r>
        <w:rPr>
          <w:rFonts w:ascii="Times New Roman" w:hAnsi="Times New Roman" w:cs="Times New Roman"/>
          <w:sz w:val="16"/>
        </w:rPr>
        <w:t>№</w:t>
      </w:r>
      <w:r w:rsidRPr="005C241E">
        <w:rPr>
          <w:rFonts w:ascii="Times New Roman" w:hAnsi="Times New Roman" w:cs="Times New Roman"/>
          <w:sz w:val="16"/>
        </w:rPr>
        <w:t xml:space="preserve"> 39, ст. 5375) плательщиками НДС.</w:t>
      </w:r>
    </w:p>
  </w:footnote>
  <w:footnote w:id="2">
    <w:p w:rsidR="000257B8" w:rsidRPr="005C241E" w:rsidRDefault="000257B8" w:rsidP="000257B8">
      <w:pPr>
        <w:pStyle w:val="a8"/>
        <w:rPr>
          <w:rFonts w:ascii="Times New Roman" w:hAnsi="Times New Roman" w:cs="Times New Roman"/>
        </w:rPr>
      </w:pPr>
      <w:r w:rsidRPr="005C241E">
        <w:rPr>
          <w:rStyle w:val="aa"/>
          <w:rFonts w:ascii="Times New Roman" w:hAnsi="Times New Roman" w:cs="Times New Roman"/>
          <w:sz w:val="16"/>
        </w:rPr>
        <w:footnoteRef/>
      </w:r>
      <w:r w:rsidRPr="005C241E">
        <w:rPr>
          <w:rFonts w:ascii="Times New Roman" w:hAnsi="Times New Roman" w:cs="Times New Roman"/>
          <w:sz w:val="16"/>
        </w:rPr>
        <w:t xml:space="preserve"> Указывается в случае, если Контракт заключается с лицами, не являющимися в соответствии с Налоговым кодексом Российской Федерации плательщиками НДС.</w:t>
      </w:r>
    </w:p>
  </w:footnote>
  <w:footnote w:id="3">
    <w:p w:rsidR="000257B8" w:rsidRPr="00395AED" w:rsidRDefault="000257B8" w:rsidP="000257B8">
      <w:pPr>
        <w:pStyle w:val="a8"/>
        <w:rPr>
          <w:rFonts w:ascii="Times New Roman" w:hAnsi="Times New Roman" w:cs="Times New Roman"/>
          <w:sz w:val="14"/>
        </w:rPr>
      </w:pPr>
      <w:r w:rsidRPr="00395AED">
        <w:rPr>
          <w:rStyle w:val="aa"/>
          <w:rFonts w:ascii="Times New Roman" w:hAnsi="Times New Roman" w:cs="Times New Roman"/>
          <w:sz w:val="18"/>
        </w:rPr>
        <w:footnoteRef/>
      </w:r>
      <w:r w:rsidRPr="00395AED">
        <w:rPr>
          <w:rFonts w:ascii="Times New Roman" w:hAnsi="Times New Roman" w:cs="Times New Roman"/>
          <w:sz w:val="18"/>
        </w:rPr>
        <w:t xml:space="preserve"> </w:t>
      </w:r>
      <w:r w:rsidRPr="00395AED">
        <w:rPr>
          <w:rFonts w:ascii="Times New Roman" w:hAnsi="Times New Roman" w:cs="Times New Roman"/>
          <w:sz w:val="12"/>
        </w:rPr>
        <w:t xml:space="preserve"> </w:t>
      </w:r>
      <w:r w:rsidRPr="00395AED">
        <w:rPr>
          <w:rFonts w:ascii="Times New Roman" w:hAnsi="Times New Roman" w:cs="Times New Roman"/>
          <w:sz w:val="16"/>
          <w:szCs w:val="18"/>
        </w:rPr>
        <w:t>С учетом НДС/НДС не облагается</w:t>
      </w:r>
    </w:p>
  </w:footnote>
  <w:footnote w:id="4">
    <w:p w:rsidR="000257B8" w:rsidRPr="00395AED" w:rsidRDefault="000257B8" w:rsidP="000257B8">
      <w:pPr>
        <w:pStyle w:val="a8"/>
        <w:rPr>
          <w:rFonts w:ascii="Times New Roman" w:hAnsi="Times New Roman" w:cs="Times New Roman"/>
          <w:sz w:val="14"/>
        </w:rPr>
      </w:pPr>
      <w:r w:rsidRPr="00395AED">
        <w:rPr>
          <w:rStyle w:val="aa"/>
          <w:rFonts w:ascii="Times New Roman" w:hAnsi="Times New Roman" w:cs="Times New Roman"/>
          <w:sz w:val="18"/>
        </w:rPr>
        <w:footnoteRef/>
      </w:r>
      <w:r w:rsidRPr="00395AED">
        <w:rPr>
          <w:rFonts w:ascii="Times New Roman" w:hAnsi="Times New Roman" w:cs="Times New Roman"/>
          <w:sz w:val="18"/>
        </w:rPr>
        <w:t xml:space="preserve"> </w:t>
      </w:r>
      <w:r w:rsidRPr="00395AED">
        <w:rPr>
          <w:rFonts w:ascii="Times New Roman" w:hAnsi="Times New Roman" w:cs="Times New Roman"/>
          <w:sz w:val="12"/>
        </w:rPr>
        <w:t xml:space="preserve"> </w:t>
      </w:r>
      <w:r w:rsidRPr="00395AED">
        <w:rPr>
          <w:rFonts w:ascii="Times New Roman" w:hAnsi="Times New Roman" w:cs="Times New Roman"/>
          <w:sz w:val="16"/>
          <w:szCs w:val="18"/>
        </w:rPr>
        <w:t>С учетом НДС/НДС не облагается</w:t>
      </w:r>
    </w:p>
  </w:footnote>
  <w:footnote w:id="5">
    <w:p w:rsidR="000257B8" w:rsidRPr="00395AED" w:rsidRDefault="000257B8" w:rsidP="000257B8">
      <w:pPr>
        <w:pStyle w:val="a8"/>
        <w:rPr>
          <w:rFonts w:ascii="Times New Roman" w:hAnsi="Times New Roman" w:cs="Times New Roman"/>
          <w:sz w:val="16"/>
          <w:szCs w:val="18"/>
        </w:rPr>
      </w:pPr>
      <w:r w:rsidRPr="00395AED">
        <w:rPr>
          <w:rStyle w:val="aa"/>
          <w:rFonts w:ascii="Times New Roman" w:hAnsi="Times New Roman" w:cs="Times New Roman"/>
          <w:sz w:val="16"/>
          <w:szCs w:val="18"/>
        </w:rPr>
        <w:footnoteRef/>
      </w:r>
      <w:r w:rsidRPr="00395AED">
        <w:rPr>
          <w:rFonts w:ascii="Times New Roman" w:hAnsi="Times New Roman" w:cs="Times New Roman"/>
          <w:sz w:val="16"/>
          <w:szCs w:val="18"/>
        </w:rPr>
        <w:t xml:space="preserve"> </w:t>
      </w:r>
      <w:r w:rsidRPr="00395AED">
        <w:rPr>
          <w:rFonts w:ascii="Times New Roman" w:hAnsi="Times New Roman" w:cs="Times New Roman"/>
          <w:bCs/>
          <w:sz w:val="16"/>
          <w:szCs w:val="18"/>
        </w:rPr>
        <w:t>В случае если поставка Товаров не подлежит налогообложению (освобождается от налогообложения) на территории Российской Федерации, и Поставщик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B00F7C"/>
    <w:multiLevelType w:val="hybridMultilevel"/>
    <w:tmpl w:val="7526C2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B6F576F"/>
    <w:multiLevelType w:val="multilevel"/>
    <w:tmpl w:val="21144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FEE53BF"/>
    <w:multiLevelType w:val="multilevel"/>
    <w:tmpl w:val="101A0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CF4749F"/>
    <w:multiLevelType w:val="hybridMultilevel"/>
    <w:tmpl w:val="D55E17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4D0C0E73"/>
    <w:multiLevelType w:val="hybridMultilevel"/>
    <w:tmpl w:val="07F8F4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3"/>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4A22"/>
    <w:rsid w:val="000257B8"/>
    <w:rsid w:val="00040402"/>
    <w:rsid w:val="00043ABB"/>
    <w:rsid w:val="00047C68"/>
    <w:rsid w:val="0005657D"/>
    <w:rsid w:val="000600E0"/>
    <w:rsid w:val="00066629"/>
    <w:rsid w:val="00094BFA"/>
    <w:rsid w:val="0009783E"/>
    <w:rsid w:val="000A693B"/>
    <w:rsid w:val="000B3AD7"/>
    <w:rsid w:val="000E3E30"/>
    <w:rsid w:val="00107050"/>
    <w:rsid w:val="001131F9"/>
    <w:rsid w:val="001321FB"/>
    <w:rsid w:val="00134827"/>
    <w:rsid w:val="001436CE"/>
    <w:rsid w:val="00172B89"/>
    <w:rsid w:val="00183591"/>
    <w:rsid w:val="001B6E0F"/>
    <w:rsid w:val="001E063B"/>
    <w:rsid w:val="001E18C5"/>
    <w:rsid w:val="001E3FF5"/>
    <w:rsid w:val="001F19E9"/>
    <w:rsid w:val="00203C39"/>
    <w:rsid w:val="0021442E"/>
    <w:rsid w:val="00224A18"/>
    <w:rsid w:val="0024676A"/>
    <w:rsid w:val="002476E1"/>
    <w:rsid w:val="00255051"/>
    <w:rsid w:val="002557AE"/>
    <w:rsid w:val="0026174D"/>
    <w:rsid w:val="00274700"/>
    <w:rsid w:val="002848AF"/>
    <w:rsid w:val="002A5F50"/>
    <w:rsid w:val="002B2DF8"/>
    <w:rsid w:val="002B3097"/>
    <w:rsid w:val="002B5346"/>
    <w:rsid w:val="002C1294"/>
    <w:rsid w:val="002C7474"/>
    <w:rsid w:val="002F2866"/>
    <w:rsid w:val="00326649"/>
    <w:rsid w:val="00330846"/>
    <w:rsid w:val="003363D5"/>
    <w:rsid w:val="003440C8"/>
    <w:rsid w:val="00357953"/>
    <w:rsid w:val="00380B36"/>
    <w:rsid w:val="00395AED"/>
    <w:rsid w:val="003A0E88"/>
    <w:rsid w:val="003A30F3"/>
    <w:rsid w:val="003A72A3"/>
    <w:rsid w:val="003B25EA"/>
    <w:rsid w:val="003B796C"/>
    <w:rsid w:val="003C1D47"/>
    <w:rsid w:val="003C1F85"/>
    <w:rsid w:val="0041193B"/>
    <w:rsid w:val="0042182D"/>
    <w:rsid w:val="00422DC6"/>
    <w:rsid w:val="00431361"/>
    <w:rsid w:val="00464EBD"/>
    <w:rsid w:val="00466B63"/>
    <w:rsid w:val="00467AAE"/>
    <w:rsid w:val="004A08C7"/>
    <w:rsid w:val="004A6C8D"/>
    <w:rsid w:val="004E5A29"/>
    <w:rsid w:val="004E6822"/>
    <w:rsid w:val="005138BA"/>
    <w:rsid w:val="00530CC7"/>
    <w:rsid w:val="005406DA"/>
    <w:rsid w:val="00546B23"/>
    <w:rsid w:val="00562C78"/>
    <w:rsid w:val="005675D1"/>
    <w:rsid w:val="00577A50"/>
    <w:rsid w:val="0059205F"/>
    <w:rsid w:val="005A4FC7"/>
    <w:rsid w:val="005A5799"/>
    <w:rsid w:val="005B53DB"/>
    <w:rsid w:val="005E5A31"/>
    <w:rsid w:val="00607665"/>
    <w:rsid w:val="006147B8"/>
    <w:rsid w:val="006223D7"/>
    <w:rsid w:val="00630065"/>
    <w:rsid w:val="00636613"/>
    <w:rsid w:val="006517ED"/>
    <w:rsid w:val="00654E4C"/>
    <w:rsid w:val="0065546D"/>
    <w:rsid w:val="00663E7F"/>
    <w:rsid w:val="006726EA"/>
    <w:rsid w:val="006734D9"/>
    <w:rsid w:val="006827A5"/>
    <w:rsid w:val="00684F77"/>
    <w:rsid w:val="006A5466"/>
    <w:rsid w:val="006C4A22"/>
    <w:rsid w:val="006F14F7"/>
    <w:rsid w:val="006F4DCE"/>
    <w:rsid w:val="00712ABE"/>
    <w:rsid w:val="00715A4E"/>
    <w:rsid w:val="00733B13"/>
    <w:rsid w:val="00745237"/>
    <w:rsid w:val="007527F6"/>
    <w:rsid w:val="007606F1"/>
    <w:rsid w:val="00765AB7"/>
    <w:rsid w:val="007801D6"/>
    <w:rsid w:val="007F0833"/>
    <w:rsid w:val="007F750F"/>
    <w:rsid w:val="00800362"/>
    <w:rsid w:val="00834D12"/>
    <w:rsid w:val="00851193"/>
    <w:rsid w:val="00882440"/>
    <w:rsid w:val="00893CA1"/>
    <w:rsid w:val="008A1AD1"/>
    <w:rsid w:val="008C6407"/>
    <w:rsid w:val="008E4153"/>
    <w:rsid w:val="00916100"/>
    <w:rsid w:val="00937E41"/>
    <w:rsid w:val="00961926"/>
    <w:rsid w:val="00977926"/>
    <w:rsid w:val="00982DE9"/>
    <w:rsid w:val="00996332"/>
    <w:rsid w:val="009C2B97"/>
    <w:rsid w:val="009C68CC"/>
    <w:rsid w:val="009D4D16"/>
    <w:rsid w:val="009E556C"/>
    <w:rsid w:val="009F38CB"/>
    <w:rsid w:val="00A014ED"/>
    <w:rsid w:val="00A059E7"/>
    <w:rsid w:val="00A24086"/>
    <w:rsid w:val="00A24E38"/>
    <w:rsid w:val="00A40664"/>
    <w:rsid w:val="00A5474B"/>
    <w:rsid w:val="00A713E5"/>
    <w:rsid w:val="00A81E60"/>
    <w:rsid w:val="00AC1745"/>
    <w:rsid w:val="00AD0A92"/>
    <w:rsid w:val="00AF419A"/>
    <w:rsid w:val="00B06A34"/>
    <w:rsid w:val="00B12803"/>
    <w:rsid w:val="00B16697"/>
    <w:rsid w:val="00B2696E"/>
    <w:rsid w:val="00B32AC5"/>
    <w:rsid w:val="00B442EF"/>
    <w:rsid w:val="00B864F1"/>
    <w:rsid w:val="00BA7785"/>
    <w:rsid w:val="00BF7BF7"/>
    <w:rsid w:val="00BF7EA9"/>
    <w:rsid w:val="00C024FB"/>
    <w:rsid w:val="00C032AE"/>
    <w:rsid w:val="00C0609B"/>
    <w:rsid w:val="00C16AB8"/>
    <w:rsid w:val="00C224F8"/>
    <w:rsid w:val="00C328DB"/>
    <w:rsid w:val="00C94AD1"/>
    <w:rsid w:val="00CA47BA"/>
    <w:rsid w:val="00CB0E60"/>
    <w:rsid w:val="00CB3016"/>
    <w:rsid w:val="00CB4BE8"/>
    <w:rsid w:val="00CC5576"/>
    <w:rsid w:val="00CD14E1"/>
    <w:rsid w:val="00D16F5D"/>
    <w:rsid w:val="00D2061F"/>
    <w:rsid w:val="00D37CFE"/>
    <w:rsid w:val="00D46801"/>
    <w:rsid w:val="00D50173"/>
    <w:rsid w:val="00D54A87"/>
    <w:rsid w:val="00D70343"/>
    <w:rsid w:val="00D8273C"/>
    <w:rsid w:val="00D82754"/>
    <w:rsid w:val="00D93F22"/>
    <w:rsid w:val="00D94C14"/>
    <w:rsid w:val="00D955F4"/>
    <w:rsid w:val="00DC427A"/>
    <w:rsid w:val="00DC5D5F"/>
    <w:rsid w:val="00DF691F"/>
    <w:rsid w:val="00E001EA"/>
    <w:rsid w:val="00E0277C"/>
    <w:rsid w:val="00E06F86"/>
    <w:rsid w:val="00E16E6E"/>
    <w:rsid w:val="00E26539"/>
    <w:rsid w:val="00E33B2F"/>
    <w:rsid w:val="00E37068"/>
    <w:rsid w:val="00E37577"/>
    <w:rsid w:val="00E45F0E"/>
    <w:rsid w:val="00E533FE"/>
    <w:rsid w:val="00E9103D"/>
    <w:rsid w:val="00EA0C7B"/>
    <w:rsid w:val="00EB134A"/>
    <w:rsid w:val="00ED2B09"/>
    <w:rsid w:val="00ED7CDD"/>
    <w:rsid w:val="00EF4DBB"/>
    <w:rsid w:val="00F13929"/>
    <w:rsid w:val="00F22E84"/>
    <w:rsid w:val="00F23E3A"/>
    <w:rsid w:val="00F3667A"/>
    <w:rsid w:val="00F47B5F"/>
    <w:rsid w:val="00F57D43"/>
    <w:rsid w:val="00F63837"/>
    <w:rsid w:val="00F7333C"/>
    <w:rsid w:val="00F92CEB"/>
    <w:rsid w:val="00FD4291"/>
    <w:rsid w:val="00FE086F"/>
    <w:rsid w:val="00FE0ED3"/>
    <w:rsid w:val="00FE689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66E3E35-B974-4A66-A381-1290391EFF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6C4A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6C4A22"/>
    <w:pPr>
      <w:ind w:left="720"/>
      <w:contextualSpacing/>
    </w:pPr>
  </w:style>
  <w:style w:type="paragraph" w:styleId="a5">
    <w:name w:val="No Spacing"/>
    <w:uiPriority w:val="1"/>
    <w:qFormat/>
    <w:rsid w:val="0009783E"/>
    <w:pPr>
      <w:spacing w:after="0" w:line="240" w:lineRule="auto"/>
    </w:pPr>
  </w:style>
  <w:style w:type="paragraph" w:styleId="a6">
    <w:name w:val="Balloon Text"/>
    <w:basedOn w:val="a"/>
    <w:link w:val="a7"/>
    <w:uiPriority w:val="99"/>
    <w:semiHidden/>
    <w:unhideWhenUsed/>
    <w:rsid w:val="00183591"/>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183591"/>
    <w:rPr>
      <w:rFonts w:ascii="Segoe UI" w:hAnsi="Segoe UI" w:cs="Segoe UI"/>
      <w:sz w:val="18"/>
      <w:szCs w:val="18"/>
    </w:rPr>
  </w:style>
  <w:style w:type="paragraph" w:styleId="a8">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9"/>
    <w:uiPriority w:val="99"/>
    <w:unhideWhenUsed/>
    <w:qFormat/>
    <w:rsid w:val="000600E0"/>
    <w:pPr>
      <w:spacing w:after="0" w:line="240" w:lineRule="auto"/>
    </w:pPr>
    <w:rPr>
      <w:sz w:val="20"/>
      <w:szCs w:val="20"/>
    </w:rPr>
  </w:style>
  <w:style w:type="character" w:customStyle="1" w:styleId="a9">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8"/>
    <w:uiPriority w:val="99"/>
    <w:qFormat/>
    <w:rsid w:val="000600E0"/>
    <w:rPr>
      <w:sz w:val="20"/>
      <w:szCs w:val="20"/>
    </w:rPr>
  </w:style>
  <w:style w:type="character" w:styleId="aa">
    <w:name w:val="footnote reference"/>
    <w:aliases w:val="Знак сноски-FN,Ссылка на сноску 45,SUPERS,Знак сноски 1,Ciae niinee-FN,fr,Used by Word for Help footnote symbols,Referencia nota al pie"/>
    <w:basedOn w:val="a0"/>
    <w:unhideWhenUsed/>
    <w:qFormat/>
    <w:rsid w:val="000600E0"/>
    <w:rPr>
      <w:vertAlign w:val="superscript"/>
    </w:rPr>
  </w:style>
  <w:style w:type="table" w:customStyle="1" w:styleId="1">
    <w:name w:val="Сетка таблицы1"/>
    <w:basedOn w:val="a1"/>
    <w:next w:val="a3"/>
    <w:uiPriority w:val="39"/>
    <w:rsid w:val="00CB3016"/>
    <w:pPr>
      <w:spacing w:after="0" w:line="240" w:lineRule="auto"/>
    </w:pPr>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Hyperlink"/>
    <w:basedOn w:val="a0"/>
    <w:uiPriority w:val="99"/>
    <w:semiHidden/>
    <w:unhideWhenUsed/>
    <w:rsid w:val="00A713E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6839244">
      <w:bodyDiv w:val="1"/>
      <w:marLeft w:val="0"/>
      <w:marRight w:val="0"/>
      <w:marTop w:val="0"/>
      <w:marBottom w:val="0"/>
      <w:divBdr>
        <w:top w:val="none" w:sz="0" w:space="0" w:color="auto"/>
        <w:left w:val="none" w:sz="0" w:space="0" w:color="auto"/>
        <w:bottom w:val="none" w:sz="0" w:space="0" w:color="auto"/>
        <w:right w:val="none" w:sz="0" w:space="0" w:color="auto"/>
      </w:divBdr>
    </w:div>
    <w:div w:id="554658012">
      <w:bodyDiv w:val="1"/>
      <w:marLeft w:val="0"/>
      <w:marRight w:val="0"/>
      <w:marTop w:val="0"/>
      <w:marBottom w:val="0"/>
      <w:divBdr>
        <w:top w:val="none" w:sz="0" w:space="0" w:color="auto"/>
        <w:left w:val="none" w:sz="0" w:space="0" w:color="auto"/>
        <w:bottom w:val="none" w:sz="0" w:space="0" w:color="auto"/>
        <w:right w:val="none" w:sz="0" w:space="0" w:color="auto"/>
      </w:divBdr>
    </w:div>
    <w:div w:id="758677242">
      <w:bodyDiv w:val="1"/>
      <w:marLeft w:val="0"/>
      <w:marRight w:val="0"/>
      <w:marTop w:val="0"/>
      <w:marBottom w:val="0"/>
      <w:divBdr>
        <w:top w:val="none" w:sz="0" w:space="0" w:color="auto"/>
        <w:left w:val="none" w:sz="0" w:space="0" w:color="auto"/>
        <w:bottom w:val="none" w:sz="0" w:space="0" w:color="auto"/>
        <w:right w:val="none" w:sz="0" w:space="0" w:color="auto"/>
      </w:divBdr>
    </w:div>
    <w:div w:id="1063870560">
      <w:bodyDiv w:val="1"/>
      <w:marLeft w:val="0"/>
      <w:marRight w:val="0"/>
      <w:marTop w:val="0"/>
      <w:marBottom w:val="0"/>
      <w:divBdr>
        <w:top w:val="none" w:sz="0" w:space="0" w:color="auto"/>
        <w:left w:val="none" w:sz="0" w:space="0" w:color="auto"/>
        <w:bottom w:val="none" w:sz="0" w:space="0" w:color="auto"/>
        <w:right w:val="none" w:sz="0" w:space="0" w:color="auto"/>
      </w:divBdr>
    </w:div>
    <w:div w:id="1215846905">
      <w:bodyDiv w:val="1"/>
      <w:marLeft w:val="0"/>
      <w:marRight w:val="0"/>
      <w:marTop w:val="0"/>
      <w:marBottom w:val="0"/>
      <w:divBdr>
        <w:top w:val="none" w:sz="0" w:space="0" w:color="auto"/>
        <w:left w:val="none" w:sz="0" w:space="0" w:color="auto"/>
        <w:bottom w:val="none" w:sz="0" w:space="0" w:color="auto"/>
        <w:right w:val="none" w:sz="0" w:space="0" w:color="auto"/>
      </w:divBdr>
    </w:div>
    <w:div w:id="1585147582">
      <w:bodyDiv w:val="1"/>
      <w:marLeft w:val="0"/>
      <w:marRight w:val="0"/>
      <w:marTop w:val="0"/>
      <w:marBottom w:val="0"/>
      <w:divBdr>
        <w:top w:val="none" w:sz="0" w:space="0" w:color="auto"/>
        <w:left w:val="none" w:sz="0" w:space="0" w:color="auto"/>
        <w:bottom w:val="none" w:sz="0" w:space="0" w:color="auto"/>
        <w:right w:val="none" w:sz="0" w:space="0" w:color="auto"/>
      </w:divBdr>
    </w:div>
    <w:div w:id="1851023235">
      <w:bodyDiv w:val="1"/>
      <w:marLeft w:val="0"/>
      <w:marRight w:val="0"/>
      <w:marTop w:val="0"/>
      <w:marBottom w:val="0"/>
      <w:divBdr>
        <w:top w:val="none" w:sz="0" w:space="0" w:color="auto"/>
        <w:left w:val="none" w:sz="0" w:space="0" w:color="auto"/>
        <w:bottom w:val="none" w:sz="0" w:space="0" w:color="auto"/>
        <w:right w:val="none" w:sz="0" w:space="0" w:color="auto"/>
      </w:divBdr>
    </w:div>
    <w:div w:id="21003274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024180C10398FB96372E7F1F5737VEP" TargetMode="External"/><Relationship Id="rId13" Type="http://schemas.openxmlformats.org/officeDocument/2006/relationships/hyperlink" Target="consultantplus://offline/ref=782E9CC4CCC6932545801925E3B536176E50B53C1FD70BD7655CABC93DB89C27024180C10398FB96372E7F1F5737VEP" TargetMode="External"/><Relationship Id="rId18" Type="http://schemas.openxmlformats.org/officeDocument/2006/relationships/hyperlink" Target="consultantplus://offline/ref=782E9CC4CCC6932545801925E3B536176E50B53C1FD70BD7655CABC93DB89C271041D8CD019EE29F343B294E112BD805805FEF4CF4B5672237V6P"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consultantplus://offline/ref=782E9CC4CCC6932545801925E3B536176E50B53C1FD70BD7655CABC93DB89C27024180C10398FB96372E7F1F5737VEP" TargetMode="External"/><Relationship Id="rId17" Type="http://schemas.openxmlformats.org/officeDocument/2006/relationships/hyperlink" Target="consultantplus://offline/ref=782E9CC4CCC6932545801925E3B536176E57B6381BDA0BD7655CABC93DB89C271041D8CF0ACBB4D2653D7F184B7ED2198541ED34VBP" TargetMode="External"/><Relationship Id="rId2" Type="http://schemas.openxmlformats.org/officeDocument/2006/relationships/numbering" Target="numbering.xml"/><Relationship Id="rId16" Type="http://schemas.openxmlformats.org/officeDocument/2006/relationships/hyperlink" Target="consultantplus://offline/ref=782E9CC4CCC6932545801925E3B536176E57B6381BDA0BD7655CABC93DB89C271041D8CF0ACBB4D2653D7F184B7ED2198541ED34VBP" TargetMode="External"/><Relationship Id="rId20" Type="http://schemas.openxmlformats.org/officeDocument/2006/relationships/hyperlink" Target="consultantplus://offline/ref=782E9CC4CCC6932545801925E3B536176E50B53C1FD70BD7655CABC93DB89C271041D8CD019EE696393B294E112BD805805FEF4CF4B5672237V6P"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82E9CC4CCC6932545801925E3B536176E50B53C1FD70BD7655CABC93DB89C271041D8CD0197EEC2617428125779CB07805FED4BE83BV7P" TargetMode="External"/><Relationship Id="rId5" Type="http://schemas.openxmlformats.org/officeDocument/2006/relationships/webSettings" Target="webSettings.xml"/><Relationship Id="rId15" Type="http://schemas.openxmlformats.org/officeDocument/2006/relationships/hyperlink" Target="consultantplus://offline/ref=782E9CC4CCC6932545801925E3B536176E57B6381BDA0BD7655CABC93DB89C271041D8CF0ACBB4D2653D7F184B7ED2198541ED34VBP" TargetMode="External"/><Relationship Id="rId10" Type="http://schemas.openxmlformats.org/officeDocument/2006/relationships/hyperlink" Target="consultantplus://offline/ref=782E9CC4CCC6932545801925E3B536176E50B53C1FD70BD7655CABC93DB89C27024180C10398FB96372E7F1F5737VEP" TargetMode="External"/><Relationship Id="rId19" Type="http://schemas.openxmlformats.org/officeDocument/2006/relationships/hyperlink" Target="consultantplus://offline/ref=782E9CC4CCC6932545801925E3B536176E50B53C1FD70BD7655CABC93DB89C271041D8CD019EE692303B294E112BD805805FEF4CF4B5672237V6P" TargetMode="External"/><Relationship Id="rId4" Type="http://schemas.openxmlformats.org/officeDocument/2006/relationships/settings" Target="settings.xml"/><Relationship Id="rId9" Type="http://schemas.openxmlformats.org/officeDocument/2006/relationships/hyperlink" Target="https://docs30.surp-spb.ru/cgi/online.cgi?req=doc&amp;base=LAW&amp;n=390471&amp;date=15.04.2022" TargetMode="External"/><Relationship Id="rId14" Type="http://schemas.openxmlformats.org/officeDocument/2006/relationships/hyperlink" Target="consultantplus://offline/ref=782E9CC4CCC6932545801925E3B536176E50B53C1FD70BD7655CABC93DB89C27024180C10398FB96372E7F1F5737VEP"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2F6C98-22BF-489A-8BEC-A0B27D738F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5298</Words>
  <Characters>30199</Characters>
  <Application>Microsoft Office Word</Application>
  <DocSecurity>0</DocSecurity>
  <Lines>251</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Натоптанная Юлия Борисовна</dc:creator>
  <cp:lastModifiedBy>Лейтес Екатерина Дмитриевна</cp:lastModifiedBy>
  <cp:revision>2</cp:revision>
  <cp:lastPrinted>2023-08-16T13:58:00Z</cp:lastPrinted>
  <dcterms:created xsi:type="dcterms:W3CDTF">2024-05-21T13:41:00Z</dcterms:created>
  <dcterms:modified xsi:type="dcterms:W3CDTF">2024-05-21T13:41:00Z</dcterms:modified>
</cp:coreProperties>
</file>