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10D88" w14:textId="1AAA6443" w:rsidR="001E254E" w:rsidRPr="00901899" w:rsidRDefault="001E254E" w:rsidP="008E7A5E">
      <w:pPr>
        <w:spacing w:after="0" w:line="240" w:lineRule="auto"/>
        <w:jc w:val="center"/>
        <w:rPr>
          <w:rFonts w:ascii="Times New Roman" w:hAnsi="Times New Roman" w:cs="Times New Roman"/>
          <w:b/>
          <w:bCs/>
        </w:rPr>
      </w:pPr>
      <w:r w:rsidRPr="00901899">
        <w:rPr>
          <w:rFonts w:ascii="Times New Roman" w:hAnsi="Times New Roman" w:cs="Times New Roman"/>
          <w:b/>
          <w:bCs/>
        </w:rPr>
        <w:t>Контракт №</w:t>
      </w:r>
      <w:r w:rsidR="00B910E1">
        <w:rPr>
          <w:rFonts w:ascii="Times New Roman" w:hAnsi="Times New Roman" w:cs="Times New Roman"/>
          <w:b/>
          <w:bCs/>
        </w:rPr>
        <w:t xml:space="preserve"> </w:t>
      </w:r>
      <w:r w:rsidR="00D7603A">
        <w:rPr>
          <w:rFonts w:ascii="Times New Roman" w:hAnsi="Times New Roman" w:cs="Times New Roman"/>
          <w:b/>
          <w:bCs/>
        </w:rPr>
        <w:t xml:space="preserve"> </w:t>
      </w:r>
      <w:r w:rsidR="00CF5671">
        <w:rPr>
          <w:rFonts w:ascii="Times New Roman" w:hAnsi="Times New Roman" w:cs="Times New Roman"/>
          <w:b/>
          <w:bCs/>
        </w:rPr>
        <w:t>КТ-24</w:t>
      </w:r>
    </w:p>
    <w:p w14:paraId="7070CD94" w14:textId="7D353C21" w:rsidR="001E254E" w:rsidRPr="009867FD" w:rsidRDefault="001E254E" w:rsidP="008E7A5E">
      <w:pPr>
        <w:spacing w:after="0" w:line="240" w:lineRule="auto"/>
        <w:jc w:val="center"/>
        <w:rPr>
          <w:rFonts w:ascii="Times New Roman" w:hAnsi="Times New Roman" w:cs="Times New Roman"/>
          <w:b/>
          <w:bCs/>
        </w:rPr>
      </w:pPr>
      <w:r w:rsidRPr="00901899">
        <w:rPr>
          <w:rFonts w:ascii="Times New Roman" w:hAnsi="Times New Roman" w:cs="Times New Roman"/>
          <w:b/>
          <w:bCs/>
        </w:rPr>
        <w:t xml:space="preserve">на поставку </w:t>
      </w:r>
      <w:r w:rsidR="007A3F69">
        <w:rPr>
          <w:rFonts w:ascii="Times New Roman" w:hAnsi="Times New Roman" w:cs="Times New Roman"/>
          <w:b/>
          <w:bCs/>
          <w:sz w:val="21"/>
          <w:szCs w:val="21"/>
        </w:rPr>
        <w:t>канцелярских товаров</w:t>
      </w:r>
    </w:p>
    <w:p w14:paraId="328BA94B" w14:textId="77777777" w:rsidR="001E254E" w:rsidRPr="009867FD" w:rsidRDefault="001E254E" w:rsidP="008E7A5E">
      <w:pPr>
        <w:spacing w:after="0" w:line="240" w:lineRule="auto"/>
        <w:jc w:val="center"/>
        <w:rPr>
          <w:rFonts w:ascii="Times New Roman" w:hAnsi="Times New Roman" w:cs="Times New Roman"/>
          <w:b/>
          <w:bCs/>
          <w:sz w:val="16"/>
          <w:szCs w:val="16"/>
        </w:rPr>
      </w:pPr>
    </w:p>
    <w:p w14:paraId="32EA65E8" w14:textId="7CE9701A" w:rsidR="001E254E" w:rsidRPr="00C12CF3" w:rsidRDefault="001E254E" w:rsidP="00C12CF3">
      <w:pPr>
        <w:spacing w:after="0" w:line="240" w:lineRule="auto"/>
        <w:jc w:val="center"/>
        <w:rPr>
          <w:rFonts w:ascii="Times New Roman" w:hAnsi="Times New Roman" w:cs="Times New Roman"/>
          <w:b/>
          <w:szCs w:val="18"/>
        </w:rPr>
      </w:pPr>
      <w:r w:rsidRPr="009867FD">
        <w:rPr>
          <w:rFonts w:ascii="Times New Roman" w:hAnsi="Times New Roman" w:cs="Times New Roman"/>
          <w:b/>
          <w:bCs/>
        </w:rPr>
        <w:t xml:space="preserve">ИКЗ </w:t>
      </w:r>
      <w:r w:rsidR="00C12CF3">
        <w:rPr>
          <w:rFonts w:ascii="Times New Roman" w:hAnsi="Times New Roman" w:cs="Times New Roman"/>
          <w:b/>
          <w:szCs w:val="18"/>
        </w:rPr>
        <w:t xml:space="preserve"> </w:t>
      </w:r>
      <w:r w:rsidR="00CF5671" w:rsidRPr="00CF5671">
        <w:rPr>
          <w:rFonts w:ascii="Times New Roman" w:hAnsi="Times New Roman" w:cs="Times New Roman"/>
          <w:b/>
          <w:szCs w:val="18"/>
        </w:rPr>
        <w:t>242780113705678010100100020000000244</w:t>
      </w:r>
    </w:p>
    <w:p w14:paraId="65544FF1" w14:textId="77777777" w:rsidR="001E254E" w:rsidRPr="009867FD" w:rsidRDefault="001E254E" w:rsidP="008E7A5E">
      <w:pPr>
        <w:spacing w:after="0" w:line="240" w:lineRule="auto"/>
        <w:jc w:val="center"/>
        <w:rPr>
          <w:rFonts w:ascii="Times New Roman" w:hAnsi="Times New Roman" w:cs="Times New Roman"/>
          <w:b/>
          <w:bCs/>
          <w:sz w:val="16"/>
          <w:szCs w:val="16"/>
        </w:rPr>
      </w:pPr>
    </w:p>
    <w:p w14:paraId="6E8BC882" w14:textId="6DC6ED0C" w:rsidR="001E254E" w:rsidRPr="009867FD" w:rsidRDefault="001E254E" w:rsidP="008E7A5E">
      <w:pPr>
        <w:spacing w:after="0" w:line="240" w:lineRule="auto"/>
        <w:jc w:val="center"/>
        <w:rPr>
          <w:rFonts w:ascii="Times New Roman" w:hAnsi="Times New Roman" w:cs="Times New Roman"/>
        </w:rPr>
      </w:pPr>
      <w:bookmarkStart w:id="0" w:name="_Hlk41666035"/>
      <w:r w:rsidRPr="009867FD">
        <w:rPr>
          <w:rFonts w:ascii="Times New Roman" w:hAnsi="Times New Roman" w:cs="Times New Roman"/>
        </w:rPr>
        <w:t xml:space="preserve">г. Санкт-Петербург                                                                                                     </w:t>
      </w:r>
      <w:bookmarkEnd w:id="0"/>
      <w:r w:rsidR="00E55155">
        <w:rPr>
          <w:rFonts w:ascii="Times New Roman" w:hAnsi="Times New Roman" w:cs="Times New Roman"/>
        </w:rPr>
        <w:t xml:space="preserve">                     </w:t>
      </w:r>
      <w:r w:rsidR="00502956">
        <w:rPr>
          <w:rFonts w:ascii="Times New Roman" w:hAnsi="Times New Roman" w:cs="Times New Roman"/>
        </w:rPr>
        <w:t>.</w:t>
      </w:r>
      <w:r w:rsidR="00C12CF3">
        <w:rPr>
          <w:rFonts w:ascii="Times New Roman" w:hAnsi="Times New Roman" w:cs="Times New Roman"/>
        </w:rPr>
        <w:t>202</w:t>
      </w:r>
      <w:r w:rsidR="00CF5671">
        <w:rPr>
          <w:rFonts w:ascii="Times New Roman" w:hAnsi="Times New Roman" w:cs="Times New Roman"/>
        </w:rPr>
        <w:t>4</w:t>
      </w:r>
      <w:r w:rsidRPr="009867FD">
        <w:rPr>
          <w:rFonts w:ascii="Times New Roman" w:hAnsi="Times New Roman" w:cs="Times New Roman"/>
        </w:rPr>
        <w:t xml:space="preserve"> г.</w:t>
      </w:r>
    </w:p>
    <w:p w14:paraId="03981C04" w14:textId="77777777" w:rsidR="001E254E" w:rsidRPr="009867FD" w:rsidRDefault="001E254E" w:rsidP="008E7A5E">
      <w:pPr>
        <w:spacing w:after="0" w:line="240" w:lineRule="auto"/>
        <w:jc w:val="center"/>
        <w:rPr>
          <w:rFonts w:ascii="Times New Roman" w:hAnsi="Times New Roman" w:cs="Times New Roman"/>
        </w:rPr>
      </w:pPr>
    </w:p>
    <w:p w14:paraId="7D77716F" w14:textId="28A8588C" w:rsidR="00BC6FF5" w:rsidRPr="00D8323A" w:rsidRDefault="006E309E" w:rsidP="00D8323A">
      <w:pPr>
        <w:autoSpaceDE w:val="0"/>
        <w:autoSpaceDN w:val="0"/>
        <w:adjustRightInd w:val="0"/>
        <w:spacing w:after="0" w:line="240" w:lineRule="auto"/>
        <w:ind w:firstLine="709"/>
        <w:jc w:val="both"/>
        <w:rPr>
          <w:rFonts w:ascii="Times New Roman" w:eastAsia="Courier New" w:hAnsi="Times New Roman" w:cs="Times New Roman"/>
          <w:b/>
          <w:color w:val="000000"/>
          <w:lang w:eastAsia="ru-RU" w:bidi="ru-RU"/>
        </w:rPr>
      </w:pPr>
      <w:r w:rsidRPr="006E309E">
        <w:rPr>
          <w:rFonts w:ascii="Times New Roman" w:hAnsi="Times New Roman" w:cs="Times New Roman"/>
          <w:b/>
          <w:bCs/>
        </w:rPr>
        <w:t xml:space="preserve">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 </w:t>
      </w:r>
      <w:r w:rsidRPr="006E309E">
        <w:rPr>
          <w:rFonts w:ascii="Times New Roman" w:hAnsi="Times New Roman" w:cs="Times New Roman"/>
        </w:rPr>
        <w:t xml:space="preserve">именуемое в дальнейшем «Заказчик», в лице директора </w:t>
      </w:r>
      <w:proofErr w:type="spellStart"/>
      <w:r w:rsidRPr="006E309E">
        <w:rPr>
          <w:rFonts w:ascii="Times New Roman" w:hAnsi="Times New Roman" w:cs="Times New Roman"/>
        </w:rPr>
        <w:t>Савхалова</w:t>
      </w:r>
      <w:proofErr w:type="spellEnd"/>
      <w:r w:rsidRPr="006E309E">
        <w:rPr>
          <w:rFonts w:ascii="Times New Roman" w:hAnsi="Times New Roman" w:cs="Times New Roman"/>
        </w:rPr>
        <w:t xml:space="preserve"> В. К.</w:t>
      </w:r>
      <w:r w:rsidR="001E254E" w:rsidRPr="006E309E">
        <w:rPr>
          <w:rFonts w:ascii="Times New Roman" w:hAnsi="Times New Roman" w:cs="Times New Roman"/>
        </w:rPr>
        <w:t>, действующего</w:t>
      </w:r>
      <w:r w:rsidR="001E254E" w:rsidRPr="009867FD">
        <w:rPr>
          <w:rFonts w:ascii="Times New Roman" w:hAnsi="Times New Roman" w:cs="Times New Roman"/>
        </w:rPr>
        <w:t xml:space="preserve"> на основании Устава, с одной стороны </w:t>
      </w:r>
      <w:r w:rsidR="00BC6FF5" w:rsidRPr="009867FD">
        <w:rPr>
          <w:rFonts w:ascii="Times New Roman" w:hAnsi="Times New Roman" w:cs="Times New Roman"/>
        </w:rPr>
        <w:t>и</w:t>
      </w:r>
      <w:r w:rsidR="00BC6FF5">
        <w:rPr>
          <w:rFonts w:ascii="Times New Roman" w:hAnsi="Times New Roman" w:cs="Times New Roman"/>
        </w:rPr>
        <w:t xml:space="preserve"> </w:t>
      </w:r>
      <w:r w:rsidR="00CF5671">
        <w:rPr>
          <w:rFonts w:ascii="Times New Roman" w:eastAsia="Courier New" w:hAnsi="Times New Roman" w:cs="Times New Roman"/>
          <w:b/>
          <w:color w:val="000000"/>
          <w:lang w:eastAsia="ru-RU" w:bidi="ru-RU"/>
        </w:rPr>
        <w:t>____________________</w:t>
      </w:r>
      <w:r w:rsidR="00D7603A" w:rsidRPr="00D7603A">
        <w:rPr>
          <w:rFonts w:ascii="Times New Roman" w:eastAsia="Courier New" w:hAnsi="Times New Roman" w:cs="Times New Roman"/>
          <w:color w:val="000000"/>
          <w:lang w:eastAsia="ru-RU" w:bidi="ru-RU"/>
        </w:rPr>
        <w:t xml:space="preserve">, именуемое в дальнейшем </w:t>
      </w:r>
      <w:r w:rsidR="00D7603A" w:rsidRPr="00D7603A">
        <w:rPr>
          <w:rFonts w:ascii="Times New Roman" w:eastAsia="Courier New" w:hAnsi="Times New Roman" w:cs="Times New Roman"/>
          <w:b/>
          <w:color w:val="000000"/>
          <w:lang w:eastAsia="ru-RU" w:bidi="ru-RU"/>
        </w:rPr>
        <w:t>«Поставщик»</w:t>
      </w:r>
      <w:r w:rsidR="00D7603A" w:rsidRPr="00D7603A">
        <w:rPr>
          <w:rFonts w:ascii="Times New Roman" w:eastAsia="Courier New" w:hAnsi="Times New Roman" w:cs="Times New Roman"/>
          <w:color w:val="000000"/>
          <w:lang w:eastAsia="ru-RU" w:bidi="ru-RU"/>
        </w:rPr>
        <w:t xml:space="preserve">, в лице </w:t>
      </w:r>
      <w:r w:rsidR="00CF5671">
        <w:rPr>
          <w:rFonts w:ascii="Times New Roman" w:eastAsia="Courier New" w:hAnsi="Times New Roman" w:cs="Times New Roman"/>
          <w:color w:val="000000"/>
          <w:lang w:eastAsia="ru-RU" w:bidi="ru-RU"/>
        </w:rPr>
        <w:t>_______________________</w:t>
      </w:r>
      <w:r w:rsidR="00AC0206" w:rsidRPr="00AC0206">
        <w:rPr>
          <w:rFonts w:ascii="Times New Roman" w:eastAsia="Courier New" w:hAnsi="Times New Roman" w:cs="Times New Roman"/>
          <w:color w:val="000000"/>
          <w:lang w:eastAsia="ru-RU" w:bidi="ru-RU"/>
        </w:rPr>
        <w:t xml:space="preserve">, действующего на основании </w:t>
      </w:r>
      <w:r w:rsidR="00CF5671">
        <w:rPr>
          <w:rFonts w:ascii="Times New Roman" w:eastAsia="Courier New" w:hAnsi="Times New Roman" w:cs="Times New Roman"/>
          <w:color w:val="000000"/>
          <w:lang w:eastAsia="ru-RU" w:bidi="ru-RU"/>
        </w:rPr>
        <w:t>________________________</w:t>
      </w:r>
      <w:r w:rsidR="00D7603A" w:rsidRPr="00D7603A">
        <w:rPr>
          <w:rFonts w:ascii="Times New Roman" w:eastAsia="Courier New" w:hAnsi="Times New Roman" w:cs="Times New Roman"/>
          <w:color w:val="000000"/>
          <w:lang w:eastAsia="ru-RU" w:bidi="ru-RU"/>
        </w:rPr>
        <w:t>,</w:t>
      </w:r>
      <w:r w:rsidR="00D7603A">
        <w:rPr>
          <w:rFonts w:ascii="Times New Roman" w:eastAsia="Courier New" w:hAnsi="Times New Roman" w:cs="Times New Roman"/>
          <w:color w:val="000000"/>
          <w:sz w:val="23"/>
          <w:szCs w:val="23"/>
          <w:lang w:eastAsia="ru-RU" w:bidi="ru-RU"/>
        </w:rPr>
        <w:t xml:space="preserve"> </w:t>
      </w:r>
      <w:r w:rsidR="00BC6FF5" w:rsidRPr="009867FD">
        <w:rPr>
          <w:rFonts w:ascii="Times New Roman" w:hAnsi="Times New Roman" w:cs="Times New Roman"/>
        </w:rPr>
        <w:t xml:space="preserve">с другой стороны, совместно именуемые в дальнейшем </w:t>
      </w:r>
      <w:r w:rsidR="00BC6FF5" w:rsidRPr="009867FD">
        <w:rPr>
          <w:rFonts w:ascii="Times New Roman" w:hAnsi="Times New Roman" w:cs="Times New Roman"/>
          <w:b/>
          <w:bCs/>
        </w:rPr>
        <w:t>«Стороны»</w:t>
      </w:r>
      <w:r w:rsidR="00BC6FF5" w:rsidRPr="009867FD">
        <w:rPr>
          <w:rFonts w:ascii="Times New Roman" w:hAnsi="Times New Roman" w:cs="Times New Roman"/>
        </w:rPr>
        <w:t xml:space="preserve">, </w:t>
      </w:r>
      <w:r w:rsidR="00C12CF3" w:rsidRPr="00C12CF3">
        <w:rPr>
          <w:rFonts w:ascii="Times New Roman" w:hAnsi="Times New Roman" w:cs="Times New Roman"/>
        </w:rPr>
        <w:t>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w:t>
      </w:r>
      <w:r w:rsidR="00C12CF3">
        <w:rPr>
          <w:rFonts w:ascii="Times New Roman" w:hAnsi="Times New Roman" w:cs="Times New Roman"/>
        </w:rPr>
        <w:t xml:space="preserve">, </w:t>
      </w:r>
      <w:r w:rsidR="00BC6FF5" w:rsidRPr="009867FD">
        <w:rPr>
          <w:rFonts w:ascii="Times New Roman" w:hAnsi="Times New Roman" w:cs="Times New Roman"/>
        </w:rPr>
        <w:t>заключили настоящий контракт (далее - Контракт) о нижеследующем:</w:t>
      </w:r>
    </w:p>
    <w:p w14:paraId="6A47A110" w14:textId="77777777" w:rsidR="001E254E" w:rsidRPr="009867FD" w:rsidRDefault="001E254E" w:rsidP="0092390D">
      <w:pPr>
        <w:autoSpaceDE w:val="0"/>
        <w:autoSpaceDN w:val="0"/>
        <w:adjustRightInd w:val="0"/>
        <w:spacing w:after="0" w:line="240" w:lineRule="auto"/>
        <w:ind w:firstLine="709"/>
        <w:jc w:val="both"/>
        <w:rPr>
          <w:rFonts w:ascii="Times New Roman" w:hAnsi="Times New Roman" w:cs="Times New Roman"/>
        </w:rPr>
      </w:pPr>
    </w:p>
    <w:p w14:paraId="58FAD8D3" w14:textId="77777777" w:rsidR="001E254E" w:rsidRPr="009867FD" w:rsidRDefault="001E254E" w:rsidP="008E7A5E">
      <w:pPr>
        <w:spacing w:after="0" w:line="240" w:lineRule="auto"/>
        <w:jc w:val="center"/>
        <w:rPr>
          <w:rFonts w:ascii="Times New Roman" w:hAnsi="Times New Roman" w:cs="Times New Roman"/>
          <w:b/>
          <w:bCs/>
          <w:sz w:val="16"/>
          <w:szCs w:val="16"/>
        </w:rPr>
      </w:pPr>
    </w:p>
    <w:p w14:paraId="2A5CF3B7" w14:textId="77777777" w:rsidR="001E254E" w:rsidRPr="009867FD" w:rsidRDefault="001E254E" w:rsidP="008E7A5E">
      <w:pPr>
        <w:spacing w:after="0" w:line="240" w:lineRule="auto"/>
        <w:jc w:val="center"/>
        <w:rPr>
          <w:rFonts w:ascii="Times New Roman" w:hAnsi="Times New Roman" w:cs="Times New Roman"/>
          <w:b/>
          <w:bCs/>
        </w:rPr>
      </w:pPr>
      <w:r w:rsidRPr="009867FD">
        <w:rPr>
          <w:rFonts w:ascii="Times New Roman" w:hAnsi="Times New Roman" w:cs="Times New Roman"/>
          <w:b/>
          <w:bCs/>
        </w:rPr>
        <w:t>1. Предмет Контракта</w:t>
      </w:r>
    </w:p>
    <w:p w14:paraId="4AFE7DE2" w14:textId="0EED8A4E" w:rsidR="001E254E" w:rsidRPr="009867FD" w:rsidRDefault="001E254E" w:rsidP="009F67EE">
      <w:pPr>
        <w:spacing w:after="0" w:line="240" w:lineRule="auto"/>
        <w:jc w:val="both"/>
        <w:rPr>
          <w:rFonts w:ascii="Times New Roman" w:hAnsi="Times New Roman" w:cs="Times New Roman"/>
        </w:rPr>
      </w:pPr>
      <w:bookmarkStart w:id="1" w:name="_Hlk41656393"/>
      <w:r w:rsidRPr="009867FD">
        <w:rPr>
          <w:rFonts w:ascii="Times New Roman" w:hAnsi="Times New Roman" w:cs="Times New Roman"/>
          <w:b/>
          <w:bCs/>
        </w:rPr>
        <w:t xml:space="preserve">              1.1.</w:t>
      </w:r>
      <w:r w:rsidRPr="009867FD">
        <w:rPr>
          <w:rFonts w:ascii="Times New Roman" w:hAnsi="Times New Roman" w:cs="Times New Roman"/>
        </w:rPr>
        <w:t xml:space="preserve"> Поставщик обязуется передать Заказчику </w:t>
      </w:r>
      <w:r w:rsidR="00CF5671">
        <w:rPr>
          <w:rFonts w:ascii="Times New Roman" w:hAnsi="Times New Roman" w:cs="Times New Roman"/>
          <w:b/>
          <w:bCs/>
        </w:rPr>
        <w:t>канцелярские товары</w:t>
      </w:r>
      <w:r w:rsidR="005A0174" w:rsidRPr="005A0174">
        <w:rPr>
          <w:rFonts w:ascii="Times New Roman" w:hAnsi="Times New Roman" w:cs="Times New Roman"/>
          <w:b/>
          <w:bCs/>
          <w:sz w:val="21"/>
          <w:szCs w:val="21"/>
        </w:rPr>
        <w:t xml:space="preserve"> </w:t>
      </w:r>
      <w:r w:rsidRPr="009867FD">
        <w:rPr>
          <w:rFonts w:ascii="Times New Roman" w:hAnsi="Times New Roman" w:cs="Times New Roman"/>
        </w:rPr>
        <w:t>(далее – Товар) в порядке и на условиях Контракта в количестве, по цене и в ассортименте, предусмотренном в Спецификации, являющейся приложением № 1 к Контракту (далее – Спецификация), а Заказчик обязуется принять и оплатить Товар.</w:t>
      </w:r>
    </w:p>
    <w:p w14:paraId="20302F1B" w14:textId="77777777" w:rsidR="001E254E" w:rsidRPr="009867FD" w:rsidRDefault="001E254E" w:rsidP="008E7A5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1.2.</w:t>
      </w:r>
      <w:r w:rsidRPr="009867FD">
        <w:rPr>
          <w:rFonts w:ascii="Times New Roman" w:hAnsi="Times New Roman" w:cs="Times New Roman"/>
          <w:sz w:val="22"/>
          <w:szCs w:val="22"/>
        </w:rPr>
        <w:t xml:space="preserve"> Поставщик гарантирует, что качество и характеристики поставляемого Товара соответствуют Спецификации, а также стандартам Российской Федерации.</w:t>
      </w:r>
    </w:p>
    <w:bookmarkEnd w:id="1"/>
    <w:p w14:paraId="738BD6C7" w14:textId="77777777" w:rsidR="001E254E" w:rsidRPr="009867FD" w:rsidRDefault="001E254E" w:rsidP="008E7A5E">
      <w:pPr>
        <w:spacing w:after="0" w:line="240" w:lineRule="auto"/>
        <w:jc w:val="center"/>
        <w:rPr>
          <w:rFonts w:ascii="Times New Roman" w:hAnsi="Times New Roman" w:cs="Times New Roman"/>
          <w:b/>
          <w:bCs/>
          <w:sz w:val="16"/>
          <w:szCs w:val="16"/>
        </w:rPr>
      </w:pPr>
    </w:p>
    <w:p w14:paraId="56BB846E" w14:textId="77777777" w:rsidR="001E254E" w:rsidRPr="009867FD" w:rsidRDefault="001E254E" w:rsidP="008E7A5E">
      <w:pPr>
        <w:pStyle w:val="Standard"/>
        <w:jc w:val="center"/>
        <w:rPr>
          <w:rFonts w:ascii="Times New Roman" w:hAnsi="Times New Roman" w:cs="Times New Roman"/>
          <w:sz w:val="22"/>
          <w:szCs w:val="22"/>
        </w:rPr>
      </w:pPr>
      <w:r w:rsidRPr="009867FD">
        <w:rPr>
          <w:rFonts w:ascii="Times New Roman" w:hAnsi="Times New Roman" w:cs="Times New Roman"/>
          <w:b/>
          <w:bCs/>
          <w:color w:val="000000"/>
          <w:sz w:val="22"/>
          <w:szCs w:val="22"/>
        </w:rPr>
        <w:t>2. Права и обязанности Сторон</w:t>
      </w:r>
    </w:p>
    <w:p w14:paraId="72D45EC7"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b/>
          <w:bCs/>
          <w:color w:val="000000"/>
        </w:rPr>
        <w:t>2.1.</w:t>
      </w:r>
      <w:r w:rsidRPr="009867FD">
        <w:rPr>
          <w:rFonts w:ascii="Times New Roman" w:hAnsi="Times New Roman" w:cs="Times New Roman"/>
          <w:color w:val="000000"/>
        </w:rPr>
        <w:t xml:space="preserve"> Заказчик вправе:</w:t>
      </w:r>
    </w:p>
    <w:p w14:paraId="5844EAEF"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требовать надлежащего исполнения</w:t>
      </w:r>
      <w:r w:rsidRPr="009867FD">
        <w:rPr>
          <w:rFonts w:ascii="Times New Roman" w:hAnsi="Times New Roman" w:cs="Times New Roman"/>
        </w:rPr>
        <w:t xml:space="preserve"> </w:t>
      </w:r>
      <w:r w:rsidRPr="009867FD">
        <w:rPr>
          <w:rFonts w:ascii="Times New Roman" w:hAnsi="Times New Roman" w:cs="Times New Roman"/>
          <w:color w:val="000000"/>
        </w:rPr>
        <w:t>Поставщиком обязательств в соответствии с Контрактом;</w:t>
      </w:r>
    </w:p>
    <w:p w14:paraId="66F5A95D"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требовать представления надлежащим образом оформленных отчетных и финансовых документов, подтверждающих исполнение Поставщиком обязательств</w:t>
      </w:r>
      <w:r w:rsidRPr="009867FD">
        <w:rPr>
          <w:rFonts w:ascii="Times New Roman" w:hAnsi="Times New Roman" w:cs="Times New Roman"/>
        </w:rPr>
        <w:t xml:space="preserve"> </w:t>
      </w:r>
      <w:r w:rsidRPr="009867FD">
        <w:rPr>
          <w:rFonts w:ascii="Times New Roman" w:hAnsi="Times New Roman" w:cs="Times New Roman"/>
          <w:color w:val="000000"/>
        </w:rPr>
        <w:t>в соответствии с Контрактом;</w:t>
      </w:r>
    </w:p>
    <w:p w14:paraId="796F4D1E"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запрашивать информацию о ходе и состоянии исполнения обязательств по Контракту;</w:t>
      </w:r>
    </w:p>
    <w:p w14:paraId="3DEE6D29"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осуществлять контроль за порядком и сроками поставки Товара, не вмешиваясь в оперативно-хозяйственную деятельность Поставщика;</w:t>
      </w:r>
    </w:p>
    <w:p w14:paraId="7EDEA212"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отказаться от принятия и оплаты Товара, не соответствующих требованиям Контракта, Технического задания, Спецификации, требовать в разумный срок доукомплектования Товара либо его замены;</w:t>
      </w:r>
    </w:p>
    <w:p w14:paraId="3DFC871F"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потребовать возврата уплаченных сумм, в случае оплаты Товара, не соответствующего требованиям Контракта, Спецификации, до устранения выявленных недостатков, а также выплаты неустойки;</w:t>
      </w:r>
    </w:p>
    <w:p w14:paraId="1BD89066"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xml:space="preserve">- иметь иные </w:t>
      </w:r>
      <w:r w:rsidRPr="009867FD">
        <w:rPr>
          <w:rFonts w:ascii="Times New Roman" w:hAnsi="Times New Roman" w:cs="Times New Roman"/>
          <w:shd w:val="clear" w:color="auto" w:fill="FFFFFF"/>
        </w:rPr>
        <w:t>права в</w:t>
      </w:r>
      <w:r w:rsidRPr="009867FD">
        <w:rPr>
          <w:rFonts w:ascii="Times New Roman" w:hAnsi="Times New Roman" w:cs="Times New Roman"/>
          <w:color w:val="000000"/>
        </w:rPr>
        <w:t xml:space="preserve"> соответствии с законодательством Российской Федерации и Контрактом.</w:t>
      </w:r>
    </w:p>
    <w:p w14:paraId="5E284E41"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b/>
          <w:bCs/>
        </w:rPr>
        <w:t>2.2.</w:t>
      </w:r>
      <w:r w:rsidRPr="009867FD">
        <w:rPr>
          <w:rFonts w:ascii="Times New Roman" w:hAnsi="Times New Roman" w:cs="Times New Roman"/>
        </w:rPr>
        <w:t xml:space="preserve"> Заказчик обязан:</w:t>
      </w:r>
    </w:p>
    <w:p w14:paraId="4B4EEC1A" w14:textId="77777777"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rPr>
        <w:t xml:space="preserve">- принять поставленный Товар, в порядке и сроки, предусмотренные </w:t>
      </w:r>
      <w:r w:rsidRPr="009867FD">
        <w:rPr>
          <w:rFonts w:ascii="Times New Roman" w:hAnsi="Times New Roman" w:cs="Times New Roman"/>
          <w:shd w:val="clear" w:color="auto" w:fill="FFFFFF"/>
        </w:rPr>
        <w:t>К</w:t>
      </w:r>
      <w:r w:rsidRPr="009867FD">
        <w:rPr>
          <w:rFonts w:ascii="Times New Roman" w:hAnsi="Times New Roman" w:cs="Times New Roman"/>
        </w:rPr>
        <w:t>онтрактом;</w:t>
      </w:r>
    </w:p>
    <w:p w14:paraId="2DC48F24" w14:textId="77777777"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rPr>
        <w:t xml:space="preserve">- оплатить поставленный Товар, в случае надлежащего исполнения Поставщиком обязательств по Контракту, в порядке и на условиях, предусмотренных </w:t>
      </w:r>
      <w:r w:rsidRPr="009867FD">
        <w:rPr>
          <w:rFonts w:ascii="Times New Roman" w:hAnsi="Times New Roman" w:cs="Times New Roman"/>
          <w:shd w:val="clear" w:color="auto" w:fill="FFFFFF"/>
        </w:rPr>
        <w:t>К</w:t>
      </w:r>
      <w:r w:rsidRPr="009867FD">
        <w:rPr>
          <w:rFonts w:ascii="Times New Roman" w:hAnsi="Times New Roman" w:cs="Times New Roman"/>
        </w:rPr>
        <w:t>онтрактом;</w:t>
      </w:r>
    </w:p>
    <w:p w14:paraId="68B42EEB" w14:textId="77777777" w:rsidR="001E254E" w:rsidRPr="009867FD" w:rsidRDefault="001E254E" w:rsidP="008E7A5E">
      <w:pPr>
        <w:pStyle w:val="Standard"/>
        <w:shd w:val="clear" w:color="auto" w:fill="FFFFFF"/>
        <w:ind w:firstLine="709"/>
        <w:jc w:val="both"/>
        <w:rPr>
          <w:rFonts w:ascii="Times New Roman" w:hAnsi="Times New Roman" w:cs="Times New Roman"/>
          <w:sz w:val="22"/>
          <w:szCs w:val="22"/>
        </w:rPr>
      </w:pPr>
      <w:r w:rsidRPr="009867FD">
        <w:rPr>
          <w:rFonts w:ascii="Times New Roman" w:hAnsi="Times New Roman" w:cs="Times New Roman"/>
          <w:color w:val="00000A"/>
          <w:sz w:val="22"/>
          <w:szCs w:val="22"/>
        </w:rPr>
        <w:t xml:space="preserve">- нести иные обязанности </w:t>
      </w:r>
      <w:r w:rsidRPr="009867FD">
        <w:rPr>
          <w:rFonts w:ascii="Times New Roman" w:hAnsi="Times New Roman" w:cs="Times New Roman"/>
          <w:color w:val="000000"/>
          <w:sz w:val="22"/>
          <w:szCs w:val="22"/>
          <w:lang w:eastAsia="en-US"/>
        </w:rPr>
        <w:t>в соответствии с законодательством Российской Федерации и Контрактом</w:t>
      </w:r>
      <w:r w:rsidRPr="009867FD">
        <w:rPr>
          <w:rFonts w:ascii="Times New Roman" w:hAnsi="Times New Roman" w:cs="Times New Roman"/>
          <w:color w:val="00000A"/>
          <w:sz w:val="22"/>
          <w:szCs w:val="22"/>
          <w:shd w:val="clear" w:color="auto" w:fill="FFFFFF"/>
        </w:rPr>
        <w:t>.</w:t>
      </w:r>
    </w:p>
    <w:p w14:paraId="6378DB37" w14:textId="77777777"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b/>
          <w:bCs/>
        </w:rPr>
        <w:t>2.3.</w:t>
      </w:r>
      <w:r w:rsidRPr="009867FD">
        <w:rPr>
          <w:rFonts w:ascii="Times New Roman" w:hAnsi="Times New Roman" w:cs="Times New Roman"/>
        </w:rPr>
        <w:t xml:space="preserve"> Поставщик вправе:</w:t>
      </w:r>
    </w:p>
    <w:p w14:paraId="2E7EB1C3" w14:textId="77777777"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rPr>
        <w:t xml:space="preserve">- требовать подписания документов об исполнении им обязательств по </w:t>
      </w:r>
      <w:r w:rsidRPr="009867FD">
        <w:rPr>
          <w:rFonts w:ascii="Times New Roman" w:hAnsi="Times New Roman" w:cs="Times New Roman"/>
          <w:shd w:val="clear" w:color="auto" w:fill="FFFFFF"/>
        </w:rPr>
        <w:t>К</w:t>
      </w:r>
      <w:r w:rsidRPr="009867FD">
        <w:rPr>
          <w:rFonts w:ascii="Times New Roman" w:hAnsi="Times New Roman" w:cs="Times New Roman"/>
        </w:rPr>
        <w:t>онтракту от Заказчика в случае надлежащего исполнения своих обязательств по Контракту;</w:t>
      </w:r>
    </w:p>
    <w:p w14:paraId="4D764514"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xml:space="preserve">- требовать оплаты по </w:t>
      </w:r>
      <w:r w:rsidRPr="009867FD">
        <w:rPr>
          <w:rFonts w:ascii="Times New Roman" w:hAnsi="Times New Roman" w:cs="Times New Roman"/>
          <w:shd w:val="clear" w:color="auto" w:fill="FFFFFF"/>
        </w:rPr>
        <w:t>Ко</w:t>
      </w:r>
      <w:r w:rsidRPr="009867FD">
        <w:rPr>
          <w:rFonts w:ascii="Times New Roman" w:hAnsi="Times New Roman" w:cs="Times New Roman"/>
        </w:rPr>
        <w:t>нтракту в случае надлежащего исполнения своих обязательств по Контракту;</w:t>
      </w:r>
    </w:p>
    <w:p w14:paraId="4D44F5CB"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xml:space="preserve">- иметь иные права </w:t>
      </w:r>
      <w:r w:rsidRPr="009867FD">
        <w:rPr>
          <w:rFonts w:ascii="Times New Roman" w:hAnsi="Times New Roman" w:cs="Times New Roman"/>
          <w:color w:val="000000"/>
        </w:rPr>
        <w:t>в соответствии с законодательством Российской Федерации и Контрактом</w:t>
      </w:r>
      <w:r w:rsidRPr="009867FD">
        <w:rPr>
          <w:rFonts w:ascii="Times New Roman" w:hAnsi="Times New Roman" w:cs="Times New Roman"/>
          <w:color w:val="000000"/>
          <w:shd w:val="clear" w:color="auto" w:fill="FFFFFF"/>
        </w:rPr>
        <w:t>.</w:t>
      </w:r>
    </w:p>
    <w:p w14:paraId="69964B4E"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b/>
          <w:bCs/>
        </w:rPr>
        <w:t>2.4.</w:t>
      </w:r>
      <w:r w:rsidRPr="009867FD">
        <w:rPr>
          <w:rFonts w:ascii="Times New Roman" w:hAnsi="Times New Roman" w:cs="Times New Roman"/>
        </w:rPr>
        <w:t xml:space="preserve"> Поставщик обязан:</w:t>
      </w:r>
    </w:p>
    <w:p w14:paraId="45D3D204"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xml:space="preserve">- поставить Товар, обеспечив его надлежащее качество, в порядке и на условиях, установленных </w:t>
      </w:r>
      <w:r w:rsidRPr="009867FD">
        <w:rPr>
          <w:rFonts w:ascii="Times New Roman" w:hAnsi="Times New Roman" w:cs="Times New Roman"/>
          <w:shd w:val="clear" w:color="auto" w:fill="FFFFFF"/>
        </w:rPr>
        <w:t>К</w:t>
      </w:r>
      <w:r w:rsidRPr="009867FD">
        <w:rPr>
          <w:rFonts w:ascii="Times New Roman" w:hAnsi="Times New Roman" w:cs="Times New Roman"/>
        </w:rPr>
        <w:t>онтрактом и Спецификацией;</w:t>
      </w:r>
    </w:p>
    <w:p w14:paraId="6A2CC5C2"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Товара в случае выявления </w:t>
      </w:r>
      <w:r w:rsidRPr="009867FD">
        <w:rPr>
          <w:rFonts w:ascii="Times New Roman" w:hAnsi="Times New Roman" w:cs="Times New Roman"/>
        </w:rPr>
        <w:lastRenderedPageBreak/>
        <w:t>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14:paraId="52AB894E"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передать надлежащим образом оформленные отчетные и финансовые документы в порядке и срок, установленные Контрактом;</w:t>
      </w:r>
    </w:p>
    <w:p w14:paraId="19BF4968"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представить по запросу Заказчика в сроки, указанные в таком запросе, информацию о ходе исполнения обязательств по Контракту;</w:t>
      </w:r>
    </w:p>
    <w:p w14:paraId="5A6FECFA"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12E316A1" w14:textId="77777777"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p>
    <w:p w14:paraId="2CE7CFDE" w14:textId="77777777" w:rsidR="001E254E" w:rsidRPr="009867FD" w:rsidRDefault="001E254E" w:rsidP="008E7A5E">
      <w:pPr>
        <w:pStyle w:val="81"/>
        <w:ind w:firstLine="709"/>
        <w:jc w:val="both"/>
        <w:rPr>
          <w:rFonts w:ascii="Times New Roman" w:hAnsi="Times New Roman" w:cs="Times New Roman"/>
          <w:color w:val="000000"/>
        </w:rPr>
      </w:pPr>
      <w:r w:rsidRPr="009867FD">
        <w:rPr>
          <w:rFonts w:ascii="Times New Roman" w:hAnsi="Times New Roman" w:cs="Times New Roman"/>
          <w:color w:val="000000"/>
        </w:rPr>
        <w:t>- нести иные обязанности в соответствии с законодательством Российской Федерации и Контрактом.</w:t>
      </w:r>
    </w:p>
    <w:p w14:paraId="541E4606" w14:textId="77777777" w:rsidR="001E254E" w:rsidRPr="009867FD" w:rsidRDefault="001E254E" w:rsidP="008E7A5E">
      <w:pPr>
        <w:pStyle w:val="81"/>
        <w:ind w:firstLine="709"/>
        <w:jc w:val="both"/>
        <w:rPr>
          <w:rFonts w:ascii="Times New Roman" w:hAnsi="Times New Roman" w:cs="Times New Roman"/>
          <w:color w:val="000000"/>
        </w:rPr>
      </w:pPr>
      <w:r w:rsidRPr="009867FD">
        <w:rPr>
          <w:rFonts w:ascii="Times New Roman" w:hAnsi="Times New Roman" w:cs="Times New Roman"/>
          <w:lang w:eastAsia="ru-RU"/>
        </w:rPr>
        <w:t>- соблюдать все необходимые меры по профилактике и противодействию распространению новой коронавирусной инфекции (COVID-19), в том числе в отношении применения средств индивидуальной защиты сотрудниками при хранении, транспортировке Товара.</w:t>
      </w:r>
    </w:p>
    <w:p w14:paraId="28712DDF" w14:textId="77777777" w:rsidR="001E254E" w:rsidRPr="009867FD" w:rsidRDefault="001E254E" w:rsidP="008E7A5E">
      <w:pPr>
        <w:spacing w:after="0" w:line="240" w:lineRule="auto"/>
        <w:jc w:val="center"/>
        <w:rPr>
          <w:rFonts w:ascii="Times New Roman" w:hAnsi="Times New Roman" w:cs="Times New Roman"/>
          <w:b/>
          <w:bCs/>
          <w:sz w:val="14"/>
          <w:szCs w:val="14"/>
        </w:rPr>
      </w:pPr>
    </w:p>
    <w:p w14:paraId="18F987C0" w14:textId="77777777" w:rsidR="001E254E" w:rsidRPr="009867FD" w:rsidRDefault="001E254E" w:rsidP="008E7A5E">
      <w:pPr>
        <w:spacing w:after="0" w:line="240" w:lineRule="auto"/>
        <w:jc w:val="center"/>
        <w:rPr>
          <w:rFonts w:ascii="Times New Roman" w:hAnsi="Times New Roman" w:cs="Times New Roman"/>
          <w:b/>
          <w:bCs/>
        </w:rPr>
      </w:pPr>
      <w:r w:rsidRPr="009867FD">
        <w:rPr>
          <w:rFonts w:ascii="Times New Roman" w:hAnsi="Times New Roman" w:cs="Times New Roman"/>
          <w:b/>
          <w:bCs/>
        </w:rPr>
        <w:t>3. Цена Контракта</w:t>
      </w:r>
    </w:p>
    <w:p w14:paraId="37D98C05" w14:textId="5DE5A421" w:rsidR="00C12CF3" w:rsidRDefault="001E254E" w:rsidP="00C12CF3">
      <w:pPr>
        <w:autoSpaceDE w:val="0"/>
        <w:autoSpaceDN w:val="0"/>
        <w:adjustRightInd w:val="0"/>
        <w:spacing w:after="0"/>
        <w:jc w:val="both"/>
        <w:rPr>
          <w:rFonts w:ascii="Times New Roman" w:hAnsi="Times New Roman" w:cs="Times New Roman"/>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3.1.</w:t>
      </w:r>
      <w:r w:rsidRPr="009867FD">
        <w:rPr>
          <w:rFonts w:ascii="Times New Roman" w:hAnsi="Times New Roman" w:cs="Times New Roman"/>
          <w:lang w:eastAsia="ru-RU"/>
        </w:rPr>
        <w:t xml:space="preserve"> </w:t>
      </w:r>
      <w:bookmarkStart w:id="2" w:name="_ref_12533361"/>
      <w:bookmarkStart w:id="3" w:name="_Hlk41657404"/>
      <w:r w:rsidR="00BC6FF5" w:rsidRPr="002723BA">
        <w:rPr>
          <w:rFonts w:ascii="Times New Roman" w:hAnsi="Times New Roman" w:cs="Times New Roman"/>
        </w:rPr>
        <w:t xml:space="preserve">Цена </w:t>
      </w:r>
      <w:r w:rsidR="00B910E1">
        <w:rPr>
          <w:rFonts w:ascii="Times New Roman" w:hAnsi="Times New Roman" w:cs="Times New Roman"/>
        </w:rPr>
        <w:t xml:space="preserve">поставляемых товаров составляет </w:t>
      </w:r>
      <w:r w:rsidR="00CF5671">
        <w:rPr>
          <w:rFonts w:ascii="Times New Roman" w:hAnsi="Times New Roman" w:cs="Times New Roman"/>
        </w:rPr>
        <w:t>___________</w:t>
      </w:r>
      <w:r w:rsidR="00B910E1">
        <w:rPr>
          <w:rFonts w:ascii="Times New Roman" w:hAnsi="Times New Roman" w:cs="Times New Roman"/>
        </w:rPr>
        <w:t xml:space="preserve"> </w:t>
      </w:r>
      <w:r w:rsidR="00C12CF3">
        <w:rPr>
          <w:rFonts w:ascii="Times New Roman" w:hAnsi="Times New Roman" w:cs="Times New Roman"/>
        </w:rPr>
        <w:t xml:space="preserve">руб. </w:t>
      </w:r>
      <w:r w:rsidR="00CF5671">
        <w:rPr>
          <w:rFonts w:ascii="Times New Roman" w:hAnsi="Times New Roman" w:cs="Times New Roman"/>
        </w:rPr>
        <w:t>_________</w:t>
      </w:r>
      <w:r w:rsidR="00C12CF3">
        <w:rPr>
          <w:rFonts w:ascii="Times New Roman" w:hAnsi="Times New Roman" w:cs="Times New Roman"/>
        </w:rPr>
        <w:t xml:space="preserve"> коп.</w:t>
      </w:r>
      <w:r w:rsidR="00BC6FF5" w:rsidRPr="002723BA">
        <w:rPr>
          <w:rFonts w:ascii="Times New Roman" w:hAnsi="Times New Roman" w:cs="Times New Roman"/>
        </w:rPr>
        <w:t xml:space="preserve"> </w:t>
      </w:r>
      <w:r w:rsidR="00BC6FF5" w:rsidRPr="00B910E1">
        <w:rPr>
          <w:rFonts w:ascii="Times New Roman" w:hAnsi="Times New Roman" w:cs="Times New Roman"/>
        </w:rPr>
        <w:t>(</w:t>
      </w:r>
      <w:r w:rsidR="00CF5671">
        <w:rPr>
          <w:rFonts w:ascii="Times New Roman" w:hAnsi="Times New Roman" w:cs="Times New Roman"/>
        </w:rPr>
        <w:t>____________</w:t>
      </w:r>
      <w:r w:rsidR="00D8323A">
        <w:rPr>
          <w:rFonts w:ascii="Times New Roman" w:hAnsi="Times New Roman" w:cs="Times New Roman"/>
        </w:rPr>
        <w:t xml:space="preserve"> рублей</w:t>
      </w:r>
      <w:r w:rsidR="0065335A">
        <w:rPr>
          <w:rFonts w:ascii="Times New Roman" w:hAnsi="Times New Roman" w:cs="Times New Roman"/>
        </w:rPr>
        <w:t xml:space="preserve"> </w:t>
      </w:r>
      <w:r w:rsidR="00CF5671">
        <w:rPr>
          <w:rFonts w:ascii="Times New Roman" w:hAnsi="Times New Roman" w:cs="Times New Roman"/>
        </w:rPr>
        <w:t>__________</w:t>
      </w:r>
      <w:r w:rsidR="0065335A">
        <w:rPr>
          <w:rFonts w:ascii="Times New Roman" w:hAnsi="Times New Roman" w:cs="Times New Roman"/>
        </w:rPr>
        <w:t xml:space="preserve"> копеек</w:t>
      </w:r>
      <w:r w:rsidR="00791FCF">
        <w:rPr>
          <w:rFonts w:ascii="Times New Roman" w:hAnsi="Times New Roman" w:cs="Times New Roman"/>
        </w:rPr>
        <w:t xml:space="preserve">), </w:t>
      </w:r>
      <w:r w:rsidR="005A0174">
        <w:rPr>
          <w:rFonts w:ascii="Times New Roman" w:hAnsi="Times New Roman" w:cs="Times New Roman"/>
        </w:rPr>
        <w:t>с учетом НДС</w:t>
      </w:r>
      <w:r w:rsidR="00CF5671">
        <w:rPr>
          <w:rFonts w:ascii="Times New Roman" w:hAnsi="Times New Roman" w:cs="Times New Roman"/>
        </w:rPr>
        <w:t xml:space="preserve">/ НДС не облагается </w:t>
      </w:r>
      <w:r w:rsidR="00BC6FF5" w:rsidRPr="002723BA">
        <w:rPr>
          <w:rFonts w:ascii="Times New Roman" w:hAnsi="Times New Roman" w:cs="Times New Roman"/>
        </w:rPr>
        <w:t>согласно Спецификации (Приложение № 1), являющейся неотъемлемой частью контракта.</w:t>
      </w:r>
      <w:r w:rsidR="00C12CF3">
        <w:rPr>
          <w:rFonts w:ascii="Times New Roman" w:hAnsi="Times New Roman" w:cs="Times New Roman"/>
        </w:rPr>
        <w:t xml:space="preserve"> </w:t>
      </w:r>
      <w:r w:rsidR="00BC6FF5" w:rsidRPr="009867FD">
        <w:rPr>
          <w:rFonts w:ascii="Times New Roman" w:hAnsi="Times New Roman" w:cs="Times New Roman"/>
        </w:rPr>
        <w:t>Цена Контракта включает стоимость тары (упаковки), расходы на доставку Товара в помещения (на склад) Заказчика, все виды погрузочно-разгрузочн</w:t>
      </w:r>
      <w:r w:rsidR="00C12CF3">
        <w:rPr>
          <w:rFonts w:ascii="Times New Roman" w:hAnsi="Times New Roman" w:cs="Times New Roman"/>
        </w:rPr>
        <w:t xml:space="preserve">ых работ, подъем-спуск на этаж, </w:t>
      </w:r>
      <w:r w:rsidR="00BC6FF5" w:rsidRPr="009867FD">
        <w:rPr>
          <w:rFonts w:ascii="Times New Roman" w:hAnsi="Times New Roman" w:cs="Times New Roman"/>
        </w:rPr>
        <w:t>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2"/>
    </w:p>
    <w:p w14:paraId="2FDD694B" w14:textId="77777777" w:rsidR="001E254E" w:rsidRPr="009867FD" w:rsidRDefault="00C12CF3" w:rsidP="00C12CF3">
      <w:pPr>
        <w:autoSpaceDE w:val="0"/>
        <w:autoSpaceDN w:val="0"/>
        <w:adjustRightInd w:val="0"/>
        <w:spacing w:after="0"/>
        <w:jc w:val="both"/>
        <w:rPr>
          <w:rFonts w:ascii="Times New Roman" w:hAnsi="Times New Roman" w:cs="Times New Roman"/>
        </w:rPr>
      </w:pPr>
      <w:r>
        <w:rPr>
          <w:rFonts w:ascii="Times New Roman" w:hAnsi="Times New Roman" w:cs="Times New Roman"/>
          <w:b/>
          <w:bCs/>
        </w:rPr>
        <w:t xml:space="preserve">             </w:t>
      </w:r>
      <w:r w:rsidR="001E254E" w:rsidRPr="009867FD">
        <w:rPr>
          <w:rFonts w:ascii="Times New Roman" w:hAnsi="Times New Roman" w:cs="Times New Roman"/>
          <w:b/>
          <w:bCs/>
        </w:rPr>
        <w:t>3.2.</w:t>
      </w:r>
      <w:r w:rsidR="001E254E" w:rsidRPr="009867FD">
        <w:rPr>
          <w:rFonts w:ascii="Times New Roman" w:hAnsi="Times New Roman" w:cs="Times New Roman"/>
        </w:rPr>
        <w:t xml:space="preserve"> Цена </w:t>
      </w:r>
      <w:r w:rsidR="001E254E" w:rsidRPr="009867FD">
        <w:rPr>
          <w:rFonts w:ascii="Times New Roman" w:hAnsi="Times New Roman" w:cs="Times New Roman"/>
          <w:shd w:val="clear" w:color="auto" w:fill="FFFFFF"/>
        </w:rPr>
        <w:t>К</w:t>
      </w:r>
      <w:r w:rsidR="001E254E" w:rsidRPr="009867FD">
        <w:rPr>
          <w:rFonts w:ascii="Times New Roman" w:hAnsi="Times New Roman" w:cs="Times New Roman"/>
        </w:rPr>
        <w:t xml:space="preserve">онтракта является твердой и определяется на весь срок исполнения Контракта, за исключением случаев, установленных действующим законодательством. </w:t>
      </w:r>
    </w:p>
    <w:bookmarkEnd w:id="3"/>
    <w:p w14:paraId="5C1D350A" w14:textId="77777777" w:rsidR="001E254E" w:rsidRPr="009867FD" w:rsidRDefault="001E254E" w:rsidP="00C12CF3">
      <w:pPr>
        <w:autoSpaceDE w:val="0"/>
        <w:autoSpaceDN w:val="0"/>
        <w:adjustRightInd w:val="0"/>
        <w:spacing w:after="0" w:line="240" w:lineRule="auto"/>
        <w:ind w:firstLine="709"/>
        <w:jc w:val="both"/>
        <w:rPr>
          <w:rFonts w:ascii="Times New Roman" w:hAnsi="Times New Roman" w:cs="Times New Roman"/>
          <w:color w:val="000000"/>
        </w:rPr>
      </w:pPr>
      <w:r w:rsidRPr="009867FD">
        <w:rPr>
          <w:rFonts w:ascii="Times New Roman" w:hAnsi="Times New Roman" w:cs="Times New Roman"/>
          <w:b/>
          <w:bCs/>
          <w:color w:val="000000"/>
        </w:rPr>
        <w:t>3.3.</w:t>
      </w:r>
      <w:r w:rsidRPr="009867FD">
        <w:rPr>
          <w:rFonts w:ascii="Times New Roman" w:hAnsi="Times New Roman" w:cs="Times New Roman"/>
          <w:color w:val="000000"/>
        </w:rPr>
        <w:t xml:space="preserve"> Заказчик осуществляет расчеты с Подрядчиком по безналичному расчету.</w:t>
      </w:r>
    </w:p>
    <w:p w14:paraId="6788B5D2" w14:textId="3526EE2E" w:rsidR="001E254E" w:rsidRPr="009867FD" w:rsidRDefault="001E254E" w:rsidP="00C12CF3">
      <w:pPr>
        <w:spacing w:after="0"/>
        <w:ind w:firstLine="709"/>
        <w:jc w:val="both"/>
        <w:rPr>
          <w:rFonts w:ascii="Times New Roman" w:hAnsi="Times New Roman" w:cs="Times New Roman"/>
        </w:rPr>
      </w:pPr>
      <w:bookmarkStart w:id="4" w:name="_Hlk88922669"/>
      <w:r w:rsidRPr="009867FD">
        <w:rPr>
          <w:rFonts w:ascii="Times New Roman" w:hAnsi="Times New Roman" w:cs="Times New Roman"/>
          <w:color w:val="000000"/>
        </w:rPr>
        <w:t>Источник финансирования Контракта – внебюджетные средства, средства бюджетных учреждений</w:t>
      </w:r>
      <w:bookmarkEnd w:id="4"/>
      <w:r w:rsidR="00FA41C2">
        <w:rPr>
          <w:rFonts w:ascii="Times New Roman" w:hAnsi="Times New Roman" w:cs="Times New Roman"/>
        </w:rPr>
        <w:t>.</w:t>
      </w:r>
    </w:p>
    <w:p w14:paraId="02B4166E" w14:textId="77777777" w:rsidR="001E254E" w:rsidRPr="009867FD" w:rsidRDefault="001E254E" w:rsidP="00C12CF3">
      <w:pPr>
        <w:spacing w:after="0" w:line="240" w:lineRule="auto"/>
        <w:ind w:firstLine="709"/>
        <w:jc w:val="both"/>
        <w:rPr>
          <w:rFonts w:ascii="Times New Roman" w:hAnsi="Times New Roman" w:cs="Times New Roman"/>
        </w:rPr>
      </w:pPr>
      <w:r w:rsidRPr="009867FD">
        <w:rPr>
          <w:rFonts w:ascii="Times New Roman" w:hAnsi="Times New Roman" w:cs="Times New Roman"/>
          <w:b/>
          <w:bCs/>
        </w:rPr>
        <w:t>3.4.</w:t>
      </w:r>
      <w:r w:rsidRPr="009867FD">
        <w:rPr>
          <w:rFonts w:ascii="Times New Roman" w:hAnsi="Times New Roman" w:cs="Times New Roman"/>
        </w:rPr>
        <w:t xml:space="preserve"> Оплата производится Заказчиком на расчетный счет Поставщика, указанный в Контракте, по факту поставки Заказчику Товара в срок не более чем в течение </w:t>
      </w:r>
      <w:r w:rsidR="00C12CF3">
        <w:rPr>
          <w:rFonts w:ascii="Times New Roman" w:hAnsi="Times New Roman" w:cs="Times New Roman"/>
        </w:rPr>
        <w:t>10</w:t>
      </w:r>
      <w:r w:rsidRPr="009867FD">
        <w:rPr>
          <w:rFonts w:ascii="Times New Roman" w:hAnsi="Times New Roman" w:cs="Times New Roman"/>
        </w:rPr>
        <w:t xml:space="preserve"> (</w:t>
      </w:r>
      <w:r w:rsidR="00C12CF3">
        <w:rPr>
          <w:rFonts w:ascii="Times New Roman" w:hAnsi="Times New Roman" w:cs="Times New Roman"/>
        </w:rPr>
        <w:t>десяти</w:t>
      </w:r>
      <w:r w:rsidRPr="009867FD">
        <w:rPr>
          <w:rFonts w:ascii="Times New Roman" w:hAnsi="Times New Roman" w:cs="Times New Roman"/>
        </w:rPr>
        <w:t xml:space="preserve">) </w:t>
      </w:r>
      <w:r w:rsidR="00C12CF3">
        <w:rPr>
          <w:rFonts w:ascii="Times New Roman" w:hAnsi="Times New Roman" w:cs="Times New Roman"/>
        </w:rPr>
        <w:t xml:space="preserve">рабочих </w:t>
      </w:r>
      <w:r w:rsidRPr="009867FD">
        <w:rPr>
          <w:rFonts w:ascii="Times New Roman" w:hAnsi="Times New Roman" w:cs="Times New Roman"/>
        </w:rPr>
        <w:t>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1CD24F8" w14:textId="77777777" w:rsidR="001E254E" w:rsidRPr="009867FD" w:rsidRDefault="001E254E" w:rsidP="00C12CF3">
      <w:pPr>
        <w:autoSpaceDE w:val="0"/>
        <w:spacing w:after="0" w:line="240" w:lineRule="auto"/>
        <w:ind w:firstLine="709"/>
        <w:jc w:val="both"/>
        <w:rPr>
          <w:rFonts w:ascii="Times New Roman" w:hAnsi="Times New Roman" w:cs="Times New Roman"/>
        </w:rPr>
      </w:pPr>
      <w:r w:rsidRPr="009867FD">
        <w:rPr>
          <w:rFonts w:ascii="Times New Roman" w:hAnsi="Times New Roman" w:cs="Times New Roman"/>
        </w:rPr>
        <w:t>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14:paraId="461021FA" w14:textId="77777777" w:rsidR="001E254E" w:rsidRPr="009867FD" w:rsidRDefault="001E254E" w:rsidP="00C12CF3">
      <w:pPr>
        <w:autoSpaceDE w:val="0"/>
        <w:spacing w:after="0"/>
        <w:ind w:firstLine="709"/>
        <w:jc w:val="both"/>
        <w:rPr>
          <w:rFonts w:ascii="Times New Roman" w:hAnsi="Times New Roman" w:cs="Times New Roman"/>
          <w:b/>
          <w:bCs/>
          <w:u w:val="single"/>
        </w:rPr>
      </w:pPr>
      <w:r w:rsidRPr="009867FD">
        <w:rPr>
          <w:rFonts w:ascii="Times New Roman" w:hAnsi="Times New Roman" w:cs="Times New Roman"/>
          <w:b/>
          <w:bCs/>
        </w:rPr>
        <w:t>3.5.</w:t>
      </w:r>
      <w:r w:rsidRPr="009867FD">
        <w:rPr>
          <w:rFonts w:ascii="Times New Roman" w:hAnsi="Times New Roman" w:cs="Times New Roman"/>
        </w:rPr>
        <w:t xml:space="preserve"> Основанием для оплаты поставленного Товара являются подписанные Сторонами товарные накладные, а также счета, счета-фактуры (при упрощенной системе налогообложения без счета-фактуры), подписанные Поставщиком и предоставленные в бухгалтерию Заказчика. </w:t>
      </w:r>
      <w:r w:rsidRPr="009867FD">
        <w:rPr>
          <w:rFonts w:ascii="Times New Roman" w:hAnsi="Times New Roman" w:cs="Times New Roman"/>
          <w:b/>
          <w:bCs/>
          <w:u w:val="single"/>
        </w:rPr>
        <w:t>Вместо товарных накладных и счетов-фактур или товарных накладных Сторонами могут быть составлены Универсальные передаточные документы (далее – УПД).</w:t>
      </w:r>
    </w:p>
    <w:p w14:paraId="73F4432B" w14:textId="77777777" w:rsidR="001E254E" w:rsidRPr="009867FD" w:rsidRDefault="001E254E" w:rsidP="00C12CF3">
      <w:pPr>
        <w:autoSpaceDE w:val="0"/>
        <w:autoSpaceDN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 xml:space="preserve">3.6. </w:t>
      </w:r>
      <w:r w:rsidRPr="009867FD">
        <w:rPr>
          <w:rFonts w:ascii="Times New Roman" w:hAnsi="Times New Roman" w:cs="Times New Roman"/>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C1B02B" w14:textId="77777777" w:rsidR="001E254E" w:rsidRPr="009867FD" w:rsidRDefault="001E254E" w:rsidP="00C12CF3">
      <w:pPr>
        <w:pStyle w:val="Standard"/>
        <w:ind w:firstLine="709"/>
        <w:jc w:val="both"/>
        <w:rPr>
          <w:rFonts w:ascii="Times New Roman" w:hAnsi="Times New Roman" w:cs="Times New Roman"/>
          <w:color w:val="00000A"/>
          <w:sz w:val="22"/>
          <w:szCs w:val="22"/>
        </w:rPr>
      </w:pPr>
      <w:r w:rsidRPr="009867FD">
        <w:rPr>
          <w:rFonts w:ascii="Times New Roman" w:hAnsi="Times New Roman" w:cs="Times New Roman"/>
          <w:b/>
          <w:bCs/>
          <w:color w:val="00000A"/>
          <w:sz w:val="22"/>
          <w:szCs w:val="22"/>
        </w:rPr>
        <w:t>3.7.</w:t>
      </w:r>
      <w:r w:rsidRPr="009867FD">
        <w:rPr>
          <w:rFonts w:ascii="Times New Roman" w:hAnsi="Times New Roman" w:cs="Times New Roman"/>
          <w:color w:val="00000A"/>
          <w:sz w:val="22"/>
          <w:szCs w:val="22"/>
        </w:rPr>
        <w:t xml:space="preserve"> Авансирование поставки не предусмотрено.</w:t>
      </w:r>
    </w:p>
    <w:p w14:paraId="2D906306" w14:textId="77777777" w:rsidR="001E254E" w:rsidRPr="009867FD" w:rsidRDefault="001E254E" w:rsidP="008E7A5E">
      <w:pPr>
        <w:spacing w:after="0" w:line="240" w:lineRule="auto"/>
        <w:jc w:val="center"/>
        <w:rPr>
          <w:rFonts w:ascii="Times New Roman" w:hAnsi="Times New Roman" w:cs="Times New Roman"/>
          <w:b/>
          <w:bCs/>
          <w:sz w:val="12"/>
          <w:szCs w:val="12"/>
        </w:rPr>
      </w:pPr>
    </w:p>
    <w:p w14:paraId="1733AB55" w14:textId="77777777" w:rsidR="001E254E" w:rsidRPr="009867FD" w:rsidRDefault="001E254E" w:rsidP="00CD26BE">
      <w:pPr>
        <w:autoSpaceDE w:val="0"/>
        <w:autoSpaceDN w:val="0"/>
        <w:adjustRightInd w:val="0"/>
        <w:spacing w:after="0"/>
        <w:ind w:firstLine="720"/>
        <w:jc w:val="center"/>
        <w:outlineLvl w:val="1"/>
        <w:rPr>
          <w:rFonts w:ascii="Times New Roman" w:hAnsi="Times New Roman" w:cs="Times New Roman"/>
          <w:b/>
          <w:bCs/>
        </w:rPr>
      </w:pPr>
      <w:r w:rsidRPr="009867FD">
        <w:rPr>
          <w:rFonts w:ascii="Times New Roman" w:hAnsi="Times New Roman" w:cs="Times New Roman"/>
          <w:b/>
          <w:bCs/>
        </w:rPr>
        <w:t xml:space="preserve">4. Порядок, сроки и условия поставки и приемки Товара </w:t>
      </w:r>
    </w:p>
    <w:p w14:paraId="3440A0AA" w14:textId="67DDEA25" w:rsidR="00EF597D" w:rsidRPr="00EF597D" w:rsidRDefault="001E254E" w:rsidP="006E309E">
      <w:pPr>
        <w:spacing w:after="0"/>
        <w:ind w:firstLine="709"/>
        <w:jc w:val="both"/>
        <w:rPr>
          <w:rFonts w:ascii="Times New Roman" w:hAnsi="Times New Roman" w:cs="Times New Roman"/>
        </w:rPr>
      </w:pPr>
      <w:r w:rsidRPr="009867FD">
        <w:rPr>
          <w:rFonts w:ascii="Times New Roman" w:hAnsi="Times New Roman" w:cs="Times New Roman"/>
          <w:b/>
          <w:bCs/>
        </w:rPr>
        <w:t>4.1.</w:t>
      </w:r>
      <w:r w:rsidRPr="009867FD">
        <w:rPr>
          <w:rFonts w:ascii="Times New Roman" w:hAnsi="Times New Roman" w:cs="Times New Roman"/>
        </w:rPr>
        <w:t xml:space="preserve"> Местом поставки Товара является</w:t>
      </w:r>
      <w:r w:rsidRPr="00412675">
        <w:rPr>
          <w:rFonts w:ascii="Times New Roman" w:hAnsi="Times New Roman" w:cs="Times New Roman"/>
        </w:rPr>
        <w:t xml:space="preserve">: </w:t>
      </w:r>
      <w:r w:rsidR="006E309E" w:rsidRPr="00412675">
        <w:rPr>
          <w:rFonts w:ascii="Times New Roman" w:hAnsi="Times New Roman" w:cs="Times New Roman"/>
        </w:rPr>
        <w:t>г. Санкт-Петербург, Наличная ул., д.55, литер А</w:t>
      </w:r>
      <w:r w:rsidR="00412675">
        <w:rPr>
          <w:rFonts w:ascii="Times New Roman" w:hAnsi="Times New Roman" w:cs="Times New Roman"/>
          <w:color w:val="FF0000"/>
        </w:rPr>
        <w:t>.</w:t>
      </w:r>
    </w:p>
    <w:p w14:paraId="2E6069DC" w14:textId="2B22640E" w:rsidR="00BC6FF5" w:rsidRPr="00EF597D" w:rsidRDefault="00BC6FF5" w:rsidP="00EF597D">
      <w:pPr>
        <w:spacing w:after="0"/>
        <w:ind w:firstLine="709"/>
        <w:jc w:val="both"/>
        <w:rPr>
          <w:rFonts w:ascii="Times New Roman" w:hAnsi="Times New Roman" w:cs="Times New Roman"/>
        </w:rPr>
      </w:pPr>
      <w:r w:rsidRPr="00EF597D">
        <w:rPr>
          <w:rFonts w:ascii="Times New Roman" w:hAnsi="Times New Roman" w:cs="Times New Roman"/>
          <w:b/>
          <w:bCs/>
        </w:rPr>
        <w:t>4.2.</w:t>
      </w:r>
      <w:r w:rsidRPr="00EF597D">
        <w:rPr>
          <w:rFonts w:ascii="Times New Roman" w:hAnsi="Times New Roman" w:cs="Times New Roman"/>
        </w:rPr>
        <w:t xml:space="preserve"> Срок поставки Товара: </w:t>
      </w:r>
      <w:r w:rsidR="00946387">
        <w:rPr>
          <w:rFonts w:ascii="Times New Roman" w:hAnsi="Times New Roman" w:cs="Times New Roman"/>
        </w:rPr>
        <w:t xml:space="preserve">в течении </w:t>
      </w:r>
      <w:r w:rsidR="006E309E">
        <w:rPr>
          <w:rFonts w:ascii="Times New Roman" w:hAnsi="Times New Roman" w:cs="Times New Roman"/>
        </w:rPr>
        <w:t>15</w:t>
      </w:r>
      <w:r w:rsidR="00946387">
        <w:rPr>
          <w:rFonts w:ascii="Times New Roman" w:hAnsi="Times New Roman" w:cs="Times New Roman"/>
        </w:rPr>
        <w:t xml:space="preserve"> (</w:t>
      </w:r>
      <w:r w:rsidR="006E309E">
        <w:rPr>
          <w:rFonts w:ascii="Times New Roman" w:hAnsi="Times New Roman" w:cs="Times New Roman"/>
        </w:rPr>
        <w:t>пятнадцати</w:t>
      </w:r>
      <w:r w:rsidR="00946387">
        <w:rPr>
          <w:rFonts w:ascii="Times New Roman" w:hAnsi="Times New Roman" w:cs="Times New Roman"/>
        </w:rPr>
        <w:t>) календарных дней с момента подписания Контракта</w:t>
      </w:r>
      <w:r w:rsidRPr="00EF597D">
        <w:rPr>
          <w:rFonts w:ascii="Times New Roman" w:hAnsi="Times New Roman" w:cs="Times New Roman"/>
        </w:rPr>
        <w:t>.</w:t>
      </w:r>
    </w:p>
    <w:p w14:paraId="43C9D711" w14:textId="77777777"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4.3.</w:t>
      </w:r>
      <w:r w:rsidRPr="009867FD">
        <w:rPr>
          <w:rFonts w:ascii="Times New Roman" w:hAnsi="Times New Roman" w:cs="Times New Roman"/>
          <w:sz w:val="22"/>
          <w:szCs w:val="22"/>
        </w:rPr>
        <w:t xml:space="preserve"> Доставка Товара осуществляется по адресу Заказчика, все виды погрузочно-разгрузочных работ, включая работы с применением грузоподъемных средств, подъем-спуск на этаж, погрузка на склад (в помещения Заказчика) осуществляются силами Поставщика и за его счет.</w:t>
      </w:r>
      <w:r w:rsidRPr="009867FD">
        <w:rPr>
          <w:rFonts w:ascii="Times New Roman" w:hAnsi="Times New Roman" w:cs="Times New Roman"/>
          <w:b/>
          <w:bCs/>
          <w:sz w:val="22"/>
          <w:szCs w:val="22"/>
        </w:rPr>
        <w:t xml:space="preserve"> </w:t>
      </w:r>
      <w:r w:rsidRPr="009867FD">
        <w:rPr>
          <w:rFonts w:ascii="Times New Roman" w:hAnsi="Times New Roman" w:cs="Times New Roman"/>
          <w:sz w:val="22"/>
          <w:szCs w:val="22"/>
        </w:rPr>
        <w:t xml:space="preserve">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 не отступая </w:t>
      </w:r>
      <w:r w:rsidRPr="009867FD">
        <w:rPr>
          <w:rFonts w:ascii="Times New Roman" w:hAnsi="Times New Roman" w:cs="Times New Roman"/>
          <w:sz w:val="22"/>
          <w:szCs w:val="22"/>
        </w:rPr>
        <w:lastRenderedPageBreak/>
        <w:t>при этом от требований, указанных в Контракте. Сборка и установка товара осуществляются силами Поставщика и за его счет.</w:t>
      </w:r>
    </w:p>
    <w:p w14:paraId="314C7F38" w14:textId="703BA35A" w:rsidR="00EF597D" w:rsidRDefault="001E254E" w:rsidP="00CD26BE">
      <w:pPr>
        <w:autoSpaceDE w:val="0"/>
        <w:autoSpaceDN w:val="0"/>
        <w:adjustRightInd w:val="0"/>
        <w:spacing w:after="0"/>
        <w:ind w:firstLine="709"/>
        <w:jc w:val="both"/>
        <w:rPr>
          <w:rFonts w:ascii="Times New Roman" w:hAnsi="Times New Roman" w:cs="Times New Roman"/>
          <w:color w:val="FF0000"/>
        </w:rPr>
      </w:pPr>
      <w:r w:rsidRPr="009867FD">
        <w:rPr>
          <w:rFonts w:ascii="Times New Roman" w:hAnsi="Times New Roman" w:cs="Times New Roman"/>
          <w:b/>
          <w:bCs/>
        </w:rPr>
        <w:t>4.4.</w:t>
      </w:r>
      <w:r w:rsidRPr="009867FD">
        <w:rPr>
          <w:rFonts w:ascii="Times New Roman" w:hAnsi="Times New Roman" w:cs="Times New Roman"/>
        </w:rPr>
        <w:t xml:space="preserve"> Доставка Товара осуществляется с предварительным уточнением времени поставки Товара. Контактное лицо: </w:t>
      </w:r>
      <w:r w:rsidR="006E309E" w:rsidRPr="006E309E">
        <w:rPr>
          <w:rFonts w:ascii="Times New Roman" w:hAnsi="Times New Roman" w:cs="Times New Roman"/>
        </w:rPr>
        <w:t>Исакова Ирина Леонидовна т.325-78-10</w:t>
      </w:r>
      <w:r w:rsidR="00EF597D" w:rsidRPr="00EF597D">
        <w:rPr>
          <w:rFonts w:ascii="Times New Roman" w:hAnsi="Times New Roman" w:cs="Times New Roman"/>
        </w:rPr>
        <w:t>.</w:t>
      </w:r>
    </w:p>
    <w:p w14:paraId="5EB94B3A" w14:textId="77777777" w:rsidR="001E254E" w:rsidRPr="009867FD" w:rsidRDefault="001E254E" w:rsidP="00CD26BE">
      <w:pPr>
        <w:autoSpaceDE w:val="0"/>
        <w:autoSpaceDN w:val="0"/>
        <w:adjustRightInd w:val="0"/>
        <w:spacing w:after="0"/>
        <w:ind w:firstLine="709"/>
        <w:jc w:val="both"/>
        <w:rPr>
          <w:rFonts w:ascii="Times New Roman" w:hAnsi="Times New Roman" w:cs="Times New Roman"/>
        </w:rPr>
      </w:pPr>
      <w:r w:rsidRPr="009867FD">
        <w:rPr>
          <w:rFonts w:ascii="Times New Roman" w:hAnsi="Times New Roman" w:cs="Times New Roman"/>
          <w:b/>
          <w:bCs/>
        </w:rPr>
        <w:t>4.5.</w:t>
      </w:r>
      <w:r w:rsidRPr="009867FD">
        <w:rPr>
          <w:rFonts w:ascii="Times New Roman" w:hAnsi="Times New Roman" w:cs="Times New Roman"/>
        </w:rPr>
        <w:t xml:space="preserve"> Поставка Товара осуществляется единовременно.</w:t>
      </w:r>
    </w:p>
    <w:p w14:paraId="0587DFA4" w14:textId="77777777"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4.6.</w:t>
      </w:r>
      <w:r w:rsidRPr="009867FD">
        <w:rPr>
          <w:rFonts w:ascii="Times New Roman" w:hAnsi="Times New Roman" w:cs="Times New Roman"/>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14:paraId="489B5BD0" w14:textId="77777777"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4.7.</w:t>
      </w:r>
      <w:r w:rsidRPr="009867FD">
        <w:rPr>
          <w:rFonts w:ascii="Times New Roman" w:hAnsi="Times New Roman" w:cs="Times New Roman"/>
        </w:rPr>
        <w:t xml:space="preserve"> Поставщик несет все риски утраты или повреждения Товара до момента его поставки в соответствии с п. 4.8. настоящего Контракта.</w:t>
      </w:r>
    </w:p>
    <w:p w14:paraId="0B1E0E1C" w14:textId="77777777"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4.8.</w:t>
      </w:r>
      <w:r w:rsidRPr="009867FD">
        <w:rPr>
          <w:rFonts w:ascii="Times New Roman" w:hAnsi="Times New Roman" w:cs="Times New Roman"/>
        </w:rPr>
        <w:t xml:space="preserve"> Датой выполнения обязательств в части поставки Товара является дата подписания товарной накладной Сторонами.</w:t>
      </w:r>
    </w:p>
    <w:p w14:paraId="1B100FF5" w14:textId="77777777"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4.9.</w:t>
      </w:r>
      <w:r w:rsidRPr="009867FD">
        <w:rPr>
          <w:rFonts w:ascii="Times New Roman" w:hAnsi="Times New Roman" w:cs="Times New Roman"/>
        </w:rPr>
        <w:t xml:space="preserve"> Тара и упаковка должны обеспечивать сохранность Товара при его транспортировке и хранении.</w:t>
      </w:r>
    </w:p>
    <w:p w14:paraId="5240DDEE" w14:textId="77777777"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4.10.</w:t>
      </w:r>
      <w:r w:rsidRPr="009867FD">
        <w:rPr>
          <w:rFonts w:ascii="Times New Roman" w:hAnsi="Times New Roman" w:cs="Times New Roman"/>
        </w:rPr>
        <w:t xml:space="preserve"> Тара и упаковка, в которой был поставлен Товар, не возвращается Поставщику.</w:t>
      </w:r>
    </w:p>
    <w:p w14:paraId="1D8EC895" w14:textId="77777777"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w:t>
      </w:r>
      <w:r w:rsidRPr="009867FD">
        <w:rPr>
          <w:rFonts w:ascii="Times New Roman" w:hAnsi="Times New Roman" w:cs="Times New Roman"/>
          <w:sz w:val="22"/>
          <w:szCs w:val="22"/>
        </w:rPr>
        <w:t xml:space="preserve"> Приемка Товара по Контракту осуществляется в следующем порядке:</w:t>
      </w:r>
    </w:p>
    <w:p w14:paraId="09B1BCCC" w14:textId="77777777"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4.11.1.</w:t>
      </w:r>
      <w:r w:rsidRPr="009867FD">
        <w:rPr>
          <w:rFonts w:ascii="Times New Roman" w:hAnsi="Times New Roman" w:cs="Times New Roman"/>
          <w:sz w:val="22"/>
          <w:szCs w:val="22"/>
        </w:rPr>
        <w:t xml:space="preserve">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счет-фактуру (при упрощенной системе налогообложения без счета-фактуры).</w:t>
      </w:r>
    </w:p>
    <w:p w14:paraId="02A48839" w14:textId="77777777"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4.11.2.</w:t>
      </w:r>
      <w:r w:rsidRPr="009867FD">
        <w:rPr>
          <w:rFonts w:ascii="Times New Roman" w:hAnsi="Times New Roman" w:cs="Times New Roman"/>
          <w:sz w:val="22"/>
          <w:szCs w:val="22"/>
        </w:rPr>
        <w:t xml:space="preserve">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w:t>
      </w:r>
    </w:p>
    <w:p w14:paraId="7D0AA954" w14:textId="77777777"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4.11.3.</w:t>
      </w:r>
      <w:r w:rsidRPr="009867FD">
        <w:rPr>
          <w:rFonts w:ascii="Times New Roman" w:hAnsi="Times New Roman" w:cs="Times New Roman"/>
          <w:sz w:val="22"/>
          <w:szCs w:val="22"/>
        </w:rPr>
        <w:t xml:space="preserve">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и условиям Контракта.</w:t>
      </w:r>
    </w:p>
    <w:p w14:paraId="1D0EE552" w14:textId="77777777"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4.11.4.</w:t>
      </w:r>
      <w:r w:rsidRPr="009867FD">
        <w:rPr>
          <w:rFonts w:ascii="Times New Roman" w:hAnsi="Times New Roman" w:cs="Times New Roman"/>
          <w:sz w:val="22"/>
          <w:szCs w:val="22"/>
        </w:rPr>
        <w:t xml:space="preserve">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F803143" w14:textId="77777777"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4.11.5.</w:t>
      </w:r>
      <w:r w:rsidRPr="009867FD">
        <w:rPr>
          <w:rFonts w:ascii="Times New Roman" w:hAnsi="Times New Roman" w:cs="Times New Roman"/>
          <w:sz w:val="22"/>
          <w:szCs w:val="22"/>
        </w:rPr>
        <w:t xml:space="preserve">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53EEB333" w14:textId="77777777" w:rsidR="001E254E" w:rsidRPr="009867FD" w:rsidRDefault="001E254E" w:rsidP="00CD26BE">
      <w:pPr>
        <w:pStyle w:val="Standard"/>
        <w:ind w:firstLine="709"/>
        <w:jc w:val="both"/>
        <w:rPr>
          <w:rFonts w:ascii="Times New Roman" w:hAnsi="Times New Roman" w:cs="Times New Roman"/>
          <w:color w:val="00000A"/>
          <w:sz w:val="22"/>
          <w:szCs w:val="22"/>
          <w:lang w:eastAsia="en-US"/>
        </w:rPr>
      </w:pPr>
      <w:r w:rsidRPr="009867FD">
        <w:rPr>
          <w:rFonts w:ascii="Times New Roman" w:hAnsi="Times New Roman" w:cs="Times New Roman"/>
          <w:b/>
          <w:bCs/>
          <w:color w:val="00000A"/>
          <w:sz w:val="22"/>
          <w:szCs w:val="22"/>
          <w:lang w:eastAsia="en-US"/>
        </w:rPr>
        <w:t>4.12.</w:t>
      </w:r>
      <w:r w:rsidRPr="009867FD">
        <w:rPr>
          <w:rFonts w:ascii="Times New Roman" w:hAnsi="Times New Roman" w:cs="Times New Roman"/>
          <w:color w:val="00000A"/>
          <w:sz w:val="22"/>
          <w:szCs w:val="22"/>
          <w:lang w:eastAsia="en-US"/>
        </w:rPr>
        <w:t xml:space="preserve"> 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075D9FE5" w14:textId="77777777" w:rsidR="001E254E" w:rsidRPr="009867FD" w:rsidRDefault="001E254E" w:rsidP="00CD26BE">
      <w:pPr>
        <w:widowControl w:val="0"/>
        <w:spacing w:after="0" w:line="240" w:lineRule="auto"/>
        <w:jc w:val="center"/>
        <w:rPr>
          <w:rFonts w:ascii="Times New Roman" w:hAnsi="Times New Roman" w:cs="Times New Roman"/>
          <w:b/>
          <w:bCs/>
          <w:sz w:val="16"/>
          <w:szCs w:val="16"/>
          <w:lang w:eastAsia="ru-RU"/>
        </w:rPr>
      </w:pPr>
    </w:p>
    <w:p w14:paraId="2DCBCB0A" w14:textId="77777777" w:rsidR="001E254E" w:rsidRPr="009867FD" w:rsidRDefault="001E254E" w:rsidP="008E7A5E">
      <w:pPr>
        <w:pStyle w:val="Standard"/>
        <w:jc w:val="center"/>
        <w:rPr>
          <w:rFonts w:ascii="Times New Roman" w:hAnsi="Times New Roman" w:cs="Times New Roman"/>
          <w:b/>
          <w:bCs/>
          <w:sz w:val="22"/>
          <w:szCs w:val="22"/>
        </w:rPr>
      </w:pPr>
      <w:r w:rsidRPr="009867FD">
        <w:rPr>
          <w:rFonts w:ascii="Times New Roman" w:hAnsi="Times New Roman" w:cs="Times New Roman"/>
          <w:b/>
          <w:bCs/>
          <w:sz w:val="22"/>
          <w:szCs w:val="22"/>
        </w:rPr>
        <w:t xml:space="preserve">5. Гарантия качества Товара, гарантийный срок Товара и (или) объем предоставления гарантий его качества, гарантийное обслуживание Товара. </w:t>
      </w:r>
    </w:p>
    <w:p w14:paraId="7E3916F8" w14:textId="77777777" w:rsidR="001E254E" w:rsidRPr="009867FD" w:rsidRDefault="001E254E" w:rsidP="008E7A5E">
      <w:pPr>
        <w:autoSpaceDE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5.1.</w:t>
      </w:r>
      <w:r w:rsidRPr="009867FD">
        <w:rPr>
          <w:rFonts w:ascii="Times New Roman" w:hAnsi="Times New Roman" w:cs="Times New Roman"/>
        </w:rPr>
        <w:t xml:space="preserve"> Поставщик гарантирует доброкачественность и надежность поставленного Товара.</w:t>
      </w:r>
    </w:p>
    <w:p w14:paraId="6F332E36" w14:textId="48C27954" w:rsidR="001E254E" w:rsidRPr="009867FD" w:rsidRDefault="001E254E" w:rsidP="008E7A5E">
      <w:pPr>
        <w:autoSpaceDE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5.2.</w:t>
      </w:r>
      <w:r w:rsidRPr="009867FD">
        <w:rPr>
          <w:rFonts w:ascii="Times New Roman" w:hAnsi="Times New Roman" w:cs="Times New Roman"/>
        </w:rPr>
        <w:t xml:space="preserve"> Гарантийный срок наступает с момента приемки товара Заказчиком и составляет </w:t>
      </w:r>
      <w:r w:rsidR="006E309E">
        <w:rPr>
          <w:rFonts w:ascii="Times New Roman" w:hAnsi="Times New Roman" w:cs="Times New Roman"/>
        </w:rPr>
        <w:t>не менее 24</w:t>
      </w:r>
      <w:r w:rsidR="00D7603A">
        <w:rPr>
          <w:rFonts w:ascii="Times New Roman" w:hAnsi="Times New Roman" w:cs="Times New Roman"/>
        </w:rPr>
        <w:t xml:space="preserve"> (</w:t>
      </w:r>
      <w:r w:rsidR="006E309E">
        <w:rPr>
          <w:rFonts w:ascii="Times New Roman" w:hAnsi="Times New Roman" w:cs="Times New Roman"/>
        </w:rPr>
        <w:t>двадцати четырех</w:t>
      </w:r>
      <w:r w:rsidR="00D7603A">
        <w:rPr>
          <w:rFonts w:ascii="Times New Roman" w:hAnsi="Times New Roman" w:cs="Times New Roman"/>
        </w:rPr>
        <w:t>)</w:t>
      </w:r>
      <w:r w:rsidRPr="009867FD">
        <w:rPr>
          <w:rFonts w:ascii="Times New Roman" w:hAnsi="Times New Roman" w:cs="Times New Roman"/>
        </w:rPr>
        <w:t xml:space="preserve"> месяцев, но не может быть менее срока действия гарантии производителя на данный Товар. Поставщик вместе с Товаром передает Заказчику гарантийный талон.</w:t>
      </w:r>
    </w:p>
    <w:p w14:paraId="1980D338" w14:textId="77777777" w:rsidR="001E254E" w:rsidRPr="009867FD" w:rsidRDefault="001E254E" w:rsidP="008E7A5E">
      <w:pPr>
        <w:autoSpaceDE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5.3.</w:t>
      </w:r>
      <w:r w:rsidRPr="009867FD">
        <w:rPr>
          <w:rFonts w:ascii="Times New Roman" w:hAnsi="Times New Roman" w:cs="Times New Roman"/>
        </w:rPr>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01.12.2009 № 982.</w:t>
      </w:r>
    </w:p>
    <w:p w14:paraId="7E33B9B9" w14:textId="77777777" w:rsidR="001E254E" w:rsidRPr="009867FD" w:rsidRDefault="001E254E" w:rsidP="008E7A5E">
      <w:pPr>
        <w:spacing w:after="0" w:line="240" w:lineRule="auto"/>
        <w:jc w:val="center"/>
        <w:rPr>
          <w:rFonts w:ascii="Times New Roman" w:hAnsi="Times New Roman" w:cs="Times New Roman"/>
          <w:b/>
          <w:bCs/>
          <w:sz w:val="16"/>
          <w:szCs w:val="16"/>
          <w:lang w:eastAsia="ru-RU"/>
        </w:rPr>
      </w:pPr>
    </w:p>
    <w:p w14:paraId="2168D8C2" w14:textId="77777777"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6. Ответственность Сторон</w:t>
      </w:r>
    </w:p>
    <w:p w14:paraId="4E504957" w14:textId="77777777" w:rsidR="001E254E" w:rsidRPr="009867FD" w:rsidRDefault="001E254E" w:rsidP="008E7A5E">
      <w:pPr>
        <w:spacing w:after="0" w:line="240" w:lineRule="auto"/>
        <w:jc w:val="both"/>
        <w:rPr>
          <w:rFonts w:ascii="Times New Roman" w:hAnsi="Times New Roman" w:cs="Times New Roman"/>
          <w:b/>
          <w:bCs/>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6.1.</w:t>
      </w:r>
      <w:r w:rsidRPr="009867FD">
        <w:rPr>
          <w:rFonts w:ascii="Times New Roman" w:hAnsi="Times New Roman" w:cs="Times New Roman"/>
          <w:lang w:eastAsia="ru-RU"/>
        </w:rPr>
        <w:t xml:space="preserve">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r w:rsidRPr="009867FD">
        <w:rPr>
          <w:rFonts w:ascii="Times New Roman" w:hAnsi="Times New Roman" w:cs="Times New Roman"/>
          <w:b/>
          <w:bCs/>
          <w:lang w:eastAsia="ru-RU"/>
        </w:rPr>
        <w:t xml:space="preserve">                   </w:t>
      </w:r>
    </w:p>
    <w:p w14:paraId="791A77A7"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6.2.</w:t>
      </w:r>
      <w:r w:rsidRPr="009867FD">
        <w:rPr>
          <w:rFonts w:ascii="Times New Roman" w:hAnsi="Times New Roman" w:cs="Times New Roman"/>
          <w:lang w:eastAsia="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76D34D6"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6.3.</w:t>
      </w:r>
      <w:r w:rsidRPr="009867FD">
        <w:rPr>
          <w:rFonts w:ascii="Times New Roman" w:hAnsi="Times New Roman" w:cs="Times New Roman"/>
          <w:lang w:eastAsia="ru-RU"/>
        </w:rP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 1042  (далее – Правила определения размера штрафа).</w:t>
      </w:r>
    </w:p>
    <w:p w14:paraId="0390B044" w14:textId="77777777" w:rsidR="001E254E" w:rsidRPr="009867FD" w:rsidRDefault="001E254E" w:rsidP="008E7A5E">
      <w:pPr>
        <w:tabs>
          <w:tab w:val="left" w:pos="720"/>
        </w:tabs>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lastRenderedPageBreak/>
        <w:t xml:space="preserve">          </w:t>
      </w:r>
      <w:r w:rsidRPr="009867FD">
        <w:rPr>
          <w:rFonts w:ascii="Times New Roman" w:hAnsi="Times New Roman" w:cs="Times New Roman"/>
          <w:b/>
          <w:bCs/>
          <w:lang w:eastAsia="ru-RU"/>
        </w:rPr>
        <w:t>6.4.</w:t>
      </w:r>
      <w:r w:rsidRPr="009867FD">
        <w:rPr>
          <w:rFonts w:ascii="Times New Roman" w:hAnsi="Times New Roman" w:cs="Times New Roman"/>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(Одна тысяча) рублей 00 копеек, если цена контракта не превышает 3 млн. рублей (включительно).</w:t>
      </w:r>
    </w:p>
    <w:p w14:paraId="60C6CEDB"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6.5.</w:t>
      </w:r>
      <w:r w:rsidRPr="009867FD">
        <w:rPr>
          <w:rFonts w:ascii="Times New Roman" w:hAnsi="Times New Roman" w:cs="Times New Roman"/>
          <w:lang w:eastAsia="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5FAA391" w14:textId="77777777" w:rsidR="001E254E" w:rsidRPr="009867FD" w:rsidRDefault="001E254E" w:rsidP="008E7A5E">
      <w:pPr>
        <w:tabs>
          <w:tab w:val="left" w:pos="540"/>
          <w:tab w:val="left" w:pos="720"/>
        </w:tabs>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6.6.</w:t>
      </w:r>
      <w:r w:rsidRPr="009867FD">
        <w:rPr>
          <w:rFonts w:ascii="Times New Roman" w:hAnsi="Times New Roman" w:cs="Times New Roman"/>
          <w:lang w:eastAsia="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(за исключением случая, предусмотренного пунктом 6.7 Контракта), в размере 10% от цены Контакта, если цена контракта не превышает 3 млн. рублей (включительно).</w:t>
      </w:r>
    </w:p>
    <w:p w14:paraId="3B61BCC1" w14:textId="77777777" w:rsidR="001E254E" w:rsidRPr="009867FD" w:rsidRDefault="001E254E" w:rsidP="008E7A5E">
      <w:pPr>
        <w:tabs>
          <w:tab w:val="left" w:pos="540"/>
        </w:tabs>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6.7.</w:t>
      </w:r>
      <w:r w:rsidRPr="009867FD">
        <w:rPr>
          <w:rFonts w:ascii="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1 000,00 (Одна тысяча) рублей 00 копеек, если цена контракта не превышает 3 млн. рублей (включительно).</w:t>
      </w:r>
    </w:p>
    <w:p w14:paraId="2F93121A"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6.8.</w:t>
      </w:r>
      <w:r w:rsidRPr="009867FD">
        <w:rPr>
          <w:rFonts w:ascii="Times New Roman" w:hAnsi="Times New Roman" w:cs="Times New Roman"/>
          <w:lang w:eastAsia="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82A4F0E"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6.9.</w:t>
      </w:r>
      <w:r w:rsidRPr="009867FD">
        <w:rPr>
          <w:rFonts w:ascii="Times New Roman" w:hAnsi="Times New Roman" w:cs="Times New Roman"/>
          <w:lang w:eastAsia="ru-RU"/>
        </w:rPr>
        <w:t xml:space="preserve"> За задержку устранения нарушений, обнаруженных в процессе контроля за исполнением Поставщиком условий Контракта, а также в процессе экспертизы и приемки Товара, начисляется пеня за каждый день просрочки до их устранения. Такая пеня определяется в соответствии с пунктом 6.8 Контракта.</w:t>
      </w:r>
    </w:p>
    <w:p w14:paraId="4A279D3C"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6.10.</w:t>
      </w:r>
      <w:r w:rsidRPr="009867FD">
        <w:rPr>
          <w:rFonts w:ascii="Times New Roman" w:hAnsi="Times New Roman" w:cs="Times New Roman"/>
          <w:lang w:eastAsia="ru-RU"/>
        </w:rPr>
        <w:t xml:space="preserve"> Указанная в настоящем разделе Контракта неустойка взимается за каждое нарушение в отдельности.</w:t>
      </w:r>
    </w:p>
    <w:p w14:paraId="6CC7D5C5"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6.11.</w:t>
      </w:r>
      <w:r w:rsidRPr="009867FD">
        <w:rPr>
          <w:rFonts w:ascii="Times New Roman" w:hAnsi="Times New Roman" w:cs="Times New Roman"/>
          <w:lang w:eastAsia="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960D1A4"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6.12.</w:t>
      </w:r>
      <w:r w:rsidRPr="009867FD">
        <w:rPr>
          <w:rFonts w:ascii="Times New Roman" w:hAnsi="Times New Roman" w:cs="Times New Roman"/>
          <w:lang w:eastAsia="ru-RU"/>
        </w:rPr>
        <w:t xml:space="preserve">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225749C9"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6.13.</w:t>
      </w:r>
      <w:r w:rsidRPr="009867FD">
        <w:rPr>
          <w:rFonts w:ascii="Times New Roman" w:hAnsi="Times New Roman" w:cs="Times New Roman"/>
          <w:lang w:eastAsia="ru-RU"/>
        </w:rPr>
        <w:t xml:space="preserve">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9B66942"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6.14.</w:t>
      </w:r>
      <w:r w:rsidRPr="009867FD">
        <w:rPr>
          <w:rFonts w:ascii="Times New Roman" w:hAnsi="Times New Roman" w:cs="Times New Roman"/>
          <w:lang w:eastAsia="ru-RU"/>
        </w:rPr>
        <w:t xml:space="preserve"> Уплата неустоек (штрафов, пеней) за просрочку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от исполнения этих обязательств в натуре.</w:t>
      </w:r>
    </w:p>
    <w:p w14:paraId="35F0B629" w14:textId="77777777" w:rsidR="001E254E" w:rsidRPr="009867FD" w:rsidRDefault="001E254E" w:rsidP="008E7A5E">
      <w:pPr>
        <w:spacing w:after="0" w:line="240" w:lineRule="auto"/>
        <w:jc w:val="both"/>
        <w:rPr>
          <w:rFonts w:ascii="Times New Roman" w:hAnsi="Times New Roman" w:cs="Times New Roman"/>
          <w:sz w:val="12"/>
          <w:szCs w:val="12"/>
          <w:lang w:eastAsia="ru-RU"/>
        </w:rPr>
      </w:pPr>
    </w:p>
    <w:p w14:paraId="6E890AAC" w14:textId="77777777"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7. Срок действия Контракта, изменение и расторжение Контракта</w:t>
      </w:r>
    </w:p>
    <w:p w14:paraId="1A6B6924" w14:textId="677E9CC9" w:rsidR="001E254E" w:rsidRPr="009867FD" w:rsidRDefault="001E254E" w:rsidP="00776AB2">
      <w:pPr>
        <w:tabs>
          <w:tab w:val="left" w:pos="540"/>
        </w:tabs>
        <w:spacing w:after="0" w:line="240" w:lineRule="auto"/>
        <w:jc w:val="both"/>
        <w:rPr>
          <w:rFonts w:ascii="Times New Roman" w:hAnsi="Times New Roman" w:cs="Times New Roman"/>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 xml:space="preserve">7.1. </w:t>
      </w:r>
      <w:r w:rsidRPr="009867FD">
        <w:rPr>
          <w:rFonts w:ascii="Times New Roman" w:hAnsi="Times New Roman" w:cs="Times New Roman"/>
        </w:rPr>
        <w:t>Настоящий Контракт вступает в силу с даты его заключения обеими Сторонами и действует до 31.12.202</w:t>
      </w:r>
      <w:r w:rsidR="00CF5671">
        <w:rPr>
          <w:rFonts w:ascii="Times New Roman" w:hAnsi="Times New Roman" w:cs="Times New Roman"/>
        </w:rPr>
        <w:t>4</w:t>
      </w:r>
      <w:r w:rsidRPr="009867FD">
        <w:rPr>
          <w:rFonts w:ascii="Times New Roman" w:hAnsi="Times New Roman" w:cs="Times New Roman"/>
        </w:rPr>
        <w:t xml:space="preserve"> г. (включительно), а в части неисполненных обязательств – до полного их исполнения Сторонами. </w:t>
      </w:r>
    </w:p>
    <w:p w14:paraId="25AD38E9" w14:textId="77777777" w:rsidR="001E254E" w:rsidRPr="009867FD" w:rsidRDefault="001E254E" w:rsidP="00776AB2">
      <w:pPr>
        <w:spacing w:after="0" w:line="240" w:lineRule="auto"/>
        <w:jc w:val="both"/>
        <w:rPr>
          <w:rFonts w:ascii="Times New Roman" w:hAnsi="Times New Roman" w:cs="Times New Roman"/>
        </w:rPr>
      </w:pPr>
      <w:r w:rsidRPr="009867FD">
        <w:rPr>
          <w:rFonts w:ascii="Times New Roman" w:hAnsi="Times New Roman" w:cs="Times New Roman"/>
        </w:rPr>
        <w:t xml:space="preserve">        Окончание срока действия настоящего Контракта не влечет прекращения неисполненных обязательств Сторон по настоящему Контракту.</w:t>
      </w:r>
    </w:p>
    <w:p w14:paraId="016D0A48" w14:textId="77777777" w:rsidR="001E254E" w:rsidRPr="009867FD" w:rsidRDefault="001E254E" w:rsidP="008E7A5E">
      <w:pPr>
        <w:tabs>
          <w:tab w:val="left" w:pos="540"/>
        </w:tabs>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7.2.</w:t>
      </w:r>
      <w:r w:rsidRPr="009867FD">
        <w:rPr>
          <w:rFonts w:ascii="Times New Roman" w:hAnsi="Times New Roman" w:cs="Times New Roman"/>
          <w:lang w:eastAsia="ru-RU"/>
        </w:rPr>
        <w:t xml:space="preserve"> Все изменения Контракта должны быть совершены в письменном виде </w:t>
      </w:r>
      <w:r w:rsidRPr="009867FD">
        <w:rPr>
          <w:rFonts w:ascii="Times New Roman" w:hAnsi="Times New Roman" w:cs="Times New Roman"/>
          <w:lang w:eastAsia="ru-RU"/>
        </w:rPr>
        <w:br/>
        <w:t>и оформлены дополнительными соглашениями к Контракту.</w:t>
      </w:r>
    </w:p>
    <w:p w14:paraId="4F301225"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7.3.</w:t>
      </w:r>
      <w:r w:rsidRPr="009867FD">
        <w:rPr>
          <w:rFonts w:ascii="Times New Roman" w:hAnsi="Times New Roman" w:cs="Times New Roman"/>
          <w:lang w:eastAsia="ru-RU"/>
        </w:rPr>
        <w:t xml:space="preserve"> Контракт, может быть, расторгнут по соглашению Сторон, решению суда </w:t>
      </w:r>
      <w:r w:rsidRPr="009867FD">
        <w:rPr>
          <w:rFonts w:ascii="Times New Roman" w:hAnsi="Times New Roman" w:cs="Times New Roman"/>
          <w:lang w:eastAsia="ru-RU"/>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0234F2CF"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7.4.</w:t>
      </w:r>
      <w:r w:rsidRPr="009867FD">
        <w:rPr>
          <w:rFonts w:ascii="Times New Roman" w:hAnsi="Times New Roman" w:cs="Times New Roman"/>
          <w:lang w:eastAsia="ru-RU"/>
        </w:rPr>
        <w:t xml:space="preserve">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44539437"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lastRenderedPageBreak/>
        <w:t xml:space="preserve">        </w:t>
      </w:r>
      <w:r w:rsidRPr="009867FD">
        <w:rPr>
          <w:rFonts w:ascii="Times New Roman" w:hAnsi="Times New Roman" w:cs="Times New Roman"/>
          <w:b/>
          <w:bCs/>
          <w:lang w:eastAsia="ru-RU"/>
        </w:rPr>
        <w:t xml:space="preserve">7.5. </w:t>
      </w:r>
      <w:r w:rsidRPr="009867FD">
        <w:rPr>
          <w:rFonts w:ascii="Times New Roman" w:hAnsi="Times New Roman" w:cs="Times New Roman"/>
          <w:lang w:eastAsia="ru-RU"/>
        </w:rPr>
        <w:t>Заказчик вправе в одностороннем порядке отказаться от исполнения Контракта в случае:</w:t>
      </w:r>
    </w:p>
    <w:p w14:paraId="5569D17B"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7.5.1.</w:t>
      </w:r>
      <w:r w:rsidRPr="009867FD">
        <w:rPr>
          <w:rFonts w:ascii="Times New Roman" w:hAnsi="Times New Roman" w:cs="Times New Roman"/>
          <w:lang w:eastAsia="ru-RU"/>
        </w:rPr>
        <w:t xml:space="preserve"> Неоднократного нарушения обязательств по Контракту. </w:t>
      </w:r>
    </w:p>
    <w:p w14:paraId="579641CF"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 xml:space="preserve">7.5.2. </w:t>
      </w:r>
      <w:r w:rsidRPr="009867FD">
        <w:rPr>
          <w:rFonts w:ascii="Times New Roman" w:hAnsi="Times New Roman" w:cs="Times New Roman"/>
          <w:lang w:eastAsia="ru-RU"/>
        </w:rPr>
        <w:t>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A679225"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7.6.</w:t>
      </w:r>
      <w:r w:rsidRPr="009867FD">
        <w:rPr>
          <w:rFonts w:ascii="Times New Roman" w:hAnsi="Times New Roman" w:cs="Times New Roman"/>
          <w:lang w:eastAsia="ru-RU"/>
        </w:rPr>
        <w:t xml:space="preserve"> В случае если Заказчиком проведена экспертиза поставленного Товара </w:t>
      </w:r>
      <w:r w:rsidRPr="009867FD">
        <w:rPr>
          <w:rFonts w:ascii="Times New Roman" w:hAnsi="Times New Roman" w:cs="Times New Roman"/>
          <w:lang w:eastAsia="ru-RU"/>
        </w:rPr>
        <w:br/>
        <w:t xml:space="preserve">с привлечением экспертов, экспертных организаций решение об одностороннем отказе </w:t>
      </w:r>
      <w:r w:rsidRPr="009867FD">
        <w:rPr>
          <w:rFonts w:ascii="Times New Roman" w:hAnsi="Times New Roman" w:cs="Times New Roman"/>
          <w:lang w:eastAsia="ru-RU"/>
        </w:rPr>
        <w:br/>
        <w:t xml:space="preserve">от исполнения Контракта может быть принято Заказчиком только при условии, что </w:t>
      </w:r>
      <w:r w:rsidRPr="009867FD">
        <w:rPr>
          <w:rFonts w:ascii="Times New Roman" w:hAnsi="Times New Roman" w:cs="Times New Roman"/>
          <w:lang w:eastAsia="ru-RU"/>
        </w:rPr>
        <w:br/>
        <w:t>по результатам экспертизы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25E5728" w14:textId="77777777" w:rsidR="001E254E" w:rsidRPr="009867FD" w:rsidRDefault="001E254E" w:rsidP="008E7A5E">
      <w:pPr>
        <w:spacing w:after="0" w:line="240" w:lineRule="auto"/>
        <w:jc w:val="both"/>
        <w:rPr>
          <w:rFonts w:ascii="Times New Roman" w:hAnsi="Times New Roman" w:cs="Times New Roman"/>
          <w:sz w:val="12"/>
          <w:szCs w:val="12"/>
          <w:lang w:eastAsia="ru-RU"/>
        </w:rPr>
      </w:pPr>
    </w:p>
    <w:p w14:paraId="68425878" w14:textId="77777777"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8. Обстоятельства непреодолимой силы</w:t>
      </w:r>
    </w:p>
    <w:p w14:paraId="5448E39C"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8.1.</w:t>
      </w:r>
      <w:r w:rsidRPr="009867FD">
        <w:rPr>
          <w:rFonts w:ascii="Times New Roman" w:hAnsi="Times New Roman" w:cs="Times New Roman"/>
          <w:lang w:eastAsia="ru-RU"/>
        </w:rPr>
        <w:t xml:space="preserve">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B50C6B8"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8.2.</w:t>
      </w:r>
      <w:r w:rsidRPr="009867FD">
        <w:rPr>
          <w:rFonts w:ascii="Times New Roman" w:hAnsi="Times New Roman" w:cs="Times New Roman"/>
          <w:lang w:eastAsia="ru-RU"/>
        </w:rPr>
        <w:t xml:space="preserve"> Сторона, у которой возникли обстоятельства непреодолимой силы, обязана </w:t>
      </w:r>
      <w:r w:rsidRPr="009867FD">
        <w:rPr>
          <w:rFonts w:ascii="Times New Roman" w:hAnsi="Times New Roman" w:cs="Times New Roman"/>
          <w:lang w:eastAsia="ru-RU"/>
        </w:rPr>
        <w:br/>
        <w:t>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4E43BAA" w14:textId="77777777" w:rsidR="001E254E" w:rsidRPr="009867FD" w:rsidRDefault="001E254E" w:rsidP="008E7A5E">
      <w:pPr>
        <w:tabs>
          <w:tab w:val="left" w:pos="360"/>
          <w:tab w:val="left" w:pos="540"/>
        </w:tabs>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8.3.</w:t>
      </w:r>
      <w:r w:rsidRPr="009867FD">
        <w:rPr>
          <w:rFonts w:ascii="Times New Roman" w:hAnsi="Times New Roman" w:cs="Times New Roman"/>
          <w:lang w:eastAsia="ru-RU"/>
        </w:rPr>
        <w:t xml:space="preserve">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2D1B2CA" w14:textId="77777777"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9. Уведомления</w:t>
      </w:r>
    </w:p>
    <w:p w14:paraId="31C4B48B" w14:textId="77777777"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9.1.</w:t>
      </w:r>
      <w:r w:rsidRPr="009867FD">
        <w:rPr>
          <w:rFonts w:ascii="Times New Roman" w:hAnsi="Times New Roman" w:cs="Times New Roman"/>
          <w:lang w:eastAsia="ru-RU"/>
        </w:rPr>
        <w:t xml:space="preserve">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14:paraId="624F0512" w14:textId="77777777" w:rsidR="001E254E" w:rsidRPr="009867FD" w:rsidRDefault="001E254E" w:rsidP="008E7A5E">
      <w:pPr>
        <w:spacing w:after="0" w:line="240" w:lineRule="auto"/>
        <w:ind w:firstLine="567"/>
        <w:jc w:val="both"/>
        <w:rPr>
          <w:rFonts w:ascii="Times New Roman" w:hAnsi="Times New Roman" w:cs="Times New Roman"/>
          <w:b/>
          <w:bCs/>
          <w:lang w:eastAsia="ru-RU"/>
        </w:rPr>
      </w:pPr>
      <w:r w:rsidRPr="009867FD">
        <w:rPr>
          <w:rFonts w:ascii="Times New Roman" w:hAnsi="Times New Roman" w:cs="Times New Roman"/>
          <w:b/>
          <w:bCs/>
          <w:lang w:eastAsia="ru-RU"/>
        </w:rPr>
        <w:t xml:space="preserve">                                                              10. Приложения </w:t>
      </w:r>
    </w:p>
    <w:p w14:paraId="0C8275CF" w14:textId="77777777" w:rsidR="001E254E" w:rsidRPr="009867FD" w:rsidRDefault="001E254E" w:rsidP="001162A2">
      <w:pPr>
        <w:spacing w:after="0" w:line="240" w:lineRule="auto"/>
        <w:ind w:firstLine="360"/>
        <w:jc w:val="both"/>
        <w:rPr>
          <w:rFonts w:ascii="Times New Roman" w:hAnsi="Times New Roman" w:cs="Times New Roman"/>
          <w:lang w:eastAsia="ru-RU"/>
        </w:rPr>
      </w:pPr>
      <w:r w:rsidRPr="009867FD">
        <w:rPr>
          <w:rFonts w:ascii="Times New Roman" w:hAnsi="Times New Roman" w:cs="Times New Roman"/>
          <w:b/>
          <w:bCs/>
          <w:lang w:eastAsia="ru-RU"/>
        </w:rPr>
        <w:t xml:space="preserve"> 10.1.</w:t>
      </w:r>
      <w:r w:rsidRPr="009867FD">
        <w:rPr>
          <w:rFonts w:ascii="Times New Roman" w:hAnsi="Times New Roman" w:cs="Times New Roman"/>
          <w:lang w:eastAsia="ru-RU"/>
        </w:rPr>
        <w:t xml:space="preserve"> Приложения к Контракту:</w:t>
      </w:r>
    </w:p>
    <w:p w14:paraId="03EE39C1" w14:textId="77777777" w:rsidR="001E254E" w:rsidRPr="009867FD" w:rsidRDefault="001E254E" w:rsidP="001162A2">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Приложение № 1 – Спецификация;</w:t>
      </w:r>
    </w:p>
    <w:p w14:paraId="652A5363" w14:textId="77777777" w:rsidR="001E254E" w:rsidRPr="009867FD" w:rsidRDefault="001E254E" w:rsidP="008E7A5E">
      <w:pPr>
        <w:tabs>
          <w:tab w:val="left" w:pos="3233"/>
        </w:tabs>
        <w:spacing w:after="0" w:line="240" w:lineRule="auto"/>
        <w:ind w:firstLine="567"/>
        <w:jc w:val="both"/>
        <w:rPr>
          <w:rFonts w:ascii="Times New Roman" w:hAnsi="Times New Roman" w:cs="Times New Roman"/>
          <w:sz w:val="16"/>
          <w:szCs w:val="16"/>
          <w:lang w:eastAsia="ru-RU"/>
        </w:rPr>
      </w:pPr>
      <w:r w:rsidRPr="009867FD">
        <w:rPr>
          <w:rFonts w:ascii="Times New Roman" w:hAnsi="Times New Roman" w:cs="Times New Roman"/>
          <w:lang w:eastAsia="ru-RU"/>
        </w:rPr>
        <w:tab/>
      </w:r>
    </w:p>
    <w:p w14:paraId="23CDF899" w14:textId="77777777" w:rsidR="001E254E" w:rsidRPr="009867FD" w:rsidRDefault="001E254E" w:rsidP="008E7A5E">
      <w:pPr>
        <w:spacing w:after="0" w:line="240" w:lineRule="auto"/>
        <w:jc w:val="center"/>
        <w:rPr>
          <w:rFonts w:ascii="Times New Roman" w:hAnsi="Times New Roman" w:cs="Times New Roman"/>
          <w:b/>
          <w:bCs/>
        </w:rPr>
      </w:pPr>
      <w:r w:rsidRPr="009867FD">
        <w:rPr>
          <w:rFonts w:ascii="Times New Roman" w:hAnsi="Times New Roman" w:cs="Times New Roman"/>
          <w:b/>
          <w:bCs/>
        </w:rPr>
        <w:t>11. Реквизиты и подписи Сторон</w:t>
      </w:r>
    </w:p>
    <w:p w14:paraId="2FC6D42F" w14:textId="77777777" w:rsidR="001E254E" w:rsidRPr="009867FD" w:rsidRDefault="001E254E" w:rsidP="008E7A5E">
      <w:pPr>
        <w:spacing w:after="0" w:line="240" w:lineRule="auto"/>
        <w:jc w:val="center"/>
        <w:rPr>
          <w:rFonts w:ascii="Times New Roman" w:hAnsi="Times New Roman" w:cs="Times New Roman"/>
        </w:rPr>
      </w:pPr>
    </w:p>
    <w:tbl>
      <w:tblPr>
        <w:tblW w:w="5228" w:type="pct"/>
        <w:tblLook w:val="00A0" w:firstRow="1" w:lastRow="0" w:firstColumn="1" w:lastColumn="0" w:noHBand="0" w:noVBand="0"/>
      </w:tblPr>
      <w:tblGrid>
        <w:gridCol w:w="4753"/>
        <w:gridCol w:w="178"/>
        <w:gridCol w:w="4575"/>
        <w:gridCol w:w="737"/>
      </w:tblGrid>
      <w:tr w:rsidR="006E309E" w:rsidRPr="00D8323A" w14:paraId="49CD44FA" w14:textId="77777777" w:rsidTr="006E309E">
        <w:trPr>
          <w:trHeight w:val="2124"/>
        </w:trPr>
        <w:tc>
          <w:tcPr>
            <w:tcW w:w="2407" w:type="pct"/>
            <w:gridSpan w:val="2"/>
          </w:tcPr>
          <w:p w14:paraId="3818DE51" w14:textId="77777777" w:rsidR="006E309E" w:rsidRPr="00D8323A" w:rsidRDefault="006E309E" w:rsidP="00D8323A">
            <w:pPr>
              <w:spacing w:after="0"/>
              <w:jc w:val="both"/>
              <w:rPr>
                <w:rFonts w:ascii="Times New Roman" w:eastAsia="Times New Roman" w:hAnsi="Times New Roman" w:cs="Times New Roman"/>
                <w:b/>
                <w:bCs/>
                <w:sz w:val="18"/>
                <w:szCs w:val="18"/>
              </w:rPr>
            </w:pPr>
            <w:bookmarkStart w:id="5" w:name="_Hlk36286234"/>
            <w:r w:rsidRPr="00D8323A">
              <w:rPr>
                <w:rFonts w:ascii="Times New Roman" w:eastAsia="Times New Roman" w:hAnsi="Times New Roman" w:cs="Times New Roman"/>
                <w:b/>
                <w:bCs/>
                <w:sz w:val="18"/>
                <w:szCs w:val="18"/>
              </w:rPr>
              <w:t>ЗАКАЗЧИК:</w:t>
            </w:r>
          </w:p>
          <w:p w14:paraId="7C741404" w14:textId="05416052" w:rsidR="006E309E" w:rsidRPr="00D8323A" w:rsidRDefault="006E309E" w:rsidP="00D8323A">
            <w:pPr>
              <w:spacing w:after="0"/>
              <w:jc w:val="both"/>
              <w:rPr>
                <w:rFonts w:ascii="Times New Roman" w:eastAsia="Times New Roman" w:hAnsi="Times New Roman" w:cs="Times New Roman"/>
                <w:b/>
                <w:bCs/>
                <w:sz w:val="18"/>
                <w:szCs w:val="18"/>
              </w:rPr>
            </w:pPr>
            <w:r w:rsidRPr="00D8323A">
              <w:rPr>
                <w:rFonts w:ascii="Times New Roman" w:eastAsia="Times New Roman" w:hAnsi="Times New Roman" w:cs="Times New Roman"/>
                <w:b/>
                <w:bCs/>
                <w:sz w:val="18"/>
                <w:szCs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0C30C562" w14:textId="77777777" w:rsidR="006E309E" w:rsidRPr="00D8323A" w:rsidRDefault="006E309E" w:rsidP="00D8323A">
            <w:pPr>
              <w:spacing w:after="0"/>
              <w:jc w:val="both"/>
              <w:rPr>
                <w:rFonts w:ascii="Times New Roman" w:eastAsia="Times New Roman" w:hAnsi="Times New Roman" w:cs="Times New Roman"/>
                <w:b/>
                <w:bCs/>
                <w:sz w:val="18"/>
                <w:szCs w:val="18"/>
              </w:rPr>
            </w:pPr>
          </w:p>
          <w:p w14:paraId="4610F1AE" w14:textId="77777777" w:rsidR="006E309E" w:rsidRPr="00D8323A" w:rsidRDefault="006E309E" w:rsidP="00D8323A">
            <w:pPr>
              <w:spacing w:after="0"/>
              <w:jc w:val="both"/>
              <w:rPr>
                <w:rFonts w:ascii="Times New Roman" w:eastAsia="Times New Roman" w:hAnsi="Times New Roman" w:cs="Times New Roman"/>
                <w:sz w:val="18"/>
                <w:szCs w:val="18"/>
              </w:rPr>
            </w:pPr>
            <w:r w:rsidRPr="00D8323A">
              <w:rPr>
                <w:rFonts w:ascii="Times New Roman" w:eastAsia="Times New Roman" w:hAnsi="Times New Roman" w:cs="Times New Roman"/>
                <w:sz w:val="18"/>
                <w:szCs w:val="18"/>
              </w:rPr>
              <w:t xml:space="preserve">Юридический адрес: 199155, Санкт-Петербург, Наличная улица, д.55, литер А, т.325-78-10 </w:t>
            </w:r>
          </w:p>
          <w:p w14:paraId="13147914" w14:textId="77777777" w:rsidR="006E309E" w:rsidRPr="00D8323A" w:rsidRDefault="006E309E" w:rsidP="00D8323A">
            <w:pPr>
              <w:spacing w:after="0"/>
              <w:jc w:val="both"/>
              <w:rPr>
                <w:rFonts w:ascii="Times New Roman" w:eastAsia="Times New Roman" w:hAnsi="Times New Roman" w:cs="Times New Roman"/>
                <w:sz w:val="18"/>
                <w:szCs w:val="18"/>
                <w:lang w:val="en-US"/>
              </w:rPr>
            </w:pPr>
            <w:r w:rsidRPr="00D8323A">
              <w:rPr>
                <w:rFonts w:ascii="Times New Roman" w:eastAsia="Times New Roman" w:hAnsi="Times New Roman" w:cs="Times New Roman"/>
                <w:sz w:val="18"/>
                <w:szCs w:val="18"/>
                <w:lang w:val="en-US"/>
              </w:rPr>
              <w:t>e-mail artsch55@yandex.ru</w:t>
            </w:r>
          </w:p>
          <w:p w14:paraId="1375B814" w14:textId="77777777" w:rsidR="006E309E" w:rsidRPr="00D8323A" w:rsidRDefault="006E309E" w:rsidP="00D8323A">
            <w:pPr>
              <w:spacing w:after="0"/>
              <w:jc w:val="both"/>
              <w:rPr>
                <w:rFonts w:ascii="Times New Roman" w:eastAsia="Times New Roman" w:hAnsi="Times New Roman" w:cs="Times New Roman"/>
                <w:sz w:val="18"/>
                <w:szCs w:val="18"/>
                <w:lang w:val="en-US"/>
              </w:rPr>
            </w:pPr>
            <w:r w:rsidRPr="00D8323A">
              <w:rPr>
                <w:rFonts w:ascii="Times New Roman" w:eastAsia="Times New Roman" w:hAnsi="Times New Roman" w:cs="Times New Roman"/>
                <w:sz w:val="18"/>
                <w:szCs w:val="18"/>
              </w:rPr>
              <w:t>ОГРН</w:t>
            </w:r>
            <w:r w:rsidRPr="00D8323A">
              <w:rPr>
                <w:rFonts w:ascii="Times New Roman" w:eastAsia="Times New Roman" w:hAnsi="Times New Roman" w:cs="Times New Roman"/>
                <w:sz w:val="18"/>
                <w:szCs w:val="18"/>
                <w:lang w:val="en-US"/>
              </w:rPr>
              <w:t xml:space="preserve"> 1027800546080</w:t>
            </w:r>
          </w:p>
          <w:p w14:paraId="26239981" w14:textId="77777777" w:rsidR="006E309E" w:rsidRPr="00D8323A" w:rsidRDefault="006E309E" w:rsidP="00D8323A">
            <w:pPr>
              <w:spacing w:after="0"/>
              <w:jc w:val="both"/>
              <w:rPr>
                <w:rFonts w:ascii="Times New Roman" w:eastAsia="Times New Roman" w:hAnsi="Times New Roman" w:cs="Times New Roman"/>
                <w:sz w:val="18"/>
                <w:szCs w:val="18"/>
              </w:rPr>
            </w:pPr>
            <w:r w:rsidRPr="00D8323A">
              <w:rPr>
                <w:rFonts w:ascii="Times New Roman" w:eastAsia="Times New Roman" w:hAnsi="Times New Roman" w:cs="Times New Roman"/>
                <w:sz w:val="18"/>
                <w:szCs w:val="18"/>
              </w:rPr>
              <w:t>ИНН 7801137056</w:t>
            </w:r>
          </w:p>
          <w:p w14:paraId="3EC4B338" w14:textId="77777777" w:rsidR="006E309E" w:rsidRPr="00D8323A" w:rsidRDefault="006E309E" w:rsidP="00D8323A">
            <w:pPr>
              <w:spacing w:after="0"/>
              <w:jc w:val="both"/>
              <w:rPr>
                <w:rFonts w:ascii="Times New Roman" w:eastAsia="Times New Roman" w:hAnsi="Times New Roman" w:cs="Times New Roman"/>
                <w:sz w:val="18"/>
                <w:szCs w:val="18"/>
              </w:rPr>
            </w:pPr>
            <w:r w:rsidRPr="00D8323A">
              <w:rPr>
                <w:rFonts w:ascii="Times New Roman" w:eastAsia="Times New Roman" w:hAnsi="Times New Roman" w:cs="Times New Roman"/>
                <w:sz w:val="18"/>
                <w:szCs w:val="18"/>
              </w:rPr>
              <w:t>КПП 780101001</w:t>
            </w:r>
          </w:p>
          <w:p w14:paraId="1B1C3E84" w14:textId="77777777" w:rsidR="006E309E" w:rsidRPr="00D8323A" w:rsidRDefault="006E309E" w:rsidP="00D8323A">
            <w:pPr>
              <w:spacing w:after="0"/>
              <w:jc w:val="both"/>
              <w:rPr>
                <w:rFonts w:ascii="Times New Roman" w:eastAsia="Times New Roman" w:hAnsi="Times New Roman" w:cs="Times New Roman"/>
                <w:sz w:val="18"/>
                <w:szCs w:val="18"/>
              </w:rPr>
            </w:pPr>
            <w:r w:rsidRPr="00D8323A">
              <w:rPr>
                <w:rFonts w:ascii="Times New Roman" w:eastAsia="Times New Roman" w:hAnsi="Times New Roman" w:cs="Times New Roman"/>
                <w:sz w:val="18"/>
                <w:szCs w:val="18"/>
              </w:rPr>
              <w:t>ОКТМО 40311000000</w:t>
            </w:r>
          </w:p>
          <w:p w14:paraId="25971942" w14:textId="77777777" w:rsidR="006E309E" w:rsidRPr="00D8323A" w:rsidRDefault="006E309E" w:rsidP="00D8323A">
            <w:pPr>
              <w:spacing w:after="0"/>
              <w:jc w:val="both"/>
              <w:rPr>
                <w:rFonts w:ascii="Times New Roman" w:eastAsia="Times New Roman" w:hAnsi="Times New Roman" w:cs="Times New Roman"/>
                <w:sz w:val="18"/>
                <w:szCs w:val="18"/>
              </w:rPr>
            </w:pPr>
            <w:r w:rsidRPr="00D8323A">
              <w:rPr>
                <w:rFonts w:ascii="Times New Roman" w:eastAsia="Times New Roman" w:hAnsi="Times New Roman" w:cs="Times New Roman"/>
                <w:sz w:val="18"/>
                <w:szCs w:val="18"/>
              </w:rPr>
              <w:t>ОКПО 50938639</w:t>
            </w:r>
          </w:p>
          <w:p w14:paraId="30B0C182" w14:textId="77777777" w:rsidR="006E309E" w:rsidRPr="00D8323A" w:rsidRDefault="006E309E" w:rsidP="00D8323A">
            <w:pPr>
              <w:spacing w:after="0"/>
              <w:jc w:val="both"/>
              <w:rPr>
                <w:rFonts w:ascii="Times New Roman" w:eastAsia="Times New Roman" w:hAnsi="Times New Roman" w:cs="Times New Roman"/>
                <w:sz w:val="18"/>
                <w:szCs w:val="18"/>
              </w:rPr>
            </w:pPr>
            <w:r w:rsidRPr="00D8323A">
              <w:rPr>
                <w:rFonts w:ascii="Times New Roman" w:eastAsia="Times New Roman" w:hAnsi="Times New Roman" w:cs="Times New Roman"/>
                <w:sz w:val="18"/>
                <w:szCs w:val="18"/>
              </w:rPr>
              <w:t>Комитет финансов Санкт-Петербурга (ГБУ ДО ЦТР и ГО «На Васильевском», л/</w:t>
            </w:r>
            <w:proofErr w:type="spellStart"/>
            <w:r w:rsidRPr="00D8323A">
              <w:rPr>
                <w:rFonts w:ascii="Times New Roman" w:eastAsia="Times New Roman" w:hAnsi="Times New Roman" w:cs="Times New Roman"/>
                <w:sz w:val="18"/>
                <w:szCs w:val="18"/>
              </w:rPr>
              <w:t>сч</w:t>
            </w:r>
            <w:proofErr w:type="spellEnd"/>
            <w:r w:rsidRPr="00D8323A">
              <w:rPr>
                <w:rFonts w:ascii="Times New Roman" w:eastAsia="Times New Roman" w:hAnsi="Times New Roman" w:cs="Times New Roman"/>
                <w:sz w:val="18"/>
                <w:szCs w:val="18"/>
              </w:rPr>
              <w:t>. 0491027)</w:t>
            </w:r>
          </w:p>
          <w:p w14:paraId="07FC6B7A" w14:textId="77777777" w:rsidR="006E309E" w:rsidRPr="00D8323A" w:rsidRDefault="006E309E" w:rsidP="00D8323A">
            <w:pPr>
              <w:spacing w:after="0"/>
              <w:jc w:val="both"/>
              <w:rPr>
                <w:rFonts w:ascii="Times New Roman" w:eastAsia="Times New Roman" w:hAnsi="Times New Roman" w:cs="Times New Roman"/>
                <w:sz w:val="18"/>
                <w:szCs w:val="18"/>
              </w:rPr>
            </w:pPr>
            <w:r w:rsidRPr="00D8323A">
              <w:rPr>
                <w:rFonts w:ascii="Times New Roman" w:eastAsia="Times New Roman" w:hAnsi="Times New Roman" w:cs="Times New Roman"/>
                <w:sz w:val="18"/>
                <w:szCs w:val="18"/>
              </w:rPr>
              <w:t>Р/с 03224643400000007200</w:t>
            </w:r>
          </w:p>
          <w:p w14:paraId="79B3D33A" w14:textId="77777777" w:rsidR="006E309E" w:rsidRPr="00D8323A" w:rsidRDefault="006E309E" w:rsidP="00D8323A">
            <w:pPr>
              <w:spacing w:after="0"/>
              <w:jc w:val="both"/>
              <w:rPr>
                <w:rFonts w:ascii="Times New Roman" w:eastAsia="Times New Roman" w:hAnsi="Times New Roman" w:cs="Times New Roman"/>
                <w:sz w:val="18"/>
                <w:szCs w:val="18"/>
              </w:rPr>
            </w:pPr>
            <w:r w:rsidRPr="00D8323A">
              <w:rPr>
                <w:rFonts w:ascii="Times New Roman" w:eastAsia="Times New Roman" w:hAnsi="Times New Roman" w:cs="Times New Roman"/>
                <w:sz w:val="18"/>
                <w:szCs w:val="18"/>
              </w:rPr>
              <w:t>Банк: Северо-Западное ГУ Банка России//УФК по г. Санкт-Петербургу, г. Санкт-Петербург</w:t>
            </w:r>
          </w:p>
          <w:p w14:paraId="02BB42D9" w14:textId="77777777" w:rsidR="006E309E" w:rsidRPr="00D8323A" w:rsidRDefault="006E309E" w:rsidP="00D8323A">
            <w:pPr>
              <w:spacing w:after="0"/>
              <w:jc w:val="both"/>
              <w:rPr>
                <w:rFonts w:ascii="Times New Roman" w:eastAsia="Times New Roman" w:hAnsi="Times New Roman" w:cs="Times New Roman"/>
                <w:sz w:val="18"/>
                <w:szCs w:val="18"/>
              </w:rPr>
            </w:pPr>
            <w:r w:rsidRPr="00D8323A">
              <w:rPr>
                <w:rFonts w:ascii="Times New Roman" w:eastAsia="Times New Roman" w:hAnsi="Times New Roman" w:cs="Times New Roman"/>
                <w:sz w:val="18"/>
                <w:szCs w:val="18"/>
              </w:rPr>
              <w:t>БИК 014030106</w:t>
            </w:r>
          </w:p>
          <w:p w14:paraId="0AF4134D" w14:textId="65002C29" w:rsidR="006E309E" w:rsidRPr="00D8323A" w:rsidRDefault="006E309E" w:rsidP="00D8323A">
            <w:pPr>
              <w:spacing w:after="0"/>
              <w:rPr>
                <w:rFonts w:ascii="Times New Roman" w:hAnsi="Times New Roman" w:cs="Times New Roman"/>
                <w:sz w:val="18"/>
                <w:szCs w:val="18"/>
              </w:rPr>
            </w:pPr>
            <w:r w:rsidRPr="00D8323A">
              <w:rPr>
                <w:rFonts w:ascii="Times New Roman" w:eastAsia="Times New Roman" w:hAnsi="Times New Roman" w:cs="Times New Roman"/>
                <w:sz w:val="18"/>
                <w:szCs w:val="18"/>
              </w:rPr>
              <w:t>к/счет 40102810945370000005</w:t>
            </w:r>
            <w:r w:rsidRPr="00D8323A">
              <w:rPr>
                <w:rFonts w:ascii="Times New Roman" w:eastAsia="Times New Roman" w:hAnsi="Times New Roman" w:cs="Times New Roman"/>
                <w:b/>
                <w:bCs/>
                <w:sz w:val="18"/>
                <w:szCs w:val="18"/>
              </w:rPr>
              <w:t xml:space="preserve"> </w:t>
            </w:r>
          </w:p>
        </w:tc>
        <w:tc>
          <w:tcPr>
            <w:tcW w:w="2593" w:type="pct"/>
            <w:gridSpan w:val="2"/>
          </w:tcPr>
          <w:p w14:paraId="74EF845A" w14:textId="77777777" w:rsidR="006E309E" w:rsidRPr="00D8323A" w:rsidRDefault="006E309E" w:rsidP="00D8323A">
            <w:pPr>
              <w:tabs>
                <w:tab w:val="center" w:pos="2466"/>
              </w:tabs>
              <w:autoSpaceDE w:val="0"/>
              <w:autoSpaceDN w:val="0"/>
              <w:adjustRightInd w:val="0"/>
              <w:spacing w:after="0"/>
              <w:rPr>
                <w:rFonts w:ascii="Times New Roman" w:eastAsia="Times New Roman" w:hAnsi="Times New Roman"/>
                <w:b/>
                <w:sz w:val="18"/>
                <w:szCs w:val="18"/>
              </w:rPr>
            </w:pPr>
            <w:r w:rsidRPr="00D8323A">
              <w:rPr>
                <w:rFonts w:ascii="Times New Roman" w:eastAsia="Times New Roman" w:hAnsi="Times New Roman"/>
                <w:b/>
                <w:sz w:val="18"/>
                <w:szCs w:val="18"/>
              </w:rPr>
              <w:t>ПОСТАВЩИК:</w:t>
            </w:r>
          </w:p>
          <w:p w14:paraId="1BA8A5B7" w14:textId="77777777" w:rsidR="0065335A" w:rsidRPr="00D8323A" w:rsidRDefault="0065335A" w:rsidP="00D8323A">
            <w:pPr>
              <w:tabs>
                <w:tab w:val="center" w:pos="2466"/>
              </w:tabs>
              <w:autoSpaceDE w:val="0"/>
              <w:autoSpaceDN w:val="0"/>
              <w:adjustRightInd w:val="0"/>
              <w:spacing w:after="0"/>
              <w:rPr>
                <w:rFonts w:ascii="Times New Roman" w:eastAsia="Courier New" w:hAnsi="Times New Roman"/>
                <w:b/>
                <w:color w:val="000000"/>
                <w:sz w:val="18"/>
                <w:szCs w:val="18"/>
                <w:lang w:bidi="ru-RU"/>
              </w:rPr>
            </w:pPr>
          </w:p>
          <w:p w14:paraId="4217D2FC" w14:textId="77777777" w:rsidR="0065335A" w:rsidRPr="00D8323A" w:rsidRDefault="0065335A" w:rsidP="00D8323A">
            <w:pPr>
              <w:tabs>
                <w:tab w:val="center" w:pos="2466"/>
              </w:tabs>
              <w:autoSpaceDE w:val="0"/>
              <w:autoSpaceDN w:val="0"/>
              <w:adjustRightInd w:val="0"/>
              <w:spacing w:after="0"/>
              <w:rPr>
                <w:rFonts w:ascii="Times New Roman" w:eastAsia="Courier New" w:hAnsi="Times New Roman"/>
                <w:b/>
                <w:color w:val="000000"/>
                <w:sz w:val="18"/>
                <w:szCs w:val="18"/>
                <w:lang w:bidi="ru-RU"/>
              </w:rPr>
            </w:pPr>
          </w:p>
          <w:p w14:paraId="2A0BC14F" w14:textId="77777777" w:rsidR="0065335A" w:rsidRPr="00D8323A" w:rsidRDefault="0065335A" w:rsidP="00D8323A">
            <w:pPr>
              <w:tabs>
                <w:tab w:val="center" w:pos="2466"/>
              </w:tabs>
              <w:autoSpaceDE w:val="0"/>
              <w:autoSpaceDN w:val="0"/>
              <w:adjustRightInd w:val="0"/>
              <w:spacing w:after="0"/>
              <w:rPr>
                <w:rFonts w:ascii="Times New Roman" w:eastAsia="Courier New" w:hAnsi="Times New Roman"/>
                <w:b/>
                <w:color w:val="000000"/>
                <w:sz w:val="18"/>
                <w:szCs w:val="18"/>
                <w:lang w:bidi="ru-RU"/>
              </w:rPr>
            </w:pPr>
          </w:p>
          <w:p w14:paraId="4A9B13B4" w14:textId="77777777" w:rsidR="0065335A" w:rsidRPr="00D8323A" w:rsidRDefault="0065335A" w:rsidP="00D8323A">
            <w:pPr>
              <w:tabs>
                <w:tab w:val="center" w:pos="2466"/>
              </w:tabs>
              <w:autoSpaceDE w:val="0"/>
              <w:autoSpaceDN w:val="0"/>
              <w:adjustRightInd w:val="0"/>
              <w:spacing w:after="0"/>
              <w:rPr>
                <w:rFonts w:ascii="Times New Roman" w:eastAsia="Courier New" w:hAnsi="Times New Roman"/>
                <w:b/>
                <w:color w:val="000000"/>
                <w:sz w:val="18"/>
                <w:szCs w:val="18"/>
                <w:lang w:bidi="ru-RU"/>
              </w:rPr>
            </w:pPr>
          </w:p>
          <w:p w14:paraId="2190E51F" w14:textId="77777777" w:rsidR="0065335A" w:rsidRPr="00D8323A" w:rsidRDefault="0065335A" w:rsidP="00D8323A">
            <w:pPr>
              <w:tabs>
                <w:tab w:val="center" w:pos="2466"/>
              </w:tabs>
              <w:autoSpaceDE w:val="0"/>
              <w:autoSpaceDN w:val="0"/>
              <w:adjustRightInd w:val="0"/>
              <w:spacing w:after="0"/>
              <w:rPr>
                <w:rFonts w:ascii="Times New Roman" w:eastAsia="Courier New" w:hAnsi="Times New Roman"/>
                <w:b/>
                <w:color w:val="000000"/>
                <w:sz w:val="18"/>
                <w:szCs w:val="18"/>
                <w:lang w:bidi="ru-RU"/>
              </w:rPr>
            </w:pPr>
          </w:p>
          <w:p w14:paraId="35CE6389" w14:textId="639F14E4" w:rsidR="0065335A" w:rsidRPr="00D8323A" w:rsidRDefault="0065335A" w:rsidP="00D8323A">
            <w:pPr>
              <w:tabs>
                <w:tab w:val="center" w:pos="2466"/>
              </w:tabs>
              <w:autoSpaceDE w:val="0"/>
              <w:autoSpaceDN w:val="0"/>
              <w:adjustRightInd w:val="0"/>
              <w:spacing w:after="0"/>
              <w:rPr>
                <w:rFonts w:ascii="Times New Roman" w:eastAsia="Times New Roman" w:hAnsi="Times New Roman"/>
                <w:sz w:val="18"/>
                <w:szCs w:val="18"/>
              </w:rPr>
            </w:pPr>
          </w:p>
        </w:tc>
      </w:tr>
      <w:tr w:rsidR="006E309E" w:rsidRPr="00D8323A" w14:paraId="2CE3C186" w14:textId="77777777" w:rsidTr="00D7603A">
        <w:tblPrEx>
          <w:tblLook w:val="01E0" w:firstRow="1" w:lastRow="1" w:firstColumn="1" w:lastColumn="1" w:noHBand="0" w:noVBand="0"/>
        </w:tblPrEx>
        <w:trPr>
          <w:gridAfter w:val="1"/>
          <w:wAfter w:w="360" w:type="pct"/>
        </w:trPr>
        <w:tc>
          <w:tcPr>
            <w:tcW w:w="2320" w:type="pct"/>
          </w:tcPr>
          <w:p w14:paraId="62DC0C3A" w14:textId="52AB1CFA" w:rsidR="006E309E" w:rsidRPr="00D8323A" w:rsidRDefault="006E309E" w:rsidP="00D8323A">
            <w:pPr>
              <w:tabs>
                <w:tab w:val="center" w:pos="2466"/>
              </w:tabs>
              <w:autoSpaceDE w:val="0"/>
              <w:autoSpaceDN w:val="0"/>
              <w:adjustRightInd w:val="0"/>
              <w:spacing w:after="0"/>
              <w:rPr>
                <w:rFonts w:ascii="Times New Roman" w:eastAsia="Times New Roman" w:hAnsi="Times New Roman" w:cs="Courier New"/>
                <w:color w:val="000000"/>
                <w:sz w:val="18"/>
                <w:szCs w:val="18"/>
                <w:lang w:eastAsia="ru-RU" w:bidi="ru-RU"/>
              </w:rPr>
            </w:pPr>
            <w:r w:rsidRPr="00D8323A">
              <w:rPr>
                <w:rFonts w:ascii="Times New Roman" w:eastAsia="Times New Roman" w:hAnsi="Times New Roman" w:cs="Times New Roman"/>
                <w:sz w:val="18"/>
                <w:szCs w:val="18"/>
              </w:rPr>
              <w:t>_____________</w:t>
            </w:r>
            <w:r w:rsidRPr="00D8323A">
              <w:rPr>
                <w:rFonts w:ascii="Times New Roman" w:hAnsi="Times New Roman" w:cs="Times New Roman"/>
                <w:sz w:val="18"/>
                <w:szCs w:val="18"/>
              </w:rPr>
              <w:t>_____________</w:t>
            </w:r>
            <w:r w:rsidRPr="00D8323A">
              <w:rPr>
                <w:rFonts w:ascii="Times New Roman" w:eastAsia="Times New Roman" w:hAnsi="Times New Roman" w:cs="Times New Roman"/>
                <w:sz w:val="18"/>
                <w:szCs w:val="18"/>
              </w:rPr>
              <w:t xml:space="preserve">/ </w:t>
            </w:r>
            <w:r w:rsidRPr="00D8323A">
              <w:rPr>
                <w:rFonts w:ascii="Times New Roman" w:hAnsi="Times New Roman" w:cs="Times New Roman"/>
                <w:bCs/>
                <w:sz w:val="18"/>
                <w:szCs w:val="18"/>
              </w:rPr>
              <w:t>Савхалов В.К.</w:t>
            </w:r>
            <w:r w:rsidRPr="00D8323A">
              <w:rPr>
                <w:rFonts w:ascii="Times New Roman" w:eastAsia="Times New Roman" w:hAnsi="Times New Roman" w:cs="Times New Roman"/>
                <w:sz w:val="18"/>
                <w:szCs w:val="18"/>
              </w:rPr>
              <w:t xml:space="preserve"> /</w:t>
            </w:r>
          </w:p>
        </w:tc>
        <w:tc>
          <w:tcPr>
            <w:tcW w:w="2320" w:type="pct"/>
            <w:gridSpan w:val="2"/>
          </w:tcPr>
          <w:p w14:paraId="2ECDEC01" w14:textId="7F51B69D" w:rsidR="006E309E" w:rsidRPr="00D8323A" w:rsidRDefault="006E309E" w:rsidP="00D8323A">
            <w:pPr>
              <w:tabs>
                <w:tab w:val="center" w:pos="2466"/>
              </w:tabs>
              <w:autoSpaceDE w:val="0"/>
              <w:autoSpaceDN w:val="0"/>
              <w:adjustRightInd w:val="0"/>
              <w:spacing w:after="0"/>
              <w:rPr>
                <w:rFonts w:ascii="Times New Roman" w:eastAsia="Times New Roman" w:hAnsi="Times New Roman"/>
                <w:sz w:val="18"/>
                <w:szCs w:val="18"/>
              </w:rPr>
            </w:pPr>
            <w:r w:rsidRPr="00D8323A">
              <w:rPr>
                <w:rFonts w:ascii="Times New Roman" w:eastAsia="Times New Roman" w:hAnsi="Times New Roman"/>
                <w:sz w:val="18"/>
                <w:szCs w:val="18"/>
              </w:rPr>
              <w:t>_______________________ /</w:t>
            </w:r>
            <w:r w:rsidR="009A199F">
              <w:t xml:space="preserve"> </w:t>
            </w:r>
            <w:r w:rsidRPr="00D8323A">
              <w:rPr>
                <w:rFonts w:ascii="Times New Roman" w:eastAsia="Times New Roman" w:hAnsi="Times New Roman"/>
                <w:sz w:val="18"/>
                <w:szCs w:val="18"/>
              </w:rPr>
              <w:t>/</w:t>
            </w:r>
          </w:p>
        </w:tc>
      </w:tr>
    </w:tbl>
    <w:p w14:paraId="3883FF62" w14:textId="77777777" w:rsidR="001E254E" w:rsidRPr="00E55155" w:rsidRDefault="001B1CF4" w:rsidP="00E55155">
      <w:pPr>
        <w:spacing w:after="0" w:line="240" w:lineRule="auto"/>
        <w:jc w:val="right"/>
        <w:rPr>
          <w:rFonts w:ascii="Times New Roman" w:hAnsi="Times New Roman" w:cs="Times New Roman"/>
          <w:b/>
          <w:bCs/>
        </w:rPr>
      </w:pPr>
      <w:bookmarkStart w:id="6" w:name="pПриложение1"/>
      <w:bookmarkEnd w:id="5"/>
      <w:r w:rsidRPr="009867FD">
        <w:rPr>
          <w:rFonts w:ascii="Times New Roman" w:hAnsi="Times New Roman" w:cs="Times New Roman"/>
          <w:b/>
          <w:bCs/>
        </w:rPr>
        <w:br w:type="page"/>
      </w:r>
      <w:bookmarkEnd w:id="6"/>
    </w:p>
    <w:p w14:paraId="3AE913F1" w14:textId="77777777" w:rsidR="00E55155" w:rsidRDefault="00E55155" w:rsidP="008E7A5E">
      <w:pPr>
        <w:spacing w:after="0" w:line="240" w:lineRule="auto"/>
        <w:jc w:val="center"/>
        <w:rPr>
          <w:rFonts w:ascii="Times New Roman" w:hAnsi="Times New Roman" w:cs="Times New Roman"/>
          <w:b/>
          <w:bCs/>
        </w:rPr>
        <w:sectPr w:rsidR="00E55155" w:rsidSect="009F2FB3">
          <w:footerReference w:type="default" r:id="rId8"/>
          <w:pgSz w:w="11906" w:h="16838"/>
          <w:pgMar w:top="540" w:right="850" w:bottom="539" w:left="1260" w:header="709" w:footer="709" w:gutter="0"/>
          <w:pgNumType w:start="1"/>
          <w:cols w:space="708"/>
          <w:docGrid w:linePitch="360"/>
        </w:sectPr>
      </w:pPr>
    </w:p>
    <w:p w14:paraId="1AAEC704" w14:textId="77777777" w:rsidR="00E55155" w:rsidRDefault="00E55155" w:rsidP="00E55155">
      <w:pPr>
        <w:spacing w:after="0" w:line="240" w:lineRule="auto"/>
        <w:jc w:val="right"/>
        <w:rPr>
          <w:rFonts w:ascii="Times New Roman" w:hAnsi="Times New Roman" w:cs="Times New Roman"/>
          <w:b/>
          <w:bCs/>
        </w:rPr>
      </w:pPr>
    </w:p>
    <w:p w14:paraId="3E159C5A" w14:textId="77777777" w:rsidR="00E55155" w:rsidRPr="009867FD" w:rsidRDefault="00E55155" w:rsidP="00E55155">
      <w:pPr>
        <w:spacing w:after="0" w:line="240" w:lineRule="auto"/>
        <w:jc w:val="right"/>
        <w:rPr>
          <w:rFonts w:ascii="Times New Roman" w:hAnsi="Times New Roman" w:cs="Times New Roman"/>
          <w:b/>
          <w:bCs/>
        </w:rPr>
      </w:pPr>
      <w:r w:rsidRPr="009867FD">
        <w:rPr>
          <w:rFonts w:ascii="Times New Roman" w:hAnsi="Times New Roman" w:cs="Times New Roman"/>
          <w:b/>
          <w:bCs/>
        </w:rPr>
        <w:t>Приложение № 1</w:t>
      </w:r>
    </w:p>
    <w:p w14:paraId="5E1BEF80" w14:textId="3015AB4D" w:rsidR="00E55155" w:rsidRPr="009867FD" w:rsidRDefault="00E55155" w:rsidP="00E55155">
      <w:pPr>
        <w:tabs>
          <w:tab w:val="left" w:pos="5175"/>
          <w:tab w:val="left" w:pos="6120"/>
          <w:tab w:val="right" w:pos="9796"/>
        </w:tabs>
        <w:spacing w:after="0" w:line="240" w:lineRule="auto"/>
        <w:jc w:val="right"/>
        <w:rPr>
          <w:rFonts w:ascii="Times New Roman" w:hAnsi="Times New Roman" w:cs="Times New Roman"/>
        </w:rPr>
      </w:pPr>
      <w:r>
        <w:rPr>
          <w:rFonts w:ascii="Times New Roman" w:hAnsi="Times New Roman" w:cs="Times New Roman"/>
          <w:b/>
          <w:bCs/>
        </w:rPr>
        <w:tab/>
        <w:t xml:space="preserve">     </w:t>
      </w:r>
      <w:r w:rsidRPr="009867FD">
        <w:rPr>
          <w:rFonts w:ascii="Times New Roman" w:hAnsi="Times New Roman" w:cs="Times New Roman"/>
          <w:b/>
          <w:bCs/>
        </w:rPr>
        <w:t xml:space="preserve">   к </w:t>
      </w:r>
      <w:r w:rsidRPr="00E55155">
        <w:rPr>
          <w:rFonts w:ascii="Times New Roman" w:hAnsi="Times New Roman" w:cs="Times New Roman"/>
          <w:b/>
          <w:bCs/>
        </w:rPr>
        <w:t xml:space="preserve">Контракту от </w:t>
      </w:r>
      <w:r w:rsidR="00117B7F">
        <w:rPr>
          <w:rFonts w:ascii="Times New Roman" w:hAnsi="Times New Roman" w:cs="Times New Roman"/>
          <w:b/>
          <w:bCs/>
        </w:rPr>
        <w:t xml:space="preserve"> </w:t>
      </w:r>
      <w:r w:rsidR="00502956">
        <w:rPr>
          <w:rFonts w:ascii="Times New Roman" w:hAnsi="Times New Roman" w:cs="Times New Roman"/>
          <w:b/>
          <w:bCs/>
        </w:rPr>
        <w:t>.</w:t>
      </w:r>
      <w:r w:rsidR="00117B7F">
        <w:rPr>
          <w:rFonts w:ascii="Times New Roman" w:hAnsi="Times New Roman" w:cs="Times New Roman"/>
          <w:b/>
          <w:bCs/>
        </w:rPr>
        <w:t>202</w:t>
      </w:r>
      <w:r w:rsidR="00CF5671">
        <w:rPr>
          <w:rFonts w:ascii="Times New Roman" w:hAnsi="Times New Roman" w:cs="Times New Roman"/>
          <w:b/>
          <w:bCs/>
        </w:rPr>
        <w:t>4</w:t>
      </w:r>
      <w:r w:rsidRPr="00E55155">
        <w:rPr>
          <w:rFonts w:ascii="Times New Roman" w:hAnsi="Times New Roman" w:cs="Times New Roman"/>
          <w:b/>
          <w:bCs/>
        </w:rPr>
        <w:t xml:space="preserve"> № </w:t>
      </w:r>
      <w:r w:rsidR="00CF5671">
        <w:rPr>
          <w:rFonts w:ascii="Times New Roman" w:hAnsi="Times New Roman" w:cs="Times New Roman"/>
          <w:b/>
          <w:bCs/>
        </w:rPr>
        <w:t>КТ-24</w:t>
      </w:r>
    </w:p>
    <w:p w14:paraId="0F0B9F37" w14:textId="77777777" w:rsidR="00E55155" w:rsidRDefault="00E55155" w:rsidP="009642AB">
      <w:pPr>
        <w:spacing w:after="0" w:line="240" w:lineRule="auto"/>
        <w:rPr>
          <w:rFonts w:ascii="Times New Roman" w:hAnsi="Times New Roman" w:cs="Times New Roman"/>
          <w:b/>
          <w:bCs/>
        </w:rPr>
      </w:pPr>
    </w:p>
    <w:p w14:paraId="1444AFB2" w14:textId="0A5DE02D" w:rsidR="001E254E" w:rsidRPr="009642AB" w:rsidRDefault="001E254E" w:rsidP="009642AB">
      <w:pPr>
        <w:spacing w:after="0" w:line="240" w:lineRule="auto"/>
        <w:jc w:val="center"/>
        <w:rPr>
          <w:rFonts w:ascii="Times New Roman" w:hAnsi="Times New Roman" w:cs="Times New Roman"/>
          <w:b/>
          <w:bCs/>
        </w:rPr>
      </w:pPr>
      <w:r w:rsidRPr="009867FD">
        <w:rPr>
          <w:rFonts w:ascii="Times New Roman" w:hAnsi="Times New Roman" w:cs="Times New Roman"/>
          <w:b/>
          <w:bCs/>
        </w:rPr>
        <w:t>СПЕЦИФИКАЦИЯ</w:t>
      </w: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1732"/>
        <w:gridCol w:w="1842"/>
        <w:gridCol w:w="6950"/>
        <w:gridCol w:w="705"/>
        <w:gridCol w:w="711"/>
        <w:gridCol w:w="1560"/>
        <w:gridCol w:w="1294"/>
      </w:tblGrid>
      <w:tr w:rsidR="00547327" w:rsidRPr="00547327" w14:paraId="5AA7DD56" w14:textId="77777777" w:rsidTr="00D8323A">
        <w:trPr>
          <w:trHeight w:val="426"/>
          <w:jc w:val="center"/>
        </w:trPr>
        <w:tc>
          <w:tcPr>
            <w:tcW w:w="174" w:type="pct"/>
            <w:shd w:val="clear" w:color="auto" w:fill="auto"/>
            <w:vAlign w:val="center"/>
          </w:tcPr>
          <w:p w14:paraId="2A14F17E" w14:textId="77777777" w:rsidR="00EF597D" w:rsidRPr="00547327" w:rsidRDefault="00EF597D" w:rsidP="00396FB2">
            <w:pPr>
              <w:jc w:val="center"/>
              <w:rPr>
                <w:rFonts w:ascii="Times New Roman" w:hAnsi="Times New Roman" w:cs="Times New Roman"/>
                <w:b/>
                <w:bCs/>
                <w:color w:val="000000" w:themeColor="text1"/>
                <w:sz w:val="20"/>
                <w:szCs w:val="20"/>
              </w:rPr>
            </w:pPr>
            <w:r w:rsidRPr="00547327">
              <w:rPr>
                <w:rFonts w:ascii="Times New Roman" w:hAnsi="Times New Roman" w:cs="Times New Roman"/>
                <w:b/>
                <w:bCs/>
                <w:color w:val="000000" w:themeColor="text1"/>
                <w:sz w:val="20"/>
                <w:szCs w:val="20"/>
              </w:rPr>
              <w:t>№ п/п</w:t>
            </w:r>
          </w:p>
        </w:tc>
        <w:tc>
          <w:tcPr>
            <w:tcW w:w="565" w:type="pct"/>
            <w:shd w:val="clear" w:color="auto" w:fill="auto"/>
            <w:vAlign w:val="center"/>
          </w:tcPr>
          <w:p w14:paraId="00814099" w14:textId="77777777" w:rsidR="00EF597D" w:rsidRPr="00547327" w:rsidRDefault="00EF597D" w:rsidP="00396FB2">
            <w:pPr>
              <w:jc w:val="center"/>
              <w:rPr>
                <w:rFonts w:ascii="Times New Roman" w:hAnsi="Times New Roman" w:cs="Times New Roman"/>
                <w:b/>
                <w:bCs/>
                <w:color w:val="000000" w:themeColor="text1"/>
                <w:sz w:val="20"/>
                <w:szCs w:val="20"/>
              </w:rPr>
            </w:pPr>
            <w:r w:rsidRPr="00547327">
              <w:rPr>
                <w:rFonts w:ascii="Times New Roman" w:hAnsi="Times New Roman" w:cs="Times New Roman"/>
                <w:b/>
                <w:bCs/>
                <w:color w:val="000000" w:themeColor="text1"/>
                <w:sz w:val="20"/>
                <w:szCs w:val="20"/>
              </w:rPr>
              <w:t>Наименование товара</w:t>
            </w:r>
          </w:p>
        </w:tc>
        <w:tc>
          <w:tcPr>
            <w:tcW w:w="601" w:type="pct"/>
            <w:vAlign w:val="center"/>
          </w:tcPr>
          <w:p w14:paraId="7997EE8B" w14:textId="77777777" w:rsidR="00EF597D" w:rsidRPr="00547327" w:rsidRDefault="00EF597D" w:rsidP="00396FB2">
            <w:pPr>
              <w:jc w:val="center"/>
              <w:rPr>
                <w:rFonts w:ascii="Times New Roman" w:hAnsi="Times New Roman" w:cs="Times New Roman"/>
                <w:b/>
                <w:bCs/>
                <w:color w:val="000000" w:themeColor="text1"/>
                <w:sz w:val="20"/>
                <w:szCs w:val="20"/>
              </w:rPr>
            </w:pPr>
            <w:r w:rsidRPr="00547327">
              <w:rPr>
                <w:rFonts w:ascii="Times New Roman" w:hAnsi="Times New Roman" w:cs="Times New Roman"/>
                <w:b/>
                <w:bCs/>
                <w:color w:val="000000" w:themeColor="text1"/>
                <w:sz w:val="20"/>
                <w:szCs w:val="20"/>
              </w:rPr>
              <w:t>Страна происхождения</w:t>
            </w:r>
          </w:p>
        </w:tc>
        <w:tc>
          <w:tcPr>
            <w:tcW w:w="2267" w:type="pct"/>
            <w:shd w:val="clear" w:color="auto" w:fill="auto"/>
            <w:vAlign w:val="center"/>
          </w:tcPr>
          <w:p w14:paraId="54A736D8" w14:textId="77777777" w:rsidR="00EF597D" w:rsidRPr="00547327" w:rsidRDefault="00EF597D" w:rsidP="00396FB2">
            <w:pPr>
              <w:jc w:val="center"/>
              <w:rPr>
                <w:rFonts w:ascii="Times New Roman" w:hAnsi="Times New Roman" w:cs="Times New Roman"/>
                <w:b/>
                <w:bCs/>
                <w:color w:val="000000" w:themeColor="text1"/>
                <w:sz w:val="20"/>
                <w:szCs w:val="20"/>
              </w:rPr>
            </w:pPr>
            <w:r w:rsidRPr="00547327">
              <w:rPr>
                <w:rFonts w:ascii="Times New Roman" w:hAnsi="Times New Roman" w:cs="Times New Roman"/>
                <w:b/>
                <w:bCs/>
                <w:color w:val="000000" w:themeColor="text1"/>
                <w:sz w:val="20"/>
                <w:szCs w:val="20"/>
              </w:rPr>
              <w:t>Характеристики товара</w:t>
            </w:r>
          </w:p>
        </w:tc>
        <w:tc>
          <w:tcPr>
            <w:tcW w:w="230" w:type="pct"/>
            <w:shd w:val="clear" w:color="auto" w:fill="auto"/>
            <w:vAlign w:val="center"/>
          </w:tcPr>
          <w:p w14:paraId="2DEFD483" w14:textId="77777777" w:rsidR="00EF597D" w:rsidRPr="00547327" w:rsidRDefault="00EF597D" w:rsidP="00396FB2">
            <w:pPr>
              <w:jc w:val="center"/>
              <w:rPr>
                <w:rFonts w:ascii="Times New Roman" w:hAnsi="Times New Roman" w:cs="Times New Roman"/>
                <w:b/>
                <w:bCs/>
                <w:color w:val="000000" w:themeColor="text1"/>
                <w:sz w:val="20"/>
                <w:szCs w:val="20"/>
              </w:rPr>
            </w:pPr>
            <w:r w:rsidRPr="00547327">
              <w:rPr>
                <w:rFonts w:ascii="Times New Roman" w:hAnsi="Times New Roman" w:cs="Times New Roman"/>
                <w:b/>
                <w:bCs/>
                <w:color w:val="000000" w:themeColor="text1"/>
                <w:sz w:val="20"/>
                <w:szCs w:val="20"/>
              </w:rPr>
              <w:t>Кол-во</w:t>
            </w:r>
          </w:p>
        </w:tc>
        <w:tc>
          <w:tcPr>
            <w:tcW w:w="232" w:type="pct"/>
            <w:vAlign w:val="center"/>
          </w:tcPr>
          <w:p w14:paraId="64B86979" w14:textId="77777777" w:rsidR="00EF597D" w:rsidRPr="00547327" w:rsidRDefault="00EF597D" w:rsidP="00396FB2">
            <w:pPr>
              <w:jc w:val="center"/>
              <w:rPr>
                <w:rFonts w:ascii="Times New Roman" w:hAnsi="Times New Roman" w:cs="Times New Roman"/>
                <w:b/>
                <w:bCs/>
                <w:color w:val="000000" w:themeColor="text1"/>
                <w:sz w:val="20"/>
                <w:szCs w:val="20"/>
              </w:rPr>
            </w:pPr>
            <w:r w:rsidRPr="00547327">
              <w:rPr>
                <w:rFonts w:ascii="Times New Roman" w:hAnsi="Times New Roman" w:cs="Times New Roman"/>
                <w:b/>
                <w:bCs/>
                <w:color w:val="000000" w:themeColor="text1"/>
                <w:sz w:val="20"/>
                <w:szCs w:val="20"/>
              </w:rPr>
              <w:t>Ед. изм.</w:t>
            </w:r>
          </w:p>
        </w:tc>
        <w:tc>
          <w:tcPr>
            <w:tcW w:w="509" w:type="pct"/>
            <w:shd w:val="clear" w:color="auto" w:fill="auto"/>
            <w:vAlign w:val="center"/>
          </w:tcPr>
          <w:p w14:paraId="11B33687" w14:textId="7470C469" w:rsidR="00EF597D" w:rsidRPr="00547327" w:rsidRDefault="00EF597D" w:rsidP="00B910E1">
            <w:pPr>
              <w:jc w:val="center"/>
              <w:rPr>
                <w:rFonts w:ascii="Times New Roman" w:hAnsi="Times New Roman" w:cs="Times New Roman"/>
                <w:b/>
                <w:bCs/>
                <w:color w:val="000000" w:themeColor="text1"/>
                <w:sz w:val="20"/>
                <w:szCs w:val="20"/>
              </w:rPr>
            </w:pPr>
            <w:r w:rsidRPr="00547327">
              <w:rPr>
                <w:rFonts w:ascii="Times New Roman" w:hAnsi="Times New Roman" w:cs="Times New Roman"/>
                <w:b/>
                <w:bCs/>
                <w:color w:val="000000" w:themeColor="text1"/>
                <w:sz w:val="20"/>
                <w:szCs w:val="20"/>
              </w:rPr>
              <w:t xml:space="preserve">Цена за ед. руб. </w:t>
            </w:r>
            <w:r w:rsidR="005A0174" w:rsidRPr="00547327">
              <w:rPr>
                <w:rFonts w:ascii="Times New Roman" w:hAnsi="Times New Roman" w:cs="Times New Roman"/>
                <w:b/>
                <w:bCs/>
                <w:color w:val="000000" w:themeColor="text1"/>
                <w:sz w:val="20"/>
                <w:szCs w:val="20"/>
              </w:rPr>
              <w:t>с учетом НДС</w:t>
            </w:r>
          </w:p>
        </w:tc>
        <w:tc>
          <w:tcPr>
            <w:tcW w:w="422" w:type="pct"/>
            <w:shd w:val="clear" w:color="auto" w:fill="auto"/>
            <w:vAlign w:val="center"/>
          </w:tcPr>
          <w:p w14:paraId="233F9E47" w14:textId="41321FB7" w:rsidR="00EF597D" w:rsidRPr="00547327" w:rsidRDefault="00EF597D" w:rsidP="00B910E1">
            <w:pPr>
              <w:jc w:val="center"/>
              <w:rPr>
                <w:rFonts w:ascii="Times New Roman" w:hAnsi="Times New Roman" w:cs="Times New Roman"/>
                <w:color w:val="000000" w:themeColor="text1"/>
                <w:sz w:val="20"/>
                <w:szCs w:val="20"/>
              </w:rPr>
            </w:pPr>
            <w:r w:rsidRPr="00547327">
              <w:rPr>
                <w:rFonts w:ascii="Times New Roman" w:hAnsi="Times New Roman" w:cs="Times New Roman"/>
                <w:b/>
                <w:bCs/>
                <w:color w:val="000000" w:themeColor="text1"/>
                <w:sz w:val="20"/>
                <w:szCs w:val="20"/>
              </w:rPr>
              <w:t>Общая стоимость, руб</w:t>
            </w:r>
            <w:r w:rsidR="005A0174" w:rsidRPr="00547327">
              <w:rPr>
                <w:rFonts w:ascii="Times New Roman" w:hAnsi="Times New Roman" w:cs="Times New Roman"/>
                <w:b/>
                <w:bCs/>
                <w:color w:val="000000" w:themeColor="text1"/>
                <w:sz w:val="20"/>
                <w:szCs w:val="20"/>
              </w:rPr>
              <w:t>. с учетом НДС</w:t>
            </w:r>
          </w:p>
        </w:tc>
      </w:tr>
      <w:tr w:rsidR="00547327" w:rsidRPr="00547327" w14:paraId="0C8B25F0" w14:textId="77777777" w:rsidTr="00FA41C2">
        <w:trPr>
          <w:trHeight w:val="924"/>
          <w:jc w:val="center"/>
        </w:trPr>
        <w:tc>
          <w:tcPr>
            <w:tcW w:w="174" w:type="pct"/>
            <w:shd w:val="clear" w:color="auto" w:fill="auto"/>
            <w:vAlign w:val="center"/>
          </w:tcPr>
          <w:p w14:paraId="74E31A62" w14:textId="77777777" w:rsidR="00EF597D" w:rsidRPr="00547327" w:rsidRDefault="00EF597D"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bookmarkStart w:id="7" w:name="OLE_LINK84"/>
            <w:bookmarkStart w:id="8" w:name="OLE_LINK85"/>
            <w:bookmarkStart w:id="9" w:name="_Hlk479949044"/>
            <w:bookmarkStart w:id="10" w:name="_Hlk497923911"/>
            <w:bookmarkEnd w:id="7"/>
            <w:bookmarkEnd w:id="8"/>
            <w:bookmarkEnd w:id="9"/>
          </w:p>
        </w:tc>
        <w:tc>
          <w:tcPr>
            <w:tcW w:w="565" w:type="pct"/>
            <w:tcBorders>
              <w:top w:val="single" w:sz="4" w:space="0" w:color="auto"/>
              <w:left w:val="single" w:sz="4" w:space="0" w:color="auto"/>
              <w:bottom w:val="single" w:sz="4" w:space="0" w:color="auto"/>
              <w:right w:val="single" w:sz="4" w:space="0" w:color="auto"/>
            </w:tcBorders>
          </w:tcPr>
          <w:p w14:paraId="47782241" w14:textId="39AB9342" w:rsidR="005A0174" w:rsidRPr="00547327" w:rsidRDefault="00BA07DA" w:rsidP="005A0174">
            <w:pPr>
              <w:autoSpaceDE w:val="0"/>
              <w:autoSpaceDN w:val="0"/>
              <w:adjustRightInd w:val="0"/>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Папка картонная</w:t>
            </w:r>
          </w:p>
        </w:tc>
        <w:tc>
          <w:tcPr>
            <w:tcW w:w="601" w:type="pct"/>
          </w:tcPr>
          <w:p w14:paraId="66C6ECCE" w14:textId="47CC1605" w:rsidR="00EF597D" w:rsidRPr="00547327" w:rsidRDefault="00EF597D"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3DE4501A" w14:textId="77777777" w:rsidR="009642AB" w:rsidRDefault="000D5C37" w:rsidP="005A0174">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Тип: папка-планшет</w:t>
            </w:r>
          </w:p>
          <w:p w14:paraId="4D2BE73C" w14:textId="77777777" w:rsidR="000D5C37" w:rsidRDefault="000D5C37" w:rsidP="005A0174">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Формат: А3</w:t>
            </w:r>
          </w:p>
          <w:p w14:paraId="45C91C61" w14:textId="77777777" w:rsidR="00BA07DA" w:rsidRDefault="00BA07DA" w:rsidP="005A0174">
            <w:pPr>
              <w:autoSpaceDE w:val="0"/>
              <w:autoSpaceDN w:val="0"/>
              <w:adjustRightInd w:val="0"/>
              <w:spacing w:after="0" w:line="257" w:lineRule="auto"/>
              <w:rPr>
                <w:rFonts w:ascii="Times New Roman" w:eastAsia="Times New Roman" w:hAnsi="Times New Roman" w:cs="Times New Roman"/>
                <w:color w:val="000000" w:themeColor="text1"/>
                <w:sz w:val="20"/>
                <w:szCs w:val="20"/>
              </w:rPr>
            </w:pPr>
          </w:p>
          <w:p w14:paraId="27666D49" w14:textId="02D1CD99" w:rsidR="000D5C37" w:rsidRDefault="000D5C37" w:rsidP="005A0174">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Дополнительные характеристики*:</w:t>
            </w:r>
          </w:p>
          <w:p w14:paraId="0DBD6E5E" w14:textId="22941E98" w:rsidR="000D5C37" w:rsidRDefault="000D5C37" w:rsidP="005A0174">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Материал папки: картон</w:t>
            </w:r>
          </w:p>
          <w:p w14:paraId="6B380DF0" w14:textId="77777777" w:rsid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0D5C37">
              <w:rPr>
                <w:rFonts w:ascii="Times New Roman" w:eastAsia="Times New Roman" w:hAnsi="Times New Roman" w:cs="Times New Roman"/>
                <w:color w:val="000000" w:themeColor="text1"/>
                <w:sz w:val="20"/>
                <w:szCs w:val="20"/>
              </w:rPr>
              <w:t>Материал прижимного механизма</w:t>
            </w:r>
            <w:r>
              <w:rPr>
                <w:rFonts w:ascii="Times New Roman" w:eastAsia="Times New Roman" w:hAnsi="Times New Roman" w:cs="Times New Roman"/>
                <w:color w:val="000000" w:themeColor="text1"/>
                <w:sz w:val="20"/>
                <w:szCs w:val="20"/>
              </w:rPr>
              <w:t>: металл</w:t>
            </w:r>
          </w:p>
          <w:p w14:paraId="607BA766" w14:textId="77777777" w:rsid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Наличие крышки: нет</w:t>
            </w:r>
          </w:p>
          <w:p w14:paraId="3A20A5EA" w14:textId="3F8FF7FF" w:rsidR="000D5C37" w:rsidRPr="00547327" w:rsidRDefault="000D5C37" w:rsidP="005A0174">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Материал покрытия: </w:t>
            </w:r>
            <w:proofErr w:type="spellStart"/>
            <w:r>
              <w:rPr>
                <w:rFonts w:ascii="Times New Roman" w:eastAsia="Times New Roman" w:hAnsi="Times New Roman" w:cs="Times New Roman"/>
                <w:color w:val="000000" w:themeColor="text1"/>
                <w:sz w:val="20"/>
                <w:szCs w:val="20"/>
              </w:rPr>
              <w:t>бумвинил</w:t>
            </w:r>
            <w:proofErr w:type="spellEnd"/>
          </w:p>
        </w:tc>
        <w:tc>
          <w:tcPr>
            <w:tcW w:w="230" w:type="pct"/>
            <w:shd w:val="clear" w:color="auto" w:fill="auto"/>
            <w:vAlign w:val="center"/>
          </w:tcPr>
          <w:p w14:paraId="1189CDB0" w14:textId="1025E459" w:rsidR="00EF597D" w:rsidRPr="00547327" w:rsidRDefault="000D5C37"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40</w:t>
            </w:r>
          </w:p>
        </w:tc>
        <w:tc>
          <w:tcPr>
            <w:tcW w:w="232" w:type="pct"/>
            <w:vAlign w:val="center"/>
          </w:tcPr>
          <w:p w14:paraId="2A54F33F" w14:textId="14DA1690" w:rsidR="00EF597D" w:rsidRPr="00547327" w:rsidRDefault="000D5C37"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0C59BE64" w14:textId="644A5645" w:rsidR="0065335A" w:rsidRPr="00547327" w:rsidRDefault="0065335A"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3A954BD6" w14:textId="4A5970D4" w:rsidR="0065335A" w:rsidRPr="00547327" w:rsidRDefault="0065335A"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0D5C37" w:rsidRPr="00547327" w14:paraId="18262216" w14:textId="77777777" w:rsidTr="00FA41C2">
        <w:trPr>
          <w:trHeight w:val="924"/>
          <w:jc w:val="center"/>
        </w:trPr>
        <w:tc>
          <w:tcPr>
            <w:tcW w:w="174" w:type="pct"/>
            <w:shd w:val="clear" w:color="auto" w:fill="auto"/>
            <w:vAlign w:val="center"/>
          </w:tcPr>
          <w:p w14:paraId="566C1A75" w14:textId="77777777" w:rsidR="000D5C37" w:rsidRPr="00547327" w:rsidRDefault="000D5C37"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0C3FE55B" w14:textId="75FC791C" w:rsidR="000D5C37" w:rsidRPr="00CF5671" w:rsidRDefault="00BA07DA" w:rsidP="005A0174">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Контейнер</w:t>
            </w:r>
          </w:p>
        </w:tc>
        <w:tc>
          <w:tcPr>
            <w:tcW w:w="601" w:type="pct"/>
          </w:tcPr>
          <w:p w14:paraId="0A4E884A" w14:textId="77777777" w:rsidR="000D5C37" w:rsidRPr="00547327" w:rsidRDefault="000D5C37"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4199926B" w14:textId="4B98D398"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Высота, мм:</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170</w:t>
            </w:r>
          </w:p>
          <w:p w14:paraId="3B92E36B" w14:textId="5A9A50EA"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Длина, мм:</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400</w:t>
            </w:r>
          </w:p>
          <w:p w14:paraId="52053203" w14:textId="5CDFB695"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Материал:</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полипропилен</w:t>
            </w:r>
          </w:p>
          <w:p w14:paraId="72625918" w14:textId="11AD981C"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Объем, л:</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18</w:t>
            </w:r>
          </w:p>
          <w:p w14:paraId="3971FFF2" w14:textId="38067486"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С крышкой:</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Да</w:t>
            </w:r>
          </w:p>
          <w:p w14:paraId="4B89587B" w14:textId="77777777"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Цвет:</w:t>
            </w:r>
            <w:r w:rsidRPr="00BA07DA">
              <w:rPr>
                <w:rFonts w:ascii="Times New Roman" w:eastAsia="Times New Roman" w:hAnsi="Times New Roman" w:cs="Times New Roman"/>
                <w:color w:val="000000" w:themeColor="text1"/>
                <w:sz w:val="20"/>
                <w:szCs w:val="20"/>
              </w:rPr>
              <w:tab/>
              <w:t>прозрачный</w:t>
            </w:r>
          </w:p>
          <w:p w14:paraId="01CF2327" w14:textId="65F06DC9" w:rsidR="000D5C37"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Ширина, мм:</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335</w:t>
            </w:r>
          </w:p>
        </w:tc>
        <w:tc>
          <w:tcPr>
            <w:tcW w:w="230" w:type="pct"/>
            <w:shd w:val="clear" w:color="auto" w:fill="auto"/>
            <w:vAlign w:val="center"/>
          </w:tcPr>
          <w:p w14:paraId="02843F5A" w14:textId="1C58822C" w:rsidR="000D5C37" w:rsidRDefault="00BA07DA"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232" w:type="pct"/>
            <w:vAlign w:val="center"/>
          </w:tcPr>
          <w:p w14:paraId="267F0B4F" w14:textId="677E1D3C" w:rsidR="000D5C37" w:rsidRDefault="00BA07DA"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72E1953B" w14:textId="77777777" w:rsidR="000D5C37" w:rsidRPr="00547327" w:rsidRDefault="000D5C37"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5326F231" w14:textId="77777777" w:rsidR="000D5C37" w:rsidRPr="00547327" w:rsidRDefault="000D5C37"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BA07DA" w:rsidRPr="00547327" w14:paraId="7DD49D14" w14:textId="77777777" w:rsidTr="00FA41C2">
        <w:trPr>
          <w:trHeight w:val="924"/>
          <w:jc w:val="center"/>
        </w:trPr>
        <w:tc>
          <w:tcPr>
            <w:tcW w:w="174" w:type="pct"/>
            <w:shd w:val="clear" w:color="auto" w:fill="auto"/>
            <w:vAlign w:val="center"/>
          </w:tcPr>
          <w:p w14:paraId="7F6DB08E" w14:textId="77777777" w:rsidR="00BA07DA" w:rsidRPr="00547327" w:rsidRDefault="00BA07DA"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2E1B2283" w14:textId="2C98E43B" w:rsidR="00BA07DA" w:rsidRDefault="00BA07DA" w:rsidP="005A0174">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Контейнер</w:t>
            </w:r>
          </w:p>
        </w:tc>
        <w:tc>
          <w:tcPr>
            <w:tcW w:w="601" w:type="pct"/>
          </w:tcPr>
          <w:p w14:paraId="6207C47E" w14:textId="77777777" w:rsidR="00BA07DA" w:rsidRPr="00547327" w:rsidRDefault="00BA07DA"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5CD24C46" w14:textId="2736A74A"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Высота, мм:</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190</w:t>
            </w:r>
          </w:p>
          <w:p w14:paraId="0AC4F4FF" w14:textId="3A05A408"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Длина, мм:</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555</w:t>
            </w:r>
          </w:p>
          <w:p w14:paraId="73CE189C" w14:textId="18965C2F"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Материал:</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полипропилен</w:t>
            </w:r>
          </w:p>
          <w:p w14:paraId="5770BAAD" w14:textId="54C9A5E4"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Объем, л:</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31</w:t>
            </w:r>
          </w:p>
          <w:p w14:paraId="62A5B064" w14:textId="04FE8FE1"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С крышкой:</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Да</w:t>
            </w:r>
          </w:p>
          <w:p w14:paraId="2D378E94" w14:textId="6B2E36AF"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Цвет:</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прозрачный</w:t>
            </w:r>
          </w:p>
          <w:p w14:paraId="5F0A0BDC" w14:textId="59268920" w:rsidR="00BA07DA" w:rsidRPr="00BA07DA" w:rsidRDefault="00BA07DA" w:rsidP="00BA07D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A07DA">
              <w:rPr>
                <w:rFonts w:ascii="Times New Roman" w:eastAsia="Times New Roman" w:hAnsi="Times New Roman" w:cs="Times New Roman"/>
                <w:color w:val="000000" w:themeColor="text1"/>
                <w:sz w:val="20"/>
                <w:szCs w:val="20"/>
              </w:rPr>
              <w:t>Ширина, мм:</w:t>
            </w:r>
            <w:r>
              <w:rPr>
                <w:rFonts w:ascii="Times New Roman" w:eastAsia="Times New Roman" w:hAnsi="Times New Roman" w:cs="Times New Roman"/>
                <w:color w:val="000000" w:themeColor="text1"/>
                <w:sz w:val="20"/>
                <w:szCs w:val="20"/>
              </w:rPr>
              <w:t xml:space="preserve"> </w:t>
            </w:r>
            <w:r w:rsidRPr="00BA07DA">
              <w:rPr>
                <w:rFonts w:ascii="Times New Roman" w:eastAsia="Times New Roman" w:hAnsi="Times New Roman" w:cs="Times New Roman"/>
                <w:color w:val="000000" w:themeColor="text1"/>
                <w:sz w:val="20"/>
                <w:szCs w:val="20"/>
              </w:rPr>
              <w:t>390</w:t>
            </w:r>
          </w:p>
        </w:tc>
        <w:tc>
          <w:tcPr>
            <w:tcW w:w="230" w:type="pct"/>
            <w:shd w:val="clear" w:color="auto" w:fill="auto"/>
            <w:vAlign w:val="center"/>
          </w:tcPr>
          <w:p w14:paraId="1F75DAF4" w14:textId="36677F85" w:rsidR="00BA07DA" w:rsidRDefault="00BA07DA"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232" w:type="pct"/>
            <w:vAlign w:val="center"/>
          </w:tcPr>
          <w:p w14:paraId="075D88ED" w14:textId="33B43A96" w:rsidR="00BA07DA" w:rsidRDefault="00BA07DA"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2A5AAE1C" w14:textId="77777777" w:rsidR="00BA07DA" w:rsidRPr="00547327" w:rsidRDefault="00BA07DA"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73D642FB" w14:textId="77777777" w:rsidR="00BA07DA" w:rsidRPr="00547327" w:rsidRDefault="00BA07DA"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6E78AE" w:rsidRPr="00547327" w14:paraId="0760613C" w14:textId="77777777" w:rsidTr="00FA41C2">
        <w:trPr>
          <w:trHeight w:val="924"/>
          <w:jc w:val="center"/>
        </w:trPr>
        <w:tc>
          <w:tcPr>
            <w:tcW w:w="174" w:type="pct"/>
            <w:shd w:val="clear" w:color="auto" w:fill="auto"/>
            <w:vAlign w:val="center"/>
          </w:tcPr>
          <w:p w14:paraId="552DEA19" w14:textId="77777777" w:rsidR="006E78AE" w:rsidRPr="00547327" w:rsidRDefault="006E78AE"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5D7AA915" w14:textId="62EC50E7" w:rsidR="006E78AE" w:rsidRDefault="006E78AE" w:rsidP="005A0174">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Контейнер</w:t>
            </w:r>
          </w:p>
        </w:tc>
        <w:tc>
          <w:tcPr>
            <w:tcW w:w="601" w:type="pct"/>
          </w:tcPr>
          <w:p w14:paraId="45B568F7" w14:textId="77777777" w:rsidR="006E78AE" w:rsidRPr="00547327" w:rsidRDefault="006E78AE"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5ABD735A" w14:textId="47B3C87A"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Высота, мм:</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85</w:t>
            </w:r>
          </w:p>
          <w:p w14:paraId="30FF2E52" w14:textId="550A43E0"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Длина, мм:</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400</w:t>
            </w:r>
          </w:p>
          <w:p w14:paraId="40ED04B2" w14:textId="333456D8"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Материал:</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полипропилен</w:t>
            </w:r>
          </w:p>
          <w:p w14:paraId="48D373E1" w14:textId="321B09FE"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Объем, л:</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9</w:t>
            </w:r>
          </w:p>
          <w:p w14:paraId="7C322F6A" w14:textId="0F2B3D36"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С крышкой:</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Да</w:t>
            </w:r>
          </w:p>
          <w:p w14:paraId="612F0323" w14:textId="5FAACF2A"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Цвет:</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прозрачный</w:t>
            </w:r>
          </w:p>
          <w:p w14:paraId="5B889981" w14:textId="7515DED9" w:rsidR="006E78AE" w:rsidRPr="00BA07DA"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Ширина, мм:</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335</w:t>
            </w:r>
          </w:p>
        </w:tc>
        <w:tc>
          <w:tcPr>
            <w:tcW w:w="230" w:type="pct"/>
            <w:shd w:val="clear" w:color="auto" w:fill="auto"/>
            <w:vAlign w:val="center"/>
          </w:tcPr>
          <w:p w14:paraId="2275D889" w14:textId="33B57B14" w:rsidR="006E78AE" w:rsidRDefault="006E78AE"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232" w:type="pct"/>
            <w:vAlign w:val="center"/>
          </w:tcPr>
          <w:p w14:paraId="1E00BE1D" w14:textId="24AE6179" w:rsidR="006E78AE" w:rsidRDefault="006E78AE"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1D8A16CF" w14:textId="77777777" w:rsidR="006E78AE" w:rsidRPr="00547327" w:rsidRDefault="006E78AE"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5599C67C" w14:textId="77777777" w:rsidR="006E78AE" w:rsidRPr="00547327" w:rsidRDefault="006E78AE"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6E78AE" w:rsidRPr="00547327" w14:paraId="01B845AC" w14:textId="77777777" w:rsidTr="00FA41C2">
        <w:trPr>
          <w:trHeight w:val="924"/>
          <w:jc w:val="center"/>
        </w:trPr>
        <w:tc>
          <w:tcPr>
            <w:tcW w:w="174" w:type="pct"/>
            <w:shd w:val="clear" w:color="auto" w:fill="auto"/>
            <w:vAlign w:val="center"/>
          </w:tcPr>
          <w:p w14:paraId="25F00BEA" w14:textId="77777777" w:rsidR="006E78AE" w:rsidRPr="00547327" w:rsidRDefault="006E78AE"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0505E967" w14:textId="219676FD" w:rsidR="006E78AE" w:rsidRDefault="006E78AE" w:rsidP="005A0174">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Контейнер</w:t>
            </w:r>
          </w:p>
        </w:tc>
        <w:tc>
          <w:tcPr>
            <w:tcW w:w="601" w:type="pct"/>
          </w:tcPr>
          <w:p w14:paraId="4ED7BC47" w14:textId="77777777" w:rsidR="006E78AE" w:rsidRPr="00547327" w:rsidRDefault="006E78AE"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25B18B1C" w14:textId="2B24C850"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Высота, мм:</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290</w:t>
            </w:r>
          </w:p>
          <w:p w14:paraId="27327D00" w14:textId="607FACBD"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Длина, мм:</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555</w:t>
            </w:r>
          </w:p>
          <w:p w14:paraId="657EB4BD" w14:textId="711619D0"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Материал:</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полипропилен</w:t>
            </w:r>
          </w:p>
          <w:p w14:paraId="2193FB48" w14:textId="4AC54C9B"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Объем, л:</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49</w:t>
            </w:r>
          </w:p>
          <w:p w14:paraId="52083108" w14:textId="66B9D5FD"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С крышкой:</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Да</w:t>
            </w:r>
          </w:p>
          <w:p w14:paraId="0928A03E" w14:textId="4D8FCA93"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Цвет:</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прозрачный</w:t>
            </w:r>
          </w:p>
          <w:p w14:paraId="455EE1E9" w14:textId="667A9DDB" w:rsidR="006E78AE" w:rsidRPr="006E78AE" w:rsidRDefault="006E78AE" w:rsidP="006E78A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6E78AE">
              <w:rPr>
                <w:rFonts w:ascii="Times New Roman" w:eastAsia="Times New Roman" w:hAnsi="Times New Roman" w:cs="Times New Roman"/>
                <w:color w:val="000000" w:themeColor="text1"/>
                <w:sz w:val="20"/>
                <w:szCs w:val="20"/>
              </w:rPr>
              <w:t>Ширина, мм:</w:t>
            </w:r>
            <w:r>
              <w:rPr>
                <w:rFonts w:ascii="Times New Roman" w:eastAsia="Times New Roman" w:hAnsi="Times New Roman" w:cs="Times New Roman"/>
                <w:color w:val="000000" w:themeColor="text1"/>
                <w:sz w:val="20"/>
                <w:szCs w:val="20"/>
              </w:rPr>
              <w:t xml:space="preserve"> </w:t>
            </w:r>
            <w:r w:rsidRPr="006E78AE">
              <w:rPr>
                <w:rFonts w:ascii="Times New Roman" w:eastAsia="Times New Roman" w:hAnsi="Times New Roman" w:cs="Times New Roman"/>
                <w:color w:val="000000" w:themeColor="text1"/>
                <w:sz w:val="20"/>
                <w:szCs w:val="20"/>
              </w:rPr>
              <w:t>390</w:t>
            </w:r>
          </w:p>
        </w:tc>
        <w:tc>
          <w:tcPr>
            <w:tcW w:w="230" w:type="pct"/>
            <w:shd w:val="clear" w:color="auto" w:fill="auto"/>
            <w:vAlign w:val="center"/>
          </w:tcPr>
          <w:p w14:paraId="640D739F" w14:textId="37AB259F" w:rsidR="006E78AE" w:rsidRDefault="006E78AE"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232" w:type="pct"/>
            <w:vAlign w:val="center"/>
          </w:tcPr>
          <w:p w14:paraId="73197BA4" w14:textId="1296B9FA" w:rsidR="006E78AE" w:rsidRDefault="006E78AE"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33A93D76" w14:textId="77777777" w:rsidR="006E78AE" w:rsidRPr="00547327" w:rsidRDefault="006E78AE"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7EA7AD82" w14:textId="77777777" w:rsidR="006E78AE" w:rsidRPr="00547327" w:rsidRDefault="006E78AE"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7A3F69" w:rsidRPr="00547327" w14:paraId="4647B13B" w14:textId="77777777" w:rsidTr="00FA41C2">
        <w:trPr>
          <w:trHeight w:val="924"/>
          <w:jc w:val="center"/>
        </w:trPr>
        <w:tc>
          <w:tcPr>
            <w:tcW w:w="174" w:type="pct"/>
            <w:shd w:val="clear" w:color="auto" w:fill="auto"/>
            <w:vAlign w:val="center"/>
          </w:tcPr>
          <w:p w14:paraId="605B5EB3" w14:textId="77777777" w:rsidR="007A3F69" w:rsidRPr="00547327" w:rsidRDefault="007A3F69"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2C4CF09D" w14:textId="2BA5D155" w:rsidR="007A3F69" w:rsidRDefault="007A3F69" w:rsidP="005A0174">
            <w:pPr>
              <w:autoSpaceDE w:val="0"/>
              <w:autoSpaceDN w:val="0"/>
              <w:adjustRightInd w:val="0"/>
              <w:rPr>
                <w:rFonts w:ascii="Times New Roman" w:eastAsia="Times New Roman" w:hAnsi="Times New Roman" w:cs="Times New Roman"/>
                <w:color w:val="000000" w:themeColor="text1"/>
                <w:sz w:val="20"/>
                <w:szCs w:val="20"/>
              </w:rPr>
            </w:pPr>
            <w:r w:rsidRPr="007A3F69">
              <w:rPr>
                <w:rFonts w:ascii="Times New Roman" w:eastAsia="Times New Roman" w:hAnsi="Times New Roman" w:cs="Times New Roman"/>
                <w:color w:val="000000" w:themeColor="text1"/>
                <w:sz w:val="20"/>
                <w:szCs w:val="20"/>
              </w:rPr>
              <w:t>Бумага чертежная¹ тип 3</w:t>
            </w:r>
          </w:p>
        </w:tc>
        <w:tc>
          <w:tcPr>
            <w:tcW w:w="601" w:type="pct"/>
          </w:tcPr>
          <w:p w14:paraId="1EB78CFB" w14:textId="77777777" w:rsidR="007A3F69" w:rsidRPr="00547327" w:rsidRDefault="007A3F69"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0CCC04D5" w14:textId="7E2854F7" w:rsidR="007A3F69" w:rsidRPr="007A3F69" w:rsidRDefault="007A3F69" w:rsidP="007A3F69">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7A3F69">
              <w:rPr>
                <w:rFonts w:ascii="Times New Roman" w:eastAsia="Times New Roman" w:hAnsi="Times New Roman" w:cs="Times New Roman"/>
                <w:color w:val="000000" w:themeColor="text1"/>
                <w:sz w:val="20"/>
                <w:szCs w:val="20"/>
              </w:rPr>
              <w:t>Размер:</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297х420 ММ</w:t>
            </w:r>
          </w:p>
          <w:p w14:paraId="3DC080A8" w14:textId="02A27E3F" w:rsidR="007A3F69" w:rsidRPr="007A3F69" w:rsidRDefault="007A3F69" w:rsidP="007A3F69">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7A3F69">
              <w:rPr>
                <w:rFonts w:ascii="Times New Roman" w:eastAsia="Times New Roman" w:hAnsi="Times New Roman" w:cs="Times New Roman"/>
                <w:color w:val="000000" w:themeColor="text1"/>
                <w:sz w:val="20"/>
                <w:szCs w:val="20"/>
              </w:rPr>
              <w:t>Масса бумаги площадью 1м2, г:</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180</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200</w:t>
            </w:r>
          </w:p>
          <w:p w14:paraId="16E9F23B" w14:textId="5BAD52B7" w:rsidR="007A3F69" w:rsidRPr="007A3F69" w:rsidRDefault="007A3F69" w:rsidP="007A3F69">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7A3F69">
              <w:rPr>
                <w:rFonts w:ascii="Times New Roman" w:eastAsia="Times New Roman" w:hAnsi="Times New Roman" w:cs="Times New Roman"/>
                <w:color w:val="000000" w:themeColor="text1"/>
                <w:sz w:val="20"/>
                <w:szCs w:val="20"/>
              </w:rPr>
              <w:t>Белизна по CIE:</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90</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ПРОЦ</w:t>
            </w:r>
          </w:p>
          <w:p w14:paraId="365F4A31" w14:textId="717B158B" w:rsidR="007A3F69" w:rsidRPr="007A3F69" w:rsidRDefault="007A3F69" w:rsidP="007A3F69">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7A3F69">
              <w:rPr>
                <w:rFonts w:ascii="Times New Roman" w:eastAsia="Times New Roman" w:hAnsi="Times New Roman" w:cs="Times New Roman"/>
                <w:color w:val="000000" w:themeColor="text1"/>
                <w:sz w:val="20"/>
                <w:szCs w:val="20"/>
              </w:rPr>
              <w:t>Формат листа:</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А3</w:t>
            </w:r>
          </w:p>
          <w:p w14:paraId="2ABD9278" w14:textId="72D164B9" w:rsidR="007A3F69" w:rsidRPr="007A3F69" w:rsidRDefault="007A3F69" w:rsidP="007A3F69">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7A3F69">
              <w:rPr>
                <w:rFonts w:ascii="Times New Roman" w:eastAsia="Times New Roman" w:hAnsi="Times New Roman" w:cs="Times New Roman"/>
                <w:color w:val="000000" w:themeColor="text1"/>
                <w:sz w:val="20"/>
                <w:szCs w:val="20"/>
              </w:rPr>
              <w:t>Водяные знаки:</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Отсутствие</w:t>
            </w:r>
          </w:p>
          <w:p w14:paraId="0BA5EC4A" w14:textId="4E0E8FCF" w:rsidR="007A3F69" w:rsidRPr="007A3F69" w:rsidRDefault="007A3F69" w:rsidP="007A3F69">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7A3F69">
              <w:rPr>
                <w:rFonts w:ascii="Times New Roman" w:eastAsia="Times New Roman" w:hAnsi="Times New Roman" w:cs="Times New Roman"/>
                <w:color w:val="000000" w:themeColor="text1"/>
                <w:sz w:val="20"/>
                <w:szCs w:val="20"/>
              </w:rPr>
              <w:t>Количество листов в упаковке:</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100 ШТ</w:t>
            </w:r>
          </w:p>
          <w:p w14:paraId="3F1309D4" w14:textId="06C8544C" w:rsidR="007A3F69" w:rsidRPr="007A3F69" w:rsidRDefault="007A3F69" w:rsidP="007A3F69">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7A3F69">
              <w:rPr>
                <w:rFonts w:ascii="Times New Roman" w:eastAsia="Times New Roman" w:hAnsi="Times New Roman" w:cs="Times New Roman"/>
                <w:color w:val="000000" w:themeColor="text1"/>
                <w:sz w:val="20"/>
                <w:szCs w:val="20"/>
              </w:rPr>
              <w:t>Соответствие нормативно-технической документации:</w:t>
            </w:r>
            <w:r>
              <w:rPr>
                <w:rFonts w:ascii="Times New Roman" w:eastAsia="Times New Roman" w:hAnsi="Times New Roman" w:cs="Times New Roman"/>
                <w:color w:val="000000" w:themeColor="text1"/>
                <w:sz w:val="20"/>
                <w:szCs w:val="20"/>
              </w:rPr>
              <w:t xml:space="preserve"> </w:t>
            </w:r>
            <w:r w:rsidRPr="007A3F69">
              <w:rPr>
                <w:rFonts w:ascii="Times New Roman" w:eastAsia="Times New Roman" w:hAnsi="Times New Roman" w:cs="Times New Roman"/>
                <w:color w:val="000000" w:themeColor="text1"/>
                <w:sz w:val="20"/>
                <w:szCs w:val="20"/>
              </w:rPr>
              <w:t>ТУ производителя</w:t>
            </w:r>
            <w:r>
              <w:rPr>
                <w:rFonts w:ascii="Times New Roman" w:eastAsia="Times New Roman" w:hAnsi="Times New Roman" w:cs="Times New Roman"/>
                <w:color w:val="000000" w:themeColor="text1"/>
                <w:sz w:val="20"/>
                <w:szCs w:val="20"/>
              </w:rPr>
              <w:t xml:space="preserve"> или</w:t>
            </w:r>
          </w:p>
          <w:p w14:paraId="02A839C7" w14:textId="586CE2E1" w:rsidR="007A3F69" w:rsidRPr="006E78AE" w:rsidRDefault="007A3F69" w:rsidP="007A3F69">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7A3F69">
              <w:rPr>
                <w:rFonts w:ascii="Times New Roman" w:eastAsia="Times New Roman" w:hAnsi="Times New Roman" w:cs="Times New Roman"/>
                <w:color w:val="000000" w:themeColor="text1"/>
                <w:sz w:val="20"/>
                <w:szCs w:val="20"/>
              </w:rPr>
              <w:t>ГОСТ 597-73</w:t>
            </w:r>
          </w:p>
        </w:tc>
        <w:tc>
          <w:tcPr>
            <w:tcW w:w="230" w:type="pct"/>
            <w:shd w:val="clear" w:color="auto" w:fill="auto"/>
            <w:vAlign w:val="center"/>
          </w:tcPr>
          <w:p w14:paraId="0ABD2A70" w14:textId="6E4E6CB8" w:rsidR="007A3F69" w:rsidRDefault="007A3F69"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c>
          <w:tcPr>
            <w:tcW w:w="232" w:type="pct"/>
            <w:vAlign w:val="center"/>
          </w:tcPr>
          <w:p w14:paraId="1611C570" w14:textId="570C3E43" w:rsidR="007A3F69" w:rsidRDefault="007A3F69"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упак</w:t>
            </w:r>
            <w:proofErr w:type="spellEnd"/>
          </w:p>
        </w:tc>
        <w:tc>
          <w:tcPr>
            <w:tcW w:w="509" w:type="pct"/>
            <w:shd w:val="clear" w:color="auto" w:fill="auto"/>
            <w:vAlign w:val="center"/>
          </w:tcPr>
          <w:p w14:paraId="42D00D61" w14:textId="77777777" w:rsidR="007A3F69" w:rsidRPr="00547327" w:rsidRDefault="007A3F69"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429E1991" w14:textId="77777777" w:rsidR="007A3F69" w:rsidRPr="00547327" w:rsidRDefault="007A3F69"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7A3F69" w:rsidRPr="00547327" w14:paraId="39141CE5" w14:textId="77777777" w:rsidTr="00FA41C2">
        <w:trPr>
          <w:trHeight w:val="924"/>
          <w:jc w:val="center"/>
        </w:trPr>
        <w:tc>
          <w:tcPr>
            <w:tcW w:w="174" w:type="pct"/>
            <w:shd w:val="clear" w:color="auto" w:fill="auto"/>
            <w:vAlign w:val="center"/>
          </w:tcPr>
          <w:p w14:paraId="79AB6044" w14:textId="77777777" w:rsidR="007A3F69" w:rsidRPr="00547327" w:rsidRDefault="007A3F69"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3E990DAF" w14:textId="4585CA0D" w:rsidR="007A3F69" w:rsidRPr="007A3F69" w:rsidRDefault="005B30C1" w:rsidP="005A0174">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Бумага рисовальная</w:t>
            </w:r>
          </w:p>
        </w:tc>
        <w:tc>
          <w:tcPr>
            <w:tcW w:w="601" w:type="pct"/>
          </w:tcPr>
          <w:p w14:paraId="10AECB84" w14:textId="77777777" w:rsidR="007A3F69" w:rsidRPr="00547327" w:rsidRDefault="007A3F69"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0151CC03" w14:textId="50E2D424"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Количество листов в упаковке:</w:t>
            </w:r>
            <w:r>
              <w:rPr>
                <w:rFonts w:ascii="Times New Roman" w:eastAsia="Times New Roman" w:hAnsi="Times New Roman" w:cs="Times New Roman"/>
                <w:color w:val="000000" w:themeColor="text1"/>
                <w:sz w:val="20"/>
                <w:szCs w:val="20"/>
              </w:rPr>
              <w:t xml:space="preserve"> 200</w:t>
            </w:r>
            <w:r w:rsidRPr="005B30C1">
              <w:rPr>
                <w:rFonts w:ascii="Times New Roman" w:eastAsia="Times New Roman" w:hAnsi="Times New Roman" w:cs="Times New Roman"/>
                <w:color w:val="000000" w:themeColor="text1"/>
                <w:sz w:val="20"/>
                <w:szCs w:val="20"/>
              </w:rPr>
              <w:t xml:space="preserve"> ШТ</w:t>
            </w:r>
          </w:p>
          <w:p w14:paraId="4C249C59" w14:textId="5CD60814"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Назначение:</w:t>
            </w:r>
            <w:r>
              <w:rPr>
                <w:rFonts w:ascii="Times New Roman" w:eastAsia="Times New Roman" w:hAnsi="Times New Roman" w:cs="Times New Roman"/>
                <w:color w:val="000000" w:themeColor="text1"/>
                <w:sz w:val="20"/>
                <w:szCs w:val="20"/>
              </w:rPr>
              <w:t xml:space="preserve"> д</w:t>
            </w:r>
            <w:r w:rsidRPr="005B30C1">
              <w:rPr>
                <w:rFonts w:ascii="Times New Roman" w:eastAsia="Times New Roman" w:hAnsi="Times New Roman" w:cs="Times New Roman"/>
                <w:color w:val="000000" w:themeColor="text1"/>
                <w:sz w:val="20"/>
                <w:szCs w:val="20"/>
              </w:rPr>
              <w:t>ля акварели</w:t>
            </w:r>
          </w:p>
          <w:p w14:paraId="31463FDC" w14:textId="72546D00"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Формат:</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А3</w:t>
            </w:r>
          </w:p>
          <w:p w14:paraId="45EBA498" w14:textId="239D3C0C"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Масса бумаги площадью 1м2, г:</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180</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200</w:t>
            </w:r>
          </w:p>
          <w:p w14:paraId="2AB11C61" w14:textId="50F14551"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Соответствие нормативно-технической документации:</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ГОСТ 7277-77</w:t>
            </w:r>
            <w:r>
              <w:rPr>
                <w:rFonts w:ascii="Times New Roman" w:eastAsia="Times New Roman" w:hAnsi="Times New Roman" w:cs="Times New Roman"/>
                <w:color w:val="000000" w:themeColor="text1"/>
                <w:sz w:val="20"/>
                <w:szCs w:val="20"/>
              </w:rPr>
              <w:t xml:space="preserve"> или</w:t>
            </w:r>
          </w:p>
          <w:p w14:paraId="1CC251BC" w14:textId="679A89FB" w:rsidR="007A3F69" w:rsidRPr="007A3F69"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ТУ производителя</w:t>
            </w:r>
          </w:p>
        </w:tc>
        <w:tc>
          <w:tcPr>
            <w:tcW w:w="230" w:type="pct"/>
            <w:shd w:val="clear" w:color="auto" w:fill="auto"/>
            <w:vAlign w:val="center"/>
          </w:tcPr>
          <w:p w14:paraId="65C65769" w14:textId="57009CE5" w:rsidR="007A3F69" w:rsidRDefault="005B30C1"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c>
          <w:tcPr>
            <w:tcW w:w="232" w:type="pct"/>
            <w:vAlign w:val="center"/>
          </w:tcPr>
          <w:p w14:paraId="0514473E" w14:textId="7E2DE995" w:rsidR="007A3F69" w:rsidRDefault="005B30C1"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упак</w:t>
            </w:r>
            <w:proofErr w:type="spellEnd"/>
          </w:p>
        </w:tc>
        <w:tc>
          <w:tcPr>
            <w:tcW w:w="509" w:type="pct"/>
            <w:shd w:val="clear" w:color="auto" w:fill="auto"/>
            <w:vAlign w:val="center"/>
          </w:tcPr>
          <w:p w14:paraId="75FDBECE" w14:textId="77777777" w:rsidR="007A3F69" w:rsidRPr="00547327" w:rsidRDefault="007A3F69"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228DE843" w14:textId="77777777" w:rsidR="007A3F69" w:rsidRPr="00547327" w:rsidRDefault="007A3F69"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5B30C1" w:rsidRPr="00547327" w14:paraId="2E142055" w14:textId="77777777" w:rsidTr="00FA41C2">
        <w:trPr>
          <w:trHeight w:val="924"/>
          <w:jc w:val="center"/>
        </w:trPr>
        <w:tc>
          <w:tcPr>
            <w:tcW w:w="174" w:type="pct"/>
            <w:shd w:val="clear" w:color="auto" w:fill="auto"/>
            <w:vAlign w:val="center"/>
          </w:tcPr>
          <w:p w14:paraId="4B81264C" w14:textId="77777777" w:rsidR="005B30C1" w:rsidRPr="00547327" w:rsidRDefault="005B30C1"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34A7205B" w14:textId="1F178FC5" w:rsidR="005B30C1" w:rsidRDefault="005B30C1" w:rsidP="005A0174">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Лоток</w:t>
            </w:r>
          </w:p>
        </w:tc>
        <w:tc>
          <w:tcPr>
            <w:tcW w:w="601" w:type="pct"/>
          </w:tcPr>
          <w:p w14:paraId="0A91085F" w14:textId="77777777" w:rsidR="005B30C1" w:rsidRPr="00547327" w:rsidRDefault="005B30C1"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5B7F51FA" w14:textId="77777777"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Вкладываемый:</w:t>
            </w:r>
            <w:r w:rsidRPr="005B30C1">
              <w:rPr>
                <w:rFonts w:ascii="Times New Roman" w:eastAsia="Times New Roman" w:hAnsi="Times New Roman" w:cs="Times New Roman"/>
                <w:color w:val="000000" w:themeColor="text1"/>
                <w:sz w:val="20"/>
                <w:szCs w:val="20"/>
              </w:rPr>
              <w:tab/>
              <w:t>Нет</w:t>
            </w:r>
          </w:p>
          <w:p w14:paraId="3E78B904" w14:textId="6EF77752"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Высота, мм:</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130</w:t>
            </w:r>
          </w:p>
          <w:p w14:paraId="385E9616" w14:textId="501804B7"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Длина, мм:</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250</w:t>
            </w:r>
          </w:p>
          <w:p w14:paraId="7BE1FBCA" w14:textId="735FA251"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Материал:</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полипропилен</w:t>
            </w:r>
          </w:p>
          <w:p w14:paraId="27857244" w14:textId="10A522A8"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Морозостойкость:</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Да</w:t>
            </w:r>
          </w:p>
          <w:p w14:paraId="74130209" w14:textId="4FA80ED0"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Объем, л:</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4.8</w:t>
            </w:r>
          </w:p>
          <w:p w14:paraId="1841FC3F" w14:textId="3D3D2D76"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Складной:</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Нет</w:t>
            </w:r>
          </w:p>
          <w:p w14:paraId="051BD1A6" w14:textId="13ECFB67"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Тип:</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универсальный</w:t>
            </w:r>
          </w:p>
          <w:p w14:paraId="17467000" w14:textId="0B6268E0"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Ударопрочный:</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Да</w:t>
            </w:r>
          </w:p>
          <w:p w14:paraId="0443674D" w14:textId="7FB41CCB"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Цвет:</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синий</w:t>
            </w:r>
          </w:p>
          <w:p w14:paraId="78FAD8A9" w14:textId="08173942" w:rsidR="005B30C1" w:rsidRPr="005B30C1" w:rsidRDefault="005B30C1" w:rsidP="005B30C1">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5B30C1">
              <w:rPr>
                <w:rFonts w:ascii="Times New Roman" w:eastAsia="Times New Roman" w:hAnsi="Times New Roman" w:cs="Times New Roman"/>
                <w:color w:val="000000" w:themeColor="text1"/>
                <w:sz w:val="20"/>
                <w:szCs w:val="20"/>
              </w:rPr>
              <w:t>Ширина, мм:</w:t>
            </w:r>
            <w:r>
              <w:rPr>
                <w:rFonts w:ascii="Times New Roman" w:eastAsia="Times New Roman" w:hAnsi="Times New Roman" w:cs="Times New Roman"/>
                <w:color w:val="000000" w:themeColor="text1"/>
                <w:sz w:val="20"/>
                <w:szCs w:val="20"/>
              </w:rPr>
              <w:t xml:space="preserve"> </w:t>
            </w:r>
            <w:r w:rsidRPr="005B30C1">
              <w:rPr>
                <w:rFonts w:ascii="Times New Roman" w:eastAsia="Times New Roman" w:hAnsi="Times New Roman" w:cs="Times New Roman"/>
                <w:color w:val="000000" w:themeColor="text1"/>
                <w:sz w:val="20"/>
                <w:szCs w:val="20"/>
              </w:rPr>
              <w:t>150</w:t>
            </w:r>
          </w:p>
        </w:tc>
        <w:tc>
          <w:tcPr>
            <w:tcW w:w="230" w:type="pct"/>
            <w:shd w:val="clear" w:color="auto" w:fill="auto"/>
            <w:vAlign w:val="center"/>
          </w:tcPr>
          <w:p w14:paraId="4A56B56B" w14:textId="54D6DB40" w:rsidR="005B30C1" w:rsidRDefault="005B30C1"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c>
          <w:tcPr>
            <w:tcW w:w="232" w:type="pct"/>
            <w:vAlign w:val="center"/>
          </w:tcPr>
          <w:p w14:paraId="7B7AA49B" w14:textId="67DA09F9" w:rsidR="005B30C1" w:rsidRDefault="005B30C1"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2B09CD3D" w14:textId="77777777" w:rsidR="005B30C1" w:rsidRPr="00547327" w:rsidRDefault="005B30C1"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32136B9C" w14:textId="77777777" w:rsidR="005B30C1" w:rsidRPr="00547327" w:rsidRDefault="005B30C1"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3B6995" w:rsidRPr="00547327" w14:paraId="78061F74" w14:textId="77777777" w:rsidTr="00FA41C2">
        <w:trPr>
          <w:trHeight w:val="924"/>
          <w:jc w:val="center"/>
        </w:trPr>
        <w:tc>
          <w:tcPr>
            <w:tcW w:w="174" w:type="pct"/>
            <w:shd w:val="clear" w:color="auto" w:fill="auto"/>
            <w:vAlign w:val="center"/>
          </w:tcPr>
          <w:p w14:paraId="7DF457F2" w14:textId="77777777" w:rsidR="003B6995" w:rsidRPr="00547327" w:rsidRDefault="003B6995"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21DEE736" w14:textId="63E8C5AC" w:rsidR="003B6995" w:rsidRDefault="003B6995" w:rsidP="005A0174">
            <w:pPr>
              <w:autoSpaceDE w:val="0"/>
              <w:autoSpaceDN w:val="0"/>
              <w:adjustRightInd w:val="0"/>
              <w:rPr>
                <w:rFonts w:ascii="Times New Roman" w:eastAsia="Times New Roman" w:hAnsi="Times New Roman" w:cs="Times New Roman"/>
                <w:color w:val="000000" w:themeColor="text1"/>
                <w:sz w:val="20"/>
                <w:szCs w:val="20"/>
              </w:rPr>
            </w:pPr>
            <w:r w:rsidRPr="003B6995">
              <w:rPr>
                <w:rFonts w:ascii="Times New Roman" w:eastAsia="Times New Roman" w:hAnsi="Times New Roman" w:cs="Times New Roman"/>
                <w:color w:val="000000" w:themeColor="text1"/>
                <w:sz w:val="20"/>
                <w:szCs w:val="20"/>
              </w:rPr>
              <w:t>Нож канцелярский</w:t>
            </w:r>
          </w:p>
        </w:tc>
        <w:tc>
          <w:tcPr>
            <w:tcW w:w="601" w:type="pct"/>
          </w:tcPr>
          <w:p w14:paraId="7F58C5AD" w14:textId="77777777" w:rsidR="003B6995" w:rsidRPr="00547327" w:rsidRDefault="003B6995"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456B1B05" w14:textId="524D67DB" w:rsidR="003B6995" w:rsidRPr="003B6995" w:rsidRDefault="003B6995" w:rsidP="003B699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3B6995">
              <w:rPr>
                <w:rFonts w:ascii="Times New Roman" w:eastAsia="Times New Roman" w:hAnsi="Times New Roman" w:cs="Times New Roman"/>
                <w:color w:val="000000" w:themeColor="text1"/>
                <w:sz w:val="20"/>
                <w:szCs w:val="20"/>
              </w:rPr>
              <w:t>Материал корпуса:</w:t>
            </w:r>
            <w:r>
              <w:rPr>
                <w:rFonts w:ascii="Times New Roman" w:eastAsia="Times New Roman" w:hAnsi="Times New Roman" w:cs="Times New Roman"/>
                <w:color w:val="000000" w:themeColor="text1"/>
                <w:sz w:val="20"/>
                <w:szCs w:val="20"/>
              </w:rPr>
              <w:t xml:space="preserve"> </w:t>
            </w:r>
            <w:r w:rsidRPr="003B6995">
              <w:rPr>
                <w:rFonts w:ascii="Times New Roman" w:eastAsia="Times New Roman" w:hAnsi="Times New Roman" w:cs="Times New Roman"/>
                <w:color w:val="000000" w:themeColor="text1"/>
                <w:sz w:val="20"/>
                <w:szCs w:val="20"/>
              </w:rPr>
              <w:t>Пластик</w:t>
            </w:r>
          </w:p>
          <w:p w14:paraId="5174BF9C" w14:textId="1527DBCC" w:rsidR="003B6995" w:rsidRPr="003B6995" w:rsidRDefault="003B6995" w:rsidP="003B699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3B6995">
              <w:rPr>
                <w:rFonts w:ascii="Times New Roman" w:eastAsia="Times New Roman" w:hAnsi="Times New Roman" w:cs="Times New Roman"/>
                <w:color w:val="000000" w:themeColor="text1"/>
                <w:sz w:val="20"/>
                <w:szCs w:val="20"/>
              </w:rPr>
              <w:t>Материал лезвия:</w:t>
            </w:r>
            <w:r>
              <w:rPr>
                <w:rFonts w:ascii="Times New Roman" w:eastAsia="Times New Roman" w:hAnsi="Times New Roman" w:cs="Times New Roman"/>
                <w:color w:val="000000" w:themeColor="text1"/>
                <w:sz w:val="20"/>
                <w:szCs w:val="20"/>
              </w:rPr>
              <w:t xml:space="preserve"> </w:t>
            </w:r>
            <w:r w:rsidRPr="003B6995">
              <w:rPr>
                <w:rFonts w:ascii="Times New Roman" w:eastAsia="Times New Roman" w:hAnsi="Times New Roman" w:cs="Times New Roman"/>
                <w:color w:val="000000" w:themeColor="text1"/>
                <w:sz w:val="20"/>
                <w:szCs w:val="20"/>
              </w:rPr>
              <w:t>Сталь</w:t>
            </w:r>
          </w:p>
          <w:p w14:paraId="0760AF09" w14:textId="0CB0AAF5" w:rsidR="003B6995" w:rsidRDefault="003B6995" w:rsidP="003B699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3B6995">
              <w:rPr>
                <w:rFonts w:ascii="Times New Roman" w:eastAsia="Times New Roman" w:hAnsi="Times New Roman" w:cs="Times New Roman"/>
                <w:color w:val="000000" w:themeColor="text1"/>
                <w:sz w:val="20"/>
                <w:szCs w:val="20"/>
              </w:rPr>
              <w:t>Тип лезвия:</w:t>
            </w:r>
            <w:r>
              <w:rPr>
                <w:rFonts w:ascii="Times New Roman" w:eastAsia="Times New Roman" w:hAnsi="Times New Roman" w:cs="Times New Roman"/>
                <w:color w:val="000000" w:themeColor="text1"/>
                <w:sz w:val="20"/>
                <w:szCs w:val="20"/>
              </w:rPr>
              <w:t xml:space="preserve"> </w:t>
            </w:r>
            <w:r w:rsidRPr="003B6995">
              <w:rPr>
                <w:rFonts w:ascii="Times New Roman" w:eastAsia="Times New Roman" w:hAnsi="Times New Roman" w:cs="Times New Roman"/>
                <w:color w:val="000000" w:themeColor="text1"/>
                <w:sz w:val="20"/>
                <w:szCs w:val="20"/>
              </w:rPr>
              <w:t>Сегментированные</w:t>
            </w:r>
          </w:p>
          <w:p w14:paraId="15320EA2" w14:textId="47A3CE7A" w:rsidR="003B6995" w:rsidRPr="003B6995" w:rsidRDefault="003B6995" w:rsidP="003B699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3B6995">
              <w:rPr>
                <w:rFonts w:ascii="Times New Roman" w:eastAsia="Times New Roman" w:hAnsi="Times New Roman" w:cs="Times New Roman"/>
                <w:color w:val="000000" w:themeColor="text1"/>
                <w:sz w:val="20"/>
                <w:szCs w:val="20"/>
              </w:rPr>
              <w:t>Ширина лезвия:</w:t>
            </w:r>
            <w:r>
              <w:rPr>
                <w:rFonts w:ascii="Times New Roman" w:eastAsia="Times New Roman" w:hAnsi="Times New Roman" w:cs="Times New Roman"/>
                <w:color w:val="000000" w:themeColor="text1"/>
                <w:sz w:val="20"/>
                <w:szCs w:val="20"/>
              </w:rPr>
              <w:t xml:space="preserve"> </w:t>
            </w:r>
            <w:r w:rsidRPr="003B6995">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 xml:space="preserve"> 18 </w:t>
            </w:r>
            <w:r w:rsidRPr="003B6995">
              <w:rPr>
                <w:rFonts w:ascii="Times New Roman" w:eastAsia="Times New Roman" w:hAnsi="Times New Roman" w:cs="Times New Roman"/>
                <w:color w:val="000000" w:themeColor="text1"/>
                <w:sz w:val="20"/>
                <w:szCs w:val="20"/>
              </w:rPr>
              <w:t>ММ</w:t>
            </w:r>
          </w:p>
          <w:p w14:paraId="3EAC755F" w14:textId="138FC5EA" w:rsidR="003B6995" w:rsidRPr="003B6995" w:rsidRDefault="003B6995" w:rsidP="003B699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3B6995">
              <w:rPr>
                <w:rFonts w:ascii="Times New Roman" w:eastAsia="Times New Roman" w:hAnsi="Times New Roman" w:cs="Times New Roman"/>
                <w:color w:val="000000" w:themeColor="text1"/>
                <w:sz w:val="20"/>
                <w:szCs w:val="20"/>
              </w:rPr>
              <w:t>Механические направляющие:</w:t>
            </w:r>
            <w:r>
              <w:rPr>
                <w:rFonts w:ascii="Times New Roman" w:eastAsia="Times New Roman" w:hAnsi="Times New Roman" w:cs="Times New Roman"/>
                <w:color w:val="000000" w:themeColor="text1"/>
                <w:sz w:val="20"/>
                <w:szCs w:val="20"/>
              </w:rPr>
              <w:t xml:space="preserve"> </w:t>
            </w:r>
            <w:r w:rsidRPr="003B6995">
              <w:rPr>
                <w:rFonts w:ascii="Times New Roman" w:eastAsia="Times New Roman" w:hAnsi="Times New Roman" w:cs="Times New Roman"/>
                <w:color w:val="000000" w:themeColor="text1"/>
                <w:sz w:val="20"/>
                <w:szCs w:val="20"/>
              </w:rPr>
              <w:t>Отсутствие</w:t>
            </w:r>
          </w:p>
          <w:p w14:paraId="60C1411C" w14:textId="01654E33" w:rsidR="003B6995" w:rsidRPr="003B6995" w:rsidRDefault="003B6995" w:rsidP="003B699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3B6995">
              <w:rPr>
                <w:rFonts w:ascii="Times New Roman" w:eastAsia="Times New Roman" w:hAnsi="Times New Roman" w:cs="Times New Roman"/>
                <w:color w:val="000000" w:themeColor="text1"/>
                <w:sz w:val="20"/>
                <w:szCs w:val="20"/>
              </w:rPr>
              <w:t>Система блокировки лезвия:</w:t>
            </w:r>
            <w:r>
              <w:rPr>
                <w:rFonts w:ascii="Times New Roman" w:eastAsia="Times New Roman" w:hAnsi="Times New Roman" w:cs="Times New Roman"/>
                <w:color w:val="000000" w:themeColor="text1"/>
                <w:sz w:val="20"/>
                <w:szCs w:val="20"/>
              </w:rPr>
              <w:t xml:space="preserve"> </w:t>
            </w:r>
            <w:r w:rsidRPr="003B6995">
              <w:rPr>
                <w:rFonts w:ascii="Times New Roman" w:eastAsia="Times New Roman" w:hAnsi="Times New Roman" w:cs="Times New Roman"/>
                <w:color w:val="000000" w:themeColor="text1"/>
                <w:sz w:val="20"/>
                <w:szCs w:val="20"/>
              </w:rPr>
              <w:t>Наличие</w:t>
            </w:r>
          </w:p>
          <w:p w14:paraId="0BA46D7F" w14:textId="1FF90D56" w:rsidR="003B6995" w:rsidRPr="005B30C1" w:rsidRDefault="003B6995" w:rsidP="003B699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3B6995">
              <w:rPr>
                <w:rFonts w:ascii="Times New Roman" w:eastAsia="Times New Roman" w:hAnsi="Times New Roman" w:cs="Times New Roman"/>
                <w:color w:val="000000" w:themeColor="text1"/>
                <w:sz w:val="20"/>
                <w:szCs w:val="20"/>
              </w:rPr>
              <w:t>Соответствие нормативно-технической документации:</w:t>
            </w:r>
            <w:r>
              <w:t xml:space="preserve"> </w:t>
            </w:r>
            <w:r w:rsidRPr="003B6995">
              <w:rPr>
                <w:rFonts w:ascii="Times New Roman" w:eastAsia="Times New Roman" w:hAnsi="Times New Roman" w:cs="Times New Roman"/>
                <w:color w:val="000000" w:themeColor="text1"/>
                <w:sz w:val="20"/>
                <w:szCs w:val="20"/>
              </w:rPr>
              <w:t>ТУ производителя</w:t>
            </w:r>
          </w:p>
        </w:tc>
        <w:tc>
          <w:tcPr>
            <w:tcW w:w="230" w:type="pct"/>
            <w:shd w:val="clear" w:color="auto" w:fill="auto"/>
            <w:vAlign w:val="center"/>
          </w:tcPr>
          <w:p w14:paraId="3E094720" w14:textId="7A76CA6D" w:rsidR="003B6995" w:rsidRDefault="003B6995"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c>
          <w:tcPr>
            <w:tcW w:w="232" w:type="pct"/>
            <w:vAlign w:val="center"/>
          </w:tcPr>
          <w:p w14:paraId="04FA73FD" w14:textId="5C06B130" w:rsidR="003B6995" w:rsidRDefault="003B6995"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174070D4" w14:textId="77777777" w:rsidR="003B6995" w:rsidRPr="00547327" w:rsidRDefault="003B6995"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1E35262C" w14:textId="77777777" w:rsidR="003B6995" w:rsidRPr="00547327" w:rsidRDefault="003B6995"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3B6995" w:rsidRPr="00547327" w14:paraId="6D1F33A7" w14:textId="77777777" w:rsidTr="00FA41C2">
        <w:trPr>
          <w:trHeight w:val="924"/>
          <w:jc w:val="center"/>
        </w:trPr>
        <w:tc>
          <w:tcPr>
            <w:tcW w:w="174" w:type="pct"/>
            <w:shd w:val="clear" w:color="auto" w:fill="auto"/>
            <w:vAlign w:val="center"/>
          </w:tcPr>
          <w:p w14:paraId="3E169F94" w14:textId="77777777" w:rsidR="003B6995" w:rsidRPr="00547327" w:rsidRDefault="003B6995"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04F4BE78" w14:textId="43F93480" w:rsidR="003B6995" w:rsidRPr="003B6995" w:rsidRDefault="00B95D6C" w:rsidP="005A0174">
            <w:pPr>
              <w:autoSpaceDE w:val="0"/>
              <w:autoSpaceDN w:val="0"/>
              <w:adjustRightInd w:val="0"/>
              <w:rPr>
                <w:rFonts w:ascii="Times New Roman" w:eastAsia="Times New Roman" w:hAnsi="Times New Roman" w:cs="Times New Roman"/>
                <w:color w:val="000000" w:themeColor="text1"/>
                <w:sz w:val="20"/>
                <w:szCs w:val="20"/>
              </w:rPr>
            </w:pPr>
            <w:r w:rsidRPr="00B95D6C">
              <w:rPr>
                <w:rFonts w:ascii="Times New Roman" w:eastAsia="Times New Roman" w:hAnsi="Times New Roman" w:cs="Times New Roman"/>
                <w:color w:val="000000" w:themeColor="text1"/>
                <w:sz w:val="20"/>
                <w:szCs w:val="20"/>
              </w:rPr>
              <w:t>Клейкая лента тип 1</w:t>
            </w:r>
          </w:p>
        </w:tc>
        <w:tc>
          <w:tcPr>
            <w:tcW w:w="601" w:type="pct"/>
          </w:tcPr>
          <w:p w14:paraId="3C3BC2EF" w14:textId="77777777" w:rsidR="003B6995" w:rsidRPr="00547327" w:rsidRDefault="003B6995"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30480963" w14:textId="50E88E03" w:rsidR="00B95D6C" w:rsidRPr="00B95D6C" w:rsidRDefault="00B95D6C" w:rsidP="00B95D6C">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95D6C">
              <w:rPr>
                <w:rFonts w:ascii="Times New Roman" w:eastAsia="Times New Roman" w:hAnsi="Times New Roman" w:cs="Times New Roman"/>
                <w:color w:val="000000" w:themeColor="text1"/>
                <w:sz w:val="20"/>
                <w:szCs w:val="20"/>
              </w:rPr>
              <w:t>Вид:</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Канцелярская</w:t>
            </w:r>
          </w:p>
          <w:p w14:paraId="1908F244" w14:textId="22F666FD" w:rsidR="00B95D6C" w:rsidRPr="00B95D6C" w:rsidRDefault="00B95D6C" w:rsidP="00B95D6C">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95D6C">
              <w:rPr>
                <w:rFonts w:ascii="Times New Roman" w:eastAsia="Times New Roman" w:hAnsi="Times New Roman" w:cs="Times New Roman"/>
                <w:color w:val="000000" w:themeColor="text1"/>
                <w:sz w:val="20"/>
                <w:szCs w:val="20"/>
              </w:rPr>
              <w:t>Длина намотки:</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 30.0000 М</w:t>
            </w:r>
          </w:p>
          <w:p w14:paraId="035E203F" w14:textId="10E76A86" w:rsidR="00B95D6C" w:rsidRPr="00B95D6C" w:rsidRDefault="00B95D6C" w:rsidP="00B95D6C">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95D6C">
              <w:rPr>
                <w:rFonts w:ascii="Times New Roman" w:eastAsia="Times New Roman" w:hAnsi="Times New Roman" w:cs="Times New Roman"/>
                <w:color w:val="000000" w:themeColor="text1"/>
                <w:sz w:val="20"/>
                <w:szCs w:val="20"/>
              </w:rPr>
              <w:t>Прозрачность:</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Матовая</w:t>
            </w:r>
          </w:p>
          <w:p w14:paraId="0B12CE03" w14:textId="54A0C07F" w:rsidR="00B95D6C" w:rsidRPr="00B95D6C" w:rsidRDefault="00B95D6C" w:rsidP="00B95D6C">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95D6C">
              <w:rPr>
                <w:rFonts w:ascii="Times New Roman" w:eastAsia="Times New Roman" w:hAnsi="Times New Roman" w:cs="Times New Roman"/>
                <w:color w:val="000000" w:themeColor="text1"/>
                <w:sz w:val="20"/>
                <w:szCs w:val="20"/>
              </w:rPr>
              <w:t>Тип:</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Односторонняя</w:t>
            </w:r>
          </w:p>
          <w:p w14:paraId="52E63A61" w14:textId="2F9D1ECC" w:rsidR="00B95D6C" w:rsidRPr="00B95D6C" w:rsidRDefault="00B95D6C" w:rsidP="00B95D6C">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95D6C">
              <w:rPr>
                <w:rFonts w:ascii="Times New Roman" w:eastAsia="Times New Roman" w:hAnsi="Times New Roman" w:cs="Times New Roman"/>
                <w:color w:val="000000" w:themeColor="text1"/>
                <w:sz w:val="20"/>
                <w:szCs w:val="20"/>
              </w:rPr>
              <w:t>Цвет:</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Бесцветный</w:t>
            </w:r>
          </w:p>
          <w:p w14:paraId="5E3E6D41" w14:textId="32608753" w:rsidR="00B95D6C" w:rsidRPr="00B95D6C" w:rsidRDefault="00B95D6C" w:rsidP="00B95D6C">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95D6C">
              <w:rPr>
                <w:rFonts w:ascii="Times New Roman" w:eastAsia="Times New Roman" w:hAnsi="Times New Roman" w:cs="Times New Roman"/>
                <w:color w:val="000000" w:themeColor="text1"/>
                <w:sz w:val="20"/>
                <w:szCs w:val="20"/>
              </w:rPr>
              <w:t>Ширина клейкой ленты:</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 19.0000 ММ</w:t>
            </w:r>
          </w:p>
          <w:p w14:paraId="4FCB0B6F" w14:textId="50326EF4" w:rsidR="00B95D6C" w:rsidRPr="00B95D6C" w:rsidRDefault="00B95D6C" w:rsidP="00B95D6C">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95D6C">
              <w:rPr>
                <w:rFonts w:ascii="Times New Roman" w:eastAsia="Times New Roman" w:hAnsi="Times New Roman" w:cs="Times New Roman"/>
                <w:color w:val="000000" w:themeColor="text1"/>
                <w:sz w:val="20"/>
                <w:szCs w:val="20"/>
              </w:rPr>
              <w:t>Тип основы:</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Полимерная</w:t>
            </w:r>
            <w:r>
              <w:rPr>
                <w:rFonts w:ascii="Times New Roman" w:eastAsia="Times New Roman" w:hAnsi="Times New Roman" w:cs="Times New Roman"/>
                <w:color w:val="000000" w:themeColor="text1"/>
                <w:sz w:val="20"/>
                <w:szCs w:val="20"/>
              </w:rPr>
              <w:t xml:space="preserve"> или </w:t>
            </w:r>
            <w:r w:rsidRPr="00B95D6C">
              <w:rPr>
                <w:rFonts w:ascii="Times New Roman" w:eastAsia="Times New Roman" w:hAnsi="Times New Roman" w:cs="Times New Roman"/>
                <w:color w:val="000000" w:themeColor="text1"/>
                <w:sz w:val="20"/>
                <w:szCs w:val="20"/>
              </w:rPr>
              <w:t>Полипропиленовая</w:t>
            </w:r>
          </w:p>
          <w:p w14:paraId="31D3479D" w14:textId="00BEF349" w:rsidR="00B95D6C" w:rsidRPr="00B95D6C" w:rsidRDefault="00B95D6C" w:rsidP="00B95D6C">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95D6C">
              <w:rPr>
                <w:rFonts w:ascii="Times New Roman" w:eastAsia="Times New Roman" w:hAnsi="Times New Roman" w:cs="Times New Roman"/>
                <w:color w:val="000000" w:themeColor="text1"/>
                <w:sz w:val="20"/>
                <w:szCs w:val="20"/>
              </w:rPr>
              <w:t>Плотность, мкм:</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35</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60</w:t>
            </w:r>
          </w:p>
          <w:p w14:paraId="5BB20D49" w14:textId="2DAB844F" w:rsidR="003B6995" w:rsidRPr="003B6995" w:rsidRDefault="00B95D6C" w:rsidP="00B95D6C">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B95D6C">
              <w:rPr>
                <w:rFonts w:ascii="Times New Roman" w:eastAsia="Times New Roman" w:hAnsi="Times New Roman" w:cs="Times New Roman"/>
                <w:color w:val="000000" w:themeColor="text1"/>
                <w:sz w:val="20"/>
                <w:szCs w:val="20"/>
              </w:rPr>
              <w:t>Соответствие нормативно-технической документации:</w:t>
            </w:r>
            <w:r>
              <w:rPr>
                <w:rFonts w:ascii="Times New Roman" w:eastAsia="Times New Roman" w:hAnsi="Times New Roman" w:cs="Times New Roman"/>
                <w:color w:val="000000" w:themeColor="text1"/>
                <w:sz w:val="20"/>
                <w:szCs w:val="20"/>
              </w:rPr>
              <w:t xml:space="preserve"> </w:t>
            </w:r>
            <w:r w:rsidRPr="00B95D6C">
              <w:rPr>
                <w:rFonts w:ascii="Times New Roman" w:eastAsia="Times New Roman" w:hAnsi="Times New Roman" w:cs="Times New Roman"/>
                <w:color w:val="000000" w:themeColor="text1"/>
                <w:sz w:val="20"/>
                <w:szCs w:val="20"/>
              </w:rPr>
              <w:t>ТУ производителя</w:t>
            </w:r>
          </w:p>
        </w:tc>
        <w:tc>
          <w:tcPr>
            <w:tcW w:w="230" w:type="pct"/>
            <w:shd w:val="clear" w:color="auto" w:fill="auto"/>
            <w:vAlign w:val="center"/>
          </w:tcPr>
          <w:p w14:paraId="58B487C7" w14:textId="072E353F" w:rsidR="003B6995" w:rsidRDefault="00B95D6C"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30</w:t>
            </w:r>
          </w:p>
        </w:tc>
        <w:tc>
          <w:tcPr>
            <w:tcW w:w="232" w:type="pct"/>
            <w:vAlign w:val="center"/>
          </w:tcPr>
          <w:p w14:paraId="20C9CA77" w14:textId="09DD5052" w:rsidR="003B6995" w:rsidRDefault="00B95D6C"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786903A7" w14:textId="77777777" w:rsidR="003B6995" w:rsidRPr="00547327" w:rsidRDefault="003B6995"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6FBE285C" w14:textId="77777777" w:rsidR="003B6995" w:rsidRPr="00547327" w:rsidRDefault="003B6995"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F31658" w:rsidRPr="00547327" w14:paraId="6776A7D7" w14:textId="77777777" w:rsidTr="00FA41C2">
        <w:trPr>
          <w:trHeight w:val="924"/>
          <w:jc w:val="center"/>
        </w:trPr>
        <w:tc>
          <w:tcPr>
            <w:tcW w:w="174" w:type="pct"/>
            <w:shd w:val="clear" w:color="auto" w:fill="auto"/>
            <w:vAlign w:val="center"/>
          </w:tcPr>
          <w:p w14:paraId="30424C31" w14:textId="77777777" w:rsidR="00F31658" w:rsidRPr="00547327" w:rsidRDefault="00F31658"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7A71CEFC" w14:textId="05683394" w:rsidR="00F31658" w:rsidRPr="00B95D6C" w:rsidRDefault="00F31658" w:rsidP="005A0174">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Клейкая лента</w:t>
            </w:r>
          </w:p>
        </w:tc>
        <w:tc>
          <w:tcPr>
            <w:tcW w:w="601" w:type="pct"/>
          </w:tcPr>
          <w:p w14:paraId="7B1E9BEB" w14:textId="77777777" w:rsidR="00F31658" w:rsidRPr="00547327" w:rsidRDefault="00F31658"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04B6414B" w14:textId="574083A3" w:rsidR="00F31658" w:rsidRP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1658">
              <w:rPr>
                <w:rFonts w:ascii="Times New Roman" w:eastAsia="Times New Roman" w:hAnsi="Times New Roman" w:cs="Times New Roman"/>
                <w:color w:val="000000" w:themeColor="text1"/>
                <w:sz w:val="20"/>
                <w:szCs w:val="20"/>
              </w:rPr>
              <w:t>Длина, м:</w:t>
            </w:r>
            <w:r>
              <w:rPr>
                <w:rFonts w:ascii="Times New Roman" w:eastAsia="Times New Roman" w:hAnsi="Times New Roman" w:cs="Times New Roman"/>
                <w:color w:val="000000" w:themeColor="text1"/>
                <w:sz w:val="20"/>
                <w:szCs w:val="20"/>
              </w:rPr>
              <w:t xml:space="preserve"> </w:t>
            </w:r>
            <w:r w:rsidRPr="00F31658">
              <w:rPr>
                <w:rFonts w:ascii="Times New Roman" w:eastAsia="Times New Roman" w:hAnsi="Times New Roman" w:cs="Times New Roman"/>
                <w:color w:val="000000" w:themeColor="text1"/>
                <w:sz w:val="20"/>
                <w:szCs w:val="20"/>
              </w:rPr>
              <w:t>50</w:t>
            </w:r>
          </w:p>
          <w:p w14:paraId="5EF3858E" w14:textId="76ECB323" w:rsidR="00F31658" w:rsidRP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Л</w:t>
            </w:r>
            <w:r w:rsidRPr="00F31658">
              <w:rPr>
                <w:rFonts w:ascii="Times New Roman" w:eastAsia="Times New Roman" w:hAnsi="Times New Roman" w:cs="Times New Roman"/>
                <w:color w:val="000000" w:themeColor="text1"/>
                <w:sz w:val="20"/>
                <w:szCs w:val="20"/>
              </w:rPr>
              <w:t>егкоудаляемая</w:t>
            </w:r>
            <w:r>
              <w:rPr>
                <w:rFonts w:ascii="Times New Roman" w:eastAsia="Times New Roman" w:hAnsi="Times New Roman" w:cs="Times New Roman"/>
                <w:color w:val="000000" w:themeColor="text1"/>
                <w:sz w:val="20"/>
                <w:szCs w:val="20"/>
              </w:rPr>
              <w:t>: да</w:t>
            </w:r>
          </w:p>
          <w:p w14:paraId="1A1D887A" w14:textId="005B4002" w:rsidR="00F31658" w:rsidRP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1658">
              <w:rPr>
                <w:rFonts w:ascii="Times New Roman" w:eastAsia="Times New Roman" w:hAnsi="Times New Roman" w:cs="Times New Roman"/>
                <w:color w:val="000000" w:themeColor="text1"/>
                <w:sz w:val="20"/>
                <w:szCs w:val="20"/>
              </w:rPr>
              <w:t>Клеевая основа:</w:t>
            </w:r>
            <w:r w:rsidRPr="00F31658">
              <w:rPr>
                <w:rFonts w:ascii="Times New Roman" w:eastAsia="Times New Roman" w:hAnsi="Times New Roman" w:cs="Times New Roman"/>
                <w:color w:val="000000" w:themeColor="text1"/>
                <w:sz w:val="20"/>
                <w:szCs w:val="20"/>
              </w:rPr>
              <w:tab/>
              <w:t>натуральный каучук</w:t>
            </w:r>
          </w:p>
          <w:p w14:paraId="7A095E79" w14:textId="42BE5C0C" w:rsidR="00F31658" w:rsidRP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1658">
              <w:rPr>
                <w:rFonts w:ascii="Times New Roman" w:eastAsia="Times New Roman" w:hAnsi="Times New Roman" w:cs="Times New Roman"/>
                <w:color w:val="000000" w:themeColor="text1"/>
                <w:sz w:val="20"/>
                <w:szCs w:val="20"/>
              </w:rPr>
              <w:t>Материал основы:</w:t>
            </w:r>
            <w:r>
              <w:rPr>
                <w:rFonts w:ascii="Times New Roman" w:eastAsia="Times New Roman" w:hAnsi="Times New Roman" w:cs="Times New Roman"/>
                <w:color w:val="000000" w:themeColor="text1"/>
                <w:sz w:val="20"/>
                <w:szCs w:val="20"/>
              </w:rPr>
              <w:t xml:space="preserve"> </w:t>
            </w:r>
            <w:proofErr w:type="spellStart"/>
            <w:r w:rsidRPr="00F31658">
              <w:rPr>
                <w:rFonts w:ascii="Times New Roman" w:eastAsia="Times New Roman" w:hAnsi="Times New Roman" w:cs="Times New Roman"/>
                <w:color w:val="000000" w:themeColor="text1"/>
                <w:sz w:val="20"/>
                <w:szCs w:val="20"/>
              </w:rPr>
              <w:t>крепированная</w:t>
            </w:r>
            <w:proofErr w:type="spellEnd"/>
            <w:r w:rsidRPr="00F31658">
              <w:rPr>
                <w:rFonts w:ascii="Times New Roman" w:eastAsia="Times New Roman" w:hAnsi="Times New Roman" w:cs="Times New Roman"/>
                <w:color w:val="000000" w:themeColor="text1"/>
                <w:sz w:val="20"/>
                <w:szCs w:val="20"/>
              </w:rPr>
              <w:t xml:space="preserve"> бумага</w:t>
            </w:r>
          </w:p>
          <w:p w14:paraId="718E25E1" w14:textId="77777777" w:rsidR="00F31658" w:rsidRP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1658">
              <w:rPr>
                <w:rFonts w:ascii="Times New Roman" w:eastAsia="Times New Roman" w:hAnsi="Times New Roman" w:cs="Times New Roman"/>
                <w:color w:val="000000" w:themeColor="text1"/>
                <w:sz w:val="20"/>
                <w:szCs w:val="20"/>
              </w:rPr>
              <w:t>Рабочая температура:</w:t>
            </w:r>
            <w:r w:rsidRPr="00F31658">
              <w:rPr>
                <w:rFonts w:ascii="Times New Roman" w:eastAsia="Times New Roman" w:hAnsi="Times New Roman" w:cs="Times New Roman"/>
                <w:color w:val="000000" w:themeColor="text1"/>
                <w:sz w:val="20"/>
                <w:szCs w:val="20"/>
              </w:rPr>
              <w:tab/>
              <w:t>от +10 до +60 град</w:t>
            </w:r>
          </w:p>
          <w:p w14:paraId="20508B17" w14:textId="77777777" w:rsidR="00F31658" w:rsidRP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1658">
              <w:rPr>
                <w:rFonts w:ascii="Times New Roman" w:eastAsia="Times New Roman" w:hAnsi="Times New Roman" w:cs="Times New Roman"/>
                <w:color w:val="000000" w:themeColor="text1"/>
                <w:sz w:val="20"/>
                <w:szCs w:val="20"/>
              </w:rPr>
              <w:t>Тип клейкой ленты:</w:t>
            </w:r>
            <w:r w:rsidRPr="00F31658">
              <w:rPr>
                <w:rFonts w:ascii="Times New Roman" w:eastAsia="Times New Roman" w:hAnsi="Times New Roman" w:cs="Times New Roman"/>
                <w:color w:val="000000" w:themeColor="text1"/>
                <w:sz w:val="20"/>
                <w:szCs w:val="20"/>
              </w:rPr>
              <w:tab/>
              <w:t>малярная</w:t>
            </w:r>
          </w:p>
          <w:p w14:paraId="4CF4AA86" w14:textId="310B4499" w:rsidR="00F31658" w:rsidRP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1658">
              <w:rPr>
                <w:rFonts w:ascii="Times New Roman" w:eastAsia="Times New Roman" w:hAnsi="Times New Roman" w:cs="Times New Roman"/>
                <w:color w:val="000000" w:themeColor="text1"/>
                <w:sz w:val="20"/>
                <w:szCs w:val="20"/>
              </w:rPr>
              <w:t>Толщина, мкм:</w:t>
            </w:r>
            <w:r>
              <w:rPr>
                <w:rFonts w:ascii="Times New Roman" w:eastAsia="Times New Roman" w:hAnsi="Times New Roman" w:cs="Times New Roman"/>
                <w:color w:val="000000" w:themeColor="text1"/>
                <w:sz w:val="20"/>
                <w:szCs w:val="20"/>
              </w:rPr>
              <w:t xml:space="preserve"> </w:t>
            </w:r>
            <w:r w:rsidRPr="00F31658">
              <w:rPr>
                <w:rFonts w:ascii="Times New Roman" w:eastAsia="Times New Roman" w:hAnsi="Times New Roman" w:cs="Times New Roman"/>
                <w:color w:val="000000" w:themeColor="text1"/>
                <w:sz w:val="20"/>
                <w:szCs w:val="20"/>
              </w:rPr>
              <w:t>125</w:t>
            </w:r>
          </w:p>
          <w:p w14:paraId="613EC738" w14:textId="53A1C7B4" w:rsidR="00F31658" w:rsidRP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1658">
              <w:rPr>
                <w:rFonts w:ascii="Times New Roman" w:eastAsia="Times New Roman" w:hAnsi="Times New Roman" w:cs="Times New Roman"/>
                <w:color w:val="000000" w:themeColor="text1"/>
                <w:sz w:val="20"/>
                <w:szCs w:val="20"/>
              </w:rPr>
              <w:t>Цвет:</w:t>
            </w:r>
            <w:r>
              <w:rPr>
                <w:rFonts w:ascii="Times New Roman" w:eastAsia="Times New Roman" w:hAnsi="Times New Roman" w:cs="Times New Roman"/>
                <w:color w:val="000000" w:themeColor="text1"/>
                <w:sz w:val="20"/>
                <w:szCs w:val="20"/>
              </w:rPr>
              <w:t xml:space="preserve"> </w:t>
            </w:r>
            <w:r w:rsidRPr="00F31658">
              <w:rPr>
                <w:rFonts w:ascii="Times New Roman" w:eastAsia="Times New Roman" w:hAnsi="Times New Roman" w:cs="Times New Roman"/>
                <w:color w:val="000000" w:themeColor="text1"/>
                <w:sz w:val="20"/>
                <w:szCs w:val="20"/>
              </w:rPr>
              <w:t>белый</w:t>
            </w:r>
          </w:p>
          <w:p w14:paraId="605088AB" w14:textId="73655F66" w:rsidR="00F31658" w:rsidRPr="00B95D6C"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1658">
              <w:rPr>
                <w:rFonts w:ascii="Times New Roman" w:eastAsia="Times New Roman" w:hAnsi="Times New Roman" w:cs="Times New Roman"/>
                <w:color w:val="000000" w:themeColor="text1"/>
                <w:sz w:val="20"/>
                <w:szCs w:val="20"/>
              </w:rPr>
              <w:t>Ширина, мм:</w:t>
            </w:r>
            <w:r>
              <w:rPr>
                <w:rFonts w:ascii="Times New Roman" w:eastAsia="Times New Roman" w:hAnsi="Times New Roman" w:cs="Times New Roman"/>
                <w:color w:val="000000" w:themeColor="text1"/>
                <w:sz w:val="20"/>
                <w:szCs w:val="20"/>
              </w:rPr>
              <w:t xml:space="preserve"> </w:t>
            </w:r>
            <w:r w:rsidRPr="00F31658">
              <w:rPr>
                <w:rFonts w:ascii="Times New Roman" w:eastAsia="Times New Roman" w:hAnsi="Times New Roman" w:cs="Times New Roman"/>
                <w:color w:val="000000" w:themeColor="text1"/>
                <w:sz w:val="20"/>
                <w:szCs w:val="20"/>
              </w:rPr>
              <w:t>38</w:t>
            </w:r>
          </w:p>
        </w:tc>
        <w:tc>
          <w:tcPr>
            <w:tcW w:w="230" w:type="pct"/>
            <w:shd w:val="clear" w:color="auto" w:fill="auto"/>
            <w:vAlign w:val="center"/>
          </w:tcPr>
          <w:p w14:paraId="0C980388" w14:textId="77307CD1" w:rsidR="00F31658" w:rsidRDefault="00F31658"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30</w:t>
            </w:r>
          </w:p>
        </w:tc>
        <w:tc>
          <w:tcPr>
            <w:tcW w:w="232" w:type="pct"/>
            <w:vAlign w:val="center"/>
          </w:tcPr>
          <w:p w14:paraId="3ECC321A" w14:textId="23A9E7FA" w:rsidR="00F31658" w:rsidRDefault="00F31658"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рул</w:t>
            </w:r>
            <w:proofErr w:type="spellEnd"/>
          </w:p>
        </w:tc>
        <w:tc>
          <w:tcPr>
            <w:tcW w:w="509" w:type="pct"/>
            <w:shd w:val="clear" w:color="auto" w:fill="auto"/>
            <w:vAlign w:val="center"/>
          </w:tcPr>
          <w:p w14:paraId="3AAAE40A" w14:textId="77777777" w:rsidR="00F31658" w:rsidRPr="00547327" w:rsidRDefault="00F31658"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48FB303E" w14:textId="77777777" w:rsidR="00F31658" w:rsidRPr="00547327" w:rsidRDefault="00F31658" w:rsidP="0065335A">
            <w:pPr>
              <w:spacing w:after="0" w:line="240" w:lineRule="auto"/>
              <w:jc w:val="center"/>
              <w:rPr>
                <w:rFonts w:ascii="Times New Roman" w:eastAsia="Times New Roman" w:hAnsi="Times New Roman" w:cs="Times New Roman"/>
                <w:color w:val="000000" w:themeColor="text1"/>
                <w:sz w:val="20"/>
                <w:szCs w:val="20"/>
                <w:lang w:eastAsia="ru-RU"/>
              </w:rPr>
            </w:pPr>
          </w:p>
        </w:tc>
      </w:tr>
      <w:tr w:rsidR="00F31658" w:rsidRPr="00547327" w14:paraId="5780BC0C" w14:textId="77777777" w:rsidTr="00FA41C2">
        <w:trPr>
          <w:trHeight w:val="924"/>
          <w:jc w:val="center"/>
        </w:trPr>
        <w:tc>
          <w:tcPr>
            <w:tcW w:w="174" w:type="pct"/>
            <w:shd w:val="clear" w:color="auto" w:fill="auto"/>
            <w:vAlign w:val="center"/>
          </w:tcPr>
          <w:p w14:paraId="78BE0F44" w14:textId="77777777" w:rsidR="00F31658" w:rsidRPr="00547327" w:rsidRDefault="00F31658" w:rsidP="00EF597D">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2E5C930C" w14:textId="5FC44102" w:rsidR="00F31658" w:rsidRDefault="00F31658" w:rsidP="005A0174">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Тушь</w:t>
            </w:r>
          </w:p>
        </w:tc>
        <w:tc>
          <w:tcPr>
            <w:tcW w:w="601" w:type="pct"/>
          </w:tcPr>
          <w:p w14:paraId="30820A34" w14:textId="77777777" w:rsidR="00F31658" w:rsidRPr="00547327" w:rsidRDefault="00F31658" w:rsidP="00EF597D">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57D1A65A" w14:textId="77777777" w:rsid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Назначение: для графических и чертежных работ</w:t>
            </w:r>
          </w:p>
          <w:p w14:paraId="6FB1B3CB" w14:textId="77777777" w:rsid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Объем: 70 мл</w:t>
            </w:r>
          </w:p>
          <w:p w14:paraId="07CE3460" w14:textId="3CEA141B" w:rsidR="00F31658" w:rsidRP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Цвет: черный</w:t>
            </w:r>
          </w:p>
        </w:tc>
        <w:tc>
          <w:tcPr>
            <w:tcW w:w="230" w:type="pct"/>
            <w:shd w:val="clear" w:color="auto" w:fill="auto"/>
            <w:vAlign w:val="center"/>
          </w:tcPr>
          <w:p w14:paraId="0CBC054B" w14:textId="0452E5C8" w:rsidR="00F31658" w:rsidRDefault="00F31658" w:rsidP="0054732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c>
          <w:tcPr>
            <w:tcW w:w="232" w:type="pct"/>
            <w:vAlign w:val="center"/>
          </w:tcPr>
          <w:p w14:paraId="2423CD7D" w14:textId="408C46AE" w:rsidR="00F31658" w:rsidRDefault="00F31658" w:rsidP="0065335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0C8EF394" w14:textId="77777777" w:rsidR="00F31658" w:rsidRPr="00547327" w:rsidRDefault="00F31658" w:rsidP="0065335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63232CF6" w14:textId="77777777" w:rsidR="00F31658" w:rsidRPr="00547327" w:rsidRDefault="00F31658" w:rsidP="0065335A">
            <w:pPr>
              <w:spacing w:after="0" w:line="240" w:lineRule="auto"/>
              <w:jc w:val="center"/>
              <w:rPr>
                <w:rFonts w:ascii="Times New Roman" w:eastAsia="Times New Roman" w:hAnsi="Times New Roman" w:cs="Times New Roman"/>
                <w:color w:val="000000" w:themeColor="text1"/>
                <w:sz w:val="20"/>
                <w:szCs w:val="20"/>
                <w:lang w:eastAsia="ru-RU"/>
              </w:rPr>
            </w:pPr>
          </w:p>
        </w:tc>
      </w:tr>
      <w:bookmarkEnd w:id="10"/>
      <w:tr w:rsidR="00F31658" w:rsidRPr="00547327" w14:paraId="31BD9188" w14:textId="77777777" w:rsidTr="00FA41C2">
        <w:trPr>
          <w:trHeight w:val="924"/>
          <w:jc w:val="center"/>
        </w:trPr>
        <w:tc>
          <w:tcPr>
            <w:tcW w:w="174" w:type="pct"/>
            <w:shd w:val="clear" w:color="auto" w:fill="auto"/>
            <w:vAlign w:val="center"/>
          </w:tcPr>
          <w:p w14:paraId="7EE0C112" w14:textId="77777777" w:rsidR="00F31658" w:rsidRPr="00547327" w:rsidRDefault="00F31658" w:rsidP="00F31658">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0F5BD24B" w14:textId="2D7C832A" w:rsidR="00F31658" w:rsidRDefault="00F31658" w:rsidP="00F31658">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Тушь</w:t>
            </w:r>
          </w:p>
        </w:tc>
        <w:tc>
          <w:tcPr>
            <w:tcW w:w="601" w:type="pct"/>
          </w:tcPr>
          <w:p w14:paraId="509F395F" w14:textId="77777777" w:rsidR="00F31658" w:rsidRPr="00547327" w:rsidRDefault="00F31658" w:rsidP="00F31658">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1CC0B654" w14:textId="77777777" w:rsid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Назначение: для графических и чертежных работ</w:t>
            </w:r>
          </w:p>
          <w:p w14:paraId="281F86B7" w14:textId="77777777" w:rsid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Объем: 70 мл</w:t>
            </w:r>
          </w:p>
          <w:p w14:paraId="0768DF36" w14:textId="6ED3F5F4" w:rsidR="00F31658" w:rsidRDefault="00F31658" w:rsidP="00F31658">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Цвет: </w:t>
            </w:r>
            <w:r>
              <w:rPr>
                <w:rFonts w:ascii="Times New Roman" w:eastAsia="Times New Roman" w:hAnsi="Times New Roman" w:cs="Times New Roman"/>
                <w:color w:val="000000" w:themeColor="text1"/>
                <w:sz w:val="20"/>
                <w:szCs w:val="20"/>
              </w:rPr>
              <w:t>синий</w:t>
            </w:r>
          </w:p>
        </w:tc>
        <w:tc>
          <w:tcPr>
            <w:tcW w:w="230" w:type="pct"/>
            <w:shd w:val="clear" w:color="auto" w:fill="auto"/>
            <w:vAlign w:val="center"/>
          </w:tcPr>
          <w:p w14:paraId="5D47CB18" w14:textId="2F8B507A" w:rsidR="00F31658" w:rsidRDefault="00F31658" w:rsidP="00F31658">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c>
          <w:tcPr>
            <w:tcW w:w="232" w:type="pct"/>
            <w:vAlign w:val="center"/>
          </w:tcPr>
          <w:p w14:paraId="26474591" w14:textId="0E9B26B3" w:rsidR="00F31658" w:rsidRDefault="00F31658" w:rsidP="00F31658">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17448A18" w14:textId="77777777" w:rsidR="00F31658" w:rsidRPr="00547327" w:rsidRDefault="00F31658" w:rsidP="00F31658">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3B7279F5" w14:textId="77777777" w:rsidR="00F31658" w:rsidRPr="00547327" w:rsidRDefault="00F31658" w:rsidP="00F31658">
            <w:pPr>
              <w:spacing w:after="0" w:line="240" w:lineRule="auto"/>
              <w:jc w:val="center"/>
              <w:rPr>
                <w:rFonts w:ascii="Times New Roman" w:eastAsia="Times New Roman" w:hAnsi="Times New Roman" w:cs="Times New Roman"/>
                <w:color w:val="000000" w:themeColor="text1"/>
                <w:sz w:val="20"/>
                <w:szCs w:val="20"/>
                <w:lang w:eastAsia="ru-RU"/>
              </w:rPr>
            </w:pPr>
          </w:p>
        </w:tc>
      </w:tr>
      <w:tr w:rsidR="00C8740A" w:rsidRPr="00547327" w14:paraId="4D238A48" w14:textId="77777777" w:rsidTr="00FA41C2">
        <w:trPr>
          <w:trHeight w:val="924"/>
          <w:jc w:val="center"/>
        </w:trPr>
        <w:tc>
          <w:tcPr>
            <w:tcW w:w="174" w:type="pct"/>
            <w:shd w:val="clear" w:color="auto" w:fill="auto"/>
            <w:vAlign w:val="center"/>
          </w:tcPr>
          <w:p w14:paraId="3CA6D623" w14:textId="77777777" w:rsidR="00C8740A" w:rsidRPr="00547327" w:rsidRDefault="00C8740A" w:rsidP="00C8740A">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6771CD8F" w14:textId="5C38F34A" w:rsidR="00C8740A" w:rsidRDefault="00C8740A" w:rsidP="00C8740A">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Тушь</w:t>
            </w:r>
          </w:p>
        </w:tc>
        <w:tc>
          <w:tcPr>
            <w:tcW w:w="601" w:type="pct"/>
          </w:tcPr>
          <w:p w14:paraId="13E7E6C8" w14:textId="77777777" w:rsidR="00C8740A" w:rsidRPr="00547327" w:rsidRDefault="00C8740A" w:rsidP="00C8740A">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0FDA37BA" w14:textId="77777777"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Назначение: для графических и чертежных работ</w:t>
            </w:r>
          </w:p>
          <w:p w14:paraId="419885E1" w14:textId="77777777"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Объем: 70 мл</w:t>
            </w:r>
          </w:p>
          <w:p w14:paraId="428D357D" w14:textId="497EEFB5"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Цвет: </w:t>
            </w:r>
            <w:r>
              <w:rPr>
                <w:rFonts w:ascii="Times New Roman" w:eastAsia="Times New Roman" w:hAnsi="Times New Roman" w:cs="Times New Roman"/>
                <w:color w:val="000000" w:themeColor="text1"/>
                <w:sz w:val="20"/>
                <w:szCs w:val="20"/>
              </w:rPr>
              <w:t>красный</w:t>
            </w:r>
          </w:p>
        </w:tc>
        <w:tc>
          <w:tcPr>
            <w:tcW w:w="230" w:type="pct"/>
            <w:shd w:val="clear" w:color="auto" w:fill="auto"/>
            <w:vAlign w:val="center"/>
          </w:tcPr>
          <w:p w14:paraId="3E49C40B" w14:textId="3A73DA37" w:rsidR="00C8740A" w:rsidRDefault="00C8740A" w:rsidP="00C8740A">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c>
          <w:tcPr>
            <w:tcW w:w="232" w:type="pct"/>
            <w:vAlign w:val="center"/>
          </w:tcPr>
          <w:p w14:paraId="2EF2A659" w14:textId="09873BBD" w:rsidR="00C8740A" w:rsidRDefault="00C8740A" w:rsidP="00C8740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2DE481B2" w14:textId="77777777" w:rsidR="00C8740A" w:rsidRPr="00547327" w:rsidRDefault="00C8740A" w:rsidP="00C8740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32504994" w14:textId="77777777" w:rsidR="00C8740A" w:rsidRPr="00547327" w:rsidRDefault="00C8740A" w:rsidP="00C8740A">
            <w:pPr>
              <w:spacing w:after="0" w:line="240" w:lineRule="auto"/>
              <w:jc w:val="center"/>
              <w:rPr>
                <w:rFonts w:ascii="Times New Roman" w:eastAsia="Times New Roman" w:hAnsi="Times New Roman" w:cs="Times New Roman"/>
                <w:color w:val="000000" w:themeColor="text1"/>
                <w:sz w:val="20"/>
                <w:szCs w:val="20"/>
                <w:lang w:eastAsia="ru-RU"/>
              </w:rPr>
            </w:pPr>
          </w:p>
        </w:tc>
      </w:tr>
      <w:tr w:rsidR="00C8740A" w:rsidRPr="00547327" w14:paraId="74799815" w14:textId="77777777" w:rsidTr="00FA41C2">
        <w:trPr>
          <w:trHeight w:val="924"/>
          <w:jc w:val="center"/>
        </w:trPr>
        <w:tc>
          <w:tcPr>
            <w:tcW w:w="174" w:type="pct"/>
            <w:shd w:val="clear" w:color="auto" w:fill="auto"/>
            <w:vAlign w:val="center"/>
          </w:tcPr>
          <w:p w14:paraId="5A5840C3" w14:textId="77777777" w:rsidR="00C8740A" w:rsidRPr="00547327" w:rsidRDefault="00C8740A" w:rsidP="00C8740A">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06B94CD7" w14:textId="0BBFB9C8" w:rsidR="00C8740A" w:rsidRDefault="00C8740A" w:rsidP="00C8740A">
            <w:pPr>
              <w:autoSpaceDE w:val="0"/>
              <w:autoSpaceDN w:val="0"/>
              <w:adjustRightInd w:val="0"/>
              <w:rPr>
                <w:rFonts w:ascii="Times New Roman" w:eastAsia="Times New Roman" w:hAnsi="Times New Roman" w:cs="Times New Roman"/>
                <w:color w:val="000000" w:themeColor="text1"/>
                <w:sz w:val="20"/>
                <w:szCs w:val="20"/>
              </w:rPr>
            </w:pPr>
            <w:r w:rsidRPr="00C8740A">
              <w:rPr>
                <w:rFonts w:ascii="Times New Roman" w:eastAsia="Times New Roman" w:hAnsi="Times New Roman" w:cs="Times New Roman"/>
                <w:color w:val="000000" w:themeColor="text1"/>
                <w:sz w:val="20"/>
                <w:szCs w:val="20"/>
              </w:rPr>
              <w:t>Ручка канцелярская</w:t>
            </w:r>
          </w:p>
        </w:tc>
        <w:tc>
          <w:tcPr>
            <w:tcW w:w="601" w:type="pct"/>
          </w:tcPr>
          <w:p w14:paraId="0DC578F9" w14:textId="77777777" w:rsidR="00C8740A" w:rsidRPr="00547327" w:rsidRDefault="00C8740A" w:rsidP="00C8740A">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25FB4A3A" w14:textId="77777777"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Вид: гелевая</w:t>
            </w:r>
          </w:p>
          <w:p w14:paraId="0FA5B1C3" w14:textId="785AEE2F"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Ручка автоматическая: нет</w:t>
            </w:r>
          </w:p>
          <w:p w14:paraId="1AACBA1E" w14:textId="17788E0C"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Толщина линии письма, мм: 0,5</w:t>
            </w:r>
          </w:p>
          <w:p w14:paraId="77413EFB" w14:textId="64344B37"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C8740A">
              <w:rPr>
                <w:rFonts w:ascii="Times New Roman" w:eastAsia="Times New Roman" w:hAnsi="Times New Roman" w:cs="Times New Roman"/>
                <w:color w:val="000000" w:themeColor="text1"/>
                <w:sz w:val="20"/>
                <w:szCs w:val="20"/>
              </w:rPr>
              <w:t>Возможность замены пишущего стержня</w:t>
            </w:r>
            <w:r>
              <w:rPr>
                <w:rFonts w:ascii="Times New Roman" w:eastAsia="Times New Roman" w:hAnsi="Times New Roman" w:cs="Times New Roman"/>
                <w:color w:val="000000" w:themeColor="text1"/>
                <w:sz w:val="20"/>
                <w:szCs w:val="20"/>
              </w:rPr>
              <w:t>: да</w:t>
            </w:r>
          </w:p>
          <w:p w14:paraId="53C9C423" w14:textId="222D5A64"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Цвет чернил: черный</w:t>
            </w:r>
          </w:p>
          <w:p w14:paraId="6BBEAA04" w14:textId="36CD7E58"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p>
        </w:tc>
        <w:tc>
          <w:tcPr>
            <w:tcW w:w="230" w:type="pct"/>
            <w:shd w:val="clear" w:color="auto" w:fill="auto"/>
            <w:vAlign w:val="center"/>
          </w:tcPr>
          <w:p w14:paraId="0C8D5930" w14:textId="1B5465BC" w:rsidR="00C8740A" w:rsidRDefault="00C8740A" w:rsidP="00C8740A">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w:t>
            </w:r>
          </w:p>
        </w:tc>
        <w:tc>
          <w:tcPr>
            <w:tcW w:w="232" w:type="pct"/>
            <w:vAlign w:val="center"/>
          </w:tcPr>
          <w:p w14:paraId="25A3321F" w14:textId="2873534B" w:rsidR="00C8740A" w:rsidRDefault="00C8740A" w:rsidP="00C8740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00C6A522" w14:textId="77777777" w:rsidR="00C8740A" w:rsidRPr="00547327" w:rsidRDefault="00C8740A" w:rsidP="00C8740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5FB9C2F8" w14:textId="77777777" w:rsidR="00C8740A" w:rsidRPr="00547327" w:rsidRDefault="00C8740A" w:rsidP="00C8740A">
            <w:pPr>
              <w:spacing w:after="0" w:line="240" w:lineRule="auto"/>
              <w:jc w:val="center"/>
              <w:rPr>
                <w:rFonts w:ascii="Times New Roman" w:eastAsia="Times New Roman" w:hAnsi="Times New Roman" w:cs="Times New Roman"/>
                <w:color w:val="000000" w:themeColor="text1"/>
                <w:sz w:val="20"/>
                <w:szCs w:val="20"/>
                <w:lang w:eastAsia="ru-RU"/>
              </w:rPr>
            </w:pPr>
          </w:p>
        </w:tc>
      </w:tr>
      <w:tr w:rsidR="00C8740A" w:rsidRPr="00547327" w14:paraId="34489B56" w14:textId="77777777" w:rsidTr="00FA41C2">
        <w:trPr>
          <w:trHeight w:val="924"/>
          <w:jc w:val="center"/>
        </w:trPr>
        <w:tc>
          <w:tcPr>
            <w:tcW w:w="174" w:type="pct"/>
            <w:shd w:val="clear" w:color="auto" w:fill="auto"/>
            <w:vAlign w:val="center"/>
          </w:tcPr>
          <w:p w14:paraId="2F300084" w14:textId="77777777" w:rsidR="00C8740A" w:rsidRPr="00547327" w:rsidRDefault="00C8740A" w:rsidP="00C8740A">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5F909DD2" w14:textId="4451F367" w:rsidR="00C8740A" w:rsidRPr="00C8740A" w:rsidRDefault="00C8740A" w:rsidP="00C8740A">
            <w:pPr>
              <w:autoSpaceDE w:val="0"/>
              <w:autoSpaceDN w:val="0"/>
              <w:adjustRightInd w:val="0"/>
              <w:rPr>
                <w:rFonts w:ascii="Times New Roman" w:eastAsia="Times New Roman" w:hAnsi="Times New Roman" w:cs="Times New Roman"/>
                <w:color w:val="000000" w:themeColor="text1"/>
                <w:sz w:val="20"/>
                <w:szCs w:val="20"/>
              </w:rPr>
            </w:pPr>
            <w:r w:rsidRPr="00C8740A">
              <w:rPr>
                <w:rFonts w:ascii="Times New Roman" w:eastAsia="Times New Roman" w:hAnsi="Times New Roman" w:cs="Times New Roman"/>
                <w:color w:val="000000" w:themeColor="text1"/>
                <w:sz w:val="20"/>
                <w:szCs w:val="20"/>
              </w:rPr>
              <w:t xml:space="preserve">Ручка для </w:t>
            </w:r>
            <w:proofErr w:type="spellStart"/>
            <w:r w:rsidRPr="00C8740A">
              <w:rPr>
                <w:rFonts w:ascii="Times New Roman" w:eastAsia="Times New Roman" w:hAnsi="Times New Roman" w:cs="Times New Roman"/>
                <w:color w:val="000000" w:themeColor="text1"/>
                <w:sz w:val="20"/>
                <w:szCs w:val="20"/>
              </w:rPr>
              <w:t>скейтчинга</w:t>
            </w:r>
            <w:proofErr w:type="spellEnd"/>
          </w:p>
        </w:tc>
        <w:tc>
          <w:tcPr>
            <w:tcW w:w="601" w:type="pct"/>
          </w:tcPr>
          <w:p w14:paraId="4A036146" w14:textId="77777777" w:rsidR="00C8740A" w:rsidRPr="00547327" w:rsidRDefault="00C8740A" w:rsidP="00C8740A">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4F96B0DF" w14:textId="77777777"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Вид: гелевая</w:t>
            </w:r>
          </w:p>
          <w:p w14:paraId="630C4688" w14:textId="77777777"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Ручка автоматическая: нет</w:t>
            </w:r>
          </w:p>
          <w:p w14:paraId="68FAC258" w14:textId="46A87BA1"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Толщина линии письма, мм: 0,</w:t>
            </w:r>
            <w:r>
              <w:rPr>
                <w:rFonts w:ascii="Times New Roman" w:eastAsia="Times New Roman" w:hAnsi="Times New Roman" w:cs="Times New Roman"/>
                <w:color w:val="000000" w:themeColor="text1"/>
                <w:sz w:val="20"/>
                <w:szCs w:val="20"/>
              </w:rPr>
              <w:t>7</w:t>
            </w:r>
          </w:p>
          <w:p w14:paraId="76FE9C3B" w14:textId="528CB3B9"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C8740A">
              <w:rPr>
                <w:rFonts w:ascii="Times New Roman" w:eastAsia="Times New Roman" w:hAnsi="Times New Roman" w:cs="Times New Roman"/>
                <w:color w:val="000000" w:themeColor="text1"/>
                <w:sz w:val="20"/>
                <w:szCs w:val="20"/>
              </w:rPr>
              <w:t>Возможность замены пишущего стержня</w:t>
            </w:r>
            <w:r>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нет</w:t>
            </w:r>
          </w:p>
          <w:p w14:paraId="7EB7880D" w14:textId="5CF4A997" w:rsidR="00C8740A" w:rsidRDefault="00C8740A"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Цвет чернил: </w:t>
            </w:r>
            <w:r>
              <w:rPr>
                <w:rFonts w:ascii="Times New Roman" w:eastAsia="Times New Roman" w:hAnsi="Times New Roman" w:cs="Times New Roman"/>
                <w:color w:val="000000" w:themeColor="text1"/>
                <w:sz w:val="20"/>
                <w:szCs w:val="20"/>
              </w:rPr>
              <w:t>белый</w:t>
            </w:r>
          </w:p>
        </w:tc>
        <w:tc>
          <w:tcPr>
            <w:tcW w:w="230" w:type="pct"/>
            <w:shd w:val="clear" w:color="auto" w:fill="auto"/>
            <w:vAlign w:val="center"/>
          </w:tcPr>
          <w:p w14:paraId="61EB61D1" w14:textId="7B15B5C1" w:rsidR="00C8740A" w:rsidRDefault="00C8740A" w:rsidP="00C8740A">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w:t>
            </w:r>
          </w:p>
        </w:tc>
        <w:tc>
          <w:tcPr>
            <w:tcW w:w="232" w:type="pct"/>
            <w:vAlign w:val="center"/>
          </w:tcPr>
          <w:p w14:paraId="1E147BF3" w14:textId="0AEAA8C0" w:rsidR="00C8740A" w:rsidRDefault="00C8740A" w:rsidP="00C8740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12E3D7C5" w14:textId="77777777" w:rsidR="00C8740A" w:rsidRPr="00547327" w:rsidRDefault="00C8740A" w:rsidP="00C8740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49D966C6" w14:textId="77777777" w:rsidR="00C8740A" w:rsidRPr="00547327" w:rsidRDefault="00C8740A" w:rsidP="00C8740A">
            <w:pPr>
              <w:spacing w:after="0" w:line="240" w:lineRule="auto"/>
              <w:jc w:val="center"/>
              <w:rPr>
                <w:rFonts w:ascii="Times New Roman" w:eastAsia="Times New Roman" w:hAnsi="Times New Roman" w:cs="Times New Roman"/>
                <w:color w:val="000000" w:themeColor="text1"/>
                <w:sz w:val="20"/>
                <w:szCs w:val="20"/>
                <w:lang w:eastAsia="ru-RU"/>
              </w:rPr>
            </w:pPr>
          </w:p>
        </w:tc>
      </w:tr>
      <w:tr w:rsidR="008216F5" w:rsidRPr="00547327" w14:paraId="190A5419" w14:textId="77777777" w:rsidTr="00FA41C2">
        <w:trPr>
          <w:trHeight w:val="924"/>
          <w:jc w:val="center"/>
        </w:trPr>
        <w:tc>
          <w:tcPr>
            <w:tcW w:w="174" w:type="pct"/>
            <w:shd w:val="clear" w:color="auto" w:fill="auto"/>
            <w:vAlign w:val="center"/>
          </w:tcPr>
          <w:p w14:paraId="745F6D31" w14:textId="77777777" w:rsidR="008216F5" w:rsidRPr="00547327" w:rsidRDefault="008216F5" w:rsidP="00C8740A">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0BECDD13" w14:textId="75A5BC22" w:rsidR="008216F5" w:rsidRPr="00C8740A" w:rsidRDefault="008216F5" w:rsidP="00C8740A">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Клей канцелярский</w:t>
            </w:r>
          </w:p>
        </w:tc>
        <w:tc>
          <w:tcPr>
            <w:tcW w:w="601" w:type="pct"/>
          </w:tcPr>
          <w:p w14:paraId="18E9E783" w14:textId="77777777" w:rsidR="008216F5" w:rsidRPr="00547327" w:rsidRDefault="008216F5" w:rsidP="00C8740A">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047DDAD2" w14:textId="77777777" w:rsidR="008216F5" w:rsidRDefault="008216F5"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Объем, г: 1000</w:t>
            </w:r>
          </w:p>
          <w:p w14:paraId="483627FE" w14:textId="77777777" w:rsidR="008216F5" w:rsidRDefault="008216F5" w:rsidP="008216F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Назначение: </w:t>
            </w:r>
            <w:r w:rsidRPr="008216F5">
              <w:rPr>
                <w:rFonts w:ascii="Times New Roman" w:eastAsia="Times New Roman" w:hAnsi="Times New Roman" w:cs="Times New Roman"/>
                <w:color w:val="000000" w:themeColor="text1"/>
                <w:sz w:val="20"/>
                <w:szCs w:val="20"/>
              </w:rPr>
              <w:t>бумага</w:t>
            </w:r>
            <w:r>
              <w:rPr>
                <w:rFonts w:ascii="Times New Roman" w:eastAsia="Times New Roman" w:hAnsi="Times New Roman" w:cs="Times New Roman"/>
                <w:color w:val="000000" w:themeColor="text1"/>
                <w:sz w:val="20"/>
                <w:szCs w:val="20"/>
              </w:rPr>
              <w:t xml:space="preserve">, </w:t>
            </w:r>
            <w:r w:rsidRPr="008216F5">
              <w:rPr>
                <w:rFonts w:ascii="Times New Roman" w:eastAsia="Times New Roman" w:hAnsi="Times New Roman" w:cs="Times New Roman"/>
                <w:color w:val="000000" w:themeColor="text1"/>
                <w:sz w:val="20"/>
                <w:szCs w:val="20"/>
              </w:rPr>
              <w:t>дерево</w:t>
            </w:r>
            <w:r>
              <w:rPr>
                <w:rFonts w:ascii="Times New Roman" w:eastAsia="Times New Roman" w:hAnsi="Times New Roman" w:cs="Times New Roman"/>
                <w:color w:val="000000" w:themeColor="text1"/>
                <w:sz w:val="20"/>
                <w:szCs w:val="20"/>
              </w:rPr>
              <w:t xml:space="preserve">, </w:t>
            </w:r>
            <w:r w:rsidRPr="008216F5">
              <w:rPr>
                <w:rFonts w:ascii="Times New Roman" w:eastAsia="Times New Roman" w:hAnsi="Times New Roman" w:cs="Times New Roman"/>
                <w:color w:val="000000" w:themeColor="text1"/>
                <w:sz w:val="20"/>
                <w:szCs w:val="20"/>
              </w:rPr>
              <w:t>картон</w:t>
            </w:r>
            <w:r>
              <w:rPr>
                <w:rFonts w:ascii="Times New Roman" w:eastAsia="Times New Roman" w:hAnsi="Times New Roman" w:cs="Times New Roman"/>
                <w:color w:val="000000" w:themeColor="text1"/>
                <w:sz w:val="20"/>
                <w:szCs w:val="20"/>
              </w:rPr>
              <w:t xml:space="preserve">, </w:t>
            </w:r>
            <w:r w:rsidRPr="008216F5">
              <w:rPr>
                <w:rFonts w:ascii="Times New Roman" w:eastAsia="Times New Roman" w:hAnsi="Times New Roman" w:cs="Times New Roman"/>
                <w:color w:val="000000" w:themeColor="text1"/>
                <w:sz w:val="20"/>
                <w:szCs w:val="20"/>
              </w:rPr>
              <w:t>пробка</w:t>
            </w:r>
            <w:r>
              <w:rPr>
                <w:rFonts w:ascii="Times New Roman" w:eastAsia="Times New Roman" w:hAnsi="Times New Roman" w:cs="Times New Roman"/>
                <w:color w:val="000000" w:themeColor="text1"/>
                <w:sz w:val="20"/>
                <w:szCs w:val="20"/>
              </w:rPr>
              <w:t xml:space="preserve">, </w:t>
            </w:r>
            <w:r w:rsidRPr="008216F5">
              <w:rPr>
                <w:rFonts w:ascii="Times New Roman" w:eastAsia="Times New Roman" w:hAnsi="Times New Roman" w:cs="Times New Roman"/>
                <w:color w:val="000000" w:themeColor="text1"/>
                <w:sz w:val="20"/>
                <w:szCs w:val="20"/>
              </w:rPr>
              <w:t>сухие листья</w:t>
            </w:r>
            <w:r>
              <w:rPr>
                <w:rFonts w:ascii="Times New Roman" w:eastAsia="Times New Roman" w:hAnsi="Times New Roman" w:cs="Times New Roman"/>
                <w:color w:val="000000" w:themeColor="text1"/>
                <w:sz w:val="20"/>
                <w:szCs w:val="20"/>
              </w:rPr>
              <w:t xml:space="preserve">, </w:t>
            </w:r>
            <w:r w:rsidRPr="008216F5">
              <w:rPr>
                <w:rFonts w:ascii="Times New Roman" w:eastAsia="Times New Roman" w:hAnsi="Times New Roman" w:cs="Times New Roman"/>
                <w:color w:val="000000" w:themeColor="text1"/>
                <w:sz w:val="20"/>
                <w:szCs w:val="20"/>
              </w:rPr>
              <w:t>ткань</w:t>
            </w:r>
            <w:r>
              <w:rPr>
                <w:rFonts w:ascii="Times New Roman" w:eastAsia="Times New Roman" w:hAnsi="Times New Roman" w:cs="Times New Roman"/>
                <w:color w:val="000000" w:themeColor="text1"/>
                <w:sz w:val="20"/>
                <w:szCs w:val="20"/>
              </w:rPr>
              <w:t xml:space="preserve">, </w:t>
            </w:r>
            <w:r w:rsidRPr="008216F5">
              <w:rPr>
                <w:rFonts w:ascii="Times New Roman" w:eastAsia="Times New Roman" w:hAnsi="Times New Roman" w:cs="Times New Roman"/>
                <w:color w:val="000000" w:themeColor="text1"/>
                <w:sz w:val="20"/>
                <w:szCs w:val="20"/>
              </w:rPr>
              <w:t>фотобумага</w:t>
            </w:r>
          </w:p>
          <w:p w14:paraId="7EE626E5" w14:textId="77777777" w:rsidR="008216F5" w:rsidRDefault="008216F5" w:rsidP="008216F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Состав: ПВА</w:t>
            </w:r>
          </w:p>
          <w:p w14:paraId="38B1689B" w14:textId="77777777" w:rsidR="008216F5" w:rsidRDefault="008216F5" w:rsidP="008216F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Тип: жидкий</w:t>
            </w:r>
          </w:p>
          <w:p w14:paraId="60635C9D" w14:textId="73EC857D" w:rsidR="008216F5" w:rsidRDefault="008216F5" w:rsidP="008216F5">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Цветовой пигмент: отсутствие</w:t>
            </w:r>
          </w:p>
        </w:tc>
        <w:tc>
          <w:tcPr>
            <w:tcW w:w="230" w:type="pct"/>
            <w:shd w:val="clear" w:color="auto" w:fill="auto"/>
            <w:vAlign w:val="center"/>
          </w:tcPr>
          <w:p w14:paraId="5EE4CC93" w14:textId="079AE8A6" w:rsidR="008216F5" w:rsidRDefault="008216F5" w:rsidP="00C8740A">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232" w:type="pct"/>
            <w:vAlign w:val="center"/>
          </w:tcPr>
          <w:p w14:paraId="0A88FF91" w14:textId="7852076C" w:rsidR="008216F5" w:rsidRDefault="008216F5" w:rsidP="00C8740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44C12130" w14:textId="77777777" w:rsidR="008216F5" w:rsidRPr="00547327" w:rsidRDefault="008216F5" w:rsidP="00C8740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4022FB2A" w14:textId="77777777" w:rsidR="008216F5" w:rsidRPr="00547327" w:rsidRDefault="008216F5" w:rsidP="00C8740A">
            <w:pPr>
              <w:spacing w:after="0" w:line="240" w:lineRule="auto"/>
              <w:jc w:val="center"/>
              <w:rPr>
                <w:rFonts w:ascii="Times New Roman" w:eastAsia="Times New Roman" w:hAnsi="Times New Roman" w:cs="Times New Roman"/>
                <w:color w:val="000000" w:themeColor="text1"/>
                <w:sz w:val="20"/>
                <w:szCs w:val="20"/>
                <w:lang w:eastAsia="ru-RU"/>
              </w:rPr>
            </w:pPr>
          </w:p>
        </w:tc>
      </w:tr>
      <w:tr w:rsidR="008216F5" w:rsidRPr="00547327" w14:paraId="6067C2DC" w14:textId="77777777" w:rsidTr="00FA41C2">
        <w:trPr>
          <w:trHeight w:val="924"/>
          <w:jc w:val="center"/>
        </w:trPr>
        <w:tc>
          <w:tcPr>
            <w:tcW w:w="174" w:type="pct"/>
            <w:shd w:val="clear" w:color="auto" w:fill="auto"/>
            <w:vAlign w:val="center"/>
          </w:tcPr>
          <w:p w14:paraId="27F7E78F" w14:textId="77777777" w:rsidR="008216F5" w:rsidRPr="00547327" w:rsidRDefault="008216F5" w:rsidP="00C8740A">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6C7B0EE5" w14:textId="4B77692A" w:rsidR="008216F5" w:rsidRDefault="008216F5" w:rsidP="00C8740A">
            <w:pPr>
              <w:autoSpaceDE w:val="0"/>
              <w:autoSpaceDN w:val="0"/>
              <w:adjustRightInd w:val="0"/>
              <w:rPr>
                <w:rFonts w:ascii="Times New Roman" w:eastAsia="Times New Roman" w:hAnsi="Times New Roman" w:cs="Times New Roman"/>
                <w:color w:val="000000" w:themeColor="text1"/>
                <w:sz w:val="20"/>
                <w:szCs w:val="20"/>
              </w:rPr>
            </w:pPr>
            <w:r w:rsidRPr="008216F5">
              <w:rPr>
                <w:rFonts w:ascii="Times New Roman" w:eastAsia="Times New Roman" w:hAnsi="Times New Roman" w:cs="Times New Roman"/>
                <w:color w:val="000000" w:themeColor="text1"/>
                <w:sz w:val="20"/>
                <w:szCs w:val="20"/>
              </w:rPr>
              <w:t>Маркер тип 1</w:t>
            </w:r>
          </w:p>
        </w:tc>
        <w:tc>
          <w:tcPr>
            <w:tcW w:w="601" w:type="pct"/>
          </w:tcPr>
          <w:p w14:paraId="47F75F00" w14:textId="77777777" w:rsidR="008216F5" w:rsidRPr="00547327" w:rsidRDefault="008216F5" w:rsidP="00C8740A">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4B59A984" w14:textId="4194BA38" w:rsidR="008216F5" w:rsidRDefault="008216F5"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Вид маркера: перманентный</w:t>
            </w:r>
          </w:p>
          <w:p w14:paraId="1D931BE4" w14:textId="7D4F3903" w:rsidR="00F34342" w:rsidRDefault="00F34342"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Маркер двухсторонний: нет</w:t>
            </w:r>
          </w:p>
          <w:p w14:paraId="51E31E9F" w14:textId="38A15D46" w:rsidR="00F34342" w:rsidRDefault="00F34342"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Форма наконечника: круглая</w:t>
            </w:r>
          </w:p>
          <w:p w14:paraId="61C8EBEA" w14:textId="3142F680" w:rsidR="00F34342" w:rsidRDefault="00F34342"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Цвет: черный</w:t>
            </w:r>
          </w:p>
          <w:p w14:paraId="5C747C6B" w14:textId="046FD344" w:rsidR="00F34342" w:rsidRDefault="00F34342"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Тип: нестираемый</w:t>
            </w:r>
          </w:p>
          <w:p w14:paraId="4E85A441" w14:textId="73C33A8C" w:rsidR="00F34342" w:rsidRDefault="00F34342"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Толщина линии письма, мм: 1</w:t>
            </w:r>
          </w:p>
          <w:p w14:paraId="4EBB2570" w14:textId="1AFBCD8B"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4342">
              <w:rPr>
                <w:rFonts w:ascii="Times New Roman" w:eastAsia="Times New Roman" w:hAnsi="Times New Roman" w:cs="Times New Roman"/>
                <w:color w:val="000000" w:themeColor="text1"/>
                <w:sz w:val="20"/>
                <w:szCs w:val="20"/>
              </w:rPr>
              <w:t>Чернила с лакирующим эффектом:</w:t>
            </w:r>
            <w:r>
              <w:rPr>
                <w:rFonts w:ascii="Times New Roman" w:eastAsia="Times New Roman" w:hAnsi="Times New Roman" w:cs="Times New Roman"/>
                <w:color w:val="000000" w:themeColor="text1"/>
                <w:sz w:val="20"/>
                <w:szCs w:val="20"/>
              </w:rPr>
              <w:t xml:space="preserve"> отсутствие</w:t>
            </w:r>
          </w:p>
          <w:p w14:paraId="78046DEB" w14:textId="5A4600F6" w:rsidR="008216F5" w:rsidRDefault="00F34342" w:rsidP="00C8740A">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4342">
              <w:rPr>
                <w:rFonts w:ascii="Times New Roman" w:eastAsia="Times New Roman" w:hAnsi="Times New Roman" w:cs="Times New Roman"/>
                <w:color w:val="000000" w:themeColor="text1"/>
                <w:sz w:val="20"/>
                <w:szCs w:val="20"/>
              </w:rPr>
              <w:t>Соответствие нормативно-технической документации:</w:t>
            </w:r>
            <w:r>
              <w:t xml:space="preserve"> </w:t>
            </w:r>
            <w:r w:rsidRPr="00F34342">
              <w:rPr>
                <w:rFonts w:ascii="Times New Roman" w:eastAsia="Times New Roman" w:hAnsi="Times New Roman" w:cs="Times New Roman"/>
                <w:color w:val="000000" w:themeColor="text1"/>
                <w:sz w:val="20"/>
                <w:szCs w:val="20"/>
              </w:rPr>
              <w:t>ТУ производителя</w:t>
            </w:r>
          </w:p>
        </w:tc>
        <w:tc>
          <w:tcPr>
            <w:tcW w:w="230" w:type="pct"/>
            <w:shd w:val="clear" w:color="auto" w:fill="auto"/>
            <w:vAlign w:val="center"/>
          </w:tcPr>
          <w:p w14:paraId="5CF9D84A" w14:textId="16AA3D48" w:rsidR="008216F5" w:rsidRDefault="00F34342" w:rsidP="00C8740A">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w:t>
            </w:r>
          </w:p>
        </w:tc>
        <w:tc>
          <w:tcPr>
            <w:tcW w:w="232" w:type="pct"/>
            <w:vAlign w:val="center"/>
          </w:tcPr>
          <w:p w14:paraId="77EB7BE6" w14:textId="6E80D46A" w:rsidR="008216F5" w:rsidRDefault="00F34342" w:rsidP="00C8740A">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1FFD31C6" w14:textId="77777777" w:rsidR="008216F5" w:rsidRPr="00547327" w:rsidRDefault="008216F5" w:rsidP="00C8740A">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4F6B3F49" w14:textId="77777777" w:rsidR="008216F5" w:rsidRPr="00547327" w:rsidRDefault="008216F5" w:rsidP="00C8740A">
            <w:pPr>
              <w:spacing w:after="0" w:line="240" w:lineRule="auto"/>
              <w:jc w:val="center"/>
              <w:rPr>
                <w:rFonts w:ascii="Times New Roman" w:eastAsia="Times New Roman" w:hAnsi="Times New Roman" w:cs="Times New Roman"/>
                <w:color w:val="000000" w:themeColor="text1"/>
                <w:sz w:val="20"/>
                <w:szCs w:val="20"/>
                <w:lang w:eastAsia="ru-RU"/>
              </w:rPr>
            </w:pPr>
          </w:p>
        </w:tc>
      </w:tr>
      <w:tr w:rsidR="00F34342" w:rsidRPr="00547327" w14:paraId="6CA82F03" w14:textId="77777777" w:rsidTr="00FA41C2">
        <w:trPr>
          <w:trHeight w:val="924"/>
          <w:jc w:val="center"/>
        </w:trPr>
        <w:tc>
          <w:tcPr>
            <w:tcW w:w="174" w:type="pct"/>
            <w:shd w:val="clear" w:color="auto" w:fill="auto"/>
            <w:vAlign w:val="center"/>
          </w:tcPr>
          <w:p w14:paraId="0E605488" w14:textId="77777777" w:rsidR="00F34342" w:rsidRPr="00547327" w:rsidRDefault="00F34342" w:rsidP="00F34342">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20979776" w14:textId="02EBB462" w:rsidR="00F34342" w:rsidRPr="008216F5" w:rsidRDefault="00F34342" w:rsidP="00F34342">
            <w:pPr>
              <w:autoSpaceDE w:val="0"/>
              <w:autoSpaceDN w:val="0"/>
              <w:adjustRightInd w:val="0"/>
              <w:rPr>
                <w:rFonts w:ascii="Times New Roman" w:eastAsia="Times New Roman" w:hAnsi="Times New Roman" w:cs="Times New Roman"/>
                <w:color w:val="000000" w:themeColor="text1"/>
                <w:sz w:val="20"/>
                <w:szCs w:val="20"/>
              </w:rPr>
            </w:pPr>
            <w:r w:rsidRPr="008216F5">
              <w:rPr>
                <w:rFonts w:ascii="Times New Roman" w:eastAsia="Times New Roman" w:hAnsi="Times New Roman" w:cs="Times New Roman"/>
                <w:color w:val="000000" w:themeColor="text1"/>
                <w:sz w:val="20"/>
                <w:szCs w:val="20"/>
              </w:rPr>
              <w:t>Маркер тип 1</w:t>
            </w:r>
          </w:p>
        </w:tc>
        <w:tc>
          <w:tcPr>
            <w:tcW w:w="601" w:type="pct"/>
          </w:tcPr>
          <w:p w14:paraId="729A4A3A" w14:textId="77777777" w:rsidR="00F34342" w:rsidRPr="00547327" w:rsidRDefault="00F34342" w:rsidP="00F34342">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2773BBC4" w14:textId="77777777"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Вид маркера: перманентный</w:t>
            </w:r>
          </w:p>
          <w:p w14:paraId="1DF70F78" w14:textId="77777777"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Маркер двухсторонний: да</w:t>
            </w:r>
          </w:p>
          <w:p w14:paraId="2A194117" w14:textId="77777777"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Форма наконечника: круглая</w:t>
            </w:r>
          </w:p>
          <w:p w14:paraId="25E2E8AC" w14:textId="77777777"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Цвет: черный</w:t>
            </w:r>
          </w:p>
          <w:p w14:paraId="0D04D5BF" w14:textId="77777777"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Тип: нестираемый</w:t>
            </w:r>
          </w:p>
          <w:p w14:paraId="0D88A9E7" w14:textId="77777777"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Толщина линии письма, мм:</w:t>
            </w:r>
            <w:r>
              <w:t xml:space="preserve"> </w:t>
            </w:r>
            <w:r w:rsidRPr="00F34342">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 xml:space="preserve"> </w:t>
            </w:r>
            <w:r w:rsidRPr="00F34342">
              <w:rPr>
                <w:rFonts w:ascii="Times New Roman" w:eastAsia="Times New Roman" w:hAnsi="Times New Roman" w:cs="Times New Roman"/>
                <w:color w:val="000000" w:themeColor="text1"/>
                <w:sz w:val="20"/>
                <w:szCs w:val="20"/>
              </w:rPr>
              <w:t>1</w:t>
            </w:r>
            <w:r>
              <w:rPr>
                <w:rFonts w:ascii="Times New Roman" w:eastAsia="Times New Roman" w:hAnsi="Times New Roman" w:cs="Times New Roman"/>
                <w:color w:val="000000" w:themeColor="text1"/>
                <w:sz w:val="20"/>
                <w:szCs w:val="20"/>
              </w:rPr>
              <w:t xml:space="preserve"> </w:t>
            </w:r>
            <w:r w:rsidRPr="00F34342">
              <w:rPr>
                <w:rFonts w:ascii="Times New Roman" w:eastAsia="Times New Roman" w:hAnsi="Times New Roman" w:cs="Times New Roman"/>
                <w:color w:val="000000" w:themeColor="text1"/>
                <w:sz w:val="20"/>
                <w:szCs w:val="20"/>
              </w:rPr>
              <w:t>≤</w:t>
            </w:r>
            <w:r>
              <w:rPr>
                <w:rFonts w:ascii="Times New Roman" w:eastAsia="Times New Roman" w:hAnsi="Times New Roman" w:cs="Times New Roman"/>
                <w:color w:val="000000" w:themeColor="text1"/>
                <w:sz w:val="20"/>
                <w:szCs w:val="20"/>
              </w:rPr>
              <w:t xml:space="preserve"> </w:t>
            </w:r>
            <w:r w:rsidRPr="00F34342">
              <w:rPr>
                <w:rFonts w:ascii="Times New Roman" w:eastAsia="Times New Roman" w:hAnsi="Times New Roman" w:cs="Times New Roman"/>
                <w:color w:val="000000" w:themeColor="text1"/>
                <w:sz w:val="20"/>
                <w:szCs w:val="20"/>
              </w:rPr>
              <w:t>2</w:t>
            </w:r>
          </w:p>
          <w:p w14:paraId="4EEAA828" w14:textId="77777777"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4342">
              <w:rPr>
                <w:rFonts w:ascii="Times New Roman" w:eastAsia="Times New Roman" w:hAnsi="Times New Roman" w:cs="Times New Roman"/>
                <w:color w:val="000000" w:themeColor="text1"/>
                <w:sz w:val="20"/>
                <w:szCs w:val="20"/>
              </w:rPr>
              <w:t>Чернила с лакирующим эффектом:</w:t>
            </w:r>
            <w:r>
              <w:rPr>
                <w:rFonts w:ascii="Times New Roman" w:eastAsia="Times New Roman" w:hAnsi="Times New Roman" w:cs="Times New Roman"/>
                <w:color w:val="000000" w:themeColor="text1"/>
                <w:sz w:val="20"/>
                <w:szCs w:val="20"/>
              </w:rPr>
              <w:t xml:space="preserve"> отсутствие</w:t>
            </w:r>
          </w:p>
          <w:p w14:paraId="241E9466" w14:textId="1B41EAF0"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F34342">
              <w:rPr>
                <w:rFonts w:ascii="Times New Roman" w:eastAsia="Times New Roman" w:hAnsi="Times New Roman" w:cs="Times New Roman"/>
                <w:color w:val="000000" w:themeColor="text1"/>
                <w:sz w:val="20"/>
                <w:szCs w:val="20"/>
              </w:rPr>
              <w:t>Соответствие нормативно-технической документации:</w:t>
            </w:r>
            <w:r>
              <w:t xml:space="preserve"> </w:t>
            </w:r>
            <w:r w:rsidRPr="00F34342">
              <w:rPr>
                <w:rFonts w:ascii="Times New Roman" w:eastAsia="Times New Roman" w:hAnsi="Times New Roman" w:cs="Times New Roman"/>
                <w:color w:val="000000" w:themeColor="text1"/>
                <w:sz w:val="20"/>
                <w:szCs w:val="20"/>
              </w:rPr>
              <w:t>ТУ производителя</w:t>
            </w:r>
          </w:p>
        </w:tc>
        <w:tc>
          <w:tcPr>
            <w:tcW w:w="230" w:type="pct"/>
            <w:shd w:val="clear" w:color="auto" w:fill="auto"/>
            <w:vAlign w:val="center"/>
          </w:tcPr>
          <w:p w14:paraId="442FD450" w14:textId="4ADEBBF3" w:rsidR="00F34342" w:rsidRDefault="00F34342" w:rsidP="00F34342">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w:t>
            </w:r>
          </w:p>
        </w:tc>
        <w:tc>
          <w:tcPr>
            <w:tcW w:w="232" w:type="pct"/>
            <w:vAlign w:val="center"/>
          </w:tcPr>
          <w:p w14:paraId="79F0D0EF" w14:textId="5DDD2D0C" w:rsidR="00F34342" w:rsidRDefault="00F34342" w:rsidP="00F34342">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268C52CB" w14:textId="77777777" w:rsidR="00F34342" w:rsidRPr="00547327" w:rsidRDefault="00F34342" w:rsidP="00F34342">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7050F3DC" w14:textId="77777777" w:rsidR="00F34342" w:rsidRPr="00547327" w:rsidRDefault="00F34342" w:rsidP="00F34342">
            <w:pPr>
              <w:spacing w:after="0" w:line="240" w:lineRule="auto"/>
              <w:jc w:val="center"/>
              <w:rPr>
                <w:rFonts w:ascii="Times New Roman" w:eastAsia="Times New Roman" w:hAnsi="Times New Roman" w:cs="Times New Roman"/>
                <w:color w:val="000000" w:themeColor="text1"/>
                <w:sz w:val="20"/>
                <w:szCs w:val="20"/>
                <w:lang w:eastAsia="ru-RU"/>
              </w:rPr>
            </w:pPr>
          </w:p>
        </w:tc>
      </w:tr>
      <w:tr w:rsidR="00F34342" w:rsidRPr="00547327" w14:paraId="7511269C" w14:textId="77777777" w:rsidTr="00FA41C2">
        <w:trPr>
          <w:trHeight w:val="924"/>
          <w:jc w:val="center"/>
        </w:trPr>
        <w:tc>
          <w:tcPr>
            <w:tcW w:w="174" w:type="pct"/>
            <w:shd w:val="clear" w:color="auto" w:fill="auto"/>
            <w:vAlign w:val="center"/>
          </w:tcPr>
          <w:p w14:paraId="00926B7F" w14:textId="77777777" w:rsidR="00F34342" w:rsidRPr="00547327" w:rsidRDefault="00F34342" w:rsidP="00F34342">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0C329299" w14:textId="7012A00F" w:rsidR="00F34342" w:rsidRPr="008216F5" w:rsidRDefault="00F34342" w:rsidP="00F34342">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Альбом для рисования из черной бумаги</w:t>
            </w:r>
          </w:p>
        </w:tc>
        <w:tc>
          <w:tcPr>
            <w:tcW w:w="601" w:type="pct"/>
          </w:tcPr>
          <w:p w14:paraId="0B2EB88D" w14:textId="77777777" w:rsidR="00F34342" w:rsidRPr="00547327" w:rsidRDefault="00F34342" w:rsidP="00F34342">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774ADC72" w14:textId="77777777"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Количество листов: 32</w:t>
            </w:r>
          </w:p>
          <w:p w14:paraId="78528702" w14:textId="77777777"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Назначение: </w:t>
            </w:r>
            <w:r w:rsidRPr="00F34342">
              <w:rPr>
                <w:rFonts w:ascii="Times New Roman" w:eastAsia="Times New Roman" w:hAnsi="Times New Roman" w:cs="Times New Roman"/>
                <w:color w:val="000000" w:themeColor="text1"/>
                <w:sz w:val="20"/>
                <w:szCs w:val="20"/>
              </w:rPr>
              <w:t>для акварели</w:t>
            </w:r>
            <w:r>
              <w:rPr>
                <w:rFonts w:ascii="Times New Roman" w:eastAsia="Times New Roman" w:hAnsi="Times New Roman" w:cs="Times New Roman"/>
                <w:color w:val="000000" w:themeColor="text1"/>
                <w:sz w:val="20"/>
                <w:szCs w:val="20"/>
              </w:rPr>
              <w:t xml:space="preserve">, </w:t>
            </w:r>
            <w:r w:rsidRPr="00F34342">
              <w:rPr>
                <w:rFonts w:ascii="Times New Roman" w:eastAsia="Times New Roman" w:hAnsi="Times New Roman" w:cs="Times New Roman"/>
                <w:color w:val="000000" w:themeColor="text1"/>
                <w:sz w:val="20"/>
                <w:szCs w:val="20"/>
              </w:rPr>
              <w:t>акрила, гуаши и темперы</w:t>
            </w:r>
            <w:r>
              <w:rPr>
                <w:rFonts w:ascii="Times New Roman" w:eastAsia="Times New Roman" w:hAnsi="Times New Roman" w:cs="Times New Roman"/>
                <w:color w:val="000000" w:themeColor="text1"/>
                <w:sz w:val="20"/>
                <w:szCs w:val="20"/>
              </w:rPr>
              <w:t xml:space="preserve">, </w:t>
            </w:r>
            <w:r w:rsidRPr="00F34342">
              <w:rPr>
                <w:rFonts w:ascii="Times New Roman" w:eastAsia="Times New Roman" w:hAnsi="Times New Roman" w:cs="Times New Roman"/>
                <w:color w:val="000000" w:themeColor="text1"/>
                <w:sz w:val="20"/>
                <w:szCs w:val="20"/>
              </w:rPr>
              <w:t>маркеров</w:t>
            </w:r>
          </w:p>
          <w:p w14:paraId="3FED54F6" w14:textId="599064A6"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Тип крепления: склейка</w:t>
            </w:r>
          </w:p>
          <w:p w14:paraId="1BDCF8DD" w14:textId="24F3CC03"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Формат: А4</w:t>
            </w:r>
          </w:p>
          <w:p w14:paraId="1B2C5CF7" w14:textId="376CA4E5" w:rsid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Цвет блока: черный</w:t>
            </w:r>
          </w:p>
          <w:p w14:paraId="1A6AA459" w14:textId="48BB1970" w:rsidR="00F34342" w:rsidRPr="00F34342" w:rsidRDefault="00F34342" w:rsidP="00F34342">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Плотность: </w:t>
            </w:r>
            <w:r w:rsidRPr="00F34342">
              <w:rPr>
                <w:rFonts w:ascii="Times New Roman" w:eastAsia="Times New Roman" w:hAnsi="Times New Roman" w:cs="Times New Roman"/>
                <w:color w:val="000000" w:themeColor="text1"/>
                <w:sz w:val="20"/>
                <w:szCs w:val="20"/>
              </w:rPr>
              <w:t>147-153 г/</w:t>
            </w:r>
            <w:proofErr w:type="spellStart"/>
            <w:r w:rsidRPr="00F34342">
              <w:rPr>
                <w:rFonts w:ascii="Times New Roman" w:eastAsia="Times New Roman" w:hAnsi="Times New Roman" w:cs="Times New Roman"/>
                <w:color w:val="000000" w:themeColor="text1"/>
                <w:sz w:val="20"/>
                <w:szCs w:val="20"/>
              </w:rPr>
              <w:t>кв.м</w:t>
            </w:r>
            <w:proofErr w:type="spellEnd"/>
          </w:p>
        </w:tc>
        <w:tc>
          <w:tcPr>
            <w:tcW w:w="230" w:type="pct"/>
            <w:shd w:val="clear" w:color="auto" w:fill="auto"/>
            <w:vAlign w:val="center"/>
          </w:tcPr>
          <w:p w14:paraId="082F9F1F" w14:textId="7C51309B" w:rsidR="00F34342" w:rsidRDefault="00F34342" w:rsidP="00F34342">
            <w:pPr>
              <w:jc w:val="center"/>
              <w:rPr>
                <w:rFonts w:ascii="Times New Roman" w:hAnsi="Times New Roman" w:cs="Times New Roman"/>
                <w:color w:val="000000" w:themeColor="text1"/>
                <w:sz w:val="20"/>
                <w:szCs w:val="20"/>
              </w:rPr>
            </w:pPr>
          </w:p>
        </w:tc>
        <w:tc>
          <w:tcPr>
            <w:tcW w:w="232" w:type="pct"/>
            <w:vAlign w:val="center"/>
          </w:tcPr>
          <w:p w14:paraId="25F82D9C" w14:textId="2F2367C8" w:rsidR="00F34342" w:rsidRDefault="00F34342" w:rsidP="00F34342">
            <w:pPr>
              <w:jc w:val="center"/>
              <w:rPr>
                <w:rFonts w:ascii="Times New Roman" w:hAnsi="Times New Roman" w:cs="Times New Roman"/>
                <w:color w:val="000000" w:themeColor="text1"/>
                <w:sz w:val="20"/>
                <w:szCs w:val="20"/>
              </w:rPr>
            </w:pPr>
          </w:p>
        </w:tc>
        <w:tc>
          <w:tcPr>
            <w:tcW w:w="509" w:type="pct"/>
            <w:shd w:val="clear" w:color="auto" w:fill="auto"/>
            <w:vAlign w:val="center"/>
          </w:tcPr>
          <w:p w14:paraId="3CFA847D" w14:textId="77777777" w:rsidR="00F34342" w:rsidRPr="00547327" w:rsidRDefault="00F34342" w:rsidP="00F34342">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71B98430" w14:textId="77777777" w:rsidR="00F34342" w:rsidRPr="00547327" w:rsidRDefault="00F34342" w:rsidP="00F34342">
            <w:pPr>
              <w:spacing w:after="0" w:line="240" w:lineRule="auto"/>
              <w:jc w:val="center"/>
              <w:rPr>
                <w:rFonts w:ascii="Times New Roman" w:eastAsia="Times New Roman" w:hAnsi="Times New Roman" w:cs="Times New Roman"/>
                <w:color w:val="000000" w:themeColor="text1"/>
                <w:sz w:val="20"/>
                <w:szCs w:val="20"/>
                <w:lang w:eastAsia="ru-RU"/>
              </w:rPr>
            </w:pPr>
          </w:p>
        </w:tc>
      </w:tr>
      <w:tr w:rsidR="00A6055B" w:rsidRPr="00547327" w14:paraId="50BA877F" w14:textId="77777777" w:rsidTr="00FA41C2">
        <w:trPr>
          <w:trHeight w:val="924"/>
          <w:jc w:val="center"/>
        </w:trPr>
        <w:tc>
          <w:tcPr>
            <w:tcW w:w="174" w:type="pct"/>
            <w:shd w:val="clear" w:color="auto" w:fill="auto"/>
            <w:vAlign w:val="center"/>
          </w:tcPr>
          <w:p w14:paraId="47BBAFE3" w14:textId="77777777" w:rsidR="00A6055B" w:rsidRPr="00547327" w:rsidRDefault="00A6055B" w:rsidP="00A6055B">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06576851" w14:textId="5FBE857D" w:rsidR="00A6055B" w:rsidRDefault="00A6055B" w:rsidP="00A6055B">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Краска для рисования</w:t>
            </w:r>
          </w:p>
        </w:tc>
        <w:tc>
          <w:tcPr>
            <w:tcW w:w="601" w:type="pct"/>
          </w:tcPr>
          <w:p w14:paraId="62499E86" w14:textId="77777777" w:rsidR="00A6055B" w:rsidRPr="00547327" w:rsidRDefault="00A6055B" w:rsidP="00A6055B">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1D05B758" w14:textId="77777777" w:rsidR="00A6055B" w:rsidRP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Вид краски:</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Гуашь</w:t>
            </w:r>
          </w:p>
          <w:p w14:paraId="7F57713F" w14:textId="77777777" w:rsidR="00A6055B" w:rsidRP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Вид товара:</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Краска для рисования</w:t>
            </w:r>
          </w:p>
          <w:p w14:paraId="58A08CA0" w14:textId="77777777" w:rsidR="00A6055B" w:rsidRP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Объем банки:</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500 СМ3;^МЛ</w:t>
            </w:r>
          </w:p>
          <w:p w14:paraId="223FB104" w14:textId="79214D90" w:rsid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Цвет:</w:t>
            </w:r>
            <w:r>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Белый (белила титановые)</w:t>
            </w:r>
          </w:p>
          <w:p w14:paraId="3D53763D" w14:textId="0076A699" w:rsid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Соответствие нормативно-технической документации:</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Технический регламент Таможенного союза «О безопасности игрушек» от 23.09.2011 ТР ТС № 008/2011</w:t>
            </w:r>
            <w:r>
              <w:rPr>
                <w:rFonts w:ascii="Times New Roman" w:eastAsia="Times New Roman" w:hAnsi="Times New Roman" w:cs="Times New Roman"/>
                <w:color w:val="000000" w:themeColor="text1"/>
                <w:sz w:val="20"/>
                <w:szCs w:val="20"/>
              </w:rPr>
              <w:t xml:space="preserve"> или </w:t>
            </w:r>
            <w:r w:rsidRPr="00A6055B">
              <w:rPr>
                <w:rFonts w:ascii="Times New Roman" w:eastAsia="Times New Roman" w:hAnsi="Times New Roman" w:cs="Times New Roman"/>
                <w:color w:val="000000" w:themeColor="text1"/>
                <w:sz w:val="20"/>
                <w:szCs w:val="20"/>
              </w:rPr>
              <w:t>ТУ производителя</w:t>
            </w:r>
          </w:p>
        </w:tc>
        <w:tc>
          <w:tcPr>
            <w:tcW w:w="230" w:type="pct"/>
            <w:shd w:val="clear" w:color="auto" w:fill="auto"/>
            <w:vAlign w:val="center"/>
          </w:tcPr>
          <w:p w14:paraId="45EBC9CB" w14:textId="62E1DB46" w:rsidR="00A6055B" w:rsidRDefault="00A6055B" w:rsidP="00A6055B">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232" w:type="pct"/>
            <w:vAlign w:val="center"/>
          </w:tcPr>
          <w:p w14:paraId="01A93D1A" w14:textId="0DA60645" w:rsidR="00A6055B" w:rsidRDefault="00A6055B" w:rsidP="00A6055B">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5499C571" w14:textId="77777777" w:rsidR="00A6055B" w:rsidRPr="00547327" w:rsidRDefault="00A6055B" w:rsidP="00A6055B">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2A386655" w14:textId="77777777" w:rsidR="00A6055B" w:rsidRPr="00547327" w:rsidRDefault="00A6055B" w:rsidP="00A6055B">
            <w:pPr>
              <w:spacing w:after="0" w:line="240" w:lineRule="auto"/>
              <w:jc w:val="center"/>
              <w:rPr>
                <w:rFonts w:ascii="Times New Roman" w:eastAsia="Times New Roman" w:hAnsi="Times New Roman" w:cs="Times New Roman"/>
                <w:color w:val="000000" w:themeColor="text1"/>
                <w:sz w:val="20"/>
                <w:szCs w:val="20"/>
                <w:lang w:eastAsia="ru-RU"/>
              </w:rPr>
            </w:pPr>
          </w:p>
        </w:tc>
      </w:tr>
      <w:tr w:rsidR="00A6055B" w:rsidRPr="00547327" w14:paraId="210D6CC9" w14:textId="77777777" w:rsidTr="00FA41C2">
        <w:trPr>
          <w:trHeight w:val="924"/>
          <w:jc w:val="center"/>
        </w:trPr>
        <w:tc>
          <w:tcPr>
            <w:tcW w:w="174" w:type="pct"/>
            <w:shd w:val="clear" w:color="auto" w:fill="auto"/>
            <w:vAlign w:val="center"/>
          </w:tcPr>
          <w:p w14:paraId="52FEC764" w14:textId="77777777" w:rsidR="00A6055B" w:rsidRPr="00547327" w:rsidRDefault="00A6055B" w:rsidP="00A6055B">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13342631" w14:textId="2FDEF7F5" w:rsidR="00A6055B" w:rsidRDefault="00A6055B" w:rsidP="00A6055B">
            <w:pPr>
              <w:autoSpaceDE w:val="0"/>
              <w:autoSpaceDN w:val="0"/>
              <w:adjustRightInd w:val="0"/>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Краска для рисования¹ тип 12</w:t>
            </w:r>
          </w:p>
        </w:tc>
        <w:tc>
          <w:tcPr>
            <w:tcW w:w="601" w:type="pct"/>
          </w:tcPr>
          <w:p w14:paraId="52A9D7A1" w14:textId="77777777" w:rsidR="00A6055B" w:rsidRPr="00547327" w:rsidRDefault="00A6055B" w:rsidP="00A6055B">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7330D082" w14:textId="137BCEEA" w:rsidR="00A6055B" w:rsidRP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Вид краски:</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Гуашь</w:t>
            </w:r>
          </w:p>
          <w:p w14:paraId="20F6D253" w14:textId="17CEBC5D" w:rsidR="00A6055B" w:rsidRP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Вид товара:</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Краска для рисования</w:t>
            </w:r>
          </w:p>
          <w:p w14:paraId="50B2A26C" w14:textId="576AEF6D" w:rsidR="00A6055B" w:rsidRP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Объем банки:</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500 СМ3;^МЛ</w:t>
            </w:r>
          </w:p>
          <w:p w14:paraId="71F1F36E" w14:textId="77777777" w:rsid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Цвет:</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Желтый</w:t>
            </w:r>
          </w:p>
          <w:p w14:paraId="58C20D4F" w14:textId="5265288C" w:rsid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lastRenderedPageBreak/>
              <w:t>Соответствие нормативно-технической документации:</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Технический регламент Таможенного союза «О безопасности игрушек» от 23.09.2011 ТР ТС № 008/2011</w:t>
            </w:r>
            <w:r>
              <w:rPr>
                <w:rFonts w:ascii="Times New Roman" w:eastAsia="Times New Roman" w:hAnsi="Times New Roman" w:cs="Times New Roman"/>
                <w:color w:val="000000" w:themeColor="text1"/>
                <w:sz w:val="20"/>
                <w:szCs w:val="20"/>
              </w:rPr>
              <w:t xml:space="preserve"> или </w:t>
            </w:r>
            <w:r w:rsidRPr="00A6055B">
              <w:rPr>
                <w:rFonts w:ascii="Times New Roman" w:eastAsia="Times New Roman" w:hAnsi="Times New Roman" w:cs="Times New Roman"/>
                <w:color w:val="000000" w:themeColor="text1"/>
                <w:sz w:val="20"/>
                <w:szCs w:val="20"/>
              </w:rPr>
              <w:t>ТУ производителя</w:t>
            </w:r>
          </w:p>
        </w:tc>
        <w:tc>
          <w:tcPr>
            <w:tcW w:w="230" w:type="pct"/>
            <w:shd w:val="clear" w:color="auto" w:fill="auto"/>
            <w:vAlign w:val="center"/>
          </w:tcPr>
          <w:p w14:paraId="27857707" w14:textId="3487A912" w:rsidR="00A6055B" w:rsidRDefault="00A6055B" w:rsidP="00A6055B">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10</w:t>
            </w:r>
          </w:p>
        </w:tc>
        <w:tc>
          <w:tcPr>
            <w:tcW w:w="232" w:type="pct"/>
            <w:vAlign w:val="center"/>
          </w:tcPr>
          <w:p w14:paraId="46340D87" w14:textId="39CF5F0F" w:rsidR="00A6055B" w:rsidRDefault="00A6055B" w:rsidP="00A6055B">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55F7C08B" w14:textId="77777777" w:rsidR="00A6055B" w:rsidRPr="00547327" w:rsidRDefault="00A6055B" w:rsidP="00A6055B">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1CA27FCC" w14:textId="77777777" w:rsidR="00A6055B" w:rsidRPr="00547327" w:rsidRDefault="00A6055B" w:rsidP="00A6055B">
            <w:pPr>
              <w:spacing w:after="0" w:line="240" w:lineRule="auto"/>
              <w:jc w:val="center"/>
              <w:rPr>
                <w:rFonts w:ascii="Times New Roman" w:eastAsia="Times New Roman" w:hAnsi="Times New Roman" w:cs="Times New Roman"/>
                <w:color w:val="000000" w:themeColor="text1"/>
                <w:sz w:val="20"/>
                <w:szCs w:val="20"/>
                <w:lang w:eastAsia="ru-RU"/>
              </w:rPr>
            </w:pPr>
          </w:p>
        </w:tc>
      </w:tr>
      <w:tr w:rsidR="00A6055B" w:rsidRPr="00547327" w14:paraId="7C8716DA" w14:textId="77777777" w:rsidTr="00FA41C2">
        <w:trPr>
          <w:trHeight w:val="924"/>
          <w:jc w:val="center"/>
        </w:trPr>
        <w:tc>
          <w:tcPr>
            <w:tcW w:w="174" w:type="pct"/>
            <w:shd w:val="clear" w:color="auto" w:fill="auto"/>
            <w:vAlign w:val="center"/>
          </w:tcPr>
          <w:p w14:paraId="244C0B04" w14:textId="77777777" w:rsidR="00A6055B" w:rsidRPr="00547327" w:rsidRDefault="00A6055B" w:rsidP="00A6055B">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144F4DF4" w14:textId="701C4388" w:rsidR="00A6055B" w:rsidRPr="00A6055B" w:rsidRDefault="00A6055B" w:rsidP="00A6055B">
            <w:pPr>
              <w:autoSpaceDE w:val="0"/>
              <w:autoSpaceDN w:val="0"/>
              <w:adjustRightInd w:val="0"/>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Краска для рисования¹ тип 12</w:t>
            </w:r>
          </w:p>
        </w:tc>
        <w:tc>
          <w:tcPr>
            <w:tcW w:w="601" w:type="pct"/>
          </w:tcPr>
          <w:p w14:paraId="416E57A4" w14:textId="77777777" w:rsidR="00A6055B" w:rsidRPr="00547327" w:rsidRDefault="00A6055B" w:rsidP="00A6055B">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0757B8C3" w14:textId="77777777" w:rsidR="00A6055B" w:rsidRP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Вид краски:</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Гуашь</w:t>
            </w:r>
          </w:p>
          <w:p w14:paraId="4B57CA29" w14:textId="77777777" w:rsidR="00A6055B" w:rsidRP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Вид товара:</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Краска для рисования</w:t>
            </w:r>
          </w:p>
          <w:p w14:paraId="01F35F04" w14:textId="77777777" w:rsidR="00A6055B" w:rsidRP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Объем банки:</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500 СМ3;^МЛ</w:t>
            </w:r>
          </w:p>
          <w:p w14:paraId="7090C0F1" w14:textId="59164404" w:rsid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Цвет:</w:t>
            </w:r>
            <w:r>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Охра</w:t>
            </w:r>
          </w:p>
          <w:p w14:paraId="41250BCA" w14:textId="7C46C8FF" w:rsidR="00A6055B" w:rsidRPr="00A6055B" w:rsidRDefault="00A6055B" w:rsidP="00A6055B">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A6055B">
              <w:rPr>
                <w:rFonts w:ascii="Times New Roman" w:eastAsia="Times New Roman" w:hAnsi="Times New Roman" w:cs="Times New Roman"/>
                <w:color w:val="000000" w:themeColor="text1"/>
                <w:sz w:val="20"/>
                <w:szCs w:val="20"/>
              </w:rPr>
              <w:t>Соответствие нормативно-технической документации:</w:t>
            </w:r>
            <w:r>
              <w:rPr>
                <w:rFonts w:ascii="Times New Roman" w:eastAsia="Times New Roman" w:hAnsi="Times New Roman" w:cs="Times New Roman"/>
                <w:color w:val="000000" w:themeColor="text1"/>
                <w:sz w:val="20"/>
                <w:szCs w:val="20"/>
              </w:rPr>
              <w:t xml:space="preserve"> </w:t>
            </w:r>
            <w:r w:rsidRPr="00A6055B">
              <w:rPr>
                <w:rFonts w:ascii="Times New Roman" w:eastAsia="Times New Roman" w:hAnsi="Times New Roman" w:cs="Times New Roman"/>
                <w:color w:val="000000" w:themeColor="text1"/>
                <w:sz w:val="20"/>
                <w:szCs w:val="20"/>
              </w:rPr>
              <w:t>Технический регламент Таможенного союза «О безопасности игрушек» от 23.09.2011 ТР ТС № 008/2011</w:t>
            </w:r>
            <w:r>
              <w:rPr>
                <w:rFonts w:ascii="Times New Roman" w:eastAsia="Times New Roman" w:hAnsi="Times New Roman" w:cs="Times New Roman"/>
                <w:color w:val="000000" w:themeColor="text1"/>
                <w:sz w:val="20"/>
                <w:szCs w:val="20"/>
              </w:rPr>
              <w:t xml:space="preserve"> или </w:t>
            </w:r>
            <w:r w:rsidRPr="00A6055B">
              <w:rPr>
                <w:rFonts w:ascii="Times New Roman" w:eastAsia="Times New Roman" w:hAnsi="Times New Roman" w:cs="Times New Roman"/>
                <w:color w:val="000000" w:themeColor="text1"/>
                <w:sz w:val="20"/>
                <w:szCs w:val="20"/>
              </w:rPr>
              <w:t>ТУ производителя</w:t>
            </w:r>
          </w:p>
        </w:tc>
        <w:tc>
          <w:tcPr>
            <w:tcW w:w="230" w:type="pct"/>
            <w:shd w:val="clear" w:color="auto" w:fill="auto"/>
            <w:vAlign w:val="center"/>
          </w:tcPr>
          <w:p w14:paraId="45421CB9" w14:textId="4299E1B0" w:rsidR="00A6055B" w:rsidRDefault="00A6055B" w:rsidP="00A6055B">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232" w:type="pct"/>
            <w:vAlign w:val="center"/>
          </w:tcPr>
          <w:p w14:paraId="1454C4F8" w14:textId="2473EAF1" w:rsidR="00A6055B" w:rsidRDefault="00A6055B" w:rsidP="00A6055B">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131516D1" w14:textId="77777777" w:rsidR="00A6055B" w:rsidRPr="00547327" w:rsidRDefault="00A6055B" w:rsidP="00A6055B">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2B1916A9" w14:textId="77777777" w:rsidR="00A6055B" w:rsidRPr="00547327" w:rsidRDefault="00A6055B" w:rsidP="00A6055B">
            <w:pPr>
              <w:spacing w:after="0" w:line="240" w:lineRule="auto"/>
              <w:jc w:val="center"/>
              <w:rPr>
                <w:rFonts w:ascii="Times New Roman" w:eastAsia="Times New Roman" w:hAnsi="Times New Roman" w:cs="Times New Roman"/>
                <w:color w:val="000000" w:themeColor="text1"/>
                <w:sz w:val="20"/>
                <w:szCs w:val="20"/>
                <w:lang w:eastAsia="ru-RU"/>
              </w:rPr>
            </w:pPr>
          </w:p>
        </w:tc>
      </w:tr>
      <w:tr w:rsidR="001B1B3E" w:rsidRPr="00547327" w14:paraId="7CB07D05" w14:textId="77777777" w:rsidTr="00FA41C2">
        <w:trPr>
          <w:trHeight w:val="924"/>
          <w:jc w:val="center"/>
        </w:trPr>
        <w:tc>
          <w:tcPr>
            <w:tcW w:w="174" w:type="pct"/>
            <w:shd w:val="clear" w:color="auto" w:fill="auto"/>
            <w:vAlign w:val="center"/>
          </w:tcPr>
          <w:p w14:paraId="308621C6" w14:textId="77777777" w:rsidR="001B1B3E" w:rsidRPr="00547327" w:rsidRDefault="001B1B3E" w:rsidP="00A6055B">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24CA75A9" w14:textId="3FA29B5D" w:rsidR="001B1B3E" w:rsidRPr="00A6055B" w:rsidRDefault="001B1B3E" w:rsidP="00A6055B">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Щетка для уборки</w:t>
            </w:r>
          </w:p>
        </w:tc>
        <w:tc>
          <w:tcPr>
            <w:tcW w:w="601" w:type="pct"/>
          </w:tcPr>
          <w:p w14:paraId="061087E0" w14:textId="77777777" w:rsidR="001B1B3E" w:rsidRPr="00547327" w:rsidRDefault="001B1B3E" w:rsidP="00A6055B">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7ED9F7F8" w14:textId="77777777"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Прочная долговечная щетка с мягкой и длинной щетиной для очистки, оттирки и подметания различных поверхностей. Изготовлена из легко очищаемых высококачественных пластмассовых и синтетических нитей, что увеличивает срок службы по сравнению с обычными щетками.</w:t>
            </w:r>
          </w:p>
          <w:p w14:paraId="0B0AE97F" w14:textId="77777777"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Размер: длина щетки 30 см, диаметр щетины 0,5 мм, длина щетины 8,5 см, длина ручки 138 см.</w:t>
            </w:r>
          </w:p>
          <w:p w14:paraId="3BC9BB4B" w14:textId="77777777"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Жесткость щетины: мягкая.</w:t>
            </w:r>
          </w:p>
          <w:p w14:paraId="45230B55" w14:textId="77777777"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В комплекте - ручка с резьбой.</w:t>
            </w:r>
          </w:p>
          <w:p w14:paraId="433947AF" w14:textId="1529CB4D" w:rsidR="001B1B3E" w:rsidRPr="00A6055B"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 xml:space="preserve">Состав: каркас щетки - полипропилен, щетина - </w:t>
            </w:r>
            <w:proofErr w:type="spellStart"/>
            <w:r w:rsidRPr="001B1B3E">
              <w:rPr>
                <w:rFonts w:ascii="Times New Roman" w:eastAsia="Times New Roman" w:hAnsi="Times New Roman" w:cs="Times New Roman"/>
                <w:color w:val="000000" w:themeColor="text1"/>
                <w:sz w:val="20"/>
                <w:szCs w:val="20"/>
              </w:rPr>
              <w:t>полибутилентерефталат</w:t>
            </w:r>
            <w:proofErr w:type="spellEnd"/>
            <w:r w:rsidRPr="001B1B3E">
              <w:rPr>
                <w:rFonts w:ascii="Times New Roman" w:eastAsia="Times New Roman" w:hAnsi="Times New Roman" w:cs="Times New Roman"/>
                <w:color w:val="000000" w:themeColor="text1"/>
                <w:sz w:val="20"/>
                <w:szCs w:val="20"/>
              </w:rPr>
              <w:t xml:space="preserve"> (PBT), скобы для крепления щетины - нейзильбер (сплав меди 60% с никелем 20% и цинком 20%), ручка - алюминий.</w:t>
            </w:r>
          </w:p>
        </w:tc>
        <w:tc>
          <w:tcPr>
            <w:tcW w:w="230" w:type="pct"/>
            <w:shd w:val="clear" w:color="auto" w:fill="auto"/>
            <w:vAlign w:val="center"/>
          </w:tcPr>
          <w:p w14:paraId="077FDDF8" w14:textId="463D6469" w:rsidR="001B1B3E" w:rsidRDefault="001B1B3E" w:rsidP="00A6055B">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232" w:type="pct"/>
            <w:vAlign w:val="center"/>
          </w:tcPr>
          <w:p w14:paraId="4F731AF4" w14:textId="45D47013" w:rsidR="001B1B3E" w:rsidRDefault="001B1B3E" w:rsidP="00A6055B">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0DDDF4C3" w14:textId="77777777" w:rsidR="001B1B3E" w:rsidRPr="00547327" w:rsidRDefault="001B1B3E" w:rsidP="00A6055B">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17038275" w14:textId="77777777" w:rsidR="001B1B3E" w:rsidRPr="00547327" w:rsidRDefault="001B1B3E" w:rsidP="00A6055B">
            <w:pPr>
              <w:spacing w:after="0" w:line="240" w:lineRule="auto"/>
              <w:jc w:val="center"/>
              <w:rPr>
                <w:rFonts w:ascii="Times New Roman" w:eastAsia="Times New Roman" w:hAnsi="Times New Roman" w:cs="Times New Roman"/>
                <w:color w:val="000000" w:themeColor="text1"/>
                <w:sz w:val="20"/>
                <w:szCs w:val="20"/>
                <w:lang w:eastAsia="ru-RU"/>
              </w:rPr>
            </w:pPr>
          </w:p>
        </w:tc>
      </w:tr>
      <w:tr w:rsidR="001B1B3E" w:rsidRPr="00547327" w14:paraId="4EA7C75E" w14:textId="77777777" w:rsidTr="00FA41C2">
        <w:trPr>
          <w:trHeight w:val="924"/>
          <w:jc w:val="center"/>
        </w:trPr>
        <w:tc>
          <w:tcPr>
            <w:tcW w:w="174" w:type="pct"/>
            <w:shd w:val="clear" w:color="auto" w:fill="auto"/>
            <w:vAlign w:val="center"/>
          </w:tcPr>
          <w:p w14:paraId="70893457" w14:textId="77777777" w:rsidR="001B1B3E" w:rsidRPr="00547327" w:rsidRDefault="001B1B3E" w:rsidP="00A6055B">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5AA9D9BA" w14:textId="189E14F9" w:rsidR="001B1B3E" w:rsidRDefault="001B1B3E" w:rsidP="00A6055B">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Отвертка</w:t>
            </w:r>
          </w:p>
        </w:tc>
        <w:tc>
          <w:tcPr>
            <w:tcW w:w="601" w:type="pct"/>
          </w:tcPr>
          <w:p w14:paraId="4112929B" w14:textId="77777777" w:rsidR="001B1B3E" w:rsidRPr="00547327" w:rsidRDefault="001B1B3E" w:rsidP="00A6055B">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3BD61FCF" w14:textId="3550E53D"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Диэлектрическое покрытие:</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Нет</w:t>
            </w:r>
          </w:p>
          <w:p w14:paraId="208F1E25" w14:textId="2D6D282E"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Длина стержня:</w:t>
            </w:r>
            <w:r w:rsidRPr="001B1B3E">
              <w:rPr>
                <w:rFonts w:ascii="Times New Roman" w:eastAsia="Times New Roman" w:hAnsi="Times New Roman" w:cs="Times New Roman"/>
                <w:color w:val="000000" w:themeColor="text1"/>
                <w:sz w:val="20"/>
                <w:szCs w:val="20"/>
              </w:rPr>
              <w:tab/>
            </w:r>
            <w:r>
              <w:rPr>
                <w:rFonts w:ascii="Times New Roman" w:eastAsia="Times New Roman" w:hAnsi="Times New Roman" w:cs="Times New Roman"/>
                <w:color w:val="000000" w:themeColor="text1"/>
                <w:sz w:val="20"/>
                <w:szCs w:val="20"/>
              </w:rPr>
              <w:t xml:space="preserve">75 </w:t>
            </w:r>
            <w:r w:rsidRPr="001B1B3E">
              <w:rPr>
                <w:rFonts w:ascii="Times New Roman" w:eastAsia="Times New Roman" w:hAnsi="Times New Roman" w:cs="Times New Roman"/>
                <w:color w:val="000000" w:themeColor="text1"/>
                <w:sz w:val="20"/>
                <w:szCs w:val="20"/>
              </w:rPr>
              <w:t>мм</w:t>
            </w:r>
          </w:p>
          <w:p w14:paraId="29755FAD" w14:textId="4C960542"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Длина, мм:</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150</w:t>
            </w:r>
          </w:p>
          <w:p w14:paraId="16E43921" w14:textId="6F9BE93E"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Материал рукоятки:</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пластик</w:t>
            </w:r>
          </w:p>
          <w:p w14:paraId="4C707331" w14:textId="54986526"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Материал стержня:</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углеродистая сталь</w:t>
            </w:r>
          </w:p>
          <w:p w14:paraId="10FFEE3A" w14:textId="793E08CF"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Намагниченный наконечник:</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Нет</w:t>
            </w:r>
          </w:p>
          <w:p w14:paraId="4562EF3A" w14:textId="3D9E3D4C"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Размер шлица:</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SL3</w:t>
            </w:r>
          </w:p>
          <w:p w14:paraId="008F1C94" w14:textId="40FF5572"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Тип шлица:</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прямой (SL)</w:t>
            </w:r>
          </w:p>
        </w:tc>
        <w:tc>
          <w:tcPr>
            <w:tcW w:w="230" w:type="pct"/>
            <w:shd w:val="clear" w:color="auto" w:fill="auto"/>
            <w:vAlign w:val="center"/>
          </w:tcPr>
          <w:p w14:paraId="0D480C32" w14:textId="039745C4" w:rsidR="001B1B3E" w:rsidRDefault="001B1B3E" w:rsidP="00A6055B">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232" w:type="pct"/>
            <w:vAlign w:val="center"/>
          </w:tcPr>
          <w:p w14:paraId="20089702" w14:textId="300E7BB3" w:rsidR="001B1B3E" w:rsidRDefault="001B1B3E" w:rsidP="00A6055B">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0495F997" w14:textId="77777777" w:rsidR="001B1B3E" w:rsidRPr="00547327" w:rsidRDefault="001B1B3E" w:rsidP="00A6055B">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0894C720" w14:textId="77777777" w:rsidR="001B1B3E" w:rsidRPr="00547327" w:rsidRDefault="001B1B3E" w:rsidP="00A6055B">
            <w:pPr>
              <w:spacing w:after="0" w:line="240" w:lineRule="auto"/>
              <w:jc w:val="center"/>
              <w:rPr>
                <w:rFonts w:ascii="Times New Roman" w:eastAsia="Times New Roman" w:hAnsi="Times New Roman" w:cs="Times New Roman"/>
                <w:color w:val="000000" w:themeColor="text1"/>
                <w:sz w:val="20"/>
                <w:szCs w:val="20"/>
                <w:lang w:eastAsia="ru-RU"/>
              </w:rPr>
            </w:pPr>
          </w:p>
        </w:tc>
      </w:tr>
      <w:tr w:rsidR="001B1B3E" w:rsidRPr="00547327" w14:paraId="29AF8171" w14:textId="77777777" w:rsidTr="00FA41C2">
        <w:trPr>
          <w:trHeight w:val="924"/>
          <w:jc w:val="center"/>
        </w:trPr>
        <w:tc>
          <w:tcPr>
            <w:tcW w:w="174" w:type="pct"/>
            <w:shd w:val="clear" w:color="auto" w:fill="auto"/>
            <w:vAlign w:val="center"/>
          </w:tcPr>
          <w:p w14:paraId="55AFC4D3" w14:textId="77777777" w:rsidR="001B1B3E" w:rsidRPr="00547327" w:rsidRDefault="001B1B3E" w:rsidP="001B1B3E">
            <w:pPr>
              <w:numPr>
                <w:ilvl w:val="0"/>
                <w:numId w:val="34"/>
              </w:numPr>
              <w:suppressAutoHyphens/>
              <w:spacing w:after="0" w:line="240" w:lineRule="auto"/>
              <w:ind w:left="0" w:firstLine="0"/>
              <w:jc w:val="center"/>
              <w:rPr>
                <w:rFonts w:ascii="Times New Roman" w:hAnsi="Times New Roman" w:cs="Times New Roman"/>
                <w:color w:val="000000" w:themeColor="text1"/>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tcPr>
          <w:p w14:paraId="531EB781" w14:textId="003AE1A6" w:rsidR="001B1B3E" w:rsidRDefault="001B1B3E" w:rsidP="001B1B3E">
            <w:pPr>
              <w:autoSpaceDE w:val="0"/>
              <w:autoSpaceDN w:val="0"/>
              <w:adjustRightInd w:val="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Отвертка</w:t>
            </w:r>
          </w:p>
        </w:tc>
        <w:tc>
          <w:tcPr>
            <w:tcW w:w="601" w:type="pct"/>
          </w:tcPr>
          <w:p w14:paraId="5C72BC6F" w14:textId="77777777" w:rsidR="001B1B3E" w:rsidRPr="00547327" w:rsidRDefault="001B1B3E" w:rsidP="001B1B3E">
            <w:pPr>
              <w:pStyle w:val="ab"/>
              <w:rPr>
                <w:rFonts w:ascii="Times New Roman" w:hAnsi="Times New Roman" w:cs="Times New Roman"/>
                <w:bCs/>
                <w:color w:val="000000" w:themeColor="text1"/>
                <w:sz w:val="20"/>
                <w:szCs w:val="20"/>
              </w:rPr>
            </w:pPr>
          </w:p>
        </w:tc>
        <w:tc>
          <w:tcPr>
            <w:tcW w:w="2267" w:type="pct"/>
            <w:tcBorders>
              <w:top w:val="single" w:sz="4" w:space="0" w:color="auto"/>
              <w:left w:val="single" w:sz="4" w:space="0" w:color="auto"/>
              <w:bottom w:val="single" w:sz="4" w:space="0" w:color="auto"/>
              <w:right w:val="single" w:sz="4" w:space="0" w:color="auto"/>
            </w:tcBorders>
          </w:tcPr>
          <w:p w14:paraId="30209343" w14:textId="0FE708E5"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Диэлектрическое покрытие:</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Нет</w:t>
            </w:r>
          </w:p>
          <w:p w14:paraId="6CBE2F61" w14:textId="4D6C23E8"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Длина стержня:</w:t>
            </w:r>
            <w:r w:rsidRPr="001B1B3E">
              <w:rPr>
                <w:rFonts w:ascii="Times New Roman" w:eastAsia="Times New Roman" w:hAnsi="Times New Roman" w:cs="Times New Roman"/>
                <w:color w:val="000000" w:themeColor="text1"/>
                <w:sz w:val="20"/>
                <w:szCs w:val="20"/>
              </w:rPr>
              <w:tab/>
            </w:r>
            <w:r>
              <w:rPr>
                <w:rFonts w:ascii="Times New Roman" w:eastAsia="Times New Roman" w:hAnsi="Times New Roman" w:cs="Times New Roman"/>
                <w:color w:val="000000" w:themeColor="text1"/>
                <w:sz w:val="20"/>
                <w:szCs w:val="20"/>
              </w:rPr>
              <w:t>75</w:t>
            </w:r>
            <w:r w:rsidRPr="001B1B3E">
              <w:rPr>
                <w:rFonts w:ascii="Times New Roman" w:eastAsia="Times New Roman" w:hAnsi="Times New Roman" w:cs="Times New Roman"/>
                <w:color w:val="000000" w:themeColor="text1"/>
                <w:sz w:val="20"/>
                <w:szCs w:val="20"/>
              </w:rPr>
              <w:t xml:space="preserve"> мм</w:t>
            </w:r>
          </w:p>
          <w:p w14:paraId="572C855D" w14:textId="4C7BB64F"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Длина, мм:</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210</w:t>
            </w:r>
          </w:p>
          <w:p w14:paraId="271AB095" w14:textId="4A0F91ED"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Материал рукоятки:</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двухкомпонентный</w:t>
            </w:r>
          </w:p>
          <w:p w14:paraId="45F4FDAC" w14:textId="7B7D7A60"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Материал стержня:</w:t>
            </w:r>
            <w:r>
              <w:rPr>
                <w:rFonts w:ascii="Times New Roman" w:eastAsia="Times New Roman" w:hAnsi="Times New Roman" w:cs="Times New Roman"/>
                <w:color w:val="000000" w:themeColor="text1"/>
                <w:sz w:val="20"/>
                <w:szCs w:val="20"/>
              </w:rPr>
              <w:t xml:space="preserve"> </w:t>
            </w:r>
            <w:proofErr w:type="spellStart"/>
            <w:r w:rsidRPr="001B1B3E">
              <w:rPr>
                <w:rFonts w:ascii="Times New Roman" w:eastAsia="Times New Roman" w:hAnsi="Times New Roman" w:cs="Times New Roman"/>
                <w:color w:val="000000" w:themeColor="text1"/>
                <w:sz w:val="20"/>
                <w:szCs w:val="20"/>
              </w:rPr>
              <w:t>хромванадиевая</w:t>
            </w:r>
            <w:proofErr w:type="spellEnd"/>
            <w:r w:rsidRPr="001B1B3E">
              <w:rPr>
                <w:rFonts w:ascii="Times New Roman" w:eastAsia="Times New Roman" w:hAnsi="Times New Roman" w:cs="Times New Roman"/>
                <w:color w:val="000000" w:themeColor="text1"/>
                <w:sz w:val="20"/>
                <w:szCs w:val="20"/>
              </w:rPr>
              <w:t xml:space="preserve"> сталь</w:t>
            </w:r>
          </w:p>
          <w:p w14:paraId="62B49C81" w14:textId="22995A08"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Намагниченный наконечник:</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Да</w:t>
            </w:r>
          </w:p>
          <w:p w14:paraId="45E4E5B7" w14:textId="0BEB6250"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Размер шлица:</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SL5</w:t>
            </w:r>
          </w:p>
          <w:p w14:paraId="38B3CFBB" w14:textId="6051CB8F" w:rsidR="001B1B3E" w:rsidRPr="001B1B3E" w:rsidRDefault="001B1B3E" w:rsidP="001B1B3E">
            <w:pPr>
              <w:autoSpaceDE w:val="0"/>
              <w:autoSpaceDN w:val="0"/>
              <w:adjustRightInd w:val="0"/>
              <w:spacing w:after="0" w:line="257" w:lineRule="auto"/>
              <w:rPr>
                <w:rFonts w:ascii="Times New Roman" w:eastAsia="Times New Roman" w:hAnsi="Times New Roman" w:cs="Times New Roman"/>
                <w:color w:val="000000" w:themeColor="text1"/>
                <w:sz w:val="20"/>
                <w:szCs w:val="20"/>
              </w:rPr>
            </w:pPr>
            <w:r w:rsidRPr="001B1B3E">
              <w:rPr>
                <w:rFonts w:ascii="Times New Roman" w:eastAsia="Times New Roman" w:hAnsi="Times New Roman" w:cs="Times New Roman"/>
                <w:color w:val="000000" w:themeColor="text1"/>
                <w:sz w:val="20"/>
                <w:szCs w:val="20"/>
              </w:rPr>
              <w:t>Тип шлица:</w:t>
            </w:r>
            <w:r>
              <w:rPr>
                <w:rFonts w:ascii="Times New Roman" w:eastAsia="Times New Roman" w:hAnsi="Times New Roman" w:cs="Times New Roman"/>
                <w:color w:val="000000" w:themeColor="text1"/>
                <w:sz w:val="20"/>
                <w:szCs w:val="20"/>
              </w:rPr>
              <w:t xml:space="preserve"> </w:t>
            </w:r>
            <w:r w:rsidRPr="001B1B3E">
              <w:rPr>
                <w:rFonts w:ascii="Times New Roman" w:eastAsia="Times New Roman" w:hAnsi="Times New Roman" w:cs="Times New Roman"/>
                <w:color w:val="000000" w:themeColor="text1"/>
                <w:sz w:val="20"/>
                <w:szCs w:val="20"/>
              </w:rPr>
              <w:t>прямой (SL)</w:t>
            </w:r>
          </w:p>
        </w:tc>
        <w:tc>
          <w:tcPr>
            <w:tcW w:w="230" w:type="pct"/>
            <w:shd w:val="clear" w:color="auto" w:fill="auto"/>
            <w:vAlign w:val="center"/>
          </w:tcPr>
          <w:p w14:paraId="653517DE" w14:textId="0FD9D9DF" w:rsidR="001B1B3E" w:rsidRDefault="001B1B3E" w:rsidP="001B1B3E">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232" w:type="pct"/>
            <w:vAlign w:val="center"/>
          </w:tcPr>
          <w:p w14:paraId="40E17ECF" w14:textId="3387E94C" w:rsidR="001B1B3E" w:rsidRDefault="001B1B3E" w:rsidP="001B1B3E">
            <w:pPr>
              <w:jc w:val="center"/>
              <w:rPr>
                <w:rFonts w:ascii="Times New Roman" w:hAnsi="Times New Roman" w:cs="Times New Roman"/>
                <w:color w:val="000000" w:themeColor="text1"/>
                <w:sz w:val="20"/>
                <w:szCs w:val="20"/>
              </w:rPr>
            </w:pPr>
            <w:proofErr w:type="spellStart"/>
            <w:r>
              <w:rPr>
                <w:rFonts w:ascii="Times New Roman" w:hAnsi="Times New Roman" w:cs="Times New Roman"/>
                <w:color w:val="000000" w:themeColor="text1"/>
                <w:sz w:val="20"/>
                <w:szCs w:val="20"/>
              </w:rPr>
              <w:t>шт</w:t>
            </w:r>
            <w:proofErr w:type="spellEnd"/>
          </w:p>
        </w:tc>
        <w:tc>
          <w:tcPr>
            <w:tcW w:w="509" w:type="pct"/>
            <w:shd w:val="clear" w:color="auto" w:fill="auto"/>
            <w:vAlign w:val="center"/>
          </w:tcPr>
          <w:p w14:paraId="25CA98E7" w14:textId="77777777" w:rsidR="001B1B3E" w:rsidRPr="00547327" w:rsidRDefault="001B1B3E" w:rsidP="001B1B3E">
            <w:pPr>
              <w:spacing w:after="0" w:line="240" w:lineRule="auto"/>
              <w:jc w:val="center"/>
              <w:rPr>
                <w:rFonts w:ascii="Times New Roman" w:eastAsia="Times New Roman" w:hAnsi="Times New Roman" w:cs="Times New Roman"/>
                <w:color w:val="000000" w:themeColor="text1"/>
                <w:sz w:val="20"/>
                <w:szCs w:val="20"/>
                <w:lang w:eastAsia="ru-RU"/>
              </w:rPr>
            </w:pPr>
          </w:p>
        </w:tc>
        <w:tc>
          <w:tcPr>
            <w:tcW w:w="422" w:type="pct"/>
            <w:shd w:val="clear" w:color="auto" w:fill="auto"/>
            <w:vAlign w:val="center"/>
          </w:tcPr>
          <w:p w14:paraId="68589741" w14:textId="77777777" w:rsidR="001B1B3E" w:rsidRPr="00547327" w:rsidRDefault="001B1B3E" w:rsidP="001B1B3E">
            <w:pPr>
              <w:spacing w:after="0" w:line="240" w:lineRule="auto"/>
              <w:jc w:val="center"/>
              <w:rPr>
                <w:rFonts w:ascii="Times New Roman" w:eastAsia="Times New Roman" w:hAnsi="Times New Roman" w:cs="Times New Roman"/>
                <w:color w:val="000000" w:themeColor="text1"/>
                <w:sz w:val="20"/>
                <w:szCs w:val="20"/>
                <w:lang w:eastAsia="ru-RU"/>
              </w:rPr>
            </w:pPr>
          </w:p>
        </w:tc>
      </w:tr>
      <w:tr w:rsidR="001B1B3E" w:rsidRPr="00547327" w14:paraId="493AA532" w14:textId="77777777" w:rsidTr="00FA41C2">
        <w:trPr>
          <w:trHeight w:val="311"/>
          <w:jc w:val="center"/>
        </w:trPr>
        <w:tc>
          <w:tcPr>
            <w:tcW w:w="4578" w:type="pct"/>
            <w:gridSpan w:val="7"/>
          </w:tcPr>
          <w:p w14:paraId="36C7A8D1" w14:textId="77777777" w:rsidR="001B1B3E" w:rsidRPr="00547327" w:rsidRDefault="001B1B3E" w:rsidP="001B1B3E">
            <w:pPr>
              <w:jc w:val="right"/>
              <w:rPr>
                <w:rFonts w:ascii="Times New Roman" w:hAnsi="Times New Roman" w:cs="Times New Roman"/>
                <w:b/>
                <w:color w:val="000000" w:themeColor="text1"/>
                <w:sz w:val="20"/>
                <w:szCs w:val="20"/>
              </w:rPr>
            </w:pPr>
            <w:r w:rsidRPr="00547327">
              <w:rPr>
                <w:rFonts w:ascii="Times New Roman" w:hAnsi="Times New Roman" w:cs="Times New Roman"/>
                <w:b/>
                <w:bCs/>
                <w:color w:val="000000" w:themeColor="text1"/>
                <w:sz w:val="20"/>
                <w:szCs w:val="20"/>
              </w:rPr>
              <w:t>Итого:</w:t>
            </w:r>
          </w:p>
        </w:tc>
        <w:tc>
          <w:tcPr>
            <w:tcW w:w="422" w:type="pct"/>
            <w:shd w:val="clear" w:color="auto" w:fill="auto"/>
            <w:vAlign w:val="center"/>
          </w:tcPr>
          <w:p w14:paraId="24A42C0D" w14:textId="6BF3FAEC" w:rsidR="001B1B3E" w:rsidRPr="00547327" w:rsidRDefault="001B1B3E" w:rsidP="001B1B3E">
            <w:pPr>
              <w:jc w:val="center"/>
              <w:rPr>
                <w:rFonts w:ascii="Times New Roman" w:hAnsi="Times New Roman" w:cs="Times New Roman"/>
                <w:b/>
                <w:bCs/>
                <w:color w:val="000000" w:themeColor="text1"/>
                <w:sz w:val="20"/>
                <w:szCs w:val="20"/>
              </w:rPr>
            </w:pPr>
          </w:p>
        </w:tc>
      </w:tr>
    </w:tbl>
    <w:p w14:paraId="3966067A" w14:textId="636DE7EA" w:rsidR="001E254E" w:rsidRPr="009867FD" w:rsidRDefault="000D5C37" w:rsidP="008E7A5E">
      <w:pPr>
        <w:spacing w:after="0" w:line="240" w:lineRule="auto"/>
        <w:rPr>
          <w:rFonts w:ascii="Times New Roman" w:hAnsi="Times New Roman" w:cs="Times New Roman"/>
        </w:rPr>
      </w:pPr>
      <w:r>
        <w:rPr>
          <w:rFonts w:ascii="Times New Roman" w:hAnsi="Times New Roman" w:cs="Times New Roman"/>
        </w:rPr>
        <w:lastRenderedPageBreak/>
        <w:t>*</w:t>
      </w:r>
      <w:r w:rsidRPr="000D5C37">
        <w:rPr>
          <w:rFonts w:ascii="Times New Roman" w:hAnsi="Times New Roman" w:cs="Times New Roman"/>
        </w:rPr>
        <w:t xml:space="preserve">   В соответствии с пунктом 5 постановления Правительства Российской Федерации от 08.02.2017 № 145 «Об утверждении правил формирования и введения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статьи 33 Федерального закона от 05.04.2013 № 44-ФЗ, для обеспечения соответствия закупаемых товаров потребностям заказчика, а также обеспечения взаимодействия закупаемых товаров с товарами, используемыми заказчиком, в описании объекта закупки заказчиком использовались дополнительные потребительские свойства, в том числе функциональные, технические, качественные, эксплуатационные характеристики товара, которые не предусмотрены в позициях каталога.</w:t>
      </w:r>
    </w:p>
    <w:tbl>
      <w:tblPr>
        <w:tblW w:w="5227" w:type="pct"/>
        <w:tblInd w:w="2" w:type="dxa"/>
        <w:tblLook w:val="00A0" w:firstRow="1" w:lastRow="0" w:firstColumn="1" w:lastColumn="0" w:noHBand="0" w:noVBand="0"/>
      </w:tblPr>
      <w:tblGrid>
        <w:gridCol w:w="7935"/>
        <w:gridCol w:w="8541"/>
      </w:tblGrid>
      <w:tr w:rsidR="001E254E" w:rsidRPr="0065335A" w14:paraId="759F4313" w14:textId="77777777">
        <w:trPr>
          <w:trHeight w:val="2124"/>
        </w:trPr>
        <w:tc>
          <w:tcPr>
            <w:tcW w:w="2408" w:type="pct"/>
          </w:tcPr>
          <w:p w14:paraId="26372362" w14:textId="77777777" w:rsidR="001B1B3E" w:rsidRPr="001B1B3E" w:rsidRDefault="001B1B3E" w:rsidP="00A774CA">
            <w:pPr>
              <w:spacing w:after="0" w:line="240" w:lineRule="auto"/>
              <w:rPr>
                <w:rFonts w:ascii="Times New Roman" w:hAnsi="Times New Roman" w:cs="Times New Roman"/>
                <w:b/>
                <w:sz w:val="18"/>
                <w:szCs w:val="18"/>
              </w:rPr>
            </w:pPr>
          </w:p>
          <w:p w14:paraId="1A135568" w14:textId="65206107" w:rsidR="001E254E" w:rsidRPr="001B1B3E" w:rsidRDefault="001E254E" w:rsidP="00A774CA">
            <w:pPr>
              <w:spacing w:after="0" w:line="240" w:lineRule="auto"/>
              <w:rPr>
                <w:rFonts w:ascii="Times New Roman" w:hAnsi="Times New Roman" w:cs="Times New Roman"/>
                <w:b/>
                <w:sz w:val="18"/>
                <w:szCs w:val="18"/>
              </w:rPr>
            </w:pPr>
            <w:r w:rsidRPr="001B1B3E">
              <w:rPr>
                <w:rFonts w:ascii="Times New Roman" w:hAnsi="Times New Roman" w:cs="Times New Roman"/>
                <w:b/>
                <w:sz w:val="18"/>
                <w:szCs w:val="18"/>
              </w:rPr>
              <w:t>Заказчик:</w:t>
            </w:r>
          </w:p>
          <w:p w14:paraId="5404B669" w14:textId="341062E7" w:rsidR="001E254E" w:rsidRPr="001B1B3E" w:rsidRDefault="00F66B85" w:rsidP="00A774CA">
            <w:pPr>
              <w:spacing w:after="0" w:line="240" w:lineRule="auto"/>
              <w:rPr>
                <w:rFonts w:ascii="Times New Roman" w:hAnsi="Times New Roman" w:cs="Times New Roman"/>
                <w:b/>
                <w:sz w:val="18"/>
                <w:szCs w:val="18"/>
              </w:rPr>
            </w:pPr>
            <w:r w:rsidRPr="001B1B3E">
              <w:rPr>
                <w:rFonts w:ascii="Times New Roman" w:hAnsi="Times New Roman" w:cs="Times New Roman"/>
                <w:b/>
                <w:sz w:val="18"/>
                <w:szCs w:val="18"/>
                <w:lang w:bidi="ru-RU"/>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53D6C2AB" w14:textId="77777777" w:rsidR="001E254E" w:rsidRPr="001B1B3E" w:rsidRDefault="001E254E" w:rsidP="00A774CA">
            <w:pPr>
              <w:spacing w:after="0" w:line="240" w:lineRule="auto"/>
              <w:rPr>
                <w:rFonts w:ascii="Times New Roman" w:hAnsi="Times New Roman" w:cs="Times New Roman"/>
                <w:b/>
                <w:sz w:val="18"/>
                <w:szCs w:val="18"/>
              </w:rPr>
            </w:pPr>
          </w:p>
          <w:p w14:paraId="70F702DE" w14:textId="77777777" w:rsidR="001E254E" w:rsidRPr="001B1B3E" w:rsidRDefault="001E254E" w:rsidP="00A774CA">
            <w:pPr>
              <w:spacing w:after="0" w:line="240" w:lineRule="auto"/>
              <w:jc w:val="both"/>
              <w:rPr>
                <w:rFonts w:ascii="Times New Roman" w:hAnsi="Times New Roman" w:cs="Times New Roman"/>
                <w:b/>
                <w:sz w:val="18"/>
                <w:szCs w:val="18"/>
              </w:rPr>
            </w:pPr>
          </w:p>
          <w:p w14:paraId="651D0756" w14:textId="05A22889" w:rsidR="00D7603A" w:rsidRPr="001B1B3E" w:rsidRDefault="001E254E" w:rsidP="00E73CC8">
            <w:pPr>
              <w:spacing w:after="0" w:line="240" w:lineRule="auto"/>
              <w:jc w:val="both"/>
              <w:rPr>
                <w:rFonts w:ascii="Times New Roman" w:hAnsi="Times New Roman" w:cs="Times New Roman"/>
                <w:bCs/>
                <w:sz w:val="18"/>
                <w:szCs w:val="18"/>
              </w:rPr>
            </w:pPr>
            <w:r w:rsidRPr="001B1B3E">
              <w:rPr>
                <w:rFonts w:ascii="Times New Roman" w:hAnsi="Times New Roman" w:cs="Times New Roman"/>
                <w:bCs/>
                <w:sz w:val="18"/>
                <w:szCs w:val="18"/>
              </w:rPr>
              <w:t xml:space="preserve">_________________ / </w:t>
            </w:r>
            <w:r w:rsidR="00F66B85" w:rsidRPr="001B1B3E">
              <w:rPr>
                <w:rFonts w:ascii="Times New Roman" w:hAnsi="Times New Roman" w:cs="Times New Roman"/>
                <w:bCs/>
                <w:sz w:val="18"/>
                <w:szCs w:val="18"/>
              </w:rPr>
              <w:t>В.К. Савхалов</w:t>
            </w:r>
            <w:r w:rsidRPr="001B1B3E">
              <w:rPr>
                <w:rFonts w:ascii="Times New Roman" w:hAnsi="Times New Roman" w:cs="Times New Roman"/>
                <w:bCs/>
                <w:sz w:val="18"/>
                <w:szCs w:val="18"/>
              </w:rPr>
              <w:t xml:space="preserve"> /</w:t>
            </w:r>
          </w:p>
          <w:p w14:paraId="25AF67A1" w14:textId="6AAB7C83" w:rsidR="001E254E" w:rsidRPr="001B1B3E" w:rsidRDefault="001E254E" w:rsidP="00A774CA">
            <w:pPr>
              <w:rPr>
                <w:rFonts w:ascii="Times New Roman" w:hAnsi="Times New Roman" w:cs="Times New Roman"/>
                <w:b/>
                <w:sz w:val="18"/>
                <w:szCs w:val="18"/>
              </w:rPr>
            </w:pPr>
          </w:p>
        </w:tc>
        <w:tc>
          <w:tcPr>
            <w:tcW w:w="2592" w:type="pct"/>
          </w:tcPr>
          <w:p w14:paraId="5C5CAED1" w14:textId="77777777" w:rsidR="001B1B3E" w:rsidRPr="001B1B3E" w:rsidRDefault="001B1B3E" w:rsidP="008171F6">
            <w:pPr>
              <w:tabs>
                <w:tab w:val="left" w:pos="1260"/>
              </w:tabs>
              <w:spacing w:after="0"/>
              <w:ind w:right="142"/>
              <w:rPr>
                <w:rFonts w:ascii="Times New Roman" w:hAnsi="Times New Roman" w:cs="Times New Roman"/>
                <w:b/>
                <w:sz w:val="18"/>
                <w:szCs w:val="18"/>
              </w:rPr>
            </w:pPr>
          </w:p>
          <w:p w14:paraId="552748DB" w14:textId="2C553846" w:rsidR="00314A0E" w:rsidRPr="001B1B3E" w:rsidRDefault="00314A0E" w:rsidP="008171F6">
            <w:pPr>
              <w:tabs>
                <w:tab w:val="left" w:pos="1260"/>
              </w:tabs>
              <w:spacing w:after="0"/>
              <w:ind w:right="142"/>
              <w:rPr>
                <w:rFonts w:ascii="Times New Roman" w:hAnsi="Times New Roman" w:cs="Times New Roman"/>
                <w:b/>
                <w:sz w:val="18"/>
                <w:szCs w:val="18"/>
              </w:rPr>
            </w:pPr>
            <w:r w:rsidRPr="001B1B3E">
              <w:rPr>
                <w:rFonts w:ascii="Times New Roman" w:hAnsi="Times New Roman" w:cs="Times New Roman"/>
                <w:b/>
                <w:sz w:val="18"/>
                <w:szCs w:val="18"/>
              </w:rPr>
              <w:t>Поставщик:</w:t>
            </w:r>
          </w:p>
          <w:p w14:paraId="5C8B2352" w14:textId="09EE19C3" w:rsidR="00BC6FF5" w:rsidRPr="001B1B3E" w:rsidRDefault="00BC6FF5" w:rsidP="00BC6FF5">
            <w:pPr>
              <w:tabs>
                <w:tab w:val="left" w:pos="1260"/>
              </w:tabs>
              <w:ind w:right="140"/>
              <w:rPr>
                <w:rFonts w:ascii="Times New Roman" w:hAnsi="Times New Roman" w:cs="Times New Roman"/>
                <w:bCs/>
                <w:sz w:val="18"/>
                <w:szCs w:val="18"/>
              </w:rPr>
            </w:pPr>
            <w:r w:rsidRPr="001B1B3E">
              <w:rPr>
                <w:rFonts w:ascii="Times New Roman" w:hAnsi="Times New Roman" w:cs="Times New Roman"/>
                <w:bCs/>
                <w:sz w:val="18"/>
                <w:szCs w:val="18"/>
              </w:rPr>
              <w:t>_________________ /</w:t>
            </w:r>
            <w:r w:rsidR="009A199F" w:rsidRPr="001B1B3E">
              <w:rPr>
                <w:bCs/>
              </w:rPr>
              <w:t xml:space="preserve"> </w:t>
            </w:r>
            <w:r w:rsidRPr="001B1B3E">
              <w:rPr>
                <w:rFonts w:ascii="Times New Roman" w:hAnsi="Times New Roman" w:cs="Times New Roman"/>
                <w:bCs/>
                <w:sz w:val="18"/>
                <w:szCs w:val="18"/>
              </w:rPr>
              <w:t>/</w:t>
            </w:r>
          </w:p>
          <w:p w14:paraId="60D6F2C1" w14:textId="77777777" w:rsidR="001E254E" w:rsidRPr="001B1B3E" w:rsidRDefault="001E254E" w:rsidP="00BC6FF5">
            <w:pPr>
              <w:tabs>
                <w:tab w:val="left" w:pos="2010"/>
              </w:tabs>
              <w:rPr>
                <w:rFonts w:ascii="Times New Roman" w:hAnsi="Times New Roman" w:cs="Times New Roman"/>
                <w:b/>
                <w:sz w:val="18"/>
                <w:szCs w:val="18"/>
              </w:rPr>
            </w:pPr>
          </w:p>
          <w:p w14:paraId="312BBA85" w14:textId="77777777" w:rsidR="00D7603A" w:rsidRPr="001B1B3E" w:rsidRDefault="00D7603A" w:rsidP="00BC6FF5">
            <w:pPr>
              <w:tabs>
                <w:tab w:val="left" w:pos="2010"/>
              </w:tabs>
              <w:rPr>
                <w:rFonts w:ascii="Times New Roman" w:hAnsi="Times New Roman" w:cs="Times New Roman"/>
                <w:b/>
                <w:sz w:val="18"/>
                <w:szCs w:val="18"/>
                <w:lang w:eastAsia="ru-RU"/>
              </w:rPr>
            </w:pPr>
          </w:p>
        </w:tc>
      </w:tr>
    </w:tbl>
    <w:p w14:paraId="79DD2A08" w14:textId="77777777" w:rsidR="001E254E" w:rsidRPr="009867FD" w:rsidRDefault="001E254E" w:rsidP="009642AB">
      <w:pPr>
        <w:spacing w:after="0" w:line="240" w:lineRule="auto"/>
        <w:rPr>
          <w:rFonts w:ascii="Times New Roman" w:hAnsi="Times New Roman" w:cs="Times New Roman"/>
        </w:rPr>
      </w:pPr>
    </w:p>
    <w:sectPr w:rsidR="001E254E" w:rsidRPr="009867FD" w:rsidSect="009F2FB3">
      <w:pgSz w:w="16838" w:h="11906" w:orient="landscape"/>
      <w:pgMar w:top="851" w:right="539" w:bottom="709" w:left="539"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6275F7" w14:textId="77777777" w:rsidR="009F2FB3" w:rsidRDefault="009F2FB3" w:rsidP="00F84AEE">
      <w:pPr>
        <w:spacing w:after="0" w:line="240" w:lineRule="auto"/>
      </w:pPr>
      <w:r>
        <w:separator/>
      </w:r>
    </w:p>
  </w:endnote>
  <w:endnote w:type="continuationSeparator" w:id="0">
    <w:p w14:paraId="69DC7749" w14:textId="77777777" w:rsidR="009F2FB3" w:rsidRDefault="009F2FB3" w:rsidP="00F84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B5FB0" w14:textId="77777777" w:rsidR="001E254E" w:rsidRDefault="001E254E" w:rsidP="00FB54A9">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514D19" w14:textId="77777777" w:rsidR="009F2FB3" w:rsidRDefault="009F2FB3" w:rsidP="00F84AEE">
      <w:pPr>
        <w:spacing w:after="0" w:line="240" w:lineRule="auto"/>
      </w:pPr>
      <w:r>
        <w:separator/>
      </w:r>
    </w:p>
  </w:footnote>
  <w:footnote w:type="continuationSeparator" w:id="0">
    <w:p w14:paraId="2BD81A8A" w14:textId="77777777" w:rsidR="009F2FB3" w:rsidRDefault="009F2FB3" w:rsidP="00F84A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C108DDAC"/>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AE4ABF"/>
    <w:multiLevelType w:val="hybridMultilevel"/>
    <w:tmpl w:val="8AFA29D2"/>
    <w:styleLink w:val="3141"/>
    <w:lvl w:ilvl="0" w:tplc="0419000F">
      <w:start w:val="6"/>
      <w:numFmt w:val="decimal"/>
      <w:lvlText w:val="%1."/>
      <w:lvlJc w:val="left"/>
      <w:pPr>
        <w:ind w:left="3338" w:hanging="360"/>
      </w:pPr>
      <w:rPr>
        <w:rFonts w:hint="default"/>
      </w:r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bCs w:val="0"/>
      </w:rPr>
    </w:lvl>
    <w:lvl w:ilvl="2">
      <w:start w:val="1"/>
      <w:numFmt w:val="decimal"/>
      <w:lvlText w:val="%1.%2.%3."/>
      <w:lvlJc w:val="left"/>
      <w:pPr>
        <w:ind w:left="134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635E26"/>
    <w:multiLevelType w:val="hybridMultilevel"/>
    <w:tmpl w:val="3AB4644E"/>
    <w:lvl w:ilvl="0" w:tplc="7FB6F264">
      <w:start w:val="1"/>
      <w:numFmt w:val="decimal"/>
      <w:lvlText w:val="%1."/>
      <w:lvlJc w:val="righ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5090B97"/>
    <w:multiLevelType w:val="hybridMultilevel"/>
    <w:tmpl w:val="06D46FC4"/>
    <w:lvl w:ilvl="0" w:tplc="F044EA82">
      <w:start w:val="1"/>
      <w:numFmt w:val="decimal"/>
      <w:pStyle w:val="1"/>
      <w:lvlText w:val="%1."/>
      <w:lvlJc w:val="left"/>
      <w:pPr>
        <w:ind w:left="5039" w:hanging="360"/>
      </w:pPr>
      <w:rPr>
        <w:rFonts w:hint="default"/>
      </w:rPr>
    </w:lvl>
    <w:lvl w:ilvl="1" w:tplc="04190019">
      <w:start w:val="1"/>
      <w:numFmt w:val="lowerLetter"/>
      <w:pStyle w:val="20"/>
      <w:lvlText w:val="%2."/>
      <w:lvlJc w:val="left"/>
      <w:pPr>
        <w:ind w:left="5731" w:hanging="360"/>
      </w:pPr>
    </w:lvl>
    <w:lvl w:ilvl="2" w:tplc="0419001B">
      <w:start w:val="1"/>
      <w:numFmt w:val="lowerRoman"/>
      <w:lvlText w:val="%3."/>
      <w:lvlJc w:val="right"/>
      <w:pPr>
        <w:ind w:left="6451" w:hanging="180"/>
      </w:pPr>
    </w:lvl>
    <w:lvl w:ilvl="3" w:tplc="0419000F">
      <w:start w:val="1"/>
      <w:numFmt w:val="decimal"/>
      <w:pStyle w:val="4"/>
      <w:lvlText w:val="%4."/>
      <w:lvlJc w:val="left"/>
      <w:pPr>
        <w:ind w:left="7171" w:hanging="360"/>
      </w:pPr>
    </w:lvl>
    <w:lvl w:ilvl="4" w:tplc="04190019">
      <w:start w:val="1"/>
      <w:numFmt w:val="lowerLetter"/>
      <w:lvlText w:val="%5."/>
      <w:lvlJc w:val="left"/>
      <w:pPr>
        <w:ind w:left="7891" w:hanging="360"/>
      </w:pPr>
    </w:lvl>
    <w:lvl w:ilvl="5" w:tplc="0419001B">
      <w:start w:val="1"/>
      <w:numFmt w:val="lowerRoman"/>
      <w:pStyle w:val="6"/>
      <w:lvlText w:val="%6."/>
      <w:lvlJc w:val="right"/>
      <w:pPr>
        <w:ind w:left="8611" w:hanging="180"/>
      </w:pPr>
    </w:lvl>
    <w:lvl w:ilvl="6" w:tplc="0419000F">
      <w:start w:val="1"/>
      <w:numFmt w:val="decimal"/>
      <w:pStyle w:val="7"/>
      <w:lvlText w:val="%7."/>
      <w:lvlJc w:val="left"/>
      <w:pPr>
        <w:ind w:left="9331" w:hanging="360"/>
      </w:pPr>
    </w:lvl>
    <w:lvl w:ilvl="7" w:tplc="04190019">
      <w:start w:val="1"/>
      <w:numFmt w:val="lowerLetter"/>
      <w:lvlText w:val="%8."/>
      <w:lvlJc w:val="left"/>
      <w:pPr>
        <w:ind w:left="10051" w:hanging="360"/>
      </w:pPr>
    </w:lvl>
    <w:lvl w:ilvl="8" w:tplc="0419001B">
      <w:start w:val="1"/>
      <w:numFmt w:val="lowerRoman"/>
      <w:pStyle w:val="9"/>
      <w:lvlText w:val="%9."/>
      <w:lvlJc w:val="right"/>
      <w:pPr>
        <w:ind w:left="10771" w:hanging="180"/>
      </w:pPr>
    </w:lvl>
  </w:abstractNum>
  <w:abstractNum w:abstractNumId="7" w15:restartNumberingAfterBreak="0">
    <w:nsid w:val="5B9A68F3"/>
    <w:multiLevelType w:val="hybridMultilevel"/>
    <w:tmpl w:val="1CCC12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74999095">
    <w:abstractNumId w:val="0"/>
  </w:num>
  <w:num w:numId="2" w16cid:durableId="1841699951">
    <w:abstractNumId w:val="0"/>
  </w:num>
  <w:num w:numId="3" w16cid:durableId="2131195173">
    <w:abstractNumId w:val="0"/>
  </w:num>
  <w:num w:numId="4" w16cid:durableId="1440949795">
    <w:abstractNumId w:val="0"/>
  </w:num>
  <w:num w:numId="5" w16cid:durableId="729235508">
    <w:abstractNumId w:val="0"/>
  </w:num>
  <w:num w:numId="6" w16cid:durableId="380906526">
    <w:abstractNumId w:val="0"/>
  </w:num>
  <w:num w:numId="7" w16cid:durableId="483469306">
    <w:abstractNumId w:val="0"/>
  </w:num>
  <w:num w:numId="8" w16cid:durableId="1299342415">
    <w:abstractNumId w:val="0"/>
  </w:num>
  <w:num w:numId="9" w16cid:durableId="1952474769">
    <w:abstractNumId w:val="0"/>
  </w:num>
  <w:num w:numId="10" w16cid:durableId="2132168021">
    <w:abstractNumId w:val="0"/>
  </w:num>
  <w:num w:numId="11" w16cid:durableId="1294480052">
    <w:abstractNumId w:val="0"/>
  </w:num>
  <w:num w:numId="12" w16cid:durableId="243339123">
    <w:abstractNumId w:val="0"/>
  </w:num>
  <w:num w:numId="13" w16cid:durableId="2141192291">
    <w:abstractNumId w:val="0"/>
  </w:num>
  <w:num w:numId="14" w16cid:durableId="1089617182">
    <w:abstractNumId w:val="0"/>
  </w:num>
  <w:num w:numId="15" w16cid:durableId="790437152">
    <w:abstractNumId w:val="0"/>
  </w:num>
  <w:num w:numId="16" w16cid:durableId="369259988">
    <w:abstractNumId w:val="0"/>
  </w:num>
  <w:num w:numId="17" w16cid:durableId="892277329">
    <w:abstractNumId w:val="0"/>
  </w:num>
  <w:num w:numId="18" w16cid:durableId="650673333">
    <w:abstractNumId w:val="0"/>
  </w:num>
  <w:num w:numId="19" w16cid:durableId="791829440">
    <w:abstractNumId w:val="0"/>
  </w:num>
  <w:num w:numId="20" w16cid:durableId="440686365">
    <w:abstractNumId w:val="0"/>
  </w:num>
  <w:num w:numId="21" w16cid:durableId="1569654784">
    <w:abstractNumId w:val="0"/>
  </w:num>
  <w:num w:numId="22" w16cid:durableId="1559783671">
    <w:abstractNumId w:val="0"/>
  </w:num>
  <w:num w:numId="23" w16cid:durableId="597755044">
    <w:abstractNumId w:val="0"/>
  </w:num>
  <w:num w:numId="24" w16cid:durableId="874268804">
    <w:abstractNumId w:val="0"/>
  </w:num>
  <w:num w:numId="25" w16cid:durableId="419371326">
    <w:abstractNumId w:val="0"/>
  </w:num>
  <w:num w:numId="26" w16cid:durableId="1160540282">
    <w:abstractNumId w:val="0"/>
  </w:num>
  <w:num w:numId="27" w16cid:durableId="1327053399">
    <w:abstractNumId w:val="0"/>
  </w:num>
  <w:num w:numId="28" w16cid:durableId="672025565">
    <w:abstractNumId w:val="6"/>
  </w:num>
  <w:num w:numId="29" w16cid:durableId="458761191">
    <w:abstractNumId w:val="3"/>
  </w:num>
  <w:num w:numId="30" w16cid:durableId="283077227">
    <w:abstractNumId w:val="1"/>
  </w:num>
  <w:num w:numId="31" w16cid:durableId="1293631644">
    <w:abstractNumId w:val="2"/>
  </w:num>
  <w:num w:numId="32" w16cid:durableId="1692803662">
    <w:abstractNumId w:val="5"/>
  </w:num>
  <w:num w:numId="33" w16cid:durableId="705108474">
    <w:abstractNumId w:val="4"/>
  </w:num>
  <w:num w:numId="34" w16cid:durableId="1387700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AEE"/>
    <w:rsid w:val="00011A5C"/>
    <w:rsid w:val="000268A8"/>
    <w:rsid w:val="0002746F"/>
    <w:rsid w:val="00036E36"/>
    <w:rsid w:val="00054305"/>
    <w:rsid w:val="000552FD"/>
    <w:rsid w:val="000647F3"/>
    <w:rsid w:val="000A0A18"/>
    <w:rsid w:val="000C1028"/>
    <w:rsid w:val="000C4317"/>
    <w:rsid w:val="000C7E2B"/>
    <w:rsid w:val="000D5C37"/>
    <w:rsid w:val="000E2A14"/>
    <w:rsid w:val="000E3FD7"/>
    <w:rsid w:val="000E5379"/>
    <w:rsid w:val="000F0732"/>
    <w:rsid w:val="00112416"/>
    <w:rsid w:val="001162A2"/>
    <w:rsid w:val="00117B7F"/>
    <w:rsid w:val="001228FC"/>
    <w:rsid w:val="0012300C"/>
    <w:rsid w:val="0013406A"/>
    <w:rsid w:val="001341AD"/>
    <w:rsid w:val="00137AFF"/>
    <w:rsid w:val="00143A7F"/>
    <w:rsid w:val="00147FE7"/>
    <w:rsid w:val="00153017"/>
    <w:rsid w:val="00155432"/>
    <w:rsid w:val="00166AF2"/>
    <w:rsid w:val="00170847"/>
    <w:rsid w:val="00181335"/>
    <w:rsid w:val="00182AEA"/>
    <w:rsid w:val="00195FB0"/>
    <w:rsid w:val="001A0881"/>
    <w:rsid w:val="001A6158"/>
    <w:rsid w:val="001B1B3E"/>
    <w:rsid w:val="001B1CF4"/>
    <w:rsid w:val="001B2732"/>
    <w:rsid w:val="001C7896"/>
    <w:rsid w:val="001D6315"/>
    <w:rsid w:val="001D725E"/>
    <w:rsid w:val="001E254E"/>
    <w:rsid w:val="00200B5A"/>
    <w:rsid w:val="00210551"/>
    <w:rsid w:val="0022183E"/>
    <w:rsid w:val="00223960"/>
    <w:rsid w:val="00230BBC"/>
    <w:rsid w:val="0023493D"/>
    <w:rsid w:val="00242027"/>
    <w:rsid w:val="00255D61"/>
    <w:rsid w:val="00275C02"/>
    <w:rsid w:val="00276C78"/>
    <w:rsid w:val="0028285A"/>
    <w:rsid w:val="002859FE"/>
    <w:rsid w:val="0028651C"/>
    <w:rsid w:val="002A37F8"/>
    <w:rsid w:val="002A681D"/>
    <w:rsid w:val="002B0B20"/>
    <w:rsid w:val="002B5577"/>
    <w:rsid w:val="002B5F41"/>
    <w:rsid w:val="002B6C9A"/>
    <w:rsid w:val="002C34C5"/>
    <w:rsid w:val="002C4456"/>
    <w:rsid w:val="002E3D8F"/>
    <w:rsid w:val="002F7827"/>
    <w:rsid w:val="00302E65"/>
    <w:rsid w:val="00305C62"/>
    <w:rsid w:val="00311F4A"/>
    <w:rsid w:val="0031443E"/>
    <w:rsid w:val="00314A0E"/>
    <w:rsid w:val="0031714C"/>
    <w:rsid w:val="003275E8"/>
    <w:rsid w:val="00331E60"/>
    <w:rsid w:val="00333DA9"/>
    <w:rsid w:val="0035022E"/>
    <w:rsid w:val="003564CB"/>
    <w:rsid w:val="003666A3"/>
    <w:rsid w:val="00384FC1"/>
    <w:rsid w:val="00387018"/>
    <w:rsid w:val="003A22D0"/>
    <w:rsid w:val="003A29E3"/>
    <w:rsid w:val="003B6995"/>
    <w:rsid w:val="003D1342"/>
    <w:rsid w:val="003E225A"/>
    <w:rsid w:val="003E5B6A"/>
    <w:rsid w:val="003F09C1"/>
    <w:rsid w:val="00412675"/>
    <w:rsid w:val="00412941"/>
    <w:rsid w:val="00414062"/>
    <w:rsid w:val="004159C3"/>
    <w:rsid w:val="0043081E"/>
    <w:rsid w:val="00444B2B"/>
    <w:rsid w:val="004501BD"/>
    <w:rsid w:val="0045753A"/>
    <w:rsid w:val="00466EA7"/>
    <w:rsid w:val="00473B7F"/>
    <w:rsid w:val="0047755D"/>
    <w:rsid w:val="00492E7C"/>
    <w:rsid w:val="00493C3E"/>
    <w:rsid w:val="00496D2F"/>
    <w:rsid w:val="004A1016"/>
    <w:rsid w:val="004B1B55"/>
    <w:rsid w:val="004C577C"/>
    <w:rsid w:val="004D3766"/>
    <w:rsid w:val="004F3A0F"/>
    <w:rsid w:val="004F6654"/>
    <w:rsid w:val="00500514"/>
    <w:rsid w:val="00502956"/>
    <w:rsid w:val="00506D6B"/>
    <w:rsid w:val="00507EE0"/>
    <w:rsid w:val="00527C11"/>
    <w:rsid w:val="005357CB"/>
    <w:rsid w:val="0053684C"/>
    <w:rsid w:val="00547327"/>
    <w:rsid w:val="00555C38"/>
    <w:rsid w:val="0058407F"/>
    <w:rsid w:val="00590C80"/>
    <w:rsid w:val="00595F3F"/>
    <w:rsid w:val="00595F62"/>
    <w:rsid w:val="005A0174"/>
    <w:rsid w:val="005B30C1"/>
    <w:rsid w:val="005B7892"/>
    <w:rsid w:val="005C4260"/>
    <w:rsid w:val="005D1ECC"/>
    <w:rsid w:val="005F3375"/>
    <w:rsid w:val="006008C9"/>
    <w:rsid w:val="00607547"/>
    <w:rsid w:val="006160D5"/>
    <w:rsid w:val="00625BC4"/>
    <w:rsid w:val="00635F2C"/>
    <w:rsid w:val="0064258D"/>
    <w:rsid w:val="00646101"/>
    <w:rsid w:val="006467D3"/>
    <w:rsid w:val="0065335A"/>
    <w:rsid w:val="006758F8"/>
    <w:rsid w:val="00683967"/>
    <w:rsid w:val="006A0784"/>
    <w:rsid w:val="006B2682"/>
    <w:rsid w:val="006B6BE2"/>
    <w:rsid w:val="006D2914"/>
    <w:rsid w:val="006E309E"/>
    <w:rsid w:val="006E4CD4"/>
    <w:rsid w:val="006E78AE"/>
    <w:rsid w:val="006F4064"/>
    <w:rsid w:val="006F4300"/>
    <w:rsid w:val="006F58A3"/>
    <w:rsid w:val="00702BFC"/>
    <w:rsid w:val="007124B1"/>
    <w:rsid w:val="00712C3C"/>
    <w:rsid w:val="00713340"/>
    <w:rsid w:val="00713FAC"/>
    <w:rsid w:val="00716708"/>
    <w:rsid w:val="007178B2"/>
    <w:rsid w:val="00727CB6"/>
    <w:rsid w:val="0073211F"/>
    <w:rsid w:val="007338BB"/>
    <w:rsid w:val="00737340"/>
    <w:rsid w:val="00741D17"/>
    <w:rsid w:val="00766385"/>
    <w:rsid w:val="007755B3"/>
    <w:rsid w:val="00776AB2"/>
    <w:rsid w:val="00791FCF"/>
    <w:rsid w:val="007A050A"/>
    <w:rsid w:val="007A3F69"/>
    <w:rsid w:val="007A51B4"/>
    <w:rsid w:val="007B29C5"/>
    <w:rsid w:val="007C384E"/>
    <w:rsid w:val="007C6ECF"/>
    <w:rsid w:val="007D1E66"/>
    <w:rsid w:val="007D3943"/>
    <w:rsid w:val="00801211"/>
    <w:rsid w:val="00807B81"/>
    <w:rsid w:val="008171F6"/>
    <w:rsid w:val="008216F5"/>
    <w:rsid w:val="00825DE7"/>
    <w:rsid w:val="008314D5"/>
    <w:rsid w:val="0084375E"/>
    <w:rsid w:val="00846005"/>
    <w:rsid w:val="00857839"/>
    <w:rsid w:val="008606BE"/>
    <w:rsid w:val="00864E2F"/>
    <w:rsid w:val="00866AF2"/>
    <w:rsid w:val="00874A2C"/>
    <w:rsid w:val="0089106E"/>
    <w:rsid w:val="008B1B61"/>
    <w:rsid w:val="008C0A27"/>
    <w:rsid w:val="008C7D12"/>
    <w:rsid w:val="008E205A"/>
    <w:rsid w:val="008E65A6"/>
    <w:rsid w:val="008E747F"/>
    <w:rsid w:val="008E7A5E"/>
    <w:rsid w:val="008F3FF7"/>
    <w:rsid w:val="008F7C79"/>
    <w:rsid w:val="00901899"/>
    <w:rsid w:val="0091718E"/>
    <w:rsid w:val="009216CF"/>
    <w:rsid w:val="0092390D"/>
    <w:rsid w:val="0093155A"/>
    <w:rsid w:val="009320C0"/>
    <w:rsid w:val="009332F2"/>
    <w:rsid w:val="009418CC"/>
    <w:rsid w:val="00941D92"/>
    <w:rsid w:val="00943E53"/>
    <w:rsid w:val="00946387"/>
    <w:rsid w:val="00947B94"/>
    <w:rsid w:val="00954C4B"/>
    <w:rsid w:val="009642AB"/>
    <w:rsid w:val="00966A22"/>
    <w:rsid w:val="00967811"/>
    <w:rsid w:val="009770A0"/>
    <w:rsid w:val="009867FD"/>
    <w:rsid w:val="009962C7"/>
    <w:rsid w:val="009A199F"/>
    <w:rsid w:val="009A504B"/>
    <w:rsid w:val="009B36F0"/>
    <w:rsid w:val="009B679E"/>
    <w:rsid w:val="009D17E3"/>
    <w:rsid w:val="009E1A66"/>
    <w:rsid w:val="009E1EC5"/>
    <w:rsid w:val="009E45A7"/>
    <w:rsid w:val="009E5B00"/>
    <w:rsid w:val="009F2FB3"/>
    <w:rsid w:val="009F654F"/>
    <w:rsid w:val="009F67EE"/>
    <w:rsid w:val="009F7462"/>
    <w:rsid w:val="00A00E92"/>
    <w:rsid w:val="00A053AB"/>
    <w:rsid w:val="00A07BCA"/>
    <w:rsid w:val="00A4205D"/>
    <w:rsid w:val="00A50E51"/>
    <w:rsid w:val="00A5294B"/>
    <w:rsid w:val="00A6055B"/>
    <w:rsid w:val="00A664ED"/>
    <w:rsid w:val="00A6661E"/>
    <w:rsid w:val="00A70599"/>
    <w:rsid w:val="00A7091F"/>
    <w:rsid w:val="00A71E2A"/>
    <w:rsid w:val="00A72D60"/>
    <w:rsid w:val="00A774CA"/>
    <w:rsid w:val="00A777D2"/>
    <w:rsid w:val="00A8407F"/>
    <w:rsid w:val="00A86244"/>
    <w:rsid w:val="00A94557"/>
    <w:rsid w:val="00A97D5E"/>
    <w:rsid w:val="00AC012C"/>
    <w:rsid w:val="00AC0206"/>
    <w:rsid w:val="00AC1ECA"/>
    <w:rsid w:val="00AC2BC1"/>
    <w:rsid w:val="00AC467C"/>
    <w:rsid w:val="00AD0C73"/>
    <w:rsid w:val="00AF0DB1"/>
    <w:rsid w:val="00B07426"/>
    <w:rsid w:val="00B1719B"/>
    <w:rsid w:val="00B17B35"/>
    <w:rsid w:val="00B20225"/>
    <w:rsid w:val="00B26B83"/>
    <w:rsid w:val="00B27B35"/>
    <w:rsid w:val="00B62FC9"/>
    <w:rsid w:val="00B74020"/>
    <w:rsid w:val="00B83235"/>
    <w:rsid w:val="00B8478D"/>
    <w:rsid w:val="00B910E1"/>
    <w:rsid w:val="00B95D6C"/>
    <w:rsid w:val="00B96363"/>
    <w:rsid w:val="00BA07DA"/>
    <w:rsid w:val="00BA6902"/>
    <w:rsid w:val="00BB5BAC"/>
    <w:rsid w:val="00BC0885"/>
    <w:rsid w:val="00BC1868"/>
    <w:rsid w:val="00BC18F4"/>
    <w:rsid w:val="00BC6FF5"/>
    <w:rsid w:val="00BD6CE9"/>
    <w:rsid w:val="00BE4BBD"/>
    <w:rsid w:val="00BE678E"/>
    <w:rsid w:val="00BE6F36"/>
    <w:rsid w:val="00BE7F10"/>
    <w:rsid w:val="00C03784"/>
    <w:rsid w:val="00C0383D"/>
    <w:rsid w:val="00C055C4"/>
    <w:rsid w:val="00C12CF3"/>
    <w:rsid w:val="00C14472"/>
    <w:rsid w:val="00C17B8B"/>
    <w:rsid w:val="00C22227"/>
    <w:rsid w:val="00C26E84"/>
    <w:rsid w:val="00C37664"/>
    <w:rsid w:val="00C40C53"/>
    <w:rsid w:val="00C615D3"/>
    <w:rsid w:val="00C642E3"/>
    <w:rsid w:val="00C7089E"/>
    <w:rsid w:val="00C762D4"/>
    <w:rsid w:val="00C772E7"/>
    <w:rsid w:val="00C803BD"/>
    <w:rsid w:val="00C82CE0"/>
    <w:rsid w:val="00C836C9"/>
    <w:rsid w:val="00C8740A"/>
    <w:rsid w:val="00CA2431"/>
    <w:rsid w:val="00CA79AC"/>
    <w:rsid w:val="00CB3806"/>
    <w:rsid w:val="00CD1681"/>
    <w:rsid w:val="00CD26BE"/>
    <w:rsid w:val="00CD745E"/>
    <w:rsid w:val="00CF5671"/>
    <w:rsid w:val="00CF59B0"/>
    <w:rsid w:val="00D07017"/>
    <w:rsid w:val="00D142C0"/>
    <w:rsid w:val="00D16B93"/>
    <w:rsid w:val="00D267AD"/>
    <w:rsid w:val="00D36966"/>
    <w:rsid w:val="00D445C9"/>
    <w:rsid w:val="00D60BB1"/>
    <w:rsid w:val="00D6459B"/>
    <w:rsid w:val="00D7603A"/>
    <w:rsid w:val="00D8323A"/>
    <w:rsid w:val="00D84730"/>
    <w:rsid w:val="00D848F4"/>
    <w:rsid w:val="00D96924"/>
    <w:rsid w:val="00DB06DE"/>
    <w:rsid w:val="00DD46B3"/>
    <w:rsid w:val="00DF00E7"/>
    <w:rsid w:val="00DF7778"/>
    <w:rsid w:val="00E11B82"/>
    <w:rsid w:val="00E33E7E"/>
    <w:rsid w:val="00E44889"/>
    <w:rsid w:val="00E51AE8"/>
    <w:rsid w:val="00E55155"/>
    <w:rsid w:val="00E61A9F"/>
    <w:rsid w:val="00E708F8"/>
    <w:rsid w:val="00E73CC8"/>
    <w:rsid w:val="00E74185"/>
    <w:rsid w:val="00E81986"/>
    <w:rsid w:val="00E855E2"/>
    <w:rsid w:val="00E93680"/>
    <w:rsid w:val="00E95A35"/>
    <w:rsid w:val="00E97122"/>
    <w:rsid w:val="00EC7EAD"/>
    <w:rsid w:val="00EF311B"/>
    <w:rsid w:val="00EF597D"/>
    <w:rsid w:val="00F1729B"/>
    <w:rsid w:val="00F20F70"/>
    <w:rsid w:val="00F21F5E"/>
    <w:rsid w:val="00F2697A"/>
    <w:rsid w:val="00F27477"/>
    <w:rsid w:val="00F27EB1"/>
    <w:rsid w:val="00F31658"/>
    <w:rsid w:val="00F34342"/>
    <w:rsid w:val="00F3558B"/>
    <w:rsid w:val="00F40391"/>
    <w:rsid w:val="00F40EFE"/>
    <w:rsid w:val="00F43D1F"/>
    <w:rsid w:val="00F61418"/>
    <w:rsid w:val="00F6209F"/>
    <w:rsid w:val="00F66B85"/>
    <w:rsid w:val="00F72904"/>
    <w:rsid w:val="00F75559"/>
    <w:rsid w:val="00F80ABF"/>
    <w:rsid w:val="00F84AEE"/>
    <w:rsid w:val="00FA41C2"/>
    <w:rsid w:val="00FA72A6"/>
    <w:rsid w:val="00FB54A9"/>
    <w:rsid w:val="00FD370F"/>
    <w:rsid w:val="00FD40AE"/>
    <w:rsid w:val="00FD43BE"/>
    <w:rsid w:val="00FD51BF"/>
    <w:rsid w:val="00FE0AFA"/>
    <w:rsid w:val="00FF20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5C105B"/>
  <w15:docId w15:val="{FDAEA1FF-4952-48B3-88C0-741BAD6C4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46101"/>
    <w:pPr>
      <w:spacing w:after="160" w:line="259" w:lineRule="auto"/>
    </w:pPr>
    <w:rPr>
      <w:rFonts w:cs="Calibri"/>
      <w:lang w:eastAsia="en-US"/>
    </w:rPr>
  </w:style>
  <w:style w:type="paragraph" w:styleId="1">
    <w:name w:val="heading 1"/>
    <w:basedOn w:val="a0"/>
    <w:next w:val="a0"/>
    <w:link w:val="10"/>
    <w:uiPriority w:val="99"/>
    <w:qFormat/>
    <w:rsid w:val="00F84AEE"/>
    <w:pPr>
      <w:keepNext/>
      <w:numPr>
        <w:numId w:val="28"/>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H2"/>
    <w:basedOn w:val="a0"/>
    <w:next w:val="a0"/>
    <w:link w:val="21"/>
    <w:uiPriority w:val="99"/>
    <w:qFormat/>
    <w:rsid w:val="00F84AEE"/>
    <w:pPr>
      <w:keepNext/>
      <w:numPr>
        <w:ilvl w:val="1"/>
        <w:numId w:val="28"/>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0"/>
    <w:next w:val="a0"/>
    <w:link w:val="31"/>
    <w:uiPriority w:val="99"/>
    <w:qFormat/>
    <w:rsid w:val="00F84AEE"/>
    <w:pPr>
      <w:keepNext/>
      <w:spacing w:before="240" w:after="60" w:line="240" w:lineRule="auto"/>
      <w:outlineLvl w:val="2"/>
    </w:pPr>
    <w:rPr>
      <w:rFonts w:ascii="Calibri Light" w:eastAsia="Times New Roman" w:hAnsi="Calibri Light" w:cs="Calibri Light"/>
      <w:b/>
      <w:bCs/>
      <w:sz w:val="26"/>
      <w:szCs w:val="26"/>
      <w:lang w:eastAsia="ru-RU"/>
    </w:rPr>
  </w:style>
  <w:style w:type="paragraph" w:styleId="4">
    <w:name w:val="heading 4"/>
    <w:basedOn w:val="a0"/>
    <w:next w:val="a0"/>
    <w:link w:val="40"/>
    <w:uiPriority w:val="99"/>
    <w:qFormat/>
    <w:rsid w:val="00F84AEE"/>
    <w:pPr>
      <w:keepNext/>
      <w:numPr>
        <w:ilvl w:val="3"/>
        <w:numId w:val="28"/>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4"/>
      <w:lang w:eastAsia="zh-CN"/>
    </w:rPr>
  </w:style>
  <w:style w:type="paragraph" w:styleId="5">
    <w:name w:val="heading 5"/>
    <w:basedOn w:val="a0"/>
    <w:next w:val="a0"/>
    <w:link w:val="50"/>
    <w:uiPriority w:val="99"/>
    <w:qFormat/>
    <w:rsid w:val="00F84AEE"/>
    <w:pPr>
      <w:keepNext/>
      <w:spacing w:after="0" w:line="240" w:lineRule="auto"/>
      <w:jc w:val="center"/>
      <w:outlineLvl w:val="4"/>
    </w:pPr>
    <w:rPr>
      <w:rFonts w:ascii="Times New Roman" w:eastAsia="Times New Roman" w:hAnsi="Times New Roman" w:cs="Times New Roman"/>
      <w:b/>
      <w:bCs/>
      <w:sz w:val="16"/>
      <w:szCs w:val="16"/>
      <w:lang w:eastAsia="ru-RU"/>
    </w:rPr>
  </w:style>
  <w:style w:type="paragraph" w:styleId="6">
    <w:name w:val="heading 6"/>
    <w:basedOn w:val="a0"/>
    <w:next w:val="a0"/>
    <w:link w:val="60"/>
    <w:uiPriority w:val="99"/>
    <w:qFormat/>
    <w:rsid w:val="00F84AEE"/>
    <w:pPr>
      <w:numPr>
        <w:ilvl w:val="5"/>
        <w:numId w:val="28"/>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uiPriority w:val="99"/>
    <w:qFormat/>
    <w:rsid w:val="00F84AEE"/>
    <w:pPr>
      <w:numPr>
        <w:ilvl w:val="6"/>
        <w:numId w:val="28"/>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uiPriority w:val="99"/>
    <w:qFormat/>
    <w:rsid w:val="00F84AEE"/>
    <w:pPr>
      <w:keepNext/>
      <w:spacing w:after="0" w:line="240" w:lineRule="auto"/>
      <w:jc w:val="center"/>
      <w:outlineLvl w:val="7"/>
    </w:pPr>
    <w:rPr>
      <w:rFonts w:ascii="Times New Roman" w:eastAsia="Times New Roman" w:hAnsi="Times New Roman" w:cs="Times New Roman"/>
      <w:b/>
      <w:bCs/>
      <w:spacing w:val="4"/>
      <w:sz w:val="24"/>
      <w:szCs w:val="24"/>
      <w:lang w:eastAsia="ru-RU"/>
    </w:rPr>
  </w:style>
  <w:style w:type="paragraph" w:styleId="9">
    <w:name w:val="heading 9"/>
    <w:basedOn w:val="a0"/>
    <w:next w:val="a0"/>
    <w:link w:val="90"/>
    <w:uiPriority w:val="99"/>
    <w:qFormat/>
    <w:rsid w:val="00F84AEE"/>
    <w:pPr>
      <w:keepNext/>
      <w:numPr>
        <w:ilvl w:val="8"/>
        <w:numId w:val="28"/>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bCs/>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F84AEE"/>
    <w:rPr>
      <w:rFonts w:ascii="Times New Roman" w:eastAsia="Times New Roman" w:hAnsi="Times New Roman"/>
      <w:color w:val="000000"/>
      <w:sz w:val="24"/>
      <w:szCs w:val="24"/>
      <w:lang w:eastAsia="zh-CN"/>
    </w:rPr>
  </w:style>
  <w:style w:type="character" w:customStyle="1" w:styleId="21">
    <w:name w:val="Заголовок 2 Знак"/>
    <w:aliases w:val="H2 Знак"/>
    <w:basedOn w:val="a1"/>
    <w:link w:val="20"/>
    <w:uiPriority w:val="99"/>
    <w:locked/>
    <w:rsid w:val="00F84AEE"/>
    <w:rPr>
      <w:rFonts w:ascii="Times New Roman" w:eastAsia="Times New Roman" w:hAnsi="Times New Roman"/>
      <w:sz w:val="24"/>
      <w:szCs w:val="24"/>
      <w:u w:val="single"/>
      <w:lang w:eastAsia="zh-CN"/>
    </w:rPr>
  </w:style>
  <w:style w:type="character" w:customStyle="1" w:styleId="31">
    <w:name w:val="Заголовок 3 Знак"/>
    <w:basedOn w:val="a1"/>
    <w:link w:val="30"/>
    <w:uiPriority w:val="99"/>
    <w:locked/>
    <w:rsid w:val="00F84AEE"/>
    <w:rPr>
      <w:rFonts w:ascii="Calibri Light" w:hAnsi="Calibri Light" w:cs="Calibri Light"/>
      <w:b/>
      <w:bCs/>
      <w:sz w:val="26"/>
      <w:szCs w:val="26"/>
      <w:lang w:eastAsia="ru-RU"/>
    </w:rPr>
  </w:style>
  <w:style w:type="character" w:customStyle="1" w:styleId="40">
    <w:name w:val="Заголовок 4 Знак"/>
    <w:basedOn w:val="a1"/>
    <w:link w:val="4"/>
    <w:uiPriority w:val="99"/>
    <w:locked/>
    <w:rsid w:val="00F84AEE"/>
    <w:rPr>
      <w:rFonts w:ascii="Times New Roman" w:eastAsia="Times New Roman" w:hAnsi="Times New Roman"/>
      <w:sz w:val="24"/>
      <w:szCs w:val="24"/>
      <w:lang w:eastAsia="zh-CN"/>
    </w:rPr>
  </w:style>
  <w:style w:type="character" w:customStyle="1" w:styleId="50">
    <w:name w:val="Заголовок 5 Знак"/>
    <w:basedOn w:val="a1"/>
    <w:link w:val="5"/>
    <w:uiPriority w:val="99"/>
    <w:locked/>
    <w:rsid w:val="00F84AEE"/>
    <w:rPr>
      <w:rFonts w:ascii="Times New Roman" w:hAnsi="Times New Roman" w:cs="Times New Roman"/>
      <w:b/>
      <w:bCs/>
      <w:sz w:val="20"/>
      <w:szCs w:val="20"/>
      <w:lang w:eastAsia="ru-RU"/>
    </w:rPr>
  </w:style>
  <w:style w:type="character" w:customStyle="1" w:styleId="60">
    <w:name w:val="Заголовок 6 Знак"/>
    <w:basedOn w:val="a1"/>
    <w:link w:val="6"/>
    <w:uiPriority w:val="99"/>
    <w:locked/>
    <w:rsid w:val="00F84AEE"/>
    <w:rPr>
      <w:rFonts w:ascii="Times New Roman" w:eastAsia="Times New Roman" w:hAnsi="Times New Roman"/>
      <w:b/>
      <w:bCs/>
      <w:lang w:eastAsia="zh-CN"/>
    </w:rPr>
  </w:style>
  <w:style w:type="character" w:customStyle="1" w:styleId="70">
    <w:name w:val="Заголовок 7 Знак"/>
    <w:basedOn w:val="a1"/>
    <w:link w:val="7"/>
    <w:uiPriority w:val="99"/>
    <w:locked/>
    <w:rsid w:val="00F84AEE"/>
    <w:rPr>
      <w:rFonts w:ascii="Times New Roman" w:eastAsia="Times New Roman" w:hAnsi="Times New Roman"/>
      <w:sz w:val="24"/>
      <w:szCs w:val="24"/>
      <w:lang w:eastAsia="zh-CN"/>
    </w:rPr>
  </w:style>
  <w:style w:type="character" w:customStyle="1" w:styleId="80">
    <w:name w:val="Заголовок 8 Знак"/>
    <w:basedOn w:val="a1"/>
    <w:link w:val="8"/>
    <w:uiPriority w:val="99"/>
    <w:locked/>
    <w:rsid w:val="00F84AEE"/>
    <w:rPr>
      <w:rFonts w:ascii="Times New Roman" w:hAnsi="Times New Roman" w:cs="Times New Roman"/>
      <w:b/>
      <w:bCs/>
      <w:spacing w:val="4"/>
      <w:sz w:val="20"/>
      <w:szCs w:val="20"/>
      <w:lang w:eastAsia="ru-RU"/>
    </w:rPr>
  </w:style>
  <w:style w:type="character" w:customStyle="1" w:styleId="90">
    <w:name w:val="Заголовок 9 Знак"/>
    <w:basedOn w:val="a1"/>
    <w:link w:val="9"/>
    <w:uiPriority w:val="99"/>
    <w:locked/>
    <w:rsid w:val="00F84AEE"/>
    <w:rPr>
      <w:rFonts w:ascii="Times New Roman" w:eastAsia="Times New Roman" w:hAnsi="Times New Roman"/>
      <w:b/>
      <w:bCs/>
      <w:sz w:val="24"/>
      <w:szCs w:val="24"/>
      <w:lang w:eastAsia="zh-CN"/>
    </w:rPr>
  </w:style>
  <w:style w:type="paragraph" w:styleId="a4">
    <w:name w:val="header"/>
    <w:basedOn w:val="a0"/>
    <w:link w:val="a5"/>
    <w:uiPriority w:val="99"/>
    <w:rsid w:val="00F84AEE"/>
    <w:pPr>
      <w:tabs>
        <w:tab w:val="center" w:pos="4677"/>
        <w:tab w:val="right" w:pos="9355"/>
      </w:tabs>
      <w:spacing w:after="0" w:line="240" w:lineRule="auto"/>
    </w:pPr>
  </w:style>
  <w:style w:type="character" w:customStyle="1" w:styleId="a5">
    <w:name w:val="Верхний колонтитул Знак"/>
    <w:basedOn w:val="a1"/>
    <w:link w:val="a4"/>
    <w:uiPriority w:val="99"/>
    <w:locked/>
    <w:rsid w:val="00F84AEE"/>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0"/>
    <w:link w:val="a7"/>
    <w:uiPriority w:val="99"/>
    <w:semiHidden/>
    <w:rsid w:val="00F84AE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6"/>
    <w:uiPriority w:val="99"/>
    <w:locked/>
    <w:rsid w:val="00F84AEE"/>
    <w:rPr>
      <w:sz w:val="20"/>
      <w:szCs w:val="20"/>
    </w:rPr>
  </w:style>
  <w:style w:type="character" w:styleId="a8">
    <w:name w:val="footnote reference"/>
    <w:basedOn w:val="a1"/>
    <w:uiPriority w:val="99"/>
    <w:semiHidden/>
    <w:rsid w:val="00F84AEE"/>
    <w:rPr>
      <w:vertAlign w:val="superscript"/>
    </w:rPr>
  </w:style>
  <w:style w:type="paragraph" w:styleId="a9">
    <w:name w:val="List Paragraph"/>
    <w:aliases w:val="Bullet List,FooterText,numbered,Paragraphe de liste1,lp1"/>
    <w:basedOn w:val="a0"/>
    <w:link w:val="aa"/>
    <w:uiPriority w:val="99"/>
    <w:qFormat/>
    <w:rsid w:val="00F84AEE"/>
    <w:pPr>
      <w:widowControl w:val="0"/>
      <w:spacing w:after="0" w:line="240" w:lineRule="auto"/>
      <w:ind w:left="720"/>
    </w:pPr>
    <w:rPr>
      <w:rFonts w:ascii="Courier New" w:hAnsi="Courier New" w:cs="Courier New"/>
      <w:color w:val="000000"/>
      <w:sz w:val="24"/>
      <w:szCs w:val="24"/>
      <w:lang w:eastAsia="ru-RU"/>
    </w:rPr>
  </w:style>
  <w:style w:type="paragraph" w:customStyle="1" w:styleId="11">
    <w:name w:val="Без интервала1"/>
    <w:next w:val="ab"/>
    <w:uiPriority w:val="99"/>
    <w:rsid w:val="00F84AEE"/>
    <w:rPr>
      <w:rFonts w:cs="Calibri"/>
      <w:lang w:eastAsia="en-US"/>
    </w:rPr>
  </w:style>
  <w:style w:type="character" w:styleId="ac">
    <w:name w:val="annotation reference"/>
    <w:basedOn w:val="a1"/>
    <w:uiPriority w:val="99"/>
    <w:semiHidden/>
    <w:rsid w:val="00F84AEE"/>
    <w:rPr>
      <w:sz w:val="16"/>
      <w:szCs w:val="16"/>
    </w:rPr>
  </w:style>
  <w:style w:type="character" w:styleId="ad">
    <w:name w:val="Hyperlink"/>
    <w:basedOn w:val="a1"/>
    <w:uiPriority w:val="99"/>
    <w:rsid w:val="00F84AEE"/>
    <w:rPr>
      <w:color w:val="0000FF"/>
      <w:u w:val="single"/>
    </w:rPr>
  </w:style>
  <w:style w:type="paragraph" w:styleId="ae">
    <w:name w:val="Balloon Text"/>
    <w:basedOn w:val="a0"/>
    <w:link w:val="af"/>
    <w:uiPriority w:val="99"/>
    <w:semiHidden/>
    <w:rsid w:val="00F84AEE"/>
    <w:pPr>
      <w:widowControl w:val="0"/>
      <w:spacing w:after="0" w:line="240" w:lineRule="auto"/>
    </w:pPr>
    <w:rPr>
      <w:rFonts w:ascii="Segoe UI" w:hAnsi="Segoe UI" w:cs="Segoe UI"/>
      <w:color w:val="000000"/>
      <w:sz w:val="18"/>
      <w:szCs w:val="18"/>
      <w:lang w:eastAsia="ru-RU"/>
    </w:rPr>
  </w:style>
  <w:style w:type="character" w:customStyle="1" w:styleId="af">
    <w:name w:val="Текст выноски Знак"/>
    <w:basedOn w:val="a1"/>
    <w:link w:val="ae"/>
    <w:uiPriority w:val="99"/>
    <w:locked/>
    <w:rsid w:val="00F84AEE"/>
    <w:rPr>
      <w:rFonts w:ascii="Segoe UI" w:hAnsi="Segoe UI" w:cs="Segoe UI"/>
      <w:color w:val="000000"/>
      <w:sz w:val="18"/>
      <w:szCs w:val="18"/>
      <w:lang w:eastAsia="ru-RU"/>
    </w:rPr>
  </w:style>
  <w:style w:type="paragraph" w:styleId="af0">
    <w:name w:val="footer"/>
    <w:basedOn w:val="a0"/>
    <w:link w:val="af1"/>
    <w:uiPriority w:val="99"/>
    <w:rsid w:val="00F84AEE"/>
    <w:pPr>
      <w:widowControl w:val="0"/>
      <w:tabs>
        <w:tab w:val="center" w:pos="4677"/>
        <w:tab w:val="right" w:pos="9355"/>
      </w:tabs>
      <w:spacing w:after="0" w:line="240" w:lineRule="auto"/>
    </w:pPr>
    <w:rPr>
      <w:rFonts w:ascii="Courier New" w:hAnsi="Courier New" w:cs="Courier New"/>
      <w:color w:val="000000"/>
      <w:sz w:val="24"/>
      <w:szCs w:val="24"/>
      <w:lang w:eastAsia="ru-RU"/>
    </w:rPr>
  </w:style>
  <w:style w:type="character" w:customStyle="1" w:styleId="af1">
    <w:name w:val="Нижний колонтитул Знак"/>
    <w:basedOn w:val="a1"/>
    <w:link w:val="af0"/>
    <w:uiPriority w:val="99"/>
    <w:locked/>
    <w:rsid w:val="00F84AEE"/>
    <w:rPr>
      <w:rFonts w:ascii="Courier New" w:hAnsi="Courier New" w:cs="Courier New"/>
      <w:color w:val="000000"/>
      <w:sz w:val="24"/>
      <w:szCs w:val="24"/>
      <w:lang w:eastAsia="ru-RU"/>
    </w:rPr>
  </w:style>
  <w:style w:type="paragraph" w:customStyle="1" w:styleId="ConsPlusNormal">
    <w:name w:val="ConsPlusNormal"/>
    <w:link w:val="ConsPlusNormal0"/>
    <w:uiPriority w:val="99"/>
    <w:rsid w:val="00F84AEE"/>
    <w:pPr>
      <w:widowControl w:val="0"/>
      <w:autoSpaceDE w:val="0"/>
      <w:autoSpaceDN w:val="0"/>
    </w:pPr>
    <w:rPr>
      <w:rFonts w:cs="Calibri"/>
    </w:rPr>
  </w:style>
  <w:style w:type="character" w:customStyle="1" w:styleId="ConsPlusNormal0">
    <w:name w:val="ConsPlusNormal Знак"/>
    <w:link w:val="ConsPlusNormal"/>
    <w:uiPriority w:val="99"/>
    <w:locked/>
    <w:rsid w:val="00F84AEE"/>
    <w:rPr>
      <w:sz w:val="22"/>
      <w:szCs w:val="22"/>
      <w:lang w:eastAsia="ru-RU"/>
    </w:rPr>
  </w:style>
  <w:style w:type="paragraph" w:customStyle="1" w:styleId="ConsPlusTitle">
    <w:name w:val="ConsPlusTitle"/>
    <w:uiPriority w:val="99"/>
    <w:rsid w:val="00F84AEE"/>
    <w:pPr>
      <w:autoSpaceDE w:val="0"/>
      <w:autoSpaceDN w:val="0"/>
      <w:adjustRightInd w:val="0"/>
    </w:pPr>
    <w:rPr>
      <w:rFonts w:ascii="Times New Roman" w:eastAsia="Times New Roman" w:hAnsi="Times New Roman"/>
      <w:b/>
      <w:bCs/>
      <w:sz w:val="28"/>
      <w:szCs w:val="28"/>
    </w:rPr>
  </w:style>
  <w:style w:type="paragraph" w:customStyle="1" w:styleId="12">
    <w:name w:val="Абзац списка1"/>
    <w:basedOn w:val="a0"/>
    <w:uiPriority w:val="99"/>
    <w:rsid w:val="00F84AEE"/>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uiPriority w:val="99"/>
    <w:rsid w:val="00F84AEE"/>
    <w:pPr>
      <w:widowControl w:val="0"/>
      <w:tabs>
        <w:tab w:val="num" w:pos="227"/>
      </w:tabs>
      <w:adjustRightInd w:val="0"/>
      <w:spacing w:after="0" w:line="240" w:lineRule="auto"/>
      <w:ind w:left="0"/>
      <w:jc w:val="both"/>
      <w:textAlignment w:val="baseline"/>
    </w:pPr>
    <w:rPr>
      <w:rFonts w:ascii="Calibri" w:eastAsia="Calibri" w:hAnsi="Calibri"/>
    </w:rPr>
  </w:style>
  <w:style w:type="paragraph" w:styleId="22">
    <w:name w:val="Body Text Indent 2"/>
    <w:basedOn w:val="a0"/>
    <w:link w:val="23"/>
    <w:uiPriority w:val="99"/>
    <w:semiHidden/>
    <w:rsid w:val="00F84AEE"/>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uiPriority w:val="99"/>
    <w:semiHidden/>
    <w:locked/>
    <w:rsid w:val="00F84AEE"/>
    <w:rPr>
      <w:rFonts w:ascii="Times New Roman" w:hAnsi="Times New Roman" w:cs="Times New Roman"/>
      <w:sz w:val="24"/>
      <w:szCs w:val="24"/>
      <w:lang w:eastAsia="ru-RU"/>
    </w:rPr>
  </w:style>
  <w:style w:type="character" w:customStyle="1" w:styleId="33">
    <w:name w:val="Стиль3 Знак Знак Знак"/>
    <w:link w:val="32"/>
    <w:uiPriority w:val="99"/>
    <w:locked/>
    <w:rsid w:val="00F84AEE"/>
    <w:rPr>
      <w:rFonts w:ascii="Times New Roman" w:hAnsi="Times New Roman" w:cs="Times New Roman"/>
      <w:sz w:val="24"/>
      <w:szCs w:val="24"/>
      <w:lang w:eastAsia="ru-RU"/>
    </w:rPr>
  </w:style>
  <w:style w:type="paragraph" w:styleId="af2">
    <w:name w:val="Body Text"/>
    <w:aliases w:val="Основной текст Знак1,Основной текст Знак Знак,Common Hatch"/>
    <w:basedOn w:val="a0"/>
    <w:link w:val="af3"/>
    <w:uiPriority w:val="99"/>
    <w:rsid w:val="00F84AEE"/>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Основной текст Знак1 Знак1,Основной текст Знак Знак Знак1,Common Hatch Знак1"/>
    <w:basedOn w:val="a1"/>
    <w:link w:val="af2"/>
    <w:uiPriority w:val="99"/>
    <w:locked/>
    <w:rsid w:val="00F84AEE"/>
    <w:rPr>
      <w:rFonts w:ascii="Times New Roman" w:hAnsi="Times New Roman" w:cs="Times New Roman"/>
      <w:sz w:val="24"/>
      <w:szCs w:val="24"/>
      <w:lang w:eastAsia="ru-RU"/>
    </w:rPr>
  </w:style>
  <w:style w:type="character" w:customStyle="1" w:styleId="WW8Num1z0">
    <w:name w:val="WW8Num1z0"/>
    <w:uiPriority w:val="99"/>
    <w:rsid w:val="00F84AEE"/>
  </w:style>
  <w:style w:type="character" w:customStyle="1" w:styleId="WW8Num1z1">
    <w:name w:val="WW8Num1z1"/>
    <w:uiPriority w:val="99"/>
    <w:rsid w:val="00F84AEE"/>
  </w:style>
  <w:style w:type="character" w:customStyle="1" w:styleId="WW8Num1z2">
    <w:name w:val="WW8Num1z2"/>
    <w:uiPriority w:val="99"/>
    <w:rsid w:val="00F84AEE"/>
  </w:style>
  <w:style w:type="character" w:customStyle="1" w:styleId="WW8Num1z3">
    <w:name w:val="WW8Num1z3"/>
    <w:uiPriority w:val="99"/>
    <w:rsid w:val="00F84AEE"/>
  </w:style>
  <w:style w:type="character" w:customStyle="1" w:styleId="WW8Num1z4">
    <w:name w:val="WW8Num1z4"/>
    <w:uiPriority w:val="99"/>
    <w:rsid w:val="00F84AEE"/>
  </w:style>
  <w:style w:type="character" w:customStyle="1" w:styleId="WW8Num1z5">
    <w:name w:val="WW8Num1z5"/>
    <w:uiPriority w:val="99"/>
    <w:rsid w:val="00F84AEE"/>
  </w:style>
  <w:style w:type="character" w:customStyle="1" w:styleId="WW8Num1z6">
    <w:name w:val="WW8Num1z6"/>
    <w:uiPriority w:val="99"/>
    <w:rsid w:val="00F84AEE"/>
  </w:style>
  <w:style w:type="character" w:customStyle="1" w:styleId="WW8Num1z7">
    <w:name w:val="WW8Num1z7"/>
    <w:uiPriority w:val="99"/>
    <w:rsid w:val="00F84AEE"/>
  </w:style>
  <w:style w:type="character" w:customStyle="1" w:styleId="WW8Num1z8">
    <w:name w:val="WW8Num1z8"/>
    <w:uiPriority w:val="99"/>
    <w:rsid w:val="00F84AEE"/>
  </w:style>
  <w:style w:type="character" w:customStyle="1" w:styleId="WW8Num2z0">
    <w:name w:val="WW8Num2z0"/>
    <w:uiPriority w:val="99"/>
    <w:rsid w:val="00F84AEE"/>
  </w:style>
  <w:style w:type="character" w:customStyle="1" w:styleId="WW8Num2z1">
    <w:name w:val="WW8Num2z1"/>
    <w:uiPriority w:val="99"/>
    <w:rsid w:val="00F84AEE"/>
  </w:style>
  <w:style w:type="character" w:customStyle="1" w:styleId="WW8Num2z2">
    <w:name w:val="WW8Num2z2"/>
    <w:uiPriority w:val="99"/>
    <w:rsid w:val="00F84AEE"/>
  </w:style>
  <w:style w:type="character" w:customStyle="1" w:styleId="WW8Num2z3">
    <w:name w:val="WW8Num2z3"/>
    <w:uiPriority w:val="99"/>
    <w:rsid w:val="00F84AEE"/>
  </w:style>
  <w:style w:type="character" w:customStyle="1" w:styleId="WW8Num2z4">
    <w:name w:val="WW8Num2z4"/>
    <w:uiPriority w:val="99"/>
    <w:rsid w:val="00F84AEE"/>
  </w:style>
  <w:style w:type="character" w:customStyle="1" w:styleId="WW8Num2z5">
    <w:name w:val="WW8Num2z5"/>
    <w:uiPriority w:val="99"/>
    <w:rsid w:val="00F84AEE"/>
  </w:style>
  <w:style w:type="character" w:customStyle="1" w:styleId="WW8Num2z6">
    <w:name w:val="WW8Num2z6"/>
    <w:uiPriority w:val="99"/>
    <w:rsid w:val="00F84AEE"/>
  </w:style>
  <w:style w:type="character" w:customStyle="1" w:styleId="WW8Num2z7">
    <w:name w:val="WW8Num2z7"/>
    <w:uiPriority w:val="99"/>
    <w:rsid w:val="00F84AEE"/>
  </w:style>
  <w:style w:type="character" w:customStyle="1" w:styleId="WW8Num2z8">
    <w:name w:val="WW8Num2z8"/>
    <w:uiPriority w:val="99"/>
    <w:rsid w:val="00F84AEE"/>
  </w:style>
  <w:style w:type="character" w:customStyle="1" w:styleId="WW8Num3z0">
    <w:name w:val="WW8Num3z0"/>
    <w:uiPriority w:val="99"/>
    <w:rsid w:val="00F84AEE"/>
  </w:style>
  <w:style w:type="character" w:customStyle="1" w:styleId="WW8Num3z1">
    <w:name w:val="WW8Num3z1"/>
    <w:uiPriority w:val="99"/>
    <w:rsid w:val="00F84AEE"/>
    <w:rPr>
      <w:rFonts w:ascii="Times New Roman" w:hAnsi="Times New Roman" w:cs="Times New Roman"/>
      <w:b/>
      <w:bCs/>
      <w:i/>
      <w:iCs/>
      <w:sz w:val="24"/>
      <w:szCs w:val="24"/>
    </w:rPr>
  </w:style>
  <w:style w:type="character" w:customStyle="1" w:styleId="WW8Num4z0">
    <w:name w:val="WW8Num4z0"/>
    <w:uiPriority w:val="99"/>
    <w:rsid w:val="00F84AEE"/>
    <w:rPr>
      <w:rFonts w:ascii="Times New Roman" w:hAnsi="Times New Roman" w:cs="Times New Roman"/>
      <w:b/>
      <w:bCs/>
      <w:i/>
      <w:iCs/>
      <w:sz w:val="24"/>
      <w:szCs w:val="24"/>
    </w:rPr>
  </w:style>
  <w:style w:type="character" w:customStyle="1" w:styleId="WW8Num5z0">
    <w:name w:val="WW8Num5z0"/>
    <w:uiPriority w:val="99"/>
    <w:rsid w:val="00F84AEE"/>
    <w:rPr>
      <w:b/>
      <w:bCs/>
    </w:rPr>
  </w:style>
  <w:style w:type="character" w:customStyle="1" w:styleId="WW8Num5z1">
    <w:name w:val="WW8Num5z1"/>
    <w:uiPriority w:val="99"/>
    <w:rsid w:val="00F84AEE"/>
  </w:style>
  <w:style w:type="character" w:customStyle="1" w:styleId="WW8Num5z2">
    <w:name w:val="WW8Num5z2"/>
    <w:uiPriority w:val="99"/>
    <w:rsid w:val="00F84AEE"/>
  </w:style>
  <w:style w:type="character" w:customStyle="1" w:styleId="WW8Num6z0">
    <w:name w:val="WW8Num6z0"/>
    <w:uiPriority w:val="99"/>
    <w:rsid w:val="00F84AEE"/>
    <w:rPr>
      <w:rFonts w:ascii="Symbol" w:hAnsi="Symbol" w:cs="Symbol"/>
      <w:sz w:val="24"/>
      <w:szCs w:val="24"/>
    </w:rPr>
  </w:style>
  <w:style w:type="character" w:customStyle="1" w:styleId="WW8Num6z1">
    <w:name w:val="WW8Num6z1"/>
    <w:uiPriority w:val="99"/>
    <w:rsid w:val="00F84AEE"/>
  </w:style>
  <w:style w:type="character" w:customStyle="1" w:styleId="WW8Num6z2">
    <w:name w:val="WW8Num6z2"/>
    <w:uiPriority w:val="99"/>
    <w:rsid w:val="00F84AEE"/>
  </w:style>
  <w:style w:type="character" w:customStyle="1" w:styleId="WW8Num6z3">
    <w:name w:val="WW8Num6z3"/>
    <w:uiPriority w:val="99"/>
    <w:rsid w:val="00F84AEE"/>
  </w:style>
  <w:style w:type="character" w:customStyle="1" w:styleId="WW8Num6z4">
    <w:name w:val="WW8Num6z4"/>
    <w:uiPriority w:val="99"/>
    <w:rsid w:val="00F84AEE"/>
  </w:style>
  <w:style w:type="character" w:customStyle="1" w:styleId="WW8Num6z5">
    <w:name w:val="WW8Num6z5"/>
    <w:uiPriority w:val="99"/>
    <w:rsid w:val="00F84AEE"/>
  </w:style>
  <w:style w:type="character" w:customStyle="1" w:styleId="WW8Num6z6">
    <w:name w:val="WW8Num6z6"/>
    <w:uiPriority w:val="99"/>
    <w:rsid w:val="00F84AEE"/>
  </w:style>
  <w:style w:type="character" w:customStyle="1" w:styleId="WW8Num6z7">
    <w:name w:val="WW8Num6z7"/>
    <w:uiPriority w:val="99"/>
    <w:rsid w:val="00F84AEE"/>
  </w:style>
  <w:style w:type="character" w:customStyle="1" w:styleId="WW8Num6z8">
    <w:name w:val="WW8Num6z8"/>
    <w:uiPriority w:val="99"/>
    <w:rsid w:val="00F84AEE"/>
  </w:style>
  <w:style w:type="character" w:customStyle="1" w:styleId="WW8Num7z0">
    <w:name w:val="WW8Num7z0"/>
    <w:uiPriority w:val="99"/>
    <w:rsid w:val="00F84AEE"/>
    <w:rPr>
      <w:rFonts w:ascii="Symbol" w:hAnsi="Symbol" w:cs="Symbol"/>
    </w:rPr>
  </w:style>
  <w:style w:type="character" w:customStyle="1" w:styleId="WW8Num7z1">
    <w:name w:val="WW8Num7z1"/>
    <w:uiPriority w:val="99"/>
    <w:rsid w:val="00F84AEE"/>
    <w:rPr>
      <w:rFonts w:ascii="OpenSymbol" w:hAnsi="OpenSymbol" w:cs="OpenSymbol"/>
    </w:rPr>
  </w:style>
  <w:style w:type="character" w:customStyle="1" w:styleId="WW8Num8z0">
    <w:name w:val="WW8Num8z0"/>
    <w:uiPriority w:val="99"/>
    <w:rsid w:val="00F84AEE"/>
    <w:rPr>
      <w:rFonts w:ascii="Times New Roman" w:hAnsi="Times New Roman" w:cs="Times New Roman"/>
      <w:b/>
      <w:bCs/>
      <w:sz w:val="24"/>
      <w:szCs w:val="24"/>
    </w:rPr>
  </w:style>
  <w:style w:type="character" w:customStyle="1" w:styleId="WW8Num9z0">
    <w:name w:val="WW8Num9z0"/>
    <w:uiPriority w:val="99"/>
    <w:rsid w:val="00F84AEE"/>
    <w:rPr>
      <w:rFonts w:ascii="Symbol" w:hAnsi="Symbol" w:cs="Symbol"/>
      <w:sz w:val="22"/>
      <w:szCs w:val="22"/>
    </w:rPr>
  </w:style>
  <w:style w:type="character" w:customStyle="1" w:styleId="WW8Num9z1">
    <w:name w:val="WW8Num9z1"/>
    <w:uiPriority w:val="99"/>
    <w:rsid w:val="00F84AEE"/>
  </w:style>
  <w:style w:type="character" w:customStyle="1" w:styleId="WW8Num9z2">
    <w:name w:val="WW8Num9z2"/>
    <w:uiPriority w:val="99"/>
    <w:rsid w:val="00F84AEE"/>
  </w:style>
  <w:style w:type="character" w:customStyle="1" w:styleId="WW8Num9z3">
    <w:name w:val="WW8Num9z3"/>
    <w:uiPriority w:val="99"/>
    <w:rsid w:val="00F84AEE"/>
  </w:style>
  <w:style w:type="character" w:customStyle="1" w:styleId="WW8Num9z4">
    <w:name w:val="WW8Num9z4"/>
    <w:uiPriority w:val="99"/>
    <w:rsid w:val="00F84AEE"/>
  </w:style>
  <w:style w:type="character" w:customStyle="1" w:styleId="WW8Num9z5">
    <w:name w:val="WW8Num9z5"/>
    <w:uiPriority w:val="99"/>
    <w:rsid w:val="00F84AEE"/>
  </w:style>
  <w:style w:type="character" w:customStyle="1" w:styleId="WW8Num9z6">
    <w:name w:val="WW8Num9z6"/>
    <w:uiPriority w:val="99"/>
    <w:rsid w:val="00F84AEE"/>
  </w:style>
  <w:style w:type="character" w:customStyle="1" w:styleId="WW8Num9z7">
    <w:name w:val="WW8Num9z7"/>
    <w:uiPriority w:val="99"/>
    <w:rsid w:val="00F84AEE"/>
  </w:style>
  <w:style w:type="character" w:customStyle="1" w:styleId="WW8Num9z8">
    <w:name w:val="WW8Num9z8"/>
    <w:uiPriority w:val="99"/>
    <w:rsid w:val="00F84AEE"/>
  </w:style>
  <w:style w:type="character" w:customStyle="1" w:styleId="WW8Num10z0">
    <w:name w:val="WW8Num10z0"/>
    <w:uiPriority w:val="99"/>
    <w:rsid w:val="00F84AEE"/>
    <w:rPr>
      <w:rFonts w:ascii="Symbol" w:hAnsi="Symbol" w:cs="Symbol"/>
      <w:sz w:val="22"/>
      <w:szCs w:val="22"/>
    </w:rPr>
  </w:style>
  <w:style w:type="character" w:customStyle="1" w:styleId="WW8Num10z1">
    <w:name w:val="WW8Num10z1"/>
    <w:uiPriority w:val="99"/>
    <w:rsid w:val="00F84AEE"/>
  </w:style>
  <w:style w:type="character" w:customStyle="1" w:styleId="WW8Num10z2">
    <w:name w:val="WW8Num10z2"/>
    <w:uiPriority w:val="99"/>
    <w:rsid w:val="00F84AEE"/>
  </w:style>
  <w:style w:type="character" w:customStyle="1" w:styleId="WW8Num10z3">
    <w:name w:val="WW8Num10z3"/>
    <w:uiPriority w:val="99"/>
    <w:rsid w:val="00F84AEE"/>
  </w:style>
  <w:style w:type="character" w:customStyle="1" w:styleId="WW8Num10z4">
    <w:name w:val="WW8Num10z4"/>
    <w:uiPriority w:val="99"/>
    <w:rsid w:val="00F84AEE"/>
  </w:style>
  <w:style w:type="character" w:customStyle="1" w:styleId="WW8Num10z5">
    <w:name w:val="WW8Num10z5"/>
    <w:uiPriority w:val="99"/>
    <w:rsid w:val="00F84AEE"/>
  </w:style>
  <w:style w:type="character" w:customStyle="1" w:styleId="WW8Num10z6">
    <w:name w:val="WW8Num10z6"/>
    <w:uiPriority w:val="99"/>
    <w:rsid w:val="00F84AEE"/>
  </w:style>
  <w:style w:type="character" w:customStyle="1" w:styleId="WW8Num10z7">
    <w:name w:val="WW8Num10z7"/>
    <w:uiPriority w:val="99"/>
    <w:rsid w:val="00F84AEE"/>
  </w:style>
  <w:style w:type="character" w:customStyle="1" w:styleId="WW8Num10z8">
    <w:name w:val="WW8Num10z8"/>
    <w:uiPriority w:val="99"/>
    <w:rsid w:val="00F84AEE"/>
  </w:style>
  <w:style w:type="character" w:customStyle="1" w:styleId="WW8Num11z0">
    <w:name w:val="WW8Num11z0"/>
    <w:uiPriority w:val="99"/>
    <w:rsid w:val="00F84AEE"/>
    <w:rPr>
      <w:sz w:val="22"/>
      <w:szCs w:val="22"/>
      <w:lang w:val="ru-RU"/>
    </w:rPr>
  </w:style>
  <w:style w:type="character" w:customStyle="1" w:styleId="WW8Num12z0">
    <w:name w:val="WW8Num12z0"/>
    <w:uiPriority w:val="99"/>
    <w:rsid w:val="00F84AEE"/>
    <w:rPr>
      <w:rFonts w:ascii="Symbol" w:hAnsi="Symbol" w:cs="Symbol"/>
      <w:sz w:val="22"/>
      <w:szCs w:val="22"/>
    </w:rPr>
  </w:style>
  <w:style w:type="character" w:customStyle="1" w:styleId="WW8Num12z1">
    <w:name w:val="WW8Num12z1"/>
    <w:uiPriority w:val="99"/>
    <w:rsid w:val="00F84AEE"/>
  </w:style>
  <w:style w:type="character" w:customStyle="1" w:styleId="WW8Num12z2">
    <w:name w:val="WW8Num12z2"/>
    <w:uiPriority w:val="99"/>
    <w:rsid w:val="00F84AEE"/>
  </w:style>
  <w:style w:type="character" w:customStyle="1" w:styleId="WW8Num12z3">
    <w:name w:val="WW8Num12z3"/>
    <w:uiPriority w:val="99"/>
    <w:rsid w:val="00F84AEE"/>
  </w:style>
  <w:style w:type="character" w:customStyle="1" w:styleId="WW8Num12z4">
    <w:name w:val="WW8Num12z4"/>
    <w:uiPriority w:val="99"/>
    <w:rsid w:val="00F84AEE"/>
  </w:style>
  <w:style w:type="character" w:customStyle="1" w:styleId="WW8Num12z5">
    <w:name w:val="WW8Num12z5"/>
    <w:uiPriority w:val="99"/>
    <w:rsid w:val="00F84AEE"/>
  </w:style>
  <w:style w:type="character" w:customStyle="1" w:styleId="WW8Num12z6">
    <w:name w:val="WW8Num12z6"/>
    <w:uiPriority w:val="99"/>
    <w:rsid w:val="00F84AEE"/>
  </w:style>
  <w:style w:type="character" w:customStyle="1" w:styleId="WW8Num12z7">
    <w:name w:val="WW8Num12z7"/>
    <w:uiPriority w:val="99"/>
    <w:rsid w:val="00F84AEE"/>
  </w:style>
  <w:style w:type="character" w:customStyle="1" w:styleId="WW8Num12z8">
    <w:name w:val="WW8Num12z8"/>
    <w:uiPriority w:val="99"/>
    <w:rsid w:val="00F84AEE"/>
  </w:style>
  <w:style w:type="character" w:customStyle="1" w:styleId="WW8Num13z0">
    <w:name w:val="WW8Num13z0"/>
    <w:uiPriority w:val="99"/>
    <w:rsid w:val="00F84AEE"/>
    <w:rPr>
      <w:b/>
      <w:bCs/>
    </w:rPr>
  </w:style>
  <w:style w:type="character" w:customStyle="1" w:styleId="WW8Num14z0">
    <w:name w:val="WW8Num14z0"/>
    <w:uiPriority w:val="99"/>
    <w:rsid w:val="00F84AEE"/>
    <w:rPr>
      <w:b/>
      <w:bCs/>
    </w:rPr>
  </w:style>
  <w:style w:type="character" w:customStyle="1" w:styleId="WW8Num14z2">
    <w:name w:val="WW8Num14z2"/>
    <w:uiPriority w:val="99"/>
    <w:rsid w:val="00F84AEE"/>
  </w:style>
  <w:style w:type="character" w:customStyle="1" w:styleId="WW8Num14z3">
    <w:name w:val="WW8Num14z3"/>
    <w:uiPriority w:val="99"/>
    <w:rsid w:val="00F84AEE"/>
  </w:style>
  <w:style w:type="character" w:customStyle="1" w:styleId="WW8Num14z4">
    <w:name w:val="WW8Num14z4"/>
    <w:uiPriority w:val="99"/>
    <w:rsid w:val="00F84AEE"/>
  </w:style>
  <w:style w:type="character" w:customStyle="1" w:styleId="WW8Num14z5">
    <w:name w:val="WW8Num14z5"/>
    <w:uiPriority w:val="99"/>
    <w:rsid w:val="00F84AEE"/>
  </w:style>
  <w:style w:type="character" w:customStyle="1" w:styleId="WW8Num14z6">
    <w:name w:val="WW8Num14z6"/>
    <w:uiPriority w:val="99"/>
    <w:rsid w:val="00F84AEE"/>
  </w:style>
  <w:style w:type="character" w:customStyle="1" w:styleId="WW8Num14z7">
    <w:name w:val="WW8Num14z7"/>
    <w:uiPriority w:val="99"/>
    <w:rsid w:val="00F84AEE"/>
  </w:style>
  <w:style w:type="character" w:customStyle="1" w:styleId="WW8Num14z8">
    <w:name w:val="WW8Num14z8"/>
    <w:uiPriority w:val="99"/>
    <w:rsid w:val="00F84AEE"/>
  </w:style>
  <w:style w:type="character" w:customStyle="1" w:styleId="WW8Num15z0">
    <w:name w:val="WW8Num15z0"/>
    <w:uiPriority w:val="99"/>
    <w:rsid w:val="00F84AEE"/>
    <w:rPr>
      <w:b/>
      <w:bCs/>
    </w:rPr>
  </w:style>
  <w:style w:type="character" w:customStyle="1" w:styleId="WW8Num16z0">
    <w:name w:val="WW8Num16z0"/>
    <w:uiPriority w:val="99"/>
    <w:rsid w:val="00F84AEE"/>
    <w:rPr>
      <w:b/>
      <w:bCs/>
    </w:rPr>
  </w:style>
  <w:style w:type="character" w:customStyle="1" w:styleId="WW8Num16z1">
    <w:name w:val="WW8Num16z1"/>
    <w:uiPriority w:val="99"/>
    <w:rsid w:val="00F84AEE"/>
  </w:style>
  <w:style w:type="character" w:customStyle="1" w:styleId="WW8Num16z2">
    <w:name w:val="WW8Num16z2"/>
    <w:uiPriority w:val="99"/>
    <w:rsid w:val="00F84AEE"/>
  </w:style>
  <w:style w:type="character" w:customStyle="1" w:styleId="WW8Num16z3">
    <w:name w:val="WW8Num16z3"/>
    <w:uiPriority w:val="99"/>
    <w:rsid w:val="00F84AEE"/>
  </w:style>
  <w:style w:type="character" w:customStyle="1" w:styleId="WW8Num16z4">
    <w:name w:val="WW8Num16z4"/>
    <w:uiPriority w:val="99"/>
    <w:rsid w:val="00F84AEE"/>
  </w:style>
  <w:style w:type="character" w:customStyle="1" w:styleId="WW8Num16z5">
    <w:name w:val="WW8Num16z5"/>
    <w:uiPriority w:val="99"/>
    <w:rsid w:val="00F84AEE"/>
  </w:style>
  <w:style w:type="character" w:customStyle="1" w:styleId="WW8Num16z6">
    <w:name w:val="WW8Num16z6"/>
    <w:uiPriority w:val="99"/>
    <w:rsid w:val="00F84AEE"/>
  </w:style>
  <w:style w:type="character" w:customStyle="1" w:styleId="WW8Num16z7">
    <w:name w:val="WW8Num16z7"/>
    <w:uiPriority w:val="99"/>
    <w:rsid w:val="00F84AEE"/>
  </w:style>
  <w:style w:type="character" w:customStyle="1" w:styleId="WW8Num16z8">
    <w:name w:val="WW8Num16z8"/>
    <w:uiPriority w:val="99"/>
    <w:rsid w:val="00F84AEE"/>
  </w:style>
  <w:style w:type="character" w:customStyle="1" w:styleId="WW8Num17z0">
    <w:name w:val="WW8Num17z0"/>
    <w:uiPriority w:val="99"/>
    <w:rsid w:val="00F84AEE"/>
    <w:rPr>
      <w:b/>
      <w:bCs/>
    </w:rPr>
  </w:style>
  <w:style w:type="character" w:customStyle="1" w:styleId="WW8Num18z0">
    <w:name w:val="WW8Num18z0"/>
    <w:uiPriority w:val="99"/>
    <w:rsid w:val="00F84AEE"/>
    <w:rPr>
      <w:rFonts w:ascii="Courier New" w:hAnsi="Courier New" w:cs="Courier New"/>
      <w:shd w:val="clear" w:color="auto" w:fill="00FF00"/>
    </w:rPr>
  </w:style>
  <w:style w:type="character" w:customStyle="1" w:styleId="WW8Num18z2">
    <w:name w:val="WW8Num18z2"/>
    <w:uiPriority w:val="99"/>
    <w:rsid w:val="00F84AEE"/>
    <w:rPr>
      <w:b/>
      <w:bCs/>
    </w:rPr>
  </w:style>
  <w:style w:type="character" w:customStyle="1" w:styleId="WW8Num19z0">
    <w:name w:val="WW8Num19z0"/>
    <w:uiPriority w:val="99"/>
    <w:rsid w:val="00F84AEE"/>
    <w:rPr>
      <w:rFonts w:ascii="Courier New" w:hAnsi="Courier New" w:cs="Courier New"/>
      <w:color w:val="000000"/>
    </w:rPr>
  </w:style>
  <w:style w:type="character" w:customStyle="1" w:styleId="WW8Num19z1">
    <w:name w:val="WW8Num19z1"/>
    <w:uiPriority w:val="99"/>
    <w:rsid w:val="00F84AEE"/>
    <w:rPr>
      <w:rFonts w:ascii="Courier New" w:hAnsi="Courier New" w:cs="Courier New"/>
      <w:b/>
      <w:bCs/>
    </w:rPr>
  </w:style>
  <w:style w:type="character" w:customStyle="1" w:styleId="WW8Num19z2">
    <w:name w:val="WW8Num19z2"/>
    <w:uiPriority w:val="99"/>
    <w:rsid w:val="00F84AEE"/>
    <w:rPr>
      <w:b/>
      <w:bCs/>
    </w:rPr>
  </w:style>
  <w:style w:type="character" w:customStyle="1" w:styleId="WW8Num20z0">
    <w:name w:val="WW8Num20z0"/>
    <w:uiPriority w:val="99"/>
    <w:rsid w:val="00F84AEE"/>
    <w:rPr>
      <w:rFonts w:ascii="Courier New" w:hAnsi="Courier New" w:cs="Courier New"/>
      <w:color w:val="000000"/>
      <w:sz w:val="24"/>
      <w:szCs w:val="24"/>
      <w:lang w:eastAsia="ru-RU"/>
    </w:rPr>
  </w:style>
  <w:style w:type="character" w:customStyle="1" w:styleId="WW8Num20z1">
    <w:name w:val="WW8Num20z1"/>
    <w:uiPriority w:val="99"/>
    <w:rsid w:val="00F84AEE"/>
    <w:rPr>
      <w:rFonts w:ascii="Courier New" w:hAnsi="Courier New" w:cs="Courier New"/>
      <w:b/>
      <w:bCs/>
    </w:rPr>
  </w:style>
  <w:style w:type="character" w:customStyle="1" w:styleId="WW8Num20z2">
    <w:name w:val="WW8Num20z2"/>
    <w:uiPriority w:val="99"/>
    <w:rsid w:val="00F84AEE"/>
    <w:rPr>
      <w:b/>
      <w:bCs/>
    </w:rPr>
  </w:style>
  <w:style w:type="character" w:customStyle="1" w:styleId="WW8Num21z0">
    <w:name w:val="WW8Num21z0"/>
    <w:uiPriority w:val="99"/>
    <w:rsid w:val="00F84AEE"/>
    <w:rPr>
      <w:b/>
      <w:bCs/>
    </w:rPr>
  </w:style>
  <w:style w:type="character" w:customStyle="1" w:styleId="WW8Num22z0">
    <w:name w:val="WW8Num22z0"/>
    <w:uiPriority w:val="99"/>
    <w:rsid w:val="00F84AEE"/>
    <w:rPr>
      <w:b/>
      <w:bCs/>
    </w:rPr>
  </w:style>
  <w:style w:type="character" w:customStyle="1" w:styleId="24">
    <w:name w:val="Основной шрифт абзаца2"/>
    <w:uiPriority w:val="99"/>
    <w:rsid w:val="00F84AEE"/>
  </w:style>
  <w:style w:type="character" w:customStyle="1" w:styleId="WW8Num11z1">
    <w:name w:val="WW8Num11z1"/>
    <w:uiPriority w:val="99"/>
    <w:rsid w:val="00F84AEE"/>
  </w:style>
  <w:style w:type="character" w:customStyle="1" w:styleId="WW8Num11z2">
    <w:name w:val="WW8Num11z2"/>
    <w:uiPriority w:val="99"/>
    <w:rsid w:val="00F84AEE"/>
  </w:style>
  <w:style w:type="character" w:customStyle="1" w:styleId="WW8Num11z3">
    <w:name w:val="WW8Num11z3"/>
    <w:uiPriority w:val="99"/>
    <w:rsid w:val="00F84AEE"/>
  </w:style>
  <w:style w:type="character" w:customStyle="1" w:styleId="WW8Num11z4">
    <w:name w:val="WW8Num11z4"/>
    <w:uiPriority w:val="99"/>
    <w:rsid w:val="00F84AEE"/>
  </w:style>
  <w:style w:type="character" w:customStyle="1" w:styleId="WW8Num11z5">
    <w:name w:val="WW8Num11z5"/>
    <w:uiPriority w:val="99"/>
    <w:rsid w:val="00F84AEE"/>
  </w:style>
  <w:style w:type="character" w:customStyle="1" w:styleId="WW8Num11z6">
    <w:name w:val="WW8Num11z6"/>
    <w:uiPriority w:val="99"/>
    <w:rsid w:val="00F84AEE"/>
  </w:style>
  <w:style w:type="character" w:customStyle="1" w:styleId="WW8Num11z7">
    <w:name w:val="WW8Num11z7"/>
    <w:uiPriority w:val="99"/>
    <w:rsid w:val="00F84AEE"/>
  </w:style>
  <w:style w:type="character" w:customStyle="1" w:styleId="WW8Num11z8">
    <w:name w:val="WW8Num11z8"/>
    <w:uiPriority w:val="99"/>
    <w:rsid w:val="00F84AEE"/>
  </w:style>
  <w:style w:type="character" w:customStyle="1" w:styleId="WW8Num13z2">
    <w:name w:val="WW8Num13z2"/>
    <w:uiPriority w:val="99"/>
    <w:rsid w:val="00F84AEE"/>
    <w:rPr>
      <w:b/>
      <w:bCs/>
    </w:rPr>
  </w:style>
  <w:style w:type="character" w:customStyle="1" w:styleId="WW8Num14z1">
    <w:name w:val="WW8Num14z1"/>
    <w:uiPriority w:val="99"/>
    <w:rsid w:val="00F84AEE"/>
    <w:rPr>
      <w:rFonts w:ascii="Courier New" w:hAnsi="Courier New" w:cs="Courier New"/>
      <w:b/>
      <w:bCs/>
    </w:rPr>
  </w:style>
  <w:style w:type="character" w:customStyle="1" w:styleId="WW8Num15z1">
    <w:name w:val="WW8Num15z1"/>
    <w:uiPriority w:val="99"/>
    <w:rsid w:val="00F84AEE"/>
    <w:rPr>
      <w:rFonts w:ascii="Courier New" w:hAnsi="Courier New" w:cs="Courier New"/>
      <w:b/>
      <w:bCs/>
    </w:rPr>
  </w:style>
  <w:style w:type="character" w:customStyle="1" w:styleId="WW8Num15z2">
    <w:name w:val="WW8Num15z2"/>
    <w:uiPriority w:val="99"/>
    <w:rsid w:val="00F84AEE"/>
    <w:rPr>
      <w:b/>
      <w:bCs/>
    </w:rPr>
  </w:style>
  <w:style w:type="character" w:customStyle="1" w:styleId="WW8Num18z1">
    <w:name w:val="WW8Num18z1"/>
    <w:uiPriority w:val="99"/>
    <w:rsid w:val="00F84AEE"/>
  </w:style>
  <w:style w:type="character" w:customStyle="1" w:styleId="WW8Num18z3">
    <w:name w:val="WW8Num18z3"/>
    <w:uiPriority w:val="99"/>
    <w:rsid w:val="00F84AEE"/>
  </w:style>
  <w:style w:type="character" w:customStyle="1" w:styleId="WW8Num18z4">
    <w:name w:val="WW8Num18z4"/>
    <w:uiPriority w:val="99"/>
    <w:rsid w:val="00F84AEE"/>
  </w:style>
  <w:style w:type="character" w:customStyle="1" w:styleId="WW8Num18z5">
    <w:name w:val="WW8Num18z5"/>
    <w:uiPriority w:val="99"/>
    <w:rsid w:val="00F84AEE"/>
  </w:style>
  <w:style w:type="character" w:customStyle="1" w:styleId="WW8Num18z6">
    <w:name w:val="WW8Num18z6"/>
    <w:uiPriority w:val="99"/>
    <w:rsid w:val="00F84AEE"/>
  </w:style>
  <w:style w:type="character" w:customStyle="1" w:styleId="WW8Num18z7">
    <w:name w:val="WW8Num18z7"/>
    <w:uiPriority w:val="99"/>
    <w:rsid w:val="00F84AEE"/>
  </w:style>
  <w:style w:type="character" w:customStyle="1" w:styleId="WW8Num18z8">
    <w:name w:val="WW8Num18z8"/>
    <w:uiPriority w:val="99"/>
    <w:rsid w:val="00F84AEE"/>
  </w:style>
  <w:style w:type="character" w:customStyle="1" w:styleId="WW8Num19z3">
    <w:name w:val="WW8Num19z3"/>
    <w:uiPriority w:val="99"/>
    <w:rsid w:val="00F84AEE"/>
  </w:style>
  <w:style w:type="character" w:customStyle="1" w:styleId="WW8Num19z4">
    <w:name w:val="WW8Num19z4"/>
    <w:uiPriority w:val="99"/>
    <w:rsid w:val="00F84AEE"/>
  </w:style>
  <w:style w:type="character" w:customStyle="1" w:styleId="WW8Num19z5">
    <w:name w:val="WW8Num19z5"/>
    <w:uiPriority w:val="99"/>
    <w:rsid w:val="00F84AEE"/>
  </w:style>
  <w:style w:type="character" w:customStyle="1" w:styleId="WW8Num19z6">
    <w:name w:val="WW8Num19z6"/>
    <w:uiPriority w:val="99"/>
    <w:rsid w:val="00F84AEE"/>
  </w:style>
  <w:style w:type="character" w:customStyle="1" w:styleId="WW8Num19z7">
    <w:name w:val="WW8Num19z7"/>
    <w:uiPriority w:val="99"/>
    <w:rsid w:val="00F84AEE"/>
  </w:style>
  <w:style w:type="character" w:customStyle="1" w:styleId="WW8Num19z8">
    <w:name w:val="WW8Num19z8"/>
    <w:uiPriority w:val="99"/>
    <w:rsid w:val="00F84AEE"/>
  </w:style>
  <w:style w:type="character" w:customStyle="1" w:styleId="WW8Num21z1">
    <w:name w:val="WW8Num21z1"/>
    <w:uiPriority w:val="99"/>
    <w:rsid w:val="00F84AEE"/>
  </w:style>
  <w:style w:type="character" w:customStyle="1" w:styleId="WW8Num21z2">
    <w:name w:val="WW8Num21z2"/>
    <w:uiPriority w:val="99"/>
    <w:rsid w:val="00F84AEE"/>
  </w:style>
  <w:style w:type="character" w:customStyle="1" w:styleId="WW8Num21z3">
    <w:name w:val="WW8Num21z3"/>
    <w:uiPriority w:val="99"/>
    <w:rsid w:val="00F84AEE"/>
  </w:style>
  <w:style w:type="character" w:customStyle="1" w:styleId="WW8Num21z4">
    <w:name w:val="WW8Num21z4"/>
    <w:uiPriority w:val="99"/>
    <w:rsid w:val="00F84AEE"/>
  </w:style>
  <w:style w:type="character" w:customStyle="1" w:styleId="WW8Num21z5">
    <w:name w:val="WW8Num21z5"/>
    <w:uiPriority w:val="99"/>
    <w:rsid w:val="00F84AEE"/>
  </w:style>
  <w:style w:type="character" w:customStyle="1" w:styleId="WW8Num21z6">
    <w:name w:val="WW8Num21z6"/>
    <w:uiPriority w:val="99"/>
    <w:rsid w:val="00F84AEE"/>
  </w:style>
  <w:style w:type="character" w:customStyle="1" w:styleId="WW8Num21z7">
    <w:name w:val="WW8Num21z7"/>
    <w:uiPriority w:val="99"/>
    <w:rsid w:val="00F84AEE"/>
  </w:style>
  <w:style w:type="character" w:customStyle="1" w:styleId="WW8Num21z8">
    <w:name w:val="WW8Num21z8"/>
    <w:uiPriority w:val="99"/>
    <w:rsid w:val="00F84AEE"/>
  </w:style>
  <w:style w:type="character" w:customStyle="1" w:styleId="WW8Num4z1">
    <w:name w:val="WW8Num4z1"/>
    <w:uiPriority w:val="99"/>
    <w:rsid w:val="00F84AEE"/>
  </w:style>
  <w:style w:type="character" w:customStyle="1" w:styleId="WW8Num4z2">
    <w:name w:val="WW8Num4z2"/>
    <w:uiPriority w:val="99"/>
    <w:rsid w:val="00F84AEE"/>
  </w:style>
  <w:style w:type="character" w:customStyle="1" w:styleId="13">
    <w:name w:val="Основной шрифт абзаца1"/>
    <w:uiPriority w:val="99"/>
    <w:rsid w:val="00F84AEE"/>
  </w:style>
  <w:style w:type="character" w:customStyle="1" w:styleId="14">
    <w:name w:val="Знак Знак1"/>
    <w:uiPriority w:val="99"/>
    <w:rsid w:val="00F84AEE"/>
    <w:rPr>
      <w:rFonts w:ascii="Tahoma" w:hAnsi="Tahoma" w:cs="Tahoma"/>
      <w:sz w:val="16"/>
      <w:szCs w:val="16"/>
      <w:lang w:val="ru-RU"/>
    </w:rPr>
  </w:style>
  <w:style w:type="character" w:customStyle="1" w:styleId="34">
    <w:name w:val="Знак Знак3"/>
    <w:uiPriority w:val="99"/>
    <w:rsid w:val="00F84AEE"/>
    <w:rPr>
      <w:rFonts w:ascii="Courier New" w:hAnsi="Courier New" w:cs="Courier New"/>
      <w:lang w:val="ru-RU"/>
    </w:rPr>
  </w:style>
  <w:style w:type="character" w:customStyle="1" w:styleId="af4">
    <w:name w:val="Знак Знак"/>
    <w:uiPriority w:val="99"/>
    <w:rsid w:val="00F84AEE"/>
    <w:rPr>
      <w:b/>
      <w:bCs/>
      <w:sz w:val="28"/>
      <w:szCs w:val="28"/>
      <w:lang w:val="ru-RU"/>
    </w:rPr>
  </w:style>
  <w:style w:type="character" w:customStyle="1" w:styleId="af5">
    <w:name w:val="Символ сноски"/>
    <w:uiPriority w:val="99"/>
    <w:rsid w:val="00F84AEE"/>
    <w:rPr>
      <w:vertAlign w:val="superscript"/>
    </w:rPr>
  </w:style>
  <w:style w:type="character" w:customStyle="1" w:styleId="41">
    <w:name w:val="Знак Знак4"/>
    <w:uiPriority w:val="99"/>
    <w:rsid w:val="00F84AEE"/>
    <w:rPr>
      <w:sz w:val="24"/>
      <w:szCs w:val="24"/>
      <w:lang w:val="ru-RU"/>
    </w:rPr>
  </w:style>
  <w:style w:type="character" w:customStyle="1" w:styleId="25">
    <w:name w:val="Знак Знак2"/>
    <w:uiPriority w:val="99"/>
    <w:rsid w:val="00F84AEE"/>
    <w:rPr>
      <w:sz w:val="24"/>
      <w:szCs w:val="24"/>
      <w:lang w:val="ru-RU"/>
    </w:rPr>
  </w:style>
  <w:style w:type="character" w:customStyle="1" w:styleId="110">
    <w:name w:val="Заголовок 1 Знак1"/>
    <w:uiPriority w:val="99"/>
    <w:rsid w:val="00F84AEE"/>
    <w:rPr>
      <w:rFonts w:ascii="Arial" w:hAnsi="Arial" w:cs="Arial"/>
      <w:b/>
      <w:bCs/>
      <w:sz w:val="18"/>
      <w:szCs w:val="18"/>
      <w:lang w:val="ru-RU"/>
    </w:rPr>
  </w:style>
  <w:style w:type="character" w:customStyle="1" w:styleId="Heading1">
    <w:name w:val="Heading #1_"/>
    <w:uiPriority w:val="99"/>
    <w:rsid w:val="00F84AEE"/>
    <w:rPr>
      <w:b/>
      <w:bCs/>
      <w:sz w:val="51"/>
      <w:szCs w:val="51"/>
    </w:rPr>
  </w:style>
  <w:style w:type="character" w:customStyle="1" w:styleId="120">
    <w:name w:val="Знак Знак12"/>
    <w:uiPriority w:val="99"/>
    <w:rsid w:val="00F84AEE"/>
    <w:rPr>
      <w:sz w:val="24"/>
      <w:szCs w:val="24"/>
      <w:u w:val="single"/>
      <w:lang w:val="ru-RU"/>
    </w:rPr>
  </w:style>
  <w:style w:type="character" w:customStyle="1" w:styleId="91">
    <w:name w:val="Знак Знак9"/>
    <w:uiPriority w:val="99"/>
    <w:rsid w:val="00F84AEE"/>
    <w:rPr>
      <w:sz w:val="24"/>
      <w:szCs w:val="24"/>
      <w:lang w:val="ru-RU"/>
    </w:rPr>
  </w:style>
  <w:style w:type="character" w:customStyle="1" w:styleId="15">
    <w:name w:val="Знак сноски1"/>
    <w:uiPriority w:val="99"/>
    <w:rsid w:val="00F84AEE"/>
    <w:rPr>
      <w:vertAlign w:val="superscript"/>
    </w:rPr>
  </w:style>
  <w:style w:type="character" w:styleId="af6">
    <w:name w:val="FollowedHyperlink"/>
    <w:basedOn w:val="a1"/>
    <w:uiPriority w:val="99"/>
    <w:rsid w:val="00F84AEE"/>
    <w:rPr>
      <w:color w:val="0000FF"/>
      <w:u w:val="single"/>
    </w:rPr>
  </w:style>
  <w:style w:type="character" w:customStyle="1" w:styleId="af7">
    <w:name w:val="Символы концевой сноски"/>
    <w:uiPriority w:val="99"/>
    <w:rsid w:val="00F84AEE"/>
    <w:rPr>
      <w:vertAlign w:val="superscript"/>
    </w:rPr>
  </w:style>
  <w:style w:type="character" w:customStyle="1" w:styleId="WW-">
    <w:name w:val="WW-Символы концевой сноски"/>
    <w:uiPriority w:val="99"/>
    <w:rsid w:val="00F84AEE"/>
  </w:style>
  <w:style w:type="character" w:customStyle="1" w:styleId="apple-converted-space">
    <w:name w:val="apple-converted-space"/>
    <w:uiPriority w:val="99"/>
    <w:rsid w:val="00F84AEE"/>
  </w:style>
  <w:style w:type="character" w:customStyle="1" w:styleId="s1">
    <w:name w:val="s1"/>
    <w:uiPriority w:val="99"/>
    <w:rsid w:val="00F84AEE"/>
  </w:style>
  <w:style w:type="character" w:customStyle="1" w:styleId="af8">
    <w:name w:val="Маркеры списка"/>
    <w:uiPriority w:val="99"/>
    <w:rsid w:val="00F84AEE"/>
    <w:rPr>
      <w:rFonts w:ascii="OpenSymbol" w:hAnsi="OpenSymbol" w:cs="OpenSymbol"/>
    </w:rPr>
  </w:style>
  <w:style w:type="character" w:customStyle="1" w:styleId="16">
    <w:name w:val="Знак концевой сноски1"/>
    <w:uiPriority w:val="99"/>
    <w:rsid w:val="00F84AEE"/>
    <w:rPr>
      <w:vertAlign w:val="superscript"/>
    </w:rPr>
  </w:style>
  <w:style w:type="character" w:customStyle="1" w:styleId="ListLabel1">
    <w:name w:val="ListLabel 1"/>
    <w:uiPriority w:val="99"/>
    <w:rsid w:val="00F84AEE"/>
    <w:rPr>
      <w:b/>
      <w:bCs/>
    </w:rPr>
  </w:style>
  <w:style w:type="character" w:customStyle="1" w:styleId="ListLabel2">
    <w:name w:val="ListLabel 2"/>
    <w:uiPriority w:val="99"/>
    <w:rsid w:val="00F84AEE"/>
  </w:style>
  <w:style w:type="character" w:customStyle="1" w:styleId="ListLabel3">
    <w:name w:val="ListLabel 3"/>
    <w:uiPriority w:val="99"/>
    <w:rsid w:val="00F84AEE"/>
    <w:rPr>
      <w:color w:val="000000"/>
    </w:rPr>
  </w:style>
  <w:style w:type="character" w:customStyle="1" w:styleId="ListLabel5">
    <w:name w:val="ListLabel 5"/>
    <w:uiPriority w:val="99"/>
    <w:rsid w:val="00F84AEE"/>
    <w:rPr>
      <w:sz w:val="22"/>
      <w:szCs w:val="22"/>
    </w:rPr>
  </w:style>
  <w:style w:type="character" w:customStyle="1" w:styleId="ListLabel6">
    <w:name w:val="ListLabel 6"/>
    <w:uiPriority w:val="99"/>
    <w:rsid w:val="00F84AEE"/>
    <w:rPr>
      <w:sz w:val="22"/>
      <w:szCs w:val="22"/>
      <w:lang w:val="ru-RU"/>
    </w:rPr>
  </w:style>
  <w:style w:type="character" w:styleId="af9">
    <w:name w:val="endnote reference"/>
    <w:basedOn w:val="a1"/>
    <w:uiPriority w:val="99"/>
    <w:semiHidden/>
    <w:rsid w:val="00F84AEE"/>
    <w:rPr>
      <w:vertAlign w:val="superscript"/>
    </w:rPr>
  </w:style>
  <w:style w:type="paragraph" w:customStyle="1" w:styleId="17">
    <w:name w:val="Заголовок1"/>
    <w:basedOn w:val="a0"/>
    <w:next w:val="af2"/>
    <w:uiPriority w:val="99"/>
    <w:rsid w:val="00F84AEE"/>
    <w:pPr>
      <w:suppressAutoHyphens/>
      <w:spacing w:after="0" w:line="240" w:lineRule="auto"/>
      <w:jc w:val="center"/>
    </w:pPr>
    <w:rPr>
      <w:rFonts w:ascii="Times New Roman" w:eastAsia="Times New Roman" w:hAnsi="Times New Roman" w:cs="Times New Roman"/>
      <w:b/>
      <w:bCs/>
      <w:sz w:val="28"/>
      <w:szCs w:val="28"/>
      <w:lang w:eastAsia="zh-CN"/>
    </w:rPr>
  </w:style>
  <w:style w:type="paragraph" w:styleId="afa">
    <w:name w:val="List"/>
    <w:basedOn w:val="af2"/>
    <w:uiPriority w:val="99"/>
    <w:rsid w:val="00F84AEE"/>
    <w:pPr>
      <w:suppressAutoHyphens/>
      <w:spacing w:after="0"/>
      <w:jc w:val="both"/>
    </w:pPr>
    <w:rPr>
      <w:lang w:eastAsia="zh-CN"/>
    </w:rPr>
  </w:style>
  <w:style w:type="paragraph" w:styleId="afb">
    <w:name w:val="caption"/>
    <w:basedOn w:val="17"/>
    <w:next w:val="af2"/>
    <w:uiPriority w:val="99"/>
    <w:qFormat/>
    <w:rsid w:val="00F84AEE"/>
    <w:rPr>
      <w:sz w:val="56"/>
      <w:szCs w:val="56"/>
    </w:rPr>
  </w:style>
  <w:style w:type="paragraph" w:customStyle="1" w:styleId="26">
    <w:name w:val="Указатель2"/>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18">
    <w:name w:val="Название объекта1"/>
    <w:basedOn w:val="a0"/>
    <w:uiPriority w:val="99"/>
    <w:rsid w:val="00F84AEE"/>
    <w:pPr>
      <w:suppressLineNumbers/>
      <w:suppressAutoHyphens/>
      <w:spacing w:before="120" w:after="120" w:line="240" w:lineRule="auto"/>
    </w:pPr>
    <w:rPr>
      <w:rFonts w:ascii="Times New Roman" w:eastAsia="Times New Roman" w:hAnsi="Times New Roman" w:cs="Times New Roman"/>
      <w:i/>
      <w:iCs/>
      <w:sz w:val="24"/>
      <w:szCs w:val="24"/>
      <w:lang w:eastAsia="zh-CN"/>
    </w:rPr>
  </w:style>
  <w:style w:type="paragraph" w:customStyle="1" w:styleId="19">
    <w:name w:val="Указатель1"/>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42">
    <w:name w:val="çàãîëîâîê 4"/>
    <w:basedOn w:val="a0"/>
    <w:next w:val="a0"/>
    <w:uiPriority w:val="99"/>
    <w:rsid w:val="00F84AEE"/>
    <w:pPr>
      <w:keepNext/>
      <w:suppressAutoHyphens/>
      <w:spacing w:after="0" w:line="240" w:lineRule="auto"/>
      <w:jc w:val="center"/>
    </w:pPr>
    <w:rPr>
      <w:rFonts w:ascii="Times New Roman" w:eastAsia="Times New Roman" w:hAnsi="Times New Roman" w:cs="Times New Roman"/>
      <w:b/>
      <w:bCs/>
      <w:sz w:val="24"/>
      <w:szCs w:val="24"/>
      <w:lang w:eastAsia="zh-CN"/>
    </w:rPr>
  </w:style>
  <w:style w:type="paragraph" w:styleId="2">
    <w:name w:val="List Number 2"/>
    <w:basedOn w:val="a0"/>
    <w:uiPriority w:val="99"/>
    <w:rsid w:val="00F84AEE"/>
    <w:pPr>
      <w:numPr>
        <w:numId w:val="30"/>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uiPriority w:val="99"/>
    <w:rsid w:val="00F84AEE"/>
    <w:pPr>
      <w:keepNext/>
      <w:keepLines/>
      <w:widowControl w:val="0"/>
      <w:suppressLineNumbers/>
      <w:tabs>
        <w:tab w:val="left" w:pos="576"/>
        <w:tab w:val="num" w:pos="3312"/>
      </w:tabs>
      <w:spacing w:after="60"/>
      <w:jc w:val="both"/>
    </w:pPr>
    <w:rPr>
      <w:b/>
      <w:bCs/>
    </w:rPr>
  </w:style>
  <w:style w:type="paragraph" w:customStyle="1" w:styleId="310">
    <w:name w:val="Основной текст с отступом 31"/>
    <w:basedOn w:val="a0"/>
    <w:uiPriority w:val="99"/>
    <w:rsid w:val="00F84AEE"/>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uiPriority w:val="99"/>
    <w:rsid w:val="00F84AEE"/>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0"/>
    <w:uiPriority w:val="99"/>
    <w:rsid w:val="00F84AEE"/>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uiPriority w:val="99"/>
    <w:rsid w:val="00F84AEE"/>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0"/>
    <w:uiPriority w:val="99"/>
    <w:rsid w:val="00F84AEE"/>
    <w:pPr>
      <w:suppressAutoHyphens/>
      <w:spacing w:after="0" w:line="360" w:lineRule="auto"/>
    </w:pPr>
    <w:rPr>
      <w:rFonts w:ascii="Arial" w:eastAsia="Times New Roman" w:hAnsi="Arial" w:cs="Arial"/>
      <w:lang w:eastAsia="zh-CN"/>
    </w:rPr>
  </w:style>
  <w:style w:type="paragraph" w:customStyle="1" w:styleId="210">
    <w:name w:val="Основной текст 21"/>
    <w:basedOn w:val="a0"/>
    <w:uiPriority w:val="99"/>
    <w:rsid w:val="00F84AEE"/>
    <w:pPr>
      <w:suppressAutoHyphens/>
      <w:spacing w:after="0" w:line="360" w:lineRule="auto"/>
      <w:jc w:val="both"/>
    </w:pPr>
    <w:rPr>
      <w:rFonts w:ascii="Arial" w:eastAsia="Times New Roman" w:hAnsi="Arial" w:cs="Arial"/>
      <w:sz w:val="24"/>
      <w:szCs w:val="24"/>
      <w:lang w:eastAsia="zh-CN"/>
    </w:rPr>
  </w:style>
  <w:style w:type="paragraph" w:customStyle="1" w:styleId="ConsNormal">
    <w:name w:val="ConsNormal"/>
    <w:link w:val="ConsNormal0"/>
    <w:uiPriority w:val="99"/>
    <w:rsid w:val="00F84AEE"/>
    <w:pPr>
      <w:suppressAutoHyphens/>
      <w:autoSpaceDE w:val="0"/>
      <w:ind w:firstLine="720"/>
    </w:pPr>
    <w:rPr>
      <w:rFonts w:ascii="Arial" w:hAnsi="Arial" w:cs="Arial"/>
      <w:lang w:eastAsia="zh-CN"/>
    </w:rPr>
  </w:style>
  <w:style w:type="paragraph" w:customStyle="1" w:styleId="xl26">
    <w:name w:val="xl26"/>
    <w:basedOn w:val="a0"/>
    <w:uiPriority w:val="99"/>
    <w:rsid w:val="00F84AEE"/>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0"/>
    <w:link w:val="afe"/>
    <w:uiPriority w:val="99"/>
    <w:rsid w:val="00F84AEE"/>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basedOn w:val="a1"/>
    <w:link w:val="afd"/>
    <w:uiPriority w:val="99"/>
    <w:locked/>
    <w:rsid w:val="00F84AEE"/>
    <w:rPr>
      <w:rFonts w:ascii="Times New Roman" w:hAnsi="Times New Roman" w:cs="Times New Roman"/>
      <w:sz w:val="24"/>
      <w:szCs w:val="24"/>
      <w:lang w:eastAsia="zh-CN"/>
    </w:rPr>
  </w:style>
  <w:style w:type="paragraph" w:customStyle="1" w:styleId="ConsPlusCell">
    <w:name w:val="ConsPlusCell"/>
    <w:uiPriority w:val="99"/>
    <w:rsid w:val="00F84AEE"/>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0"/>
    <w:uiPriority w:val="99"/>
    <w:rsid w:val="00F84AEE"/>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4"/>
      <w:lang w:eastAsia="zh-CN"/>
    </w:rPr>
  </w:style>
  <w:style w:type="paragraph" w:customStyle="1" w:styleId="1a">
    <w:name w:val="Текст1"/>
    <w:basedOn w:val="a0"/>
    <w:uiPriority w:val="99"/>
    <w:rsid w:val="00F84AEE"/>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uiPriority w:val="99"/>
    <w:rsid w:val="00F84AEE"/>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uiPriority w:val="99"/>
    <w:rsid w:val="00F84AEE"/>
    <w:pPr>
      <w:widowControl w:val="0"/>
      <w:numPr>
        <w:numId w:val="29"/>
      </w:numPr>
      <w:tabs>
        <w:tab w:val="left" w:pos="360"/>
      </w:tabs>
      <w:spacing w:after="0" w:line="240" w:lineRule="auto"/>
      <w:ind w:left="283" w:firstLine="0"/>
      <w:jc w:val="both"/>
      <w:textAlignment w:val="baseline"/>
    </w:pPr>
  </w:style>
  <w:style w:type="paragraph" w:customStyle="1" w:styleId="Normal1">
    <w:name w:val="Normal1"/>
    <w:uiPriority w:val="99"/>
    <w:rsid w:val="00F84AEE"/>
    <w:pPr>
      <w:widowControl w:val="0"/>
      <w:suppressAutoHyphens/>
      <w:ind w:firstLine="720"/>
    </w:pPr>
    <w:rPr>
      <w:rFonts w:ascii="Times New Roman" w:eastAsia="Times New Roman" w:hAnsi="Times New Roman"/>
      <w:sz w:val="20"/>
      <w:szCs w:val="20"/>
      <w:lang w:eastAsia="zh-CN"/>
    </w:rPr>
  </w:style>
  <w:style w:type="paragraph" w:styleId="aff0">
    <w:name w:val="Normal (Web)"/>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uiPriority w:val="99"/>
    <w:rsid w:val="00F84AEE"/>
    <w:pPr>
      <w:keepNext/>
      <w:suppressAutoHyphens/>
      <w:spacing w:after="0" w:line="240" w:lineRule="auto"/>
      <w:jc w:val="center"/>
    </w:pPr>
    <w:rPr>
      <w:rFonts w:ascii="Times New Roman" w:eastAsia="Times New Roman" w:hAnsi="Times New Roman" w:cs="Times New Roman"/>
      <w:sz w:val="24"/>
      <w:szCs w:val="24"/>
      <w:lang w:eastAsia="zh-CN"/>
    </w:rPr>
  </w:style>
  <w:style w:type="paragraph" w:customStyle="1" w:styleId="xl32">
    <w:name w:val="xl32"/>
    <w:basedOn w:val="a0"/>
    <w:uiPriority w:val="99"/>
    <w:rsid w:val="00F84AEE"/>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uiPriority w:val="99"/>
    <w:rsid w:val="00F84AEE"/>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link w:val="aff2"/>
    <w:uiPriority w:val="99"/>
    <w:rsid w:val="00F84AEE"/>
    <w:pPr>
      <w:widowControl w:val="0"/>
      <w:suppressAutoHyphens/>
      <w:autoSpaceDE w:val="0"/>
      <w:spacing w:after="0" w:line="240" w:lineRule="auto"/>
      <w:jc w:val="both"/>
    </w:pPr>
    <w:rPr>
      <w:rFonts w:ascii="Courier New" w:hAnsi="Courier New" w:cs="Courier New"/>
      <w:sz w:val="20"/>
      <w:szCs w:val="20"/>
      <w:lang w:eastAsia="zh-CN"/>
    </w:rPr>
  </w:style>
  <w:style w:type="paragraph" w:customStyle="1" w:styleId="1b">
    <w:name w:val="Стиль1"/>
    <w:basedOn w:val="a0"/>
    <w:uiPriority w:val="99"/>
    <w:rsid w:val="00F84AEE"/>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bCs/>
      <w:sz w:val="28"/>
      <w:szCs w:val="28"/>
      <w:lang w:eastAsia="zh-CN"/>
    </w:rPr>
  </w:style>
  <w:style w:type="paragraph" w:styleId="aff3">
    <w:name w:val="Subtitle"/>
    <w:aliases w:val="Обычный_"/>
    <w:basedOn w:val="a0"/>
    <w:next w:val="af2"/>
    <w:link w:val="aff4"/>
    <w:uiPriority w:val="99"/>
    <w:qFormat/>
    <w:rsid w:val="00F84AEE"/>
    <w:pPr>
      <w:suppressAutoHyphens/>
      <w:spacing w:after="0" w:line="240" w:lineRule="auto"/>
      <w:ind w:firstLine="567"/>
      <w:jc w:val="center"/>
    </w:pPr>
    <w:rPr>
      <w:rFonts w:ascii="Times New Roman" w:eastAsia="Times New Roman" w:hAnsi="Times New Roman" w:cs="Times New Roman"/>
      <w:b/>
      <w:bCs/>
      <w:sz w:val="24"/>
      <w:szCs w:val="24"/>
      <w:lang w:eastAsia="zh-CN"/>
    </w:rPr>
  </w:style>
  <w:style w:type="character" w:customStyle="1" w:styleId="aff4">
    <w:name w:val="Подзаголовок Знак"/>
    <w:aliases w:val="Обычный_ Знак"/>
    <w:basedOn w:val="a1"/>
    <w:link w:val="aff3"/>
    <w:uiPriority w:val="99"/>
    <w:locked/>
    <w:rsid w:val="00F84AEE"/>
    <w:rPr>
      <w:rFonts w:ascii="Times New Roman" w:hAnsi="Times New Roman" w:cs="Times New Roman"/>
      <w:b/>
      <w:bCs/>
      <w:sz w:val="24"/>
      <w:szCs w:val="24"/>
      <w:lang w:eastAsia="zh-CN"/>
    </w:rPr>
  </w:style>
  <w:style w:type="paragraph" w:customStyle="1" w:styleId="Heading10">
    <w:name w:val="Heading #1"/>
    <w:basedOn w:val="a0"/>
    <w:uiPriority w:val="99"/>
    <w:rsid w:val="00F84AEE"/>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uiPriority w:val="99"/>
    <w:rsid w:val="00F84AEE"/>
    <w:pPr>
      <w:jc w:val="center"/>
    </w:pPr>
    <w:rPr>
      <w:b/>
      <w:bCs/>
    </w:rPr>
  </w:style>
  <w:style w:type="paragraph" w:customStyle="1" w:styleId="aff7">
    <w:name w:val="Содержимое врезки"/>
    <w:basedOn w:val="a0"/>
    <w:uiPriority w:val="99"/>
    <w:rsid w:val="00F84AEE"/>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uiPriority w:val="99"/>
    <w:rsid w:val="00F84AEE"/>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uiPriority w:val="99"/>
    <w:rsid w:val="00F84AEE"/>
    <w:pPr>
      <w:suppressAutoHyphens/>
      <w:snapToGrid w:val="0"/>
    </w:pPr>
    <w:rPr>
      <w:rFonts w:ascii="Times New Roman" w:eastAsia="Times New Roman" w:hAnsi="Times New Roman"/>
      <w:sz w:val="25"/>
      <w:szCs w:val="25"/>
      <w:lang w:eastAsia="zh-CN"/>
    </w:rPr>
  </w:style>
  <w:style w:type="paragraph" w:customStyle="1" w:styleId="28">
    <w:name w:val="Обычный2"/>
    <w:uiPriority w:val="99"/>
    <w:rsid w:val="00F84AEE"/>
    <w:pPr>
      <w:widowControl w:val="0"/>
      <w:suppressAutoHyphens/>
      <w:snapToGrid w:val="0"/>
      <w:ind w:firstLine="720"/>
    </w:pPr>
    <w:rPr>
      <w:rFonts w:ascii="Times New Roman" w:eastAsia="Times New Roman" w:hAnsi="Times New Roman"/>
      <w:sz w:val="20"/>
      <w:szCs w:val="20"/>
      <w:lang w:eastAsia="zh-CN"/>
    </w:rPr>
  </w:style>
  <w:style w:type="paragraph" w:customStyle="1" w:styleId="pj">
    <w:name w:val="pj"/>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uiPriority w:val="99"/>
    <w:locked/>
    <w:rsid w:val="00F84AEE"/>
    <w:rPr>
      <w:rFonts w:ascii="Arial" w:hAnsi="Arial" w:cs="Arial"/>
      <w:sz w:val="22"/>
      <w:szCs w:val="22"/>
      <w:lang w:eastAsia="zh-CN"/>
    </w:rPr>
  </w:style>
  <w:style w:type="character" w:customStyle="1" w:styleId="aff9">
    <w:name w:val="Основной текст_"/>
    <w:link w:val="29"/>
    <w:uiPriority w:val="99"/>
    <w:locked/>
    <w:rsid w:val="00F84AEE"/>
    <w:rPr>
      <w:rFonts w:ascii="Times New Roman" w:hAnsi="Times New Roman" w:cs="Times New Roman"/>
      <w:sz w:val="21"/>
      <w:szCs w:val="21"/>
      <w:shd w:val="clear" w:color="auto" w:fill="FFFFFF"/>
    </w:rPr>
  </w:style>
  <w:style w:type="character" w:customStyle="1" w:styleId="affa">
    <w:name w:val="Подпись к таблице_"/>
    <w:link w:val="affb"/>
    <w:uiPriority w:val="99"/>
    <w:locked/>
    <w:rsid w:val="00F84AEE"/>
    <w:rPr>
      <w:rFonts w:ascii="Times New Roman" w:hAnsi="Times New Roman" w:cs="Times New Roman"/>
      <w:i/>
      <w:iCs/>
      <w:sz w:val="21"/>
      <w:szCs w:val="21"/>
      <w:shd w:val="clear" w:color="auto" w:fill="FFFFFF"/>
    </w:rPr>
  </w:style>
  <w:style w:type="character" w:customStyle="1" w:styleId="affc">
    <w:name w:val="Подпись к таблице + Не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1d">
    <w:name w:val="Основной текст1"/>
    <w:uiPriority w:val="99"/>
    <w:rsid w:val="00F84AEE"/>
    <w:rPr>
      <w:rFonts w:ascii="Times New Roman" w:hAnsi="Times New Roman" w:cs="Times New Roman"/>
      <w:color w:val="000000"/>
      <w:spacing w:val="0"/>
      <w:w w:val="100"/>
      <w:position w:val="0"/>
      <w:sz w:val="21"/>
      <w:szCs w:val="21"/>
      <w:u w:val="none"/>
      <w:lang w:val="ru-RU" w:eastAsia="ru-RU"/>
    </w:rPr>
  </w:style>
  <w:style w:type="character" w:customStyle="1" w:styleId="14pt">
    <w:name w:val="Основной текст + 14 pt"/>
    <w:aliases w:val="Интервал 0 pt"/>
    <w:uiPriority w:val="99"/>
    <w:rsid w:val="00F84AEE"/>
    <w:rPr>
      <w:rFonts w:ascii="Times New Roman" w:hAnsi="Times New Roman" w:cs="Times New Roman"/>
      <w:color w:val="000000"/>
      <w:spacing w:val="10"/>
      <w:w w:val="100"/>
      <w:position w:val="0"/>
      <w:sz w:val="28"/>
      <w:szCs w:val="28"/>
      <w:u w:val="none"/>
      <w:lang w:val="ru-RU" w:eastAsia="ru-RU"/>
    </w:rPr>
  </w:style>
  <w:style w:type="character" w:customStyle="1" w:styleId="affd">
    <w:name w:val="Основной текст +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affe">
    <w:name w:val="Колонтитул_"/>
    <w:link w:val="1e"/>
    <w:uiPriority w:val="99"/>
    <w:locked/>
    <w:rsid w:val="00F84AEE"/>
    <w:rPr>
      <w:rFonts w:ascii="Times New Roman" w:hAnsi="Times New Roman" w:cs="Times New Roman"/>
      <w:sz w:val="21"/>
      <w:szCs w:val="21"/>
      <w:shd w:val="clear" w:color="auto" w:fill="FFFFFF"/>
    </w:rPr>
  </w:style>
  <w:style w:type="character" w:customStyle="1" w:styleId="afff">
    <w:name w:val="Колонтитул"/>
    <w:uiPriority w:val="99"/>
    <w:rsid w:val="00F84AEE"/>
    <w:rPr>
      <w:rFonts w:ascii="Times New Roman" w:hAnsi="Times New Roman" w:cs="Times New Roman"/>
      <w:color w:val="000000"/>
      <w:spacing w:val="0"/>
      <w:w w:val="100"/>
      <w:position w:val="0"/>
      <w:sz w:val="21"/>
      <w:szCs w:val="21"/>
      <w:u w:val="none"/>
      <w:lang w:val="ru-RU" w:eastAsia="ru-RU"/>
    </w:rPr>
  </w:style>
  <w:style w:type="character" w:customStyle="1" w:styleId="13pt">
    <w:name w:val="Основной текст + 13 pt"/>
    <w:uiPriority w:val="99"/>
    <w:rsid w:val="00F84AEE"/>
    <w:rPr>
      <w:rFonts w:ascii="Times New Roman" w:hAnsi="Times New Roman" w:cs="Times New Roman"/>
      <w:color w:val="000000"/>
      <w:spacing w:val="0"/>
      <w:w w:val="100"/>
      <w:position w:val="0"/>
      <w:sz w:val="26"/>
      <w:szCs w:val="26"/>
      <w:u w:val="none"/>
      <w:lang w:val="ru-RU" w:eastAsia="ru-RU"/>
    </w:rPr>
  </w:style>
  <w:style w:type="paragraph" w:customStyle="1" w:styleId="29">
    <w:name w:val="Основной текст2"/>
    <w:basedOn w:val="a0"/>
    <w:link w:val="aff9"/>
    <w:uiPriority w:val="99"/>
    <w:rsid w:val="00F84AEE"/>
    <w:pPr>
      <w:widowControl w:val="0"/>
      <w:shd w:val="clear" w:color="auto" w:fill="FFFFFF"/>
      <w:spacing w:after="0" w:line="274" w:lineRule="exact"/>
      <w:jc w:val="both"/>
    </w:pPr>
    <w:rPr>
      <w:rFonts w:cs="Times New Roman"/>
      <w:sz w:val="21"/>
      <w:szCs w:val="21"/>
      <w:lang w:eastAsia="ru-RU"/>
    </w:rPr>
  </w:style>
  <w:style w:type="paragraph" w:customStyle="1" w:styleId="affb">
    <w:name w:val="Подпись к таблице"/>
    <w:basedOn w:val="a0"/>
    <w:link w:val="affa"/>
    <w:uiPriority w:val="99"/>
    <w:rsid w:val="00F84AEE"/>
    <w:pPr>
      <w:widowControl w:val="0"/>
      <w:shd w:val="clear" w:color="auto" w:fill="FFFFFF"/>
      <w:spacing w:after="0" w:line="240" w:lineRule="atLeast"/>
    </w:pPr>
    <w:rPr>
      <w:rFonts w:cs="Times New Roman"/>
      <w:i/>
      <w:iCs/>
      <w:sz w:val="21"/>
      <w:szCs w:val="21"/>
      <w:lang w:eastAsia="ru-RU"/>
    </w:rPr>
  </w:style>
  <w:style w:type="paragraph" w:customStyle="1" w:styleId="1e">
    <w:name w:val="Колонтитул1"/>
    <w:basedOn w:val="a0"/>
    <w:link w:val="affe"/>
    <w:uiPriority w:val="99"/>
    <w:rsid w:val="00F84AEE"/>
    <w:pPr>
      <w:widowControl w:val="0"/>
      <w:shd w:val="clear" w:color="auto" w:fill="FFFFFF"/>
      <w:spacing w:after="0" w:line="240" w:lineRule="atLeast"/>
    </w:pPr>
    <w:rPr>
      <w:rFonts w:cs="Times New Roman"/>
      <w:sz w:val="21"/>
      <w:szCs w:val="21"/>
      <w:lang w:eastAsia="ru-RU"/>
    </w:rPr>
  </w:style>
  <w:style w:type="character" w:customStyle="1" w:styleId="2a">
    <w:name w:val="Основной текст (2) + Не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1f">
    <w:name w:val="Заголовок №1_"/>
    <w:link w:val="112"/>
    <w:uiPriority w:val="99"/>
    <w:locked/>
    <w:rsid w:val="00F84AEE"/>
    <w:rPr>
      <w:rFonts w:ascii="Times New Roman" w:hAnsi="Times New Roman" w:cs="Times New Roman"/>
      <w:sz w:val="21"/>
      <w:szCs w:val="21"/>
      <w:shd w:val="clear" w:color="auto" w:fill="FFFFFF"/>
    </w:rPr>
  </w:style>
  <w:style w:type="character" w:customStyle="1" w:styleId="1f0">
    <w:name w:val="Заголовок №1"/>
    <w:uiPriority w:val="99"/>
    <w:rsid w:val="00F84AEE"/>
    <w:rPr>
      <w:rFonts w:ascii="Times New Roman" w:hAnsi="Times New Roman" w:cs="Times New Roman"/>
      <w:color w:val="000000"/>
      <w:spacing w:val="0"/>
      <w:w w:val="100"/>
      <w:position w:val="0"/>
      <w:sz w:val="21"/>
      <w:szCs w:val="21"/>
      <w:u w:val="single"/>
      <w:lang w:val="ru-RU" w:eastAsia="ru-RU"/>
    </w:rPr>
  </w:style>
  <w:style w:type="paragraph" w:customStyle="1" w:styleId="112">
    <w:name w:val="Заголовок №11"/>
    <w:basedOn w:val="a0"/>
    <w:link w:val="1f"/>
    <w:uiPriority w:val="99"/>
    <w:rsid w:val="00F84AEE"/>
    <w:pPr>
      <w:widowControl w:val="0"/>
      <w:shd w:val="clear" w:color="auto" w:fill="FFFFFF"/>
      <w:spacing w:before="300" w:after="300" w:line="240" w:lineRule="atLeast"/>
      <w:jc w:val="center"/>
      <w:outlineLvl w:val="0"/>
    </w:pPr>
    <w:rPr>
      <w:rFonts w:cs="Times New Roman"/>
      <w:sz w:val="21"/>
      <w:szCs w:val="21"/>
      <w:lang w:eastAsia="ru-RU"/>
    </w:rPr>
  </w:style>
  <w:style w:type="character" w:customStyle="1" w:styleId="blk">
    <w:name w:val="blk"/>
    <w:uiPriority w:val="99"/>
    <w:rsid w:val="00F84AEE"/>
  </w:style>
  <w:style w:type="paragraph" w:customStyle="1" w:styleId="2b">
    <w:name w:val="Абзац списка2"/>
    <w:basedOn w:val="a0"/>
    <w:uiPriority w:val="99"/>
    <w:rsid w:val="00F84AEE"/>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0"/>
    <w:link w:val="afff1"/>
    <w:uiPriority w:val="99"/>
    <w:semiHidden/>
    <w:rsid w:val="00F84AEE"/>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1"/>
    <w:link w:val="afff0"/>
    <w:uiPriority w:val="99"/>
    <w:semiHidden/>
    <w:locked/>
    <w:rsid w:val="00F84AEE"/>
    <w:rPr>
      <w:rFonts w:ascii="Times New Roman" w:hAnsi="Times New Roman" w:cs="Times New Roman"/>
      <w:sz w:val="20"/>
      <w:szCs w:val="20"/>
      <w:lang w:eastAsia="ru-RU"/>
    </w:rPr>
  </w:style>
  <w:style w:type="paragraph" w:styleId="35">
    <w:name w:val="Body Text 3"/>
    <w:basedOn w:val="a0"/>
    <w:link w:val="36"/>
    <w:uiPriority w:val="99"/>
    <w:rsid w:val="00F84AEE"/>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uiPriority w:val="99"/>
    <w:locked/>
    <w:rsid w:val="00F84AEE"/>
    <w:rPr>
      <w:rFonts w:ascii="Times New Roman" w:hAnsi="Times New Roman" w:cs="Times New Roman"/>
      <w:sz w:val="16"/>
      <w:szCs w:val="16"/>
      <w:lang w:eastAsia="ru-RU"/>
    </w:rPr>
  </w:style>
  <w:style w:type="character" w:customStyle="1" w:styleId="nobr">
    <w:name w:val="nobr"/>
    <w:basedOn w:val="a1"/>
    <w:uiPriority w:val="99"/>
    <w:rsid w:val="00F84AEE"/>
  </w:style>
  <w:style w:type="character" w:styleId="afff2">
    <w:name w:val="Placeholder Text"/>
    <w:basedOn w:val="a1"/>
    <w:uiPriority w:val="99"/>
    <w:semiHidden/>
    <w:rsid w:val="00F84AEE"/>
    <w:rPr>
      <w:color w:val="808080"/>
    </w:rPr>
  </w:style>
  <w:style w:type="paragraph" w:customStyle="1" w:styleId="Default">
    <w:name w:val="Default"/>
    <w:uiPriority w:val="99"/>
    <w:rsid w:val="00F84AEE"/>
    <w:pPr>
      <w:autoSpaceDE w:val="0"/>
      <w:autoSpaceDN w:val="0"/>
      <w:adjustRightInd w:val="0"/>
    </w:pPr>
    <w:rPr>
      <w:rFonts w:cs="Calibri"/>
      <w:color w:val="000000"/>
      <w:sz w:val="24"/>
      <w:szCs w:val="24"/>
      <w:lang w:eastAsia="en-US"/>
    </w:rPr>
  </w:style>
  <w:style w:type="table" w:customStyle="1" w:styleId="1f1">
    <w:name w:val="Сетка таблицы1"/>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5z3">
    <w:name w:val="WW8Num5z3"/>
    <w:uiPriority w:val="99"/>
    <w:rsid w:val="00F84AEE"/>
    <w:rPr>
      <w:rFonts w:ascii="Symbol" w:hAnsi="Symbol" w:cs="Symbol"/>
    </w:rPr>
  </w:style>
  <w:style w:type="character" w:customStyle="1" w:styleId="WW-Absatz-Standardschriftart1">
    <w:name w:val="WW-Absatz-Standardschriftart1"/>
    <w:uiPriority w:val="99"/>
    <w:rsid w:val="00F84AEE"/>
  </w:style>
  <w:style w:type="paragraph" w:styleId="afff3">
    <w:name w:val="Title"/>
    <w:basedOn w:val="a0"/>
    <w:next w:val="aff3"/>
    <w:link w:val="afff4"/>
    <w:uiPriority w:val="99"/>
    <w:qFormat/>
    <w:rsid w:val="00F84AEE"/>
    <w:pPr>
      <w:keepNext/>
      <w:spacing w:before="240" w:after="120" w:line="240" w:lineRule="auto"/>
    </w:pPr>
    <w:rPr>
      <w:rFonts w:ascii="Liberation Sans" w:hAnsi="Liberation Sans" w:cs="Liberation Sans"/>
      <w:sz w:val="28"/>
      <w:szCs w:val="28"/>
      <w:lang w:eastAsia="ru-RU"/>
    </w:rPr>
  </w:style>
  <w:style w:type="character" w:customStyle="1" w:styleId="afff4">
    <w:name w:val="Заголовок Знак"/>
    <w:basedOn w:val="a1"/>
    <w:link w:val="afff3"/>
    <w:uiPriority w:val="99"/>
    <w:locked/>
    <w:rsid w:val="00F84AEE"/>
    <w:rPr>
      <w:rFonts w:ascii="Liberation Sans" w:hAnsi="Liberation Sans" w:cs="Liberation Sans"/>
      <w:sz w:val="28"/>
      <w:szCs w:val="28"/>
      <w:lang w:eastAsia="ru-RU"/>
    </w:rPr>
  </w:style>
  <w:style w:type="paragraph" w:customStyle="1" w:styleId="1f2">
    <w:name w:val="Название1"/>
    <w:basedOn w:val="a0"/>
    <w:uiPriority w:val="99"/>
    <w:rsid w:val="00F84AEE"/>
    <w:pPr>
      <w:suppressLineNumbers/>
      <w:spacing w:before="120" w:after="120" w:line="240" w:lineRule="auto"/>
    </w:pPr>
    <w:rPr>
      <w:rFonts w:ascii="Times New Roman" w:eastAsia="Times New Roman" w:hAnsi="Times New Roman" w:cs="Times New Roman"/>
      <w:i/>
      <w:iCs/>
      <w:sz w:val="24"/>
      <w:szCs w:val="24"/>
      <w:lang w:eastAsia="ru-RU"/>
    </w:rPr>
  </w:style>
  <w:style w:type="paragraph" w:styleId="afff5">
    <w:name w:val="Plain Text"/>
    <w:basedOn w:val="a0"/>
    <w:link w:val="afff6"/>
    <w:uiPriority w:val="99"/>
    <w:rsid w:val="00F84AEE"/>
    <w:pPr>
      <w:autoSpaceDE w:val="0"/>
      <w:autoSpaceDN w:val="0"/>
      <w:spacing w:after="0" w:line="240" w:lineRule="auto"/>
    </w:pPr>
    <w:rPr>
      <w:rFonts w:ascii="Courier New" w:eastAsia="Times New Roman" w:hAnsi="Courier New" w:cs="Courier New"/>
      <w:sz w:val="20"/>
      <w:szCs w:val="20"/>
    </w:rPr>
  </w:style>
  <w:style w:type="character" w:customStyle="1" w:styleId="afff6">
    <w:name w:val="Текст Знак"/>
    <w:basedOn w:val="a1"/>
    <w:link w:val="afff5"/>
    <w:uiPriority w:val="99"/>
    <w:locked/>
    <w:rsid w:val="00F84AEE"/>
    <w:rPr>
      <w:rFonts w:ascii="Courier New" w:hAnsi="Courier New" w:cs="Courier New"/>
      <w:sz w:val="20"/>
      <w:szCs w:val="20"/>
    </w:rPr>
  </w:style>
  <w:style w:type="paragraph" w:customStyle="1" w:styleId="afff7">
    <w:name w:val="Îáû÷íûé"/>
    <w:uiPriority w:val="99"/>
    <w:rsid w:val="00F84AEE"/>
    <w:rPr>
      <w:rFonts w:ascii="Times New Roman" w:eastAsia="Times New Roman" w:hAnsi="Times New Roman"/>
      <w:sz w:val="20"/>
      <w:szCs w:val="20"/>
    </w:rPr>
  </w:style>
  <w:style w:type="paragraph" w:customStyle="1" w:styleId="61">
    <w:name w:val="çàãîëîâîê 6"/>
    <w:basedOn w:val="afff7"/>
    <w:next w:val="afff7"/>
    <w:uiPriority w:val="99"/>
    <w:rsid w:val="00F84AEE"/>
    <w:pPr>
      <w:keepNext/>
      <w:tabs>
        <w:tab w:val="left" w:pos="426"/>
      </w:tabs>
      <w:spacing w:before="120"/>
      <w:jc w:val="center"/>
    </w:pPr>
    <w:rPr>
      <w:b/>
      <w:bCs/>
      <w:sz w:val="22"/>
      <w:szCs w:val="22"/>
    </w:rPr>
  </w:style>
  <w:style w:type="paragraph" w:styleId="afff8">
    <w:name w:val="annotation text"/>
    <w:basedOn w:val="a0"/>
    <w:link w:val="afff9"/>
    <w:uiPriority w:val="99"/>
    <w:semiHidden/>
    <w:rsid w:val="00F84AEE"/>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примечания Знак"/>
    <w:basedOn w:val="a1"/>
    <w:link w:val="afff8"/>
    <w:uiPriority w:val="99"/>
    <w:semiHidden/>
    <w:locked/>
    <w:rsid w:val="00F84AEE"/>
    <w:rPr>
      <w:rFonts w:ascii="Times New Roman" w:hAnsi="Times New Roman" w:cs="Times New Roman"/>
      <w:sz w:val="20"/>
      <w:szCs w:val="20"/>
      <w:lang w:eastAsia="ru-RU"/>
    </w:rPr>
  </w:style>
  <w:style w:type="paragraph" w:styleId="afffa">
    <w:name w:val="annotation subject"/>
    <w:basedOn w:val="afff8"/>
    <w:next w:val="afff8"/>
    <w:link w:val="afffb"/>
    <w:uiPriority w:val="99"/>
    <w:semiHidden/>
    <w:rsid w:val="00F84AEE"/>
    <w:rPr>
      <w:b/>
      <w:bCs/>
    </w:rPr>
  </w:style>
  <w:style w:type="character" w:customStyle="1" w:styleId="afffb">
    <w:name w:val="Тема примечания Знак"/>
    <w:basedOn w:val="afff9"/>
    <w:link w:val="afffa"/>
    <w:uiPriority w:val="99"/>
    <w:semiHidden/>
    <w:locked/>
    <w:rsid w:val="00F84AEE"/>
    <w:rPr>
      <w:rFonts w:ascii="Times New Roman" w:hAnsi="Times New Roman" w:cs="Times New Roman"/>
      <w:b/>
      <w:bCs/>
      <w:sz w:val="20"/>
      <w:szCs w:val="20"/>
      <w:lang w:eastAsia="ru-RU"/>
    </w:rPr>
  </w:style>
  <w:style w:type="character" w:customStyle="1" w:styleId="afffc">
    <w:name w:val="Гипертекстовая ссылка"/>
    <w:uiPriority w:val="99"/>
    <w:rsid w:val="00F84AEE"/>
    <w:rPr>
      <w:color w:val="008000"/>
    </w:rPr>
  </w:style>
  <w:style w:type="paragraph" w:customStyle="1" w:styleId="afffd">
    <w:name w:val="Прижатый влево"/>
    <w:basedOn w:val="a0"/>
    <w:next w:val="a0"/>
    <w:uiPriority w:val="99"/>
    <w:rsid w:val="00F84AEE"/>
    <w:pPr>
      <w:autoSpaceDE w:val="0"/>
      <w:autoSpaceDN w:val="0"/>
      <w:adjustRightInd w:val="0"/>
      <w:spacing w:after="0" w:line="240" w:lineRule="auto"/>
    </w:pPr>
    <w:rPr>
      <w:rFonts w:ascii="Arial" w:eastAsia="Times New Roman" w:hAnsi="Arial" w:cs="Arial"/>
      <w:sz w:val="24"/>
      <w:szCs w:val="24"/>
      <w:lang w:eastAsia="ru-RU"/>
    </w:rPr>
  </w:style>
  <w:style w:type="paragraph" w:styleId="37">
    <w:name w:val="Body Text Indent 3"/>
    <w:basedOn w:val="a0"/>
    <w:link w:val="38"/>
    <w:uiPriority w:val="99"/>
    <w:semiHidden/>
    <w:rsid w:val="00F84AEE"/>
    <w:pPr>
      <w:spacing w:after="120" w:line="240" w:lineRule="auto"/>
      <w:ind w:left="283"/>
    </w:pPr>
    <w:rPr>
      <w:rFonts w:ascii="Times New Roman" w:eastAsia="Times New Roman" w:hAnsi="Times New Roman" w:cs="Times New Roman"/>
      <w:sz w:val="16"/>
      <w:szCs w:val="16"/>
      <w:lang w:eastAsia="ru-RU"/>
    </w:rPr>
  </w:style>
  <w:style w:type="character" w:customStyle="1" w:styleId="38">
    <w:name w:val="Основной текст с отступом 3 Знак"/>
    <w:basedOn w:val="a1"/>
    <w:link w:val="37"/>
    <w:uiPriority w:val="99"/>
    <w:semiHidden/>
    <w:locked/>
    <w:rsid w:val="00F84AEE"/>
    <w:rPr>
      <w:rFonts w:ascii="Times New Roman" w:hAnsi="Times New Roman" w:cs="Times New Roman"/>
      <w:sz w:val="16"/>
      <w:szCs w:val="16"/>
      <w:lang w:eastAsia="ru-RU"/>
    </w:rPr>
  </w:style>
  <w:style w:type="character" w:customStyle="1" w:styleId="62">
    <w:name w:val="Основной текст (6)_"/>
    <w:link w:val="63"/>
    <w:uiPriority w:val="99"/>
    <w:locked/>
    <w:rsid w:val="00F84AEE"/>
    <w:rPr>
      <w:spacing w:val="-10"/>
      <w:sz w:val="23"/>
      <w:szCs w:val="23"/>
      <w:shd w:val="clear" w:color="auto" w:fill="FFFFFF"/>
    </w:rPr>
  </w:style>
  <w:style w:type="paragraph" w:customStyle="1" w:styleId="63">
    <w:name w:val="Основной текст (6)"/>
    <w:basedOn w:val="a0"/>
    <w:link w:val="62"/>
    <w:uiPriority w:val="99"/>
    <w:rsid w:val="00F84AEE"/>
    <w:pPr>
      <w:shd w:val="clear" w:color="auto" w:fill="FFFFFF"/>
      <w:spacing w:before="180" w:after="300" w:line="240" w:lineRule="atLeast"/>
    </w:pPr>
    <w:rPr>
      <w:spacing w:val="-10"/>
      <w:sz w:val="23"/>
      <w:szCs w:val="23"/>
      <w:lang w:eastAsia="ru-RU"/>
    </w:rPr>
  </w:style>
  <w:style w:type="paragraph" w:customStyle="1" w:styleId="afffe">
    <w:name w:val="Пункт"/>
    <w:basedOn w:val="a0"/>
    <w:uiPriority w:val="99"/>
    <w:rsid w:val="00F84AEE"/>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constitle">
    <w:name w:val="constitle"/>
    <w:basedOn w:val="a0"/>
    <w:uiPriority w:val="99"/>
    <w:rsid w:val="00F84AEE"/>
    <w:pPr>
      <w:autoSpaceDE w:val="0"/>
      <w:spacing w:after="0" w:line="240" w:lineRule="auto"/>
    </w:pPr>
    <w:rPr>
      <w:rFonts w:ascii="Arial" w:eastAsia="Times New Roman" w:hAnsi="Arial" w:cs="Arial"/>
      <w:b/>
      <w:bCs/>
      <w:sz w:val="20"/>
      <w:szCs w:val="20"/>
      <w:lang w:eastAsia="ru-RU"/>
    </w:rPr>
  </w:style>
  <w:style w:type="character" w:customStyle="1" w:styleId="ep">
    <w:name w:val="ep"/>
    <w:basedOn w:val="a1"/>
    <w:uiPriority w:val="99"/>
    <w:rsid w:val="00F84AEE"/>
  </w:style>
  <w:style w:type="character" w:customStyle="1" w:styleId="r">
    <w:name w:val="r"/>
    <w:basedOn w:val="a1"/>
    <w:uiPriority w:val="99"/>
    <w:rsid w:val="00F84AEE"/>
  </w:style>
  <w:style w:type="paragraph" w:customStyle="1" w:styleId="Style5">
    <w:name w:val="Style5"/>
    <w:basedOn w:val="a0"/>
    <w:uiPriority w:val="99"/>
    <w:rsid w:val="00F84AEE"/>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character" w:customStyle="1" w:styleId="FontStyle16">
    <w:name w:val="Font Style16"/>
    <w:uiPriority w:val="99"/>
    <w:rsid w:val="00F84AEE"/>
    <w:rPr>
      <w:rFonts w:ascii="Times New Roman" w:hAnsi="Times New Roman" w:cs="Times New Roman"/>
      <w:color w:val="000000"/>
      <w:sz w:val="18"/>
      <w:szCs w:val="18"/>
    </w:rPr>
  </w:style>
  <w:style w:type="paragraph" w:customStyle="1" w:styleId="Style9">
    <w:name w:val="Style9"/>
    <w:basedOn w:val="a0"/>
    <w:uiPriority w:val="99"/>
    <w:rsid w:val="00F84AEE"/>
    <w:pPr>
      <w:widowControl w:val="0"/>
      <w:autoSpaceDE w:val="0"/>
      <w:autoSpaceDN w:val="0"/>
      <w:adjustRightInd w:val="0"/>
      <w:spacing w:after="0" w:line="218" w:lineRule="exact"/>
      <w:jc w:val="both"/>
    </w:pPr>
    <w:rPr>
      <w:rFonts w:ascii="Times New Roman" w:eastAsia="Times New Roman" w:hAnsi="Times New Roman" w:cs="Times New Roman"/>
      <w:sz w:val="24"/>
      <w:szCs w:val="24"/>
      <w:lang w:eastAsia="ru-RU"/>
    </w:rPr>
  </w:style>
  <w:style w:type="character" w:customStyle="1" w:styleId="aa">
    <w:name w:val="Абзац списка Знак"/>
    <w:aliases w:val="Bullet List Знак,FooterText Знак,numbered Знак,Paragraphe de liste1 Знак,lp1 Знак"/>
    <w:link w:val="a9"/>
    <w:uiPriority w:val="99"/>
    <w:locked/>
    <w:rsid w:val="00F84AEE"/>
    <w:rPr>
      <w:rFonts w:ascii="Courier New" w:hAnsi="Courier New" w:cs="Courier New"/>
      <w:color w:val="000000"/>
      <w:sz w:val="24"/>
      <w:szCs w:val="24"/>
      <w:lang w:eastAsia="ru-RU"/>
    </w:rPr>
  </w:style>
  <w:style w:type="character" w:customStyle="1" w:styleId="prodcharname">
    <w:name w:val="prod_char_name"/>
    <w:uiPriority w:val="99"/>
    <w:rsid w:val="00F84AEE"/>
  </w:style>
  <w:style w:type="character" w:customStyle="1" w:styleId="right">
    <w:name w:val="right"/>
    <w:uiPriority w:val="99"/>
    <w:rsid w:val="00F84AEE"/>
  </w:style>
  <w:style w:type="character" w:styleId="affff">
    <w:name w:val="Strong"/>
    <w:basedOn w:val="a1"/>
    <w:uiPriority w:val="99"/>
    <w:qFormat/>
    <w:rsid w:val="00F84AEE"/>
    <w:rPr>
      <w:b/>
      <w:bCs/>
    </w:rPr>
  </w:style>
  <w:style w:type="paragraph" w:customStyle="1" w:styleId="1-21">
    <w:name w:val="Средняя сетка 1 - Акцент 21"/>
    <w:basedOn w:val="a0"/>
    <w:uiPriority w:val="99"/>
    <w:rsid w:val="00F84AEE"/>
    <w:pPr>
      <w:spacing w:after="0" w:line="240" w:lineRule="auto"/>
      <w:ind w:left="720"/>
    </w:pPr>
    <w:rPr>
      <w:rFonts w:ascii="Times New Roman" w:eastAsia="Batang" w:hAnsi="Times New Roman" w:cs="Times New Roman"/>
      <w:sz w:val="24"/>
      <w:szCs w:val="24"/>
    </w:rPr>
  </w:style>
  <w:style w:type="character" w:customStyle="1" w:styleId="FontStyle44">
    <w:name w:val="Font Style44"/>
    <w:uiPriority w:val="99"/>
    <w:rsid w:val="00F84AEE"/>
    <w:rPr>
      <w:rFonts w:ascii="Times New Roman" w:hAnsi="Times New Roman" w:cs="Times New Roman"/>
      <w:sz w:val="22"/>
      <w:szCs w:val="22"/>
    </w:rPr>
  </w:style>
  <w:style w:type="character" w:customStyle="1" w:styleId="FontStyle20">
    <w:name w:val="Font Style20"/>
    <w:uiPriority w:val="99"/>
    <w:rsid w:val="00F84AEE"/>
    <w:rPr>
      <w:rFonts w:ascii="Times New Roman" w:hAnsi="Times New Roman" w:cs="Times New Roman"/>
      <w:sz w:val="24"/>
      <w:szCs w:val="24"/>
    </w:rPr>
  </w:style>
  <w:style w:type="table" w:customStyle="1" w:styleId="113">
    <w:name w:val="Сетка таблицы11"/>
    <w:uiPriority w:val="99"/>
    <w:rsid w:val="00F84AEE"/>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uiPriority w:val="99"/>
    <w:rsid w:val="00F84AEE"/>
  </w:style>
  <w:style w:type="paragraph" w:styleId="HTML">
    <w:name w:val="HTML Preformatted"/>
    <w:basedOn w:val="a0"/>
    <w:link w:val="HTML0"/>
    <w:uiPriority w:val="99"/>
    <w:rsid w:val="00F84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locked/>
    <w:rsid w:val="00F84AEE"/>
    <w:rPr>
      <w:rFonts w:ascii="Courier New" w:hAnsi="Courier New" w:cs="Courier New"/>
      <w:sz w:val="20"/>
      <w:szCs w:val="20"/>
    </w:rPr>
  </w:style>
  <w:style w:type="character" w:styleId="affff0">
    <w:name w:val="page number"/>
    <w:basedOn w:val="a1"/>
    <w:uiPriority w:val="99"/>
    <w:rsid w:val="00F84AEE"/>
  </w:style>
  <w:style w:type="paragraph" w:customStyle="1" w:styleId="xl65">
    <w:name w:val="xl65"/>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68">
    <w:name w:val="xl68"/>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0"/>
    <w:uiPriority w:val="99"/>
    <w:rsid w:val="00F84AE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0"/>
    <w:uiPriority w:val="99"/>
    <w:rsid w:val="00F84AE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8">
    <w:name w:val="font_8"/>
    <w:basedOn w:val="a0"/>
    <w:uiPriority w:val="99"/>
    <w:rsid w:val="00F84A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or8">
    <w:name w:val="color_8"/>
    <w:uiPriority w:val="99"/>
    <w:rsid w:val="00F84AEE"/>
  </w:style>
  <w:style w:type="paragraph" w:customStyle="1" w:styleId="font7">
    <w:name w:val="font_7"/>
    <w:basedOn w:val="a0"/>
    <w:uiPriority w:val="99"/>
    <w:rsid w:val="00F84A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3">
    <w:name w:val="заголовок 1"/>
    <w:basedOn w:val="a0"/>
    <w:next w:val="a0"/>
    <w:uiPriority w:val="99"/>
    <w:rsid w:val="00F84AEE"/>
    <w:pPr>
      <w:keepNext/>
      <w:widowControl w:val="0"/>
      <w:autoSpaceDE w:val="0"/>
      <w:autoSpaceDN w:val="0"/>
      <w:spacing w:after="0" w:line="240" w:lineRule="auto"/>
      <w:jc w:val="center"/>
    </w:pPr>
    <w:rPr>
      <w:rFonts w:ascii="Arial" w:eastAsia="Times New Roman" w:hAnsi="Arial" w:cs="Arial"/>
      <w:b/>
      <w:bCs/>
      <w:sz w:val="40"/>
      <w:szCs w:val="40"/>
      <w:lang w:eastAsia="ru-RU"/>
    </w:rPr>
  </w:style>
  <w:style w:type="paragraph" w:customStyle="1" w:styleId="affff1">
    <w:name w:val="Знак"/>
    <w:basedOn w:val="a0"/>
    <w:uiPriority w:val="99"/>
    <w:rsid w:val="00F84AEE"/>
    <w:pPr>
      <w:spacing w:line="240" w:lineRule="exact"/>
    </w:pPr>
    <w:rPr>
      <w:rFonts w:ascii="Verdana" w:eastAsia="Times New Roman" w:hAnsi="Verdana" w:cs="Verdana"/>
      <w:sz w:val="20"/>
      <w:szCs w:val="20"/>
      <w:lang w:val="en-US"/>
    </w:rPr>
  </w:style>
  <w:style w:type="paragraph" w:styleId="2c">
    <w:name w:val="Body Text 2"/>
    <w:basedOn w:val="a0"/>
    <w:link w:val="2d"/>
    <w:rsid w:val="00F84AEE"/>
    <w:pPr>
      <w:spacing w:after="0" w:line="240" w:lineRule="auto"/>
    </w:pPr>
    <w:rPr>
      <w:rFonts w:ascii="Times New Roman" w:eastAsia="Times New Roman" w:hAnsi="Times New Roman" w:cs="Times New Roman"/>
      <w:sz w:val="24"/>
      <w:szCs w:val="24"/>
      <w:lang w:eastAsia="ru-RU"/>
    </w:rPr>
  </w:style>
  <w:style w:type="character" w:customStyle="1" w:styleId="2d">
    <w:name w:val="Основной текст 2 Знак"/>
    <w:basedOn w:val="a1"/>
    <w:link w:val="2c"/>
    <w:uiPriority w:val="99"/>
    <w:locked/>
    <w:rsid w:val="00F84AEE"/>
    <w:rPr>
      <w:rFonts w:ascii="Times New Roman" w:hAnsi="Times New Roman" w:cs="Times New Roman"/>
      <w:sz w:val="20"/>
      <w:szCs w:val="20"/>
      <w:lang w:eastAsia="ru-RU"/>
    </w:rPr>
  </w:style>
  <w:style w:type="paragraph" w:customStyle="1" w:styleId="affff2">
    <w:name w:val="Внимание: Криминал!!"/>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3">
    <w:name w:val="Внимание: недобросовестность!"/>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4">
    <w:name w:val="Основное меню (преемственное)"/>
    <w:basedOn w:val="a0"/>
    <w:next w:val="a0"/>
    <w:uiPriority w:val="99"/>
    <w:rsid w:val="00F84AEE"/>
    <w:pPr>
      <w:widowControl w:val="0"/>
      <w:autoSpaceDE w:val="0"/>
      <w:autoSpaceDN w:val="0"/>
      <w:adjustRightInd w:val="0"/>
      <w:spacing w:after="0" w:line="240" w:lineRule="auto"/>
      <w:jc w:val="both"/>
    </w:pPr>
    <w:rPr>
      <w:rFonts w:ascii="Verdana" w:eastAsia="Times New Roman" w:hAnsi="Verdana" w:cs="Verdana"/>
      <w:sz w:val="28"/>
      <w:szCs w:val="28"/>
      <w:lang w:eastAsia="ru-RU"/>
    </w:rPr>
  </w:style>
  <w:style w:type="paragraph" w:customStyle="1" w:styleId="affff5">
    <w:name w:val="Заголовок статьи"/>
    <w:basedOn w:val="a0"/>
    <w:next w:val="a0"/>
    <w:uiPriority w:val="99"/>
    <w:rsid w:val="00F84AE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ff6">
    <w:name w:val="Интерактивный заголовок"/>
    <w:basedOn w:val="17"/>
    <w:next w:val="a0"/>
    <w:uiPriority w:val="99"/>
    <w:rsid w:val="00F84AEE"/>
    <w:pPr>
      <w:widowControl w:val="0"/>
      <w:suppressAutoHyphens w:val="0"/>
      <w:autoSpaceDE w:val="0"/>
      <w:autoSpaceDN w:val="0"/>
      <w:adjustRightInd w:val="0"/>
      <w:jc w:val="both"/>
    </w:pPr>
    <w:rPr>
      <w:rFonts w:ascii="Arial" w:hAnsi="Arial" w:cs="Arial"/>
      <w:b w:val="0"/>
      <w:bCs w:val="0"/>
      <w:sz w:val="24"/>
      <w:szCs w:val="24"/>
      <w:u w:val="single"/>
      <w:lang w:eastAsia="ru-RU"/>
    </w:rPr>
  </w:style>
  <w:style w:type="paragraph" w:customStyle="1" w:styleId="affff7">
    <w:name w:val="Интерфейс"/>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color w:val="ECE9D8"/>
      <w:sz w:val="26"/>
      <w:szCs w:val="26"/>
      <w:lang w:eastAsia="ru-RU"/>
    </w:rPr>
  </w:style>
  <w:style w:type="paragraph" w:customStyle="1" w:styleId="affff8">
    <w:name w:val="Комментарий"/>
    <w:basedOn w:val="a0"/>
    <w:next w:val="a0"/>
    <w:uiPriority w:val="99"/>
    <w:rsid w:val="00F84AEE"/>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affff9">
    <w:name w:val="Информация об изменениях документа"/>
    <w:basedOn w:val="affff8"/>
    <w:next w:val="a0"/>
    <w:uiPriority w:val="99"/>
    <w:rsid w:val="00F84AEE"/>
    <w:pPr>
      <w:ind w:left="0"/>
    </w:pPr>
  </w:style>
  <w:style w:type="paragraph" w:customStyle="1" w:styleId="affffa">
    <w:name w:val="Текст (лев. подпись)"/>
    <w:basedOn w:val="a0"/>
    <w:next w:val="a0"/>
    <w:uiPriority w:val="99"/>
    <w:rsid w:val="00F84AE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b">
    <w:name w:val="Колонтитул (левый)"/>
    <w:basedOn w:val="affffa"/>
    <w:next w:val="a0"/>
    <w:uiPriority w:val="99"/>
    <w:rsid w:val="00F84AEE"/>
    <w:pPr>
      <w:jc w:val="both"/>
    </w:pPr>
    <w:rPr>
      <w:sz w:val="20"/>
      <w:szCs w:val="20"/>
    </w:rPr>
  </w:style>
  <w:style w:type="paragraph" w:customStyle="1" w:styleId="affffc">
    <w:name w:val="Текст (прав. подпись)"/>
    <w:basedOn w:val="a0"/>
    <w:next w:val="a0"/>
    <w:uiPriority w:val="99"/>
    <w:rsid w:val="00F84AE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fd">
    <w:name w:val="Колонтитул (правый)"/>
    <w:basedOn w:val="affffc"/>
    <w:next w:val="a0"/>
    <w:uiPriority w:val="99"/>
    <w:rsid w:val="00F84AEE"/>
    <w:pPr>
      <w:jc w:val="both"/>
    </w:pPr>
    <w:rPr>
      <w:sz w:val="20"/>
      <w:szCs w:val="20"/>
    </w:rPr>
  </w:style>
  <w:style w:type="paragraph" w:customStyle="1" w:styleId="affffe">
    <w:name w:val="Комментарий пользователя"/>
    <w:basedOn w:val="affff8"/>
    <w:next w:val="a0"/>
    <w:uiPriority w:val="99"/>
    <w:rsid w:val="00F84AEE"/>
    <w:pPr>
      <w:ind w:left="0"/>
      <w:jc w:val="left"/>
    </w:pPr>
    <w:rPr>
      <w:i w:val="0"/>
      <w:iCs w:val="0"/>
      <w:color w:val="000080"/>
    </w:rPr>
  </w:style>
  <w:style w:type="paragraph" w:customStyle="1" w:styleId="afffff">
    <w:name w:val="Куда обратиться?"/>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f0">
    <w:name w:val="Моноширинный"/>
    <w:basedOn w:val="a0"/>
    <w:next w:val="a0"/>
    <w:uiPriority w:val="99"/>
    <w:rsid w:val="00F84AEE"/>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1">
    <w:name w:val="Необходимые документы"/>
    <w:basedOn w:val="a0"/>
    <w:next w:val="a0"/>
    <w:uiPriority w:val="99"/>
    <w:rsid w:val="00F84AEE"/>
    <w:pPr>
      <w:widowControl w:val="0"/>
      <w:autoSpaceDE w:val="0"/>
      <w:autoSpaceDN w:val="0"/>
      <w:adjustRightInd w:val="0"/>
      <w:spacing w:after="0" w:line="240" w:lineRule="auto"/>
      <w:ind w:left="118"/>
      <w:jc w:val="both"/>
    </w:pPr>
    <w:rPr>
      <w:rFonts w:ascii="Arial" w:eastAsia="Times New Roman" w:hAnsi="Arial" w:cs="Arial"/>
      <w:sz w:val="24"/>
      <w:szCs w:val="24"/>
      <w:lang w:eastAsia="ru-RU"/>
    </w:rPr>
  </w:style>
  <w:style w:type="character" w:customStyle="1" w:styleId="afffff2">
    <w:name w:val="Нормальный (таблица) Знак"/>
    <w:link w:val="afffff3"/>
    <w:uiPriority w:val="99"/>
    <w:locked/>
    <w:rsid w:val="00F84AEE"/>
    <w:rPr>
      <w:rFonts w:ascii="Arial" w:hAnsi="Arial" w:cs="Arial"/>
      <w:sz w:val="24"/>
      <w:szCs w:val="24"/>
    </w:rPr>
  </w:style>
  <w:style w:type="paragraph" w:customStyle="1" w:styleId="afffff3">
    <w:name w:val="Нормальный (таблица)"/>
    <w:basedOn w:val="a0"/>
    <w:next w:val="a0"/>
    <w:link w:val="afffff2"/>
    <w:uiPriority w:val="99"/>
    <w:rsid w:val="00F84AEE"/>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fffff4">
    <w:name w:val="Объект"/>
    <w:basedOn w:val="a0"/>
    <w:next w:val="a0"/>
    <w:uiPriority w:val="99"/>
    <w:rsid w:val="00F84AEE"/>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aff2">
    <w:name w:val="Таблицы (моноширинный) Знак"/>
    <w:link w:val="aff1"/>
    <w:uiPriority w:val="99"/>
    <w:locked/>
    <w:rsid w:val="00F84AEE"/>
    <w:rPr>
      <w:rFonts w:ascii="Courier New" w:hAnsi="Courier New" w:cs="Courier New"/>
      <w:sz w:val="20"/>
      <w:szCs w:val="20"/>
      <w:lang w:eastAsia="zh-CN"/>
    </w:rPr>
  </w:style>
  <w:style w:type="paragraph" w:customStyle="1" w:styleId="afffff5">
    <w:name w:val="Оглавление"/>
    <w:basedOn w:val="aff1"/>
    <w:next w:val="a0"/>
    <w:uiPriority w:val="99"/>
    <w:rsid w:val="00F84AEE"/>
    <w:pPr>
      <w:suppressAutoHyphens w:val="0"/>
      <w:autoSpaceDN w:val="0"/>
      <w:adjustRightInd w:val="0"/>
      <w:ind w:left="140"/>
    </w:pPr>
    <w:rPr>
      <w:rFonts w:ascii="Arial" w:hAnsi="Arial" w:cs="Arial"/>
      <w:sz w:val="24"/>
      <w:szCs w:val="24"/>
      <w:lang w:eastAsia="ru-RU"/>
    </w:rPr>
  </w:style>
  <w:style w:type="paragraph" w:customStyle="1" w:styleId="afffff6">
    <w:name w:val="Переменная часть"/>
    <w:basedOn w:val="affff4"/>
    <w:next w:val="a0"/>
    <w:uiPriority w:val="99"/>
    <w:rsid w:val="00F84AEE"/>
    <w:rPr>
      <w:rFonts w:ascii="Arial" w:hAnsi="Arial" w:cs="Arial"/>
      <w:sz w:val="24"/>
      <w:szCs w:val="24"/>
    </w:rPr>
  </w:style>
  <w:style w:type="paragraph" w:customStyle="1" w:styleId="afffff7">
    <w:name w:val="Постоянная часть"/>
    <w:basedOn w:val="affff4"/>
    <w:next w:val="a0"/>
    <w:uiPriority w:val="99"/>
    <w:rsid w:val="00F84AEE"/>
    <w:rPr>
      <w:rFonts w:ascii="Arial" w:hAnsi="Arial" w:cs="Arial"/>
      <w:sz w:val="26"/>
      <w:szCs w:val="26"/>
    </w:rPr>
  </w:style>
  <w:style w:type="paragraph" w:customStyle="1" w:styleId="afffff8">
    <w:name w:val="Пример."/>
    <w:basedOn w:val="a0"/>
    <w:next w:val="a0"/>
    <w:uiPriority w:val="99"/>
    <w:rsid w:val="00F84AEE"/>
    <w:pPr>
      <w:widowControl w:val="0"/>
      <w:autoSpaceDE w:val="0"/>
      <w:autoSpaceDN w:val="0"/>
      <w:adjustRightInd w:val="0"/>
      <w:spacing w:after="0" w:line="240" w:lineRule="auto"/>
      <w:ind w:left="118" w:firstLine="602"/>
      <w:jc w:val="both"/>
    </w:pPr>
    <w:rPr>
      <w:rFonts w:ascii="Arial" w:eastAsia="Times New Roman" w:hAnsi="Arial" w:cs="Arial"/>
      <w:sz w:val="24"/>
      <w:szCs w:val="24"/>
      <w:lang w:eastAsia="ru-RU"/>
    </w:rPr>
  </w:style>
  <w:style w:type="paragraph" w:customStyle="1" w:styleId="afffff9">
    <w:name w:val="Примечание."/>
    <w:basedOn w:val="affff8"/>
    <w:next w:val="a0"/>
    <w:uiPriority w:val="99"/>
    <w:rsid w:val="00F84AEE"/>
    <w:pPr>
      <w:ind w:left="0"/>
    </w:pPr>
    <w:rPr>
      <w:i w:val="0"/>
      <w:iCs w:val="0"/>
      <w:color w:val="auto"/>
    </w:rPr>
  </w:style>
  <w:style w:type="paragraph" w:customStyle="1" w:styleId="afffffa">
    <w:name w:val="Словарная статья"/>
    <w:basedOn w:val="a0"/>
    <w:next w:val="a0"/>
    <w:uiPriority w:val="99"/>
    <w:rsid w:val="00F84AE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paragraph" w:customStyle="1" w:styleId="afffffb">
    <w:name w:val="Текст (справка)"/>
    <w:basedOn w:val="a0"/>
    <w:next w:val="a0"/>
    <w:uiPriority w:val="99"/>
    <w:rsid w:val="00F84AE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fffc">
    <w:name w:val="Текст в таблице"/>
    <w:basedOn w:val="afffff3"/>
    <w:next w:val="a0"/>
    <w:uiPriority w:val="99"/>
    <w:rsid w:val="00F84AEE"/>
    <w:pPr>
      <w:ind w:firstLine="500"/>
    </w:pPr>
  </w:style>
  <w:style w:type="paragraph" w:customStyle="1" w:styleId="afffffd">
    <w:name w:val="Технический комментарий"/>
    <w:basedOn w:val="a0"/>
    <w:next w:val="a0"/>
    <w:uiPriority w:val="99"/>
    <w:rsid w:val="00F84AE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e">
    <w:name w:val="Центрированный (таблица)"/>
    <w:basedOn w:val="afffff3"/>
    <w:next w:val="a0"/>
    <w:uiPriority w:val="99"/>
    <w:rsid w:val="00F84AEE"/>
    <w:pPr>
      <w:jc w:val="center"/>
    </w:pPr>
  </w:style>
  <w:style w:type="paragraph" w:customStyle="1" w:styleId="font5">
    <w:name w:val="font5"/>
    <w:basedOn w:val="a0"/>
    <w:uiPriority w:val="99"/>
    <w:rsid w:val="00F84AEE"/>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uiPriority w:val="99"/>
    <w:rsid w:val="00F84AEE"/>
    <w:pP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73">
    <w:name w:val="xl73"/>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0"/>
    <w:uiPriority w:val="99"/>
    <w:rsid w:val="00F84AEE"/>
    <w:pPr>
      <w:pBdr>
        <w:top w:val="single" w:sz="8" w:space="0" w:color="auto"/>
        <w:left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7">
    <w:name w:val="xl77"/>
    <w:basedOn w:val="a0"/>
    <w:uiPriority w:val="99"/>
    <w:rsid w:val="00F84AEE"/>
    <w:pPr>
      <w:pBdr>
        <w:left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8">
    <w:name w:val="xl78"/>
    <w:basedOn w:val="a0"/>
    <w:uiPriority w:val="99"/>
    <w:rsid w:val="00F84AEE"/>
    <w:pPr>
      <w:pBdr>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9">
    <w:name w:val="xl79"/>
    <w:basedOn w:val="a0"/>
    <w:uiPriority w:val="99"/>
    <w:rsid w:val="00F84AEE"/>
    <w:pPr>
      <w:pBdr>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1">
    <w:name w:val="xl81"/>
    <w:basedOn w:val="a0"/>
    <w:uiPriority w:val="99"/>
    <w:rsid w:val="00F84AEE"/>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2">
    <w:name w:val="xl82"/>
    <w:basedOn w:val="a0"/>
    <w:uiPriority w:val="99"/>
    <w:rsid w:val="00F84AEE"/>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3">
    <w:name w:val="xl83"/>
    <w:basedOn w:val="a0"/>
    <w:uiPriority w:val="99"/>
    <w:rsid w:val="00F84AEE"/>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4">
    <w:name w:val="xl84"/>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5">
    <w:name w:val="xl85"/>
    <w:basedOn w:val="a0"/>
    <w:uiPriority w:val="99"/>
    <w:rsid w:val="00F84AEE"/>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6">
    <w:name w:val="xl86"/>
    <w:basedOn w:val="a0"/>
    <w:uiPriority w:val="99"/>
    <w:rsid w:val="00F84AEE"/>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7">
    <w:name w:val="xl87"/>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8">
    <w:name w:val="xl88"/>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9">
    <w:name w:val="xl89"/>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90">
    <w:name w:val="xl90"/>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1">
    <w:name w:val="xl91"/>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2">
    <w:name w:val="xl92"/>
    <w:basedOn w:val="a0"/>
    <w:uiPriority w:val="99"/>
    <w:rsid w:val="00F84AEE"/>
    <w:pPr>
      <w:pBdr>
        <w:top w:val="single" w:sz="8" w:space="0" w:color="auto"/>
        <w:left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3">
    <w:name w:val="xl93"/>
    <w:basedOn w:val="a0"/>
    <w:uiPriority w:val="99"/>
    <w:rsid w:val="00F84AEE"/>
    <w:pPr>
      <w:pBdr>
        <w:top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4">
    <w:name w:val="xl94"/>
    <w:basedOn w:val="a0"/>
    <w:uiPriority w:val="99"/>
    <w:rsid w:val="00F84AEE"/>
    <w:pPr>
      <w:pBdr>
        <w:top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5">
    <w:name w:val="xl95"/>
    <w:basedOn w:val="a0"/>
    <w:uiPriority w:val="99"/>
    <w:rsid w:val="00F84AEE"/>
    <w:pPr>
      <w:pBdr>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6">
    <w:name w:val="xl96"/>
    <w:basedOn w:val="a0"/>
    <w:uiPriority w:val="99"/>
    <w:rsid w:val="00F84AEE"/>
    <w:pPr>
      <w:pBdr>
        <w:top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7">
    <w:name w:val="xl97"/>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98">
    <w:name w:val="xl98"/>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555555"/>
      <w:sz w:val="20"/>
      <w:szCs w:val="20"/>
      <w:lang w:eastAsia="ru-RU"/>
    </w:rPr>
  </w:style>
  <w:style w:type="paragraph" w:customStyle="1" w:styleId="xl99">
    <w:name w:val="xl99"/>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00">
    <w:name w:val="xl100"/>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1">
    <w:name w:val="xl101"/>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2">
    <w:name w:val="xl102"/>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3">
    <w:name w:val="xl103"/>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4">
    <w:name w:val="xl104"/>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8">
    <w:name w:val="xl108"/>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9">
    <w:name w:val="xl10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1">
    <w:name w:val="xl111"/>
    <w:basedOn w:val="a0"/>
    <w:uiPriority w:val="99"/>
    <w:rsid w:val="00F84AEE"/>
    <w:pPr>
      <w:pBdr>
        <w:bottom w:val="single" w:sz="8" w:space="0" w:color="E9E9E9"/>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12">
    <w:name w:val="xl112"/>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4">
    <w:name w:val="xl114"/>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5">
    <w:name w:val="xl115"/>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7">
    <w:name w:val="xl117"/>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8">
    <w:name w:val="xl118"/>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9">
    <w:name w:val="xl11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0">
    <w:name w:val="xl120"/>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1">
    <w:name w:val="xl121"/>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2">
    <w:name w:val="xl122"/>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4">
    <w:name w:val="xl124"/>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5">
    <w:name w:val="xl125"/>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6">
    <w:name w:val="xl12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7">
    <w:name w:val="xl127"/>
    <w:basedOn w:val="a0"/>
    <w:uiPriority w:val="99"/>
    <w:rsid w:val="00F84AEE"/>
    <w:pPr>
      <w:pBdr>
        <w:top w:val="single" w:sz="8" w:space="0" w:color="auto"/>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8">
    <w:name w:val="xl128"/>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9">
    <w:name w:val="xl129"/>
    <w:basedOn w:val="a0"/>
    <w:uiPriority w:val="99"/>
    <w:rsid w:val="00F84AE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0">
    <w:name w:val="xl130"/>
    <w:basedOn w:val="a0"/>
    <w:uiPriority w:val="99"/>
    <w:rsid w:val="00F84AEE"/>
    <w:pPr>
      <w:pBdr>
        <w:top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1">
    <w:name w:val="xl131"/>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2">
    <w:name w:val="xl132"/>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3">
    <w:name w:val="xl133"/>
    <w:basedOn w:val="a0"/>
    <w:uiPriority w:val="99"/>
    <w:rsid w:val="00F84AEE"/>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4">
    <w:name w:val="xl134"/>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
    <w:name w:val="xl135"/>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8">
    <w:name w:val="xl138"/>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9">
    <w:name w:val="xl13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0">
    <w:name w:val="xl140"/>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41">
    <w:name w:val="xl141"/>
    <w:basedOn w:val="a0"/>
    <w:uiPriority w:val="99"/>
    <w:rsid w:val="00F84AE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3">
    <w:name w:val="xl143"/>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4">
    <w:name w:val="xl144"/>
    <w:basedOn w:val="a0"/>
    <w:uiPriority w:val="99"/>
    <w:rsid w:val="00F84AEE"/>
    <w:pPr>
      <w:pBdr>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5">
    <w:name w:val="xl145"/>
    <w:basedOn w:val="a0"/>
    <w:uiPriority w:val="99"/>
    <w:rsid w:val="00F84AEE"/>
    <w:pPr>
      <w:pBdr>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6">
    <w:name w:val="xl146"/>
    <w:basedOn w:val="a0"/>
    <w:uiPriority w:val="99"/>
    <w:rsid w:val="00F84AEE"/>
    <w:pPr>
      <w:pBdr>
        <w:left w:val="single" w:sz="8" w:space="0" w:color="auto"/>
        <w:bottom w:val="single" w:sz="8" w:space="0" w:color="E9E9E9"/>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7">
    <w:name w:val="xl147"/>
    <w:basedOn w:val="a0"/>
    <w:uiPriority w:val="99"/>
    <w:rsid w:val="00F84AEE"/>
    <w:pPr>
      <w:pBdr>
        <w:top w:val="single" w:sz="8" w:space="0" w:color="auto"/>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8">
    <w:name w:val="xl148"/>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9">
    <w:name w:val="xl149"/>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0">
    <w:name w:val="xl150"/>
    <w:basedOn w:val="a0"/>
    <w:uiPriority w:val="99"/>
    <w:rsid w:val="00F84AEE"/>
    <w:pPr>
      <w:pBdr>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1">
    <w:name w:val="xl151"/>
    <w:basedOn w:val="a0"/>
    <w:uiPriority w:val="99"/>
    <w:rsid w:val="00F84AEE"/>
    <w:pPr>
      <w:pBdr>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2">
    <w:name w:val="xl152"/>
    <w:basedOn w:val="a0"/>
    <w:uiPriority w:val="99"/>
    <w:rsid w:val="00F84AEE"/>
    <w:pPr>
      <w:pBdr>
        <w:top w:val="single" w:sz="8" w:space="0" w:color="auto"/>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3">
    <w:name w:val="xl153"/>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4">
    <w:name w:val="xl154"/>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5">
    <w:name w:val="xl155"/>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6">
    <w:name w:val="xl15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character" w:customStyle="1" w:styleId="affffff">
    <w:name w:val="Цветовое выделение"/>
    <w:uiPriority w:val="99"/>
    <w:rsid w:val="00F84AEE"/>
    <w:rPr>
      <w:b/>
      <w:bCs/>
      <w:color w:val="000080"/>
    </w:rPr>
  </w:style>
  <w:style w:type="character" w:customStyle="1" w:styleId="affffff0">
    <w:name w:val="Активная гипертекстовая ссылка"/>
    <w:uiPriority w:val="99"/>
    <w:rsid w:val="00F84AEE"/>
    <w:rPr>
      <w:rFonts w:ascii="Times New Roman" w:hAnsi="Times New Roman" w:cs="Times New Roman"/>
      <w:b/>
      <w:bCs/>
      <w:color w:val="008000"/>
      <w:u w:val="single"/>
    </w:rPr>
  </w:style>
  <w:style w:type="character" w:customStyle="1" w:styleId="affffff1">
    <w:name w:val="Заголовок своего сообщения"/>
    <w:uiPriority w:val="99"/>
    <w:rsid w:val="00F84AEE"/>
    <w:rPr>
      <w:rFonts w:ascii="Times New Roman" w:hAnsi="Times New Roman" w:cs="Times New Roman"/>
      <w:b/>
      <w:bCs/>
      <w:color w:val="000080"/>
    </w:rPr>
  </w:style>
  <w:style w:type="character" w:customStyle="1" w:styleId="affffff2">
    <w:name w:val="Заголовок чужого сообщения"/>
    <w:uiPriority w:val="99"/>
    <w:rsid w:val="00F84AEE"/>
    <w:rPr>
      <w:rFonts w:ascii="Times New Roman" w:hAnsi="Times New Roman" w:cs="Times New Roman"/>
      <w:b/>
      <w:bCs/>
      <w:color w:val="FF0000"/>
    </w:rPr>
  </w:style>
  <w:style w:type="character" w:customStyle="1" w:styleId="affffff3">
    <w:name w:val="Найденные слова"/>
    <w:uiPriority w:val="99"/>
    <w:rsid w:val="00F84AEE"/>
    <w:rPr>
      <w:rFonts w:ascii="Times New Roman" w:hAnsi="Times New Roman" w:cs="Times New Roman"/>
      <w:b/>
      <w:bCs/>
      <w:color w:val="000080"/>
    </w:rPr>
  </w:style>
  <w:style w:type="character" w:customStyle="1" w:styleId="affffff4">
    <w:name w:val="Не вступил в силу"/>
    <w:uiPriority w:val="99"/>
    <w:rsid w:val="00F84AEE"/>
    <w:rPr>
      <w:rFonts w:ascii="Times New Roman" w:hAnsi="Times New Roman" w:cs="Times New Roman"/>
      <w:b/>
      <w:bCs/>
      <w:color w:val="008080"/>
    </w:rPr>
  </w:style>
  <w:style w:type="character" w:customStyle="1" w:styleId="affffff5">
    <w:name w:val="Опечатки"/>
    <w:uiPriority w:val="99"/>
    <w:rsid w:val="00F84AEE"/>
    <w:rPr>
      <w:color w:val="FF0000"/>
    </w:rPr>
  </w:style>
  <w:style w:type="character" w:customStyle="1" w:styleId="affffff6">
    <w:name w:val="Продолжение ссылки"/>
    <w:uiPriority w:val="99"/>
    <w:rsid w:val="00F84AEE"/>
    <w:rPr>
      <w:rFonts w:ascii="Times New Roman" w:hAnsi="Times New Roman" w:cs="Times New Roman"/>
      <w:color w:val="008000"/>
    </w:rPr>
  </w:style>
  <w:style w:type="character" w:customStyle="1" w:styleId="affffff7">
    <w:name w:val="Сравнение редакций"/>
    <w:uiPriority w:val="99"/>
    <w:rsid w:val="00F84AEE"/>
    <w:rPr>
      <w:rFonts w:ascii="Times New Roman" w:hAnsi="Times New Roman" w:cs="Times New Roman"/>
      <w:b/>
      <w:bCs/>
      <w:color w:val="000080"/>
    </w:rPr>
  </w:style>
  <w:style w:type="character" w:customStyle="1" w:styleId="affffff8">
    <w:name w:val="Сравнение редакций. Добавленный фрагмент"/>
    <w:uiPriority w:val="99"/>
    <w:rsid w:val="00F84AEE"/>
    <w:rPr>
      <w:color w:val="0000FF"/>
    </w:rPr>
  </w:style>
  <w:style w:type="character" w:customStyle="1" w:styleId="affffff9">
    <w:name w:val="Сравнение редакций. Удаленный фрагмент"/>
    <w:uiPriority w:val="99"/>
    <w:rsid w:val="00F84AEE"/>
    <w:rPr>
      <w:strike/>
      <w:color w:val="808000"/>
    </w:rPr>
  </w:style>
  <w:style w:type="character" w:customStyle="1" w:styleId="affffffa">
    <w:name w:val="Утратил силу"/>
    <w:uiPriority w:val="99"/>
    <w:rsid w:val="00F84AEE"/>
    <w:rPr>
      <w:rFonts w:ascii="Times New Roman" w:hAnsi="Times New Roman" w:cs="Times New Roman"/>
      <w:b/>
      <w:bCs/>
      <w:strike/>
      <w:color w:val="808000"/>
    </w:rPr>
  </w:style>
  <w:style w:type="character" w:customStyle="1" w:styleId="1f4">
    <w:name w:val="Текст Знак1"/>
    <w:uiPriority w:val="99"/>
    <w:locked/>
    <w:rsid w:val="00F84AEE"/>
    <w:rPr>
      <w:rFonts w:ascii="Consolas" w:hAnsi="Consolas" w:cs="Consolas"/>
      <w:sz w:val="21"/>
      <w:szCs w:val="21"/>
      <w:lang w:eastAsia="en-US"/>
    </w:rPr>
  </w:style>
  <w:style w:type="table" w:customStyle="1" w:styleId="2e">
    <w:name w:val="Сетка таблицы2"/>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
    <w:name w:val="Основной текст Знак2"/>
    <w:aliases w:val="Основной текст Знак1 Знак,Основной текст Знак Знак Знак,Common Hatch Знак"/>
    <w:uiPriority w:val="99"/>
    <w:locked/>
    <w:rsid w:val="00F84AEE"/>
    <w:rPr>
      <w:sz w:val="28"/>
      <w:szCs w:val="28"/>
      <w:lang w:eastAsia="ar-SA" w:bidi="ar-SA"/>
    </w:rPr>
  </w:style>
  <w:style w:type="paragraph" w:customStyle="1" w:styleId="TableParagraph">
    <w:name w:val="Table Paragraph"/>
    <w:basedOn w:val="a0"/>
    <w:uiPriority w:val="99"/>
    <w:rsid w:val="00F84AEE"/>
    <w:pPr>
      <w:widowControl w:val="0"/>
      <w:autoSpaceDE w:val="0"/>
      <w:autoSpaceDN w:val="0"/>
      <w:spacing w:after="0" w:line="240" w:lineRule="auto"/>
    </w:pPr>
    <w:rPr>
      <w:rFonts w:ascii="Times New Roman" w:eastAsia="Times New Roman" w:hAnsi="Times New Roman" w:cs="Times New Roman"/>
      <w:lang w:val="en-US"/>
    </w:rPr>
  </w:style>
  <w:style w:type="table" w:customStyle="1" w:styleId="TableNormal1">
    <w:name w:val="Table Normal1"/>
    <w:uiPriority w:val="99"/>
    <w:semiHidden/>
    <w:rsid w:val="00F84AEE"/>
    <w:pPr>
      <w:widowControl w:val="0"/>
      <w:autoSpaceDE w:val="0"/>
      <w:autoSpaceDN w:val="0"/>
    </w:pPr>
    <w:rPr>
      <w:rFonts w:cs="Calibri"/>
      <w:lang w:val="en-US" w:eastAsia="en-US"/>
    </w:rPr>
    <w:tblPr>
      <w:tblCellMar>
        <w:top w:w="0" w:type="dxa"/>
        <w:left w:w="0" w:type="dxa"/>
        <w:bottom w:w="0" w:type="dxa"/>
        <w:right w:w="0" w:type="dxa"/>
      </w:tblCellMar>
    </w:tblPr>
  </w:style>
  <w:style w:type="character" w:styleId="affffffb">
    <w:name w:val="Emphasis"/>
    <w:basedOn w:val="a1"/>
    <w:uiPriority w:val="99"/>
    <w:qFormat/>
    <w:rsid w:val="00F84AEE"/>
    <w:rPr>
      <w:i/>
      <w:iCs/>
    </w:rPr>
  </w:style>
  <w:style w:type="paragraph" w:customStyle="1" w:styleId="1f5">
    <w:name w:val="Рецензия1"/>
    <w:next w:val="affffffc"/>
    <w:hidden/>
    <w:uiPriority w:val="99"/>
    <w:semiHidden/>
    <w:rsid w:val="00F84AEE"/>
    <w:rPr>
      <w:rFonts w:cs="Calibri"/>
      <w:lang w:eastAsia="en-US"/>
    </w:rPr>
  </w:style>
  <w:style w:type="table" w:customStyle="1" w:styleId="39">
    <w:name w:val="Сетка таблицы3"/>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F84AEE"/>
    <w:rPr>
      <w:rFonts w:cs="Calibri"/>
      <w:lang w:eastAsia="en-US"/>
    </w:rPr>
  </w:style>
  <w:style w:type="table" w:styleId="affffffd">
    <w:name w:val="Table Grid"/>
    <w:basedOn w:val="a2"/>
    <w:uiPriority w:val="3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c">
    <w:name w:val="Revision"/>
    <w:hidden/>
    <w:uiPriority w:val="99"/>
    <w:semiHidden/>
    <w:rsid w:val="00F84AEE"/>
    <w:rPr>
      <w:rFonts w:cs="Calibri"/>
      <w:lang w:eastAsia="en-US"/>
    </w:rPr>
  </w:style>
  <w:style w:type="table" w:customStyle="1" w:styleId="51">
    <w:name w:val="Сетка таблицы5"/>
    <w:uiPriority w:val="99"/>
    <w:rsid w:val="00CB380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uiPriority w:val="99"/>
    <w:rsid w:val="00CB380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CB380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e">
    <w:name w:val="Название документа"/>
    <w:next w:val="a0"/>
    <w:uiPriority w:val="99"/>
    <w:rsid w:val="00CB3806"/>
    <w:pPr>
      <w:spacing w:before="140" w:after="540" w:line="600" w:lineRule="atLeast"/>
      <w:ind w:left="840"/>
    </w:pPr>
    <w:rPr>
      <w:rFonts w:ascii="Times New Roman" w:eastAsia="Times New Roman" w:hAnsi="Times New Roman"/>
      <w:spacing w:val="-38"/>
      <w:sz w:val="60"/>
      <w:szCs w:val="60"/>
      <w:lang w:eastAsia="en-US"/>
    </w:rPr>
  </w:style>
  <w:style w:type="paragraph" w:customStyle="1" w:styleId="afffffff">
    <w:name w:val="Заголовок сообщения (первый)"/>
    <w:basedOn w:val="afffffff0"/>
    <w:next w:val="afffffff0"/>
    <w:uiPriority w:val="99"/>
    <w:rsid w:val="00CB3806"/>
  </w:style>
  <w:style w:type="paragraph" w:styleId="afffffff0">
    <w:name w:val="Message Header"/>
    <w:basedOn w:val="af2"/>
    <w:link w:val="afffffff1"/>
    <w:uiPriority w:val="99"/>
    <w:rsid w:val="00CB3806"/>
    <w:pPr>
      <w:keepLines/>
      <w:spacing w:after="0" w:line="415" w:lineRule="atLeast"/>
      <w:ind w:left="1560" w:hanging="720"/>
    </w:pPr>
    <w:rPr>
      <w:sz w:val="20"/>
      <w:szCs w:val="20"/>
      <w:lang w:eastAsia="en-US"/>
    </w:rPr>
  </w:style>
  <w:style w:type="character" w:customStyle="1" w:styleId="afffffff1">
    <w:name w:val="Шапка Знак"/>
    <w:basedOn w:val="a1"/>
    <w:link w:val="afffffff0"/>
    <w:uiPriority w:val="99"/>
    <w:locked/>
    <w:rsid w:val="00CB3806"/>
    <w:rPr>
      <w:rFonts w:ascii="Times New Roman" w:hAnsi="Times New Roman" w:cs="Times New Roman"/>
      <w:sz w:val="20"/>
      <w:szCs w:val="20"/>
    </w:rPr>
  </w:style>
  <w:style w:type="character" w:customStyle="1" w:styleId="afffffff2">
    <w:name w:val="Заголовок сообщения (текст)"/>
    <w:uiPriority w:val="99"/>
    <w:rsid w:val="00CB3806"/>
    <w:rPr>
      <w:rFonts w:ascii="Arial" w:hAnsi="Arial" w:cs="Arial"/>
      <w:b/>
      <w:bCs/>
      <w:spacing w:val="-4"/>
      <w:sz w:val="18"/>
      <w:szCs w:val="18"/>
      <w:vertAlign w:val="baseline"/>
    </w:rPr>
  </w:style>
  <w:style w:type="paragraph" w:customStyle="1" w:styleId="afffffff3">
    <w:name w:val="Заголовок сообщения (последний)"/>
    <w:basedOn w:val="afffffff0"/>
    <w:next w:val="af2"/>
    <w:uiPriority w:val="99"/>
    <w:rsid w:val="00CB3806"/>
    <w:pPr>
      <w:pBdr>
        <w:bottom w:val="single" w:sz="6" w:space="22" w:color="auto"/>
      </w:pBdr>
      <w:spacing w:after="400"/>
    </w:pPr>
  </w:style>
  <w:style w:type="paragraph" w:customStyle="1" w:styleId="Heading">
    <w:name w:val="Heading"/>
    <w:uiPriority w:val="99"/>
    <w:rsid w:val="00CB3806"/>
    <w:rPr>
      <w:rFonts w:ascii="Arial" w:eastAsia="Times New Roman" w:hAnsi="Arial" w:cs="Arial"/>
      <w:b/>
      <w:bCs/>
    </w:rPr>
  </w:style>
  <w:style w:type="paragraph" w:customStyle="1" w:styleId="FORMATTEXT">
    <w:name w:val=".FORMATTEXT"/>
    <w:uiPriority w:val="99"/>
    <w:rsid w:val="00CB3806"/>
    <w:pPr>
      <w:widowControl w:val="0"/>
      <w:autoSpaceDE w:val="0"/>
      <w:autoSpaceDN w:val="0"/>
      <w:adjustRightInd w:val="0"/>
    </w:pPr>
    <w:rPr>
      <w:rFonts w:ascii="Times New Roman" w:eastAsia="Times New Roman" w:hAnsi="Times New Roman"/>
      <w:sz w:val="24"/>
      <w:szCs w:val="24"/>
    </w:rPr>
  </w:style>
  <w:style w:type="character" w:customStyle="1" w:styleId="fheading1">
    <w:name w:val="f_heading1"/>
    <w:uiPriority w:val="99"/>
    <w:rsid w:val="00CB3806"/>
  </w:style>
  <w:style w:type="paragraph" w:customStyle="1" w:styleId="2f0">
    <w:name w:val="Без интервала2"/>
    <w:uiPriority w:val="99"/>
    <w:rsid w:val="00CB3806"/>
    <w:pPr>
      <w:ind w:firstLine="539"/>
      <w:jc w:val="both"/>
    </w:pPr>
    <w:rPr>
      <w:rFonts w:eastAsia="Times New Roman" w:cs="Calibri"/>
      <w:lang w:eastAsia="en-US"/>
    </w:rPr>
  </w:style>
  <w:style w:type="paragraph" w:customStyle="1" w:styleId="3a">
    <w:name w:val="Без интервала3"/>
    <w:uiPriority w:val="99"/>
    <w:rsid w:val="00CB3806"/>
    <w:rPr>
      <w:rFonts w:eastAsia="Times New Roman" w:cs="Calibri"/>
      <w:lang w:eastAsia="en-US"/>
    </w:rPr>
  </w:style>
  <w:style w:type="paragraph" w:customStyle="1" w:styleId="44">
    <w:name w:val="Без интервала4"/>
    <w:uiPriority w:val="99"/>
    <w:rsid w:val="00CB3806"/>
    <w:pPr>
      <w:ind w:firstLine="539"/>
      <w:jc w:val="both"/>
    </w:pPr>
    <w:rPr>
      <w:rFonts w:eastAsia="Times New Roman" w:cs="Calibri"/>
      <w:lang w:eastAsia="en-US"/>
    </w:rPr>
  </w:style>
  <w:style w:type="paragraph" w:customStyle="1" w:styleId="52">
    <w:name w:val="Без интервала5"/>
    <w:uiPriority w:val="99"/>
    <w:rsid w:val="00CB3806"/>
    <w:pPr>
      <w:ind w:firstLine="539"/>
      <w:jc w:val="both"/>
    </w:pPr>
    <w:rPr>
      <w:rFonts w:eastAsia="Times New Roman" w:cs="Calibri"/>
      <w:lang w:eastAsia="en-US"/>
    </w:rPr>
  </w:style>
  <w:style w:type="paragraph" w:customStyle="1" w:styleId="64">
    <w:name w:val="Без интервала6"/>
    <w:uiPriority w:val="99"/>
    <w:rsid w:val="00CB3806"/>
    <w:pPr>
      <w:ind w:firstLine="539"/>
      <w:jc w:val="both"/>
    </w:pPr>
    <w:rPr>
      <w:rFonts w:eastAsia="Times New Roman" w:cs="Calibri"/>
      <w:lang w:eastAsia="en-US"/>
    </w:rPr>
  </w:style>
  <w:style w:type="paragraph" w:customStyle="1" w:styleId="71">
    <w:name w:val="Без интервала7"/>
    <w:uiPriority w:val="99"/>
    <w:rsid w:val="00CB3806"/>
    <w:rPr>
      <w:rFonts w:eastAsia="Times New Roman" w:cs="Calibri"/>
      <w:lang w:eastAsia="en-US"/>
    </w:rPr>
  </w:style>
  <w:style w:type="table" w:customStyle="1" w:styleId="121">
    <w:name w:val="Сетка таблицы1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41294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semiHidden/>
    <w:rsid w:val="00412941"/>
    <w:pPr>
      <w:widowControl w:val="0"/>
      <w:autoSpaceDE w:val="0"/>
      <w:autoSpaceDN w:val="0"/>
    </w:pPr>
    <w:rPr>
      <w:rFonts w:cs="Calibri"/>
      <w:lang w:val="en-US" w:eastAsia="en-US"/>
    </w:rPr>
    <w:tblPr>
      <w:tblCellMar>
        <w:top w:w="0" w:type="dxa"/>
        <w:left w:w="0" w:type="dxa"/>
        <w:bottom w:w="0" w:type="dxa"/>
        <w:right w:w="0" w:type="dxa"/>
      </w:tblCellMar>
    </w:tblPr>
  </w:style>
  <w:style w:type="table" w:customStyle="1" w:styleId="320">
    <w:name w:val="Сетка таблицы3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uiPriority w:val="99"/>
    <w:rsid w:val="0041294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41294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99"/>
    <w:semiHidden/>
    <w:rsid w:val="00412941"/>
    <w:pPr>
      <w:widowControl w:val="0"/>
      <w:autoSpaceDE w:val="0"/>
      <w:autoSpaceDN w:val="0"/>
    </w:pPr>
    <w:rPr>
      <w:rFonts w:cs="Calibri"/>
      <w:lang w:val="en-US" w:eastAsia="en-US"/>
    </w:rPr>
    <w:tblPr>
      <w:tblCellMar>
        <w:top w:w="0" w:type="dxa"/>
        <w:left w:w="0" w:type="dxa"/>
        <w:bottom w:w="0" w:type="dxa"/>
        <w:right w:w="0" w:type="dxa"/>
      </w:tblCellMar>
    </w:tblPr>
  </w:style>
  <w:style w:type="table" w:customStyle="1" w:styleId="330">
    <w:name w:val="Сетка таблицы33"/>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41294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F27477"/>
    <w:pPr>
      <w:suppressAutoHyphens/>
      <w:autoSpaceDN w:val="0"/>
      <w:textAlignment w:val="baseline"/>
    </w:pPr>
    <w:rPr>
      <w:rFonts w:cs="Calibri"/>
      <w:kern w:val="3"/>
      <w:sz w:val="20"/>
      <w:szCs w:val="20"/>
    </w:rPr>
  </w:style>
  <w:style w:type="paragraph" w:customStyle="1" w:styleId="CharChar">
    <w:name w:val="Char Char"/>
    <w:basedOn w:val="a0"/>
    <w:uiPriority w:val="99"/>
    <w:rsid w:val="00F27477"/>
    <w:pPr>
      <w:spacing w:line="240" w:lineRule="exact"/>
    </w:pPr>
    <w:rPr>
      <w:rFonts w:ascii="Verdana" w:hAnsi="Verdana" w:cs="Verdana"/>
      <w:sz w:val="20"/>
      <w:szCs w:val="20"/>
      <w:lang w:val="en-US"/>
    </w:rPr>
  </w:style>
  <w:style w:type="paragraph" w:customStyle="1" w:styleId="81">
    <w:name w:val="Без интервала8"/>
    <w:uiPriority w:val="99"/>
    <w:rsid w:val="00F27477"/>
    <w:rPr>
      <w:rFonts w:eastAsia="Times New Roman" w:cs="Calibri"/>
      <w:lang w:eastAsia="en-US"/>
    </w:rPr>
  </w:style>
  <w:style w:type="paragraph" w:customStyle="1" w:styleId="a">
    <w:name w:val="Пункты"/>
    <w:basedOn w:val="20"/>
    <w:link w:val="afffffff4"/>
    <w:uiPriority w:val="99"/>
    <w:rsid w:val="00D6459B"/>
    <w:pPr>
      <w:numPr>
        <w:numId w:val="33"/>
      </w:numPr>
      <w:tabs>
        <w:tab w:val="left" w:pos="1134"/>
      </w:tabs>
      <w:suppressAutoHyphens w:val="0"/>
      <w:spacing w:before="120" w:line="240" w:lineRule="auto"/>
    </w:pPr>
    <w:rPr>
      <w:rFonts w:ascii="Calibri" w:eastAsia="Calibri" w:hAnsi="Calibri" w:cs="Calibri"/>
      <w:color w:val="000000"/>
      <w:u w:val="none"/>
      <w:lang w:eastAsia="ru-RU"/>
    </w:rPr>
  </w:style>
  <w:style w:type="character" w:customStyle="1" w:styleId="afffffff4">
    <w:name w:val="Пункты Знак"/>
    <w:link w:val="a"/>
    <w:uiPriority w:val="99"/>
    <w:locked/>
    <w:rsid w:val="00D6459B"/>
    <w:rPr>
      <w:rFonts w:cs="Calibri"/>
      <w:color w:val="000000"/>
      <w:sz w:val="24"/>
      <w:szCs w:val="24"/>
    </w:rPr>
  </w:style>
  <w:style w:type="character" w:customStyle="1" w:styleId="PlainTextChar1">
    <w:name w:val="Plain Text Char1"/>
    <w:uiPriority w:val="99"/>
    <w:locked/>
    <w:rsid w:val="007A51B4"/>
    <w:rPr>
      <w:rFonts w:ascii="Courier New" w:hAnsi="Courier New" w:cs="Courier New"/>
    </w:rPr>
  </w:style>
  <w:style w:type="numbering" w:customStyle="1" w:styleId="3141">
    <w:name w:val="Стиль_Список3141"/>
    <w:rsid w:val="007310CF"/>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902459">
      <w:bodyDiv w:val="1"/>
      <w:marLeft w:val="0"/>
      <w:marRight w:val="0"/>
      <w:marTop w:val="0"/>
      <w:marBottom w:val="0"/>
      <w:divBdr>
        <w:top w:val="none" w:sz="0" w:space="0" w:color="auto"/>
        <w:left w:val="none" w:sz="0" w:space="0" w:color="auto"/>
        <w:bottom w:val="none" w:sz="0" w:space="0" w:color="auto"/>
        <w:right w:val="none" w:sz="0" w:space="0" w:color="auto"/>
      </w:divBdr>
      <w:divsChild>
        <w:div w:id="635263559">
          <w:marLeft w:val="-225"/>
          <w:marRight w:val="-225"/>
          <w:marTop w:val="0"/>
          <w:marBottom w:val="75"/>
          <w:divBdr>
            <w:top w:val="none" w:sz="0" w:space="0" w:color="auto"/>
            <w:left w:val="none" w:sz="0" w:space="0" w:color="auto"/>
            <w:bottom w:val="none" w:sz="0" w:space="0" w:color="auto"/>
            <w:right w:val="none" w:sz="0" w:space="0" w:color="auto"/>
          </w:divBdr>
          <w:divsChild>
            <w:div w:id="739523202">
              <w:marLeft w:val="0"/>
              <w:marRight w:val="0"/>
              <w:marTop w:val="0"/>
              <w:marBottom w:val="0"/>
              <w:divBdr>
                <w:top w:val="none" w:sz="0" w:space="0" w:color="auto"/>
                <w:left w:val="none" w:sz="0" w:space="0" w:color="auto"/>
                <w:bottom w:val="none" w:sz="0" w:space="0" w:color="auto"/>
                <w:right w:val="none" w:sz="0" w:space="0" w:color="auto"/>
              </w:divBdr>
              <w:divsChild>
                <w:div w:id="73612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75140">
          <w:marLeft w:val="-225"/>
          <w:marRight w:val="-225"/>
          <w:marTop w:val="0"/>
          <w:marBottom w:val="75"/>
          <w:divBdr>
            <w:top w:val="none" w:sz="0" w:space="0" w:color="auto"/>
            <w:left w:val="none" w:sz="0" w:space="0" w:color="auto"/>
            <w:bottom w:val="none" w:sz="0" w:space="0" w:color="auto"/>
            <w:right w:val="none" w:sz="0" w:space="0" w:color="auto"/>
          </w:divBdr>
          <w:divsChild>
            <w:div w:id="873618180">
              <w:marLeft w:val="0"/>
              <w:marRight w:val="0"/>
              <w:marTop w:val="0"/>
              <w:marBottom w:val="0"/>
              <w:divBdr>
                <w:top w:val="none" w:sz="0" w:space="0" w:color="auto"/>
                <w:left w:val="none" w:sz="0" w:space="0" w:color="auto"/>
                <w:bottom w:val="none" w:sz="0" w:space="0" w:color="auto"/>
                <w:right w:val="none" w:sz="0" w:space="0" w:color="auto"/>
              </w:divBdr>
              <w:divsChild>
                <w:div w:id="197101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620082">
          <w:marLeft w:val="-225"/>
          <w:marRight w:val="-225"/>
          <w:marTop w:val="0"/>
          <w:marBottom w:val="75"/>
          <w:divBdr>
            <w:top w:val="none" w:sz="0" w:space="0" w:color="auto"/>
            <w:left w:val="none" w:sz="0" w:space="0" w:color="auto"/>
            <w:bottom w:val="none" w:sz="0" w:space="0" w:color="auto"/>
            <w:right w:val="none" w:sz="0" w:space="0" w:color="auto"/>
          </w:divBdr>
        </w:div>
        <w:div w:id="547839688">
          <w:marLeft w:val="-225"/>
          <w:marRight w:val="-225"/>
          <w:marTop w:val="0"/>
          <w:marBottom w:val="75"/>
          <w:divBdr>
            <w:top w:val="none" w:sz="0" w:space="0" w:color="auto"/>
            <w:left w:val="none" w:sz="0" w:space="0" w:color="auto"/>
            <w:bottom w:val="none" w:sz="0" w:space="0" w:color="auto"/>
            <w:right w:val="none" w:sz="0" w:space="0" w:color="auto"/>
          </w:divBdr>
          <w:divsChild>
            <w:div w:id="1415006828">
              <w:marLeft w:val="0"/>
              <w:marRight w:val="0"/>
              <w:marTop w:val="0"/>
              <w:marBottom w:val="0"/>
              <w:divBdr>
                <w:top w:val="none" w:sz="0" w:space="0" w:color="auto"/>
                <w:left w:val="none" w:sz="0" w:space="0" w:color="auto"/>
                <w:bottom w:val="none" w:sz="0" w:space="0" w:color="auto"/>
                <w:right w:val="none" w:sz="0" w:space="0" w:color="auto"/>
              </w:divBdr>
              <w:divsChild>
                <w:div w:id="19859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041854">
          <w:marLeft w:val="-225"/>
          <w:marRight w:val="-225"/>
          <w:marTop w:val="0"/>
          <w:marBottom w:val="75"/>
          <w:divBdr>
            <w:top w:val="none" w:sz="0" w:space="0" w:color="auto"/>
            <w:left w:val="none" w:sz="0" w:space="0" w:color="auto"/>
            <w:bottom w:val="none" w:sz="0" w:space="0" w:color="auto"/>
            <w:right w:val="none" w:sz="0" w:space="0" w:color="auto"/>
          </w:divBdr>
          <w:divsChild>
            <w:div w:id="203911552">
              <w:marLeft w:val="0"/>
              <w:marRight w:val="0"/>
              <w:marTop w:val="0"/>
              <w:marBottom w:val="0"/>
              <w:divBdr>
                <w:top w:val="none" w:sz="0" w:space="0" w:color="auto"/>
                <w:left w:val="none" w:sz="0" w:space="0" w:color="auto"/>
                <w:bottom w:val="none" w:sz="0" w:space="0" w:color="auto"/>
                <w:right w:val="none" w:sz="0" w:space="0" w:color="auto"/>
              </w:divBdr>
              <w:divsChild>
                <w:div w:id="133452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611437">
      <w:marLeft w:val="0"/>
      <w:marRight w:val="0"/>
      <w:marTop w:val="0"/>
      <w:marBottom w:val="0"/>
      <w:divBdr>
        <w:top w:val="none" w:sz="0" w:space="0" w:color="auto"/>
        <w:left w:val="none" w:sz="0" w:space="0" w:color="auto"/>
        <w:bottom w:val="none" w:sz="0" w:space="0" w:color="auto"/>
        <w:right w:val="none" w:sz="0" w:space="0" w:color="auto"/>
      </w:divBdr>
    </w:div>
    <w:div w:id="548611438">
      <w:marLeft w:val="0"/>
      <w:marRight w:val="0"/>
      <w:marTop w:val="0"/>
      <w:marBottom w:val="0"/>
      <w:divBdr>
        <w:top w:val="none" w:sz="0" w:space="0" w:color="auto"/>
        <w:left w:val="none" w:sz="0" w:space="0" w:color="auto"/>
        <w:bottom w:val="none" w:sz="0" w:space="0" w:color="auto"/>
        <w:right w:val="none" w:sz="0" w:space="0" w:color="auto"/>
      </w:divBdr>
    </w:div>
    <w:div w:id="548611439">
      <w:marLeft w:val="0"/>
      <w:marRight w:val="0"/>
      <w:marTop w:val="0"/>
      <w:marBottom w:val="0"/>
      <w:divBdr>
        <w:top w:val="none" w:sz="0" w:space="0" w:color="auto"/>
        <w:left w:val="none" w:sz="0" w:space="0" w:color="auto"/>
        <w:bottom w:val="none" w:sz="0" w:space="0" w:color="auto"/>
        <w:right w:val="none" w:sz="0" w:space="0" w:color="auto"/>
      </w:divBdr>
    </w:div>
    <w:div w:id="548611440">
      <w:marLeft w:val="0"/>
      <w:marRight w:val="0"/>
      <w:marTop w:val="0"/>
      <w:marBottom w:val="0"/>
      <w:divBdr>
        <w:top w:val="none" w:sz="0" w:space="0" w:color="auto"/>
        <w:left w:val="none" w:sz="0" w:space="0" w:color="auto"/>
        <w:bottom w:val="none" w:sz="0" w:space="0" w:color="auto"/>
        <w:right w:val="none" w:sz="0" w:space="0" w:color="auto"/>
      </w:divBdr>
    </w:div>
    <w:div w:id="548611441">
      <w:marLeft w:val="0"/>
      <w:marRight w:val="0"/>
      <w:marTop w:val="0"/>
      <w:marBottom w:val="0"/>
      <w:divBdr>
        <w:top w:val="none" w:sz="0" w:space="0" w:color="auto"/>
        <w:left w:val="none" w:sz="0" w:space="0" w:color="auto"/>
        <w:bottom w:val="none" w:sz="0" w:space="0" w:color="auto"/>
        <w:right w:val="none" w:sz="0" w:space="0" w:color="auto"/>
      </w:divBdr>
    </w:div>
    <w:div w:id="1985549703">
      <w:bodyDiv w:val="1"/>
      <w:marLeft w:val="0"/>
      <w:marRight w:val="0"/>
      <w:marTop w:val="0"/>
      <w:marBottom w:val="0"/>
      <w:divBdr>
        <w:top w:val="none" w:sz="0" w:space="0" w:color="auto"/>
        <w:left w:val="none" w:sz="0" w:space="0" w:color="auto"/>
        <w:bottom w:val="none" w:sz="0" w:space="0" w:color="auto"/>
        <w:right w:val="none" w:sz="0" w:space="0" w:color="auto"/>
      </w:divBdr>
      <w:divsChild>
        <w:div w:id="421412408">
          <w:marLeft w:val="-225"/>
          <w:marRight w:val="-225"/>
          <w:marTop w:val="0"/>
          <w:marBottom w:val="75"/>
          <w:divBdr>
            <w:top w:val="none" w:sz="0" w:space="0" w:color="auto"/>
            <w:left w:val="none" w:sz="0" w:space="0" w:color="auto"/>
            <w:bottom w:val="none" w:sz="0" w:space="0" w:color="auto"/>
            <w:right w:val="none" w:sz="0" w:space="0" w:color="auto"/>
          </w:divBdr>
          <w:divsChild>
            <w:div w:id="1794590382">
              <w:marLeft w:val="0"/>
              <w:marRight w:val="0"/>
              <w:marTop w:val="0"/>
              <w:marBottom w:val="0"/>
              <w:divBdr>
                <w:top w:val="none" w:sz="0" w:space="0" w:color="auto"/>
                <w:left w:val="none" w:sz="0" w:space="0" w:color="auto"/>
                <w:bottom w:val="none" w:sz="0" w:space="0" w:color="auto"/>
                <w:right w:val="none" w:sz="0" w:space="0" w:color="auto"/>
              </w:divBdr>
              <w:divsChild>
                <w:div w:id="132003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0552">
          <w:marLeft w:val="-225"/>
          <w:marRight w:val="-225"/>
          <w:marTop w:val="0"/>
          <w:marBottom w:val="75"/>
          <w:divBdr>
            <w:top w:val="none" w:sz="0" w:space="0" w:color="auto"/>
            <w:left w:val="none" w:sz="0" w:space="0" w:color="auto"/>
            <w:bottom w:val="none" w:sz="0" w:space="0" w:color="auto"/>
            <w:right w:val="none" w:sz="0" w:space="0" w:color="auto"/>
          </w:divBdr>
          <w:divsChild>
            <w:div w:id="434250064">
              <w:marLeft w:val="0"/>
              <w:marRight w:val="0"/>
              <w:marTop w:val="0"/>
              <w:marBottom w:val="0"/>
              <w:divBdr>
                <w:top w:val="none" w:sz="0" w:space="0" w:color="auto"/>
                <w:left w:val="none" w:sz="0" w:space="0" w:color="auto"/>
                <w:bottom w:val="none" w:sz="0" w:space="0" w:color="auto"/>
                <w:right w:val="none" w:sz="0" w:space="0" w:color="auto"/>
              </w:divBdr>
              <w:divsChild>
                <w:div w:id="1561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60977">
          <w:marLeft w:val="-225"/>
          <w:marRight w:val="-225"/>
          <w:marTop w:val="0"/>
          <w:marBottom w:val="75"/>
          <w:divBdr>
            <w:top w:val="none" w:sz="0" w:space="0" w:color="auto"/>
            <w:left w:val="none" w:sz="0" w:space="0" w:color="auto"/>
            <w:bottom w:val="none" w:sz="0" w:space="0" w:color="auto"/>
            <w:right w:val="none" w:sz="0" w:space="0" w:color="auto"/>
          </w:divBdr>
          <w:divsChild>
            <w:div w:id="455488879">
              <w:marLeft w:val="0"/>
              <w:marRight w:val="0"/>
              <w:marTop w:val="0"/>
              <w:marBottom w:val="0"/>
              <w:divBdr>
                <w:top w:val="none" w:sz="0" w:space="0" w:color="auto"/>
                <w:left w:val="none" w:sz="0" w:space="0" w:color="auto"/>
                <w:bottom w:val="none" w:sz="0" w:space="0" w:color="auto"/>
                <w:right w:val="none" w:sz="0" w:space="0" w:color="auto"/>
              </w:divBdr>
              <w:divsChild>
                <w:div w:id="25467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947325">
          <w:marLeft w:val="-225"/>
          <w:marRight w:val="-225"/>
          <w:marTop w:val="0"/>
          <w:marBottom w:val="75"/>
          <w:divBdr>
            <w:top w:val="none" w:sz="0" w:space="0" w:color="auto"/>
            <w:left w:val="none" w:sz="0" w:space="0" w:color="auto"/>
            <w:bottom w:val="none" w:sz="0" w:space="0" w:color="auto"/>
            <w:right w:val="none" w:sz="0" w:space="0" w:color="auto"/>
          </w:divBdr>
          <w:divsChild>
            <w:div w:id="2019309552">
              <w:marLeft w:val="0"/>
              <w:marRight w:val="0"/>
              <w:marTop w:val="0"/>
              <w:marBottom w:val="0"/>
              <w:divBdr>
                <w:top w:val="none" w:sz="0" w:space="0" w:color="auto"/>
                <w:left w:val="none" w:sz="0" w:space="0" w:color="auto"/>
                <w:bottom w:val="none" w:sz="0" w:space="0" w:color="auto"/>
                <w:right w:val="none" w:sz="0" w:space="0" w:color="auto"/>
              </w:divBdr>
              <w:divsChild>
                <w:div w:id="6234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77510">
          <w:marLeft w:val="-225"/>
          <w:marRight w:val="-225"/>
          <w:marTop w:val="0"/>
          <w:marBottom w:val="75"/>
          <w:divBdr>
            <w:top w:val="none" w:sz="0" w:space="0" w:color="auto"/>
            <w:left w:val="none" w:sz="0" w:space="0" w:color="auto"/>
            <w:bottom w:val="none" w:sz="0" w:space="0" w:color="auto"/>
            <w:right w:val="none" w:sz="0" w:space="0" w:color="auto"/>
          </w:divBdr>
          <w:divsChild>
            <w:div w:id="1035695221">
              <w:marLeft w:val="0"/>
              <w:marRight w:val="0"/>
              <w:marTop w:val="0"/>
              <w:marBottom w:val="0"/>
              <w:divBdr>
                <w:top w:val="none" w:sz="0" w:space="0" w:color="auto"/>
                <w:left w:val="none" w:sz="0" w:space="0" w:color="auto"/>
                <w:bottom w:val="none" w:sz="0" w:space="0" w:color="auto"/>
                <w:right w:val="none" w:sz="0" w:space="0" w:color="auto"/>
              </w:divBdr>
              <w:divsChild>
                <w:div w:id="172139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634471">
          <w:marLeft w:val="-225"/>
          <w:marRight w:val="-225"/>
          <w:marTop w:val="0"/>
          <w:marBottom w:val="75"/>
          <w:divBdr>
            <w:top w:val="none" w:sz="0" w:space="0" w:color="auto"/>
            <w:left w:val="none" w:sz="0" w:space="0" w:color="auto"/>
            <w:bottom w:val="none" w:sz="0" w:space="0" w:color="auto"/>
            <w:right w:val="none" w:sz="0" w:space="0" w:color="auto"/>
          </w:divBdr>
          <w:divsChild>
            <w:div w:id="1611618424">
              <w:marLeft w:val="0"/>
              <w:marRight w:val="0"/>
              <w:marTop w:val="0"/>
              <w:marBottom w:val="0"/>
              <w:divBdr>
                <w:top w:val="none" w:sz="0" w:space="0" w:color="auto"/>
                <w:left w:val="none" w:sz="0" w:space="0" w:color="auto"/>
                <w:bottom w:val="none" w:sz="0" w:space="0" w:color="auto"/>
                <w:right w:val="none" w:sz="0" w:space="0" w:color="auto"/>
              </w:divBdr>
              <w:divsChild>
                <w:div w:id="33600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81422">
          <w:marLeft w:val="-225"/>
          <w:marRight w:val="-225"/>
          <w:marTop w:val="0"/>
          <w:marBottom w:val="75"/>
          <w:divBdr>
            <w:top w:val="none" w:sz="0" w:space="0" w:color="auto"/>
            <w:left w:val="none" w:sz="0" w:space="0" w:color="auto"/>
            <w:bottom w:val="none" w:sz="0" w:space="0" w:color="auto"/>
            <w:right w:val="none" w:sz="0" w:space="0" w:color="auto"/>
          </w:divBdr>
          <w:divsChild>
            <w:div w:id="1455249756">
              <w:marLeft w:val="0"/>
              <w:marRight w:val="0"/>
              <w:marTop w:val="0"/>
              <w:marBottom w:val="0"/>
              <w:divBdr>
                <w:top w:val="none" w:sz="0" w:space="0" w:color="auto"/>
                <w:left w:val="none" w:sz="0" w:space="0" w:color="auto"/>
                <w:bottom w:val="none" w:sz="0" w:space="0" w:color="auto"/>
                <w:right w:val="none" w:sz="0" w:space="0" w:color="auto"/>
              </w:divBdr>
              <w:divsChild>
                <w:div w:id="25251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06967">
          <w:marLeft w:val="-225"/>
          <w:marRight w:val="-225"/>
          <w:marTop w:val="0"/>
          <w:marBottom w:val="75"/>
          <w:divBdr>
            <w:top w:val="none" w:sz="0" w:space="0" w:color="auto"/>
            <w:left w:val="none" w:sz="0" w:space="0" w:color="auto"/>
            <w:bottom w:val="none" w:sz="0" w:space="0" w:color="auto"/>
            <w:right w:val="none" w:sz="0" w:space="0" w:color="auto"/>
          </w:divBdr>
          <w:divsChild>
            <w:div w:id="970132971">
              <w:marLeft w:val="0"/>
              <w:marRight w:val="0"/>
              <w:marTop w:val="0"/>
              <w:marBottom w:val="0"/>
              <w:divBdr>
                <w:top w:val="none" w:sz="0" w:space="0" w:color="auto"/>
                <w:left w:val="none" w:sz="0" w:space="0" w:color="auto"/>
                <w:bottom w:val="none" w:sz="0" w:space="0" w:color="auto"/>
                <w:right w:val="none" w:sz="0" w:space="0" w:color="auto"/>
              </w:divBdr>
              <w:divsChild>
                <w:div w:id="198261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938639">
          <w:marLeft w:val="-225"/>
          <w:marRight w:val="-225"/>
          <w:marTop w:val="0"/>
          <w:marBottom w:val="75"/>
          <w:divBdr>
            <w:top w:val="none" w:sz="0" w:space="0" w:color="auto"/>
            <w:left w:val="none" w:sz="0" w:space="0" w:color="auto"/>
            <w:bottom w:val="none" w:sz="0" w:space="0" w:color="auto"/>
            <w:right w:val="none" w:sz="0" w:space="0" w:color="auto"/>
          </w:divBdr>
          <w:divsChild>
            <w:div w:id="1038362248">
              <w:marLeft w:val="0"/>
              <w:marRight w:val="0"/>
              <w:marTop w:val="0"/>
              <w:marBottom w:val="0"/>
              <w:divBdr>
                <w:top w:val="none" w:sz="0" w:space="0" w:color="auto"/>
                <w:left w:val="none" w:sz="0" w:space="0" w:color="auto"/>
                <w:bottom w:val="none" w:sz="0" w:space="0" w:color="auto"/>
                <w:right w:val="none" w:sz="0" w:space="0" w:color="auto"/>
              </w:divBdr>
              <w:divsChild>
                <w:div w:id="168743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03596">
          <w:marLeft w:val="-225"/>
          <w:marRight w:val="-225"/>
          <w:marTop w:val="0"/>
          <w:marBottom w:val="75"/>
          <w:divBdr>
            <w:top w:val="none" w:sz="0" w:space="0" w:color="auto"/>
            <w:left w:val="none" w:sz="0" w:space="0" w:color="auto"/>
            <w:bottom w:val="none" w:sz="0" w:space="0" w:color="auto"/>
            <w:right w:val="none" w:sz="0" w:space="0" w:color="auto"/>
          </w:divBdr>
          <w:divsChild>
            <w:div w:id="1393119099">
              <w:marLeft w:val="0"/>
              <w:marRight w:val="0"/>
              <w:marTop w:val="0"/>
              <w:marBottom w:val="0"/>
              <w:divBdr>
                <w:top w:val="none" w:sz="0" w:space="0" w:color="auto"/>
                <w:left w:val="none" w:sz="0" w:space="0" w:color="auto"/>
                <w:bottom w:val="none" w:sz="0" w:space="0" w:color="auto"/>
                <w:right w:val="none" w:sz="0" w:space="0" w:color="auto"/>
              </w:divBdr>
              <w:divsChild>
                <w:div w:id="128912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539011">
          <w:marLeft w:val="-225"/>
          <w:marRight w:val="-225"/>
          <w:marTop w:val="0"/>
          <w:marBottom w:val="75"/>
          <w:divBdr>
            <w:top w:val="none" w:sz="0" w:space="0" w:color="auto"/>
            <w:left w:val="none" w:sz="0" w:space="0" w:color="auto"/>
            <w:bottom w:val="none" w:sz="0" w:space="0" w:color="auto"/>
            <w:right w:val="none" w:sz="0" w:space="0" w:color="auto"/>
          </w:divBdr>
          <w:divsChild>
            <w:div w:id="1796286655">
              <w:marLeft w:val="0"/>
              <w:marRight w:val="0"/>
              <w:marTop w:val="0"/>
              <w:marBottom w:val="0"/>
              <w:divBdr>
                <w:top w:val="none" w:sz="0" w:space="0" w:color="auto"/>
                <w:left w:val="none" w:sz="0" w:space="0" w:color="auto"/>
                <w:bottom w:val="none" w:sz="0" w:space="0" w:color="auto"/>
                <w:right w:val="none" w:sz="0" w:space="0" w:color="auto"/>
              </w:divBdr>
              <w:divsChild>
                <w:div w:id="130751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057671">
          <w:marLeft w:val="-225"/>
          <w:marRight w:val="-225"/>
          <w:marTop w:val="0"/>
          <w:marBottom w:val="75"/>
          <w:divBdr>
            <w:top w:val="none" w:sz="0" w:space="0" w:color="auto"/>
            <w:left w:val="none" w:sz="0" w:space="0" w:color="auto"/>
            <w:bottom w:val="none" w:sz="0" w:space="0" w:color="auto"/>
            <w:right w:val="none" w:sz="0" w:space="0" w:color="auto"/>
          </w:divBdr>
          <w:divsChild>
            <w:div w:id="1167090186">
              <w:marLeft w:val="0"/>
              <w:marRight w:val="0"/>
              <w:marTop w:val="0"/>
              <w:marBottom w:val="0"/>
              <w:divBdr>
                <w:top w:val="none" w:sz="0" w:space="0" w:color="auto"/>
                <w:left w:val="none" w:sz="0" w:space="0" w:color="auto"/>
                <w:bottom w:val="none" w:sz="0" w:space="0" w:color="auto"/>
                <w:right w:val="none" w:sz="0" w:space="0" w:color="auto"/>
              </w:divBdr>
              <w:divsChild>
                <w:div w:id="193293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47255-88DD-4069-BCD9-50BC426A6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11</Pages>
  <Words>4050</Words>
  <Characters>23087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NS</cp:lastModifiedBy>
  <cp:revision>13</cp:revision>
  <cp:lastPrinted>2023-06-19T12:56:00Z</cp:lastPrinted>
  <dcterms:created xsi:type="dcterms:W3CDTF">2023-10-25T13:28:00Z</dcterms:created>
  <dcterms:modified xsi:type="dcterms:W3CDTF">2024-04-28T12:53:00Z</dcterms:modified>
</cp:coreProperties>
</file>