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DCD" w:rsidRPr="007C1DCD" w:rsidRDefault="007C1DCD" w:rsidP="007C1DCD">
      <w:pPr>
        <w:keepNext/>
        <w:keepLines/>
        <w:widowControl/>
        <w:spacing w:line="252" w:lineRule="auto"/>
        <w:jc w:val="center"/>
        <w:outlineLvl w:val="8"/>
        <w:rPr>
          <w:rFonts w:ascii="Times New Roman" w:eastAsia="Times New Roman" w:hAnsi="Times New Roman" w:cs="Times New Roman"/>
          <w:b/>
          <w:sz w:val="24"/>
          <w:szCs w:val="24"/>
          <w:lang w:val="ru-RU" w:eastAsia="ru-RU"/>
        </w:rPr>
      </w:pPr>
      <w:r w:rsidRPr="007C1DCD">
        <w:rPr>
          <w:rFonts w:ascii="Times New Roman" w:eastAsia="Times New Roman" w:hAnsi="Times New Roman" w:cs="Times New Roman"/>
          <w:b/>
          <w:bCs/>
          <w:sz w:val="24"/>
          <w:szCs w:val="24"/>
          <w:lang w:val="ru-RU" w:eastAsia="ru-RU"/>
        </w:rPr>
        <w:t>КОНТРАКТ № К 18-24</w:t>
      </w:r>
    </w:p>
    <w:p w:rsidR="007C1DCD" w:rsidRPr="007C1DCD" w:rsidRDefault="007C1DCD" w:rsidP="007C1DCD">
      <w:pPr>
        <w:widowControl/>
        <w:spacing w:before="240" w:after="240" w:line="252" w:lineRule="auto"/>
        <w:jc w:val="center"/>
        <w:rPr>
          <w:rFonts w:ascii="Times New Roman" w:eastAsia="Times New Roman" w:hAnsi="Times New Roman" w:cs="Times New Roman"/>
          <w:bCs/>
          <w:sz w:val="24"/>
          <w:szCs w:val="24"/>
          <w:lang w:val="ru-RU" w:eastAsia="ru-RU"/>
        </w:rPr>
      </w:pPr>
      <w:r>
        <w:rPr>
          <w:rFonts w:ascii="Times New Roman" w:eastAsia="Times New Roman" w:hAnsi="Times New Roman" w:cs="Times New Roman"/>
          <w:bCs/>
          <w:sz w:val="24"/>
          <w:szCs w:val="24"/>
          <w:lang w:val="ru-RU" w:eastAsia="ru-RU"/>
        </w:rPr>
        <w:t>Санкт-Петербург</w:t>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Pr>
          <w:rFonts w:ascii="Times New Roman" w:eastAsia="Times New Roman" w:hAnsi="Times New Roman" w:cs="Times New Roman"/>
          <w:bCs/>
          <w:sz w:val="24"/>
          <w:szCs w:val="24"/>
          <w:lang w:val="ru-RU" w:eastAsia="ru-RU"/>
        </w:rPr>
        <w:tab/>
      </w:r>
      <w:r w:rsidRPr="007C1DCD">
        <w:rPr>
          <w:rFonts w:ascii="Times New Roman" w:eastAsia="Times New Roman" w:hAnsi="Times New Roman" w:cs="Times New Roman"/>
          <w:bCs/>
          <w:sz w:val="24"/>
          <w:szCs w:val="24"/>
          <w:lang w:val="ru-RU" w:eastAsia="ru-RU"/>
        </w:rPr>
        <w:t xml:space="preserve">            </w:t>
      </w:r>
      <w:proofErr w:type="gramStart"/>
      <w:r w:rsidRPr="007C1DCD">
        <w:rPr>
          <w:rFonts w:ascii="Times New Roman" w:eastAsia="Times New Roman" w:hAnsi="Times New Roman" w:cs="Times New Roman"/>
          <w:bCs/>
          <w:sz w:val="24"/>
          <w:szCs w:val="24"/>
          <w:lang w:val="ru-RU" w:eastAsia="ru-RU"/>
        </w:rPr>
        <w:t xml:space="preserve">   «</w:t>
      </w:r>
      <w:proofErr w:type="gramEnd"/>
      <w:r w:rsidRPr="007C1DCD">
        <w:rPr>
          <w:rFonts w:ascii="Times New Roman" w:eastAsia="Times New Roman" w:hAnsi="Times New Roman" w:cs="Times New Roman"/>
          <w:bCs/>
          <w:sz w:val="24"/>
          <w:szCs w:val="24"/>
          <w:lang w:val="ru-RU" w:eastAsia="ru-RU"/>
        </w:rPr>
        <w:t>___» ___ 2024 г.</w:t>
      </w:r>
    </w:p>
    <w:p w:rsidR="007C1DCD" w:rsidRPr="007C1DCD" w:rsidRDefault="007C1DCD" w:rsidP="007C1DCD">
      <w:pPr>
        <w:widowControl/>
        <w:tabs>
          <w:tab w:val="left" w:pos="720"/>
          <w:tab w:val="left" w:pos="7895"/>
        </w:tabs>
        <w:autoSpaceDE w:val="0"/>
        <w:autoSpaceDN w:val="0"/>
        <w:adjustRightInd w:val="0"/>
        <w:ind w:firstLine="709"/>
        <w:jc w:val="both"/>
        <w:rPr>
          <w:rFonts w:ascii="Times New Roman" w:eastAsia="Times New Roman" w:hAnsi="Times New Roman" w:cs="Times New Roman"/>
          <w:sz w:val="24"/>
          <w:szCs w:val="24"/>
          <w:lang w:val="ru-RU" w:eastAsia="x-none"/>
        </w:rPr>
      </w:pPr>
      <w:r w:rsidRPr="007C1DCD">
        <w:rPr>
          <w:rFonts w:ascii="Times New Roman" w:eastAsia="Times New Roman" w:hAnsi="Times New Roman" w:cs="Times New Roman"/>
          <w:sz w:val="24"/>
          <w:szCs w:val="24"/>
          <w:lang w:val="ru-RU" w:eastAsia="x-none"/>
        </w:rPr>
        <w:t>О</w:t>
      </w:r>
      <w:r w:rsidRPr="007C1DCD">
        <w:rPr>
          <w:rFonts w:ascii="Times New Roman" w:eastAsia="Times New Roman" w:hAnsi="Times New Roman" w:cs="Times New Roman"/>
          <w:sz w:val="24"/>
          <w:szCs w:val="24"/>
          <w:lang w:val="x-none" w:eastAsia="x-none"/>
        </w:rPr>
        <w:t>т имени Санкт-Петербурга</w:t>
      </w:r>
      <w:r w:rsidRPr="007C1DCD">
        <w:rPr>
          <w:rFonts w:ascii="Times New Roman" w:eastAsia="Times New Roman" w:hAnsi="Times New Roman" w:cs="Times New Roman"/>
          <w:b/>
          <w:bCs/>
          <w:sz w:val="24"/>
          <w:szCs w:val="24"/>
          <w:lang w:val="x-none" w:eastAsia="x-none"/>
        </w:rPr>
        <w:t xml:space="preserve"> Государственное </w:t>
      </w:r>
      <w:proofErr w:type="spellStart"/>
      <w:r w:rsidRPr="007C1DCD">
        <w:rPr>
          <w:rFonts w:ascii="Times New Roman" w:eastAsia="Times New Roman" w:hAnsi="Times New Roman" w:cs="Times New Roman"/>
          <w:b/>
          <w:bCs/>
          <w:sz w:val="24"/>
          <w:szCs w:val="24"/>
          <w:lang w:val="x-none" w:eastAsia="x-none"/>
        </w:rPr>
        <w:t>казенное</w:t>
      </w:r>
      <w:proofErr w:type="spellEnd"/>
      <w:r w:rsidRPr="007C1DCD">
        <w:rPr>
          <w:rFonts w:ascii="Times New Roman" w:eastAsia="Times New Roman" w:hAnsi="Times New Roman" w:cs="Times New Roman"/>
          <w:b/>
          <w:bCs/>
          <w:sz w:val="24"/>
          <w:szCs w:val="24"/>
          <w:lang w:val="x-none" w:eastAsia="x-none"/>
        </w:rPr>
        <w:t xml:space="preserve"> учреждение «Дирекция особо охраняемых природных территорий Санкт-Петербурга»</w:t>
      </w:r>
      <w:r w:rsidRPr="007C1DCD">
        <w:rPr>
          <w:rFonts w:ascii="Times New Roman" w:eastAsia="Times New Roman" w:hAnsi="Times New Roman" w:cs="Times New Roman"/>
          <w:sz w:val="24"/>
          <w:szCs w:val="24"/>
          <w:lang w:val="x-none" w:eastAsia="x-none"/>
        </w:rPr>
        <w:t>, именуемое в дальнейшем «Заказчик», в лице</w:t>
      </w:r>
      <w:r w:rsidRPr="007C1DCD">
        <w:rPr>
          <w:rFonts w:ascii="Times New Roman" w:eastAsia="Times New Roman" w:hAnsi="Times New Roman" w:cs="Times New Roman"/>
          <w:sz w:val="24"/>
          <w:szCs w:val="24"/>
          <w:lang w:val="ru-RU" w:eastAsia="x-none"/>
        </w:rPr>
        <w:t xml:space="preserve"> заместителя</w:t>
      </w:r>
      <w:r w:rsidRPr="007C1DCD">
        <w:rPr>
          <w:rFonts w:ascii="Times New Roman" w:eastAsia="Times New Roman" w:hAnsi="Times New Roman" w:cs="Times New Roman"/>
          <w:sz w:val="24"/>
          <w:szCs w:val="24"/>
          <w:lang w:val="x-none" w:eastAsia="x-none"/>
        </w:rPr>
        <w:t xml:space="preserve"> директора </w:t>
      </w:r>
      <w:r w:rsidRPr="007C1DCD">
        <w:rPr>
          <w:rFonts w:ascii="Times New Roman" w:eastAsia="Times New Roman" w:hAnsi="Times New Roman" w:cs="Times New Roman"/>
          <w:b/>
          <w:bCs/>
          <w:sz w:val="24"/>
          <w:szCs w:val="24"/>
          <w:lang w:val="ru-RU" w:eastAsia="x-none"/>
        </w:rPr>
        <w:t>Гниденко Анны Юрьевны</w:t>
      </w:r>
      <w:r w:rsidRPr="007C1DCD">
        <w:rPr>
          <w:rFonts w:ascii="Times New Roman" w:eastAsia="Times New Roman" w:hAnsi="Times New Roman" w:cs="Times New Roman"/>
          <w:b/>
          <w:bCs/>
          <w:sz w:val="24"/>
          <w:szCs w:val="24"/>
          <w:lang w:val="x-none" w:eastAsia="x-none"/>
        </w:rPr>
        <w:t xml:space="preserve">, </w:t>
      </w:r>
      <w:r w:rsidRPr="007C1DCD">
        <w:rPr>
          <w:rFonts w:ascii="Times New Roman" w:eastAsia="Times New Roman" w:hAnsi="Times New Roman" w:cs="Times New Roman"/>
          <w:sz w:val="24"/>
          <w:szCs w:val="24"/>
          <w:lang w:val="x-none" w:eastAsia="x-none"/>
        </w:rPr>
        <w:t xml:space="preserve">действующего </w:t>
      </w:r>
      <w:r w:rsidRPr="007C1DCD">
        <w:rPr>
          <w:rFonts w:ascii="Times New Roman" w:eastAsia="Times New Roman" w:hAnsi="Times New Roman" w:cs="Times New Roman"/>
          <w:sz w:val="24"/>
          <w:szCs w:val="24"/>
          <w:lang w:val="ru-RU" w:eastAsia="x-none"/>
        </w:rPr>
        <w:br/>
      </w:r>
      <w:r w:rsidRPr="007C1DCD">
        <w:rPr>
          <w:rFonts w:ascii="Times New Roman" w:eastAsia="Times New Roman" w:hAnsi="Times New Roman" w:cs="Times New Roman"/>
          <w:sz w:val="24"/>
          <w:szCs w:val="24"/>
          <w:lang w:val="x-none" w:eastAsia="x-none"/>
        </w:rPr>
        <w:t>на основании Устава</w:t>
      </w:r>
      <w:r w:rsidRPr="007C1DCD">
        <w:rPr>
          <w:rFonts w:ascii="Times New Roman" w:eastAsia="Times New Roman" w:hAnsi="Times New Roman" w:cs="Times New Roman"/>
          <w:sz w:val="24"/>
          <w:szCs w:val="24"/>
          <w:lang w:val="ru-RU" w:eastAsia="x-none"/>
        </w:rPr>
        <w:t xml:space="preserve"> и приказа от 30.09.2020 № 18/1-од</w:t>
      </w:r>
      <w:r w:rsidRPr="007C1DCD">
        <w:rPr>
          <w:rFonts w:ascii="Times New Roman" w:eastAsia="Times New Roman" w:hAnsi="Times New Roman" w:cs="Times New Roman"/>
          <w:sz w:val="24"/>
          <w:szCs w:val="24"/>
          <w:lang w:val="x-none" w:eastAsia="x-none"/>
        </w:rPr>
        <w:t>, с одной стороны, и</w:t>
      </w:r>
      <w:r w:rsidRPr="007C1DCD">
        <w:rPr>
          <w:rFonts w:ascii="Times New Roman" w:eastAsia="Times New Roman" w:hAnsi="Times New Roman" w:cs="Times New Roman"/>
          <w:sz w:val="24"/>
          <w:szCs w:val="24"/>
          <w:lang w:val="ru-RU" w:eastAsia="x-none"/>
        </w:rPr>
        <w:t xml:space="preserve"> </w:t>
      </w:r>
      <w:r w:rsidRPr="007C1DCD">
        <w:rPr>
          <w:rFonts w:ascii="Times New Roman" w:eastAsia="Times New Roman" w:hAnsi="Times New Roman" w:cs="Times New Roman"/>
          <w:b/>
          <w:sz w:val="24"/>
          <w:szCs w:val="24"/>
          <w:lang w:val="ru-RU" w:eastAsia="x-none"/>
        </w:rPr>
        <w:t>___</w:t>
      </w:r>
      <w:r w:rsidRPr="007C1DCD">
        <w:rPr>
          <w:rFonts w:ascii="Times New Roman" w:eastAsia="Times New Roman" w:hAnsi="Times New Roman" w:cs="Times New Roman"/>
          <w:sz w:val="24"/>
          <w:szCs w:val="24"/>
          <w:lang w:val="x-none" w:eastAsia="x-none"/>
        </w:rPr>
        <w:t xml:space="preserve">, именуемое </w:t>
      </w:r>
      <w:r w:rsidRPr="007C1DCD">
        <w:rPr>
          <w:rFonts w:ascii="Times New Roman" w:eastAsia="Times New Roman" w:hAnsi="Times New Roman" w:cs="Times New Roman"/>
          <w:sz w:val="24"/>
          <w:szCs w:val="24"/>
          <w:lang w:val="x-none" w:eastAsia="x-none"/>
        </w:rPr>
        <w:br/>
        <w:t>в дальнейшем «Исполнитель», в лице</w:t>
      </w:r>
      <w:r w:rsidRPr="007C1DCD">
        <w:rPr>
          <w:rFonts w:ascii="Times New Roman" w:eastAsia="Times New Roman" w:hAnsi="Times New Roman" w:cs="Times New Roman"/>
          <w:sz w:val="24"/>
          <w:szCs w:val="24"/>
          <w:lang w:val="ru-RU" w:eastAsia="x-none"/>
        </w:rPr>
        <w:t xml:space="preserve"> ___,</w:t>
      </w:r>
      <w:r w:rsidRPr="007C1DCD">
        <w:rPr>
          <w:rFonts w:ascii="Times New Roman" w:eastAsia="Times New Roman" w:hAnsi="Times New Roman" w:cs="Times New Roman"/>
          <w:sz w:val="24"/>
          <w:szCs w:val="24"/>
          <w:lang w:val="x-none" w:eastAsia="x-none"/>
        </w:rPr>
        <w:t xml:space="preserve"> действующего</w:t>
      </w:r>
      <w:r w:rsidRPr="007C1DCD">
        <w:rPr>
          <w:rFonts w:ascii="Times New Roman" w:eastAsia="Times New Roman" w:hAnsi="Times New Roman" w:cs="Times New Roman"/>
          <w:sz w:val="24"/>
          <w:szCs w:val="24"/>
          <w:lang w:val="ru-RU" w:eastAsia="x-none"/>
        </w:rPr>
        <w:t xml:space="preserve"> </w:t>
      </w:r>
      <w:r w:rsidRPr="007C1DCD">
        <w:rPr>
          <w:rFonts w:ascii="Times New Roman" w:eastAsia="Times New Roman" w:hAnsi="Times New Roman" w:cs="Times New Roman"/>
          <w:sz w:val="24"/>
          <w:szCs w:val="24"/>
          <w:lang w:val="x-none" w:eastAsia="x-none"/>
        </w:rPr>
        <w:t>на основании</w:t>
      </w:r>
      <w:r w:rsidRPr="007C1DCD">
        <w:rPr>
          <w:rFonts w:ascii="Times New Roman" w:eastAsia="Times New Roman" w:hAnsi="Times New Roman" w:cs="Times New Roman"/>
          <w:sz w:val="24"/>
          <w:szCs w:val="24"/>
          <w:lang w:val="ru-RU" w:eastAsia="x-none"/>
        </w:rPr>
        <w:t xml:space="preserve"> ___, </w:t>
      </w:r>
      <w:r w:rsidRPr="007C1DCD">
        <w:rPr>
          <w:rFonts w:ascii="Times New Roman" w:eastAsia="Times New Roman" w:hAnsi="Times New Roman" w:cs="Times New Roman"/>
          <w:sz w:val="24"/>
          <w:szCs w:val="24"/>
          <w:lang w:val="x-none" w:eastAsia="x-none"/>
        </w:rPr>
        <w:t xml:space="preserve">с другой стороны, вместе </w:t>
      </w:r>
      <w:r w:rsidRPr="007C1DCD">
        <w:rPr>
          <w:rFonts w:ascii="Times New Roman" w:eastAsia="Times New Roman" w:hAnsi="Times New Roman" w:cs="Times New Roman"/>
          <w:sz w:val="24"/>
          <w:szCs w:val="24"/>
          <w:lang w:val="ru-RU" w:eastAsia="x-none"/>
        </w:rPr>
        <w:t xml:space="preserve">и каждая в отдельности </w:t>
      </w:r>
      <w:r w:rsidRPr="007C1DCD">
        <w:rPr>
          <w:rFonts w:ascii="Times New Roman" w:eastAsia="Times New Roman" w:hAnsi="Times New Roman" w:cs="Times New Roman"/>
          <w:sz w:val="24"/>
          <w:szCs w:val="24"/>
          <w:lang w:val="x-none" w:eastAsia="x-none"/>
        </w:rPr>
        <w:t xml:space="preserve">именуемые </w:t>
      </w:r>
      <w:r w:rsidRPr="007C1DCD">
        <w:rPr>
          <w:rFonts w:ascii="Times New Roman" w:eastAsia="Times New Roman" w:hAnsi="Times New Roman" w:cs="Times New Roman"/>
          <w:sz w:val="24"/>
          <w:szCs w:val="24"/>
          <w:lang w:val="ru-RU" w:eastAsia="x-none"/>
        </w:rPr>
        <w:t xml:space="preserve">в дальнейшем </w:t>
      </w:r>
      <w:r w:rsidRPr="007C1DCD">
        <w:rPr>
          <w:rFonts w:ascii="Times New Roman" w:eastAsia="Times New Roman" w:hAnsi="Times New Roman" w:cs="Times New Roman"/>
          <w:sz w:val="24"/>
          <w:szCs w:val="24"/>
          <w:lang w:val="x-none" w:eastAsia="x-none"/>
        </w:rPr>
        <w:t>«Стороны»</w:t>
      </w:r>
      <w:r w:rsidRPr="007C1DCD">
        <w:rPr>
          <w:rFonts w:ascii="Times New Roman" w:eastAsia="Times New Roman" w:hAnsi="Times New Roman" w:cs="Times New Roman"/>
          <w:sz w:val="24"/>
          <w:szCs w:val="24"/>
          <w:lang w:val="ru-RU" w:eastAsia="x-none"/>
        </w:rPr>
        <w:t xml:space="preserve"> и «Сторона» соответственно</w:t>
      </w:r>
      <w:r w:rsidRPr="007C1DCD">
        <w:rPr>
          <w:rFonts w:ascii="Times New Roman" w:eastAsia="Times New Roman" w:hAnsi="Times New Roman" w:cs="Times New Roman"/>
          <w:sz w:val="24"/>
          <w:szCs w:val="24"/>
          <w:lang w:val="x-none" w:eastAsia="x-none"/>
        </w:rPr>
        <w:t>, на основании п. 4 ч. 1 ст. 93 Федерального закона от 05.04.2013 № 44-ФЗ</w:t>
      </w:r>
      <w:r w:rsidRPr="007C1DCD">
        <w:rPr>
          <w:rFonts w:ascii="Times New Roman" w:eastAsia="Times New Roman" w:hAnsi="Times New Roman" w:cs="Times New Roman"/>
          <w:sz w:val="24"/>
          <w:szCs w:val="24"/>
          <w:lang w:val="x-none" w:eastAsia="x-none"/>
        </w:rPr>
        <w:br/>
        <w:t xml:space="preserve">(далее </w:t>
      </w:r>
      <w:r w:rsidRPr="007C1DCD">
        <w:rPr>
          <w:rFonts w:ascii="Times New Roman" w:eastAsia="Times New Roman" w:hAnsi="Times New Roman" w:cs="Times New Roman"/>
          <w:sz w:val="24"/>
          <w:szCs w:val="24"/>
          <w:lang w:val="ru-RU" w:eastAsia="x-none"/>
        </w:rPr>
        <w:t>–</w:t>
      </w:r>
      <w:r w:rsidRPr="007C1DCD">
        <w:rPr>
          <w:rFonts w:ascii="Times New Roman" w:eastAsia="Times New Roman" w:hAnsi="Times New Roman" w:cs="Times New Roman"/>
          <w:sz w:val="24"/>
          <w:szCs w:val="24"/>
          <w:lang w:val="x-none" w:eastAsia="x-none"/>
        </w:rPr>
        <w:t xml:space="preserve"> Федеральный закон № 44-ФЗ), заключили настоящий </w:t>
      </w:r>
      <w:r w:rsidRPr="007C1DCD">
        <w:rPr>
          <w:rFonts w:ascii="Times New Roman" w:eastAsia="Times New Roman" w:hAnsi="Times New Roman" w:cs="Times New Roman"/>
          <w:sz w:val="24"/>
          <w:szCs w:val="24"/>
          <w:lang w:val="ru-RU" w:eastAsia="x-none"/>
        </w:rPr>
        <w:t>контакт</w:t>
      </w:r>
      <w:r w:rsidRPr="007C1DCD">
        <w:rPr>
          <w:rFonts w:ascii="Times New Roman" w:eastAsia="Times New Roman" w:hAnsi="Times New Roman" w:cs="Times New Roman"/>
          <w:sz w:val="24"/>
          <w:szCs w:val="24"/>
          <w:lang w:val="x-none" w:eastAsia="x-none"/>
        </w:rPr>
        <w:t xml:space="preserve"> (далее – </w:t>
      </w:r>
      <w:r w:rsidRPr="007C1DCD">
        <w:rPr>
          <w:rFonts w:ascii="Times New Roman" w:eastAsia="Times New Roman" w:hAnsi="Times New Roman" w:cs="Times New Roman"/>
          <w:sz w:val="24"/>
          <w:szCs w:val="24"/>
          <w:lang w:val="ru-RU" w:eastAsia="x-none"/>
        </w:rPr>
        <w:t>Контракт</w:t>
      </w:r>
      <w:r w:rsidRPr="007C1DCD">
        <w:rPr>
          <w:rFonts w:ascii="Times New Roman" w:eastAsia="Times New Roman" w:hAnsi="Times New Roman" w:cs="Times New Roman"/>
          <w:sz w:val="24"/>
          <w:szCs w:val="24"/>
          <w:lang w:val="x-none" w:eastAsia="x-none"/>
        </w:rPr>
        <w:t>)</w:t>
      </w:r>
      <w:r w:rsidRPr="007C1DCD">
        <w:rPr>
          <w:rFonts w:ascii="Times New Roman" w:eastAsia="Times New Roman" w:hAnsi="Times New Roman" w:cs="Times New Roman"/>
          <w:sz w:val="24"/>
          <w:szCs w:val="24"/>
          <w:lang w:val="x-none" w:eastAsia="x-none"/>
        </w:rPr>
        <w:br/>
        <w:t>подписанный Сторонами в форме электронного документа с использованием электронно-цифровых подписей, о нижеследующем:</w:t>
      </w:r>
    </w:p>
    <w:p w:rsidR="00E23DBF" w:rsidRPr="007C1DCD" w:rsidRDefault="007C1DCD" w:rsidP="007C1DCD">
      <w:pPr>
        <w:pStyle w:val="1"/>
        <w:tabs>
          <w:tab w:val="left" w:pos="4291"/>
        </w:tabs>
        <w:spacing w:before="60"/>
        <w:ind w:left="0"/>
        <w:jc w:val="center"/>
        <w:rPr>
          <w:rFonts w:cs="Times New Roman"/>
          <w:b w:val="0"/>
          <w:bCs w:val="0"/>
          <w:sz w:val="24"/>
          <w:szCs w:val="24"/>
          <w:lang w:val="ru-RU"/>
        </w:rPr>
      </w:pPr>
      <w:r>
        <w:rPr>
          <w:rFonts w:cs="Times New Roman"/>
          <w:sz w:val="24"/>
          <w:szCs w:val="24"/>
          <w:lang w:val="ru-RU"/>
        </w:rPr>
        <w:t xml:space="preserve">1. </w:t>
      </w:r>
      <w:r w:rsidR="00B868A6" w:rsidRPr="007C1DCD">
        <w:rPr>
          <w:rFonts w:cs="Times New Roman"/>
          <w:sz w:val="24"/>
          <w:szCs w:val="24"/>
          <w:lang w:val="ru-RU"/>
        </w:rPr>
        <w:t>Предмет</w:t>
      </w:r>
      <w:r w:rsidR="00B868A6" w:rsidRPr="007C1DCD">
        <w:rPr>
          <w:rFonts w:cs="Times New Roman"/>
          <w:spacing w:val="-2"/>
          <w:sz w:val="24"/>
          <w:szCs w:val="24"/>
          <w:lang w:val="ru-RU"/>
        </w:rPr>
        <w:t xml:space="preserve"> </w:t>
      </w:r>
      <w:r w:rsidR="00B868A6" w:rsidRPr="007C1DCD">
        <w:rPr>
          <w:rFonts w:cs="Times New Roman"/>
          <w:sz w:val="24"/>
          <w:szCs w:val="24"/>
          <w:lang w:val="ru-RU"/>
        </w:rPr>
        <w:t>Контракта</w:t>
      </w:r>
    </w:p>
    <w:p w:rsidR="00E23DBF" w:rsidRDefault="007C1DCD" w:rsidP="007C1DCD">
      <w:pPr>
        <w:pStyle w:val="a5"/>
        <w:tabs>
          <w:tab w:val="left" w:pos="1353"/>
        </w:tabs>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1.1. </w:t>
      </w:r>
      <w:r w:rsidR="00B868A6" w:rsidRPr="007C1DCD">
        <w:rPr>
          <w:rFonts w:ascii="Times New Roman" w:hAnsi="Times New Roman" w:cs="Times New Roman"/>
          <w:sz w:val="24"/>
          <w:szCs w:val="24"/>
          <w:lang w:val="ru-RU"/>
        </w:rPr>
        <w:t>Исполнитель в соответствии с условиями настоящего Контракта обязуется</w:t>
      </w:r>
      <w:r>
        <w:rPr>
          <w:rFonts w:ascii="Times New Roman" w:hAnsi="Times New Roman" w:cs="Times New Roman"/>
          <w:sz w:val="24"/>
          <w:szCs w:val="24"/>
          <w:lang w:val="ru-RU"/>
        </w:rPr>
        <w:t xml:space="preserve"> осуществить</w:t>
      </w:r>
      <w:r w:rsidR="00B868A6" w:rsidRPr="007C1DCD">
        <w:rPr>
          <w:rFonts w:ascii="Times New Roman" w:hAnsi="Times New Roman" w:cs="Times New Roman"/>
          <w:sz w:val="24"/>
          <w:szCs w:val="24"/>
          <w:lang w:val="ru-RU"/>
        </w:rPr>
        <w:t xml:space="preserve"> </w:t>
      </w:r>
      <w:r>
        <w:rPr>
          <w:rFonts w:ascii="Times New Roman" w:hAnsi="Times New Roman" w:cs="Times New Roman"/>
          <w:b/>
          <w:sz w:val="24"/>
          <w:szCs w:val="24"/>
          <w:lang w:val="ru-RU"/>
        </w:rPr>
        <w:t>О</w:t>
      </w:r>
      <w:r w:rsidR="00B868A6" w:rsidRPr="007C1DCD">
        <w:rPr>
          <w:rFonts w:ascii="Times New Roman" w:hAnsi="Times New Roman" w:cs="Times New Roman"/>
          <w:b/>
          <w:sz w:val="24"/>
          <w:szCs w:val="24"/>
          <w:lang w:val="ru-RU"/>
        </w:rPr>
        <w:t>каза</w:t>
      </w:r>
      <w:r>
        <w:rPr>
          <w:rFonts w:ascii="Times New Roman" w:hAnsi="Times New Roman" w:cs="Times New Roman"/>
          <w:b/>
          <w:sz w:val="24"/>
          <w:szCs w:val="24"/>
          <w:lang w:val="ru-RU"/>
        </w:rPr>
        <w:t>ние</w:t>
      </w:r>
      <w:r w:rsidR="00B868A6" w:rsidRPr="007C1DCD">
        <w:rPr>
          <w:rFonts w:ascii="Times New Roman" w:hAnsi="Times New Roman" w:cs="Times New Roman"/>
          <w:b/>
          <w:sz w:val="24"/>
          <w:szCs w:val="24"/>
          <w:lang w:val="ru-RU"/>
        </w:rPr>
        <w:t xml:space="preserve"> услуг по проведению государственной экспертизы в части проверки достоверности определения</w:t>
      </w:r>
      <w:r w:rsidR="00B868A6" w:rsidRPr="007C1DCD">
        <w:rPr>
          <w:rFonts w:ascii="Times New Roman" w:hAnsi="Times New Roman" w:cs="Times New Roman"/>
          <w:b/>
          <w:spacing w:val="4"/>
          <w:sz w:val="24"/>
          <w:szCs w:val="24"/>
          <w:lang w:val="ru-RU"/>
        </w:rPr>
        <w:t xml:space="preserve"> </w:t>
      </w:r>
      <w:r w:rsidR="00B868A6" w:rsidRPr="007C1DCD">
        <w:rPr>
          <w:rFonts w:ascii="Times New Roman" w:hAnsi="Times New Roman" w:cs="Times New Roman"/>
          <w:b/>
          <w:sz w:val="24"/>
          <w:szCs w:val="24"/>
          <w:lang w:val="ru-RU"/>
        </w:rPr>
        <w:t>сметной стоимости</w:t>
      </w:r>
      <w:r w:rsidR="00B868A6" w:rsidRPr="007C1DCD">
        <w:rPr>
          <w:rFonts w:ascii="Times New Roman" w:hAnsi="Times New Roman" w:cs="Times New Roman"/>
          <w:b/>
          <w:spacing w:val="-9"/>
          <w:sz w:val="24"/>
          <w:szCs w:val="24"/>
          <w:lang w:val="ru-RU"/>
        </w:rPr>
        <w:t xml:space="preserve"> </w:t>
      </w:r>
      <w:r w:rsidR="00B868A6" w:rsidRPr="007C1DCD">
        <w:rPr>
          <w:rFonts w:ascii="Times New Roman" w:hAnsi="Times New Roman" w:cs="Times New Roman"/>
          <w:b/>
          <w:sz w:val="24"/>
          <w:szCs w:val="24"/>
          <w:lang w:val="ru-RU"/>
        </w:rPr>
        <w:t>работ</w:t>
      </w:r>
      <w:r w:rsidR="00B868A6" w:rsidRPr="007C1DCD">
        <w:rPr>
          <w:rFonts w:ascii="Times New Roman" w:hAnsi="Times New Roman" w:cs="Times New Roman"/>
          <w:b/>
          <w:spacing w:val="-11"/>
          <w:sz w:val="24"/>
          <w:szCs w:val="24"/>
          <w:lang w:val="ru-RU"/>
        </w:rPr>
        <w:t xml:space="preserve"> </w:t>
      </w:r>
      <w:r w:rsidR="00B868A6" w:rsidRPr="007C1DCD">
        <w:rPr>
          <w:rFonts w:ascii="Times New Roman" w:hAnsi="Times New Roman" w:cs="Times New Roman"/>
          <w:b/>
          <w:sz w:val="24"/>
          <w:szCs w:val="24"/>
          <w:lang w:val="ru-RU"/>
        </w:rPr>
        <w:t>по</w:t>
      </w:r>
      <w:r w:rsidR="00B868A6" w:rsidRPr="007C1DCD">
        <w:rPr>
          <w:rFonts w:ascii="Times New Roman" w:hAnsi="Times New Roman" w:cs="Times New Roman"/>
          <w:b/>
          <w:spacing w:val="-10"/>
          <w:sz w:val="24"/>
          <w:szCs w:val="24"/>
          <w:lang w:val="ru-RU"/>
        </w:rPr>
        <w:t xml:space="preserve"> </w:t>
      </w:r>
      <w:r w:rsidR="00B868A6" w:rsidRPr="007C1DCD">
        <w:rPr>
          <w:rFonts w:ascii="Times New Roman" w:hAnsi="Times New Roman" w:cs="Times New Roman"/>
          <w:b/>
          <w:sz w:val="24"/>
          <w:szCs w:val="24"/>
          <w:lang w:val="ru-RU"/>
        </w:rPr>
        <w:t>капитальному</w:t>
      </w:r>
      <w:r w:rsidR="00B868A6" w:rsidRPr="007C1DCD">
        <w:rPr>
          <w:rFonts w:ascii="Times New Roman" w:hAnsi="Times New Roman" w:cs="Times New Roman"/>
          <w:b/>
          <w:spacing w:val="-11"/>
          <w:sz w:val="24"/>
          <w:szCs w:val="24"/>
          <w:lang w:val="ru-RU"/>
        </w:rPr>
        <w:t xml:space="preserve"> </w:t>
      </w:r>
      <w:r w:rsidR="00B868A6" w:rsidRPr="007C1DCD">
        <w:rPr>
          <w:rFonts w:ascii="Times New Roman" w:hAnsi="Times New Roman" w:cs="Times New Roman"/>
          <w:b/>
          <w:sz w:val="24"/>
          <w:szCs w:val="24"/>
          <w:lang w:val="ru-RU"/>
        </w:rPr>
        <w:t>ремонту</w:t>
      </w:r>
      <w:r w:rsidR="00B868A6" w:rsidRPr="007C1DCD">
        <w:rPr>
          <w:rFonts w:ascii="Times New Roman" w:hAnsi="Times New Roman" w:cs="Times New Roman"/>
          <w:b/>
          <w:spacing w:val="-10"/>
          <w:sz w:val="24"/>
          <w:szCs w:val="24"/>
          <w:lang w:val="ru-RU"/>
        </w:rPr>
        <w:t xml:space="preserve"> </w:t>
      </w:r>
      <w:r w:rsidR="00B868A6" w:rsidRPr="007C1DCD">
        <w:rPr>
          <w:rFonts w:ascii="Times New Roman" w:hAnsi="Times New Roman" w:cs="Times New Roman"/>
          <w:b/>
          <w:sz w:val="24"/>
          <w:szCs w:val="24"/>
          <w:lang w:val="ru-RU"/>
        </w:rPr>
        <w:t>в</w:t>
      </w:r>
      <w:r w:rsidR="00B868A6" w:rsidRPr="007C1DCD">
        <w:rPr>
          <w:rFonts w:ascii="Times New Roman" w:hAnsi="Times New Roman" w:cs="Times New Roman"/>
          <w:b/>
          <w:spacing w:val="-9"/>
          <w:sz w:val="24"/>
          <w:szCs w:val="24"/>
          <w:lang w:val="ru-RU"/>
        </w:rPr>
        <w:t xml:space="preserve"> </w:t>
      </w:r>
      <w:r w:rsidR="00B868A6" w:rsidRPr="007C1DCD">
        <w:rPr>
          <w:rFonts w:ascii="Times New Roman" w:hAnsi="Times New Roman" w:cs="Times New Roman"/>
          <w:b/>
          <w:sz w:val="24"/>
          <w:szCs w:val="24"/>
          <w:lang w:val="ru-RU"/>
        </w:rPr>
        <w:t>отношении</w:t>
      </w:r>
      <w:r w:rsidR="00B868A6" w:rsidRPr="007C1DCD">
        <w:rPr>
          <w:rFonts w:ascii="Times New Roman" w:hAnsi="Times New Roman" w:cs="Times New Roman"/>
          <w:b/>
          <w:spacing w:val="-9"/>
          <w:sz w:val="24"/>
          <w:szCs w:val="24"/>
          <w:lang w:val="ru-RU"/>
        </w:rPr>
        <w:t xml:space="preserve"> </w:t>
      </w:r>
      <w:r w:rsidR="00B868A6" w:rsidRPr="007C1DCD">
        <w:rPr>
          <w:rFonts w:ascii="Times New Roman" w:hAnsi="Times New Roman" w:cs="Times New Roman"/>
          <w:b/>
          <w:sz w:val="24"/>
          <w:szCs w:val="24"/>
          <w:lang w:val="ru-RU"/>
        </w:rPr>
        <w:t>объекта</w:t>
      </w:r>
      <w:r w:rsidR="00B868A6" w:rsidRPr="007C1DCD">
        <w:rPr>
          <w:rFonts w:ascii="Times New Roman" w:hAnsi="Times New Roman" w:cs="Times New Roman"/>
          <w:b/>
          <w:spacing w:val="-10"/>
          <w:sz w:val="24"/>
          <w:szCs w:val="24"/>
          <w:lang w:val="ru-RU"/>
        </w:rPr>
        <w:t xml:space="preserve"> </w:t>
      </w:r>
      <w:r w:rsidR="00B868A6" w:rsidRPr="007C1DCD">
        <w:rPr>
          <w:rFonts w:ascii="Times New Roman" w:hAnsi="Times New Roman" w:cs="Times New Roman"/>
          <w:b/>
          <w:sz w:val="24"/>
          <w:szCs w:val="24"/>
          <w:lang w:val="ru-RU"/>
        </w:rPr>
        <w:t>капитального</w:t>
      </w:r>
      <w:r w:rsidR="00B868A6" w:rsidRPr="007C1DCD">
        <w:rPr>
          <w:rFonts w:ascii="Times New Roman" w:hAnsi="Times New Roman" w:cs="Times New Roman"/>
          <w:b/>
          <w:spacing w:val="-8"/>
          <w:sz w:val="24"/>
          <w:szCs w:val="24"/>
          <w:lang w:val="ru-RU"/>
        </w:rPr>
        <w:t xml:space="preserve"> </w:t>
      </w:r>
      <w:r w:rsidR="00B868A6" w:rsidRPr="007C1DCD">
        <w:rPr>
          <w:rFonts w:ascii="Times New Roman" w:hAnsi="Times New Roman" w:cs="Times New Roman"/>
          <w:b/>
          <w:sz w:val="24"/>
          <w:szCs w:val="24"/>
          <w:lang w:val="ru-RU"/>
        </w:rPr>
        <w:t>строительства:</w:t>
      </w:r>
      <w:r w:rsidR="00B868A6" w:rsidRPr="007C1DCD">
        <w:rPr>
          <w:rFonts w:ascii="Times New Roman" w:hAnsi="Times New Roman" w:cs="Times New Roman"/>
          <w:b/>
          <w:spacing w:val="-7"/>
          <w:sz w:val="24"/>
          <w:szCs w:val="24"/>
          <w:lang w:val="ru-RU"/>
        </w:rPr>
        <w:t xml:space="preserve"> </w:t>
      </w:r>
      <w:r w:rsidR="00B868A6" w:rsidRPr="007C1DCD">
        <w:rPr>
          <w:rFonts w:ascii="Times New Roman" w:hAnsi="Times New Roman" w:cs="Times New Roman"/>
          <w:b/>
          <w:sz w:val="24"/>
          <w:szCs w:val="24"/>
          <w:lang w:val="ru-RU"/>
        </w:rPr>
        <w:t xml:space="preserve">Капитальный ремонт здания </w:t>
      </w:r>
      <w:r>
        <w:rPr>
          <w:rFonts w:ascii="Times New Roman" w:hAnsi="Times New Roman" w:cs="Times New Roman"/>
          <w:b/>
          <w:sz w:val="24"/>
          <w:szCs w:val="24"/>
          <w:lang w:val="ru-RU"/>
        </w:rPr>
        <w:br/>
      </w:r>
      <w:r w:rsidR="00B868A6" w:rsidRPr="007C1DCD">
        <w:rPr>
          <w:rFonts w:ascii="Times New Roman" w:hAnsi="Times New Roman" w:cs="Times New Roman"/>
          <w:b/>
          <w:sz w:val="24"/>
          <w:szCs w:val="24"/>
          <w:lang w:val="ru-RU"/>
        </w:rPr>
        <w:t xml:space="preserve">по адресу: Санкт-Петербург, </w:t>
      </w:r>
      <w:r w:rsidRPr="007C1DCD">
        <w:rPr>
          <w:rFonts w:ascii="Times New Roman" w:hAnsi="Times New Roman" w:cs="Times New Roman"/>
          <w:b/>
          <w:sz w:val="24"/>
          <w:szCs w:val="24"/>
          <w:lang w:val="ru-RU"/>
        </w:rPr>
        <w:t>посёлок</w:t>
      </w:r>
      <w:r w:rsidR="00B868A6" w:rsidRPr="007C1DCD">
        <w:rPr>
          <w:rFonts w:ascii="Times New Roman" w:hAnsi="Times New Roman" w:cs="Times New Roman"/>
          <w:b/>
          <w:sz w:val="24"/>
          <w:szCs w:val="24"/>
          <w:lang w:val="ru-RU"/>
        </w:rPr>
        <w:t xml:space="preserve"> Комарово, Морская улица, дом 4, литера А</w:t>
      </w:r>
      <w:r w:rsidR="00B868A6" w:rsidRPr="007C1DCD">
        <w:rPr>
          <w:rFonts w:ascii="Times New Roman" w:hAnsi="Times New Roman" w:cs="Times New Roman"/>
          <w:sz w:val="24"/>
          <w:szCs w:val="24"/>
          <w:lang w:val="ru-RU"/>
        </w:rPr>
        <w:t>,</w:t>
      </w:r>
      <w:r>
        <w:rPr>
          <w:rFonts w:ascii="Times New Roman" w:hAnsi="Times New Roman" w:cs="Times New Roman"/>
          <w:sz w:val="24"/>
          <w:szCs w:val="24"/>
          <w:lang w:val="ru-RU"/>
        </w:rPr>
        <w:br/>
      </w:r>
      <w:r w:rsidR="00B868A6" w:rsidRPr="007C1DCD">
        <w:rPr>
          <w:rFonts w:ascii="Times New Roman" w:hAnsi="Times New Roman" w:cs="Times New Roman"/>
          <w:sz w:val="24"/>
          <w:szCs w:val="24"/>
          <w:lang w:val="ru-RU"/>
        </w:rPr>
        <w:t>а</w:t>
      </w:r>
      <w:r w:rsidR="00B868A6" w:rsidRPr="007C1DCD">
        <w:rPr>
          <w:rFonts w:ascii="Times New Roman" w:hAnsi="Times New Roman" w:cs="Times New Roman"/>
          <w:spacing w:val="-4"/>
          <w:sz w:val="24"/>
          <w:szCs w:val="24"/>
          <w:lang w:val="ru-RU"/>
        </w:rPr>
        <w:t xml:space="preserve"> </w:t>
      </w:r>
      <w:r w:rsidR="00B868A6" w:rsidRPr="007C1DCD">
        <w:rPr>
          <w:rFonts w:ascii="Times New Roman" w:hAnsi="Times New Roman" w:cs="Times New Roman"/>
          <w:sz w:val="24"/>
          <w:szCs w:val="24"/>
          <w:lang w:val="ru-RU"/>
        </w:rPr>
        <w:t>Заказчик обязуется принять и оплатить данные</w:t>
      </w:r>
      <w:r w:rsidR="00B868A6" w:rsidRPr="007C1DCD">
        <w:rPr>
          <w:rFonts w:ascii="Times New Roman" w:hAnsi="Times New Roman" w:cs="Times New Roman"/>
          <w:spacing w:val="-3"/>
          <w:sz w:val="24"/>
          <w:szCs w:val="24"/>
          <w:lang w:val="ru-RU"/>
        </w:rPr>
        <w:t xml:space="preserve"> </w:t>
      </w:r>
      <w:r w:rsidR="00B868A6" w:rsidRPr="007C1DCD">
        <w:rPr>
          <w:rFonts w:ascii="Times New Roman" w:hAnsi="Times New Roman" w:cs="Times New Roman"/>
          <w:sz w:val="24"/>
          <w:szCs w:val="24"/>
          <w:lang w:val="ru-RU"/>
        </w:rPr>
        <w:t>услуги.</w:t>
      </w:r>
    </w:p>
    <w:p w:rsidR="007C1DCD" w:rsidRPr="007C1DCD" w:rsidRDefault="007C1DCD" w:rsidP="007C1DCD">
      <w:pPr>
        <w:pStyle w:val="a5"/>
        <w:tabs>
          <w:tab w:val="left" w:pos="1353"/>
        </w:tabs>
        <w:ind w:firstLine="709"/>
        <w:jc w:val="both"/>
        <w:rPr>
          <w:rFonts w:ascii="Times New Roman" w:eastAsia="Times New Roman" w:hAnsi="Times New Roman" w:cs="Times New Roman"/>
          <w:sz w:val="24"/>
          <w:szCs w:val="24"/>
          <w:lang w:val="ru-RU"/>
        </w:rPr>
      </w:pPr>
      <w:r w:rsidRPr="007C1DCD">
        <w:rPr>
          <w:rFonts w:ascii="Times New Roman" w:eastAsia="Times New Roman" w:hAnsi="Times New Roman" w:cs="Times New Roman"/>
          <w:sz w:val="24"/>
          <w:szCs w:val="24"/>
          <w:lang w:val="ru-RU"/>
        </w:rPr>
        <w:t>ИКЗ 242781315628678130100100050000000244</w:t>
      </w:r>
    </w:p>
    <w:p w:rsidR="007C1DCD" w:rsidRPr="007C1DCD" w:rsidRDefault="007C1DCD" w:rsidP="007C1DCD">
      <w:pPr>
        <w:pStyle w:val="a3"/>
        <w:ind w:left="0" w:firstLine="709"/>
        <w:jc w:val="both"/>
        <w:rPr>
          <w:rFonts w:cs="Times New Roman"/>
          <w:sz w:val="24"/>
          <w:szCs w:val="24"/>
          <w:lang w:val="ru-RU"/>
        </w:rPr>
      </w:pPr>
      <w:r>
        <w:rPr>
          <w:rFonts w:cs="Times New Roman"/>
          <w:sz w:val="24"/>
          <w:szCs w:val="24"/>
          <w:lang w:val="ru-RU"/>
        </w:rPr>
        <w:t xml:space="preserve">1.2. </w:t>
      </w:r>
      <w:r w:rsidRPr="007C1DCD">
        <w:rPr>
          <w:rFonts w:cs="Times New Roman"/>
          <w:sz w:val="24"/>
          <w:szCs w:val="24"/>
          <w:lang w:val="ru-RU"/>
        </w:rPr>
        <w:t xml:space="preserve">Исполнитель оказывает услуги в соответствии с условиями Контракта, требованиями </w:t>
      </w:r>
      <w:r>
        <w:rPr>
          <w:rFonts w:cs="Times New Roman"/>
          <w:sz w:val="24"/>
          <w:szCs w:val="24"/>
          <w:lang w:val="ru-RU"/>
        </w:rPr>
        <w:t xml:space="preserve"> к проведению государственной экспертизы в порядке, </w:t>
      </w:r>
      <w:r w:rsidRPr="007C1DCD">
        <w:rPr>
          <w:rFonts w:cs="Times New Roman"/>
          <w:sz w:val="24"/>
          <w:szCs w:val="24"/>
          <w:lang w:val="ru-RU"/>
        </w:rPr>
        <w:t>предусмотренном Положением об организации и проведении государственной экспертизы проектной документации и</w:t>
      </w:r>
      <w:r w:rsidRPr="007C1DCD">
        <w:rPr>
          <w:rFonts w:cs="Times New Roman"/>
          <w:spacing w:val="11"/>
          <w:sz w:val="24"/>
          <w:szCs w:val="24"/>
          <w:lang w:val="ru-RU"/>
        </w:rPr>
        <w:t xml:space="preserve"> </w:t>
      </w:r>
      <w:r w:rsidRPr="007C1DCD">
        <w:rPr>
          <w:rFonts w:cs="Times New Roman"/>
          <w:sz w:val="24"/>
          <w:szCs w:val="24"/>
          <w:lang w:val="ru-RU"/>
        </w:rPr>
        <w:t>результатов инженерных изысканий, утверждённым постановлением Правительства Российской Федерации от</w:t>
      </w:r>
      <w:r w:rsidRPr="007C1DCD">
        <w:rPr>
          <w:rFonts w:cs="Times New Roman"/>
          <w:spacing w:val="-4"/>
          <w:sz w:val="24"/>
          <w:szCs w:val="24"/>
          <w:lang w:val="ru-RU"/>
        </w:rPr>
        <w:t xml:space="preserve"> </w:t>
      </w:r>
      <w:r w:rsidRPr="007C1DCD">
        <w:rPr>
          <w:rFonts w:cs="Times New Roman"/>
          <w:sz w:val="24"/>
          <w:szCs w:val="24"/>
          <w:lang w:val="ru-RU"/>
        </w:rPr>
        <w:t>05.03.2007</w:t>
      </w:r>
      <w:r w:rsidRPr="007C1DCD">
        <w:rPr>
          <w:rFonts w:cs="Times New Roman"/>
          <w:spacing w:val="-14"/>
          <w:sz w:val="24"/>
          <w:szCs w:val="24"/>
          <w:lang w:val="ru-RU"/>
        </w:rPr>
        <w:t xml:space="preserve"> </w:t>
      </w:r>
      <w:r w:rsidRPr="007C1DCD">
        <w:rPr>
          <w:rFonts w:cs="Times New Roman"/>
          <w:sz w:val="24"/>
          <w:szCs w:val="24"/>
          <w:lang w:val="ru-RU"/>
        </w:rPr>
        <w:t>№</w:t>
      </w:r>
      <w:r w:rsidRPr="007C1DCD">
        <w:rPr>
          <w:rFonts w:cs="Times New Roman"/>
          <w:spacing w:val="-3"/>
          <w:sz w:val="24"/>
          <w:szCs w:val="24"/>
          <w:lang w:val="ru-RU"/>
        </w:rPr>
        <w:t xml:space="preserve"> </w:t>
      </w:r>
      <w:r w:rsidRPr="007C1DCD">
        <w:rPr>
          <w:rFonts w:cs="Times New Roman"/>
          <w:sz w:val="24"/>
          <w:szCs w:val="24"/>
          <w:lang w:val="ru-RU"/>
        </w:rPr>
        <w:t>145,</w:t>
      </w:r>
      <w:r w:rsidRPr="007C1DCD">
        <w:rPr>
          <w:rFonts w:cs="Times New Roman"/>
          <w:spacing w:val="-12"/>
          <w:sz w:val="24"/>
          <w:szCs w:val="24"/>
          <w:lang w:val="ru-RU"/>
        </w:rPr>
        <w:t xml:space="preserve"> </w:t>
      </w:r>
      <w:r w:rsidRPr="007C1DCD">
        <w:rPr>
          <w:rFonts w:cs="Times New Roman"/>
          <w:sz w:val="24"/>
          <w:szCs w:val="24"/>
          <w:lang w:val="ru-RU"/>
        </w:rPr>
        <w:t>иными</w:t>
      </w:r>
      <w:r w:rsidRPr="007C1DCD">
        <w:rPr>
          <w:rFonts w:cs="Times New Roman"/>
          <w:spacing w:val="-12"/>
          <w:sz w:val="24"/>
          <w:szCs w:val="24"/>
          <w:lang w:val="ru-RU"/>
        </w:rPr>
        <w:t xml:space="preserve"> </w:t>
      </w:r>
      <w:r w:rsidRPr="007C1DCD">
        <w:rPr>
          <w:rFonts w:cs="Times New Roman"/>
          <w:sz w:val="24"/>
          <w:szCs w:val="24"/>
          <w:lang w:val="ru-RU"/>
        </w:rPr>
        <w:t>нормативными</w:t>
      </w:r>
      <w:r w:rsidRPr="007C1DCD">
        <w:rPr>
          <w:rFonts w:cs="Times New Roman"/>
          <w:spacing w:val="-12"/>
          <w:sz w:val="24"/>
          <w:szCs w:val="24"/>
          <w:lang w:val="ru-RU"/>
        </w:rPr>
        <w:t xml:space="preserve"> </w:t>
      </w:r>
      <w:r w:rsidRPr="007C1DCD">
        <w:rPr>
          <w:rFonts w:cs="Times New Roman"/>
          <w:sz w:val="24"/>
          <w:szCs w:val="24"/>
          <w:lang w:val="ru-RU"/>
        </w:rPr>
        <w:t>правовыми</w:t>
      </w:r>
      <w:r w:rsidRPr="007C1DCD">
        <w:rPr>
          <w:rFonts w:cs="Times New Roman"/>
          <w:spacing w:val="-12"/>
          <w:sz w:val="24"/>
          <w:szCs w:val="24"/>
          <w:lang w:val="ru-RU"/>
        </w:rPr>
        <w:t xml:space="preserve"> </w:t>
      </w:r>
      <w:r w:rsidRPr="007C1DCD">
        <w:rPr>
          <w:rFonts w:cs="Times New Roman"/>
          <w:sz w:val="24"/>
          <w:szCs w:val="24"/>
          <w:lang w:val="ru-RU"/>
        </w:rPr>
        <w:t>актами</w:t>
      </w:r>
      <w:r w:rsidRPr="007C1DCD">
        <w:rPr>
          <w:rFonts w:cs="Times New Roman"/>
          <w:spacing w:val="-12"/>
          <w:sz w:val="24"/>
          <w:szCs w:val="24"/>
          <w:lang w:val="ru-RU"/>
        </w:rPr>
        <w:t xml:space="preserve"> </w:t>
      </w:r>
      <w:r w:rsidRPr="007C1DCD">
        <w:rPr>
          <w:rFonts w:cs="Times New Roman"/>
          <w:sz w:val="24"/>
          <w:szCs w:val="24"/>
          <w:lang w:val="ru-RU"/>
        </w:rPr>
        <w:t>Российской</w:t>
      </w:r>
      <w:r w:rsidRPr="007C1DCD">
        <w:rPr>
          <w:rFonts w:cs="Times New Roman"/>
          <w:spacing w:val="-15"/>
          <w:sz w:val="24"/>
          <w:szCs w:val="24"/>
          <w:lang w:val="ru-RU"/>
        </w:rPr>
        <w:t xml:space="preserve"> </w:t>
      </w:r>
      <w:r>
        <w:rPr>
          <w:rFonts w:cs="Times New Roman"/>
          <w:sz w:val="24"/>
          <w:szCs w:val="24"/>
          <w:lang w:val="ru-RU"/>
        </w:rPr>
        <w:t xml:space="preserve">Федерации </w:t>
      </w:r>
      <w:r w:rsidRPr="007C1DCD">
        <w:rPr>
          <w:rFonts w:cs="Times New Roman"/>
          <w:sz w:val="24"/>
          <w:szCs w:val="24"/>
          <w:lang w:val="ru-RU"/>
        </w:rPr>
        <w:t xml:space="preserve">и расчётом цены контракта (Приложение </w:t>
      </w:r>
      <w:r>
        <w:rPr>
          <w:rFonts w:cs="Times New Roman"/>
          <w:sz w:val="24"/>
          <w:szCs w:val="24"/>
          <w:lang w:val="ru-RU"/>
        </w:rPr>
        <w:t>1</w:t>
      </w:r>
      <w:r w:rsidRPr="007C1DCD">
        <w:rPr>
          <w:rFonts w:cs="Times New Roman"/>
          <w:sz w:val="24"/>
          <w:szCs w:val="24"/>
          <w:lang w:val="ru-RU"/>
        </w:rPr>
        <w:t>) определяющими цену услуг, порядок и сроки их оказания.</w:t>
      </w:r>
    </w:p>
    <w:p w:rsidR="00E23DBF" w:rsidRDefault="007C1DCD" w:rsidP="007C1DCD">
      <w:pPr>
        <w:pStyle w:val="a5"/>
        <w:tabs>
          <w:tab w:val="left" w:pos="1341"/>
        </w:tabs>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1.3. </w:t>
      </w:r>
      <w:r w:rsidR="00B868A6" w:rsidRPr="007C1DCD">
        <w:rPr>
          <w:rFonts w:ascii="Times New Roman" w:hAnsi="Times New Roman" w:cs="Times New Roman"/>
          <w:sz w:val="24"/>
          <w:szCs w:val="24"/>
          <w:lang w:val="ru-RU"/>
        </w:rPr>
        <w:t>Результатом оказания услуг является заключение государственной</w:t>
      </w:r>
      <w:r w:rsidR="00B868A6" w:rsidRPr="007C1DCD">
        <w:rPr>
          <w:rFonts w:ascii="Times New Roman" w:hAnsi="Times New Roman" w:cs="Times New Roman"/>
          <w:spacing w:val="-9"/>
          <w:sz w:val="24"/>
          <w:szCs w:val="24"/>
          <w:lang w:val="ru-RU"/>
        </w:rPr>
        <w:t xml:space="preserve"> </w:t>
      </w:r>
      <w:r w:rsidR="00B868A6" w:rsidRPr="007C1DCD">
        <w:rPr>
          <w:rFonts w:ascii="Times New Roman" w:hAnsi="Times New Roman" w:cs="Times New Roman"/>
          <w:sz w:val="24"/>
          <w:szCs w:val="24"/>
          <w:lang w:val="ru-RU"/>
        </w:rPr>
        <w:t>экспертизы.</w:t>
      </w:r>
    </w:p>
    <w:p w:rsidR="007C1DCD" w:rsidRPr="007C1DCD" w:rsidRDefault="007C1DCD" w:rsidP="007C1DCD">
      <w:pPr>
        <w:widowControl/>
        <w:spacing w:before="60"/>
        <w:jc w:val="center"/>
        <w:rPr>
          <w:rFonts w:ascii="Times New Roman" w:eastAsia="Times New Roman" w:hAnsi="Times New Roman" w:cs="Times New Roman"/>
          <w:b/>
          <w:bCs/>
          <w:sz w:val="24"/>
          <w:szCs w:val="24"/>
          <w:lang w:val="ru-RU" w:eastAsia="ru-RU"/>
        </w:rPr>
      </w:pPr>
      <w:r>
        <w:rPr>
          <w:rFonts w:ascii="Times New Roman" w:eastAsia="Times New Roman" w:hAnsi="Times New Roman" w:cs="Times New Roman"/>
          <w:b/>
          <w:bCs/>
          <w:sz w:val="24"/>
          <w:szCs w:val="24"/>
          <w:lang w:val="ru-RU" w:eastAsia="ru-RU"/>
        </w:rPr>
        <w:t>2</w:t>
      </w:r>
      <w:r w:rsidRPr="007C1DCD">
        <w:rPr>
          <w:rFonts w:ascii="Times New Roman" w:eastAsia="Times New Roman" w:hAnsi="Times New Roman" w:cs="Times New Roman"/>
          <w:b/>
          <w:bCs/>
          <w:sz w:val="24"/>
          <w:szCs w:val="24"/>
          <w:lang w:val="ru-RU" w:eastAsia="ru-RU"/>
        </w:rPr>
        <w:t>. Права и обязанности сторон</w:t>
      </w:r>
    </w:p>
    <w:p w:rsidR="007C1DCD" w:rsidRPr="007C1DCD" w:rsidRDefault="007C1DCD" w:rsidP="007C1DCD">
      <w:pPr>
        <w:widowControl/>
        <w:tabs>
          <w:tab w:val="num" w:pos="0"/>
        </w:tabs>
        <w:ind w:firstLine="709"/>
        <w:jc w:val="both"/>
        <w:rPr>
          <w:rFonts w:ascii="Times New Roman" w:eastAsia="Times New Roman" w:hAnsi="Times New Roman" w:cs="Times New Roman"/>
          <w:b/>
          <w:bCs/>
          <w:sz w:val="24"/>
          <w:szCs w:val="24"/>
          <w:lang w:val="ru-RU" w:eastAsia="ru-RU"/>
        </w:rPr>
      </w:pPr>
      <w:r w:rsidRPr="007C1DCD">
        <w:rPr>
          <w:rFonts w:ascii="Times New Roman" w:eastAsia="Times New Roman" w:hAnsi="Times New Roman" w:cs="Times New Roman"/>
          <w:b/>
          <w:bCs/>
          <w:sz w:val="24"/>
          <w:szCs w:val="24"/>
          <w:lang w:val="ru-RU" w:eastAsia="ru-RU"/>
        </w:rPr>
        <w:t>Заказчик вправе:</w:t>
      </w:r>
    </w:p>
    <w:p w:rsidR="007C1DCD" w:rsidRP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бесплатно получать информацию о порядке проведения государственной экспертизы;</w:t>
      </w:r>
    </w:p>
    <w:p w:rsidR="007C1DCD" w:rsidRP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осуществлять оперативное</w:t>
      </w:r>
      <w:r w:rsidR="004D3B11">
        <w:rPr>
          <w:rFonts w:ascii="Times New Roman" w:hAnsi="Times New Roman" w:cs="Times New Roman"/>
          <w:sz w:val="24"/>
          <w:szCs w:val="24"/>
          <w:lang w:val="ru-RU"/>
        </w:rPr>
        <w:t xml:space="preserve"> </w:t>
      </w:r>
      <w:r w:rsidRPr="007C1DCD">
        <w:rPr>
          <w:rFonts w:ascii="Times New Roman" w:hAnsi="Times New Roman" w:cs="Times New Roman"/>
          <w:sz w:val="24"/>
          <w:szCs w:val="24"/>
          <w:lang w:val="ru-RU"/>
        </w:rPr>
        <w:t xml:space="preserve">внесение изменений в документацию, но не позднее чем </w:t>
      </w:r>
      <w:r w:rsidR="004D3B11">
        <w:rPr>
          <w:rFonts w:ascii="Times New Roman" w:hAnsi="Times New Roman" w:cs="Times New Roman"/>
          <w:sz w:val="24"/>
          <w:szCs w:val="24"/>
          <w:lang w:val="ru-RU"/>
        </w:rPr>
        <w:br/>
      </w:r>
      <w:r w:rsidRPr="007C1DCD">
        <w:rPr>
          <w:rFonts w:ascii="Times New Roman" w:hAnsi="Times New Roman" w:cs="Times New Roman"/>
          <w:sz w:val="24"/>
          <w:szCs w:val="24"/>
          <w:lang w:val="ru-RU"/>
        </w:rPr>
        <w:t>за 5 (пять) рабочих дней до окончания срока проведения государственной экспертизы;</w:t>
      </w:r>
    </w:p>
    <w:p w:rsidR="007C1DCD" w:rsidRP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 xml:space="preserve">в случае утраты заключения государственной экспертизы бесплатно получить </w:t>
      </w:r>
      <w:r w:rsidR="004D3B11">
        <w:rPr>
          <w:rFonts w:ascii="Times New Roman" w:hAnsi="Times New Roman" w:cs="Times New Roman"/>
          <w:sz w:val="24"/>
          <w:szCs w:val="24"/>
          <w:lang w:val="ru-RU"/>
        </w:rPr>
        <w:br/>
      </w:r>
      <w:r w:rsidRPr="007C1DCD">
        <w:rPr>
          <w:rFonts w:ascii="Times New Roman" w:hAnsi="Times New Roman" w:cs="Times New Roman"/>
          <w:sz w:val="24"/>
          <w:szCs w:val="24"/>
          <w:lang w:val="ru-RU"/>
        </w:rPr>
        <w:t>его экземпляр в течение 7 (семи) рабочих дней со дня получения Исполнителем письменного обращения;</w:t>
      </w:r>
    </w:p>
    <w:p w:rsid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в соответствии с главой 6 Контракта и действующим законодательством Российской Федерации досрочно расторгнуть настоящий Контракт при условии оплаты Исполнителю фактически оказанных им услуг.</w:t>
      </w:r>
    </w:p>
    <w:p w:rsidR="007C1DCD" w:rsidRPr="007C1DCD" w:rsidRDefault="007C1DCD" w:rsidP="007C1DCD">
      <w:pPr>
        <w:widowControl/>
        <w:tabs>
          <w:tab w:val="num" w:pos="0"/>
        </w:tabs>
        <w:ind w:firstLine="709"/>
        <w:jc w:val="both"/>
        <w:rPr>
          <w:rFonts w:ascii="Times New Roman" w:eastAsia="Times New Roman" w:hAnsi="Times New Roman" w:cs="Times New Roman"/>
          <w:b/>
          <w:bCs/>
          <w:sz w:val="24"/>
          <w:szCs w:val="24"/>
          <w:lang w:val="ru-RU" w:eastAsia="ru-RU"/>
        </w:rPr>
      </w:pPr>
      <w:r w:rsidRPr="007C1DCD">
        <w:rPr>
          <w:rFonts w:ascii="Times New Roman" w:eastAsia="Times New Roman" w:hAnsi="Times New Roman" w:cs="Times New Roman"/>
          <w:b/>
          <w:bCs/>
          <w:sz w:val="24"/>
          <w:szCs w:val="24"/>
          <w:lang w:val="ru-RU" w:eastAsia="ru-RU"/>
        </w:rPr>
        <w:t>Заказчик обязан:</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а) предоставить Исполнителю всю необходимую документацию в отношении</w:t>
      </w:r>
      <w:r w:rsidRPr="007C1DCD">
        <w:rPr>
          <w:rFonts w:cs="Times New Roman"/>
          <w:spacing w:val="12"/>
          <w:sz w:val="24"/>
          <w:szCs w:val="24"/>
          <w:lang w:val="ru-RU"/>
        </w:rPr>
        <w:t xml:space="preserve"> </w:t>
      </w:r>
      <w:r w:rsidRPr="007C1DCD">
        <w:rPr>
          <w:rFonts w:cs="Times New Roman"/>
          <w:sz w:val="24"/>
          <w:szCs w:val="24"/>
          <w:lang w:val="ru-RU"/>
        </w:rPr>
        <w:t>объекта капитального строительства, указанного в п. 1.1 настоящего Контракта. Документация</w:t>
      </w:r>
      <w:r w:rsidRPr="007C1DCD">
        <w:rPr>
          <w:rFonts w:cs="Times New Roman"/>
          <w:spacing w:val="11"/>
          <w:sz w:val="24"/>
          <w:szCs w:val="24"/>
          <w:lang w:val="ru-RU"/>
        </w:rPr>
        <w:t xml:space="preserve"> </w:t>
      </w:r>
      <w:r w:rsidRPr="007C1DCD">
        <w:rPr>
          <w:rFonts w:cs="Times New Roman"/>
          <w:sz w:val="24"/>
          <w:szCs w:val="24"/>
          <w:lang w:val="ru-RU"/>
        </w:rPr>
        <w:t>представляется Заказчиком в соответствии со ст. 49, 8.3 Градостроительного кодекса Российской Федерации,</w:t>
      </w:r>
      <w:r w:rsidRPr="007C1DCD">
        <w:rPr>
          <w:rFonts w:cs="Times New Roman"/>
          <w:spacing w:val="24"/>
          <w:sz w:val="24"/>
          <w:szCs w:val="24"/>
          <w:lang w:val="ru-RU"/>
        </w:rPr>
        <w:t xml:space="preserve"> </w:t>
      </w:r>
      <w:r w:rsidRPr="007C1DCD">
        <w:rPr>
          <w:rFonts w:cs="Times New Roman"/>
          <w:sz w:val="24"/>
          <w:szCs w:val="24"/>
          <w:lang w:val="ru-RU"/>
        </w:rPr>
        <w:t xml:space="preserve">Положением о составе разделов проектной документации </w:t>
      </w:r>
      <w:r w:rsidR="004D3B11">
        <w:rPr>
          <w:rFonts w:cs="Times New Roman"/>
          <w:sz w:val="24"/>
          <w:szCs w:val="24"/>
          <w:lang w:val="ru-RU"/>
        </w:rPr>
        <w:br/>
      </w:r>
      <w:r w:rsidRPr="007C1DCD">
        <w:rPr>
          <w:rFonts w:cs="Times New Roman"/>
          <w:sz w:val="24"/>
          <w:szCs w:val="24"/>
          <w:lang w:val="ru-RU"/>
        </w:rPr>
        <w:t>и требованиями к их содержанию,</w:t>
      </w:r>
      <w:r w:rsidRPr="007C1DCD">
        <w:rPr>
          <w:rFonts w:cs="Times New Roman"/>
          <w:spacing w:val="50"/>
          <w:sz w:val="24"/>
          <w:szCs w:val="24"/>
          <w:lang w:val="ru-RU"/>
        </w:rPr>
        <w:t xml:space="preserve"> </w:t>
      </w:r>
      <w:r w:rsidR="004D3B11" w:rsidRPr="007C1DCD">
        <w:rPr>
          <w:rFonts w:cs="Times New Roman"/>
          <w:sz w:val="24"/>
          <w:szCs w:val="24"/>
          <w:lang w:val="ru-RU"/>
        </w:rPr>
        <w:t>утверждённым</w:t>
      </w:r>
      <w:r w:rsidRPr="007C1DCD">
        <w:rPr>
          <w:rFonts w:cs="Times New Roman"/>
          <w:sz w:val="24"/>
          <w:szCs w:val="24"/>
          <w:lang w:val="ru-RU"/>
        </w:rPr>
        <w:t xml:space="preserve"> постановлением</w:t>
      </w:r>
      <w:r w:rsidRPr="007C1DCD">
        <w:rPr>
          <w:rFonts w:cs="Times New Roman"/>
          <w:spacing w:val="21"/>
          <w:sz w:val="24"/>
          <w:szCs w:val="24"/>
          <w:lang w:val="ru-RU"/>
        </w:rPr>
        <w:t xml:space="preserve"> </w:t>
      </w:r>
      <w:r w:rsidRPr="007C1DCD">
        <w:rPr>
          <w:rFonts w:cs="Times New Roman"/>
          <w:sz w:val="24"/>
          <w:szCs w:val="24"/>
          <w:lang w:val="ru-RU"/>
        </w:rPr>
        <w:t>Правительства</w:t>
      </w:r>
      <w:r w:rsidRPr="007C1DCD">
        <w:rPr>
          <w:rFonts w:cs="Times New Roman"/>
          <w:spacing w:val="25"/>
          <w:sz w:val="24"/>
          <w:szCs w:val="24"/>
          <w:lang w:val="ru-RU"/>
        </w:rPr>
        <w:t xml:space="preserve"> </w:t>
      </w:r>
      <w:r w:rsidRPr="007C1DCD">
        <w:rPr>
          <w:rFonts w:cs="Times New Roman"/>
          <w:sz w:val="24"/>
          <w:szCs w:val="24"/>
          <w:lang w:val="ru-RU"/>
        </w:rPr>
        <w:t>Российской</w:t>
      </w:r>
      <w:r w:rsidRPr="007C1DCD">
        <w:rPr>
          <w:rFonts w:cs="Times New Roman"/>
          <w:spacing w:val="21"/>
          <w:sz w:val="24"/>
          <w:szCs w:val="24"/>
          <w:lang w:val="ru-RU"/>
        </w:rPr>
        <w:t xml:space="preserve"> </w:t>
      </w:r>
      <w:r w:rsidRPr="007C1DCD">
        <w:rPr>
          <w:rFonts w:cs="Times New Roman"/>
          <w:sz w:val="24"/>
          <w:szCs w:val="24"/>
          <w:lang w:val="ru-RU"/>
        </w:rPr>
        <w:t>Федерации</w:t>
      </w:r>
      <w:r w:rsidRPr="007C1DCD">
        <w:rPr>
          <w:rFonts w:cs="Times New Roman"/>
          <w:spacing w:val="24"/>
          <w:sz w:val="24"/>
          <w:szCs w:val="24"/>
          <w:lang w:val="ru-RU"/>
        </w:rPr>
        <w:t xml:space="preserve"> </w:t>
      </w:r>
      <w:r w:rsidRPr="007C1DCD">
        <w:rPr>
          <w:rFonts w:cs="Times New Roman"/>
          <w:sz w:val="24"/>
          <w:szCs w:val="24"/>
          <w:lang w:val="ru-RU"/>
        </w:rPr>
        <w:t>от</w:t>
      </w:r>
      <w:r w:rsidRPr="007C1DCD">
        <w:rPr>
          <w:rFonts w:cs="Times New Roman"/>
          <w:spacing w:val="24"/>
          <w:sz w:val="24"/>
          <w:szCs w:val="24"/>
          <w:lang w:val="ru-RU"/>
        </w:rPr>
        <w:t xml:space="preserve"> </w:t>
      </w:r>
      <w:r w:rsidRPr="007C1DCD">
        <w:rPr>
          <w:rFonts w:cs="Times New Roman"/>
          <w:sz w:val="24"/>
          <w:szCs w:val="24"/>
          <w:lang w:val="ru-RU"/>
        </w:rPr>
        <w:t>16.02.2008</w:t>
      </w:r>
      <w:r w:rsidRPr="007C1DCD">
        <w:rPr>
          <w:rFonts w:cs="Times New Roman"/>
          <w:spacing w:val="22"/>
          <w:sz w:val="24"/>
          <w:szCs w:val="24"/>
          <w:lang w:val="ru-RU"/>
        </w:rPr>
        <w:t xml:space="preserve"> </w:t>
      </w:r>
      <w:r w:rsidRPr="007C1DCD">
        <w:rPr>
          <w:rFonts w:cs="Times New Roman"/>
          <w:sz w:val="24"/>
          <w:szCs w:val="24"/>
          <w:lang w:val="ru-RU"/>
        </w:rPr>
        <w:t>№</w:t>
      </w:r>
      <w:r w:rsidRPr="007C1DCD">
        <w:rPr>
          <w:rFonts w:cs="Times New Roman"/>
          <w:spacing w:val="22"/>
          <w:sz w:val="24"/>
          <w:szCs w:val="24"/>
          <w:lang w:val="ru-RU"/>
        </w:rPr>
        <w:t xml:space="preserve"> </w:t>
      </w:r>
      <w:r w:rsidRPr="007C1DCD">
        <w:rPr>
          <w:rFonts w:cs="Times New Roman"/>
          <w:sz w:val="24"/>
          <w:szCs w:val="24"/>
          <w:lang w:val="ru-RU"/>
        </w:rPr>
        <w:t>87,</w:t>
      </w:r>
      <w:r w:rsidRPr="007C1DCD">
        <w:rPr>
          <w:rFonts w:cs="Times New Roman"/>
          <w:spacing w:val="22"/>
          <w:sz w:val="24"/>
          <w:szCs w:val="24"/>
          <w:lang w:val="ru-RU"/>
        </w:rPr>
        <w:t xml:space="preserve"> </w:t>
      </w:r>
      <w:r w:rsidRPr="007C1DCD">
        <w:rPr>
          <w:rFonts w:cs="Times New Roman"/>
          <w:sz w:val="24"/>
          <w:szCs w:val="24"/>
          <w:lang w:val="ru-RU"/>
        </w:rPr>
        <w:t>Положением</w:t>
      </w:r>
      <w:r w:rsidRPr="007C1DCD">
        <w:rPr>
          <w:rFonts w:cs="Times New Roman"/>
          <w:spacing w:val="21"/>
          <w:sz w:val="24"/>
          <w:szCs w:val="24"/>
          <w:lang w:val="ru-RU"/>
        </w:rPr>
        <w:t xml:space="preserve"> </w:t>
      </w:r>
      <w:r w:rsidRPr="007C1DCD">
        <w:rPr>
          <w:rFonts w:cs="Times New Roman"/>
          <w:sz w:val="24"/>
          <w:szCs w:val="24"/>
          <w:lang w:val="ru-RU"/>
        </w:rPr>
        <w:t>об</w:t>
      </w:r>
      <w:r w:rsidRPr="007C1DCD">
        <w:rPr>
          <w:rFonts w:cs="Times New Roman"/>
          <w:spacing w:val="22"/>
          <w:sz w:val="24"/>
          <w:szCs w:val="24"/>
          <w:lang w:val="ru-RU"/>
        </w:rPr>
        <w:t xml:space="preserve"> </w:t>
      </w:r>
      <w:r w:rsidRPr="007C1DCD">
        <w:rPr>
          <w:rFonts w:cs="Times New Roman"/>
          <w:sz w:val="24"/>
          <w:szCs w:val="24"/>
          <w:lang w:val="ru-RU"/>
        </w:rPr>
        <w:t>организации и</w:t>
      </w:r>
      <w:r w:rsidRPr="007C1DCD">
        <w:rPr>
          <w:rFonts w:cs="Times New Roman"/>
          <w:spacing w:val="-7"/>
          <w:sz w:val="24"/>
          <w:szCs w:val="24"/>
          <w:lang w:val="ru-RU"/>
        </w:rPr>
        <w:t xml:space="preserve"> </w:t>
      </w:r>
      <w:r w:rsidRPr="007C1DCD">
        <w:rPr>
          <w:rFonts w:cs="Times New Roman"/>
          <w:sz w:val="24"/>
          <w:szCs w:val="24"/>
          <w:lang w:val="ru-RU"/>
        </w:rPr>
        <w:t>проведении</w:t>
      </w:r>
      <w:r w:rsidRPr="007C1DCD">
        <w:rPr>
          <w:rFonts w:cs="Times New Roman"/>
          <w:spacing w:val="-10"/>
          <w:sz w:val="24"/>
          <w:szCs w:val="24"/>
          <w:lang w:val="ru-RU"/>
        </w:rPr>
        <w:t xml:space="preserve"> </w:t>
      </w:r>
      <w:r w:rsidRPr="007C1DCD">
        <w:rPr>
          <w:rFonts w:cs="Times New Roman"/>
          <w:sz w:val="24"/>
          <w:szCs w:val="24"/>
          <w:lang w:val="ru-RU"/>
        </w:rPr>
        <w:t>государственной</w:t>
      </w:r>
      <w:r w:rsidRPr="007C1DCD">
        <w:rPr>
          <w:rFonts w:cs="Times New Roman"/>
          <w:spacing w:val="-7"/>
          <w:sz w:val="24"/>
          <w:szCs w:val="24"/>
          <w:lang w:val="ru-RU"/>
        </w:rPr>
        <w:t xml:space="preserve"> </w:t>
      </w:r>
      <w:r w:rsidRPr="007C1DCD">
        <w:rPr>
          <w:rFonts w:cs="Times New Roman"/>
          <w:sz w:val="24"/>
          <w:szCs w:val="24"/>
          <w:lang w:val="ru-RU"/>
        </w:rPr>
        <w:t>экспертизы</w:t>
      </w:r>
      <w:r w:rsidRPr="007C1DCD">
        <w:rPr>
          <w:rFonts w:cs="Times New Roman"/>
          <w:spacing w:val="-9"/>
          <w:sz w:val="24"/>
          <w:szCs w:val="24"/>
          <w:lang w:val="ru-RU"/>
        </w:rPr>
        <w:t xml:space="preserve"> </w:t>
      </w:r>
      <w:r w:rsidRPr="007C1DCD">
        <w:rPr>
          <w:rFonts w:cs="Times New Roman"/>
          <w:sz w:val="24"/>
          <w:szCs w:val="24"/>
          <w:lang w:val="ru-RU"/>
        </w:rPr>
        <w:t>проектной</w:t>
      </w:r>
      <w:r w:rsidRPr="007C1DCD">
        <w:rPr>
          <w:rFonts w:cs="Times New Roman"/>
          <w:spacing w:val="-7"/>
          <w:sz w:val="24"/>
          <w:szCs w:val="24"/>
          <w:lang w:val="ru-RU"/>
        </w:rPr>
        <w:t xml:space="preserve"> </w:t>
      </w:r>
      <w:r w:rsidRPr="007C1DCD">
        <w:rPr>
          <w:rFonts w:cs="Times New Roman"/>
          <w:sz w:val="24"/>
          <w:szCs w:val="24"/>
          <w:lang w:val="ru-RU"/>
        </w:rPr>
        <w:t>документации</w:t>
      </w:r>
      <w:r w:rsidRPr="007C1DCD">
        <w:rPr>
          <w:rFonts w:cs="Times New Roman"/>
          <w:spacing w:val="-7"/>
          <w:sz w:val="24"/>
          <w:szCs w:val="24"/>
          <w:lang w:val="ru-RU"/>
        </w:rPr>
        <w:t xml:space="preserve"> </w:t>
      </w:r>
      <w:r w:rsidRPr="007C1DCD">
        <w:rPr>
          <w:rFonts w:cs="Times New Roman"/>
          <w:sz w:val="24"/>
          <w:szCs w:val="24"/>
          <w:lang w:val="ru-RU"/>
        </w:rPr>
        <w:t>и</w:t>
      </w:r>
      <w:r w:rsidRPr="007C1DCD">
        <w:rPr>
          <w:rFonts w:cs="Times New Roman"/>
          <w:spacing w:val="-7"/>
          <w:sz w:val="24"/>
          <w:szCs w:val="24"/>
          <w:lang w:val="ru-RU"/>
        </w:rPr>
        <w:t xml:space="preserve"> </w:t>
      </w:r>
      <w:r w:rsidRPr="007C1DCD">
        <w:rPr>
          <w:rFonts w:cs="Times New Roman"/>
          <w:sz w:val="24"/>
          <w:szCs w:val="24"/>
          <w:lang w:val="ru-RU"/>
        </w:rPr>
        <w:t>результатов</w:t>
      </w:r>
      <w:r w:rsidRPr="007C1DCD">
        <w:rPr>
          <w:rFonts w:cs="Times New Roman"/>
          <w:spacing w:val="-8"/>
          <w:sz w:val="24"/>
          <w:szCs w:val="24"/>
          <w:lang w:val="ru-RU"/>
        </w:rPr>
        <w:t xml:space="preserve"> </w:t>
      </w:r>
      <w:r w:rsidRPr="007C1DCD">
        <w:rPr>
          <w:rFonts w:cs="Times New Roman"/>
          <w:sz w:val="24"/>
          <w:szCs w:val="24"/>
          <w:lang w:val="ru-RU"/>
        </w:rPr>
        <w:t>инженерных</w:t>
      </w:r>
      <w:r w:rsidRPr="007C1DCD">
        <w:rPr>
          <w:rFonts w:cs="Times New Roman"/>
          <w:spacing w:val="-9"/>
          <w:sz w:val="24"/>
          <w:szCs w:val="24"/>
          <w:lang w:val="ru-RU"/>
        </w:rPr>
        <w:t xml:space="preserve"> </w:t>
      </w:r>
      <w:r w:rsidRPr="007C1DCD">
        <w:rPr>
          <w:rFonts w:cs="Times New Roman"/>
          <w:sz w:val="24"/>
          <w:szCs w:val="24"/>
          <w:lang w:val="ru-RU"/>
        </w:rPr>
        <w:t xml:space="preserve">изысканий, </w:t>
      </w:r>
      <w:r w:rsidR="004D3B11" w:rsidRPr="007C1DCD">
        <w:rPr>
          <w:rFonts w:cs="Times New Roman"/>
          <w:sz w:val="24"/>
          <w:szCs w:val="24"/>
          <w:lang w:val="ru-RU"/>
        </w:rPr>
        <w:t>утверждённым</w:t>
      </w:r>
      <w:r w:rsidRPr="007C1DCD">
        <w:rPr>
          <w:rFonts w:cs="Times New Roman"/>
          <w:sz w:val="24"/>
          <w:szCs w:val="24"/>
          <w:lang w:val="ru-RU"/>
        </w:rPr>
        <w:t xml:space="preserve"> постановлением Правительства Российской Федерации от 05.03.2007 № 145,</w:t>
      </w:r>
      <w:r w:rsidRPr="007C1DCD">
        <w:rPr>
          <w:rFonts w:cs="Times New Roman"/>
          <w:spacing w:val="3"/>
          <w:sz w:val="24"/>
          <w:szCs w:val="24"/>
          <w:lang w:val="ru-RU"/>
        </w:rPr>
        <w:t xml:space="preserve"> </w:t>
      </w:r>
      <w:r w:rsidRPr="007C1DCD">
        <w:rPr>
          <w:rFonts w:cs="Times New Roman"/>
          <w:sz w:val="24"/>
          <w:szCs w:val="24"/>
          <w:lang w:val="ru-RU"/>
        </w:rPr>
        <w:t xml:space="preserve">требованиями </w:t>
      </w:r>
      <w:r w:rsidR="004D3B11">
        <w:rPr>
          <w:rFonts w:cs="Times New Roman"/>
          <w:sz w:val="24"/>
          <w:szCs w:val="24"/>
          <w:lang w:val="ru-RU"/>
        </w:rPr>
        <w:br/>
      </w:r>
      <w:r w:rsidRPr="007C1DCD">
        <w:rPr>
          <w:rFonts w:cs="Times New Roman"/>
          <w:sz w:val="24"/>
          <w:szCs w:val="24"/>
          <w:lang w:val="ru-RU"/>
        </w:rPr>
        <w:t>к формату электронных документов, представляемых для проведения государственной</w:t>
      </w:r>
      <w:r w:rsidRPr="007C1DCD">
        <w:rPr>
          <w:rFonts w:cs="Times New Roman"/>
          <w:spacing w:val="15"/>
          <w:sz w:val="24"/>
          <w:szCs w:val="24"/>
          <w:lang w:val="ru-RU"/>
        </w:rPr>
        <w:t xml:space="preserve"> </w:t>
      </w:r>
      <w:r w:rsidRPr="007C1DCD">
        <w:rPr>
          <w:rFonts w:cs="Times New Roman"/>
          <w:sz w:val="24"/>
          <w:szCs w:val="24"/>
          <w:lang w:val="ru-RU"/>
        </w:rPr>
        <w:t>экспертизы проектной документации и (или) результатов инженерных изысканий и проверки</w:t>
      </w:r>
      <w:r w:rsidRPr="007C1DCD">
        <w:rPr>
          <w:rFonts w:cs="Times New Roman"/>
          <w:spacing w:val="21"/>
          <w:sz w:val="24"/>
          <w:szCs w:val="24"/>
          <w:lang w:val="ru-RU"/>
        </w:rPr>
        <w:t xml:space="preserve"> </w:t>
      </w:r>
      <w:r w:rsidRPr="007C1DCD">
        <w:rPr>
          <w:rFonts w:cs="Times New Roman"/>
          <w:sz w:val="24"/>
          <w:szCs w:val="24"/>
          <w:lang w:val="ru-RU"/>
        </w:rPr>
        <w:t xml:space="preserve">достоверности определения сметной стоимости, </w:t>
      </w:r>
      <w:r w:rsidR="004D3B11" w:rsidRPr="007C1DCD">
        <w:rPr>
          <w:rFonts w:cs="Times New Roman"/>
          <w:sz w:val="24"/>
          <w:szCs w:val="24"/>
          <w:lang w:val="ru-RU"/>
        </w:rPr>
        <w:t>утверждёнными</w:t>
      </w:r>
      <w:r w:rsidRPr="007C1DCD">
        <w:rPr>
          <w:rFonts w:cs="Times New Roman"/>
          <w:sz w:val="24"/>
          <w:szCs w:val="24"/>
          <w:lang w:val="ru-RU"/>
        </w:rPr>
        <w:t xml:space="preserve"> приказом Минстроя России </w:t>
      </w:r>
      <w:r w:rsidR="004D3B11">
        <w:rPr>
          <w:rFonts w:cs="Times New Roman"/>
          <w:sz w:val="24"/>
          <w:szCs w:val="24"/>
          <w:lang w:val="ru-RU"/>
        </w:rPr>
        <w:br/>
      </w:r>
      <w:r w:rsidRPr="007C1DCD">
        <w:rPr>
          <w:rFonts w:cs="Times New Roman"/>
          <w:sz w:val="24"/>
          <w:szCs w:val="24"/>
          <w:lang w:val="ru-RU"/>
        </w:rPr>
        <w:t>от 12.05.2017 №</w:t>
      </w:r>
      <w:r w:rsidRPr="007C1DCD">
        <w:rPr>
          <w:rFonts w:cs="Times New Roman"/>
          <w:spacing w:val="-15"/>
          <w:sz w:val="24"/>
          <w:szCs w:val="24"/>
          <w:lang w:val="ru-RU"/>
        </w:rPr>
        <w:t xml:space="preserve"> </w:t>
      </w:r>
      <w:r w:rsidRPr="007C1DCD">
        <w:rPr>
          <w:rFonts w:cs="Times New Roman"/>
          <w:sz w:val="24"/>
          <w:szCs w:val="24"/>
          <w:lang w:val="ru-RU"/>
        </w:rPr>
        <w:t>783/</w:t>
      </w:r>
      <w:proofErr w:type="spellStart"/>
      <w:r w:rsidRPr="007C1DCD">
        <w:rPr>
          <w:rFonts w:cs="Times New Roman"/>
          <w:sz w:val="24"/>
          <w:szCs w:val="24"/>
          <w:lang w:val="ru-RU"/>
        </w:rPr>
        <w:t>пр</w:t>
      </w:r>
      <w:proofErr w:type="spellEnd"/>
      <w:r w:rsidRPr="007C1DCD">
        <w:rPr>
          <w:rFonts w:cs="Times New Roman"/>
          <w:sz w:val="24"/>
          <w:szCs w:val="24"/>
          <w:lang w:val="ru-RU"/>
        </w:rPr>
        <w:t>, а также иными нормативными правовыми актами Российской</w:t>
      </w:r>
      <w:r w:rsidRPr="007C1DCD">
        <w:rPr>
          <w:rFonts w:cs="Times New Roman"/>
          <w:spacing w:val="-26"/>
          <w:sz w:val="24"/>
          <w:szCs w:val="24"/>
          <w:lang w:val="ru-RU"/>
        </w:rPr>
        <w:t xml:space="preserve"> </w:t>
      </w:r>
      <w:r w:rsidRPr="007C1DCD">
        <w:rPr>
          <w:rFonts w:cs="Times New Roman"/>
          <w:sz w:val="24"/>
          <w:szCs w:val="24"/>
          <w:lang w:val="ru-RU"/>
        </w:rPr>
        <w:t>Федерации.</w:t>
      </w:r>
    </w:p>
    <w:p w:rsidR="007C1DCD" w:rsidRPr="007C1DCD" w:rsidRDefault="007C1DCD" w:rsidP="004D3B11">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 xml:space="preserve">б) представлять Исполнителю </w:t>
      </w:r>
      <w:r w:rsidR="004D3B11" w:rsidRPr="007C1DCD">
        <w:rPr>
          <w:rFonts w:ascii="Times New Roman" w:hAnsi="Times New Roman" w:cs="Times New Roman"/>
          <w:sz w:val="24"/>
          <w:szCs w:val="24"/>
          <w:lang w:val="ru-RU"/>
        </w:rPr>
        <w:t>расчёты</w:t>
      </w:r>
      <w:r w:rsidRPr="007C1DCD">
        <w:rPr>
          <w:rFonts w:ascii="Times New Roman" w:hAnsi="Times New Roman" w:cs="Times New Roman"/>
          <w:sz w:val="24"/>
          <w:szCs w:val="24"/>
          <w:lang w:val="ru-RU"/>
        </w:rPr>
        <w:t xml:space="preserve"> конструктивных и технологических</w:t>
      </w:r>
      <w:r w:rsidRPr="007C1DCD">
        <w:rPr>
          <w:rFonts w:ascii="Times New Roman" w:hAnsi="Times New Roman" w:cs="Times New Roman"/>
          <w:spacing w:val="50"/>
          <w:sz w:val="24"/>
          <w:szCs w:val="24"/>
          <w:lang w:val="ru-RU"/>
        </w:rPr>
        <w:t xml:space="preserve"> </w:t>
      </w:r>
      <w:r w:rsidRPr="007C1DCD">
        <w:rPr>
          <w:rFonts w:ascii="Times New Roman" w:hAnsi="Times New Roman" w:cs="Times New Roman"/>
          <w:sz w:val="24"/>
          <w:szCs w:val="24"/>
          <w:lang w:val="ru-RU"/>
        </w:rPr>
        <w:t xml:space="preserve">решений, </w:t>
      </w:r>
      <w:r w:rsidRPr="007C1DCD">
        <w:rPr>
          <w:rFonts w:ascii="Times New Roman" w:hAnsi="Times New Roman" w:cs="Times New Roman"/>
          <w:sz w:val="24"/>
          <w:szCs w:val="24"/>
          <w:lang w:val="ru-RU"/>
        </w:rPr>
        <w:lastRenderedPageBreak/>
        <w:t>используемых</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в</w:t>
      </w:r>
      <w:r w:rsidRPr="007C1DCD">
        <w:rPr>
          <w:rFonts w:ascii="Times New Roman" w:hAnsi="Times New Roman" w:cs="Times New Roman"/>
          <w:spacing w:val="22"/>
          <w:sz w:val="24"/>
          <w:szCs w:val="24"/>
          <w:lang w:val="ru-RU"/>
        </w:rPr>
        <w:t xml:space="preserve"> </w:t>
      </w:r>
      <w:r w:rsidRPr="007C1DCD">
        <w:rPr>
          <w:rFonts w:ascii="Times New Roman" w:hAnsi="Times New Roman" w:cs="Times New Roman"/>
          <w:sz w:val="24"/>
          <w:szCs w:val="24"/>
          <w:lang w:val="ru-RU"/>
        </w:rPr>
        <w:t>проектной</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документации,</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а</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также</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материалы</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инженерных</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изысканий,</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необходимые</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 xml:space="preserve">для оказания им услуг, предусмотренных настоящим Контрактом. Указанные </w:t>
      </w:r>
      <w:r w:rsidR="004D3B11" w:rsidRPr="007C1DCD">
        <w:rPr>
          <w:rFonts w:ascii="Times New Roman" w:hAnsi="Times New Roman" w:cs="Times New Roman"/>
          <w:sz w:val="24"/>
          <w:szCs w:val="24"/>
          <w:lang w:val="ru-RU"/>
        </w:rPr>
        <w:t>расчёты</w:t>
      </w:r>
      <w:r w:rsidRPr="007C1DCD">
        <w:rPr>
          <w:rFonts w:ascii="Times New Roman" w:hAnsi="Times New Roman" w:cs="Times New Roman"/>
          <w:sz w:val="24"/>
          <w:szCs w:val="24"/>
          <w:lang w:val="ru-RU"/>
        </w:rPr>
        <w:t xml:space="preserve"> и материалы должны</w:t>
      </w:r>
      <w:r w:rsidR="004D3B11">
        <w:rPr>
          <w:rFonts w:ascii="Times New Roman" w:hAnsi="Times New Roman" w:cs="Times New Roman"/>
          <w:sz w:val="24"/>
          <w:szCs w:val="24"/>
          <w:lang w:val="ru-RU"/>
        </w:rPr>
        <w:t xml:space="preserve"> </w:t>
      </w:r>
      <w:r w:rsidRPr="007C1DCD">
        <w:rPr>
          <w:rFonts w:ascii="Times New Roman" w:hAnsi="Times New Roman" w:cs="Times New Roman"/>
          <w:sz w:val="24"/>
          <w:szCs w:val="24"/>
          <w:lang w:val="ru-RU"/>
        </w:rPr>
        <w:t>представляться Заказчиком Исполнителю не позднее 3 (</w:t>
      </w:r>
      <w:proofErr w:type="spellStart"/>
      <w:r w:rsidRPr="007C1DCD">
        <w:rPr>
          <w:rFonts w:ascii="Times New Roman" w:hAnsi="Times New Roman" w:cs="Times New Roman"/>
          <w:sz w:val="24"/>
          <w:szCs w:val="24"/>
          <w:lang w:val="ru-RU"/>
        </w:rPr>
        <w:t>трех</w:t>
      </w:r>
      <w:proofErr w:type="spellEnd"/>
      <w:r w:rsidRPr="007C1DCD">
        <w:rPr>
          <w:rFonts w:ascii="Times New Roman" w:hAnsi="Times New Roman" w:cs="Times New Roman"/>
          <w:sz w:val="24"/>
          <w:szCs w:val="24"/>
          <w:lang w:val="ru-RU"/>
        </w:rPr>
        <w:t>) рабочих дней со дня</w:t>
      </w:r>
      <w:r w:rsidRPr="007C1DCD">
        <w:rPr>
          <w:rFonts w:ascii="Times New Roman" w:hAnsi="Times New Roman" w:cs="Times New Roman"/>
          <w:spacing w:val="11"/>
          <w:sz w:val="24"/>
          <w:szCs w:val="24"/>
          <w:lang w:val="ru-RU"/>
        </w:rPr>
        <w:t xml:space="preserve"> </w:t>
      </w:r>
      <w:r w:rsidRPr="007C1DCD">
        <w:rPr>
          <w:rFonts w:ascii="Times New Roman" w:hAnsi="Times New Roman" w:cs="Times New Roman"/>
          <w:sz w:val="24"/>
          <w:szCs w:val="24"/>
          <w:lang w:val="ru-RU"/>
        </w:rPr>
        <w:t xml:space="preserve">получения соответствующего запроса в соответствии с требованиями </w:t>
      </w:r>
      <w:r w:rsidR="004D3B11">
        <w:rPr>
          <w:rFonts w:ascii="Times New Roman" w:hAnsi="Times New Roman" w:cs="Times New Roman"/>
          <w:sz w:val="24"/>
          <w:szCs w:val="24"/>
          <w:lang w:val="ru-RU"/>
        </w:rPr>
        <w:br/>
      </w:r>
      <w:r w:rsidRPr="007C1DCD">
        <w:rPr>
          <w:rFonts w:ascii="Times New Roman" w:hAnsi="Times New Roman" w:cs="Times New Roman"/>
          <w:sz w:val="24"/>
          <w:szCs w:val="24"/>
          <w:lang w:val="ru-RU"/>
        </w:rPr>
        <w:t>к документам, указанными в подпункте</w:t>
      </w:r>
      <w:r w:rsidRPr="007C1DCD">
        <w:rPr>
          <w:rFonts w:ascii="Times New Roman" w:hAnsi="Times New Roman" w:cs="Times New Roman"/>
          <w:spacing w:val="4"/>
          <w:sz w:val="24"/>
          <w:szCs w:val="24"/>
          <w:lang w:val="ru-RU"/>
        </w:rPr>
        <w:t xml:space="preserve"> </w:t>
      </w:r>
      <w:r w:rsidRPr="007C1DCD">
        <w:rPr>
          <w:rFonts w:ascii="Times New Roman" w:hAnsi="Times New Roman" w:cs="Times New Roman"/>
          <w:sz w:val="24"/>
          <w:szCs w:val="24"/>
          <w:lang w:val="ru-RU"/>
        </w:rPr>
        <w:t>«а» настоящего</w:t>
      </w:r>
      <w:r w:rsidRPr="007C1DCD">
        <w:rPr>
          <w:rFonts w:ascii="Times New Roman" w:hAnsi="Times New Roman" w:cs="Times New Roman"/>
          <w:spacing w:val="-7"/>
          <w:sz w:val="24"/>
          <w:szCs w:val="24"/>
          <w:lang w:val="ru-RU"/>
        </w:rPr>
        <w:t xml:space="preserve"> </w:t>
      </w:r>
      <w:r w:rsidRPr="007C1DCD">
        <w:rPr>
          <w:rFonts w:ascii="Times New Roman" w:hAnsi="Times New Roman" w:cs="Times New Roman"/>
          <w:sz w:val="24"/>
          <w:szCs w:val="24"/>
          <w:lang w:val="ru-RU"/>
        </w:rPr>
        <w:t>пункта.</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Представлять Исполнителю необходимые для оказания им услуг по настоящему</w:t>
      </w:r>
      <w:r w:rsidRPr="007C1DCD">
        <w:rPr>
          <w:rFonts w:cs="Times New Roman"/>
          <w:spacing w:val="35"/>
          <w:sz w:val="24"/>
          <w:szCs w:val="24"/>
          <w:lang w:val="ru-RU"/>
        </w:rPr>
        <w:t xml:space="preserve"> </w:t>
      </w:r>
      <w:r w:rsidRPr="007C1DCD">
        <w:rPr>
          <w:rFonts w:cs="Times New Roman"/>
          <w:sz w:val="24"/>
          <w:szCs w:val="24"/>
          <w:lang w:val="ru-RU"/>
        </w:rPr>
        <w:t>Контракту дополнительные</w:t>
      </w:r>
      <w:r w:rsidRPr="007C1DCD">
        <w:rPr>
          <w:rFonts w:cs="Times New Roman"/>
          <w:spacing w:val="31"/>
          <w:sz w:val="24"/>
          <w:szCs w:val="24"/>
          <w:lang w:val="ru-RU"/>
        </w:rPr>
        <w:t xml:space="preserve"> </w:t>
      </w:r>
      <w:r w:rsidR="004D3B11" w:rsidRPr="007C1DCD">
        <w:rPr>
          <w:rFonts w:cs="Times New Roman"/>
          <w:sz w:val="24"/>
          <w:szCs w:val="24"/>
          <w:lang w:val="ru-RU"/>
        </w:rPr>
        <w:t>расчётные</w:t>
      </w:r>
      <w:r w:rsidRPr="007C1DCD">
        <w:rPr>
          <w:rFonts w:cs="Times New Roman"/>
          <w:spacing w:val="31"/>
          <w:sz w:val="24"/>
          <w:szCs w:val="24"/>
          <w:lang w:val="ru-RU"/>
        </w:rPr>
        <w:t xml:space="preserve"> </w:t>
      </w:r>
      <w:r w:rsidRPr="007C1DCD">
        <w:rPr>
          <w:rFonts w:cs="Times New Roman"/>
          <w:sz w:val="24"/>
          <w:szCs w:val="24"/>
          <w:lang w:val="ru-RU"/>
        </w:rPr>
        <w:t>обоснования</w:t>
      </w:r>
      <w:r w:rsidRPr="007C1DCD">
        <w:rPr>
          <w:rFonts w:cs="Times New Roman"/>
          <w:spacing w:val="30"/>
          <w:sz w:val="24"/>
          <w:szCs w:val="24"/>
          <w:lang w:val="ru-RU"/>
        </w:rPr>
        <w:t xml:space="preserve"> </w:t>
      </w:r>
      <w:r w:rsidR="004D3B11" w:rsidRPr="007C1DCD">
        <w:rPr>
          <w:rFonts w:cs="Times New Roman"/>
          <w:sz w:val="24"/>
          <w:szCs w:val="24"/>
          <w:lang w:val="ru-RU"/>
        </w:rPr>
        <w:t>включённых</w:t>
      </w:r>
      <w:r w:rsidRPr="007C1DCD">
        <w:rPr>
          <w:rFonts w:cs="Times New Roman"/>
          <w:spacing w:val="30"/>
          <w:sz w:val="24"/>
          <w:szCs w:val="24"/>
          <w:lang w:val="ru-RU"/>
        </w:rPr>
        <w:t xml:space="preserve"> </w:t>
      </w:r>
      <w:r w:rsidRPr="007C1DCD">
        <w:rPr>
          <w:rFonts w:cs="Times New Roman"/>
          <w:sz w:val="24"/>
          <w:szCs w:val="24"/>
          <w:lang w:val="ru-RU"/>
        </w:rPr>
        <w:t>в</w:t>
      </w:r>
      <w:r w:rsidRPr="007C1DCD">
        <w:rPr>
          <w:rFonts w:cs="Times New Roman"/>
          <w:spacing w:val="29"/>
          <w:sz w:val="24"/>
          <w:szCs w:val="24"/>
          <w:lang w:val="ru-RU"/>
        </w:rPr>
        <w:t xml:space="preserve"> </w:t>
      </w:r>
      <w:r w:rsidRPr="007C1DCD">
        <w:rPr>
          <w:rFonts w:cs="Times New Roman"/>
          <w:sz w:val="24"/>
          <w:szCs w:val="24"/>
          <w:lang w:val="ru-RU"/>
        </w:rPr>
        <w:t>сметную</w:t>
      </w:r>
      <w:r w:rsidRPr="007C1DCD">
        <w:rPr>
          <w:rFonts w:cs="Times New Roman"/>
          <w:spacing w:val="31"/>
          <w:sz w:val="24"/>
          <w:szCs w:val="24"/>
          <w:lang w:val="ru-RU"/>
        </w:rPr>
        <w:t xml:space="preserve"> </w:t>
      </w:r>
      <w:r w:rsidRPr="007C1DCD">
        <w:rPr>
          <w:rFonts w:cs="Times New Roman"/>
          <w:sz w:val="24"/>
          <w:szCs w:val="24"/>
          <w:lang w:val="ru-RU"/>
        </w:rPr>
        <w:t>стоимость</w:t>
      </w:r>
      <w:r w:rsidRPr="007C1DCD">
        <w:rPr>
          <w:rFonts w:cs="Times New Roman"/>
          <w:spacing w:val="30"/>
          <w:sz w:val="24"/>
          <w:szCs w:val="24"/>
          <w:lang w:val="ru-RU"/>
        </w:rPr>
        <w:t xml:space="preserve"> </w:t>
      </w:r>
      <w:r w:rsidRPr="007C1DCD">
        <w:rPr>
          <w:rFonts w:cs="Times New Roman"/>
          <w:sz w:val="24"/>
          <w:szCs w:val="24"/>
          <w:lang w:val="ru-RU"/>
        </w:rPr>
        <w:t>затрат,</w:t>
      </w:r>
      <w:r w:rsidRPr="007C1DCD">
        <w:rPr>
          <w:rFonts w:cs="Times New Roman"/>
          <w:spacing w:val="30"/>
          <w:sz w:val="24"/>
          <w:szCs w:val="24"/>
          <w:lang w:val="ru-RU"/>
        </w:rPr>
        <w:t xml:space="preserve"> </w:t>
      </w:r>
      <w:r w:rsidRPr="007C1DCD">
        <w:rPr>
          <w:rFonts w:cs="Times New Roman"/>
          <w:sz w:val="24"/>
          <w:szCs w:val="24"/>
          <w:lang w:val="ru-RU"/>
        </w:rPr>
        <w:t>для</w:t>
      </w:r>
      <w:r w:rsidRPr="007C1DCD">
        <w:rPr>
          <w:rFonts w:cs="Times New Roman"/>
          <w:spacing w:val="30"/>
          <w:sz w:val="24"/>
          <w:szCs w:val="24"/>
          <w:lang w:val="ru-RU"/>
        </w:rPr>
        <w:t xml:space="preserve"> </w:t>
      </w:r>
      <w:r w:rsidR="004D3B11" w:rsidRPr="007C1DCD">
        <w:rPr>
          <w:rFonts w:cs="Times New Roman"/>
          <w:sz w:val="24"/>
          <w:szCs w:val="24"/>
          <w:lang w:val="ru-RU"/>
        </w:rPr>
        <w:t>расчёта</w:t>
      </w:r>
      <w:r w:rsidRPr="007C1DCD">
        <w:rPr>
          <w:rFonts w:cs="Times New Roman"/>
          <w:spacing w:val="28"/>
          <w:sz w:val="24"/>
          <w:szCs w:val="24"/>
          <w:lang w:val="ru-RU"/>
        </w:rPr>
        <w:t xml:space="preserve"> </w:t>
      </w:r>
      <w:r w:rsidRPr="007C1DCD">
        <w:rPr>
          <w:rFonts w:cs="Times New Roman"/>
          <w:sz w:val="24"/>
          <w:szCs w:val="24"/>
          <w:lang w:val="ru-RU"/>
        </w:rPr>
        <w:t>которых не установлены сметные нормы, либо конструктивных, технологических и других решений, предусмотренных</w:t>
      </w:r>
      <w:r w:rsidRPr="007C1DCD">
        <w:rPr>
          <w:rFonts w:cs="Times New Roman"/>
          <w:spacing w:val="-19"/>
          <w:sz w:val="24"/>
          <w:szCs w:val="24"/>
          <w:lang w:val="ru-RU"/>
        </w:rPr>
        <w:t xml:space="preserve"> </w:t>
      </w:r>
      <w:r w:rsidRPr="007C1DCD">
        <w:rPr>
          <w:rFonts w:cs="Times New Roman"/>
          <w:sz w:val="24"/>
          <w:szCs w:val="24"/>
          <w:lang w:val="ru-RU"/>
        </w:rPr>
        <w:t>проектной</w:t>
      </w:r>
      <w:r w:rsidRPr="007C1DCD">
        <w:rPr>
          <w:rFonts w:cs="Times New Roman"/>
          <w:spacing w:val="-17"/>
          <w:sz w:val="24"/>
          <w:szCs w:val="24"/>
          <w:lang w:val="ru-RU"/>
        </w:rPr>
        <w:t xml:space="preserve"> </w:t>
      </w:r>
      <w:r w:rsidRPr="007C1DCD">
        <w:rPr>
          <w:rFonts w:cs="Times New Roman"/>
          <w:sz w:val="24"/>
          <w:szCs w:val="24"/>
          <w:lang w:val="ru-RU"/>
        </w:rPr>
        <w:t>документацией,</w:t>
      </w:r>
      <w:r w:rsidRPr="007C1DCD">
        <w:rPr>
          <w:rFonts w:cs="Times New Roman"/>
          <w:spacing w:val="-19"/>
          <w:sz w:val="24"/>
          <w:szCs w:val="24"/>
          <w:lang w:val="ru-RU"/>
        </w:rPr>
        <w:t xml:space="preserve"> </w:t>
      </w:r>
      <w:r w:rsidRPr="007C1DCD">
        <w:rPr>
          <w:rFonts w:cs="Times New Roman"/>
          <w:sz w:val="24"/>
          <w:szCs w:val="24"/>
          <w:lang w:val="ru-RU"/>
        </w:rPr>
        <w:t>а</w:t>
      </w:r>
      <w:r w:rsidRPr="007C1DCD">
        <w:rPr>
          <w:rFonts w:cs="Times New Roman"/>
          <w:spacing w:val="-16"/>
          <w:sz w:val="24"/>
          <w:szCs w:val="24"/>
          <w:lang w:val="ru-RU"/>
        </w:rPr>
        <w:t xml:space="preserve"> </w:t>
      </w:r>
      <w:r w:rsidRPr="007C1DCD">
        <w:rPr>
          <w:rFonts w:cs="Times New Roman"/>
          <w:sz w:val="24"/>
          <w:szCs w:val="24"/>
          <w:lang w:val="ru-RU"/>
        </w:rPr>
        <w:t>также</w:t>
      </w:r>
      <w:r w:rsidRPr="007C1DCD">
        <w:rPr>
          <w:rFonts w:cs="Times New Roman"/>
          <w:spacing w:val="-16"/>
          <w:sz w:val="24"/>
          <w:szCs w:val="24"/>
          <w:lang w:val="ru-RU"/>
        </w:rPr>
        <w:t xml:space="preserve"> </w:t>
      </w:r>
      <w:r w:rsidRPr="007C1DCD">
        <w:rPr>
          <w:rFonts w:cs="Times New Roman"/>
          <w:sz w:val="24"/>
          <w:szCs w:val="24"/>
          <w:lang w:val="ru-RU"/>
        </w:rPr>
        <w:t>материалов</w:t>
      </w:r>
      <w:r w:rsidRPr="007C1DCD">
        <w:rPr>
          <w:rFonts w:cs="Times New Roman"/>
          <w:spacing w:val="-17"/>
          <w:sz w:val="24"/>
          <w:szCs w:val="24"/>
          <w:lang w:val="ru-RU"/>
        </w:rPr>
        <w:t xml:space="preserve"> </w:t>
      </w:r>
      <w:r w:rsidRPr="007C1DCD">
        <w:rPr>
          <w:rFonts w:cs="Times New Roman"/>
          <w:sz w:val="24"/>
          <w:szCs w:val="24"/>
          <w:lang w:val="ru-RU"/>
        </w:rPr>
        <w:t>инженерных</w:t>
      </w:r>
      <w:r w:rsidRPr="007C1DCD">
        <w:rPr>
          <w:rFonts w:cs="Times New Roman"/>
          <w:spacing w:val="-16"/>
          <w:sz w:val="24"/>
          <w:szCs w:val="24"/>
          <w:lang w:val="ru-RU"/>
        </w:rPr>
        <w:t xml:space="preserve"> </w:t>
      </w:r>
      <w:r w:rsidRPr="007C1DCD">
        <w:rPr>
          <w:rFonts w:cs="Times New Roman"/>
          <w:sz w:val="24"/>
          <w:szCs w:val="24"/>
          <w:lang w:val="ru-RU"/>
        </w:rPr>
        <w:t>изысканий,</w:t>
      </w:r>
      <w:r w:rsidRPr="007C1DCD">
        <w:rPr>
          <w:rFonts w:cs="Times New Roman"/>
          <w:spacing w:val="-16"/>
          <w:sz w:val="24"/>
          <w:szCs w:val="24"/>
          <w:lang w:val="ru-RU"/>
        </w:rPr>
        <w:t xml:space="preserve"> </w:t>
      </w:r>
      <w:r w:rsidRPr="007C1DCD">
        <w:rPr>
          <w:rFonts w:cs="Times New Roman"/>
          <w:sz w:val="24"/>
          <w:szCs w:val="24"/>
          <w:lang w:val="ru-RU"/>
        </w:rPr>
        <w:t xml:space="preserve">подтверждающих необходимость выполнения работ, расходы </w:t>
      </w:r>
      <w:r w:rsidR="004D3B11">
        <w:rPr>
          <w:rFonts w:cs="Times New Roman"/>
          <w:sz w:val="24"/>
          <w:szCs w:val="24"/>
          <w:lang w:val="ru-RU"/>
        </w:rPr>
        <w:br/>
      </w:r>
      <w:r w:rsidRPr="007C1DCD">
        <w:rPr>
          <w:rFonts w:cs="Times New Roman"/>
          <w:sz w:val="24"/>
          <w:szCs w:val="24"/>
          <w:lang w:val="ru-RU"/>
        </w:rPr>
        <w:t>на которые включены в сметную стоимость.</w:t>
      </w:r>
      <w:r w:rsidRPr="007C1DCD">
        <w:rPr>
          <w:rFonts w:cs="Times New Roman"/>
          <w:spacing w:val="47"/>
          <w:sz w:val="24"/>
          <w:szCs w:val="24"/>
          <w:lang w:val="ru-RU"/>
        </w:rPr>
        <w:t xml:space="preserve"> </w:t>
      </w:r>
      <w:r w:rsidRPr="007C1DCD">
        <w:rPr>
          <w:rFonts w:cs="Times New Roman"/>
          <w:sz w:val="24"/>
          <w:szCs w:val="24"/>
          <w:lang w:val="ru-RU"/>
        </w:rPr>
        <w:t xml:space="preserve">Указанные </w:t>
      </w:r>
      <w:r w:rsidR="004D3B11" w:rsidRPr="007C1DCD">
        <w:rPr>
          <w:rFonts w:cs="Times New Roman"/>
          <w:sz w:val="24"/>
          <w:szCs w:val="24"/>
          <w:lang w:val="ru-RU"/>
        </w:rPr>
        <w:t>расчётные</w:t>
      </w:r>
      <w:r w:rsidRPr="007C1DCD">
        <w:rPr>
          <w:rFonts w:cs="Times New Roman"/>
          <w:spacing w:val="-5"/>
          <w:sz w:val="24"/>
          <w:szCs w:val="24"/>
          <w:lang w:val="ru-RU"/>
        </w:rPr>
        <w:t xml:space="preserve"> </w:t>
      </w:r>
      <w:r w:rsidRPr="007C1DCD">
        <w:rPr>
          <w:rFonts w:cs="Times New Roman"/>
          <w:sz w:val="24"/>
          <w:szCs w:val="24"/>
          <w:lang w:val="ru-RU"/>
        </w:rPr>
        <w:t>обоснования</w:t>
      </w:r>
      <w:r w:rsidRPr="007C1DCD">
        <w:rPr>
          <w:rFonts w:cs="Times New Roman"/>
          <w:spacing w:val="-6"/>
          <w:sz w:val="24"/>
          <w:szCs w:val="24"/>
          <w:lang w:val="ru-RU"/>
        </w:rPr>
        <w:t xml:space="preserve"> </w:t>
      </w:r>
      <w:r w:rsidRPr="007C1DCD">
        <w:rPr>
          <w:rFonts w:cs="Times New Roman"/>
          <w:sz w:val="24"/>
          <w:szCs w:val="24"/>
          <w:lang w:val="ru-RU"/>
        </w:rPr>
        <w:t>должны</w:t>
      </w:r>
      <w:r w:rsidRPr="007C1DCD">
        <w:rPr>
          <w:rFonts w:cs="Times New Roman"/>
          <w:spacing w:val="-8"/>
          <w:sz w:val="24"/>
          <w:szCs w:val="24"/>
          <w:lang w:val="ru-RU"/>
        </w:rPr>
        <w:t xml:space="preserve"> </w:t>
      </w:r>
      <w:r w:rsidRPr="007C1DCD">
        <w:rPr>
          <w:rFonts w:cs="Times New Roman"/>
          <w:sz w:val="24"/>
          <w:szCs w:val="24"/>
          <w:lang w:val="ru-RU"/>
        </w:rPr>
        <w:t>представляться</w:t>
      </w:r>
      <w:r w:rsidRPr="007C1DCD">
        <w:rPr>
          <w:rFonts w:cs="Times New Roman"/>
          <w:spacing w:val="-6"/>
          <w:sz w:val="24"/>
          <w:szCs w:val="24"/>
          <w:lang w:val="ru-RU"/>
        </w:rPr>
        <w:t xml:space="preserve"> </w:t>
      </w:r>
      <w:r w:rsidRPr="007C1DCD">
        <w:rPr>
          <w:rFonts w:cs="Times New Roman"/>
          <w:sz w:val="24"/>
          <w:szCs w:val="24"/>
          <w:lang w:val="ru-RU"/>
        </w:rPr>
        <w:t>Заказчиком</w:t>
      </w:r>
      <w:r w:rsidRPr="007C1DCD">
        <w:rPr>
          <w:rFonts w:cs="Times New Roman"/>
          <w:spacing w:val="-6"/>
          <w:sz w:val="24"/>
          <w:szCs w:val="24"/>
          <w:lang w:val="ru-RU"/>
        </w:rPr>
        <w:t xml:space="preserve"> </w:t>
      </w:r>
      <w:r w:rsidRPr="007C1DCD">
        <w:rPr>
          <w:rFonts w:cs="Times New Roman"/>
          <w:sz w:val="24"/>
          <w:szCs w:val="24"/>
          <w:lang w:val="ru-RU"/>
        </w:rPr>
        <w:t>Исполнителю</w:t>
      </w:r>
      <w:r w:rsidRPr="007C1DCD">
        <w:rPr>
          <w:rFonts w:cs="Times New Roman"/>
          <w:spacing w:val="-5"/>
          <w:sz w:val="24"/>
          <w:szCs w:val="24"/>
          <w:lang w:val="ru-RU"/>
        </w:rPr>
        <w:t xml:space="preserve"> </w:t>
      </w:r>
      <w:r w:rsidRPr="007C1DCD">
        <w:rPr>
          <w:rFonts w:cs="Times New Roman"/>
          <w:sz w:val="24"/>
          <w:szCs w:val="24"/>
          <w:lang w:val="ru-RU"/>
        </w:rPr>
        <w:t>не</w:t>
      </w:r>
      <w:r w:rsidRPr="007C1DCD">
        <w:rPr>
          <w:rFonts w:cs="Times New Roman"/>
          <w:spacing w:val="-3"/>
          <w:sz w:val="24"/>
          <w:szCs w:val="24"/>
          <w:lang w:val="ru-RU"/>
        </w:rPr>
        <w:t xml:space="preserve"> </w:t>
      </w:r>
      <w:r w:rsidRPr="007C1DCD">
        <w:rPr>
          <w:rFonts w:cs="Times New Roman"/>
          <w:sz w:val="24"/>
          <w:szCs w:val="24"/>
          <w:lang w:val="ru-RU"/>
        </w:rPr>
        <w:t>позднее</w:t>
      </w:r>
      <w:r w:rsidRPr="007C1DCD">
        <w:rPr>
          <w:rFonts w:cs="Times New Roman"/>
          <w:spacing w:val="-8"/>
          <w:sz w:val="24"/>
          <w:szCs w:val="24"/>
          <w:lang w:val="ru-RU"/>
        </w:rPr>
        <w:t xml:space="preserve"> </w:t>
      </w:r>
      <w:r w:rsidRPr="007C1DCD">
        <w:rPr>
          <w:rFonts w:cs="Times New Roman"/>
          <w:sz w:val="24"/>
          <w:szCs w:val="24"/>
          <w:lang w:val="ru-RU"/>
        </w:rPr>
        <w:t>3</w:t>
      </w:r>
      <w:r w:rsidRPr="007C1DCD">
        <w:rPr>
          <w:rFonts w:cs="Times New Roman"/>
          <w:spacing w:val="-6"/>
          <w:sz w:val="24"/>
          <w:szCs w:val="24"/>
          <w:lang w:val="ru-RU"/>
        </w:rPr>
        <w:t xml:space="preserve"> </w:t>
      </w:r>
      <w:r w:rsidRPr="007C1DCD">
        <w:rPr>
          <w:rFonts w:cs="Times New Roman"/>
          <w:sz w:val="24"/>
          <w:szCs w:val="24"/>
          <w:lang w:val="ru-RU"/>
        </w:rPr>
        <w:t>(</w:t>
      </w:r>
      <w:proofErr w:type="spellStart"/>
      <w:r w:rsidRPr="007C1DCD">
        <w:rPr>
          <w:rFonts w:cs="Times New Roman"/>
          <w:sz w:val="24"/>
          <w:szCs w:val="24"/>
          <w:lang w:val="ru-RU"/>
        </w:rPr>
        <w:t>трех</w:t>
      </w:r>
      <w:proofErr w:type="spellEnd"/>
      <w:r w:rsidRPr="007C1DCD">
        <w:rPr>
          <w:rFonts w:cs="Times New Roman"/>
          <w:sz w:val="24"/>
          <w:szCs w:val="24"/>
          <w:lang w:val="ru-RU"/>
        </w:rPr>
        <w:t>)</w:t>
      </w:r>
      <w:r w:rsidRPr="007C1DCD">
        <w:rPr>
          <w:rFonts w:cs="Times New Roman"/>
          <w:spacing w:val="-7"/>
          <w:sz w:val="24"/>
          <w:szCs w:val="24"/>
          <w:lang w:val="ru-RU"/>
        </w:rPr>
        <w:t xml:space="preserve"> </w:t>
      </w:r>
      <w:r w:rsidRPr="007C1DCD">
        <w:rPr>
          <w:rFonts w:cs="Times New Roman"/>
          <w:sz w:val="24"/>
          <w:szCs w:val="24"/>
          <w:lang w:val="ru-RU"/>
        </w:rPr>
        <w:t>рабочих</w:t>
      </w:r>
      <w:r w:rsidRPr="007C1DCD">
        <w:rPr>
          <w:rFonts w:cs="Times New Roman"/>
          <w:spacing w:val="-6"/>
          <w:sz w:val="24"/>
          <w:szCs w:val="24"/>
          <w:lang w:val="ru-RU"/>
        </w:rPr>
        <w:t xml:space="preserve"> </w:t>
      </w:r>
      <w:r w:rsidRPr="007C1DCD">
        <w:rPr>
          <w:rFonts w:cs="Times New Roman"/>
          <w:sz w:val="24"/>
          <w:szCs w:val="24"/>
          <w:lang w:val="ru-RU"/>
        </w:rPr>
        <w:t>дней со</w:t>
      </w:r>
      <w:r w:rsidRPr="007C1DCD">
        <w:rPr>
          <w:rFonts w:cs="Times New Roman"/>
          <w:spacing w:val="33"/>
          <w:sz w:val="24"/>
          <w:szCs w:val="24"/>
          <w:lang w:val="ru-RU"/>
        </w:rPr>
        <w:t xml:space="preserve"> </w:t>
      </w:r>
      <w:r w:rsidRPr="007C1DCD">
        <w:rPr>
          <w:rFonts w:cs="Times New Roman"/>
          <w:sz w:val="24"/>
          <w:szCs w:val="24"/>
          <w:lang w:val="ru-RU"/>
        </w:rPr>
        <w:t>дня</w:t>
      </w:r>
      <w:r w:rsidRPr="007C1DCD">
        <w:rPr>
          <w:rFonts w:cs="Times New Roman"/>
          <w:spacing w:val="32"/>
          <w:sz w:val="24"/>
          <w:szCs w:val="24"/>
          <w:lang w:val="ru-RU"/>
        </w:rPr>
        <w:t xml:space="preserve"> </w:t>
      </w:r>
      <w:r w:rsidRPr="007C1DCD">
        <w:rPr>
          <w:rFonts w:cs="Times New Roman"/>
          <w:sz w:val="24"/>
          <w:szCs w:val="24"/>
          <w:lang w:val="ru-RU"/>
        </w:rPr>
        <w:t>получения</w:t>
      </w:r>
      <w:r w:rsidRPr="007C1DCD">
        <w:rPr>
          <w:rFonts w:cs="Times New Roman"/>
          <w:spacing w:val="32"/>
          <w:sz w:val="24"/>
          <w:szCs w:val="24"/>
          <w:lang w:val="ru-RU"/>
        </w:rPr>
        <w:t xml:space="preserve"> </w:t>
      </w:r>
      <w:r w:rsidRPr="007C1DCD">
        <w:rPr>
          <w:rFonts w:cs="Times New Roman"/>
          <w:sz w:val="24"/>
          <w:szCs w:val="24"/>
          <w:lang w:val="ru-RU"/>
        </w:rPr>
        <w:t>соответствующего</w:t>
      </w:r>
      <w:r w:rsidRPr="007C1DCD">
        <w:rPr>
          <w:rFonts w:cs="Times New Roman"/>
          <w:spacing w:val="33"/>
          <w:sz w:val="24"/>
          <w:szCs w:val="24"/>
          <w:lang w:val="ru-RU"/>
        </w:rPr>
        <w:t xml:space="preserve"> </w:t>
      </w:r>
      <w:r w:rsidRPr="007C1DCD">
        <w:rPr>
          <w:rFonts w:cs="Times New Roman"/>
          <w:sz w:val="24"/>
          <w:szCs w:val="24"/>
          <w:lang w:val="ru-RU"/>
        </w:rPr>
        <w:t>запроса</w:t>
      </w:r>
      <w:r w:rsidRPr="007C1DCD">
        <w:rPr>
          <w:rFonts w:cs="Times New Roman"/>
          <w:spacing w:val="33"/>
          <w:sz w:val="24"/>
          <w:szCs w:val="24"/>
          <w:lang w:val="ru-RU"/>
        </w:rPr>
        <w:t xml:space="preserve"> </w:t>
      </w:r>
      <w:r w:rsidRPr="007C1DCD">
        <w:rPr>
          <w:rFonts w:cs="Times New Roman"/>
          <w:sz w:val="24"/>
          <w:szCs w:val="24"/>
          <w:lang w:val="ru-RU"/>
        </w:rPr>
        <w:t>в</w:t>
      </w:r>
      <w:r w:rsidRPr="007C1DCD">
        <w:rPr>
          <w:rFonts w:cs="Times New Roman"/>
          <w:spacing w:val="29"/>
          <w:sz w:val="24"/>
          <w:szCs w:val="24"/>
          <w:lang w:val="ru-RU"/>
        </w:rPr>
        <w:t xml:space="preserve"> </w:t>
      </w:r>
      <w:r w:rsidRPr="007C1DCD">
        <w:rPr>
          <w:rFonts w:cs="Times New Roman"/>
          <w:sz w:val="24"/>
          <w:szCs w:val="24"/>
          <w:lang w:val="ru-RU"/>
        </w:rPr>
        <w:t>соответствии</w:t>
      </w:r>
      <w:r w:rsidRPr="007C1DCD">
        <w:rPr>
          <w:rFonts w:cs="Times New Roman"/>
          <w:spacing w:val="32"/>
          <w:sz w:val="24"/>
          <w:szCs w:val="24"/>
          <w:lang w:val="ru-RU"/>
        </w:rPr>
        <w:t xml:space="preserve"> </w:t>
      </w:r>
      <w:r w:rsidRPr="007C1DCD">
        <w:rPr>
          <w:rFonts w:cs="Times New Roman"/>
          <w:sz w:val="24"/>
          <w:szCs w:val="24"/>
          <w:lang w:val="ru-RU"/>
        </w:rPr>
        <w:t>с</w:t>
      </w:r>
      <w:r w:rsidRPr="007C1DCD">
        <w:rPr>
          <w:rFonts w:cs="Times New Roman"/>
          <w:spacing w:val="-2"/>
          <w:sz w:val="24"/>
          <w:szCs w:val="24"/>
          <w:lang w:val="ru-RU"/>
        </w:rPr>
        <w:t xml:space="preserve"> </w:t>
      </w:r>
      <w:r w:rsidRPr="007C1DCD">
        <w:rPr>
          <w:rFonts w:cs="Times New Roman"/>
          <w:sz w:val="24"/>
          <w:szCs w:val="24"/>
          <w:lang w:val="ru-RU"/>
        </w:rPr>
        <w:t>требованиями</w:t>
      </w:r>
      <w:r w:rsidRPr="007C1DCD">
        <w:rPr>
          <w:rFonts w:cs="Times New Roman"/>
          <w:spacing w:val="32"/>
          <w:sz w:val="24"/>
          <w:szCs w:val="24"/>
          <w:lang w:val="ru-RU"/>
        </w:rPr>
        <w:t xml:space="preserve"> </w:t>
      </w:r>
      <w:r w:rsidRPr="007C1DCD">
        <w:rPr>
          <w:rFonts w:cs="Times New Roman"/>
          <w:sz w:val="24"/>
          <w:szCs w:val="24"/>
          <w:lang w:val="ru-RU"/>
        </w:rPr>
        <w:t>к</w:t>
      </w:r>
      <w:r w:rsidRPr="007C1DCD">
        <w:rPr>
          <w:rFonts w:cs="Times New Roman"/>
          <w:spacing w:val="33"/>
          <w:sz w:val="24"/>
          <w:szCs w:val="24"/>
          <w:lang w:val="ru-RU"/>
        </w:rPr>
        <w:t xml:space="preserve"> </w:t>
      </w:r>
      <w:r w:rsidRPr="007C1DCD">
        <w:rPr>
          <w:rFonts w:cs="Times New Roman"/>
          <w:sz w:val="24"/>
          <w:szCs w:val="24"/>
          <w:lang w:val="ru-RU"/>
        </w:rPr>
        <w:t>документам,</w:t>
      </w:r>
      <w:r w:rsidRPr="007C1DCD">
        <w:rPr>
          <w:rFonts w:cs="Times New Roman"/>
          <w:spacing w:val="33"/>
          <w:sz w:val="24"/>
          <w:szCs w:val="24"/>
          <w:lang w:val="ru-RU"/>
        </w:rPr>
        <w:t xml:space="preserve"> </w:t>
      </w:r>
      <w:r w:rsidRPr="007C1DCD">
        <w:rPr>
          <w:rFonts w:cs="Times New Roman"/>
          <w:sz w:val="24"/>
          <w:szCs w:val="24"/>
          <w:lang w:val="ru-RU"/>
        </w:rPr>
        <w:t xml:space="preserve">указанными </w:t>
      </w:r>
      <w:r w:rsidR="004D3B11">
        <w:rPr>
          <w:rFonts w:cs="Times New Roman"/>
          <w:sz w:val="24"/>
          <w:szCs w:val="24"/>
          <w:lang w:val="ru-RU"/>
        </w:rPr>
        <w:br/>
      </w:r>
      <w:r w:rsidRPr="007C1DCD">
        <w:rPr>
          <w:rFonts w:cs="Times New Roman"/>
          <w:sz w:val="24"/>
          <w:szCs w:val="24"/>
          <w:lang w:val="ru-RU"/>
        </w:rPr>
        <w:t>в подпункте «а» настоящего</w:t>
      </w:r>
      <w:r w:rsidRPr="007C1DCD">
        <w:rPr>
          <w:rFonts w:cs="Times New Roman"/>
          <w:spacing w:val="-14"/>
          <w:sz w:val="24"/>
          <w:szCs w:val="24"/>
          <w:lang w:val="ru-RU"/>
        </w:rPr>
        <w:t xml:space="preserve"> </w:t>
      </w:r>
      <w:r w:rsidRPr="007C1DCD">
        <w:rPr>
          <w:rFonts w:cs="Times New Roman"/>
          <w:sz w:val="24"/>
          <w:szCs w:val="24"/>
          <w:lang w:val="ru-RU"/>
        </w:rPr>
        <w:t>пункта;</w:t>
      </w:r>
    </w:p>
    <w:p w:rsidR="007C1DCD" w:rsidRPr="007C1DCD" w:rsidRDefault="007C1DCD" w:rsidP="007C1DCD">
      <w:pPr>
        <w:pStyle w:val="1"/>
        <w:tabs>
          <w:tab w:val="num" w:pos="0"/>
        </w:tabs>
        <w:ind w:left="0" w:firstLine="709"/>
        <w:jc w:val="both"/>
        <w:rPr>
          <w:rFonts w:cs="Times New Roman"/>
          <w:b w:val="0"/>
          <w:bCs w:val="0"/>
          <w:sz w:val="24"/>
          <w:szCs w:val="24"/>
          <w:lang w:val="ru-RU"/>
        </w:rPr>
      </w:pPr>
      <w:r w:rsidRPr="007C1DCD">
        <w:rPr>
          <w:rFonts w:cs="Times New Roman"/>
          <w:sz w:val="24"/>
          <w:szCs w:val="24"/>
          <w:lang w:val="ru-RU"/>
        </w:rPr>
        <w:t>Для повторной экспертизы проектной</w:t>
      </w:r>
      <w:r w:rsidRPr="007C1DCD">
        <w:rPr>
          <w:rFonts w:cs="Times New Roman"/>
          <w:spacing w:val="-12"/>
          <w:sz w:val="24"/>
          <w:szCs w:val="24"/>
          <w:lang w:val="ru-RU"/>
        </w:rPr>
        <w:t xml:space="preserve"> </w:t>
      </w:r>
      <w:r w:rsidRPr="007C1DCD">
        <w:rPr>
          <w:rFonts w:cs="Times New Roman"/>
          <w:sz w:val="24"/>
          <w:szCs w:val="24"/>
          <w:lang w:val="ru-RU"/>
        </w:rPr>
        <w:t>документации:</w:t>
      </w:r>
    </w:p>
    <w:p w:rsidR="007C1DCD" w:rsidRPr="007C1DCD" w:rsidRDefault="004D3B11" w:rsidP="007C1DCD">
      <w:pPr>
        <w:pStyle w:val="a3"/>
        <w:tabs>
          <w:tab w:val="num" w:pos="0"/>
        </w:tabs>
        <w:ind w:left="0" w:firstLine="709"/>
        <w:jc w:val="both"/>
        <w:rPr>
          <w:rFonts w:cs="Times New Roman"/>
          <w:sz w:val="24"/>
          <w:szCs w:val="24"/>
          <w:lang w:val="ru-RU"/>
        </w:rPr>
      </w:pPr>
      <w:r>
        <w:rPr>
          <w:rFonts w:cs="Times New Roman"/>
          <w:sz w:val="24"/>
          <w:szCs w:val="24"/>
          <w:lang w:val="ru-RU"/>
        </w:rPr>
        <w:t>б </w:t>
      </w:r>
      <w:r w:rsidR="007C1DCD" w:rsidRPr="007C1DCD">
        <w:rPr>
          <w:rFonts w:cs="Times New Roman"/>
          <w:sz w:val="24"/>
          <w:szCs w:val="24"/>
          <w:lang w:val="ru-RU"/>
        </w:rPr>
        <w:t xml:space="preserve">(1) представлять Исполнителю материалы проектной документации, в которые </w:t>
      </w:r>
      <w:r>
        <w:rPr>
          <w:rFonts w:cs="Times New Roman"/>
          <w:sz w:val="24"/>
          <w:szCs w:val="24"/>
          <w:lang w:val="ru-RU"/>
        </w:rPr>
        <w:br/>
      </w:r>
      <w:r w:rsidR="007C1DCD" w:rsidRPr="007C1DCD">
        <w:rPr>
          <w:rFonts w:cs="Times New Roman"/>
          <w:sz w:val="24"/>
          <w:szCs w:val="24"/>
          <w:lang w:val="ru-RU"/>
        </w:rPr>
        <w:t>не</w:t>
      </w:r>
      <w:r w:rsidR="007C1DCD" w:rsidRPr="007C1DCD">
        <w:rPr>
          <w:rFonts w:cs="Times New Roman"/>
          <w:spacing w:val="22"/>
          <w:sz w:val="24"/>
          <w:szCs w:val="24"/>
          <w:lang w:val="ru-RU"/>
        </w:rPr>
        <w:t xml:space="preserve"> </w:t>
      </w:r>
      <w:r w:rsidR="007C1DCD" w:rsidRPr="007C1DCD">
        <w:rPr>
          <w:rFonts w:cs="Times New Roman"/>
          <w:sz w:val="24"/>
          <w:szCs w:val="24"/>
          <w:lang w:val="ru-RU"/>
        </w:rPr>
        <w:t>вносились изменения,</w:t>
      </w:r>
      <w:r w:rsidR="007C1DCD" w:rsidRPr="007C1DCD">
        <w:rPr>
          <w:rFonts w:cs="Times New Roman"/>
          <w:spacing w:val="18"/>
          <w:sz w:val="24"/>
          <w:szCs w:val="24"/>
          <w:lang w:val="ru-RU"/>
        </w:rPr>
        <w:t xml:space="preserve"> </w:t>
      </w:r>
      <w:r w:rsidR="007C1DCD" w:rsidRPr="007C1DCD">
        <w:rPr>
          <w:rFonts w:cs="Times New Roman"/>
          <w:sz w:val="24"/>
          <w:szCs w:val="24"/>
          <w:lang w:val="ru-RU"/>
        </w:rPr>
        <w:t>в</w:t>
      </w:r>
      <w:r w:rsidR="007C1DCD" w:rsidRPr="007C1DCD">
        <w:rPr>
          <w:rFonts w:cs="Times New Roman"/>
          <w:spacing w:val="17"/>
          <w:sz w:val="24"/>
          <w:szCs w:val="24"/>
          <w:lang w:val="ru-RU"/>
        </w:rPr>
        <w:t xml:space="preserve"> </w:t>
      </w:r>
      <w:r w:rsidR="007C1DCD" w:rsidRPr="007C1DCD">
        <w:rPr>
          <w:rFonts w:cs="Times New Roman"/>
          <w:sz w:val="24"/>
          <w:szCs w:val="24"/>
          <w:lang w:val="ru-RU"/>
        </w:rPr>
        <w:t>случае</w:t>
      </w:r>
      <w:r w:rsidR="007C1DCD" w:rsidRPr="007C1DCD">
        <w:rPr>
          <w:rFonts w:cs="Times New Roman"/>
          <w:spacing w:val="19"/>
          <w:sz w:val="24"/>
          <w:szCs w:val="24"/>
          <w:lang w:val="ru-RU"/>
        </w:rPr>
        <w:t xml:space="preserve"> </w:t>
      </w:r>
      <w:r w:rsidR="007C1DCD" w:rsidRPr="007C1DCD">
        <w:rPr>
          <w:rFonts w:cs="Times New Roman"/>
          <w:sz w:val="24"/>
          <w:szCs w:val="24"/>
          <w:lang w:val="ru-RU"/>
        </w:rPr>
        <w:t>если</w:t>
      </w:r>
      <w:r w:rsidR="007C1DCD" w:rsidRPr="007C1DCD">
        <w:rPr>
          <w:rFonts w:cs="Times New Roman"/>
          <w:spacing w:val="18"/>
          <w:sz w:val="24"/>
          <w:szCs w:val="24"/>
          <w:lang w:val="ru-RU"/>
        </w:rPr>
        <w:t xml:space="preserve"> </w:t>
      </w:r>
      <w:r w:rsidR="007C1DCD" w:rsidRPr="007C1DCD">
        <w:rPr>
          <w:rFonts w:cs="Times New Roman"/>
          <w:sz w:val="24"/>
          <w:szCs w:val="24"/>
          <w:lang w:val="ru-RU"/>
        </w:rPr>
        <w:t>ранее</w:t>
      </w:r>
      <w:r w:rsidR="007C1DCD" w:rsidRPr="007C1DCD">
        <w:rPr>
          <w:rFonts w:cs="Times New Roman"/>
          <w:spacing w:val="19"/>
          <w:sz w:val="24"/>
          <w:szCs w:val="24"/>
          <w:lang w:val="ru-RU"/>
        </w:rPr>
        <w:t xml:space="preserve"> </w:t>
      </w:r>
      <w:r w:rsidR="007C1DCD" w:rsidRPr="007C1DCD">
        <w:rPr>
          <w:rFonts w:cs="Times New Roman"/>
          <w:sz w:val="24"/>
          <w:szCs w:val="24"/>
          <w:lang w:val="ru-RU"/>
        </w:rPr>
        <w:t>документы</w:t>
      </w:r>
      <w:r w:rsidR="007C1DCD" w:rsidRPr="007C1DCD">
        <w:rPr>
          <w:rFonts w:cs="Times New Roman"/>
          <w:spacing w:val="19"/>
          <w:sz w:val="24"/>
          <w:szCs w:val="24"/>
          <w:lang w:val="ru-RU"/>
        </w:rPr>
        <w:t xml:space="preserve"> </w:t>
      </w:r>
      <w:r w:rsidR="007C1DCD" w:rsidRPr="007C1DCD">
        <w:rPr>
          <w:rFonts w:cs="Times New Roman"/>
          <w:sz w:val="24"/>
          <w:szCs w:val="24"/>
          <w:lang w:val="ru-RU"/>
        </w:rPr>
        <w:t>представлялись</w:t>
      </w:r>
      <w:r w:rsidR="007C1DCD" w:rsidRPr="007C1DCD">
        <w:rPr>
          <w:rFonts w:cs="Times New Roman"/>
          <w:spacing w:val="18"/>
          <w:sz w:val="24"/>
          <w:szCs w:val="24"/>
          <w:lang w:val="ru-RU"/>
        </w:rPr>
        <w:t xml:space="preserve"> </w:t>
      </w:r>
      <w:r w:rsidR="007C1DCD" w:rsidRPr="007C1DCD">
        <w:rPr>
          <w:rFonts w:cs="Times New Roman"/>
          <w:sz w:val="24"/>
          <w:szCs w:val="24"/>
          <w:lang w:val="ru-RU"/>
        </w:rPr>
        <w:t>на</w:t>
      </w:r>
      <w:r w:rsidR="007C1DCD" w:rsidRPr="007C1DCD">
        <w:rPr>
          <w:rFonts w:cs="Times New Roman"/>
          <w:spacing w:val="19"/>
          <w:sz w:val="24"/>
          <w:szCs w:val="24"/>
          <w:lang w:val="ru-RU"/>
        </w:rPr>
        <w:t xml:space="preserve"> </w:t>
      </w:r>
      <w:r w:rsidR="007C1DCD" w:rsidRPr="007C1DCD">
        <w:rPr>
          <w:rFonts w:cs="Times New Roman"/>
          <w:sz w:val="24"/>
          <w:szCs w:val="24"/>
          <w:lang w:val="ru-RU"/>
        </w:rPr>
        <w:t>государственную</w:t>
      </w:r>
      <w:r w:rsidR="007C1DCD" w:rsidRPr="007C1DCD">
        <w:rPr>
          <w:rFonts w:cs="Times New Roman"/>
          <w:spacing w:val="19"/>
          <w:sz w:val="24"/>
          <w:szCs w:val="24"/>
          <w:lang w:val="ru-RU"/>
        </w:rPr>
        <w:t xml:space="preserve"> </w:t>
      </w:r>
      <w:r w:rsidR="007C1DCD" w:rsidRPr="007C1DCD">
        <w:rPr>
          <w:rFonts w:cs="Times New Roman"/>
          <w:sz w:val="24"/>
          <w:szCs w:val="24"/>
          <w:lang w:val="ru-RU"/>
        </w:rPr>
        <w:t>экспертизу</w:t>
      </w:r>
      <w:r w:rsidR="007C1DCD" w:rsidRPr="007C1DCD">
        <w:rPr>
          <w:rFonts w:cs="Times New Roman"/>
          <w:spacing w:val="16"/>
          <w:sz w:val="24"/>
          <w:szCs w:val="24"/>
          <w:lang w:val="ru-RU"/>
        </w:rPr>
        <w:t xml:space="preserve"> </w:t>
      </w:r>
      <w:r w:rsidR="007C1DCD" w:rsidRPr="007C1DCD">
        <w:rPr>
          <w:rFonts w:cs="Times New Roman"/>
          <w:sz w:val="24"/>
          <w:szCs w:val="24"/>
          <w:lang w:val="ru-RU"/>
        </w:rPr>
        <w:t>на</w:t>
      </w:r>
      <w:r w:rsidR="007C1DCD" w:rsidRPr="007C1DCD">
        <w:rPr>
          <w:rFonts w:cs="Times New Roman"/>
          <w:spacing w:val="19"/>
          <w:sz w:val="24"/>
          <w:szCs w:val="24"/>
          <w:lang w:val="ru-RU"/>
        </w:rPr>
        <w:t xml:space="preserve"> </w:t>
      </w:r>
      <w:r w:rsidR="007C1DCD" w:rsidRPr="007C1DCD">
        <w:rPr>
          <w:rFonts w:cs="Times New Roman"/>
          <w:sz w:val="24"/>
          <w:szCs w:val="24"/>
          <w:lang w:val="ru-RU"/>
        </w:rPr>
        <w:t>бумажном носителе. Указанные материалы проектной документации должны представляться</w:t>
      </w:r>
      <w:r w:rsidR="007C1DCD" w:rsidRPr="007C1DCD">
        <w:rPr>
          <w:rFonts w:cs="Times New Roman"/>
          <w:spacing w:val="43"/>
          <w:sz w:val="24"/>
          <w:szCs w:val="24"/>
          <w:lang w:val="ru-RU"/>
        </w:rPr>
        <w:t xml:space="preserve"> </w:t>
      </w:r>
      <w:r w:rsidR="007C1DCD" w:rsidRPr="007C1DCD">
        <w:rPr>
          <w:rFonts w:cs="Times New Roman"/>
          <w:sz w:val="24"/>
          <w:szCs w:val="24"/>
          <w:lang w:val="ru-RU"/>
        </w:rPr>
        <w:t>Заказчиком Исполнителю не позднее 3 (</w:t>
      </w:r>
      <w:proofErr w:type="spellStart"/>
      <w:r w:rsidR="007C1DCD" w:rsidRPr="007C1DCD">
        <w:rPr>
          <w:rFonts w:cs="Times New Roman"/>
          <w:sz w:val="24"/>
          <w:szCs w:val="24"/>
          <w:lang w:val="ru-RU"/>
        </w:rPr>
        <w:t>трех</w:t>
      </w:r>
      <w:proofErr w:type="spellEnd"/>
      <w:r w:rsidR="007C1DCD" w:rsidRPr="007C1DCD">
        <w:rPr>
          <w:rFonts w:cs="Times New Roman"/>
          <w:sz w:val="24"/>
          <w:szCs w:val="24"/>
          <w:lang w:val="ru-RU"/>
        </w:rPr>
        <w:t>) рабочих дней со дня получения</w:t>
      </w:r>
      <w:r>
        <w:rPr>
          <w:rFonts w:cs="Times New Roman"/>
          <w:sz w:val="24"/>
          <w:szCs w:val="24"/>
          <w:lang w:val="ru-RU"/>
        </w:rPr>
        <w:t xml:space="preserve"> </w:t>
      </w:r>
      <w:r w:rsidR="007C1DCD" w:rsidRPr="007C1DCD">
        <w:rPr>
          <w:rFonts w:cs="Times New Roman"/>
          <w:sz w:val="24"/>
          <w:szCs w:val="24"/>
          <w:lang w:val="ru-RU"/>
        </w:rPr>
        <w:t xml:space="preserve">соответствующего запроса в соответствии с требованиями к документам, указанными </w:t>
      </w:r>
      <w:r>
        <w:rPr>
          <w:rFonts w:cs="Times New Roman"/>
          <w:sz w:val="24"/>
          <w:szCs w:val="24"/>
          <w:lang w:val="ru-RU"/>
        </w:rPr>
        <w:br/>
      </w:r>
      <w:r w:rsidR="007C1DCD" w:rsidRPr="007C1DCD">
        <w:rPr>
          <w:rFonts w:cs="Times New Roman"/>
          <w:sz w:val="24"/>
          <w:szCs w:val="24"/>
          <w:lang w:val="ru-RU"/>
        </w:rPr>
        <w:t>в подпункте «а» настоящего</w:t>
      </w:r>
      <w:r w:rsidR="007C1DCD" w:rsidRPr="007C1DCD">
        <w:rPr>
          <w:rFonts w:cs="Times New Roman"/>
          <w:spacing w:val="-34"/>
          <w:sz w:val="24"/>
          <w:szCs w:val="24"/>
          <w:lang w:val="ru-RU"/>
        </w:rPr>
        <w:t xml:space="preserve"> </w:t>
      </w:r>
      <w:r w:rsidR="007C1DCD" w:rsidRPr="007C1DCD">
        <w:rPr>
          <w:rFonts w:cs="Times New Roman"/>
          <w:sz w:val="24"/>
          <w:szCs w:val="24"/>
          <w:lang w:val="ru-RU"/>
        </w:rPr>
        <w:t>пункта;</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 xml:space="preserve">в) принять оказанные Исполнителем услуги (заключение государственной экспертизы) </w:t>
      </w:r>
      <w:r w:rsidR="004D3B11">
        <w:rPr>
          <w:rFonts w:cs="Times New Roman"/>
          <w:sz w:val="24"/>
          <w:szCs w:val="24"/>
          <w:lang w:val="ru-RU"/>
        </w:rPr>
        <w:br/>
      </w:r>
      <w:r w:rsidRPr="007C1DCD">
        <w:rPr>
          <w:rFonts w:cs="Times New Roman"/>
          <w:sz w:val="24"/>
          <w:szCs w:val="24"/>
          <w:lang w:val="ru-RU"/>
        </w:rPr>
        <w:t>в течение 5 (пяти) рабочих дней со дня направления (вручения) заключения государственной</w:t>
      </w:r>
      <w:r w:rsidRPr="007C1DCD">
        <w:rPr>
          <w:rFonts w:cs="Times New Roman"/>
          <w:spacing w:val="40"/>
          <w:sz w:val="24"/>
          <w:szCs w:val="24"/>
          <w:lang w:val="ru-RU"/>
        </w:rPr>
        <w:t xml:space="preserve"> </w:t>
      </w:r>
      <w:r w:rsidRPr="007C1DCD">
        <w:rPr>
          <w:rFonts w:cs="Times New Roman"/>
          <w:sz w:val="24"/>
          <w:szCs w:val="24"/>
          <w:lang w:val="ru-RU"/>
        </w:rPr>
        <w:t>экспертизы, а также подписать акт сдачи-</w:t>
      </w:r>
      <w:r w:rsidR="004D3B11" w:rsidRPr="007C1DCD">
        <w:rPr>
          <w:rFonts w:cs="Times New Roman"/>
          <w:sz w:val="24"/>
          <w:szCs w:val="24"/>
          <w:lang w:val="ru-RU"/>
        </w:rPr>
        <w:t>приёмки</w:t>
      </w:r>
      <w:r w:rsidRPr="007C1DCD">
        <w:rPr>
          <w:rFonts w:cs="Times New Roman"/>
          <w:sz w:val="24"/>
          <w:szCs w:val="24"/>
          <w:lang w:val="ru-RU"/>
        </w:rPr>
        <w:t xml:space="preserve"> оказанных</w:t>
      </w:r>
      <w:r w:rsidRPr="007C1DCD">
        <w:rPr>
          <w:rFonts w:cs="Times New Roman"/>
          <w:spacing w:val="-22"/>
          <w:sz w:val="24"/>
          <w:szCs w:val="24"/>
          <w:lang w:val="ru-RU"/>
        </w:rPr>
        <w:t xml:space="preserve"> </w:t>
      </w:r>
      <w:r w:rsidRPr="007C1DCD">
        <w:rPr>
          <w:rFonts w:cs="Times New Roman"/>
          <w:sz w:val="24"/>
          <w:szCs w:val="24"/>
          <w:lang w:val="ru-RU"/>
        </w:rPr>
        <w:t>услуг;</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г) устранять выявленные Исполнителем недостатки в представленной</w:t>
      </w:r>
      <w:r w:rsidRPr="007C1DCD">
        <w:rPr>
          <w:rFonts w:cs="Times New Roman"/>
          <w:spacing w:val="-28"/>
          <w:sz w:val="24"/>
          <w:szCs w:val="24"/>
          <w:lang w:val="ru-RU"/>
        </w:rPr>
        <w:t xml:space="preserve"> </w:t>
      </w:r>
      <w:r w:rsidRPr="007C1DCD">
        <w:rPr>
          <w:rFonts w:cs="Times New Roman"/>
          <w:sz w:val="24"/>
          <w:szCs w:val="24"/>
          <w:lang w:val="ru-RU"/>
        </w:rPr>
        <w:t>документации.</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 xml:space="preserve">В процессе проведения государственной экспертизы Заказчик по указанию Исполнителя и в </w:t>
      </w:r>
      <w:r w:rsidR="004D3B11" w:rsidRPr="007C1DCD">
        <w:rPr>
          <w:rFonts w:cs="Times New Roman"/>
          <w:sz w:val="24"/>
          <w:szCs w:val="24"/>
          <w:lang w:val="ru-RU"/>
        </w:rPr>
        <w:t>определённом</w:t>
      </w:r>
      <w:r w:rsidRPr="007C1DCD">
        <w:rPr>
          <w:rFonts w:cs="Times New Roman"/>
          <w:sz w:val="24"/>
          <w:szCs w:val="24"/>
          <w:lang w:val="ru-RU"/>
        </w:rPr>
        <w:t xml:space="preserve"> им порядке, пределах и сроках представляет пояснения в отношении</w:t>
      </w:r>
      <w:r w:rsidRPr="007C1DCD">
        <w:rPr>
          <w:rFonts w:cs="Times New Roman"/>
          <w:spacing w:val="41"/>
          <w:sz w:val="24"/>
          <w:szCs w:val="24"/>
          <w:lang w:val="ru-RU"/>
        </w:rPr>
        <w:t xml:space="preserve"> </w:t>
      </w:r>
      <w:r w:rsidRPr="007C1DCD">
        <w:rPr>
          <w:rFonts w:cs="Times New Roman"/>
          <w:sz w:val="24"/>
          <w:szCs w:val="24"/>
          <w:lang w:val="ru-RU"/>
        </w:rPr>
        <w:t>выявленных Исполнителем недостатков, исправленную с целью устранения выявленных Исполнителем</w:t>
      </w:r>
      <w:r w:rsidRPr="007C1DCD">
        <w:rPr>
          <w:rFonts w:cs="Times New Roman"/>
          <w:spacing w:val="-5"/>
          <w:sz w:val="24"/>
          <w:szCs w:val="24"/>
          <w:lang w:val="ru-RU"/>
        </w:rPr>
        <w:t xml:space="preserve"> </w:t>
      </w:r>
      <w:r w:rsidRPr="007C1DCD">
        <w:rPr>
          <w:rFonts w:cs="Times New Roman"/>
          <w:sz w:val="24"/>
          <w:szCs w:val="24"/>
          <w:lang w:val="ru-RU"/>
        </w:rPr>
        <w:t>недостатков документацию в соответствии с требованиями к документам, указанными в подпункте «а»</w:t>
      </w:r>
      <w:r w:rsidRPr="007C1DCD">
        <w:rPr>
          <w:rFonts w:cs="Times New Roman"/>
          <w:spacing w:val="-5"/>
          <w:sz w:val="24"/>
          <w:szCs w:val="24"/>
          <w:lang w:val="ru-RU"/>
        </w:rPr>
        <w:t xml:space="preserve"> </w:t>
      </w:r>
      <w:r w:rsidRPr="007C1DCD">
        <w:rPr>
          <w:rFonts w:cs="Times New Roman"/>
          <w:sz w:val="24"/>
          <w:szCs w:val="24"/>
          <w:lang w:val="ru-RU"/>
        </w:rPr>
        <w:t>настоящего пункта.</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 xml:space="preserve">Срок устранения выявленных Исполнителем недостатков определяется Исполнителем </w:t>
      </w:r>
      <w:r w:rsidR="004D3B11">
        <w:rPr>
          <w:rFonts w:cs="Times New Roman"/>
          <w:sz w:val="24"/>
          <w:szCs w:val="24"/>
          <w:lang w:val="ru-RU"/>
        </w:rPr>
        <w:br/>
      </w:r>
      <w:r w:rsidRPr="007C1DCD">
        <w:rPr>
          <w:rFonts w:cs="Times New Roman"/>
          <w:sz w:val="24"/>
          <w:szCs w:val="24"/>
          <w:lang w:val="ru-RU"/>
        </w:rPr>
        <w:t>в уведомлении о выявлении недостатков в проектной документации и результатах инженерных</w:t>
      </w:r>
      <w:r w:rsidRPr="007C1DCD">
        <w:rPr>
          <w:rFonts w:cs="Times New Roman"/>
          <w:spacing w:val="50"/>
          <w:sz w:val="24"/>
          <w:szCs w:val="24"/>
          <w:lang w:val="ru-RU"/>
        </w:rPr>
        <w:t xml:space="preserve"> </w:t>
      </w:r>
      <w:r w:rsidRPr="007C1DCD">
        <w:rPr>
          <w:rFonts w:cs="Times New Roman"/>
          <w:sz w:val="24"/>
          <w:szCs w:val="24"/>
          <w:lang w:val="ru-RU"/>
        </w:rPr>
        <w:t>изысканий и не может превышать 15 (пятнадцать) рабочих дней (при этом период устранения заявителем</w:t>
      </w:r>
      <w:r w:rsidRPr="007C1DCD">
        <w:rPr>
          <w:rFonts w:cs="Times New Roman"/>
          <w:spacing w:val="13"/>
          <w:sz w:val="24"/>
          <w:szCs w:val="24"/>
          <w:lang w:val="ru-RU"/>
        </w:rPr>
        <w:t xml:space="preserve"> </w:t>
      </w:r>
      <w:r w:rsidRPr="007C1DCD">
        <w:rPr>
          <w:rFonts w:cs="Times New Roman"/>
          <w:sz w:val="24"/>
          <w:szCs w:val="24"/>
          <w:lang w:val="ru-RU"/>
        </w:rPr>
        <w:t>выявленных Исполнителем</w:t>
      </w:r>
      <w:r w:rsidRPr="007C1DCD">
        <w:rPr>
          <w:rFonts w:cs="Times New Roman"/>
          <w:spacing w:val="16"/>
          <w:sz w:val="24"/>
          <w:szCs w:val="24"/>
          <w:lang w:val="ru-RU"/>
        </w:rPr>
        <w:t xml:space="preserve"> </w:t>
      </w:r>
      <w:r w:rsidRPr="007C1DCD">
        <w:rPr>
          <w:rFonts w:cs="Times New Roman"/>
          <w:sz w:val="24"/>
          <w:szCs w:val="24"/>
          <w:lang w:val="ru-RU"/>
        </w:rPr>
        <w:t>недостатков</w:t>
      </w:r>
      <w:r w:rsidRPr="007C1DCD">
        <w:rPr>
          <w:rFonts w:cs="Times New Roman"/>
          <w:spacing w:val="16"/>
          <w:sz w:val="24"/>
          <w:szCs w:val="24"/>
          <w:lang w:val="ru-RU"/>
        </w:rPr>
        <w:t xml:space="preserve"> </w:t>
      </w:r>
      <w:r w:rsidRPr="007C1DCD">
        <w:rPr>
          <w:rFonts w:cs="Times New Roman"/>
          <w:sz w:val="24"/>
          <w:szCs w:val="24"/>
          <w:lang w:val="ru-RU"/>
        </w:rPr>
        <w:t>в</w:t>
      </w:r>
      <w:r w:rsidRPr="007C1DCD">
        <w:rPr>
          <w:rFonts w:cs="Times New Roman"/>
          <w:spacing w:val="16"/>
          <w:sz w:val="24"/>
          <w:szCs w:val="24"/>
          <w:lang w:val="ru-RU"/>
        </w:rPr>
        <w:t xml:space="preserve"> </w:t>
      </w:r>
      <w:r w:rsidRPr="007C1DCD">
        <w:rPr>
          <w:rFonts w:cs="Times New Roman"/>
          <w:sz w:val="24"/>
          <w:szCs w:val="24"/>
          <w:lang w:val="ru-RU"/>
        </w:rPr>
        <w:t>соответствии</w:t>
      </w:r>
      <w:r w:rsidRPr="007C1DCD">
        <w:rPr>
          <w:rFonts w:cs="Times New Roman"/>
          <w:spacing w:val="16"/>
          <w:sz w:val="24"/>
          <w:szCs w:val="24"/>
          <w:lang w:val="ru-RU"/>
        </w:rPr>
        <w:t xml:space="preserve"> </w:t>
      </w:r>
      <w:r w:rsidRPr="007C1DCD">
        <w:rPr>
          <w:rFonts w:cs="Times New Roman"/>
          <w:sz w:val="24"/>
          <w:szCs w:val="24"/>
          <w:lang w:val="ru-RU"/>
        </w:rPr>
        <w:t>с</w:t>
      </w:r>
      <w:r w:rsidRPr="007C1DCD">
        <w:rPr>
          <w:rFonts w:cs="Times New Roman"/>
          <w:spacing w:val="20"/>
          <w:sz w:val="24"/>
          <w:szCs w:val="24"/>
          <w:lang w:val="ru-RU"/>
        </w:rPr>
        <w:t xml:space="preserve"> </w:t>
      </w:r>
      <w:r w:rsidRPr="007C1DCD">
        <w:rPr>
          <w:rFonts w:cs="Times New Roman"/>
          <w:sz w:val="24"/>
          <w:szCs w:val="24"/>
          <w:lang w:val="ru-RU"/>
        </w:rPr>
        <w:t>уведомлением</w:t>
      </w:r>
      <w:r w:rsidRPr="007C1DCD">
        <w:rPr>
          <w:rFonts w:cs="Times New Roman"/>
          <w:spacing w:val="16"/>
          <w:sz w:val="24"/>
          <w:szCs w:val="24"/>
          <w:lang w:val="ru-RU"/>
        </w:rPr>
        <w:t xml:space="preserve"> </w:t>
      </w:r>
      <w:r w:rsidR="004D3B11">
        <w:rPr>
          <w:rFonts w:cs="Times New Roman"/>
          <w:spacing w:val="16"/>
          <w:sz w:val="24"/>
          <w:szCs w:val="24"/>
          <w:lang w:val="ru-RU"/>
        </w:rPr>
        <w:br/>
      </w:r>
      <w:r w:rsidRPr="007C1DCD">
        <w:rPr>
          <w:rFonts w:cs="Times New Roman"/>
          <w:sz w:val="24"/>
          <w:szCs w:val="24"/>
          <w:lang w:val="ru-RU"/>
        </w:rPr>
        <w:t>о</w:t>
      </w:r>
      <w:r w:rsidRPr="007C1DCD">
        <w:rPr>
          <w:rFonts w:cs="Times New Roman"/>
          <w:spacing w:val="17"/>
          <w:sz w:val="24"/>
          <w:szCs w:val="24"/>
          <w:lang w:val="ru-RU"/>
        </w:rPr>
        <w:t xml:space="preserve"> </w:t>
      </w:r>
      <w:r w:rsidRPr="007C1DCD">
        <w:rPr>
          <w:rFonts w:cs="Times New Roman"/>
          <w:sz w:val="24"/>
          <w:szCs w:val="24"/>
          <w:lang w:val="ru-RU"/>
        </w:rPr>
        <w:t>выявлении</w:t>
      </w:r>
      <w:r w:rsidRPr="007C1DCD">
        <w:rPr>
          <w:rFonts w:cs="Times New Roman"/>
          <w:spacing w:val="16"/>
          <w:sz w:val="24"/>
          <w:szCs w:val="24"/>
          <w:lang w:val="ru-RU"/>
        </w:rPr>
        <w:t xml:space="preserve"> </w:t>
      </w:r>
      <w:r w:rsidRPr="007C1DCD">
        <w:rPr>
          <w:rFonts w:cs="Times New Roman"/>
          <w:sz w:val="24"/>
          <w:szCs w:val="24"/>
          <w:lang w:val="ru-RU"/>
        </w:rPr>
        <w:t>недостатков</w:t>
      </w:r>
      <w:r w:rsidRPr="007C1DCD">
        <w:rPr>
          <w:rFonts w:cs="Times New Roman"/>
          <w:spacing w:val="16"/>
          <w:sz w:val="24"/>
          <w:szCs w:val="24"/>
          <w:lang w:val="ru-RU"/>
        </w:rPr>
        <w:t xml:space="preserve"> </w:t>
      </w:r>
      <w:r w:rsidRPr="007C1DCD">
        <w:rPr>
          <w:rFonts w:cs="Times New Roman"/>
          <w:sz w:val="24"/>
          <w:szCs w:val="24"/>
          <w:lang w:val="ru-RU"/>
        </w:rPr>
        <w:t>не</w:t>
      </w:r>
      <w:r w:rsidRPr="007C1DCD">
        <w:rPr>
          <w:rFonts w:cs="Times New Roman"/>
          <w:spacing w:val="17"/>
          <w:sz w:val="24"/>
          <w:szCs w:val="24"/>
          <w:lang w:val="ru-RU"/>
        </w:rPr>
        <w:t xml:space="preserve"> </w:t>
      </w:r>
      <w:r w:rsidRPr="007C1DCD">
        <w:rPr>
          <w:rFonts w:cs="Times New Roman"/>
          <w:sz w:val="24"/>
          <w:szCs w:val="24"/>
          <w:lang w:val="ru-RU"/>
        </w:rPr>
        <w:t>учитывается</w:t>
      </w:r>
      <w:r w:rsidRPr="007C1DCD">
        <w:rPr>
          <w:rFonts w:cs="Times New Roman"/>
          <w:spacing w:val="16"/>
          <w:sz w:val="24"/>
          <w:szCs w:val="24"/>
          <w:lang w:val="ru-RU"/>
        </w:rPr>
        <w:t xml:space="preserve"> </w:t>
      </w:r>
      <w:r w:rsidRPr="007C1DCD">
        <w:rPr>
          <w:rFonts w:cs="Times New Roman"/>
          <w:sz w:val="24"/>
          <w:szCs w:val="24"/>
          <w:lang w:val="ru-RU"/>
        </w:rPr>
        <w:t>при исчислении срока, указанного в разделе 4 настоящего Контракта; в случае представления Заказчиком пояснений в отношении выявленных Исполнителем недостатков, исправленного варианта</w:t>
      </w:r>
      <w:r w:rsidRPr="007C1DCD">
        <w:rPr>
          <w:rFonts w:cs="Times New Roman"/>
          <w:spacing w:val="1"/>
          <w:sz w:val="24"/>
          <w:szCs w:val="24"/>
          <w:lang w:val="ru-RU"/>
        </w:rPr>
        <w:t xml:space="preserve"> </w:t>
      </w:r>
      <w:r w:rsidRPr="007C1DCD">
        <w:rPr>
          <w:rFonts w:cs="Times New Roman"/>
          <w:sz w:val="24"/>
          <w:szCs w:val="24"/>
          <w:lang w:val="ru-RU"/>
        </w:rPr>
        <w:t>документации ранее</w:t>
      </w:r>
      <w:r w:rsidRPr="007C1DCD">
        <w:rPr>
          <w:rFonts w:cs="Times New Roman"/>
          <w:spacing w:val="33"/>
          <w:sz w:val="24"/>
          <w:szCs w:val="24"/>
          <w:lang w:val="ru-RU"/>
        </w:rPr>
        <w:t xml:space="preserve"> </w:t>
      </w:r>
      <w:r w:rsidRPr="007C1DCD">
        <w:rPr>
          <w:rFonts w:cs="Times New Roman"/>
          <w:sz w:val="24"/>
          <w:szCs w:val="24"/>
          <w:lang w:val="ru-RU"/>
        </w:rPr>
        <w:t>истечения</w:t>
      </w:r>
      <w:r w:rsidRPr="007C1DCD">
        <w:rPr>
          <w:rFonts w:cs="Times New Roman"/>
          <w:spacing w:val="32"/>
          <w:sz w:val="24"/>
          <w:szCs w:val="24"/>
          <w:lang w:val="ru-RU"/>
        </w:rPr>
        <w:t xml:space="preserve"> </w:t>
      </w:r>
      <w:r w:rsidRPr="007C1DCD">
        <w:rPr>
          <w:rFonts w:cs="Times New Roman"/>
          <w:sz w:val="24"/>
          <w:szCs w:val="24"/>
          <w:lang w:val="ru-RU"/>
        </w:rPr>
        <w:t>указанного</w:t>
      </w:r>
      <w:r w:rsidRPr="007C1DCD">
        <w:rPr>
          <w:rFonts w:cs="Times New Roman"/>
          <w:spacing w:val="34"/>
          <w:sz w:val="24"/>
          <w:szCs w:val="24"/>
          <w:lang w:val="ru-RU"/>
        </w:rPr>
        <w:t xml:space="preserve"> </w:t>
      </w:r>
      <w:r w:rsidRPr="007C1DCD">
        <w:rPr>
          <w:rFonts w:cs="Times New Roman"/>
          <w:sz w:val="24"/>
          <w:szCs w:val="24"/>
          <w:lang w:val="ru-RU"/>
        </w:rPr>
        <w:t>выше</w:t>
      </w:r>
      <w:r w:rsidRPr="007C1DCD">
        <w:rPr>
          <w:rFonts w:cs="Times New Roman"/>
          <w:spacing w:val="33"/>
          <w:sz w:val="24"/>
          <w:szCs w:val="24"/>
          <w:lang w:val="ru-RU"/>
        </w:rPr>
        <w:t xml:space="preserve"> </w:t>
      </w:r>
      <w:r w:rsidRPr="007C1DCD">
        <w:rPr>
          <w:rFonts w:cs="Times New Roman"/>
          <w:sz w:val="24"/>
          <w:szCs w:val="24"/>
          <w:lang w:val="ru-RU"/>
        </w:rPr>
        <w:t>срока</w:t>
      </w:r>
      <w:r w:rsidRPr="007C1DCD">
        <w:rPr>
          <w:rFonts w:cs="Times New Roman"/>
          <w:spacing w:val="33"/>
          <w:sz w:val="24"/>
          <w:szCs w:val="24"/>
          <w:lang w:val="ru-RU"/>
        </w:rPr>
        <w:t xml:space="preserve"> </w:t>
      </w:r>
      <w:r w:rsidRPr="007C1DCD">
        <w:rPr>
          <w:rFonts w:cs="Times New Roman"/>
          <w:sz w:val="24"/>
          <w:szCs w:val="24"/>
          <w:lang w:val="ru-RU"/>
        </w:rPr>
        <w:t>проведение</w:t>
      </w:r>
      <w:r w:rsidRPr="007C1DCD">
        <w:rPr>
          <w:rFonts w:cs="Times New Roman"/>
          <w:spacing w:val="35"/>
          <w:sz w:val="24"/>
          <w:szCs w:val="24"/>
          <w:lang w:val="ru-RU"/>
        </w:rPr>
        <w:t xml:space="preserve"> </w:t>
      </w:r>
      <w:r w:rsidRPr="007C1DCD">
        <w:rPr>
          <w:rFonts w:cs="Times New Roman"/>
          <w:sz w:val="24"/>
          <w:szCs w:val="24"/>
          <w:lang w:val="ru-RU"/>
        </w:rPr>
        <w:t>государственной</w:t>
      </w:r>
      <w:r w:rsidRPr="007C1DCD">
        <w:rPr>
          <w:rFonts w:cs="Times New Roman"/>
          <w:spacing w:val="34"/>
          <w:sz w:val="24"/>
          <w:szCs w:val="24"/>
          <w:lang w:val="ru-RU"/>
        </w:rPr>
        <w:t xml:space="preserve"> </w:t>
      </w:r>
      <w:r w:rsidRPr="007C1DCD">
        <w:rPr>
          <w:rFonts w:cs="Times New Roman"/>
          <w:sz w:val="24"/>
          <w:szCs w:val="24"/>
          <w:lang w:val="ru-RU"/>
        </w:rPr>
        <w:t>экспертизы</w:t>
      </w:r>
      <w:r w:rsidRPr="007C1DCD">
        <w:rPr>
          <w:rFonts w:cs="Times New Roman"/>
          <w:spacing w:val="35"/>
          <w:sz w:val="24"/>
          <w:szCs w:val="24"/>
          <w:lang w:val="ru-RU"/>
        </w:rPr>
        <w:t xml:space="preserve"> </w:t>
      </w:r>
      <w:r w:rsidRPr="007C1DCD">
        <w:rPr>
          <w:rFonts w:cs="Times New Roman"/>
          <w:sz w:val="24"/>
          <w:szCs w:val="24"/>
          <w:lang w:val="ru-RU"/>
        </w:rPr>
        <w:t>может</w:t>
      </w:r>
      <w:r w:rsidRPr="007C1DCD">
        <w:rPr>
          <w:rFonts w:cs="Times New Roman"/>
          <w:spacing w:val="32"/>
          <w:sz w:val="24"/>
          <w:szCs w:val="24"/>
          <w:lang w:val="ru-RU"/>
        </w:rPr>
        <w:t xml:space="preserve"> </w:t>
      </w:r>
      <w:r w:rsidRPr="007C1DCD">
        <w:rPr>
          <w:rFonts w:cs="Times New Roman"/>
          <w:sz w:val="24"/>
          <w:szCs w:val="24"/>
          <w:lang w:val="ru-RU"/>
        </w:rPr>
        <w:t>быть</w:t>
      </w:r>
      <w:r w:rsidRPr="007C1DCD">
        <w:rPr>
          <w:rFonts w:cs="Times New Roman"/>
          <w:spacing w:val="34"/>
          <w:sz w:val="24"/>
          <w:szCs w:val="24"/>
          <w:lang w:val="ru-RU"/>
        </w:rPr>
        <w:t xml:space="preserve"> </w:t>
      </w:r>
      <w:r w:rsidRPr="007C1DCD">
        <w:rPr>
          <w:rFonts w:cs="Times New Roman"/>
          <w:sz w:val="24"/>
          <w:szCs w:val="24"/>
          <w:lang w:val="ru-RU"/>
        </w:rPr>
        <w:t>досрочно возобновлено по письменному обращению</w:t>
      </w:r>
      <w:r w:rsidRPr="007C1DCD">
        <w:rPr>
          <w:rFonts w:cs="Times New Roman"/>
          <w:spacing w:val="-14"/>
          <w:sz w:val="24"/>
          <w:szCs w:val="24"/>
          <w:lang w:val="ru-RU"/>
        </w:rPr>
        <w:t xml:space="preserve"> </w:t>
      </w:r>
      <w:r w:rsidRPr="007C1DCD">
        <w:rPr>
          <w:rFonts w:cs="Times New Roman"/>
          <w:sz w:val="24"/>
          <w:szCs w:val="24"/>
          <w:lang w:val="ru-RU"/>
        </w:rPr>
        <w:t>Заказчика).</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 xml:space="preserve">Исполнитель на основании экспертной оценки самостоятельно принимает решение </w:t>
      </w:r>
      <w:r w:rsidR="004D3B11">
        <w:rPr>
          <w:rFonts w:cs="Times New Roman"/>
          <w:sz w:val="24"/>
          <w:szCs w:val="24"/>
          <w:lang w:val="ru-RU"/>
        </w:rPr>
        <w:br/>
      </w:r>
      <w:r w:rsidRPr="007C1DCD">
        <w:rPr>
          <w:rFonts w:cs="Times New Roman"/>
          <w:sz w:val="24"/>
          <w:szCs w:val="24"/>
          <w:lang w:val="ru-RU"/>
        </w:rPr>
        <w:t>о возможности и необходимости оперативного внесения изменений и (или) устранения недостатков и направлении Заказчику соответствующих</w:t>
      </w:r>
      <w:r w:rsidRPr="007C1DCD">
        <w:rPr>
          <w:rFonts w:cs="Times New Roman"/>
          <w:spacing w:val="-20"/>
          <w:sz w:val="24"/>
          <w:szCs w:val="24"/>
          <w:lang w:val="ru-RU"/>
        </w:rPr>
        <w:t xml:space="preserve"> </w:t>
      </w:r>
      <w:r w:rsidRPr="007C1DCD">
        <w:rPr>
          <w:rFonts w:cs="Times New Roman"/>
          <w:sz w:val="24"/>
          <w:szCs w:val="24"/>
          <w:lang w:val="ru-RU"/>
        </w:rPr>
        <w:t>указаний;</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д)</w:t>
      </w:r>
      <w:r w:rsidRPr="007C1DCD">
        <w:rPr>
          <w:rFonts w:cs="Times New Roman"/>
          <w:spacing w:val="-1"/>
          <w:sz w:val="24"/>
          <w:szCs w:val="24"/>
          <w:lang w:val="ru-RU"/>
        </w:rPr>
        <w:t xml:space="preserve"> </w:t>
      </w:r>
      <w:r w:rsidRPr="007C1DCD">
        <w:rPr>
          <w:rFonts w:cs="Times New Roman"/>
          <w:sz w:val="24"/>
          <w:szCs w:val="24"/>
          <w:lang w:val="ru-RU"/>
        </w:rPr>
        <w:t>оплатить</w:t>
      </w:r>
      <w:r w:rsidRPr="007C1DCD">
        <w:rPr>
          <w:rFonts w:cs="Times New Roman"/>
          <w:spacing w:val="-5"/>
          <w:sz w:val="24"/>
          <w:szCs w:val="24"/>
          <w:lang w:val="ru-RU"/>
        </w:rPr>
        <w:t xml:space="preserve"> </w:t>
      </w:r>
      <w:r w:rsidRPr="007C1DCD">
        <w:rPr>
          <w:rFonts w:cs="Times New Roman"/>
          <w:sz w:val="24"/>
          <w:szCs w:val="24"/>
          <w:lang w:val="ru-RU"/>
        </w:rPr>
        <w:t>оказываемые</w:t>
      </w:r>
      <w:r w:rsidRPr="007C1DCD">
        <w:rPr>
          <w:rFonts w:cs="Times New Roman"/>
          <w:spacing w:val="-4"/>
          <w:sz w:val="24"/>
          <w:szCs w:val="24"/>
          <w:lang w:val="ru-RU"/>
        </w:rPr>
        <w:t xml:space="preserve"> </w:t>
      </w:r>
      <w:r w:rsidRPr="007C1DCD">
        <w:rPr>
          <w:rFonts w:cs="Times New Roman"/>
          <w:sz w:val="24"/>
          <w:szCs w:val="24"/>
          <w:lang w:val="ru-RU"/>
        </w:rPr>
        <w:t>Исполнителем</w:t>
      </w:r>
      <w:r w:rsidRPr="007C1DCD">
        <w:rPr>
          <w:rFonts w:cs="Times New Roman"/>
          <w:spacing w:val="-5"/>
          <w:sz w:val="24"/>
          <w:szCs w:val="24"/>
          <w:lang w:val="ru-RU"/>
        </w:rPr>
        <w:t xml:space="preserve"> </w:t>
      </w:r>
      <w:r w:rsidRPr="007C1DCD">
        <w:rPr>
          <w:rFonts w:cs="Times New Roman"/>
          <w:sz w:val="24"/>
          <w:szCs w:val="24"/>
          <w:lang w:val="ru-RU"/>
        </w:rPr>
        <w:t>услуги</w:t>
      </w:r>
      <w:r w:rsidRPr="007C1DCD">
        <w:rPr>
          <w:rFonts w:cs="Times New Roman"/>
          <w:spacing w:val="-3"/>
          <w:sz w:val="24"/>
          <w:szCs w:val="24"/>
          <w:lang w:val="ru-RU"/>
        </w:rPr>
        <w:t xml:space="preserve"> </w:t>
      </w:r>
      <w:r w:rsidRPr="007C1DCD">
        <w:rPr>
          <w:rFonts w:cs="Times New Roman"/>
          <w:sz w:val="24"/>
          <w:szCs w:val="24"/>
          <w:lang w:val="ru-RU"/>
        </w:rPr>
        <w:t>в</w:t>
      </w:r>
      <w:r w:rsidRPr="007C1DCD">
        <w:rPr>
          <w:rFonts w:cs="Times New Roman"/>
          <w:spacing w:val="-3"/>
          <w:sz w:val="24"/>
          <w:szCs w:val="24"/>
          <w:lang w:val="ru-RU"/>
        </w:rPr>
        <w:t xml:space="preserve"> </w:t>
      </w:r>
      <w:r w:rsidRPr="007C1DCD">
        <w:rPr>
          <w:rFonts w:cs="Times New Roman"/>
          <w:sz w:val="24"/>
          <w:szCs w:val="24"/>
          <w:lang w:val="ru-RU"/>
        </w:rPr>
        <w:t>порядке,</w:t>
      </w:r>
      <w:r w:rsidRPr="007C1DCD">
        <w:rPr>
          <w:rFonts w:cs="Times New Roman"/>
          <w:spacing w:val="-5"/>
          <w:sz w:val="24"/>
          <w:szCs w:val="24"/>
          <w:lang w:val="ru-RU"/>
        </w:rPr>
        <w:t xml:space="preserve"> </w:t>
      </w:r>
      <w:r w:rsidRPr="007C1DCD">
        <w:rPr>
          <w:rFonts w:cs="Times New Roman"/>
          <w:sz w:val="24"/>
          <w:szCs w:val="24"/>
          <w:lang w:val="ru-RU"/>
        </w:rPr>
        <w:t>размерах</w:t>
      </w:r>
      <w:r w:rsidRPr="007C1DCD">
        <w:rPr>
          <w:rFonts w:cs="Times New Roman"/>
          <w:spacing w:val="-5"/>
          <w:sz w:val="24"/>
          <w:szCs w:val="24"/>
          <w:lang w:val="ru-RU"/>
        </w:rPr>
        <w:t xml:space="preserve"> </w:t>
      </w:r>
      <w:r w:rsidRPr="007C1DCD">
        <w:rPr>
          <w:rFonts w:cs="Times New Roman"/>
          <w:sz w:val="24"/>
          <w:szCs w:val="24"/>
          <w:lang w:val="ru-RU"/>
        </w:rPr>
        <w:t>и</w:t>
      </w:r>
      <w:r w:rsidRPr="007C1DCD">
        <w:rPr>
          <w:rFonts w:cs="Times New Roman"/>
          <w:spacing w:val="-3"/>
          <w:sz w:val="24"/>
          <w:szCs w:val="24"/>
          <w:lang w:val="ru-RU"/>
        </w:rPr>
        <w:t xml:space="preserve"> </w:t>
      </w:r>
      <w:r w:rsidRPr="007C1DCD">
        <w:rPr>
          <w:rFonts w:cs="Times New Roman"/>
          <w:sz w:val="24"/>
          <w:szCs w:val="24"/>
          <w:lang w:val="ru-RU"/>
        </w:rPr>
        <w:t>в</w:t>
      </w:r>
      <w:r w:rsidRPr="007C1DCD">
        <w:rPr>
          <w:rFonts w:cs="Times New Roman"/>
          <w:spacing w:val="-3"/>
          <w:sz w:val="24"/>
          <w:szCs w:val="24"/>
          <w:lang w:val="ru-RU"/>
        </w:rPr>
        <w:t xml:space="preserve"> </w:t>
      </w:r>
      <w:r w:rsidRPr="007C1DCD">
        <w:rPr>
          <w:rFonts w:cs="Times New Roman"/>
          <w:sz w:val="24"/>
          <w:szCs w:val="24"/>
          <w:lang w:val="ru-RU"/>
        </w:rPr>
        <w:t>сроки,</w:t>
      </w:r>
      <w:r w:rsidRPr="007C1DCD">
        <w:rPr>
          <w:rFonts w:cs="Times New Roman"/>
          <w:spacing w:val="-2"/>
          <w:sz w:val="24"/>
          <w:szCs w:val="24"/>
          <w:lang w:val="ru-RU"/>
        </w:rPr>
        <w:t xml:space="preserve"> </w:t>
      </w:r>
      <w:r w:rsidRPr="007C1DCD">
        <w:rPr>
          <w:rFonts w:cs="Times New Roman"/>
          <w:sz w:val="24"/>
          <w:szCs w:val="24"/>
          <w:lang w:val="ru-RU"/>
        </w:rPr>
        <w:t>указанные</w:t>
      </w:r>
      <w:r w:rsidRPr="007C1DCD">
        <w:rPr>
          <w:rFonts w:cs="Times New Roman"/>
          <w:spacing w:val="-4"/>
          <w:sz w:val="24"/>
          <w:szCs w:val="24"/>
          <w:lang w:val="ru-RU"/>
        </w:rPr>
        <w:t xml:space="preserve"> </w:t>
      </w:r>
      <w:r w:rsidRPr="007C1DCD">
        <w:rPr>
          <w:rFonts w:cs="Times New Roman"/>
          <w:sz w:val="24"/>
          <w:szCs w:val="24"/>
          <w:lang w:val="ru-RU"/>
        </w:rPr>
        <w:t>в</w:t>
      </w:r>
      <w:r w:rsidRPr="007C1DCD">
        <w:rPr>
          <w:rFonts w:cs="Times New Roman"/>
          <w:spacing w:val="-3"/>
          <w:sz w:val="24"/>
          <w:szCs w:val="24"/>
          <w:lang w:val="ru-RU"/>
        </w:rPr>
        <w:t xml:space="preserve"> </w:t>
      </w:r>
      <w:r w:rsidRPr="007C1DCD">
        <w:rPr>
          <w:rFonts w:cs="Times New Roman"/>
          <w:sz w:val="24"/>
          <w:szCs w:val="24"/>
          <w:lang w:val="ru-RU"/>
        </w:rPr>
        <w:t>главе</w:t>
      </w:r>
      <w:r w:rsidRPr="007C1DCD">
        <w:rPr>
          <w:rFonts w:cs="Times New Roman"/>
          <w:spacing w:val="-9"/>
          <w:sz w:val="24"/>
          <w:szCs w:val="24"/>
          <w:lang w:val="ru-RU"/>
        </w:rPr>
        <w:t xml:space="preserve"> </w:t>
      </w:r>
      <w:r w:rsidRPr="007C1DCD">
        <w:rPr>
          <w:rFonts w:cs="Times New Roman"/>
          <w:sz w:val="24"/>
          <w:szCs w:val="24"/>
          <w:lang w:val="ru-RU"/>
        </w:rPr>
        <w:t>3 настоящего</w:t>
      </w:r>
      <w:r w:rsidRPr="007C1DCD">
        <w:rPr>
          <w:rFonts w:cs="Times New Roman"/>
          <w:spacing w:val="-6"/>
          <w:sz w:val="24"/>
          <w:szCs w:val="24"/>
          <w:lang w:val="ru-RU"/>
        </w:rPr>
        <w:t xml:space="preserve"> </w:t>
      </w:r>
      <w:r w:rsidRPr="007C1DCD">
        <w:rPr>
          <w:rFonts w:cs="Times New Roman"/>
          <w:sz w:val="24"/>
          <w:szCs w:val="24"/>
          <w:lang w:val="ru-RU"/>
        </w:rPr>
        <w:t>Контракта.</w:t>
      </w:r>
    </w:p>
    <w:p w:rsid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eastAsia="Times New Roman" w:hAnsi="Times New Roman" w:cs="Times New Roman"/>
          <w:b/>
          <w:bCs/>
          <w:sz w:val="24"/>
          <w:szCs w:val="24"/>
          <w:lang w:val="ru-RU" w:eastAsia="ru-RU"/>
        </w:rPr>
        <w:t>Исполнитель вправе:</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требовать от Заказчика документы, подтверждающие его полномочия, и иную</w:t>
      </w:r>
      <w:r w:rsidRPr="007C1DCD">
        <w:rPr>
          <w:rFonts w:cs="Times New Roman"/>
          <w:spacing w:val="2"/>
          <w:sz w:val="24"/>
          <w:szCs w:val="24"/>
          <w:lang w:val="ru-RU"/>
        </w:rPr>
        <w:t xml:space="preserve"> </w:t>
      </w:r>
      <w:r w:rsidRPr="007C1DCD">
        <w:rPr>
          <w:rFonts w:cs="Times New Roman"/>
          <w:sz w:val="24"/>
          <w:szCs w:val="24"/>
          <w:lang w:val="ru-RU"/>
        </w:rPr>
        <w:t>документацию, необходимую для проведения государственной</w:t>
      </w:r>
      <w:r w:rsidRPr="007C1DCD">
        <w:rPr>
          <w:rFonts w:cs="Times New Roman"/>
          <w:spacing w:val="-18"/>
          <w:sz w:val="24"/>
          <w:szCs w:val="24"/>
          <w:lang w:val="ru-RU"/>
        </w:rPr>
        <w:t xml:space="preserve"> </w:t>
      </w:r>
      <w:r w:rsidRPr="007C1DCD">
        <w:rPr>
          <w:rFonts w:cs="Times New Roman"/>
          <w:sz w:val="24"/>
          <w:szCs w:val="24"/>
          <w:lang w:val="ru-RU"/>
        </w:rPr>
        <w:t>экспертизы;</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досрочно</w:t>
      </w:r>
      <w:r w:rsidRPr="007C1DCD">
        <w:rPr>
          <w:rFonts w:cs="Times New Roman"/>
          <w:spacing w:val="31"/>
          <w:sz w:val="24"/>
          <w:szCs w:val="24"/>
          <w:lang w:val="ru-RU"/>
        </w:rPr>
        <w:t xml:space="preserve"> </w:t>
      </w:r>
      <w:r w:rsidRPr="007C1DCD">
        <w:rPr>
          <w:rFonts w:cs="Times New Roman"/>
          <w:sz w:val="24"/>
          <w:szCs w:val="24"/>
          <w:lang w:val="ru-RU"/>
        </w:rPr>
        <w:t>расторгнуть</w:t>
      </w:r>
      <w:r w:rsidRPr="007C1DCD">
        <w:rPr>
          <w:rFonts w:cs="Times New Roman"/>
          <w:spacing w:val="29"/>
          <w:sz w:val="24"/>
          <w:szCs w:val="24"/>
          <w:lang w:val="ru-RU"/>
        </w:rPr>
        <w:t xml:space="preserve"> </w:t>
      </w:r>
      <w:r w:rsidRPr="007C1DCD">
        <w:rPr>
          <w:rFonts w:cs="Times New Roman"/>
          <w:sz w:val="24"/>
          <w:szCs w:val="24"/>
          <w:lang w:val="ru-RU"/>
        </w:rPr>
        <w:t>настоящий</w:t>
      </w:r>
      <w:r w:rsidRPr="007C1DCD">
        <w:rPr>
          <w:rFonts w:cs="Times New Roman"/>
          <w:spacing w:val="31"/>
          <w:sz w:val="24"/>
          <w:szCs w:val="24"/>
          <w:lang w:val="ru-RU"/>
        </w:rPr>
        <w:t xml:space="preserve"> </w:t>
      </w:r>
      <w:r w:rsidRPr="007C1DCD">
        <w:rPr>
          <w:rFonts w:cs="Times New Roman"/>
          <w:sz w:val="24"/>
          <w:szCs w:val="24"/>
          <w:lang w:val="ru-RU"/>
        </w:rPr>
        <w:t>Контракт</w:t>
      </w:r>
      <w:r w:rsidRPr="007C1DCD">
        <w:rPr>
          <w:rFonts w:cs="Times New Roman"/>
          <w:spacing w:val="31"/>
          <w:sz w:val="24"/>
          <w:szCs w:val="24"/>
          <w:lang w:val="ru-RU"/>
        </w:rPr>
        <w:t xml:space="preserve"> </w:t>
      </w:r>
      <w:r w:rsidRPr="007C1DCD">
        <w:rPr>
          <w:rFonts w:cs="Times New Roman"/>
          <w:sz w:val="24"/>
          <w:szCs w:val="24"/>
          <w:lang w:val="ru-RU"/>
        </w:rPr>
        <w:t>в</w:t>
      </w:r>
      <w:r w:rsidRPr="007C1DCD">
        <w:rPr>
          <w:rFonts w:cs="Times New Roman"/>
          <w:spacing w:val="30"/>
          <w:sz w:val="24"/>
          <w:szCs w:val="24"/>
          <w:lang w:val="ru-RU"/>
        </w:rPr>
        <w:t xml:space="preserve"> </w:t>
      </w:r>
      <w:r w:rsidRPr="007C1DCD">
        <w:rPr>
          <w:rFonts w:cs="Times New Roman"/>
          <w:sz w:val="24"/>
          <w:szCs w:val="24"/>
          <w:lang w:val="ru-RU"/>
        </w:rPr>
        <w:t>соответствии</w:t>
      </w:r>
      <w:r w:rsidRPr="007C1DCD">
        <w:rPr>
          <w:rFonts w:cs="Times New Roman"/>
          <w:spacing w:val="31"/>
          <w:sz w:val="24"/>
          <w:szCs w:val="24"/>
          <w:lang w:val="ru-RU"/>
        </w:rPr>
        <w:t xml:space="preserve"> </w:t>
      </w:r>
      <w:r w:rsidRPr="007C1DCD">
        <w:rPr>
          <w:rFonts w:cs="Times New Roman"/>
          <w:sz w:val="24"/>
          <w:szCs w:val="24"/>
          <w:lang w:val="ru-RU"/>
        </w:rPr>
        <w:t>с</w:t>
      </w:r>
      <w:r w:rsidRPr="007C1DCD">
        <w:rPr>
          <w:rFonts w:cs="Times New Roman"/>
          <w:spacing w:val="32"/>
          <w:sz w:val="24"/>
          <w:szCs w:val="24"/>
          <w:lang w:val="ru-RU"/>
        </w:rPr>
        <w:t xml:space="preserve"> </w:t>
      </w:r>
      <w:r w:rsidRPr="007C1DCD">
        <w:rPr>
          <w:rFonts w:cs="Times New Roman"/>
          <w:sz w:val="24"/>
          <w:szCs w:val="24"/>
          <w:lang w:val="ru-RU"/>
        </w:rPr>
        <w:t>главой</w:t>
      </w:r>
      <w:r w:rsidRPr="007C1DCD">
        <w:rPr>
          <w:rFonts w:cs="Times New Roman"/>
          <w:spacing w:val="31"/>
          <w:sz w:val="24"/>
          <w:szCs w:val="24"/>
          <w:lang w:val="ru-RU"/>
        </w:rPr>
        <w:t xml:space="preserve"> </w:t>
      </w:r>
      <w:r w:rsidRPr="007C1DCD">
        <w:rPr>
          <w:rFonts w:cs="Times New Roman"/>
          <w:sz w:val="24"/>
          <w:szCs w:val="24"/>
          <w:lang w:val="ru-RU"/>
        </w:rPr>
        <w:t>6</w:t>
      </w:r>
      <w:r w:rsidRPr="007C1DCD">
        <w:rPr>
          <w:rFonts w:cs="Times New Roman"/>
          <w:spacing w:val="29"/>
          <w:sz w:val="24"/>
          <w:szCs w:val="24"/>
          <w:lang w:val="ru-RU"/>
        </w:rPr>
        <w:t xml:space="preserve"> </w:t>
      </w:r>
      <w:r w:rsidRPr="007C1DCD">
        <w:rPr>
          <w:rFonts w:cs="Times New Roman"/>
          <w:sz w:val="24"/>
          <w:szCs w:val="24"/>
          <w:lang w:val="ru-RU"/>
        </w:rPr>
        <w:t>настоящего</w:t>
      </w:r>
      <w:r w:rsidRPr="007C1DCD">
        <w:rPr>
          <w:rFonts w:cs="Times New Roman"/>
          <w:spacing w:val="31"/>
          <w:sz w:val="24"/>
          <w:szCs w:val="24"/>
          <w:lang w:val="ru-RU"/>
        </w:rPr>
        <w:t xml:space="preserve"> </w:t>
      </w:r>
      <w:r w:rsidRPr="007C1DCD">
        <w:rPr>
          <w:rFonts w:cs="Times New Roman"/>
          <w:sz w:val="24"/>
          <w:szCs w:val="24"/>
          <w:lang w:val="ru-RU"/>
        </w:rPr>
        <w:t>Контракта и действующим законодательством Российской</w:t>
      </w:r>
      <w:r w:rsidRPr="007C1DCD">
        <w:rPr>
          <w:rFonts w:cs="Times New Roman"/>
          <w:spacing w:val="-16"/>
          <w:sz w:val="24"/>
          <w:szCs w:val="24"/>
          <w:lang w:val="ru-RU"/>
        </w:rPr>
        <w:t xml:space="preserve"> </w:t>
      </w:r>
      <w:r w:rsidRPr="007C1DCD">
        <w:rPr>
          <w:rFonts w:cs="Times New Roman"/>
          <w:sz w:val="24"/>
          <w:szCs w:val="24"/>
          <w:lang w:val="ru-RU"/>
        </w:rPr>
        <w:t>Федерации;</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 xml:space="preserve">требовать оплаты оказываемых услуг в соответствии с главой 3 настоящего Контракта, </w:t>
      </w:r>
      <w:r w:rsidR="004D3B11">
        <w:rPr>
          <w:rFonts w:cs="Times New Roman"/>
          <w:sz w:val="24"/>
          <w:szCs w:val="24"/>
          <w:lang w:val="ru-RU"/>
        </w:rPr>
        <w:br/>
      </w:r>
      <w:r w:rsidRPr="007C1DCD">
        <w:rPr>
          <w:rFonts w:cs="Times New Roman"/>
          <w:sz w:val="24"/>
          <w:szCs w:val="24"/>
          <w:lang w:val="ru-RU"/>
        </w:rPr>
        <w:t>в том числе в судебном</w:t>
      </w:r>
      <w:r w:rsidRPr="007C1DCD">
        <w:rPr>
          <w:rFonts w:cs="Times New Roman"/>
          <w:spacing w:val="-9"/>
          <w:sz w:val="24"/>
          <w:szCs w:val="24"/>
          <w:lang w:val="ru-RU"/>
        </w:rPr>
        <w:t xml:space="preserve"> </w:t>
      </w:r>
      <w:r w:rsidRPr="007C1DCD">
        <w:rPr>
          <w:rFonts w:cs="Times New Roman"/>
          <w:sz w:val="24"/>
          <w:szCs w:val="24"/>
          <w:lang w:val="ru-RU"/>
        </w:rPr>
        <w:t>порядке;</w:t>
      </w:r>
    </w:p>
    <w:p w:rsid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направить (вручить) Заказчику уведомление о выявлении недостатков в</w:t>
      </w:r>
      <w:r w:rsidRPr="007C1DCD">
        <w:rPr>
          <w:rFonts w:ascii="Times New Roman" w:hAnsi="Times New Roman" w:cs="Times New Roman"/>
          <w:spacing w:val="30"/>
          <w:sz w:val="24"/>
          <w:szCs w:val="24"/>
          <w:lang w:val="ru-RU"/>
        </w:rPr>
        <w:t xml:space="preserve"> </w:t>
      </w:r>
      <w:r w:rsidRPr="007C1DCD">
        <w:rPr>
          <w:rFonts w:ascii="Times New Roman" w:hAnsi="Times New Roman" w:cs="Times New Roman"/>
          <w:sz w:val="24"/>
          <w:szCs w:val="24"/>
          <w:lang w:val="ru-RU"/>
        </w:rPr>
        <w:t>проектной документации и результатах инженерных изысканий (в случае подготовки такого</w:t>
      </w:r>
      <w:r w:rsidRPr="007C1DCD">
        <w:rPr>
          <w:rFonts w:ascii="Times New Roman" w:hAnsi="Times New Roman" w:cs="Times New Roman"/>
          <w:spacing w:val="38"/>
          <w:sz w:val="24"/>
          <w:szCs w:val="24"/>
          <w:lang w:val="ru-RU"/>
        </w:rPr>
        <w:t xml:space="preserve"> </w:t>
      </w:r>
      <w:r w:rsidRPr="007C1DCD">
        <w:rPr>
          <w:rFonts w:ascii="Times New Roman" w:hAnsi="Times New Roman" w:cs="Times New Roman"/>
          <w:sz w:val="24"/>
          <w:szCs w:val="24"/>
          <w:lang w:val="ru-RU"/>
        </w:rPr>
        <w:t>уведомления). Уведомление о выявлении недостатков в проектной документации и результатах инженерных</w:t>
      </w:r>
      <w:r w:rsidRPr="007C1DCD">
        <w:rPr>
          <w:rFonts w:ascii="Times New Roman" w:hAnsi="Times New Roman" w:cs="Times New Roman"/>
          <w:spacing w:val="20"/>
          <w:sz w:val="24"/>
          <w:szCs w:val="24"/>
          <w:lang w:val="ru-RU"/>
        </w:rPr>
        <w:t xml:space="preserve"> </w:t>
      </w:r>
      <w:r w:rsidRPr="007C1DCD">
        <w:rPr>
          <w:rFonts w:ascii="Times New Roman" w:hAnsi="Times New Roman" w:cs="Times New Roman"/>
          <w:sz w:val="24"/>
          <w:szCs w:val="24"/>
          <w:lang w:val="ru-RU"/>
        </w:rPr>
        <w:t xml:space="preserve">изысканий направляется только после оплаты Заказчиком стоимости услуг </w:t>
      </w:r>
      <w:r w:rsidR="004D3B11">
        <w:rPr>
          <w:rFonts w:ascii="Times New Roman" w:hAnsi="Times New Roman" w:cs="Times New Roman"/>
          <w:sz w:val="24"/>
          <w:szCs w:val="24"/>
          <w:lang w:val="ru-RU"/>
        </w:rPr>
        <w:br/>
      </w:r>
      <w:r w:rsidRPr="007C1DCD">
        <w:rPr>
          <w:rFonts w:ascii="Times New Roman" w:hAnsi="Times New Roman" w:cs="Times New Roman"/>
          <w:sz w:val="24"/>
          <w:szCs w:val="24"/>
          <w:lang w:val="ru-RU"/>
        </w:rPr>
        <w:lastRenderedPageBreak/>
        <w:t>по настоящему Контракту в размере</w:t>
      </w:r>
      <w:r w:rsidRPr="007C1DCD">
        <w:rPr>
          <w:rFonts w:ascii="Times New Roman" w:hAnsi="Times New Roman" w:cs="Times New Roman"/>
          <w:spacing w:val="-32"/>
          <w:sz w:val="24"/>
          <w:szCs w:val="24"/>
          <w:lang w:val="ru-RU"/>
        </w:rPr>
        <w:t xml:space="preserve"> </w:t>
      </w:r>
      <w:r w:rsidRPr="007C1DCD">
        <w:rPr>
          <w:rFonts w:ascii="Times New Roman" w:hAnsi="Times New Roman" w:cs="Times New Roman"/>
          <w:sz w:val="24"/>
          <w:szCs w:val="24"/>
          <w:lang w:val="ru-RU"/>
        </w:rPr>
        <w:t>100%.</w:t>
      </w:r>
    </w:p>
    <w:p w:rsid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eastAsia="Times New Roman" w:hAnsi="Times New Roman" w:cs="Times New Roman"/>
          <w:b/>
          <w:bCs/>
          <w:sz w:val="24"/>
          <w:szCs w:val="24"/>
          <w:lang w:val="ru-RU" w:eastAsia="ru-RU"/>
        </w:rPr>
        <w:t>Исполнитель обязан:</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а) разъяснять порядок проведения государственной</w:t>
      </w:r>
      <w:r w:rsidRPr="007C1DCD">
        <w:rPr>
          <w:rFonts w:cs="Times New Roman"/>
          <w:spacing w:val="-22"/>
          <w:sz w:val="24"/>
          <w:szCs w:val="24"/>
          <w:lang w:val="ru-RU"/>
        </w:rPr>
        <w:t xml:space="preserve"> </w:t>
      </w:r>
      <w:r w:rsidRPr="007C1DCD">
        <w:rPr>
          <w:rFonts w:cs="Times New Roman"/>
          <w:sz w:val="24"/>
          <w:szCs w:val="24"/>
          <w:lang w:val="ru-RU"/>
        </w:rPr>
        <w:t>экспертизы;</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б)</w:t>
      </w:r>
      <w:r w:rsidRPr="007C1DCD">
        <w:rPr>
          <w:rFonts w:cs="Times New Roman"/>
          <w:spacing w:val="37"/>
          <w:sz w:val="24"/>
          <w:szCs w:val="24"/>
          <w:lang w:val="ru-RU"/>
        </w:rPr>
        <w:t xml:space="preserve"> </w:t>
      </w:r>
      <w:r w:rsidRPr="007C1DCD">
        <w:rPr>
          <w:rFonts w:cs="Times New Roman"/>
          <w:sz w:val="24"/>
          <w:szCs w:val="24"/>
          <w:lang w:val="ru-RU"/>
        </w:rPr>
        <w:t>принимать</w:t>
      </w:r>
      <w:r w:rsidRPr="007C1DCD">
        <w:rPr>
          <w:rFonts w:cs="Times New Roman"/>
          <w:spacing w:val="34"/>
          <w:sz w:val="24"/>
          <w:szCs w:val="24"/>
          <w:lang w:val="ru-RU"/>
        </w:rPr>
        <w:t xml:space="preserve"> </w:t>
      </w:r>
      <w:r w:rsidRPr="007C1DCD">
        <w:rPr>
          <w:rFonts w:cs="Times New Roman"/>
          <w:sz w:val="24"/>
          <w:szCs w:val="24"/>
          <w:lang w:val="ru-RU"/>
        </w:rPr>
        <w:t>меры</w:t>
      </w:r>
      <w:r w:rsidRPr="007C1DCD">
        <w:rPr>
          <w:rFonts w:cs="Times New Roman"/>
          <w:spacing w:val="37"/>
          <w:sz w:val="24"/>
          <w:szCs w:val="24"/>
          <w:lang w:val="ru-RU"/>
        </w:rPr>
        <w:t xml:space="preserve"> </w:t>
      </w:r>
      <w:r w:rsidRPr="007C1DCD">
        <w:rPr>
          <w:rFonts w:cs="Times New Roman"/>
          <w:sz w:val="24"/>
          <w:szCs w:val="24"/>
          <w:lang w:val="ru-RU"/>
        </w:rPr>
        <w:t>по</w:t>
      </w:r>
      <w:r w:rsidRPr="007C1DCD">
        <w:rPr>
          <w:rFonts w:cs="Times New Roman"/>
          <w:spacing w:val="37"/>
          <w:sz w:val="24"/>
          <w:szCs w:val="24"/>
          <w:lang w:val="ru-RU"/>
        </w:rPr>
        <w:t xml:space="preserve"> </w:t>
      </w:r>
      <w:r w:rsidRPr="007C1DCD">
        <w:rPr>
          <w:rFonts w:cs="Times New Roman"/>
          <w:sz w:val="24"/>
          <w:szCs w:val="24"/>
          <w:lang w:val="ru-RU"/>
        </w:rPr>
        <w:t>обеспечению</w:t>
      </w:r>
      <w:r w:rsidRPr="007C1DCD">
        <w:rPr>
          <w:rFonts w:cs="Times New Roman"/>
          <w:spacing w:val="37"/>
          <w:sz w:val="24"/>
          <w:szCs w:val="24"/>
          <w:lang w:val="ru-RU"/>
        </w:rPr>
        <w:t xml:space="preserve"> </w:t>
      </w:r>
      <w:r w:rsidRPr="007C1DCD">
        <w:rPr>
          <w:rFonts w:cs="Times New Roman"/>
          <w:sz w:val="24"/>
          <w:szCs w:val="24"/>
          <w:lang w:val="ru-RU"/>
        </w:rPr>
        <w:t>сохранности</w:t>
      </w:r>
      <w:r w:rsidRPr="007C1DCD">
        <w:rPr>
          <w:rFonts w:cs="Times New Roman"/>
          <w:spacing w:val="36"/>
          <w:sz w:val="24"/>
          <w:szCs w:val="24"/>
          <w:lang w:val="ru-RU"/>
        </w:rPr>
        <w:t xml:space="preserve"> </w:t>
      </w:r>
      <w:r w:rsidRPr="007C1DCD">
        <w:rPr>
          <w:rFonts w:cs="Times New Roman"/>
          <w:sz w:val="24"/>
          <w:szCs w:val="24"/>
          <w:lang w:val="ru-RU"/>
        </w:rPr>
        <w:t>документов,</w:t>
      </w:r>
      <w:r w:rsidRPr="007C1DCD">
        <w:rPr>
          <w:rFonts w:cs="Times New Roman"/>
          <w:spacing w:val="37"/>
          <w:sz w:val="24"/>
          <w:szCs w:val="24"/>
          <w:lang w:val="ru-RU"/>
        </w:rPr>
        <w:t xml:space="preserve"> </w:t>
      </w:r>
      <w:r w:rsidRPr="007C1DCD">
        <w:rPr>
          <w:rFonts w:cs="Times New Roman"/>
          <w:sz w:val="24"/>
          <w:szCs w:val="24"/>
          <w:lang w:val="ru-RU"/>
        </w:rPr>
        <w:t>представленных</w:t>
      </w:r>
      <w:r w:rsidRPr="007C1DCD">
        <w:rPr>
          <w:rFonts w:cs="Times New Roman"/>
          <w:spacing w:val="37"/>
          <w:sz w:val="24"/>
          <w:szCs w:val="24"/>
          <w:lang w:val="ru-RU"/>
        </w:rPr>
        <w:t xml:space="preserve"> </w:t>
      </w:r>
      <w:r w:rsidRPr="007C1DCD">
        <w:rPr>
          <w:rFonts w:cs="Times New Roman"/>
          <w:sz w:val="24"/>
          <w:szCs w:val="24"/>
          <w:lang w:val="ru-RU"/>
        </w:rPr>
        <w:t>Заказчиком</w:t>
      </w:r>
      <w:r w:rsidRPr="007C1DCD">
        <w:rPr>
          <w:rFonts w:cs="Times New Roman"/>
          <w:spacing w:val="34"/>
          <w:sz w:val="24"/>
          <w:szCs w:val="24"/>
          <w:lang w:val="ru-RU"/>
        </w:rPr>
        <w:t xml:space="preserve"> </w:t>
      </w:r>
      <w:r w:rsidRPr="007C1DCD">
        <w:rPr>
          <w:rFonts w:cs="Times New Roman"/>
          <w:sz w:val="24"/>
          <w:szCs w:val="24"/>
          <w:lang w:val="ru-RU"/>
        </w:rPr>
        <w:t>для проведения государственной экспертизы, а также по неразглашению проектных решений и</w:t>
      </w:r>
      <w:r w:rsidRPr="007C1DCD">
        <w:rPr>
          <w:rFonts w:cs="Times New Roman"/>
          <w:spacing w:val="9"/>
          <w:sz w:val="24"/>
          <w:szCs w:val="24"/>
          <w:lang w:val="ru-RU"/>
        </w:rPr>
        <w:t xml:space="preserve"> </w:t>
      </w:r>
      <w:r w:rsidRPr="007C1DCD">
        <w:rPr>
          <w:rFonts w:cs="Times New Roman"/>
          <w:sz w:val="24"/>
          <w:szCs w:val="24"/>
          <w:lang w:val="ru-RU"/>
        </w:rPr>
        <w:t>иной конфиденциальной информации, которая стала известна Исполнителю в связи с</w:t>
      </w:r>
      <w:r w:rsidRPr="007C1DCD">
        <w:rPr>
          <w:rFonts w:cs="Times New Roman"/>
          <w:spacing w:val="38"/>
          <w:sz w:val="24"/>
          <w:szCs w:val="24"/>
          <w:lang w:val="ru-RU"/>
        </w:rPr>
        <w:t xml:space="preserve"> </w:t>
      </w:r>
      <w:r w:rsidRPr="007C1DCD">
        <w:rPr>
          <w:rFonts w:cs="Times New Roman"/>
          <w:sz w:val="24"/>
          <w:szCs w:val="24"/>
          <w:lang w:val="ru-RU"/>
        </w:rPr>
        <w:t>проведением государственной</w:t>
      </w:r>
      <w:r w:rsidRPr="007C1DCD">
        <w:rPr>
          <w:rFonts w:cs="Times New Roman"/>
          <w:spacing w:val="-11"/>
          <w:sz w:val="24"/>
          <w:szCs w:val="24"/>
          <w:lang w:val="ru-RU"/>
        </w:rPr>
        <w:t xml:space="preserve"> </w:t>
      </w:r>
      <w:r w:rsidRPr="007C1DCD">
        <w:rPr>
          <w:rFonts w:cs="Times New Roman"/>
          <w:sz w:val="24"/>
          <w:szCs w:val="24"/>
          <w:lang w:val="ru-RU"/>
        </w:rPr>
        <w:t>экспертизы,</w:t>
      </w:r>
      <w:r w:rsidRPr="007C1DCD">
        <w:rPr>
          <w:rFonts w:cs="Times New Roman"/>
          <w:spacing w:val="-10"/>
          <w:sz w:val="24"/>
          <w:szCs w:val="24"/>
          <w:lang w:val="ru-RU"/>
        </w:rPr>
        <w:t xml:space="preserve"> </w:t>
      </w:r>
      <w:r w:rsidRPr="007C1DCD">
        <w:rPr>
          <w:rFonts w:cs="Times New Roman"/>
          <w:sz w:val="24"/>
          <w:szCs w:val="24"/>
          <w:lang w:val="ru-RU"/>
        </w:rPr>
        <w:t>за</w:t>
      </w:r>
      <w:r w:rsidRPr="007C1DCD">
        <w:rPr>
          <w:rFonts w:cs="Times New Roman"/>
          <w:spacing w:val="-10"/>
          <w:sz w:val="24"/>
          <w:szCs w:val="24"/>
          <w:lang w:val="ru-RU"/>
        </w:rPr>
        <w:t xml:space="preserve"> </w:t>
      </w:r>
      <w:r w:rsidRPr="007C1DCD">
        <w:rPr>
          <w:rFonts w:cs="Times New Roman"/>
          <w:sz w:val="24"/>
          <w:szCs w:val="24"/>
          <w:lang w:val="ru-RU"/>
        </w:rPr>
        <w:t>исключением</w:t>
      </w:r>
      <w:r w:rsidRPr="007C1DCD">
        <w:rPr>
          <w:rFonts w:cs="Times New Roman"/>
          <w:spacing w:val="-13"/>
          <w:sz w:val="24"/>
          <w:szCs w:val="24"/>
          <w:lang w:val="ru-RU"/>
        </w:rPr>
        <w:t xml:space="preserve"> </w:t>
      </w:r>
      <w:r w:rsidRPr="007C1DCD">
        <w:rPr>
          <w:rFonts w:cs="Times New Roman"/>
          <w:sz w:val="24"/>
          <w:szCs w:val="24"/>
          <w:lang w:val="ru-RU"/>
        </w:rPr>
        <w:t>случаев,</w:t>
      </w:r>
      <w:r w:rsidRPr="007C1DCD">
        <w:rPr>
          <w:rFonts w:cs="Times New Roman"/>
          <w:spacing w:val="-10"/>
          <w:sz w:val="24"/>
          <w:szCs w:val="24"/>
          <w:lang w:val="ru-RU"/>
        </w:rPr>
        <w:t xml:space="preserve"> </w:t>
      </w:r>
      <w:r w:rsidRPr="007C1DCD">
        <w:rPr>
          <w:rFonts w:cs="Times New Roman"/>
          <w:sz w:val="24"/>
          <w:szCs w:val="24"/>
          <w:lang w:val="ru-RU"/>
        </w:rPr>
        <w:t>когда</w:t>
      </w:r>
      <w:r w:rsidRPr="007C1DCD">
        <w:rPr>
          <w:rFonts w:cs="Times New Roman"/>
          <w:spacing w:val="-10"/>
          <w:sz w:val="24"/>
          <w:szCs w:val="24"/>
          <w:lang w:val="ru-RU"/>
        </w:rPr>
        <w:t xml:space="preserve"> </w:t>
      </w:r>
      <w:r w:rsidRPr="007C1DCD">
        <w:rPr>
          <w:rFonts w:cs="Times New Roman"/>
          <w:sz w:val="24"/>
          <w:szCs w:val="24"/>
          <w:lang w:val="ru-RU"/>
        </w:rPr>
        <w:t>указанные</w:t>
      </w:r>
      <w:r w:rsidRPr="007C1DCD">
        <w:rPr>
          <w:rFonts w:cs="Times New Roman"/>
          <w:spacing w:val="-10"/>
          <w:sz w:val="24"/>
          <w:szCs w:val="24"/>
          <w:lang w:val="ru-RU"/>
        </w:rPr>
        <w:t xml:space="preserve"> </w:t>
      </w:r>
      <w:r w:rsidRPr="007C1DCD">
        <w:rPr>
          <w:rFonts w:cs="Times New Roman"/>
          <w:sz w:val="24"/>
          <w:szCs w:val="24"/>
          <w:lang w:val="ru-RU"/>
        </w:rPr>
        <w:t>документы</w:t>
      </w:r>
      <w:r w:rsidRPr="007C1DCD">
        <w:rPr>
          <w:rFonts w:cs="Times New Roman"/>
          <w:spacing w:val="-10"/>
          <w:sz w:val="24"/>
          <w:szCs w:val="24"/>
          <w:lang w:val="ru-RU"/>
        </w:rPr>
        <w:t xml:space="preserve"> </w:t>
      </w:r>
      <w:r w:rsidRPr="007C1DCD">
        <w:rPr>
          <w:rFonts w:cs="Times New Roman"/>
          <w:sz w:val="24"/>
          <w:szCs w:val="24"/>
          <w:lang w:val="ru-RU"/>
        </w:rPr>
        <w:t>и</w:t>
      </w:r>
      <w:r w:rsidRPr="007C1DCD">
        <w:rPr>
          <w:rFonts w:cs="Times New Roman"/>
          <w:spacing w:val="-11"/>
          <w:sz w:val="24"/>
          <w:szCs w:val="24"/>
          <w:lang w:val="ru-RU"/>
        </w:rPr>
        <w:t xml:space="preserve"> </w:t>
      </w:r>
      <w:r w:rsidRPr="007C1DCD">
        <w:rPr>
          <w:rFonts w:cs="Times New Roman"/>
          <w:sz w:val="24"/>
          <w:szCs w:val="24"/>
          <w:lang w:val="ru-RU"/>
        </w:rPr>
        <w:t>информация</w:t>
      </w:r>
      <w:r w:rsidRPr="007C1DCD">
        <w:rPr>
          <w:rFonts w:cs="Times New Roman"/>
          <w:spacing w:val="-11"/>
          <w:sz w:val="24"/>
          <w:szCs w:val="24"/>
          <w:lang w:val="ru-RU"/>
        </w:rPr>
        <w:t xml:space="preserve"> </w:t>
      </w:r>
      <w:r w:rsidRPr="007C1DCD">
        <w:rPr>
          <w:rFonts w:cs="Times New Roman"/>
          <w:sz w:val="24"/>
          <w:szCs w:val="24"/>
          <w:lang w:val="ru-RU"/>
        </w:rPr>
        <w:t>подлежат включению</w:t>
      </w:r>
      <w:r w:rsidRPr="007C1DCD">
        <w:rPr>
          <w:rFonts w:cs="Times New Roman"/>
          <w:spacing w:val="43"/>
          <w:sz w:val="24"/>
          <w:szCs w:val="24"/>
          <w:lang w:val="ru-RU"/>
        </w:rPr>
        <w:t xml:space="preserve"> </w:t>
      </w:r>
      <w:r w:rsidRPr="007C1DCD">
        <w:rPr>
          <w:rFonts w:cs="Times New Roman"/>
          <w:sz w:val="24"/>
          <w:szCs w:val="24"/>
          <w:lang w:val="ru-RU"/>
        </w:rPr>
        <w:t>в</w:t>
      </w:r>
      <w:r w:rsidRPr="007C1DCD">
        <w:rPr>
          <w:rFonts w:cs="Times New Roman"/>
          <w:spacing w:val="41"/>
          <w:sz w:val="24"/>
          <w:szCs w:val="24"/>
          <w:lang w:val="ru-RU"/>
        </w:rPr>
        <w:t xml:space="preserve"> </w:t>
      </w:r>
      <w:r w:rsidRPr="007C1DCD">
        <w:rPr>
          <w:rFonts w:cs="Times New Roman"/>
          <w:sz w:val="24"/>
          <w:szCs w:val="24"/>
          <w:lang w:val="ru-RU"/>
        </w:rPr>
        <w:t>государственные</w:t>
      </w:r>
      <w:r w:rsidRPr="007C1DCD">
        <w:rPr>
          <w:rFonts w:cs="Times New Roman"/>
          <w:spacing w:val="43"/>
          <w:sz w:val="24"/>
          <w:szCs w:val="24"/>
          <w:lang w:val="ru-RU"/>
        </w:rPr>
        <w:t xml:space="preserve"> </w:t>
      </w:r>
      <w:r w:rsidRPr="007C1DCD">
        <w:rPr>
          <w:rFonts w:cs="Times New Roman"/>
          <w:sz w:val="24"/>
          <w:szCs w:val="24"/>
          <w:lang w:val="ru-RU"/>
        </w:rPr>
        <w:t>информационные</w:t>
      </w:r>
      <w:r w:rsidRPr="007C1DCD">
        <w:rPr>
          <w:rFonts w:cs="Times New Roman"/>
          <w:spacing w:val="43"/>
          <w:sz w:val="24"/>
          <w:szCs w:val="24"/>
          <w:lang w:val="ru-RU"/>
        </w:rPr>
        <w:t xml:space="preserve"> </w:t>
      </w:r>
      <w:r w:rsidRPr="007C1DCD">
        <w:rPr>
          <w:rFonts w:cs="Times New Roman"/>
          <w:sz w:val="24"/>
          <w:szCs w:val="24"/>
          <w:lang w:val="ru-RU"/>
        </w:rPr>
        <w:t>системы</w:t>
      </w:r>
      <w:r w:rsidRPr="007C1DCD">
        <w:rPr>
          <w:rFonts w:cs="Times New Roman"/>
          <w:spacing w:val="43"/>
          <w:sz w:val="24"/>
          <w:szCs w:val="24"/>
          <w:lang w:val="ru-RU"/>
        </w:rPr>
        <w:t xml:space="preserve"> </w:t>
      </w:r>
      <w:r w:rsidRPr="007C1DCD">
        <w:rPr>
          <w:rFonts w:cs="Times New Roman"/>
          <w:sz w:val="24"/>
          <w:szCs w:val="24"/>
          <w:lang w:val="ru-RU"/>
        </w:rPr>
        <w:t>или</w:t>
      </w:r>
      <w:r w:rsidRPr="007C1DCD">
        <w:rPr>
          <w:rFonts w:cs="Times New Roman"/>
          <w:spacing w:val="42"/>
          <w:sz w:val="24"/>
          <w:szCs w:val="24"/>
          <w:lang w:val="ru-RU"/>
        </w:rPr>
        <w:t xml:space="preserve"> </w:t>
      </w:r>
      <w:r w:rsidRPr="007C1DCD">
        <w:rPr>
          <w:rFonts w:cs="Times New Roman"/>
          <w:sz w:val="24"/>
          <w:szCs w:val="24"/>
          <w:lang w:val="ru-RU"/>
        </w:rPr>
        <w:t>направлению</w:t>
      </w:r>
      <w:r w:rsidRPr="007C1DCD">
        <w:rPr>
          <w:rFonts w:cs="Times New Roman"/>
          <w:spacing w:val="43"/>
          <w:sz w:val="24"/>
          <w:szCs w:val="24"/>
          <w:lang w:val="ru-RU"/>
        </w:rPr>
        <w:t xml:space="preserve"> </w:t>
      </w:r>
      <w:r w:rsidRPr="007C1DCD">
        <w:rPr>
          <w:rFonts w:cs="Times New Roman"/>
          <w:sz w:val="24"/>
          <w:szCs w:val="24"/>
          <w:lang w:val="ru-RU"/>
        </w:rPr>
        <w:t>в</w:t>
      </w:r>
      <w:r w:rsidRPr="007C1DCD">
        <w:rPr>
          <w:rFonts w:cs="Times New Roman"/>
          <w:spacing w:val="41"/>
          <w:sz w:val="24"/>
          <w:szCs w:val="24"/>
          <w:lang w:val="ru-RU"/>
        </w:rPr>
        <w:t xml:space="preserve"> </w:t>
      </w:r>
      <w:r w:rsidRPr="007C1DCD">
        <w:rPr>
          <w:rFonts w:cs="Times New Roman"/>
          <w:sz w:val="24"/>
          <w:szCs w:val="24"/>
          <w:lang w:val="ru-RU"/>
        </w:rPr>
        <w:t>уполномоченные</w:t>
      </w:r>
      <w:r w:rsidRPr="007C1DCD">
        <w:rPr>
          <w:rFonts w:cs="Times New Roman"/>
          <w:spacing w:val="43"/>
          <w:sz w:val="24"/>
          <w:szCs w:val="24"/>
          <w:lang w:val="ru-RU"/>
        </w:rPr>
        <w:t xml:space="preserve"> </w:t>
      </w:r>
      <w:r w:rsidRPr="007C1DCD">
        <w:rPr>
          <w:rFonts w:cs="Times New Roman"/>
          <w:sz w:val="24"/>
          <w:szCs w:val="24"/>
          <w:lang w:val="ru-RU"/>
        </w:rPr>
        <w:t xml:space="preserve">органы (организации) </w:t>
      </w:r>
      <w:r w:rsidR="004D3B11">
        <w:rPr>
          <w:rFonts w:cs="Times New Roman"/>
          <w:sz w:val="24"/>
          <w:szCs w:val="24"/>
          <w:lang w:val="ru-RU"/>
        </w:rPr>
        <w:br/>
      </w:r>
      <w:r w:rsidRPr="007C1DCD">
        <w:rPr>
          <w:rFonts w:cs="Times New Roman"/>
          <w:sz w:val="24"/>
          <w:szCs w:val="24"/>
          <w:lang w:val="ru-RU"/>
        </w:rPr>
        <w:t>в установленном федеральными законами</w:t>
      </w:r>
      <w:r w:rsidRPr="007C1DCD">
        <w:rPr>
          <w:rFonts w:cs="Times New Roman"/>
          <w:spacing w:val="-19"/>
          <w:sz w:val="24"/>
          <w:szCs w:val="24"/>
          <w:lang w:val="ru-RU"/>
        </w:rPr>
        <w:t xml:space="preserve"> </w:t>
      </w:r>
      <w:r w:rsidRPr="007C1DCD">
        <w:rPr>
          <w:rFonts w:cs="Times New Roman"/>
          <w:sz w:val="24"/>
          <w:szCs w:val="24"/>
          <w:lang w:val="ru-RU"/>
        </w:rPr>
        <w:t>порядке;</w:t>
      </w:r>
    </w:p>
    <w:p w:rsidR="007C1DCD" w:rsidRPr="007C1DCD" w:rsidRDefault="004D3B11" w:rsidP="004D3B11">
      <w:pPr>
        <w:pStyle w:val="a5"/>
        <w:tabs>
          <w:tab w:val="num" w:pos="0"/>
          <w:tab w:val="left" w:pos="1341"/>
        </w:tabs>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 проводить </w:t>
      </w:r>
      <w:r w:rsidR="007C1DCD" w:rsidRPr="007C1DCD">
        <w:rPr>
          <w:rFonts w:ascii="Times New Roman" w:hAnsi="Times New Roman" w:cs="Times New Roman"/>
          <w:sz w:val="24"/>
          <w:szCs w:val="24"/>
          <w:lang w:val="ru-RU"/>
        </w:rPr>
        <w:t>государственную экспертизу в сроки, установленные настоящим</w:t>
      </w:r>
      <w:r w:rsidR="007C1DCD" w:rsidRPr="007C1DCD">
        <w:rPr>
          <w:rFonts w:ascii="Times New Roman" w:hAnsi="Times New Roman" w:cs="Times New Roman"/>
          <w:spacing w:val="-5"/>
          <w:sz w:val="24"/>
          <w:szCs w:val="24"/>
          <w:lang w:val="ru-RU"/>
        </w:rPr>
        <w:t xml:space="preserve"> </w:t>
      </w:r>
      <w:r w:rsidR="007C1DCD" w:rsidRPr="007C1DCD">
        <w:rPr>
          <w:rFonts w:ascii="Times New Roman" w:hAnsi="Times New Roman" w:cs="Times New Roman"/>
          <w:sz w:val="24"/>
          <w:szCs w:val="24"/>
          <w:lang w:val="ru-RU"/>
        </w:rPr>
        <w:t>Контрактом,</w:t>
      </w:r>
      <w:r>
        <w:rPr>
          <w:rFonts w:ascii="Times New Roman" w:hAnsi="Times New Roman" w:cs="Times New Roman"/>
          <w:sz w:val="24"/>
          <w:szCs w:val="24"/>
          <w:lang w:val="ru-RU"/>
        </w:rPr>
        <w:t xml:space="preserve"> </w:t>
      </w:r>
      <w:r w:rsidR="007C1DCD" w:rsidRPr="007C1DCD">
        <w:rPr>
          <w:rFonts w:ascii="Times New Roman" w:hAnsi="Times New Roman" w:cs="Times New Roman"/>
          <w:sz w:val="24"/>
          <w:szCs w:val="24"/>
          <w:lang w:val="ru-RU"/>
        </w:rPr>
        <w:t>с</w:t>
      </w:r>
      <w:r w:rsidR="007C1DCD" w:rsidRPr="007C1DCD">
        <w:rPr>
          <w:rFonts w:ascii="Times New Roman" w:hAnsi="Times New Roman" w:cs="Times New Roman"/>
          <w:spacing w:val="24"/>
          <w:sz w:val="24"/>
          <w:szCs w:val="24"/>
          <w:lang w:val="ru-RU"/>
        </w:rPr>
        <w:t xml:space="preserve"> </w:t>
      </w:r>
      <w:r w:rsidR="007C1DCD" w:rsidRPr="007C1DCD">
        <w:rPr>
          <w:rFonts w:ascii="Times New Roman" w:hAnsi="Times New Roman" w:cs="Times New Roman"/>
          <w:sz w:val="24"/>
          <w:szCs w:val="24"/>
          <w:lang w:val="ru-RU"/>
        </w:rPr>
        <w:t>момента</w:t>
      </w:r>
      <w:r w:rsidR="007C1DCD" w:rsidRPr="007C1DCD">
        <w:rPr>
          <w:rFonts w:ascii="Times New Roman" w:hAnsi="Times New Roman" w:cs="Times New Roman"/>
          <w:spacing w:val="24"/>
          <w:sz w:val="24"/>
          <w:szCs w:val="24"/>
          <w:lang w:val="ru-RU"/>
        </w:rPr>
        <w:t xml:space="preserve"> </w:t>
      </w:r>
      <w:r w:rsidR="007C1DCD" w:rsidRPr="007C1DCD">
        <w:rPr>
          <w:rFonts w:ascii="Times New Roman" w:hAnsi="Times New Roman" w:cs="Times New Roman"/>
          <w:sz w:val="24"/>
          <w:szCs w:val="24"/>
          <w:lang w:val="ru-RU"/>
        </w:rPr>
        <w:t>начала</w:t>
      </w:r>
      <w:r w:rsidR="007C1DCD" w:rsidRPr="007C1DCD">
        <w:rPr>
          <w:rFonts w:ascii="Times New Roman" w:hAnsi="Times New Roman" w:cs="Times New Roman"/>
          <w:spacing w:val="21"/>
          <w:sz w:val="24"/>
          <w:szCs w:val="24"/>
          <w:lang w:val="ru-RU"/>
        </w:rPr>
        <w:t xml:space="preserve"> </w:t>
      </w:r>
      <w:r w:rsidR="007C1DCD" w:rsidRPr="007C1DCD">
        <w:rPr>
          <w:rFonts w:ascii="Times New Roman" w:hAnsi="Times New Roman" w:cs="Times New Roman"/>
          <w:sz w:val="24"/>
          <w:szCs w:val="24"/>
          <w:lang w:val="ru-RU"/>
        </w:rPr>
        <w:t>проведения</w:t>
      </w:r>
      <w:r w:rsidR="007C1DCD" w:rsidRPr="007C1DCD">
        <w:rPr>
          <w:rFonts w:ascii="Times New Roman" w:hAnsi="Times New Roman" w:cs="Times New Roman"/>
          <w:spacing w:val="23"/>
          <w:sz w:val="24"/>
          <w:szCs w:val="24"/>
          <w:lang w:val="ru-RU"/>
        </w:rPr>
        <w:t xml:space="preserve"> </w:t>
      </w:r>
      <w:r w:rsidR="007C1DCD" w:rsidRPr="007C1DCD">
        <w:rPr>
          <w:rFonts w:ascii="Times New Roman" w:hAnsi="Times New Roman" w:cs="Times New Roman"/>
          <w:sz w:val="24"/>
          <w:szCs w:val="24"/>
          <w:lang w:val="ru-RU"/>
        </w:rPr>
        <w:t>экспертизы</w:t>
      </w:r>
      <w:r w:rsidR="007C1DCD" w:rsidRPr="007C1DCD">
        <w:rPr>
          <w:rFonts w:ascii="Times New Roman" w:hAnsi="Times New Roman" w:cs="Times New Roman"/>
          <w:spacing w:val="24"/>
          <w:sz w:val="24"/>
          <w:szCs w:val="24"/>
          <w:lang w:val="ru-RU"/>
        </w:rPr>
        <w:t xml:space="preserve"> </w:t>
      </w:r>
      <w:r w:rsidR="007C1DCD" w:rsidRPr="007C1DCD">
        <w:rPr>
          <w:rFonts w:ascii="Times New Roman" w:hAnsi="Times New Roman" w:cs="Times New Roman"/>
          <w:sz w:val="24"/>
          <w:szCs w:val="24"/>
          <w:lang w:val="ru-RU"/>
        </w:rPr>
        <w:t>в</w:t>
      </w:r>
      <w:r w:rsidR="007C1DCD" w:rsidRPr="007C1DCD">
        <w:rPr>
          <w:rFonts w:ascii="Times New Roman" w:hAnsi="Times New Roman" w:cs="Times New Roman"/>
          <w:spacing w:val="20"/>
          <w:sz w:val="24"/>
          <w:szCs w:val="24"/>
          <w:lang w:val="ru-RU"/>
        </w:rPr>
        <w:t xml:space="preserve"> </w:t>
      </w:r>
      <w:r w:rsidR="007C1DCD" w:rsidRPr="007C1DCD">
        <w:rPr>
          <w:rFonts w:ascii="Times New Roman" w:hAnsi="Times New Roman" w:cs="Times New Roman"/>
          <w:sz w:val="24"/>
          <w:szCs w:val="24"/>
          <w:lang w:val="ru-RU"/>
        </w:rPr>
        <w:t>соответствии</w:t>
      </w:r>
      <w:r w:rsidR="007C1DCD" w:rsidRPr="007C1DCD">
        <w:rPr>
          <w:rFonts w:ascii="Times New Roman" w:hAnsi="Times New Roman" w:cs="Times New Roman"/>
          <w:spacing w:val="23"/>
          <w:sz w:val="24"/>
          <w:szCs w:val="24"/>
          <w:lang w:val="ru-RU"/>
        </w:rPr>
        <w:t xml:space="preserve"> </w:t>
      </w:r>
      <w:r w:rsidR="007C1DCD" w:rsidRPr="007C1DCD">
        <w:rPr>
          <w:rFonts w:ascii="Times New Roman" w:hAnsi="Times New Roman" w:cs="Times New Roman"/>
          <w:sz w:val="24"/>
          <w:szCs w:val="24"/>
          <w:lang w:val="ru-RU"/>
        </w:rPr>
        <w:t>с</w:t>
      </w:r>
      <w:r w:rsidR="007C1DCD" w:rsidRPr="007C1DCD">
        <w:rPr>
          <w:rFonts w:ascii="Times New Roman" w:hAnsi="Times New Roman" w:cs="Times New Roman"/>
          <w:spacing w:val="24"/>
          <w:sz w:val="24"/>
          <w:szCs w:val="24"/>
          <w:lang w:val="ru-RU"/>
        </w:rPr>
        <w:t xml:space="preserve"> </w:t>
      </w:r>
      <w:r w:rsidR="007C1DCD" w:rsidRPr="007C1DCD">
        <w:rPr>
          <w:rFonts w:ascii="Times New Roman" w:hAnsi="Times New Roman" w:cs="Times New Roman"/>
          <w:sz w:val="24"/>
          <w:szCs w:val="24"/>
          <w:lang w:val="ru-RU"/>
        </w:rPr>
        <w:t>действующим</w:t>
      </w:r>
      <w:r w:rsidR="007C1DCD" w:rsidRPr="007C1DCD">
        <w:rPr>
          <w:rFonts w:ascii="Times New Roman" w:hAnsi="Times New Roman" w:cs="Times New Roman"/>
          <w:spacing w:val="20"/>
          <w:sz w:val="24"/>
          <w:szCs w:val="24"/>
          <w:lang w:val="ru-RU"/>
        </w:rPr>
        <w:t xml:space="preserve"> </w:t>
      </w:r>
      <w:r w:rsidR="007C1DCD" w:rsidRPr="007C1DCD">
        <w:rPr>
          <w:rFonts w:ascii="Times New Roman" w:hAnsi="Times New Roman" w:cs="Times New Roman"/>
          <w:sz w:val="24"/>
          <w:szCs w:val="24"/>
          <w:lang w:val="ru-RU"/>
        </w:rPr>
        <w:t>законодательством</w:t>
      </w:r>
      <w:r w:rsidR="007C1DCD" w:rsidRPr="007C1DCD">
        <w:rPr>
          <w:rFonts w:ascii="Times New Roman" w:hAnsi="Times New Roman" w:cs="Times New Roman"/>
          <w:spacing w:val="23"/>
          <w:sz w:val="24"/>
          <w:szCs w:val="24"/>
          <w:lang w:val="ru-RU"/>
        </w:rPr>
        <w:t xml:space="preserve"> </w:t>
      </w:r>
      <w:r w:rsidR="007C1DCD" w:rsidRPr="007C1DCD">
        <w:rPr>
          <w:rFonts w:ascii="Times New Roman" w:hAnsi="Times New Roman" w:cs="Times New Roman"/>
          <w:sz w:val="24"/>
          <w:szCs w:val="24"/>
          <w:lang w:val="ru-RU"/>
        </w:rPr>
        <w:t>Российской Федерации.</w:t>
      </w:r>
      <w:r w:rsidR="007C1DCD" w:rsidRPr="007C1DCD">
        <w:rPr>
          <w:rFonts w:ascii="Times New Roman" w:hAnsi="Times New Roman" w:cs="Times New Roman"/>
          <w:spacing w:val="27"/>
          <w:sz w:val="24"/>
          <w:szCs w:val="24"/>
          <w:lang w:val="ru-RU"/>
        </w:rPr>
        <w:t xml:space="preserve"> </w:t>
      </w:r>
      <w:r w:rsidR="007C1DCD" w:rsidRPr="007C1DCD">
        <w:rPr>
          <w:rFonts w:ascii="Times New Roman" w:hAnsi="Times New Roman" w:cs="Times New Roman"/>
          <w:sz w:val="24"/>
          <w:szCs w:val="24"/>
          <w:lang w:val="ru-RU"/>
        </w:rPr>
        <w:t>При</w:t>
      </w:r>
      <w:r w:rsidR="007C1DCD" w:rsidRPr="007C1DCD">
        <w:rPr>
          <w:rFonts w:ascii="Times New Roman" w:hAnsi="Times New Roman" w:cs="Times New Roman"/>
          <w:spacing w:val="24"/>
          <w:sz w:val="24"/>
          <w:szCs w:val="24"/>
          <w:lang w:val="ru-RU"/>
        </w:rPr>
        <w:t xml:space="preserve"> </w:t>
      </w:r>
      <w:r w:rsidR="007C1DCD" w:rsidRPr="007C1DCD">
        <w:rPr>
          <w:rFonts w:ascii="Times New Roman" w:hAnsi="Times New Roman" w:cs="Times New Roman"/>
          <w:sz w:val="24"/>
          <w:szCs w:val="24"/>
          <w:lang w:val="ru-RU"/>
        </w:rPr>
        <w:t>этом</w:t>
      </w:r>
      <w:r w:rsidR="007C1DCD" w:rsidRPr="007C1DCD">
        <w:rPr>
          <w:rFonts w:ascii="Times New Roman" w:hAnsi="Times New Roman" w:cs="Times New Roman"/>
          <w:spacing w:val="26"/>
          <w:sz w:val="24"/>
          <w:szCs w:val="24"/>
          <w:lang w:val="ru-RU"/>
        </w:rPr>
        <w:t xml:space="preserve"> </w:t>
      </w:r>
      <w:r w:rsidR="007C1DCD" w:rsidRPr="007C1DCD">
        <w:rPr>
          <w:rFonts w:ascii="Times New Roman" w:hAnsi="Times New Roman" w:cs="Times New Roman"/>
          <w:sz w:val="24"/>
          <w:szCs w:val="24"/>
          <w:lang w:val="ru-RU"/>
        </w:rPr>
        <w:t>Исполнитель</w:t>
      </w:r>
      <w:r w:rsidR="007C1DCD" w:rsidRPr="007C1DCD">
        <w:rPr>
          <w:rFonts w:ascii="Times New Roman" w:hAnsi="Times New Roman" w:cs="Times New Roman"/>
          <w:spacing w:val="27"/>
          <w:sz w:val="24"/>
          <w:szCs w:val="24"/>
          <w:lang w:val="ru-RU"/>
        </w:rPr>
        <w:t xml:space="preserve"> </w:t>
      </w:r>
      <w:r w:rsidR="007C1DCD" w:rsidRPr="007C1DCD">
        <w:rPr>
          <w:rFonts w:ascii="Times New Roman" w:hAnsi="Times New Roman" w:cs="Times New Roman"/>
          <w:sz w:val="24"/>
          <w:szCs w:val="24"/>
          <w:lang w:val="ru-RU"/>
        </w:rPr>
        <w:t>вправе</w:t>
      </w:r>
      <w:r w:rsidR="007C1DCD" w:rsidRPr="007C1DCD">
        <w:rPr>
          <w:rFonts w:ascii="Times New Roman" w:hAnsi="Times New Roman" w:cs="Times New Roman"/>
          <w:spacing w:val="27"/>
          <w:sz w:val="24"/>
          <w:szCs w:val="24"/>
          <w:lang w:val="ru-RU"/>
        </w:rPr>
        <w:t xml:space="preserve"> </w:t>
      </w:r>
      <w:r w:rsidR="007C1DCD" w:rsidRPr="007C1DCD">
        <w:rPr>
          <w:rFonts w:ascii="Times New Roman" w:hAnsi="Times New Roman" w:cs="Times New Roman"/>
          <w:sz w:val="24"/>
          <w:szCs w:val="24"/>
          <w:lang w:val="ru-RU"/>
        </w:rPr>
        <w:t>досрочно</w:t>
      </w:r>
      <w:r w:rsidR="007C1DCD" w:rsidRPr="007C1DCD">
        <w:rPr>
          <w:rFonts w:ascii="Times New Roman" w:hAnsi="Times New Roman" w:cs="Times New Roman"/>
          <w:spacing w:val="27"/>
          <w:sz w:val="24"/>
          <w:szCs w:val="24"/>
          <w:lang w:val="ru-RU"/>
        </w:rPr>
        <w:t xml:space="preserve"> </w:t>
      </w:r>
      <w:r w:rsidR="007C1DCD" w:rsidRPr="007C1DCD">
        <w:rPr>
          <w:rFonts w:ascii="Times New Roman" w:hAnsi="Times New Roman" w:cs="Times New Roman"/>
          <w:sz w:val="24"/>
          <w:szCs w:val="24"/>
          <w:lang w:val="ru-RU"/>
        </w:rPr>
        <w:t>завершить</w:t>
      </w:r>
      <w:r w:rsidR="007C1DCD" w:rsidRPr="007C1DCD">
        <w:rPr>
          <w:rFonts w:ascii="Times New Roman" w:hAnsi="Times New Roman" w:cs="Times New Roman"/>
          <w:spacing w:val="25"/>
          <w:sz w:val="24"/>
          <w:szCs w:val="24"/>
          <w:lang w:val="ru-RU"/>
        </w:rPr>
        <w:t xml:space="preserve"> </w:t>
      </w:r>
      <w:r w:rsidR="007C1DCD" w:rsidRPr="007C1DCD">
        <w:rPr>
          <w:rFonts w:ascii="Times New Roman" w:hAnsi="Times New Roman" w:cs="Times New Roman"/>
          <w:sz w:val="24"/>
          <w:szCs w:val="24"/>
          <w:lang w:val="ru-RU"/>
        </w:rPr>
        <w:t>проведение</w:t>
      </w:r>
      <w:r w:rsidR="007C1DCD" w:rsidRPr="007C1DCD">
        <w:rPr>
          <w:rFonts w:ascii="Times New Roman" w:hAnsi="Times New Roman" w:cs="Times New Roman"/>
          <w:spacing w:val="27"/>
          <w:sz w:val="24"/>
          <w:szCs w:val="24"/>
          <w:lang w:val="ru-RU"/>
        </w:rPr>
        <w:t xml:space="preserve"> </w:t>
      </w:r>
      <w:r w:rsidR="007C1DCD" w:rsidRPr="007C1DCD">
        <w:rPr>
          <w:rFonts w:ascii="Times New Roman" w:hAnsi="Times New Roman" w:cs="Times New Roman"/>
          <w:sz w:val="24"/>
          <w:szCs w:val="24"/>
          <w:lang w:val="ru-RU"/>
        </w:rPr>
        <w:t>государственной</w:t>
      </w:r>
      <w:r w:rsidR="007C1DCD" w:rsidRPr="007C1DCD">
        <w:rPr>
          <w:rFonts w:ascii="Times New Roman" w:hAnsi="Times New Roman" w:cs="Times New Roman"/>
          <w:spacing w:val="26"/>
          <w:sz w:val="24"/>
          <w:szCs w:val="24"/>
          <w:lang w:val="ru-RU"/>
        </w:rPr>
        <w:t xml:space="preserve"> </w:t>
      </w:r>
      <w:r w:rsidR="007C1DCD" w:rsidRPr="007C1DCD">
        <w:rPr>
          <w:rFonts w:ascii="Times New Roman" w:hAnsi="Times New Roman" w:cs="Times New Roman"/>
          <w:sz w:val="24"/>
          <w:szCs w:val="24"/>
          <w:lang w:val="ru-RU"/>
        </w:rPr>
        <w:t>экспертизы и подготовить заключение государственной</w:t>
      </w:r>
      <w:r w:rsidR="007C1DCD" w:rsidRPr="007C1DCD">
        <w:rPr>
          <w:rFonts w:ascii="Times New Roman" w:hAnsi="Times New Roman" w:cs="Times New Roman"/>
          <w:spacing w:val="-19"/>
          <w:sz w:val="24"/>
          <w:szCs w:val="24"/>
          <w:lang w:val="ru-RU"/>
        </w:rPr>
        <w:t xml:space="preserve"> </w:t>
      </w:r>
      <w:r w:rsidR="007C1DCD" w:rsidRPr="007C1DCD">
        <w:rPr>
          <w:rFonts w:ascii="Times New Roman" w:hAnsi="Times New Roman" w:cs="Times New Roman"/>
          <w:sz w:val="24"/>
          <w:szCs w:val="24"/>
          <w:lang w:val="ru-RU"/>
        </w:rPr>
        <w:t>экспертизы;</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г)</w:t>
      </w:r>
      <w:r w:rsidRPr="007C1DCD">
        <w:rPr>
          <w:rFonts w:cs="Times New Roman"/>
          <w:spacing w:val="-3"/>
          <w:sz w:val="24"/>
          <w:szCs w:val="24"/>
          <w:lang w:val="ru-RU"/>
        </w:rPr>
        <w:t xml:space="preserve"> </w:t>
      </w:r>
      <w:r w:rsidRPr="007C1DCD">
        <w:rPr>
          <w:rFonts w:cs="Times New Roman"/>
          <w:sz w:val="24"/>
          <w:szCs w:val="24"/>
          <w:lang w:val="ru-RU"/>
        </w:rPr>
        <w:t>включить</w:t>
      </w:r>
      <w:r w:rsidRPr="007C1DCD">
        <w:rPr>
          <w:rFonts w:cs="Times New Roman"/>
          <w:spacing w:val="-15"/>
          <w:sz w:val="24"/>
          <w:szCs w:val="24"/>
          <w:lang w:val="ru-RU"/>
        </w:rPr>
        <w:t xml:space="preserve"> </w:t>
      </w:r>
      <w:r w:rsidRPr="007C1DCD">
        <w:rPr>
          <w:rFonts w:cs="Times New Roman"/>
          <w:sz w:val="24"/>
          <w:szCs w:val="24"/>
          <w:lang w:val="ru-RU"/>
        </w:rPr>
        <w:t>сведения</w:t>
      </w:r>
      <w:r w:rsidRPr="007C1DCD">
        <w:rPr>
          <w:rFonts w:cs="Times New Roman"/>
          <w:spacing w:val="-16"/>
          <w:sz w:val="24"/>
          <w:szCs w:val="24"/>
          <w:lang w:val="ru-RU"/>
        </w:rPr>
        <w:t xml:space="preserve"> </w:t>
      </w:r>
      <w:r w:rsidRPr="007C1DCD">
        <w:rPr>
          <w:rFonts w:cs="Times New Roman"/>
          <w:sz w:val="24"/>
          <w:szCs w:val="24"/>
          <w:lang w:val="ru-RU"/>
        </w:rPr>
        <w:t>о</w:t>
      </w:r>
      <w:r w:rsidRPr="007C1DCD">
        <w:rPr>
          <w:rFonts w:cs="Times New Roman"/>
          <w:spacing w:val="-15"/>
          <w:sz w:val="24"/>
          <w:szCs w:val="24"/>
          <w:lang w:val="ru-RU"/>
        </w:rPr>
        <w:t xml:space="preserve"> </w:t>
      </w:r>
      <w:r w:rsidRPr="007C1DCD">
        <w:rPr>
          <w:rFonts w:cs="Times New Roman"/>
          <w:sz w:val="24"/>
          <w:szCs w:val="24"/>
          <w:lang w:val="ru-RU"/>
        </w:rPr>
        <w:t>заключении</w:t>
      </w:r>
      <w:r w:rsidRPr="007C1DCD">
        <w:rPr>
          <w:rFonts w:cs="Times New Roman"/>
          <w:spacing w:val="-18"/>
          <w:sz w:val="24"/>
          <w:szCs w:val="24"/>
          <w:lang w:val="ru-RU"/>
        </w:rPr>
        <w:t xml:space="preserve"> </w:t>
      </w:r>
      <w:r w:rsidRPr="007C1DCD">
        <w:rPr>
          <w:rFonts w:cs="Times New Roman"/>
          <w:sz w:val="24"/>
          <w:szCs w:val="24"/>
          <w:lang w:val="ru-RU"/>
        </w:rPr>
        <w:t>государственной</w:t>
      </w:r>
      <w:r w:rsidRPr="007C1DCD">
        <w:rPr>
          <w:rFonts w:cs="Times New Roman"/>
          <w:spacing w:val="-16"/>
          <w:sz w:val="24"/>
          <w:szCs w:val="24"/>
          <w:lang w:val="ru-RU"/>
        </w:rPr>
        <w:t xml:space="preserve"> </w:t>
      </w:r>
      <w:r w:rsidRPr="007C1DCD">
        <w:rPr>
          <w:rFonts w:cs="Times New Roman"/>
          <w:sz w:val="24"/>
          <w:szCs w:val="24"/>
          <w:lang w:val="ru-RU"/>
        </w:rPr>
        <w:t>экспертизы</w:t>
      </w:r>
      <w:r w:rsidRPr="007C1DCD">
        <w:rPr>
          <w:rFonts w:cs="Times New Roman"/>
          <w:spacing w:val="-15"/>
          <w:sz w:val="24"/>
          <w:szCs w:val="24"/>
          <w:lang w:val="ru-RU"/>
        </w:rPr>
        <w:t xml:space="preserve"> </w:t>
      </w:r>
      <w:r w:rsidRPr="007C1DCD">
        <w:rPr>
          <w:rFonts w:cs="Times New Roman"/>
          <w:sz w:val="24"/>
          <w:szCs w:val="24"/>
          <w:lang w:val="ru-RU"/>
        </w:rPr>
        <w:t>в</w:t>
      </w:r>
      <w:r w:rsidRPr="007C1DCD">
        <w:rPr>
          <w:rFonts w:cs="Times New Roman"/>
          <w:spacing w:val="-16"/>
          <w:sz w:val="24"/>
          <w:szCs w:val="24"/>
          <w:lang w:val="ru-RU"/>
        </w:rPr>
        <w:t xml:space="preserve"> </w:t>
      </w:r>
      <w:r w:rsidRPr="007C1DCD">
        <w:rPr>
          <w:rFonts w:cs="Times New Roman"/>
          <w:sz w:val="24"/>
          <w:szCs w:val="24"/>
          <w:lang w:val="ru-RU"/>
        </w:rPr>
        <w:t>единый</w:t>
      </w:r>
      <w:r w:rsidRPr="007C1DCD">
        <w:rPr>
          <w:rFonts w:cs="Times New Roman"/>
          <w:spacing w:val="-18"/>
          <w:sz w:val="24"/>
          <w:szCs w:val="24"/>
          <w:lang w:val="ru-RU"/>
        </w:rPr>
        <w:t xml:space="preserve"> </w:t>
      </w:r>
      <w:r w:rsidRPr="007C1DCD">
        <w:rPr>
          <w:rFonts w:cs="Times New Roman"/>
          <w:sz w:val="24"/>
          <w:szCs w:val="24"/>
          <w:lang w:val="ru-RU"/>
        </w:rPr>
        <w:t>государственный</w:t>
      </w:r>
      <w:r w:rsidRPr="007C1DCD">
        <w:rPr>
          <w:rFonts w:cs="Times New Roman"/>
          <w:spacing w:val="-16"/>
          <w:sz w:val="24"/>
          <w:szCs w:val="24"/>
          <w:lang w:val="ru-RU"/>
        </w:rPr>
        <w:t xml:space="preserve"> </w:t>
      </w:r>
      <w:r w:rsidRPr="007C1DCD">
        <w:rPr>
          <w:rFonts w:cs="Times New Roman"/>
          <w:sz w:val="24"/>
          <w:szCs w:val="24"/>
          <w:lang w:val="ru-RU"/>
        </w:rPr>
        <w:t>реестр заключений экспертизы проектной документации объектов капитального</w:t>
      </w:r>
      <w:r w:rsidRPr="007C1DCD">
        <w:rPr>
          <w:rFonts w:cs="Times New Roman"/>
          <w:spacing w:val="-30"/>
          <w:sz w:val="24"/>
          <w:szCs w:val="24"/>
          <w:lang w:val="ru-RU"/>
        </w:rPr>
        <w:t xml:space="preserve"> </w:t>
      </w:r>
      <w:r w:rsidRPr="007C1DCD">
        <w:rPr>
          <w:rFonts w:cs="Times New Roman"/>
          <w:sz w:val="24"/>
          <w:szCs w:val="24"/>
          <w:lang w:val="ru-RU"/>
        </w:rPr>
        <w:t>строительства;</w:t>
      </w:r>
    </w:p>
    <w:p w:rsidR="007C1DCD" w:rsidRPr="007C1DCD" w:rsidRDefault="007C1DCD" w:rsidP="007C1DCD">
      <w:pPr>
        <w:pStyle w:val="a3"/>
        <w:tabs>
          <w:tab w:val="num" w:pos="0"/>
        </w:tabs>
        <w:ind w:left="0" w:firstLine="709"/>
        <w:jc w:val="both"/>
        <w:rPr>
          <w:rFonts w:cs="Times New Roman"/>
          <w:sz w:val="24"/>
          <w:szCs w:val="24"/>
          <w:lang w:val="ru-RU"/>
        </w:rPr>
      </w:pPr>
      <w:r w:rsidRPr="007C1DCD">
        <w:rPr>
          <w:rFonts w:cs="Times New Roman"/>
          <w:sz w:val="24"/>
          <w:szCs w:val="24"/>
          <w:lang w:val="ru-RU"/>
        </w:rPr>
        <w:t>д) по окончании государственной экспертизы направить (вручить) Заказчику</w:t>
      </w:r>
      <w:r w:rsidRPr="007C1DCD">
        <w:rPr>
          <w:rFonts w:cs="Times New Roman"/>
          <w:spacing w:val="24"/>
          <w:sz w:val="24"/>
          <w:szCs w:val="24"/>
          <w:lang w:val="ru-RU"/>
        </w:rPr>
        <w:t xml:space="preserve"> </w:t>
      </w:r>
      <w:r w:rsidRPr="007C1DCD">
        <w:rPr>
          <w:rFonts w:cs="Times New Roman"/>
          <w:sz w:val="24"/>
          <w:szCs w:val="24"/>
          <w:lang w:val="ru-RU"/>
        </w:rPr>
        <w:t>заключение государственной экспертизы в форме электронного документа, соответствующего</w:t>
      </w:r>
      <w:r w:rsidRPr="007C1DCD">
        <w:rPr>
          <w:rFonts w:cs="Times New Roman"/>
          <w:spacing w:val="23"/>
          <w:sz w:val="24"/>
          <w:szCs w:val="24"/>
          <w:lang w:val="ru-RU"/>
        </w:rPr>
        <w:t xml:space="preserve"> </w:t>
      </w:r>
      <w:r w:rsidRPr="007C1DCD">
        <w:rPr>
          <w:rFonts w:cs="Times New Roman"/>
          <w:sz w:val="24"/>
          <w:szCs w:val="24"/>
          <w:lang w:val="ru-RU"/>
        </w:rPr>
        <w:t>установленным требованиям (при условии оплаты Заказчиком стоимости услуг по настоящему Контракту в размере</w:t>
      </w:r>
      <w:r w:rsidRPr="007C1DCD">
        <w:rPr>
          <w:rFonts w:cs="Times New Roman"/>
          <w:spacing w:val="-4"/>
          <w:sz w:val="24"/>
          <w:szCs w:val="24"/>
          <w:lang w:val="ru-RU"/>
        </w:rPr>
        <w:t xml:space="preserve"> </w:t>
      </w:r>
      <w:r w:rsidRPr="007C1DCD">
        <w:rPr>
          <w:rFonts w:cs="Times New Roman"/>
          <w:sz w:val="24"/>
          <w:szCs w:val="24"/>
          <w:lang w:val="ru-RU"/>
        </w:rPr>
        <w:t>100%);</w:t>
      </w:r>
    </w:p>
    <w:p w:rsidR="007C1DCD" w:rsidRDefault="007C1DCD" w:rsidP="007C1DCD">
      <w:pPr>
        <w:pStyle w:val="a5"/>
        <w:tabs>
          <w:tab w:val="num" w:pos="0"/>
          <w:tab w:val="left" w:pos="1341"/>
        </w:tabs>
        <w:ind w:firstLine="709"/>
        <w:jc w:val="both"/>
        <w:rPr>
          <w:rFonts w:ascii="Times New Roman" w:hAnsi="Times New Roman" w:cs="Times New Roman"/>
          <w:sz w:val="24"/>
          <w:szCs w:val="24"/>
          <w:lang w:val="ru-RU"/>
        </w:rPr>
      </w:pPr>
      <w:r w:rsidRPr="007C1DCD">
        <w:rPr>
          <w:rFonts w:ascii="Times New Roman" w:hAnsi="Times New Roman" w:cs="Times New Roman"/>
          <w:sz w:val="24"/>
          <w:szCs w:val="24"/>
          <w:lang w:val="ru-RU"/>
        </w:rPr>
        <w:t>е) в случае обнаружения технической ошибки в заключении государственной</w:t>
      </w:r>
      <w:r w:rsidRPr="007C1DCD">
        <w:rPr>
          <w:rFonts w:ascii="Times New Roman" w:hAnsi="Times New Roman" w:cs="Times New Roman"/>
          <w:spacing w:val="5"/>
          <w:sz w:val="24"/>
          <w:szCs w:val="24"/>
          <w:lang w:val="ru-RU"/>
        </w:rPr>
        <w:t xml:space="preserve"> </w:t>
      </w:r>
      <w:r w:rsidRPr="007C1DCD">
        <w:rPr>
          <w:rFonts w:ascii="Times New Roman" w:hAnsi="Times New Roman" w:cs="Times New Roman"/>
          <w:sz w:val="24"/>
          <w:szCs w:val="24"/>
          <w:lang w:val="ru-RU"/>
        </w:rPr>
        <w:t xml:space="preserve">экспертизы исправить данную ошибку в течение 30 (тридцати) календарных дней </w:t>
      </w:r>
      <w:r w:rsidR="004D3B11">
        <w:rPr>
          <w:rFonts w:ascii="Times New Roman" w:hAnsi="Times New Roman" w:cs="Times New Roman"/>
          <w:sz w:val="24"/>
          <w:szCs w:val="24"/>
          <w:lang w:val="ru-RU"/>
        </w:rPr>
        <w:br/>
      </w:r>
      <w:r w:rsidRPr="007C1DCD">
        <w:rPr>
          <w:rFonts w:ascii="Times New Roman" w:hAnsi="Times New Roman" w:cs="Times New Roman"/>
          <w:sz w:val="24"/>
          <w:szCs w:val="24"/>
          <w:lang w:val="ru-RU"/>
        </w:rPr>
        <w:t>в установленном</w:t>
      </w:r>
      <w:r w:rsidRPr="007C1DCD">
        <w:rPr>
          <w:rFonts w:ascii="Times New Roman" w:hAnsi="Times New Roman" w:cs="Times New Roman"/>
          <w:spacing w:val="-31"/>
          <w:sz w:val="24"/>
          <w:szCs w:val="24"/>
          <w:lang w:val="ru-RU"/>
        </w:rPr>
        <w:t xml:space="preserve"> </w:t>
      </w:r>
      <w:r w:rsidRPr="007C1DCD">
        <w:rPr>
          <w:rFonts w:ascii="Times New Roman" w:hAnsi="Times New Roman" w:cs="Times New Roman"/>
          <w:sz w:val="24"/>
          <w:szCs w:val="24"/>
          <w:lang w:val="ru-RU"/>
        </w:rPr>
        <w:t>порядке.</w:t>
      </w:r>
    </w:p>
    <w:p w:rsidR="004D3B11" w:rsidRPr="004D3B11" w:rsidRDefault="009D00E2" w:rsidP="004D3B11">
      <w:pPr>
        <w:widowControl/>
        <w:spacing w:before="60"/>
        <w:jc w:val="center"/>
        <w:rPr>
          <w:rFonts w:ascii="Times New Roman" w:eastAsia="Times New Roman" w:hAnsi="Times New Roman" w:cs="Times New Roman"/>
          <w:b/>
          <w:bCs/>
          <w:sz w:val="24"/>
          <w:szCs w:val="24"/>
          <w:lang w:val="ru-RU" w:eastAsia="ru-RU"/>
        </w:rPr>
      </w:pPr>
      <w:r>
        <w:rPr>
          <w:rFonts w:ascii="Times New Roman" w:eastAsia="Times New Roman" w:hAnsi="Times New Roman" w:cs="Times New Roman"/>
          <w:b/>
          <w:bCs/>
          <w:sz w:val="24"/>
          <w:szCs w:val="24"/>
          <w:lang w:val="ru-RU" w:eastAsia="ru-RU"/>
        </w:rPr>
        <w:t>3</w:t>
      </w:r>
      <w:r w:rsidR="004D3B11" w:rsidRPr="004D3B11">
        <w:rPr>
          <w:rFonts w:ascii="Times New Roman" w:eastAsia="Times New Roman" w:hAnsi="Times New Roman" w:cs="Times New Roman"/>
          <w:b/>
          <w:bCs/>
          <w:sz w:val="24"/>
          <w:szCs w:val="24"/>
          <w:lang w:val="ru-RU" w:eastAsia="ru-RU"/>
        </w:rPr>
        <w:t xml:space="preserve">. Цена Контракта и порядок </w:t>
      </w:r>
      <w:proofErr w:type="spellStart"/>
      <w:r w:rsidR="004D3B11" w:rsidRPr="004D3B11">
        <w:rPr>
          <w:rFonts w:ascii="Times New Roman" w:eastAsia="Times New Roman" w:hAnsi="Times New Roman" w:cs="Times New Roman"/>
          <w:b/>
          <w:bCs/>
          <w:sz w:val="24"/>
          <w:szCs w:val="24"/>
          <w:lang w:val="ru-RU" w:eastAsia="ru-RU"/>
        </w:rPr>
        <w:t>расчетов</w:t>
      </w:r>
      <w:proofErr w:type="spellEnd"/>
    </w:p>
    <w:p w:rsidR="004D3B11" w:rsidRPr="004D3B11" w:rsidRDefault="009D00E2" w:rsidP="004D3B11">
      <w:pPr>
        <w:ind w:firstLine="709"/>
        <w:jc w:val="both"/>
        <w:rPr>
          <w:rFonts w:ascii="Times New Roman" w:hAnsi="Times New Roman" w:cs="Times New Roman"/>
          <w:i/>
          <w:iCs/>
          <w:sz w:val="24"/>
          <w:szCs w:val="24"/>
          <w:lang w:val="ru-RU"/>
        </w:rPr>
      </w:pPr>
      <w:r>
        <w:rPr>
          <w:rFonts w:ascii="Times New Roman" w:hAnsi="Times New Roman" w:cs="Times New Roman"/>
          <w:sz w:val="24"/>
          <w:szCs w:val="24"/>
          <w:lang w:val="ru-RU"/>
        </w:rPr>
        <w:t>3</w:t>
      </w:r>
      <w:r w:rsidR="004D3B11" w:rsidRPr="004D3B11">
        <w:rPr>
          <w:rFonts w:ascii="Times New Roman" w:hAnsi="Times New Roman" w:cs="Times New Roman"/>
          <w:sz w:val="24"/>
          <w:szCs w:val="24"/>
          <w:lang w:val="ru-RU"/>
        </w:rPr>
        <w:t xml:space="preserve">.1. Цена Контракта составляет </w:t>
      </w:r>
      <w:r w:rsidR="004D3B11" w:rsidRPr="004D3B11">
        <w:rPr>
          <w:rFonts w:ascii="Times New Roman" w:hAnsi="Times New Roman" w:cs="Times New Roman"/>
          <w:b/>
          <w:sz w:val="24"/>
          <w:szCs w:val="24"/>
          <w:lang w:val="ru-RU"/>
        </w:rPr>
        <w:t>___ рублей ___ копеек (___ рублей ___ копеек)</w:t>
      </w:r>
      <w:r w:rsidR="004D3B11" w:rsidRPr="004D3B11">
        <w:rPr>
          <w:rFonts w:ascii="Times New Roman" w:hAnsi="Times New Roman" w:cs="Times New Roman"/>
          <w:sz w:val="24"/>
          <w:szCs w:val="24"/>
          <w:lang w:val="ru-RU"/>
        </w:rPr>
        <w:t xml:space="preserve">, в том числе НДС, исчисленный по ставке, предусмотренной п. 3 ст. 164 НК РФ / НДС не облагается в связи с применением </w:t>
      </w:r>
      <w:r w:rsidR="004D3B11" w:rsidRPr="004D3B11">
        <w:rPr>
          <w:rFonts w:ascii="Times New Roman" w:hAnsi="Times New Roman" w:cs="Times New Roman"/>
          <w:iCs/>
          <w:sz w:val="24"/>
          <w:szCs w:val="24"/>
          <w:lang w:val="ru-RU"/>
        </w:rPr>
        <w:t xml:space="preserve">Исполнителем </w:t>
      </w:r>
      <w:proofErr w:type="spellStart"/>
      <w:r w:rsidR="004D3B11" w:rsidRPr="004D3B11">
        <w:rPr>
          <w:rFonts w:ascii="Times New Roman" w:hAnsi="Times New Roman" w:cs="Times New Roman"/>
          <w:iCs/>
          <w:sz w:val="24"/>
          <w:szCs w:val="24"/>
          <w:lang w:val="ru-RU"/>
        </w:rPr>
        <w:t>упрощенной</w:t>
      </w:r>
      <w:proofErr w:type="spellEnd"/>
      <w:r w:rsidR="004D3B11" w:rsidRPr="004D3B11">
        <w:rPr>
          <w:rFonts w:ascii="Times New Roman" w:hAnsi="Times New Roman" w:cs="Times New Roman"/>
          <w:iCs/>
          <w:sz w:val="24"/>
          <w:szCs w:val="24"/>
          <w:lang w:val="ru-RU"/>
        </w:rPr>
        <w:t xml:space="preserve"> системы налогообложения в соответствии с главой 26.2 Налогового кодекса Российской Федерации</w:t>
      </w:r>
      <w:r w:rsidR="004D3B11" w:rsidRPr="004D3B11">
        <w:rPr>
          <w:rFonts w:ascii="Times New Roman" w:hAnsi="Times New Roman" w:cs="Times New Roman"/>
          <w:i/>
          <w:iCs/>
          <w:sz w:val="24"/>
          <w:szCs w:val="24"/>
          <w:lang w:val="ru-RU"/>
        </w:rPr>
        <w:t>.</w:t>
      </w:r>
    </w:p>
    <w:p w:rsidR="004D3B11" w:rsidRPr="004D3B11" w:rsidRDefault="004D3B11" w:rsidP="004D3B11">
      <w:pPr>
        <w:ind w:firstLine="709"/>
        <w:jc w:val="both"/>
        <w:rPr>
          <w:rFonts w:ascii="Times New Roman" w:hAnsi="Times New Roman" w:cs="Times New Roman"/>
          <w:sz w:val="24"/>
          <w:szCs w:val="24"/>
          <w:lang w:val="ru-RU"/>
        </w:rPr>
      </w:pPr>
      <w:r w:rsidRPr="004D3B11">
        <w:rPr>
          <w:rFonts w:ascii="Times New Roman" w:hAnsi="Times New Roman" w:cs="Times New Roman"/>
          <w:sz w:val="24"/>
          <w:szCs w:val="24"/>
          <w:lang w:val="ru-RU"/>
        </w:rPr>
        <w:t xml:space="preserve">Сумма, подлежащая уплате Заказчиком Исполнителю,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4D3B11" w:rsidRPr="004D3B11" w:rsidRDefault="009D00E2" w:rsidP="004D3B11">
      <w:pPr>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3</w:t>
      </w:r>
      <w:r w:rsidR="004D3B11" w:rsidRPr="004D3B11">
        <w:rPr>
          <w:rFonts w:ascii="Times New Roman" w:hAnsi="Times New Roman" w:cs="Times New Roman"/>
          <w:sz w:val="24"/>
          <w:szCs w:val="24"/>
          <w:lang w:val="ru-RU"/>
        </w:rPr>
        <w:t xml:space="preserve">.2. Источник финансирования: бюджет Санкт-Петербурга. Оплата оказанных услуг осуществляется из бюджета Санкт-Петербурга на 2024 год в соответствии с Законом </w:t>
      </w:r>
      <w:r w:rsidR="004D3B11" w:rsidRPr="004D3B11">
        <w:rPr>
          <w:rFonts w:ascii="Times New Roman" w:hAnsi="Times New Roman" w:cs="Times New Roman"/>
          <w:sz w:val="24"/>
          <w:szCs w:val="24"/>
          <w:lang w:val="ru-RU"/>
        </w:rPr>
        <w:br/>
        <w:t xml:space="preserve">Санкт-Петербурга «О бюджете Санкт-Петербурга на 2024 год и на плановый период 2025 </w:t>
      </w:r>
      <w:r>
        <w:rPr>
          <w:rFonts w:ascii="Times New Roman" w:hAnsi="Times New Roman" w:cs="Times New Roman"/>
          <w:sz w:val="24"/>
          <w:szCs w:val="24"/>
          <w:lang w:val="ru-RU"/>
        </w:rPr>
        <w:br/>
      </w:r>
      <w:r w:rsidR="004D3B11" w:rsidRPr="004D3B11">
        <w:rPr>
          <w:rFonts w:ascii="Times New Roman" w:hAnsi="Times New Roman" w:cs="Times New Roman"/>
          <w:sz w:val="24"/>
          <w:szCs w:val="24"/>
          <w:lang w:val="ru-RU"/>
        </w:rPr>
        <w:t xml:space="preserve">и 2026 годов», целевая статья 1050087110 «Расходы на обеспечение деятельности государственного </w:t>
      </w:r>
      <w:proofErr w:type="spellStart"/>
      <w:r w:rsidR="004D3B11" w:rsidRPr="004D3B11">
        <w:rPr>
          <w:rFonts w:ascii="Times New Roman" w:hAnsi="Times New Roman" w:cs="Times New Roman"/>
          <w:sz w:val="24"/>
          <w:szCs w:val="24"/>
          <w:lang w:val="ru-RU"/>
        </w:rPr>
        <w:t>казенного</w:t>
      </w:r>
      <w:proofErr w:type="spellEnd"/>
      <w:r w:rsidR="004D3B11" w:rsidRPr="004D3B11">
        <w:rPr>
          <w:rFonts w:ascii="Times New Roman" w:hAnsi="Times New Roman" w:cs="Times New Roman"/>
          <w:sz w:val="24"/>
          <w:szCs w:val="24"/>
          <w:lang w:val="ru-RU"/>
        </w:rPr>
        <w:t xml:space="preserve"> учреждения «Дирекция особо охраняемых природных территорий Санкт-Петербурга», КВР 244, КОСГУ 22</w:t>
      </w:r>
      <w:r>
        <w:rPr>
          <w:rFonts w:ascii="Times New Roman" w:hAnsi="Times New Roman" w:cs="Times New Roman"/>
          <w:sz w:val="24"/>
          <w:szCs w:val="24"/>
          <w:lang w:val="ru-RU"/>
        </w:rPr>
        <w:t>6</w:t>
      </w:r>
      <w:r w:rsidR="004D3B11" w:rsidRPr="004D3B11">
        <w:rPr>
          <w:rFonts w:ascii="Times New Roman" w:hAnsi="Times New Roman" w:cs="Times New Roman"/>
          <w:sz w:val="24"/>
          <w:szCs w:val="24"/>
          <w:lang w:val="ru-RU"/>
        </w:rPr>
        <w:t>.</w:t>
      </w:r>
    </w:p>
    <w:p w:rsidR="004D3B11" w:rsidRDefault="009D00E2" w:rsidP="004D3B11">
      <w:pPr>
        <w:ind w:firstLine="709"/>
        <w:jc w:val="both"/>
        <w:rPr>
          <w:rFonts w:ascii="Times New Roman" w:hAnsi="Times New Roman" w:cs="Times New Roman"/>
          <w:sz w:val="24"/>
          <w:szCs w:val="24"/>
          <w:lang w:val="x-none"/>
        </w:rPr>
      </w:pPr>
      <w:r>
        <w:rPr>
          <w:rFonts w:ascii="Times New Roman" w:hAnsi="Times New Roman" w:cs="Times New Roman"/>
          <w:sz w:val="24"/>
          <w:szCs w:val="24"/>
          <w:lang w:val="ru-RU"/>
        </w:rPr>
        <w:t>3</w:t>
      </w:r>
      <w:r w:rsidR="004D3B11" w:rsidRPr="004D3B11">
        <w:rPr>
          <w:rFonts w:ascii="Times New Roman" w:hAnsi="Times New Roman" w:cs="Times New Roman"/>
          <w:sz w:val="24"/>
          <w:szCs w:val="24"/>
          <w:lang w:val="x-none"/>
        </w:rPr>
        <w:t>.</w:t>
      </w:r>
      <w:r w:rsidR="004D3B11" w:rsidRPr="004D3B11">
        <w:rPr>
          <w:rFonts w:ascii="Times New Roman" w:hAnsi="Times New Roman" w:cs="Times New Roman"/>
          <w:sz w:val="24"/>
          <w:szCs w:val="24"/>
          <w:lang w:val="ru-RU"/>
        </w:rPr>
        <w:t>3</w:t>
      </w:r>
      <w:r w:rsidR="004D3B11" w:rsidRPr="004D3B11">
        <w:rPr>
          <w:rFonts w:ascii="Times New Roman" w:hAnsi="Times New Roman" w:cs="Times New Roman"/>
          <w:sz w:val="24"/>
          <w:szCs w:val="24"/>
          <w:lang w:val="x-none"/>
        </w:rPr>
        <w:t xml:space="preserve">. Цена Контракта является </w:t>
      </w:r>
      <w:r w:rsidRPr="004D3B11">
        <w:rPr>
          <w:rFonts w:ascii="Times New Roman" w:hAnsi="Times New Roman" w:cs="Times New Roman"/>
          <w:sz w:val="24"/>
          <w:szCs w:val="24"/>
          <w:lang w:val="x-none"/>
        </w:rPr>
        <w:t>твёрдой</w:t>
      </w:r>
      <w:r w:rsidR="004D3B11" w:rsidRPr="004D3B11">
        <w:rPr>
          <w:rFonts w:ascii="Times New Roman" w:hAnsi="Times New Roman" w:cs="Times New Roman"/>
          <w:sz w:val="24"/>
          <w:szCs w:val="24"/>
          <w:lang w:val="x-none"/>
        </w:rPr>
        <w:t xml:space="preserve"> и определена на весь срок исполнения Контракта. Цена Контракта включает в себя все расходы Исполнителя, связанные с исполнением Контракта, в том числе стоимость услуг, транспортные расходы, страхование, погрузо-разгрузочные работы, расходы по уплате налогов, пошлин и других обязательных платежей, которые Исполнитель должен уплатить в связи с выполнением обязательств по Контракту </w:t>
      </w:r>
      <w:r>
        <w:rPr>
          <w:rFonts w:ascii="Times New Roman" w:hAnsi="Times New Roman" w:cs="Times New Roman"/>
          <w:sz w:val="24"/>
          <w:szCs w:val="24"/>
          <w:lang w:val="x-none"/>
        </w:rPr>
        <w:br/>
      </w:r>
      <w:r w:rsidR="004D3B11" w:rsidRPr="004D3B11">
        <w:rPr>
          <w:rFonts w:ascii="Times New Roman" w:hAnsi="Times New Roman" w:cs="Times New Roman"/>
          <w:sz w:val="24"/>
          <w:szCs w:val="24"/>
          <w:lang w:val="x-none"/>
        </w:rPr>
        <w:t>в соответствии</w:t>
      </w:r>
      <w:r>
        <w:rPr>
          <w:rFonts w:ascii="Times New Roman" w:hAnsi="Times New Roman" w:cs="Times New Roman"/>
          <w:sz w:val="24"/>
          <w:szCs w:val="24"/>
          <w:lang w:val="ru-RU"/>
        </w:rPr>
        <w:t xml:space="preserve"> </w:t>
      </w:r>
      <w:r w:rsidR="004D3B11" w:rsidRPr="004D3B11">
        <w:rPr>
          <w:rFonts w:ascii="Times New Roman" w:hAnsi="Times New Roman" w:cs="Times New Roman"/>
          <w:sz w:val="24"/>
          <w:szCs w:val="24"/>
          <w:lang w:val="x-none"/>
        </w:rPr>
        <w:t>с законодательством Российской Федерации.</w:t>
      </w:r>
    </w:p>
    <w:p w:rsidR="00E23DBF" w:rsidRDefault="009D00E2" w:rsidP="009D00E2">
      <w:pPr>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3.4. </w:t>
      </w:r>
      <w:r w:rsidR="00B868A6" w:rsidRPr="007C1DCD">
        <w:rPr>
          <w:rFonts w:ascii="Times New Roman" w:hAnsi="Times New Roman" w:cs="Times New Roman"/>
          <w:sz w:val="24"/>
          <w:szCs w:val="24"/>
          <w:lang w:val="ru-RU"/>
        </w:rPr>
        <w:t xml:space="preserve">Оплата услуг по настоящему Контракту производится Заказчиком в размере 100% </w:t>
      </w:r>
      <w:r>
        <w:rPr>
          <w:rFonts w:ascii="Times New Roman" w:hAnsi="Times New Roman" w:cs="Times New Roman"/>
          <w:sz w:val="24"/>
          <w:szCs w:val="24"/>
          <w:lang w:val="ru-RU"/>
        </w:rPr>
        <w:br/>
      </w:r>
      <w:r w:rsidR="00B868A6" w:rsidRPr="007C1DCD">
        <w:rPr>
          <w:rFonts w:ascii="Times New Roman" w:hAnsi="Times New Roman" w:cs="Times New Roman"/>
          <w:sz w:val="24"/>
          <w:szCs w:val="24"/>
          <w:lang w:val="ru-RU"/>
        </w:rPr>
        <w:t>не</w:t>
      </w:r>
      <w:r w:rsidR="00B868A6" w:rsidRPr="007C1DCD">
        <w:rPr>
          <w:rFonts w:ascii="Times New Roman" w:hAnsi="Times New Roman" w:cs="Times New Roman"/>
          <w:spacing w:val="53"/>
          <w:sz w:val="24"/>
          <w:szCs w:val="24"/>
          <w:lang w:val="ru-RU"/>
        </w:rPr>
        <w:t xml:space="preserve"> </w:t>
      </w:r>
      <w:r w:rsidR="00B868A6" w:rsidRPr="007C1DCD">
        <w:rPr>
          <w:rFonts w:ascii="Times New Roman" w:hAnsi="Times New Roman" w:cs="Times New Roman"/>
          <w:sz w:val="24"/>
          <w:szCs w:val="24"/>
          <w:lang w:val="ru-RU"/>
        </w:rPr>
        <w:t xml:space="preserve">позднее 5 (пяти) рабочих дней со дня заключения Сторонами настоящего Контракта </w:t>
      </w:r>
      <w:r>
        <w:rPr>
          <w:rFonts w:ascii="Times New Roman" w:hAnsi="Times New Roman" w:cs="Times New Roman"/>
          <w:sz w:val="24"/>
          <w:szCs w:val="24"/>
          <w:lang w:val="ru-RU"/>
        </w:rPr>
        <w:br/>
      </w:r>
      <w:r w:rsidR="00B868A6" w:rsidRPr="007C1DCD">
        <w:rPr>
          <w:rFonts w:ascii="Times New Roman" w:hAnsi="Times New Roman" w:cs="Times New Roman"/>
          <w:sz w:val="24"/>
          <w:szCs w:val="24"/>
          <w:lang w:val="ru-RU"/>
        </w:rPr>
        <w:t>и выставления</w:t>
      </w:r>
      <w:r w:rsidR="00B868A6" w:rsidRPr="007C1DCD">
        <w:rPr>
          <w:rFonts w:ascii="Times New Roman" w:hAnsi="Times New Roman" w:cs="Times New Roman"/>
          <w:spacing w:val="10"/>
          <w:sz w:val="24"/>
          <w:szCs w:val="24"/>
          <w:lang w:val="ru-RU"/>
        </w:rPr>
        <w:t xml:space="preserve"> </w:t>
      </w:r>
      <w:r w:rsidR="00B868A6" w:rsidRPr="007C1DCD">
        <w:rPr>
          <w:rFonts w:ascii="Times New Roman" w:hAnsi="Times New Roman" w:cs="Times New Roman"/>
          <w:sz w:val="24"/>
          <w:szCs w:val="24"/>
          <w:lang w:val="ru-RU"/>
        </w:rPr>
        <w:t>Исполнителем счета на</w:t>
      </w:r>
      <w:r w:rsidR="00B868A6" w:rsidRPr="007C1DCD">
        <w:rPr>
          <w:rFonts w:ascii="Times New Roman" w:hAnsi="Times New Roman" w:cs="Times New Roman"/>
          <w:spacing w:val="-1"/>
          <w:sz w:val="24"/>
          <w:szCs w:val="24"/>
          <w:lang w:val="ru-RU"/>
        </w:rPr>
        <w:t xml:space="preserve"> </w:t>
      </w:r>
      <w:r w:rsidR="00B868A6" w:rsidRPr="007C1DCD">
        <w:rPr>
          <w:rFonts w:ascii="Times New Roman" w:hAnsi="Times New Roman" w:cs="Times New Roman"/>
          <w:sz w:val="24"/>
          <w:szCs w:val="24"/>
          <w:lang w:val="ru-RU"/>
        </w:rPr>
        <w:t>оплату.</w:t>
      </w:r>
    </w:p>
    <w:p w:rsidR="00E23DBF" w:rsidRDefault="009D00E2" w:rsidP="009D00E2">
      <w:pPr>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3.5. </w:t>
      </w:r>
      <w:r w:rsidR="00B868A6" w:rsidRPr="007C1DCD">
        <w:rPr>
          <w:rFonts w:ascii="Times New Roman" w:hAnsi="Times New Roman" w:cs="Times New Roman"/>
          <w:sz w:val="24"/>
          <w:szCs w:val="24"/>
          <w:lang w:val="ru-RU"/>
        </w:rPr>
        <w:t>В</w:t>
      </w:r>
      <w:r w:rsidR="00B868A6" w:rsidRPr="007C1DCD">
        <w:rPr>
          <w:rFonts w:ascii="Times New Roman" w:hAnsi="Times New Roman" w:cs="Times New Roman"/>
          <w:spacing w:val="-8"/>
          <w:sz w:val="24"/>
          <w:szCs w:val="24"/>
          <w:lang w:val="ru-RU"/>
        </w:rPr>
        <w:t xml:space="preserve"> </w:t>
      </w:r>
      <w:r w:rsidR="00B868A6" w:rsidRPr="007C1DCD">
        <w:rPr>
          <w:rFonts w:ascii="Times New Roman" w:hAnsi="Times New Roman" w:cs="Times New Roman"/>
          <w:sz w:val="24"/>
          <w:szCs w:val="24"/>
          <w:lang w:val="ru-RU"/>
        </w:rPr>
        <w:t>случае</w:t>
      </w:r>
      <w:r w:rsidR="00B868A6" w:rsidRPr="007C1DCD">
        <w:rPr>
          <w:rFonts w:ascii="Times New Roman" w:hAnsi="Times New Roman" w:cs="Times New Roman"/>
          <w:spacing w:val="-7"/>
          <w:sz w:val="24"/>
          <w:szCs w:val="24"/>
          <w:lang w:val="ru-RU"/>
        </w:rPr>
        <w:t xml:space="preserve"> </w:t>
      </w:r>
      <w:r w:rsidR="00B868A6" w:rsidRPr="007C1DCD">
        <w:rPr>
          <w:rFonts w:ascii="Times New Roman" w:hAnsi="Times New Roman" w:cs="Times New Roman"/>
          <w:sz w:val="24"/>
          <w:szCs w:val="24"/>
          <w:lang w:val="ru-RU"/>
        </w:rPr>
        <w:t>невозможности</w:t>
      </w:r>
      <w:r w:rsidR="00B868A6" w:rsidRPr="007C1DCD">
        <w:rPr>
          <w:rFonts w:ascii="Times New Roman" w:hAnsi="Times New Roman" w:cs="Times New Roman"/>
          <w:spacing w:val="-8"/>
          <w:sz w:val="24"/>
          <w:szCs w:val="24"/>
          <w:lang w:val="ru-RU"/>
        </w:rPr>
        <w:t xml:space="preserve"> </w:t>
      </w:r>
      <w:r w:rsidR="00B868A6" w:rsidRPr="007C1DCD">
        <w:rPr>
          <w:rFonts w:ascii="Times New Roman" w:hAnsi="Times New Roman" w:cs="Times New Roman"/>
          <w:sz w:val="24"/>
          <w:szCs w:val="24"/>
          <w:lang w:val="ru-RU"/>
        </w:rPr>
        <w:t>оказания</w:t>
      </w:r>
      <w:r w:rsidR="00B868A6" w:rsidRPr="007C1DCD">
        <w:rPr>
          <w:rFonts w:ascii="Times New Roman" w:hAnsi="Times New Roman" w:cs="Times New Roman"/>
          <w:spacing w:val="-8"/>
          <w:sz w:val="24"/>
          <w:szCs w:val="24"/>
          <w:lang w:val="ru-RU"/>
        </w:rPr>
        <w:t xml:space="preserve"> </w:t>
      </w:r>
      <w:r w:rsidR="00B868A6" w:rsidRPr="007C1DCD">
        <w:rPr>
          <w:rFonts w:ascii="Times New Roman" w:hAnsi="Times New Roman" w:cs="Times New Roman"/>
          <w:sz w:val="24"/>
          <w:szCs w:val="24"/>
          <w:lang w:val="ru-RU"/>
        </w:rPr>
        <w:t>услуг</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в</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согласованные</w:t>
      </w:r>
      <w:r w:rsidR="00B868A6" w:rsidRPr="007C1DCD">
        <w:rPr>
          <w:rFonts w:ascii="Times New Roman" w:hAnsi="Times New Roman" w:cs="Times New Roman"/>
          <w:spacing w:val="-7"/>
          <w:sz w:val="24"/>
          <w:szCs w:val="24"/>
          <w:lang w:val="ru-RU"/>
        </w:rPr>
        <w:t xml:space="preserve"> </w:t>
      </w:r>
      <w:r w:rsidR="00B868A6" w:rsidRPr="007C1DCD">
        <w:rPr>
          <w:rFonts w:ascii="Times New Roman" w:hAnsi="Times New Roman" w:cs="Times New Roman"/>
          <w:sz w:val="24"/>
          <w:szCs w:val="24"/>
          <w:lang w:val="ru-RU"/>
        </w:rPr>
        <w:t>сроки,</w:t>
      </w:r>
      <w:r w:rsidR="00B868A6" w:rsidRPr="007C1DCD">
        <w:rPr>
          <w:rFonts w:ascii="Times New Roman" w:hAnsi="Times New Roman" w:cs="Times New Roman"/>
          <w:spacing w:val="-7"/>
          <w:sz w:val="24"/>
          <w:szCs w:val="24"/>
          <w:lang w:val="ru-RU"/>
        </w:rPr>
        <w:t xml:space="preserve"> </w:t>
      </w:r>
      <w:r w:rsidR="00B868A6" w:rsidRPr="007C1DCD">
        <w:rPr>
          <w:rFonts w:ascii="Times New Roman" w:hAnsi="Times New Roman" w:cs="Times New Roman"/>
          <w:sz w:val="24"/>
          <w:szCs w:val="24"/>
          <w:lang w:val="ru-RU"/>
        </w:rPr>
        <w:t>возникшей</w:t>
      </w:r>
      <w:r w:rsidR="00B868A6" w:rsidRPr="007C1DCD">
        <w:rPr>
          <w:rFonts w:ascii="Times New Roman" w:hAnsi="Times New Roman" w:cs="Times New Roman"/>
          <w:spacing w:val="-8"/>
          <w:sz w:val="24"/>
          <w:szCs w:val="24"/>
          <w:lang w:val="ru-RU"/>
        </w:rPr>
        <w:t xml:space="preserve"> </w:t>
      </w:r>
      <w:r w:rsidR="00B868A6" w:rsidRPr="007C1DCD">
        <w:rPr>
          <w:rFonts w:ascii="Times New Roman" w:hAnsi="Times New Roman" w:cs="Times New Roman"/>
          <w:sz w:val="24"/>
          <w:szCs w:val="24"/>
          <w:lang w:val="ru-RU"/>
        </w:rPr>
        <w:t>по</w:t>
      </w:r>
      <w:r w:rsidR="00B868A6" w:rsidRPr="007C1DCD">
        <w:rPr>
          <w:rFonts w:ascii="Times New Roman" w:hAnsi="Times New Roman" w:cs="Times New Roman"/>
          <w:spacing w:val="-7"/>
          <w:sz w:val="24"/>
          <w:szCs w:val="24"/>
          <w:lang w:val="ru-RU"/>
        </w:rPr>
        <w:t xml:space="preserve"> </w:t>
      </w:r>
      <w:r w:rsidR="00B868A6" w:rsidRPr="007C1DCD">
        <w:rPr>
          <w:rFonts w:ascii="Times New Roman" w:hAnsi="Times New Roman" w:cs="Times New Roman"/>
          <w:sz w:val="24"/>
          <w:szCs w:val="24"/>
          <w:lang w:val="ru-RU"/>
        </w:rPr>
        <w:t>вине</w:t>
      </w:r>
      <w:r w:rsidR="00B868A6" w:rsidRPr="007C1DCD">
        <w:rPr>
          <w:rFonts w:ascii="Times New Roman" w:hAnsi="Times New Roman" w:cs="Times New Roman"/>
          <w:spacing w:val="-7"/>
          <w:sz w:val="24"/>
          <w:szCs w:val="24"/>
          <w:lang w:val="ru-RU"/>
        </w:rPr>
        <w:t xml:space="preserve"> </w:t>
      </w:r>
      <w:r w:rsidR="00B868A6" w:rsidRPr="007C1DCD">
        <w:rPr>
          <w:rFonts w:ascii="Times New Roman" w:hAnsi="Times New Roman" w:cs="Times New Roman"/>
          <w:sz w:val="24"/>
          <w:szCs w:val="24"/>
          <w:lang w:val="ru-RU"/>
        </w:rPr>
        <w:t xml:space="preserve">Заказчика, оплаченная Заказчиком стоимость государственной экспертизы возврату </w:t>
      </w:r>
      <w:r>
        <w:rPr>
          <w:rFonts w:ascii="Times New Roman" w:hAnsi="Times New Roman" w:cs="Times New Roman"/>
          <w:sz w:val="24"/>
          <w:szCs w:val="24"/>
          <w:lang w:val="ru-RU"/>
        </w:rPr>
        <w:br/>
      </w:r>
      <w:r w:rsidR="00B868A6" w:rsidRPr="007C1DCD">
        <w:rPr>
          <w:rFonts w:ascii="Times New Roman" w:hAnsi="Times New Roman" w:cs="Times New Roman"/>
          <w:sz w:val="24"/>
          <w:szCs w:val="24"/>
          <w:lang w:val="ru-RU"/>
        </w:rPr>
        <w:t>не</w:t>
      </w:r>
      <w:r w:rsidR="00B868A6" w:rsidRPr="007C1DCD">
        <w:rPr>
          <w:rFonts w:ascii="Times New Roman" w:hAnsi="Times New Roman" w:cs="Times New Roman"/>
          <w:spacing w:val="-12"/>
          <w:sz w:val="24"/>
          <w:szCs w:val="24"/>
          <w:lang w:val="ru-RU"/>
        </w:rPr>
        <w:t xml:space="preserve"> </w:t>
      </w:r>
      <w:r w:rsidR="00B868A6" w:rsidRPr="007C1DCD">
        <w:rPr>
          <w:rFonts w:ascii="Times New Roman" w:hAnsi="Times New Roman" w:cs="Times New Roman"/>
          <w:sz w:val="24"/>
          <w:szCs w:val="24"/>
          <w:lang w:val="ru-RU"/>
        </w:rPr>
        <w:t>подлежит.</w:t>
      </w:r>
    </w:p>
    <w:p w:rsidR="00E23DBF" w:rsidRDefault="009D00E2" w:rsidP="009D00E2">
      <w:pPr>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3.6. </w:t>
      </w:r>
      <w:r w:rsidR="00B868A6" w:rsidRPr="007C1DCD">
        <w:rPr>
          <w:rFonts w:ascii="Times New Roman" w:hAnsi="Times New Roman" w:cs="Times New Roman"/>
          <w:sz w:val="24"/>
          <w:szCs w:val="24"/>
          <w:lang w:val="ru-RU"/>
        </w:rPr>
        <w:t>Датой оплаты услуг по настоящему Контракту считается дата поступления денежных</w:t>
      </w:r>
      <w:r w:rsidR="00B868A6" w:rsidRPr="007C1DCD">
        <w:rPr>
          <w:rFonts w:ascii="Times New Roman" w:hAnsi="Times New Roman" w:cs="Times New Roman"/>
          <w:spacing w:val="32"/>
          <w:sz w:val="24"/>
          <w:szCs w:val="24"/>
          <w:lang w:val="ru-RU"/>
        </w:rPr>
        <w:t xml:space="preserve"> </w:t>
      </w:r>
      <w:r w:rsidR="00B868A6" w:rsidRPr="007C1DCD">
        <w:rPr>
          <w:rFonts w:ascii="Times New Roman" w:hAnsi="Times New Roman" w:cs="Times New Roman"/>
          <w:sz w:val="24"/>
          <w:szCs w:val="24"/>
          <w:lang w:val="ru-RU"/>
        </w:rPr>
        <w:t xml:space="preserve">средств на </w:t>
      </w:r>
      <w:r w:rsidRPr="007C1DCD">
        <w:rPr>
          <w:rFonts w:ascii="Times New Roman" w:hAnsi="Times New Roman" w:cs="Times New Roman"/>
          <w:sz w:val="24"/>
          <w:szCs w:val="24"/>
          <w:lang w:val="ru-RU"/>
        </w:rPr>
        <w:t>расчётный</w:t>
      </w:r>
      <w:r w:rsidR="00B868A6" w:rsidRPr="007C1DCD">
        <w:rPr>
          <w:rFonts w:ascii="Times New Roman" w:hAnsi="Times New Roman" w:cs="Times New Roman"/>
          <w:sz w:val="24"/>
          <w:szCs w:val="24"/>
          <w:lang w:val="ru-RU"/>
        </w:rPr>
        <w:t xml:space="preserve"> </w:t>
      </w:r>
      <w:r w:rsidRPr="007C1DCD">
        <w:rPr>
          <w:rFonts w:ascii="Times New Roman" w:hAnsi="Times New Roman" w:cs="Times New Roman"/>
          <w:sz w:val="24"/>
          <w:szCs w:val="24"/>
          <w:lang w:val="ru-RU"/>
        </w:rPr>
        <w:t>счёт</w:t>
      </w:r>
      <w:r w:rsidR="00B868A6" w:rsidRPr="007C1DCD">
        <w:rPr>
          <w:rFonts w:ascii="Times New Roman" w:hAnsi="Times New Roman" w:cs="Times New Roman"/>
          <w:spacing w:val="-3"/>
          <w:sz w:val="24"/>
          <w:szCs w:val="24"/>
          <w:lang w:val="ru-RU"/>
        </w:rPr>
        <w:t xml:space="preserve"> </w:t>
      </w:r>
      <w:r w:rsidR="00B868A6" w:rsidRPr="007C1DCD">
        <w:rPr>
          <w:rFonts w:ascii="Times New Roman" w:hAnsi="Times New Roman" w:cs="Times New Roman"/>
          <w:sz w:val="24"/>
          <w:szCs w:val="24"/>
          <w:lang w:val="ru-RU"/>
        </w:rPr>
        <w:t>Исполнителя.</w:t>
      </w:r>
    </w:p>
    <w:p w:rsidR="00E23DBF" w:rsidRDefault="009D00E2" w:rsidP="009D00E2">
      <w:pPr>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3.7. </w:t>
      </w:r>
      <w:r w:rsidR="00B868A6" w:rsidRPr="007C1DCD">
        <w:rPr>
          <w:rFonts w:ascii="Times New Roman" w:hAnsi="Times New Roman" w:cs="Times New Roman"/>
          <w:sz w:val="24"/>
          <w:szCs w:val="24"/>
          <w:lang w:val="ru-RU"/>
        </w:rPr>
        <w:t>После получения Заказчиком заключения государственной экспертизы Стороны</w:t>
      </w:r>
      <w:r w:rsidR="00B868A6" w:rsidRPr="007C1DCD">
        <w:rPr>
          <w:rFonts w:ascii="Times New Roman" w:hAnsi="Times New Roman" w:cs="Times New Roman"/>
          <w:spacing w:val="-38"/>
          <w:sz w:val="24"/>
          <w:szCs w:val="24"/>
          <w:lang w:val="ru-RU"/>
        </w:rPr>
        <w:t xml:space="preserve"> </w:t>
      </w:r>
      <w:r w:rsidR="00B868A6" w:rsidRPr="007C1DCD">
        <w:rPr>
          <w:rFonts w:ascii="Times New Roman" w:hAnsi="Times New Roman" w:cs="Times New Roman"/>
          <w:sz w:val="24"/>
          <w:szCs w:val="24"/>
          <w:lang w:val="ru-RU"/>
        </w:rPr>
        <w:t>подписывают акт</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сдачи-приёмки</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оказанных</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услуг.</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В</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случае</w:t>
      </w:r>
      <w:r w:rsidR="00B868A6" w:rsidRPr="007C1DCD">
        <w:rPr>
          <w:rFonts w:ascii="Times New Roman" w:hAnsi="Times New Roman" w:cs="Times New Roman"/>
          <w:spacing w:val="-17"/>
          <w:sz w:val="24"/>
          <w:szCs w:val="24"/>
          <w:lang w:val="ru-RU"/>
        </w:rPr>
        <w:t xml:space="preserve"> </w:t>
      </w:r>
      <w:r w:rsidR="00B868A6" w:rsidRPr="007C1DCD">
        <w:rPr>
          <w:rFonts w:ascii="Times New Roman" w:hAnsi="Times New Roman" w:cs="Times New Roman"/>
          <w:sz w:val="24"/>
          <w:szCs w:val="24"/>
          <w:lang w:val="ru-RU"/>
        </w:rPr>
        <w:t>непредставления</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Заказчиком</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Исполнителю</w:t>
      </w:r>
      <w:r w:rsidR="00B868A6" w:rsidRPr="007C1DCD">
        <w:rPr>
          <w:rFonts w:ascii="Times New Roman" w:hAnsi="Times New Roman" w:cs="Times New Roman"/>
          <w:spacing w:val="-17"/>
          <w:sz w:val="24"/>
          <w:szCs w:val="24"/>
          <w:lang w:val="ru-RU"/>
        </w:rPr>
        <w:t xml:space="preserve"> </w:t>
      </w:r>
      <w:r w:rsidR="00B868A6" w:rsidRPr="007C1DCD">
        <w:rPr>
          <w:rFonts w:ascii="Times New Roman" w:hAnsi="Times New Roman" w:cs="Times New Roman"/>
          <w:sz w:val="24"/>
          <w:szCs w:val="24"/>
          <w:lang w:val="ru-RU"/>
        </w:rPr>
        <w:t>подписанного</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акта сдачи-приёмки</w:t>
      </w:r>
      <w:r w:rsidR="00B868A6" w:rsidRPr="007C1DCD">
        <w:rPr>
          <w:rFonts w:ascii="Times New Roman" w:hAnsi="Times New Roman" w:cs="Times New Roman"/>
          <w:spacing w:val="13"/>
          <w:sz w:val="24"/>
          <w:szCs w:val="24"/>
          <w:lang w:val="ru-RU"/>
        </w:rPr>
        <w:t xml:space="preserve"> </w:t>
      </w:r>
      <w:r w:rsidR="00B868A6" w:rsidRPr="007C1DCD">
        <w:rPr>
          <w:rFonts w:ascii="Times New Roman" w:hAnsi="Times New Roman" w:cs="Times New Roman"/>
          <w:sz w:val="24"/>
          <w:szCs w:val="24"/>
          <w:lang w:val="ru-RU"/>
        </w:rPr>
        <w:t>оказанных</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услуг</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в</w:t>
      </w:r>
      <w:r w:rsidR="00B868A6" w:rsidRPr="007C1DCD">
        <w:rPr>
          <w:rFonts w:ascii="Times New Roman" w:hAnsi="Times New Roman" w:cs="Times New Roman"/>
          <w:spacing w:val="13"/>
          <w:sz w:val="24"/>
          <w:szCs w:val="24"/>
          <w:lang w:val="ru-RU"/>
        </w:rPr>
        <w:t xml:space="preserve"> </w:t>
      </w:r>
      <w:r w:rsidR="00B868A6" w:rsidRPr="007C1DCD">
        <w:rPr>
          <w:rFonts w:ascii="Times New Roman" w:hAnsi="Times New Roman" w:cs="Times New Roman"/>
          <w:sz w:val="24"/>
          <w:szCs w:val="24"/>
          <w:lang w:val="ru-RU"/>
        </w:rPr>
        <w:t>течение</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5</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(пяти)</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рабочих</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дней</w:t>
      </w:r>
      <w:r w:rsidR="00B868A6" w:rsidRPr="007C1DCD">
        <w:rPr>
          <w:rFonts w:ascii="Times New Roman" w:hAnsi="Times New Roman" w:cs="Times New Roman"/>
          <w:spacing w:val="11"/>
          <w:sz w:val="24"/>
          <w:szCs w:val="24"/>
          <w:lang w:val="ru-RU"/>
        </w:rPr>
        <w:t xml:space="preserve"> </w:t>
      </w:r>
      <w:r w:rsidR="00B868A6" w:rsidRPr="007C1DCD">
        <w:rPr>
          <w:rFonts w:ascii="Times New Roman" w:hAnsi="Times New Roman" w:cs="Times New Roman"/>
          <w:sz w:val="24"/>
          <w:szCs w:val="24"/>
          <w:lang w:val="ru-RU"/>
        </w:rPr>
        <w:t>со</w:t>
      </w:r>
      <w:r w:rsidR="00B868A6" w:rsidRPr="007C1DCD">
        <w:rPr>
          <w:rFonts w:ascii="Times New Roman" w:hAnsi="Times New Roman" w:cs="Times New Roman"/>
          <w:spacing w:val="-2"/>
          <w:sz w:val="24"/>
          <w:szCs w:val="24"/>
          <w:lang w:val="ru-RU"/>
        </w:rPr>
        <w:t xml:space="preserve"> </w:t>
      </w:r>
      <w:r w:rsidR="00B868A6" w:rsidRPr="007C1DCD">
        <w:rPr>
          <w:rFonts w:ascii="Times New Roman" w:hAnsi="Times New Roman" w:cs="Times New Roman"/>
          <w:sz w:val="24"/>
          <w:szCs w:val="24"/>
          <w:lang w:val="ru-RU"/>
        </w:rPr>
        <w:t>дня</w:t>
      </w:r>
      <w:r w:rsidR="00B868A6" w:rsidRPr="007C1DCD">
        <w:rPr>
          <w:rFonts w:ascii="Times New Roman" w:hAnsi="Times New Roman" w:cs="Times New Roman"/>
          <w:spacing w:val="13"/>
          <w:sz w:val="24"/>
          <w:szCs w:val="24"/>
          <w:lang w:val="ru-RU"/>
        </w:rPr>
        <w:t xml:space="preserve"> </w:t>
      </w:r>
      <w:r w:rsidR="00B868A6" w:rsidRPr="007C1DCD">
        <w:rPr>
          <w:rFonts w:ascii="Times New Roman" w:hAnsi="Times New Roman" w:cs="Times New Roman"/>
          <w:sz w:val="24"/>
          <w:szCs w:val="24"/>
          <w:lang w:val="ru-RU"/>
        </w:rPr>
        <w:t>его</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получения,</w:t>
      </w:r>
      <w:r w:rsidR="00B868A6" w:rsidRPr="007C1DCD">
        <w:rPr>
          <w:rFonts w:ascii="Times New Roman" w:hAnsi="Times New Roman" w:cs="Times New Roman"/>
          <w:spacing w:val="14"/>
          <w:sz w:val="24"/>
          <w:szCs w:val="24"/>
          <w:lang w:val="ru-RU"/>
        </w:rPr>
        <w:t xml:space="preserve"> </w:t>
      </w:r>
      <w:r w:rsidR="00B868A6" w:rsidRPr="007C1DCD">
        <w:rPr>
          <w:rFonts w:ascii="Times New Roman" w:hAnsi="Times New Roman" w:cs="Times New Roman"/>
          <w:sz w:val="24"/>
          <w:szCs w:val="24"/>
          <w:lang w:val="ru-RU"/>
        </w:rPr>
        <w:t>услуги</w:t>
      </w:r>
      <w:r w:rsidR="00B868A6" w:rsidRPr="007C1DCD">
        <w:rPr>
          <w:rFonts w:ascii="Times New Roman" w:hAnsi="Times New Roman" w:cs="Times New Roman"/>
          <w:spacing w:val="13"/>
          <w:sz w:val="24"/>
          <w:szCs w:val="24"/>
          <w:lang w:val="ru-RU"/>
        </w:rPr>
        <w:t xml:space="preserve"> </w:t>
      </w:r>
      <w:r w:rsidR="00B868A6" w:rsidRPr="007C1DCD">
        <w:rPr>
          <w:rFonts w:ascii="Times New Roman" w:hAnsi="Times New Roman" w:cs="Times New Roman"/>
          <w:sz w:val="24"/>
          <w:szCs w:val="24"/>
          <w:lang w:val="ru-RU"/>
        </w:rPr>
        <w:t>считаются оказанными и принятыми</w:t>
      </w:r>
      <w:r w:rsidR="00B868A6" w:rsidRPr="007C1DCD">
        <w:rPr>
          <w:rFonts w:ascii="Times New Roman" w:hAnsi="Times New Roman" w:cs="Times New Roman"/>
          <w:spacing w:val="-4"/>
          <w:sz w:val="24"/>
          <w:szCs w:val="24"/>
          <w:lang w:val="ru-RU"/>
        </w:rPr>
        <w:t xml:space="preserve"> </w:t>
      </w:r>
      <w:r w:rsidR="00B868A6" w:rsidRPr="007C1DCD">
        <w:rPr>
          <w:rFonts w:ascii="Times New Roman" w:hAnsi="Times New Roman" w:cs="Times New Roman"/>
          <w:sz w:val="24"/>
          <w:szCs w:val="24"/>
          <w:lang w:val="ru-RU"/>
        </w:rPr>
        <w:t>Заказчиком.</w:t>
      </w:r>
    </w:p>
    <w:p w:rsidR="00E23DBF" w:rsidRPr="009D00E2" w:rsidRDefault="009D00E2" w:rsidP="009D00E2">
      <w:pPr>
        <w:pStyle w:val="1"/>
        <w:tabs>
          <w:tab w:val="left" w:pos="2909"/>
        </w:tabs>
        <w:spacing w:before="60"/>
        <w:ind w:left="0"/>
        <w:jc w:val="center"/>
        <w:rPr>
          <w:rFonts w:cs="Times New Roman"/>
          <w:b w:val="0"/>
          <w:bCs w:val="0"/>
          <w:sz w:val="24"/>
          <w:szCs w:val="24"/>
          <w:lang w:val="ru-RU"/>
        </w:rPr>
      </w:pPr>
      <w:r>
        <w:rPr>
          <w:rFonts w:cs="Times New Roman"/>
          <w:sz w:val="24"/>
          <w:szCs w:val="24"/>
          <w:lang w:val="ru-RU"/>
        </w:rPr>
        <w:t>4. </w:t>
      </w:r>
      <w:r w:rsidR="00B868A6" w:rsidRPr="009D00E2">
        <w:rPr>
          <w:rFonts w:cs="Times New Roman"/>
          <w:sz w:val="24"/>
          <w:szCs w:val="24"/>
          <w:lang w:val="ru-RU"/>
        </w:rPr>
        <w:t>Сроки проведения государственной</w:t>
      </w:r>
      <w:r w:rsidR="00B868A6" w:rsidRPr="009D00E2">
        <w:rPr>
          <w:rFonts w:cs="Times New Roman"/>
          <w:spacing w:val="-1"/>
          <w:sz w:val="24"/>
          <w:szCs w:val="24"/>
          <w:lang w:val="ru-RU"/>
        </w:rPr>
        <w:t xml:space="preserve"> </w:t>
      </w:r>
      <w:r w:rsidR="00B868A6" w:rsidRPr="009D00E2">
        <w:rPr>
          <w:rFonts w:cs="Times New Roman"/>
          <w:sz w:val="24"/>
          <w:szCs w:val="24"/>
          <w:lang w:val="ru-RU"/>
        </w:rPr>
        <w:t>экспертизы</w:t>
      </w:r>
    </w:p>
    <w:p w:rsidR="00E23DBF" w:rsidRPr="007C1DCD" w:rsidRDefault="009D00E2" w:rsidP="009D00E2">
      <w:pPr>
        <w:pStyle w:val="a5"/>
        <w:tabs>
          <w:tab w:val="left" w:pos="1359"/>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 xml:space="preserve">4.1. </w:t>
      </w:r>
      <w:r w:rsidR="00B868A6" w:rsidRPr="007C1DCD">
        <w:rPr>
          <w:rFonts w:ascii="Times New Roman" w:hAnsi="Times New Roman" w:cs="Times New Roman"/>
          <w:sz w:val="24"/>
          <w:szCs w:val="24"/>
          <w:lang w:val="ru-RU"/>
        </w:rPr>
        <w:t>Началом</w:t>
      </w:r>
      <w:r w:rsidR="00B868A6" w:rsidRPr="007C1DCD">
        <w:rPr>
          <w:rFonts w:ascii="Times New Roman" w:hAnsi="Times New Roman" w:cs="Times New Roman"/>
          <w:spacing w:val="-9"/>
          <w:sz w:val="24"/>
          <w:szCs w:val="24"/>
          <w:lang w:val="ru-RU"/>
        </w:rPr>
        <w:t xml:space="preserve"> </w:t>
      </w:r>
      <w:r w:rsidR="00B868A6" w:rsidRPr="007C1DCD">
        <w:rPr>
          <w:rFonts w:ascii="Times New Roman" w:hAnsi="Times New Roman" w:cs="Times New Roman"/>
          <w:sz w:val="24"/>
          <w:szCs w:val="24"/>
          <w:lang w:val="ru-RU"/>
        </w:rPr>
        <w:t>проведения</w:t>
      </w:r>
      <w:r w:rsidR="00B868A6" w:rsidRPr="007C1DCD">
        <w:rPr>
          <w:rFonts w:ascii="Times New Roman" w:hAnsi="Times New Roman" w:cs="Times New Roman"/>
          <w:spacing w:val="-9"/>
          <w:sz w:val="24"/>
          <w:szCs w:val="24"/>
          <w:lang w:val="ru-RU"/>
        </w:rPr>
        <w:t xml:space="preserve"> </w:t>
      </w:r>
      <w:r w:rsidR="00B868A6" w:rsidRPr="007C1DCD">
        <w:rPr>
          <w:rFonts w:ascii="Times New Roman" w:hAnsi="Times New Roman" w:cs="Times New Roman"/>
          <w:sz w:val="24"/>
          <w:szCs w:val="24"/>
          <w:lang w:val="ru-RU"/>
        </w:rPr>
        <w:t>государственной</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экспертизы</w:t>
      </w:r>
      <w:r w:rsidR="00B868A6" w:rsidRPr="007C1DCD">
        <w:rPr>
          <w:rFonts w:ascii="Times New Roman" w:hAnsi="Times New Roman" w:cs="Times New Roman"/>
          <w:spacing w:val="-5"/>
          <w:sz w:val="24"/>
          <w:szCs w:val="24"/>
          <w:lang w:val="ru-RU"/>
        </w:rPr>
        <w:t xml:space="preserve"> </w:t>
      </w:r>
      <w:r w:rsidR="00B868A6" w:rsidRPr="007C1DCD">
        <w:rPr>
          <w:rFonts w:ascii="Times New Roman" w:hAnsi="Times New Roman" w:cs="Times New Roman"/>
          <w:sz w:val="24"/>
          <w:szCs w:val="24"/>
          <w:lang w:val="ru-RU"/>
        </w:rPr>
        <w:t>является</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рабочий</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день,</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следующий</w:t>
      </w:r>
      <w:r w:rsidR="00B868A6" w:rsidRPr="007C1DCD">
        <w:rPr>
          <w:rFonts w:ascii="Times New Roman" w:hAnsi="Times New Roman" w:cs="Times New Roman"/>
          <w:spacing w:val="-6"/>
          <w:sz w:val="24"/>
          <w:szCs w:val="24"/>
          <w:lang w:val="ru-RU"/>
        </w:rPr>
        <w:t xml:space="preserve"> </w:t>
      </w:r>
      <w:r w:rsidR="00B868A6" w:rsidRPr="007C1DCD">
        <w:rPr>
          <w:rFonts w:ascii="Times New Roman" w:hAnsi="Times New Roman" w:cs="Times New Roman"/>
          <w:sz w:val="24"/>
          <w:szCs w:val="24"/>
          <w:lang w:val="ru-RU"/>
        </w:rPr>
        <w:t>за</w:t>
      </w:r>
      <w:r w:rsidR="00B868A6" w:rsidRPr="007C1DCD">
        <w:rPr>
          <w:rFonts w:ascii="Times New Roman" w:hAnsi="Times New Roman" w:cs="Times New Roman"/>
          <w:spacing w:val="-8"/>
          <w:sz w:val="24"/>
          <w:szCs w:val="24"/>
          <w:lang w:val="ru-RU"/>
        </w:rPr>
        <w:t xml:space="preserve"> </w:t>
      </w:r>
      <w:r w:rsidR="00B868A6" w:rsidRPr="007C1DCD">
        <w:rPr>
          <w:rFonts w:ascii="Times New Roman" w:hAnsi="Times New Roman" w:cs="Times New Roman"/>
          <w:sz w:val="24"/>
          <w:szCs w:val="24"/>
          <w:lang w:val="ru-RU"/>
        </w:rPr>
        <w:t xml:space="preserve">датой заключения настоящего </w:t>
      </w:r>
      <w:r>
        <w:rPr>
          <w:rFonts w:ascii="Times New Roman" w:hAnsi="Times New Roman" w:cs="Times New Roman"/>
          <w:sz w:val="24"/>
          <w:szCs w:val="24"/>
          <w:lang w:val="ru-RU"/>
        </w:rPr>
        <w:t>Контракта</w:t>
      </w:r>
      <w:r w:rsidR="00B868A6" w:rsidRPr="007C1DCD">
        <w:rPr>
          <w:rFonts w:ascii="Times New Roman" w:hAnsi="Times New Roman" w:cs="Times New Roman"/>
          <w:sz w:val="24"/>
          <w:szCs w:val="24"/>
          <w:lang w:val="ru-RU"/>
        </w:rPr>
        <w:t xml:space="preserve"> и возврата Заказчиком Исполнителю одного оригинального</w:t>
      </w:r>
      <w:r w:rsidR="00B868A6" w:rsidRPr="007C1DCD">
        <w:rPr>
          <w:rFonts w:ascii="Times New Roman" w:hAnsi="Times New Roman" w:cs="Times New Roman"/>
          <w:spacing w:val="18"/>
          <w:sz w:val="24"/>
          <w:szCs w:val="24"/>
          <w:lang w:val="ru-RU"/>
        </w:rPr>
        <w:t xml:space="preserve"> </w:t>
      </w:r>
      <w:r w:rsidR="00B868A6" w:rsidRPr="007C1DCD">
        <w:rPr>
          <w:rFonts w:ascii="Times New Roman" w:hAnsi="Times New Roman" w:cs="Times New Roman"/>
          <w:sz w:val="24"/>
          <w:szCs w:val="24"/>
          <w:lang w:val="ru-RU"/>
        </w:rPr>
        <w:t xml:space="preserve">экземпляра настоящего </w:t>
      </w:r>
      <w:r>
        <w:rPr>
          <w:rFonts w:ascii="Times New Roman" w:hAnsi="Times New Roman" w:cs="Times New Roman"/>
          <w:sz w:val="24"/>
          <w:szCs w:val="24"/>
          <w:lang w:val="ru-RU"/>
        </w:rPr>
        <w:t>Контракта</w:t>
      </w:r>
      <w:r w:rsidR="00B868A6" w:rsidRPr="007C1DCD">
        <w:rPr>
          <w:rFonts w:ascii="Times New Roman" w:hAnsi="Times New Roman" w:cs="Times New Roman"/>
          <w:sz w:val="24"/>
          <w:szCs w:val="24"/>
          <w:lang w:val="ru-RU"/>
        </w:rPr>
        <w:t>, подписанного со стороны</w:t>
      </w:r>
      <w:r w:rsidR="00B868A6" w:rsidRPr="007C1DCD">
        <w:rPr>
          <w:rFonts w:ascii="Times New Roman" w:hAnsi="Times New Roman" w:cs="Times New Roman"/>
          <w:spacing w:val="-7"/>
          <w:sz w:val="24"/>
          <w:szCs w:val="24"/>
          <w:lang w:val="ru-RU"/>
        </w:rPr>
        <w:t xml:space="preserve"> </w:t>
      </w:r>
      <w:r w:rsidR="00B868A6" w:rsidRPr="007C1DCD">
        <w:rPr>
          <w:rFonts w:ascii="Times New Roman" w:hAnsi="Times New Roman" w:cs="Times New Roman"/>
          <w:sz w:val="24"/>
          <w:szCs w:val="24"/>
          <w:lang w:val="ru-RU"/>
        </w:rPr>
        <w:t>Заказчика.</w:t>
      </w:r>
    </w:p>
    <w:p w:rsidR="00E23DBF" w:rsidRPr="007C1DCD" w:rsidRDefault="00B868A6" w:rsidP="009D00E2">
      <w:pPr>
        <w:pStyle w:val="a3"/>
        <w:ind w:left="0" w:firstLine="709"/>
        <w:jc w:val="both"/>
        <w:rPr>
          <w:rFonts w:cs="Times New Roman"/>
          <w:sz w:val="24"/>
          <w:szCs w:val="24"/>
          <w:lang w:val="ru-RU"/>
        </w:rPr>
      </w:pPr>
      <w:r w:rsidRPr="007C1DCD">
        <w:rPr>
          <w:rFonts w:cs="Times New Roman"/>
          <w:sz w:val="24"/>
          <w:szCs w:val="24"/>
          <w:lang w:val="ru-RU"/>
        </w:rPr>
        <w:t>В</w:t>
      </w:r>
      <w:r w:rsidRPr="007C1DCD">
        <w:rPr>
          <w:rFonts w:cs="Times New Roman"/>
          <w:spacing w:val="34"/>
          <w:sz w:val="24"/>
          <w:szCs w:val="24"/>
          <w:lang w:val="ru-RU"/>
        </w:rPr>
        <w:t xml:space="preserve"> </w:t>
      </w:r>
      <w:r w:rsidRPr="007C1DCD">
        <w:rPr>
          <w:rFonts w:cs="Times New Roman"/>
          <w:sz w:val="24"/>
          <w:szCs w:val="24"/>
          <w:lang w:val="ru-RU"/>
        </w:rPr>
        <w:t>случае</w:t>
      </w:r>
      <w:r w:rsidRPr="007C1DCD">
        <w:rPr>
          <w:rFonts w:cs="Times New Roman"/>
          <w:spacing w:val="36"/>
          <w:sz w:val="24"/>
          <w:szCs w:val="24"/>
          <w:lang w:val="ru-RU"/>
        </w:rPr>
        <w:t xml:space="preserve"> </w:t>
      </w:r>
      <w:r w:rsidRPr="007C1DCD">
        <w:rPr>
          <w:rFonts w:cs="Times New Roman"/>
          <w:sz w:val="24"/>
          <w:szCs w:val="24"/>
          <w:lang w:val="ru-RU"/>
        </w:rPr>
        <w:t>подписания</w:t>
      </w:r>
      <w:r w:rsidRPr="007C1DCD">
        <w:rPr>
          <w:rFonts w:cs="Times New Roman"/>
          <w:spacing w:val="35"/>
          <w:sz w:val="24"/>
          <w:szCs w:val="24"/>
          <w:lang w:val="ru-RU"/>
        </w:rPr>
        <w:t xml:space="preserve"> </w:t>
      </w:r>
      <w:r w:rsidRPr="007C1DCD">
        <w:rPr>
          <w:rFonts w:cs="Times New Roman"/>
          <w:sz w:val="24"/>
          <w:szCs w:val="24"/>
          <w:lang w:val="ru-RU"/>
        </w:rPr>
        <w:t>Заказчиком</w:t>
      </w:r>
      <w:r w:rsidRPr="007C1DCD">
        <w:rPr>
          <w:rFonts w:cs="Times New Roman"/>
          <w:spacing w:val="35"/>
          <w:sz w:val="24"/>
          <w:szCs w:val="24"/>
          <w:lang w:val="ru-RU"/>
        </w:rPr>
        <w:t xml:space="preserve"> </w:t>
      </w:r>
      <w:r w:rsidR="009D00E2">
        <w:rPr>
          <w:rFonts w:cs="Times New Roman"/>
          <w:sz w:val="24"/>
          <w:szCs w:val="24"/>
          <w:lang w:val="ru-RU"/>
        </w:rPr>
        <w:t>Контракта</w:t>
      </w:r>
      <w:r w:rsidRPr="007C1DCD">
        <w:rPr>
          <w:rFonts w:cs="Times New Roman"/>
          <w:spacing w:val="36"/>
          <w:sz w:val="24"/>
          <w:szCs w:val="24"/>
          <w:lang w:val="ru-RU"/>
        </w:rPr>
        <w:t xml:space="preserve"> </w:t>
      </w:r>
      <w:r w:rsidRPr="007C1DCD">
        <w:rPr>
          <w:rFonts w:cs="Times New Roman"/>
          <w:sz w:val="24"/>
          <w:szCs w:val="24"/>
          <w:lang w:val="ru-RU"/>
        </w:rPr>
        <w:t>электронной</w:t>
      </w:r>
      <w:r w:rsidRPr="007C1DCD">
        <w:rPr>
          <w:rFonts w:cs="Times New Roman"/>
          <w:spacing w:val="35"/>
          <w:sz w:val="24"/>
          <w:szCs w:val="24"/>
          <w:lang w:val="ru-RU"/>
        </w:rPr>
        <w:t xml:space="preserve"> </w:t>
      </w:r>
      <w:r w:rsidRPr="007C1DCD">
        <w:rPr>
          <w:rFonts w:cs="Times New Roman"/>
          <w:sz w:val="24"/>
          <w:szCs w:val="24"/>
          <w:lang w:val="ru-RU"/>
        </w:rPr>
        <w:t>подписью</w:t>
      </w:r>
      <w:r w:rsidRPr="007C1DCD">
        <w:rPr>
          <w:rFonts w:cs="Times New Roman"/>
          <w:spacing w:val="36"/>
          <w:sz w:val="24"/>
          <w:szCs w:val="24"/>
          <w:lang w:val="ru-RU"/>
        </w:rPr>
        <w:t xml:space="preserve"> </w:t>
      </w:r>
      <w:r w:rsidR="009D00E2">
        <w:rPr>
          <w:rFonts w:cs="Times New Roman"/>
          <w:spacing w:val="36"/>
          <w:sz w:val="24"/>
          <w:szCs w:val="24"/>
          <w:lang w:val="ru-RU"/>
        </w:rPr>
        <w:br/>
      </w:r>
      <w:r w:rsidRPr="007C1DCD">
        <w:rPr>
          <w:rFonts w:cs="Times New Roman"/>
          <w:sz w:val="24"/>
          <w:szCs w:val="24"/>
          <w:lang w:val="ru-RU"/>
        </w:rPr>
        <w:t>началом</w:t>
      </w:r>
      <w:r w:rsidRPr="007C1DCD">
        <w:rPr>
          <w:rFonts w:cs="Times New Roman"/>
          <w:spacing w:val="-8"/>
          <w:sz w:val="24"/>
          <w:szCs w:val="24"/>
          <w:lang w:val="ru-RU"/>
        </w:rPr>
        <w:t xml:space="preserve"> </w:t>
      </w:r>
      <w:r w:rsidRPr="007C1DCD">
        <w:rPr>
          <w:rFonts w:cs="Times New Roman"/>
          <w:sz w:val="24"/>
          <w:szCs w:val="24"/>
          <w:lang w:val="ru-RU"/>
        </w:rPr>
        <w:t>проведения</w:t>
      </w:r>
      <w:r w:rsidRPr="007C1DCD">
        <w:rPr>
          <w:rFonts w:cs="Times New Roman"/>
          <w:spacing w:val="-8"/>
          <w:sz w:val="24"/>
          <w:szCs w:val="24"/>
          <w:lang w:val="ru-RU"/>
        </w:rPr>
        <w:t xml:space="preserve"> </w:t>
      </w:r>
      <w:r w:rsidRPr="007C1DCD">
        <w:rPr>
          <w:rFonts w:cs="Times New Roman"/>
          <w:sz w:val="24"/>
          <w:szCs w:val="24"/>
          <w:lang w:val="ru-RU"/>
        </w:rPr>
        <w:t>государственной</w:t>
      </w:r>
      <w:r w:rsidRPr="007C1DCD">
        <w:rPr>
          <w:rFonts w:cs="Times New Roman"/>
          <w:spacing w:val="-8"/>
          <w:sz w:val="24"/>
          <w:szCs w:val="24"/>
          <w:lang w:val="ru-RU"/>
        </w:rPr>
        <w:t xml:space="preserve"> </w:t>
      </w:r>
      <w:r w:rsidRPr="007C1DCD">
        <w:rPr>
          <w:rFonts w:cs="Times New Roman"/>
          <w:sz w:val="24"/>
          <w:szCs w:val="24"/>
          <w:lang w:val="ru-RU"/>
        </w:rPr>
        <w:t>экспертизы</w:t>
      </w:r>
      <w:r w:rsidRPr="007C1DCD">
        <w:rPr>
          <w:rFonts w:cs="Times New Roman"/>
          <w:spacing w:val="-8"/>
          <w:sz w:val="24"/>
          <w:szCs w:val="24"/>
          <w:lang w:val="ru-RU"/>
        </w:rPr>
        <w:t xml:space="preserve"> </w:t>
      </w:r>
      <w:r w:rsidRPr="007C1DCD">
        <w:rPr>
          <w:rFonts w:cs="Times New Roman"/>
          <w:sz w:val="24"/>
          <w:szCs w:val="24"/>
          <w:lang w:val="ru-RU"/>
        </w:rPr>
        <w:t>является</w:t>
      </w:r>
      <w:r w:rsidRPr="007C1DCD">
        <w:rPr>
          <w:rFonts w:cs="Times New Roman"/>
          <w:spacing w:val="-8"/>
          <w:sz w:val="24"/>
          <w:szCs w:val="24"/>
          <w:lang w:val="ru-RU"/>
        </w:rPr>
        <w:t xml:space="preserve"> </w:t>
      </w:r>
      <w:r w:rsidRPr="007C1DCD">
        <w:rPr>
          <w:rFonts w:cs="Times New Roman"/>
          <w:sz w:val="24"/>
          <w:szCs w:val="24"/>
          <w:lang w:val="ru-RU"/>
        </w:rPr>
        <w:t>рабочий</w:t>
      </w:r>
      <w:r w:rsidRPr="007C1DCD">
        <w:rPr>
          <w:rFonts w:cs="Times New Roman"/>
          <w:spacing w:val="-8"/>
          <w:sz w:val="24"/>
          <w:szCs w:val="24"/>
          <w:lang w:val="ru-RU"/>
        </w:rPr>
        <w:t xml:space="preserve"> </w:t>
      </w:r>
      <w:r w:rsidRPr="007C1DCD">
        <w:rPr>
          <w:rFonts w:cs="Times New Roman"/>
          <w:sz w:val="24"/>
          <w:szCs w:val="24"/>
          <w:lang w:val="ru-RU"/>
        </w:rPr>
        <w:t>день,</w:t>
      </w:r>
      <w:r w:rsidRPr="007C1DCD">
        <w:rPr>
          <w:rFonts w:cs="Times New Roman"/>
          <w:spacing w:val="-8"/>
          <w:sz w:val="24"/>
          <w:szCs w:val="24"/>
          <w:lang w:val="ru-RU"/>
        </w:rPr>
        <w:t xml:space="preserve"> </w:t>
      </w:r>
      <w:r w:rsidRPr="007C1DCD">
        <w:rPr>
          <w:rFonts w:cs="Times New Roman"/>
          <w:sz w:val="24"/>
          <w:szCs w:val="24"/>
          <w:lang w:val="ru-RU"/>
        </w:rPr>
        <w:t>следующий</w:t>
      </w:r>
      <w:r w:rsidRPr="007C1DCD">
        <w:rPr>
          <w:rFonts w:cs="Times New Roman"/>
          <w:spacing w:val="-8"/>
          <w:sz w:val="24"/>
          <w:szCs w:val="24"/>
          <w:lang w:val="ru-RU"/>
        </w:rPr>
        <w:t xml:space="preserve"> </w:t>
      </w:r>
      <w:r w:rsidRPr="007C1DCD">
        <w:rPr>
          <w:rFonts w:cs="Times New Roman"/>
          <w:sz w:val="24"/>
          <w:szCs w:val="24"/>
          <w:lang w:val="ru-RU"/>
        </w:rPr>
        <w:t>за</w:t>
      </w:r>
      <w:r w:rsidRPr="007C1DCD">
        <w:rPr>
          <w:rFonts w:cs="Times New Roman"/>
          <w:spacing w:val="-8"/>
          <w:sz w:val="24"/>
          <w:szCs w:val="24"/>
          <w:lang w:val="ru-RU"/>
        </w:rPr>
        <w:t xml:space="preserve"> </w:t>
      </w:r>
      <w:r w:rsidRPr="007C1DCD">
        <w:rPr>
          <w:rFonts w:cs="Times New Roman"/>
          <w:sz w:val="24"/>
          <w:szCs w:val="24"/>
          <w:lang w:val="ru-RU"/>
        </w:rPr>
        <w:t>датой подписания</w:t>
      </w:r>
      <w:r w:rsidRPr="007C1DCD">
        <w:rPr>
          <w:rFonts w:cs="Times New Roman"/>
          <w:spacing w:val="-5"/>
          <w:sz w:val="24"/>
          <w:szCs w:val="24"/>
          <w:lang w:val="ru-RU"/>
        </w:rPr>
        <w:t xml:space="preserve"> </w:t>
      </w:r>
      <w:r w:rsidR="009D00E2">
        <w:rPr>
          <w:rFonts w:cs="Times New Roman"/>
          <w:sz w:val="24"/>
          <w:szCs w:val="24"/>
          <w:lang w:val="ru-RU"/>
        </w:rPr>
        <w:t>Контракта</w:t>
      </w:r>
      <w:r w:rsidRPr="007C1DCD">
        <w:rPr>
          <w:rFonts w:cs="Times New Roman"/>
          <w:sz w:val="24"/>
          <w:szCs w:val="24"/>
          <w:lang w:val="ru-RU"/>
        </w:rPr>
        <w:t>.</w:t>
      </w:r>
    </w:p>
    <w:p w:rsidR="00E23DBF" w:rsidRPr="007C1DCD" w:rsidRDefault="009D00E2" w:rsidP="009D00E2">
      <w:pPr>
        <w:pStyle w:val="a5"/>
        <w:tabs>
          <w:tab w:val="left" w:pos="1395"/>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 xml:space="preserve">4.2. </w:t>
      </w:r>
      <w:r w:rsidR="00B868A6" w:rsidRPr="007C1DCD">
        <w:rPr>
          <w:rFonts w:ascii="Times New Roman" w:hAnsi="Times New Roman" w:cs="Times New Roman"/>
          <w:sz w:val="24"/>
          <w:szCs w:val="24"/>
          <w:lang w:val="ru-RU"/>
        </w:rPr>
        <w:t>Срок</w:t>
      </w:r>
      <w:r w:rsidR="00B868A6" w:rsidRPr="007C1DCD">
        <w:rPr>
          <w:rFonts w:ascii="Times New Roman" w:hAnsi="Times New Roman" w:cs="Times New Roman"/>
          <w:spacing w:val="31"/>
          <w:sz w:val="24"/>
          <w:szCs w:val="24"/>
          <w:lang w:val="ru-RU"/>
        </w:rPr>
        <w:t xml:space="preserve"> </w:t>
      </w:r>
      <w:r w:rsidR="00B868A6" w:rsidRPr="007C1DCD">
        <w:rPr>
          <w:rFonts w:ascii="Times New Roman" w:hAnsi="Times New Roman" w:cs="Times New Roman"/>
          <w:sz w:val="24"/>
          <w:szCs w:val="24"/>
          <w:lang w:val="ru-RU"/>
        </w:rPr>
        <w:t>проведения</w:t>
      </w:r>
      <w:r w:rsidR="00B868A6" w:rsidRPr="007C1DCD">
        <w:rPr>
          <w:rFonts w:ascii="Times New Roman" w:hAnsi="Times New Roman" w:cs="Times New Roman"/>
          <w:spacing w:val="30"/>
          <w:sz w:val="24"/>
          <w:szCs w:val="24"/>
          <w:lang w:val="ru-RU"/>
        </w:rPr>
        <w:t xml:space="preserve"> </w:t>
      </w:r>
      <w:r w:rsidR="00B868A6" w:rsidRPr="007C1DCD">
        <w:rPr>
          <w:rFonts w:ascii="Times New Roman" w:hAnsi="Times New Roman" w:cs="Times New Roman"/>
          <w:sz w:val="24"/>
          <w:szCs w:val="24"/>
          <w:lang w:val="ru-RU"/>
        </w:rPr>
        <w:t>государственной</w:t>
      </w:r>
      <w:r w:rsidR="00B868A6" w:rsidRPr="007C1DCD">
        <w:rPr>
          <w:rFonts w:ascii="Times New Roman" w:hAnsi="Times New Roman" w:cs="Times New Roman"/>
          <w:spacing w:val="30"/>
          <w:sz w:val="24"/>
          <w:szCs w:val="24"/>
          <w:lang w:val="ru-RU"/>
        </w:rPr>
        <w:t xml:space="preserve"> </w:t>
      </w:r>
      <w:r w:rsidR="00B868A6" w:rsidRPr="007C1DCD">
        <w:rPr>
          <w:rFonts w:ascii="Times New Roman" w:hAnsi="Times New Roman" w:cs="Times New Roman"/>
          <w:sz w:val="24"/>
          <w:szCs w:val="24"/>
          <w:lang w:val="ru-RU"/>
        </w:rPr>
        <w:t>экспертизы</w:t>
      </w:r>
      <w:r w:rsidR="00B868A6" w:rsidRPr="007C1DCD">
        <w:rPr>
          <w:rFonts w:ascii="Times New Roman" w:hAnsi="Times New Roman" w:cs="Times New Roman"/>
          <w:spacing w:val="28"/>
          <w:sz w:val="24"/>
          <w:szCs w:val="24"/>
          <w:lang w:val="ru-RU"/>
        </w:rPr>
        <w:t xml:space="preserve"> </w:t>
      </w:r>
      <w:r w:rsidR="00B868A6" w:rsidRPr="007C1DCD">
        <w:rPr>
          <w:rFonts w:ascii="Times New Roman" w:hAnsi="Times New Roman" w:cs="Times New Roman"/>
          <w:sz w:val="24"/>
          <w:szCs w:val="24"/>
          <w:lang w:val="ru-RU"/>
        </w:rPr>
        <w:t>составляет</w:t>
      </w:r>
      <w:r w:rsidR="00B868A6" w:rsidRPr="007C1DCD">
        <w:rPr>
          <w:rFonts w:ascii="Times New Roman" w:hAnsi="Times New Roman" w:cs="Times New Roman"/>
          <w:spacing w:val="30"/>
          <w:sz w:val="24"/>
          <w:szCs w:val="24"/>
          <w:lang w:val="ru-RU"/>
        </w:rPr>
        <w:t xml:space="preserve"> </w:t>
      </w:r>
      <w:r w:rsidR="00B868A6" w:rsidRPr="007C1DCD">
        <w:rPr>
          <w:rFonts w:ascii="Times New Roman" w:hAnsi="Times New Roman" w:cs="Times New Roman"/>
          <w:b/>
          <w:sz w:val="24"/>
          <w:szCs w:val="24"/>
          <w:lang w:val="ru-RU"/>
        </w:rPr>
        <w:t>19</w:t>
      </w:r>
      <w:r w:rsidR="00B868A6" w:rsidRPr="007C1DCD">
        <w:rPr>
          <w:rFonts w:ascii="Times New Roman" w:hAnsi="Times New Roman" w:cs="Times New Roman"/>
          <w:b/>
          <w:spacing w:val="30"/>
          <w:sz w:val="24"/>
          <w:szCs w:val="24"/>
          <w:lang w:val="ru-RU"/>
        </w:rPr>
        <w:t xml:space="preserve"> </w:t>
      </w:r>
      <w:r w:rsidR="00B868A6" w:rsidRPr="007C1DCD">
        <w:rPr>
          <w:rFonts w:ascii="Times New Roman" w:hAnsi="Times New Roman" w:cs="Times New Roman"/>
          <w:b/>
          <w:sz w:val="24"/>
          <w:szCs w:val="24"/>
          <w:lang w:val="ru-RU"/>
        </w:rPr>
        <w:t>(девятнадцать)</w:t>
      </w:r>
      <w:r w:rsidR="00B868A6" w:rsidRPr="007C1DCD">
        <w:rPr>
          <w:rFonts w:ascii="Times New Roman" w:hAnsi="Times New Roman" w:cs="Times New Roman"/>
          <w:b/>
          <w:spacing w:val="31"/>
          <w:sz w:val="24"/>
          <w:szCs w:val="24"/>
          <w:lang w:val="ru-RU"/>
        </w:rPr>
        <w:t xml:space="preserve"> </w:t>
      </w:r>
      <w:r w:rsidR="00B868A6" w:rsidRPr="007C1DCD">
        <w:rPr>
          <w:rFonts w:ascii="Times New Roman" w:hAnsi="Times New Roman" w:cs="Times New Roman"/>
          <w:sz w:val="24"/>
          <w:szCs w:val="24"/>
          <w:lang w:val="ru-RU"/>
        </w:rPr>
        <w:t>рабочих</w:t>
      </w:r>
      <w:r w:rsidR="00B868A6" w:rsidRPr="007C1DCD">
        <w:rPr>
          <w:rFonts w:ascii="Times New Roman" w:hAnsi="Times New Roman" w:cs="Times New Roman"/>
          <w:spacing w:val="30"/>
          <w:sz w:val="24"/>
          <w:szCs w:val="24"/>
          <w:lang w:val="ru-RU"/>
        </w:rPr>
        <w:t xml:space="preserve"> </w:t>
      </w:r>
      <w:r w:rsidR="00B868A6" w:rsidRPr="007C1DCD">
        <w:rPr>
          <w:rFonts w:ascii="Times New Roman" w:hAnsi="Times New Roman" w:cs="Times New Roman"/>
          <w:sz w:val="24"/>
          <w:szCs w:val="24"/>
          <w:lang w:val="ru-RU"/>
        </w:rPr>
        <w:t>дней с момента начала проведения государственной</w:t>
      </w:r>
      <w:r w:rsidR="00B868A6" w:rsidRPr="007C1DCD">
        <w:rPr>
          <w:rFonts w:ascii="Times New Roman" w:hAnsi="Times New Roman" w:cs="Times New Roman"/>
          <w:spacing w:val="-3"/>
          <w:sz w:val="24"/>
          <w:szCs w:val="24"/>
          <w:lang w:val="ru-RU"/>
        </w:rPr>
        <w:t xml:space="preserve"> </w:t>
      </w:r>
      <w:r w:rsidR="00B868A6" w:rsidRPr="007C1DCD">
        <w:rPr>
          <w:rFonts w:ascii="Times New Roman" w:hAnsi="Times New Roman" w:cs="Times New Roman"/>
          <w:sz w:val="24"/>
          <w:szCs w:val="24"/>
          <w:lang w:val="ru-RU"/>
        </w:rPr>
        <w:t>экспертизы.</w:t>
      </w:r>
    </w:p>
    <w:p w:rsidR="00E23DBF" w:rsidRPr="007C1DCD" w:rsidRDefault="00B868A6" w:rsidP="00AF18F6">
      <w:pPr>
        <w:pStyle w:val="a3"/>
        <w:ind w:left="0" w:firstLine="709"/>
        <w:jc w:val="both"/>
        <w:rPr>
          <w:rFonts w:cs="Times New Roman"/>
          <w:sz w:val="24"/>
          <w:szCs w:val="24"/>
          <w:lang w:val="ru-RU"/>
        </w:rPr>
      </w:pPr>
      <w:r w:rsidRPr="007C1DCD">
        <w:rPr>
          <w:rFonts w:cs="Times New Roman"/>
          <w:sz w:val="24"/>
          <w:szCs w:val="24"/>
          <w:lang w:val="ru-RU"/>
        </w:rPr>
        <w:t>Срок</w:t>
      </w:r>
      <w:r w:rsidRPr="007C1DCD">
        <w:rPr>
          <w:rFonts w:cs="Times New Roman"/>
          <w:spacing w:val="-10"/>
          <w:sz w:val="24"/>
          <w:szCs w:val="24"/>
          <w:lang w:val="ru-RU"/>
        </w:rPr>
        <w:t xml:space="preserve"> </w:t>
      </w:r>
      <w:r w:rsidRPr="007C1DCD">
        <w:rPr>
          <w:rFonts w:cs="Times New Roman"/>
          <w:sz w:val="24"/>
          <w:szCs w:val="24"/>
          <w:lang w:val="ru-RU"/>
        </w:rPr>
        <w:t>проведения</w:t>
      </w:r>
      <w:r w:rsidRPr="007C1DCD">
        <w:rPr>
          <w:rFonts w:cs="Times New Roman"/>
          <w:spacing w:val="-11"/>
          <w:sz w:val="24"/>
          <w:szCs w:val="24"/>
          <w:lang w:val="ru-RU"/>
        </w:rPr>
        <w:t xml:space="preserve"> </w:t>
      </w:r>
      <w:r w:rsidRPr="007C1DCD">
        <w:rPr>
          <w:rFonts w:cs="Times New Roman"/>
          <w:sz w:val="24"/>
          <w:szCs w:val="24"/>
          <w:lang w:val="ru-RU"/>
        </w:rPr>
        <w:t>государственной</w:t>
      </w:r>
      <w:r w:rsidRPr="007C1DCD">
        <w:rPr>
          <w:rFonts w:cs="Times New Roman"/>
          <w:spacing w:val="-11"/>
          <w:sz w:val="24"/>
          <w:szCs w:val="24"/>
          <w:lang w:val="ru-RU"/>
        </w:rPr>
        <w:t xml:space="preserve"> </w:t>
      </w:r>
      <w:r w:rsidRPr="007C1DCD">
        <w:rPr>
          <w:rFonts w:cs="Times New Roman"/>
          <w:sz w:val="24"/>
          <w:szCs w:val="24"/>
          <w:lang w:val="ru-RU"/>
        </w:rPr>
        <w:t>экспертизы</w:t>
      </w:r>
      <w:r w:rsidRPr="007C1DCD">
        <w:rPr>
          <w:rFonts w:cs="Times New Roman"/>
          <w:spacing w:val="-10"/>
          <w:sz w:val="24"/>
          <w:szCs w:val="24"/>
          <w:lang w:val="ru-RU"/>
        </w:rPr>
        <w:t xml:space="preserve"> </w:t>
      </w:r>
      <w:r w:rsidRPr="007C1DCD">
        <w:rPr>
          <w:rFonts w:cs="Times New Roman"/>
          <w:sz w:val="24"/>
          <w:szCs w:val="24"/>
          <w:lang w:val="ru-RU"/>
        </w:rPr>
        <w:t>может</w:t>
      </w:r>
      <w:r w:rsidRPr="007C1DCD">
        <w:rPr>
          <w:rFonts w:cs="Times New Roman"/>
          <w:spacing w:val="-11"/>
          <w:sz w:val="24"/>
          <w:szCs w:val="24"/>
          <w:lang w:val="ru-RU"/>
        </w:rPr>
        <w:t xml:space="preserve"> </w:t>
      </w:r>
      <w:r w:rsidRPr="007C1DCD">
        <w:rPr>
          <w:rFonts w:cs="Times New Roman"/>
          <w:sz w:val="24"/>
          <w:szCs w:val="24"/>
          <w:lang w:val="ru-RU"/>
        </w:rPr>
        <w:t>быть</w:t>
      </w:r>
      <w:r w:rsidRPr="007C1DCD">
        <w:rPr>
          <w:rFonts w:cs="Times New Roman"/>
          <w:spacing w:val="-10"/>
          <w:sz w:val="24"/>
          <w:szCs w:val="24"/>
          <w:lang w:val="ru-RU"/>
        </w:rPr>
        <w:t xml:space="preserve"> </w:t>
      </w:r>
      <w:r w:rsidR="00AF18F6" w:rsidRPr="007C1DCD">
        <w:rPr>
          <w:rFonts w:cs="Times New Roman"/>
          <w:sz w:val="24"/>
          <w:szCs w:val="24"/>
          <w:lang w:val="ru-RU"/>
        </w:rPr>
        <w:t>продлён</w:t>
      </w:r>
      <w:r w:rsidRPr="007C1DCD">
        <w:rPr>
          <w:rFonts w:cs="Times New Roman"/>
          <w:spacing w:val="-11"/>
          <w:sz w:val="24"/>
          <w:szCs w:val="24"/>
          <w:lang w:val="ru-RU"/>
        </w:rPr>
        <w:t xml:space="preserve"> </w:t>
      </w:r>
      <w:r w:rsidRPr="007C1DCD">
        <w:rPr>
          <w:rFonts w:cs="Times New Roman"/>
          <w:sz w:val="24"/>
          <w:szCs w:val="24"/>
          <w:lang w:val="ru-RU"/>
        </w:rPr>
        <w:t>по</w:t>
      </w:r>
      <w:r w:rsidRPr="007C1DCD">
        <w:rPr>
          <w:rFonts w:cs="Times New Roman"/>
          <w:spacing w:val="-10"/>
          <w:sz w:val="24"/>
          <w:szCs w:val="24"/>
          <w:lang w:val="ru-RU"/>
        </w:rPr>
        <w:t xml:space="preserve"> </w:t>
      </w:r>
      <w:r w:rsidRPr="007C1DCD">
        <w:rPr>
          <w:rFonts w:cs="Times New Roman"/>
          <w:sz w:val="24"/>
          <w:szCs w:val="24"/>
          <w:lang w:val="ru-RU"/>
        </w:rPr>
        <w:t>заявлению</w:t>
      </w:r>
      <w:r w:rsidRPr="007C1DCD">
        <w:rPr>
          <w:rFonts w:cs="Times New Roman"/>
          <w:spacing w:val="-10"/>
          <w:sz w:val="24"/>
          <w:szCs w:val="24"/>
          <w:lang w:val="ru-RU"/>
        </w:rPr>
        <w:t xml:space="preserve"> </w:t>
      </w:r>
      <w:r w:rsidR="00AF18F6">
        <w:rPr>
          <w:rFonts w:cs="Times New Roman"/>
          <w:sz w:val="24"/>
          <w:szCs w:val="24"/>
          <w:lang w:val="ru-RU"/>
        </w:rPr>
        <w:t>Заказчика</w:t>
      </w:r>
      <w:r w:rsidRPr="007C1DCD">
        <w:rPr>
          <w:rFonts w:cs="Times New Roman"/>
          <w:sz w:val="24"/>
          <w:szCs w:val="24"/>
          <w:lang w:val="ru-RU"/>
        </w:rPr>
        <w:t xml:space="preserve"> однократно на двадцать рабочих</w:t>
      </w:r>
      <w:r w:rsidRPr="007C1DCD">
        <w:rPr>
          <w:rFonts w:cs="Times New Roman"/>
          <w:spacing w:val="-25"/>
          <w:sz w:val="24"/>
          <w:szCs w:val="24"/>
          <w:lang w:val="ru-RU"/>
        </w:rPr>
        <w:t xml:space="preserve"> </w:t>
      </w:r>
      <w:r w:rsidRPr="007C1DCD">
        <w:rPr>
          <w:rFonts w:cs="Times New Roman"/>
          <w:sz w:val="24"/>
          <w:szCs w:val="24"/>
          <w:lang w:val="ru-RU"/>
        </w:rPr>
        <w:t>дней</w:t>
      </w:r>
      <w:r w:rsidRPr="00AF18F6">
        <w:rPr>
          <w:rFonts w:cs="Times New Roman"/>
          <w:position w:val="8"/>
          <w:sz w:val="18"/>
          <w:szCs w:val="18"/>
          <w:lang w:val="ru-RU"/>
        </w:rPr>
        <w:t>1</w:t>
      </w:r>
      <w:r w:rsidRPr="007C1DCD">
        <w:rPr>
          <w:rFonts w:cs="Times New Roman"/>
          <w:sz w:val="24"/>
          <w:szCs w:val="24"/>
          <w:lang w:val="ru-RU"/>
        </w:rPr>
        <w:t>.</w:t>
      </w:r>
    </w:p>
    <w:p w:rsidR="00E23DBF" w:rsidRPr="007C1DCD" w:rsidRDefault="00B868A6" w:rsidP="009D00E2">
      <w:pPr>
        <w:pStyle w:val="a3"/>
        <w:ind w:left="0" w:firstLine="709"/>
        <w:jc w:val="both"/>
        <w:rPr>
          <w:rFonts w:cs="Times New Roman"/>
          <w:sz w:val="24"/>
          <w:szCs w:val="24"/>
          <w:lang w:val="ru-RU"/>
        </w:rPr>
      </w:pPr>
      <w:r w:rsidRPr="007C1DCD">
        <w:rPr>
          <w:rFonts w:cs="Times New Roman"/>
          <w:sz w:val="24"/>
          <w:szCs w:val="24"/>
          <w:lang w:val="ru-RU"/>
        </w:rPr>
        <w:t>Заявление о продлении срока проведения государственной экспертизы может быть</w:t>
      </w:r>
      <w:r w:rsidRPr="007C1DCD">
        <w:rPr>
          <w:rFonts w:cs="Times New Roman"/>
          <w:spacing w:val="5"/>
          <w:sz w:val="24"/>
          <w:szCs w:val="24"/>
          <w:lang w:val="ru-RU"/>
        </w:rPr>
        <w:t xml:space="preserve"> </w:t>
      </w:r>
      <w:r w:rsidRPr="007C1DCD">
        <w:rPr>
          <w:rFonts w:cs="Times New Roman"/>
          <w:sz w:val="24"/>
          <w:szCs w:val="24"/>
          <w:lang w:val="ru-RU"/>
        </w:rPr>
        <w:t>представлено не позднее чем за 5 (пять) рабочих дней до окончания срока проведения государственной</w:t>
      </w:r>
      <w:r w:rsidRPr="007C1DCD">
        <w:rPr>
          <w:rFonts w:cs="Times New Roman"/>
          <w:spacing w:val="-35"/>
          <w:sz w:val="24"/>
          <w:szCs w:val="24"/>
          <w:lang w:val="ru-RU"/>
        </w:rPr>
        <w:t xml:space="preserve"> </w:t>
      </w:r>
      <w:r w:rsidRPr="007C1DCD">
        <w:rPr>
          <w:rFonts w:cs="Times New Roman"/>
          <w:sz w:val="24"/>
          <w:szCs w:val="24"/>
          <w:lang w:val="ru-RU"/>
        </w:rPr>
        <w:t>экспертизы.</w:t>
      </w:r>
    </w:p>
    <w:p w:rsidR="00E23DBF" w:rsidRPr="007C1DCD" w:rsidRDefault="00B868A6" w:rsidP="009D00E2">
      <w:pPr>
        <w:pStyle w:val="a3"/>
        <w:ind w:left="0" w:firstLine="709"/>
        <w:jc w:val="both"/>
        <w:rPr>
          <w:rFonts w:cs="Times New Roman"/>
          <w:sz w:val="24"/>
          <w:szCs w:val="24"/>
          <w:lang w:val="ru-RU"/>
        </w:rPr>
      </w:pPr>
      <w:r w:rsidRPr="007C1DCD">
        <w:rPr>
          <w:rFonts w:cs="Times New Roman"/>
          <w:sz w:val="24"/>
          <w:szCs w:val="24"/>
          <w:lang w:val="ru-RU"/>
        </w:rPr>
        <w:t>В отношении объектов капитального строительства, являющихся объектами федерального значения,</w:t>
      </w:r>
      <w:r w:rsidRPr="007C1DCD">
        <w:rPr>
          <w:rFonts w:cs="Times New Roman"/>
          <w:spacing w:val="-13"/>
          <w:sz w:val="24"/>
          <w:szCs w:val="24"/>
          <w:lang w:val="ru-RU"/>
        </w:rPr>
        <w:t xml:space="preserve"> </w:t>
      </w:r>
      <w:r w:rsidRPr="007C1DCD">
        <w:rPr>
          <w:rFonts w:cs="Times New Roman"/>
          <w:sz w:val="24"/>
          <w:szCs w:val="24"/>
          <w:lang w:val="ru-RU"/>
        </w:rPr>
        <w:t>объектами</w:t>
      </w:r>
      <w:r w:rsidRPr="007C1DCD">
        <w:rPr>
          <w:rFonts w:cs="Times New Roman"/>
          <w:spacing w:val="-13"/>
          <w:sz w:val="24"/>
          <w:szCs w:val="24"/>
          <w:lang w:val="ru-RU"/>
        </w:rPr>
        <w:t xml:space="preserve"> </w:t>
      </w:r>
      <w:r w:rsidRPr="007C1DCD">
        <w:rPr>
          <w:rFonts w:cs="Times New Roman"/>
          <w:sz w:val="24"/>
          <w:szCs w:val="24"/>
          <w:lang w:val="ru-RU"/>
        </w:rPr>
        <w:t>регионального</w:t>
      </w:r>
      <w:r w:rsidRPr="007C1DCD">
        <w:rPr>
          <w:rFonts w:cs="Times New Roman"/>
          <w:spacing w:val="-13"/>
          <w:sz w:val="24"/>
          <w:szCs w:val="24"/>
          <w:lang w:val="ru-RU"/>
        </w:rPr>
        <w:t xml:space="preserve"> </w:t>
      </w:r>
      <w:r w:rsidRPr="007C1DCD">
        <w:rPr>
          <w:rFonts w:cs="Times New Roman"/>
          <w:sz w:val="24"/>
          <w:szCs w:val="24"/>
          <w:lang w:val="ru-RU"/>
        </w:rPr>
        <w:t>значения,</w:t>
      </w:r>
      <w:r w:rsidRPr="007C1DCD">
        <w:rPr>
          <w:rFonts w:cs="Times New Roman"/>
          <w:spacing w:val="-13"/>
          <w:sz w:val="24"/>
          <w:szCs w:val="24"/>
          <w:lang w:val="ru-RU"/>
        </w:rPr>
        <w:t xml:space="preserve"> </w:t>
      </w:r>
      <w:r w:rsidRPr="007C1DCD">
        <w:rPr>
          <w:rFonts w:cs="Times New Roman"/>
          <w:sz w:val="24"/>
          <w:szCs w:val="24"/>
          <w:lang w:val="ru-RU"/>
        </w:rPr>
        <w:t>объектами</w:t>
      </w:r>
      <w:r w:rsidRPr="007C1DCD">
        <w:rPr>
          <w:rFonts w:cs="Times New Roman"/>
          <w:spacing w:val="-13"/>
          <w:sz w:val="24"/>
          <w:szCs w:val="24"/>
          <w:lang w:val="ru-RU"/>
        </w:rPr>
        <w:t xml:space="preserve"> </w:t>
      </w:r>
      <w:r w:rsidRPr="007C1DCD">
        <w:rPr>
          <w:rFonts w:cs="Times New Roman"/>
          <w:sz w:val="24"/>
          <w:szCs w:val="24"/>
          <w:lang w:val="ru-RU"/>
        </w:rPr>
        <w:t>местного</w:t>
      </w:r>
      <w:r w:rsidRPr="007C1DCD">
        <w:rPr>
          <w:rFonts w:cs="Times New Roman"/>
          <w:spacing w:val="-13"/>
          <w:sz w:val="24"/>
          <w:szCs w:val="24"/>
          <w:lang w:val="ru-RU"/>
        </w:rPr>
        <w:t xml:space="preserve"> </w:t>
      </w:r>
      <w:r w:rsidRPr="007C1DCD">
        <w:rPr>
          <w:rFonts w:cs="Times New Roman"/>
          <w:sz w:val="24"/>
          <w:szCs w:val="24"/>
          <w:lang w:val="ru-RU"/>
        </w:rPr>
        <w:t>значения,</w:t>
      </w:r>
      <w:r w:rsidRPr="007C1DCD">
        <w:rPr>
          <w:rFonts w:cs="Times New Roman"/>
          <w:spacing w:val="-15"/>
          <w:sz w:val="24"/>
          <w:szCs w:val="24"/>
          <w:lang w:val="ru-RU"/>
        </w:rPr>
        <w:t xml:space="preserve"> </w:t>
      </w:r>
      <w:r w:rsidR="00AF18F6">
        <w:rPr>
          <w:rFonts w:cs="Times New Roman"/>
          <w:spacing w:val="-15"/>
          <w:sz w:val="24"/>
          <w:szCs w:val="24"/>
          <w:lang w:val="ru-RU"/>
        </w:rPr>
        <w:br/>
      </w:r>
      <w:r w:rsidRPr="007C1DCD">
        <w:rPr>
          <w:rFonts w:cs="Times New Roman"/>
          <w:sz w:val="24"/>
          <w:szCs w:val="24"/>
          <w:lang w:val="ru-RU"/>
        </w:rPr>
        <w:t>а</w:t>
      </w:r>
      <w:r w:rsidRPr="007C1DCD">
        <w:rPr>
          <w:rFonts w:cs="Times New Roman"/>
          <w:spacing w:val="-12"/>
          <w:sz w:val="24"/>
          <w:szCs w:val="24"/>
          <w:lang w:val="ru-RU"/>
        </w:rPr>
        <w:t xml:space="preserve"> </w:t>
      </w:r>
      <w:r w:rsidRPr="007C1DCD">
        <w:rPr>
          <w:rFonts w:cs="Times New Roman"/>
          <w:sz w:val="24"/>
          <w:szCs w:val="24"/>
          <w:lang w:val="ru-RU"/>
        </w:rPr>
        <w:t>также</w:t>
      </w:r>
      <w:r w:rsidRPr="007C1DCD">
        <w:rPr>
          <w:rFonts w:cs="Times New Roman"/>
          <w:spacing w:val="-12"/>
          <w:sz w:val="24"/>
          <w:szCs w:val="24"/>
          <w:lang w:val="ru-RU"/>
        </w:rPr>
        <w:t xml:space="preserve"> </w:t>
      </w:r>
      <w:r w:rsidRPr="007C1DCD">
        <w:rPr>
          <w:rFonts w:cs="Times New Roman"/>
          <w:sz w:val="24"/>
          <w:szCs w:val="24"/>
          <w:lang w:val="ru-RU"/>
        </w:rPr>
        <w:t>объектов</w:t>
      </w:r>
      <w:r w:rsidRPr="007C1DCD">
        <w:rPr>
          <w:rFonts w:cs="Times New Roman"/>
          <w:spacing w:val="-14"/>
          <w:sz w:val="24"/>
          <w:szCs w:val="24"/>
          <w:lang w:val="ru-RU"/>
        </w:rPr>
        <w:t xml:space="preserve"> </w:t>
      </w:r>
      <w:r w:rsidRPr="007C1DCD">
        <w:rPr>
          <w:rFonts w:cs="Times New Roman"/>
          <w:sz w:val="24"/>
          <w:szCs w:val="24"/>
          <w:lang w:val="ru-RU"/>
        </w:rPr>
        <w:t>капитального строительства, строительство или реконструкция которых планируется в рамках национальных</w:t>
      </w:r>
      <w:r w:rsidRPr="007C1DCD">
        <w:rPr>
          <w:rFonts w:cs="Times New Roman"/>
          <w:spacing w:val="38"/>
          <w:sz w:val="24"/>
          <w:szCs w:val="24"/>
          <w:lang w:val="ru-RU"/>
        </w:rPr>
        <w:t xml:space="preserve"> </w:t>
      </w:r>
      <w:r w:rsidRPr="007C1DCD">
        <w:rPr>
          <w:rFonts w:cs="Times New Roman"/>
          <w:sz w:val="24"/>
          <w:szCs w:val="24"/>
          <w:lang w:val="ru-RU"/>
        </w:rPr>
        <w:t xml:space="preserve">проектов, федеральных проектов, не </w:t>
      </w:r>
      <w:r w:rsidR="00AF18F6" w:rsidRPr="007C1DCD">
        <w:rPr>
          <w:rFonts w:cs="Times New Roman"/>
          <w:sz w:val="24"/>
          <w:szCs w:val="24"/>
          <w:lang w:val="ru-RU"/>
        </w:rPr>
        <w:t>включённых</w:t>
      </w:r>
      <w:r w:rsidRPr="007C1DCD">
        <w:rPr>
          <w:rFonts w:cs="Times New Roman"/>
          <w:sz w:val="24"/>
          <w:szCs w:val="24"/>
          <w:lang w:val="ru-RU"/>
        </w:rPr>
        <w:t xml:space="preserve"> </w:t>
      </w:r>
      <w:r w:rsidR="00AF18F6">
        <w:rPr>
          <w:rFonts w:cs="Times New Roman"/>
          <w:sz w:val="24"/>
          <w:szCs w:val="24"/>
          <w:lang w:val="ru-RU"/>
        </w:rPr>
        <w:br/>
      </w:r>
      <w:r w:rsidRPr="007C1DCD">
        <w:rPr>
          <w:rFonts w:cs="Times New Roman"/>
          <w:sz w:val="24"/>
          <w:szCs w:val="24"/>
          <w:lang w:val="ru-RU"/>
        </w:rPr>
        <w:t>в национальные проекты, государственных программ</w:t>
      </w:r>
      <w:r w:rsidRPr="007C1DCD">
        <w:rPr>
          <w:rFonts w:cs="Times New Roman"/>
          <w:spacing w:val="44"/>
          <w:sz w:val="24"/>
          <w:szCs w:val="24"/>
          <w:lang w:val="ru-RU"/>
        </w:rPr>
        <w:t xml:space="preserve"> </w:t>
      </w:r>
      <w:r w:rsidRPr="007C1DCD">
        <w:rPr>
          <w:rFonts w:cs="Times New Roman"/>
          <w:sz w:val="24"/>
          <w:szCs w:val="24"/>
          <w:lang w:val="ru-RU"/>
        </w:rPr>
        <w:t>Российской Федерации, федеральных адресных инвестиционных программ, государственных программ</w:t>
      </w:r>
      <w:r w:rsidRPr="007C1DCD">
        <w:rPr>
          <w:rFonts w:cs="Times New Roman"/>
          <w:spacing w:val="31"/>
          <w:sz w:val="24"/>
          <w:szCs w:val="24"/>
          <w:lang w:val="ru-RU"/>
        </w:rPr>
        <w:t xml:space="preserve"> </w:t>
      </w:r>
      <w:r w:rsidRPr="007C1DCD">
        <w:rPr>
          <w:rFonts w:cs="Times New Roman"/>
          <w:sz w:val="24"/>
          <w:szCs w:val="24"/>
          <w:lang w:val="ru-RU"/>
        </w:rPr>
        <w:t>субъектов Российской Федерации, муниципальных программ, срок проведения государственной</w:t>
      </w:r>
      <w:r w:rsidRPr="007C1DCD">
        <w:rPr>
          <w:rFonts w:cs="Times New Roman"/>
          <w:spacing w:val="5"/>
          <w:sz w:val="24"/>
          <w:szCs w:val="24"/>
          <w:lang w:val="ru-RU"/>
        </w:rPr>
        <w:t xml:space="preserve"> </w:t>
      </w:r>
      <w:r w:rsidRPr="007C1DCD">
        <w:rPr>
          <w:rFonts w:cs="Times New Roman"/>
          <w:sz w:val="24"/>
          <w:szCs w:val="24"/>
          <w:lang w:val="ru-RU"/>
        </w:rPr>
        <w:t xml:space="preserve">экспертизы, </w:t>
      </w:r>
      <w:r w:rsidR="00AF18F6" w:rsidRPr="007C1DCD">
        <w:rPr>
          <w:rFonts w:cs="Times New Roman"/>
          <w:sz w:val="24"/>
          <w:szCs w:val="24"/>
          <w:lang w:val="ru-RU"/>
        </w:rPr>
        <w:t>продлённый</w:t>
      </w:r>
      <w:r w:rsidRPr="007C1DCD">
        <w:rPr>
          <w:rFonts w:cs="Times New Roman"/>
          <w:sz w:val="24"/>
          <w:szCs w:val="24"/>
          <w:lang w:val="ru-RU"/>
        </w:rPr>
        <w:t xml:space="preserve"> в соответствии с указанными выше положениями настоящего Контракта, может быть</w:t>
      </w:r>
      <w:r w:rsidRPr="007C1DCD">
        <w:rPr>
          <w:rFonts w:cs="Times New Roman"/>
          <w:spacing w:val="17"/>
          <w:sz w:val="24"/>
          <w:szCs w:val="24"/>
          <w:lang w:val="ru-RU"/>
        </w:rPr>
        <w:t xml:space="preserve"> </w:t>
      </w:r>
      <w:r w:rsidR="00AF18F6" w:rsidRPr="007C1DCD">
        <w:rPr>
          <w:rFonts w:cs="Times New Roman"/>
          <w:sz w:val="24"/>
          <w:szCs w:val="24"/>
          <w:lang w:val="ru-RU"/>
        </w:rPr>
        <w:t>продлён</w:t>
      </w:r>
      <w:r w:rsidRPr="007C1DCD">
        <w:rPr>
          <w:rFonts w:cs="Times New Roman"/>
          <w:sz w:val="24"/>
          <w:szCs w:val="24"/>
          <w:lang w:val="ru-RU"/>
        </w:rPr>
        <w:t xml:space="preserve"> в установленном порядке </w:t>
      </w:r>
      <w:r w:rsidR="00AF18F6" w:rsidRPr="007C1DCD">
        <w:rPr>
          <w:rFonts w:cs="Times New Roman"/>
          <w:sz w:val="24"/>
          <w:szCs w:val="24"/>
          <w:lang w:val="ru-RU"/>
        </w:rPr>
        <w:t>ещё</w:t>
      </w:r>
      <w:r w:rsidRPr="007C1DCD">
        <w:rPr>
          <w:rFonts w:cs="Times New Roman"/>
          <w:sz w:val="24"/>
          <w:szCs w:val="24"/>
          <w:lang w:val="ru-RU"/>
        </w:rPr>
        <w:t xml:space="preserve"> не более чем на 30 рабочих дней на основании заявления</w:t>
      </w:r>
      <w:r w:rsidRPr="007C1DCD">
        <w:rPr>
          <w:rFonts w:cs="Times New Roman"/>
          <w:spacing w:val="-29"/>
          <w:sz w:val="24"/>
          <w:szCs w:val="24"/>
          <w:lang w:val="ru-RU"/>
        </w:rPr>
        <w:t xml:space="preserve"> </w:t>
      </w:r>
      <w:r w:rsidRPr="007C1DCD">
        <w:rPr>
          <w:rFonts w:cs="Times New Roman"/>
          <w:sz w:val="24"/>
          <w:szCs w:val="24"/>
          <w:lang w:val="ru-RU"/>
        </w:rPr>
        <w:t>Заказчика.</w:t>
      </w:r>
    </w:p>
    <w:p w:rsidR="00E23DBF" w:rsidRPr="007C1DCD" w:rsidRDefault="00B868A6" w:rsidP="009D00E2">
      <w:pPr>
        <w:pStyle w:val="a3"/>
        <w:ind w:left="0" w:firstLine="709"/>
        <w:jc w:val="both"/>
        <w:rPr>
          <w:rFonts w:cs="Times New Roman"/>
          <w:sz w:val="24"/>
          <w:szCs w:val="24"/>
          <w:lang w:val="ru-RU"/>
        </w:rPr>
      </w:pPr>
      <w:r w:rsidRPr="007C1DCD">
        <w:rPr>
          <w:rFonts w:cs="Times New Roman"/>
          <w:sz w:val="24"/>
          <w:szCs w:val="24"/>
          <w:lang w:val="ru-RU"/>
        </w:rPr>
        <w:t>Заявление</w:t>
      </w:r>
      <w:r w:rsidRPr="007C1DCD">
        <w:rPr>
          <w:rFonts w:cs="Times New Roman"/>
          <w:spacing w:val="43"/>
          <w:sz w:val="24"/>
          <w:szCs w:val="24"/>
          <w:lang w:val="ru-RU"/>
        </w:rPr>
        <w:t xml:space="preserve"> </w:t>
      </w:r>
      <w:r w:rsidRPr="007C1DCD">
        <w:rPr>
          <w:rFonts w:cs="Times New Roman"/>
          <w:sz w:val="24"/>
          <w:szCs w:val="24"/>
          <w:lang w:val="ru-RU"/>
        </w:rPr>
        <w:t>о</w:t>
      </w:r>
      <w:r w:rsidRPr="007C1DCD">
        <w:rPr>
          <w:rFonts w:cs="Times New Roman"/>
          <w:spacing w:val="40"/>
          <w:sz w:val="24"/>
          <w:szCs w:val="24"/>
          <w:lang w:val="ru-RU"/>
        </w:rPr>
        <w:t xml:space="preserve"> </w:t>
      </w:r>
      <w:r w:rsidRPr="007C1DCD">
        <w:rPr>
          <w:rFonts w:cs="Times New Roman"/>
          <w:sz w:val="24"/>
          <w:szCs w:val="24"/>
          <w:lang w:val="ru-RU"/>
        </w:rPr>
        <w:t>дополнительном</w:t>
      </w:r>
      <w:r w:rsidRPr="007C1DCD">
        <w:rPr>
          <w:rFonts w:cs="Times New Roman"/>
          <w:spacing w:val="42"/>
          <w:sz w:val="24"/>
          <w:szCs w:val="24"/>
          <w:lang w:val="ru-RU"/>
        </w:rPr>
        <w:t xml:space="preserve"> </w:t>
      </w:r>
      <w:r w:rsidRPr="007C1DCD">
        <w:rPr>
          <w:rFonts w:cs="Times New Roman"/>
          <w:sz w:val="24"/>
          <w:szCs w:val="24"/>
          <w:lang w:val="ru-RU"/>
        </w:rPr>
        <w:t>продлении</w:t>
      </w:r>
      <w:r w:rsidRPr="007C1DCD">
        <w:rPr>
          <w:rFonts w:cs="Times New Roman"/>
          <w:spacing w:val="42"/>
          <w:sz w:val="24"/>
          <w:szCs w:val="24"/>
          <w:lang w:val="ru-RU"/>
        </w:rPr>
        <w:t xml:space="preserve"> </w:t>
      </w:r>
      <w:r w:rsidRPr="007C1DCD">
        <w:rPr>
          <w:rFonts w:cs="Times New Roman"/>
          <w:sz w:val="24"/>
          <w:szCs w:val="24"/>
          <w:lang w:val="ru-RU"/>
        </w:rPr>
        <w:t>срока</w:t>
      </w:r>
      <w:r w:rsidRPr="007C1DCD">
        <w:rPr>
          <w:rFonts w:cs="Times New Roman"/>
          <w:spacing w:val="40"/>
          <w:sz w:val="24"/>
          <w:szCs w:val="24"/>
          <w:lang w:val="ru-RU"/>
        </w:rPr>
        <w:t xml:space="preserve"> </w:t>
      </w:r>
      <w:r w:rsidRPr="007C1DCD">
        <w:rPr>
          <w:rFonts w:cs="Times New Roman"/>
          <w:sz w:val="24"/>
          <w:szCs w:val="24"/>
          <w:lang w:val="ru-RU"/>
        </w:rPr>
        <w:t>проведения</w:t>
      </w:r>
      <w:r w:rsidRPr="007C1DCD">
        <w:rPr>
          <w:rFonts w:cs="Times New Roman"/>
          <w:spacing w:val="42"/>
          <w:sz w:val="24"/>
          <w:szCs w:val="24"/>
          <w:lang w:val="ru-RU"/>
        </w:rPr>
        <w:t xml:space="preserve"> </w:t>
      </w:r>
      <w:r w:rsidRPr="007C1DCD">
        <w:rPr>
          <w:rFonts w:cs="Times New Roman"/>
          <w:sz w:val="24"/>
          <w:szCs w:val="24"/>
          <w:lang w:val="ru-RU"/>
        </w:rPr>
        <w:t>государственной</w:t>
      </w:r>
      <w:r w:rsidRPr="007C1DCD">
        <w:rPr>
          <w:rFonts w:cs="Times New Roman"/>
          <w:spacing w:val="42"/>
          <w:sz w:val="24"/>
          <w:szCs w:val="24"/>
          <w:lang w:val="ru-RU"/>
        </w:rPr>
        <w:t xml:space="preserve"> </w:t>
      </w:r>
      <w:r w:rsidRPr="007C1DCD">
        <w:rPr>
          <w:rFonts w:cs="Times New Roman"/>
          <w:sz w:val="24"/>
          <w:szCs w:val="24"/>
          <w:lang w:val="ru-RU"/>
        </w:rPr>
        <w:t>экспертизы</w:t>
      </w:r>
      <w:r w:rsidRPr="007C1DCD">
        <w:rPr>
          <w:rFonts w:cs="Times New Roman"/>
          <w:spacing w:val="40"/>
          <w:sz w:val="24"/>
          <w:szCs w:val="24"/>
          <w:lang w:val="ru-RU"/>
        </w:rPr>
        <w:t xml:space="preserve"> </w:t>
      </w:r>
      <w:r w:rsidRPr="007C1DCD">
        <w:rPr>
          <w:rFonts w:cs="Times New Roman"/>
          <w:sz w:val="24"/>
          <w:szCs w:val="24"/>
          <w:lang w:val="ru-RU"/>
        </w:rPr>
        <w:t>может быть представлено Заказчиком не позднее чем за 10 (десять) рабочих дней до окончания срока</w:t>
      </w:r>
      <w:r w:rsidRPr="007C1DCD">
        <w:rPr>
          <w:rFonts w:cs="Times New Roman"/>
          <w:spacing w:val="50"/>
          <w:sz w:val="24"/>
          <w:szCs w:val="24"/>
          <w:lang w:val="ru-RU"/>
        </w:rPr>
        <w:t xml:space="preserve"> </w:t>
      </w:r>
      <w:r w:rsidRPr="007C1DCD">
        <w:rPr>
          <w:rFonts w:cs="Times New Roman"/>
          <w:sz w:val="24"/>
          <w:szCs w:val="24"/>
          <w:lang w:val="ru-RU"/>
        </w:rPr>
        <w:t>проведения государственной</w:t>
      </w:r>
      <w:r w:rsidRPr="007C1DCD">
        <w:rPr>
          <w:rFonts w:cs="Times New Roman"/>
          <w:spacing w:val="-10"/>
          <w:sz w:val="24"/>
          <w:szCs w:val="24"/>
          <w:lang w:val="ru-RU"/>
        </w:rPr>
        <w:t xml:space="preserve"> </w:t>
      </w:r>
      <w:r w:rsidRPr="007C1DCD">
        <w:rPr>
          <w:rFonts w:cs="Times New Roman"/>
          <w:sz w:val="24"/>
          <w:szCs w:val="24"/>
          <w:lang w:val="ru-RU"/>
        </w:rPr>
        <w:t>экспертизы.</w:t>
      </w:r>
    </w:p>
    <w:p w:rsidR="00E23DBF" w:rsidRDefault="00B868A6" w:rsidP="009D00E2">
      <w:pPr>
        <w:pStyle w:val="a3"/>
        <w:ind w:left="0" w:firstLine="709"/>
        <w:jc w:val="both"/>
        <w:rPr>
          <w:rFonts w:cs="Times New Roman"/>
          <w:sz w:val="24"/>
          <w:szCs w:val="24"/>
          <w:lang w:val="ru-RU"/>
        </w:rPr>
      </w:pPr>
      <w:r w:rsidRPr="007C1DCD">
        <w:rPr>
          <w:rFonts w:cs="Times New Roman"/>
          <w:sz w:val="24"/>
          <w:szCs w:val="24"/>
          <w:lang w:val="ru-RU"/>
        </w:rPr>
        <w:t>Решение о дополнительном продлении срока проведения государственной</w:t>
      </w:r>
      <w:r w:rsidRPr="007C1DCD">
        <w:rPr>
          <w:rFonts w:cs="Times New Roman"/>
          <w:spacing w:val="13"/>
          <w:sz w:val="24"/>
          <w:szCs w:val="24"/>
          <w:lang w:val="ru-RU"/>
        </w:rPr>
        <w:t xml:space="preserve"> </w:t>
      </w:r>
      <w:r w:rsidRPr="007C1DCD">
        <w:rPr>
          <w:rFonts w:cs="Times New Roman"/>
          <w:sz w:val="24"/>
          <w:szCs w:val="24"/>
          <w:lang w:val="ru-RU"/>
        </w:rPr>
        <w:t>экспертизы принимается Исполнителем при наличии одобрения Губернатора Санкт-Петербурга</w:t>
      </w:r>
      <w:r w:rsidRPr="007C1DCD">
        <w:rPr>
          <w:rFonts w:cs="Times New Roman"/>
          <w:spacing w:val="47"/>
          <w:sz w:val="24"/>
          <w:szCs w:val="24"/>
          <w:lang w:val="ru-RU"/>
        </w:rPr>
        <w:t xml:space="preserve"> </w:t>
      </w:r>
      <w:r w:rsidRPr="007C1DCD">
        <w:rPr>
          <w:rFonts w:cs="Times New Roman"/>
          <w:sz w:val="24"/>
          <w:szCs w:val="24"/>
          <w:lang w:val="ru-RU"/>
        </w:rPr>
        <w:t>(уполномоченного межведомственного коллегиального органа, созданного Губернатором</w:t>
      </w:r>
      <w:r w:rsidRPr="007C1DCD">
        <w:rPr>
          <w:rFonts w:cs="Times New Roman"/>
          <w:spacing w:val="-31"/>
          <w:sz w:val="24"/>
          <w:szCs w:val="24"/>
          <w:lang w:val="ru-RU"/>
        </w:rPr>
        <w:t xml:space="preserve"> </w:t>
      </w:r>
      <w:r w:rsidRPr="007C1DCD">
        <w:rPr>
          <w:rFonts w:cs="Times New Roman"/>
          <w:sz w:val="24"/>
          <w:szCs w:val="24"/>
          <w:lang w:val="ru-RU"/>
        </w:rPr>
        <w:t>Санкт-Петербурга).</w:t>
      </w:r>
    </w:p>
    <w:p w:rsidR="00EB488D" w:rsidRPr="00EB488D" w:rsidRDefault="00EB488D" w:rsidP="00EB488D">
      <w:pPr>
        <w:ind w:firstLine="709"/>
        <w:jc w:val="both"/>
        <w:rPr>
          <w:rFonts w:ascii="Times New Roman" w:hAnsi="Times New Roman" w:cs="Times New Roman"/>
          <w:sz w:val="24"/>
          <w:szCs w:val="24"/>
          <w:lang w:val="ru-RU"/>
        </w:rPr>
      </w:pPr>
      <w:r w:rsidRPr="00EB488D">
        <w:rPr>
          <w:rFonts w:ascii="Times New Roman" w:hAnsi="Times New Roman" w:cs="Times New Roman"/>
          <w:sz w:val="24"/>
          <w:szCs w:val="24"/>
          <w:lang w:val="ru-RU"/>
        </w:rPr>
        <w:t xml:space="preserve">4.3. </w:t>
      </w:r>
      <w:r w:rsidRPr="00EB488D">
        <w:rPr>
          <w:rFonts w:ascii="Times New Roman" w:eastAsia="Calibri" w:hAnsi="Times New Roman" w:cs="Times New Roman"/>
          <w:sz w:val="24"/>
          <w:szCs w:val="24"/>
          <w:lang w:val="ru-RU" w:eastAsia="ru-RU"/>
        </w:rPr>
        <w:t xml:space="preserve">Код по Общероссийскому классификатору продукции по видам экономической деятельности (ОКПД 2) ОК 034-2014 с указанием вида продукции, соответствующий предмету закупки: </w:t>
      </w:r>
    </w:p>
    <w:p w:rsidR="00AF18F6" w:rsidRPr="00EB488D" w:rsidRDefault="00EB488D" w:rsidP="009D00E2">
      <w:pPr>
        <w:pStyle w:val="a3"/>
        <w:ind w:left="0" w:firstLine="709"/>
        <w:jc w:val="both"/>
        <w:rPr>
          <w:rFonts w:cs="Times New Roman"/>
          <w:sz w:val="24"/>
          <w:szCs w:val="24"/>
          <w:lang w:val="ru-RU"/>
        </w:rPr>
      </w:pPr>
      <w:r w:rsidRPr="00EB488D">
        <w:rPr>
          <w:rFonts w:cs="Times New Roman"/>
          <w:sz w:val="24"/>
          <w:szCs w:val="24"/>
          <w:lang w:val="ru-RU"/>
        </w:rPr>
        <w:t>71.20.19.111</w:t>
      </w:r>
      <w:r>
        <w:rPr>
          <w:rFonts w:cs="Times New Roman"/>
          <w:sz w:val="24"/>
          <w:szCs w:val="24"/>
          <w:lang w:val="ru-RU"/>
        </w:rPr>
        <w:t xml:space="preserve"> «</w:t>
      </w:r>
      <w:r w:rsidRPr="00EB488D">
        <w:rPr>
          <w:rFonts w:cs="Times New Roman"/>
          <w:sz w:val="24"/>
          <w:szCs w:val="24"/>
          <w:lang w:val="ru-RU"/>
        </w:rPr>
        <w:t>Услуги по проведению государственной экспертизы проектной документации и результатов инженерных изысканий</w:t>
      </w:r>
      <w:r>
        <w:rPr>
          <w:rFonts w:cs="Times New Roman"/>
          <w:sz w:val="24"/>
          <w:szCs w:val="24"/>
          <w:lang w:val="ru-RU"/>
        </w:rPr>
        <w:t>»</w:t>
      </w:r>
    </w:p>
    <w:p w:rsidR="00AF18F6" w:rsidRPr="00EB488D" w:rsidRDefault="00AF18F6" w:rsidP="009D00E2">
      <w:pPr>
        <w:pStyle w:val="a3"/>
        <w:ind w:left="0" w:firstLine="709"/>
        <w:jc w:val="both"/>
        <w:rPr>
          <w:rFonts w:cs="Times New Roman"/>
          <w:sz w:val="24"/>
          <w:szCs w:val="24"/>
          <w:lang w:val="ru-RU"/>
        </w:rPr>
      </w:pPr>
    </w:p>
    <w:p w:rsidR="00AF18F6" w:rsidRPr="00EB488D" w:rsidRDefault="00AF18F6" w:rsidP="009D00E2">
      <w:pPr>
        <w:pStyle w:val="a3"/>
        <w:ind w:left="0" w:firstLine="709"/>
        <w:jc w:val="both"/>
        <w:rPr>
          <w:rFonts w:cs="Times New Roman"/>
          <w:sz w:val="24"/>
          <w:szCs w:val="24"/>
          <w:lang w:val="ru-RU"/>
        </w:rPr>
      </w:pPr>
    </w:p>
    <w:p w:rsidR="00AF18F6" w:rsidRDefault="00AF18F6" w:rsidP="009D00E2">
      <w:pPr>
        <w:pStyle w:val="a3"/>
        <w:ind w:left="0" w:firstLine="709"/>
        <w:jc w:val="both"/>
        <w:rPr>
          <w:rFonts w:cs="Times New Roman"/>
          <w:sz w:val="24"/>
          <w:szCs w:val="24"/>
          <w:lang w:val="ru-RU"/>
        </w:rPr>
      </w:pPr>
    </w:p>
    <w:p w:rsidR="00AF18F6" w:rsidRDefault="00AF18F6" w:rsidP="009D00E2">
      <w:pPr>
        <w:pStyle w:val="a3"/>
        <w:ind w:left="0" w:firstLine="709"/>
        <w:jc w:val="both"/>
        <w:rPr>
          <w:rFonts w:cs="Times New Roman"/>
          <w:sz w:val="24"/>
          <w:szCs w:val="24"/>
          <w:lang w:val="ru-RU"/>
        </w:rPr>
      </w:pPr>
    </w:p>
    <w:p w:rsidR="00AF18F6" w:rsidRDefault="00AF18F6" w:rsidP="009D00E2">
      <w:pPr>
        <w:pStyle w:val="a3"/>
        <w:ind w:left="0" w:firstLine="709"/>
        <w:jc w:val="both"/>
        <w:rPr>
          <w:rFonts w:cs="Times New Roman"/>
          <w:sz w:val="24"/>
          <w:szCs w:val="24"/>
          <w:lang w:val="ru-RU"/>
        </w:rPr>
      </w:pPr>
    </w:p>
    <w:p w:rsidR="00AF18F6" w:rsidRDefault="00AF18F6" w:rsidP="009D00E2">
      <w:pPr>
        <w:pStyle w:val="a3"/>
        <w:ind w:left="0" w:firstLine="709"/>
        <w:jc w:val="both"/>
        <w:rPr>
          <w:rFonts w:cs="Times New Roman"/>
          <w:sz w:val="24"/>
          <w:szCs w:val="24"/>
          <w:lang w:val="ru-RU"/>
        </w:rPr>
      </w:pPr>
    </w:p>
    <w:p w:rsidR="00AF18F6" w:rsidRDefault="00AF18F6" w:rsidP="009D00E2">
      <w:pPr>
        <w:pStyle w:val="a3"/>
        <w:ind w:left="0" w:firstLine="709"/>
        <w:jc w:val="both"/>
        <w:rPr>
          <w:rFonts w:cs="Times New Roman"/>
          <w:sz w:val="24"/>
          <w:szCs w:val="24"/>
          <w:lang w:val="ru-RU"/>
        </w:rPr>
      </w:pPr>
    </w:p>
    <w:p w:rsidR="00AF18F6" w:rsidRPr="00AF18F6" w:rsidRDefault="00AF18F6" w:rsidP="00AF18F6">
      <w:pPr>
        <w:ind w:firstLine="709"/>
        <w:jc w:val="both"/>
        <w:rPr>
          <w:rFonts w:cs="Times New Roman"/>
          <w:sz w:val="18"/>
          <w:szCs w:val="18"/>
          <w:lang w:val="ru-RU"/>
        </w:rPr>
      </w:pPr>
      <w:r w:rsidRPr="00AF18F6">
        <w:rPr>
          <w:rFonts w:ascii="Times New Roman" w:eastAsia="Times New Roman" w:hAnsi="Times New Roman" w:cs="Times New Roman"/>
          <w:position w:val="7"/>
          <w:sz w:val="18"/>
          <w:szCs w:val="18"/>
          <w:lang w:val="ru-RU"/>
        </w:rPr>
        <w:t xml:space="preserve">1  </w:t>
      </w:r>
      <w:r w:rsidRPr="00AF18F6">
        <w:rPr>
          <w:rFonts w:ascii="Times New Roman" w:eastAsia="Times New Roman" w:hAnsi="Times New Roman" w:cs="Times New Roman"/>
          <w:sz w:val="18"/>
          <w:szCs w:val="18"/>
          <w:lang w:val="ru-RU"/>
        </w:rPr>
        <w:t>В</w:t>
      </w:r>
      <w:r>
        <w:rPr>
          <w:rFonts w:ascii="Times New Roman" w:eastAsia="Times New Roman" w:hAnsi="Times New Roman" w:cs="Times New Roman"/>
          <w:sz w:val="18"/>
          <w:szCs w:val="18"/>
          <w:lang w:val="ru-RU"/>
        </w:rPr>
        <w:t xml:space="preserve"> </w:t>
      </w:r>
      <w:r w:rsidRPr="00AF18F6">
        <w:rPr>
          <w:rFonts w:ascii="Times New Roman" w:eastAsia="Times New Roman" w:hAnsi="Times New Roman" w:cs="Times New Roman"/>
          <w:sz w:val="18"/>
          <w:szCs w:val="18"/>
          <w:lang w:val="ru-RU"/>
        </w:rPr>
        <w:t>соответствии</w:t>
      </w:r>
      <w:r>
        <w:rPr>
          <w:rFonts w:ascii="Times New Roman" w:eastAsia="Times New Roman" w:hAnsi="Times New Roman" w:cs="Times New Roman"/>
          <w:sz w:val="18"/>
          <w:szCs w:val="18"/>
          <w:lang w:val="ru-RU"/>
        </w:rPr>
        <w:t xml:space="preserve"> </w:t>
      </w:r>
      <w:r w:rsidRPr="00AF18F6">
        <w:rPr>
          <w:rFonts w:ascii="Times New Roman" w:eastAsia="Times New Roman" w:hAnsi="Times New Roman" w:cs="Times New Roman"/>
          <w:sz w:val="18"/>
          <w:szCs w:val="18"/>
          <w:lang w:val="ru-RU"/>
        </w:rPr>
        <w:t>с постановлением Правительства</w:t>
      </w:r>
      <w:r>
        <w:rPr>
          <w:rFonts w:ascii="Times New Roman" w:eastAsia="Times New Roman" w:hAnsi="Times New Roman" w:cs="Times New Roman"/>
          <w:sz w:val="18"/>
          <w:szCs w:val="18"/>
          <w:lang w:val="ru-RU"/>
        </w:rPr>
        <w:t xml:space="preserve"> </w:t>
      </w:r>
      <w:r w:rsidRPr="00AF18F6">
        <w:rPr>
          <w:rFonts w:ascii="Times New Roman" w:eastAsia="Times New Roman" w:hAnsi="Times New Roman" w:cs="Times New Roman"/>
          <w:sz w:val="18"/>
          <w:szCs w:val="18"/>
          <w:lang w:val="ru-RU"/>
        </w:rPr>
        <w:t>Российской Федерации от 04.04.2022 № 579</w:t>
      </w:r>
      <w:r>
        <w:rPr>
          <w:rFonts w:ascii="Times New Roman" w:eastAsia="Times New Roman" w:hAnsi="Times New Roman" w:cs="Times New Roman"/>
          <w:sz w:val="18"/>
          <w:szCs w:val="18"/>
          <w:lang w:val="ru-RU"/>
        </w:rPr>
        <w:t xml:space="preserve"> </w:t>
      </w:r>
      <w:r w:rsidRPr="00AF18F6">
        <w:rPr>
          <w:rFonts w:ascii="Times New Roman" w:hAnsi="Times New Roman" w:cs="Times New Roman"/>
          <w:sz w:val="18"/>
          <w:szCs w:val="18"/>
          <w:lang w:val="ru-RU"/>
        </w:rPr>
        <w:t>«Об</w:t>
      </w:r>
      <w:r w:rsidRPr="00AF18F6">
        <w:rPr>
          <w:rFonts w:ascii="Times New Roman" w:hAnsi="Times New Roman" w:cs="Times New Roman"/>
          <w:spacing w:val="29"/>
          <w:sz w:val="18"/>
          <w:szCs w:val="18"/>
          <w:lang w:val="ru-RU"/>
        </w:rPr>
        <w:t xml:space="preserve"> </w:t>
      </w:r>
      <w:r w:rsidRPr="00AF18F6">
        <w:rPr>
          <w:rFonts w:ascii="Times New Roman" w:hAnsi="Times New Roman" w:cs="Times New Roman"/>
          <w:sz w:val="18"/>
          <w:szCs w:val="18"/>
          <w:lang w:val="ru-RU"/>
        </w:rPr>
        <w:t>установлении</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особенностей</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внесения</w:t>
      </w:r>
      <w:r w:rsidRPr="00AF18F6">
        <w:rPr>
          <w:rFonts w:ascii="Times New Roman" w:hAnsi="Times New Roman" w:cs="Times New Roman"/>
          <w:spacing w:val="27"/>
          <w:sz w:val="18"/>
          <w:szCs w:val="18"/>
          <w:lang w:val="ru-RU"/>
        </w:rPr>
        <w:t xml:space="preserve"> </w:t>
      </w:r>
      <w:r w:rsidRPr="00AF18F6">
        <w:rPr>
          <w:rFonts w:ascii="Times New Roman" w:hAnsi="Times New Roman" w:cs="Times New Roman"/>
          <w:sz w:val="18"/>
          <w:szCs w:val="18"/>
          <w:lang w:val="ru-RU"/>
        </w:rPr>
        <w:t>изменений</w:t>
      </w:r>
      <w:r w:rsidRPr="00AF18F6">
        <w:rPr>
          <w:rFonts w:ascii="Times New Roman" w:hAnsi="Times New Roman" w:cs="Times New Roman"/>
          <w:spacing w:val="29"/>
          <w:sz w:val="18"/>
          <w:szCs w:val="18"/>
          <w:lang w:val="ru-RU"/>
        </w:rPr>
        <w:t xml:space="preserve"> </w:t>
      </w:r>
      <w:r w:rsidRPr="00AF18F6">
        <w:rPr>
          <w:rFonts w:ascii="Times New Roman" w:hAnsi="Times New Roman" w:cs="Times New Roman"/>
          <w:sz w:val="18"/>
          <w:szCs w:val="18"/>
          <w:lang w:val="ru-RU"/>
        </w:rPr>
        <w:t>в</w:t>
      </w:r>
      <w:r w:rsidRPr="00AF18F6">
        <w:rPr>
          <w:rFonts w:ascii="Times New Roman" w:hAnsi="Times New Roman" w:cs="Times New Roman"/>
          <w:spacing w:val="27"/>
          <w:sz w:val="18"/>
          <w:szCs w:val="18"/>
          <w:lang w:val="ru-RU"/>
        </w:rPr>
        <w:t xml:space="preserve"> </w:t>
      </w:r>
      <w:r w:rsidRPr="00AF18F6">
        <w:rPr>
          <w:rFonts w:ascii="Times New Roman" w:hAnsi="Times New Roman" w:cs="Times New Roman"/>
          <w:sz w:val="18"/>
          <w:szCs w:val="18"/>
          <w:lang w:val="ru-RU"/>
        </w:rPr>
        <w:t>проектную</w:t>
      </w:r>
      <w:r w:rsidRPr="00AF18F6">
        <w:rPr>
          <w:rFonts w:ascii="Times New Roman" w:hAnsi="Times New Roman" w:cs="Times New Roman"/>
          <w:spacing w:val="27"/>
          <w:sz w:val="18"/>
          <w:szCs w:val="18"/>
          <w:lang w:val="ru-RU"/>
        </w:rPr>
        <w:t xml:space="preserve"> </w:t>
      </w:r>
      <w:r w:rsidRPr="00AF18F6">
        <w:rPr>
          <w:rFonts w:ascii="Times New Roman" w:hAnsi="Times New Roman" w:cs="Times New Roman"/>
          <w:sz w:val="18"/>
          <w:szCs w:val="18"/>
          <w:lang w:val="ru-RU"/>
        </w:rPr>
        <w:t>документацию</w:t>
      </w:r>
      <w:r w:rsidRPr="00AF18F6">
        <w:rPr>
          <w:rFonts w:ascii="Times New Roman" w:hAnsi="Times New Roman" w:cs="Times New Roman"/>
          <w:spacing w:val="30"/>
          <w:sz w:val="18"/>
          <w:szCs w:val="18"/>
          <w:lang w:val="ru-RU"/>
        </w:rPr>
        <w:t xml:space="preserve"> </w:t>
      </w:r>
      <w:r w:rsidRPr="00AF18F6">
        <w:rPr>
          <w:rFonts w:ascii="Times New Roman" w:hAnsi="Times New Roman" w:cs="Times New Roman"/>
          <w:sz w:val="18"/>
          <w:szCs w:val="18"/>
          <w:lang w:val="ru-RU"/>
        </w:rPr>
        <w:t>и</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(или)</w:t>
      </w:r>
      <w:r w:rsidRPr="00AF18F6">
        <w:rPr>
          <w:rFonts w:ascii="Times New Roman" w:hAnsi="Times New Roman" w:cs="Times New Roman"/>
          <w:spacing w:val="28"/>
          <w:sz w:val="18"/>
          <w:szCs w:val="18"/>
          <w:lang w:val="ru-RU"/>
        </w:rPr>
        <w:t xml:space="preserve"> </w:t>
      </w:r>
      <w:r w:rsidRPr="00AF18F6">
        <w:rPr>
          <w:rFonts w:ascii="Times New Roman" w:hAnsi="Times New Roman" w:cs="Times New Roman"/>
          <w:sz w:val="18"/>
          <w:szCs w:val="18"/>
          <w:lang w:val="ru-RU"/>
        </w:rPr>
        <w:t>результаты</w:t>
      </w:r>
      <w:r w:rsidRPr="00AF18F6">
        <w:rPr>
          <w:rFonts w:ascii="Times New Roman" w:hAnsi="Times New Roman" w:cs="Times New Roman"/>
          <w:spacing w:val="28"/>
          <w:sz w:val="18"/>
          <w:szCs w:val="18"/>
          <w:lang w:val="ru-RU"/>
        </w:rPr>
        <w:t xml:space="preserve"> </w:t>
      </w:r>
      <w:r w:rsidRPr="00AF18F6">
        <w:rPr>
          <w:rFonts w:ascii="Times New Roman" w:hAnsi="Times New Roman" w:cs="Times New Roman"/>
          <w:sz w:val="18"/>
          <w:szCs w:val="18"/>
          <w:lang w:val="ru-RU"/>
        </w:rPr>
        <w:t>инженерных</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изысканий, получившие положительное заключение государственной экспертизы, в том числе в связи с</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заменой</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строительных ресурсов на аналоги, особенностей и случаев проведения государственной экспертизы</w:t>
      </w:r>
      <w:r w:rsidRPr="00AF18F6">
        <w:rPr>
          <w:rFonts w:ascii="Times New Roman" w:hAnsi="Times New Roman" w:cs="Times New Roman"/>
          <w:spacing w:val="14"/>
          <w:sz w:val="18"/>
          <w:szCs w:val="18"/>
          <w:lang w:val="ru-RU"/>
        </w:rPr>
        <w:t xml:space="preserve"> </w:t>
      </w:r>
      <w:r w:rsidRPr="00AF18F6">
        <w:rPr>
          <w:rFonts w:ascii="Times New Roman" w:hAnsi="Times New Roman" w:cs="Times New Roman"/>
          <w:sz w:val="18"/>
          <w:szCs w:val="18"/>
          <w:lang w:val="ru-RU"/>
        </w:rPr>
        <w:t>проектной</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документации» срок проведения государственной экспертизы проектной документации и (или)</w:t>
      </w:r>
      <w:r w:rsidRPr="00AF18F6">
        <w:rPr>
          <w:rFonts w:ascii="Times New Roman" w:hAnsi="Times New Roman" w:cs="Times New Roman"/>
          <w:spacing w:val="19"/>
          <w:sz w:val="18"/>
          <w:szCs w:val="18"/>
          <w:lang w:val="ru-RU"/>
        </w:rPr>
        <w:t xml:space="preserve"> </w:t>
      </w:r>
      <w:r w:rsidRPr="00AF18F6">
        <w:rPr>
          <w:rFonts w:ascii="Times New Roman" w:hAnsi="Times New Roman" w:cs="Times New Roman"/>
          <w:sz w:val="18"/>
          <w:szCs w:val="18"/>
          <w:lang w:val="ru-RU"/>
        </w:rPr>
        <w:t>результатов</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 xml:space="preserve">инженерных изысканий в отношении проектной документации </w:t>
      </w:r>
      <w:r>
        <w:rPr>
          <w:rFonts w:ascii="Times New Roman" w:hAnsi="Times New Roman" w:cs="Times New Roman"/>
          <w:sz w:val="18"/>
          <w:szCs w:val="18"/>
          <w:lang w:val="ru-RU"/>
        </w:rPr>
        <w:br/>
      </w:r>
      <w:r w:rsidRPr="00AF18F6">
        <w:rPr>
          <w:rFonts w:ascii="Times New Roman" w:hAnsi="Times New Roman" w:cs="Times New Roman"/>
          <w:sz w:val="18"/>
          <w:szCs w:val="18"/>
          <w:lang w:val="ru-RU"/>
        </w:rPr>
        <w:t>и (или) результатов инженерных</w:t>
      </w:r>
      <w:r w:rsidRPr="00AF18F6">
        <w:rPr>
          <w:rFonts w:ascii="Times New Roman" w:hAnsi="Times New Roman" w:cs="Times New Roman"/>
          <w:spacing w:val="45"/>
          <w:sz w:val="18"/>
          <w:szCs w:val="18"/>
          <w:lang w:val="ru-RU"/>
        </w:rPr>
        <w:t xml:space="preserve"> </w:t>
      </w:r>
      <w:r w:rsidRPr="00AF18F6">
        <w:rPr>
          <w:rFonts w:ascii="Times New Roman" w:hAnsi="Times New Roman" w:cs="Times New Roman"/>
          <w:sz w:val="18"/>
          <w:szCs w:val="18"/>
          <w:lang w:val="ru-RU"/>
        </w:rPr>
        <w:t>изысканий,</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представленных</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для</w:t>
      </w:r>
      <w:r w:rsidRPr="00AF18F6">
        <w:rPr>
          <w:rFonts w:ascii="Times New Roman" w:hAnsi="Times New Roman" w:cs="Times New Roman"/>
          <w:spacing w:val="29"/>
          <w:sz w:val="18"/>
          <w:szCs w:val="18"/>
          <w:lang w:val="ru-RU"/>
        </w:rPr>
        <w:t xml:space="preserve"> </w:t>
      </w:r>
      <w:r w:rsidRPr="00AF18F6">
        <w:rPr>
          <w:rFonts w:ascii="Times New Roman" w:hAnsi="Times New Roman" w:cs="Times New Roman"/>
          <w:sz w:val="18"/>
          <w:szCs w:val="18"/>
          <w:lang w:val="ru-RU"/>
        </w:rPr>
        <w:t>проведения</w:t>
      </w:r>
      <w:r w:rsidRPr="00AF18F6">
        <w:rPr>
          <w:rFonts w:ascii="Times New Roman" w:hAnsi="Times New Roman" w:cs="Times New Roman"/>
          <w:spacing w:val="27"/>
          <w:sz w:val="18"/>
          <w:szCs w:val="18"/>
          <w:lang w:val="ru-RU"/>
        </w:rPr>
        <w:t xml:space="preserve"> </w:t>
      </w:r>
      <w:r w:rsidRPr="00AF18F6">
        <w:rPr>
          <w:rFonts w:ascii="Times New Roman" w:hAnsi="Times New Roman" w:cs="Times New Roman"/>
          <w:sz w:val="18"/>
          <w:szCs w:val="18"/>
          <w:lang w:val="ru-RU"/>
        </w:rPr>
        <w:t>государственной</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экспертизы</w:t>
      </w:r>
      <w:r w:rsidRPr="00AF18F6">
        <w:rPr>
          <w:rFonts w:ascii="Times New Roman" w:hAnsi="Times New Roman" w:cs="Times New Roman"/>
          <w:spacing w:val="28"/>
          <w:sz w:val="18"/>
          <w:szCs w:val="18"/>
          <w:lang w:val="ru-RU"/>
        </w:rPr>
        <w:t xml:space="preserve"> </w:t>
      </w:r>
      <w:r w:rsidRPr="00AF18F6">
        <w:rPr>
          <w:rFonts w:ascii="Times New Roman" w:hAnsi="Times New Roman" w:cs="Times New Roman"/>
          <w:sz w:val="18"/>
          <w:szCs w:val="18"/>
          <w:lang w:val="ru-RU"/>
        </w:rPr>
        <w:t>до</w:t>
      </w:r>
      <w:r w:rsidRPr="00AF18F6">
        <w:rPr>
          <w:rFonts w:ascii="Times New Roman" w:hAnsi="Times New Roman" w:cs="Times New Roman"/>
          <w:spacing w:val="28"/>
          <w:sz w:val="18"/>
          <w:szCs w:val="18"/>
          <w:lang w:val="ru-RU"/>
        </w:rPr>
        <w:t xml:space="preserve"> </w:t>
      </w:r>
      <w:r w:rsidRPr="00AF18F6">
        <w:rPr>
          <w:rFonts w:ascii="Times New Roman" w:hAnsi="Times New Roman" w:cs="Times New Roman"/>
          <w:sz w:val="18"/>
          <w:szCs w:val="18"/>
          <w:lang w:val="ru-RU"/>
        </w:rPr>
        <w:t>31.12.2024,</w:t>
      </w:r>
      <w:r w:rsidRPr="00AF18F6">
        <w:rPr>
          <w:rFonts w:ascii="Times New Roman" w:hAnsi="Times New Roman" w:cs="Times New Roman"/>
          <w:spacing w:val="28"/>
          <w:sz w:val="18"/>
          <w:szCs w:val="18"/>
          <w:lang w:val="ru-RU"/>
        </w:rPr>
        <w:t xml:space="preserve"> </w:t>
      </w:r>
      <w:r>
        <w:rPr>
          <w:rFonts w:ascii="Times New Roman" w:hAnsi="Times New Roman" w:cs="Times New Roman"/>
          <w:spacing w:val="28"/>
          <w:sz w:val="18"/>
          <w:szCs w:val="18"/>
          <w:lang w:val="ru-RU"/>
        </w:rPr>
        <w:br/>
      </w:r>
      <w:r w:rsidRPr="00AF18F6">
        <w:rPr>
          <w:rFonts w:ascii="Times New Roman" w:hAnsi="Times New Roman" w:cs="Times New Roman"/>
          <w:sz w:val="18"/>
          <w:szCs w:val="18"/>
          <w:lang w:val="ru-RU"/>
        </w:rPr>
        <w:t>на</w:t>
      </w:r>
      <w:r w:rsidRPr="00AF18F6">
        <w:rPr>
          <w:rFonts w:ascii="Times New Roman" w:hAnsi="Times New Roman" w:cs="Times New Roman"/>
          <w:spacing w:val="28"/>
          <w:sz w:val="18"/>
          <w:szCs w:val="18"/>
          <w:lang w:val="ru-RU"/>
        </w:rPr>
        <w:t xml:space="preserve"> </w:t>
      </w:r>
      <w:r w:rsidRPr="00AF18F6">
        <w:rPr>
          <w:rFonts w:ascii="Times New Roman" w:hAnsi="Times New Roman" w:cs="Times New Roman"/>
          <w:sz w:val="18"/>
          <w:szCs w:val="18"/>
          <w:lang w:val="ru-RU"/>
        </w:rPr>
        <w:t>основании</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заявления</w:t>
      </w:r>
      <w:r w:rsidRPr="00AF18F6">
        <w:rPr>
          <w:rFonts w:ascii="Times New Roman" w:hAnsi="Times New Roman" w:cs="Times New Roman"/>
          <w:spacing w:val="27"/>
          <w:sz w:val="18"/>
          <w:szCs w:val="18"/>
          <w:lang w:val="ru-RU"/>
        </w:rPr>
        <w:t xml:space="preserve"> </w:t>
      </w:r>
      <w:r w:rsidRPr="00AF18F6">
        <w:rPr>
          <w:rFonts w:ascii="Times New Roman" w:hAnsi="Times New Roman" w:cs="Times New Roman"/>
          <w:sz w:val="18"/>
          <w:szCs w:val="18"/>
          <w:lang w:val="ru-RU"/>
        </w:rPr>
        <w:t>застройщика,</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 xml:space="preserve">технического заказчика или лица, обеспечившего выполнение инженерных изысканий </w:t>
      </w:r>
      <w:r>
        <w:rPr>
          <w:rFonts w:ascii="Times New Roman" w:hAnsi="Times New Roman" w:cs="Times New Roman"/>
          <w:sz w:val="18"/>
          <w:szCs w:val="18"/>
          <w:lang w:val="ru-RU"/>
        </w:rPr>
        <w:br/>
      </w:r>
      <w:r w:rsidRPr="00AF18F6">
        <w:rPr>
          <w:rFonts w:ascii="Times New Roman" w:hAnsi="Times New Roman" w:cs="Times New Roman"/>
          <w:sz w:val="18"/>
          <w:szCs w:val="18"/>
          <w:lang w:val="ru-RU"/>
        </w:rPr>
        <w:t>и (или) подготовку</w:t>
      </w:r>
      <w:r w:rsidRPr="00AF18F6">
        <w:rPr>
          <w:rFonts w:ascii="Times New Roman" w:hAnsi="Times New Roman" w:cs="Times New Roman"/>
          <w:spacing w:val="29"/>
          <w:sz w:val="18"/>
          <w:szCs w:val="18"/>
          <w:lang w:val="ru-RU"/>
        </w:rPr>
        <w:t xml:space="preserve"> </w:t>
      </w:r>
      <w:r w:rsidRPr="00AF18F6">
        <w:rPr>
          <w:rFonts w:ascii="Times New Roman" w:hAnsi="Times New Roman" w:cs="Times New Roman"/>
          <w:sz w:val="18"/>
          <w:szCs w:val="18"/>
          <w:lang w:val="ru-RU"/>
        </w:rPr>
        <w:t>проектной</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документации</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в</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случаях,</w:t>
      </w:r>
      <w:r w:rsidRPr="00AF18F6">
        <w:rPr>
          <w:rFonts w:ascii="Times New Roman" w:hAnsi="Times New Roman" w:cs="Times New Roman"/>
          <w:spacing w:val="29"/>
          <w:sz w:val="18"/>
          <w:szCs w:val="18"/>
          <w:lang w:val="ru-RU"/>
        </w:rPr>
        <w:t xml:space="preserve"> </w:t>
      </w:r>
      <w:r w:rsidRPr="00AF18F6">
        <w:rPr>
          <w:rFonts w:ascii="Times New Roman" w:hAnsi="Times New Roman" w:cs="Times New Roman"/>
          <w:sz w:val="18"/>
          <w:szCs w:val="18"/>
          <w:lang w:val="ru-RU"/>
        </w:rPr>
        <w:t>предусмотренных</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частями</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1</w:t>
      </w:r>
      <w:r w:rsidRPr="00AF18F6">
        <w:rPr>
          <w:rFonts w:ascii="Times New Roman" w:hAnsi="Times New Roman" w:cs="Times New Roman"/>
          <w:position w:val="7"/>
          <w:sz w:val="18"/>
          <w:szCs w:val="18"/>
          <w:lang w:val="ru-RU"/>
        </w:rPr>
        <w:t>1</w:t>
      </w:r>
      <w:r w:rsidRPr="00AF18F6">
        <w:rPr>
          <w:rFonts w:ascii="Times New Roman" w:hAnsi="Times New Roman" w:cs="Times New Roman"/>
          <w:spacing w:val="14"/>
          <w:position w:val="7"/>
          <w:sz w:val="18"/>
          <w:szCs w:val="18"/>
          <w:lang w:val="ru-RU"/>
        </w:rPr>
        <w:t xml:space="preserve"> </w:t>
      </w:r>
      <w:r w:rsidRPr="00AF18F6">
        <w:rPr>
          <w:rFonts w:ascii="Times New Roman" w:hAnsi="Times New Roman" w:cs="Times New Roman"/>
          <w:sz w:val="18"/>
          <w:szCs w:val="18"/>
          <w:lang w:val="ru-RU"/>
        </w:rPr>
        <w:t>и</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1</w:t>
      </w:r>
      <w:r w:rsidRPr="00AF18F6">
        <w:rPr>
          <w:rFonts w:ascii="Times New Roman" w:hAnsi="Times New Roman" w:cs="Times New Roman"/>
          <w:position w:val="7"/>
          <w:sz w:val="18"/>
          <w:szCs w:val="18"/>
          <w:lang w:val="ru-RU"/>
        </w:rPr>
        <w:t>2</w:t>
      </w:r>
      <w:r w:rsidRPr="00AF18F6">
        <w:rPr>
          <w:rFonts w:ascii="Times New Roman" w:hAnsi="Times New Roman" w:cs="Times New Roman"/>
          <w:spacing w:val="11"/>
          <w:position w:val="7"/>
          <w:sz w:val="18"/>
          <w:szCs w:val="18"/>
          <w:lang w:val="ru-RU"/>
        </w:rPr>
        <w:t xml:space="preserve"> </w:t>
      </w:r>
      <w:r w:rsidRPr="00AF18F6">
        <w:rPr>
          <w:rFonts w:ascii="Times New Roman" w:hAnsi="Times New Roman" w:cs="Times New Roman"/>
          <w:sz w:val="18"/>
          <w:szCs w:val="18"/>
          <w:lang w:val="ru-RU"/>
        </w:rPr>
        <w:t>статьи</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48</w:t>
      </w:r>
      <w:r w:rsidRPr="00AF18F6">
        <w:rPr>
          <w:rFonts w:ascii="Times New Roman" w:hAnsi="Times New Roman" w:cs="Times New Roman"/>
          <w:spacing w:val="27"/>
          <w:sz w:val="18"/>
          <w:szCs w:val="18"/>
          <w:lang w:val="ru-RU"/>
        </w:rPr>
        <w:t xml:space="preserve"> </w:t>
      </w:r>
      <w:proofErr w:type="spellStart"/>
      <w:r w:rsidRPr="00AF18F6">
        <w:rPr>
          <w:rFonts w:ascii="Times New Roman" w:hAnsi="Times New Roman" w:cs="Times New Roman"/>
          <w:sz w:val="18"/>
          <w:szCs w:val="18"/>
          <w:lang w:val="ru-RU"/>
        </w:rPr>
        <w:t>ГрК</w:t>
      </w:r>
      <w:proofErr w:type="spellEnd"/>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РФ,</w:t>
      </w:r>
      <w:r w:rsidRPr="00AF18F6">
        <w:rPr>
          <w:rFonts w:ascii="Times New Roman" w:hAnsi="Times New Roman" w:cs="Times New Roman"/>
          <w:spacing w:val="26"/>
          <w:sz w:val="18"/>
          <w:szCs w:val="18"/>
          <w:lang w:val="ru-RU"/>
        </w:rPr>
        <w:t xml:space="preserve"> </w:t>
      </w:r>
      <w:r w:rsidRPr="00AF18F6">
        <w:rPr>
          <w:rFonts w:ascii="Times New Roman" w:hAnsi="Times New Roman" w:cs="Times New Roman"/>
          <w:sz w:val="18"/>
          <w:szCs w:val="18"/>
          <w:lang w:val="ru-RU"/>
        </w:rPr>
        <w:t>может</w:t>
      </w:r>
      <w:r w:rsidRPr="00AF18F6">
        <w:rPr>
          <w:rFonts w:ascii="Times New Roman" w:hAnsi="Times New Roman" w:cs="Times New Roman"/>
          <w:spacing w:val="25"/>
          <w:sz w:val="18"/>
          <w:szCs w:val="18"/>
          <w:lang w:val="ru-RU"/>
        </w:rPr>
        <w:t xml:space="preserve"> </w:t>
      </w:r>
      <w:r w:rsidRPr="00AF18F6">
        <w:rPr>
          <w:rFonts w:ascii="Times New Roman" w:hAnsi="Times New Roman" w:cs="Times New Roman"/>
          <w:sz w:val="18"/>
          <w:szCs w:val="18"/>
          <w:lang w:val="ru-RU"/>
        </w:rPr>
        <w:t>быть</w:t>
      </w:r>
      <w:r w:rsidRPr="00AF18F6">
        <w:rPr>
          <w:rFonts w:ascii="Times New Roman" w:hAnsi="Times New Roman" w:cs="Times New Roman"/>
          <w:spacing w:val="26"/>
          <w:sz w:val="18"/>
          <w:szCs w:val="18"/>
          <w:lang w:val="ru-RU"/>
        </w:rPr>
        <w:t xml:space="preserve"> </w:t>
      </w:r>
      <w:proofErr w:type="spellStart"/>
      <w:r w:rsidRPr="00AF18F6">
        <w:rPr>
          <w:rFonts w:ascii="Times New Roman" w:hAnsi="Times New Roman" w:cs="Times New Roman"/>
          <w:sz w:val="18"/>
          <w:szCs w:val="18"/>
          <w:lang w:val="ru-RU"/>
        </w:rPr>
        <w:t>продлен</w:t>
      </w:r>
      <w:proofErr w:type="spellEnd"/>
      <w:r w:rsidRPr="00AF18F6">
        <w:rPr>
          <w:rFonts w:ascii="Times New Roman" w:hAnsi="Times New Roman" w:cs="Times New Roman"/>
          <w:spacing w:val="27"/>
          <w:sz w:val="18"/>
          <w:szCs w:val="18"/>
          <w:lang w:val="ru-RU"/>
        </w:rPr>
        <w:t xml:space="preserve"> </w:t>
      </w:r>
      <w:r w:rsidRPr="00AF18F6">
        <w:rPr>
          <w:rFonts w:ascii="Times New Roman" w:hAnsi="Times New Roman" w:cs="Times New Roman"/>
          <w:sz w:val="18"/>
          <w:szCs w:val="18"/>
          <w:lang w:val="ru-RU"/>
        </w:rPr>
        <w:t>неоднократно</w:t>
      </w:r>
      <w:r w:rsidRPr="00AF18F6">
        <w:rPr>
          <w:rFonts w:ascii="Times New Roman" w:hAnsi="Times New Roman" w:cs="Times New Roman"/>
          <w:w w:val="99"/>
          <w:sz w:val="18"/>
          <w:szCs w:val="18"/>
          <w:lang w:val="ru-RU"/>
        </w:rPr>
        <w:t xml:space="preserve"> </w:t>
      </w:r>
      <w:r w:rsidRPr="00AF18F6">
        <w:rPr>
          <w:rFonts w:ascii="Times New Roman" w:hAnsi="Times New Roman" w:cs="Times New Roman"/>
          <w:sz w:val="18"/>
          <w:szCs w:val="18"/>
          <w:lang w:val="ru-RU"/>
        </w:rPr>
        <w:t>(на срок равный 20 рабочим</w:t>
      </w:r>
      <w:r w:rsidRPr="00AF18F6">
        <w:rPr>
          <w:rFonts w:ascii="Times New Roman" w:hAnsi="Times New Roman" w:cs="Times New Roman"/>
          <w:spacing w:val="-15"/>
          <w:sz w:val="18"/>
          <w:szCs w:val="18"/>
          <w:lang w:val="ru-RU"/>
        </w:rPr>
        <w:t xml:space="preserve"> </w:t>
      </w:r>
      <w:r w:rsidRPr="00AF18F6">
        <w:rPr>
          <w:rFonts w:ascii="Times New Roman" w:hAnsi="Times New Roman" w:cs="Times New Roman"/>
          <w:sz w:val="18"/>
          <w:szCs w:val="18"/>
          <w:lang w:val="ru-RU"/>
        </w:rPr>
        <w:t>дням).</w:t>
      </w:r>
    </w:p>
    <w:p w:rsidR="00AF18F6" w:rsidRDefault="00AF18F6" w:rsidP="009D00E2">
      <w:pPr>
        <w:pStyle w:val="a3"/>
        <w:ind w:left="0" w:firstLine="709"/>
        <w:jc w:val="both"/>
        <w:rPr>
          <w:rFonts w:cs="Times New Roman"/>
          <w:sz w:val="24"/>
          <w:szCs w:val="24"/>
          <w:lang w:val="ru-RU"/>
        </w:rPr>
        <w:sectPr w:rsidR="00AF18F6" w:rsidSect="00AF18F6">
          <w:footerReference w:type="default" r:id="rId8"/>
          <w:pgSz w:w="11900" w:h="16840"/>
          <w:pgMar w:top="851" w:right="851" w:bottom="567" w:left="1134" w:header="397" w:footer="397" w:gutter="0"/>
          <w:cols w:space="720"/>
          <w:docGrid w:linePitch="299"/>
        </w:sectPr>
      </w:pPr>
    </w:p>
    <w:p w:rsidR="00AF18F6" w:rsidRPr="00AF18F6" w:rsidRDefault="00AF18F6" w:rsidP="00AF18F6">
      <w:pPr>
        <w:widowControl/>
        <w:shd w:val="clear" w:color="auto" w:fill="FFFFFF"/>
        <w:spacing w:before="60"/>
        <w:jc w:val="center"/>
        <w:rPr>
          <w:rFonts w:ascii="Times New Roman" w:eastAsia="Times New Roman" w:hAnsi="Times New Roman" w:cs="Times New Roman"/>
          <w:b/>
          <w:bCs/>
          <w:sz w:val="24"/>
          <w:szCs w:val="24"/>
          <w:lang w:val="ru-RU" w:eastAsia="ru-RU"/>
        </w:rPr>
      </w:pPr>
      <w:r w:rsidRPr="00AF18F6">
        <w:rPr>
          <w:rFonts w:ascii="Times New Roman" w:eastAsia="Times New Roman" w:hAnsi="Times New Roman" w:cs="Times New Roman"/>
          <w:b/>
          <w:bCs/>
          <w:sz w:val="24"/>
          <w:szCs w:val="24"/>
          <w:lang w:val="ru-RU" w:eastAsia="ru-RU"/>
        </w:rPr>
        <w:lastRenderedPageBreak/>
        <w:t>5. Ответственность Сторон</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5.1.</w:t>
      </w:r>
      <w:r w:rsidRPr="00AF18F6">
        <w:rPr>
          <w:rFonts w:ascii="Times New Roman" w:eastAsia="Times New Roman" w:hAnsi="Times New Roman" w:cs="Times New Roman"/>
          <w:sz w:val="24"/>
          <w:szCs w:val="24"/>
          <w:lang w:val="ru-RU" w:eastAsia="ru-RU"/>
        </w:rPr>
        <w:t xml:space="preserve"> </w:t>
      </w:r>
      <w:r w:rsidRPr="00AF18F6">
        <w:rPr>
          <w:rFonts w:ascii="Times New Roman" w:eastAsia="Times New Roman" w:hAnsi="Times New Roman" w:cs="Times New Roman"/>
          <w:bCs/>
          <w:sz w:val="24"/>
          <w:szCs w:val="24"/>
          <w:lang w:val="ru-RU" w:eastAsia="ru-RU"/>
        </w:rPr>
        <w:t xml:space="preserve">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w:t>
      </w:r>
      <w:r w:rsidRPr="00AF18F6">
        <w:rPr>
          <w:rFonts w:ascii="Times New Roman" w:eastAsia="Times New Roman" w:hAnsi="Times New Roman" w:cs="Times New Roman"/>
          <w:bCs/>
          <w:sz w:val="24"/>
          <w:szCs w:val="24"/>
          <w:lang w:val="ru-RU" w:eastAsia="ru-RU"/>
        </w:rPr>
        <w:br/>
        <w:t>и условиями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proofErr w:type="spellStart"/>
      <w:r w:rsidRPr="00AF18F6">
        <w:rPr>
          <w:rFonts w:ascii="Times New Roman" w:eastAsia="Times New Roman" w:hAnsi="Times New Roman" w:cs="Times New Roman"/>
          <w:bCs/>
          <w:sz w:val="24"/>
          <w:szCs w:val="24"/>
          <w:lang w:val="ru-RU" w:eastAsia="ru-RU"/>
        </w:rPr>
        <w:t>трехсотой</w:t>
      </w:r>
      <w:proofErr w:type="spellEnd"/>
      <w:r w:rsidRPr="00AF18F6">
        <w:rPr>
          <w:rFonts w:ascii="Times New Roman" w:eastAsia="Times New Roman" w:hAnsi="Times New Roman" w:cs="Times New Roman"/>
          <w:bCs/>
          <w:sz w:val="24"/>
          <w:szCs w:val="24"/>
          <w:lang w:val="ru-RU" w:eastAsia="ru-RU"/>
        </w:rPr>
        <w:t xml:space="preserve"> действующей на дату уплаты пеней ключевой ставки Центрального банка Российской Федерации от не уплаченной в срок суммы.</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bCs/>
          <w:sz w:val="24"/>
          <w:szCs w:val="24"/>
          <w:lang w:val="ru-RU" w:eastAsia="ru-RU"/>
        </w:rPr>
        <w:t xml:space="preserve">5.3. </w:t>
      </w:r>
      <w:r w:rsidRPr="00AF18F6">
        <w:rPr>
          <w:rFonts w:ascii="Times New Roman" w:eastAsia="Times New Roman" w:hAnsi="Times New Roman" w:cs="Times New Roman"/>
          <w:sz w:val="24"/>
          <w:szCs w:val="24"/>
          <w:lang w:val="ru-RU"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AF18F6">
        <w:rPr>
          <w:rFonts w:ascii="Times New Roman" w:eastAsia="Times New Roman" w:hAnsi="Times New Roman" w:cs="Times New Roman"/>
          <w:b/>
          <w:sz w:val="24"/>
          <w:szCs w:val="24"/>
          <w:lang w:val="ru-RU" w:eastAsia="ru-RU"/>
        </w:rPr>
        <w:t>1 000 рублей 00 копеек</w:t>
      </w:r>
      <w:r w:rsidRPr="00AF18F6">
        <w:rPr>
          <w:rFonts w:ascii="Times New Roman" w:eastAsia="Times New Roman" w:hAnsi="Times New Roman" w:cs="Times New Roman"/>
          <w:sz w:val="24"/>
          <w:szCs w:val="24"/>
          <w:lang w:val="ru-RU" w:eastAsia="ru-RU"/>
        </w:rPr>
        <w:t>.</w:t>
      </w:r>
      <w:r w:rsidRPr="00AF18F6">
        <w:rPr>
          <w:rFonts w:ascii="Times New Roman" w:eastAsia="Times New Roman" w:hAnsi="Times New Roman" w:cs="Times New Roman"/>
          <w:sz w:val="24"/>
          <w:szCs w:val="24"/>
          <w:vertAlign w:val="superscript"/>
          <w:lang w:val="ru-RU" w:eastAsia="ru-RU"/>
        </w:rPr>
        <w:footnoteReference w:id="1"/>
      </w:r>
      <w:r w:rsidRPr="00AF18F6">
        <w:rPr>
          <w:rFonts w:ascii="Times New Roman" w:eastAsia="Times New Roman" w:hAnsi="Times New Roman" w:cs="Times New Roman"/>
          <w:sz w:val="24"/>
          <w:szCs w:val="24"/>
          <w:lang w:val="ru-RU" w:eastAsia="ru-RU"/>
        </w:rPr>
        <w:t xml:space="preserve"> </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5.5.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несёт ответственность в виде неустоек (штрафов, пеней).</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w:t>
      </w:r>
      <w:proofErr w:type="spellStart"/>
      <w:r w:rsidRPr="00AF18F6">
        <w:rPr>
          <w:rFonts w:ascii="Times New Roman" w:eastAsia="Times New Roman" w:hAnsi="Times New Roman" w:cs="Times New Roman"/>
          <w:bCs/>
          <w:sz w:val="24"/>
          <w:szCs w:val="24"/>
          <w:lang w:val="ru-RU" w:eastAsia="ru-RU"/>
        </w:rPr>
        <w:t>трехсотой</w:t>
      </w:r>
      <w:proofErr w:type="spellEnd"/>
      <w:r w:rsidRPr="00AF18F6">
        <w:rPr>
          <w:rFonts w:ascii="Times New Roman" w:eastAsia="Times New Roman" w:hAnsi="Times New Roman" w:cs="Times New Roman"/>
          <w:bCs/>
          <w:sz w:val="24"/>
          <w:szCs w:val="24"/>
          <w:lang w:val="ru-RU" w:eastAsia="ru-RU"/>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объёму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 xml:space="preserve">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AF18F6">
        <w:rPr>
          <w:rFonts w:ascii="Times New Roman" w:eastAsia="Times New Roman" w:hAnsi="Times New Roman" w:cs="Times New Roman"/>
          <w:b/>
          <w:bCs/>
          <w:sz w:val="24"/>
          <w:szCs w:val="24"/>
          <w:lang w:val="ru-RU" w:eastAsia="ru-RU"/>
        </w:rPr>
        <w:t>___ рублей ___ копеек</w:t>
      </w:r>
      <w:r w:rsidRPr="00AF18F6">
        <w:rPr>
          <w:rFonts w:ascii="Times New Roman" w:eastAsia="Times New Roman" w:hAnsi="Times New Roman" w:cs="Times New Roman"/>
          <w:bCs/>
          <w:sz w:val="24"/>
          <w:szCs w:val="24"/>
          <w:lang w:val="ru-RU" w:eastAsia="ru-RU"/>
        </w:rPr>
        <w:t xml:space="preserve">. </w:t>
      </w:r>
      <w:r w:rsidRPr="00AF18F6">
        <w:rPr>
          <w:rFonts w:ascii="Times New Roman" w:eastAsia="Times New Roman" w:hAnsi="Times New Roman" w:cs="Times New Roman"/>
          <w:sz w:val="24"/>
          <w:szCs w:val="24"/>
          <w:lang w:val="ru-RU" w:eastAsia="ru-RU"/>
        </w:rPr>
        <w:footnoteReference w:id="2"/>
      </w:r>
      <w:r w:rsidRPr="00AF18F6">
        <w:rPr>
          <w:rFonts w:ascii="Times New Roman" w:eastAsia="Times New Roman" w:hAnsi="Times New Roman" w:cs="Times New Roman"/>
          <w:bCs/>
          <w:sz w:val="24"/>
          <w:szCs w:val="24"/>
          <w:lang w:val="ru-RU" w:eastAsia="ru-RU"/>
        </w:rPr>
        <w:t xml:space="preserve"> (за исключением п.5.7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 xml:space="preserve">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w:t>
      </w:r>
      <w:r w:rsidRPr="00AF18F6">
        <w:rPr>
          <w:rFonts w:ascii="Times New Roman" w:eastAsia="Times New Roman" w:hAnsi="Times New Roman" w:cs="Times New Roman"/>
          <w:b/>
          <w:bCs/>
          <w:sz w:val="24"/>
          <w:szCs w:val="24"/>
          <w:lang w:val="ru-RU" w:eastAsia="ru-RU"/>
        </w:rPr>
        <w:t>1 000 рублей 00 копеек</w:t>
      </w:r>
      <w:r w:rsidRPr="00AF18F6">
        <w:rPr>
          <w:rFonts w:ascii="Times New Roman" w:eastAsia="Times New Roman" w:hAnsi="Times New Roman" w:cs="Times New Roman"/>
          <w:bCs/>
          <w:sz w:val="24"/>
          <w:szCs w:val="24"/>
          <w:lang w:val="ru-RU" w:eastAsia="ru-RU"/>
        </w:rPr>
        <w:t xml:space="preserve">. </w:t>
      </w:r>
      <w:r w:rsidRPr="00AF18F6">
        <w:rPr>
          <w:rFonts w:ascii="Times New Roman" w:eastAsia="Times New Roman" w:hAnsi="Times New Roman" w:cs="Times New Roman"/>
          <w:sz w:val="24"/>
          <w:szCs w:val="24"/>
          <w:vertAlign w:val="superscript"/>
          <w:lang w:val="ru-RU" w:eastAsia="ru-RU"/>
        </w:rPr>
        <w:footnoteReference w:id="3"/>
      </w:r>
      <w:r w:rsidRPr="00AF18F6">
        <w:rPr>
          <w:rFonts w:ascii="Times New Roman" w:eastAsia="Times New Roman" w:hAnsi="Times New Roman" w:cs="Times New Roman"/>
          <w:bCs/>
          <w:sz w:val="24"/>
          <w:szCs w:val="24"/>
          <w:lang w:val="ru-RU" w:eastAsia="ru-RU"/>
        </w:rPr>
        <w:t>.</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5.8.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lastRenderedPageBreak/>
        <w:t xml:space="preserve">5.9.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путём оплаты выполненных Исполнителем работ, оказанных услуг по цене, установленной пунктом </w:t>
      </w:r>
      <w:r>
        <w:rPr>
          <w:rFonts w:ascii="Times New Roman" w:eastAsia="Times New Roman" w:hAnsi="Times New Roman" w:cs="Times New Roman"/>
          <w:bCs/>
          <w:sz w:val="24"/>
          <w:szCs w:val="24"/>
          <w:lang w:val="ru-RU" w:eastAsia="ru-RU"/>
        </w:rPr>
        <w:t>3</w:t>
      </w:r>
      <w:r w:rsidRPr="00AF18F6">
        <w:rPr>
          <w:rFonts w:ascii="Times New Roman" w:eastAsia="Times New Roman" w:hAnsi="Times New Roman" w:cs="Times New Roman"/>
          <w:bCs/>
          <w:sz w:val="24"/>
          <w:szCs w:val="24"/>
          <w:lang w:val="ru-RU" w:eastAsia="ru-RU"/>
        </w:rPr>
        <w:t xml:space="preserve">.1 Контракта, уменьшенной на сумму размера такой неустойки, и перечисления в установленном порядке указанной неустойки </w:t>
      </w:r>
      <w:r>
        <w:rPr>
          <w:rFonts w:ascii="Times New Roman" w:eastAsia="Times New Roman" w:hAnsi="Times New Roman" w:cs="Times New Roman"/>
          <w:bCs/>
          <w:sz w:val="24"/>
          <w:szCs w:val="24"/>
          <w:lang w:val="ru-RU" w:eastAsia="ru-RU"/>
        </w:rPr>
        <w:br/>
      </w:r>
      <w:r w:rsidRPr="00AF18F6">
        <w:rPr>
          <w:rFonts w:ascii="Times New Roman" w:eastAsia="Times New Roman" w:hAnsi="Times New Roman" w:cs="Times New Roman"/>
          <w:bCs/>
          <w:sz w:val="24"/>
          <w:szCs w:val="24"/>
          <w:lang w:val="ru-RU" w:eastAsia="ru-RU"/>
        </w:rPr>
        <w:t>в доход бюджета Санкт-Петербурга.</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Уплата неустойки осуществляется на основании письменного требования Заказчика, содержащего расчёт размера неустойки.</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5.10.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 ненадлежащим исполнением Сторонами своих обязательств по Контракту.</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 xml:space="preserve">5.11. Исполнитель несёт ответственность в соответствии с условиями Контракта </w:t>
      </w:r>
      <w:r w:rsidRPr="00AF18F6">
        <w:rPr>
          <w:rFonts w:ascii="Times New Roman" w:eastAsia="Times New Roman" w:hAnsi="Times New Roman" w:cs="Times New Roman"/>
          <w:bCs/>
          <w:sz w:val="24"/>
          <w:szCs w:val="24"/>
          <w:lang w:val="ru-RU" w:eastAsia="ru-RU"/>
        </w:rPr>
        <w:br/>
        <w:t>за действия третьих лиц, привлечённых им к исполнению своих обязательств по Контракту.</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 xml:space="preserve">5.12. Сторона освобождается от уплаты неустойки (штрафа, пени), если докажет, </w:t>
      </w:r>
      <w:r>
        <w:rPr>
          <w:rFonts w:ascii="Times New Roman" w:eastAsia="Times New Roman" w:hAnsi="Times New Roman" w:cs="Times New Roman"/>
          <w:bCs/>
          <w:sz w:val="24"/>
          <w:szCs w:val="24"/>
          <w:lang w:val="ru-RU" w:eastAsia="ru-RU"/>
        </w:rPr>
        <w:br/>
      </w:r>
      <w:r w:rsidRPr="00AF18F6">
        <w:rPr>
          <w:rFonts w:ascii="Times New Roman" w:eastAsia="Times New Roman" w:hAnsi="Times New Roman" w:cs="Times New Roman"/>
          <w:bCs/>
          <w:sz w:val="24"/>
          <w:szCs w:val="24"/>
          <w:lang w:val="ru-RU" w:eastAsia="ru-RU"/>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18F6" w:rsidRPr="00AF18F6" w:rsidRDefault="00AF18F6" w:rsidP="00AF18F6">
      <w:pPr>
        <w:widowControl/>
        <w:shd w:val="clear" w:color="auto" w:fill="FFFFFF"/>
        <w:ind w:firstLine="709"/>
        <w:jc w:val="both"/>
        <w:rPr>
          <w:rFonts w:ascii="Times New Roman" w:eastAsia="Times New Roman" w:hAnsi="Times New Roman" w:cs="Times New Roman"/>
          <w:bCs/>
          <w:sz w:val="24"/>
          <w:szCs w:val="24"/>
          <w:lang w:val="ru-RU" w:eastAsia="ru-RU"/>
        </w:rPr>
      </w:pPr>
      <w:r w:rsidRPr="00AF18F6">
        <w:rPr>
          <w:rFonts w:ascii="Times New Roman" w:eastAsia="Times New Roman" w:hAnsi="Times New Roman" w:cs="Times New Roman"/>
          <w:bCs/>
          <w:sz w:val="24"/>
          <w:szCs w:val="24"/>
          <w:lang w:val="ru-RU" w:eastAsia="ru-RU"/>
        </w:rPr>
        <w:t>5.13.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AF18F6" w:rsidRPr="00AF18F6" w:rsidRDefault="00AF18F6" w:rsidP="00AF18F6">
      <w:pPr>
        <w:widowControl/>
        <w:spacing w:before="60"/>
        <w:jc w:val="center"/>
        <w:rPr>
          <w:rFonts w:ascii="Times New Roman" w:eastAsia="Times New Roman" w:hAnsi="Times New Roman" w:cs="Times New Roman"/>
          <w:b/>
          <w:bCs/>
          <w:sz w:val="24"/>
          <w:szCs w:val="24"/>
          <w:lang w:val="ru-RU" w:eastAsia="ru-RU"/>
        </w:rPr>
      </w:pPr>
      <w:r w:rsidRPr="00AF18F6">
        <w:rPr>
          <w:rFonts w:ascii="Times New Roman" w:eastAsia="Times New Roman" w:hAnsi="Times New Roman" w:cs="Times New Roman"/>
          <w:b/>
          <w:bCs/>
          <w:sz w:val="24"/>
          <w:szCs w:val="24"/>
          <w:lang w:val="ru-RU" w:eastAsia="ru-RU"/>
        </w:rPr>
        <w:t>6. Срок действия Контракта, порядок изменения и расторжения Контракта</w:t>
      </w:r>
    </w:p>
    <w:p w:rsid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6.1. Контракт вступает в силу с даты его подписания, и действует до 30.12.2024, а в части выполнения Исполнителем гарантийных обязательств – до окончания гарантийного срока.</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6.2. Допускается досрочное исполнение обязательств Сторонами.</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6.3.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6.4. Расторжение Контракта возможно по соглашению Сторон, по решению суда, </w:t>
      </w:r>
      <w:r>
        <w:rPr>
          <w:rFonts w:ascii="Times New Roman" w:eastAsia="Times New Roman" w:hAnsi="Times New Roman" w:cs="Times New Roman"/>
          <w:sz w:val="24"/>
          <w:szCs w:val="24"/>
          <w:lang w:val="ru-RU" w:eastAsia="ru-RU"/>
        </w:rPr>
        <w:br/>
      </w:r>
      <w:r w:rsidRPr="00AF18F6">
        <w:rPr>
          <w:rFonts w:ascii="Times New Roman" w:eastAsia="Times New Roman" w:hAnsi="Times New Roman" w:cs="Times New Roman"/>
          <w:sz w:val="24"/>
          <w:szCs w:val="24"/>
          <w:lang w:val="ru-RU" w:eastAsia="ru-RU"/>
        </w:rPr>
        <w:t xml:space="preserve">в случае одностороннего отказа стороны Контракта от исполнения Контракта в соответствии </w:t>
      </w:r>
      <w:r w:rsidRPr="00AF18F6">
        <w:rPr>
          <w:rFonts w:ascii="Times New Roman" w:eastAsia="Times New Roman" w:hAnsi="Times New Roman" w:cs="Times New Roman"/>
          <w:sz w:val="24"/>
          <w:szCs w:val="24"/>
          <w:lang w:val="ru-RU" w:eastAsia="ru-RU"/>
        </w:rPr>
        <w:br/>
        <w:t>с гражданским законодательством.</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AF18F6">
        <w:rPr>
          <w:rFonts w:ascii="Times New Roman" w:eastAsia="Times New Roman" w:hAnsi="Times New Roman" w:cs="Times New Roman"/>
          <w:sz w:val="24"/>
          <w:szCs w:val="24"/>
          <w:lang w:val="ru-RU" w:eastAsia="ru-RU"/>
        </w:rPr>
        <w:br/>
        <w:t>для одностороннего отказа от исполнения отдельных видов обязательств, в случае неисполнения, ненадлежащего исполнения Исполнителем обязательств, предусмотренных Контрактом, в том числе в случаях:</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неполного исполнения обязательств по Контракту;</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существенного нарушения требований к качеству работ, услуг, товаров,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(при двух и более заактированных случаях нарушений Технического задания, либо проявляются вновь после их устранения), и других подобных недостатков;</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выполнение Исполнителем работ, оказание услуг, поставка товара с недостатками, которые не были устранены Исполнителем в установленный Заказчиком срок либо являются существенными и неустранимыми;</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неоднократное (при двух и более раз) нарушение Исполнителем сроков оказания услуг, выполнения работ, поставки товаров;</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просрочки исполнения обязательств по Контракту более чем на 30 календарных дней.</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6.6.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w:t>
      </w:r>
      <w:r w:rsidRPr="00AF18F6">
        <w:rPr>
          <w:rFonts w:ascii="Times New Roman" w:eastAsia="Times New Roman" w:hAnsi="Times New Roman" w:cs="Times New Roman"/>
          <w:sz w:val="24"/>
          <w:szCs w:val="24"/>
          <w:lang w:val="ru-RU" w:eastAsia="ru-RU"/>
        </w:rPr>
        <w:br/>
      </w:r>
      <w:r w:rsidRPr="00AF18F6">
        <w:rPr>
          <w:rFonts w:ascii="Times New Roman" w:eastAsia="Times New Roman" w:hAnsi="Times New Roman" w:cs="Times New Roman"/>
          <w:sz w:val="24"/>
          <w:szCs w:val="24"/>
          <w:lang w:val="ru-RU" w:eastAsia="ru-RU"/>
        </w:rPr>
        <w:lastRenderedPageBreak/>
        <w:t>в заключениях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6.7. Решение заказчика об одностороннем отказе от исполнения Контракта вступает </w:t>
      </w:r>
      <w:r>
        <w:rPr>
          <w:rFonts w:ascii="Times New Roman" w:eastAsia="Times New Roman" w:hAnsi="Times New Roman" w:cs="Times New Roman"/>
          <w:sz w:val="24"/>
          <w:szCs w:val="24"/>
          <w:lang w:val="ru-RU" w:eastAsia="ru-RU"/>
        </w:rPr>
        <w:br/>
      </w:r>
      <w:r w:rsidRPr="00AF18F6">
        <w:rPr>
          <w:rFonts w:ascii="Times New Roman" w:eastAsia="Times New Roman" w:hAnsi="Times New Roman" w:cs="Times New Roman"/>
          <w:sz w:val="24"/>
          <w:szCs w:val="24"/>
          <w:lang w:val="ru-RU" w:eastAsia="ru-RU"/>
        </w:rPr>
        <w:t xml:space="preserve">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Заказчик обязан отменить не вступившее в силу решение об одностороннем отказе </w:t>
      </w:r>
      <w:r w:rsidRPr="00AF18F6">
        <w:rPr>
          <w:rFonts w:ascii="Times New Roman" w:eastAsia="Times New Roman" w:hAnsi="Times New Roman" w:cs="Times New Roman"/>
          <w:sz w:val="24"/>
          <w:szCs w:val="24"/>
          <w:lang w:val="ru-RU" w:eastAsia="ru-RU"/>
        </w:rPr>
        <w:br/>
        <w:t>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w:t>
      </w:r>
      <w:r>
        <w:rPr>
          <w:rFonts w:ascii="Times New Roman" w:eastAsia="Times New Roman" w:hAnsi="Times New Roman" w:cs="Times New Roman"/>
          <w:sz w:val="24"/>
          <w:szCs w:val="24"/>
          <w:lang w:val="ru-RU" w:eastAsia="ru-RU"/>
        </w:rPr>
        <w:t xml:space="preserve"> </w:t>
      </w:r>
      <w:r w:rsidRPr="00AF18F6">
        <w:rPr>
          <w:rFonts w:ascii="Times New Roman" w:eastAsia="Times New Roman" w:hAnsi="Times New Roman" w:cs="Times New Roman"/>
          <w:sz w:val="24"/>
          <w:szCs w:val="24"/>
          <w:lang w:val="ru-RU" w:eastAsia="ru-RU"/>
        </w:rPr>
        <w:t xml:space="preserve">а также Заказчику компенсированы затраты на проведение экспертизы </w:t>
      </w:r>
      <w:r>
        <w:rPr>
          <w:rFonts w:ascii="Times New Roman" w:eastAsia="Times New Roman" w:hAnsi="Times New Roman" w:cs="Times New Roman"/>
          <w:sz w:val="24"/>
          <w:szCs w:val="24"/>
          <w:lang w:val="ru-RU" w:eastAsia="ru-RU"/>
        </w:rPr>
        <w:br/>
      </w:r>
      <w:r w:rsidRPr="00AF18F6">
        <w:rPr>
          <w:rFonts w:ascii="Times New Roman" w:eastAsia="Times New Roman" w:hAnsi="Times New Roman" w:cs="Times New Roman"/>
          <w:sz w:val="24"/>
          <w:szCs w:val="24"/>
          <w:lang w:val="ru-RU" w:eastAsia="ru-RU"/>
        </w:rPr>
        <w:t>в соответствии с пунктом 6.6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и условиями Контракта являются основанием для одностороннего отказа Заказчика от исполнения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6.8. Заказчик обязан принять решение об одностороннем отказе от исполнения Контракта, если в ходе исполнения Контракта установлено, что Исполнитель </w:t>
      </w:r>
      <w:bookmarkStart w:id="0" w:name="p0"/>
      <w:bookmarkEnd w:id="0"/>
      <w:r w:rsidRPr="00AF18F6">
        <w:rPr>
          <w:rFonts w:ascii="Times New Roman" w:eastAsia="Times New Roman" w:hAnsi="Times New Roman" w:cs="Times New Roman"/>
          <w:sz w:val="24"/>
          <w:szCs w:val="24"/>
          <w:lang w:val="ru-RU" w:eastAsia="ru-RU"/>
        </w:rPr>
        <w:t>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статьи 31 Федерального закона от 05.04.2013 № 44-ФЗ, и (или) поставляемому товару; либо</w:t>
      </w:r>
      <w:r>
        <w:rPr>
          <w:rFonts w:ascii="Times New Roman" w:eastAsia="Times New Roman" w:hAnsi="Times New Roman" w:cs="Times New Roman"/>
          <w:sz w:val="24"/>
          <w:szCs w:val="24"/>
          <w:lang w:val="ru-RU" w:eastAsia="ru-RU"/>
        </w:rPr>
        <w:t xml:space="preserve"> </w:t>
      </w:r>
      <w:r w:rsidRPr="00AF18F6">
        <w:rPr>
          <w:rFonts w:ascii="Times New Roman" w:eastAsia="Times New Roman" w:hAnsi="Times New Roman" w:cs="Times New Roman"/>
          <w:sz w:val="24"/>
          <w:szCs w:val="24"/>
          <w:lang w:val="ru-RU" w:eastAsia="ru-RU"/>
        </w:rPr>
        <w:t xml:space="preserve">при определении поставщика (подрядчика, исполнителя) Исполнитель представил недостоверную информацию о </w:t>
      </w:r>
      <w:proofErr w:type="spellStart"/>
      <w:r w:rsidRPr="00AF18F6">
        <w:rPr>
          <w:rFonts w:ascii="Times New Roman" w:eastAsia="Times New Roman" w:hAnsi="Times New Roman" w:cs="Times New Roman"/>
          <w:sz w:val="24"/>
          <w:szCs w:val="24"/>
          <w:lang w:val="ru-RU" w:eastAsia="ru-RU"/>
        </w:rPr>
        <w:t>своем</w:t>
      </w:r>
      <w:proofErr w:type="spellEnd"/>
      <w:r w:rsidRPr="00AF18F6">
        <w:rPr>
          <w:rFonts w:ascii="Times New Roman" w:eastAsia="Times New Roman" w:hAnsi="Times New Roman" w:cs="Times New Roman"/>
          <w:sz w:val="24"/>
          <w:szCs w:val="24"/>
          <w:lang w:val="ru-RU" w:eastAsia="ru-RU"/>
        </w:rPr>
        <w:t xml:space="preserve"> соответствии и (или) соответствии поставляемого товара установленным требованиям, что позволило ему стать победителем определения поставщика (подрядчика, исполнителя)</w:t>
      </w:r>
      <w:r>
        <w:rPr>
          <w:rFonts w:ascii="Times New Roman" w:eastAsia="Times New Roman" w:hAnsi="Times New Roman" w:cs="Times New Roman"/>
          <w:sz w:val="24"/>
          <w:szCs w:val="24"/>
          <w:lang w:val="ru-RU" w:eastAsia="ru-RU"/>
        </w:rPr>
        <w:t>.</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6.9. При прекращении Контракта в связи с односторонним отказом Стороны Контракта </w:t>
      </w:r>
      <w:r w:rsidRPr="00AF18F6">
        <w:rPr>
          <w:rFonts w:ascii="Times New Roman" w:eastAsia="Times New Roman" w:hAnsi="Times New Roman" w:cs="Times New Roman"/>
          <w:sz w:val="24"/>
          <w:szCs w:val="24"/>
          <w:lang w:val="ru-RU" w:eastAsia="ru-RU"/>
        </w:rPr>
        <w:br/>
        <w:t xml:space="preserve">от исполнения Контракта другая Сторона Контракта вправе потребовать возмещения только фактически </w:t>
      </w:r>
      <w:proofErr w:type="spellStart"/>
      <w:r w:rsidRPr="00AF18F6">
        <w:rPr>
          <w:rFonts w:ascii="Times New Roman" w:eastAsia="Times New Roman" w:hAnsi="Times New Roman" w:cs="Times New Roman"/>
          <w:sz w:val="24"/>
          <w:szCs w:val="24"/>
          <w:lang w:val="ru-RU" w:eastAsia="ru-RU"/>
        </w:rPr>
        <w:t>понесенного</w:t>
      </w:r>
      <w:proofErr w:type="spellEnd"/>
      <w:r w:rsidRPr="00AF18F6">
        <w:rPr>
          <w:rFonts w:ascii="Times New Roman" w:eastAsia="Times New Roman" w:hAnsi="Times New Roman" w:cs="Times New Roman"/>
          <w:sz w:val="24"/>
          <w:szCs w:val="24"/>
          <w:lang w:val="ru-RU" w:eastAsia="ru-RU"/>
        </w:rPr>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6.10. Стоимость услуг, оказанных Исполнителем к моменту вступления в силу решения Заказчика об одностороннем отказе от исполнения Контракта (прекращения договорных отношений), подлежит оплате, если их качество удовлетворяет требованиям Контракта </w:t>
      </w:r>
      <w:r>
        <w:rPr>
          <w:rFonts w:ascii="Times New Roman" w:eastAsia="Times New Roman" w:hAnsi="Times New Roman" w:cs="Times New Roman"/>
          <w:sz w:val="24"/>
          <w:szCs w:val="24"/>
          <w:lang w:val="ru-RU" w:eastAsia="ru-RU"/>
        </w:rPr>
        <w:br/>
      </w:r>
      <w:r w:rsidRPr="00AF18F6">
        <w:rPr>
          <w:rFonts w:ascii="Times New Roman" w:eastAsia="Times New Roman" w:hAnsi="Times New Roman" w:cs="Times New Roman"/>
          <w:sz w:val="24"/>
          <w:szCs w:val="24"/>
          <w:lang w:val="ru-RU" w:eastAsia="ru-RU"/>
        </w:rPr>
        <w:t>и услуги приняты Заказчиком.</w:t>
      </w:r>
    </w:p>
    <w:p w:rsidR="00E617E2" w:rsidRPr="00E617E2" w:rsidRDefault="00E617E2" w:rsidP="00E617E2">
      <w:pPr>
        <w:widowControl/>
        <w:shd w:val="clear" w:color="auto" w:fill="FFFFFF"/>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w:t>
      </w:r>
      <w:r w:rsidRPr="00E617E2">
        <w:rPr>
          <w:rFonts w:ascii="Times New Roman" w:eastAsia="Times New Roman" w:hAnsi="Times New Roman" w:cs="Times New Roman"/>
          <w:sz w:val="24"/>
          <w:szCs w:val="24"/>
          <w:lang w:val="ru-RU" w:eastAsia="ru-RU"/>
        </w:rPr>
        <w:t xml:space="preserve">5 (пять) процентов от стоимости услуг за каждый рабочий день оказания услуг, </w:t>
      </w:r>
      <w:r>
        <w:rPr>
          <w:rFonts w:ascii="Times New Roman" w:eastAsia="Times New Roman" w:hAnsi="Times New Roman" w:cs="Times New Roman"/>
          <w:sz w:val="24"/>
          <w:szCs w:val="24"/>
          <w:lang w:val="ru-RU" w:eastAsia="ru-RU"/>
        </w:rPr>
        <w:br/>
      </w:r>
      <w:r w:rsidRPr="00E617E2">
        <w:rPr>
          <w:rFonts w:ascii="Times New Roman" w:eastAsia="Times New Roman" w:hAnsi="Times New Roman" w:cs="Times New Roman"/>
          <w:sz w:val="24"/>
          <w:szCs w:val="24"/>
          <w:lang w:val="ru-RU" w:eastAsia="ru-RU"/>
        </w:rPr>
        <w:t xml:space="preserve">но не более 90 (девяносто) процентов от стоимости услуг в случае расторжения Контракта после начала проведения государственной экспертизы, но до подготовки Исполнителем уведомления о выявлении недостатков в представленной Заказчиком документации </w:t>
      </w:r>
      <w:r>
        <w:rPr>
          <w:rFonts w:ascii="Times New Roman" w:eastAsia="Times New Roman" w:hAnsi="Times New Roman" w:cs="Times New Roman"/>
          <w:sz w:val="24"/>
          <w:szCs w:val="24"/>
          <w:lang w:val="ru-RU" w:eastAsia="ru-RU"/>
        </w:rPr>
        <w:br/>
      </w:r>
      <w:r w:rsidRPr="00E617E2">
        <w:rPr>
          <w:rFonts w:ascii="Times New Roman" w:eastAsia="Times New Roman" w:hAnsi="Times New Roman" w:cs="Times New Roman"/>
          <w:sz w:val="24"/>
          <w:szCs w:val="24"/>
          <w:lang w:val="ru-RU" w:eastAsia="ru-RU"/>
        </w:rPr>
        <w:t>(при отсутствии таких недостатков – до подготовки Исполнителем заключения государственной экспертизы);</w:t>
      </w:r>
    </w:p>
    <w:p w:rsidR="00E617E2" w:rsidRPr="00E617E2" w:rsidRDefault="00E617E2" w:rsidP="00E617E2">
      <w:pPr>
        <w:widowControl/>
        <w:shd w:val="clear" w:color="auto" w:fill="FFFFFF"/>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w:t>
      </w:r>
      <w:r w:rsidRPr="00E617E2">
        <w:rPr>
          <w:rFonts w:ascii="Times New Roman" w:eastAsia="Times New Roman" w:hAnsi="Times New Roman" w:cs="Times New Roman"/>
          <w:sz w:val="24"/>
          <w:szCs w:val="24"/>
          <w:lang w:val="ru-RU" w:eastAsia="ru-RU"/>
        </w:rPr>
        <w:t>90 (девяносто) процентов от стоимости услуг в случае расторжения Контракта после подготовки Исполнителем уведомления о выявлении недостатков в представленной Заказчиком документации, но до подготовки Исполнителем заключения государственной экспертизы.</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6.11. Изменение существенных условий Контракта при его исполнении допускается, только по письменному соглашению Сторон, в следующих случаях:</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1) при снижении цены Контракта без изменения предусмотренных Контрактом объёма услуг, качества оказанных услуг и иных условий Контракта;</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2) если по предложению Заказчика увеличиваются предусмотренные Контрактом объёмы услуг не более чем на 10%, или уменьшаются предусмотренные Контрактом объёмы оказываемых услуг не более чем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w:t>
      </w:r>
      <w:r w:rsidRPr="00AF18F6">
        <w:rPr>
          <w:rFonts w:ascii="Times New Roman" w:eastAsia="Times New Roman" w:hAnsi="Times New Roman" w:cs="Times New Roman"/>
          <w:sz w:val="24"/>
          <w:szCs w:val="24"/>
          <w:lang w:val="ru-RU" w:eastAsia="ru-RU"/>
        </w:rPr>
        <w:br/>
        <w:t xml:space="preserve">в контракте цены единицы услуг, но не более чем на 10% цены Контракта. При уменьшении предусмотренного Контрактом объёма услуг Стороны Контракта обязаны уменьшить цену Контракта, исходя из цены единицы услуг; </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lastRenderedPageBreak/>
        <w:t>3) изменение в соответствии с законодательством Российской Федерации регулируемых цен (тарифов) на работы;</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4) в случаях, предусмотренных пунктом 6 статьи 161 Бюджетного кодекса Российской Федерации, при уменьшении ранее доведённых до Заказчика как получателя бюджетных средств лимитов бюджетных обязательств;</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5)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AF18F6" w:rsidRP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 в иных случаях, прямо предусмотренных Федеральным законом от 05.04.2013 </w:t>
      </w:r>
      <w:r>
        <w:rPr>
          <w:rFonts w:ascii="Times New Roman" w:eastAsia="Times New Roman" w:hAnsi="Times New Roman" w:cs="Times New Roman"/>
          <w:sz w:val="24"/>
          <w:szCs w:val="24"/>
          <w:lang w:val="ru-RU" w:eastAsia="ru-RU"/>
        </w:rPr>
        <w:br/>
      </w:r>
      <w:r w:rsidRPr="00AF18F6">
        <w:rPr>
          <w:rFonts w:ascii="Times New Roman" w:eastAsia="Times New Roman" w:hAnsi="Times New Roman" w:cs="Times New Roman"/>
          <w:sz w:val="24"/>
          <w:szCs w:val="24"/>
          <w:lang w:val="ru-RU" w:eastAsia="ru-RU"/>
        </w:rPr>
        <w:t>№ 44-ФЗ.</w:t>
      </w:r>
    </w:p>
    <w:p w:rsidR="00AF18F6" w:rsidRDefault="00AF18F6" w:rsidP="00AF18F6">
      <w:pPr>
        <w:widowControl/>
        <w:shd w:val="clear" w:color="auto" w:fill="FFFFFF"/>
        <w:ind w:firstLine="709"/>
        <w:jc w:val="both"/>
        <w:rPr>
          <w:rFonts w:ascii="Times New Roman" w:eastAsia="Times New Roman" w:hAnsi="Times New Roman" w:cs="Times New Roman"/>
          <w:sz w:val="24"/>
          <w:szCs w:val="24"/>
          <w:lang w:val="ru-RU" w:eastAsia="ru-RU"/>
        </w:rPr>
      </w:pPr>
      <w:r w:rsidRPr="00AF18F6">
        <w:rPr>
          <w:rFonts w:ascii="Times New Roman" w:eastAsia="Times New Roman" w:hAnsi="Times New Roman" w:cs="Times New Roman"/>
          <w:sz w:val="24"/>
          <w:szCs w:val="24"/>
          <w:lang w:val="ru-RU" w:eastAsia="ru-RU"/>
        </w:rPr>
        <w:t xml:space="preserve">6.12. Исполнитель вправе потребовать от Заказчика возмещения только фактически </w:t>
      </w:r>
      <w:r w:rsidR="00E617E2" w:rsidRPr="00AF18F6">
        <w:rPr>
          <w:rFonts w:ascii="Times New Roman" w:eastAsia="Times New Roman" w:hAnsi="Times New Roman" w:cs="Times New Roman"/>
          <w:sz w:val="24"/>
          <w:szCs w:val="24"/>
          <w:lang w:val="ru-RU" w:eastAsia="ru-RU"/>
        </w:rPr>
        <w:t>понесённого</w:t>
      </w:r>
      <w:r w:rsidRPr="00AF18F6">
        <w:rPr>
          <w:rFonts w:ascii="Times New Roman" w:eastAsia="Times New Roman" w:hAnsi="Times New Roman" w:cs="Times New Roman"/>
          <w:sz w:val="24"/>
          <w:szCs w:val="24"/>
          <w:lang w:val="ru-RU" w:eastAsia="ru-RU"/>
        </w:rPr>
        <w:t xml:space="preserve"> ущерба, непосредственно обусловленного изменением условий Контракта.</w:t>
      </w:r>
    </w:p>
    <w:p w:rsidR="00B868A6" w:rsidRPr="00E617E2" w:rsidRDefault="00B868A6" w:rsidP="00B868A6">
      <w:pPr>
        <w:spacing w:before="6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7</w:t>
      </w:r>
      <w:r w:rsidRPr="00E617E2">
        <w:rPr>
          <w:rFonts w:ascii="Times New Roman" w:eastAsia="Times New Roman" w:hAnsi="Times New Roman" w:cs="Times New Roman"/>
          <w:b/>
          <w:sz w:val="24"/>
          <w:szCs w:val="24"/>
          <w:lang w:val="ru-RU" w:eastAsia="ru-RU"/>
        </w:rPr>
        <w:t>. Антикоррупционные условия</w:t>
      </w:r>
    </w:p>
    <w:p w:rsidR="00B868A6" w:rsidRPr="00E617E2" w:rsidRDefault="00B868A6" w:rsidP="00B868A6">
      <w:pPr>
        <w:widowControl/>
        <w:ind w:firstLine="709"/>
        <w:jc w:val="both"/>
        <w:rPr>
          <w:rFonts w:ascii="Times New Roman" w:eastAsia="Times New Roman" w:hAnsi="Times New Roman" w:cs="Times New Roman"/>
          <w:sz w:val="24"/>
          <w:szCs w:val="24"/>
          <w:lang w:val="ru-RU" w:eastAsia="ru-RU"/>
        </w:rPr>
      </w:pPr>
      <w:r w:rsidRPr="00E617E2">
        <w:rPr>
          <w:rFonts w:ascii="Times New Roman" w:eastAsia="Times New Roman" w:hAnsi="Times New Roman" w:cs="Times New Roman"/>
          <w:sz w:val="24"/>
          <w:szCs w:val="24"/>
          <w:lang w:val="ru-RU" w:eastAsia="ru-RU"/>
        </w:rPr>
        <w:t xml:space="preserve">При исполнении своих обязательств по Контракту Стороны обязуются не совершать, </w:t>
      </w:r>
      <w:r w:rsidRPr="00E617E2">
        <w:rPr>
          <w:rFonts w:ascii="Times New Roman" w:eastAsia="Times New Roman" w:hAnsi="Times New Roman" w:cs="Times New Roman"/>
          <w:sz w:val="24"/>
          <w:szCs w:val="24"/>
          <w:lang w:val="ru-RU" w:eastAsia="ru-RU"/>
        </w:rPr>
        <w:br/>
        <w:t xml:space="preserve">а также обязуются обеспечивать, чтобы их аффилированные лица, сотрудники и посредники </w:t>
      </w:r>
      <w:r w:rsidRPr="00E617E2">
        <w:rPr>
          <w:rFonts w:ascii="Times New Roman" w:eastAsia="Times New Roman" w:hAnsi="Times New Roman" w:cs="Times New Roman"/>
          <w:sz w:val="24"/>
          <w:szCs w:val="24"/>
          <w:lang w:val="ru-RU" w:eastAsia="ru-RU"/>
        </w:rPr>
        <w:br/>
        <w:t xml:space="preserve">не совершали прямо или косвенно следующих действий: </w:t>
      </w:r>
    </w:p>
    <w:p w:rsidR="00B868A6" w:rsidRPr="00E617E2" w:rsidRDefault="00B868A6" w:rsidP="00B868A6">
      <w:pPr>
        <w:widowControl/>
        <w:ind w:firstLine="709"/>
        <w:jc w:val="both"/>
        <w:rPr>
          <w:rFonts w:ascii="Times New Roman" w:eastAsia="Times New Roman" w:hAnsi="Times New Roman" w:cs="Times New Roman"/>
          <w:sz w:val="24"/>
          <w:szCs w:val="24"/>
          <w:lang w:val="ru-RU" w:eastAsia="ru-RU"/>
        </w:rPr>
      </w:pPr>
      <w:r w:rsidRPr="00E617E2">
        <w:rPr>
          <w:rFonts w:ascii="Times New Roman" w:eastAsia="Times New Roman" w:hAnsi="Times New Roman" w:cs="Times New Roman"/>
          <w:sz w:val="24"/>
          <w:szCs w:val="24"/>
          <w:lang w:val="ru-RU"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868A6" w:rsidRPr="00E617E2" w:rsidRDefault="00B868A6" w:rsidP="00B868A6">
      <w:pPr>
        <w:widowControl/>
        <w:ind w:firstLine="709"/>
        <w:jc w:val="both"/>
        <w:rPr>
          <w:rFonts w:ascii="Times New Roman" w:eastAsia="Times New Roman" w:hAnsi="Times New Roman" w:cs="Times New Roman"/>
          <w:sz w:val="24"/>
          <w:szCs w:val="24"/>
          <w:lang w:val="ru-RU" w:eastAsia="ru-RU"/>
        </w:rPr>
      </w:pPr>
      <w:r w:rsidRPr="00E617E2">
        <w:rPr>
          <w:rFonts w:ascii="Times New Roman" w:eastAsia="Times New Roman" w:hAnsi="Times New Roman" w:cs="Times New Roman"/>
          <w:sz w:val="24"/>
          <w:szCs w:val="24"/>
          <w:lang w:val="ru-RU"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Pr="00E617E2">
        <w:rPr>
          <w:rFonts w:ascii="Times New Roman" w:eastAsia="Times New Roman" w:hAnsi="Times New Roman" w:cs="Times New Roman"/>
          <w:sz w:val="24"/>
          <w:szCs w:val="24"/>
          <w:lang w:val="ru-RU" w:eastAsia="ru-RU"/>
        </w:rPr>
        <w:br/>
      </w:r>
      <w:proofErr w:type="spellStart"/>
      <w:r w:rsidRPr="00E617E2">
        <w:rPr>
          <w:rFonts w:ascii="Times New Roman" w:eastAsia="Times New Roman" w:hAnsi="Times New Roman" w:cs="Times New Roman"/>
          <w:sz w:val="24"/>
          <w:szCs w:val="24"/>
          <w:lang w:val="ru-RU" w:eastAsia="ru-RU"/>
        </w:rPr>
        <w:t>ее</w:t>
      </w:r>
      <w:proofErr w:type="spellEnd"/>
      <w:r w:rsidRPr="00E617E2">
        <w:rPr>
          <w:rFonts w:ascii="Times New Roman" w:eastAsia="Times New Roman" w:hAnsi="Times New Roman" w:cs="Times New Roman"/>
          <w:sz w:val="24"/>
          <w:szCs w:val="24"/>
          <w:lang w:val="ru-RU" w:eastAsia="ru-RU"/>
        </w:rPr>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868A6" w:rsidRPr="00E617E2" w:rsidRDefault="00B868A6" w:rsidP="00B868A6">
      <w:pPr>
        <w:widowControl/>
        <w:ind w:firstLine="709"/>
        <w:jc w:val="both"/>
        <w:rPr>
          <w:rFonts w:ascii="Times New Roman" w:eastAsia="Times New Roman" w:hAnsi="Times New Roman" w:cs="Times New Roman"/>
          <w:sz w:val="24"/>
          <w:szCs w:val="24"/>
          <w:lang w:val="ru-RU" w:eastAsia="ru-RU"/>
        </w:rPr>
      </w:pPr>
      <w:r w:rsidRPr="00E617E2">
        <w:rPr>
          <w:rFonts w:ascii="Times New Roman" w:eastAsia="Times New Roman" w:hAnsi="Times New Roman" w:cs="Times New Roman"/>
          <w:sz w:val="24"/>
          <w:szCs w:val="24"/>
          <w:lang w:val="ru-RU" w:eastAsia="ru-RU"/>
        </w:rPr>
        <w:t>- не совершать иных действий, нарушающих антикоррупционное законодательство Российской Федерации.</w:t>
      </w:r>
    </w:p>
    <w:p w:rsidR="00B868A6" w:rsidRPr="00AF18F6" w:rsidRDefault="00B868A6" w:rsidP="00AF18F6">
      <w:pPr>
        <w:widowControl/>
        <w:shd w:val="clear" w:color="auto" w:fill="FFFFFF"/>
        <w:ind w:firstLine="709"/>
        <w:jc w:val="both"/>
        <w:rPr>
          <w:rFonts w:ascii="Times New Roman" w:eastAsia="Times New Roman" w:hAnsi="Times New Roman" w:cs="Times New Roman"/>
          <w:sz w:val="24"/>
          <w:szCs w:val="24"/>
          <w:lang w:val="ru-RU" w:eastAsia="ru-RU"/>
        </w:rPr>
      </w:pPr>
    </w:p>
    <w:p w:rsidR="00E617E2" w:rsidRPr="00E617E2" w:rsidRDefault="00B868A6" w:rsidP="00E617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jc w:val="center"/>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8</w:t>
      </w:r>
      <w:r w:rsidR="00E617E2" w:rsidRPr="00E617E2">
        <w:rPr>
          <w:rFonts w:ascii="Times New Roman" w:eastAsia="Times New Roman" w:hAnsi="Times New Roman" w:cs="Times New Roman"/>
          <w:b/>
          <w:sz w:val="24"/>
          <w:szCs w:val="24"/>
          <w:lang w:val="ru-RU" w:eastAsia="ru-RU"/>
        </w:rPr>
        <w:t>. Прочие условия</w:t>
      </w:r>
    </w:p>
    <w:p w:rsidR="00E23DBF" w:rsidRPr="007C1DCD" w:rsidRDefault="00B868A6" w:rsidP="00E617E2">
      <w:pPr>
        <w:pStyle w:val="a5"/>
        <w:tabs>
          <w:tab w:val="left" w:pos="1329"/>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.1. </w:t>
      </w:r>
      <w:r w:rsidRPr="007C1DCD">
        <w:rPr>
          <w:rFonts w:ascii="Times New Roman" w:hAnsi="Times New Roman" w:cs="Times New Roman"/>
          <w:sz w:val="24"/>
          <w:szCs w:val="24"/>
          <w:lang w:val="ru-RU"/>
        </w:rPr>
        <w:t>В</w:t>
      </w:r>
      <w:r w:rsidRPr="007C1DCD">
        <w:rPr>
          <w:rFonts w:ascii="Times New Roman" w:hAnsi="Times New Roman" w:cs="Times New Roman"/>
          <w:spacing w:val="-17"/>
          <w:sz w:val="24"/>
          <w:szCs w:val="24"/>
          <w:lang w:val="ru-RU"/>
        </w:rPr>
        <w:t xml:space="preserve"> </w:t>
      </w:r>
      <w:r w:rsidRPr="007C1DCD">
        <w:rPr>
          <w:rFonts w:ascii="Times New Roman" w:hAnsi="Times New Roman" w:cs="Times New Roman"/>
          <w:sz w:val="24"/>
          <w:szCs w:val="24"/>
          <w:lang w:val="ru-RU"/>
        </w:rPr>
        <w:t>части,</w:t>
      </w:r>
      <w:r w:rsidRPr="007C1DCD">
        <w:rPr>
          <w:rFonts w:ascii="Times New Roman" w:hAnsi="Times New Roman" w:cs="Times New Roman"/>
          <w:spacing w:val="-16"/>
          <w:sz w:val="24"/>
          <w:szCs w:val="24"/>
          <w:lang w:val="ru-RU"/>
        </w:rPr>
        <w:t xml:space="preserve"> </w:t>
      </w:r>
      <w:r w:rsidRPr="007C1DCD">
        <w:rPr>
          <w:rFonts w:ascii="Times New Roman" w:hAnsi="Times New Roman" w:cs="Times New Roman"/>
          <w:sz w:val="24"/>
          <w:szCs w:val="24"/>
          <w:lang w:val="ru-RU"/>
        </w:rPr>
        <w:t>не</w:t>
      </w:r>
      <w:r w:rsidRPr="007C1DCD">
        <w:rPr>
          <w:rFonts w:ascii="Times New Roman" w:hAnsi="Times New Roman" w:cs="Times New Roman"/>
          <w:spacing w:val="-18"/>
          <w:sz w:val="24"/>
          <w:szCs w:val="24"/>
          <w:lang w:val="ru-RU"/>
        </w:rPr>
        <w:t xml:space="preserve"> </w:t>
      </w:r>
      <w:r w:rsidRPr="007C1DCD">
        <w:rPr>
          <w:rFonts w:ascii="Times New Roman" w:hAnsi="Times New Roman" w:cs="Times New Roman"/>
          <w:sz w:val="24"/>
          <w:szCs w:val="24"/>
          <w:lang w:val="ru-RU"/>
        </w:rPr>
        <w:t>урегулированной</w:t>
      </w:r>
      <w:r w:rsidRPr="007C1DCD">
        <w:rPr>
          <w:rFonts w:ascii="Times New Roman" w:hAnsi="Times New Roman" w:cs="Times New Roman"/>
          <w:spacing w:val="-17"/>
          <w:sz w:val="24"/>
          <w:szCs w:val="24"/>
          <w:lang w:val="ru-RU"/>
        </w:rPr>
        <w:t xml:space="preserve"> </w:t>
      </w:r>
      <w:r w:rsidRPr="007C1DCD">
        <w:rPr>
          <w:rFonts w:ascii="Times New Roman" w:hAnsi="Times New Roman" w:cs="Times New Roman"/>
          <w:sz w:val="24"/>
          <w:szCs w:val="24"/>
          <w:lang w:val="ru-RU"/>
        </w:rPr>
        <w:t>настоящим</w:t>
      </w:r>
      <w:r w:rsidRPr="007C1DCD">
        <w:rPr>
          <w:rFonts w:ascii="Times New Roman" w:hAnsi="Times New Roman" w:cs="Times New Roman"/>
          <w:spacing w:val="-19"/>
          <w:sz w:val="24"/>
          <w:szCs w:val="24"/>
          <w:lang w:val="ru-RU"/>
        </w:rPr>
        <w:t xml:space="preserve"> </w:t>
      </w:r>
      <w:r w:rsidRPr="007C1DCD">
        <w:rPr>
          <w:rFonts w:ascii="Times New Roman" w:hAnsi="Times New Roman" w:cs="Times New Roman"/>
          <w:sz w:val="24"/>
          <w:szCs w:val="24"/>
          <w:lang w:val="ru-RU"/>
        </w:rPr>
        <w:t>Контрактом,</w:t>
      </w:r>
      <w:r w:rsidRPr="007C1DCD">
        <w:rPr>
          <w:rFonts w:ascii="Times New Roman" w:hAnsi="Times New Roman" w:cs="Times New Roman"/>
          <w:spacing w:val="-16"/>
          <w:sz w:val="24"/>
          <w:szCs w:val="24"/>
          <w:lang w:val="ru-RU"/>
        </w:rPr>
        <w:t xml:space="preserve"> </w:t>
      </w:r>
      <w:r w:rsidRPr="007C1DCD">
        <w:rPr>
          <w:rFonts w:ascii="Times New Roman" w:hAnsi="Times New Roman" w:cs="Times New Roman"/>
          <w:sz w:val="24"/>
          <w:szCs w:val="24"/>
          <w:lang w:val="ru-RU"/>
        </w:rPr>
        <w:t>Стороны</w:t>
      </w:r>
      <w:r w:rsidRPr="007C1DCD">
        <w:rPr>
          <w:rFonts w:ascii="Times New Roman" w:hAnsi="Times New Roman" w:cs="Times New Roman"/>
          <w:spacing w:val="-18"/>
          <w:sz w:val="24"/>
          <w:szCs w:val="24"/>
          <w:lang w:val="ru-RU"/>
        </w:rPr>
        <w:t xml:space="preserve"> </w:t>
      </w:r>
      <w:r w:rsidRPr="007C1DCD">
        <w:rPr>
          <w:rFonts w:ascii="Times New Roman" w:hAnsi="Times New Roman" w:cs="Times New Roman"/>
          <w:sz w:val="24"/>
          <w:szCs w:val="24"/>
          <w:lang w:val="ru-RU"/>
        </w:rPr>
        <w:t>руководствуются</w:t>
      </w:r>
      <w:r w:rsidRPr="007C1DCD">
        <w:rPr>
          <w:rFonts w:ascii="Times New Roman" w:hAnsi="Times New Roman" w:cs="Times New Roman"/>
          <w:spacing w:val="-17"/>
          <w:sz w:val="24"/>
          <w:szCs w:val="24"/>
          <w:lang w:val="ru-RU"/>
        </w:rPr>
        <w:t xml:space="preserve"> </w:t>
      </w:r>
      <w:r w:rsidRPr="007C1DCD">
        <w:rPr>
          <w:rFonts w:ascii="Times New Roman" w:hAnsi="Times New Roman" w:cs="Times New Roman"/>
          <w:sz w:val="24"/>
          <w:szCs w:val="24"/>
          <w:lang w:val="ru-RU"/>
        </w:rPr>
        <w:t>действующим законодательством Российской</w:t>
      </w:r>
      <w:r w:rsidRPr="007C1DCD">
        <w:rPr>
          <w:rFonts w:ascii="Times New Roman" w:hAnsi="Times New Roman" w:cs="Times New Roman"/>
          <w:spacing w:val="-3"/>
          <w:sz w:val="24"/>
          <w:szCs w:val="24"/>
          <w:lang w:val="ru-RU"/>
        </w:rPr>
        <w:t xml:space="preserve"> </w:t>
      </w:r>
      <w:r w:rsidRPr="007C1DCD">
        <w:rPr>
          <w:rFonts w:ascii="Times New Roman" w:hAnsi="Times New Roman" w:cs="Times New Roman"/>
          <w:sz w:val="24"/>
          <w:szCs w:val="24"/>
          <w:lang w:val="ru-RU"/>
        </w:rPr>
        <w:t>Федерации.</w:t>
      </w:r>
    </w:p>
    <w:p w:rsidR="00E23DBF" w:rsidRPr="007C1DCD" w:rsidRDefault="00B868A6" w:rsidP="00E617E2">
      <w:pPr>
        <w:pStyle w:val="a5"/>
        <w:tabs>
          <w:tab w:val="left" w:pos="1332"/>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.2. </w:t>
      </w:r>
      <w:r w:rsidRPr="007C1DCD">
        <w:rPr>
          <w:rFonts w:ascii="Times New Roman" w:hAnsi="Times New Roman" w:cs="Times New Roman"/>
          <w:sz w:val="24"/>
          <w:szCs w:val="24"/>
          <w:lang w:val="ru-RU"/>
        </w:rPr>
        <w:t>Стороны</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пришли</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к</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взаимному</w:t>
      </w:r>
      <w:r w:rsidRPr="007C1DCD">
        <w:rPr>
          <w:rFonts w:ascii="Times New Roman" w:hAnsi="Times New Roman" w:cs="Times New Roman"/>
          <w:spacing w:val="-14"/>
          <w:sz w:val="24"/>
          <w:szCs w:val="24"/>
          <w:lang w:val="ru-RU"/>
        </w:rPr>
        <w:t xml:space="preserve"> </w:t>
      </w:r>
      <w:r w:rsidRPr="007C1DCD">
        <w:rPr>
          <w:rFonts w:ascii="Times New Roman" w:hAnsi="Times New Roman" w:cs="Times New Roman"/>
          <w:sz w:val="24"/>
          <w:szCs w:val="24"/>
          <w:lang w:val="ru-RU"/>
        </w:rPr>
        <w:t>соглашению,</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что</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все</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споры</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по</w:t>
      </w:r>
      <w:r w:rsidRPr="007C1DCD">
        <w:rPr>
          <w:rFonts w:ascii="Times New Roman" w:hAnsi="Times New Roman" w:cs="Times New Roman"/>
          <w:spacing w:val="-12"/>
          <w:sz w:val="24"/>
          <w:szCs w:val="24"/>
          <w:lang w:val="ru-RU"/>
        </w:rPr>
        <w:t xml:space="preserve"> </w:t>
      </w:r>
      <w:r w:rsidRPr="007C1DCD">
        <w:rPr>
          <w:rFonts w:ascii="Times New Roman" w:hAnsi="Times New Roman" w:cs="Times New Roman"/>
          <w:sz w:val="24"/>
          <w:szCs w:val="24"/>
          <w:lang w:val="ru-RU"/>
        </w:rPr>
        <w:t>настоящему</w:t>
      </w:r>
      <w:r w:rsidRPr="007C1DCD">
        <w:rPr>
          <w:rFonts w:ascii="Times New Roman" w:hAnsi="Times New Roman" w:cs="Times New Roman"/>
          <w:spacing w:val="-14"/>
          <w:sz w:val="24"/>
          <w:szCs w:val="24"/>
          <w:lang w:val="ru-RU"/>
        </w:rPr>
        <w:t xml:space="preserve"> </w:t>
      </w:r>
      <w:r w:rsidRPr="007C1DCD">
        <w:rPr>
          <w:rFonts w:ascii="Times New Roman" w:hAnsi="Times New Roman" w:cs="Times New Roman"/>
          <w:sz w:val="24"/>
          <w:szCs w:val="24"/>
          <w:lang w:val="ru-RU"/>
        </w:rPr>
        <w:t>Контракту</w:t>
      </w:r>
      <w:r w:rsidRPr="007C1DCD">
        <w:rPr>
          <w:rFonts w:ascii="Times New Roman" w:hAnsi="Times New Roman" w:cs="Times New Roman"/>
          <w:spacing w:val="-14"/>
          <w:sz w:val="24"/>
          <w:szCs w:val="24"/>
          <w:lang w:val="ru-RU"/>
        </w:rPr>
        <w:t xml:space="preserve"> </w:t>
      </w:r>
      <w:r w:rsidRPr="007C1DCD">
        <w:rPr>
          <w:rFonts w:ascii="Times New Roman" w:hAnsi="Times New Roman" w:cs="Times New Roman"/>
          <w:sz w:val="24"/>
          <w:szCs w:val="24"/>
          <w:lang w:val="ru-RU"/>
        </w:rPr>
        <w:t xml:space="preserve">решаются </w:t>
      </w:r>
      <w:r w:rsidR="00E617E2" w:rsidRPr="007C1DCD">
        <w:rPr>
          <w:rFonts w:ascii="Times New Roman" w:hAnsi="Times New Roman" w:cs="Times New Roman"/>
          <w:sz w:val="24"/>
          <w:szCs w:val="24"/>
          <w:lang w:val="ru-RU"/>
        </w:rPr>
        <w:t>путём</w:t>
      </w:r>
      <w:r w:rsidRPr="007C1DCD">
        <w:rPr>
          <w:rFonts w:ascii="Times New Roman" w:hAnsi="Times New Roman" w:cs="Times New Roman"/>
          <w:spacing w:val="-1"/>
          <w:sz w:val="24"/>
          <w:szCs w:val="24"/>
          <w:lang w:val="ru-RU"/>
        </w:rPr>
        <w:t xml:space="preserve"> </w:t>
      </w:r>
      <w:r w:rsidRPr="007C1DCD">
        <w:rPr>
          <w:rFonts w:ascii="Times New Roman" w:hAnsi="Times New Roman" w:cs="Times New Roman"/>
          <w:sz w:val="24"/>
          <w:szCs w:val="24"/>
          <w:lang w:val="ru-RU"/>
        </w:rPr>
        <w:t>переговоров.</w:t>
      </w:r>
    </w:p>
    <w:p w:rsidR="00E23DBF" w:rsidRPr="007C1DCD" w:rsidRDefault="00B868A6" w:rsidP="00E617E2">
      <w:pPr>
        <w:pStyle w:val="a5"/>
        <w:tabs>
          <w:tab w:val="left" w:pos="1341"/>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.3. </w:t>
      </w:r>
      <w:r w:rsidRPr="007C1DCD">
        <w:rPr>
          <w:rFonts w:ascii="Times New Roman" w:hAnsi="Times New Roman" w:cs="Times New Roman"/>
          <w:sz w:val="24"/>
          <w:szCs w:val="24"/>
          <w:lang w:val="ru-RU"/>
        </w:rPr>
        <w:t>В</w:t>
      </w:r>
      <w:r w:rsidRPr="007C1DCD">
        <w:rPr>
          <w:rFonts w:ascii="Times New Roman" w:hAnsi="Times New Roman" w:cs="Times New Roman"/>
          <w:spacing w:val="-5"/>
          <w:sz w:val="24"/>
          <w:szCs w:val="24"/>
          <w:lang w:val="ru-RU"/>
        </w:rPr>
        <w:t xml:space="preserve"> </w:t>
      </w:r>
      <w:r w:rsidRPr="007C1DCD">
        <w:rPr>
          <w:rFonts w:ascii="Times New Roman" w:hAnsi="Times New Roman" w:cs="Times New Roman"/>
          <w:sz w:val="24"/>
          <w:szCs w:val="24"/>
          <w:lang w:val="ru-RU"/>
        </w:rPr>
        <w:t>случае</w:t>
      </w:r>
      <w:r w:rsidRPr="007C1DCD">
        <w:rPr>
          <w:rFonts w:ascii="Times New Roman" w:hAnsi="Times New Roman" w:cs="Times New Roman"/>
          <w:spacing w:val="-4"/>
          <w:sz w:val="24"/>
          <w:szCs w:val="24"/>
          <w:lang w:val="ru-RU"/>
        </w:rPr>
        <w:t xml:space="preserve"> </w:t>
      </w:r>
      <w:proofErr w:type="spellStart"/>
      <w:r w:rsidR="00E617E2" w:rsidRPr="007C1DCD">
        <w:rPr>
          <w:rFonts w:ascii="Times New Roman" w:hAnsi="Times New Roman" w:cs="Times New Roman"/>
          <w:sz w:val="24"/>
          <w:szCs w:val="24"/>
          <w:lang w:val="ru-RU"/>
        </w:rPr>
        <w:t>недостижения</w:t>
      </w:r>
      <w:proofErr w:type="spellEnd"/>
      <w:r w:rsidRPr="007C1DCD">
        <w:rPr>
          <w:rFonts w:ascii="Times New Roman" w:hAnsi="Times New Roman" w:cs="Times New Roman"/>
          <w:spacing w:val="-5"/>
          <w:sz w:val="24"/>
          <w:szCs w:val="24"/>
          <w:lang w:val="ru-RU"/>
        </w:rPr>
        <w:t xml:space="preserve"> </w:t>
      </w:r>
      <w:r w:rsidRPr="007C1DCD">
        <w:rPr>
          <w:rFonts w:ascii="Times New Roman" w:hAnsi="Times New Roman" w:cs="Times New Roman"/>
          <w:sz w:val="24"/>
          <w:szCs w:val="24"/>
          <w:lang w:val="ru-RU"/>
        </w:rPr>
        <w:t>согласия</w:t>
      </w:r>
      <w:r w:rsidRPr="007C1DCD">
        <w:rPr>
          <w:rFonts w:ascii="Times New Roman" w:hAnsi="Times New Roman" w:cs="Times New Roman"/>
          <w:spacing w:val="-5"/>
          <w:sz w:val="24"/>
          <w:szCs w:val="24"/>
          <w:lang w:val="ru-RU"/>
        </w:rPr>
        <w:t xml:space="preserve"> </w:t>
      </w:r>
      <w:r w:rsidRPr="007C1DCD">
        <w:rPr>
          <w:rFonts w:ascii="Times New Roman" w:hAnsi="Times New Roman" w:cs="Times New Roman"/>
          <w:sz w:val="24"/>
          <w:szCs w:val="24"/>
          <w:lang w:val="ru-RU"/>
        </w:rPr>
        <w:t>в</w:t>
      </w:r>
      <w:r w:rsidRPr="007C1DCD">
        <w:rPr>
          <w:rFonts w:ascii="Times New Roman" w:hAnsi="Times New Roman" w:cs="Times New Roman"/>
          <w:spacing w:val="-6"/>
          <w:sz w:val="24"/>
          <w:szCs w:val="24"/>
          <w:lang w:val="ru-RU"/>
        </w:rPr>
        <w:t xml:space="preserve"> </w:t>
      </w:r>
      <w:r w:rsidRPr="007C1DCD">
        <w:rPr>
          <w:rFonts w:ascii="Times New Roman" w:hAnsi="Times New Roman" w:cs="Times New Roman"/>
          <w:sz w:val="24"/>
          <w:szCs w:val="24"/>
          <w:lang w:val="ru-RU"/>
        </w:rPr>
        <w:t>срок</w:t>
      </w:r>
      <w:r w:rsidRPr="007C1DCD">
        <w:rPr>
          <w:rFonts w:ascii="Times New Roman" w:hAnsi="Times New Roman" w:cs="Times New Roman"/>
          <w:spacing w:val="-6"/>
          <w:sz w:val="24"/>
          <w:szCs w:val="24"/>
          <w:lang w:val="ru-RU"/>
        </w:rPr>
        <w:t xml:space="preserve"> </w:t>
      </w:r>
      <w:r w:rsidRPr="007C1DCD">
        <w:rPr>
          <w:rFonts w:ascii="Times New Roman" w:hAnsi="Times New Roman" w:cs="Times New Roman"/>
          <w:sz w:val="24"/>
          <w:szCs w:val="24"/>
          <w:lang w:val="ru-RU"/>
        </w:rPr>
        <w:t>свыше</w:t>
      </w:r>
      <w:r w:rsidRPr="007C1DCD">
        <w:rPr>
          <w:rFonts w:ascii="Times New Roman" w:hAnsi="Times New Roman" w:cs="Times New Roman"/>
          <w:spacing w:val="-7"/>
          <w:sz w:val="24"/>
          <w:szCs w:val="24"/>
          <w:lang w:val="ru-RU"/>
        </w:rPr>
        <w:t xml:space="preserve"> </w:t>
      </w:r>
      <w:r w:rsidRPr="007C1DCD">
        <w:rPr>
          <w:rFonts w:ascii="Times New Roman" w:hAnsi="Times New Roman" w:cs="Times New Roman"/>
          <w:sz w:val="24"/>
          <w:szCs w:val="24"/>
          <w:lang w:val="ru-RU"/>
        </w:rPr>
        <w:t>одного</w:t>
      </w:r>
      <w:r w:rsidRPr="007C1DCD">
        <w:rPr>
          <w:rFonts w:ascii="Times New Roman" w:hAnsi="Times New Roman" w:cs="Times New Roman"/>
          <w:spacing w:val="-5"/>
          <w:sz w:val="24"/>
          <w:szCs w:val="24"/>
          <w:lang w:val="ru-RU"/>
        </w:rPr>
        <w:t xml:space="preserve"> </w:t>
      </w:r>
      <w:r w:rsidRPr="007C1DCD">
        <w:rPr>
          <w:rFonts w:ascii="Times New Roman" w:hAnsi="Times New Roman" w:cs="Times New Roman"/>
          <w:sz w:val="24"/>
          <w:szCs w:val="24"/>
          <w:lang w:val="ru-RU"/>
        </w:rPr>
        <w:t>месяца</w:t>
      </w:r>
      <w:r w:rsidRPr="007C1DCD">
        <w:rPr>
          <w:rFonts w:ascii="Times New Roman" w:hAnsi="Times New Roman" w:cs="Times New Roman"/>
          <w:spacing w:val="-4"/>
          <w:sz w:val="24"/>
          <w:szCs w:val="24"/>
          <w:lang w:val="ru-RU"/>
        </w:rPr>
        <w:t xml:space="preserve"> </w:t>
      </w:r>
      <w:r w:rsidRPr="007C1DCD">
        <w:rPr>
          <w:rFonts w:ascii="Times New Roman" w:hAnsi="Times New Roman" w:cs="Times New Roman"/>
          <w:sz w:val="24"/>
          <w:szCs w:val="24"/>
          <w:lang w:val="ru-RU"/>
        </w:rPr>
        <w:t>после</w:t>
      </w:r>
      <w:r w:rsidRPr="007C1DCD">
        <w:rPr>
          <w:rFonts w:ascii="Times New Roman" w:hAnsi="Times New Roman" w:cs="Times New Roman"/>
          <w:spacing w:val="-4"/>
          <w:sz w:val="24"/>
          <w:szCs w:val="24"/>
          <w:lang w:val="ru-RU"/>
        </w:rPr>
        <w:t xml:space="preserve"> </w:t>
      </w:r>
      <w:r w:rsidRPr="007C1DCD">
        <w:rPr>
          <w:rFonts w:ascii="Times New Roman" w:hAnsi="Times New Roman" w:cs="Times New Roman"/>
          <w:sz w:val="24"/>
          <w:szCs w:val="24"/>
          <w:lang w:val="ru-RU"/>
        </w:rPr>
        <w:t>письменного</w:t>
      </w:r>
      <w:r w:rsidRPr="007C1DCD">
        <w:rPr>
          <w:rFonts w:ascii="Times New Roman" w:hAnsi="Times New Roman" w:cs="Times New Roman"/>
          <w:spacing w:val="-5"/>
          <w:sz w:val="24"/>
          <w:szCs w:val="24"/>
          <w:lang w:val="ru-RU"/>
        </w:rPr>
        <w:t xml:space="preserve"> </w:t>
      </w:r>
      <w:r w:rsidRPr="007C1DCD">
        <w:rPr>
          <w:rFonts w:ascii="Times New Roman" w:hAnsi="Times New Roman" w:cs="Times New Roman"/>
          <w:sz w:val="24"/>
          <w:szCs w:val="24"/>
          <w:lang w:val="ru-RU"/>
        </w:rPr>
        <w:t>уведомления о</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разногласиях</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заинтересованная</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Сторона</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может</w:t>
      </w:r>
      <w:r w:rsidRPr="007C1DCD">
        <w:rPr>
          <w:rFonts w:ascii="Times New Roman" w:hAnsi="Times New Roman" w:cs="Times New Roman"/>
          <w:spacing w:val="20"/>
          <w:sz w:val="24"/>
          <w:szCs w:val="24"/>
          <w:lang w:val="ru-RU"/>
        </w:rPr>
        <w:t xml:space="preserve"> </w:t>
      </w:r>
      <w:r w:rsidRPr="007C1DCD">
        <w:rPr>
          <w:rFonts w:ascii="Times New Roman" w:hAnsi="Times New Roman" w:cs="Times New Roman"/>
          <w:sz w:val="24"/>
          <w:szCs w:val="24"/>
          <w:lang w:val="ru-RU"/>
        </w:rPr>
        <w:t>передать</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разрешение</w:t>
      </w:r>
      <w:r w:rsidRPr="007C1DCD">
        <w:rPr>
          <w:rFonts w:ascii="Times New Roman" w:hAnsi="Times New Roman" w:cs="Times New Roman"/>
          <w:spacing w:val="21"/>
          <w:sz w:val="24"/>
          <w:szCs w:val="24"/>
          <w:lang w:val="ru-RU"/>
        </w:rPr>
        <w:t xml:space="preserve"> </w:t>
      </w:r>
      <w:r w:rsidRPr="007C1DCD">
        <w:rPr>
          <w:rFonts w:ascii="Times New Roman" w:hAnsi="Times New Roman" w:cs="Times New Roman"/>
          <w:sz w:val="24"/>
          <w:szCs w:val="24"/>
          <w:lang w:val="ru-RU"/>
        </w:rPr>
        <w:t>спора</w:t>
      </w:r>
      <w:r w:rsidRPr="007C1DCD">
        <w:rPr>
          <w:rFonts w:ascii="Times New Roman" w:hAnsi="Times New Roman" w:cs="Times New Roman"/>
          <w:spacing w:val="24"/>
          <w:sz w:val="24"/>
          <w:szCs w:val="24"/>
          <w:lang w:val="ru-RU"/>
        </w:rPr>
        <w:t xml:space="preserve"> </w:t>
      </w:r>
      <w:r w:rsidR="00E617E2">
        <w:rPr>
          <w:rFonts w:ascii="Times New Roman" w:hAnsi="Times New Roman" w:cs="Times New Roman"/>
          <w:spacing w:val="24"/>
          <w:sz w:val="24"/>
          <w:szCs w:val="24"/>
          <w:lang w:val="ru-RU"/>
        </w:rPr>
        <w:br/>
      </w:r>
      <w:r w:rsidRPr="007C1DCD">
        <w:rPr>
          <w:rFonts w:ascii="Times New Roman" w:hAnsi="Times New Roman" w:cs="Times New Roman"/>
          <w:sz w:val="24"/>
          <w:szCs w:val="24"/>
          <w:lang w:val="ru-RU"/>
        </w:rPr>
        <w:t>в</w:t>
      </w:r>
      <w:r w:rsidRPr="007C1DCD">
        <w:rPr>
          <w:rFonts w:ascii="Times New Roman" w:hAnsi="Times New Roman" w:cs="Times New Roman"/>
          <w:spacing w:val="22"/>
          <w:sz w:val="24"/>
          <w:szCs w:val="24"/>
          <w:lang w:val="ru-RU"/>
        </w:rPr>
        <w:t xml:space="preserve"> </w:t>
      </w:r>
      <w:r w:rsidRPr="007C1DCD">
        <w:rPr>
          <w:rFonts w:ascii="Times New Roman" w:hAnsi="Times New Roman" w:cs="Times New Roman"/>
          <w:sz w:val="24"/>
          <w:szCs w:val="24"/>
          <w:lang w:val="ru-RU"/>
        </w:rPr>
        <w:t>Арбитражный</w:t>
      </w:r>
      <w:r w:rsidRPr="007C1DCD">
        <w:rPr>
          <w:rFonts w:ascii="Times New Roman" w:hAnsi="Times New Roman" w:cs="Times New Roman"/>
          <w:spacing w:val="20"/>
          <w:sz w:val="24"/>
          <w:szCs w:val="24"/>
          <w:lang w:val="ru-RU"/>
        </w:rPr>
        <w:t xml:space="preserve"> </w:t>
      </w:r>
      <w:r w:rsidRPr="007C1DCD">
        <w:rPr>
          <w:rFonts w:ascii="Times New Roman" w:hAnsi="Times New Roman" w:cs="Times New Roman"/>
          <w:sz w:val="24"/>
          <w:szCs w:val="24"/>
          <w:lang w:val="ru-RU"/>
        </w:rPr>
        <w:t>суд</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города Санкт-Петербурга и Ленинградской</w:t>
      </w:r>
      <w:r w:rsidRPr="007C1DCD">
        <w:rPr>
          <w:rFonts w:ascii="Times New Roman" w:hAnsi="Times New Roman" w:cs="Times New Roman"/>
          <w:spacing w:val="-3"/>
          <w:sz w:val="24"/>
          <w:szCs w:val="24"/>
          <w:lang w:val="ru-RU"/>
        </w:rPr>
        <w:t xml:space="preserve"> </w:t>
      </w:r>
      <w:r w:rsidRPr="007C1DCD">
        <w:rPr>
          <w:rFonts w:ascii="Times New Roman" w:hAnsi="Times New Roman" w:cs="Times New Roman"/>
          <w:sz w:val="24"/>
          <w:szCs w:val="24"/>
          <w:lang w:val="ru-RU"/>
        </w:rPr>
        <w:t>области.</w:t>
      </w:r>
    </w:p>
    <w:p w:rsidR="00E23DBF" w:rsidRPr="007C1DCD" w:rsidRDefault="00B868A6" w:rsidP="00E617E2">
      <w:pPr>
        <w:pStyle w:val="a5"/>
        <w:tabs>
          <w:tab w:val="left" w:pos="1341"/>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.4. </w:t>
      </w:r>
      <w:r w:rsidRPr="007C1DCD">
        <w:rPr>
          <w:rFonts w:ascii="Times New Roman" w:hAnsi="Times New Roman" w:cs="Times New Roman"/>
          <w:sz w:val="24"/>
          <w:szCs w:val="24"/>
          <w:lang w:val="ru-RU"/>
        </w:rPr>
        <w:t>Все изменения или дополнения к настоящему Контракту признаются действительными,</w:t>
      </w:r>
      <w:r w:rsidRPr="007C1DCD">
        <w:rPr>
          <w:rFonts w:ascii="Times New Roman" w:hAnsi="Times New Roman" w:cs="Times New Roman"/>
          <w:spacing w:val="1"/>
          <w:sz w:val="24"/>
          <w:szCs w:val="24"/>
          <w:lang w:val="ru-RU"/>
        </w:rPr>
        <w:t xml:space="preserve"> </w:t>
      </w:r>
      <w:r w:rsidRPr="007C1DCD">
        <w:rPr>
          <w:rFonts w:ascii="Times New Roman" w:hAnsi="Times New Roman" w:cs="Times New Roman"/>
          <w:sz w:val="24"/>
          <w:szCs w:val="24"/>
          <w:lang w:val="ru-RU"/>
        </w:rPr>
        <w:t>если они</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совершены</w:t>
      </w:r>
      <w:r w:rsidRPr="007C1DCD">
        <w:rPr>
          <w:rFonts w:ascii="Times New Roman" w:hAnsi="Times New Roman" w:cs="Times New Roman"/>
          <w:spacing w:val="25"/>
          <w:sz w:val="24"/>
          <w:szCs w:val="24"/>
          <w:lang w:val="ru-RU"/>
        </w:rPr>
        <w:t xml:space="preserve"> </w:t>
      </w:r>
      <w:r w:rsidRPr="007C1DCD">
        <w:rPr>
          <w:rFonts w:ascii="Times New Roman" w:hAnsi="Times New Roman" w:cs="Times New Roman"/>
          <w:sz w:val="24"/>
          <w:szCs w:val="24"/>
          <w:lang w:val="ru-RU"/>
        </w:rPr>
        <w:t>в</w:t>
      </w:r>
      <w:r w:rsidRPr="007C1DCD">
        <w:rPr>
          <w:rFonts w:ascii="Times New Roman" w:hAnsi="Times New Roman" w:cs="Times New Roman"/>
          <w:spacing w:val="23"/>
          <w:sz w:val="24"/>
          <w:szCs w:val="24"/>
          <w:lang w:val="ru-RU"/>
        </w:rPr>
        <w:t xml:space="preserve"> </w:t>
      </w:r>
      <w:r w:rsidRPr="007C1DCD">
        <w:rPr>
          <w:rFonts w:ascii="Times New Roman" w:hAnsi="Times New Roman" w:cs="Times New Roman"/>
          <w:sz w:val="24"/>
          <w:szCs w:val="24"/>
          <w:lang w:val="ru-RU"/>
        </w:rPr>
        <w:t>письменной</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форме</w:t>
      </w:r>
      <w:r w:rsidRPr="007C1DCD">
        <w:rPr>
          <w:rFonts w:ascii="Times New Roman" w:hAnsi="Times New Roman" w:cs="Times New Roman"/>
          <w:spacing w:val="25"/>
          <w:sz w:val="24"/>
          <w:szCs w:val="24"/>
          <w:lang w:val="ru-RU"/>
        </w:rPr>
        <w:t xml:space="preserve"> </w:t>
      </w:r>
      <w:r w:rsidRPr="007C1DCD">
        <w:rPr>
          <w:rFonts w:ascii="Times New Roman" w:hAnsi="Times New Roman" w:cs="Times New Roman"/>
          <w:sz w:val="24"/>
          <w:szCs w:val="24"/>
          <w:lang w:val="ru-RU"/>
        </w:rPr>
        <w:t>и</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подписаны</w:t>
      </w:r>
      <w:r w:rsidRPr="007C1DCD">
        <w:rPr>
          <w:rFonts w:ascii="Times New Roman" w:hAnsi="Times New Roman" w:cs="Times New Roman"/>
          <w:spacing w:val="25"/>
          <w:sz w:val="24"/>
          <w:szCs w:val="24"/>
          <w:lang w:val="ru-RU"/>
        </w:rPr>
        <w:t xml:space="preserve"> </w:t>
      </w:r>
      <w:r w:rsidRPr="007C1DCD">
        <w:rPr>
          <w:rFonts w:ascii="Times New Roman" w:hAnsi="Times New Roman" w:cs="Times New Roman"/>
          <w:sz w:val="24"/>
          <w:szCs w:val="24"/>
          <w:lang w:val="ru-RU"/>
        </w:rPr>
        <w:t>надлежаще</w:t>
      </w:r>
      <w:r w:rsidRPr="007C1DCD">
        <w:rPr>
          <w:rFonts w:ascii="Times New Roman" w:hAnsi="Times New Roman" w:cs="Times New Roman"/>
          <w:spacing w:val="25"/>
          <w:sz w:val="24"/>
          <w:szCs w:val="24"/>
          <w:lang w:val="ru-RU"/>
        </w:rPr>
        <w:t xml:space="preserve"> </w:t>
      </w:r>
      <w:r w:rsidRPr="007C1DCD">
        <w:rPr>
          <w:rFonts w:ascii="Times New Roman" w:hAnsi="Times New Roman" w:cs="Times New Roman"/>
          <w:sz w:val="24"/>
          <w:szCs w:val="24"/>
          <w:lang w:val="ru-RU"/>
        </w:rPr>
        <w:t>уполномоченными</w:t>
      </w:r>
      <w:r w:rsidRPr="007C1DCD">
        <w:rPr>
          <w:rFonts w:ascii="Times New Roman" w:hAnsi="Times New Roman" w:cs="Times New Roman"/>
          <w:spacing w:val="24"/>
          <w:sz w:val="24"/>
          <w:szCs w:val="24"/>
          <w:lang w:val="ru-RU"/>
        </w:rPr>
        <w:t xml:space="preserve"> </w:t>
      </w:r>
      <w:r w:rsidR="00E617E2" w:rsidRPr="007C1DCD">
        <w:rPr>
          <w:rFonts w:ascii="Times New Roman" w:hAnsi="Times New Roman" w:cs="Times New Roman"/>
          <w:sz w:val="24"/>
          <w:szCs w:val="24"/>
          <w:lang w:val="ru-RU"/>
        </w:rPr>
        <w:t>на,</w:t>
      </w:r>
      <w:r w:rsidRPr="007C1DCD">
        <w:rPr>
          <w:rFonts w:ascii="Times New Roman" w:hAnsi="Times New Roman" w:cs="Times New Roman"/>
          <w:spacing w:val="25"/>
          <w:sz w:val="24"/>
          <w:szCs w:val="24"/>
          <w:lang w:val="ru-RU"/>
        </w:rPr>
        <w:t xml:space="preserve"> </w:t>
      </w:r>
      <w:r w:rsidRPr="007C1DCD">
        <w:rPr>
          <w:rFonts w:ascii="Times New Roman" w:hAnsi="Times New Roman" w:cs="Times New Roman"/>
          <w:sz w:val="24"/>
          <w:szCs w:val="24"/>
          <w:lang w:val="ru-RU"/>
        </w:rPr>
        <w:t>то</w:t>
      </w:r>
      <w:r w:rsidRPr="007C1DCD">
        <w:rPr>
          <w:rFonts w:ascii="Times New Roman" w:hAnsi="Times New Roman" w:cs="Times New Roman"/>
          <w:spacing w:val="24"/>
          <w:sz w:val="24"/>
          <w:szCs w:val="24"/>
          <w:lang w:val="ru-RU"/>
        </w:rPr>
        <w:t xml:space="preserve"> </w:t>
      </w:r>
      <w:r w:rsidRPr="007C1DCD">
        <w:rPr>
          <w:rFonts w:ascii="Times New Roman" w:hAnsi="Times New Roman" w:cs="Times New Roman"/>
          <w:sz w:val="24"/>
          <w:szCs w:val="24"/>
          <w:lang w:val="ru-RU"/>
        </w:rPr>
        <w:t>представителями Сторон.</w:t>
      </w:r>
      <w:r w:rsidR="00E617E2">
        <w:rPr>
          <w:rFonts w:ascii="Times New Roman" w:hAnsi="Times New Roman" w:cs="Times New Roman"/>
          <w:sz w:val="24"/>
          <w:szCs w:val="24"/>
          <w:lang w:val="ru-RU"/>
        </w:rPr>
        <w:t xml:space="preserve"> </w:t>
      </w:r>
      <w:r w:rsidRPr="007C1DCD">
        <w:rPr>
          <w:rFonts w:ascii="Times New Roman" w:hAnsi="Times New Roman" w:cs="Times New Roman"/>
          <w:sz w:val="24"/>
          <w:szCs w:val="24"/>
          <w:lang w:val="ru-RU"/>
        </w:rPr>
        <w:t xml:space="preserve">Вся информация, связанная с исполнением Контракта, </w:t>
      </w:r>
      <w:r w:rsidR="00E617E2">
        <w:rPr>
          <w:rFonts w:ascii="Times New Roman" w:hAnsi="Times New Roman" w:cs="Times New Roman"/>
          <w:sz w:val="24"/>
          <w:szCs w:val="24"/>
          <w:lang w:val="ru-RU"/>
        </w:rPr>
        <w:t xml:space="preserve">является </w:t>
      </w:r>
      <w:r w:rsidRPr="007C1DCD">
        <w:rPr>
          <w:rFonts w:ascii="Times New Roman" w:hAnsi="Times New Roman" w:cs="Times New Roman"/>
          <w:sz w:val="24"/>
          <w:szCs w:val="24"/>
          <w:lang w:val="ru-RU"/>
        </w:rPr>
        <w:t>коммерческой тайной и</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не</w:t>
      </w:r>
      <w:r w:rsidRPr="007C1DCD">
        <w:rPr>
          <w:rFonts w:ascii="Times New Roman" w:hAnsi="Times New Roman" w:cs="Times New Roman"/>
          <w:spacing w:val="37"/>
          <w:sz w:val="24"/>
          <w:szCs w:val="24"/>
          <w:lang w:val="ru-RU"/>
        </w:rPr>
        <w:t xml:space="preserve"> </w:t>
      </w:r>
      <w:r w:rsidRPr="007C1DCD">
        <w:rPr>
          <w:rFonts w:ascii="Times New Roman" w:hAnsi="Times New Roman" w:cs="Times New Roman"/>
          <w:sz w:val="24"/>
          <w:szCs w:val="24"/>
          <w:lang w:val="ru-RU"/>
        </w:rPr>
        <w:t>подлежит</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разглашению</w:t>
      </w:r>
      <w:r w:rsidRPr="007C1DCD">
        <w:rPr>
          <w:rFonts w:ascii="Times New Roman" w:hAnsi="Times New Roman" w:cs="Times New Roman"/>
          <w:spacing w:val="37"/>
          <w:sz w:val="24"/>
          <w:szCs w:val="24"/>
          <w:lang w:val="ru-RU"/>
        </w:rPr>
        <w:t xml:space="preserve"> </w:t>
      </w:r>
      <w:r w:rsidRPr="007C1DCD">
        <w:rPr>
          <w:rFonts w:ascii="Times New Roman" w:hAnsi="Times New Roman" w:cs="Times New Roman"/>
          <w:sz w:val="24"/>
          <w:szCs w:val="24"/>
          <w:lang w:val="ru-RU"/>
        </w:rPr>
        <w:t>третьим</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лицам</w:t>
      </w:r>
      <w:r w:rsidRPr="007C1DCD">
        <w:rPr>
          <w:rFonts w:ascii="Times New Roman" w:hAnsi="Times New Roman" w:cs="Times New Roman"/>
          <w:spacing w:val="36"/>
          <w:sz w:val="24"/>
          <w:szCs w:val="24"/>
          <w:lang w:val="ru-RU"/>
        </w:rPr>
        <w:t xml:space="preserve"> </w:t>
      </w:r>
      <w:r w:rsidR="00E617E2">
        <w:rPr>
          <w:rFonts w:ascii="Times New Roman" w:hAnsi="Times New Roman" w:cs="Times New Roman"/>
          <w:spacing w:val="36"/>
          <w:sz w:val="24"/>
          <w:szCs w:val="24"/>
          <w:lang w:val="ru-RU"/>
        </w:rPr>
        <w:br/>
      </w:r>
      <w:r w:rsidRPr="007C1DCD">
        <w:rPr>
          <w:rFonts w:ascii="Times New Roman" w:hAnsi="Times New Roman" w:cs="Times New Roman"/>
          <w:sz w:val="24"/>
          <w:szCs w:val="24"/>
          <w:lang w:val="ru-RU"/>
        </w:rPr>
        <w:t>без</w:t>
      </w:r>
      <w:r w:rsidRPr="007C1DCD">
        <w:rPr>
          <w:rFonts w:ascii="Times New Roman" w:hAnsi="Times New Roman" w:cs="Times New Roman"/>
          <w:spacing w:val="33"/>
          <w:sz w:val="24"/>
          <w:szCs w:val="24"/>
          <w:lang w:val="ru-RU"/>
        </w:rPr>
        <w:t xml:space="preserve"> </w:t>
      </w:r>
      <w:r w:rsidRPr="007C1DCD">
        <w:rPr>
          <w:rFonts w:ascii="Times New Roman" w:hAnsi="Times New Roman" w:cs="Times New Roman"/>
          <w:sz w:val="24"/>
          <w:szCs w:val="24"/>
          <w:lang w:val="ru-RU"/>
        </w:rPr>
        <w:t>взаимного</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согласия</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Сторон,</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если</w:t>
      </w:r>
      <w:r w:rsidRPr="007C1DCD">
        <w:rPr>
          <w:rFonts w:ascii="Times New Roman" w:hAnsi="Times New Roman" w:cs="Times New Roman"/>
          <w:spacing w:val="36"/>
          <w:sz w:val="24"/>
          <w:szCs w:val="24"/>
          <w:lang w:val="ru-RU"/>
        </w:rPr>
        <w:t xml:space="preserve"> </w:t>
      </w:r>
      <w:r w:rsidRPr="007C1DCD">
        <w:rPr>
          <w:rFonts w:ascii="Times New Roman" w:hAnsi="Times New Roman" w:cs="Times New Roman"/>
          <w:sz w:val="24"/>
          <w:szCs w:val="24"/>
          <w:lang w:val="ru-RU"/>
        </w:rPr>
        <w:t>иное</w:t>
      </w:r>
      <w:r w:rsidRPr="007C1DCD">
        <w:rPr>
          <w:rFonts w:ascii="Times New Roman" w:hAnsi="Times New Roman" w:cs="Times New Roman"/>
          <w:spacing w:val="37"/>
          <w:sz w:val="24"/>
          <w:szCs w:val="24"/>
          <w:lang w:val="ru-RU"/>
        </w:rPr>
        <w:t xml:space="preserve"> </w:t>
      </w:r>
      <w:r w:rsidRPr="007C1DCD">
        <w:rPr>
          <w:rFonts w:ascii="Times New Roman" w:hAnsi="Times New Roman" w:cs="Times New Roman"/>
          <w:sz w:val="24"/>
          <w:szCs w:val="24"/>
          <w:lang w:val="ru-RU"/>
        </w:rPr>
        <w:t>не</w:t>
      </w:r>
      <w:r w:rsidRPr="007C1DCD">
        <w:rPr>
          <w:rFonts w:ascii="Times New Roman" w:hAnsi="Times New Roman" w:cs="Times New Roman"/>
          <w:spacing w:val="37"/>
          <w:sz w:val="24"/>
          <w:szCs w:val="24"/>
          <w:lang w:val="ru-RU"/>
        </w:rPr>
        <w:t xml:space="preserve"> </w:t>
      </w:r>
      <w:r w:rsidRPr="007C1DCD">
        <w:rPr>
          <w:rFonts w:ascii="Times New Roman" w:hAnsi="Times New Roman" w:cs="Times New Roman"/>
          <w:sz w:val="24"/>
          <w:szCs w:val="24"/>
          <w:lang w:val="ru-RU"/>
        </w:rPr>
        <w:t>установлено законом.</w:t>
      </w:r>
    </w:p>
    <w:p w:rsidR="00E23DBF" w:rsidRPr="007C1DCD" w:rsidRDefault="00B868A6" w:rsidP="00E617E2">
      <w:pPr>
        <w:pStyle w:val="a5"/>
        <w:tabs>
          <w:tab w:val="left" w:pos="1341"/>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.5. </w:t>
      </w:r>
      <w:r w:rsidRPr="007C1DCD">
        <w:rPr>
          <w:rFonts w:ascii="Times New Roman" w:hAnsi="Times New Roman" w:cs="Times New Roman"/>
          <w:sz w:val="24"/>
          <w:szCs w:val="24"/>
          <w:lang w:val="ru-RU"/>
        </w:rPr>
        <w:t xml:space="preserve">Стороны обязаны письменно уведомлять друг друга об изменении своих адресов </w:t>
      </w:r>
      <w:r w:rsidR="00E617E2">
        <w:rPr>
          <w:rFonts w:ascii="Times New Roman" w:hAnsi="Times New Roman" w:cs="Times New Roman"/>
          <w:sz w:val="24"/>
          <w:szCs w:val="24"/>
          <w:lang w:val="ru-RU"/>
        </w:rPr>
        <w:br/>
      </w:r>
      <w:r w:rsidRPr="007C1DCD">
        <w:rPr>
          <w:rFonts w:ascii="Times New Roman" w:hAnsi="Times New Roman" w:cs="Times New Roman"/>
          <w:sz w:val="24"/>
          <w:szCs w:val="24"/>
          <w:lang w:val="ru-RU"/>
        </w:rPr>
        <w:t>и</w:t>
      </w:r>
      <w:r w:rsidRPr="007C1DCD">
        <w:rPr>
          <w:rFonts w:ascii="Times New Roman" w:hAnsi="Times New Roman" w:cs="Times New Roman"/>
          <w:spacing w:val="-32"/>
          <w:sz w:val="24"/>
          <w:szCs w:val="24"/>
          <w:lang w:val="ru-RU"/>
        </w:rPr>
        <w:t xml:space="preserve"> </w:t>
      </w:r>
      <w:r w:rsidR="00E617E2" w:rsidRPr="007C1DCD">
        <w:rPr>
          <w:rFonts w:ascii="Times New Roman" w:hAnsi="Times New Roman" w:cs="Times New Roman"/>
          <w:sz w:val="24"/>
          <w:szCs w:val="24"/>
          <w:lang w:val="ru-RU"/>
        </w:rPr>
        <w:t>платёжных</w:t>
      </w:r>
      <w:r w:rsidRPr="007C1DCD">
        <w:rPr>
          <w:rFonts w:ascii="Times New Roman" w:hAnsi="Times New Roman" w:cs="Times New Roman"/>
          <w:sz w:val="24"/>
          <w:szCs w:val="24"/>
          <w:lang w:val="ru-RU"/>
        </w:rPr>
        <w:t xml:space="preserve"> реквизитов.</w:t>
      </w:r>
    </w:p>
    <w:p w:rsidR="00E23DBF" w:rsidRPr="007C1DCD" w:rsidRDefault="00B868A6" w:rsidP="00E617E2">
      <w:pPr>
        <w:pStyle w:val="a5"/>
        <w:tabs>
          <w:tab w:val="left" w:pos="1399"/>
        </w:tabs>
        <w:ind w:firstLine="709"/>
        <w:jc w:val="both"/>
        <w:rPr>
          <w:rFonts w:ascii="Times New Roman" w:eastAsia="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.6. </w:t>
      </w:r>
      <w:r w:rsidRPr="007C1DCD">
        <w:rPr>
          <w:rFonts w:ascii="Times New Roman" w:hAnsi="Times New Roman" w:cs="Times New Roman"/>
          <w:sz w:val="24"/>
          <w:szCs w:val="24"/>
          <w:lang w:val="ru-RU"/>
        </w:rPr>
        <w:t>Настоящий</w:t>
      </w:r>
      <w:r w:rsidRPr="007C1DCD">
        <w:rPr>
          <w:rFonts w:ascii="Times New Roman" w:hAnsi="Times New Roman" w:cs="Times New Roman"/>
          <w:spacing w:val="46"/>
          <w:sz w:val="24"/>
          <w:szCs w:val="24"/>
          <w:lang w:val="ru-RU"/>
        </w:rPr>
        <w:t xml:space="preserve"> </w:t>
      </w:r>
      <w:r w:rsidRPr="007C1DCD">
        <w:rPr>
          <w:rFonts w:ascii="Times New Roman" w:hAnsi="Times New Roman" w:cs="Times New Roman"/>
          <w:sz w:val="24"/>
          <w:szCs w:val="24"/>
          <w:lang w:val="ru-RU"/>
        </w:rPr>
        <w:t>Контракт</w:t>
      </w:r>
      <w:r w:rsidRPr="007C1DCD">
        <w:rPr>
          <w:rFonts w:ascii="Times New Roman" w:hAnsi="Times New Roman" w:cs="Times New Roman"/>
          <w:spacing w:val="46"/>
          <w:sz w:val="24"/>
          <w:szCs w:val="24"/>
          <w:lang w:val="ru-RU"/>
        </w:rPr>
        <w:t xml:space="preserve"> </w:t>
      </w:r>
      <w:r w:rsidRPr="007C1DCD">
        <w:rPr>
          <w:rFonts w:ascii="Times New Roman" w:hAnsi="Times New Roman" w:cs="Times New Roman"/>
          <w:sz w:val="24"/>
          <w:szCs w:val="24"/>
          <w:lang w:val="ru-RU"/>
        </w:rPr>
        <w:t>составлен</w:t>
      </w:r>
      <w:r w:rsidRPr="007C1DCD">
        <w:rPr>
          <w:rFonts w:ascii="Times New Roman" w:hAnsi="Times New Roman" w:cs="Times New Roman"/>
          <w:spacing w:val="46"/>
          <w:sz w:val="24"/>
          <w:szCs w:val="24"/>
          <w:lang w:val="ru-RU"/>
        </w:rPr>
        <w:t xml:space="preserve"> </w:t>
      </w:r>
      <w:r w:rsidRPr="007C1DCD">
        <w:rPr>
          <w:rFonts w:ascii="Times New Roman" w:hAnsi="Times New Roman" w:cs="Times New Roman"/>
          <w:sz w:val="24"/>
          <w:szCs w:val="24"/>
          <w:lang w:val="ru-RU"/>
        </w:rPr>
        <w:t>в</w:t>
      </w:r>
      <w:r w:rsidRPr="007C1DCD">
        <w:rPr>
          <w:rFonts w:ascii="Times New Roman" w:hAnsi="Times New Roman" w:cs="Times New Roman"/>
          <w:spacing w:val="45"/>
          <w:sz w:val="24"/>
          <w:szCs w:val="24"/>
          <w:lang w:val="ru-RU"/>
        </w:rPr>
        <w:t xml:space="preserve"> </w:t>
      </w:r>
      <w:r w:rsidRPr="007C1DCD">
        <w:rPr>
          <w:rFonts w:ascii="Times New Roman" w:hAnsi="Times New Roman" w:cs="Times New Roman"/>
          <w:sz w:val="24"/>
          <w:szCs w:val="24"/>
          <w:lang w:val="ru-RU"/>
        </w:rPr>
        <w:t>2-х</w:t>
      </w:r>
      <w:r w:rsidRPr="007C1DCD">
        <w:rPr>
          <w:rFonts w:ascii="Times New Roman" w:hAnsi="Times New Roman" w:cs="Times New Roman"/>
          <w:spacing w:val="46"/>
          <w:sz w:val="24"/>
          <w:szCs w:val="24"/>
          <w:lang w:val="ru-RU"/>
        </w:rPr>
        <w:t xml:space="preserve"> </w:t>
      </w:r>
      <w:r w:rsidRPr="007C1DCD">
        <w:rPr>
          <w:rFonts w:ascii="Times New Roman" w:hAnsi="Times New Roman" w:cs="Times New Roman"/>
          <w:sz w:val="24"/>
          <w:szCs w:val="24"/>
          <w:lang w:val="ru-RU"/>
        </w:rPr>
        <w:t>экземплярах,</w:t>
      </w:r>
      <w:r w:rsidRPr="007C1DCD">
        <w:rPr>
          <w:rFonts w:ascii="Times New Roman" w:hAnsi="Times New Roman" w:cs="Times New Roman"/>
          <w:spacing w:val="46"/>
          <w:sz w:val="24"/>
          <w:szCs w:val="24"/>
          <w:lang w:val="ru-RU"/>
        </w:rPr>
        <w:t xml:space="preserve"> </w:t>
      </w:r>
      <w:r w:rsidRPr="007C1DCD">
        <w:rPr>
          <w:rFonts w:ascii="Times New Roman" w:hAnsi="Times New Roman" w:cs="Times New Roman"/>
          <w:sz w:val="24"/>
          <w:szCs w:val="24"/>
          <w:lang w:val="ru-RU"/>
        </w:rPr>
        <w:t>имеющих</w:t>
      </w:r>
      <w:r w:rsidRPr="007C1DCD">
        <w:rPr>
          <w:rFonts w:ascii="Times New Roman" w:hAnsi="Times New Roman" w:cs="Times New Roman"/>
          <w:spacing w:val="44"/>
          <w:sz w:val="24"/>
          <w:szCs w:val="24"/>
          <w:lang w:val="ru-RU"/>
        </w:rPr>
        <w:t xml:space="preserve"> </w:t>
      </w:r>
      <w:r w:rsidRPr="007C1DCD">
        <w:rPr>
          <w:rFonts w:ascii="Times New Roman" w:hAnsi="Times New Roman" w:cs="Times New Roman"/>
          <w:sz w:val="24"/>
          <w:szCs w:val="24"/>
          <w:lang w:val="ru-RU"/>
        </w:rPr>
        <w:t>равную</w:t>
      </w:r>
      <w:r w:rsidRPr="007C1DCD">
        <w:rPr>
          <w:rFonts w:ascii="Times New Roman" w:hAnsi="Times New Roman" w:cs="Times New Roman"/>
          <w:spacing w:val="47"/>
          <w:sz w:val="24"/>
          <w:szCs w:val="24"/>
          <w:lang w:val="ru-RU"/>
        </w:rPr>
        <w:t xml:space="preserve"> </w:t>
      </w:r>
      <w:r w:rsidRPr="007C1DCD">
        <w:rPr>
          <w:rFonts w:ascii="Times New Roman" w:hAnsi="Times New Roman" w:cs="Times New Roman"/>
          <w:sz w:val="24"/>
          <w:szCs w:val="24"/>
          <w:lang w:val="ru-RU"/>
        </w:rPr>
        <w:t>юридическую</w:t>
      </w:r>
      <w:r w:rsidRPr="007C1DCD">
        <w:rPr>
          <w:rFonts w:ascii="Times New Roman" w:hAnsi="Times New Roman" w:cs="Times New Roman"/>
          <w:spacing w:val="47"/>
          <w:sz w:val="24"/>
          <w:szCs w:val="24"/>
          <w:lang w:val="ru-RU"/>
        </w:rPr>
        <w:t xml:space="preserve"> </w:t>
      </w:r>
      <w:r w:rsidRPr="007C1DCD">
        <w:rPr>
          <w:rFonts w:ascii="Times New Roman" w:hAnsi="Times New Roman" w:cs="Times New Roman"/>
          <w:sz w:val="24"/>
          <w:szCs w:val="24"/>
          <w:lang w:val="ru-RU"/>
        </w:rPr>
        <w:t>силу, по одному экземпляру для каждой из</w:t>
      </w:r>
      <w:r w:rsidRPr="007C1DCD">
        <w:rPr>
          <w:rFonts w:ascii="Times New Roman" w:hAnsi="Times New Roman" w:cs="Times New Roman"/>
          <w:spacing w:val="-10"/>
          <w:sz w:val="24"/>
          <w:szCs w:val="24"/>
          <w:lang w:val="ru-RU"/>
        </w:rPr>
        <w:t xml:space="preserve"> </w:t>
      </w:r>
      <w:r w:rsidRPr="007C1DCD">
        <w:rPr>
          <w:rFonts w:ascii="Times New Roman" w:hAnsi="Times New Roman" w:cs="Times New Roman"/>
          <w:sz w:val="24"/>
          <w:szCs w:val="24"/>
          <w:lang w:val="ru-RU"/>
        </w:rPr>
        <w:t>Сторон.</w:t>
      </w:r>
    </w:p>
    <w:p w:rsidR="00E23DBF" w:rsidRPr="007C1DCD" w:rsidRDefault="00B868A6" w:rsidP="00E617E2">
      <w:pPr>
        <w:pStyle w:val="a5"/>
        <w:tabs>
          <w:tab w:val="left" w:pos="1341"/>
        </w:tabs>
        <w:ind w:firstLine="709"/>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8</w:t>
      </w:r>
      <w:r w:rsidR="00E617E2">
        <w:rPr>
          <w:rFonts w:ascii="Times New Roman" w:eastAsia="Times New Roman" w:hAnsi="Times New Roman" w:cs="Times New Roman"/>
          <w:sz w:val="24"/>
          <w:szCs w:val="24"/>
          <w:lang w:val="ru-RU"/>
        </w:rPr>
        <w:t xml:space="preserve">.7. </w:t>
      </w:r>
      <w:r w:rsidRPr="007C1DCD">
        <w:rPr>
          <w:rFonts w:ascii="Times New Roman" w:eastAsia="Times New Roman" w:hAnsi="Times New Roman" w:cs="Times New Roman"/>
          <w:sz w:val="24"/>
          <w:szCs w:val="24"/>
          <w:lang w:val="ru-RU"/>
        </w:rPr>
        <w:t>При</w:t>
      </w:r>
      <w:r w:rsidRPr="007C1DCD">
        <w:rPr>
          <w:rFonts w:ascii="Times New Roman" w:eastAsia="Times New Roman" w:hAnsi="Times New Roman" w:cs="Times New Roman"/>
          <w:spacing w:val="19"/>
          <w:sz w:val="24"/>
          <w:szCs w:val="24"/>
          <w:lang w:val="ru-RU"/>
        </w:rPr>
        <w:t xml:space="preserve"> </w:t>
      </w:r>
      <w:r w:rsidRPr="007C1DCD">
        <w:rPr>
          <w:rFonts w:ascii="Times New Roman" w:eastAsia="Times New Roman" w:hAnsi="Times New Roman" w:cs="Times New Roman"/>
          <w:sz w:val="24"/>
          <w:szCs w:val="24"/>
          <w:lang w:val="ru-RU"/>
        </w:rPr>
        <w:t>передаче</w:t>
      </w:r>
      <w:r w:rsidRPr="007C1DCD">
        <w:rPr>
          <w:rFonts w:ascii="Times New Roman" w:eastAsia="Times New Roman" w:hAnsi="Times New Roman" w:cs="Times New Roman"/>
          <w:spacing w:val="20"/>
          <w:sz w:val="24"/>
          <w:szCs w:val="24"/>
          <w:lang w:val="ru-RU"/>
        </w:rPr>
        <w:t xml:space="preserve"> </w:t>
      </w:r>
      <w:r w:rsidRPr="007C1DCD">
        <w:rPr>
          <w:rFonts w:ascii="Times New Roman" w:eastAsia="Times New Roman" w:hAnsi="Times New Roman" w:cs="Times New Roman"/>
          <w:sz w:val="24"/>
          <w:szCs w:val="24"/>
          <w:lang w:val="ru-RU"/>
        </w:rPr>
        <w:t>уведомлений,</w:t>
      </w:r>
      <w:r w:rsidRPr="007C1DCD">
        <w:rPr>
          <w:rFonts w:ascii="Times New Roman" w:eastAsia="Times New Roman" w:hAnsi="Times New Roman" w:cs="Times New Roman"/>
          <w:spacing w:val="20"/>
          <w:sz w:val="24"/>
          <w:szCs w:val="24"/>
          <w:lang w:val="ru-RU"/>
        </w:rPr>
        <w:t xml:space="preserve"> </w:t>
      </w:r>
      <w:r w:rsidRPr="007C1DCD">
        <w:rPr>
          <w:rFonts w:ascii="Times New Roman" w:eastAsia="Times New Roman" w:hAnsi="Times New Roman" w:cs="Times New Roman"/>
          <w:sz w:val="24"/>
          <w:szCs w:val="24"/>
          <w:lang w:val="ru-RU"/>
        </w:rPr>
        <w:t>информации</w:t>
      </w:r>
      <w:r w:rsidRPr="007C1DCD">
        <w:rPr>
          <w:rFonts w:ascii="Times New Roman" w:eastAsia="Times New Roman" w:hAnsi="Times New Roman" w:cs="Times New Roman"/>
          <w:spacing w:val="19"/>
          <w:sz w:val="24"/>
          <w:szCs w:val="24"/>
          <w:lang w:val="ru-RU"/>
        </w:rPr>
        <w:t xml:space="preserve"> </w:t>
      </w:r>
      <w:r w:rsidRPr="007C1DCD">
        <w:rPr>
          <w:rFonts w:ascii="Times New Roman" w:eastAsia="Times New Roman" w:hAnsi="Times New Roman" w:cs="Times New Roman"/>
          <w:sz w:val="24"/>
          <w:szCs w:val="24"/>
          <w:lang w:val="ru-RU"/>
        </w:rPr>
        <w:t>и</w:t>
      </w:r>
      <w:r w:rsidRPr="007C1DCD">
        <w:rPr>
          <w:rFonts w:ascii="Times New Roman" w:eastAsia="Times New Roman" w:hAnsi="Times New Roman" w:cs="Times New Roman"/>
          <w:spacing w:val="17"/>
          <w:sz w:val="24"/>
          <w:szCs w:val="24"/>
          <w:lang w:val="ru-RU"/>
        </w:rPr>
        <w:t xml:space="preserve"> </w:t>
      </w:r>
      <w:r w:rsidRPr="007C1DCD">
        <w:rPr>
          <w:rFonts w:ascii="Times New Roman" w:eastAsia="Times New Roman" w:hAnsi="Times New Roman" w:cs="Times New Roman"/>
          <w:sz w:val="24"/>
          <w:szCs w:val="24"/>
          <w:lang w:val="ru-RU"/>
        </w:rPr>
        <w:t>других</w:t>
      </w:r>
      <w:r w:rsidRPr="007C1DCD">
        <w:rPr>
          <w:rFonts w:ascii="Times New Roman" w:eastAsia="Times New Roman" w:hAnsi="Times New Roman" w:cs="Times New Roman"/>
          <w:spacing w:val="20"/>
          <w:sz w:val="24"/>
          <w:szCs w:val="24"/>
          <w:lang w:val="ru-RU"/>
        </w:rPr>
        <w:t xml:space="preserve"> </w:t>
      </w:r>
      <w:r w:rsidRPr="007C1DCD">
        <w:rPr>
          <w:rFonts w:ascii="Times New Roman" w:eastAsia="Times New Roman" w:hAnsi="Times New Roman" w:cs="Times New Roman"/>
          <w:sz w:val="24"/>
          <w:szCs w:val="24"/>
          <w:lang w:val="ru-RU"/>
        </w:rPr>
        <w:t>документов,</w:t>
      </w:r>
      <w:r w:rsidRPr="007C1DCD">
        <w:rPr>
          <w:rFonts w:ascii="Times New Roman" w:eastAsia="Times New Roman" w:hAnsi="Times New Roman" w:cs="Times New Roman"/>
          <w:spacing w:val="20"/>
          <w:sz w:val="24"/>
          <w:szCs w:val="24"/>
          <w:lang w:val="ru-RU"/>
        </w:rPr>
        <w:t xml:space="preserve"> </w:t>
      </w:r>
      <w:r w:rsidRPr="007C1DCD">
        <w:rPr>
          <w:rFonts w:ascii="Times New Roman" w:eastAsia="Times New Roman" w:hAnsi="Times New Roman" w:cs="Times New Roman"/>
          <w:sz w:val="24"/>
          <w:szCs w:val="24"/>
          <w:lang w:val="ru-RU"/>
        </w:rPr>
        <w:t>если</w:t>
      </w:r>
      <w:r w:rsidRPr="007C1DCD">
        <w:rPr>
          <w:rFonts w:ascii="Times New Roman" w:eastAsia="Times New Roman" w:hAnsi="Times New Roman" w:cs="Times New Roman"/>
          <w:spacing w:val="19"/>
          <w:sz w:val="24"/>
          <w:szCs w:val="24"/>
          <w:lang w:val="ru-RU"/>
        </w:rPr>
        <w:t xml:space="preserve"> </w:t>
      </w:r>
      <w:r w:rsidRPr="007C1DCD">
        <w:rPr>
          <w:rFonts w:ascii="Times New Roman" w:eastAsia="Times New Roman" w:hAnsi="Times New Roman" w:cs="Times New Roman"/>
          <w:sz w:val="24"/>
          <w:szCs w:val="24"/>
          <w:lang w:val="ru-RU"/>
        </w:rPr>
        <w:t>иное</w:t>
      </w:r>
      <w:r w:rsidRPr="007C1DCD">
        <w:rPr>
          <w:rFonts w:ascii="Times New Roman" w:eastAsia="Times New Roman" w:hAnsi="Times New Roman" w:cs="Times New Roman"/>
          <w:spacing w:val="20"/>
          <w:sz w:val="24"/>
          <w:szCs w:val="24"/>
          <w:lang w:val="ru-RU"/>
        </w:rPr>
        <w:t xml:space="preserve"> </w:t>
      </w:r>
      <w:r w:rsidR="00E617E2">
        <w:rPr>
          <w:rFonts w:ascii="Times New Roman" w:eastAsia="Times New Roman" w:hAnsi="Times New Roman" w:cs="Times New Roman"/>
          <w:spacing w:val="20"/>
          <w:sz w:val="24"/>
          <w:szCs w:val="24"/>
          <w:lang w:val="ru-RU"/>
        </w:rPr>
        <w:br/>
      </w:r>
      <w:r w:rsidRPr="007C1DCD">
        <w:rPr>
          <w:rFonts w:ascii="Times New Roman" w:eastAsia="Times New Roman" w:hAnsi="Times New Roman" w:cs="Times New Roman"/>
          <w:sz w:val="24"/>
          <w:szCs w:val="24"/>
          <w:lang w:val="ru-RU"/>
        </w:rPr>
        <w:t>не</w:t>
      </w:r>
      <w:r w:rsidRPr="007C1DCD">
        <w:rPr>
          <w:rFonts w:ascii="Times New Roman" w:eastAsia="Times New Roman" w:hAnsi="Times New Roman" w:cs="Times New Roman"/>
          <w:spacing w:val="18"/>
          <w:sz w:val="24"/>
          <w:szCs w:val="24"/>
          <w:lang w:val="ru-RU"/>
        </w:rPr>
        <w:t xml:space="preserve"> </w:t>
      </w:r>
      <w:r w:rsidRPr="007C1DCD">
        <w:rPr>
          <w:rFonts w:ascii="Times New Roman" w:eastAsia="Times New Roman" w:hAnsi="Times New Roman" w:cs="Times New Roman"/>
          <w:sz w:val="24"/>
          <w:szCs w:val="24"/>
          <w:lang w:val="ru-RU"/>
        </w:rPr>
        <w:t>предусмотрено Контрактом,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с</w:t>
      </w:r>
      <w:r w:rsidRPr="007C1DCD">
        <w:rPr>
          <w:rFonts w:ascii="Times New Roman" w:eastAsia="Times New Roman" w:hAnsi="Times New Roman" w:cs="Times New Roman"/>
          <w:spacing w:val="12"/>
          <w:sz w:val="24"/>
          <w:szCs w:val="24"/>
          <w:lang w:val="ru-RU"/>
        </w:rPr>
        <w:t xml:space="preserve"> </w:t>
      </w:r>
      <w:r w:rsidRPr="007C1DCD">
        <w:rPr>
          <w:rFonts w:ascii="Times New Roman" w:eastAsia="Times New Roman" w:hAnsi="Times New Roman" w:cs="Times New Roman"/>
          <w:sz w:val="24"/>
          <w:szCs w:val="24"/>
          <w:lang w:val="ru-RU"/>
        </w:rPr>
        <w:t>уведомлением</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о</w:t>
      </w:r>
      <w:r w:rsidRPr="007C1DCD">
        <w:rPr>
          <w:rFonts w:ascii="Times New Roman" w:eastAsia="Times New Roman" w:hAnsi="Times New Roman" w:cs="Times New Roman"/>
          <w:spacing w:val="10"/>
          <w:sz w:val="24"/>
          <w:szCs w:val="24"/>
          <w:lang w:val="ru-RU"/>
        </w:rPr>
        <w:t xml:space="preserve"> </w:t>
      </w:r>
      <w:r w:rsidRPr="007C1DCD">
        <w:rPr>
          <w:rFonts w:ascii="Times New Roman" w:eastAsia="Times New Roman" w:hAnsi="Times New Roman" w:cs="Times New Roman"/>
          <w:sz w:val="24"/>
          <w:szCs w:val="24"/>
          <w:lang w:val="ru-RU"/>
        </w:rPr>
        <w:t>вручении</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с</w:t>
      </w:r>
      <w:r w:rsidRPr="007C1DCD">
        <w:rPr>
          <w:rFonts w:ascii="Times New Roman" w:eastAsia="Times New Roman" w:hAnsi="Times New Roman" w:cs="Times New Roman"/>
          <w:spacing w:val="12"/>
          <w:sz w:val="24"/>
          <w:szCs w:val="24"/>
          <w:lang w:val="ru-RU"/>
        </w:rPr>
        <w:t xml:space="preserve"> </w:t>
      </w:r>
      <w:r w:rsidRPr="007C1DCD">
        <w:rPr>
          <w:rFonts w:ascii="Times New Roman" w:eastAsia="Times New Roman" w:hAnsi="Times New Roman" w:cs="Times New Roman"/>
          <w:sz w:val="24"/>
          <w:szCs w:val="24"/>
          <w:lang w:val="ru-RU"/>
        </w:rPr>
        <w:t>момента</w:t>
      </w:r>
      <w:r w:rsidRPr="007C1DCD">
        <w:rPr>
          <w:rFonts w:ascii="Times New Roman" w:eastAsia="Times New Roman" w:hAnsi="Times New Roman" w:cs="Times New Roman"/>
          <w:spacing w:val="12"/>
          <w:sz w:val="24"/>
          <w:szCs w:val="24"/>
          <w:lang w:val="ru-RU"/>
        </w:rPr>
        <w:t xml:space="preserve"> </w:t>
      </w:r>
      <w:r w:rsidRPr="007C1DCD">
        <w:rPr>
          <w:rFonts w:ascii="Times New Roman" w:eastAsia="Times New Roman" w:hAnsi="Times New Roman" w:cs="Times New Roman"/>
          <w:sz w:val="24"/>
          <w:szCs w:val="24"/>
          <w:lang w:val="ru-RU"/>
        </w:rPr>
        <w:t>получения</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такого</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почтового</w:t>
      </w:r>
      <w:r w:rsidRPr="007C1DCD">
        <w:rPr>
          <w:rFonts w:ascii="Times New Roman" w:eastAsia="Times New Roman" w:hAnsi="Times New Roman" w:cs="Times New Roman"/>
          <w:spacing w:val="10"/>
          <w:sz w:val="24"/>
          <w:szCs w:val="24"/>
          <w:lang w:val="ru-RU"/>
        </w:rPr>
        <w:t xml:space="preserve"> </w:t>
      </w:r>
      <w:r w:rsidRPr="007C1DCD">
        <w:rPr>
          <w:rFonts w:ascii="Times New Roman" w:eastAsia="Times New Roman" w:hAnsi="Times New Roman" w:cs="Times New Roman"/>
          <w:sz w:val="24"/>
          <w:szCs w:val="24"/>
          <w:lang w:val="ru-RU"/>
        </w:rPr>
        <w:t>отправления,</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но</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не</w:t>
      </w:r>
      <w:r w:rsidRPr="007C1DCD">
        <w:rPr>
          <w:rFonts w:ascii="Times New Roman" w:eastAsia="Times New Roman" w:hAnsi="Times New Roman" w:cs="Times New Roman"/>
          <w:spacing w:val="12"/>
          <w:sz w:val="24"/>
          <w:szCs w:val="24"/>
          <w:lang w:val="ru-RU"/>
        </w:rPr>
        <w:t xml:space="preserve"> </w:t>
      </w:r>
      <w:r w:rsidRPr="007C1DCD">
        <w:rPr>
          <w:rFonts w:ascii="Times New Roman" w:eastAsia="Times New Roman" w:hAnsi="Times New Roman" w:cs="Times New Roman"/>
          <w:sz w:val="24"/>
          <w:szCs w:val="24"/>
          <w:lang w:val="ru-RU"/>
        </w:rPr>
        <w:t>позднее</w:t>
      </w:r>
      <w:r w:rsidRPr="007C1DCD">
        <w:rPr>
          <w:rFonts w:ascii="Times New Roman" w:eastAsia="Times New Roman" w:hAnsi="Times New Roman" w:cs="Times New Roman"/>
          <w:spacing w:val="10"/>
          <w:sz w:val="24"/>
          <w:szCs w:val="24"/>
          <w:lang w:val="ru-RU"/>
        </w:rPr>
        <w:t xml:space="preserve"> </w:t>
      </w:r>
      <w:r w:rsidRPr="007C1DCD">
        <w:rPr>
          <w:rFonts w:ascii="Times New Roman" w:eastAsia="Times New Roman" w:hAnsi="Times New Roman" w:cs="Times New Roman"/>
          <w:sz w:val="24"/>
          <w:szCs w:val="24"/>
          <w:lang w:val="ru-RU"/>
        </w:rPr>
        <w:t>5</w:t>
      </w:r>
      <w:r w:rsidRPr="007C1DCD">
        <w:rPr>
          <w:rFonts w:ascii="Times New Roman" w:eastAsia="Times New Roman" w:hAnsi="Times New Roman" w:cs="Times New Roman"/>
          <w:spacing w:val="11"/>
          <w:sz w:val="24"/>
          <w:szCs w:val="24"/>
          <w:lang w:val="ru-RU"/>
        </w:rPr>
        <w:t xml:space="preserve"> </w:t>
      </w:r>
      <w:r w:rsidRPr="007C1DCD">
        <w:rPr>
          <w:rFonts w:ascii="Times New Roman" w:eastAsia="Times New Roman" w:hAnsi="Times New Roman" w:cs="Times New Roman"/>
          <w:sz w:val="24"/>
          <w:szCs w:val="24"/>
          <w:lang w:val="ru-RU"/>
        </w:rPr>
        <w:t>(пяти) рабочих дней с момента их</w:t>
      </w:r>
      <w:r w:rsidRPr="007C1DCD">
        <w:rPr>
          <w:rFonts w:ascii="Times New Roman" w:eastAsia="Times New Roman" w:hAnsi="Times New Roman" w:cs="Times New Roman"/>
          <w:spacing w:val="-2"/>
          <w:sz w:val="24"/>
          <w:szCs w:val="24"/>
          <w:lang w:val="ru-RU"/>
        </w:rPr>
        <w:t xml:space="preserve"> </w:t>
      </w:r>
      <w:r w:rsidRPr="007C1DCD">
        <w:rPr>
          <w:rFonts w:ascii="Times New Roman" w:eastAsia="Times New Roman" w:hAnsi="Times New Roman" w:cs="Times New Roman"/>
          <w:sz w:val="24"/>
          <w:szCs w:val="24"/>
          <w:lang w:val="ru-RU"/>
        </w:rPr>
        <w:t>отправки.</w:t>
      </w:r>
    </w:p>
    <w:p w:rsidR="00E23DBF" w:rsidRPr="007C1DCD" w:rsidRDefault="00B868A6" w:rsidP="00E617E2">
      <w:pPr>
        <w:pStyle w:val="a3"/>
        <w:ind w:left="0" w:firstLine="709"/>
        <w:jc w:val="both"/>
        <w:rPr>
          <w:rFonts w:cs="Times New Roman"/>
          <w:sz w:val="24"/>
          <w:szCs w:val="24"/>
          <w:lang w:val="ru-RU"/>
        </w:rPr>
      </w:pPr>
      <w:r w:rsidRPr="007C1DCD">
        <w:rPr>
          <w:rFonts w:cs="Times New Roman"/>
          <w:sz w:val="24"/>
          <w:szCs w:val="24"/>
          <w:lang w:val="ru-RU"/>
        </w:rPr>
        <w:t xml:space="preserve">Стороны признают надлежащим способом передачи уведомлений, информации </w:t>
      </w:r>
      <w:r w:rsidR="00E617E2">
        <w:rPr>
          <w:rFonts w:cs="Times New Roman"/>
          <w:sz w:val="24"/>
          <w:szCs w:val="24"/>
          <w:lang w:val="ru-RU"/>
        </w:rPr>
        <w:br/>
      </w:r>
      <w:r w:rsidRPr="007C1DCD">
        <w:rPr>
          <w:rFonts w:cs="Times New Roman"/>
          <w:sz w:val="24"/>
          <w:szCs w:val="24"/>
          <w:lang w:val="ru-RU"/>
        </w:rPr>
        <w:t>и</w:t>
      </w:r>
      <w:r w:rsidRPr="007C1DCD">
        <w:rPr>
          <w:rFonts w:cs="Times New Roman"/>
          <w:spacing w:val="50"/>
          <w:sz w:val="24"/>
          <w:szCs w:val="24"/>
          <w:lang w:val="ru-RU"/>
        </w:rPr>
        <w:t xml:space="preserve"> </w:t>
      </w:r>
      <w:r w:rsidRPr="007C1DCD">
        <w:rPr>
          <w:rFonts w:cs="Times New Roman"/>
          <w:sz w:val="24"/>
          <w:szCs w:val="24"/>
          <w:lang w:val="ru-RU"/>
        </w:rPr>
        <w:t>других документов,</w:t>
      </w:r>
      <w:r w:rsidRPr="007C1DCD">
        <w:rPr>
          <w:rFonts w:cs="Times New Roman"/>
          <w:spacing w:val="34"/>
          <w:sz w:val="24"/>
          <w:szCs w:val="24"/>
          <w:lang w:val="ru-RU"/>
        </w:rPr>
        <w:t xml:space="preserve"> </w:t>
      </w:r>
      <w:r w:rsidRPr="007C1DCD">
        <w:rPr>
          <w:rFonts w:cs="Times New Roman"/>
          <w:sz w:val="24"/>
          <w:szCs w:val="24"/>
          <w:lang w:val="ru-RU"/>
        </w:rPr>
        <w:t>в</w:t>
      </w:r>
      <w:r w:rsidRPr="007C1DCD">
        <w:rPr>
          <w:rFonts w:cs="Times New Roman"/>
          <w:spacing w:val="33"/>
          <w:sz w:val="24"/>
          <w:szCs w:val="24"/>
          <w:lang w:val="ru-RU"/>
        </w:rPr>
        <w:t xml:space="preserve"> </w:t>
      </w:r>
      <w:r w:rsidRPr="007C1DCD">
        <w:rPr>
          <w:rFonts w:cs="Times New Roman"/>
          <w:sz w:val="24"/>
          <w:szCs w:val="24"/>
          <w:lang w:val="ru-RU"/>
        </w:rPr>
        <w:t>том</w:t>
      </w:r>
      <w:r w:rsidRPr="007C1DCD">
        <w:rPr>
          <w:rFonts w:cs="Times New Roman"/>
          <w:spacing w:val="34"/>
          <w:sz w:val="24"/>
          <w:szCs w:val="24"/>
          <w:lang w:val="ru-RU"/>
        </w:rPr>
        <w:t xml:space="preserve"> </w:t>
      </w:r>
      <w:r w:rsidRPr="007C1DCD">
        <w:rPr>
          <w:rFonts w:cs="Times New Roman"/>
          <w:sz w:val="24"/>
          <w:szCs w:val="24"/>
          <w:lang w:val="ru-RU"/>
        </w:rPr>
        <w:t>числе</w:t>
      </w:r>
      <w:r w:rsidRPr="007C1DCD">
        <w:rPr>
          <w:rFonts w:cs="Times New Roman"/>
          <w:spacing w:val="32"/>
          <w:sz w:val="24"/>
          <w:szCs w:val="24"/>
          <w:lang w:val="ru-RU"/>
        </w:rPr>
        <w:t xml:space="preserve"> </w:t>
      </w:r>
      <w:r w:rsidRPr="007C1DCD">
        <w:rPr>
          <w:rFonts w:cs="Times New Roman"/>
          <w:sz w:val="24"/>
          <w:szCs w:val="24"/>
          <w:lang w:val="ru-RU"/>
        </w:rPr>
        <w:t>результата</w:t>
      </w:r>
      <w:r w:rsidRPr="007C1DCD">
        <w:rPr>
          <w:rFonts w:cs="Times New Roman"/>
          <w:spacing w:val="35"/>
          <w:sz w:val="24"/>
          <w:szCs w:val="24"/>
          <w:lang w:val="ru-RU"/>
        </w:rPr>
        <w:t xml:space="preserve"> </w:t>
      </w:r>
      <w:r w:rsidRPr="007C1DCD">
        <w:rPr>
          <w:rFonts w:cs="Times New Roman"/>
          <w:sz w:val="24"/>
          <w:szCs w:val="24"/>
          <w:lang w:val="ru-RU"/>
        </w:rPr>
        <w:t>оказания</w:t>
      </w:r>
      <w:r w:rsidRPr="007C1DCD">
        <w:rPr>
          <w:rFonts w:cs="Times New Roman"/>
          <w:spacing w:val="34"/>
          <w:sz w:val="24"/>
          <w:szCs w:val="24"/>
          <w:lang w:val="ru-RU"/>
        </w:rPr>
        <w:t xml:space="preserve"> </w:t>
      </w:r>
      <w:r w:rsidRPr="007C1DCD">
        <w:rPr>
          <w:rFonts w:cs="Times New Roman"/>
          <w:sz w:val="24"/>
          <w:szCs w:val="24"/>
          <w:lang w:val="ru-RU"/>
        </w:rPr>
        <w:t>услуг</w:t>
      </w:r>
      <w:r w:rsidRPr="007C1DCD">
        <w:rPr>
          <w:rFonts w:cs="Times New Roman"/>
          <w:spacing w:val="35"/>
          <w:sz w:val="24"/>
          <w:szCs w:val="24"/>
          <w:lang w:val="ru-RU"/>
        </w:rPr>
        <w:t xml:space="preserve"> </w:t>
      </w:r>
      <w:r w:rsidRPr="007C1DCD">
        <w:rPr>
          <w:rFonts w:cs="Times New Roman"/>
          <w:sz w:val="24"/>
          <w:szCs w:val="24"/>
          <w:lang w:val="ru-RU"/>
        </w:rPr>
        <w:t>–</w:t>
      </w:r>
      <w:r w:rsidRPr="007C1DCD">
        <w:rPr>
          <w:rFonts w:cs="Times New Roman"/>
          <w:spacing w:val="34"/>
          <w:sz w:val="24"/>
          <w:szCs w:val="24"/>
          <w:lang w:val="ru-RU"/>
        </w:rPr>
        <w:t xml:space="preserve"> </w:t>
      </w:r>
      <w:r w:rsidRPr="007C1DCD">
        <w:rPr>
          <w:rFonts w:cs="Times New Roman"/>
          <w:sz w:val="24"/>
          <w:szCs w:val="24"/>
          <w:lang w:val="ru-RU"/>
        </w:rPr>
        <w:t>заключения</w:t>
      </w:r>
      <w:r w:rsidRPr="007C1DCD">
        <w:rPr>
          <w:rFonts w:cs="Times New Roman"/>
          <w:spacing w:val="31"/>
          <w:sz w:val="24"/>
          <w:szCs w:val="24"/>
          <w:lang w:val="ru-RU"/>
        </w:rPr>
        <w:t xml:space="preserve"> </w:t>
      </w:r>
      <w:r w:rsidRPr="007C1DCD">
        <w:rPr>
          <w:rFonts w:cs="Times New Roman"/>
          <w:sz w:val="24"/>
          <w:szCs w:val="24"/>
          <w:lang w:val="ru-RU"/>
        </w:rPr>
        <w:t>государственной</w:t>
      </w:r>
      <w:r w:rsidRPr="007C1DCD">
        <w:rPr>
          <w:rFonts w:cs="Times New Roman"/>
          <w:spacing w:val="34"/>
          <w:sz w:val="24"/>
          <w:szCs w:val="24"/>
          <w:lang w:val="ru-RU"/>
        </w:rPr>
        <w:t xml:space="preserve"> </w:t>
      </w:r>
      <w:r w:rsidRPr="007C1DCD">
        <w:rPr>
          <w:rFonts w:cs="Times New Roman"/>
          <w:sz w:val="24"/>
          <w:szCs w:val="24"/>
          <w:lang w:val="ru-RU"/>
        </w:rPr>
        <w:lastRenderedPageBreak/>
        <w:t>экспертизы,</w:t>
      </w:r>
      <w:r w:rsidRPr="007C1DCD">
        <w:rPr>
          <w:rFonts w:cs="Times New Roman"/>
          <w:spacing w:val="34"/>
          <w:sz w:val="24"/>
          <w:szCs w:val="24"/>
          <w:lang w:val="ru-RU"/>
        </w:rPr>
        <w:t xml:space="preserve"> </w:t>
      </w:r>
      <w:r w:rsidRPr="007C1DCD">
        <w:rPr>
          <w:rFonts w:cs="Times New Roman"/>
          <w:sz w:val="24"/>
          <w:szCs w:val="24"/>
          <w:lang w:val="ru-RU"/>
        </w:rPr>
        <w:t>а</w:t>
      </w:r>
      <w:r w:rsidRPr="007C1DCD">
        <w:rPr>
          <w:rFonts w:cs="Times New Roman"/>
          <w:spacing w:val="-2"/>
          <w:sz w:val="24"/>
          <w:szCs w:val="24"/>
          <w:lang w:val="ru-RU"/>
        </w:rPr>
        <w:t xml:space="preserve"> </w:t>
      </w:r>
      <w:r w:rsidRPr="007C1DCD">
        <w:rPr>
          <w:rFonts w:cs="Times New Roman"/>
          <w:sz w:val="24"/>
          <w:szCs w:val="24"/>
          <w:lang w:val="ru-RU"/>
        </w:rPr>
        <w:t xml:space="preserve">также </w:t>
      </w:r>
      <w:r w:rsidR="00E617E2" w:rsidRPr="007C1DCD">
        <w:rPr>
          <w:rFonts w:cs="Times New Roman"/>
          <w:sz w:val="24"/>
          <w:szCs w:val="24"/>
          <w:lang w:val="ru-RU"/>
        </w:rPr>
        <w:t>отчётных</w:t>
      </w:r>
      <w:r w:rsidRPr="007C1DCD">
        <w:rPr>
          <w:rFonts w:cs="Times New Roman"/>
          <w:sz w:val="24"/>
          <w:szCs w:val="24"/>
          <w:lang w:val="ru-RU"/>
        </w:rPr>
        <w:t xml:space="preserve"> документов, </w:t>
      </w:r>
      <w:r w:rsidR="00E617E2" w:rsidRPr="007C1DCD">
        <w:rPr>
          <w:rFonts w:cs="Times New Roman"/>
          <w:sz w:val="24"/>
          <w:szCs w:val="24"/>
          <w:lang w:val="ru-RU"/>
        </w:rPr>
        <w:t>путём</w:t>
      </w:r>
      <w:r w:rsidRPr="007C1DCD">
        <w:rPr>
          <w:rFonts w:cs="Times New Roman"/>
          <w:sz w:val="24"/>
          <w:szCs w:val="24"/>
          <w:lang w:val="ru-RU"/>
        </w:rPr>
        <w:t xml:space="preserve"> обмена электронными документами посредством информационной</w:t>
      </w:r>
      <w:r w:rsidRPr="007C1DCD">
        <w:rPr>
          <w:rFonts w:cs="Times New Roman"/>
          <w:spacing w:val="51"/>
          <w:sz w:val="24"/>
          <w:szCs w:val="24"/>
          <w:lang w:val="ru-RU"/>
        </w:rPr>
        <w:t xml:space="preserve"> </w:t>
      </w:r>
      <w:r w:rsidRPr="007C1DCD">
        <w:rPr>
          <w:rFonts w:cs="Times New Roman"/>
          <w:sz w:val="24"/>
          <w:szCs w:val="24"/>
          <w:lang w:val="ru-RU"/>
        </w:rPr>
        <w:t>системы Исполнителя</w:t>
      </w:r>
      <w:r w:rsidRPr="007C1DCD">
        <w:rPr>
          <w:rFonts w:cs="Times New Roman"/>
          <w:spacing w:val="23"/>
          <w:sz w:val="24"/>
          <w:szCs w:val="24"/>
          <w:lang w:val="ru-RU"/>
        </w:rPr>
        <w:t xml:space="preserve"> </w:t>
      </w:r>
      <w:r w:rsidRPr="007C1DCD">
        <w:rPr>
          <w:rFonts w:cs="Times New Roman"/>
          <w:sz w:val="24"/>
          <w:szCs w:val="24"/>
          <w:lang w:val="ru-RU"/>
        </w:rPr>
        <w:t>и</w:t>
      </w:r>
      <w:r w:rsidRPr="007C1DCD">
        <w:rPr>
          <w:rFonts w:cs="Times New Roman"/>
          <w:spacing w:val="23"/>
          <w:sz w:val="24"/>
          <w:szCs w:val="24"/>
          <w:lang w:val="ru-RU"/>
        </w:rPr>
        <w:t xml:space="preserve"> </w:t>
      </w:r>
      <w:r w:rsidRPr="007C1DCD">
        <w:rPr>
          <w:rFonts w:cs="Times New Roman"/>
          <w:sz w:val="24"/>
          <w:szCs w:val="24"/>
          <w:lang w:val="ru-RU"/>
        </w:rPr>
        <w:t>Единой</w:t>
      </w:r>
      <w:r w:rsidRPr="007C1DCD">
        <w:rPr>
          <w:rFonts w:cs="Times New Roman"/>
          <w:spacing w:val="23"/>
          <w:sz w:val="24"/>
          <w:szCs w:val="24"/>
          <w:lang w:val="ru-RU"/>
        </w:rPr>
        <w:t xml:space="preserve"> </w:t>
      </w:r>
      <w:r w:rsidRPr="007C1DCD">
        <w:rPr>
          <w:rFonts w:cs="Times New Roman"/>
          <w:sz w:val="24"/>
          <w:szCs w:val="24"/>
          <w:lang w:val="ru-RU"/>
        </w:rPr>
        <w:t>системы</w:t>
      </w:r>
      <w:r w:rsidRPr="007C1DCD">
        <w:rPr>
          <w:rFonts w:cs="Times New Roman"/>
          <w:spacing w:val="24"/>
          <w:sz w:val="24"/>
          <w:szCs w:val="24"/>
          <w:lang w:val="ru-RU"/>
        </w:rPr>
        <w:t xml:space="preserve"> </w:t>
      </w:r>
      <w:r w:rsidRPr="007C1DCD">
        <w:rPr>
          <w:rFonts w:cs="Times New Roman"/>
          <w:sz w:val="24"/>
          <w:szCs w:val="24"/>
          <w:lang w:val="ru-RU"/>
        </w:rPr>
        <w:t>строительного</w:t>
      </w:r>
      <w:r w:rsidRPr="007C1DCD">
        <w:rPr>
          <w:rFonts w:cs="Times New Roman"/>
          <w:spacing w:val="23"/>
          <w:sz w:val="24"/>
          <w:szCs w:val="24"/>
          <w:lang w:val="ru-RU"/>
        </w:rPr>
        <w:t xml:space="preserve"> </w:t>
      </w:r>
      <w:r w:rsidRPr="007C1DCD">
        <w:rPr>
          <w:rFonts w:cs="Times New Roman"/>
          <w:sz w:val="24"/>
          <w:szCs w:val="24"/>
          <w:lang w:val="ru-RU"/>
        </w:rPr>
        <w:t>комплекса</w:t>
      </w:r>
      <w:r w:rsidRPr="007C1DCD">
        <w:rPr>
          <w:rFonts w:cs="Times New Roman"/>
          <w:spacing w:val="24"/>
          <w:sz w:val="24"/>
          <w:szCs w:val="24"/>
          <w:lang w:val="ru-RU"/>
        </w:rPr>
        <w:t xml:space="preserve"> </w:t>
      </w:r>
      <w:r w:rsidRPr="007C1DCD">
        <w:rPr>
          <w:rFonts w:cs="Times New Roman"/>
          <w:sz w:val="24"/>
          <w:szCs w:val="24"/>
          <w:lang w:val="ru-RU"/>
        </w:rPr>
        <w:t>Санкт-Петербурга.</w:t>
      </w:r>
      <w:r w:rsidRPr="007C1DCD">
        <w:rPr>
          <w:rFonts w:cs="Times New Roman"/>
          <w:spacing w:val="23"/>
          <w:sz w:val="24"/>
          <w:szCs w:val="24"/>
          <w:lang w:val="ru-RU"/>
        </w:rPr>
        <w:t xml:space="preserve"> </w:t>
      </w:r>
      <w:r w:rsidRPr="007C1DCD">
        <w:rPr>
          <w:rFonts w:cs="Times New Roman"/>
          <w:sz w:val="24"/>
          <w:szCs w:val="24"/>
          <w:lang w:val="ru-RU"/>
        </w:rPr>
        <w:t>В</w:t>
      </w:r>
      <w:r w:rsidRPr="007C1DCD">
        <w:rPr>
          <w:rFonts w:cs="Times New Roman"/>
          <w:spacing w:val="22"/>
          <w:sz w:val="24"/>
          <w:szCs w:val="24"/>
          <w:lang w:val="ru-RU"/>
        </w:rPr>
        <w:t xml:space="preserve"> </w:t>
      </w:r>
      <w:r w:rsidRPr="007C1DCD">
        <w:rPr>
          <w:rFonts w:cs="Times New Roman"/>
          <w:sz w:val="24"/>
          <w:szCs w:val="24"/>
          <w:lang w:val="ru-RU"/>
        </w:rPr>
        <w:t>таком</w:t>
      </w:r>
      <w:r w:rsidRPr="007C1DCD">
        <w:rPr>
          <w:rFonts w:cs="Times New Roman"/>
          <w:spacing w:val="23"/>
          <w:sz w:val="24"/>
          <w:szCs w:val="24"/>
          <w:lang w:val="ru-RU"/>
        </w:rPr>
        <w:t xml:space="preserve"> </w:t>
      </w:r>
      <w:r w:rsidRPr="007C1DCD">
        <w:rPr>
          <w:rFonts w:cs="Times New Roman"/>
          <w:sz w:val="24"/>
          <w:szCs w:val="24"/>
          <w:lang w:val="ru-RU"/>
        </w:rPr>
        <w:t>случае</w:t>
      </w:r>
      <w:r w:rsidRPr="007C1DCD">
        <w:rPr>
          <w:rFonts w:cs="Times New Roman"/>
          <w:spacing w:val="24"/>
          <w:sz w:val="24"/>
          <w:szCs w:val="24"/>
          <w:lang w:val="ru-RU"/>
        </w:rPr>
        <w:t xml:space="preserve"> </w:t>
      </w:r>
      <w:r w:rsidRPr="007C1DCD">
        <w:rPr>
          <w:rFonts w:cs="Times New Roman"/>
          <w:sz w:val="24"/>
          <w:szCs w:val="24"/>
          <w:lang w:val="ru-RU"/>
        </w:rPr>
        <w:t xml:space="preserve">документы считаются полученными в день </w:t>
      </w:r>
      <w:r w:rsidR="00E617E2">
        <w:rPr>
          <w:rFonts w:cs="Times New Roman"/>
          <w:sz w:val="24"/>
          <w:szCs w:val="24"/>
          <w:lang w:val="ru-RU"/>
        </w:rPr>
        <w:br/>
      </w:r>
      <w:r w:rsidRPr="007C1DCD">
        <w:rPr>
          <w:rFonts w:cs="Times New Roman"/>
          <w:sz w:val="24"/>
          <w:szCs w:val="24"/>
          <w:lang w:val="ru-RU"/>
        </w:rPr>
        <w:t>их публикации в соответствующей информационной</w:t>
      </w:r>
      <w:r w:rsidRPr="007C1DCD">
        <w:rPr>
          <w:rFonts w:cs="Times New Roman"/>
          <w:spacing w:val="-29"/>
          <w:sz w:val="24"/>
          <w:szCs w:val="24"/>
          <w:lang w:val="ru-RU"/>
        </w:rPr>
        <w:t xml:space="preserve"> </w:t>
      </w:r>
      <w:r w:rsidRPr="007C1DCD">
        <w:rPr>
          <w:rFonts w:cs="Times New Roman"/>
          <w:sz w:val="24"/>
          <w:szCs w:val="24"/>
          <w:lang w:val="ru-RU"/>
        </w:rPr>
        <w:t>системе.</w:t>
      </w:r>
    </w:p>
    <w:p w:rsidR="00E23DBF" w:rsidRPr="007C1DCD" w:rsidRDefault="00B868A6" w:rsidP="00E617E2">
      <w:pPr>
        <w:pStyle w:val="a5"/>
        <w:tabs>
          <w:tab w:val="left" w:pos="1341"/>
          <w:tab w:val="left" w:pos="1710"/>
          <w:tab w:val="left" w:pos="2557"/>
          <w:tab w:val="left" w:pos="3767"/>
          <w:tab w:val="left" w:pos="4923"/>
          <w:tab w:val="left" w:pos="5353"/>
          <w:tab w:val="left" w:pos="6683"/>
          <w:tab w:val="left" w:pos="7995"/>
          <w:tab w:val="left" w:pos="9198"/>
          <w:tab w:val="left" w:pos="9524"/>
        </w:tabs>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8</w:t>
      </w:r>
      <w:r w:rsidR="00E617E2">
        <w:rPr>
          <w:rFonts w:ascii="Times New Roman" w:hAnsi="Times New Roman" w:cs="Times New Roman"/>
          <w:sz w:val="24"/>
          <w:szCs w:val="24"/>
          <w:lang w:val="ru-RU"/>
        </w:rPr>
        <w:t xml:space="preserve">.8. </w:t>
      </w:r>
      <w:r w:rsidRPr="007C1DCD">
        <w:rPr>
          <w:rFonts w:ascii="Times New Roman" w:hAnsi="Times New Roman" w:cs="Times New Roman"/>
          <w:sz w:val="24"/>
          <w:szCs w:val="24"/>
          <w:lang w:val="ru-RU"/>
        </w:rPr>
        <w:t>В</w:t>
      </w:r>
      <w:r w:rsidR="00E617E2">
        <w:rPr>
          <w:rFonts w:ascii="Times New Roman" w:hAnsi="Times New Roman" w:cs="Times New Roman"/>
          <w:sz w:val="24"/>
          <w:szCs w:val="24"/>
          <w:lang w:val="ru-RU"/>
        </w:rPr>
        <w:t xml:space="preserve"> </w:t>
      </w:r>
      <w:r w:rsidRPr="007C1DCD">
        <w:rPr>
          <w:rFonts w:ascii="Times New Roman" w:hAnsi="Times New Roman" w:cs="Times New Roman"/>
          <w:spacing w:val="-1"/>
          <w:sz w:val="24"/>
          <w:szCs w:val="24"/>
          <w:lang w:val="ru-RU"/>
        </w:rPr>
        <w:t>случае</w:t>
      </w:r>
      <w:r w:rsidR="00E617E2">
        <w:rPr>
          <w:rFonts w:ascii="Times New Roman" w:hAnsi="Times New Roman" w:cs="Times New Roman"/>
          <w:spacing w:val="-1"/>
          <w:sz w:val="24"/>
          <w:szCs w:val="24"/>
          <w:lang w:val="ru-RU"/>
        </w:rPr>
        <w:t xml:space="preserve"> </w:t>
      </w:r>
      <w:r w:rsidRPr="007C1DCD">
        <w:rPr>
          <w:rFonts w:ascii="Times New Roman" w:hAnsi="Times New Roman" w:cs="Times New Roman"/>
          <w:spacing w:val="-1"/>
          <w:sz w:val="24"/>
          <w:szCs w:val="24"/>
          <w:lang w:val="ru-RU"/>
        </w:rPr>
        <w:t>уклонения</w:t>
      </w:r>
      <w:r w:rsidR="00E617E2">
        <w:rPr>
          <w:rFonts w:ascii="Times New Roman" w:hAnsi="Times New Roman" w:cs="Times New Roman"/>
          <w:spacing w:val="-1"/>
          <w:sz w:val="24"/>
          <w:szCs w:val="24"/>
          <w:lang w:val="ru-RU"/>
        </w:rPr>
        <w:t xml:space="preserve"> </w:t>
      </w:r>
      <w:r w:rsidRPr="007C1DCD">
        <w:rPr>
          <w:rFonts w:ascii="Times New Roman" w:hAnsi="Times New Roman" w:cs="Times New Roman"/>
          <w:spacing w:val="-1"/>
          <w:sz w:val="24"/>
          <w:szCs w:val="24"/>
          <w:lang w:val="ru-RU"/>
        </w:rPr>
        <w:t>Заказчика</w:t>
      </w:r>
      <w:r w:rsidR="00E617E2">
        <w:rPr>
          <w:rFonts w:ascii="Times New Roman" w:hAnsi="Times New Roman" w:cs="Times New Roman"/>
          <w:spacing w:val="-1"/>
          <w:sz w:val="24"/>
          <w:szCs w:val="24"/>
          <w:lang w:val="ru-RU"/>
        </w:rPr>
        <w:t xml:space="preserve"> </w:t>
      </w:r>
      <w:r w:rsidRPr="007C1DCD">
        <w:rPr>
          <w:rFonts w:ascii="Times New Roman" w:hAnsi="Times New Roman" w:cs="Times New Roman"/>
          <w:sz w:val="24"/>
          <w:szCs w:val="24"/>
          <w:lang w:val="ru-RU"/>
        </w:rPr>
        <w:t>от</w:t>
      </w:r>
      <w:r w:rsidR="00E617E2">
        <w:rPr>
          <w:rFonts w:ascii="Times New Roman" w:hAnsi="Times New Roman" w:cs="Times New Roman"/>
          <w:sz w:val="24"/>
          <w:szCs w:val="24"/>
          <w:lang w:val="ru-RU"/>
        </w:rPr>
        <w:t xml:space="preserve"> </w:t>
      </w:r>
      <w:r w:rsidRPr="007C1DCD">
        <w:rPr>
          <w:rFonts w:ascii="Times New Roman" w:hAnsi="Times New Roman" w:cs="Times New Roman"/>
          <w:spacing w:val="-1"/>
          <w:sz w:val="24"/>
          <w:szCs w:val="24"/>
          <w:lang w:val="ru-RU"/>
        </w:rPr>
        <w:t>подписания</w:t>
      </w:r>
      <w:r w:rsidR="00E617E2">
        <w:rPr>
          <w:rFonts w:ascii="Times New Roman" w:hAnsi="Times New Roman" w:cs="Times New Roman"/>
          <w:spacing w:val="-1"/>
          <w:sz w:val="24"/>
          <w:szCs w:val="24"/>
          <w:lang w:val="ru-RU"/>
        </w:rPr>
        <w:t xml:space="preserve"> </w:t>
      </w:r>
      <w:r w:rsidRPr="007C1DCD">
        <w:rPr>
          <w:rFonts w:ascii="Times New Roman" w:hAnsi="Times New Roman" w:cs="Times New Roman"/>
          <w:spacing w:val="-1"/>
          <w:sz w:val="24"/>
          <w:szCs w:val="24"/>
          <w:lang w:val="ru-RU"/>
        </w:rPr>
        <w:t>настоящего</w:t>
      </w:r>
      <w:r w:rsidR="00E617E2">
        <w:rPr>
          <w:rFonts w:ascii="Times New Roman" w:hAnsi="Times New Roman" w:cs="Times New Roman"/>
          <w:spacing w:val="-1"/>
          <w:sz w:val="24"/>
          <w:szCs w:val="24"/>
          <w:lang w:val="ru-RU"/>
        </w:rPr>
        <w:t xml:space="preserve"> </w:t>
      </w:r>
      <w:r w:rsidRPr="007C1DCD">
        <w:rPr>
          <w:rFonts w:ascii="Times New Roman" w:hAnsi="Times New Roman" w:cs="Times New Roman"/>
          <w:spacing w:val="-1"/>
          <w:sz w:val="24"/>
          <w:szCs w:val="24"/>
          <w:lang w:val="ru-RU"/>
        </w:rPr>
        <w:t>Контракта</w:t>
      </w:r>
      <w:r w:rsidR="00E617E2">
        <w:rPr>
          <w:rFonts w:ascii="Times New Roman" w:hAnsi="Times New Roman" w:cs="Times New Roman"/>
          <w:spacing w:val="-1"/>
          <w:sz w:val="24"/>
          <w:szCs w:val="24"/>
          <w:lang w:val="ru-RU"/>
        </w:rPr>
        <w:br/>
      </w:r>
      <w:r w:rsidR="00E617E2">
        <w:rPr>
          <w:rFonts w:ascii="Times New Roman" w:hAnsi="Times New Roman" w:cs="Times New Roman"/>
          <w:sz w:val="24"/>
          <w:szCs w:val="24"/>
          <w:lang w:val="ru-RU"/>
        </w:rPr>
        <w:t xml:space="preserve">в </w:t>
      </w:r>
      <w:r w:rsidRPr="007C1DCD">
        <w:rPr>
          <w:rFonts w:ascii="Times New Roman" w:hAnsi="Times New Roman" w:cs="Times New Roman"/>
          <w:spacing w:val="-2"/>
          <w:sz w:val="24"/>
          <w:szCs w:val="24"/>
          <w:lang w:val="ru-RU"/>
        </w:rPr>
        <w:t>течение</w:t>
      </w:r>
      <w:r w:rsidR="00E617E2">
        <w:rPr>
          <w:rFonts w:ascii="Times New Roman" w:hAnsi="Times New Roman" w:cs="Times New Roman"/>
          <w:spacing w:val="-2"/>
          <w:sz w:val="24"/>
          <w:szCs w:val="24"/>
          <w:lang w:val="ru-RU"/>
        </w:rPr>
        <w:t xml:space="preserve"> </w:t>
      </w:r>
      <w:r w:rsidRPr="007C1DCD">
        <w:rPr>
          <w:rFonts w:ascii="Times New Roman" w:hAnsi="Times New Roman" w:cs="Times New Roman"/>
          <w:sz w:val="24"/>
          <w:szCs w:val="24"/>
          <w:lang w:val="ru-RU"/>
        </w:rPr>
        <w:t>5 (пяти) рабочих дней с момента получения Контракта, подписанного со стороны</w:t>
      </w:r>
      <w:r w:rsidRPr="007C1DCD">
        <w:rPr>
          <w:rFonts w:ascii="Times New Roman" w:hAnsi="Times New Roman" w:cs="Times New Roman"/>
          <w:spacing w:val="46"/>
          <w:sz w:val="24"/>
          <w:szCs w:val="24"/>
          <w:lang w:val="ru-RU"/>
        </w:rPr>
        <w:t xml:space="preserve"> </w:t>
      </w:r>
      <w:r w:rsidRPr="007C1DCD">
        <w:rPr>
          <w:rFonts w:ascii="Times New Roman" w:hAnsi="Times New Roman" w:cs="Times New Roman"/>
          <w:sz w:val="24"/>
          <w:szCs w:val="24"/>
          <w:lang w:val="ru-RU"/>
        </w:rPr>
        <w:t>Исполнителя, Исполнитель имеет право отозвать настоящую</w:t>
      </w:r>
      <w:r w:rsidRPr="007C1DCD">
        <w:rPr>
          <w:rFonts w:ascii="Times New Roman" w:hAnsi="Times New Roman" w:cs="Times New Roman"/>
          <w:spacing w:val="-20"/>
          <w:sz w:val="24"/>
          <w:szCs w:val="24"/>
          <w:lang w:val="ru-RU"/>
        </w:rPr>
        <w:t xml:space="preserve"> </w:t>
      </w:r>
      <w:r w:rsidRPr="007C1DCD">
        <w:rPr>
          <w:rFonts w:ascii="Times New Roman" w:hAnsi="Times New Roman" w:cs="Times New Roman"/>
          <w:sz w:val="24"/>
          <w:szCs w:val="24"/>
          <w:lang w:val="ru-RU"/>
        </w:rPr>
        <w:t>оферту.</w:t>
      </w:r>
    </w:p>
    <w:p w:rsidR="00E617E2" w:rsidRPr="00E617E2" w:rsidRDefault="00B868A6" w:rsidP="00E617E2">
      <w:pPr>
        <w:widowControl/>
        <w:tabs>
          <w:tab w:val="num" w:pos="0"/>
          <w:tab w:val="left" w:pos="1140"/>
        </w:tabs>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8.9</w:t>
      </w:r>
      <w:r w:rsidR="00E617E2" w:rsidRPr="00E617E2">
        <w:rPr>
          <w:rFonts w:ascii="Times New Roman" w:eastAsia="Times New Roman" w:hAnsi="Times New Roman" w:cs="Times New Roman"/>
          <w:sz w:val="24"/>
          <w:szCs w:val="24"/>
          <w:lang w:val="ru-RU" w:eastAsia="ru-RU"/>
        </w:rPr>
        <w:t>. Контракт составлен в электронной форме и подписан электронными подписями Сторон.</w:t>
      </w:r>
    </w:p>
    <w:p w:rsidR="00E617E2" w:rsidRPr="00E617E2" w:rsidRDefault="00B868A6" w:rsidP="00E617E2">
      <w:pPr>
        <w:widowControl/>
        <w:tabs>
          <w:tab w:val="num" w:pos="0"/>
          <w:tab w:val="left" w:pos="1140"/>
        </w:tabs>
        <w:ind w:firstLine="709"/>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8</w:t>
      </w:r>
      <w:r w:rsidR="00E617E2" w:rsidRPr="00E617E2">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10</w:t>
      </w:r>
      <w:r w:rsidR="00E617E2" w:rsidRPr="00E617E2">
        <w:rPr>
          <w:rFonts w:ascii="Times New Roman" w:eastAsia="Times New Roman" w:hAnsi="Times New Roman" w:cs="Times New Roman"/>
          <w:sz w:val="24"/>
          <w:szCs w:val="24"/>
          <w:lang w:val="ru-RU" w:eastAsia="ru-RU"/>
        </w:rPr>
        <w:t>. К Контракту прилагаются:</w:t>
      </w:r>
    </w:p>
    <w:p w:rsidR="00E617E2" w:rsidRPr="00E617E2" w:rsidRDefault="00E617E2" w:rsidP="00E617E2">
      <w:pPr>
        <w:widowControl/>
        <w:tabs>
          <w:tab w:val="num" w:pos="0"/>
        </w:tabs>
        <w:ind w:firstLine="709"/>
        <w:jc w:val="both"/>
        <w:rPr>
          <w:rFonts w:ascii="Times New Roman" w:eastAsia="Times New Roman" w:hAnsi="Times New Roman" w:cs="Times New Roman"/>
          <w:sz w:val="24"/>
          <w:szCs w:val="24"/>
          <w:lang w:val="ru-RU" w:eastAsia="ru-RU"/>
        </w:rPr>
      </w:pPr>
      <w:r w:rsidRPr="00E617E2">
        <w:rPr>
          <w:rFonts w:ascii="Times New Roman" w:eastAsia="Times New Roman" w:hAnsi="Times New Roman" w:cs="Times New Roman"/>
          <w:sz w:val="24"/>
          <w:szCs w:val="24"/>
          <w:lang w:val="ru-RU" w:eastAsia="ru-RU"/>
        </w:rPr>
        <w:t xml:space="preserve">Приложение </w:t>
      </w:r>
      <w:r w:rsidR="00B868A6">
        <w:rPr>
          <w:rFonts w:ascii="Times New Roman" w:eastAsia="Times New Roman" w:hAnsi="Times New Roman" w:cs="Times New Roman"/>
          <w:sz w:val="24"/>
          <w:szCs w:val="24"/>
          <w:lang w:val="ru-RU" w:eastAsia="ru-RU"/>
        </w:rPr>
        <w:t>1</w:t>
      </w:r>
      <w:r w:rsidRPr="00E617E2">
        <w:rPr>
          <w:rFonts w:ascii="Times New Roman" w:eastAsia="Times New Roman" w:hAnsi="Times New Roman" w:cs="Times New Roman"/>
          <w:sz w:val="24"/>
          <w:szCs w:val="24"/>
          <w:lang w:eastAsia="ru-RU"/>
        </w:rPr>
        <w:t> </w:t>
      </w:r>
      <w:r w:rsidRPr="00E617E2">
        <w:rPr>
          <w:rFonts w:ascii="Times New Roman" w:eastAsia="Times New Roman" w:hAnsi="Times New Roman" w:cs="Times New Roman"/>
          <w:sz w:val="24"/>
          <w:szCs w:val="24"/>
          <w:lang w:val="ru-RU" w:eastAsia="ru-RU"/>
        </w:rPr>
        <w:t>–</w:t>
      </w:r>
      <w:r w:rsidRPr="00E617E2">
        <w:rPr>
          <w:rFonts w:ascii="Times New Roman" w:eastAsia="Times New Roman" w:hAnsi="Times New Roman" w:cs="Times New Roman"/>
          <w:sz w:val="24"/>
          <w:szCs w:val="24"/>
          <w:lang w:eastAsia="ru-RU"/>
        </w:rPr>
        <w:t> </w:t>
      </w:r>
      <w:proofErr w:type="spellStart"/>
      <w:r w:rsidRPr="00E617E2">
        <w:rPr>
          <w:rFonts w:ascii="Times New Roman" w:eastAsia="Times New Roman" w:hAnsi="Times New Roman" w:cs="Times New Roman"/>
          <w:sz w:val="24"/>
          <w:szCs w:val="24"/>
          <w:lang w:val="ru-RU" w:eastAsia="ru-RU"/>
        </w:rPr>
        <w:t>Расчет</w:t>
      </w:r>
      <w:proofErr w:type="spellEnd"/>
      <w:r w:rsidRPr="00E617E2">
        <w:rPr>
          <w:rFonts w:ascii="Times New Roman" w:eastAsia="Times New Roman" w:hAnsi="Times New Roman" w:cs="Times New Roman"/>
          <w:sz w:val="24"/>
          <w:szCs w:val="24"/>
          <w:lang w:val="ru-RU" w:eastAsia="ru-RU"/>
        </w:rPr>
        <w:t xml:space="preserve"> цены контракта.</w:t>
      </w:r>
    </w:p>
    <w:p w:rsidR="00E617E2" w:rsidRPr="00E617E2" w:rsidRDefault="00B868A6" w:rsidP="00E617E2">
      <w:pPr>
        <w:widowControl/>
        <w:tabs>
          <w:tab w:val="left" w:pos="0"/>
          <w:tab w:val="right" w:pos="9498"/>
        </w:tabs>
        <w:spacing w:before="60"/>
        <w:jc w:val="center"/>
        <w:rPr>
          <w:rFonts w:ascii="Times New Roman" w:eastAsia="Times New Roman" w:hAnsi="Times New Roman" w:cs="Times New Roman"/>
          <w:b/>
          <w:bCs/>
          <w:sz w:val="24"/>
          <w:szCs w:val="24"/>
          <w:lang w:val="ru-RU" w:eastAsia="ru-RU"/>
        </w:rPr>
      </w:pPr>
      <w:r>
        <w:rPr>
          <w:rFonts w:ascii="Times New Roman" w:eastAsia="Times New Roman" w:hAnsi="Times New Roman" w:cs="Times New Roman"/>
          <w:b/>
          <w:bCs/>
          <w:sz w:val="24"/>
          <w:szCs w:val="24"/>
          <w:lang w:val="ru-RU" w:eastAsia="ru-RU"/>
        </w:rPr>
        <w:t>9</w:t>
      </w:r>
      <w:r w:rsidR="00E617E2" w:rsidRPr="00E617E2">
        <w:rPr>
          <w:rFonts w:ascii="Times New Roman" w:eastAsia="Times New Roman" w:hAnsi="Times New Roman" w:cs="Times New Roman"/>
          <w:b/>
          <w:bCs/>
          <w:sz w:val="24"/>
          <w:szCs w:val="24"/>
          <w:lang w:val="ru-RU" w:eastAsia="ru-RU"/>
        </w:rPr>
        <w:t>. Адреса, реквизиты и подписи Сторон</w:t>
      </w:r>
    </w:p>
    <w:tbl>
      <w:tblPr>
        <w:tblpPr w:leftFromText="180" w:rightFromText="180" w:vertAnchor="text" w:horzAnchor="margin" w:tblpXSpec="center" w:tblpY="52"/>
        <w:tblW w:w="5144" w:type="pct"/>
        <w:tblLook w:val="00A0" w:firstRow="1" w:lastRow="0" w:firstColumn="1" w:lastColumn="0" w:noHBand="0" w:noVBand="0"/>
      </w:tblPr>
      <w:tblGrid>
        <w:gridCol w:w="2885"/>
        <w:gridCol w:w="1932"/>
        <w:gridCol w:w="2679"/>
        <w:gridCol w:w="2705"/>
      </w:tblGrid>
      <w:tr w:rsidR="00E617E2" w:rsidRPr="00E617E2" w:rsidTr="00BE1603">
        <w:trPr>
          <w:trHeight w:val="797"/>
        </w:trPr>
        <w:tc>
          <w:tcPr>
            <w:tcW w:w="2361" w:type="pct"/>
            <w:gridSpan w:val="2"/>
          </w:tcPr>
          <w:p w:rsidR="00E617E2" w:rsidRPr="00E617E2" w:rsidRDefault="00E617E2" w:rsidP="00E617E2">
            <w:pPr>
              <w:widowControl/>
              <w:spacing w:after="60"/>
              <w:rPr>
                <w:rFonts w:ascii="Times New Roman" w:eastAsia="Times New Roman" w:hAnsi="Times New Roman" w:cs="Times New Roman"/>
                <w:b/>
                <w:bCs/>
                <w:sz w:val="24"/>
                <w:szCs w:val="24"/>
                <w:lang w:val="ru-RU" w:eastAsia="ru-RU"/>
              </w:rPr>
            </w:pPr>
            <w:proofErr w:type="spellStart"/>
            <w:r w:rsidRPr="00E617E2">
              <w:rPr>
                <w:rFonts w:ascii="Times New Roman" w:eastAsia="Times New Roman" w:hAnsi="Times New Roman" w:cs="Times New Roman"/>
                <w:b/>
                <w:bCs/>
                <w:sz w:val="24"/>
                <w:szCs w:val="24"/>
                <w:lang w:val="ru-RU" w:eastAsia="ru-RU"/>
              </w:rPr>
              <w:t>Зака</w:t>
            </w:r>
            <w:proofErr w:type="spellEnd"/>
            <w:r w:rsidRPr="00E617E2">
              <w:rPr>
                <w:rFonts w:ascii="Times New Roman" w:eastAsia="Times New Roman" w:hAnsi="Times New Roman" w:cs="Times New Roman"/>
                <w:sz w:val="24"/>
                <w:szCs w:val="24"/>
                <w:lang w:val="ru-RU" w:eastAsia="ru-RU"/>
              </w:rPr>
              <w:br w:type="page"/>
            </w:r>
            <w:proofErr w:type="spellStart"/>
            <w:r w:rsidRPr="00E617E2">
              <w:rPr>
                <w:rFonts w:ascii="Times New Roman" w:eastAsia="Times New Roman" w:hAnsi="Times New Roman" w:cs="Times New Roman"/>
                <w:b/>
                <w:bCs/>
                <w:sz w:val="24"/>
                <w:szCs w:val="24"/>
                <w:lang w:val="ru-RU" w:eastAsia="ru-RU"/>
              </w:rPr>
              <w:t>зчик</w:t>
            </w:r>
            <w:proofErr w:type="spellEnd"/>
            <w:r w:rsidRPr="00E617E2">
              <w:rPr>
                <w:rFonts w:ascii="Times New Roman" w:eastAsia="Times New Roman" w:hAnsi="Times New Roman" w:cs="Times New Roman"/>
                <w:b/>
                <w:bCs/>
                <w:sz w:val="24"/>
                <w:szCs w:val="24"/>
                <w:lang w:val="ru-RU" w:eastAsia="ru-RU"/>
              </w:rPr>
              <w:t>:</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 xml:space="preserve">Государственное </w:t>
            </w:r>
            <w:proofErr w:type="spellStart"/>
            <w:r w:rsidRPr="00E617E2">
              <w:rPr>
                <w:rFonts w:ascii="Times New Roman" w:eastAsia="Times New Roman" w:hAnsi="Times New Roman" w:cs="Times New Roman"/>
                <w:color w:val="000000"/>
                <w:sz w:val="24"/>
                <w:szCs w:val="24"/>
                <w:lang w:val="ru-RU" w:eastAsia="ru-RU"/>
              </w:rPr>
              <w:t>казенное</w:t>
            </w:r>
            <w:proofErr w:type="spellEnd"/>
            <w:r w:rsidRPr="00E617E2">
              <w:rPr>
                <w:rFonts w:ascii="Times New Roman" w:eastAsia="Times New Roman" w:hAnsi="Times New Roman" w:cs="Times New Roman"/>
                <w:color w:val="000000"/>
                <w:sz w:val="24"/>
                <w:szCs w:val="24"/>
                <w:lang w:val="ru-RU" w:eastAsia="ru-RU"/>
              </w:rPr>
              <w:t xml:space="preserve"> учреждение </w:t>
            </w:r>
            <w:r w:rsidRPr="00E617E2">
              <w:rPr>
                <w:rFonts w:ascii="Times New Roman" w:eastAsia="Times New Roman" w:hAnsi="Times New Roman" w:cs="Times New Roman"/>
                <w:color w:val="000000"/>
                <w:sz w:val="24"/>
                <w:szCs w:val="24"/>
                <w:lang w:val="ru-RU" w:eastAsia="ru-RU"/>
              </w:rPr>
              <w:br/>
              <w:t xml:space="preserve">«Дирекция особо охраняемых </w:t>
            </w:r>
            <w:r w:rsidRPr="00E617E2">
              <w:rPr>
                <w:rFonts w:ascii="Times New Roman" w:eastAsia="Times New Roman" w:hAnsi="Times New Roman" w:cs="Times New Roman"/>
                <w:color w:val="000000"/>
                <w:sz w:val="24"/>
                <w:szCs w:val="24"/>
                <w:lang w:val="ru-RU" w:eastAsia="ru-RU"/>
              </w:rPr>
              <w:br/>
              <w:t xml:space="preserve">природных территорий Санкт-Петербурга» </w:t>
            </w:r>
          </w:p>
          <w:p w:rsidR="00E617E2" w:rsidRPr="00E617E2" w:rsidRDefault="00E617E2" w:rsidP="00E617E2">
            <w:pPr>
              <w:widowControl/>
              <w:spacing w:after="60"/>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(ГКУ «Дирекция ООПТ Санкт-Петербурга»)</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Адрес: 197046, Санкт-Петербург, ул. Малая Посадская, д. 3, лит. А, пом. 14-Н, 7 этаж</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Тел</w:t>
            </w:r>
            <w:r w:rsidR="00B868A6">
              <w:rPr>
                <w:rFonts w:ascii="Times New Roman" w:eastAsia="Times New Roman" w:hAnsi="Times New Roman" w:cs="Times New Roman"/>
                <w:color w:val="000000"/>
                <w:sz w:val="24"/>
                <w:szCs w:val="24"/>
                <w:lang w:val="ru-RU" w:eastAsia="ru-RU"/>
              </w:rPr>
              <w:t>.</w:t>
            </w:r>
            <w:r w:rsidRPr="00E617E2">
              <w:rPr>
                <w:rFonts w:ascii="Times New Roman" w:eastAsia="Times New Roman" w:hAnsi="Times New Roman" w:cs="Times New Roman"/>
                <w:color w:val="000000"/>
                <w:sz w:val="24"/>
                <w:szCs w:val="24"/>
                <w:lang w:val="ru-RU" w:eastAsia="ru-RU"/>
              </w:rPr>
              <w:t xml:space="preserve"> 8 (812) 242-33-77</w:t>
            </w:r>
          </w:p>
          <w:p w:rsidR="00E617E2" w:rsidRPr="00E617E2" w:rsidRDefault="00E617E2" w:rsidP="00E617E2">
            <w:pPr>
              <w:widowControl/>
              <w:spacing w:after="60"/>
              <w:rPr>
                <w:rFonts w:ascii="Times New Roman" w:eastAsia="Times New Roman" w:hAnsi="Times New Roman" w:cs="Times New Roman"/>
                <w:color w:val="000000"/>
                <w:sz w:val="24"/>
                <w:szCs w:val="24"/>
                <w:lang w:val="ru-RU" w:eastAsia="ru-RU"/>
              </w:rPr>
            </w:pPr>
            <w:proofErr w:type="spellStart"/>
            <w:r w:rsidRPr="00E617E2">
              <w:rPr>
                <w:rFonts w:ascii="Times New Roman" w:eastAsia="Times New Roman" w:hAnsi="Times New Roman" w:cs="Times New Roman"/>
                <w:color w:val="000000"/>
                <w:sz w:val="24"/>
                <w:szCs w:val="24"/>
                <w:lang w:val="ru-RU" w:eastAsia="ru-RU"/>
              </w:rPr>
              <w:t>gz-oopt</w:t>
            </w:r>
            <w:proofErr w:type="spellEnd"/>
            <w:r w:rsidRPr="00E617E2">
              <w:rPr>
                <w:rFonts w:ascii="Times New Roman" w:eastAsia="Times New Roman" w:hAnsi="Times New Roman" w:cs="Times New Roman"/>
                <w:color w:val="000000"/>
                <w:sz w:val="24"/>
                <w:szCs w:val="24"/>
                <w:lang w:val="ru-RU" w:eastAsia="ru-RU"/>
              </w:rPr>
              <w:t>.</w:t>
            </w:r>
            <w:proofErr w:type="spellStart"/>
            <w:r w:rsidRPr="00E617E2">
              <w:rPr>
                <w:rFonts w:ascii="Times New Roman" w:eastAsia="Times New Roman" w:hAnsi="Times New Roman" w:cs="Times New Roman"/>
                <w:color w:val="000000"/>
                <w:sz w:val="24"/>
                <w:szCs w:val="24"/>
                <w:lang w:eastAsia="ru-RU"/>
              </w:rPr>
              <w:t>spb</w:t>
            </w:r>
            <w:proofErr w:type="spellEnd"/>
            <w:r w:rsidRPr="00E617E2">
              <w:rPr>
                <w:rFonts w:ascii="Times New Roman" w:eastAsia="Times New Roman" w:hAnsi="Times New Roman" w:cs="Times New Roman"/>
                <w:color w:val="000000"/>
                <w:sz w:val="24"/>
                <w:szCs w:val="24"/>
                <w:lang w:val="ru-RU" w:eastAsia="ru-RU"/>
              </w:rPr>
              <w:t>@</w:t>
            </w:r>
            <w:r w:rsidRPr="00E617E2">
              <w:rPr>
                <w:rFonts w:ascii="Times New Roman" w:eastAsia="Times New Roman" w:hAnsi="Times New Roman" w:cs="Times New Roman"/>
                <w:color w:val="000000"/>
                <w:sz w:val="24"/>
                <w:szCs w:val="24"/>
                <w:lang w:eastAsia="ru-RU"/>
              </w:rPr>
              <w:t>yandex</w:t>
            </w:r>
            <w:r w:rsidRPr="00E617E2">
              <w:rPr>
                <w:rFonts w:ascii="Times New Roman" w:eastAsia="Times New Roman" w:hAnsi="Times New Roman" w:cs="Times New Roman"/>
                <w:color w:val="000000"/>
                <w:sz w:val="24"/>
                <w:szCs w:val="24"/>
                <w:lang w:val="ru-RU" w:eastAsia="ru-RU"/>
              </w:rPr>
              <w:t>.</w:t>
            </w:r>
            <w:proofErr w:type="spellStart"/>
            <w:r w:rsidRPr="00E617E2">
              <w:rPr>
                <w:rFonts w:ascii="Times New Roman" w:eastAsia="Times New Roman" w:hAnsi="Times New Roman" w:cs="Times New Roman"/>
                <w:color w:val="000000"/>
                <w:sz w:val="24"/>
                <w:szCs w:val="24"/>
                <w:lang w:val="ru-RU" w:eastAsia="ru-RU"/>
              </w:rPr>
              <w:t>ru</w:t>
            </w:r>
            <w:proofErr w:type="spellEnd"/>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ИНН 7813156286, КПП 781301001,</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ОГРН 1037828013530</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 xml:space="preserve">ОКПО 34340463, ОКТМО 40391000, </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ОКОПФ 7 52 04, ОКФС 13</w:t>
            </w:r>
          </w:p>
          <w:p w:rsidR="00E617E2" w:rsidRPr="00E617E2" w:rsidRDefault="00E617E2" w:rsidP="00E617E2">
            <w:pPr>
              <w:widowControl/>
              <w:rPr>
                <w:rFonts w:ascii="Times New Roman" w:eastAsia="Times New Roman" w:hAnsi="Times New Roman" w:cs="Times New Roman"/>
                <w:color w:val="000000"/>
                <w:sz w:val="24"/>
                <w:szCs w:val="24"/>
                <w:lang w:val="ru-RU" w:eastAsia="ru-RU"/>
              </w:rPr>
            </w:pPr>
            <w:r w:rsidRPr="00E617E2">
              <w:rPr>
                <w:rFonts w:ascii="Times New Roman" w:eastAsia="Times New Roman" w:hAnsi="Times New Roman" w:cs="Times New Roman"/>
                <w:color w:val="000000"/>
                <w:sz w:val="24"/>
                <w:szCs w:val="24"/>
                <w:lang w:val="ru-RU" w:eastAsia="ru-RU"/>
              </w:rPr>
              <w:t>Лицевой счёт № 0420001</w:t>
            </w:r>
          </w:p>
          <w:p w:rsidR="00E617E2" w:rsidRPr="00E617E2" w:rsidRDefault="00E617E2" w:rsidP="00E617E2">
            <w:pPr>
              <w:widowControl/>
              <w:jc w:val="both"/>
              <w:rPr>
                <w:rFonts w:ascii="Times New Roman" w:eastAsia="Times New Roman" w:hAnsi="Times New Roman" w:cs="Times New Roman"/>
                <w:sz w:val="24"/>
                <w:szCs w:val="24"/>
                <w:lang w:val="ru-RU" w:eastAsia="ru-RU"/>
              </w:rPr>
            </w:pPr>
            <w:r w:rsidRPr="00E617E2">
              <w:rPr>
                <w:rFonts w:ascii="Times New Roman" w:eastAsia="Times New Roman" w:hAnsi="Times New Roman" w:cs="Times New Roman"/>
                <w:color w:val="000000"/>
                <w:sz w:val="24"/>
                <w:szCs w:val="24"/>
                <w:lang w:val="ru-RU" w:eastAsia="ru-RU"/>
              </w:rPr>
              <w:t>в Комитете финансов Санкт-Петербурга</w:t>
            </w:r>
          </w:p>
        </w:tc>
        <w:tc>
          <w:tcPr>
            <w:tcW w:w="2639" w:type="pct"/>
            <w:gridSpan w:val="2"/>
          </w:tcPr>
          <w:p w:rsidR="00E617E2" w:rsidRPr="00E617E2" w:rsidRDefault="00E617E2" w:rsidP="00E617E2">
            <w:pPr>
              <w:widowControl/>
              <w:spacing w:after="60"/>
              <w:rPr>
                <w:rFonts w:ascii="Times New Roman" w:eastAsia="Times New Roman" w:hAnsi="Times New Roman" w:cs="Times New Roman"/>
                <w:b/>
                <w:bCs/>
                <w:sz w:val="24"/>
                <w:szCs w:val="24"/>
                <w:lang w:val="ru-RU" w:eastAsia="ru-RU"/>
              </w:rPr>
            </w:pPr>
            <w:r w:rsidRPr="00E617E2">
              <w:rPr>
                <w:rFonts w:ascii="Times New Roman" w:eastAsia="Times New Roman" w:hAnsi="Times New Roman" w:cs="Times New Roman"/>
                <w:b/>
                <w:bCs/>
                <w:sz w:val="24"/>
                <w:szCs w:val="24"/>
                <w:lang w:val="ru-RU" w:eastAsia="ru-RU"/>
              </w:rPr>
              <w:t>Исполнитель:</w:t>
            </w:r>
          </w:p>
          <w:p w:rsidR="00E617E2" w:rsidRPr="00E617E2" w:rsidRDefault="00E617E2" w:rsidP="00E617E2">
            <w:pPr>
              <w:widowControl/>
              <w:rPr>
                <w:rFonts w:ascii="Times New Roman" w:eastAsia="Times New Roman" w:hAnsi="Times New Roman" w:cs="Times New Roman"/>
                <w:sz w:val="24"/>
                <w:szCs w:val="24"/>
                <w:lang w:val="ru-RU" w:eastAsia="ru-RU"/>
              </w:rPr>
            </w:pPr>
          </w:p>
        </w:tc>
      </w:tr>
      <w:tr w:rsidR="00E617E2" w:rsidRPr="00EB488D" w:rsidTr="00BE1603">
        <w:trPr>
          <w:trHeight w:val="618"/>
        </w:trPr>
        <w:tc>
          <w:tcPr>
            <w:tcW w:w="2361" w:type="pct"/>
            <w:gridSpan w:val="2"/>
          </w:tcPr>
          <w:p w:rsidR="00E617E2" w:rsidRPr="00E617E2" w:rsidRDefault="00E617E2" w:rsidP="00E617E2">
            <w:pPr>
              <w:widowControl/>
              <w:spacing w:before="60"/>
              <w:rPr>
                <w:rFonts w:ascii="Times New Roman" w:eastAsia="Times New Roman" w:hAnsi="Times New Roman" w:cs="Times New Roman"/>
                <w:bCs/>
                <w:sz w:val="24"/>
                <w:szCs w:val="24"/>
                <w:lang w:val="ru-RU" w:eastAsia="ru-RU"/>
              </w:rPr>
            </w:pPr>
          </w:p>
          <w:p w:rsidR="00E617E2" w:rsidRPr="00E617E2" w:rsidRDefault="00E617E2" w:rsidP="00E617E2">
            <w:pPr>
              <w:widowControl/>
              <w:spacing w:before="60"/>
              <w:rPr>
                <w:rFonts w:ascii="Times New Roman" w:eastAsia="Times New Roman" w:hAnsi="Times New Roman" w:cs="Times New Roman"/>
                <w:bCs/>
                <w:sz w:val="24"/>
                <w:szCs w:val="24"/>
                <w:lang w:val="ru-RU" w:eastAsia="ru-RU"/>
              </w:rPr>
            </w:pPr>
            <w:r w:rsidRPr="00E617E2">
              <w:rPr>
                <w:rFonts w:ascii="Times New Roman" w:eastAsia="Times New Roman" w:hAnsi="Times New Roman" w:cs="Times New Roman"/>
                <w:bCs/>
                <w:sz w:val="24"/>
                <w:szCs w:val="24"/>
                <w:lang w:val="ru-RU" w:eastAsia="ru-RU"/>
              </w:rPr>
              <w:t xml:space="preserve">Заместитель директора </w:t>
            </w:r>
            <w:r w:rsidRPr="00E617E2">
              <w:rPr>
                <w:rFonts w:ascii="Times New Roman" w:eastAsia="Times New Roman" w:hAnsi="Times New Roman" w:cs="Times New Roman"/>
                <w:bCs/>
                <w:sz w:val="24"/>
                <w:szCs w:val="24"/>
                <w:lang w:val="ru-RU" w:eastAsia="ru-RU"/>
              </w:rPr>
              <w:br/>
              <w:t>ГКУ «Дирекция ООПТ Санкт-Петербурга»</w:t>
            </w:r>
          </w:p>
          <w:p w:rsidR="00E617E2" w:rsidRPr="00E617E2" w:rsidRDefault="00E617E2" w:rsidP="00E617E2">
            <w:pPr>
              <w:widowControl/>
              <w:rPr>
                <w:rFonts w:ascii="Times New Roman" w:eastAsia="Times New Roman" w:hAnsi="Times New Roman" w:cs="Times New Roman"/>
                <w:sz w:val="24"/>
                <w:szCs w:val="24"/>
                <w:lang w:val="ru-RU" w:eastAsia="ru-RU"/>
              </w:rPr>
            </w:pPr>
          </w:p>
        </w:tc>
        <w:tc>
          <w:tcPr>
            <w:tcW w:w="2639" w:type="pct"/>
            <w:gridSpan w:val="2"/>
          </w:tcPr>
          <w:p w:rsidR="00E617E2" w:rsidRPr="00E617E2" w:rsidRDefault="00E617E2" w:rsidP="00E617E2">
            <w:pPr>
              <w:widowControl/>
              <w:spacing w:before="60"/>
              <w:rPr>
                <w:rFonts w:ascii="Times New Roman" w:eastAsia="Times New Roman" w:hAnsi="Times New Roman" w:cs="Times New Roman"/>
                <w:bCs/>
                <w:sz w:val="24"/>
                <w:szCs w:val="24"/>
                <w:lang w:val="ru-RU" w:eastAsia="ru-RU"/>
              </w:rPr>
            </w:pPr>
          </w:p>
          <w:p w:rsidR="00E617E2" w:rsidRPr="00E617E2" w:rsidRDefault="00E617E2" w:rsidP="00E617E2">
            <w:pPr>
              <w:widowControl/>
              <w:spacing w:before="60"/>
              <w:rPr>
                <w:rFonts w:ascii="Times New Roman" w:eastAsia="Times New Roman" w:hAnsi="Times New Roman" w:cs="Times New Roman"/>
                <w:sz w:val="24"/>
                <w:szCs w:val="24"/>
                <w:lang w:val="ru-RU" w:eastAsia="ru-RU"/>
              </w:rPr>
            </w:pPr>
          </w:p>
        </w:tc>
      </w:tr>
      <w:tr w:rsidR="00E617E2" w:rsidRPr="00E617E2" w:rsidTr="00BE1603">
        <w:trPr>
          <w:trHeight w:val="407"/>
        </w:trPr>
        <w:tc>
          <w:tcPr>
            <w:tcW w:w="1414" w:type="pct"/>
            <w:vAlign w:val="center"/>
          </w:tcPr>
          <w:p w:rsidR="00E617E2" w:rsidRPr="00E617E2" w:rsidRDefault="00E617E2" w:rsidP="00E617E2">
            <w:pPr>
              <w:widowControl/>
              <w:rPr>
                <w:rFonts w:ascii="Times New Roman" w:eastAsia="Times New Roman" w:hAnsi="Times New Roman" w:cs="Times New Roman"/>
                <w:bCs/>
                <w:sz w:val="24"/>
                <w:szCs w:val="24"/>
                <w:lang w:val="ru-RU" w:eastAsia="ru-RU"/>
              </w:rPr>
            </w:pPr>
            <w:r w:rsidRPr="00E617E2">
              <w:rPr>
                <w:rFonts w:ascii="Times New Roman" w:eastAsia="Times New Roman" w:hAnsi="Times New Roman" w:cs="Times New Roman"/>
                <w:bCs/>
                <w:sz w:val="24"/>
                <w:szCs w:val="24"/>
                <w:lang w:val="ru-RU" w:eastAsia="ru-RU"/>
              </w:rPr>
              <w:t>ЭЦП</w:t>
            </w:r>
          </w:p>
        </w:tc>
        <w:tc>
          <w:tcPr>
            <w:tcW w:w="947" w:type="pct"/>
            <w:vAlign w:val="center"/>
          </w:tcPr>
          <w:p w:rsidR="00E617E2" w:rsidRPr="00E617E2" w:rsidRDefault="00E617E2" w:rsidP="00E617E2">
            <w:pPr>
              <w:widowControl/>
              <w:jc w:val="center"/>
              <w:rPr>
                <w:rFonts w:ascii="Times New Roman" w:eastAsia="Times New Roman" w:hAnsi="Times New Roman" w:cs="Times New Roman"/>
                <w:b/>
                <w:bCs/>
                <w:sz w:val="24"/>
                <w:szCs w:val="24"/>
                <w:lang w:val="ru-RU" w:eastAsia="ru-RU"/>
              </w:rPr>
            </w:pPr>
            <w:r w:rsidRPr="00E617E2">
              <w:rPr>
                <w:rFonts w:ascii="Times New Roman" w:eastAsia="Times New Roman" w:hAnsi="Times New Roman" w:cs="Times New Roman"/>
                <w:b/>
                <w:sz w:val="24"/>
                <w:szCs w:val="24"/>
                <w:lang w:val="ru-RU" w:eastAsia="ru-RU"/>
              </w:rPr>
              <w:t>А.Ю. Гниденко</w:t>
            </w:r>
          </w:p>
        </w:tc>
        <w:tc>
          <w:tcPr>
            <w:tcW w:w="1313" w:type="pct"/>
            <w:vAlign w:val="center"/>
          </w:tcPr>
          <w:p w:rsidR="00E617E2" w:rsidRPr="00E617E2" w:rsidRDefault="00E617E2" w:rsidP="00E617E2">
            <w:pPr>
              <w:widowControl/>
              <w:rPr>
                <w:rFonts w:ascii="Times New Roman" w:eastAsia="Times New Roman" w:hAnsi="Times New Roman" w:cs="Times New Roman"/>
                <w:bCs/>
                <w:sz w:val="24"/>
                <w:szCs w:val="24"/>
                <w:lang w:val="ru-RU" w:eastAsia="ru-RU"/>
              </w:rPr>
            </w:pPr>
            <w:r w:rsidRPr="00E617E2">
              <w:rPr>
                <w:rFonts w:ascii="Times New Roman" w:eastAsia="Times New Roman" w:hAnsi="Times New Roman" w:cs="Times New Roman"/>
                <w:bCs/>
                <w:sz w:val="24"/>
                <w:szCs w:val="24"/>
                <w:lang w:val="ru-RU" w:eastAsia="ru-RU"/>
              </w:rPr>
              <w:t>ЭЦП</w:t>
            </w:r>
          </w:p>
        </w:tc>
        <w:tc>
          <w:tcPr>
            <w:tcW w:w="1326" w:type="pct"/>
            <w:vAlign w:val="center"/>
          </w:tcPr>
          <w:p w:rsidR="00E617E2" w:rsidRPr="00E617E2" w:rsidRDefault="00E617E2" w:rsidP="00E617E2">
            <w:pPr>
              <w:widowControl/>
              <w:jc w:val="center"/>
              <w:rPr>
                <w:rFonts w:ascii="Times New Roman" w:eastAsia="Times New Roman" w:hAnsi="Times New Roman" w:cs="Times New Roman"/>
                <w:b/>
                <w:bCs/>
                <w:sz w:val="24"/>
                <w:szCs w:val="24"/>
                <w:lang w:val="ru-RU" w:eastAsia="ru-RU"/>
              </w:rPr>
            </w:pPr>
          </w:p>
        </w:tc>
      </w:tr>
    </w:tbl>
    <w:p w:rsidR="00E23DBF" w:rsidRDefault="00E23DBF" w:rsidP="007C1DCD">
      <w:pPr>
        <w:ind w:firstLine="709"/>
        <w:jc w:val="both"/>
        <w:rPr>
          <w:rFonts w:ascii="Times New Roman" w:eastAsia="Times New Roman" w:hAnsi="Times New Roman" w:cs="Times New Roman"/>
          <w:sz w:val="24"/>
          <w:szCs w:val="24"/>
          <w:lang w:val="ru-RU"/>
        </w:rPr>
      </w:pPr>
    </w:p>
    <w:p w:rsidR="00E617E2" w:rsidRDefault="00E617E2" w:rsidP="007C1DCD">
      <w:pPr>
        <w:ind w:firstLine="709"/>
        <w:jc w:val="both"/>
        <w:rPr>
          <w:rFonts w:ascii="Times New Roman" w:eastAsia="Times New Roman" w:hAnsi="Times New Roman" w:cs="Times New Roman"/>
          <w:sz w:val="24"/>
          <w:szCs w:val="24"/>
          <w:lang w:val="ru-RU"/>
        </w:rPr>
      </w:pPr>
    </w:p>
    <w:p w:rsidR="00E23DBF" w:rsidRDefault="00E23DBF">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sectPr w:rsidR="00EB488D" w:rsidSect="007C1DCD">
          <w:pgSz w:w="11900" w:h="16840"/>
          <w:pgMar w:top="851" w:right="851" w:bottom="567" w:left="1134" w:header="720" w:footer="720" w:gutter="0"/>
          <w:cols w:space="720"/>
        </w:sectPr>
      </w:pPr>
    </w:p>
    <w:p w:rsidR="00EB488D" w:rsidRPr="00EB488D" w:rsidRDefault="00EB488D" w:rsidP="00EB488D">
      <w:pPr>
        <w:widowControl/>
        <w:jc w:val="right"/>
        <w:rPr>
          <w:rFonts w:ascii="Times New Roman" w:eastAsia="Times New Roman" w:hAnsi="Times New Roman" w:cs="Times New Roman"/>
          <w:sz w:val="24"/>
          <w:szCs w:val="24"/>
          <w:lang w:val="ru-RU" w:eastAsia="ru-RU"/>
        </w:rPr>
      </w:pPr>
      <w:r w:rsidRPr="00EB488D">
        <w:rPr>
          <w:rFonts w:ascii="Times New Roman" w:eastAsia="Times New Roman" w:hAnsi="Times New Roman" w:cs="Times New Roman"/>
          <w:sz w:val="24"/>
          <w:szCs w:val="24"/>
          <w:lang w:val="ru-RU" w:eastAsia="ru-RU"/>
        </w:rPr>
        <w:lastRenderedPageBreak/>
        <w:t xml:space="preserve">Приложение </w:t>
      </w:r>
      <w:r>
        <w:rPr>
          <w:rFonts w:ascii="Times New Roman" w:eastAsia="Times New Roman" w:hAnsi="Times New Roman" w:cs="Times New Roman"/>
          <w:sz w:val="24"/>
          <w:szCs w:val="24"/>
          <w:lang w:val="ru-RU" w:eastAsia="ru-RU"/>
        </w:rPr>
        <w:t>1</w:t>
      </w:r>
    </w:p>
    <w:p w:rsidR="00EB488D" w:rsidRPr="00EB488D" w:rsidRDefault="00EB488D" w:rsidP="00EB488D">
      <w:pPr>
        <w:widowControl/>
        <w:jc w:val="right"/>
        <w:rPr>
          <w:rFonts w:ascii="Times New Roman" w:eastAsia="Times New Roman" w:hAnsi="Times New Roman" w:cs="Times New Roman"/>
          <w:sz w:val="24"/>
          <w:szCs w:val="24"/>
          <w:lang w:val="ru-RU" w:eastAsia="ru-RU"/>
        </w:rPr>
      </w:pPr>
      <w:r w:rsidRPr="00EB488D">
        <w:rPr>
          <w:rFonts w:ascii="Times New Roman" w:eastAsia="Times New Roman" w:hAnsi="Times New Roman" w:cs="Times New Roman"/>
          <w:sz w:val="24"/>
          <w:szCs w:val="24"/>
          <w:lang w:val="ru-RU" w:eastAsia="ru-RU"/>
        </w:rPr>
        <w:t>к Контракту № К 1</w:t>
      </w:r>
      <w:r>
        <w:rPr>
          <w:rFonts w:ascii="Times New Roman" w:eastAsia="Times New Roman" w:hAnsi="Times New Roman" w:cs="Times New Roman"/>
          <w:sz w:val="24"/>
          <w:szCs w:val="24"/>
          <w:lang w:val="ru-RU" w:eastAsia="ru-RU"/>
        </w:rPr>
        <w:t>8</w:t>
      </w:r>
      <w:r w:rsidRPr="00EB488D">
        <w:rPr>
          <w:rFonts w:ascii="Times New Roman" w:eastAsia="Times New Roman" w:hAnsi="Times New Roman" w:cs="Times New Roman"/>
          <w:sz w:val="24"/>
          <w:szCs w:val="24"/>
          <w:lang w:val="ru-RU" w:eastAsia="ru-RU"/>
        </w:rPr>
        <w:t>-24 от</w:t>
      </w:r>
    </w:p>
    <w:p w:rsidR="00EB488D" w:rsidRPr="00EB488D" w:rsidRDefault="00EB488D" w:rsidP="00EB488D">
      <w:pPr>
        <w:widowControl/>
        <w:tabs>
          <w:tab w:val="num" w:pos="0"/>
        </w:tabs>
        <w:spacing w:before="240"/>
        <w:jc w:val="center"/>
        <w:rPr>
          <w:rFonts w:ascii="Times New Roman" w:eastAsia="Times New Roman" w:hAnsi="Times New Roman" w:cs="Times New Roman"/>
          <w:b/>
          <w:sz w:val="24"/>
          <w:szCs w:val="24"/>
          <w:lang w:val="ru-RU" w:eastAsia="ru-RU"/>
        </w:rPr>
      </w:pPr>
      <w:r w:rsidRPr="00EB488D">
        <w:rPr>
          <w:rFonts w:ascii="Times New Roman" w:eastAsia="Times New Roman" w:hAnsi="Times New Roman" w:cs="Times New Roman"/>
          <w:b/>
          <w:sz w:val="24"/>
          <w:szCs w:val="24"/>
          <w:lang w:val="ru-RU" w:eastAsia="ru-RU"/>
        </w:rPr>
        <w:t>РАСЧЕТ ЦЕНЫ КОНТРАКТА</w:t>
      </w:r>
    </w:p>
    <w:p w:rsidR="00EB488D" w:rsidRPr="00EB488D" w:rsidRDefault="00EB488D" w:rsidP="00EB488D">
      <w:pPr>
        <w:widowControl/>
        <w:tabs>
          <w:tab w:val="num" w:pos="0"/>
        </w:tabs>
        <w:spacing w:after="240"/>
        <w:jc w:val="center"/>
        <w:rPr>
          <w:rFonts w:ascii="Times New Roman" w:eastAsia="Calibri" w:hAnsi="Times New Roman" w:cs="Times New Roman"/>
          <w:b/>
          <w:sz w:val="24"/>
          <w:szCs w:val="24"/>
          <w:lang w:val="ru-RU" w:eastAsia="ru-RU"/>
        </w:rPr>
      </w:pPr>
      <w:r w:rsidRPr="00EB488D">
        <w:rPr>
          <w:rFonts w:ascii="Times New Roman" w:eastAsia="Calibri" w:hAnsi="Times New Roman" w:cs="Times New Roman"/>
          <w:b/>
          <w:sz w:val="24"/>
          <w:szCs w:val="24"/>
          <w:lang w:val="ru-RU" w:eastAsia="ru-RU"/>
        </w:rPr>
        <w:t xml:space="preserve">на </w:t>
      </w:r>
      <w:r>
        <w:rPr>
          <w:rFonts w:ascii="Times New Roman" w:eastAsia="Calibri" w:hAnsi="Times New Roman" w:cs="Times New Roman"/>
          <w:b/>
          <w:sz w:val="24"/>
          <w:szCs w:val="24"/>
          <w:lang w:val="ru-RU" w:eastAsia="ru-RU"/>
        </w:rPr>
        <w:t>о</w:t>
      </w:r>
      <w:r w:rsidRPr="00EB488D">
        <w:rPr>
          <w:rFonts w:ascii="Times New Roman" w:eastAsia="Calibri" w:hAnsi="Times New Roman" w:cs="Times New Roman"/>
          <w:b/>
          <w:sz w:val="24"/>
          <w:szCs w:val="24"/>
          <w:lang w:val="ru-RU" w:eastAsia="ru-RU"/>
        </w:rPr>
        <w:t>казание услуг по проведению государственной экспертизы в части проверки достоверности определения сметной стоимости работ по капитальному ремонту в отношении объекта капитального строительства: Капитальный ремонт здания по адресу:</w:t>
      </w:r>
      <w:r>
        <w:rPr>
          <w:rFonts w:ascii="Times New Roman" w:eastAsia="Calibri" w:hAnsi="Times New Roman" w:cs="Times New Roman"/>
          <w:b/>
          <w:sz w:val="24"/>
          <w:szCs w:val="24"/>
          <w:lang w:val="ru-RU" w:eastAsia="ru-RU"/>
        </w:rPr>
        <w:br/>
      </w:r>
      <w:r w:rsidRPr="00EB488D">
        <w:rPr>
          <w:rFonts w:ascii="Times New Roman" w:eastAsia="Calibri" w:hAnsi="Times New Roman" w:cs="Times New Roman"/>
          <w:b/>
          <w:sz w:val="24"/>
          <w:szCs w:val="24"/>
          <w:lang w:val="ru-RU" w:eastAsia="ru-RU"/>
        </w:rPr>
        <w:t>Санкт-Петербург, посёлок Комарово,</w:t>
      </w:r>
      <w:r>
        <w:rPr>
          <w:rFonts w:ascii="Times New Roman" w:eastAsia="Calibri" w:hAnsi="Times New Roman" w:cs="Times New Roman"/>
          <w:b/>
          <w:sz w:val="24"/>
          <w:szCs w:val="24"/>
          <w:lang w:val="ru-RU" w:eastAsia="ru-RU"/>
        </w:rPr>
        <w:t xml:space="preserve"> Морская улица, дом 4, литера А</w:t>
      </w:r>
    </w:p>
    <w:tbl>
      <w:tblPr>
        <w:tblW w:w="5000" w:type="pct"/>
        <w:jc w:val="center"/>
        <w:tblCellMar>
          <w:left w:w="40" w:type="dxa"/>
          <w:right w:w="40" w:type="dxa"/>
        </w:tblCellMar>
        <w:tblLook w:val="04A0" w:firstRow="1" w:lastRow="0" w:firstColumn="1" w:lastColumn="0" w:noHBand="0" w:noVBand="1"/>
      </w:tblPr>
      <w:tblGrid>
        <w:gridCol w:w="600"/>
        <w:gridCol w:w="4212"/>
        <w:gridCol w:w="804"/>
        <w:gridCol w:w="804"/>
        <w:gridCol w:w="2208"/>
        <w:gridCol w:w="2009"/>
        <w:gridCol w:w="2211"/>
        <w:gridCol w:w="1991"/>
      </w:tblGrid>
      <w:tr w:rsidR="00EB488D" w:rsidRPr="00EB488D" w:rsidTr="00AE795A">
        <w:trPr>
          <w:cantSplit/>
          <w:trHeight w:hRule="exact" w:val="677"/>
          <w:jc w:val="center"/>
        </w:trPr>
        <w:tc>
          <w:tcPr>
            <w:tcW w:w="202" w:type="pct"/>
            <w:vMerge w:val="restart"/>
            <w:tcBorders>
              <w:top w:val="single" w:sz="6" w:space="0" w:color="auto"/>
              <w:left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 п/п</w:t>
            </w:r>
          </w:p>
        </w:tc>
        <w:tc>
          <w:tcPr>
            <w:tcW w:w="1419" w:type="pct"/>
            <w:vMerge w:val="restart"/>
            <w:tcBorders>
              <w:top w:val="single" w:sz="6" w:space="0" w:color="auto"/>
              <w:left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 xml:space="preserve">Наименование </w:t>
            </w:r>
            <w:r w:rsidRPr="00EB488D">
              <w:rPr>
                <w:rFonts w:ascii="Times New Roman" w:eastAsia="Times New Roman" w:hAnsi="Times New Roman" w:cs="Times New Roman"/>
                <w:bCs/>
                <w:sz w:val="18"/>
                <w:szCs w:val="18"/>
                <w:lang w:val="ru-RU" w:eastAsia="ru-RU"/>
              </w:rPr>
              <w:br/>
              <w:t>оказываемых услуг</w:t>
            </w:r>
          </w:p>
        </w:tc>
        <w:tc>
          <w:tcPr>
            <w:tcW w:w="271" w:type="pct"/>
            <w:vMerge w:val="restart"/>
            <w:tcBorders>
              <w:top w:val="single" w:sz="6" w:space="0" w:color="auto"/>
              <w:left w:val="single" w:sz="6" w:space="0" w:color="auto"/>
              <w:right w:val="single" w:sz="4" w:space="0" w:color="auto"/>
            </w:tcBorders>
            <w:shd w:val="clear" w:color="auto" w:fill="FFFFFF"/>
            <w:textDirection w:val="btLr"/>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 xml:space="preserve">Единица </w:t>
            </w:r>
            <w:r w:rsidRPr="00EB488D">
              <w:rPr>
                <w:rFonts w:ascii="Times New Roman" w:eastAsia="Times New Roman" w:hAnsi="Times New Roman" w:cs="Times New Roman"/>
                <w:bCs/>
                <w:sz w:val="18"/>
                <w:szCs w:val="18"/>
                <w:lang w:val="ru-RU" w:eastAsia="ru-RU"/>
              </w:rPr>
              <w:br/>
              <w:t xml:space="preserve">измерения </w:t>
            </w:r>
          </w:p>
        </w:tc>
        <w:tc>
          <w:tcPr>
            <w:tcW w:w="271" w:type="pct"/>
            <w:vMerge w:val="restart"/>
            <w:tcBorders>
              <w:top w:val="single" w:sz="6" w:space="0" w:color="auto"/>
              <w:left w:val="single" w:sz="4" w:space="0" w:color="auto"/>
              <w:right w:val="single" w:sz="4" w:space="0" w:color="auto"/>
            </w:tcBorders>
            <w:shd w:val="clear" w:color="auto" w:fill="FFFFFF"/>
            <w:textDirection w:val="btLr"/>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Количество</w:t>
            </w:r>
          </w:p>
        </w:tc>
        <w:tc>
          <w:tcPr>
            <w:tcW w:w="1421" w:type="pct"/>
            <w:gridSpan w:val="2"/>
            <w:tcBorders>
              <w:top w:val="single" w:sz="6" w:space="0" w:color="auto"/>
              <w:left w:val="single" w:sz="4" w:space="0" w:color="auto"/>
              <w:bottom w:val="single" w:sz="6"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 xml:space="preserve">С учётом налогов </w:t>
            </w:r>
            <w:r w:rsidRPr="00EB488D">
              <w:rPr>
                <w:rFonts w:ascii="Times New Roman" w:eastAsia="Times New Roman" w:hAnsi="Times New Roman" w:cs="Times New Roman"/>
                <w:bCs/>
                <w:sz w:val="18"/>
                <w:szCs w:val="18"/>
                <w:lang w:val="ru-RU" w:eastAsia="ru-RU"/>
              </w:rPr>
              <w:br/>
              <w:t>по расчёту Заказчика; руб.</w:t>
            </w:r>
          </w:p>
        </w:tc>
        <w:tc>
          <w:tcPr>
            <w:tcW w:w="1416" w:type="pct"/>
            <w:gridSpan w:val="2"/>
            <w:tcBorders>
              <w:top w:val="single" w:sz="6" w:space="0" w:color="auto"/>
              <w:left w:val="single" w:sz="4"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С учётом налогов</w:t>
            </w:r>
            <w:r w:rsidRPr="00EB488D">
              <w:rPr>
                <w:rFonts w:ascii="Times New Roman" w:eastAsia="Times New Roman" w:hAnsi="Times New Roman" w:cs="Times New Roman"/>
                <w:bCs/>
                <w:sz w:val="18"/>
                <w:szCs w:val="18"/>
                <w:lang w:val="ru-RU" w:eastAsia="ru-RU"/>
              </w:rPr>
              <w:br/>
              <w:t>и коэффициента снижения; руб.</w:t>
            </w:r>
          </w:p>
        </w:tc>
      </w:tr>
      <w:tr w:rsidR="00EB488D" w:rsidRPr="00EB488D" w:rsidTr="00AE795A">
        <w:trPr>
          <w:cantSplit/>
          <w:trHeight w:hRule="exact" w:val="573"/>
          <w:jc w:val="center"/>
        </w:trPr>
        <w:tc>
          <w:tcPr>
            <w:tcW w:w="202" w:type="pct"/>
            <w:vMerge/>
            <w:tcBorders>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c>
          <w:tcPr>
            <w:tcW w:w="1419" w:type="pct"/>
            <w:vMerge/>
            <w:tcBorders>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c>
          <w:tcPr>
            <w:tcW w:w="271" w:type="pct"/>
            <w:vMerge/>
            <w:tcBorders>
              <w:left w:val="single" w:sz="6" w:space="0" w:color="auto"/>
              <w:bottom w:val="single" w:sz="4" w:space="0" w:color="auto"/>
              <w:right w:val="single" w:sz="4" w:space="0" w:color="auto"/>
            </w:tcBorders>
            <w:shd w:val="clear" w:color="auto" w:fill="FFFFFF"/>
            <w:textDirection w:val="btLr"/>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c>
          <w:tcPr>
            <w:tcW w:w="271" w:type="pct"/>
            <w:vMerge/>
            <w:tcBorders>
              <w:left w:val="single" w:sz="4" w:space="0" w:color="auto"/>
              <w:bottom w:val="single" w:sz="4" w:space="0" w:color="auto"/>
              <w:right w:val="single" w:sz="4" w:space="0" w:color="auto"/>
            </w:tcBorders>
            <w:shd w:val="clear" w:color="auto" w:fill="FFFFFF"/>
            <w:textDirection w:val="btLr"/>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c>
          <w:tcPr>
            <w:tcW w:w="744" w:type="pct"/>
            <w:tcBorders>
              <w:top w:val="single" w:sz="6" w:space="0" w:color="auto"/>
              <w:left w:val="single" w:sz="4" w:space="0" w:color="auto"/>
              <w:bottom w:val="single" w:sz="4"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цена за единицу</w:t>
            </w:r>
          </w:p>
        </w:tc>
        <w:tc>
          <w:tcPr>
            <w:tcW w:w="677" w:type="pct"/>
            <w:tcBorders>
              <w:top w:val="single" w:sz="6" w:space="0" w:color="auto"/>
              <w:left w:val="single" w:sz="4" w:space="0" w:color="auto"/>
              <w:bottom w:val="single" w:sz="4"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стоимость</w:t>
            </w:r>
          </w:p>
        </w:tc>
        <w:tc>
          <w:tcPr>
            <w:tcW w:w="745" w:type="pct"/>
            <w:tcBorders>
              <w:top w:val="single" w:sz="6" w:space="0" w:color="auto"/>
              <w:left w:val="single" w:sz="4" w:space="0" w:color="auto"/>
              <w:bottom w:val="single" w:sz="4"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цена за единицу</w:t>
            </w:r>
          </w:p>
        </w:tc>
        <w:tc>
          <w:tcPr>
            <w:tcW w:w="671" w:type="pct"/>
            <w:tcBorders>
              <w:top w:val="single" w:sz="6" w:space="0" w:color="auto"/>
              <w:left w:val="single" w:sz="4"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стоимость</w:t>
            </w:r>
          </w:p>
        </w:tc>
      </w:tr>
      <w:tr w:rsidR="00EB488D" w:rsidRPr="00EB488D" w:rsidTr="00AE795A">
        <w:trPr>
          <w:trHeight w:val="522"/>
          <w:jc w:val="center"/>
        </w:trPr>
        <w:tc>
          <w:tcPr>
            <w:tcW w:w="202" w:type="pct"/>
            <w:tcBorders>
              <w:top w:val="single" w:sz="6" w:space="0" w:color="auto"/>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1</w:t>
            </w:r>
          </w:p>
        </w:tc>
        <w:tc>
          <w:tcPr>
            <w:tcW w:w="1419" w:type="pct"/>
            <w:tcBorders>
              <w:top w:val="single" w:sz="4" w:space="0" w:color="000000"/>
              <w:left w:val="single" w:sz="4" w:space="0" w:color="000000"/>
              <w:bottom w:val="single" w:sz="4" w:space="0" w:color="000000"/>
              <w:right w:val="single" w:sz="4" w:space="0" w:color="000000"/>
            </w:tcBorders>
            <w:shd w:val="clear" w:color="000000" w:fill="FFFFFF"/>
            <w:vAlign w:val="center"/>
          </w:tcPr>
          <w:p w:rsidR="00EB488D" w:rsidRPr="00EB488D" w:rsidRDefault="00EB488D" w:rsidP="00EB488D">
            <w:pPr>
              <w:suppressAutoHyphens/>
              <w:ind w:left="116"/>
              <w:rPr>
                <w:rFonts w:ascii="Times New Roman" w:eastAsia="Times New Roman" w:hAnsi="Times New Roman" w:cs="Times New Roman"/>
                <w:sz w:val="18"/>
                <w:szCs w:val="18"/>
                <w:lang w:val="ru-RU" w:eastAsia="ru-RU"/>
              </w:rPr>
            </w:pPr>
            <w:r>
              <w:rPr>
                <w:rFonts w:ascii="Times New Roman" w:eastAsia="Times New Roman" w:hAnsi="Times New Roman" w:cs="Times New Roman"/>
                <w:sz w:val="18"/>
                <w:szCs w:val="18"/>
                <w:lang w:val="ru-RU" w:eastAsia="ru-RU"/>
              </w:rPr>
              <w:t>П</w:t>
            </w:r>
            <w:r w:rsidRPr="00EB488D">
              <w:rPr>
                <w:rFonts w:ascii="Times New Roman" w:eastAsia="Times New Roman" w:hAnsi="Times New Roman" w:cs="Times New Roman"/>
                <w:sz w:val="18"/>
                <w:szCs w:val="18"/>
                <w:lang w:val="ru-RU" w:eastAsia="ru-RU"/>
              </w:rPr>
              <w:t>роведени</w:t>
            </w:r>
            <w:r>
              <w:rPr>
                <w:rFonts w:ascii="Times New Roman" w:eastAsia="Times New Roman" w:hAnsi="Times New Roman" w:cs="Times New Roman"/>
                <w:sz w:val="18"/>
                <w:szCs w:val="18"/>
                <w:lang w:val="ru-RU" w:eastAsia="ru-RU"/>
              </w:rPr>
              <w:t>е</w:t>
            </w:r>
            <w:r w:rsidRPr="00EB488D">
              <w:rPr>
                <w:rFonts w:ascii="Times New Roman" w:eastAsia="Times New Roman" w:hAnsi="Times New Roman" w:cs="Times New Roman"/>
                <w:sz w:val="18"/>
                <w:szCs w:val="18"/>
                <w:lang w:val="ru-RU" w:eastAsia="ru-RU"/>
              </w:rPr>
              <w:t xml:space="preserve"> государственной экспертизы в части проверки достоверности определения сметной стоимости работ по капитальному ремонту </w:t>
            </w:r>
            <w:r>
              <w:rPr>
                <w:rFonts w:ascii="Times New Roman" w:eastAsia="Times New Roman" w:hAnsi="Times New Roman" w:cs="Times New Roman"/>
                <w:sz w:val="18"/>
                <w:szCs w:val="18"/>
                <w:lang w:val="ru-RU" w:eastAsia="ru-RU"/>
              </w:rPr>
              <w:br/>
            </w:r>
            <w:r w:rsidRPr="00EB488D">
              <w:rPr>
                <w:rFonts w:ascii="Times New Roman" w:eastAsia="Times New Roman" w:hAnsi="Times New Roman" w:cs="Times New Roman"/>
                <w:sz w:val="18"/>
                <w:szCs w:val="18"/>
                <w:lang w:val="ru-RU" w:eastAsia="ru-RU"/>
              </w:rPr>
              <w:t xml:space="preserve">в отношении объекта капитального строительства: Капитальный ремонт здания по адресу: </w:t>
            </w:r>
            <w:r>
              <w:rPr>
                <w:rFonts w:ascii="Times New Roman" w:eastAsia="Times New Roman" w:hAnsi="Times New Roman" w:cs="Times New Roman"/>
                <w:sz w:val="18"/>
                <w:szCs w:val="18"/>
                <w:lang w:val="ru-RU" w:eastAsia="ru-RU"/>
              </w:rPr>
              <w:br/>
            </w:r>
            <w:r w:rsidRPr="00EB488D">
              <w:rPr>
                <w:rFonts w:ascii="Times New Roman" w:eastAsia="Times New Roman" w:hAnsi="Times New Roman" w:cs="Times New Roman"/>
                <w:sz w:val="18"/>
                <w:szCs w:val="18"/>
                <w:lang w:val="ru-RU" w:eastAsia="ru-RU"/>
              </w:rPr>
              <w:t>Санкт-Петербург, посёлок Комарово, Морская улица, дом 4, литера А</w:t>
            </w:r>
          </w:p>
        </w:tc>
        <w:tc>
          <w:tcPr>
            <w:tcW w:w="271"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tabs>
                <w:tab w:val="left" w:pos="720"/>
              </w:tabs>
              <w:suppressAutoHyphens/>
              <w:jc w:val="center"/>
              <w:rPr>
                <w:rFonts w:ascii="Times New Roman" w:eastAsia="Calibri" w:hAnsi="Times New Roman" w:cs="Times New Roman"/>
                <w:sz w:val="18"/>
                <w:szCs w:val="18"/>
                <w:lang w:val="ru-RU" w:eastAsia="ru-RU"/>
              </w:rPr>
            </w:pPr>
            <w:r>
              <w:rPr>
                <w:rFonts w:ascii="Times New Roman" w:eastAsia="Calibri" w:hAnsi="Times New Roman" w:cs="Times New Roman"/>
                <w:sz w:val="18"/>
                <w:szCs w:val="18"/>
                <w:lang w:val="ru-RU" w:eastAsia="ru-RU"/>
              </w:rPr>
              <w:t>ед</w:t>
            </w:r>
            <w:r w:rsidRPr="00EB488D">
              <w:rPr>
                <w:rFonts w:ascii="Times New Roman" w:eastAsia="Calibri" w:hAnsi="Times New Roman" w:cs="Times New Roman"/>
                <w:sz w:val="18"/>
                <w:szCs w:val="18"/>
                <w:lang w:val="ru-RU" w:eastAsia="ru-RU"/>
              </w:rPr>
              <w:t>.</w:t>
            </w:r>
          </w:p>
        </w:tc>
        <w:tc>
          <w:tcPr>
            <w:tcW w:w="271"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tabs>
                <w:tab w:val="left" w:pos="720"/>
              </w:tabs>
              <w:suppressAutoHyphens/>
              <w:jc w:val="center"/>
              <w:rPr>
                <w:rFonts w:ascii="Times New Roman" w:eastAsia="Calibri" w:hAnsi="Times New Roman" w:cs="Times New Roman"/>
                <w:sz w:val="18"/>
                <w:szCs w:val="18"/>
                <w:lang w:val="ru-RU" w:eastAsia="ru-RU"/>
              </w:rPr>
            </w:pPr>
            <w:r>
              <w:rPr>
                <w:rFonts w:ascii="Times New Roman" w:eastAsia="Calibri" w:hAnsi="Times New Roman" w:cs="Times New Roman"/>
                <w:sz w:val="18"/>
                <w:szCs w:val="18"/>
                <w:lang w:val="ru-RU" w:eastAsia="ru-RU"/>
              </w:rPr>
              <w:t>1</w:t>
            </w:r>
          </w:p>
        </w:tc>
        <w:tc>
          <w:tcPr>
            <w:tcW w:w="744"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Pr>
                <w:rFonts w:ascii="Times New Roman" w:eastAsia="Times New Roman" w:hAnsi="Times New Roman" w:cs="Times New Roman"/>
                <w:bCs/>
                <w:sz w:val="18"/>
                <w:szCs w:val="18"/>
                <w:lang w:val="ru-RU" w:eastAsia="ru-RU"/>
              </w:rPr>
              <w:t>140 006.11</w:t>
            </w:r>
          </w:p>
        </w:tc>
        <w:tc>
          <w:tcPr>
            <w:tcW w:w="677"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bookmarkStart w:id="1" w:name="_GoBack"/>
            <w:r>
              <w:rPr>
                <w:rFonts w:ascii="Times New Roman" w:eastAsia="Times New Roman" w:hAnsi="Times New Roman" w:cs="Times New Roman"/>
                <w:bCs/>
                <w:sz w:val="18"/>
                <w:szCs w:val="18"/>
                <w:lang w:val="ru-RU" w:eastAsia="ru-RU"/>
              </w:rPr>
              <w:t>140 006.11</w:t>
            </w:r>
            <w:bookmarkEnd w:id="1"/>
          </w:p>
        </w:tc>
        <w:tc>
          <w:tcPr>
            <w:tcW w:w="745"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c>
          <w:tcPr>
            <w:tcW w:w="671"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r>
      <w:tr w:rsidR="00EB488D" w:rsidRPr="00EB488D" w:rsidTr="00AE795A">
        <w:trPr>
          <w:trHeight w:val="356"/>
          <w:jc w:val="center"/>
        </w:trPr>
        <w:tc>
          <w:tcPr>
            <w:tcW w:w="202" w:type="pct"/>
            <w:tcBorders>
              <w:top w:val="single" w:sz="6" w:space="0" w:color="auto"/>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2</w:t>
            </w:r>
          </w:p>
        </w:tc>
        <w:tc>
          <w:tcPr>
            <w:tcW w:w="1419" w:type="pct"/>
            <w:tcBorders>
              <w:top w:val="single" w:sz="6" w:space="0" w:color="auto"/>
              <w:left w:val="single" w:sz="6" w:space="0" w:color="auto"/>
              <w:bottom w:val="single" w:sz="6" w:space="0" w:color="auto"/>
              <w:right w:val="single" w:sz="4" w:space="0" w:color="auto"/>
            </w:tcBorders>
            <w:shd w:val="clear" w:color="auto" w:fill="FFFFFF"/>
            <w:vAlign w:val="center"/>
          </w:tcPr>
          <w:p w:rsidR="00EB488D" w:rsidRPr="00EB488D" w:rsidRDefault="00EB488D" w:rsidP="00EB488D">
            <w:pPr>
              <w:widowControl/>
              <w:jc w:val="right"/>
              <w:rPr>
                <w:rFonts w:ascii="Times New Roman" w:eastAsia="Times New Roman" w:hAnsi="Times New Roman" w:cs="Times New Roman"/>
                <w:b/>
                <w:bCs/>
                <w:color w:val="000000"/>
                <w:sz w:val="18"/>
                <w:szCs w:val="18"/>
                <w:lang w:val="ru-RU" w:eastAsia="ru-RU"/>
              </w:rPr>
            </w:pPr>
            <w:r w:rsidRPr="00EB488D">
              <w:rPr>
                <w:rFonts w:ascii="Times New Roman" w:eastAsia="Times New Roman" w:hAnsi="Times New Roman" w:cs="Times New Roman"/>
                <w:b/>
                <w:bCs/>
                <w:color w:val="000000"/>
                <w:sz w:val="18"/>
                <w:szCs w:val="18"/>
                <w:lang w:val="ru-RU" w:eastAsia="ru-RU"/>
              </w:rPr>
              <w:t>Итого</w:t>
            </w:r>
          </w:p>
        </w:tc>
        <w:tc>
          <w:tcPr>
            <w:tcW w:w="271"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tabs>
                <w:tab w:val="left" w:pos="720"/>
              </w:tabs>
              <w:suppressAutoHyphens/>
              <w:jc w:val="center"/>
              <w:rPr>
                <w:rFonts w:ascii="Times New Roman" w:eastAsia="Calibri" w:hAnsi="Times New Roman" w:cs="Times New Roman"/>
                <w:sz w:val="18"/>
                <w:szCs w:val="18"/>
                <w:lang w:val="ru-RU" w:eastAsia="ru-RU"/>
              </w:rPr>
            </w:pPr>
            <w:r w:rsidRPr="00EB488D">
              <w:rPr>
                <w:rFonts w:ascii="Times New Roman" w:eastAsia="Calibri" w:hAnsi="Times New Roman" w:cs="Times New Roman"/>
                <w:sz w:val="18"/>
                <w:szCs w:val="18"/>
                <w:lang w:val="ru-RU" w:eastAsia="ru-RU"/>
              </w:rPr>
              <w:softHyphen/>
            </w:r>
          </w:p>
        </w:tc>
        <w:tc>
          <w:tcPr>
            <w:tcW w:w="271"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tabs>
                <w:tab w:val="left" w:pos="720"/>
              </w:tabs>
              <w:suppressAutoHyphens/>
              <w:jc w:val="center"/>
              <w:rPr>
                <w:rFonts w:ascii="Times New Roman" w:eastAsia="Calibri" w:hAnsi="Times New Roman" w:cs="Times New Roman"/>
                <w:sz w:val="18"/>
                <w:szCs w:val="18"/>
                <w:lang w:val="ru-RU" w:eastAsia="ru-RU"/>
              </w:rPr>
            </w:pPr>
            <w:r>
              <w:rPr>
                <w:rFonts w:ascii="Times New Roman" w:eastAsia="Calibri" w:hAnsi="Times New Roman" w:cs="Times New Roman"/>
                <w:sz w:val="18"/>
                <w:szCs w:val="18"/>
                <w:lang w:val="ru-RU" w:eastAsia="ru-RU"/>
              </w:rPr>
              <w:t>1</w:t>
            </w:r>
          </w:p>
        </w:tc>
        <w:tc>
          <w:tcPr>
            <w:tcW w:w="744"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softHyphen/>
            </w:r>
          </w:p>
        </w:tc>
        <w:tc>
          <w:tcPr>
            <w:tcW w:w="677"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Pr>
                <w:rFonts w:ascii="Times New Roman" w:eastAsia="Times New Roman" w:hAnsi="Times New Roman" w:cs="Times New Roman"/>
                <w:bCs/>
                <w:sz w:val="18"/>
                <w:szCs w:val="18"/>
                <w:lang w:val="ru-RU" w:eastAsia="ru-RU"/>
              </w:rPr>
              <w:t>140 006.11</w:t>
            </w:r>
          </w:p>
        </w:tc>
        <w:tc>
          <w:tcPr>
            <w:tcW w:w="745"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softHyphen/>
            </w:r>
          </w:p>
        </w:tc>
        <w:tc>
          <w:tcPr>
            <w:tcW w:w="671" w:type="pct"/>
            <w:tcBorders>
              <w:top w:val="single" w:sz="4" w:space="0" w:color="auto"/>
              <w:left w:val="single" w:sz="4" w:space="0" w:color="auto"/>
              <w:bottom w:val="single" w:sz="4" w:space="0" w:color="auto"/>
              <w:right w:val="single" w:sz="4" w:space="0" w:color="auto"/>
            </w:tcBorders>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p>
        </w:tc>
      </w:tr>
      <w:tr w:rsidR="00EB488D" w:rsidRPr="00EB488D" w:rsidTr="00AE795A">
        <w:trPr>
          <w:trHeight w:val="397"/>
          <w:jc w:val="center"/>
        </w:trPr>
        <w:tc>
          <w:tcPr>
            <w:tcW w:w="202" w:type="pct"/>
            <w:tcBorders>
              <w:top w:val="single" w:sz="6" w:space="0" w:color="auto"/>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3</w:t>
            </w:r>
          </w:p>
        </w:tc>
        <w:tc>
          <w:tcPr>
            <w:tcW w:w="196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rPr>
                <w:rFonts w:ascii="Times New Roman" w:eastAsia="Times New Roman" w:hAnsi="Times New Roman" w:cs="Times New Roman"/>
                <w:b/>
                <w:sz w:val="18"/>
                <w:szCs w:val="18"/>
                <w:lang w:val="ru-RU" w:eastAsia="ru-RU"/>
              </w:rPr>
            </w:pPr>
            <w:r w:rsidRPr="00EB488D">
              <w:rPr>
                <w:rFonts w:ascii="Times New Roman" w:eastAsia="Times New Roman" w:hAnsi="Times New Roman" w:cs="Times New Roman"/>
                <w:b/>
                <w:sz w:val="18"/>
                <w:szCs w:val="18"/>
                <w:lang w:val="ru-RU" w:eastAsia="ru-RU"/>
              </w:rPr>
              <w:t>Начальная (максимальная) цена Контракта</w:t>
            </w:r>
          </w:p>
        </w:tc>
        <w:tc>
          <w:tcPr>
            <w:tcW w:w="744" w:type="pct"/>
            <w:tcBorders>
              <w:top w:val="single" w:sz="6" w:space="0" w:color="auto"/>
              <w:left w:val="single" w:sz="6" w:space="0" w:color="auto"/>
              <w:bottom w:val="single" w:sz="6"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w:t>
            </w:r>
          </w:p>
        </w:tc>
        <w:tc>
          <w:tcPr>
            <w:tcW w:w="677" w:type="pct"/>
            <w:tcBorders>
              <w:top w:val="single" w:sz="6" w:space="0" w:color="auto"/>
              <w:left w:val="single" w:sz="4" w:space="0" w:color="auto"/>
              <w:bottom w:val="single" w:sz="6" w:space="0" w:color="auto"/>
              <w:right w:val="single" w:sz="4" w:space="0" w:color="auto"/>
            </w:tcBorders>
            <w:shd w:val="clear" w:color="auto" w:fill="FFFFFF"/>
            <w:vAlign w:val="center"/>
          </w:tcPr>
          <w:p w:rsidR="00EB488D" w:rsidRPr="00EB488D" w:rsidRDefault="00EB488D" w:rsidP="00EB488D">
            <w:pPr>
              <w:shd w:val="clear" w:color="auto" w:fill="FFFFFF"/>
              <w:adjustRightInd w:val="0"/>
              <w:jc w:val="center"/>
              <w:rPr>
                <w:rFonts w:ascii="Times New Roman" w:eastAsia="Times New Roman" w:hAnsi="Times New Roman" w:cs="Times New Roman"/>
                <w:b/>
                <w:sz w:val="18"/>
                <w:szCs w:val="18"/>
                <w:lang w:val="ru-RU" w:eastAsia="ru-RU"/>
              </w:rPr>
            </w:pPr>
            <w:r>
              <w:rPr>
                <w:rFonts w:ascii="Times New Roman" w:eastAsia="Times New Roman" w:hAnsi="Times New Roman" w:cs="Times New Roman"/>
                <w:b/>
                <w:bCs/>
                <w:sz w:val="18"/>
                <w:szCs w:val="18"/>
                <w:lang w:val="ru-RU" w:eastAsia="ru-RU"/>
              </w:rPr>
              <w:t>140 006.11</w:t>
            </w:r>
          </w:p>
        </w:tc>
        <w:tc>
          <w:tcPr>
            <w:tcW w:w="745" w:type="pct"/>
            <w:tcBorders>
              <w:top w:val="single" w:sz="6" w:space="0" w:color="auto"/>
              <w:left w:val="single" w:sz="6" w:space="0" w:color="auto"/>
              <w:bottom w:val="single" w:sz="6"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softHyphen/>
            </w:r>
          </w:p>
        </w:tc>
        <w:tc>
          <w:tcPr>
            <w:tcW w:w="671" w:type="pct"/>
            <w:tcBorders>
              <w:top w:val="single" w:sz="6" w:space="0" w:color="auto"/>
              <w:left w:val="single" w:sz="4" w:space="0" w:color="auto"/>
              <w:bottom w:val="single" w:sz="6" w:space="0" w:color="auto"/>
              <w:right w:val="single" w:sz="4" w:space="0" w:color="auto"/>
            </w:tcBorders>
            <w:shd w:val="clear" w:color="auto" w:fill="FFFFFF"/>
            <w:vAlign w:val="center"/>
          </w:tcPr>
          <w:p w:rsidR="00EB488D" w:rsidRPr="00EB488D" w:rsidRDefault="00EB488D" w:rsidP="00EB488D">
            <w:pPr>
              <w:shd w:val="clear" w:color="auto" w:fill="FFFFFF"/>
              <w:adjustRightInd w:val="0"/>
              <w:jc w:val="center"/>
              <w:rPr>
                <w:rFonts w:ascii="Times New Roman" w:eastAsia="Times New Roman" w:hAnsi="Times New Roman" w:cs="Times New Roman"/>
                <w:sz w:val="18"/>
                <w:szCs w:val="18"/>
                <w:lang w:val="ru-RU" w:eastAsia="ru-RU"/>
              </w:rPr>
            </w:pPr>
            <w:r w:rsidRPr="00EB488D">
              <w:rPr>
                <w:rFonts w:ascii="Times New Roman" w:eastAsia="Times New Roman" w:hAnsi="Times New Roman" w:cs="Times New Roman"/>
                <w:sz w:val="18"/>
                <w:szCs w:val="18"/>
                <w:lang w:val="ru-RU" w:eastAsia="ru-RU"/>
              </w:rPr>
              <w:t>–</w:t>
            </w:r>
          </w:p>
        </w:tc>
      </w:tr>
      <w:tr w:rsidR="00EB488D" w:rsidRPr="00EB488D" w:rsidTr="00AE795A">
        <w:trPr>
          <w:trHeight w:val="397"/>
          <w:jc w:val="center"/>
        </w:trPr>
        <w:tc>
          <w:tcPr>
            <w:tcW w:w="202" w:type="pct"/>
            <w:tcBorders>
              <w:top w:val="single" w:sz="6" w:space="0" w:color="auto"/>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4</w:t>
            </w:r>
          </w:p>
        </w:tc>
        <w:tc>
          <w:tcPr>
            <w:tcW w:w="196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EB488D" w:rsidRPr="00EB488D" w:rsidRDefault="00EB488D" w:rsidP="00EB488D">
            <w:pPr>
              <w:widowControl/>
              <w:rPr>
                <w:rFonts w:ascii="Times New Roman" w:eastAsia="Times New Roman" w:hAnsi="Times New Roman" w:cs="Times New Roman"/>
                <w:b/>
                <w:sz w:val="18"/>
                <w:szCs w:val="18"/>
                <w:lang w:val="ru-RU" w:eastAsia="ru-RU"/>
              </w:rPr>
            </w:pPr>
            <w:r w:rsidRPr="00EB488D">
              <w:rPr>
                <w:rFonts w:ascii="Times New Roman" w:eastAsia="Times New Roman" w:hAnsi="Times New Roman" w:cs="Times New Roman"/>
                <w:b/>
                <w:sz w:val="18"/>
                <w:szCs w:val="18"/>
                <w:lang w:val="ru-RU" w:eastAsia="ru-RU"/>
              </w:rPr>
              <w:t>ЦЕНА КОНТРАКТА</w:t>
            </w:r>
          </w:p>
        </w:tc>
        <w:tc>
          <w:tcPr>
            <w:tcW w:w="744" w:type="pct"/>
            <w:tcBorders>
              <w:top w:val="single" w:sz="6" w:space="0" w:color="auto"/>
              <w:left w:val="single" w:sz="6" w:space="0" w:color="auto"/>
              <w:bottom w:val="single" w:sz="6"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w:t>
            </w:r>
          </w:p>
        </w:tc>
        <w:tc>
          <w:tcPr>
            <w:tcW w:w="677" w:type="pct"/>
            <w:tcBorders>
              <w:top w:val="single" w:sz="6" w:space="0" w:color="auto"/>
              <w:left w:val="single" w:sz="4" w:space="0" w:color="auto"/>
              <w:bottom w:val="single" w:sz="6" w:space="0" w:color="auto"/>
              <w:right w:val="single" w:sz="4" w:space="0" w:color="auto"/>
            </w:tcBorders>
            <w:shd w:val="clear" w:color="auto" w:fill="FFFFFF"/>
            <w:vAlign w:val="center"/>
          </w:tcPr>
          <w:p w:rsidR="00EB488D" w:rsidRPr="00EB488D" w:rsidRDefault="00EB488D" w:rsidP="00EB488D">
            <w:pPr>
              <w:shd w:val="clear" w:color="auto" w:fill="FFFFFF"/>
              <w:adjustRightInd w:val="0"/>
              <w:jc w:val="center"/>
              <w:rPr>
                <w:rFonts w:ascii="Times New Roman" w:eastAsia="Times New Roman" w:hAnsi="Times New Roman" w:cs="Times New Roman"/>
                <w:sz w:val="18"/>
                <w:szCs w:val="18"/>
                <w:lang w:val="ru-RU" w:eastAsia="ru-RU"/>
              </w:rPr>
            </w:pPr>
            <w:r w:rsidRPr="00EB488D">
              <w:rPr>
                <w:rFonts w:ascii="Times New Roman" w:eastAsia="Times New Roman" w:hAnsi="Times New Roman" w:cs="Times New Roman"/>
                <w:sz w:val="18"/>
                <w:szCs w:val="18"/>
                <w:lang w:val="ru-RU" w:eastAsia="ru-RU"/>
              </w:rPr>
              <w:t>–</w:t>
            </w:r>
          </w:p>
        </w:tc>
        <w:tc>
          <w:tcPr>
            <w:tcW w:w="745" w:type="pct"/>
            <w:tcBorders>
              <w:top w:val="single" w:sz="6" w:space="0" w:color="auto"/>
              <w:left w:val="single" w:sz="6" w:space="0" w:color="auto"/>
              <w:bottom w:val="single" w:sz="6" w:space="0" w:color="auto"/>
              <w:right w:val="single" w:sz="4" w:space="0" w:color="auto"/>
            </w:tcBorders>
            <w:shd w:val="clear" w:color="auto" w:fill="FFFFFF"/>
            <w:vAlign w:val="center"/>
          </w:tcPr>
          <w:p w:rsidR="00EB488D" w:rsidRPr="00EB488D" w:rsidRDefault="00EB488D" w:rsidP="00EB488D">
            <w:pPr>
              <w:widowControl/>
              <w:jc w:val="center"/>
              <w:rPr>
                <w:rFonts w:ascii="Times New Roman" w:eastAsia="Times New Roman" w:hAnsi="Times New Roman" w:cs="Times New Roman"/>
                <w:bCs/>
                <w:sz w:val="18"/>
                <w:szCs w:val="18"/>
                <w:lang w:val="ru-RU" w:eastAsia="ru-RU"/>
              </w:rPr>
            </w:pPr>
            <w:r w:rsidRPr="00EB488D">
              <w:rPr>
                <w:rFonts w:ascii="Times New Roman" w:eastAsia="Times New Roman" w:hAnsi="Times New Roman" w:cs="Times New Roman"/>
                <w:bCs/>
                <w:sz w:val="18"/>
                <w:szCs w:val="18"/>
                <w:lang w:val="ru-RU" w:eastAsia="ru-RU"/>
              </w:rPr>
              <w:t>–</w:t>
            </w:r>
          </w:p>
        </w:tc>
        <w:tc>
          <w:tcPr>
            <w:tcW w:w="671" w:type="pct"/>
            <w:tcBorders>
              <w:top w:val="single" w:sz="6" w:space="0" w:color="auto"/>
              <w:left w:val="single" w:sz="4" w:space="0" w:color="auto"/>
              <w:bottom w:val="single" w:sz="6" w:space="0" w:color="auto"/>
              <w:right w:val="single" w:sz="4" w:space="0" w:color="auto"/>
            </w:tcBorders>
            <w:shd w:val="clear" w:color="auto" w:fill="FFFFFF"/>
            <w:vAlign w:val="center"/>
          </w:tcPr>
          <w:p w:rsidR="00EB488D" w:rsidRPr="00EB488D" w:rsidRDefault="00EB488D" w:rsidP="00EB488D">
            <w:pPr>
              <w:shd w:val="clear" w:color="auto" w:fill="FFFFFF"/>
              <w:adjustRightInd w:val="0"/>
              <w:jc w:val="center"/>
              <w:rPr>
                <w:rFonts w:ascii="Times New Roman" w:eastAsia="Times New Roman" w:hAnsi="Times New Roman" w:cs="Times New Roman"/>
                <w:b/>
                <w:sz w:val="18"/>
                <w:szCs w:val="18"/>
                <w:lang w:val="ru-RU" w:eastAsia="ru-RU"/>
              </w:rPr>
            </w:pPr>
          </w:p>
        </w:tc>
      </w:tr>
    </w:tbl>
    <w:p w:rsidR="00EB488D" w:rsidRPr="00EB488D" w:rsidRDefault="00EB488D" w:rsidP="00EB488D">
      <w:pPr>
        <w:widowControl/>
        <w:tabs>
          <w:tab w:val="num" w:pos="0"/>
        </w:tabs>
        <w:rPr>
          <w:rFonts w:ascii="Times New Roman" w:eastAsia="Times New Roman" w:hAnsi="Times New Roman" w:cs="Times New Roman"/>
          <w:b/>
          <w:bCs/>
          <w:sz w:val="24"/>
          <w:szCs w:val="24"/>
          <w:lang w:val="ru-RU" w:eastAsia="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Default="00EB488D">
      <w:pPr>
        <w:pStyle w:val="1"/>
        <w:tabs>
          <w:tab w:val="left" w:pos="5687"/>
        </w:tabs>
        <w:ind w:left="138" w:right="101"/>
        <w:rPr>
          <w:b w:val="0"/>
          <w:bCs w:val="0"/>
          <w:lang w:val="ru-RU"/>
        </w:rPr>
      </w:pPr>
    </w:p>
    <w:p w:rsidR="00EB488D" w:rsidRPr="007C1DCD" w:rsidRDefault="00EB488D">
      <w:pPr>
        <w:pStyle w:val="1"/>
        <w:tabs>
          <w:tab w:val="left" w:pos="5687"/>
        </w:tabs>
        <w:ind w:left="138" w:right="101"/>
        <w:rPr>
          <w:b w:val="0"/>
          <w:bCs w:val="0"/>
          <w:lang w:val="ru-RU"/>
        </w:rPr>
      </w:pPr>
    </w:p>
    <w:sectPr w:rsidR="00EB488D" w:rsidRPr="007C1DCD" w:rsidSect="00EB488D">
      <w:pgSz w:w="16840" w:h="11900" w:orient="landscape"/>
      <w:pgMar w:top="851" w:right="851" w:bottom="567"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DCD" w:rsidRDefault="007C1DCD" w:rsidP="007C1DCD">
      <w:r>
        <w:separator/>
      </w:r>
    </w:p>
  </w:endnote>
  <w:endnote w:type="continuationSeparator" w:id="0">
    <w:p w:rsidR="007C1DCD" w:rsidRDefault="007C1DCD" w:rsidP="007C1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8581471"/>
      <w:docPartObj>
        <w:docPartGallery w:val="Page Numbers (Bottom of Page)"/>
        <w:docPartUnique/>
      </w:docPartObj>
    </w:sdtPr>
    <w:sdtEndPr>
      <w:rPr>
        <w:rFonts w:ascii="Times New Roman" w:hAnsi="Times New Roman" w:cs="Times New Roman"/>
        <w:sz w:val="18"/>
        <w:szCs w:val="18"/>
      </w:rPr>
    </w:sdtEndPr>
    <w:sdtContent>
      <w:p w:rsidR="007C1DCD" w:rsidRPr="007C1DCD" w:rsidRDefault="007C1DCD" w:rsidP="007C1DCD">
        <w:pPr>
          <w:pStyle w:val="a8"/>
          <w:jc w:val="right"/>
          <w:rPr>
            <w:rFonts w:ascii="Times New Roman" w:hAnsi="Times New Roman" w:cs="Times New Roman"/>
            <w:sz w:val="18"/>
            <w:szCs w:val="18"/>
          </w:rPr>
        </w:pPr>
        <w:r w:rsidRPr="007C1DCD">
          <w:rPr>
            <w:rFonts w:ascii="Times New Roman" w:hAnsi="Times New Roman" w:cs="Times New Roman"/>
            <w:sz w:val="18"/>
            <w:szCs w:val="18"/>
          </w:rPr>
          <w:fldChar w:fldCharType="begin"/>
        </w:r>
        <w:r w:rsidRPr="007C1DCD">
          <w:rPr>
            <w:rFonts w:ascii="Times New Roman" w:hAnsi="Times New Roman" w:cs="Times New Roman"/>
            <w:sz w:val="18"/>
            <w:szCs w:val="18"/>
          </w:rPr>
          <w:instrText>PAGE   \* MERGEFORMAT</w:instrText>
        </w:r>
        <w:r w:rsidRPr="007C1DCD">
          <w:rPr>
            <w:rFonts w:ascii="Times New Roman" w:hAnsi="Times New Roman" w:cs="Times New Roman"/>
            <w:sz w:val="18"/>
            <w:szCs w:val="18"/>
          </w:rPr>
          <w:fldChar w:fldCharType="separate"/>
        </w:r>
        <w:r w:rsidR="006F18CD" w:rsidRPr="006F18CD">
          <w:rPr>
            <w:rFonts w:ascii="Times New Roman" w:hAnsi="Times New Roman" w:cs="Times New Roman"/>
            <w:noProof/>
            <w:sz w:val="18"/>
            <w:szCs w:val="18"/>
            <w:lang w:val="ru-RU"/>
          </w:rPr>
          <w:t>9</w:t>
        </w:r>
        <w:r w:rsidRPr="007C1DCD">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DCD" w:rsidRDefault="007C1DCD" w:rsidP="007C1DCD">
      <w:r>
        <w:separator/>
      </w:r>
    </w:p>
  </w:footnote>
  <w:footnote w:type="continuationSeparator" w:id="0">
    <w:p w:rsidR="007C1DCD" w:rsidRDefault="007C1DCD" w:rsidP="007C1DCD">
      <w:r>
        <w:continuationSeparator/>
      </w:r>
    </w:p>
  </w:footnote>
  <w:footnote w:id="1">
    <w:p w:rsidR="00AF18F6" w:rsidRPr="00AF18F6" w:rsidRDefault="00AF18F6" w:rsidP="00AF18F6">
      <w:pPr>
        <w:pStyle w:val="aa"/>
        <w:rPr>
          <w:rFonts w:ascii="Times New Roman" w:hAnsi="Times New Roman" w:cs="Times New Roman"/>
          <w:sz w:val="14"/>
          <w:szCs w:val="14"/>
          <w:lang w:val="ru-RU"/>
        </w:rPr>
      </w:pPr>
      <w:r>
        <w:rPr>
          <w:rStyle w:val="ac"/>
        </w:rPr>
        <w:footnoteRef/>
      </w:r>
      <w:r w:rsidRPr="00AF18F6">
        <w:rPr>
          <w:lang w:val="ru-RU"/>
        </w:rPr>
        <w:t xml:space="preserve"> </w:t>
      </w:r>
      <w:r w:rsidRPr="00AF18F6">
        <w:rPr>
          <w:rFonts w:ascii="Times New Roman" w:hAnsi="Times New Roman" w:cs="Times New Roman"/>
          <w:sz w:val="14"/>
          <w:szCs w:val="14"/>
          <w:lang w:val="ru-RU"/>
        </w:rPr>
        <w:t xml:space="preserve">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w:t>
      </w:r>
      <w:proofErr w:type="gramStart"/>
      <w:r w:rsidRPr="00AF18F6">
        <w:rPr>
          <w:rFonts w:ascii="Times New Roman" w:hAnsi="Times New Roman" w:cs="Times New Roman"/>
          <w:sz w:val="14"/>
          <w:szCs w:val="14"/>
          <w:lang w:val="ru-RU"/>
        </w:rPr>
        <w:t>Федерации  от</w:t>
      </w:r>
      <w:proofErr w:type="gramEnd"/>
      <w:r w:rsidRPr="00AF18F6">
        <w:rPr>
          <w:rFonts w:ascii="Times New Roman" w:hAnsi="Times New Roman" w:cs="Times New Roman"/>
          <w:sz w:val="14"/>
          <w:szCs w:val="14"/>
          <w:lang w:val="ru-RU"/>
        </w:rPr>
        <w:t xml:space="preserve"> 30.08.2017 </w:t>
      </w:r>
      <w:r w:rsidRPr="00AF18F6">
        <w:rPr>
          <w:rFonts w:ascii="Times New Roman" w:hAnsi="Times New Roman" w:cs="Times New Roman"/>
          <w:sz w:val="14"/>
          <w:szCs w:val="14"/>
        </w:rPr>
        <w:t>N</w:t>
      </w:r>
      <w:r w:rsidRPr="00AF18F6">
        <w:rPr>
          <w:rFonts w:ascii="Times New Roman" w:hAnsi="Times New Roman" w:cs="Times New Roman"/>
          <w:sz w:val="14"/>
          <w:szCs w:val="14"/>
          <w:lang w:val="ru-RU"/>
        </w:rPr>
        <w:t xml:space="preserve"> 1042 в следующем порядке:</w:t>
      </w:r>
    </w:p>
    <w:p w:rsidR="00AF18F6" w:rsidRPr="00AF18F6" w:rsidRDefault="00AF18F6" w:rsidP="00AF18F6">
      <w:pPr>
        <w:pStyle w:val="ConsPlusNormal"/>
        <w:ind w:right="-2"/>
        <w:jc w:val="both"/>
        <w:rPr>
          <w:rFonts w:ascii="Times New Roman" w:hAnsi="Times New Roman" w:cs="Times New Roman"/>
          <w:color w:val="000000"/>
          <w:sz w:val="14"/>
          <w:szCs w:val="14"/>
          <w:lang w:val="x-none" w:eastAsia="x-none"/>
        </w:rPr>
      </w:pPr>
      <w:r w:rsidRPr="00AF18F6">
        <w:rPr>
          <w:rFonts w:ascii="Times New Roman" w:hAnsi="Times New Roman" w:cs="Times New Roman"/>
          <w:color w:val="000000"/>
          <w:sz w:val="14"/>
          <w:szCs w:val="14"/>
          <w:lang w:val="x-none" w:eastAsia="x-none"/>
        </w:rPr>
        <w:t xml:space="preserve">а) 1000 рублей, если цена </w:t>
      </w:r>
      <w:r w:rsidRPr="00AF18F6">
        <w:rPr>
          <w:rFonts w:ascii="Times New Roman" w:hAnsi="Times New Roman" w:cs="Times New Roman"/>
          <w:color w:val="000000"/>
          <w:sz w:val="14"/>
          <w:szCs w:val="14"/>
          <w:lang w:eastAsia="x-none"/>
        </w:rPr>
        <w:t>К</w:t>
      </w:r>
      <w:proofErr w:type="spellStart"/>
      <w:r w:rsidRPr="00AF18F6">
        <w:rPr>
          <w:rFonts w:ascii="Times New Roman" w:hAnsi="Times New Roman" w:cs="Times New Roman"/>
          <w:color w:val="000000"/>
          <w:sz w:val="14"/>
          <w:szCs w:val="14"/>
          <w:lang w:val="x-none" w:eastAsia="x-none"/>
        </w:rPr>
        <w:t>онтракта</w:t>
      </w:r>
      <w:proofErr w:type="spellEnd"/>
      <w:r w:rsidRPr="00AF18F6">
        <w:rPr>
          <w:rFonts w:ascii="Times New Roman" w:hAnsi="Times New Roman" w:cs="Times New Roman"/>
          <w:color w:val="000000"/>
          <w:sz w:val="14"/>
          <w:szCs w:val="14"/>
          <w:lang w:val="x-none" w:eastAsia="x-none"/>
        </w:rPr>
        <w:t xml:space="preserve"> не превышает 3 млн. рублей (включительно);</w:t>
      </w:r>
    </w:p>
    <w:p w:rsidR="00AF18F6" w:rsidRPr="00AF18F6" w:rsidRDefault="00AF18F6" w:rsidP="00AF18F6">
      <w:pPr>
        <w:pStyle w:val="ConsPlusNormal"/>
        <w:ind w:right="-2"/>
        <w:jc w:val="both"/>
        <w:rPr>
          <w:rFonts w:ascii="Times New Roman" w:hAnsi="Times New Roman" w:cs="Times New Roman"/>
          <w:color w:val="000000"/>
          <w:sz w:val="14"/>
          <w:szCs w:val="14"/>
          <w:lang w:val="x-none" w:eastAsia="x-none"/>
        </w:rPr>
      </w:pPr>
      <w:r w:rsidRPr="00AF18F6">
        <w:rPr>
          <w:rFonts w:ascii="Times New Roman" w:hAnsi="Times New Roman" w:cs="Times New Roman"/>
          <w:color w:val="000000"/>
          <w:sz w:val="14"/>
          <w:szCs w:val="14"/>
          <w:lang w:val="x-none" w:eastAsia="x-none"/>
        </w:rPr>
        <w:t xml:space="preserve">б) 5000 рублей, если цена </w:t>
      </w:r>
      <w:r w:rsidRPr="00AF18F6">
        <w:rPr>
          <w:rFonts w:ascii="Times New Roman" w:hAnsi="Times New Roman" w:cs="Times New Roman"/>
          <w:color w:val="000000"/>
          <w:sz w:val="14"/>
          <w:szCs w:val="14"/>
          <w:lang w:eastAsia="x-none"/>
        </w:rPr>
        <w:t>К</w:t>
      </w:r>
      <w:proofErr w:type="spellStart"/>
      <w:r w:rsidRPr="00AF18F6">
        <w:rPr>
          <w:rFonts w:ascii="Times New Roman" w:hAnsi="Times New Roman" w:cs="Times New Roman"/>
          <w:color w:val="000000"/>
          <w:sz w:val="14"/>
          <w:szCs w:val="14"/>
          <w:lang w:val="x-none" w:eastAsia="x-none"/>
        </w:rPr>
        <w:t>онтракта</w:t>
      </w:r>
      <w:proofErr w:type="spellEnd"/>
      <w:r w:rsidRPr="00AF18F6">
        <w:rPr>
          <w:rFonts w:ascii="Times New Roman" w:hAnsi="Times New Roman" w:cs="Times New Roman"/>
          <w:color w:val="000000"/>
          <w:sz w:val="14"/>
          <w:szCs w:val="14"/>
          <w:lang w:val="x-none" w:eastAsia="x-none"/>
        </w:rPr>
        <w:t xml:space="preserve"> составляет от 3 млн. рублей до 50 млн. рублей (включительно)</w:t>
      </w:r>
    </w:p>
    <w:p w:rsidR="00AF18F6" w:rsidRPr="00AF18F6" w:rsidRDefault="00AF18F6" w:rsidP="00AF18F6">
      <w:pPr>
        <w:pStyle w:val="ConsPlusNormal"/>
        <w:ind w:right="-2"/>
        <w:jc w:val="both"/>
        <w:rPr>
          <w:rFonts w:ascii="Times New Roman" w:hAnsi="Times New Roman" w:cs="Times New Roman"/>
          <w:sz w:val="14"/>
          <w:szCs w:val="14"/>
        </w:rPr>
      </w:pPr>
      <w:r w:rsidRPr="00AF18F6">
        <w:rPr>
          <w:rFonts w:ascii="Times New Roman" w:hAnsi="Times New Roman" w:cs="Times New Roman"/>
          <w:sz w:val="14"/>
          <w:szCs w:val="14"/>
        </w:rPr>
        <w:t>Размер штрафа подлежит указанию в проекте Контракта после установления цены Контракта по итогам электронного аукциона.</w:t>
      </w:r>
    </w:p>
  </w:footnote>
  <w:footnote w:id="2">
    <w:p w:rsidR="00AF18F6" w:rsidRPr="00AF18F6" w:rsidRDefault="00AF18F6" w:rsidP="00AF18F6">
      <w:pPr>
        <w:pStyle w:val="aa"/>
        <w:rPr>
          <w:rFonts w:ascii="Times New Roman" w:hAnsi="Times New Roman" w:cs="Times New Roman"/>
          <w:sz w:val="14"/>
          <w:szCs w:val="14"/>
          <w:lang w:val="ru-RU"/>
        </w:rPr>
      </w:pPr>
      <w:r w:rsidRPr="00AF18F6">
        <w:rPr>
          <w:rStyle w:val="ac"/>
          <w:rFonts w:ascii="Times New Roman" w:hAnsi="Times New Roman" w:cs="Times New Roman"/>
          <w:sz w:val="14"/>
          <w:szCs w:val="14"/>
        </w:rPr>
        <w:footnoteRef/>
      </w:r>
      <w:r w:rsidRPr="00AF18F6">
        <w:rPr>
          <w:rFonts w:ascii="Times New Roman" w:hAnsi="Times New Roman" w:cs="Times New Roman"/>
          <w:sz w:val="14"/>
          <w:szCs w:val="14"/>
          <w:lang w:val="ru-RU"/>
        </w:rPr>
        <w:t xml:space="preserve"> В соответствии со ст. 34 Федерального закона от 05.04.2013 № 44-ФЗ размер штрафа устанавливается Контрактом, </w:t>
      </w:r>
      <w:proofErr w:type="spellStart"/>
      <w:r w:rsidRPr="00AF18F6">
        <w:rPr>
          <w:rFonts w:ascii="Times New Roman" w:hAnsi="Times New Roman" w:cs="Times New Roman"/>
          <w:sz w:val="14"/>
          <w:szCs w:val="14"/>
          <w:lang w:val="ru-RU"/>
        </w:rPr>
        <w:t>определенным</w:t>
      </w:r>
      <w:proofErr w:type="spellEnd"/>
      <w:r w:rsidRPr="00AF18F6">
        <w:rPr>
          <w:rFonts w:ascii="Times New Roman" w:hAnsi="Times New Roman" w:cs="Times New Roman"/>
          <w:sz w:val="14"/>
          <w:szCs w:val="14"/>
          <w:lang w:val="ru-RU"/>
        </w:rPr>
        <w:t xml:space="preserve"> согласно постановлению Правительства Российской Федерации от 30.08.2017 </w:t>
      </w:r>
      <w:r w:rsidRPr="00AF18F6">
        <w:rPr>
          <w:rFonts w:ascii="Times New Roman" w:hAnsi="Times New Roman" w:cs="Times New Roman"/>
          <w:sz w:val="14"/>
          <w:szCs w:val="14"/>
        </w:rPr>
        <w:t>N</w:t>
      </w:r>
      <w:r w:rsidRPr="00AF18F6">
        <w:rPr>
          <w:rFonts w:ascii="Times New Roman" w:hAnsi="Times New Roman" w:cs="Times New Roman"/>
          <w:sz w:val="14"/>
          <w:szCs w:val="14"/>
          <w:lang w:val="ru-RU"/>
        </w:rPr>
        <w:t xml:space="preserve"> 1042 в следующем порядке:</w:t>
      </w:r>
    </w:p>
    <w:p w:rsidR="00AF18F6" w:rsidRPr="00AF18F6" w:rsidRDefault="00AF18F6" w:rsidP="00AF18F6">
      <w:pPr>
        <w:pStyle w:val="aa"/>
        <w:ind w:firstLine="708"/>
        <w:rPr>
          <w:rFonts w:ascii="Times New Roman" w:hAnsi="Times New Roman" w:cs="Times New Roman"/>
          <w:sz w:val="14"/>
          <w:szCs w:val="14"/>
          <w:lang w:val="ru-RU"/>
        </w:rPr>
      </w:pPr>
      <w:r w:rsidRPr="00AF18F6">
        <w:rPr>
          <w:rFonts w:ascii="Times New Roman" w:hAnsi="Times New Roman" w:cs="Times New Roman"/>
          <w:sz w:val="14"/>
          <w:szCs w:val="14"/>
          <w:lang w:val="ru-RU"/>
        </w:rPr>
        <w:t>а) 10 процентов цены Контракта в случае, если цена Контракта (этапа) не превышает 3 млн. рублей;</w:t>
      </w:r>
    </w:p>
    <w:p w:rsidR="00AF18F6" w:rsidRPr="00AF18F6" w:rsidRDefault="00AF18F6" w:rsidP="00AF18F6">
      <w:pPr>
        <w:pStyle w:val="aa"/>
        <w:ind w:firstLine="708"/>
        <w:rPr>
          <w:rFonts w:ascii="Times New Roman" w:hAnsi="Times New Roman" w:cs="Times New Roman"/>
          <w:sz w:val="14"/>
          <w:szCs w:val="14"/>
          <w:lang w:val="ru-RU"/>
        </w:rPr>
      </w:pPr>
      <w:r w:rsidRPr="00AF18F6">
        <w:rPr>
          <w:rFonts w:ascii="Times New Roman" w:hAnsi="Times New Roman" w:cs="Times New Roman"/>
          <w:sz w:val="14"/>
          <w:szCs w:val="14"/>
          <w:lang w:val="ru-RU"/>
        </w:rPr>
        <w:t>б) 5 процентов цены Контракта в случае, если цена Контракта (этапа) составляет от 3 млн. рублей до 50 млн. рублей (включительно);</w:t>
      </w:r>
    </w:p>
    <w:p w:rsidR="00AF18F6" w:rsidRPr="00AF18F6" w:rsidRDefault="00AF18F6" w:rsidP="00AF18F6">
      <w:pPr>
        <w:pStyle w:val="aa"/>
        <w:ind w:firstLine="708"/>
        <w:rPr>
          <w:rFonts w:ascii="Times New Roman" w:hAnsi="Times New Roman" w:cs="Times New Roman"/>
          <w:sz w:val="14"/>
          <w:szCs w:val="14"/>
          <w:lang w:val="ru-RU"/>
        </w:rPr>
      </w:pPr>
      <w:r w:rsidRPr="00AF18F6">
        <w:rPr>
          <w:rFonts w:ascii="Times New Roman" w:hAnsi="Times New Roman" w:cs="Times New Roman"/>
          <w:sz w:val="14"/>
          <w:szCs w:val="14"/>
          <w:lang w:val="ru-RU"/>
        </w:rPr>
        <w:t xml:space="preserve">в) в случае если контракт </w:t>
      </w:r>
      <w:proofErr w:type="spellStart"/>
      <w:r w:rsidRPr="00AF18F6">
        <w:rPr>
          <w:rFonts w:ascii="Times New Roman" w:hAnsi="Times New Roman" w:cs="Times New Roman"/>
          <w:sz w:val="14"/>
          <w:szCs w:val="14"/>
          <w:lang w:val="ru-RU"/>
        </w:rPr>
        <w:t>заключен</w:t>
      </w:r>
      <w:proofErr w:type="spellEnd"/>
      <w:r w:rsidRPr="00AF18F6">
        <w:rPr>
          <w:rFonts w:ascii="Times New Roman" w:hAnsi="Times New Roman" w:cs="Times New Roman"/>
          <w:sz w:val="14"/>
          <w:szCs w:val="14"/>
          <w:lang w:val="ru-RU"/>
        </w:rPr>
        <w:t xml:space="preserve"> по результатам определения поставщика (подрядчика, исполнителя) в соответствии с пунктом 1 части 1 статьи 30 Федерального закона от 05.04.2013 № 44-ФЗ, размер штрафа устанавливается в размере 1 процента цены контракта (этапа), но не более 5 тыс. рублей и не менее 1 тыс. рублей </w:t>
      </w:r>
    </w:p>
    <w:p w:rsidR="00AF18F6" w:rsidRPr="00AF18F6" w:rsidRDefault="00AF18F6" w:rsidP="00AF18F6">
      <w:pPr>
        <w:pStyle w:val="aa"/>
        <w:ind w:firstLine="708"/>
        <w:rPr>
          <w:rFonts w:ascii="Times New Roman" w:hAnsi="Times New Roman" w:cs="Times New Roman"/>
          <w:sz w:val="14"/>
          <w:szCs w:val="14"/>
          <w:lang w:val="ru-RU"/>
        </w:rPr>
      </w:pPr>
      <w:r w:rsidRPr="00AF18F6">
        <w:rPr>
          <w:rFonts w:ascii="Times New Roman" w:hAnsi="Times New Roman" w:cs="Times New Roman"/>
          <w:sz w:val="14"/>
          <w:szCs w:val="14"/>
          <w:lang w:val="ru-RU"/>
        </w:rPr>
        <w:t xml:space="preserve">Размер штрафа подлежит указанию в проекте Контракта после установления цены Контракта по итогам проведения закупки. </w:t>
      </w:r>
    </w:p>
  </w:footnote>
  <w:footnote w:id="3">
    <w:p w:rsidR="00AF18F6" w:rsidRPr="00AF18F6" w:rsidRDefault="00AF18F6" w:rsidP="00AF18F6">
      <w:pPr>
        <w:pStyle w:val="aa"/>
        <w:rPr>
          <w:rFonts w:ascii="Times New Roman" w:hAnsi="Times New Roman" w:cs="Times New Roman"/>
          <w:sz w:val="14"/>
          <w:szCs w:val="14"/>
          <w:lang w:val="ru-RU"/>
        </w:rPr>
      </w:pPr>
      <w:r w:rsidRPr="00AF18F6">
        <w:rPr>
          <w:rStyle w:val="ac"/>
          <w:rFonts w:ascii="Times New Roman" w:hAnsi="Times New Roman" w:cs="Times New Roman"/>
          <w:sz w:val="14"/>
          <w:szCs w:val="14"/>
        </w:rPr>
        <w:footnoteRef/>
      </w:r>
      <w:r w:rsidRPr="00AF18F6">
        <w:rPr>
          <w:rFonts w:ascii="Times New Roman" w:hAnsi="Times New Roman" w:cs="Times New Roman"/>
          <w:sz w:val="14"/>
          <w:szCs w:val="14"/>
          <w:lang w:val="ru-RU"/>
        </w:rPr>
        <w:t xml:space="preserve"> В соответствии со ст. 34 Федерального закона от 05.04.2013 № 44-ФЗ, размер штрафа устанавливается Контрактом, </w:t>
      </w:r>
      <w:proofErr w:type="spellStart"/>
      <w:r w:rsidRPr="00AF18F6">
        <w:rPr>
          <w:rFonts w:ascii="Times New Roman" w:hAnsi="Times New Roman" w:cs="Times New Roman"/>
          <w:sz w:val="14"/>
          <w:szCs w:val="14"/>
          <w:lang w:val="ru-RU"/>
        </w:rPr>
        <w:t>определенным</w:t>
      </w:r>
      <w:proofErr w:type="spellEnd"/>
      <w:r w:rsidRPr="00AF18F6">
        <w:rPr>
          <w:rFonts w:ascii="Times New Roman" w:hAnsi="Times New Roman" w:cs="Times New Roman"/>
          <w:sz w:val="14"/>
          <w:szCs w:val="14"/>
          <w:lang w:val="ru-RU"/>
        </w:rPr>
        <w:t xml:space="preserve"> согласно постановлению Правительства Российской Федерации от 30.08.2017 </w:t>
      </w:r>
      <w:r w:rsidRPr="00AF18F6">
        <w:rPr>
          <w:rFonts w:ascii="Times New Roman" w:hAnsi="Times New Roman" w:cs="Times New Roman"/>
          <w:sz w:val="14"/>
          <w:szCs w:val="14"/>
        </w:rPr>
        <w:t>N</w:t>
      </w:r>
      <w:r w:rsidRPr="00AF18F6">
        <w:rPr>
          <w:rFonts w:ascii="Times New Roman" w:hAnsi="Times New Roman" w:cs="Times New Roman"/>
          <w:sz w:val="14"/>
          <w:szCs w:val="14"/>
          <w:lang w:val="ru-RU"/>
        </w:rPr>
        <w:t xml:space="preserve"> 1042 в следующем порядке:</w:t>
      </w:r>
    </w:p>
    <w:p w:rsidR="00AF18F6" w:rsidRPr="00AF18F6" w:rsidRDefault="00AF18F6" w:rsidP="00AF18F6">
      <w:pPr>
        <w:pStyle w:val="ConsPlusNormal"/>
        <w:ind w:right="-2"/>
        <w:jc w:val="both"/>
        <w:rPr>
          <w:rFonts w:ascii="Times New Roman" w:hAnsi="Times New Roman" w:cs="Times New Roman"/>
          <w:color w:val="000000"/>
          <w:sz w:val="14"/>
          <w:szCs w:val="14"/>
          <w:lang w:val="x-none" w:eastAsia="x-none"/>
        </w:rPr>
      </w:pPr>
      <w:r w:rsidRPr="00AF18F6">
        <w:rPr>
          <w:rFonts w:ascii="Times New Roman" w:hAnsi="Times New Roman" w:cs="Times New Roman"/>
          <w:color w:val="000000"/>
          <w:sz w:val="14"/>
          <w:szCs w:val="14"/>
          <w:lang w:val="x-none" w:eastAsia="x-none"/>
        </w:rPr>
        <w:t xml:space="preserve">а) 1000 рублей, если цена </w:t>
      </w:r>
      <w:r w:rsidRPr="00AF18F6">
        <w:rPr>
          <w:rFonts w:ascii="Times New Roman" w:hAnsi="Times New Roman" w:cs="Times New Roman"/>
          <w:color w:val="000000"/>
          <w:sz w:val="14"/>
          <w:szCs w:val="14"/>
          <w:lang w:eastAsia="x-none"/>
        </w:rPr>
        <w:t>К</w:t>
      </w:r>
      <w:proofErr w:type="spellStart"/>
      <w:r w:rsidRPr="00AF18F6">
        <w:rPr>
          <w:rFonts w:ascii="Times New Roman" w:hAnsi="Times New Roman" w:cs="Times New Roman"/>
          <w:color w:val="000000"/>
          <w:sz w:val="14"/>
          <w:szCs w:val="14"/>
          <w:lang w:val="x-none" w:eastAsia="x-none"/>
        </w:rPr>
        <w:t>онтракта</w:t>
      </w:r>
      <w:proofErr w:type="spellEnd"/>
      <w:r w:rsidRPr="00AF18F6">
        <w:rPr>
          <w:rFonts w:ascii="Times New Roman" w:hAnsi="Times New Roman" w:cs="Times New Roman"/>
          <w:color w:val="000000"/>
          <w:sz w:val="14"/>
          <w:szCs w:val="14"/>
          <w:lang w:val="x-none" w:eastAsia="x-none"/>
        </w:rPr>
        <w:t xml:space="preserve"> не превышает 3 млн. рублей;</w:t>
      </w:r>
    </w:p>
    <w:p w:rsidR="00AF18F6" w:rsidRPr="00AF18F6" w:rsidRDefault="00AF18F6" w:rsidP="00AF18F6">
      <w:pPr>
        <w:pStyle w:val="ConsPlusNormal"/>
        <w:ind w:right="-2"/>
        <w:jc w:val="both"/>
        <w:rPr>
          <w:rFonts w:ascii="Times New Roman" w:hAnsi="Times New Roman" w:cs="Times New Roman"/>
          <w:color w:val="000000"/>
          <w:sz w:val="14"/>
          <w:szCs w:val="14"/>
          <w:lang w:val="x-none" w:eastAsia="x-none"/>
        </w:rPr>
      </w:pPr>
      <w:r w:rsidRPr="00AF18F6">
        <w:rPr>
          <w:rFonts w:ascii="Times New Roman" w:hAnsi="Times New Roman" w:cs="Times New Roman"/>
          <w:color w:val="000000"/>
          <w:sz w:val="14"/>
          <w:szCs w:val="14"/>
          <w:lang w:val="x-none" w:eastAsia="x-none"/>
        </w:rPr>
        <w:t xml:space="preserve">б) 5000 рублей, если цена </w:t>
      </w:r>
      <w:r w:rsidRPr="00AF18F6">
        <w:rPr>
          <w:rFonts w:ascii="Times New Roman" w:hAnsi="Times New Roman" w:cs="Times New Roman"/>
          <w:color w:val="000000"/>
          <w:sz w:val="14"/>
          <w:szCs w:val="14"/>
          <w:lang w:eastAsia="x-none"/>
        </w:rPr>
        <w:t>К</w:t>
      </w:r>
      <w:proofErr w:type="spellStart"/>
      <w:r w:rsidRPr="00AF18F6">
        <w:rPr>
          <w:rFonts w:ascii="Times New Roman" w:hAnsi="Times New Roman" w:cs="Times New Roman"/>
          <w:color w:val="000000"/>
          <w:sz w:val="14"/>
          <w:szCs w:val="14"/>
          <w:lang w:val="x-none" w:eastAsia="x-none"/>
        </w:rPr>
        <w:t>онтракта</w:t>
      </w:r>
      <w:proofErr w:type="spellEnd"/>
      <w:r w:rsidRPr="00AF18F6">
        <w:rPr>
          <w:rFonts w:ascii="Times New Roman" w:hAnsi="Times New Roman" w:cs="Times New Roman"/>
          <w:color w:val="000000"/>
          <w:sz w:val="14"/>
          <w:szCs w:val="14"/>
          <w:lang w:val="x-none" w:eastAsia="x-none"/>
        </w:rPr>
        <w:t xml:space="preserve"> составляет от 3 млн. рублей до 50 млн. рублей (включительно);</w:t>
      </w:r>
    </w:p>
    <w:p w:rsidR="00AF18F6" w:rsidRPr="00AF18F6" w:rsidRDefault="00AF18F6" w:rsidP="00AF18F6">
      <w:pPr>
        <w:pStyle w:val="ConsPlusNormal"/>
        <w:ind w:right="-2"/>
        <w:jc w:val="both"/>
        <w:rPr>
          <w:rFonts w:ascii="Times New Roman" w:hAnsi="Times New Roman" w:cs="Times New Roman"/>
          <w:sz w:val="14"/>
          <w:szCs w:val="14"/>
        </w:rPr>
      </w:pPr>
      <w:r w:rsidRPr="00AF18F6">
        <w:rPr>
          <w:rFonts w:ascii="Times New Roman" w:hAnsi="Times New Roman" w:cs="Times New Roman"/>
          <w:sz w:val="14"/>
          <w:szCs w:val="14"/>
        </w:rPr>
        <w:t>Размер штрафа подлежит указанию в проекте Контракта после установления цены Контракта по итогам электронного аукциона.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473E"/>
    <w:multiLevelType w:val="multilevel"/>
    <w:tmpl w:val="6BAE84E8"/>
    <w:lvl w:ilvl="0">
      <w:start w:val="4"/>
      <w:numFmt w:val="decimal"/>
      <w:lvlText w:val="%1"/>
      <w:lvlJc w:val="left"/>
      <w:pPr>
        <w:ind w:left="122" w:hanging="384"/>
      </w:pPr>
      <w:rPr>
        <w:rFonts w:hint="default"/>
      </w:rPr>
    </w:lvl>
    <w:lvl w:ilvl="1">
      <w:start w:val="1"/>
      <w:numFmt w:val="decimal"/>
      <w:lvlText w:val="%1.%2."/>
      <w:lvlJc w:val="left"/>
      <w:pPr>
        <w:ind w:left="122" w:hanging="384"/>
      </w:pPr>
      <w:rPr>
        <w:rFonts w:ascii="Times New Roman" w:eastAsia="Times New Roman" w:hAnsi="Times New Roman" w:hint="default"/>
        <w:b/>
        <w:bCs/>
        <w:w w:val="100"/>
        <w:sz w:val="22"/>
        <w:szCs w:val="22"/>
      </w:rPr>
    </w:lvl>
    <w:lvl w:ilvl="2">
      <w:start w:val="1"/>
      <w:numFmt w:val="bullet"/>
      <w:lvlText w:val="•"/>
      <w:lvlJc w:val="left"/>
      <w:pPr>
        <w:ind w:left="2172" w:hanging="384"/>
      </w:pPr>
      <w:rPr>
        <w:rFonts w:hint="default"/>
      </w:rPr>
    </w:lvl>
    <w:lvl w:ilvl="3">
      <w:start w:val="1"/>
      <w:numFmt w:val="bullet"/>
      <w:lvlText w:val="•"/>
      <w:lvlJc w:val="left"/>
      <w:pPr>
        <w:ind w:left="3198" w:hanging="384"/>
      </w:pPr>
      <w:rPr>
        <w:rFonts w:hint="default"/>
      </w:rPr>
    </w:lvl>
    <w:lvl w:ilvl="4">
      <w:start w:val="1"/>
      <w:numFmt w:val="bullet"/>
      <w:lvlText w:val="•"/>
      <w:lvlJc w:val="left"/>
      <w:pPr>
        <w:ind w:left="4224" w:hanging="384"/>
      </w:pPr>
      <w:rPr>
        <w:rFonts w:hint="default"/>
      </w:rPr>
    </w:lvl>
    <w:lvl w:ilvl="5">
      <w:start w:val="1"/>
      <w:numFmt w:val="bullet"/>
      <w:lvlText w:val="•"/>
      <w:lvlJc w:val="left"/>
      <w:pPr>
        <w:ind w:left="5250" w:hanging="384"/>
      </w:pPr>
      <w:rPr>
        <w:rFonts w:hint="default"/>
      </w:rPr>
    </w:lvl>
    <w:lvl w:ilvl="6">
      <w:start w:val="1"/>
      <w:numFmt w:val="bullet"/>
      <w:lvlText w:val="•"/>
      <w:lvlJc w:val="left"/>
      <w:pPr>
        <w:ind w:left="6276" w:hanging="384"/>
      </w:pPr>
      <w:rPr>
        <w:rFonts w:hint="default"/>
      </w:rPr>
    </w:lvl>
    <w:lvl w:ilvl="7">
      <w:start w:val="1"/>
      <w:numFmt w:val="bullet"/>
      <w:lvlText w:val="•"/>
      <w:lvlJc w:val="left"/>
      <w:pPr>
        <w:ind w:left="7302" w:hanging="384"/>
      </w:pPr>
      <w:rPr>
        <w:rFonts w:hint="default"/>
      </w:rPr>
    </w:lvl>
    <w:lvl w:ilvl="8">
      <w:start w:val="1"/>
      <w:numFmt w:val="bullet"/>
      <w:lvlText w:val="•"/>
      <w:lvlJc w:val="left"/>
      <w:pPr>
        <w:ind w:left="8328" w:hanging="384"/>
      </w:pPr>
      <w:rPr>
        <w:rFonts w:hint="default"/>
      </w:rPr>
    </w:lvl>
  </w:abstractNum>
  <w:abstractNum w:abstractNumId="1" w15:restartNumberingAfterBreak="0">
    <w:nsid w:val="067C6ECF"/>
    <w:multiLevelType w:val="hybridMultilevel"/>
    <w:tmpl w:val="9C10BE72"/>
    <w:lvl w:ilvl="0" w:tplc="CCE4CC70">
      <w:start w:val="1"/>
      <w:numFmt w:val="bullet"/>
      <w:lvlText w:val="-"/>
      <w:lvlJc w:val="left"/>
      <w:pPr>
        <w:ind w:left="102" w:hanging="128"/>
      </w:pPr>
      <w:rPr>
        <w:rFonts w:ascii="Times New Roman" w:eastAsia="Times New Roman" w:hAnsi="Times New Roman" w:hint="default"/>
        <w:w w:val="100"/>
        <w:sz w:val="22"/>
        <w:szCs w:val="22"/>
      </w:rPr>
    </w:lvl>
    <w:lvl w:ilvl="1" w:tplc="90407E7A">
      <w:start w:val="1"/>
      <w:numFmt w:val="bullet"/>
      <w:lvlText w:val="•"/>
      <w:lvlJc w:val="left"/>
      <w:pPr>
        <w:ind w:left="1126" w:hanging="128"/>
      </w:pPr>
      <w:rPr>
        <w:rFonts w:hint="default"/>
      </w:rPr>
    </w:lvl>
    <w:lvl w:ilvl="2" w:tplc="B4AEFB14">
      <w:start w:val="1"/>
      <w:numFmt w:val="bullet"/>
      <w:lvlText w:val="•"/>
      <w:lvlJc w:val="left"/>
      <w:pPr>
        <w:ind w:left="2152" w:hanging="128"/>
      </w:pPr>
      <w:rPr>
        <w:rFonts w:hint="default"/>
      </w:rPr>
    </w:lvl>
    <w:lvl w:ilvl="3" w:tplc="BD7CD7EC">
      <w:start w:val="1"/>
      <w:numFmt w:val="bullet"/>
      <w:lvlText w:val="•"/>
      <w:lvlJc w:val="left"/>
      <w:pPr>
        <w:ind w:left="3178" w:hanging="128"/>
      </w:pPr>
      <w:rPr>
        <w:rFonts w:hint="default"/>
      </w:rPr>
    </w:lvl>
    <w:lvl w:ilvl="4" w:tplc="3A0E9E2A">
      <w:start w:val="1"/>
      <w:numFmt w:val="bullet"/>
      <w:lvlText w:val="•"/>
      <w:lvlJc w:val="left"/>
      <w:pPr>
        <w:ind w:left="4204" w:hanging="128"/>
      </w:pPr>
      <w:rPr>
        <w:rFonts w:hint="default"/>
      </w:rPr>
    </w:lvl>
    <w:lvl w:ilvl="5" w:tplc="17B4BAF6">
      <w:start w:val="1"/>
      <w:numFmt w:val="bullet"/>
      <w:lvlText w:val="•"/>
      <w:lvlJc w:val="left"/>
      <w:pPr>
        <w:ind w:left="5230" w:hanging="128"/>
      </w:pPr>
      <w:rPr>
        <w:rFonts w:hint="default"/>
      </w:rPr>
    </w:lvl>
    <w:lvl w:ilvl="6" w:tplc="00A40236">
      <w:start w:val="1"/>
      <w:numFmt w:val="bullet"/>
      <w:lvlText w:val="•"/>
      <w:lvlJc w:val="left"/>
      <w:pPr>
        <w:ind w:left="6256" w:hanging="128"/>
      </w:pPr>
      <w:rPr>
        <w:rFonts w:hint="default"/>
      </w:rPr>
    </w:lvl>
    <w:lvl w:ilvl="7" w:tplc="48FC6248">
      <w:start w:val="1"/>
      <w:numFmt w:val="bullet"/>
      <w:lvlText w:val="•"/>
      <w:lvlJc w:val="left"/>
      <w:pPr>
        <w:ind w:left="7282" w:hanging="128"/>
      </w:pPr>
      <w:rPr>
        <w:rFonts w:hint="default"/>
      </w:rPr>
    </w:lvl>
    <w:lvl w:ilvl="8" w:tplc="DD64D76C">
      <w:start w:val="1"/>
      <w:numFmt w:val="bullet"/>
      <w:lvlText w:val="•"/>
      <w:lvlJc w:val="left"/>
      <w:pPr>
        <w:ind w:left="8308" w:hanging="128"/>
      </w:pPr>
      <w:rPr>
        <w:rFonts w:hint="default"/>
      </w:rPr>
    </w:lvl>
  </w:abstractNum>
  <w:abstractNum w:abstractNumId="2" w15:restartNumberingAfterBreak="0">
    <w:nsid w:val="1B9857A7"/>
    <w:multiLevelType w:val="multilevel"/>
    <w:tmpl w:val="3D463046"/>
    <w:lvl w:ilvl="0">
      <w:start w:val="5"/>
      <w:numFmt w:val="decimal"/>
      <w:lvlText w:val="%1"/>
      <w:lvlJc w:val="left"/>
      <w:pPr>
        <w:ind w:left="122" w:hanging="387"/>
      </w:pPr>
      <w:rPr>
        <w:rFonts w:hint="default"/>
      </w:rPr>
    </w:lvl>
    <w:lvl w:ilvl="1">
      <w:start w:val="1"/>
      <w:numFmt w:val="decimal"/>
      <w:lvlText w:val="%1.%2."/>
      <w:lvlJc w:val="left"/>
      <w:pPr>
        <w:ind w:left="122" w:hanging="387"/>
      </w:pPr>
      <w:rPr>
        <w:rFonts w:ascii="Times New Roman" w:eastAsia="Times New Roman" w:hAnsi="Times New Roman" w:hint="default"/>
        <w:b/>
        <w:bCs/>
        <w:w w:val="100"/>
        <w:sz w:val="22"/>
        <w:szCs w:val="22"/>
      </w:rPr>
    </w:lvl>
    <w:lvl w:ilvl="2">
      <w:start w:val="1"/>
      <w:numFmt w:val="decimal"/>
      <w:lvlText w:val="%1.%2.%3."/>
      <w:lvlJc w:val="left"/>
      <w:pPr>
        <w:ind w:left="102" w:hanging="552"/>
      </w:pPr>
      <w:rPr>
        <w:rFonts w:ascii="Times New Roman" w:eastAsia="Times New Roman" w:hAnsi="Times New Roman" w:hint="default"/>
        <w:b/>
        <w:bCs/>
        <w:w w:val="100"/>
        <w:sz w:val="22"/>
        <w:szCs w:val="22"/>
      </w:rPr>
    </w:lvl>
    <w:lvl w:ilvl="3">
      <w:start w:val="1"/>
      <w:numFmt w:val="bullet"/>
      <w:lvlText w:val="•"/>
      <w:lvlJc w:val="left"/>
      <w:pPr>
        <w:ind w:left="2395" w:hanging="552"/>
      </w:pPr>
      <w:rPr>
        <w:rFonts w:hint="default"/>
      </w:rPr>
    </w:lvl>
    <w:lvl w:ilvl="4">
      <w:start w:val="1"/>
      <w:numFmt w:val="bullet"/>
      <w:lvlText w:val="•"/>
      <w:lvlJc w:val="left"/>
      <w:pPr>
        <w:ind w:left="3533" w:hanging="552"/>
      </w:pPr>
      <w:rPr>
        <w:rFonts w:hint="default"/>
      </w:rPr>
    </w:lvl>
    <w:lvl w:ilvl="5">
      <w:start w:val="1"/>
      <w:numFmt w:val="bullet"/>
      <w:lvlText w:val="•"/>
      <w:lvlJc w:val="left"/>
      <w:pPr>
        <w:ind w:left="4671" w:hanging="552"/>
      </w:pPr>
      <w:rPr>
        <w:rFonts w:hint="default"/>
      </w:rPr>
    </w:lvl>
    <w:lvl w:ilvl="6">
      <w:start w:val="1"/>
      <w:numFmt w:val="bullet"/>
      <w:lvlText w:val="•"/>
      <w:lvlJc w:val="left"/>
      <w:pPr>
        <w:ind w:left="5808" w:hanging="552"/>
      </w:pPr>
      <w:rPr>
        <w:rFonts w:hint="default"/>
      </w:rPr>
    </w:lvl>
    <w:lvl w:ilvl="7">
      <w:start w:val="1"/>
      <w:numFmt w:val="bullet"/>
      <w:lvlText w:val="•"/>
      <w:lvlJc w:val="left"/>
      <w:pPr>
        <w:ind w:left="6946" w:hanging="552"/>
      </w:pPr>
      <w:rPr>
        <w:rFonts w:hint="default"/>
      </w:rPr>
    </w:lvl>
    <w:lvl w:ilvl="8">
      <w:start w:val="1"/>
      <w:numFmt w:val="bullet"/>
      <w:lvlText w:val="•"/>
      <w:lvlJc w:val="left"/>
      <w:pPr>
        <w:ind w:left="8084" w:hanging="552"/>
      </w:pPr>
      <w:rPr>
        <w:rFonts w:hint="default"/>
      </w:rPr>
    </w:lvl>
  </w:abstractNum>
  <w:abstractNum w:abstractNumId="3" w15:restartNumberingAfterBreak="0">
    <w:nsid w:val="23A82973"/>
    <w:multiLevelType w:val="multilevel"/>
    <w:tmpl w:val="707E362C"/>
    <w:lvl w:ilvl="0">
      <w:start w:val="8"/>
      <w:numFmt w:val="decimal"/>
      <w:lvlText w:val="%1"/>
      <w:lvlJc w:val="left"/>
      <w:pPr>
        <w:ind w:left="102" w:hanging="387"/>
      </w:pPr>
      <w:rPr>
        <w:rFonts w:hint="default"/>
      </w:rPr>
    </w:lvl>
    <w:lvl w:ilvl="1">
      <w:start w:val="1"/>
      <w:numFmt w:val="decimal"/>
      <w:lvlText w:val="%1.%2."/>
      <w:lvlJc w:val="left"/>
      <w:pPr>
        <w:ind w:left="102" w:hanging="387"/>
      </w:pPr>
      <w:rPr>
        <w:rFonts w:ascii="Times New Roman" w:eastAsia="Times New Roman" w:hAnsi="Times New Roman" w:hint="default"/>
        <w:b/>
        <w:bCs/>
        <w:w w:val="100"/>
        <w:sz w:val="22"/>
        <w:szCs w:val="22"/>
      </w:rPr>
    </w:lvl>
    <w:lvl w:ilvl="2">
      <w:start w:val="1"/>
      <w:numFmt w:val="bullet"/>
      <w:lvlText w:val="•"/>
      <w:lvlJc w:val="left"/>
      <w:pPr>
        <w:ind w:left="2152" w:hanging="387"/>
      </w:pPr>
      <w:rPr>
        <w:rFonts w:hint="default"/>
      </w:rPr>
    </w:lvl>
    <w:lvl w:ilvl="3">
      <w:start w:val="1"/>
      <w:numFmt w:val="bullet"/>
      <w:lvlText w:val="•"/>
      <w:lvlJc w:val="left"/>
      <w:pPr>
        <w:ind w:left="3178" w:hanging="387"/>
      </w:pPr>
      <w:rPr>
        <w:rFonts w:hint="default"/>
      </w:rPr>
    </w:lvl>
    <w:lvl w:ilvl="4">
      <w:start w:val="1"/>
      <w:numFmt w:val="bullet"/>
      <w:lvlText w:val="•"/>
      <w:lvlJc w:val="left"/>
      <w:pPr>
        <w:ind w:left="4204" w:hanging="387"/>
      </w:pPr>
      <w:rPr>
        <w:rFonts w:hint="default"/>
      </w:rPr>
    </w:lvl>
    <w:lvl w:ilvl="5">
      <w:start w:val="1"/>
      <w:numFmt w:val="bullet"/>
      <w:lvlText w:val="•"/>
      <w:lvlJc w:val="left"/>
      <w:pPr>
        <w:ind w:left="5230" w:hanging="387"/>
      </w:pPr>
      <w:rPr>
        <w:rFonts w:hint="default"/>
      </w:rPr>
    </w:lvl>
    <w:lvl w:ilvl="6">
      <w:start w:val="1"/>
      <w:numFmt w:val="bullet"/>
      <w:lvlText w:val="•"/>
      <w:lvlJc w:val="left"/>
      <w:pPr>
        <w:ind w:left="6256" w:hanging="387"/>
      </w:pPr>
      <w:rPr>
        <w:rFonts w:hint="default"/>
      </w:rPr>
    </w:lvl>
    <w:lvl w:ilvl="7">
      <w:start w:val="1"/>
      <w:numFmt w:val="bullet"/>
      <w:lvlText w:val="•"/>
      <w:lvlJc w:val="left"/>
      <w:pPr>
        <w:ind w:left="7282" w:hanging="387"/>
      </w:pPr>
      <w:rPr>
        <w:rFonts w:hint="default"/>
      </w:rPr>
    </w:lvl>
    <w:lvl w:ilvl="8">
      <w:start w:val="1"/>
      <w:numFmt w:val="bullet"/>
      <w:lvlText w:val="•"/>
      <w:lvlJc w:val="left"/>
      <w:pPr>
        <w:ind w:left="8308" w:hanging="387"/>
      </w:pPr>
      <w:rPr>
        <w:rFonts w:hint="default"/>
      </w:rPr>
    </w:lvl>
  </w:abstractNum>
  <w:abstractNum w:abstractNumId="4" w15:restartNumberingAfterBreak="0">
    <w:nsid w:val="26B51C02"/>
    <w:multiLevelType w:val="multilevel"/>
    <w:tmpl w:val="90A82178"/>
    <w:lvl w:ilvl="0">
      <w:start w:val="3"/>
      <w:numFmt w:val="decimal"/>
      <w:lvlText w:val="%1"/>
      <w:lvlJc w:val="left"/>
      <w:pPr>
        <w:ind w:left="122" w:hanging="420"/>
      </w:pPr>
      <w:rPr>
        <w:rFonts w:hint="default"/>
      </w:rPr>
    </w:lvl>
    <w:lvl w:ilvl="1">
      <w:start w:val="1"/>
      <w:numFmt w:val="decimal"/>
      <w:lvlText w:val="%1.%2."/>
      <w:lvlJc w:val="left"/>
      <w:pPr>
        <w:ind w:left="122" w:hanging="420"/>
      </w:pPr>
      <w:rPr>
        <w:rFonts w:ascii="Times New Roman" w:eastAsia="Times New Roman" w:hAnsi="Times New Roman" w:hint="default"/>
        <w:b/>
        <w:bCs/>
        <w:w w:val="100"/>
        <w:sz w:val="22"/>
        <w:szCs w:val="22"/>
      </w:rPr>
    </w:lvl>
    <w:lvl w:ilvl="2">
      <w:start w:val="1"/>
      <w:numFmt w:val="bullet"/>
      <w:lvlText w:val="•"/>
      <w:lvlJc w:val="left"/>
      <w:pPr>
        <w:ind w:left="2172" w:hanging="420"/>
      </w:pPr>
      <w:rPr>
        <w:rFonts w:hint="default"/>
      </w:rPr>
    </w:lvl>
    <w:lvl w:ilvl="3">
      <w:start w:val="1"/>
      <w:numFmt w:val="bullet"/>
      <w:lvlText w:val="•"/>
      <w:lvlJc w:val="left"/>
      <w:pPr>
        <w:ind w:left="3198" w:hanging="420"/>
      </w:pPr>
      <w:rPr>
        <w:rFonts w:hint="default"/>
      </w:rPr>
    </w:lvl>
    <w:lvl w:ilvl="4">
      <w:start w:val="1"/>
      <w:numFmt w:val="bullet"/>
      <w:lvlText w:val="•"/>
      <w:lvlJc w:val="left"/>
      <w:pPr>
        <w:ind w:left="4224" w:hanging="420"/>
      </w:pPr>
      <w:rPr>
        <w:rFonts w:hint="default"/>
      </w:rPr>
    </w:lvl>
    <w:lvl w:ilvl="5">
      <w:start w:val="1"/>
      <w:numFmt w:val="bullet"/>
      <w:lvlText w:val="•"/>
      <w:lvlJc w:val="left"/>
      <w:pPr>
        <w:ind w:left="5250" w:hanging="420"/>
      </w:pPr>
      <w:rPr>
        <w:rFonts w:hint="default"/>
      </w:rPr>
    </w:lvl>
    <w:lvl w:ilvl="6">
      <w:start w:val="1"/>
      <w:numFmt w:val="bullet"/>
      <w:lvlText w:val="•"/>
      <w:lvlJc w:val="left"/>
      <w:pPr>
        <w:ind w:left="6276" w:hanging="420"/>
      </w:pPr>
      <w:rPr>
        <w:rFonts w:hint="default"/>
      </w:rPr>
    </w:lvl>
    <w:lvl w:ilvl="7">
      <w:start w:val="1"/>
      <w:numFmt w:val="bullet"/>
      <w:lvlText w:val="•"/>
      <w:lvlJc w:val="left"/>
      <w:pPr>
        <w:ind w:left="7302" w:hanging="420"/>
      </w:pPr>
      <w:rPr>
        <w:rFonts w:hint="default"/>
      </w:rPr>
    </w:lvl>
    <w:lvl w:ilvl="8">
      <w:start w:val="1"/>
      <w:numFmt w:val="bullet"/>
      <w:lvlText w:val="•"/>
      <w:lvlJc w:val="left"/>
      <w:pPr>
        <w:ind w:left="8328" w:hanging="420"/>
      </w:pPr>
      <w:rPr>
        <w:rFonts w:hint="default"/>
      </w:rPr>
    </w:lvl>
  </w:abstractNum>
  <w:abstractNum w:abstractNumId="5" w15:restartNumberingAfterBreak="0">
    <w:nsid w:val="33197E57"/>
    <w:multiLevelType w:val="multilevel"/>
    <w:tmpl w:val="5E627010"/>
    <w:lvl w:ilvl="0">
      <w:start w:val="2"/>
      <w:numFmt w:val="decimal"/>
      <w:lvlText w:val="%1"/>
      <w:lvlJc w:val="left"/>
      <w:pPr>
        <w:ind w:left="1340" w:hanging="387"/>
      </w:pPr>
      <w:rPr>
        <w:rFonts w:hint="default"/>
      </w:rPr>
    </w:lvl>
    <w:lvl w:ilvl="1">
      <w:start w:val="1"/>
      <w:numFmt w:val="decimal"/>
      <w:lvlText w:val="%1.%2."/>
      <w:lvlJc w:val="left"/>
      <w:pPr>
        <w:ind w:left="1340" w:hanging="387"/>
      </w:pPr>
      <w:rPr>
        <w:rFonts w:ascii="Times New Roman" w:eastAsia="Times New Roman" w:hAnsi="Times New Roman" w:hint="default"/>
        <w:b/>
        <w:bCs/>
        <w:w w:val="100"/>
        <w:sz w:val="22"/>
        <w:szCs w:val="22"/>
      </w:rPr>
    </w:lvl>
    <w:lvl w:ilvl="2">
      <w:start w:val="1"/>
      <w:numFmt w:val="bullet"/>
      <w:lvlText w:val="•"/>
      <w:lvlJc w:val="left"/>
      <w:pPr>
        <w:ind w:left="1684" w:hanging="387"/>
      </w:pPr>
      <w:rPr>
        <w:rFonts w:hint="default"/>
      </w:rPr>
    </w:lvl>
    <w:lvl w:ilvl="3">
      <w:start w:val="1"/>
      <w:numFmt w:val="bullet"/>
      <w:lvlText w:val="•"/>
      <w:lvlJc w:val="left"/>
      <w:pPr>
        <w:ind w:left="1856" w:hanging="387"/>
      </w:pPr>
      <w:rPr>
        <w:rFonts w:hint="default"/>
      </w:rPr>
    </w:lvl>
    <w:lvl w:ilvl="4">
      <w:start w:val="1"/>
      <w:numFmt w:val="bullet"/>
      <w:lvlText w:val="•"/>
      <w:lvlJc w:val="left"/>
      <w:pPr>
        <w:ind w:left="2028" w:hanging="387"/>
      </w:pPr>
      <w:rPr>
        <w:rFonts w:hint="default"/>
      </w:rPr>
    </w:lvl>
    <w:lvl w:ilvl="5">
      <w:start w:val="1"/>
      <w:numFmt w:val="bullet"/>
      <w:lvlText w:val="•"/>
      <w:lvlJc w:val="left"/>
      <w:pPr>
        <w:ind w:left="2201" w:hanging="387"/>
      </w:pPr>
      <w:rPr>
        <w:rFonts w:hint="default"/>
      </w:rPr>
    </w:lvl>
    <w:lvl w:ilvl="6">
      <w:start w:val="1"/>
      <w:numFmt w:val="bullet"/>
      <w:lvlText w:val="•"/>
      <w:lvlJc w:val="left"/>
      <w:pPr>
        <w:ind w:left="2373" w:hanging="387"/>
      </w:pPr>
      <w:rPr>
        <w:rFonts w:hint="default"/>
      </w:rPr>
    </w:lvl>
    <w:lvl w:ilvl="7">
      <w:start w:val="1"/>
      <w:numFmt w:val="bullet"/>
      <w:lvlText w:val="•"/>
      <w:lvlJc w:val="left"/>
      <w:pPr>
        <w:ind w:left="2545" w:hanging="387"/>
      </w:pPr>
      <w:rPr>
        <w:rFonts w:hint="default"/>
      </w:rPr>
    </w:lvl>
    <w:lvl w:ilvl="8">
      <w:start w:val="1"/>
      <w:numFmt w:val="bullet"/>
      <w:lvlText w:val="•"/>
      <w:lvlJc w:val="left"/>
      <w:pPr>
        <w:ind w:left="2717" w:hanging="387"/>
      </w:pPr>
      <w:rPr>
        <w:rFonts w:hint="default"/>
      </w:rPr>
    </w:lvl>
  </w:abstractNum>
  <w:abstractNum w:abstractNumId="6" w15:restartNumberingAfterBreak="0">
    <w:nsid w:val="56C75028"/>
    <w:multiLevelType w:val="multilevel"/>
    <w:tmpl w:val="72A24EFA"/>
    <w:lvl w:ilvl="0">
      <w:start w:val="7"/>
      <w:numFmt w:val="decimal"/>
      <w:lvlText w:val="%1"/>
      <w:lvlJc w:val="left"/>
      <w:pPr>
        <w:ind w:left="102" w:hanging="375"/>
      </w:pPr>
      <w:rPr>
        <w:rFonts w:hint="default"/>
      </w:rPr>
    </w:lvl>
    <w:lvl w:ilvl="1">
      <w:start w:val="1"/>
      <w:numFmt w:val="decimal"/>
      <w:lvlText w:val="%1.%2."/>
      <w:lvlJc w:val="left"/>
      <w:pPr>
        <w:ind w:left="102" w:hanging="375"/>
      </w:pPr>
      <w:rPr>
        <w:rFonts w:ascii="Times New Roman" w:eastAsia="Times New Roman" w:hAnsi="Times New Roman" w:hint="default"/>
        <w:b/>
        <w:bCs/>
        <w:w w:val="100"/>
        <w:sz w:val="22"/>
        <w:szCs w:val="22"/>
      </w:rPr>
    </w:lvl>
    <w:lvl w:ilvl="2">
      <w:start w:val="1"/>
      <w:numFmt w:val="bullet"/>
      <w:lvlText w:val="•"/>
      <w:lvlJc w:val="left"/>
      <w:pPr>
        <w:ind w:left="2152" w:hanging="375"/>
      </w:pPr>
      <w:rPr>
        <w:rFonts w:hint="default"/>
      </w:rPr>
    </w:lvl>
    <w:lvl w:ilvl="3">
      <w:start w:val="1"/>
      <w:numFmt w:val="bullet"/>
      <w:lvlText w:val="•"/>
      <w:lvlJc w:val="left"/>
      <w:pPr>
        <w:ind w:left="3178" w:hanging="375"/>
      </w:pPr>
      <w:rPr>
        <w:rFonts w:hint="default"/>
      </w:rPr>
    </w:lvl>
    <w:lvl w:ilvl="4">
      <w:start w:val="1"/>
      <w:numFmt w:val="bullet"/>
      <w:lvlText w:val="•"/>
      <w:lvlJc w:val="left"/>
      <w:pPr>
        <w:ind w:left="4204" w:hanging="375"/>
      </w:pPr>
      <w:rPr>
        <w:rFonts w:hint="default"/>
      </w:rPr>
    </w:lvl>
    <w:lvl w:ilvl="5">
      <w:start w:val="1"/>
      <w:numFmt w:val="bullet"/>
      <w:lvlText w:val="•"/>
      <w:lvlJc w:val="left"/>
      <w:pPr>
        <w:ind w:left="5230" w:hanging="375"/>
      </w:pPr>
      <w:rPr>
        <w:rFonts w:hint="default"/>
      </w:rPr>
    </w:lvl>
    <w:lvl w:ilvl="6">
      <w:start w:val="1"/>
      <w:numFmt w:val="bullet"/>
      <w:lvlText w:val="•"/>
      <w:lvlJc w:val="left"/>
      <w:pPr>
        <w:ind w:left="6256" w:hanging="375"/>
      </w:pPr>
      <w:rPr>
        <w:rFonts w:hint="default"/>
      </w:rPr>
    </w:lvl>
    <w:lvl w:ilvl="7">
      <w:start w:val="1"/>
      <w:numFmt w:val="bullet"/>
      <w:lvlText w:val="•"/>
      <w:lvlJc w:val="left"/>
      <w:pPr>
        <w:ind w:left="7282" w:hanging="375"/>
      </w:pPr>
      <w:rPr>
        <w:rFonts w:hint="default"/>
      </w:rPr>
    </w:lvl>
    <w:lvl w:ilvl="8">
      <w:start w:val="1"/>
      <w:numFmt w:val="bullet"/>
      <w:lvlText w:val="•"/>
      <w:lvlJc w:val="left"/>
      <w:pPr>
        <w:ind w:left="8308" w:hanging="375"/>
      </w:pPr>
      <w:rPr>
        <w:rFonts w:hint="default"/>
      </w:rPr>
    </w:lvl>
  </w:abstractNum>
  <w:abstractNum w:abstractNumId="7" w15:restartNumberingAfterBreak="0">
    <w:nsid w:val="5E7C73C8"/>
    <w:multiLevelType w:val="hybridMultilevel"/>
    <w:tmpl w:val="1918FBCA"/>
    <w:lvl w:ilvl="0" w:tplc="31423F18">
      <w:start w:val="1"/>
      <w:numFmt w:val="decimal"/>
      <w:lvlText w:val="%1."/>
      <w:lvlJc w:val="left"/>
      <w:pPr>
        <w:ind w:left="4290" w:hanging="221"/>
        <w:jc w:val="right"/>
      </w:pPr>
      <w:rPr>
        <w:rFonts w:ascii="Times New Roman" w:eastAsia="Times New Roman" w:hAnsi="Times New Roman" w:hint="default"/>
        <w:b/>
        <w:bCs/>
        <w:w w:val="100"/>
        <w:sz w:val="22"/>
        <w:szCs w:val="22"/>
        <w:lang w:val="x-none"/>
      </w:rPr>
    </w:lvl>
    <w:lvl w:ilvl="1" w:tplc="F6A6E61C">
      <w:start w:val="1"/>
      <w:numFmt w:val="bullet"/>
      <w:lvlText w:val="•"/>
      <w:lvlJc w:val="left"/>
      <w:pPr>
        <w:ind w:left="4906" w:hanging="221"/>
      </w:pPr>
      <w:rPr>
        <w:rFonts w:hint="default"/>
      </w:rPr>
    </w:lvl>
    <w:lvl w:ilvl="2" w:tplc="54CC6722">
      <w:start w:val="1"/>
      <w:numFmt w:val="bullet"/>
      <w:lvlText w:val="•"/>
      <w:lvlJc w:val="left"/>
      <w:pPr>
        <w:ind w:left="5512" w:hanging="221"/>
      </w:pPr>
      <w:rPr>
        <w:rFonts w:hint="default"/>
      </w:rPr>
    </w:lvl>
    <w:lvl w:ilvl="3" w:tplc="EE642666">
      <w:start w:val="1"/>
      <w:numFmt w:val="bullet"/>
      <w:lvlText w:val="•"/>
      <w:lvlJc w:val="left"/>
      <w:pPr>
        <w:ind w:left="6118" w:hanging="221"/>
      </w:pPr>
      <w:rPr>
        <w:rFonts w:hint="default"/>
      </w:rPr>
    </w:lvl>
    <w:lvl w:ilvl="4" w:tplc="9E7477E4">
      <w:start w:val="1"/>
      <w:numFmt w:val="bullet"/>
      <w:lvlText w:val="•"/>
      <w:lvlJc w:val="left"/>
      <w:pPr>
        <w:ind w:left="6724" w:hanging="221"/>
      </w:pPr>
      <w:rPr>
        <w:rFonts w:hint="default"/>
      </w:rPr>
    </w:lvl>
    <w:lvl w:ilvl="5" w:tplc="08CA8EE6">
      <w:start w:val="1"/>
      <w:numFmt w:val="bullet"/>
      <w:lvlText w:val="•"/>
      <w:lvlJc w:val="left"/>
      <w:pPr>
        <w:ind w:left="7330" w:hanging="221"/>
      </w:pPr>
      <w:rPr>
        <w:rFonts w:hint="default"/>
      </w:rPr>
    </w:lvl>
    <w:lvl w:ilvl="6" w:tplc="730621E8">
      <w:start w:val="1"/>
      <w:numFmt w:val="bullet"/>
      <w:lvlText w:val="•"/>
      <w:lvlJc w:val="left"/>
      <w:pPr>
        <w:ind w:left="7936" w:hanging="221"/>
      </w:pPr>
      <w:rPr>
        <w:rFonts w:hint="default"/>
      </w:rPr>
    </w:lvl>
    <w:lvl w:ilvl="7" w:tplc="0A223C36">
      <w:start w:val="1"/>
      <w:numFmt w:val="bullet"/>
      <w:lvlText w:val="•"/>
      <w:lvlJc w:val="left"/>
      <w:pPr>
        <w:ind w:left="8542" w:hanging="221"/>
      </w:pPr>
      <w:rPr>
        <w:rFonts w:hint="default"/>
      </w:rPr>
    </w:lvl>
    <w:lvl w:ilvl="8" w:tplc="67F47E8E">
      <w:start w:val="1"/>
      <w:numFmt w:val="bullet"/>
      <w:lvlText w:val="•"/>
      <w:lvlJc w:val="left"/>
      <w:pPr>
        <w:ind w:left="9148" w:hanging="221"/>
      </w:pPr>
      <w:rPr>
        <w:rFonts w:hint="default"/>
      </w:rPr>
    </w:lvl>
  </w:abstractNum>
  <w:abstractNum w:abstractNumId="8" w15:restartNumberingAfterBreak="0">
    <w:nsid w:val="776D533D"/>
    <w:multiLevelType w:val="multilevel"/>
    <w:tmpl w:val="321A6610"/>
    <w:lvl w:ilvl="0">
      <w:start w:val="6"/>
      <w:numFmt w:val="decimal"/>
      <w:lvlText w:val="%1"/>
      <w:lvlJc w:val="left"/>
      <w:pPr>
        <w:ind w:left="102" w:hanging="387"/>
      </w:pPr>
      <w:rPr>
        <w:rFonts w:hint="default"/>
      </w:rPr>
    </w:lvl>
    <w:lvl w:ilvl="1">
      <w:start w:val="1"/>
      <w:numFmt w:val="decimal"/>
      <w:lvlText w:val="%1.%2."/>
      <w:lvlJc w:val="left"/>
      <w:pPr>
        <w:ind w:left="102" w:hanging="387"/>
      </w:pPr>
      <w:rPr>
        <w:rFonts w:ascii="Times New Roman" w:eastAsia="Times New Roman" w:hAnsi="Times New Roman" w:hint="default"/>
        <w:b/>
        <w:bCs/>
        <w:w w:val="100"/>
        <w:sz w:val="22"/>
        <w:szCs w:val="22"/>
      </w:rPr>
    </w:lvl>
    <w:lvl w:ilvl="2">
      <w:start w:val="1"/>
      <w:numFmt w:val="bullet"/>
      <w:lvlText w:val="•"/>
      <w:lvlJc w:val="left"/>
      <w:pPr>
        <w:ind w:left="2152" w:hanging="387"/>
      </w:pPr>
      <w:rPr>
        <w:rFonts w:hint="default"/>
      </w:rPr>
    </w:lvl>
    <w:lvl w:ilvl="3">
      <w:start w:val="1"/>
      <w:numFmt w:val="bullet"/>
      <w:lvlText w:val="•"/>
      <w:lvlJc w:val="left"/>
      <w:pPr>
        <w:ind w:left="3178" w:hanging="387"/>
      </w:pPr>
      <w:rPr>
        <w:rFonts w:hint="default"/>
      </w:rPr>
    </w:lvl>
    <w:lvl w:ilvl="4">
      <w:start w:val="1"/>
      <w:numFmt w:val="bullet"/>
      <w:lvlText w:val="•"/>
      <w:lvlJc w:val="left"/>
      <w:pPr>
        <w:ind w:left="4204" w:hanging="387"/>
      </w:pPr>
      <w:rPr>
        <w:rFonts w:hint="default"/>
      </w:rPr>
    </w:lvl>
    <w:lvl w:ilvl="5">
      <w:start w:val="1"/>
      <w:numFmt w:val="bullet"/>
      <w:lvlText w:val="•"/>
      <w:lvlJc w:val="left"/>
      <w:pPr>
        <w:ind w:left="5230" w:hanging="387"/>
      </w:pPr>
      <w:rPr>
        <w:rFonts w:hint="default"/>
      </w:rPr>
    </w:lvl>
    <w:lvl w:ilvl="6">
      <w:start w:val="1"/>
      <w:numFmt w:val="bullet"/>
      <w:lvlText w:val="•"/>
      <w:lvlJc w:val="left"/>
      <w:pPr>
        <w:ind w:left="6256" w:hanging="387"/>
      </w:pPr>
      <w:rPr>
        <w:rFonts w:hint="default"/>
      </w:rPr>
    </w:lvl>
    <w:lvl w:ilvl="7">
      <w:start w:val="1"/>
      <w:numFmt w:val="bullet"/>
      <w:lvlText w:val="•"/>
      <w:lvlJc w:val="left"/>
      <w:pPr>
        <w:ind w:left="7282" w:hanging="387"/>
      </w:pPr>
      <w:rPr>
        <w:rFonts w:hint="default"/>
      </w:rPr>
    </w:lvl>
    <w:lvl w:ilvl="8">
      <w:start w:val="1"/>
      <w:numFmt w:val="bullet"/>
      <w:lvlText w:val="•"/>
      <w:lvlJc w:val="left"/>
      <w:pPr>
        <w:ind w:left="8308" w:hanging="387"/>
      </w:pPr>
      <w:rPr>
        <w:rFonts w:hint="default"/>
      </w:rPr>
    </w:lvl>
  </w:abstractNum>
  <w:abstractNum w:abstractNumId="9" w15:restartNumberingAfterBreak="0">
    <w:nsid w:val="7D7D05B6"/>
    <w:multiLevelType w:val="multilevel"/>
    <w:tmpl w:val="E132C006"/>
    <w:lvl w:ilvl="0">
      <w:start w:val="1"/>
      <w:numFmt w:val="decimal"/>
      <w:lvlText w:val="%1"/>
      <w:lvlJc w:val="left"/>
      <w:pPr>
        <w:ind w:left="102" w:hanging="399"/>
      </w:pPr>
      <w:rPr>
        <w:rFonts w:hint="default"/>
      </w:rPr>
    </w:lvl>
    <w:lvl w:ilvl="1">
      <w:start w:val="1"/>
      <w:numFmt w:val="decimal"/>
      <w:lvlText w:val="%1.%2."/>
      <w:lvlJc w:val="left"/>
      <w:pPr>
        <w:ind w:left="102" w:hanging="399"/>
      </w:pPr>
      <w:rPr>
        <w:rFonts w:ascii="Times New Roman" w:eastAsia="Times New Roman" w:hAnsi="Times New Roman" w:hint="default"/>
        <w:b/>
        <w:bCs/>
        <w:w w:val="100"/>
        <w:sz w:val="22"/>
        <w:szCs w:val="22"/>
      </w:rPr>
    </w:lvl>
    <w:lvl w:ilvl="2">
      <w:start w:val="1"/>
      <w:numFmt w:val="bullet"/>
      <w:lvlText w:val="•"/>
      <w:lvlJc w:val="left"/>
      <w:pPr>
        <w:ind w:left="2152" w:hanging="399"/>
      </w:pPr>
      <w:rPr>
        <w:rFonts w:hint="default"/>
      </w:rPr>
    </w:lvl>
    <w:lvl w:ilvl="3">
      <w:start w:val="1"/>
      <w:numFmt w:val="bullet"/>
      <w:lvlText w:val="•"/>
      <w:lvlJc w:val="left"/>
      <w:pPr>
        <w:ind w:left="3178" w:hanging="399"/>
      </w:pPr>
      <w:rPr>
        <w:rFonts w:hint="default"/>
      </w:rPr>
    </w:lvl>
    <w:lvl w:ilvl="4">
      <w:start w:val="1"/>
      <w:numFmt w:val="bullet"/>
      <w:lvlText w:val="•"/>
      <w:lvlJc w:val="left"/>
      <w:pPr>
        <w:ind w:left="4204" w:hanging="399"/>
      </w:pPr>
      <w:rPr>
        <w:rFonts w:hint="default"/>
      </w:rPr>
    </w:lvl>
    <w:lvl w:ilvl="5">
      <w:start w:val="1"/>
      <w:numFmt w:val="bullet"/>
      <w:lvlText w:val="•"/>
      <w:lvlJc w:val="left"/>
      <w:pPr>
        <w:ind w:left="5230" w:hanging="399"/>
      </w:pPr>
      <w:rPr>
        <w:rFonts w:hint="default"/>
      </w:rPr>
    </w:lvl>
    <w:lvl w:ilvl="6">
      <w:start w:val="1"/>
      <w:numFmt w:val="bullet"/>
      <w:lvlText w:val="•"/>
      <w:lvlJc w:val="left"/>
      <w:pPr>
        <w:ind w:left="6256" w:hanging="399"/>
      </w:pPr>
      <w:rPr>
        <w:rFonts w:hint="default"/>
      </w:rPr>
    </w:lvl>
    <w:lvl w:ilvl="7">
      <w:start w:val="1"/>
      <w:numFmt w:val="bullet"/>
      <w:lvlText w:val="•"/>
      <w:lvlJc w:val="left"/>
      <w:pPr>
        <w:ind w:left="7282" w:hanging="399"/>
      </w:pPr>
      <w:rPr>
        <w:rFonts w:hint="default"/>
      </w:rPr>
    </w:lvl>
    <w:lvl w:ilvl="8">
      <w:start w:val="1"/>
      <w:numFmt w:val="bullet"/>
      <w:lvlText w:val="•"/>
      <w:lvlJc w:val="left"/>
      <w:pPr>
        <w:ind w:left="8308" w:hanging="399"/>
      </w:pPr>
      <w:rPr>
        <w:rFonts w:hint="default"/>
      </w:rPr>
    </w:lvl>
  </w:abstractNum>
  <w:num w:numId="1">
    <w:abstractNumId w:val="3"/>
  </w:num>
  <w:num w:numId="2">
    <w:abstractNumId w:val="6"/>
  </w:num>
  <w:num w:numId="3">
    <w:abstractNumId w:val="1"/>
  </w:num>
  <w:num w:numId="4">
    <w:abstractNumId w:val="8"/>
  </w:num>
  <w:num w:numId="5">
    <w:abstractNumId w:val="2"/>
  </w:num>
  <w:num w:numId="6">
    <w:abstractNumId w:val="0"/>
  </w:num>
  <w:num w:numId="7">
    <w:abstractNumId w:val="4"/>
  </w:num>
  <w:num w:numId="8">
    <w:abstractNumId w:val="5"/>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DBF"/>
    <w:rsid w:val="004D3B11"/>
    <w:rsid w:val="006F18CD"/>
    <w:rsid w:val="007C1DCD"/>
    <w:rsid w:val="009D00E2"/>
    <w:rsid w:val="00AF18F6"/>
    <w:rsid w:val="00B868A6"/>
    <w:rsid w:val="00E23DBF"/>
    <w:rsid w:val="00E617E2"/>
    <w:rsid w:val="00EB48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94690E"/>
  <w15:docId w15:val="{8A54CC9E-F1D7-4EB0-9DE4-493289CD2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617E2"/>
  </w:style>
  <w:style w:type="paragraph" w:styleId="1">
    <w:name w:val="heading 1"/>
    <w:basedOn w:val="a"/>
    <w:link w:val="10"/>
    <w:uiPriority w:val="1"/>
    <w:qFormat/>
    <w:pPr>
      <w:ind w:left="1340"/>
      <w:outlineLvl w:val="0"/>
    </w:pPr>
    <w:rPr>
      <w:rFonts w:ascii="Times New Roman" w:eastAsia="Times New Roman" w:hAnsi="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02" w:firstLine="852"/>
    </w:pPr>
    <w:rPr>
      <w:rFonts w:ascii="Times New Roman" w:eastAsia="Times New Roman" w:hAnsi="Times New Roman"/>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7C1DCD"/>
    <w:pPr>
      <w:tabs>
        <w:tab w:val="center" w:pos="4677"/>
        <w:tab w:val="right" w:pos="9355"/>
      </w:tabs>
    </w:pPr>
  </w:style>
  <w:style w:type="character" w:customStyle="1" w:styleId="a7">
    <w:name w:val="Верхний колонтитул Знак"/>
    <w:basedOn w:val="a0"/>
    <w:link w:val="a6"/>
    <w:uiPriority w:val="99"/>
    <w:rsid w:val="007C1DCD"/>
  </w:style>
  <w:style w:type="paragraph" w:styleId="a8">
    <w:name w:val="footer"/>
    <w:basedOn w:val="a"/>
    <w:link w:val="a9"/>
    <w:uiPriority w:val="99"/>
    <w:unhideWhenUsed/>
    <w:rsid w:val="007C1DCD"/>
    <w:pPr>
      <w:tabs>
        <w:tab w:val="center" w:pos="4677"/>
        <w:tab w:val="right" w:pos="9355"/>
      </w:tabs>
    </w:pPr>
  </w:style>
  <w:style w:type="character" w:customStyle="1" w:styleId="a9">
    <w:name w:val="Нижний колонтитул Знак"/>
    <w:basedOn w:val="a0"/>
    <w:link w:val="a8"/>
    <w:uiPriority w:val="99"/>
    <w:rsid w:val="007C1DCD"/>
  </w:style>
  <w:style w:type="character" w:customStyle="1" w:styleId="a4">
    <w:name w:val="Основной текст Знак"/>
    <w:basedOn w:val="a0"/>
    <w:link w:val="a3"/>
    <w:uiPriority w:val="1"/>
    <w:rsid w:val="007C1DCD"/>
    <w:rPr>
      <w:rFonts w:ascii="Times New Roman" w:eastAsia="Times New Roman" w:hAnsi="Times New Roman"/>
    </w:rPr>
  </w:style>
  <w:style w:type="character" w:customStyle="1" w:styleId="10">
    <w:name w:val="Заголовок 1 Знак"/>
    <w:basedOn w:val="a0"/>
    <w:link w:val="1"/>
    <w:uiPriority w:val="1"/>
    <w:rsid w:val="007C1DCD"/>
    <w:rPr>
      <w:rFonts w:ascii="Times New Roman" w:eastAsia="Times New Roman" w:hAnsi="Times New Roman"/>
      <w:b/>
      <w:bCs/>
    </w:rPr>
  </w:style>
  <w:style w:type="paragraph" w:styleId="2">
    <w:name w:val="Body Text 2"/>
    <w:basedOn w:val="a"/>
    <w:link w:val="20"/>
    <w:uiPriority w:val="99"/>
    <w:semiHidden/>
    <w:unhideWhenUsed/>
    <w:rsid w:val="004D3B11"/>
    <w:pPr>
      <w:spacing w:after="120" w:line="480" w:lineRule="auto"/>
    </w:pPr>
  </w:style>
  <w:style w:type="character" w:customStyle="1" w:styleId="20">
    <w:name w:val="Основной текст 2 Знак"/>
    <w:basedOn w:val="a0"/>
    <w:link w:val="2"/>
    <w:uiPriority w:val="99"/>
    <w:semiHidden/>
    <w:rsid w:val="004D3B11"/>
  </w:style>
  <w:style w:type="paragraph" w:styleId="aa">
    <w:name w:val="footnote text"/>
    <w:basedOn w:val="a"/>
    <w:link w:val="ab"/>
    <w:uiPriority w:val="99"/>
    <w:semiHidden/>
    <w:unhideWhenUsed/>
    <w:rsid w:val="00AF18F6"/>
    <w:rPr>
      <w:sz w:val="20"/>
      <w:szCs w:val="20"/>
    </w:rPr>
  </w:style>
  <w:style w:type="character" w:customStyle="1" w:styleId="ab">
    <w:name w:val="Текст сноски Знак"/>
    <w:basedOn w:val="a0"/>
    <w:link w:val="aa"/>
    <w:uiPriority w:val="99"/>
    <w:semiHidden/>
    <w:rsid w:val="00AF18F6"/>
    <w:rPr>
      <w:sz w:val="20"/>
      <w:szCs w:val="20"/>
    </w:rPr>
  </w:style>
  <w:style w:type="paragraph" w:customStyle="1" w:styleId="ConsPlusNormal">
    <w:name w:val="ConsPlusNormal"/>
    <w:link w:val="ConsPlusNormal0"/>
    <w:qFormat/>
    <w:rsid w:val="00AF18F6"/>
    <w:pPr>
      <w:autoSpaceDE w:val="0"/>
      <w:autoSpaceDN w:val="0"/>
      <w:adjustRightInd w:val="0"/>
      <w:ind w:firstLine="720"/>
    </w:pPr>
    <w:rPr>
      <w:rFonts w:ascii="Arial" w:eastAsia="Times New Roman" w:hAnsi="Arial" w:cs="Arial"/>
      <w:sz w:val="20"/>
      <w:szCs w:val="20"/>
      <w:lang w:val="ru-RU" w:eastAsia="ru-RU"/>
    </w:rPr>
  </w:style>
  <w:style w:type="character" w:customStyle="1" w:styleId="ConsPlusNormal0">
    <w:name w:val="ConsPlusNormal Знак"/>
    <w:link w:val="ConsPlusNormal"/>
    <w:locked/>
    <w:rsid w:val="00AF18F6"/>
    <w:rPr>
      <w:rFonts w:ascii="Arial" w:eastAsia="Times New Roman" w:hAnsi="Arial" w:cs="Arial"/>
      <w:sz w:val="20"/>
      <w:szCs w:val="20"/>
      <w:lang w:val="ru-RU" w:eastAsia="ru-RU"/>
    </w:rPr>
  </w:style>
  <w:style w:type="character" w:styleId="ac">
    <w:name w:val="footnote reference"/>
    <w:rsid w:val="00AF18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33874-66B9-4E2F-ABA0-EF61347FF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4783</Words>
  <Characters>27267</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(Microsoft Word - ÄÎÃÎÂÎÐ 157-24-ñêð)</vt:lpstr>
    </vt:vector>
  </TitlesOfParts>
  <Company/>
  <LinksUpToDate>false</LinksUpToDate>
  <CharactersWithSpaces>31987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ÄÎÃÎÂÎÐ 157-24-ñêð)</dc:title>
  <dc:creator>Krylovana</dc:creator>
  <cp:lastModifiedBy>Пользователь Windows</cp:lastModifiedBy>
  <cp:revision>3</cp:revision>
  <dcterms:created xsi:type="dcterms:W3CDTF">2024-05-27T11:48:00Z</dcterms:created>
  <dcterms:modified xsi:type="dcterms:W3CDTF">2024-05-27T12:10:00Z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2024-05-23T00:00:00Z</vt:filetime>
  </property>
  <property fmtid="{D5CDD505-2E9C-101B-9397-08002B2CF9AE}" pid="3" name="Creator">
    <vt:lpwstr>PDF24 Creator</vt:lpwstr>
  </property>
  <property fmtid="{D5CDD505-2E9C-101B-9397-08002B2CF9AE}" pid="4" name="LastSaved">
    <vt:filetime>2024-05-27T00:00:00Z</vt:filetime>
  </property>
</Properties>
</file>