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483" w:rsidRDefault="001C6C97">
      <w:pPr>
        <w:pStyle w:val="1"/>
        <w:spacing w:before="80"/>
        <w:ind w:left="8" w:right="369" w:firstLine="0"/>
        <w:jc w:val="center"/>
      </w:pP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6"/>
        </w:rPr>
        <w:t xml:space="preserve"> </w:t>
      </w:r>
    </w:p>
    <w:p w:rsidR="00D00483" w:rsidRDefault="001C6C97">
      <w:pPr>
        <w:spacing w:line="252" w:lineRule="exact"/>
        <w:ind w:left="369" w:right="361"/>
        <w:jc w:val="center"/>
        <w:rPr>
          <w:b/>
        </w:rPr>
      </w:pPr>
      <w:r>
        <w:rPr>
          <w:b/>
        </w:rPr>
        <w:t>возмездного</w:t>
      </w:r>
      <w:r>
        <w:rPr>
          <w:b/>
          <w:spacing w:val="-9"/>
        </w:rPr>
        <w:t xml:space="preserve"> </w:t>
      </w:r>
      <w:r>
        <w:rPr>
          <w:b/>
        </w:rPr>
        <w:t>оказания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услуг</w:t>
      </w:r>
    </w:p>
    <w:p w:rsidR="00D00483" w:rsidRDefault="00D00483">
      <w:pPr>
        <w:pStyle w:val="a3"/>
        <w:ind w:left="0"/>
        <w:rPr>
          <w:b/>
        </w:rPr>
      </w:pPr>
    </w:p>
    <w:p w:rsidR="00D00483" w:rsidRDefault="00D00483">
      <w:pPr>
        <w:pStyle w:val="a3"/>
        <w:ind w:left="0"/>
        <w:rPr>
          <w:b/>
        </w:rPr>
      </w:pPr>
    </w:p>
    <w:p w:rsidR="00D00483" w:rsidRDefault="001C6C97">
      <w:pPr>
        <w:tabs>
          <w:tab w:val="left" w:pos="8645"/>
        </w:tabs>
        <w:ind w:left="112"/>
        <w:jc w:val="both"/>
        <w:rPr>
          <w:b/>
        </w:rPr>
      </w:pPr>
      <w:r>
        <w:t>г.</w:t>
      </w:r>
      <w:r>
        <w:rPr>
          <w:spacing w:val="-3"/>
        </w:rPr>
        <w:t xml:space="preserve"> </w:t>
      </w:r>
      <w:r>
        <w:t>Санкт-</w:t>
      </w:r>
      <w:r>
        <w:rPr>
          <w:spacing w:val="-2"/>
        </w:rPr>
        <w:t>Петербург</w:t>
      </w:r>
      <w:r>
        <w:tab/>
      </w:r>
      <w:r w:rsidR="003E15E5">
        <w:rPr>
          <w:b/>
        </w:rPr>
        <w:t xml:space="preserve">             </w:t>
      </w:r>
      <w:r>
        <w:rPr>
          <w:b/>
          <w:spacing w:val="-2"/>
        </w:rPr>
        <w:t xml:space="preserve"> </w:t>
      </w:r>
      <w:r>
        <w:rPr>
          <w:b/>
        </w:rPr>
        <w:t>2024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года</w:t>
      </w:r>
    </w:p>
    <w:p w:rsidR="00D00483" w:rsidRDefault="00D00483">
      <w:pPr>
        <w:pStyle w:val="a3"/>
        <w:ind w:left="0"/>
        <w:rPr>
          <w:b/>
        </w:rPr>
      </w:pPr>
    </w:p>
    <w:p w:rsidR="00D00483" w:rsidRDefault="003E15E5">
      <w:pPr>
        <w:pStyle w:val="a3"/>
        <w:ind w:right="99"/>
        <w:jc w:val="both"/>
      </w:pPr>
      <w:r>
        <w:t>_____________</w:t>
      </w:r>
      <w:r w:rsidR="001C6C97">
        <w:rPr>
          <w:spacing w:val="-10"/>
        </w:rPr>
        <w:t xml:space="preserve"> </w:t>
      </w:r>
      <w:r w:rsidR="001C6C97">
        <w:t>именуемое</w:t>
      </w:r>
      <w:r w:rsidR="001C6C97">
        <w:rPr>
          <w:spacing w:val="-10"/>
        </w:rPr>
        <w:t xml:space="preserve"> </w:t>
      </w:r>
      <w:r w:rsidR="001C6C97">
        <w:t>в</w:t>
      </w:r>
      <w:r w:rsidR="001C6C97">
        <w:rPr>
          <w:spacing w:val="-14"/>
        </w:rPr>
        <w:t xml:space="preserve"> </w:t>
      </w:r>
      <w:r w:rsidR="001C6C97">
        <w:t>дальнейшем</w:t>
      </w:r>
      <w:r w:rsidR="001C6C97">
        <w:rPr>
          <w:spacing w:val="-11"/>
        </w:rPr>
        <w:t xml:space="preserve"> </w:t>
      </w:r>
      <w:r w:rsidR="001C6C97">
        <w:t>«Исполнитель»,</w:t>
      </w:r>
      <w:r w:rsidR="001C6C97">
        <w:rPr>
          <w:spacing w:val="-13"/>
        </w:rPr>
        <w:t xml:space="preserve"> </w:t>
      </w:r>
      <w:r w:rsidR="001C6C97">
        <w:t>в</w:t>
      </w:r>
      <w:r w:rsidR="001C6C97">
        <w:rPr>
          <w:spacing w:val="-12"/>
        </w:rPr>
        <w:t xml:space="preserve"> </w:t>
      </w:r>
      <w:r w:rsidR="001C6C97">
        <w:t>лице</w:t>
      </w:r>
      <w:r w:rsidR="001C6C97">
        <w:rPr>
          <w:spacing w:val="-14"/>
        </w:rPr>
        <w:t xml:space="preserve"> </w:t>
      </w:r>
      <w:r>
        <w:t>______________,</w:t>
      </w:r>
      <w:r w:rsidR="001C6C97">
        <w:t xml:space="preserve"> действующего на основании </w:t>
      </w:r>
      <w:r>
        <w:t>______,</w:t>
      </w:r>
      <w:r w:rsidR="001C6C97">
        <w:t xml:space="preserve"> с одной стороны и</w:t>
      </w:r>
      <w:r w:rsidR="001C6C97">
        <w:rPr>
          <w:spacing w:val="40"/>
        </w:rPr>
        <w:t xml:space="preserve"> </w:t>
      </w:r>
      <w:r w:rsidR="001C6C97">
        <w:t>СПб ГБУК «Государственный литературный</w:t>
      </w:r>
      <w:r w:rsidR="001C6C97">
        <w:rPr>
          <w:spacing w:val="26"/>
        </w:rPr>
        <w:t xml:space="preserve"> </w:t>
      </w:r>
      <w:r w:rsidR="001C6C97">
        <w:t>музей</w:t>
      </w:r>
      <w:r w:rsidR="001C6C97">
        <w:rPr>
          <w:spacing w:val="28"/>
        </w:rPr>
        <w:t xml:space="preserve"> </w:t>
      </w:r>
      <w:r w:rsidR="001C6C97">
        <w:t>«ХХ</w:t>
      </w:r>
      <w:r w:rsidR="001C6C97">
        <w:rPr>
          <w:spacing w:val="27"/>
        </w:rPr>
        <w:t xml:space="preserve"> </w:t>
      </w:r>
      <w:r w:rsidR="001C6C97">
        <w:t>век»,</w:t>
      </w:r>
      <w:r w:rsidR="001C6C97">
        <w:rPr>
          <w:spacing w:val="29"/>
        </w:rPr>
        <w:t xml:space="preserve"> </w:t>
      </w:r>
      <w:r w:rsidR="001C6C97">
        <w:t>в</w:t>
      </w:r>
      <w:r w:rsidR="001C6C97">
        <w:rPr>
          <w:spacing w:val="27"/>
        </w:rPr>
        <w:t xml:space="preserve"> </w:t>
      </w:r>
      <w:r w:rsidR="001C6C97">
        <w:t>лице</w:t>
      </w:r>
      <w:r w:rsidR="001C6C97">
        <w:rPr>
          <w:spacing w:val="28"/>
        </w:rPr>
        <w:t xml:space="preserve"> </w:t>
      </w:r>
      <w:r w:rsidR="001C6C97">
        <w:t>директора</w:t>
      </w:r>
      <w:r w:rsidR="001C6C97">
        <w:rPr>
          <w:spacing w:val="29"/>
        </w:rPr>
        <w:t xml:space="preserve"> </w:t>
      </w:r>
      <w:r w:rsidR="001C6C97">
        <w:t>Линович</w:t>
      </w:r>
      <w:r w:rsidR="001C6C97">
        <w:rPr>
          <w:spacing w:val="27"/>
        </w:rPr>
        <w:t xml:space="preserve"> </w:t>
      </w:r>
      <w:r w:rsidR="001C6C97">
        <w:t>Марины</w:t>
      </w:r>
      <w:r w:rsidR="001C6C97">
        <w:rPr>
          <w:spacing w:val="29"/>
        </w:rPr>
        <w:t xml:space="preserve"> </w:t>
      </w:r>
      <w:r w:rsidR="001C6C97">
        <w:t>Валерьевны,</w:t>
      </w:r>
      <w:r w:rsidR="001C6C97">
        <w:rPr>
          <w:spacing w:val="30"/>
        </w:rPr>
        <w:t xml:space="preserve"> </w:t>
      </w:r>
      <w:r w:rsidR="001C6C97">
        <w:t>именуемый</w:t>
      </w:r>
      <w:r w:rsidR="001C6C97">
        <w:rPr>
          <w:spacing w:val="28"/>
        </w:rPr>
        <w:t xml:space="preserve"> </w:t>
      </w:r>
      <w:r w:rsidR="001C6C97">
        <w:t>в</w:t>
      </w:r>
      <w:r w:rsidR="001C6C97">
        <w:rPr>
          <w:spacing w:val="25"/>
        </w:rPr>
        <w:t xml:space="preserve"> </w:t>
      </w:r>
      <w:r w:rsidR="001C6C97">
        <w:rPr>
          <w:spacing w:val="-2"/>
        </w:rPr>
        <w:t>дальнейшем</w:t>
      </w:r>
    </w:p>
    <w:p w:rsidR="00D00483" w:rsidRDefault="001C6C97">
      <w:pPr>
        <w:pStyle w:val="a3"/>
        <w:ind w:right="103"/>
        <w:jc w:val="both"/>
      </w:pPr>
      <w:r>
        <w:t xml:space="preserve">«Заказчик», при совместном упоминании именуемые “СТОРОНЫ”, заключили настоящий Договор о </w:t>
      </w:r>
      <w:r>
        <w:rPr>
          <w:spacing w:val="-2"/>
        </w:rPr>
        <w:t>нижеследующем:</w:t>
      </w:r>
    </w:p>
    <w:p w:rsidR="00D00483" w:rsidRDefault="001C6C97">
      <w:pPr>
        <w:pStyle w:val="a5"/>
        <w:numPr>
          <w:ilvl w:val="0"/>
          <w:numId w:val="4"/>
        </w:numPr>
        <w:tabs>
          <w:tab w:val="left" w:pos="332"/>
        </w:tabs>
        <w:ind w:hanging="220"/>
      </w:pPr>
      <w:r>
        <w:t>ПРЕДМЕТ</w:t>
      </w:r>
      <w:r>
        <w:rPr>
          <w:spacing w:val="-8"/>
        </w:rPr>
        <w:t xml:space="preserve"> </w:t>
      </w:r>
      <w:r>
        <w:rPr>
          <w:spacing w:val="-2"/>
        </w:rPr>
        <w:t>ДОГОВОРА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93"/>
        </w:tabs>
        <w:spacing w:before="2"/>
        <w:ind w:right="100" w:firstLine="0"/>
        <w:jc w:val="both"/>
      </w:pPr>
      <w:r>
        <w:t>Заказчик</w:t>
      </w:r>
      <w:r>
        <w:rPr>
          <w:spacing w:val="-9"/>
        </w:rPr>
        <w:t xml:space="preserve"> </w:t>
      </w:r>
      <w:r>
        <w:t>поручает,</w:t>
      </w:r>
      <w:r>
        <w:rPr>
          <w:spacing w:val="-10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Исполнитель</w:t>
      </w:r>
      <w:r>
        <w:rPr>
          <w:spacing w:val="-8"/>
        </w:rPr>
        <w:t xml:space="preserve"> </w:t>
      </w:r>
      <w:r>
        <w:t>предоставляет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9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действия</w:t>
      </w:r>
      <w:r>
        <w:rPr>
          <w:spacing w:val="-8"/>
        </w:rPr>
        <w:t xml:space="preserve"> </w:t>
      </w:r>
      <w:r>
        <w:t>настоящего</w:t>
      </w:r>
      <w:r>
        <w:rPr>
          <w:spacing w:val="-10"/>
        </w:rPr>
        <w:t xml:space="preserve"> </w:t>
      </w:r>
      <w:r>
        <w:t>Договора,</w:t>
      </w:r>
      <w:r>
        <w:rPr>
          <w:spacing w:val="-12"/>
        </w:rPr>
        <w:t xml:space="preserve"> </w:t>
      </w:r>
      <w:r>
        <w:t xml:space="preserve">Рецензию на судебное Заключение экспертов </w:t>
      </w:r>
      <w:r>
        <w:t>№472 от 12.02.2024г..</w:t>
      </w:r>
    </w:p>
    <w:p w:rsidR="00D00483" w:rsidRDefault="001C6C97">
      <w:pPr>
        <w:pStyle w:val="a5"/>
        <w:numPr>
          <w:ilvl w:val="1"/>
          <w:numId w:val="3"/>
        </w:numPr>
        <w:tabs>
          <w:tab w:val="left" w:pos="443"/>
        </w:tabs>
        <w:spacing w:line="252" w:lineRule="exact"/>
        <w:ind w:hanging="331"/>
        <w:jc w:val="both"/>
      </w:pPr>
      <w:r>
        <w:t>Заказчик</w:t>
      </w:r>
      <w:r>
        <w:rPr>
          <w:spacing w:val="-5"/>
        </w:rPr>
        <w:t xml:space="preserve"> </w:t>
      </w:r>
      <w:r>
        <w:t>ставит</w:t>
      </w:r>
      <w:r>
        <w:rPr>
          <w:spacing w:val="-6"/>
        </w:rPr>
        <w:t xml:space="preserve"> </w:t>
      </w:r>
      <w:r>
        <w:t>перед</w:t>
      </w:r>
      <w:r>
        <w:rPr>
          <w:spacing w:val="-7"/>
        </w:rPr>
        <w:t xml:space="preserve"> </w:t>
      </w:r>
      <w:r>
        <w:t>экспертами</w:t>
      </w:r>
      <w:r>
        <w:rPr>
          <w:spacing w:val="-5"/>
        </w:rPr>
        <w:t xml:space="preserve"> </w:t>
      </w:r>
      <w:r>
        <w:rPr>
          <w:spacing w:val="-2"/>
        </w:rPr>
        <w:t>вопросы:</w:t>
      </w:r>
    </w:p>
    <w:p w:rsidR="00D00483" w:rsidRDefault="001C6C97">
      <w:pPr>
        <w:pStyle w:val="a3"/>
        <w:ind w:right="100" w:firstLine="583"/>
        <w:jc w:val="both"/>
      </w:pPr>
      <w:r>
        <w:t>Соответствует ли заключение №472 от 12.02.2024г, проведенная ООО “Центр оценки и консалтинга Санкт-Петербурга”, достоверности, объективности изученности материалов дела, и на все ли вопросы да</w:t>
      </w:r>
      <w:r>
        <w:t>ны корректные ответы?</w:t>
      </w:r>
    </w:p>
    <w:p w:rsidR="00D00483" w:rsidRDefault="001C6C97">
      <w:pPr>
        <w:pStyle w:val="a5"/>
        <w:numPr>
          <w:ilvl w:val="1"/>
          <w:numId w:val="3"/>
        </w:numPr>
        <w:tabs>
          <w:tab w:val="left" w:pos="469"/>
        </w:tabs>
        <w:ind w:left="112" w:right="99" w:firstLine="0"/>
        <w:jc w:val="both"/>
      </w:pPr>
      <w:r>
        <w:t xml:space="preserve">Ответы на вопросы поставленные перед экспертами исполнитель представляет в рецензии на бумажном </w:t>
      </w:r>
      <w:r>
        <w:rPr>
          <w:spacing w:val="-2"/>
        </w:rPr>
        <w:t>носителе.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ind w:hanging="220"/>
      </w:pPr>
      <w:r>
        <w:t>СТОИМОСТЬ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rPr>
          <w:spacing w:val="-2"/>
        </w:rPr>
        <w:t>РАСЧЕТОВ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98"/>
        </w:tabs>
        <w:ind w:right="828" w:firstLine="0"/>
      </w:pPr>
      <w:r>
        <w:t>Стоимость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Договору</w:t>
      </w:r>
      <w:r>
        <w:rPr>
          <w:spacing w:val="-2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 w:rsidR="003E15E5">
        <w:t>_____________</w:t>
      </w:r>
      <w:r>
        <w:t>,</w:t>
      </w:r>
      <w:r>
        <w:t xml:space="preserve"> НДС</w:t>
      </w:r>
      <w:r w:rsidR="003E15E5">
        <w:t>____________.</w:t>
      </w:r>
    </w:p>
    <w:p w:rsidR="00D00483" w:rsidRDefault="008D502C">
      <w:pPr>
        <w:pStyle w:val="a5"/>
        <w:numPr>
          <w:ilvl w:val="1"/>
          <w:numId w:val="4"/>
        </w:numPr>
        <w:tabs>
          <w:tab w:val="left" w:pos="527"/>
        </w:tabs>
        <w:ind w:right="99" w:firstLine="0"/>
      </w:pPr>
      <w:r>
        <w:t>Авансирование не предусмотрено</w:t>
      </w:r>
      <w:bookmarkStart w:id="0" w:name="_GoBack"/>
      <w:bookmarkEnd w:id="0"/>
      <w:r w:rsidR="001C6C97">
        <w:rPr>
          <w:spacing w:val="-2"/>
        </w:rPr>
        <w:t>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ind w:hanging="220"/>
      </w:pPr>
      <w:r>
        <w:t>ПОРЯДОК</w:t>
      </w:r>
      <w:r>
        <w:rPr>
          <w:spacing w:val="-7"/>
        </w:rPr>
        <w:t xml:space="preserve"> </w:t>
      </w:r>
      <w:r>
        <w:t>ОКАЗАНИЯ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ПРИЕМКИ</w:t>
      </w:r>
      <w:r>
        <w:rPr>
          <w:spacing w:val="-7"/>
        </w:rPr>
        <w:t xml:space="preserve"> </w:t>
      </w:r>
      <w:r>
        <w:rPr>
          <w:spacing w:val="-4"/>
        </w:rPr>
        <w:t>УСЛУГ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05"/>
        </w:tabs>
        <w:ind w:right="99" w:firstLine="0"/>
      </w:pPr>
      <w:r>
        <w:t>По результатам оказания услуг Исполнитель предоставляет Заказчику комплект заключения на бумажн</w:t>
      </w:r>
      <w:r>
        <w:t>ом носителе в одном экземпляре, составленных на русском языке.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98"/>
        </w:tabs>
        <w:ind w:left="498" w:hanging="386"/>
      </w:pPr>
      <w:r>
        <w:t>Датой</w:t>
      </w:r>
      <w:r>
        <w:rPr>
          <w:spacing w:val="-8"/>
        </w:rPr>
        <w:t xml:space="preserve"> </w:t>
      </w:r>
      <w:r>
        <w:t>начала</w:t>
      </w:r>
      <w:r>
        <w:rPr>
          <w:spacing w:val="-5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считается</w:t>
      </w:r>
      <w:r>
        <w:rPr>
          <w:spacing w:val="-6"/>
        </w:rPr>
        <w:t xml:space="preserve"> </w:t>
      </w:r>
      <w:r>
        <w:t>дата</w:t>
      </w:r>
      <w:r>
        <w:rPr>
          <w:spacing w:val="-7"/>
        </w:rPr>
        <w:t xml:space="preserve"> </w:t>
      </w:r>
      <w:r>
        <w:t>получения</w:t>
      </w:r>
      <w:r>
        <w:rPr>
          <w:spacing w:val="-5"/>
        </w:rPr>
        <w:t xml:space="preserve"> </w:t>
      </w:r>
      <w:r>
        <w:t>аванса</w:t>
      </w:r>
      <w:r>
        <w:rPr>
          <w:spacing w:val="-6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rPr>
          <w:spacing w:val="-2"/>
        </w:rPr>
        <w:t>Заказчика.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01"/>
        </w:tabs>
        <w:spacing w:before="2"/>
        <w:ind w:right="100" w:firstLine="0"/>
      </w:pPr>
      <w:r>
        <w:t>Датой</w:t>
      </w:r>
      <w:r>
        <w:rPr>
          <w:spacing w:val="-3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 по</w:t>
      </w:r>
      <w:r>
        <w:rPr>
          <w:spacing w:val="-3"/>
        </w:rPr>
        <w:t xml:space="preserve"> </w:t>
      </w:r>
      <w:r>
        <w:t>настоящему</w:t>
      </w:r>
      <w:r>
        <w:rPr>
          <w:spacing w:val="-1"/>
        </w:rPr>
        <w:t xml:space="preserve"> </w:t>
      </w:r>
      <w:r>
        <w:t>Договору считается</w:t>
      </w:r>
      <w:r>
        <w:rPr>
          <w:spacing w:val="-1"/>
        </w:rPr>
        <w:t xml:space="preserve"> </w:t>
      </w:r>
      <w:r>
        <w:t>дата подписания</w:t>
      </w:r>
      <w:r>
        <w:rPr>
          <w:spacing w:val="-1"/>
        </w:rPr>
        <w:t xml:space="preserve"> </w:t>
      </w:r>
      <w:r>
        <w:t>Акта сдачи-приемки оказанных услуг Сторонами.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spacing w:line="251" w:lineRule="exact"/>
        <w:ind w:hanging="220"/>
      </w:pPr>
      <w:r>
        <w:t>ПРАВА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rPr>
          <w:spacing w:val="-2"/>
        </w:rPr>
        <w:t>СТОРОН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98"/>
        </w:tabs>
        <w:spacing w:before="1" w:line="252" w:lineRule="exact"/>
        <w:ind w:left="498" w:hanging="386"/>
      </w:pPr>
      <w:r>
        <w:t>Исполнитель</w:t>
      </w:r>
      <w:r>
        <w:rPr>
          <w:spacing w:val="-12"/>
        </w:rPr>
        <w:t xml:space="preserve"> </w:t>
      </w:r>
      <w:r>
        <w:rPr>
          <w:spacing w:val="-2"/>
        </w:rPr>
        <w:t>обязуется:</w:t>
      </w:r>
    </w:p>
    <w:p w:rsidR="00D00483" w:rsidRDefault="001C6C97">
      <w:pPr>
        <w:pStyle w:val="a5"/>
        <w:numPr>
          <w:ilvl w:val="2"/>
          <w:numId w:val="4"/>
        </w:numPr>
        <w:tabs>
          <w:tab w:val="left" w:pos="663"/>
        </w:tabs>
        <w:spacing w:line="252" w:lineRule="exact"/>
        <w:ind w:left="663" w:hanging="551"/>
      </w:pPr>
      <w:r>
        <w:t>В</w:t>
      </w:r>
      <w:r>
        <w:rPr>
          <w:spacing w:val="-11"/>
        </w:rPr>
        <w:t xml:space="preserve"> </w:t>
      </w:r>
      <w:r>
        <w:t>срок,</w:t>
      </w:r>
      <w:r>
        <w:rPr>
          <w:spacing w:val="-7"/>
        </w:rPr>
        <w:t xml:space="preserve"> </w:t>
      </w:r>
      <w:r>
        <w:t>определенный</w:t>
      </w:r>
      <w:r>
        <w:rPr>
          <w:spacing w:val="-7"/>
        </w:rPr>
        <w:t xml:space="preserve"> </w:t>
      </w:r>
      <w:r>
        <w:t>данным</w:t>
      </w:r>
      <w:r>
        <w:rPr>
          <w:spacing w:val="-9"/>
        </w:rPr>
        <w:t xml:space="preserve"> </w:t>
      </w:r>
      <w:r>
        <w:t>договором</w:t>
      </w:r>
      <w:r>
        <w:rPr>
          <w:spacing w:val="-8"/>
        </w:rPr>
        <w:t xml:space="preserve"> </w:t>
      </w:r>
      <w:r>
        <w:t>подготовить</w:t>
      </w:r>
      <w:r>
        <w:rPr>
          <w:spacing w:val="-6"/>
        </w:rPr>
        <w:t xml:space="preserve"> </w:t>
      </w:r>
      <w:r>
        <w:t>исполнительную</w:t>
      </w:r>
      <w:r>
        <w:rPr>
          <w:spacing w:val="-7"/>
        </w:rPr>
        <w:t xml:space="preserve"> </w:t>
      </w:r>
      <w:r>
        <w:rPr>
          <w:spacing w:val="-2"/>
        </w:rPr>
        <w:t>документацию.</w:t>
      </w:r>
    </w:p>
    <w:p w:rsidR="00D00483" w:rsidRDefault="001C6C97">
      <w:pPr>
        <w:pStyle w:val="a5"/>
        <w:numPr>
          <w:ilvl w:val="2"/>
          <w:numId w:val="4"/>
        </w:numPr>
        <w:tabs>
          <w:tab w:val="left" w:pos="663"/>
        </w:tabs>
        <w:spacing w:before="2" w:line="252" w:lineRule="exact"/>
        <w:ind w:left="663" w:hanging="551"/>
      </w:pPr>
      <w:r>
        <w:t>Обеспечивать</w:t>
      </w:r>
      <w:r>
        <w:rPr>
          <w:spacing w:val="-6"/>
        </w:rPr>
        <w:t xml:space="preserve"> </w:t>
      </w:r>
      <w:r>
        <w:t>сохранность</w:t>
      </w:r>
      <w:r>
        <w:rPr>
          <w:spacing w:val="-5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получаемых</w:t>
      </w:r>
      <w:r>
        <w:rPr>
          <w:spacing w:val="-5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Заказчика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третьих</w:t>
      </w:r>
      <w:r>
        <w:rPr>
          <w:spacing w:val="-5"/>
        </w:rPr>
        <w:t xml:space="preserve"> </w:t>
      </w:r>
      <w:r>
        <w:t>лиц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ходе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rPr>
          <w:spacing w:val="-2"/>
        </w:rPr>
        <w:t>работ.</w:t>
      </w:r>
    </w:p>
    <w:p w:rsidR="00D00483" w:rsidRDefault="001C6C97">
      <w:pPr>
        <w:pStyle w:val="a5"/>
        <w:numPr>
          <w:ilvl w:val="2"/>
          <w:numId w:val="4"/>
        </w:numPr>
        <w:tabs>
          <w:tab w:val="left" w:pos="663"/>
        </w:tabs>
        <w:spacing w:line="252" w:lineRule="exact"/>
        <w:ind w:left="663" w:hanging="551"/>
      </w:pPr>
      <w:r>
        <w:t>Возвратить</w:t>
      </w:r>
      <w:r>
        <w:rPr>
          <w:spacing w:val="-6"/>
        </w:rPr>
        <w:t xml:space="preserve"> </w:t>
      </w:r>
      <w:r>
        <w:t>полученные</w:t>
      </w:r>
      <w:r>
        <w:rPr>
          <w:spacing w:val="-5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Заказчика</w:t>
      </w:r>
      <w:r>
        <w:rPr>
          <w:spacing w:val="-5"/>
        </w:rPr>
        <w:t xml:space="preserve"> </w:t>
      </w:r>
      <w:r>
        <w:t>оригиналы</w:t>
      </w:r>
      <w:r>
        <w:rPr>
          <w:spacing w:val="-5"/>
        </w:rPr>
        <w:t xml:space="preserve"> </w:t>
      </w:r>
      <w:r>
        <w:rPr>
          <w:spacing w:val="-2"/>
        </w:rPr>
        <w:t>документов.</w:t>
      </w:r>
    </w:p>
    <w:p w:rsidR="00D00483" w:rsidRDefault="001C6C97">
      <w:pPr>
        <w:pStyle w:val="a5"/>
        <w:numPr>
          <w:ilvl w:val="1"/>
          <w:numId w:val="2"/>
        </w:numPr>
        <w:tabs>
          <w:tab w:val="left" w:pos="498"/>
        </w:tabs>
        <w:spacing w:before="1" w:line="252" w:lineRule="exact"/>
        <w:ind w:hanging="386"/>
      </w:pPr>
      <w:r>
        <w:t>Заказчик</w:t>
      </w:r>
      <w:r>
        <w:rPr>
          <w:spacing w:val="-4"/>
        </w:rPr>
        <w:t xml:space="preserve"> </w:t>
      </w:r>
      <w:r>
        <w:rPr>
          <w:spacing w:val="-2"/>
        </w:rPr>
        <w:t>обязуется:</w:t>
      </w:r>
    </w:p>
    <w:p w:rsidR="00D00483" w:rsidRDefault="001C6C97">
      <w:pPr>
        <w:pStyle w:val="a5"/>
        <w:numPr>
          <w:ilvl w:val="2"/>
          <w:numId w:val="2"/>
        </w:numPr>
        <w:tabs>
          <w:tab w:val="left" w:pos="663"/>
        </w:tabs>
        <w:spacing w:line="252" w:lineRule="exact"/>
        <w:ind w:left="663" w:hanging="551"/>
      </w:pPr>
      <w:r>
        <w:t>Своевременно</w:t>
      </w:r>
      <w:r>
        <w:rPr>
          <w:spacing w:val="-9"/>
        </w:rPr>
        <w:t xml:space="preserve"> </w:t>
      </w:r>
      <w:r>
        <w:t>предоставлять</w:t>
      </w:r>
      <w:r>
        <w:rPr>
          <w:spacing w:val="-7"/>
        </w:rPr>
        <w:t xml:space="preserve"> </w:t>
      </w:r>
      <w:r>
        <w:t>Исполнителю</w:t>
      </w:r>
      <w:r>
        <w:rPr>
          <w:spacing w:val="-7"/>
        </w:rPr>
        <w:t xml:space="preserve"> </w:t>
      </w:r>
      <w:r>
        <w:t>информацию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необходимые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оказания</w:t>
      </w:r>
      <w:r>
        <w:rPr>
          <w:spacing w:val="-9"/>
        </w:rPr>
        <w:t xml:space="preserve"> </w:t>
      </w:r>
      <w:r>
        <w:rPr>
          <w:spacing w:val="-2"/>
        </w:rPr>
        <w:t>услуг.</w:t>
      </w:r>
    </w:p>
    <w:p w:rsidR="00D00483" w:rsidRDefault="001C6C97">
      <w:pPr>
        <w:pStyle w:val="a5"/>
        <w:numPr>
          <w:ilvl w:val="1"/>
          <w:numId w:val="2"/>
        </w:numPr>
        <w:tabs>
          <w:tab w:val="left" w:pos="498"/>
        </w:tabs>
        <w:spacing w:line="252" w:lineRule="exact"/>
        <w:ind w:hanging="386"/>
      </w:pPr>
      <w:r>
        <w:t>Заказчик</w:t>
      </w:r>
      <w:r>
        <w:rPr>
          <w:spacing w:val="-3"/>
        </w:rPr>
        <w:t xml:space="preserve"> </w:t>
      </w:r>
      <w:r>
        <w:t>имеет</w:t>
      </w:r>
      <w:r>
        <w:rPr>
          <w:spacing w:val="-2"/>
        </w:rPr>
        <w:t xml:space="preserve"> право:</w:t>
      </w:r>
    </w:p>
    <w:p w:rsidR="00D00483" w:rsidRDefault="001C6C97">
      <w:pPr>
        <w:pStyle w:val="a5"/>
        <w:numPr>
          <w:ilvl w:val="2"/>
          <w:numId w:val="2"/>
        </w:numPr>
        <w:tabs>
          <w:tab w:val="left" w:pos="732"/>
        </w:tabs>
        <w:spacing w:before="1"/>
        <w:ind w:left="112" w:right="100" w:firstLine="0"/>
        <w:jc w:val="both"/>
      </w:pPr>
      <w:r>
        <w:t>По письменному или устному требованию без доп</w:t>
      </w:r>
      <w:r>
        <w:t xml:space="preserve">олнительной оплаты получить от Исполнителя информацию о нормативных правовых актах, на которых основываются, Исполнитель, а также тексты этих </w:t>
      </w:r>
      <w:r>
        <w:rPr>
          <w:spacing w:val="-2"/>
        </w:rPr>
        <w:t>актов.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ind w:hanging="220"/>
      </w:pPr>
      <w:r>
        <w:rPr>
          <w:spacing w:val="-2"/>
        </w:rPr>
        <w:t>ОТВЕТСТВЕННОСТЬ</w:t>
      </w:r>
      <w:r>
        <w:rPr>
          <w:spacing w:val="13"/>
        </w:rPr>
        <w:t xml:space="preserve"> </w:t>
      </w:r>
      <w:r>
        <w:rPr>
          <w:spacing w:val="-2"/>
        </w:rPr>
        <w:t>СТОРОН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32"/>
        </w:tabs>
        <w:ind w:right="100" w:firstLine="0"/>
        <w:jc w:val="both"/>
      </w:pPr>
      <w:r>
        <w:t xml:space="preserve">Исполнитель не несет ответственности за документы, сделанные на основе документов и </w:t>
      </w:r>
      <w:r>
        <w:t>информации, содержащих недостоверные сведения, кроме тех случаев, когда Исполнитель в соответствии со своим профессиональным уровнем был способен выявить недостоверность этих сведений.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31"/>
        </w:tabs>
        <w:spacing w:before="2"/>
        <w:ind w:right="106" w:firstLine="0"/>
        <w:jc w:val="both"/>
      </w:pPr>
      <w:r>
        <w:t>Во всех других случаях неисполнения, либо ненадлежащего исполнения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spacing w:line="251" w:lineRule="exact"/>
        <w:ind w:hanging="220"/>
      </w:pPr>
      <w:r>
        <w:t>ПРЕТЕНЗИИ.</w:t>
      </w:r>
      <w:r>
        <w:rPr>
          <w:spacing w:val="-13"/>
        </w:rPr>
        <w:t xml:space="preserve"> </w:t>
      </w:r>
      <w:r>
        <w:t>ПОРЯДОК</w:t>
      </w:r>
      <w:r>
        <w:rPr>
          <w:spacing w:val="-9"/>
        </w:rPr>
        <w:t xml:space="preserve"> </w:t>
      </w:r>
      <w:r>
        <w:t>РАЗРЕШЕНИЯ</w:t>
      </w:r>
      <w:r>
        <w:rPr>
          <w:spacing w:val="-10"/>
        </w:rPr>
        <w:t xml:space="preserve"> </w:t>
      </w:r>
      <w:r>
        <w:rPr>
          <w:spacing w:val="-2"/>
        </w:rPr>
        <w:t>СПОРОВ.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91"/>
        </w:tabs>
        <w:spacing w:before="2"/>
        <w:ind w:right="99" w:firstLine="0"/>
        <w:jc w:val="both"/>
      </w:pPr>
      <w:r>
        <w:t>Претензии</w:t>
      </w:r>
      <w:r>
        <w:rPr>
          <w:spacing w:val="-11"/>
        </w:rPr>
        <w:t xml:space="preserve"> </w:t>
      </w:r>
      <w:r>
        <w:t>могут</w:t>
      </w:r>
      <w:r>
        <w:rPr>
          <w:spacing w:val="-10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t>заявлены</w:t>
      </w:r>
      <w:r>
        <w:rPr>
          <w:spacing w:val="-9"/>
        </w:rPr>
        <w:t xml:space="preserve"> </w:t>
      </w:r>
      <w:r>
        <w:t>Заказчиком</w:t>
      </w:r>
      <w:r>
        <w:rPr>
          <w:spacing w:val="-9"/>
        </w:rPr>
        <w:t xml:space="preserve"> </w:t>
      </w:r>
      <w:r>
        <w:t>Исполнителю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отношении</w:t>
      </w:r>
      <w:r>
        <w:rPr>
          <w:spacing w:val="-10"/>
        </w:rPr>
        <w:t xml:space="preserve"> </w:t>
      </w:r>
      <w:r>
        <w:t>качества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сроков</w:t>
      </w:r>
      <w:r>
        <w:rPr>
          <w:spacing w:val="-11"/>
        </w:rPr>
        <w:t xml:space="preserve"> </w:t>
      </w:r>
      <w:r>
        <w:t>оказанных</w:t>
      </w:r>
      <w:r>
        <w:rPr>
          <w:spacing w:val="-9"/>
        </w:rPr>
        <w:t xml:space="preserve"> </w:t>
      </w:r>
      <w:r>
        <w:t>услуг. Претензии по качеству должны быть предъявлены в течение 10 (десяти) рабочих дней с даты передачи Заказчику документов.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70"/>
        </w:tabs>
        <w:ind w:right="104" w:firstLine="0"/>
        <w:jc w:val="both"/>
      </w:pPr>
      <w:r>
        <w:t>Все спорные вопросы, связанные с исполнением настоящего До</w:t>
      </w:r>
      <w:r>
        <w:t>говора, Стороны будут стремиться урегулировать путем переговоров.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13"/>
        </w:tabs>
        <w:ind w:right="103" w:firstLine="0"/>
        <w:jc w:val="both"/>
      </w:pPr>
      <w: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spacing w:line="240" w:lineRule="auto"/>
        <w:ind w:hanging="220"/>
      </w:pPr>
      <w:r>
        <w:t>СРОК</w:t>
      </w:r>
      <w:r>
        <w:rPr>
          <w:spacing w:val="-6"/>
        </w:rPr>
        <w:t xml:space="preserve"> </w:t>
      </w:r>
      <w:r>
        <w:t>ДЕЙСТВИЯ</w:t>
      </w:r>
      <w:r>
        <w:rPr>
          <w:spacing w:val="-7"/>
        </w:rPr>
        <w:t xml:space="preserve"> </w:t>
      </w:r>
      <w:r>
        <w:rPr>
          <w:spacing w:val="-2"/>
        </w:rPr>
        <w:t>ДОГОВОРА</w:t>
      </w:r>
    </w:p>
    <w:p w:rsidR="00D00483" w:rsidRDefault="00D00483">
      <w:pPr>
        <w:sectPr w:rsidR="00D00483">
          <w:footerReference w:type="default" r:id="rId7"/>
          <w:type w:val="continuous"/>
          <w:pgSz w:w="11910" w:h="16850"/>
          <w:pgMar w:top="880" w:right="460" w:bottom="1260" w:left="740" w:header="0" w:footer="1061" w:gutter="0"/>
          <w:pgNumType w:start="1"/>
          <w:cols w:space="720"/>
        </w:sectPr>
      </w:pPr>
    </w:p>
    <w:p w:rsidR="00D00483" w:rsidRDefault="001C6C97">
      <w:pPr>
        <w:pStyle w:val="a5"/>
        <w:numPr>
          <w:ilvl w:val="1"/>
          <w:numId w:val="4"/>
        </w:numPr>
        <w:tabs>
          <w:tab w:val="left" w:pos="498"/>
        </w:tabs>
        <w:spacing w:before="66"/>
        <w:ind w:left="498" w:hanging="386"/>
        <w:jc w:val="both"/>
      </w:pPr>
      <w:r>
        <w:lastRenderedPageBreak/>
        <w:t>Настоящий</w:t>
      </w:r>
      <w:r>
        <w:rPr>
          <w:spacing w:val="-6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заключен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срок</w:t>
      </w:r>
      <w:r>
        <w:rPr>
          <w:spacing w:val="-2"/>
        </w:rPr>
        <w:t xml:space="preserve"> </w:t>
      </w:r>
      <w:r w:rsidR="003E15E5">
        <w:t>по</w:t>
      </w:r>
      <w:r>
        <w:rPr>
          <w:spacing w:val="-5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декабря</w:t>
      </w:r>
      <w:r>
        <w:rPr>
          <w:spacing w:val="-2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spacing w:before="1"/>
        <w:ind w:hanging="220"/>
        <w:jc w:val="both"/>
      </w:pPr>
      <w:r>
        <w:t>ПОРЯДОК</w:t>
      </w:r>
      <w:r>
        <w:rPr>
          <w:spacing w:val="-11"/>
        </w:rPr>
        <w:t xml:space="preserve"> </w:t>
      </w:r>
      <w:r>
        <w:t>РАСТОРЖЕНИЯ</w:t>
      </w:r>
      <w:r>
        <w:rPr>
          <w:spacing w:val="-10"/>
        </w:rPr>
        <w:t xml:space="preserve"> </w:t>
      </w:r>
      <w:r>
        <w:rPr>
          <w:spacing w:val="-2"/>
        </w:rPr>
        <w:t>ДОГОВОРА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545"/>
        </w:tabs>
        <w:ind w:right="102" w:firstLine="0"/>
        <w:jc w:val="both"/>
      </w:pPr>
      <w:r>
        <w:t xml:space="preserve">Стороны имеют право расторгнуть настоящий Договор до истечения указанного срока по взаимному </w:t>
      </w:r>
      <w:r>
        <w:rPr>
          <w:spacing w:val="-2"/>
        </w:rPr>
        <w:t>согласию.</w:t>
      </w:r>
    </w:p>
    <w:p w:rsidR="00D00483" w:rsidRDefault="001C6C97">
      <w:pPr>
        <w:pStyle w:val="a5"/>
        <w:numPr>
          <w:ilvl w:val="1"/>
          <w:numId w:val="4"/>
        </w:numPr>
        <w:tabs>
          <w:tab w:val="left" w:pos="486"/>
        </w:tabs>
        <w:ind w:right="100" w:firstLine="0"/>
        <w:jc w:val="both"/>
      </w:pPr>
      <w:r>
        <w:t>Исполнитель</w:t>
      </w:r>
      <w:r>
        <w:rPr>
          <w:spacing w:val="-14"/>
        </w:rPr>
        <w:t xml:space="preserve"> </w:t>
      </w:r>
      <w:r>
        <w:t>имеет</w:t>
      </w:r>
      <w:r>
        <w:rPr>
          <w:spacing w:val="-14"/>
        </w:rPr>
        <w:t xml:space="preserve"> </w:t>
      </w:r>
      <w:r>
        <w:t>право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одностороннем</w:t>
      </w:r>
      <w:r>
        <w:rPr>
          <w:spacing w:val="-14"/>
        </w:rPr>
        <w:t xml:space="preserve"> </w:t>
      </w:r>
      <w:r>
        <w:t>порядке</w:t>
      </w:r>
      <w:r>
        <w:rPr>
          <w:spacing w:val="-14"/>
        </w:rPr>
        <w:t xml:space="preserve"> </w:t>
      </w:r>
      <w:r>
        <w:t>расторгнуть</w:t>
      </w:r>
      <w:r>
        <w:rPr>
          <w:spacing w:val="-14"/>
        </w:rPr>
        <w:t xml:space="preserve"> </w:t>
      </w:r>
      <w:r>
        <w:t>настоящий</w:t>
      </w:r>
      <w:r>
        <w:rPr>
          <w:spacing w:val="-13"/>
        </w:rPr>
        <w:t xml:space="preserve"> </w:t>
      </w:r>
      <w:r>
        <w:t>Договор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невыполнения Заказчиком установленного в п. 2.2. настоящего Догово</w:t>
      </w:r>
      <w:r>
        <w:t>ра срока оплаты оказываемых услуг более чем на 15 (пятнадцать) рабочих дней.</w:t>
      </w:r>
    </w:p>
    <w:p w:rsidR="00D00483" w:rsidRDefault="001C6C97">
      <w:pPr>
        <w:pStyle w:val="1"/>
        <w:numPr>
          <w:ilvl w:val="0"/>
          <w:numId w:val="4"/>
        </w:numPr>
        <w:tabs>
          <w:tab w:val="left" w:pos="332"/>
        </w:tabs>
        <w:ind w:hanging="220"/>
        <w:jc w:val="both"/>
      </w:pPr>
      <w:r>
        <w:rPr>
          <w:spacing w:val="-2"/>
        </w:rPr>
        <w:t>ЗАКЛЮЧИТЕЛЬНЫЕ</w:t>
      </w:r>
      <w:r>
        <w:rPr>
          <w:spacing w:val="8"/>
        </w:rPr>
        <w:t xml:space="preserve"> </w:t>
      </w:r>
      <w:r>
        <w:rPr>
          <w:spacing w:val="-2"/>
        </w:rPr>
        <w:t>ПОЛОЖЕНИЯ</w:t>
      </w:r>
    </w:p>
    <w:p w:rsidR="00D00483" w:rsidRDefault="001C6C97">
      <w:pPr>
        <w:pStyle w:val="a5"/>
        <w:numPr>
          <w:ilvl w:val="1"/>
          <w:numId w:val="1"/>
        </w:numPr>
        <w:tabs>
          <w:tab w:val="left" w:pos="443"/>
        </w:tabs>
        <w:spacing w:before="2" w:line="252" w:lineRule="exact"/>
        <w:ind w:hanging="331"/>
      </w:pPr>
      <w:r>
        <w:t>Все</w:t>
      </w:r>
      <w:r>
        <w:rPr>
          <w:spacing w:val="-6"/>
        </w:rPr>
        <w:t xml:space="preserve"> </w:t>
      </w:r>
      <w:r>
        <w:t>приложения</w:t>
      </w:r>
      <w:r>
        <w:rPr>
          <w:spacing w:val="-8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Договору</w:t>
      </w:r>
      <w:r>
        <w:rPr>
          <w:spacing w:val="-6"/>
        </w:rPr>
        <w:t xml:space="preserve"> </w:t>
      </w:r>
      <w:r>
        <w:t>являются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неотъемлемой</w:t>
      </w:r>
      <w:r>
        <w:rPr>
          <w:spacing w:val="-5"/>
        </w:rPr>
        <w:t xml:space="preserve"> </w:t>
      </w:r>
      <w:r>
        <w:rPr>
          <w:spacing w:val="-2"/>
        </w:rPr>
        <w:t>частью.</w:t>
      </w:r>
    </w:p>
    <w:p w:rsidR="00D00483" w:rsidRDefault="001C6C97">
      <w:pPr>
        <w:pStyle w:val="a5"/>
        <w:numPr>
          <w:ilvl w:val="1"/>
          <w:numId w:val="1"/>
        </w:numPr>
        <w:tabs>
          <w:tab w:val="left" w:pos="477"/>
        </w:tabs>
        <w:ind w:left="112" w:right="102" w:firstLine="0"/>
      </w:pPr>
      <w:r>
        <w:t>Настоящий</w:t>
      </w:r>
      <w:r>
        <w:rPr>
          <w:spacing w:val="30"/>
        </w:rPr>
        <w:t xml:space="preserve"> </w:t>
      </w:r>
      <w:r>
        <w:t>Договор</w:t>
      </w:r>
      <w:r>
        <w:rPr>
          <w:spacing w:val="29"/>
        </w:rPr>
        <w:t xml:space="preserve"> </w:t>
      </w:r>
      <w:r>
        <w:t>подписан</w:t>
      </w:r>
      <w:r>
        <w:rPr>
          <w:spacing w:val="31"/>
        </w:rPr>
        <w:t xml:space="preserve"> </w:t>
      </w:r>
      <w:r>
        <w:t>в двух</w:t>
      </w:r>
      <w:r>
        <w:rPr>
          <w:spacing w:val="29"/>
        </w:rPr>
        <w:t xml:space="preserve"> </w:t>
      </w:r>
      <w:r>
        <w:t>экземплярах,</w:t>
      </w:r>
      <w:r>
        <w:rPr>
          <w:spacing w:val="31"/>
        </w:rPr>
        <w:t xml:space="preserve"> </w:t>
      </w:r>
      <w:r>
        <w:t>обладающих</w:t>
      </w:r>
      <w:r>
        <w:rPr>
          <w:spacing w:val="31"/>
        </w:rPr>
        <w:t xml:space="preserve"> </w:t>
      </w:r>
      <w:r>
        <w:t>равной</w:t>
      </w:r>
      <w:r>
        <w:rPr>
          <w:spacing w:val="31"/>
        </w:rPr>
        <w:t xml:space="preserve"> </w:t>
      </w:r>
      <w:r>
        <w:t>юридической</w:t>
      </w:r>
      <w:r>
        <w:rPr>
          <w:spacing w:val="28"/>
        </w:rPr>
        <w:t xml:space="preserve"> </w:t>
      </w:r>
      <w:r>
        <w:t>силой,</w:t>
      </w:r>
      <w:r>
        <w:rPr>
          <w:spacing w:val="28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одному оригинальному экземпляру для каждой из сторон.</w:t>
      </w:r>
    </w:p>
    <w:p w:rsidR="00D00483" w:rsidRDefault="001C6C97">
      <w:pPr>
        <w:pStyle w:val="a5"/>
        <w:numPr>
          <w:ilvl w:val="1"/>
          <w:numId w:val="1"/>
        </w:numPr>
        <w:tabs>
          <w:tab w:val="left" w:pos="458"/>
        </w:tabs>
        <w:ind w:left="112" w:right="104" w:firstLine="0"/>
      </w:pPr>
      <w:r>
        <w:t>При изменении адресов, банковских и иных реквизитов, стороны незамедлительно информируют об этом друг друга.</w:t>
      </w:r>
    </w:p>
    <w:p w:rsidR="00D00483" w:rsidRDefault="001C6C97">
      <w:pPr>
        <w:pStyle w:val="a5"/>
        <w:numPr>
          <w:ilvl w:val="1"/>
          <w:numId w:val="1"/>
        </w:numPr>
        <w:tabs>
          <w:tab w:val="left" w:pos="467"/>
        </w:tabs>
        <w:ind w:left="112" w:right="103" w:firstLine="0"/>
      </w:pPr>
      <w:r>
        <w:t>Во всем остальном, непредусмотренном настоящим Договором, стороны руководствуются действу</w:t>
      </w:r>
      <w:r>
        <w:t>ющим законодательством Российской Федерации.</w:t>
      </w:r>
    </w:p>
    <w:p w:rsidR="00D00483" w:rsidRDefault="001C6C97">
      <w:pPr>
        <w:spacing w:before="1"/>
        <w:ind w:left="112"/>
        <w:rPr>
          <w:b/>
        </w:rPr>
      </w:pPr>
      <w:r>
        <w:rPr>
          <w:b/>
        </w:rPr>
        <w:t>10</w:t>
      </w:r>
      <w:r>
        <w:rPr>
          <w:b/>
          <w:spacing w:val="-5"/>
        </w:rPr>
        <w:t xml:space="preserve"> </w:t>
      </w:r>
      <w:r>
        <w:rPr>
          <w:b/>
        </w:rPr>
        <w:t>.</w:t>
      </w:r>
      <w:r>
        <w:rPr>
          <w:b/>
          <w:spacing w:val="-4"/>
        </w:rPr>
        <w:t xml:space="preserve"> </w:t>
      </w:r>
      <w:r>
        <w:rPr>
          <w:b/>
        </w:rPr>
        <w:t>АДРЕСА,</w:t>
      </w:r>
      <w:r>
        <w:rPr>
          <w:b/>
          <w:spacing w:val="-5"/>
        </w:rPr>
        <w:t xml:space="preserve"> </w:t>
      </w:r>
      <w:r>
        <w:rPr>
          <w:b/>
        </w:rPr>
        <w:t>РЕКВИЗИТЫ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ПОДПИСИ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СТОРОН</w:t>
      </w:r>
    </w:p>
    <w:p w:rsidR="00D00483" w:rsidRDefault="00D00483">
      <w:pPr>
        <w:pStyle w:val="a3"/>
        <w:ind w:left="0"/>
        <w:rPr>
          <w:b/>
          <w:sz w:val="20"/>
        </w:rPr>
      </w:pPr>
    </w:p>
    <w:p w:rsidR="00D00483" w:rsidRDefault="00D00483">
      <w:pPr>
        <w:pStyle w:val="a3"/>
        <w:spacing w:before="3"/>
        <w:ind w:left="0"/>
        <w:rPr>
          <w:b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245"/>
      </w:tblGrid>
      <w:tr w:rsidR="00D00483">
        <w:trPr>
          <w:trHeight w:val="419"/>
        </w:trPr>
        <w:tc>
          <w:tcPr>
            <w:tcW w:w="5072" w:type="dxa"/>
          </w:tcPr>
          <w:p w:rsidR="00D00483" w:rsidRDefault="001C6C97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ИСПОЛНИТЕЛЬ:</w:t>
            </w:r>
          </w:p>
        </w:tc>
        <w:tc>
          <w:tcPr>
            <w:tcW w:w="5245" w:type="dxa"/>
          </w:tcPr>
          <w:p w:rsidR="00D00483" w:rsidRDefault="001C6C97">
            <w:pPr>
              <w:pStyle w:val="TableParagraph"/>
              <w:spacing w:line="252" w:lineRule="exact"/>
              <w:ind w:left="160"/>
              <w:rPr>
                <w:b/>
              </w:rPr>
            </w:pPr>
            <w:r>
              <w:rPr>
                <w:b/>
                <w:spacing w:val="-2"/>
              </w:rPr>
              <w:t>ЗАКАЗЧИК:</w:t>
            </w:r>
          </w:p>
        </w:tc>
      </w:tr>
      <w:tr w:rsidR="00D00483">
        <w:trPr>
          <w:trHeight w:val="5337"/>
        </w:trPr>
        <w:tc>
          <w:tcPr>
            <w:tcW w:w="5072" w:type="dxa"/>
          </w:tcPr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ind w:left="0"/>
              <w:rPr>
                <w:b/>
              </w:rPr>
            </w:pPr>
          </w:p>
          <w:p w:rsidR="00D00483" w:rsidRDefault="00D00483">
            <w:pPr>
              <w:pStyle w:val="TableParagraph"/>
              <w:spacing w:before="2"/>
              <w:ind w:left="0"/>
              <w:rPr>
                <w:b/>
              </w:rPr>
            </w:pPr>
          </w:p>
          <w:p w:rsidR="00D00483" w:rsidRDefault="00D00483" w:rsidP="003E15E5">
            <w:pPr>
              <w:pStyle w:val="TableParagraph"/>
              <w:tabs>
                <w:tab w:val="left" w:pos="2927"/>
              </w:tabs>
              <w:spacing w:line="252" w:lineRule="exact"/>
              <w:ind w:left="107"/>
            </w:pPr>
          </w:p>
        </w:tc>
        <w:tc>
          <w:tcPr>
            <w:tcW w:w="5245" w:type="dxa"/>
          </w:tcPr>
          <w:p w:rsidR="00D00483" w:rsidRDefault="001C6C97">
            <w:pPr>
              <w:pStyle w:val="TableParagraph"/>
              <w:spacing w:line="251" w:lineRule="exact"/>
            </w:pPr>
            <w:r>
              <w:t>С</w:t>
            </w:r>
            <w:r>
              <w:t>ПбГБУК</w:t>
            </w:r>
            <w:r>
              <w:rPr>
                <w:spacing w:val="-10"/>
              </w:rPr>
              <w:t xml:space="preserve"> </w:t>
            </w:r>
            <w:r>
              <w:t>«Государственный</w:t>
            </w:r>
            <w:r>
              <w:rPr>
                <w:spacing w:val="-8"/>
              </w:rPr>
              <w:t xml:space="preserve"> </w:t>
            </w:r>
            <w:r>
              <w:t>литературный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музей</w:t>
            </w:r>
          </w:p>
          <w:p w:rsidR="00D00483" w:rsidRDefault="001C6C97">
            <w:pPr>
              <w:pStyle w:val="TableParagraph"/>
              <w:spacing w:before="1" w:line="252" w:lineRule="exact"/>
            </w:pPr>
            <w:r>
              <w:t>«ХХ</w:t>
            </w:r>
            <w:r>
              <w:rPr>
                <w:spacing w:val="-4"/>
              </w:rPr>
              <w:t xml:space="preserve"> век»</w:t>
            </w:r>
          </w:p>
          <w:p w:rsidR="00D00483" w:rsidRDefault="001C6C97">
            <w:pPr>
              <w:pStyle w:val="TableParagraph"/>
            </w:pPr>
            <w:r>
              <w:t>191186,</w:t>
            </w:r>
            <w:r>
              <w:rPr>
                <w:spacing w:val="-7"/>
              </w:rPr>
              <w:t xml:space="preserve"> </w:t>
            </w:r>
            <w:r>
              <w:t>Санкт-Петербург,</w:t>
            </w:r>
            <w:r>
              <w:rPr>
                <w:spacing w:val="-9"/>
              </w:rPr>
              <w:t xml:space="preserve"> </w:t>
            </w:r>
            <w:r>
              <w:t>Малая</w:t>
            </w:r>
            <w:r>
              <w:rPr>
                <w:spacing w:val="-7"/>
              </w:rPr>
              <w:t xml:space="preserve"> </w:t>
            </w:r>
            <w:r>
              <w:t>Конюшенная</w:t>
            </w:r>
            <w:r>
              <w:rPr>
                <w:spacing w:val="-7"/>
              </w:rPr>
              <w:t xml:space="preserve"> </w:t>
            </w:r>
            <w:r>
              <w:t>ул.,</w:t>
            </w:r>
            <w:r>
              <w:rPr>
                <w:spacing w:val="-9"/>
              </w:rPr>
              <w:t xml:space="preserve"> </w:t>
            </w:r>
            <w:r>
              <w:t>д. 4/2, лит. И, пом. 119Н,</w:t>
            </w:r>
          </w:p>
          <w:p w:rsidR="00D00483" w:rsidRDefault="001C6C97">
            <w:pPr>
              <w:pStyle w:val="TableParagraph"/>
              <w:spacing w:line="252" w:lineRule="exact"/>
            </w:pPr>
            <w:r>
              <w:t>тел.</w:t>
            </w:r>
            <w:r>
              <w:rPr>
                <w:spacing w:val="-3"/>
              </w:rPr>
              <w:t xml:space="preserve"> </w:t>
            </w:r>
            <w:r>
              <w:t>+7</w:t>
            </w:r>
            <w:r>
              <w:rPr>
                <w:spacing w:val="-5"/>
              </w:rPr>
              <w:t xml:space="preserve"> </w:t>
            </w:r>
            <w:r>
              <w:t>(812)</w:t>
            </w:r>
            <w:r>
              <w:rPr>
                <w:spacing w:val="-2"/>
              </w:rPr>
              <w:t xml:space="preserve"> </w:t>
            </w:r>
            <w:r>
              <w:t>571-78-19,</w:t>
            </w:r>
            <w:r>
              <w:rPr>
                <w:spacing w:val="-3"/>
              </w:rPr>
              <w:t xml:space="preserve"> </w:t>
            </w:r>
            <w:r>
              <w:t>+7</w:t>
            </w:r>
            <w:r>
              <w:rPr>
                <w:spacing w:val="-3"/>
              </w:rPr>
              <w:t xml:space="preserve"> </w:t>
            </w:r>
            <w:r>
              <w:t>(812)</w:t>
            </w:r>
            <w:r>
              <w:rPr>
                <w:spacing w:val="-2"/>
              </w:rPr>
              <w:t xml:space="preserve"> </w:t>
            </w:r>
            <w:r>
              <w:t>572-48-</w:t>
            </w:r>
            <w:r>
              <w:rPr>
                <w:spacing w:val="-5"/>
              </w:rPr>
              <w:t>80</w:t>
            </w:r>
          </w:p>
          <w:p w:rsidR="00D00483" w:rsidRDefault="001C6C97">
            <w:pPr>
              <w:pStyle w:val="TableParagraph"/>
              <w:ind w:right="1806"/>
            </w:pPr>
            <w:r>
              <w:t xml:space="preserve">E-mail: </w:t>
            </w:r>
            <w:hyperlink r:id="rId8">
              <w:r>
                <w:t>info@museum-xxvek.ru</w:t>
              </w:r>
            </w:hyperlink>
            <w:r>
              <w:t xml:space="preserve"> ИНН</w:t>
            </w:r>
            <w:r>
              <w:rPr>
                <w:spacing w:val="-8"/>
              </w:rPr>
              <w:t xml:space="preserve"> </w:t>
            </w:r>
            <w:r>
              <w:t>7825121827</w:t>
            </w:r>
            <w:r>
              <w:rPr>
                <w:spacing w:val="40"/>
              </w:rPr>
              <w:t xml:space="preserve"> </w:t>
            </w:r>
            <w:r>
              <w:t>КПП</w:t>
            </w:r>
            <w:r>
              <w:rPr>
                <w:spacing w:val="40"/>
              </w:rPr>
              <w:t xml:space="preserve"> </w:t>
            </w:r>
            <w:r>
              <w:t>784101001</w:t>
            </w:r>
          </w:p>
          <w:p w:rsidR="00D00483" w:rsidRDefault="001C6C97">
            <w:pPr>
              <w:pStyle w:val="TableParagraph"/>
            </w:pPr>
            <w:r>
              <w:t>Р/с</w:t>
            </w:r>
            <w:r>
              <w:rPr>
                <w:spacing w:val="40"/>
              </w:rPr>
              <w:t xml:space="preserve"> </w:t>
            </w:r>
            <w:r>
              <w:t>40102810945370000005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Северо-Западном</w:t>
            </w:r>
            <w:r>
              <w:rPr>
                <w:spacing w:val="-7"/>
              </w:rPr>
              <w:t xml:space="preserve"> </w:t>
            </w:r>
            <w:r>
              <w:t>ГУ Банка России// УФК по г. Санкт-Петербургу</w:t>
            </w:r>
          </w:p>
          <w:p w:rsidR="00D00483" w:rsidRDefault="001C6C97">
            <w:pPr>
              <w:pStyle w:val="TableParagraph"/>
              <w:ind w:right="1806"/>
            </w:pPr>
            <w:r>
              <w:t>Л/с</w:t>
            </w:r>
            <w:r>
              <w:rPr>
                <w:spacing w:val="40"/>
              </w:rPr>
              <w:t xml:space="preserve"> </w:t>
            </w:r>
            <w:r>
              <w:t>0171008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Комитете</w:t>
            </w:r>
            <w:r>
              <w:rPr>
                <w:spacing w:val="-9"/>
              </w:rPr>
              <w:t xml:space="preserve"> </w:t>
            </w:r>
            <w:r>
              <w:t>финансов БИК</w:t>
            </w:r>
            <w:r>
              <w:rPr>
                <w:spacing w:val="40"/>
              </w:rPr>
              <w:t xml:space="preserve"> </w:t>
            </w:r>
            <w:r>
              <w:t>014030106</w:t>
            </w:r>
          </w:p>
          <w:p w:rsidR="00D00483" w:rsidRDefault="001C6C97">
            <w:pPr>
              <w:pStyle w:val="TableParagraph"/>
              <w:spacing w:before="1" w:line="253" w:lineRule="exact"/>
            </w:pPr>
            <w:r>
              <w:t>Казн.счет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03224643400000007200</w:t>
            </w:r>
          </w:p>
          <w:p w:rsidR="00D00483" w:rsidRDefault="001C6C97">
            <w:pPr>
              <w:pStyle w:val="TableParagraph"/>
              <w:spacing w:line="252" w:lineRule="exact"/>
            </w:pPr>
            <w:r>
              <w:t>ОГРН</w:t>
            </w:r>
            <w:r>
              <w:rPr>
                <w:spacing w:val="78"/>
                <w:w w:val="150"/>
              </w:rPr>
              <w:t xml:space="preserve"> </w:t>
            </w:r>
            <w:r>
              <w:rPr>
                <w:spacing w:val="-2"/>
              </w:rPr>
              <w:t>1037843057372</w:t>
            </w:r>
          </w:p>
          <w:p w:rsidR="00D00483" w:rsidRDefault="001C6C97">
            <w:pPr>
              <w:pStyle w:val="TableParagraph"/>
              <w:spacing w:line="252" w:lineRule="exact"/>
            </w:pPr>
            <w:r>
              <w:t>ОКТМО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40908000</w:t>
            </w:r>
          </w:p>
          <w:p w:rsidR="00D00483" w:rsidRDefault="001C6C97">
            <w:pPr>
              <w:pStyle w:val="TableParagraph"/>
              <w:spacing w:before="1" w:line="252" w:lineRule="exact"/>
            </w:pPr>
            <w:r>
              <w:t>ОКОПФ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75203</w:t>
            </w:r>
          </w:p>
          <w:p w:rsidR="00D00483" w:rsidRDefault="001C6C97">
            <w:pPr>
              <w:pStyle w:val="TableParagraph"/>
              <w:spacing w:line="252" w:lineRule="exact"/>
            </w:pPr>
            <w:r>
              <w:t>ОКПО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47961416</w:t>
            </w:r>
          </w:p>
          <w:p w:rsidR="00D00483" w:rsidRDefault="001C6C97">
            <w:pPr>
              <w:pStyle w:val="TableParagraph"/>
              <w:spacing w:before="2"/>
            </w:pPr>
            <w:r>
              <w:t>ОКВЭД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91.02</w:t>
            </w:r>
          </w:p>
          <w:p w:rsidR="00D00483" w:rsidRDefault="00D00483">
            <w:pPr>
              <w:pStyle w:val="TableParagraph"/>
              <w:spacing w:before="252"/>
              <w:ind w:left="0"/>
              <w:rPr>
                <w:b/>
              </w:rPr>
            </w:pPr>
          </w:p>
          <w:p w:rsidR="00D00483" w:rsidRDefault="001C6C97">
            <w:pPr>
              <w:pStyle w:val="TableParagraph"/>
              <w:tabs>
                <w:tab w:val="left" w:pos="2596"/>
              </w:tabs>
            </w:pPr>
            <w:r>
              <w:rPr>
                <w:spacing w:val="-2"/>
              </w:rPr>
              <w:t>Дире</w:t>
            </w:r>
            <w:r>
              <w:rPr>
                <w:spacing w:val="-2"/>
              </w:rPr>
              <w:t>ктор</w:t>
            </w:r>
            <w:r>
              <w:rPr>
                <w:u w:val="single"/>
              </w:rPr>
              <w:tab/>
            </w:r>
            <w:r>
              <w:t xml:space="preserve">М.В. </w:t>
            </w:r>
            <w:r>
              <w:rPr>
                <w:spacing w:val="-2"/>
              </w:rPr>
              <w:t>Линович</w:t>
            </w:r>
          </w:p>
        </w:tc>
      </w:tr>
      <w:tr w:rsidR="00D00483">
        <w:trPr>
          <w:trHeight w:val="495"/>
        </w:trPr>
        <w:tc>
          <w:tcPr>
            <w:tcW w:w="10317" w:type="dxa"/>
            <w:gridSpan w:val="2"/>
            <w:tcBorders>
              <w:left w:val="nil"/>
              <w:bottom w:val="nil"/>
              <w:right w:val="nil"/>
            </w:tcBorders>
          </w:tcPr>
          <w:p w:rsidR="00D00483" w:rsidRDefault="00D00483">
            <w:pPr>
              <w:pStyle w:val="TableParagraph"/>
              <w:ind w:left="0"/>
            </w:pPr>
          </w:p>
        </w:tc>
      </w:tr>
    </w:tbl>
    <w:p w:rsidR="001C6C97" w:rsidRDefault="001C6C97"/>
    <w:sectPr w:rsidR="001C6C97">
      <w:pgSz w:w="11910" w:h="16850"/>
      <w:pgMar w:top="640" w:right="460" w:bottom="1260" w:left="740" w:header="0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C97" w:rsidRDefault="001C6C97">
      <w:r>
        <w:separator/>
      </w:r>
    </w:p>
  </w:endnote>
  <w:endnote w:type="continuationSeparator" w:id="0">
    <w:p w:rsidR="001C6C97" w:rsidRDefault="001C6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83" w:rsidRDefault="001C6C97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15648" behindDoc="1" locked="0" layoutInCell="1" allowOverlap="1">
              <wp:simplePos x="0" y="0"/>
              <wp:positionH relativeFrom="page">
                <wp:posOffset>7087869</wp:posOffset>
              </wp:positionH>
              <wp:positionV relativeFrom="page">
                <wp:posOffset>9880633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0483" w:rsidRDefault="001C6C97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8D502C">
                            <w:rPr>
                              <w:noProof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8.1pt;margin-top:778pt;width:13pt;height:15.3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" filled="f" stroked="f">
              <v:path arrowok="t"/>
              <v:textbox inset="0,0,0,0">
                <w:txbxContent>
                  <w:p w:rsidR="00D00483" w:rsidRDefault="001C6C97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 w:rsidR="008D502C">
                      <w:rPr>
                        <w:noProof/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C97" w:rsidRDefault="001C6C97">
      <w:r>
        <w:separator/>
      </w:r>
    </w:p>
  </w:footnote>
  <w:footnote w:type="continuationSeparator" w:id="0">
    <w:p w:rsidR="001C6C97" w:rsidRDefault="001C6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87CF7"/>
    <w:multiLevelType w:val="multilevel"/>
    <w:tmpl w:val="618CB600"/>
    <w:lvl w:ilvl="0">
      <w:start w:val="1"/>
      <w:numFmt w:val="decimal"/>
      <w:lvlText w:val="%1."/>
      <w:lvlJc w:val="left"/>
      <w:pPr>
        <w:ind w:left="332" w:hanging="221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3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64" w:hanging="55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660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95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30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65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00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6" w:hanging="553"/>
      </w:pPr>
      <w:rPr>
        <w:rFonts w:hint="default"/>
        <w:lang w:val="ru-RU" w:eastAsia="en-US" w:bidi="ar-SA"/>
      </w:rPr>
    </w:lvl>
  </w:abstractNum>
  <w:abstractNum w:abstractNumId="1" w15:restartNumberingAfterBreak="0">
    <w:nsid w:val="59B65BAA"/>
    <w:multiLevelType w:val="multilevel"/>
    <w:tmpl w:val="9878D6C8"/>
    <w:lvl w:ilvl="0">
      <w:start w:val="9"/>
      <w:numFmt w:val="decimal"/>
      <w:lvlText w:val="%1"/>
      <w:lvlJc w:val="left"/>
      <w:pPr>
        <w:ind w:left="443" w:hanging="3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43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3" w:hanging="3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9" w:hanging="3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6" w:hanging="3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3" w:hanging="3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9" w:hanging="3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6" w:hanging="3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3" w:hanging="332"/>
      </w:pPr>
      <w:rPr>
        <w:rFonts w:hint="default"/>
        <w:lang w:val="ru-RU" w:eastAsia="en-US" w:bidi="ar-SA"/>
      </w:rPr>
    </w:lvl>
  </w:abstractNum>
  <w:abstractNum w:abstractNumId="2" w15:restartNumberingAfterBreak="0">
    <w:nsid w:val="697A2B41"/>
    <w:multiLevelType w:val="multilevel"/>
    <w:tmpl w:val="543CEE8C"/>
    <w:lvl w:ilvl="0">
      <w:start w:val="4"/>
      <w:numFmt w:val="decimal"/>
      <w:lvlText w:val="%1"/>
      <w:lvlJc w:val="left"/>
      <w:pPr>
        <w:ind w:left="498" w:hanging="387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498" w:hanging="3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64" w:hanging="55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915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71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27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3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9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4" w:hanging="553"/>
      </w:pPr>
      <w:rPr>
        <w:rFonts w:hint="default"/>
        <w:lang w:val="ru-RU" w:eastAsia="en-US" w:bidi="ar-SA"/>
      </w:rPr>
    </w:lvl>
  </w:abstractNum>
  <w:abstractNum w:abstractNumId="3" w15:restartNumberingAfterBreak="0">
    <w:nsid w:val="74AA77DD"/>
    <w:multiLevelType w:val="multilevel"/>
    <w:tmpl w:val="2976E40A"/>
    <w:lvl w:ilvl="0">
      <w:start w:val="1"/>
      <w:numFmt w:val="decimal"/>
      <w:lvlText w:val="%1"/>
      <w:lvlJc w:val="left"/>
      <w:pPr>
        <w:ind w:left="443" w:hanging="3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443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3" w:hanging="3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9" w:hanging="3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6" w:hanging="3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3" w:hanging="3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9" w:hanging="3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6" w:hanging="3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3" w:hanging="33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00483"/>
    <w:rsid w:val="001C6C97"/>
    <w:rsid w:val="003E15E5"/>
    <w:rsid w:val="008D502C"/>
    <w:rsid w:val="00966BF0"/>
    <w:rsid w:val="00D0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F25CD"/>
  <w15:docId w15:val="{654C7457-4A9D-442B-9212-33E37A18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332" w:hanging="22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</w:style>
  <w:style w:type="paragraph" w:styleId="a4">
    <w:name w:val="Title"/>
    <w:basedOn w:val="a"/>
    <w:uiPriority w:val="1"/>
    <w:qFormat/>
    <w:pPr>
      <w:spacing w:before="10"/>
      <w:ind w:left="60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112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seum-xxvek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702</Words>
  <Characters>4007</Characters>
  <Application>Microsoft Office Word</Application>
  <DocSecurity>0</DocSecurity>
  <Lines>33</Lines>
  <Paragraphs>9</Paragraphs>
  <ScaleCrop>false</ScaleCrop>
  <Company>АО ЛОЭСК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_____/2005</dc:title>
  <dc:creator>Tola</dc:creator>
  <cp:lastModifiedBy>Admin-PC</cp:lastModifiedBy>
  <cp:revision>4</cp:revision>
  <dcterms:created xsi:type="dcterms:W3CDTF">2024-05-28T19:25:00Z</dcterms:created>
  <dcterms:modified xsi:type="dcterms:W3CDTF">2024-05-28T19:29:00Z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2024-05-28T00:00:00Z</vt:filetime>
  </property>
  <property fmtid="{D5CDD505-2E9C-101B-9397-08002B2CF9AE}" pid="5" name="Producer">
    <vt:lpwstr>Microsoft® Word 2019</vt:lpwstr>
  </property>
</Properties>
</file>