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6D" w:rsidRPr="00FF1952"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05036D" w:rsidRDefault="0005036D">
      <w:pPr>
        <w:widowControl w:val="0"/>
        <w:pBdr>
          <w:top w:val="nil"/>
          <w:left w:val="nil"/>
          <w:bottom w:val="nil"/>
          <w:right w:val="nil"/>
          <w:between w:val="nil"/>
        </w:pBdr>
        <w:spacing w:after="0" w:line="240" w:lineRule="auto"/>
        <w:jc w:val="right"/>
        <w:rPr>
          <w:rFonts w:ascii="Times New Roman" w:eastAsia="Times New Roman" w:hAnsi="Times New Roman" w:cs="Times New Roman"/>
          <w:b/>
          <w:i/>
          <w:color w:val="00000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442EFD" w:rsidRDefault="00677BAC" w:rsidP="0076055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w:t>
      </w:r>
      <w:r w:rsidR="00442EFD" w:rsidRPr="00442EFD">
        <w:rPr>
          <w:rFonts w:ascii="Times New Roman" w:eastAsia="Times New Roman" w:hAnsi="Times New Roman" w:cs="Times New Roman"/>
          <w:b/>
          <w:color w:val="000000"/>
          <w:sz w:val="20"/>
          <w:szCs w:val="20"/>
        </w:rPr>
        <w:t xml:space="preserve">поставку пакетов для сбора, хранения и транспортировки медицинских отходов </w:t>
      </w:r>
    </w:p>
    <w:p w:rsidR="00760550" w:rsidRDefault="00442EFD" w:rsidP="0076055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442EFD">
        <w:rPr>
          <w:rFonts w:ascii="Times New Roman" w:eastAsia="Times New Roman" w:hAnsi="Times New Roman" w:cs="Times New Roman"/>
          <w:b/>
          <w:color w:val="000000"/>
          <w:sz w:val="20"/>
          <w:szCs w:val="20"/>
        </w:rPr>
        <w:t>в ГБОУ школа № 449 Пушкинского района Санкт-Петербурга в 2024 году</w:t>
      </w:r>
    </w:p>
    <w:p w:rsidR="0005036D" w:rsidRPr="00677794" w:rsidRDefault="00677BAC" w:rsidP="0076055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(Идентификационный код закупки №            </w:t>
      </w:r>
      <w:proofErr w:type="gramStart"/>
      <w:r w:rsidRPr="00677794">
        <w:rPr>
          <w:rFonts w:ascii="Times New Roman" w:eastAsia="Times New Roman" w:hAnsi="Times New Roman" w:cs="Times New Roman"/>
          <w:b/>
          <w:color w:val="000000"/>
          <w:sz w:val="20"/>
          <w:szCs w:val="20"/>
        </w:rPr>
        <w:t xml:space="preserve">  )</w:t>
      </w:r>
      <w:proofErr w:type="gramEnd"/>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 _______ 20__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05036D" w:rsidRPr="004B4D49" w:rsidRDefault="004B4D4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D0684">
        <w:rPr>
          <w:rFonts w:ascii="Times New Roman" w:eastAsia="Times New Roman" w:hAnsi="Times New Roman" w:cs="Times New Roman"/>
          <w:b/>
          <w:color w:val="000000"/>
          <w:sz w:val="20"/>
          <w:szCs w:val="20"/>
        </w:rPr>
        <w:t>Государственное бюджетное общеобразовательное учреждение школа № 449 Пушкинского района Санкт-Петербурга</w:t>
      </w:r>
      <w:r w:rsidRPr="004B4D49">
        <w:rPr>
          <w:rFonts w:ascii="Times New Roman" w:eastAsia="Times New Roman" w:hAnsi="Times New Roman" w:cs="Times New Roman"/>
          <w:color w:val="000000"/>
          <w:sz w:val="20"/>
          <w:szCs w:val="20"/>
        </w:rPr>
        <w:t xml:space="preserve"> (сокращенное наименование – ГБОУ школа № 449 Пушкинского района Санкт-Петербурга), именуемое в дальнейшем «Заказчик», в лице директора Аксеновой Ольги Вячеславовны</w:t>
      </w:r>
      <w:r w:rsidR="00677BAC" w:rsidRPr="004B4D49">
        <w:rPr>
          <w:rFonts w:ascii="Times New Roman" w:eastAsia="Times New Roman" w:hAnsi="Times New Roman" w:cs="Times New Roman"/>
          <w:color w:val="000000"/>
          <w:sz w:val="20"/>
          <w:szCs w:val="20"/>
        </w:rPr>
        <w:t xml:space="preserve">, </w:t>
      </w:r>
      <w:r w:rsidRPr="004B4D49">
        <w:rPr>
          <w:rFonts w:ascii="Times New Roman" w:eastAsia="Times New Roman" w:hAnsi="Times New Roman" w:cs="Times New Roman"/>
          <w:sz w:val="20"/>
          <w:szCs w:val="20"/>
        </w:rPr>
        <w:t>действующего на основании Устава</w:t>
      </w:r>
      <w:r w:rsidR="00677BAC" w:rsidRPr="004B4D49">
        <w:rPr>
          <w:rFonts w:ascii="Times New Roman" w:eastAsia="Times New Roman" w:hAnsi="Times New Roman" w:cs="Times New Roman"/>
          <w:color w:val="000000"/>
          <w:sz w:val="20"/>
          <w:szCs w:val="20"/>
        </w:rPr>
        <w:t xml:space="preserve">, с одной стороны,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и __________________, именуемый в дальнейшем </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Поставщик</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лице __________________, действующего на основании __________________, с другой стороны, </w:t>
      </w:r>
      <w:r w:rsidR="00C40D4D" w:rsidRPr="00C40D4D">
        <w:rPr>
          <w:rFonts w:ascii="Times New Roman" w:eastAsia="Times New Roman" w:hAnsi="Times New Roman" w:cs="Times New Roman"/>
          <w:color w:val="000000"/>
          <w:sz w:val="20"/>
          <w:szCs w:val="20"/>
        </w:rPr>
        <w:t>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протокола подведения итогов № ________ от «___» ____ 202__г.  заключили настоящий контракт (далее - Контракт) о нижеследующем</w:t>
      </w:r>
      <w:r w:rsidR="00C40D4D">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760550">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w:t>
      </w:r>
      <w:r w:rsidR="00442EFD">
        <w:rPr>
          <w:rFonts w:ascii="Times New Roman" w:eastAsia="Times New Roman" w:hAnsi="Times New Roman" w:cs="Times New Roman"/>
          <w:color w:val="000000"/>
          <w:sz w:val="20"/>
          <w:szCs w:val="20"/>
        </w:rPr>
        <w:t>поставить пакеты</w:t>
      </w:r>
      <w:r w:rsidR="00442EFD" w:rsidRPr="00442EFD">
        <w:rPr>
          <w:rFonts w:ascii="Times New Roman" w:eastAsia="Times New Roman" w:hAnsi="Times New Roman" w:cs="Times New Roman"/>
          <w:color w:val="000000"/>
          <w:sz w:val="20"/>
          <w:szCs w:val="20"/>
        </w:rPr>
        <w:t xml:space="preserve"> для сбора, хранения и транспортировки медицинских отходов в ГБОУ школа № 449 Пушкинского района Санкт-Петербурга в 2024 году</w:t>
      </w:r>
      <w:r w:rsidR="00451F7E" w:rsidRPr="00451F7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 Наименование, количество и иные характеристики поставляемого Товара указаны в спецификации (</w:t>
      </w:r>
      <w:hyperlink r:id="rId8">
        <w:r>
          <w:rPr>
            <w:rFonts w:ascii="Times New Roman" w:eastAsia="Times New Roman" w:hAnsi="Times New Roman" w:cs="Times New Roman"/>
            <w:color w:val="000000"/>
            <w:sz w:val="20"/>
            <w:szCs w:val="20"/>
          </w:rPr>
          <w:t>приложение</w:t>
        </w:r>
      </w:hyperlink>
      <w:r>
        <w:rPr>
          <w:rFonts w:ascii="Times New Roman" w:eastAsia="Times New Roman" w:hAnsi="Times New Roman" w:cs="Times New Roman"/>
          <w:color w:val="000000"/>
          <w:sz w:val="20"/>
          <w:szCs w:val="20"/>
        </w:rPr>
        <w:t xml:space="preserve"> №1 к Контракту), являющейся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E35ED3">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Источник финансирования Ко</w:t>
      </w:r>
      <w:r w:rsidR="00527556">
        <w:rPr>
          <w:rFonts w:ascii="Times New Roman" w:eastAsia="Times New Roman" w:hAnsi="Times New Roman" w:cs="Times New Roman"/>
          <w:color w:val="000000"/>
          <w:sz w:val="20"/>
          <w:szCs w:val="20"/>
        </w:rPr>
        <w:t>нтракта - Внебюджетные средства,</w:t>
      </w:r>
      <w:r>
        <w:rPr>
          <w:rFonts w:ascii="Times New Roman" w:eastAsia="Times New Roman" w:hAnsi="Times New Roman" w:cs="Times New Roman"/>
          <w:color w:val="000000"/>
          <w:sz w:val="20"/>
          <w:szCs w:val="20"/>
        </w:rPr>
        <w:t xml:space="preserve"> </w:t>
      </w:r>
      <w:r w:rsidR="006C20A4">
        <w:rPr>
          <w:rFonts w:ascii="Times New Roman" w:eastAsia="Times New Roman" w:hAnsi="Times New Roman" w:cs="Times New Roman"/>
          <w:color w:val="000000"/>
          <w:sz w:val="20"/>
          <w:szCs w:val="20"/>
        </w:rPr>
        <w:t>средства бюджетных учреждений</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Расчеты между Заказчиком и Поставщиком производятся не позднее </w:t>
      </w:r>
      <w:r w:rsidR="007547C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w:t>
      </w:r>
      <w:r w:rsidR="007547CF">
        <w:rPr>
          <w:rFonts w:ascii="Times New Roman" w:eastAsia="Times New Roman" w:hAnsi="Times New Roman" w:cs="Times New Roman"/>
          <w:color w:val="000000"/>
          <w:sz w:val="20"/>
          <w:szCs w:val="20"/>
        </w:rPr>
        <w:t>десяти</w:t>
      </w:r>
      <w:r>
        <w:rPr>
          <w:rFonts w:ascii="Times New Roman" w:eastAsia="Times New Roman" w:hAnsi="Times New Roman" w:cs="Times New Roman"/>
          <w:color w:val="000000"/>
          <w:sz w:val="20"/>
          <w:szCs w:val="20"/>
        </w:rPr>
        <w:t xml:space="preserve">) рабочих дней с даты подписания Заказчиком </w:t>
      </w:r>
      <w:r w:rsidR="00A664E7" w:rsidRPr="00A664E7">
        <w:rPr>
          <w:rFonts w:ascii="Times New Roman" w:eastAsia="Times New Roman" w:hAnsi="Times New Roman" w:cs="Times New Roman"/>
          <w:color w:val="000000"/>
          <w:sz w:val="20"/>
          <w:szCs w:val="20"/>
        </w:rPr>
        <w:t>накладной</w:t>
      </w:r>
      <w:r w:rsidR="00B53E3A">
        <w:rPr>
          <w:rFonts w:ascii="Times New Roman" w:eastAsia="Times New Roman" w:hAnsi="Times New Roman" w:cs="Times New Roman"/>
          <w:color w:val="000000"/>
          <w:sz w:val="20"/>
          <w:szCs w:val="20"/>
        </w:rPr>
        <w:t xml:space="preserve"> (или универсального передаточного документа)</w:t>
      </w:r>
      <w:r w:rsidR="00A664E7" w:rsidRPr="00A664E7">
        <w:rPr>
          <w:rFonts w:ascii="Times New Roman" w:eastAsia="Times New Roman" w:hAnsi="Times New Roman" w:cs="Times New Roman"/>
          <w:color w:val="000000"/>
          <w:sz w:val="20"/>
          <w:szCs w:val="20"/>
        </w:rPr>
        <w:t xml:space="preserve"> на основании счета и счет</w:t>
      </w:r>
      <w:r w:rsidR="00A664E7">
        <w:rPr>
          <w:rFonts w:ascii="Times New Roman" w:eastAsia="Times New Roman" w:hAnsi="Times New Roman" w:cs="Times New Roman"/>
          <w:color w:val="000000"/>
          <w:sz w:val="20"/>
          <w:szCs w:val="20"/>
        </w:rPr>
        <w:t>а</w:t>
      </w:r>
      <w:r w:rsidR="00A664E7" w:rsidRPr="00A664E7">
        <w:rPr>
          <w:rFonts w:ascii="Times New Roman" w:eastAsia="Times New Roman" w:hAnsi="Times New Roman" w:cs="Times New Roman"/>
          <w:color w:val="000000"/>
          <w:sz w:val="20"/>
          <w:szCs w:val="20"/>
        </w:rPr>
        <w:t>-фактуры</w:t>
      </w:r>
      <w:r w:rsidR="00A664E7">
        <w:rPr>
          <w:rStyle w:val="a7"/>
          <w:rFonts w:ascii="Times New Roman" w:eastAsia="Times New Roman" w:hAnsi="Times New Roman" w:cs="Times New Roman"/>
          <w:color w:val="000000"/>
          <w:sz w:val="20"/>
          <w:szCs w:val="20"/>
        </w:rPr>
        <w:footnoteReference w:id="2"/>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04D3" w:rsidRPr="00B2327B" w:rsidRDefault="009B04D3" w:rsidP="009B04D3">
      <w:pPr>
        <w:spacing w:after="0"/>
        <w:ind w:firstLine="567"/>
        <w:jc w:val="both"/>
        <w:rPr>
          <w:rFonts w:ascii="Times New Roman" w:eastAsia="Times New Roman" w:hAnsi="Times New Roman" w:cs="Times New Roman"/>
          <w:color w:val="000000"/>
          <w:sz w:val="20"/>
          <w:szCs w:val="20"/>
        </w:rPr>
      </w:pPr>
      <w:r w:rsidRPr="00B2327B">
        <w:rPr>
          <w:rFonts w:ascii="Times New Roman" w:eastAsia="Times New Roman" w:hAnsi="Times New Roman" w:cs="Times New Roman"/>
          <w:color w:val="000000"/>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 Поставщик самостоятельно доставляет Товар Заказчику по адресу: 1966</w:t>
      </w:r>
      <w:r w:rsidR="00375881">
        <w:rPr>
          <w:rFonts w:ascii="Times New Roman" w:eastAsia="Times New Roman" w:hAnsi="Times New Roman" w:cs="Times New Roman"/>
          <w:color w:val="000000"/>
          <w:sz w:val="20"/>
          <w:szCs w:val="20"/>
        </w:rPr>
        <w:t>08</w:t>
      </w:r>
      <w:r>
        <w:rPr>
          <w:rFonts w:ascii="Times New Roman" w:eastAsia="Times New Roman" w:hAnsi="Times New Roman" w:cs="Times New Roman"/>
          <w:color w:val="000000"/>
          <w:sz w:val="20"/>
          <w:szCs w:val="20"/>
        </w:rPr>
        <w:t xml:space="preserve">, </w:t>
      </w:r>
      <w:r w:rsidR="00375881" w:rsidRPr="00375881">
        <w:rPr>
          <w:rFonts w:ascii="Times New Roman" w:eastAsia="Times New Roman" w:hAnsi="Times New Roman" w:cs="Times New Roman"/>
          <w:color w:val="000000"/>
          <w:sz w:val="20"/>
          <w:szCs w:val="20"/>
        </w:rPr>
        <w:t xml:space="preserve">Санкт-Петербург, г. Пушкин, Ленинградская улица, дом 2, Литера А.,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в срок </w:t>
      </w:r>
      <w:r w:rsidR="0022384F" w:rsidRPr="0022384F">
        <w:rPr>
          <w:rFonts w:ascii="Times New Roman" w:eastAsia="Times New Roman" w:hAnsi="Times New Roman" w:cs="Times New Roman"/>
          <w:color w:val="000000"/>
          <w:sz w:val="20"/>
          <w:szCs w:val="20"/>
        </w:rPr>
        <w:t xml:space="preserve">не позднее </w:t>
      </w:r>
      <w:r w:rsidR="00FE309D">
        <w:rPr>
          <w:rFonts w:ascii="Times New Roman" w:eastAsia="Times New Roman" w:hAnsi="Times New Roman" w:cs="Times New Roman"/>
          <w:color w:val="000000"/>
          <w:sz w:val="20"/>
          <w:szCs w:val="20"/>
        </w:rPr>
        <w:t>2</w:t>
      </w:r>
      <w:r w:rsidR="00AB0DF1">
        <w:rPr>
          <w:rFonts w:ascii="Times New Roman" w:eastAsia="Times New Roman" w:hAnsi="Times New Roman" w:cs="Times New Roman"/>
          <w:color w:val="000000"/>
          <w:sz w:val="20"/>
          <w:szCs w:val="20"/>
        </w:rPr>
        <w:t>0</w:t>
      </w:r>
      <w:r w:rsidR="00760550" w:rsidRPr="00760550">
        <w:rPr>
          <w:rFonts w:ascii="Times New Roman" w:eastAsia="Times New Roman" w:hAnsi="Times New Roman" w:cs="Times New Roman"/>
          <w:color w:val="000000"/>
          <w:sz w:val="20"/>
          <w:szCs w:val="20"/>
        </w:rPr>
        <w:t xml:space="preserve"> (</w:t>
      </w:r>
      <w:r w:rsidR="00AB0DF1">
        <w:rPr>
          <w:rFonts w:ascii="Times New Roman" w:eastAsia="Times New Roman" w:hAnsi="Times New Roman" w:cs="Times New Roman"/>
          <w:color w:val="000000"/>
          <w:sz w:val="20"/>
          <w:szCs w:val="20"/>
        </w:rPr>
        <w:t>д</w:t>
      </w:r>
      <w:r w:rsidR="00FE309D">
        <w:rPr>
          <w:rFonts w:ascii="Times New Roman" w:eastAsia="Times New Roman" w:hAnsi="Times New Roman" w:cs="Times New Roman"/>
          <w:color w:val="000000"/>
          <w:sz w:val="20"/>
          <w:szCs w:val="20"/>
        </w:rPr>
        <w:t>вадца</w:t>
      </w:r>
      <w:r w:rsidR="00760550" w:rsidRPr="00760550">
        <w:rPr>
          <w:rFonts w:ascii="Times New Roman" w:eastAsia="Times New Roman" w:hAnsi="Times New Roman" w:cs="Times New Roman"/>
          <w:color w:val="000000"/>
          <w:sz w:val="20"/>
          <w:szCs w:val="20"/>
        </w:rPr>
        <w:t>ти) рабочих дней с даты заключения контракта</w:t>
      </w:r>
      <w:r w:rsidR="008A7BE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3.2. Поставщик передает Заказчику Товар по акту передачи, составленному по форме согласно Приложению №</w:t>
      </w:r>
      <w:r w:rsidR="007F7E0A">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Датой поставки товара считается дата </w:t>
      </w:r>
      <w:r w:rsidR="00560197">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F536ED" w:rsidRPr="00F536E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3.4. В день поставки товара Поставщик </w:t>
      </w:r>
      <w:r w:rsidR="00560197">
        <w:rPr>
          <w:rFonts w:ascii="Times New Roman" w:eastAsia="Times New Roman" w:hAnsi="Times New Roman" w:cs="Times New Roman"/>
          <w:color w:val="000000"/>
          <w:sz w:val="20"/>
          <w:szCs w:val="20"/>
        </w:rPr>
        <w:t xml:space="preserve">предоставляет </w:t>
      </w:r>
      <w:r w:rsidR="00560197" w:rsidRPr="00560197">
        <w:rPr>
          <w:rFonts w:ascii="Times New Roman" w:eastAsia="Times New Roman" w:hAnsi="Times New Roman" w:cs="Times New Roman"/>
          <w:color w:val="000000"/>
          <w:sz w:val="20"/>
          <w:szCs w:val="20"/>
        </w:rPr>
        <w:t>комплект</w:t>
      </w:r>
      <w:r w:rsidR="00560197">
        <w:rPr>
          <w:rFonts w:ascii="Times New Roman" w:eastAsia="Times New Roman" w:hAnsi="Times New Roman" w:cs="Times New Roman"/>
          <w:color w:val="000000"/>
          <w:sz w:val="20"/>
          <w:szCs w:val="20"/>
        </w:rPr>
        <w:t xml:space="preserve"> документов</w:t>
      </w:r>
      <w:r w:rsidR="00560197" w:rsidRPr="00560197">
        <w:rPr>
          <w:rFonts w:ascii="Times New Roman" w:eastAsia="Times New Roman" w:hAnsi="Times New Roman" w:cs="Times New Roman"/>
          <w:color w:val="000000"/>
          <w:sz w:val="20"/>
          <w:szCs w:val="20"/>
        </w:rPr>
        <w:t xml:space="preserve"> с сопроводительным письмом: счет, счет-фактуру</w:t>
      </w:r>
      <w:r w:rsidR="00560197">
        <w:rPr>
          <w:rFonts w:ascii="Times New Roman" w:eastAsia="Times New Roman" w:hAnsi="Times New Roman" w:cs="Times New Roman"/>
          <w:color w:val="000000"/>
          <w:sz w:val="20"/>
          <w:szCs w:val="20"/>
          <w:vertAlign w:val="superscript"/>
        </w:rPr>
        <w:t>2</w:t>
      </w:r>
      <w:r w:rsidR="00560197">
        <w:rPr>
          <w:rFonts w:ascii="Times New Roman" w:eastAsia="Times New Roman" w:hAnsi="Times New Roman" w:cs="Times New Roman"/>
          <w:color w:val="000000"/>
          <w:sz w:val="20"/>
          <w:szCs w:val="20"/>
        </w:rPr>
        <w:t>, акт передачи и накладную</w:t>
      </w:r>
      <w:r w:rsidR="002F6DEF">
        <w:rPr>
          <w:rFonts w:ascii="Times New Roman" w:eastAsia="Times New Roman" w:hAnsi="Times New Roman" w:cs="Times New Roman"/>
          <w:color w:val="000000"/>
          <w:sz w:val="20"/>
          <w:szCs w:val="20"/>
        </w:rPr>
        <w:t xml:space="preserve"> </w:t>
      </w:r>
      <w:r w:rsidR="002F6DEF" w:rsidRPr="002F6DEF">
        <w:rPr>
          <w:rFonts w:ascii="Times New Roman" w:eastAsia="Times New Roman" w:hAnsi="Times New Roman" w:cs="Times New Roman"/>
          <w:color w:val="000000"/>
          <w:sz w:val="20"/>
          <w:szCs w:val="20"/>
        </w:rPr>
        <w:t>(</w:t>
      </w:r>
      <w:r w:rsidR="002F6DEF">
        <w:rPr>
          <w:rFonts w:ascii="Times New Roman" w:eastAsia="Times New Roman" w:hAnsi="Times New Roman" w:cs="Times New Roman"/>
          <w:color w:val="000000"/>
          <w:sz w:val="20"/>
          <w:szCs w:val="20"/>
        </w:rPr>
        <w:t>или универсальный передаточный</w:t>
      </w:r>
      <w:r w:rsidR="002F6DEF" w:rsidRPr="002F6DEF">
        <w:rPr>
          <w:rFonts w:ascii="Times New Roman" w:eastAsia="Times New Roman" w:hAnsi="Times New Roman" w:cs="Times New Roman"/>
          <w:color w:val="000000"/>
          <w:sz w:val="20"/>
          <w:szCs w:val="20"/>
        </w:rPr>
        <w:t xml:space="preserve"> документ)</w:t>
      </w:r>
      <w:r w:rsidR="002F6DEF">
        <w:rPr>
          <w:rFonts w:ascii="Times New Roman" w:eastAsia="Times New Roman" w:hAnsi="Times New Roman" w:cs="Times New Roman"/>
          <w:color w:val="000000"/>
          <w:sz w:val="20"/>
          <w:szCs w:val="20"/>
        </w:rPr>
        <w:t>,</w:t>
      </w:r>
      <w:r w:rsidR="00560197" w:rsidRPr="00560197">
        <w:rPr>
          <w:rFonts w:ascii="Times New Roman" w:eastAsia="Times New Roman" w:hAnsi="Times New Roman" w:cs="Times New Roman"/>
          <w:color w:val="000000"/>
          <w:sz w:val="20"/>
          <w:szCs w:val="20"/>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30j0zll" w:colFirst="0" w:colLast="0"/>
      <w:bookmarkEnd w:id="0"/>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3.6. </w:t>
      </w:r>
      <w:r w:rsidR="009C00D7" w:rsidRPr="009C00D7">
        <w:rPr>
          <w:rFonts w:ascii="Times New Roman" w:eastAsia="Times New Roman" w:hAnsi="Times New Roman" w:cs="Times New Roman"/>
          <w:color w:val="000000"/>
          <w:sz w:val="20"/>
          <w:szCs w:val="20"/>
        </w:rPr>
        <w:t xml:space="preserve">В течение </w:t>
      </w:r>
      <w:r w:rsidR="000D60BD">
        <w:rPr>
          <w:rFonts w:ascii="Times New Roman" w:eastAsia="Times New Roman" w:hAnsi="Times New Roman" w:cs="Times New Roman"/>
          <w:color w:val="000000"/>
          <w:sz w:val="20"/>
          <w:szCs w:val="20"/>
        </w:rPr>
        <w:t>10</w:t>
      </w:r>
      <w:r w:rsidR="009C00D7" w:rsidRPr="009C00D7">
        <w:rPr>
          <w:rFonts w:ascii="Times New Roman" w:eastAsia="Times New Roman" w:hAnsi="Times New Roman" w:cs="Times New Roman"/>
          <w:color w:val="000000"/>
          <w:sz w:val="20"/>
          <w:szCs w:val="20"/>
        </w:rPr>
        <w:t xml:space="preserve"> </w:t>
      </w:r>
      <w:r w:rsidR="0025401D">
        <w:rPr>
          <w:rFonts w:ascii="Times New Roman" w:eastAsia="Times New Roman" w:hAnsi="Times New Roman" w:cs="Times New Roman"/>
          <w:color w:val="000000"/>
          <w:sz w:val="20"/>
          <w:szCs w:val="20"/>
        </w:rPr>
        <w:t>(</w:t>
      </w:r>
      <w:r w:rsidR="000D60BD">
        <w:rPr>
          <w:rFonts w:ascii="Times New Roman" w:eastAsia="Times New Roman" w:hAnsi="Times New Roman" w:cs="Times New Roman"/>
          <w:color w:val="000000"/>
          <w:sz w:val="20"/>
          <w:szCs w:val="20"/>
        </w:rPr>
        <w:t>десяти</w:t>
      </w:r>
      <w:r w:rsidR="0025401D">
        <w:rPr>
          <w:rFonts w:ascii="Times New Roman" w:eastAsia="Times New Roman" w:hAnsi="Times New Roman" w:cs="Times New Roman"/>
          <w:color w:val="000000"/>
          <w:sz w:val="20"/>
          <w:szCs w:val="20"/>
        </w:rPr>
        <w:t xml:space="preserve">) </w:t>
      </w:r>
      <w:r w:rsidR="009C00D7" w:rsidRPr="009C00D7">
        <w:rPr>
          <w:rFonts w:ascii="Times New Roman" w:eastAsia="Times New Roman" w:hAnsi="Times New Roman" w:cs="Times New Roman"/>
          <w:color w:val="000000"/>
          <w:sz w:val="20"/>
          <w:szCs w:val="20"/>
        </w:rPr>
        <w:t>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E33029">
        <w:rPr>
          <w:rFonts w:ascii="Times New Roman" w:eastAsia="Times New Roman" w:hAnsi="Times New Roman" w:cs="Times New Roman"/>
          <w:color w:val="000000"/>
          <w:sz w:val="20"/>
          <w:szCs w:val="20"/>
        </w:rPr>
        <w:t xml:space="preserve"> </w:t>
      </w:r>
      <w:r w:rsidR="00E33029" w:rsidRPr="00E33029">
        <w:rPr>
          <w:rFonts w:ascii="Times New Roman" w:eastAsia="Times New Roman" w:hAnsi="Times New Roman" w:cs="Times New Roman"/>
          <w:color w:val="000000"/>
          <w:sz w:val="20"/>
          <w:szCs w:val="20"/>
        </w:rPr>
        <w:t>(или универсального передаточного документа)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368AE" w:rsidRDefault="00677BAC" w:rsidP="004368AE">
      <w:pPr>
        <w:widowControl w:val="0"/>
        <w:pBdr>
          <w:top w:val="nil"/>
          <w:left w:val="nil"/>
          <w:bottom w:val="nil"/>
          <w:right w:val="nil"/>
          <w:between w:val="nil"/>
        </w:pBdr>
        <w:spacing w:after="0" w:line="240" w:lineRule="auto"/>
        <w:ind w:firstLine="540"/>
        <w:jc w:val="both"/>
      </w:pPr>
      <w:r>
        <w:rPr>
          <w:rFonts w:ascii="Times New Roman" w:eastAsia="Times New Roman" w:hAnsi="Times New Roman" w:cs="Times New Roman"/>
          <w:color w:val="000000"/>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4368AE" w:rsidRPr="004368AE">
        <w:t xml:space="preserve"> </w:t>
      </w:r>
    </w:p>
    <w:p w:rsidR="0005036D" w:rsidRPr="004368AE" w:rsidRDefault="004368AE" w:rsidP="004368AE">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r w:rsidRPr="004368AE">
        <w:rPr>
          <w:rFonts w:ascii="Times New Roman" w:eastAsia="Times New Roman" w:hAnsi="Times New Roman" w:cs="Times New Roman"/>
          <w:color w:val="000000"/>
          <w:sz w:val="20"/>
          <w:szCs w:val="20"/>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4368AE">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F555A1" w:rsidRPr="00F555A1">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 xml:space="preserve">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555A1" w:rsidRPr="00F555A1">
        <w:rPr>
          <w:rFonts w:ascii="Times New Roman" w:eastAsia="Times New Roman" w:hAnsi="Times New Roman" w:cs="Times New Roman"/>
          <w:color w:val="000000"/>
          <w:sz w:val="20"/>
          <w:szCs w:val="20"/>
        </w:rPr>
        <w:t>накладной</w:t>
      </w:r>
      <w:r w:rsidR="00054FCD">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(или универсального передаточного документа)</w:t>
      </w:r>
      <w:r w:rsidRPr="00054FC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73943" w:rsidRDefault="00C7394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w:t>
      </w:r>
      <w:r w:rsidRPr="00C73943">
        <w:rPr>
          <w:rFonts w:ascii="Times New Roman" w:eastAsia="Times New Roman" w:hAnsi="Times New Roman" w:cs="Times New Roman"/>
          <w:color w:val="000000"/>
          <w:sz w:val="20"/>
          <w:szCs w:val="20"/>
        </w:rPr>
        <w:t>Заказчик вправе отказаться от приемки товара в случае не предоставления документов, указанных в п.</w:t>
      </w:r>
      <w:r w:rsidR="00B34A9D">
        <w:rPr>
          <w:rFonts w:ascii="Times New Roman" w:eastAsia="Times New Roman" w:hAnsi="Times New Roman" w:cs="Times New Roman"/>
          <w:color w:val="000000"/>
          <w:sz w:val="20"/>
          <w:szCs w:val="20"/>
        </w:rPr>
        <w:t>3.4.</w:t>
      </w:r>
      <w:r w:rsidRPr="00C73943">
        <w:rPr>
          <w:rFonts w:ascii="Times New Roman" w:eastAsia="Times New Roman" w:hAnsi="Times New Roman" w:cs="Times New Roman"/>
          <w:color w:val="000000"/>
          <w:sz w:val="20"/>
          <w:szCs w:val="20"/>
        </w:rPr>
        <w:t xml:space="preserve"> контракта</w:t>
      </w:r>
      <w:r w:rsidR="000C708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1" w:name="1fob9te" w:colFirst="0" w:colLast="0"/>
      <w:bookmarkEnd w:id="1"/>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w:t>
      </w:r>
      <w:r w:rsidR="00A66707" w:rsidRPr="00A66707">
        <w:rPr>
          <w:rFonts w:ascii="Times New Roman" w:eastAsia="Times New Roman" w:hAnsi="Times New Roman" w:cs="Times New Roman"/>
          <w:color w:val="000000"/>
          <w:sz w:val="20"/>
          <w:szCs w:val="20"/>
        </w:rPr>
        <w:t>Поставщик подтверждает соответствие единым требованиям, установленн</w:t>
      </w:r>
      <w:r w:rsidR="00A66707">
        <w:rPr>
          <w:rFonts w:ascii="Times New Roman" w:eastAsia="Times New Roman" w:hAnsi="Times New Roman" w:cs="Times New Roman"/>
          <w:color w:val="000000"/>
          <w:sz w:val="20"/>
          <w:szCs w:val="20"/>
        </w:rPr>
        <w:t>ым в Приложении № 2 к контракту</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2et92p0" w:colFirst="0" w:colLast="0"/>
      <w:bookmarkStart w:id="3" w:name="3znysh7" w:colFirst="0" w:colLast="0"/>
      <w:bookmarkStart w:id="4" w:name="tyjcwt" w:colFirst="0" w:colLast="0"/>
      <w:bookmarkEnd w:id="2"/>
      <w:bookmarkEnd w:id="3"/>
      <w:bookmarkEnd w:id="4"/>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4.2.3. принять решение об одностороннем отказе от исполнения Контракта в соответствии с гражданским 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5" w:name="3dy6vkm" w:colFirst="0" w:colLast="0"/>
      <w:bookmarkEnd w:id="5"/>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6" w:name="1t3h5sf" w:colFirst="0" w:colLast="0"/>
      <w:bookmarkEnd w:id="6"/>
      <w:r>
        <w:rPr>
          <w:rFonts w:ascii="Times New Roman" w:eastAsia="Times New Roman" w:hAnsi="Times New Roman" w:cs="Times New Roman"/>
          <w:color w:val="000000"/>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Pr="00D5723D" w:rsidRDefault="00677BAC" w:rsidP="00D5723D">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5723D" w:rsidRPr="00D5723D">
        <w:rPr>
          <w:rFonts w:ascii="Times New Roman" w:eastAsia="Times New Roman" w:hAnsi="Times New Roman" w:cs="Times New Roman"/>
          <w:color w:val="000000"/>
          <w:sz w:val="20"/>
          <w:szCs w:val="20"/>
        </w:rPr>
        <w:t>1</w:t>
      </w:r>
      <w:r w:rsidR="00D5723D">
        <w:rPr>
          <w:rFonts w:ascii="Times New Roman" w:eastAsia="Times New Roman" w:hAnsi="Times New Roman" w:cs="Times New Roman"/>
          <w:color w:val="000000"/>
          <w:sz w:val="20"/>
          <w:szCs w:val="20"/>
        </w:rPr>
        <w:t>0</w:t>
      </w:r>
      <w:r w:rsidR="00D5723D" w:rsidRPr="00D5723D">
        <w:rPr>
          <w:rFonts w:ascii="Times New Roman" w:eastAsia="Times New Roman" w:hAnsi="Times New Roman" w:cs="Times New Roman"/>
          <w:color w:val="000000"/>
          <w:sz w:val="20"/>
          <w:szCs w:val="20"/>
        </w:rPr>
        <w:t>% цены Контракта</w:t>
      </w:r>
      <w:r w:rsidR="00D5723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4d34og8" w:colFirst="0" w:colLast="0"/>
      <w:bookmarkEnd w:id="7"/>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w:t>
      </w:r>
      <w:r w:rsidR="00054FCD">
        <w:rPr>
          <w:rFonts w:ascii="Times New Roman" w:eastAsia="Times New Roman" w:hAnsi="Times New Roman" w:cs="Times New Roman"/>
          <w:color w:val="000000"/>
          <w:sz w:val="20"/>
          <w:szCs w:val="20"/>
        </w:rPr>
        <w:t>акта</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87225" w:rsidRDefault="00677BAC" w:rsidP="0008722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 Обеспечен</w:t>
      </w:r>
      <w:r w:rsidR="00087225">
        <w:rPr>
          <w:rFonts w:ascii="Times New Roman" w:eastAsia="Times New Roman" w:hAnsi="Times New Roman" w:cs="Times New Roman"/>
          <w:color w:val="000000"/>
          <w:sz w:val="20"/>
          <w:szCs w:val="20"/>
        </w:rPr>
        <w:t xml:space="preserve">ие исполнения Контракта </w:t>
      </w:r>
      <w:r w:rsidR="00014B7E" w:rsidRPr="00014B7E">
        <w:rPr>
          <w:rFonts w:ascii="Times New Roman" w:eastAsia="Times New Roman" w:hAnsi="Times New Roman" w:cs="Times New Roman"/>
          <w:color w:val="000000"/>
          <w:sz w:val="20"/>
          <w:szCs w:val="20"/>
        </w:rPr>
        <w:t>не предусмотрено</w:t>
      </w:r>
      <w:r w:rsidR="00087225">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8" w:name="gjdgxs" w:colFirst="0" w:colLast="0"/>
      <w:bookmarkEnd w:id="8"/>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11.1. Все споры и разногласия, которые могут возникнуть из Контракта между Сторонами, будут разрешаться </w:t>
      </w:r>
      <w:r>
        <w:rPr>
          <w:rFonts w:ascii="Times New Roman" w:eastAsia="Times New Roman" w:hAnsi="Times New Roman" w:cs="Times New Roman"/>
          <w:color w:val="000000"/>
          <w:sz w:val="20"/>
          <w:szCs w:val="20"/>
        </w:rPr>
        <w:lastRenderedPageBreak/>
        <w:t>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11.4. При </w:t>
      </w:r>
      <w:proofErr w:type="spellStart"/>
      <w:r>
        <w:rPr>
          <w:rFonts w:ascii="Times New Roman" w:eastAsia="Times New Roman" w:hAnsi="Times New Roman" w:cs="Times New Roman"/>
          <w:color w:val="000000"/>
          <w:sz w:val="20"/>
          <w:szCs w:val="20"/>
        </w:rPr>
        <w:t>неурегулировании</w:t>
      </w:r>
      <w:proofErr w:type="spellEnd"/>
      <w:r>
        <w:rPr>
          <w:rFonts w:ascii="Times New Roman" w:eastAsia="Times New Roman" w:hAnsi="Times New Roman" w:cs="Times New Roman"/>
          <w:color w:val="000000"/>
          <w:sz w:val="20"/>
          <w:szCs w:val="20"/>
        </w:rPr>
        <w:t xml:space="preserve"> Сторонами спора в досудебном порядке, спор разрешается в судебном порядке </w:t>
      </w:r>
      <w:hyperlink r:id="rId17">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B526F2" w:rsidRPr="00B526F2">
        <w:rPr>
          <w:rFonts w:ascii="Times New Roman" w:eastAsia="Times New Roman" w:hAnsi="Times New Roman" w:cs="Times New Roman"/>
          <w:color w:val="000000"/>
          <w:sz w:val="20"/>
          <w:szCs w:val="20"/>
        </w:rPr>
        <w:t>Настоящий контракт вступает в силу с даты подписания его сторонами, действует по 31.</w:t>
      </w:r>
      <w:r w:rsidR="00240839">
        <w:rPr>
          <w:rFonts w:ascii="Times New Roman" w:eastAsia="Times New Roman" w:hAnsi="Times New Roman" w:cs="Times New Roman"/>
          <w:color w:val="000000"/>
          <w:sz w:val="20"/>
          <w:szCs w:val="20"/>
        </w:rPr>
        <w:t>12</w:t>
      </w:r>
      <w:r w:rsidR="00B526F2" w:rsidRPr="00B526F2">
        <w:rPr>
          <w:rFonts w:ascii="Times New Roman" w:eastAsia="Times New Roman" w:hAnsi="Times New Roman" w:cs="Times New Roman"/>
          <w:color w:val="000000"/>
          <w:sz w:val="20"/>
          <w:szCs w:val="20"/>
        </w:rPr>
        <w:t>.202</w:t>
      </w:r>
      <w:r w:rsidR="00EA03AB">
        <w:rPr>
          <w:rFonts w:ascii="Times New Roman" w:eastAsia="Times New Roman" w:hAnsi="Times New Roman" w:cs="Times New Roman"/>
          <w:color w:val="000000"/>
          <w:sz w:val="20"/>
          <w:szCs w:val="20"/>
        </w:rPr>
        <w:t>4</w:t>
      </w:r>
      <w:r w:rsidR="00B526F2" w:rsidRPr="00B526F2">
        <w:rPr>
          <w:rFonts w:ascii="Times New Roman" w:eastAsia="Times New Roman" w:hAnsi="Times New Roman" w:cs="Times New Roman"/>
          <w:color w:val="000000"/>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9">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20">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526F2">
        <w:rPr>
          <w:rFonts w:ascii="Times New Roman" w:eastAsia="Times New Roman" w:hAnsi="Times New Roman" w:cs="Times New Roman"/>
          <w:color w:val="000000"/>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13.7.3. не совершать иных действий, нарушающих антикоррупционное законодательство Российской Федерации.</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8</w:t>
      </w:r>
      <w:r w:rsidRPr="00B526F2">
        <w:rPr>
          <w:rFonts w:ascii="Times New Roman" w:eastAsia="Times New Roman" w:hAnsi="Times New Roman" w:cs="Times New Roman"/>
          <w:color w:val="000000"/>
          <w:sz w:val="20"/>
          <w:szCs w:val="20"/>
        </w:rPr>
        <w:t>. Настоящий контракт составлен в двух экземплярах, имеющих равную юридическую силу по одному для каждой сторон.</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14.1.1. С</w:t>
      </w:r>
      <w:r w:rsidR="00677BAC">
        <w:rPr>
          <w:rFonts w:ascii="Times New Roman" w:eastAsia="Times New Roman" w:hAnsi="Times New Roman" w:cs="Times New Roman"/>
          <w:color w:val="000000"/>
          <w:sz w:val="20"/>
          <w:szCs w:val="20"/>
        </w:rPr>
        <w:t xml:space="preserve">пецификация </w:t>
      </w:r>
      <w:hyperlink r:id="rId21">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88152B" w:rsidRDefault="003954C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14.1.2. </w:t>
      </w:r>
      <w:r w:rsidR="0088152B" w:rsidRPr="0088152B">
        <w:rPr>
          <w:rFonts w:ascii="Times New Roman" w:eastAsia="Times New Roman" w:hAnsi="Times New Roman" w:cs="Times New Roman"/>
          <w:color w:val="000000"/>
          <w:sz w:val="20"/>
          <w:szCs w:val="20"/>
        </w:rPr>
        <w:t>Декларация о соответствии Поставщика требованиям, установленным частью 1 статьи 31 Федерального закона от 05.04.2013 №</w:t>
      </w:r>
      <w:r w:rsidR="00A00C8A">
        <w:rPr>
          <w:rFonts w:ascii="Times New Roman" w:eastAsia="Times New Roman" w:hAnsi="Times New Roman" w:cs="Times New Roman"/>
          <w:color w:val="000000"/>
          <w:sz w:val="20"/>
          <w:szCs w:val="20"/>
        </w:rPr>
        <w:t xml:space="preserve"> </w:t>
      </w:r>
      <w:r w:rsidR="0088152B" w:rsidRPr="0088152B">
        <w:rPr>
          <w:rFonts w:ascii="Times New Roman" w:eastAsia="Times New Roman" w:hAnsi="Times New Roman" w:cs="Times New Roman"/>
          <w:color w:val="000000"/>
          <w:sz w:val="20"/>
          <w:szCs w:val="20"/>
        </w:rPr>
        <w:t>44</w:t>
      </w:r>
      <w:r w:rsidR="00A00C8A">
        <w:rPr>
          <w:rFonts w:ascii="Times New Roman" w:eastAsia="Times New Roman" w:hAnsi="Times New Roman" w:cs="Times New Roman"/>
          <w:color w:val="000000"/>
          <w:sz w:val="20"/>
          <w:szCs w:val="20"/>
        </w:rPr>
        <w:t>-ФЗ</w:t>
      </w:r>
      <w:r w:rsidR="0088152B" w:rsidRPr="0088152B">
        <w:rPr>
          <w:rFonts w:ascii="Times New Roman" w:eastAsia="Times New Roman" w:hAnsi="Times New Roman" w:cs="Times New Roman"/>
          <w:color w:val="000000"/>
          <w:sz w:val="20"/>
          <w:szCs w:val="20"/>
        </w:rPr>
        <w:t xml:space="preserve">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0"/>
          <w:szCs w:val="20"/>
        </w:rPr>
        <w:t xml:space="preserve"> (приложение № 2)</w:t>
      </w:r>
      <w:r w:rsidR="0088152B" w:rsidRPr="0088152B">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r w:rsidR="003954C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А</w:t>
      </w:r>
      <w:r w:rsidR="00677BAC">
        <w:rPr>
          <w:rFonts w:ascii="Times New Roman" w:eastAsia="Times New Roman" w:hAnsi="Times New Roman" w:cs="Times New Roman"/>
          <w:color w:val="000000"/>
          <w:sz w:val="20"/>
          <w:szCs w:val="20"/>
        </w:rPr>
        <w:t xml:space="preserve">кт передачи товара (форма) </w:t>
      </w:r>
      <w:hyperlink r:id="rId22">
        <w:r w:rsidR="00677BAC">
          <w:rPr>
            <w:rFonts w:ascii="Times New Roman" w:eastAsia="Times New Roman" w:hAnsi="Times New Roman" w:cs="Times New Roman"/>
            <w:color w:val="000000"/>
            <w:sz w:val="20"/>
            <w:szCs w:val="20"/>
          </w:rPr>
          <w:t xml:space="preserve">(приложение № </w:t>
        </w:r>
        <w:r w:rsidR="003954CC">
          <w:rPr>
            <w:rFonts w:ascii="Times New Roman" w:eastAsia="Times New Roman" w:hAnsi="Times New Roman" w:cs="Times New Roman"/>
            <w:color w:val="000000"/>
            <w:sz w:val="20"/>
            <w:szCs w:val="20"/>
          </w:rPr>
          <w:t>3</w:t>
        </w:r>
        <w:r w:rsidR="00677BAC">
          <w:rPr>
            <w:rFonts w:ascii="Times New Roman" w:eastAsia="Times New Roman" w:hAnsi="Times New Roman" w:cs="Times New Roman"/>
            <w:color w:val="000000"/>
            <w:sz w:val="20"/>
            <w:szCs w:val="20"/>
          </w:rPr>
          <w:t>)</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7"/>
        <w:tblW w:w="10348" w:type="dxa"/>
        <w:tblInd w:w="108" w:type="dxa"/>
        <w:tblLayout w:type="fixed"/>
        <w:tblLook w:val="0000" w:firstRow="0" w:lastRow="0" w:firstColumn="0" w:lastColumn="0" w:noHBand="0" w:noVBand="0"/>
      </w:tblPr>
      <w:tblGrid>
        <w:gridCol w:w="5174"/>
        <w:gridCol w:w="5174"/>
      </w:tblGrid>
      <w:tr w:rsidR="0005036D">
        <w:trPr>
          <w:trHeight w:val="895"/>
        </w:trPr>
        <w:tc>
          <w:tcPr>
            <w:tcW w:w="5174" w:type="dxa"/>
          </w:tcPr>
          <w:p w:rsidR="0005036D" w:rsidRDefault="00677BAC">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ЗАКАЗЧИК:</w:t>
            </w:r>
          </w:p>
          <w:p w:rsidR="00DD0684" w:rsidRDefault="00DD0684" w:rsidP="003D1E45">
            <w:pPr>
              <w:widowControl w:val="0"/>
              <w:autoSpaceDE w:val="0"/>
              <w:autoSpaceDN w:val="0"/>
              <w:adjustRightInd w:val="0"/>
              <w:spacing w:after="0" w:line="240" w:lineRule="auto"/>
              <w:rPr>
                <w:rFonts w:ascii="Times New Roman" w:eastAsia="Courier New" w:hAnsi="Times New Roman" w:cs="Times New Roman"/>
                <w:b/>
                <w:color w:val="000000"/>
                <w:sz w:val="20"/>
                <w:szCs w:val="20"/>
                <w:lang w:eastAsia="en-US" w:bidi="ru-RU"/>
              </w:rPr>
            </w:pPr>
            <w:r w:rsidRPr="00DD0684">
              <w:rPr>
                <w:rFonts w:ascii="Times New Roman" w:eastAsia="Courier New" w:hAnsi="Times New Roman" w:cs="Times New Roman"/>
                <w:b/>
                <w:color w:val="000000"/>
                <w:sz w:val="20"/>
                <w:szCs w:val="20"/>
                <w:lang w:eastAsia="en-US" w:bidi="ru-RU"/>
              </w:rPr>
              <w:t xml:space="preserve">Государственное бюджетное общеобразовательное учреждение школа № 449 Пушкинского района Санкт-Петербурга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Юр. Адрес: 196608, Санкт-Петербург, </w:t>
            </w:r>
            <w:proofErr w:type="spellStart"/>
            <w:r w:rsidRPr="003D1E45">
              <w:rPr>
                <w:rFonts w:ascii="Times New Roman" w:eastAsia="Courier New" w:hAnsi="Times New Roman" w:cs="Times New Roman"/>
                <w:color w:val="000000"/>
                <w:sz w:val="20"/>
                <w:szCs w:val="20"/>
                <w:lang w:eastAsia="en-US" w:bidi="ru-RU"/>
              </w:rPr>
              <w:t>г.Пушкин</w:t>
            </w:r>
            <w:proofErr w:type="spellEnd"/>
            <w:r w:rsidRPr="003D1E45">
              <w:rPr>
                <w:rFonts w:ascii="Times New Roman" w:eastAsia="Courier New" w:hAnsi="Times New Roman" w:cs="Times New Roman"/>
                <w:color w:val="000000"/>
                <w:sz w:val="20"/>
                <w:szCs w:val="20"/>
                <w:lang w:eastAsia="en-US" w:bidi="ru-RU"/>
              </w:rPr>
              <w:t>, Ленинградская улица, дом 2, литер А</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ИНН </w:t>
            </w:r>
            <w:proofErr w:type="gramStart"/>
            <w:r w:rsidRPr="003D1E45">
              <w:rPr>
                <w:rFonts w:ascii="Times New Roman" w:eastAsia="Courier New" w:hAnsi="Times New Roman" w:cs="Times New Roman"/>
                <w:color w:val="000000"/>
                <w:sz w:val="20"/>
                <w:szCs w:val="20"/>
                <w:lang w:eastAsia="en-US" w:bidi="ru-RU"/>
              </w:rPr>
              <w:t>7820020543  КПП</w:t>
            </w:r>
            <w:proofErr w:type="gramEnd"/>
            <w:r w:rsidRPr="003D1E45">
              <w:rPr>
                <w:rFonts w:ascii="Times New Roman" w:eastAsia="Courier New" w:hAnsi="Times New Roman" w:cs="Times New Roman"/>
                <w:color w:val="000000"/>
                <w:sz w:val="20"/>
                <w:szCs w:val="20"/>
                <w:lang w:eastAsia="en-US" w:bidi="ru-RU"/>
              </w:rPr>
              <w:t xml:space="preserve"> 782001001</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Банковские реквизиты: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Комитет финансов СПб (ГБОУ школа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449 Пушкинского района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Санкт-Петербурга, </w:t>
            </w:r>
            <w:proofErr w:type="spellStart"/>
            <w:r w:rsidRPr="003D1E45">
              <w:rPr>
                <w:rFonts w:ascii="Times New Roman" w:eastAsia="Courier New" w:hAnsi="Times New Roman" w:cs="Times New Roman"/>
                <w:color w:val="000000"/>
                <w:sz w:val="20"/>
                <w:szCs w:val="20"/>
                <w:lang w:eastAsia="en-US" w:bidi="ru-RU"/>
              </w:rPr>
              <w:t>л.сч</w:t>
            </w:r>
            <w:proofErr w:type="spellEnd"/>
            <w:r w:rsidRPr="003D1E45">
              <w:rPr>
                <w:rFonts w:ascii="Times New Roman" w:eastAsia="Courier New" w:hAnsi="Times New Roman" w:cs="Times New Roman"/>
                <w:color w:val="000000"/>
                <w:sz w:val="20"/>
                <w:szCs w:val="20"/>
                <w:lang w:eastAsia="en-US" w:bidi="ru-RU"/>
              </w:rPr>
              <w:t>. 0731035)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Р/</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03224643400000007200</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БИК 014030106</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к/</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40102810945370000005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Банк Северо-Западное ГУ Банка России//УФК по г. Санкт-Петербургу, г. Санкт-Петербург</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ОКТМО 40397000</w:t>
            </w:r>
          </w:p>
          <w:p w:rsidR="009C6EA0"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Телефон: </w:t>
            </w:r>
            <w:r w:rsidR="009C6EA0">
              <w:rPr>
                <w:rFonts w:ascii="Times New Roman" w:eastAsia="Courier New" w:hAnsi="Times New Roman" w:cs="Times New Roman"/>
                <w:color w:val="000000"/>
                <w:sz w:val="20"/>
                <w:szCs w:val="20"/>
                <w:lang w:eastAsia="en-US" w:bidi="ru-RU"/>
              </w:rPr>
              <w:t>+7 (812) 417-62-88 (Отдел закупок),</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+7 (812) 417-62-85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e-</w:t>
            </w:r>
            <w:proofErr w:type="spellStart"/>
            <w:r w:rsidRPr="003D1E45">
              <w:rPr>
                <w:rFonts w:ascii="Times New Roman" w:eastAsia="Courier New" w:hAnsi="Times New Roman" w:cs="Times New Roman"/>
                <w:color w:val="000000"/>
                <w:sz w:val="20"/>
                <w:szCs w:val="20"/>
                <w:lang w:eastAsia="en-US" w:bidi="ru-RU"/>
              </w:rPr>
              <w:t>mail</w:t>
            </w:r>
            <w:proofErr w:type="spellEnd"/>
            <w:r w:rsidRPr="003D1E45">
              <w:rPr>
                <w:rFonts w:ascii="Times New Roman" w:eastAsia="Courier New" w:hAnsi="Times New Roman" w:cs="Times New Roman"/>
                <w:color w:val="000000"/>
                <w:sz w:val="20"/>
                <w:szCs w:val="20"/>
                <w:lang w:eastAsia="en-US" w:bidi="ru-RU"/>
              </w:rPr>
              <w:t xml:space="preserve">: school650@mail.ru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Директор</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___________________ /О.В. Аксенова/</w:t>
            </w:r>
          </w:p>
          <w:p w:rsidR="0005036D" w:rsidRDefault="003D1E45" w:rsidP="003D1E45">
            <w:pPr>
              <w:widowControl w:val="0"/>
              <w:spacing w:after="0" w:line="240" w:lineRule="auto"/>
              <w:rPr>
                <w:rFonts w:ascii="Times New Roman" w:eastAsia="Times New Roman" w:hAnsi="Times New Roman" w:cs="Times New Roman"/>
                <w:sz w:val="20"/>
                <w:szCs w:val="20"/>
              </w:rPr>
            </w:pPr>
            <w:r w:rsidRPr="003D1E45">
              <w:rPr>
                <w:rFonts w:ascii="Times New Roman" w:eastAsia="Courier New" w:hAnsi="Times New Roman" w:cs="Times New Roman"/>
                <w:color w:val="000000"/>
                <w:sz w:val="20"/>
                <w:szCs w:val="20"/>
                <w:lang w:eastAsia="en-US" w:bidi="ru-RU"/>
              </w:rPr>
              <w:t>Подписано ЭЦП</w:t>
            </w:r>
          </w:p>
        </w:tc>
        <w:tc>
          <w:tcPr>
            <w:tcW w:w="5174" w:type="dxa"/>
          </w:tcPr>
          <w:p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677BAC" w:rsidRDefault="00677BAC">
      <w:pPr>
        <w:spacing w:after="0" w:line="240" w:lineRule="auto"/>
        <w:jc w:val="right"/>
        <w:rPr>
          <w:rFonts w:ascii="Times New Roman" w:eastAsia="Times New Roman" w:hAnsi="Times New Roman" w:cs="Times New Roman"/>
          <w:sz w:val="24"/>
          <w:szCs w:val="24"/>
        </w:rPr>
      </w:pPr>
    </w:p>
    <w:p w:rsidR="00196249" w:rsidRDefault="00196249">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241E96" w:rsidRDefault="00241E96" w:rsidP="00DA12FD">
      <w:pPr>
        <w:spacing w:after="0"/>
        <w:jc w:val="right"/>
        <w:rPr>
          <w:rFonts w:ascii="Times New Roman" w:eastAsia="Times New Roman" w:hAnsi="Times New Roman" w:cs="Times New Roman"/>
        </w:rPr>
        <w:sectPr w:rsidR="00241E96">
          <w:pgSz w:w="11906" w:h="16838"/>
          <w:pgMar w:top="851" w:right="849" w:bottom="709" w:left="1133" w:header="0" w:footer="0" w:gutter="0"/>
          <w:pgNumType w:start="1"/>
          <w:cols w:space="720"/>
        </w:sectPr>
      </w:pPr>
    </w:p>
    <w:p w:rsidR="00DA12FD" w:rsidRDefault="00677BAC" w:rsidP="00DA12FD">
      <w:pPr>
        <w:spacing w:after="0"/>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rsidR="0005036D" w:rsidRDefault="00677BAC" w:rsidP="00DA12FD">
      <w:pPr>
        <w:spacing w:after="0"/>
        <w:jc w:val="right"/>
        <w:rPr>
          <w:rFonts w:ascii="Times New Roman" w:eastAsia="Times New Roman" w:hAnsi="Times New Roman" w:cs="Times New Roman"/>
        </w:rPr>
      </w:pPr>
      <w:r>
        <w:rPr>
          <w:rFonts w:ascii="Times New Roman" w:eastAsia="Times New Roman" w:hAnsi="Times New Roman" w:cs="Times New Roman"/>
        </w:rPr>
        <w:t>к контракту</w:t>
      </w:r>
      <w:r w:rsidR="00DA12FD">
        <w:rPr>
          <w:rFonts w:ascii="Times New Roman" w:eastAsia="Times New Roman" w:hAnsi="Times New Roman" w:cs="Times New Roman"/>
        </w:rPr>
        <w:t xml:space="preserve"> № ________________от _________________</w:t>
      </w:r>
    </w:p>
    <w:p w:rsidR="0005036D" w:rsidRDefault="0005036D" w:rsidP="00DA12FD">
      <w:pPr>
        <w:spacing w:after="0"/>
        <w:jc w:val="right"/>
        <w:rPr>
          <w:rFonts w:ascii="Times New Roman" w:eastAsia="Times New Roman" w:hAnsi="Times New Roman" w:cs="Times New Roman"/>
        </w:rPr>
      </w:pP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Начальник отдела образования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администрации Пушкинского района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Санкт-Петербурга</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_____________________ Н.П. </w:t>
      </w:r>
      <w:proofErr w:type="spellStart"/>
      <w:r>
        <w:rPr>
          <w:rFonts w:ascii="Times New Roman" w:eastAsia="Times New Roman" w:hAnsi="Times New Roman" w:cs="Times New Roman"/>
        </w:rPr>
        <w:t>Микушева</w:t>
      </w:r>
      <w:proofErr w:type="spellEnd"/>
    </w:p>
    <w:p w:rsidR="0091294E" w:rsidRDefault="0091294E" w:rsidP="00DA12FD">
      <w:pPr>
        <w:spacing w:after="0"/>
        <w:jc w:val="right"/>
        <w:rPr>
          <w:rFonts w:ascii="Times New Roman" w:eastAsia="Times New Roman" w:hAnsi="Times New Roman" w:cs="Times New Roman"/>
        </w:rPr>
      </w:pPr>
    </w:p>
    <w:p w:rsidR="0005036D" w:rsidRDefault="00677BAC">
      <w:pPr>
        <w:tabs>
          <w:tab w:val="left" w:pos="1260"/>
        </w:tabs>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Спецификация </w:t>
      </w:r>
    </w:p>
    <w:tbl>
      <w:tblPr>
        <w:tblStyle w:val="50"/>
        <w:tblW w:w="15304" w:type="dxa"/>
        <w:tblInd w:w="0" w:type="dxa"/>
        <w:tblLayout w:type="fixed"/>
        <w:tblLook w:val="0400" w:firstRow="0" w:lastRow="0" w:firstColumn="0" w:lastColumn="0" w:noHBand="0" w:noVBand="1"/>
      </w:tblPr>
      <w:tblGrid>
        <w:gridCol w:w="562"/>
        <w:gridCol w:w="1701"/>
        <w:gridCol w:w="1843"/>
        <w:gridCol w:w="5387"/>
        <w:gridCol w:w="1134"/>
        <w:gridCol w:w="1275"/>
        <w:gridCol w:w="1701"/>
        <w:gridCol w:w="1701"/>
      </w:tblGrid>
      <w:tr w:rsidR="009C6EA0" w:rsidRPr="00CD65A1" w:rsidTr="00DB4AC8">
        <w:trPr>
          <w:trHeight w:val="885"/>
        </w:trPr>
        <w:tc>
          <w:tcPr>
            <w:tcW w:w="562" w:type="dxa"/>
            <w:tcBorders>
              <w:top w:val="single" w:sz="4" w:space="0" w:color="000000"/>
              <w:left w:val="single" w:sz="4" w:space="0" w:color="000000"/>
              <w:bottom w:val="nil"/>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 п/п</w:t>
            </w:r>
          </w:p>
        </w:tc>
        <w:tc>
          <w:tcPr>
            <w:tcW w:w="1701" w:type="dxa"/>
            <w:tcBorders>
              <w:top w:val="single" w:sz="4" w:space="0" w:color="000000"/>
              <w:left w:val="nil"/>
              <w:bottom w:val="nil"/>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Наименование</w:t>
            </w:r>
          </w:p>
        </w:tc>
        <w:tc>
          <w:tcPr>
            <w:tcW w:w="1843" w:type="dxa"/>
            <w:tcBorders>
              <w:top w:val="single" w:sz="4" w:space="0" w:color="000000"/>
              <w:left w:val="single" w:sz="4" w:space="0" w:color="000000"/>
              <w:bottom w:val="nil"/>
              <w:right w:val="nil"/>
            </w:tcBorders>
            <w:vAlign w:val="center"/>
          </w:tcPr>
          <w:p w:rsidR="009C6EA0" w:rsidRPr="00CD65A1" w:rsidRDefault="009C6EA0" w:rsidP="00AB799C">
            <w:pPr>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Страна происхождения товара*</w:t>
            </w:r>
          </w:p>
        </w:tc>
        <w:tc>
          <w:tcPr>
            <w:tcW w:w="5387" w:type="dxa"/>
            <w:tcBorders>
              <w:top w:val="single" w:sz="4" w:space="0" w:color="000000"/>
              <w:left w:val="single" w:sz="4" w:space="0" w:color="000000"/>
              <w:bottom w:val="single" w:sz="4" w:space="0" w:color="000000"/>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Технические характеристики товара*</w:t>
            </w:r>
          </w:p>
        </w:tc>
        <w:tc>
          <w:tcPr>
            <w:tcW w:w="1134" w:type="dxa"/>
            <w:tcBorders>
              <w:top w:val="single" w:sz="4" w:space="0" w:color="000000"/>
              <w:left w:val="single" w:sz="4" w:space="0" w:color="000000"/>
              <w:bottom w:val="single" w:sz="4" w:space="0" w:color="000000"/>
              <w:right w:val="nil"/>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Ед. изм.</w:t>
            </w:r>
          </w:p>
        </w:tc>
        <w:tc>
          <w:tcPr>
            <w:tcW w:w="1275" w:type="dxa"/>
            <w:tcBorders>
              <w:top w:val="single" w:sz="4" w:space="0" w:color="000000"/>
              <w:left w:val="single" w:sz="4" w:space="0" w:color="000000"/>
              <w:bottom w:val="single" w:sz="4" w:space="0" w:color="000000"/>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9C6EA0" w:rsidRPr="009C6EA0" w:rsidRDefault="009C6EA0" w:rsidP="00AB799C">
            <w:pPr>
              <w:spacing w:after="0"/>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Цена,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c>
          <w:tcPr>
            <w:tcW w:w="1701" w:type="dxa"/>
            <w:tcBorders>
              <w:top w:val="single" w:sz="4" w:space="0" w:color="000000"/>
              <w:left w:val="nil"/>
              <w:bottom w:val="single" w:sz="4" w:space="0" w:color="000000"/>
              <w:right w:val="single" w:sz="4" w:space="0" w:color="000000"/>
            </w:tcBorders>
            <w:vAlign w:val="center"/>
          </w:tcPr>
          <w:p w:rsidR="009C6EA0" w:rsidRPr="009C6EA0" w:rsidRDefault="009C6EA0" w:rsidP="00AB799C">
            <w:pPr>
              <w:spacing w:after="0"/>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Сумма,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r>
      <w:tr w:rsidR="0005036D" w:rsidRPr="00CD65A1" w:rsidTr="00DB4AC8">
        <w:trPr>
          <w:trHeight w:val="342"/>
        </w:trPr>
        <w:tc>
          <w:tcPr>
            <w:tcW w:w="562"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677BAC"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1</w:t>
            </w:r>
          </w:p>
        </w:tc>
        <w:tc>
          <w:tcPr>
            <w:tcW w:w="1701" w:type="dxa"/>
            <w:tcBorders>
              <w:top w:val="single" w:sz="4" w:space="0" w:color="000000"/>
              <w:left w:val="nil"/>
              <w:bottom w:val="nil"/>
              <w:right w:val="single" w:sz="4" w:space="0" w:color="000000"/>
            </w:tcBorders>
            <w:vAlign w:val="center"/>
          </w:tcPr>
          <w:p w:rsidR="0005036D" w:rsidRPr="00CD65A1" w:rsidRDefault="00CC4204" w:rsidP="00AB799C">
            <w:pPr>
              <w:tabs>
                <w:tab w:val="left" w:pos="6795"/>
              </w:tabs>
              <w:spacing w:after="0"/>
              <w:jc w:val="center"/>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Пакет для сбора, хранения и транспортировки медицинских отходов</w:t>
            </w:r>
          </w:p>
        </w:tc>
        <w:tc>
          <w:tcPr>
            <w:tcW w:w="1843" w:type="dxa"/>
            <w:tcBorders>
              <w:top w:val="single" w:sz="4" w:space="0" w:color="000000"/>
              <w:left w:val="single" w:sz="4" w:space="0" w:color="000000"/>
              <w:bottom w:val="nil"/>
              <w:right w:val="nil"/>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Класс опасности: Б</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Материал: Полиэтилен</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Длина: 1000 ММ</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Ширина: 600 ММ</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Толщина стенки изделия, микрометр: не менее 10</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Стяжка в комплекте: Да; Нет</w:t>
            </w:r>
          </w:p>
          <w:p w:rsidR="0005036D" w:rsidRPr="00CD65A1"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Номенклатурная классификация медицинских изделий по видам: 336200</w:t>
            </w:r>
          </w:p>
        </w:tc>
        <w:tc>
          <w:tcPr>
            <w:tcW w:w="1134"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7B5882"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275" w:type="dxa"/>
            <w:tcBorders>
              <w:top w:val="single" w:sz="4" w:space="0" w:color="000000"/>
              <w:left w:val="nil"/>
              <w:bottom w:val="single" w:sz="4" w:space="0" w:color="000000"/>
              <w:right w:val="single" w:sz="4" w:space="0" w:color="000000"/>
            </w:tcBorders>
            <w:vAlign w:val="center"/>
          </w:tcPr>
          <w:p w:rsidR="0005036D" w:rsidRPr="00CD65A1" w:rsidRDefault="00CC4204"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150</w:t>
            </w:r>
          </w:p>
        </w:tc>
        <w:tc>
          <w:tcPr>
            <w:tcW w:w="1701"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701" w:type="dxa"/>
            <w:tcBorders>
              <w:top w:val="single" w:sz="4" w:space="0" w:color="000000"/>
              <w:left w:val="nil"/>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r>
      <w:tr w:rsidR="00CC4204" w:rsidRPr="00CD65A1" w:rsidTr="00DB4AC8">
        <w:trPr>
          <w:trHeight w:val="342"/>
        </w:trPr>
        <w:tc>
          <w:tcPr>
            <w:tcW w:w="562" w:type="dxa"/>
            <w:tcBorders>
              <w:top w:val="single" w:sz="4" w:space="0" w:color="000000"/>
              <w:left w:val="single" w:sz="4" w:space="0" w:color="000000"/>
              <w:bottom w:val="single" w:sz="4" w:space="0" w:color="000000"/>
              <w:right w:val="single" w:sz="4" w:space="0" w:color="000000"/>
            </w:tcBorders>
            <w:vAlign w:val="center"/>
          </w:tcPr>
          <w:p w:rsidR="00CC4204" w:rsidRPr="00CD65A1" w:rsidRDefault="00CC4204"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01" w:type="dxa"/>
            <w:tcBorders>
              <w:top w:val="single" w:sz="4" w:space="0" w:color="000000"/>
              <w:left w:val="nil"/>
              <w:bottom w:val="nil"/>
              <w:right w:val="single" w:sz="4" w:space="0" w:color="000000"/>
            </w:tcBorders>
            <w:vAlign w:val="center"/>
          </w:tcPr>
          <w:p w:rsidR="00CC4204" w:rsidRPr="007B5882" w:rsidRDefault="00CC4204" w:rsidP="00AB799C">
            <w:pPr>
              <w:tabs>
                <w:tab w:val="left" w:pos="6795"/>
              </w:tabs>
              <w:spacing w:after="0"/>
              <w:jc w:val="center"/>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Пакет для сбора, хранения и транспортировки медицинских отходов</w:t>
            </w:r>
          </w:p>
        </w:tc>
        <w:tc>
          <w:tcPr>
            <w:tcW w:w="1843" w:type="dxa"/>
            <w:tcBorders>
              <w:top w:val="single" w:sz="4" w:space="0" w:color="000000"/>
              <w:left w:val="single" w:sz="4" w:space="0" w:color="000000"/>
              <w:bottom w:val="nil"/>
              <w:right w:val="nil"/>
            </w:tcBorders>
            <w:vAlign w:val="center"/>
          </w:tcPr>
          <w:p w:rsidR="00CC4204" w:rsidRPr="00CD65A1" w:rsidRDefault="00CC4204" w:rsidP="00AB799C">
            <w:pPr>
              <w:tabs>
                <w:tab w:val="left" w:pos="6795"/>
              </w:tabs>
              <w:spacing w:after="0"/>
              <w:jc w:val="center"/>
              <w:rPr>
                <w:rFonts w:ascii="Times New Roman" w:eastAsia="Times New Roman" w:hAnsi="Times New Roman" w:cs="Times New Roman"/>
                <w:sz w:val="20"/>
                <w:szCs w:val="20"/>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Класс опасности: А</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Материал: Полиэтилен</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Длина: 1000 ММ</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Ширина: 600 ММ</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Толщина стенки изделия, микрометр: не менее 10</w:t>
            </w:r>
          </w:p>
          <w:p w:rsidR="00CC4204" w:rsidRPr="00CC4204"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Стяжка в комплекте: Да; Нет</w:t>
            </w:r>
          </w:p>
          <w:p w:rsidR="00CC4204" w:rsidRPr="007B5882" w:rsidRDefault="00CC4204" w:rsidP="00CC4204">
            <w:pPr>
              <w:tabs>
                <w:tab w:val="left" w:pos="6795"/>
              </w:tabs>
              <w:spacing w:after="0"/>
              <w:rPr>
                <w:rFonts w:ascii="Times New Roman" w:eastAsia="Times New Roman" w:hAnsi="Times New Roman" w:cs="Times New Roman"/>
                <w:sz w:val="20"/>
                <w:szCs w:val="20"/>
              </w:rPr>
            </w:pPr>
            <w:r w:rsidRPr="00CC4204">
              <w:rPr>
                <w:rFonts w:ascii="Times New Roman" w:eastAsia="Times New Roman" w:hAnsi="Times New Roman" w:cs="Times New Roman"/>
                <w:sz w:val="20"/>
                <w:szCs w:val="20"/>
              </w:rPr>
              <w:t>Номенклатурная классификация медицинских изделий по видам: 336201</w:t>
            </w:r>
          </w:p>
        </w:tc>
        <w:tc>
          <w:tcPr>
            <w:tcW w:w="1134" w:type="dxa"/>
            <w:tcBorders>
              <w:top w:val="single" w:sz="4" w:space="0" w:color="000000"/>
              <w:left w:val="single" w:sz="4" w:space="0" w:color="000000"/>
              <w:bottom w:val="single" w:sz="4" w:space="0" w:color="000000"/>
              <w:right w:val="single" w:sz="4" w:space="0" w:color="000000"/>
            </w:tcBorders>
            <w:vAlign w:val="center"/>
          </w:tcPr>
          <w:p w:rsidR="00CC4204" w:rsidRDefault="00CC4204"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275" w:type="dxa"/>
            <w:tcBorders>
              <w:top w:val="single" w:sz="4" w:space="0" w:color="000000"/>
              <w:left w:val="nil"/>
              <w:bottom w:val="single" w:sz="4" w:space="0" w:color="000000"/>
              <w:right w:val="single" w:sz="4" w:space="0" w:color="000000"/>
            </w:tcBorders>
            <w:vAlign w:val="center"/>
          </w:tcPr>
          <w:p w:rsidR="00CC4204" w:rsidRDefault="00CC4204"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bookmarkStart w:id="9" w:name="_GoBack"/>
            <w:bookmarkEnd w:id="9"/>
          </w:p>
        </w:tc>
        <w:tc>
          <w:tcPr>
            <w:tcW w:w="1701" w:type="dxa"/>
            <w:tcBorders>
              <w:top w:val="single" w:sz="4" w:space="0" w:color="000000"/>
              <w:left w:val="single" w:sz="4" w:space="0" w:color="000000"/>
              <w:bottom w:val="single" w:sz="4" w:space="0" w:color="000000"/>
              <w:right w:val="single" w:sz="4" w:space="0" w:color="000000"/>
            </w:tcBorders>
            <w:vAlign w:val="center"/>
          </w:tcPr>
          <w:p w:rsidR="00CC4204" w:rsidRPr="00CD65A1" w:rsidRDefault="00CC4204" w:rsidP="00AB799C">
            <w:pPr>
              <w:tabs>
                <w:tab w:val="left" w:pos="6795"/>
              </w:tabs>
              <w:spacing w:after="0"/>
              <w:jc w:val="center"/>
              <w:rPr>
                <w:rFonts w:ascii="Times New Roman" w:eastAsia="Times New Roman" w:hAnsi="Times New Roman" w:cs="Times New Roman"/>
                <w:sz w:val="20"/>
                <w:szCs w:val="20"/>
              </w:rPr>
            </w:pPr>
          </w:p>
        </w:tc>
        <w:tc>
          <w:tcPr>
            <w:tcW w:w="1701" w:type="dxa"/>
            <w:tcBorders>
              <w:top w:val="single" w:sz="4" w:space="0" w:color="000000"/>
              <w:left w:val="nil"/>
              <w:bottom w:val="single" w:sz="4" w:space="0" w:color="000000"/>
              <w:right w:val="single" w:sz="4" w:space="0" w:color="000000"/>
            </w:tcBorders>
            <w:vAlign w:val="center"/>
          </w:tcPr>
          <w:p w:rsidR="00CC4204" w:rsidRPr="00CD65A1" w:rsidRDefault="00CC4204" w:rsidP="00AB799C">
            <w:pPr>
              <w:tabs>
                <w:tab w:val="left" w:pos="6795"/>
              </w:tabs>
              <w:spacing w:after="0"/>
              <w:jc w:val="center"/>
              <w:rPr>
                <w:rFonts w:ascii="Times New Roman" w:eastAsia="Times New Roman" w:hAnsi="Times New Roman" w:cs="Times New Roman"/>
                <w:sz w:val="20"/>
                <w:szCs w:val="20"/>
              </w:rPr>
            </w:pPr>
          </w:p>
        </w:tc>
      </w:tr>
      <w:tr w:rsidR="0005036D" w:rsidRPr="00CD65A1" w:rsidTr="00DB4AC8">
        <w:trPr>
          <w:trHeight w:val="300"/>
        </w:trPr>
        <w:tc>
          <w:tcPr>
            <w:tcW w:w="562"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701" w:type="dxa"/>
            <w:tcBorders>
              <w:top w:val="single" w:sz="4" w:space="0" w:color="000000"/>
              <w:left w:val="nil"/>
              <w:bottom w:val="single" w:sz="4" w:space="0" w:color="000000"/>
              <w:right w:val="nil"/>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1340" w:type="dxa"/>
            <w:gridSpan w:val="5"/>
            <w:tcBorders>
              <w:top w:val="single" w:sz="4" w:space="0" w:color="000000"/>
              <w:left w:val="nil"/>
              <w:bottom w:val="single" w:sz="4" w:space="0" w:color="000000"/>
              <w:right w:val="single" w:sz="4" w:space="0" w:color="000000"/>
            </w:tcBorders>
            <w:vAlign w:val="center"/>
          </w:tcPr>
          <w:p w:rsidR="0005036D" w:rsidRPr="009C6EA0" w:rsidRDefault="009C6EA0" w:rsidP="00AB799C">
            <w:pPr>
              <w:tabs>
                <w:tab w:val="left" w:pos="6795"/>
              </w:tabs>
              <w:spacing w:after="0"/>
              <w:jc w:val="right"/>
              <w:rPr>
                <w:rFonts w:ascii="Times New Roman" w:eastAsia="Times New Roman" w:hAnsi="Times New Roman" w:cs="Times New Roman"/>
                <w:b/>
                <w:sz w:val="20"/>
                <w:szCs w:val="20"/>
              </w:rPr>
            </w:pPr>
            <w:r w:rsidRPr="009C6EA0">
              <w:rPr>
                <w:rFonts w:ascii="Times New Roman" w:eastAsia="Times New Roman" w:hAnsi="Times New Roman" w:cs="Times New Roman"/>
                <w:b/>
                <w:sz w:val="20"/>
                <w:szCs w:val="20"/>
              </w:rPr>
              <w:t xml:space="preserve">ИТОГО в </w:t>
            </w:r>
            <w:proofErr w:type="spellStart"/>
            <w:r w:rsidRPr="009C6EA0">
              <w:rPr>
                <w:rFonts w:ascii="Times New Roman" w:eastAsia="Times New Roman" w:hAnsi="Times New Roman" w:cs="Times New Roman"/>
                <w:b/>
                <w:sz w:val="20"/>
                <w:szCs w:val="20"/>
              </w:rPr>
              <w:t>т.ч</w:t>
            </w:r>
            <w:proofErr w:type="spellEnd"/>
            <w:r w:rsidRPr="009C6EA0">
              <w:rPr>
                <w:rFonts w:ascii="Times New Roman" w:eastAsia="Times New Roman" w:hAnsi="Times New Roman" w:cs="Times New Roman"/>
                <w:b/>
                <w:sz w:val="20"/>
                <w:szCs w:val="20"/>
              </w:rPr>
              <w:t>. НДС (или НДС не облагается), руб.:</w:t>
            </w:r>
          </w:p>
        </w:tc>
        <w:tc>
          <w:tcPr>
            <w:tcW w:w="1701"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r>
    </w:tbl>
    <w:p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77BAC" w:rsidRDefault="00677BAC">
      <w:pPr>
        <w:rPr>
          <w:rFonts w:ascii="Times New Roman" w:eastAsia="Times New Roman" w:hAnsi="Times New Roman" w:cs="Times New Roman"/>
        </w:rPr>
      </w:pPr>
    </w:p>
    <w:tbl>
      <w:tblPr>
        <w:tblStyle w:val="40"/>
        <w:tblW w:w="14742" w:type="dxa"/>
        <w:tblInd w:w="0" w:type="dxa"/>
        <w:tblLayout w:type="fixed"/>
        <w:tblLook w:val="0000" w:firstRow="0" w:lastRow="0" w:firstColumn="0" w:lastColumn="0" w:noHBand="0" w:noVBand="0"/>
      </w:tblPr>
      <w:tblGrid>
        <w:gridCol w:w="7447"/>
        <w:gridCol w:w="7295"/>
      </w:tblGrid>
      <w:tr w:rsidR="0005036D" w:rsidTr="009C6EA0">
        <w:trPr>
          <w:trHeight w:val="895"/>
        </w:trPr>
        <w:tc>
          <w:tcPr>
            <w:tcW w:w="5282" w:type="dxa"/>
          </w:tcPr>
          <w:p w:rsidR="0005036D" w:rsidRDefault="00677BAC" w:rsidP="00D42DFA">
            <w:pPr>
              <w:spacing w:after="0"/>
              <w:rPr>
                <w:rFonts w:ascii="Times New Roman" w:eastAsia="Times New Roman" w:hAnsi="Times New Roman" w:cs="Times New Roman"/>
                <w:b/>
              </w:rPr>
            </w:pPr>
            <w:r>
              <w:rPr>
                <w:rFonts w:ascii="Times New Roman" w:eastAsia="Times New Roman" w:hAnsi="Times New Roman" w:cs="Times New Roman"/>
                <w:b/>
              </w:rPr>
              <w:lastRenderedPageBreak/>
              <w:t>ЗАКАЗЧИК:</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 xml:space="preserve">ГБОУ школа № 449 Пушкинского района </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Санкт-Петербурга</w:t>
            </w:r>
          </w:p>
          <w:p w:rsidR="00204599" w:rsidRPr="00204599" w:rsidRDefault="00204599" w:rsidP="00D42DFA">
            <w:pPr>
              <w:spacing w:after="0"/>
              <w:rPr>
                <w:rFonts w:ascii="Times New Roman" w:eastAsia="Times New Roman" w:hAnsi="Times New Roman" w:cs="Times New Roman"/>
                <w:sz w:val="20"/>
                <w:szCs w:val="20"/>
              </w:rPr>
            </w:pP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Директор</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_________________/О.В. Аксенова/</w:t>
            </w:r>
          </w:p>
          <w:p w:rsidR="0005036D" w:rsidRDefault="00204599" w:rsidP="00D42DFA">
            <w:pPr>
              <w:spacing w:after="0"/>
              <w:rPr>
                <w:rFonts w:ascii="Times New Roman" w:eastAsia="Times New Roman" w:hAnsi="Times New Roman" w:cs="Times New Roman"/>
              </w:rPr>
            </w:pPr>
            <w:r w:rsidRPr="00204599">
              <w:rPr>
                <w:rFonts w:ascii="Times New Roman" w:eastAsia="Times New Roman" w:hAnsi="Times New Roman" w:cs="Times New Roman"/>
                <w:sz w:val="20"/>
                <w:szCs w:val="20"/>
              </w:rPr>
              <w:t>Подписано ЭЦП</w:t>
            </w:r>
          </w:p>
        </w:tc>
        <w:tc>
          <w:tcPr>
            <w:tcW w:w="5174" w:type="dxa"/>
          </w:tcPr>
          <w:p w:rsidR="0005036D" w:rsidRDefault="00677BAC"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Pr="00D42DFA" w:rsidRDefault="0005036D" w:rsidP="00D42DFA">
            <w:pPr>
              <w:tabs>
                <w:tab w:val="left" w:pos="426"/>
              </w:tabs>
              <w:spacing w:after="0"/>
              <w:rPr>
                <w:rFonts w:ascii="Times New Roman" w:eastAsia="Times New Roman" w:hAnsi="Times New Roman" w:cs="Times New Roman"/>
                <w:b/>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D42DFA" w:rsidRPr="00D42DFA" w:rsidRDefault="00D42DFA" w:rsidP="00D42DFA">
            <w:pPr>
              <w:spacing w:after="0"/>
              <w:rPr>
                <w:rFonts w:ascii="Times New Roman" w:eastAsia="Times New Roman" w:hAnsi="Times New Roman" w:cs="Times New Roman"/>
                <w:sz w:val="20"/>
                <w:szCs w:val="20"/>
              </w:rPr>
            </w:pPr>
          </w:p>
          <w:p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241E96" w:rsidRDefault="00241E96">
      <w:pPr>
        <w:spacing w:after="0" w:line="240" w:lineRule="auto"/>
        <w:jc w:val="right"/>
        <w:rPr>
          <w:rFonts w:ascii="Times New Roman" w:eastAsia="Times New Roman" w:hAnsi="Times New Roman" w:cs="Times New Roman"/>
          <w:sz w:val="24"/>
          <w:szCs w:val="24"/>
        </w:rPr>
        <w:sectPr w:rsidR="00241E96" w:rsidSect="00241E96">
          <w:pgSz w:w="16838" w:h="11906" w:orient="landscape"/>
          <w:pgMar w:top="1134" w:right="851" w:bottom="851" w:left="709" w:header="0" w:footer="0" w:gutter="0"/>
          <w:pgNumType w:start="1"/>
          <w:cols w:space="720"/>
        </w:sectPr>
      </w:pPr>
    </w:p>
    <w:p w:rsidR="00B41A89" w:rsidRPr="008B7C36" w:rsidRDefault="00B41A89" w:rsidP="00B41A89">
      <w:pPr>
        <w:spacing w:after="0" w:line="240" w:lineRule="auto"/>
        <w:jc w:val="right"/>
        <w:rPr>
          <w:rFonts w:ascii="Times New Roman" w:eastAsia="Times New Roman" w:hAnsi="Times New Roman" w:cs="Times New Roman"/>
        </w:rPr>
      </w:pPr>
      <w:r w:rsidRPr="008B7C36">
        <w:rPr>
          <w:rFonts w:ascii="Times New Roman" w:eastAsia="Times New Roman" w:hAnsi="Times New Roman" w:cs="Times New Roman"/>
        </w:rPr>
        <w:lastRenderedPageBreak/>
        <w:t>Приложение № 2</w:t>
      </w:r>
    </w:p>
    <w:p w:rsidR="00B41A89" w:rsidRPr="008B7C36" w:rsidRDefault="00B41A89" w:rsidP="00B41A89">
      <w:pPr>
        <w:spacing w:after="0" w:line="240" w:lineRule="auto"/>
        <w:jc w:val="right"/>
        <w:rPr>
          <w:rFonts w:ascii="Times New Roman" w:eastAsia="Times New Roman" w:hAnsi="Times New Roman" w:cs="Times New Roman"/>
        </w:rPr>
      </w:pPr>
      <w:r w:rsidRPr="008B7C36">
        <w:rPr>
          <w:rFonts w:ascii="Times New Roman" w:eastAsia="Times New Roman" w:hAnsi="Times New Roman" w:cs="Times New Roman"/>
        </w:rPr>
        <w:t>к контракту № _____________ от ____________</w:t>
      </w:r>
    </w:p>
    <w:p w:rsidR="00B41A89" w:rsidRPr="00B41A89" w:rsidRDefault="00B41A89" w:rsidP="00B41A89">
      <w:pPr>
        <w:spacing w:after="0" w:line="240" w:lineRule="auto"/>
        <w:jc w:val="right"/>
        <w:rPr>
          <w:rFonts w:ascii="Times New Roman" w:eastAsia="Times New Roman" w:hAnsi="Times New Roman" w:cs="Times New Roman"/>
          <w:sz w:val="24"/>
          <w:szCs w:val="24"/>
        </w:rPr>
      </w:pPr>
    </w:p>
    <w:p w:rsidR="00B41A89" w:rsidRPr="00C64B68" w:rsidRDefault="00B41A89" w:rsidP="00B41A89">
      <w:pPr>
        <w:spacing w:after="0" w:line="240" w:lineRule="auto"/>
        <w:jc w:val="center"/>
        <w:rPr>
          <w:rFonts w:ascii="Times New Roman" w:eastAsia="Times New Roman" w:hAnsi="Times New Roman" w:cs="Times New Roman"/>
          <w:b/>
        </w:rPr>
      </w:pPr>
      <w:r w:rsidRPr="00C64B68">
        <w:rPr>
          <w:rFonts w:ascii="Times New Roman" w:eastAsia="Times New Roman" w:hAnsi="Times New Roman" w:cs="Times New Roman"/>
          <w:b/>
        </w:rPr>
        <w:t xml:space="preserve">Декларация о соответствии Поставщика требованиям, установленным частью 1 статьи 31 Федерального закона от 05.04.2013 </w:t>
      </w:r>
      <w:r w:rsidR="007B5882">
        <w:rPr>
          <w:rFonts w:ascii="Times New Roman" w:eastAsia="Times New Roman" w:hAnsi="Times New Roman" w:cs="Times New Roman"/>
          <w:b/>
        </w:rPr>
        <w:t xml:space="preserve">г. </w:t>
      </w:r>
      <w:r w:rsidRPr="00C64B68">
        <w:rPr>
          <w:rFonts w:ascii="Times New Roman" w:eastAsia="Times New Roman" w:hAnsi="Times New Roman" w:cs="Times New Roman"/>
          <w:b/>
        </w:rPr>
        <w:t>№</w:t>
      </w:r>
      <w:r w:rsidR="00C64B68" w:rsidRPr="00C64B68">
        <w:rPr>
          <w:rFonts w:ascii="Times New Roman" w:eastAsia="Times New Roman" w:hAnsi="Times New Roman" w:cs="Times New Roman"/>
          <w:b/>
        </w:rPr>
        <w:t xml:space="preserve"> </w:t>
      </w:r>
      <w:r w:rsidRPr="00C64B68">
        <w:rPr>
          <w:rFonts w:ascii="Times New Roman" w:eastAsia="Times New Roman" w:hAnsi="Times New Roman" w:cs="Times New Roman"/>
          <w:b/>
        </w:rPr>
        <w:t>44</w:t>
      </w:r>
      <w:r w:rsidR="00C64B68" w:rsidRPr="00C64B68">
        <w:rPr>
          <w:rFonts w:ascii="Times New Roman" w:eastAsia="Times New Roman" w:hAnsi="Times New Roman" w:cs="Times New Roman"/>
          <w:b/>
        </w:rPr>
        <w:t>-ФЗ</w:t>
      </w:r>
      <w:r w:rsidRPr="00C64B68">
        <w:rPr>
          <w:rFonts w:ascii="Times New Roman" w:eastAsia="Times New Roman" w:hAnsi="Times New Roman" w:cs="Times New Roman"/>
          <w:b/>
        </w:rPr>
        <w:t xml:space="preserve"> «О контрактной системе в сфере закупок товаров, работ, услуг для обеспечения государственных и муниципальных нужд»</w:t>
      </w:r>
    </w:p>
    <w:p w:rsidR="00B41A89" w:rsidRPr="00C64B68" w:rsidRDefault="00B41A89" w:rsidP="00B41A89">
      <w:pPr>
        <w:spacing w:after="0" w:line="240" w:lineRule="auto"/>
        <w:ind w:firstLine="851"/>
        <w:jc w:val="both"/>
        <w:rPr>
          <w:rFonts w:ascii="Times New Roman" w:eastAsia="Times New Roman" w:hAnsi="Times New Roman" w:cs="Times New Roman"/>
        </w:rPr>
      </w:pPr>
    </w:p>
    <w:p w:rsidR="00B41A89" w:rsidRPr="00C64B68" w:rsidRDefault="00B41A89" w:rsidP="00B41A89">
      <w:pPr>
        <w:spacing w:after="0" w:line="240" w:lineRule="auto"/>
        <w:ind w:firstLine="851"/>
        <w:jc w:val="both"/>
        <w:rPr>
          <w:rFonts w:ascii="Times New Roman" w:eastAsia="Times New Roman" w:hAnsi="Times New Roman" w:cs="Times New Roman"/>
        </w:rPr>
      </w:pPr>
      <w:r w:rsidRPr="00C64B68">
        <w:rPr>
          <w:rFonts w:ascii="Times New Roman" w:eastAsia="Times New Roman" w:hAnsi="Times New Roman" w:cs="Times New Roman"/>
        </w:rPr>
        <w:t>Поставщик подтверждает соответствие следующим единым требованиям: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64B68">
        <w:rPr>
          <w:rFonts w:ascii="Times New Roman" w:eastAsia="Times New Roman" w:hAnsi="Times New Roman" w:cs="Times New Roman"/>
        </w:rPr>
        <w:t>неполнородный</w:t>
      </w:r>
      <w:proofErr w:type="spellEnd"/>
      <w:r w:rsidRPr="00C64B68">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41A89"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64B68" w:rsidRPr="00C64B68" w:rsidRDefault="00C64B68"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Поставщик не является иностранным агентом;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41A89" w:rsidRPr="00B41A89" w:rsidRDefault="00B41A89" w:rsidP="00B41A89">
      <w:pPr>
        <w:spacing w:after="0" w:line="240" w:lineRule="auto"/>
        <w:ind w:firstLine="851"/>
        <w:jc w:val="both"/>
        <w:rPr>
          <w:rFonts w:ascii="Times New Roman" w:eastAsia="Times New Roman" w:hAnsi="Times New Roman" w:cs="Times New Roman"/>
          <w:sz w:val="24"/>
          <w:szCs w:val="24"/>
        </w:rPr>
      </w:pPr>
    </w:p>
    <w:p w:rsidR="00B41A89" w:rsidRPr="00B41A89" w:rsidRDefault="00B41A89" w:rsidP="00B41A89">
      <w:pPr>
        <w:spacing w:after="0" w:line="240" w:lineRule="auto"/>
        <w:ind w:firstLine="851"/>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sz w:val="24"/>
          <w:szCs w:val="24"/>
        </w:rPr>
      </w:pPr>
      <w:r w:rsidRPr="00B41A89">
        <w:rPr>
          <w:rFonts w:ascii="Times New Roman" w:eastAsia="Times New Roman" w:hAnsi="Times New Roman" w:cs="Times New Roman"/>
          <w:sz w:val="24"/>
          <w:szCs w:val="24"/>
        </w:rPr>
        <w:t xml:space="preserve">          ПОСТАВЩИК:</w:t>
      </w:r>
    </w:p>
    <w:p w:rsidR="00B41A89" w:rsidRPr="00B41A89" w:rsidRDefault="00B41A89" w:rsidP="00B41A89">
      <w:pPr>
        <w:spacing w:after="0" w:line="240" w:lineRule="auto"/>
        <w:jc w:val="both"/>
        <w:rPr>
          <w:rFonts w:ascii="Times New Roman" w:eastAsia="Times New Roman" w:hAnsi="Times New Roman" w:cs="Times New Roman"/>
          <w:sz w:val="24"/>
          <w:szCs w:val="24"/>
        </w:rPr>
      </w:pPr>
      <w:r w:rsidRPr="00B41A89">
        <w:rPr>
          <w:rFonts w:ascii="Times New Roman" w:eastAsia="Times New Roman" w:hAnsi="Times New Roman" w:cs="Times New Roman"/>
          <w:sz w:val="24"/>
          <w:szCs w:val="24"/>
        </w:rPr>
        <w:t xml:space="preserve">         </w:t>
      </w:r>
    </w:p>
    <w:p w:rsidR="00B41A89" w:rsidRPr="00B41A89" w:rsidRDefault="00B41A89" w:rsidP="00B41A89">
      <w:pPr>
        <w:spacing w:after="0" w:line="240" w:lineRule="auto"/>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bCs/>
          <w:color w:val="000000"/>
        </w:rPr>
      </w:pPr>
      <w:r w:rsidRPr="00B41A89">
        <w:rPr>
          <w:rFonts w:ascii="Times New Roman" w:eastAsia="Times New Roman" w:hAnsi="Times New Roman" w:cs="Times New Roman"/>
          <w:sz w:val="24"/>
          <w:szCs w:val="24"/>
        </w:rPr>
        <w:t xml:space="preserve">          Подписан ЭЦП</w:t>
      </w:r>
    </w:p>
    <w:p w:rsidR="00B41A89" w:rsidRPr="00B41A89" w:rsidRDefault="00B41A89" w:rsidP="00B41A89">
      <w:pPr>
        <w:spacing w:after="0" w:line="240" w:lineRule="auto"/>
        <w:jc w:val="center"/>
        <w:rPr>
          <w:rFonts w:ascii="Courier New" w:eastAsia="Courier New" w:hAnsi="Courier New" w:cs="Courier New"/>
          <w:color w:val="000000"/>
          <w:sz w:val="24"/>
          <w:szCs w:val="24"/>
          <w:lang w:bidi="ru-RU"/>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A03AB"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w:t>
      </w:r>
      <w:r w:rsidR="00B41A89">
        <w:rPr>
          <w:rFonts w:ascii="Times New Roman" w:eastAsia="Times New Roman" w:hAnsi="Times New Roman" w:cs="Times New Roman"/>
        </w:rPr>
        <w:t xml:space="preserve"> 3</w:t>
      </w:r>
    </w:p>
    <w:p w:rsidR="0005036D" w:rsidRDefault="00EA03AB">
      <w:pPr>
        <w:spacing w:after="0" w:line="240" w:lineRule="auto"/>
        <w:jc w:val="right"/>
        <w:rPr>
          <w:rFonts w:ascii="Times New Roman" w:eastAsia="Times New Roman" w:hAnsi="Times New Roman" w:cs="Times New Roman"/>
        </w:rPr>
      </w:pPr>
      <w:r w:rsidRPr="00EA03AB">
        <w:rPr>
          <w:rFonts w:ascii="Times New Roman" w:eastAsia="Times New Roman" w:hAnsi="Times New Roman" w:cs="Times New Roman"/>
        </w:rPr>
        <w:t>к контракту № ________________от _________________</w:t>
      </w:r>
    </w:p>
    <w:tbl>
      <w:tblPr>
        <w:tblStyle w:val="30"/>
        <w:tblW w:w="9924" w:type="dxa"/>
        <w:tblInd w:w="0" w:type="dxa"/>
        <w:tblLayout w:type="fixed"/>
        <w:tblLook w:val="0400" w:firstRow="0" w:lastRow="0" w:firstColumn="0" w:lastColumn="0" w:noHBand="0" w:noVBand="1"/>
      </w:tblPr>
      <w:tblGrid>
        <w:gridCol w:w="9924"/>
      </w:tblGrid>
      <w:tr w:rsidR="0005036D">
        <w:trPr>
          <w:trHeight w:val="382"/>
        </w:trPr>
        <w:tc>
          <w:tcPr>
            <w:tcW w:w="9924" w:type="dxa"/>
            <w:vAlign w:val="center"/>
          </w:tcPr>
          <w:p w:rsidR="0005036D" w:rsidRDefault="0005036D">
            <w:pPr>
              <w:spacing w:after="0" w:line="240" w:lineRule="auto"/>
              <w:jc w:val="center"/>
              <w:rPr>
                <w:rFonts w:ascii="Times New Roman" w:eastAsia="Times New Roman" w:hAnsi="Times New Roman" w:cs="Times New Roman"/>
                <w:b/>
              </w:rPr>
            </w:pPr>
          </w:p>
          <w:p w:rsidR="00EA03AB" w:rsidRDefault="00EA03AB">
            <w:pPr>
              <w:spacing w:after="0" w:line="240" w:lineRule="auto"/>
              <w:jc w:val="center"/>
              <w:rPr>
                <w:rFonts w:ascii="Times New Roman" w:eastAsia="Times New Roman" w:hAnsi="Times New Roman" w:cs="Times New Roman"/>
                <w:b/>
              </w:rPr>
            </w:pPr>
          </w:p>
          <w:p w:rsidR="0005036D" w:rsidRDefault="00677B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Акт передачи товара № _______ (форма)</w:t>
            </w:r>
          </w:p>
          <w:p w:rsidR="0005036D" w:rsidRDefault="0005036D">
            <w:pPr>
              <w:spacing w:after="0" w:line="240" w:lineRule="auto"/>
              <w:jc w:val="center"/>
              <w:rPr>
                <w:rFonts w:ascii="Times New Roman" w:eastAsia="Times New Roman" w:hAnsi="Times New Roman" w:cs="Times New Roman"/>
                <w:b/>
              </w:rPr>
            </w:pPr>
          </w:p>
          <w:p w:rsidR="0005036D" w:rsidRDefault="0005036D">
            <w:pPr>
              <w:spacing w:after="0" w:line="240" w:lineRule="auto"/>
              <w:jc w:val="center"/>
              <w:rPr>
                <w:rFonts w:ascii="Times New Roman" w:eastAsia="Times New Roman" w:hAnsi="Times New Roman" w:cs="Times New Roman"/>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г. Санкт-Петербург                                                             </w:t>
            </w:r>
            <w:r w:rsidR="007B5882">
              <w:rPr>
                <w:rFonts w:ascii="Times New Roman" w:eastAsia="Times New Roman" w:hAnsi="Times New Roman" w:cs="Times New Roman"/>
              </w:rPr>
              <w:t xml:space="preserve">                                  </w:t>
            </w:r>
            <w:r>
              <w:rPr>
                <w:rFonts w:ascii="Times New Roman" w:eastAsia="Times New Roman" w:hAnsi="Times New Roman" w:cs="Times New Roman"/>
              </w:rPr>
              <w:t xml:space="preserve">   «____» _______ 202_ года</w:t>
            </w:r>
          </w:p>
        </w:tc>
      </w:tr>
    </w:tbl>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677BAC">
      <w:pPr>
        <w:shd w:val="clear" w:color="auto" w:fill="FFFFFF"/>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Поставщик - _________________________</w:t>
      </w:r>
      <w:r>
        <w:rPr>
          <w:rFonts w:ascii="Times New Roman" w:eastAsia="Times New Roman" w:hAnsi="Times New Roman" w:cs="Times New Roman"/>
          <w:i/>
        </w:rPr>
        <w:t>,</w:t>
      </w:r>
      <w:r>
        <w:rPr>
          <w:rFonts w:ascii="Times New Roman" w:eastAsia="Times New Roman" w:hAnsi="Times New Roman" w:cs="Times New Roman"/>
        </w:rPr>
        <w:t xml:space="preserve"> в лице ___________________, действующего на основании </w:t>
      </w:r>
      <w:r>
        <w:rPr>
          <w:rFonts w:ascii="Times New Roman" w:eastAsia="Times New Roman" w:hAnsi="Times New Roman" w:cs="Times New Roman"/>
          <w:i/>
        </w:rPr>
        <w:t>______________________</w:t>
      </w:r>
      <w:r>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677BAC">
      <w:pPr>
        <w:numPr>
          <w:ilvl w:val="0"/>
          <w:numId w:val="1"/>
        </w:numPr>
        <w:pBdr>
          <w:top w:val="nil"/>
          <w:left w:val="nil"/>
          <w:bottom w:val="nil"/>
          <w:right w:val="nil"/>
          <w:between w:val="nil"/>
        </w:pBdr>
        <w:shd w:val="clear" w:color="auto" w:fill="FFFFFF"/>
        <w:spacing w:after="0" w:line="240" w:lineRule="auto"/>
        <w:ind w:left="0" w:firstLine="709"/>
        <w:jc w:val="both"/>
      </w:pPr>
      <w:r>
        <w:rPr>
          <w:rFonts w:ascii="Times New Roman" w:eastAsia="Times New Roman" w:hAnsi="Times New Roman" w:cs="Times New Roman"/>
          <w:color w:val="000000"/>
        </w:rPr>
        <w:t>В соответствии с условиями Контракта от ______202_г. № _________</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(далее - Контракт) Поставщик передал (установил, подключил и т.п.), а Заказчик получил Товар следующего ассортимента и количества:</w:t>
      </w:r>
    </w:p>
    <w:tbl>
      <w:tblPr>
        <w:tblStyle w:val="20"/>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9C6EA0" w:rsidTr="00587C78">
        <w:trPr>
          <w:gridAfter w:val="1"/>
          <w:wAfter w:w="10" w:type="dxa"/>
        </w:trPr>
        <w:tc>
          <w:tcPr>
            <w:tcW w:w="639"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 п/п</w:t>
            </w:r>
          </w:p>
        </w:tc>
        <w:tc>
          <w:tcPr>
            <w:tcW w:w="1102" w:type="dxa"/>
          </w:tcPr>
          <w:p w:rsidR="009C6EA0" w:rsidRDefault="009C6EA0" w:rsidP="009C6EA0">
            <w:pPr>
              <w:jc w:val="center"/>
              <w:rPr>
                <w:rFonts w:ascii="Times New Roman" w:eastAsia="Times New Roman" w:hAnsi="Times New Roman" w:cs="Times New Roman"/>
              </w:rPr>
            </w:pPr>
            <w:proofErr w:type="spellStart"/>
            <w:r>
              <w:rPr>
                <w:rFonts w:ascii="Times New Roman" w:eastAsia="Times New Roman" w:hAnsi="Times New Roman" w:cs="Times New Roman"/>
              </w:rPr>
              <w:t>Наиме-нование</w:t>
            </w:r>
            <w:proofErr w:type="spellEnd"/>
            <w:r>
              <w:rPr>
                <w:rFonts w:ascii="Times New Roman" w:eastAsia="Times New Roman" w:hAnsi="Times New Roman" w:cs="Times New Roman"/>
              </w:rPr>
              <w:t xml:space="preserve"> товара</w:t>
            </w:r>
          </w:p>
        </w:tc>
        <w:tc>
          <w:tcPr>
            <w:tcW w:w="922"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 xml:space="preserve">Страна </w:t>
            </w:r>
            <w:proofErr w:type="spellStart"/>
            <w:r>
              <w:rPr>
                <w:rFonts w:ascii="Times New Roman" w:eastAsia="Times New Roman" w:hAnsi="Times New Roman" w:cs="Times New Roman"/>
              </w:rPr>
              <w:t>проис-хож-дения</w:t>
            </w:r>
            <w:proofErr w:type="spellEnd"/>
          </w:p>
        </w:tc>
        <w:tc>
          <w:tcPr>
            <w:tcW w:w="3777"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Технические характеристики товара</w:t>
            </w:r>
          </w:p>
        </w:tc>
        <w:tc>
          <w:tcPr>
            <w:tcW w:w="650"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Ед. изм.</w:t>
            </w:r>
          </w:p>
        </w:tc>
        <w:tc>
          <w:tcPr>
            <w:tcW w:w="676"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Кол-во</w:t>
            </w:r>
          </w:p>
        </w:tc>
        <w:tc>
          <w:tcPr>
            <w:tcW w:w="1089" w:type="dxa"/>
            <w:tcBorders>
              <w:top w:val="single" w:sz="4" w:space="0" w:color="000000"/>
              <w:left w:val="single" w:sz="4" w:space="0" w:color="000000"/>
              <w:bottom w:val="single" w:sz="4" w:space="0" w:color="000000"/>
              <w:right w:val="single" w:sz="4" w:space="0" w:color="000000"/>
            </w:tcBorders>
          </w:tcPr>
          <w:p w:rsidR="009C6EA0" w:rsidRPr="009C6EA0" w:rsidRDefault="009C6EA0" w:rsidP="009C6EA0">
            <w:pPr>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Цена,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c>
          <w:tcPr>
            <w:tcW w:w="1069" w:type="dxa"/>
            <w:gridSpan w:val="2"/>
            <w:tcBorders>
              <w:top w:val="single" w:sz="4" w:space="0" w:color="000000"/>
              <w:left w:val="nil"/>
              <w:bottom w:val="single" w:sz="4" w:space="0" w:color="000000"/>
              <w:right w:val="single" w:sz="4" w:space="0" w:color="000000"/>
            </w:tcBorders>
          </w:tcPr>
          <w:p w:rsidR="009C6EA0" w:rsidRPr="009C6EA0" w:rsidRDefault="009C6EA0" w:rsidP="009C6EA0">
            <w:pPr>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Сумма,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1.</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2.</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trHeight w:val="77"/>
        </w:trPr>
        <w:tc>
          <w:tcPr>
            <w:tcW w:w="8865" w:type="dxa"/>
            <w:gridSpan w:val="8"/>
          </w:tcPr>
          <w:p w:rsidR="0005036D" w:rsidRDefault="009C6EA0">
            <w:pPr>
              <w:jc w:val="right"/>
              <w:rPr>
                <w:rFonts w:ascii="Times New Roman" w:eastAsia="Times New Roman" w:hAnsi="Times New Roman" w:cs="Times New Roman"/>
              </w:rPr>
            </w:pPr>
            <w:r w:rsidRPr="009C6EA0">
              <w:rPr>
                <w:rFonts w:ascii="Times New Roman" w:eastAsia="Times New Roman" w:hAnsi="Times New Roman" w:cs="Times New Roman"/>
              </w:rPr>
              <w:t xml:space="preserve">ИТОГО в </w:t>
            </w:r>
            <w:proofErr w:type="spellStart"/>
            <w:r w:rsidRPr="009C6EA0">
              <w:rPr>
                <w:rFonts w:ascii="Times New Roman" w:eastAsia="Times New Roman" w:hAnsi="Times New Roman" w:cs="Times New Roman"/>
              </w:rPr>
              <w:t>т.ч</w:t>
            </w:r>
            <w:proofErr w:type="spellEnd"/>
            <w:r w:rsidRPr="009C6EA0">
              <w:rPr>
                <w:rFonts w:ascii="Times New Roman" w:eastAsia="Times New Roman" w:hAnsi="Times New Roman" w:cs="Times New Roman"/>
              </w:rPr>
              <w:t>. НДС (или НДС не облагается), руб.:</w:t>
            </w:r>
          </w:p>
        </w:tc>
        <w:tc>
          <w:tcPr>
            <w:tcW w:w="1069" w:type="dxa"/>
            <w:gridSpan w:val="2"/>
          </w:tcPr>
          <w:p w:rsidR="0005036D" w:rsidRDefault="0005036D">
            <w:pPr>
              <w:rPr>
                <w:rFonts w:ascii="Times New Roman" w:eastAsia="Times New Roman" w:hAnsi="Times New Roman" w:cs="Times New Roman"/>
                <w:b/>
              </w:rPr>
            </w:pPr>
          </w:p>
        </w:tc>
      </w:tr>
    </w:tbl>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Стоимость Товара, переданного в соответствии с условиями Контракта, составляет</w:t>
      </w:r>
      <w:r>
        <w:rPr>
          <w:rFonts w:ascii="Times New Roman" w:eastAsia="Times New Roman" w:hAnsi="Times New Roman" w:cs="Times New Roman"/>
          <w:color w:val="000000"/>
          <w:shd w:val="clear" w:color="auto" w:fill="F2FBFF"/>
        </w:rPr>
        <w:t xml:space="preserve"> ___________</w:t>
      </w:r>
      <w:r>
        <w:rPr>
          <w:rFonts w:ascii="Times New Roman" w:eastAsia="Times New Roman" w:hAnsi="Times New Roman" w:cs="Times New Roman"/>
          <w:color w:val="000000"/>
        </w:rPr>
        <w:t xml:space="preserve"> (_____________ руб. _____ коп.), в </w:t>
      </w:r>
      <w:proofErr w:type="spellStart"/>
      <w:r>
        <w:rPr>
          <w:rFonts w:ascii="Times New Roman" w:eastAsia="Times New Roman" w:hAnsi="Times New Roman" w:cs="Times New Roman"/>
          <w:color w:val="000000"/>
        </w:rPr>
        <w:t>т.ч</w:t>
      </w:r>
      <w:proofErr w:type="spellEnd"/>
      <w:r>
        <w:rPr>
          <w:rFonts w:ascii="Times New Roman" w:eastAsia="Times New Roman" w:hAnsi="Times New Roman" w:cs="Times New Roman"/>
          <w:color w:val="000000"/>
        </w:rPr>
        <w:t>. НДС (или НДС не облагается).</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Адрес поставки Товара _________________________________.</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Товар передан Поставщиком Заказчику в ассортименте и обладает качеством, соответствующими требованиям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Товар передан (установлен, подключен и т.п.) в установленные Контрактом сроки, а именно: _____.</w:t>
      </w:r>
      <w:r>
        <w:rPr>
          <w:rFonts w:ascii="Times New Roman" w:eastAsia="Times New Roman" w:hAnsi="Times New Roman" w:cs="Times New Roman"/>
          <w:color w:val="000000"/>
          <w:vertAlign w:val="superscript"/>
        </w:rPr>
        <w:footnoteReference w:id="3"/>
      </w:r>
      <w:r>
        <w:rPr>
          <w:rFonts w:ascii="Times New Roman" w:eastAsia="Times New Roman" w:hAnsi="Times New Roman" w:cs="Times New Roman"/>
          <w:color w:val="000000"/>
          <w:vertAlign w:val="superscript"/>
        </w:rPr>
        <w:t>*</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Заказчик обязан произвести приёмку товара в соответствии с п. ___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Подписи сторон:</w:t>
      </w: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tbl>
      <w:tblPr>
        <w:tblStyle w:val="10"/>
        <w:tblW w:w="9180" w:type="dxa"/>
        <w:tblInd w:w="567" w:type="dxa"/>
        <w:tblLayout w:type="fixed"/>
        <w:tblLook w:val="0000" w:firstRow="0" w:lastRow="0" w:firstColumn="0" w:lastColumn="0" w:noHBand="0" w:noVBand="0"/>
      </w:tblPr>
      <w:tblGrid>
        <w:gridCol w:w="5245"/>
        <w:gridCol w:w="3935"/>
      </w:tblGrid>
      <w:tr w:rsidR="0005036D">
        <w:trPr>
          <w:trHeight w:val="1421"/>
        </w:trPr>
        <w:tc>
          <w:tcPr>
            <w:tcW w:w="5245" w:type="dxa"/>
            <w:tcBorders>
              <w:top w:val="nil"/>
              <w:left w:val="nil"/>
              <w:bottom w:val="nil"/>
              <w:right w:val="nil"/>
            </w:tcBorders>
            <w:shd w:val="clear" w:color="auto" w:fill="auto"/>
          </w:tcPr>
          <w:p w:rsidR="0005036D" w:rsidRDefault="00677BAC">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Заказчик: </w:t>
            </w: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 </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rsidR="0005036D" w:rsidRDefault="00677BAC">
            <w:pPr>
              <w:tabs>
                <w:tab w:val="left" w:pos="426"/>
              </w:tabs>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 ______________ 20__ г.</w:t>
            </w:r>
          </w:p>
        </w:tc>
      </w:tr>
    </w:tbl>
    <w:p w:rsidR="0005036D"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sectPr w:rsidR="0005036D">
      <w:pgSz w:w="11906" w:h="16838"/>
      <w:pgMar w:top="851" w:right="849" w:bottom="709"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677BAC">
      <w:pPr>
        <w:spacing w:after="0" w:line="240" w:lineRule="auto"/>
      </w:pPr>
      <w:r>
        <w:separator/>
      </w:r>
    </w:p>
  </w:endnote>
  <w:endnote w:type="continuationSeparator" w:id="0">
    <w:p w:rsidR="00F02F6C" w:rsidRDefault="0067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Default="00677BAC">
      <w:pPr>
        <w:spacing w:after="0" w:line="240" w:lineRule="auto"/>
      </w:pPr>
      <w:r>
        <w:separator/>
      </w:r>
    </w:p>
  </w:footnote>
  <w:footnote w:type="continuationSeparator" w:id="0">
    <w:p w:rsidR="00F02F6C" w:rsidRDefault="00677BAC">
      <w:pPr>
        <w:spacing w:after="0" w:line="240" w:lineRule="auto"/>
      </w:pPr>
      <w:r>
        <w:continuationSeparator/>
      </w:r>
    </w:p>
  </w:footnote>
  <w:footnote w:id="1">
    <w:p w:rsidR="0005036D" w:rsidRPr="00407415"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07415">
        <w:rPr>
          <w:rFonts w:ascii="Times New Roman" w:hAnsi="Times New Roman" w:cs="Times New Roman"/>
          <w:sz w:val="16"/>
          <w:szCs w:val="16"/>
          <w:vertAlign w:val="superscript"/>
        </w:rPr>
        <w:footnoteRef/>
      </w:r>
      <w:r w:rsidRPr="00407415">
        <w:rPr>
          <w:rFonts w:ascii="Times New Roman" w:eastAsia="Times New Roman" w:hAnsi="Times New Roman" w:cs="Times New Roman"/>
          <w:i/>
          <w:color w:val="000000"/>
          <w:sz w:val="16"/>
          <w:szCs w:val="16"/>
        </w:rPr>
        <w:t xml:space="preserve"> НДС не облагается при упрощенной системе налогообложения;</w:t>
      </w:r>
    </w:p>
  </w:footnote>
  <w:footnote w:id="2">
    <w:p w:rsidR="00A664E7" w:rsidRPr="00A664E7" w:rsidRDefault="00A664E7">
      <w:pPr>
        <w:pStyle w:val="a5"/>
        <w:rPr>
          <w:rFonts w:ascii="Times New Roman" w:hAnsi="Times New Roman" w:cs="Times New Roman"/>
        </w:rPr>
      </w:pPr>
      <w:r>
        <w:rPr>
          <w:rStyle w:val="a7"/>
        </w:rPr>
        <w:footnoteRef/>
      </w:r>
      <w:r>
        <w:t xml:space="preserve"> </w:t>
      </w:r>
      <w:r w:rsidRPr="00A664E7">
        <w:rPr>
          <w:rFonts w:ascii="Times New Roman" w:eastAsia="Courier New" w:hAnsi="Times New Roman" w:cs="Times New Roman"/>
          <w:i/>
          <w:color w:val="000000"/>
          <w:sz w:val="16"/>
          <w:szCs w:val="16"/>
          <w:lang w:bidi="ru-RU"/>
        </w:rPr>
        <w:t>при упрощенной системе налогообложения счет-фактура не требуется</w:t>
      </w:r>
    </w:p>
  </w:footnote>
  <w:footnote w:id="3">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6D"/>
    <w:rsid w:val="00014B7E"/>
    <w:rsid w:val="0005036D"/>
    <w:rsid w:val="00054B0C"/>
    <w:rsid w:val="00054FCD"/>
    <w:rsid w:val="00087225"/>
    <w:rsid w:val="00091F8E"/>
    <w:rsid w:val="000C7080"/>
    <w:rsid w:val="000D60BD"/>
    <w:rsid w:val="000F175E"/>
    <w:rsid w:val="0012333D"/>
    <w:rsid w:val="00172785"/>
    <w:rsid w:val="00196249"/>
    <w:rsid w:val="001B3D70"/>
    <w:rsid w:val="001F2560"/>
    <w:rsid w:val="00204599"/>
    <w:rsid w:val="0022384F"/>
    <w:rsid w:val="00240839"/>
    <w:rsid w:val="00241E96"/>
    <w:rsid w:val="0025401D"/>
    <w:rsid w:val="00277F13"/>
    <w:rsid w:val="002E0204"/>
    <w:rsid w:val="002F6DEF"/>
    <w:rsid w:val="00340B8B"/>
    <w:rsid w:val="00375881"/>
    <w:rsid w:val="003954CC"/>
    <w:rsid w:val="003B11AF"/>
    <w:rsid w:val="003C3D84"/>
    <w:rsid w:val="003D1E45"/>
    <w:rsid w:val="003F7B7C"/>
    <w:rsid w:val="00401881"/>
    <w:rsid w:val="00407415"/>
    <w:rsid w:val="00435632"/>
    <w:rsid w:val="004368AE"/>
    <w:rsid w:val="00442EFD"/>
    <w:rsid w:val="00451F7E"/>
    <w:rsid w:val="0046080F"/>
    <w:rsid w:val="00466A94"/>
    <w:rsid w:val="004B4D49"/>
    <w:rsid w:val="004D3FEB"/>
    <w:rsid w:val="004E180B"/>
    <w:rsid w:val="00527556"/>
    <w:rsid w:val="00560197"/>
    <w:rsid w:val="00574D47"/>
    <w:rsid w:val="00587C78"/>
    <w:rsid w:val="005A24EC"/>
    <w:rsid w:val="005B5442"/>
    <w:rsid w:val="005C05FD"/>
    <w:rsid w:val="005C2BE8"/>
    <w:rsid w:val="005D496A"/>
    <w:rsid w:val="00600F2E"/>
    <w:rsid w:val="006342BB"/>
    <w:rsid w:val="006419F0"/>
    <w:rsid w:val="0067466F"/>
    <w:rsid w:val="00677794"/>
    <w:rsid w:val="00677BAC"/>
    <w:rsid w:val="006877CE"/>
    <w:rsid w:val="006C20A4"/>
    <w:rsid w:val="006D3F0B"/>
    <w:rsid w:val="007547CF"/>
    <w:rsid w:val="00760550"/>
    <w:rsid w:val="00764B77"/>
    <w:rsid w:val="007714FF"/>
    <w:rsid w:val="007B5882"/>
    <w:rsid w:val="007D1C6D"/>
    <w:rsid w:val="007D4366"/>
    <w:rsid w:val="007E2707"/>
    <w:rsid w:val="007F6C40"/>
    <w:rsid w:val="007F7E0A"/>
    <w:rsid w:val="0081194D"/>
    <w:rsid w:val="00815F7B"/>
    <w:rsid w:val="008329C7"/>
    <w:rsid w:val="00857016"/>
    <w:rsid w:val="00867F15"/>
    <w:rsid w:val="0088152B"/>
    <w:rsid w:val="008A7BE6"/>
    <w:rsid w:val="008B7C36"/>
    <w:rsid w:val="008B7E54"/>
    <w:rsid w:val="008D75CE"/>
    <w:rsid w:val="008F6492"/>
    <w:rsid w:val="0091294E"/>
    <w:rsid w:val="00920B0D"/>
    <w:rsid w:val="00930201"/>
    <w:rsid w:val="00934284"/>
    <w:rsid w:val="009544FD"/>
    <w:rsid w:val="009B04D3"/>
    <w:rsid w:val="009C00D7"/>
    <w:rsid w:val="009C0C29"/>
    <w:rsid w:val="009C6EA0"/>
    <w:rsid w:val="00A00C8A"/>
    <w:rsid w:val="00A369CE"/>
    <w:rsid w:val="00A664E7"/>
    <w:rsid w:val="00A66707"/>
    <w:rsid w:val="00A83781"/>
    <w:rsid w:val="00AB0DF1"/>
    <w:rsid w:val="00AB799C"/>
    <w:rsid w:val="00B34A9D"/>
    <w:rsid w:val="00B41A89"/>
    <w:rsid w:val="00B526F2"/>
    <w:rsid w:val="00B53E3A"/>
    <w:rsid w:val="00B63F67"/>
    <w:rsid w:val="00B8665A"/>
    <w:rsid w:val="00C329DE"/>
    <w:rsid w:val="00C377BE"/>
    <w:rsid w:val="00C40D4D"/>
    <w:rsid w:val="00C62DA7"/>
    <w:rsid w:val="00C64B68"/>
    <w:rsid w:val="00C73943"/>
    <w:rsid w:val="00CA10F8"/>
    <w:rsid w:val="00CA47A6"/>
    <w:rsid w:val="00CC4204"/>
    <w:rsid w:val="00CD65A1"/>
    <w:rsid w:val="00D42DFA"/>
    <w:rsid w:val="00D52505"/>
    <w:rsid w:val="00D5723D"/>
    <w:rsid w:val="00D86243"/>
    <w:rsid w:val="00DA12FD"/>
    <w:rsid w:val="00DB4AC8"/>
    <w:rsid w:val="00DD0684"/>
    <w:rsid w:val="00DF2F53"/>
    <w:rsid w:val="00DF4DB2"/>
    <w:rsid w:val="00E33029"/>
    <w:rsid w:val="00E35ED3"/>
    <w:rsid w:val="00E60832"/>
    <w:rsid w:val="00EA03AB"/>
    <w:rsid w:val="00F02F6C"/>
    <w:rsid w:val="00F50469"/>
    <w:rsid w:val="00F536ED"/>
    <w:rsid w:val="00F555A1"/>
    <w:rsid w:val="00F56B85"/>
    <w:rsid w:val="00F63581"/>
    <w:rsid w:val="00F91EF2"/>
    <w:rsid w:val="00FC2AB6"/>
    <w:rsid w:val="00FE309D"/>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1CEB9"/>
  <w15:docId w15:val="{D65DBF1D-3CE4-4CA5-9BAA-19EE8AA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7">
    <w:name w:val="7"/>
    <w:basedOn w:val="TableNormal"/>
    <w:tblPr>
      <w:tblStyleRowBandSize w:val="1"/>
      <w:tblStyleColBandSize w:val="1"/>
      <w:tblCellMar>
        <w:left w:w="115" w:type="dxa"/>
        <w:right w:w="115" w:type="dxa"/>
      </w:tblCellMar>
    </w:tblPr>
  </w:style>
  <w:style w:type="table" w:customStyle="1" w:styleId="60">
    <w:name w:val="6"/>
    <w:basedOn w:val="TableNormal"/>
    <w:tblPr>
      <w:tblStyleRowBandSize w:val="1"/>
      <w:tblStyleColBandSize w:val="1"/>
      <w:tblCellMar>
        <w:left w:w="115" w:type="dxa"/>
        <w:right w:w="115" w:type="dxa"/>
      </w:tblCellMar>
    </w:tblPr>
  </w:style>
  <w:style w:type="table" w:customStyle="1" w:styleId="50">
    <w:name w:val="5"/>
    <w:basedOn w:val="TableNormal"/>
    <w:tblPr>
      <w:tblStyleRowBandSize w:val="1"/>
      <w:tblStyleColBandSize w:val="1"/>
      <w:tblCellMar>
        <w:left w:w="115" w:type="dxa"/>
        <w:right w:w="115" w:type="dxa"/>
      </w:tblCellMar>
    </w:tblPr>
  </w:style>
  <w:style w:type="table" w:customStyle="1" w:styleId="40">
    <w:name w:val="4"/>
    <w:basedOn w:val="TableNormal"/>
    <w:tblPr>
      <w:tblStyleRowBandSize w:val="1"/>
      <w:tblStyleColBandSize w:val="1"/>
      <w:tblCellMar>
        <w:left w:w="115" w:type="dxa"/>
        <w:right w:w="115" w:type="dxa"/>
      </w:tblCellMar>
    </w:tblPr>
  </w:style>
  <w:style w:type="table" w:customStyle="1" w:styleId="30">
    <w:name w:val="3"/>
    <w:basedOn w:val="TableNormal"/>
    <w:tblPr>
      <w:tblStyleRowBandSize w:val="1"/>
      <w:tblStyleColBandSize w:val="1"/>
      <w:tblCellMar>
        <w:left w:w="115" w:type="dxa"/>
        <w:right w:w="115" w:type="dxa"/>
      </w:tblCellMar>
    </w:tblPr>
  </w:style>
  <w:style w:type="table" w:customStyle="1" w:styleId="20">
    <w:name w:val="2"/>
    <w:basedOn w:val="TableNormal"/>
    <w:pPr>
      <w:spacing w:after="0" w:line="240" w:lineRule="auto"/>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Pr>
  </w:style>
  <w:style w:type="paragraph" w:styleId="a5">
    <w:name w:val="footnote text"/>
    <w:basedOn w:val="a"/>
    <w:link w:val="a6"/>
    <w:uiPriority w:val="99"/>
    <w:semiHidden/>
    <w:unhideWhenUsed/>
    <w:rsid w:val="00407415"/>
    <w:pPr>
      <w:spacing w:after="0" w:line="240" w:lineRule="auto"/>
    </w:pPr>
    <w:rPr>
      <w:sz w:val="20"/>
      <w:szCs w:val="20"/>
    </w:rPr>
  </w:style>
  <w:style w:type="character" w:customStyle="1" w:styleId="a6">
    <w:name w:val="Текст сноски Знак"/>
    <w:basedOn w:val="a0"/>
    <w:link w:val="a5"/>
    <w:uiPriority w:val="99"/>
    <w:semiHidden/>
    <w:rsid w:val="00407415"/>
    <w:rPr>
      <w:sz w:val="20"/>
      <w:szCs w:val="20"/>
    </w:rPr>
  </w:style>
  <w:style w:type="character" w:styleId="a7">
    <w:name w:val="footnote reference"/>
    <w:basedOn w:val="a0"/>
    <w:uiPriority w:val="99"/>
    <w:semiHidden/>
    <w:unhideWhenUsed/>
    <w:rsid w:val="00407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794&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67&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https://docs30.surp-spb.ru/cgi/online.cgi?req=doc&amp;base=LAW&amp;n=357532&amp;date=03.02.2022&amp;dst=101403&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92B3D-6F34-403E-B76B-CFDB620A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5436</Words>
  <Characters>30987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2022-09-13T09:15:00Z</cp:lastPrinted>
  <dcterms:created xsi:type="dcterms:W3CDTF">2024-05-22T10:39:00Z</dcterms:created>
  <dcterms:modified xsi:type="dcterms:W3CDTF">2024-05-29T13:49:00Z</dcterms:modified>
</cp:coreProperties>
</file>