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53B4DFD2" w14:textId="0EB08EE9" w:rsidR="004B1F7A"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F77605">
        <w:rPr>
          <w:rFonts w:ascii="Times New Roman" w:eastAsia="Times New Roman" w:hAnsi="Times New Roman" w:cs="Times New Roman"/>
          <w:color w:val="auto"/>
          <w:sz w:val="22"/>
          <w:szCs w:val="22"/>
          <w:lang w:bidi="ar-SA"/>
        </w:rPr>
        <w:t>Декстран</w:t>
      </w:r>
      <w:r w:rsidR="00E8497C">
        <w:rPr>
          <w:rFonts w:ascii="Times New Roman" w:eastAsia="Times New Roman" w:hAnsi="Times New Roman" w:cs="Times New Roman"/>
          <w:color w:val="auto"/>
          <w:sz w:val="22"/>
          <w:szCs w:val="22"/>
          <w:lang w:bidi="ar-SA"/>
        </w:rPr>
        <w:t xml:space="preserve"> </w:t>
      </w:r>
    </w:p>
    <w:p w14:paraId="7F9C623C" w14:textId="5CFB4B3C" w:rsidR="006F7858" w:rsidRPr="006F14E1" w:rsidRDefault="00220AAE" w:rsidP="006F7858">
      <w:pPr>
        <w:widowControl/>
        <w:jc w:val="center"/>
        <w:rPr>
          <w:rFonts w:ascii="Times New Roman" w:eastAsia="Times New Roman" w:hAnsi="Times New Roman" w:cs="Times New Roman"/>
          <w:color w:val="auto"/>
          <w:sz w:val="22"/>
          <w:szCs w:val="22"/>
          <w:lang w:bidi="ar-SA"/>
        </w:rPr>
      </w:pPr>
      <w:r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proofErr w:type="gramStart"/>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proofErr w:type="gramEnd"/>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3808A7">
        <w:rPr>
          <w:rFonts w:ascii="Times New Roman" w:eastAsia="Times New Roman" w:hAnsi="Times New Roman" w:cs="Times New Roman"/>
          <w:color w:val="auto"/>
          <w:sz w:val="22"/>
          <w:szCs w:val="22"/>
          <w:lang w:bidi="ar-SA"/>
        </w:rPr>
        <w:t>Лотцан</w:t>
      </w:r>
      <w:proofErr w:type="spellEnd"/>
      <w:r w:rsidRPr="003808A7">
        <w:rPr>
          <w:rFonts w:ascii="Times New Roman" w:eastAsia="Times New Roman" w:hAnsi="Times New Roman" w:cs="Times New Roman"/>
          <w:color w:val="auto"/>
          <w:sz w:val="22"/>
          <w:szCs w:val="22"/>
          <w:lang w:bidi="ar-SA"/>
        </w:rPr>
        <w:t>-Медведева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24BD10DC"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F77605" w:rsidRPr="00F77605">
        <w:rPr>
          <w:rFonts w:ascii="Times New Roman" w:eastAsia="Times New Roman" w:hAnsi="Times New Roman" w:cs="Times New Roman"/>
          <w:color w:val="auto"/>
          <w:sz w:val="22"/>
          <w:szCs w:val="22"/>
          <w:lang w:bidi="ar-SA"/>
        </w:rPr>
        <w:t>Декстран</w:t>
      </w:r>
      <w:r w:rsidR="00220AAE" w:rsidRPr="00220AAE">
        <w:rPr>
          <w:rFonts w:ascii="Times New Roman" w:eastAsia="Times New Roman" w:hAnsi="Times New Roman" w:cs="Times New Roman"/>
          <w:color w:val="auto"/>
          <w:sz w:val="22"/>
          <w:szCs w:val="22"/>
          <w:lang w:bidi="ar-SA"/>
        </w:rPr>
        <w:t xml:space="preserve"> (код ОКПД 2 – 21.20.10.1</w:t>
      </w:r>
      <w:r w:rsidR="004B1F7A">
        <w:rPr>
          <w:rFonts w:ascii="Times New Roman" w:eastAsia="Times New Roman" w:hAnsi="Times New Roman" w:cs="Times New Roman"/>
          <w:color w:val="auto"/>
          <w:sz w:val="22"/>
          <w:szCs w:val="22"/>
          <w:lang w:bidi="ar-SA"/>
        </w:rPr>
        <w:t>34</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2275E5C7"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F77605">
        <w:rPr>
          <w:rFonts w:ascii="Times New Roman" w:eastAsia="Times New Roman" w:hAnsi="Times New Roman" w:cs="Times New Roman"/>
          <w:color w:val="auto"/>
          <w:sz w:val="22"/>
          <w:szCs w:val="22"/>
          <w:lang w:bidi="ar-SA"/>
        </w:rPr>
        <w:t>ам</w:t>
      </w:r>
      <w:r w:rsidRPr="006F14E1">
        <w:rPr>
          <w:rFonts w:ascii="Times New Roman" w:eastAsia="Times New Roman" w:hAnsi="Times New Roman" w:cs="Times New Roman"/>
          <w:color w:val="auto"/>
          <w:sz w:val="22"/>
          <w:szCs w:val="22"/>
          <w:lang w:bidi="ar-SA"/>
        </w:rPr>
        <w:t>:</w:t>
      </w:r>
    </w:p>
    <w:p w14:paraId="7DA97197" w14:textId="77777777" w:rsidR="00F77605" w:rsidRPr="00F77605" w:rsidRDefault="00F77605" w:rsidP="00F77605">
      <w:pPr>
        <w:jc w:val="both"/>
        <w:rPr>
          <w:rFonts w:ascii="Times New Roman" w:eastAsia="Times New Roman" w:hAnsi="Times New Roman" w:cs="Times New Roman"/>
          <w:bCs/>
          <w:color w:val="auto"/>
          <w:sz w:val="22"/>
          <w:szCs w:val="22"/>
          <w:lang w:bidi="ar-SA"/>
        </w:rPr>
      </w:pPr>
      <w:r w:rsidRPr="00F77605">
        <w:rPr>
          <w:rFonts w:ascii="Times New Roman" w:eastAsia="Times New Roman" w:hAnsi="Times New Roman" w:cs="Times New Roman"/>
          <w:bCs/>
          <w:color w:val="auto"/>
          <w:sz w:val="22"/>
          <w:szCs w:val="22"/>
          <w:lang w:bidi="ar-SA"/>
        </w:rPr>
        <w:t>- Детское поликлиническое отделение №1: г. Санкт-Петербург, Кораблестроителей, д. 21, корп.2;</w:t>
      </w:r>
    </w:p>
    <w:p w14:paraId="4F4F6A5F" w14:textId="77777777" w:rsidR="00F77605" w:rsidRPr="00F77605" w:rsidRDefault="00F77605" w:rsidP="00F77605">
      <w:pPr>
        <w:jc w:val="both"/>
        <w:rPr>
          <w:rFonts w:ascii="Times New Roman" w:eastAsia="Times New Roman" w:hAnsi="Times New Roman" w:cs="Times New Roman"/>
          <w:bCs/>
          <w:color w:val="auto"/>
          <w:sz w:val="22"/>
          <w:szCs w:val="22"/>
          <w:lang w:bidi="ar-SA"/>
        </w:rPr>
      </w:pPr>
      <w:r w:rsidRPr="00F77605">
        <w:rPr>
          <w:rFonts w:ascii="Times New Roman" w:eastAsia="Times New Roman" w:hAnsi="Times New Roman" w:cs="Times New Roman"/>
          <w:bCs/>
          <w:color w:val="auto"/>
          <w:sz w:val="22"/>
          <w:szCs w:val="22"/>
          <w:lang w:bidi="ar-SA"/>
        </w:rPr>
        <w:t>- Поликлиническое отделение № 53: г. Санкт-Петербург, ул. Наличная д.37;</w:t>
      </w:r>
    </w:p>
    <w:p w14:paraId="2D7CA8B5" w14:textId="6B9558B7" w:rsidR="00926E95" w:rsidRPr="00926E95" w:rsidRDefault="00926E95" w:rsidP="00926E95">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sidR="00C9574F">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2.6. По соглашению Сторон цена Контракта может быть снижена </w:t>
      </w:r>
      <w:proofErr w:type="gramStart"/>
      <w:r w:rsidRPr="006F14E1">
        <w:rPr>
          <w:rFonts w:ascii="Times New Roman" w:eastAsia="Times New Roman" w:hAnsi="Times New Roman" w:cs="Times New Roman"/>
          <w:color w:val="auto"/>
          <w:sz w:val="22"/>
          <w:szCs w:val="22"/>
          <w:lang w:bidi="ar-SA"/>
        </w:rPr>
        <w:t>без изменения</w:t>
      </w:r>
      <w:proofErr w:type="gramEnd"/>
      <w:r w:rsidRPr="006F14E1">
        <w:rPr>
          <w:rFonts w:ascii="Times New Roman" w:eastAsia="Times New Roman" w:hAnsi="Times New Roman" w:cs="Times New Roman"/>
          <w:color w:val="auto"/>
          <w:sz w:val="22"/>
          <w:szCs w:val="22"/>
          <w:lang w:bidi="ar-SA"/>
        </w:rPr>
        <w:t xml:space="preserve">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Наименование </w:t>
      </w:r>
      <w:proofErr w:type="gramStart"/>
      <w:r w:rsidRPr="006F14E1">
        <w:rPr>
          <w:rFonts w:ascii="Times New Roman" w:eastAsia="Times New Roman" w:hAnsi="Times New Roman" w:cs="Times New Roman"/>
          <w:color w:val="auto"/>
          <w:sz w:val="22"/>
          <w:szCs w:val="22"/>
          <w:lang w:bidi="ar-SA"/>
        </w:rPr>
        <w:t>Товара:_</w:t>
      </w:r>
      <w:proofErr w:type="gramEnd"/>
      <w:r w:rsidRPr="006F14E1">
        <w:rPr>
          <w:rFonts w:ascii="Times New Roman" w:eastAsia="Times New Roman" w:hAnsi="Times New Roman" w:cs="Times New Roman"/>
          <w:color w:val="auto"/>
          <w:sz w:val="22"/>
          <w:szCs w:val="22"/>
          <w:lang w:bidi="ar-SA"/>
        </w:rPr>
        <w:t>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(наименование (для юридического лица), фамилия, имя, отчество (при наличии) (для физического лица</w:t>
      </w:r>
      <w:proofErr w:type="gramStart"/>
      <w:r w:rsidRPr="006F14E1">
        <w:rPr>
          <w:rFonts w:ascii="Times New Roman" w:eastAsia="Times New Roman" w:hAnsi="Times New Roman" w:cs="Times New Roman"/>
          <w:i/>
          <w:color w:val="auto"/>
          <w:sz w:val="22"/>
          <w:szCs w:val="22"/>
          <w:lang w:bidi="ar-SA"/>
        </w:rPr>
        <w:t xml:space="preserve">)) </w:t>
      </w:r>
      <w:r w:rsidRPr="006F14E1">
        <w:rPr>
          <w:rFonts w:ascii="Times New Roman" w:eastAsia="Times New Roman" w:hAnsi="Times New Roman" w:cs="Times New Roman"/>
          <w:color w:val="auto"/>
          <w:sz w:val="22"/>
          <w:szCs w:val="22"/>
          <w:lang w:bidi="ar-SA"/>
        </w:rPr>
        <w:t xml:space="preserve"> _</w:t>
      </w:r>
      <w:proofErr w:type="gramEnd"/>
      <w:r w:rsidRPr="006F14E1">
        <w:rPr>
          <w:rFonts w:ascii="Times New Roman" w:eastAsia="Times New Roman" w:hAnsi="Times New Roman" w:cs="Times New Roman"/>
          <w:color w:val="auto"/>
          <w:sz w:val="22"/>
          <w:szCs w:val="22"/>
          <w:lang w:bidi="ar-SA"/>
        </w:rPr>
        <w:t>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w:t>
      </w:r>
      <w:proofErr w:type="gramStart"/>
      <w:r w:rsidRPr="006F14E1">
        <w:rPr>
          <w:rFonts w:ascii="Times New Roman" w:eastAsia="Times New Roman" w:hAnsi="Times New Roman" w:cs="Times New Roman"/>
          <w:color w:val="auto"/>
          <w:sz w:val="22"/>
          <w:szCs w:val="22"/>
          <w:lang w:bidi="ar-SA"/>
        </w:rPr>
        <w:t>брутто  _</w:t>
      </w:r>
      <w:proofErr w:type="gramEnd"/>
      <w:r w:rsidRPr="006F14E1">
        <w:rPr>
          <w:rFonts w:ascii="Times New Roman" w:eastAsia="Times New Roman" w:hAnsi="Times New Roman" w:cs="Times New Roman"/>
          <w:color w:val="auto"/>
          <w:sz w:val="22"/>
          <w:szCs w:val="22"/>
          <w:lang w:bidi="ar-SA"/>
        </w:rPr>
        <w:t>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F14E1">
        <w:rPr>
          <w:rFonts w:ascii="Times New Roman" w:eastAsia="Calibri" w:hAnsi="Times New Roman" w:cs="Times New Roman"/>
          <w:color w:val="auto"/>
          <w:sz w:val="22"/>
          <w:szCs w:val="22"/>
          <w:lang w:eastAsia="en-US" w:bidi="ar-SA"/>
        </w:rPr>
        <w:t>поставки</w:t>
      </w:r>
      <w:proofErr w:type="gramEnd"/>
      <w:r w:rsidRPr="006F14E1">
        <w:rPr>
          <w:rFonts w:ascii="Times New Roman" w:eastAsia="Calibri" w:hAnsi="Times New Roman" w:cs="Times New Roman"/>
          <w:color w:val="auto"/>
          <w:sz w:val="22"/>
          <w:szCs w:val="22"/>
          <w:lang w:eastAsia="en-US" w:bidi="ar-SA"/>
        </w:rPr>
        <w:t xml:space="preserve">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proofErr w:type="gramStart"/>
      <w:r w:rsidR="00C91823" w:rsidRPr="006F14E1">
        <w:rPr>
          <w:rFonts w:ascii="Times New Roman" w:eastAsia="Times New Roman" w:hAnsi="Times New Roman" w:cs="Times New Roman"/>
          <w:color w:val="auto"/>
          <w:sz w:val="22"/>
          <w:szCs w:val="22"/>
          <w:lang w:bidi="ar-SA"/>
        </w:rPr>
        <w:t>Поставщику</w:t>
      </w:r>
      <w:proofErr w:type="gramEnd"/>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 xml:space="preserve">________________/А.К. </w:t>
            </w:r>
            <w:proofErr w:type="spellStart"/>
            <w:r w:rsidRPr="00515CB1">
              <w:rPr>
                <w:rFonts w:ascii="Times New Roman" w:eastAsia="Times New Roman" w:hAnsi="Times New Roman" w:cs="Times New Roman"/>
                <w:bCs/>
                <w:color w:val="auto"/>
                <w:sz w:val="22"/>
                <w:szCs w:val="22"/>
                <w:lang w:bidi="ar-SA"/>
              </w:rPr>
              <w:t>Лотцан</w:t>
            </w:r>
            <w:proofErr w:type="spellEnd"/>
            <w:r w:rsidRPr="00515CB1">
              <w:rPr>
                <w:rFonts w:ascii="Times New Roman" w:eastAsia="Times New Roman" w:hAnsi="Times New Roman" w:cs="Times New Roman"/>
                <w:bCs/>
                <w:color w:val="auto"/>
                <w:sz w:val="22"/>
                <w:szCs w:val="22"/>
                <w:lang w:bidi="ar-SA"/>
              </w:rPr>
              <w:t>-Медведев/</w:t>
            </w:r>
          </w:p>
          <w:p w14:paraId="002CC235" w14:textId="3DF1E584" w:rsidR="00515CB1" w:rsidRPr="00515CB1" w:rsidRDefault="00515CB1" w:rsidP="00BC7B80">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77777777" w:rsidR="00BF47E4" w:rsidRPr="00BA4C69" w:rsidRDefault="00BF47E4"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Код (коды) продукции, соответствующий (-</w:t>
      </w:r>
      <w:proofErr w:type="spellStart"/>
      <w:r w:rsidRPr="006F14E1">
        <w:rPr>
          <w:rFonts w:ascii="Times New Roman" w:eastAsia="Calibri" w:hAnsi="Times New Roman" w:cs="Times New Roman"/>
          <w:color w:val="auto"/>
          <w:sz w:val="22"/>
          <w:szCs w:val="22"/>
          <w:lang w:eastAsia="en-US" w:bidi="ar-SA"/>
        </w:rPr>
        <w:t>ие</w:t>
      </w:r>
      <w:proofErr w:type="spellEnd"/>
      <w:r w:rsidRPr="006F14E1">
        <w:rPr>
          <w:rFonts w:ascii="Times New Roman" w:eastAsia="Calibri" w:hAnsi="Times New Roman" w:cs="Times New Roman"/>
          <w:color w:val="auto"/>
          <w:sz w:val="22"/>
          <w:szCs w:val="22"/>
          <w:lang w:eastAsia="en-US" w:bidi="ar-SA"/>
        </w:rPr>
        <w:t xml:space="preserve">)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260114" w:rsidRPr="00220AAE" w14:paraId="34ED2A69" w14:textId="77777777" w:rsidTr="00220AAE">
        <w:tc>
          <w:tcPr>
            <w:tcW w:w="1702" w:type="dxa"/>
            <w:shd w:val="clear" w:color="auto" w:fill="auto"/>
            <w:vAlign w:val="center"/>
          </w:tcPr>
          <w:p w14:paraId="261EE9CF" w14:textId="2960E4A8" w:rsidR="00260114" w:rsidRPr="00260114" w:rsidRDefault="00260114" w:rsidP="00260114">
            <w:pPr>
              <w:widowControl/>
              <w:jc w:val="center"/>
              <w:rPr>
                <w:rFonts w:ascii="Times New Roman" w:eastAsia="Calibri" w:hAnsi="Times New Roman" w:cs="Times New Roman"/>
                <w:color w:val="auto"/>
                <w:sz w:val="20"/>
                <w:szCs w:val="20"/>
                <w:lang w:eastAsia="en-US" w:bidi="ar-SA"/>
              </w:rPr>
            </w:pPr>
            <w:r w:rsidRPr="00260114">
              <w:rPr>
                <w:rFonts w:ascii="Times New Roman" w:eastAsia="Calibri" w:hAnsi="Times New Roman" w:cs="Times New Roman"/>
                <w:sz w:val="20"/>
                <w:szCs w:val="20"/>
                <w:lang w:eastAsia="en-US"/>
              </w:rPr>
              <w:t>21.20.10.134-000087-1-00102-0000000000000</w:t>
            </w:r>
          </w:p>
        </w:tc>
        <w:tc>
          <w:tcPr>
            <w:tcW w:w="2121" w:type="dxa"/>
            <w:shd w:val="clear" w:color="auto" w:fill="auto"/>
            <w:vAlign w:val="center"/>
          </w:tcPr>
          <w:p w14:paraId="0AFC7FEC" w14:textId="3CE4FEB8" w:rsidR="00260114" w:rsidRPr="00260114" w:rsidRDefault="00260114" w:rsidP="00260114">
            <w:pPr>
              <w:widowControl/>
              <w:jc w:val="center"/>
              <w:rPr>
                <w:rFonts w:ascii="Times New Roman" w:eastAsia="Calibri" w:hAnsi="Times New Roman" w:cs="Times New Roman"/>
                <w:color w:val="auto"/>
                <w:sz w:val="20"/>
                <w:szCs w:val="20"/>
                <w:lang w:eastAsia="en-US" w:bidi="ar-SA"/>
              </w:rPr>
            </w:pPr>
            <w:r w:rsidRPr="00260114">
              <w:rPr>
                <w:rFonts w:ascii="Times New Roman" w:eastAsia="Calibri" w:hAnsi="Times New Roman" w:cs="Times New Roman"/>
                <w:sz w:val="20"/>
                <w:szCs w:val="20"/>
                <w:lang w:eastAsia="en-US"/>
              </w:rPr>
              <w:t>ДЕКСТРАН [СР.МОЛ.МАССА 35000-45000]</w:t>
            </w:r>
          </w:p>
        </w:tc>
        <w:tc>
          <w:tcPr>
            <w:tcW w:w="821" w:type="dxa"/>
            <w:shd w:val="clear" w:color="auto" w:fill="auto"/>
            <w:vAlign w:val="center"/>
          </w:tcPr>
          <w:p w14:paraId="13C42C6C" w14:textId="77777777" w:rsidR="00260114" w:rsidRPr="00260114" w:rsidRDefault="00260114" w:rsidP="00260114">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260114" w:rsidRPr="00260114" w:rsidRDefault="00260114" w:rsidP="00260114">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5BF5E0D0" w:rsidR="00260114" w:rsidRPr="00260114" w:rsidRDefault="00260114" w:rsidP="00260114">
            <w:pPr>
              <w:widowControl/>
              <w:jc w:val="center"/>
              <w:rPr>
                <w:rFonts w:ascii="Times New Roman" w:eastAsia="Calibri" w:hAnsi="Times New Roman" w:cs="Times New Roman"/>
                <w:color w:val="auto"/>
                <w:sz w:val="20"/>
                <w:szCs w:val="20"/>
                <w:lang w:eastAsia="en-US" w:bidi="ar-SA"/>
              </w:rPr>
            </w:pPr>
            <w:r w:rsidRPr="00260114">
              <w:rPr>
                <w:rFonts w:ascii="Times New Roman" w:eastAsia="Calibri" w:hAnsi="Times New Roman" w:cs="Times New Roman"/>
                <w:sz w:val="20"/>
                <w:szCs w:val="20"/>
                <w:lang w:eastAsia="en-US"/>
              </w:rPr>
              <w:t>21.20.10.134</w:t>
            </w:r>
          </w:p>
        </w:tc>
        <w:tc>
          <w:tcPr>
            <w:tcW w:w="2273" w:type="dxa"/>
            <w:shd w:val="clear" w:color="auto" w:fill="auto"/>
            <w:vAlign w:val="center"/>
          </w:tcPr>
          <w:p w14:paraId="3B4DDB91" w14:textId="5D5BF10E" w:rsidR="00260114" w:rsidRPr="00260114" w:rsidRDefault="00260114" w:rsidP="00260114">
            <w:pPr>
              <w:widowControl/>
              <w:jc w:val="center"/>
              <w:rPr>
                <w:rFonts w:ascii="Times New Roman" w:eastAsia="Calibri" w:hAnsi="Times New Roman" w:cs="Times New Roman"/>
                <w:color w:val="auto"/>
                <w:sz w:val="20"/>
                <w:szCs w:val="20"/>
                <w:lang w:eastAsia="en-US" w:bidi="ar-SA"/>
              </w:rPr>
            </w:pPr>
            <w:r w:rsidRPr="00260114">
              <w:rPr>
                <w:rFonts w:ascii="Times New Roman" w:eastAsia="Calibri" w:hAnsi="Times New Roman" w:cs="Times New Roman"/>
                <w:sz w:val="20"/>
                <w:szCs w:val="20"/>
                <w:lang w:eastAsia="en-US"/>
              </w:rPr>
              <w:t xml:space="preserve">Растворы плазмозамещающие и </w:t>
            </w:r>
            <w:proofErr w:type="spellStart"/>
            <w:r w:rsidRPr="00260114">
              <w:rPr>
                <w:rFonts w:ascii="Times New Roman" w:eastAsia="Calibri" w:hAnsi="Times New Roman" w:cs="Times New Roman"/>
                <w:sz w:val="20"/>
                <w:szCs w:val="20"/>
                <w:lang w:eastAsia="en-US"/>
              </w:rPr>
              <w:t>перфузионные</w:t>
            </w:r>
            <w:proofErr w:type="spellEnd"/>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51017B8" w14:textId="77777777" w:rsidR="001E60F1" w:rsidRPr="001E60F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ГБУЗ «Городская поликлиника №4»:</w:t>
      </w:r>
    </w:p>
    <w:p w14:paraId="23D6003A" w14:textId="00C0220E" w:rsidR="00260114" w:rsidRPr="00260114" w:rsidRDefault="00260114" w:rsidP="00260114">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ДПО</w:t>
      </w:r>
      <w:r w:rsidRPr="00260114">
        <w:rPr>
          <w:rFonts w:ascii="Times New Roman" w:eastAsia="Times New Roman" w:hAnsi="Times New Roman" w:cs="Times New Roman"/>
          <w:bCs/>
          <w:color w:val="auto"/>
          <w:sz w:val="22"/>
          <w:szCs w:val="22"/>
          <w:lang w:bidi="ar-SA"/>
        </w:rPr>
        <w:t>: г. Санкт-Петербург, Кораблестроителей, д. 21, корп.2;</w:t>
      </w:r>
    </w:p>
    <w:p w14:paraId="45038423" w14:textId="41039A84" w:rsidR="00260114" w:rsidRPr="00260114" w:rsidRDefault="00260114" w:rsidP="00260114">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ПО-</w:t>
      </w:r>
      <w:r w:rsidRPr="00260114">
        <w:rPr>
          <w:rFonts w:ascii="Times New Roman" w:eastAsia="Times New Roman" w:hAnsi="Times New Roman" w:cs="Times New Roman"/>
          <w:bCs/>
          <w:color w:val="auto"/>
          <w:sz w:val="22"/>
          <w:szCs w:val="22"/>
          <w:lang w:bidi="ar-SA"/>
        </w:rPr>
        <w:t>53: г. Санкт-Петербург, ул. Наличная д.37;</w:t>
      </w:r>
    </w:p>
    <w:p w14:paraId="556AAA63" w14:textId="65B57157" w:rsidR="001E60F1" w:rsidRDefault="0029437D" w:rsidP="00515EBF">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ОСМП</w:t>
      </w:r>
      <w:r w:rsidR="001E60F1" w:rsidRPr="001E60F1">
        <w:rPr>
          <w:rFonts w:ascii="Times New Roman" w:eastAsia="Times New Roman" w:hAnsi="Times New Roman" w:cs="Times New Roman"/>
          <w:bCs/>
          <w:color w:val="auto"/>
          <w:sz w:val="22"/>
          <w:szCs w:val="22"/>
          <w:lang w:bidi="ar-SA"/>
        </w:rPr>
        <w:t xml:space="preserve">: г. Санкт-Петербург, </w:t>
      </w:r>
      <w:r w:rsidR="00E8497C">
        <w:rPr>
          <w:rFonts w:ascii="Times New Roman" w:eastAsia="Times New Roman" w:hAnsi="Times New Roman" w:cs="Times New Roman"/>
          <w:bCs/>
          <w:color w:val="auto"/>
          <w:sz w:val="22"/>
          <w:szCs w:val="22"/>
          <w:lang w:bidi="ar-SA"/>
        </w:rPr>
        <w:t>13 линия В.О.</w:t>
      </w:r>
      <w:proofErr w:type="gramStart"/>
      <w:r w:rsidR="00515EBF">
        <w:rPr>
          <w:rFonts w:ascii="Times New Roman" w:eastAsia="Times New Roman" w:hAnsi="Times New Roman" w:cs="Times New Roman"/>
          <w:bCs/>
          <w:color w:val="auto"/>
          <w:sz w:val="22"/>
          <w:szCs w:val="22"/>
          <w:lang w:bidi="ar-SA"/>
        </w:rPr>
        <w:t xml:space="preserve">, </w:t>
      </w:r>
      <w:r w:rsidR="00E8497C">
        <w:rPr>
          <w:rFonts w:ascii="Times New Roman" w:eastAsia="Times New Roman" w:hAnsi="Times New Roman" w:cs="Times New Roman"/>
          <w:bCs/>
          <w:color w:val="auto"/>
          <w:sz w:val="22"/>
          <w:szCs w:val="22"/>
          <w:lang w:bidi="ar-SA"/>
        </w:rPr>
        <w:t>,</w:t>
      </w:r>
      <w:proofErr w:type="gramEnd"/>
      <w:r w:rsidR="00E8497C">
        <w:rPr>
          <w:rFonts w:ascii="Times New Roman" w:eastAsia="Times New Roman" w:hAnsi="Times New Roman" w:cs="Times New Roman"/>
          <w:bCs/>
          <w:color w:val="auto"/>
          <w:sz w:val="22"/>
          <w:szCs w:val="22"/>
          <w:lang w:bidi="ar-SA"/>
        </w:rPr>
        <w:t>д.16, лит</w:t>
      </w:r>
      <w:r w:rsidR="00E403BE">
        <w:rPr>
          <w:rFonts w:ascii="Times New Roman" w:eastAsia="Times New Roman" w:hAnsi="Times New Roman" w:cs="Times New Roman"/>
          <w:bCs/>
          <w:color w:val="auto"/>
          <w:sz w:val="22"/>
          <w:szCs w:val="22"/>
          <w:lang w:bidi="ar-SA"/>
        </w:rPr>
        <w:t xml:space="preserve">. </w:t>
      </w:r>
      <w:r w:rsidR="00E8497C">
        <w:rPr>
          <w:rFonts w:ascii="Times New Roman" w:eastAsia="Times New Roman" w:hAnsi="Times New Roman" w:cs="Times New Roman"/>
          <w:bCs/>
          <w:color w:val="auto"/>
          <w:sz w:val="22"/>
          <w:szCs w:val="22"/>
          <w:lang w:bidi="ar-SA"/>
        </w:rPr>
        <w:t>.А</w:t>
      </w:r>
      <w:r w:rsidR="00DC7CCE">
        <w:rPr>
          <w:rFonts w:ascii="Times New Roman" w:eastAsia="Times New Roman" w:hAnsi="Times New Roman" w:cs="Times New Roman"/>
          <w:bCs/>
          <w:color w:val="auto"/>
          <w:sz w:val="22"/>
          <w:szCs w:val="22"/>
          <w:lang w:bidi="ar-SA"/>
        </w:rPr>
        <w:t>.</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Лекарственная </w:t>
            </w:r>
            <w:proofErr w:type="gramStart"/>
            <w:r w:rsidRPr="003A15FC">
              <w:rPr>
                <w:rFonts w:ascii="Times New Roman" w:eastAsiaTheme="minorHAnsi" w:hAnsi="Times New Roman" w:cs="Times New Roman"/>
                <w:color w:val="auto"/>
                <w:sz w:val="20"/>
                <w:szCs w:val="20"/>
                <w:lang w:eastAsia="en-US" w:bidi="ar-SA"/>
              </w:rPr>
              <w:t>форма,  дозировка</w:t>
            </w:r>
            <w:proofErr w:type="gramEnd"/>
            <w:r w:rsidRPr="003A15FC">
              <w:rPr>
                <w:rFonts w:ascii="Times New Roman" w:eastAsiaTheme="minorHAnsi" w:hAnsi="Times New Roman" w:cs="Times New Roman"/>
                <w:color w:val="auto"/>
                <w:sz w:val="20"/>
                <w:szCs w:val="20"/>
                <w:lang w:eastAsia="en-US" w:bidi="ar-SA"/>
              </w:rPr>
              <w:t>,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МНН или </w:t>
            </w:r>
            <w:proofErr w:type="spellStart"/>
            <w:r w:rsidRPr="003A15FC">
              <w:rPr>
                <w:rFonts w:ascii="Times New Roman" w:eastAsiaTheme="minorHAnsi" w:hAnsi="Times New Roman" w:cs="Times New Roman"/>
                <w:color w:val="auto"/>
                <w:sz w:val="20"/>
                <w:szCs w:val="20"/>
                <w:lang w:eastAsia="en-US" w:bidi="ar-SA"/>
              </w:rPr>
              <w:t>группировочное</w:t>
            </w:r>
            <w:proofErr w:type="spellEnd"/>
            <w:r w:rsidRPr="003A15FC">
              <w:rPr>
                <w:rFonts w:ascii="Times New Roman" w:eastAsiaTheme="minorHAnsi" w:hAnsi="Times New Roman" w:cs="Times New Roman"/>
                <w:color w:val="auto"/>
                <w:sz w:val="20"/>
                <w:szCs w:val="20"/>
                <w:lang w:eastAsia="en-US" w:bidi="ar-SA"/>
              </w:rPr>
              <w:t xml:space="preserve">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791042" w:rsidRPr="00432398" w14:paraId="2152106D" w14:textId="77777777" w:rsidTr="00A90474">
        <w:tc>
          <w:tcPr>
            <w:tcW w:w="567" w:type="dxa"/>
            <w:gridSpan w:val="2"/>
            <w:shd w:val="clear" w:color="auto" w:fill="auto"/>
            <w:vAlign w:val="center"/>
          </w:tcPr>
          <w:p w14:paraId="25767DA3" w14:textId="77777777" w:rsidR="00791042" w:rsidRPr="00432398" w:rsidRDefault="00791042" w:rsidP="00791042">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791042" w:rsidRPr="000C3759" w:rsidRDefault="00791042" w:rsidP="00791042">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791042" w:rsidRPr="000C3759" w:rsidRDefault="00791042" w:rsidP="00791042">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w:t>
            </w:r>
            <w:proofErr w:type="spellStart"/>
            <w:r w:rsidRPr="000C3759">
              <w:rPr>
                <w:rFonts w:ascii="Times New Roman" w:eastAsia="Calibri" w:hAnsi="Times New Roman" w:cs="Times New Roman"/>
                <w:color w:val="auto"/>
                <w:sz w:val="20"/>
                <w:szCs w:val="20"/>
                <w:lang w:eastAsia="en-US" w:bidi="ar-SA"/>
              </w:rPr>
              <w:t>группировочное</w:t>
            </w:r>
            <w:proofErr w:type="spellEnd"/>
            <w:r w:rsidRPr="000C3759">
              <w:rPr>
                <w:rFonts w:ascii="Times New Roman" w:eastAsia="Calibri" w:hAnsi="Times New Roman" w:cs="Times New Roman"/>
                <w:color w:val="auto"/>
                <w:sz w:val="20"/>
                <w:szCs w:val="20"/>
                <w:lang w:eastAsia="en-US" w:bidi="ar-SA"/>
              </w:rPr>
              <w:t xml:space="preserve"> </w:t>
            </w:r>
          </w:p>
          <w:p w14:paraId="72FAC206" w14:textId="77777777" w:rsidR="00791042" w:rsidRPr="000C3759" w:rsidRDefault="00791042" w:rsidP="00791042">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shd w:val="clear" w:color="auto" w:fill="auto"/>
            <w:vAlign w:val="center"/>
          </w:tcPr>
          <w:p w14:paraId="18F2451C" w14:textId="398E0ADE" w:rsidR="00791042" w:rsidRPr="00791042" w:rsidRDefault="00791042" w:rsidP="00791042">
            <w:pPr>
              <w:autoSpaceDE w:val="0"/>
              <w:autoSpaceDN w:val="0"/>
              <w:adjustRightInd w:val="0"/>
              <w:jc w:val="both"/>
              <w:rPr>
                <w:rFonts w:ascii="Times New Roman" w:eastAsia="Times New Roman" w:hAnsi="Times New Roman" w:cs="Times New Roman"/>
                <w:color w:val="auto"/>
                <w:sz w:val="20"/>
                <w:szCs w:val="20"/>
              </w:rPr>
            </w:pPr>
            <w:r w:rsidRPr="00791042">
              <w:rPr>
                <w:rFonts w:ascii="Times New Roman" w:eastAsia="Calibri" w:hAnsi="Times New Roman" w:cs="Times New Roman"/>
                <w:sz w:val="20"/>
                <w:szCs w:val="20"/>
                <w:lang w:eastAsia="en-US"/>
              </w:rPr>
              <w:t>ДЕКСТРАН [СР.МОЛ.МАССА 35000-45000]</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w:t>
            </w:r>
            <w:proofErr w:type="spellStart"/>
            <w:r w:rsidRPr="000C3759">
              <w:rPr>
                <w:rFonts w:ascii="Times New Roman" w:eastAsia="Times New Roman" w:hAnsi="Times New Roman" w:cs="Times New Roman"/>
                <w:color w:val="auto"/>
                <w:sz w:val="20"/>
                <w:szCs w:val="20"/>
                <w:lang w:bidi="ar-SA"/>
              </w:rPr>
              <w:t>ые</w:t>
            </w:r>
            <w:proofErr w:type="spellEnd"/>
            <w:r w:rsidRPr="000C3759">
              <w:rPr>
                <w:rFonts w:ascii="Times New Roman" w:eastAsia="Times New Roman" w:hAnsi="Times New Roman" w:cs="Times New Roman"/>
                <w:color w:val="auto"/>
                <w:sz w:val="20"/>
                <w:szCs w:val="20"/>
                <w:lang w:bidi="ar-SA"/>
              </w:rPr>
              <w:t>)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791042">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791042" w:rsidRPr="00220AAE" w14:paraId="03C774B4" w14:textId="77777777" w:rsidTr="00791042">
        <w:tc>
          <w:tcPr>
            <w:tcW w:w="321" w:type="dxa"/>
            <w:tcBorders>
              <w:top w:val="single" w:sz="8" w:space="0" w:color="000000"/>
              <w:left w:val="single" w:sz="8" w:space="0" w:color="000000"/>
              <w:bottom w:val="single" w:sz="8" w:space="0" w:color="000000"/>
              <w:right w:val="single" w:sz="8" w:space="0" w:color="000000"/>
            </w:tcBorders>
          </w:tcPr>
          <w:p w14:paraId="6FA127BE" w14:textId="7D276322" w:rsidR="00791042" w:rsidRPr="00220AAE" w:rsidRDefault="00791042" w:rsidP="0079104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4" w:space="0" w:color="auto"/>
            </w:tcBorders>
          </w:tcPr>
          <w:p w14:paraId="147E8BF4" w14:textId="2688FCB0" w:rsidR="00791042" w:rsidRPr="0029437D" w:rsidRDefault="00791042" w:rsidP="00791042">
            <w:pPr>
              <w:widowControl/>
              <w:spacing w:after="100"/>
              <w:rPr>
                <w:rFonts w:ascii="Times New Roman" w:eastAsia="Times New Roman" w:hAnsi="Times New Roman" w:cs="Times New Roman"/>
                <w:color w:val="auto"/>
                <w:sz w:val="22"/>
                <w:szCs w:val="22"/>
                <w:lang w:bidi="ar-SA"/>
              </w:rPr>
            </w:pPr>
            <w:r w:rsidRPr="0029437D">
              <w:rPr>
                <w:rFonts w:ascii="Times New Roman" w:eastAsia="Times New Roman" w:hAnsi="Times New Roman" w:cs="Times New Roman"/>
                <w:color w:val="auto"/>
                <w:sz w:val="22"/>
                <w:szCs w:val="22"/>
                <w:lang w:bidi="ar-SA"/>
              </w:rPr>
              <w:t xml:space="preserve">г. Санкт-Петербург, 13 линия В.О., д.16, </w:t>
            </w:r>
            <w:proofErr w:type="spellStart"/>
            <w:r w:rsidRPr="0029437D">
              <w:rPr>
                <w:rFonts w:ascii="Times New Roman" w:eastAsia="Times New Roman" w:hAnsi="Times New Roman" w:cs="Times New Roman"/>
                <w:color w:val="auto"/>
                <w:sz w:val="22"/>
                <w:szCs w:val="22"/>
                <w:lang w:bidi="ar-SA"/>
              </w:rPr>
              <w:t>лит.А</w:t>
            </w:r>
            <w:proofErr w:type="spellEnd"/>
          </w:p>
        </w:tc>
        <w:tc>
          <w:tcPr>
            <w:tcW w:w="3100" w:type="dxa"/>
            <w:tcBorders>
              <w:top w:val="single" w:sz="4" w:space="0" w:color="auto"/>
              <w:bottom w:val="single" w:sz="4" w:space="0" w:color="auto"/>
            </w:tcBorders>
            <w:shd w:val="clear" w:color="auto" w:fill="auto"/>
            <w:vAlign w:val="center"/>
          </w:tcPr>
          <w:p w14:paraId="55CBC0B8" w14:textId="5B185C1F" w:rsidR="00791042" w:rsidRPr="00791042" w:rsidRDefault="00791042" w:rsidP="00791042">
            <w:pPr>
              <w:widowControl/>
              <w:rPr>
                <w:rFonts w:ascii="Times New Roman" w:eastAsia="Times New Roman" w:hAnsi="Times New Roman" w:cs="Times New Roman"/>
                <w:color w:val="auto"/>
                <w:sz w:val="20"/>
                <w:szCs w:val="20"/>
              </w:rPr>
            </w:pPr>
            <w:r w:rsidRPr="00791042">
              <w:rPr>
                <w:rFonts w:ascii="Times New Roman" w:eastAsia="Calibri" w:hAnsi="Times New Roman" w:cs="Times New Roman"/>
                <w:sz w:val="20"/>
                <w:szCs w:val="20"/>
                <w:lang w:eastAsia="en-US"/>
              </w:rPr>
              <w:t>ДЕКСТРАН [СР.МОЛ.МАССА 35000-45000]</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4AD2BB6" w14:textId="323DD7AF" w:rsidR="00791042" w:rsidRPr="00220AAE" w:rsidRDefault="00791042" w:rsidP="00791042">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72A8EE" w14:textId="1E74502C" w:rsidR="00791042" w:rsidRDefault="00791042" w:rsidP="0079104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6000</w:t>
            </w:r>
          </w:p>
        </w:tc>
      </w:tr>
      <w:tr w:rsidR="00791042" w:rsidRPr="00220AAE" w14:paraId="2F5DB54E" w14:textId="77777777" w:rsidTr="00791042">
        <w:tc>
          <w:tcPr>
            <w:tcW w:w="321" w:type="dxa"/>
            <w:tcBorders>
              <w:top w:val="single" w:sz="8" w:space="0" w:color="000000"/>
              <w:left w:val="single" w:sz="8" w:space="0" w:color="000000"/>
              <w:bottom w:val="single" w:sz="8" w:space="0" w:color="000000"/>
              <w:right w:val="single" w:sz="8" w:space="0" w:color="000000"/>
            </w:tcBorders>
          </w:tcPr>
          <w:p w14:paraId="641E6696" w14:textId="6B131A44" w:rsidR="00791042" w:rsidRDefault="00791042" w:rsidP="0079104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3780" w:type="dxa"/>
            <w:tcBorders>
              <w:top w:val="single" w:sz="8" w:space="0" w:color="000000"/>
              <w:left w:val="single" w:sz="8" w:space="0" w:color="000000"/>
              <w:bottom w:val="single" w:sz="8" w:space="0" w:color="000000"/>
              <w:right w:val="single" w:sz="4" w:space="0" w:color="auto"/>
            </w:tcBorders>
          </w:tcPr>
          <w:p w14:paraId="7D52633A" w14:textId="3A3C9782" w:rsidR="00791042" w:rsidRPr="0029437D" w:rsidRDefault="00791042" w:rsidP="00791042">
            <w:pPr>
              <w:widowControl/>
              <w:spacing w:after="100"/>
              <w:rPr>
                <w:rFonts w:ascii="Times New Roman" w:eastAsia="Times New Roman" w:hAnsi="Times New Roman" w:cs="Times New Roman"/>
                <w:color w:val="auto"/>
                <w:sz w:val="22"/>
                <w:szCs w:val="22"/>
                <w:lang w:bidi="ar-SA"/>
              </w:rPr>
            </w:pPr>
            <w:r w:rsidRPr="00791042">
              <w:rPr>
                <w:rFonts w:ascii="Times New Roman" w:eastAsia="Times New Roman" w:hAnsi="Times New Roman" w:cs="Times New Roman"/>
                <w:color w:val="auto"/>
                <w:sz w:val="22"/>
                <w:szCs w:val="22"/>
                <w:lang w:bidi="ar-SA"/>
              </w:rPr>
              <w:t>г. Санкт-Петербург, Кораблестроителей, д. 21, корп.2</w:t>
            </w:r>
          </w:p>
        </w:tc>
        <w:tc>
          <w:tcPr>
            <w:tcW w:w="3100" w:type="dxa"/>
            <w:tcBorders>
              <w:top w:val="single" w:sz="4" w:space="0" w:color="auto"/>
              <w:bottom w:val="single" w:sz="4" w:space="0" w:color="auto"/>
            </w:tcBorders>
            <w:shd w:val="clear" w:color="auto" w:fill="auto"/>
            <w:vAlign w:val="center"/>
          </w:tcPr>
          <w:p w14:paraId="5CB5A6FF" w14:textId="21DB6FEC" w:rsidR="00791042" w:rsidRPr="00791042" w:rsidRDefault="00791042" w:rsidP="00791042">
            <w:pPr>
              <w:widowControl/>
              <w:rPr>
                <w:rFonts w:ascii="Times New Roman" w:eastAsia="Calibri" w:hAnsi="Times New Roman" w:cs="Times New Roman"/>
                <w:sz w:val="20"/>
                <w:szCs w:val="20"/>
                <w:lang w:eastAsia="en-US"/>
              </w:rPr>
            </w:pPr>
            <w:r w:rsidRPr="00791042">
              <w:rPr>
                <w:rFonts w:ascii="Times New Roman" w:eastAsia="Calibri" w:hAnsi="Times New Roman" w:cs="Times New Roman"/>
                <w:sz w:val="20"/>
                <w:szCs w:val="20"/>
                <w:lang w:eastAsia="en-US"/>
              </w:rPr>
              <w:t>ДЕКСТРАН [СР.МОЛ.МАССА 35000-45000]</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FD47973" w14:textId="7A6181BB" w:rsidR="00791042" w:rsidRPr="00220AAE" w:rsidRDefault="00791042" w:rsidP="00791042">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44116F" w14:textId="0BCF6526" w:rsidR="00791042" w:rsidRDefault="00791042" w:rsidP="0079104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200</w:t>
            </w:r>
          </w:p>
        </w:tc>
      </w:tr>
      <w:tr w:rsidR="00791042" w:rsidRPr="00220AAE" w14:paraId="2F5C7CA8" w14:textId="77777777" w:rsidTr="00791042">
        <w:tc>
          <w:tcPr>
            <w:tcW w:w="321" w:type="dxa"/>
            <w:tcBorders>
              <w:top w:val="single" w:sz="8" w:space="0" w:color="000000"/>
              <w:left w:val="single" w:sz="8" w:space="0" w:color="000000"/>
              <w:bottom w:val="single" w:sz="8" w:space="0" w:color="000000"/>
              <w:right w:val="single" w:sz="8" w:space="0" w:color="000000"/>
            </w:tcBorders>
          </w:tcPr>
          <w:p w14:paraId="1C1238A8" w14:textId="56E399EA" w:rsidR="00791042" w:rsidRDefault="00791042" w:rsidP="0079104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p>
        </w:tc>
        <w:tc>
          <w:tcPr>
            <w:tcW w:w="3780" w:type="dxa"/>
            <w:tcBorders>
              <w:top w:val="single" w:sz="8" w:space="0" w:color="000000"/>
              <w:left w:val="single" w:sz="8" w:space="0" w:color="000000"/>
              <w:bottom w:val="single" w:sz="8" w:space="0" w:color="000000"/>
              <w:right w:val="single" w:sz="4" w:space="0" w:color="auto"/>
            </w:tcBorders>
          </w:tcPr>
          <w:p w14:paraId="021444B0" w14:textId="0B2789E7" w:rsidR="00791042" w:rsidRPr="0029437D" w:rsidRDefault="00791042" w:rsidP="00791042">
            <w:pPr>
              <w:widowControl/>
              <w:spacing w:after="100"/>
              <w:rPr>
                <w:rFonts w:ascii="Times New Roman" w:eastAsia="Times New Roman" w:hAnsi="Times New Roman" w:cs="Times New Roman"/>
                <w:color w:val="auto"/>
                <w:sz w:val="22"/>
                <w:szCs w:val="22"/>
                <w:lang w:bidi="ar-SA"/>
              </w:rPr>
            </w:pPr>
            <w:r w:rsidRPr="00791042">
              <w:rPr>
                <w:rFonts w:ascii="Times New Roman" w:eastAsia="Times New Roman" w:hAnsi="Times New Roman" w:cs="Times New Roman"/>
                <w:color w:val="auto"/>
                <w:sz w:val="22"/>
                <w:szCs w:val="22"/>
                <w:lang w:bidi="ar-SA"/>
              </w:rPr>
              <w:t>г. Санкт-Петербург, ул. Наличная д.37</w:t>
            </w:r>
          </w:p>
        </w:tc>
        <w:tc>
          <w:tcPr>
            <w:tcW w:w="3100" w:type="dxa"/>
            <w:tcBorders>
              <w:top w:val="single" w:sz="4" w:space="0" w:color="auto"/>
              <w:bottom w:val="single" w:sz="4" w:space="0" w:color="auto"/>
            </w:tcBorders>
            <w:shd w:val="clear" w:color="auto" w:fill="auto"/>
            <w:vAlign w:val="center"/>
          </w:tcPr>
          <w:p w14:paraId="5E9BBFE2" w14:textId="09BACA57" w:rsidR="00791042" w:rsidRPr="00791042" w:rsidRDefault="00791042" w:rsidP="00791042">
            <w:pPr>
              <w:widowControl/>
              <w:rPr>
                <w:rFonts w:ascii="Times New Roman" w:eastAsia="Calibri" w:hAnsi="Times New Roman" w:cs="Times New Roman"/>
                <w:sz w:val="20"/>
                <w:szCs w:val="20"/>
                <w:lang w:eastAsia="en-US"/>
              </w:rPr>
            </w:pPr>
            <w:r w:rsidRPr="00791042">
              <w:rPr>
                <w:rFonts w:ascii="Times New Roman" w:eastAsia="Calibri" w:hAnsi="Times New Roman" w:cs="Times New Roman"/>
                <w:sz w:val="20"/>
                <w:szCs w:val="20"/>
                <w:lang w:eastAsia="en-US"/>
              </w:rPr>
              <w:t>ДЕКСТРАН [СР.МОЛ.МАССА 35000-45000]</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81D1C2F" w14:textId="5DF11231" w:rsidR="00791042" w:rsidRPr="00220AAE" w:rsidRDefault="00791042" w:rsidP="00791042">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CEE60E" w14:textId="2E682C3C" w:rsidR="00791042" w:rsidRDefault="00791042" w:rsidP="0079104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200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220AAE" w:rsidRPr="00220AAE" w14:paraId="5D121BAC"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220AAE" w:rsidRPr="00220AAE" w:rsidRDefault="00220AAE" w:rsidP="00220AAE">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D323B" w14:textId="5C205B1B" w:rsidR="00220AAE" w:rsidRPr="00220AAE" w:rsidRDefault="00791042" w:rsidP="00220AAE">
            <w:pPr>
              <w:widowControl/>
              <w:rPr>
                <w:rFonts w:ascii="Times New Roman" w:eastAsia="Times New Roman" w:hAnsi="Times New Roman" w:cs="Times New Roman"/>
                <w:color w:val="auto"/>
                <w:lang w:bidi="ar-SA"/>
              </w:rPr>
            </w:pPr>
            <w:r w:rsidRPr="00791042">
              <w:rPr>
                <w:rFonts w:ascii="Times New Roman" w:eastAsia="Times New Roman" w:hAnsi="Times New Roman" w:cs="Times New Roman"/>
                <w:color w:val="auto"/>
                <w:sz w:val="22"/>
                <w:szCs w:val="22"/>
              </w:rPr>
              <w:t>ДЕКСТРАН [СР.МОЛ.МАССА 35000-45000]</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220AAE" w:rsidRPr="00220AAE" w:rsidRDefault="00220AAE" w:rsidP="00220AAE">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sidR="0029437D">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220AAE" w:rsidRPr="00220AAE" w:rsidRDefault="00220AAE" w:rsidP="00220AAE">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13F3A6E8" w:rsidR="00220AAE" w:rsidRPr="00220AAE" w:rsidRDefault="00791042" w:rsidP="007E14FB">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64</w:t>
            </w:r>
            <w:r w:rsidR="007E14FB">
              <w:rPr>
                <w:rFonts w:ascii="Times New Roman" w:eastAsia="Times New Roman" w:hAnsi="Times New Roman" w:cs="Calibri"/>
                <w:color w:val="auto"/>
                <w:sz w:val="22"/>
                <w:szCs w:val="22"/>
                <w:lang w:eastAsia="ar-SA" w:bidi="ar-SA"/>
              </w:rPr>
              <w:t>00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w:t>
      </w:r>
      <w:proofErr w:type="gramStart"/>
      <w:r w:rsidRPr="002A7E23">
        <w:rPr>
          <w:rFonts w:ascii="Times New Roman" w:eastAsia="Times New Roman" w:hAnsi="Times New Roman" w:cs="Times New Roman"/>
          <w:color w:val="auto"/>
          <w:sz w:val="20"/>
          <w:szCs w:val="20"/>
          <w:lang w:bidi="ar-SA"/>
        </w:rPr>
        <w:t>Поставщик»_</w:t>
      </w:r>
      <w:proofErr w:type="gramEnd"/>
      <w:r w:rsidRPr="002A7E23">
        <w:rPr>
          <w:rFonts w:ascii="Times New Roman" w:eastAsia="Times New Roman" w:hAnsi="Times New Roman" w:cs="Times New Roman"/>
          <w:color w:val="auto"/>
          <w:sz w:val="20"/>
          <w:szCs w:val="20"/>
          <w:lang w:bidi="ar-SA"/>
        </w:rPr>
        <w:t xml:space="preserve">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Срок годности </w:t>
      </w:r>
      <w:proofErr w:type="gramStart"/>
      <w:r w:rsidRPr="002A7E23">
        <w:rPr>
          <w:rFonts w:ascii="Times New Roman" w:eastAsia="Times New Roman" w:hAnsi="Times New Roman" w:cs="Times New Roman"/>
          <w:color w:val="auto"/>
          <w:sz w:val="20"/>
          <w:szCs w:val="20"/>
          <w:lang w:bidi="ar-SA"/>
        </w:rPr>
        <w:t>Товара:_</w:t>
      </w:r>
      <w:proofErr w:type="gramEnd"/>
      <w:r w:rsidRPr="002A7E23">
        <w:rPr>
          <w:rFonts w:ascii="Times New Roman" w:eastAsia="Times New Roman" w:hAnsi="Times New Roman" w:cs="Times New Roman"/>
          <w:color w:val="auto"/>
          <w:sz w:val="20"/>
          <w:szCs w:val="20"/>
          <w:lang w:bidi="ar-SA"/>
        </w:rPr>
        <w:t>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Товарная накладная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Счет-фактура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w:t>
      </w:r>
      <w:proofErr w:type="spellStart"/>
      <w:r w:rsidRPr="002A7E23">
        <w:rPr>
          <w:rFonts w:ascii="Times New Roman" w:eastAsia="Times New Roman" w:hAnsi="Times New Roman" w:cs="Times New Roman"/>
          <w:color w:val="auto"/>
          <w:sz w:val="20"/>
          <w:szCs w:val="20"/>
          <w:lang w:bidi="ar-SA"/>
        </w:rPr>
        <w:t>ии</w:t>
      </w:r>
      <w:proofErr w:type="spellEnd"/>
      <w:r w:rsidRPr="002A7E23">
        <w:rPr>
          <w:rFonts w:ascii="Times New Roman" w:eastAsia="Times New Roman" w:hAnsi="Times New Roman" w:cs="Times New Roman"/>
          <w:color w:val="auto"/>
          <w:sz w:val="20"/>
          <w:szCs w:val="20"/>
          <w:lang w:bidi="ar-SA"/>
        </w:rPr>
        <w:t>)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w:t>
      </w:r>
      <w:proofErr w:type="gramStart"/>
      <w:r w:rsidRPr="002A7E23">
        <w:rPr>
          <w:rFonts w:ascii="Times New Roman" w:eastAsia="Times New Roman" w:hAnsi="Times New Roman" w:cs="Times New Roman"/>
          <w:color w:val="auto"/>
          <w:sz w:val="20"/>
          <w:szCs w:val="20"/>
          <w:lang w:bidi="ar-SA"/>
        </w:rPr>
        <w:t>_ )</w:t>
      </w:r>
      <w:proofErr w:type="gramEnd"/>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w:t>
      </w:r>
      <w:proofErr w:type="gramStart"/>
      <w:r w:rsidRPr="002A7E23">
        <w:rPr>
          <w:rFonts w:ascii="Times New Roman" w:eastAsia="Times New Roman" w:hAnsi="Times New Roman" w:cs="Times New Roman"/>
          <w:color w:val="auto"/>
          <w:sz w:val="20"/>
          <w:szCs w:val="20"/>
          <w:lang w:bidi="ar-SA"/>
        </w:rPr>
        <w:t>_  г.</w:t>
      </w:r>
      <w:proofErr w:type="gramEnd"/>
      <w:r w:rsidRPr="002A7E23">
        <w:rPr>
          <w:rFonts w:ascii="Times New Roman" w:eastAsia="Times New Roman" w:hAnsi="Times New Roman" w:cs="Times New Roman"/>
          <w:color w:val="auto"/>
          <w:sz w:val="20"/>
          <w:szCs w:val="20"/>
          <w:lang w:bidi="ar-SA"/>
        </w:rPr>
        <w:t xml:space="preserve">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исполнил обязательства по Контракту 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 xml:space="preserve">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220AAE">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 xml:space="preserve">Международное непатентованное (химическое, </w:t>
            </w:r>
            <w:proofErr w:type="spellStart"/>
            <w:r w:rsidRPr="00220AAE">
              <w:rPr>
                <w:rFonts w:ascii="Times New Roman" w:eastAsia="Times New Roman" w:hAnsi="Times New Roman" w:cs="Times New Roman"/>
                <w:color w:val="auto"/>
                <w:sz w:val="20"/>
                <w:szCs w:val="20"/>
                <w:lang w:bidi="ar-SA"/>
              </w:rPr>
              <w:t>группировочное</w:t>
            </w:r>
            <w:proofErr w:type="spellEnd"/>
            <w:r w:rsidRPr="00220AAE">
              <w:rPr>
                <w:rFonts w:ascii="Times New Roman" w:eastAsia="Times New Roman" w:hAnsi="Times New Roman" w:cs="Times New Roman"/>
                <w:color w:val="auto"/>
                <w:sz w:val="20"/>
                <w:szCs w:val="20"/>
                <w:lang w:bidi="ar-SA"/>
              </w:rPr>
              <w:t>)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220AAE">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220AAE">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7E14FB" w:rsidRPr="00220AAE" w14:paraId="64DD9CFA" w14:textId="77777777" w:rsidTr="007E14FB">
        <w:tc>
          <w:tcPr>
            <w:tcW w:w="510" w:type="dxa"/>
            <w:vMerge w:val="restart"/>
          </w:tcPr>
          <w:p w14:paraId="4225FBA2" w14:textId="77777777" w:rsidR="007E14FB" w:rsidRPr="00220AAE" w:rsidRDefault="007E14FB" w:rsidP="007E14FB">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tcPr>
          <w:p w14:paraId="46335D8D" w14:textId="0C51B16F" w:rsidR="007E14FB" w:rsidRPr="00220AAE" w:rsidRDefault="00791042" w:rsidP="007E14FB">
            <w:pPr>
              <w:autoSpaceDE w:val="0"/>
              <w:autoSpaceDN w:val="0"/>
              <w:rPr>
                <w:rFonts w:ascii="Times New Roman" w:eastAsia="Times New Roman" w:hAnsi="Times New Roman" w:cs="Times New Roman"/>
                <w:color w:val="auto"/>
                <w:sz w:val="20"/>
                <w:szCs w:val="20"/>
                <w:lang w:bidi="ar-SA"/>
              </w:rPr>
            </w:pPr>
            <w:r w:rsidRPr="00791042">
              <w:rPr>
                <w:rFonts w:ascii="Times New Roman" w:eastAsia="Times New Roman" w:hAnsi="Times New Roman" w:cs="Times New Roman"/>
                <w:color w:val="auto"/>
                <w:sz w:val="20"/>
                <w:szCs w:val="20"/>
                <w:lang w:bidi="ar-SA"/>
              </w:rPr>
              <w:t>ДЕКСТРАН [СР.МОЛ.МАССА 35000-45000]</w:t>
            </w:r>
          </w:p>
        </w:tc>
        <w:tc>
          <w:tcPr>
            <w:tcW w:w="1701" w:type="dxa"/>
            <w:vMerge w:val="restart"/>
          </w:tcPr>
          <w:p w14:paraId="3B98D30C" w14:textId="4B9A018F"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r w:rsidRPr="007E14FB">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shd w:val="clear" w:color="auto" w:fill="FFFFFF"/>
            <w:vAlign w:val="bottom"/>
          </w:tcPr>
          <w:p w14:paraId="4624388A" w14:textId="125530A4" w:rsidR="007E14FB" w:rsidRPr="007E14FB" w:rsidRDefault="007E14FB" w:rsidP="007E14FB">
            <w:pPr>
              <w:autoSpaceDE w:val="0"/>
              <w:autoSpaceDN w:val="0"/>
              <w:rPr>
                <w:rFonts w:ascii="Times New Roman" w:eastAsia="Times New Roman" w:hAnsi="Times New Roman" w:cs="Times New Roman"/>
                <w:color w:val="auto"/>
                <w:sz w:val="20"/>
                <w:szCs w:val="20"/>
                <w:lang w:bidi="ar-SA"/>
              </w:rPr>
            </w:pPr>
            <w:r w:rsidRPr="007E14FB">
              <w:rPr>
                <w:rFonts w:ascii="Times New Roman" w:hAnsi="Times New Roman" w:cs="Times New Roman"/>
                <w:color w:val="212529"/>
                <w:sz w:val="20"/>
                <w:szCs w:val="20"/>
              </w:rPr>
              <w:t xml:space="preserve">Раствор для </w:t>
            </w:r>
            <w:proofErr w:type="spellStart"/>
            <w:r w:rsidRPr="007E14FB">
              <w:rPr>
                <w:rFonts w:ascii="Times New Roman" w:hAnsi="Times New Roman" w:cs="Times New Roman"/>
                <w:color w:val="212529"/>
                <w:sz w:val="20"/>
                <w:szCs w:val="20"/>
              </w:rPr>
              <w:t>инфузий</w:t>
            </w:r>
            <w:proofErr w:type="spellEnd"/>
          </w:p>
        </w:tc>
        <w:tc>
          <w:tcPr>
            <w:tcW w:w="1247" w:type="dxa"/>
            <w:vMerge w:val="restart"/>
          </w:tcPr>
          <w:p w14:paraId="7699F16D" w14:textId="77777777"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ACFE700" w14:textId="5F234A30" w:rsidR="007E14FB" w:rsidRPr="00220AAE" w:rsidRDefault="005F2FCE" w:rsidP="005F2FCE">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r w:rsidR="007E14FB">
              <w:rPr>
                <w:rFonts w:ascii="Times New Roman" w:eastAsia="Times New Roman" w:hAnsi="Times New Roman" w:cs="Times New Roman"/>
                <w:color w:val="auto"/>
                <w:sz w:val="20"/>
                <w:szCs w:val="20"/>
                <w:lang w:bidi="ar-SA"/>
              </w:rPr>
              <w:t>2</w:t>
            </w:r>
            <w:r>
              <w:rPr>
                <w:rFonts w:ascii="Times New Roman" w:eastAsia="Times New Roman" w:hAnsi="Times New Roman" w:cs="Times New Roman"/>
                <w:color w:val="auto"/>
                <w:sz w:val="20"/>
                <w:szCs w:val="20"/>
                <w:lang w:bidi="ar-SA"/>
              </w:rPr>
              <w:t>500</w:t>
            </w:r>
          </w:p>
        </w:tc>
      </w:tr>
      <w:tr w:rsidR="007E14FB" w:rsidRPr="00220AAE" w14:paraId="26293888" w14:textId="77777777" w:rsidTr="00220AAE">
        <w:tc>
          <w:tcPr>
            <w:tcW w:w="510" w:type="dxa"/>
            <w:vMerge/>
          </w:tcPr>
          <w:p w14:paraId="24DC0295" w14:textId="77777777"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1C143EA1" w14:textId="5A4B03C1" w:rsidR="007E14FB" w:rsidRPr="007E14FB" w:rsidRDefault="007E14FB" w:rsidP="007E14FB">
            <w:pPr>
              <w:autoSpaceDE w:val="0"/>
              <w:autoSpaceDN w:val="0"/>
              <w:rPr>
                <w:rFonts w:ascii="Times New Roman" w:hAnsi="Times New Roman" w:cs="Times New Roman"/>
                <w:sz w:val="20"/>
                <w:szCs w:val="20"/>
              </w:rPr>
            </w:pPr>
            <w:r w:rsidRPr="007E14FB">
              <w:rPr>
                <w:rFonts w:ascii="Times New Roman" w:hAnsi="Times New Roman" w:cs="Times New Roman"/>
                <w:sz w:val="20"/>
                <w:szCs w:val="20"/>
              </w:rPr>
              <w:t>1</w:t>
            </w:r>
            <w:r w:rsidR="00791042">
              <w:rPr>
                <w:rFonts w:ascii="Times New Roman" w:hAnsi="Times New Roman" w:cs="Times New Roman"/>
                <w:sz w:val="20"/>
                <w:szCs w:val="20"/>
              </w:rPr>
              <w:t>00</w:t>
            </w:r>
            <w:r w:rsidRPr="007E14FB">
              <w:rPr>
                <w:rFonts w:ascii="Times New Roman" w:hAnsi="Times New Roman" w:cs="Times New Roman"/>
                <w:sz w:val="20"/>
                <w:szCs w:val="20"/>
              </w:rPr>
              <w:t xml:space="preserve"> мг/мл</w:t>
            </w:r>
          </w:p>
          <w:p w14:paraId="524A6B32" w14:textId="338C8237" w:rsidR="007E14FB" w:rsidRPr="007E14FB" w:rsidRDefault="007E14FB" w:rsidP="00791042">
            <w:pPr>
              <w:autoSpaceDE w:val="0"/>
              <w:autoSpaceDN w:val="0"/>
              <w:rPr>
                <w:rFonts w:ascii="Times New Roman" w:eastAsia="Times New Roman" w:hAnsi="Times New Roman" w:cs="Times New Roman"/>
                <w:color w:val="auto"/>
                <w:sz w:val="20"/>
                <w:szCs w:val="20"/>
                <w:lang w:bidi="ar-SA"/>
              </w:rPr>
            </w:pPr>
            <w:r w:rsidRPr="007E14FB">
              <w:rPr>
                <w:rFonts w:ascii="Times New Roman" w:hAnsi="Times New Roman" w:cs="Times New Roman"/>
                <w:sz w:val="20"/>
                <w:szCs w:val="20"/>
              </w:rPr>
              <w:t>ГРЛС: 1</w:t>
            </w:r>
            <w:r w:rsidR="00791042">
              <w:rPr>
                <w:rFonts w:ascii="Times New Roman" w:hAnsi="Times New Roman" w:cs="Times New Roman"/>
                <w:sz w:val="20"/>
                <w:szCs w:val="20"/>
              </w:rPr>
              <w:t>0</w:t>
            </w:r>
            <w:r w:rsidRPr="007E14FB">
              <w:rPr>
                <w:rFonts w:ascii="Times New Roman" w:hAnsi="Times New Roman" w:cs="Times New Roman"/>
                <w:sz w:val="20"/>
                <w:szCs w:val="20"/>
              </w:rPr>
              <w:t xml:space="preserve"> %</w:t>
            </w:r>
          </w:p>
        </w:tc>
        <w:tc>
          <w:tcPr>
            <w:tcW w:w="1247" w:type="dxa"/>
            <w:vMerge/>
          </w:tcPr>
          <w:p w14:paraId="0BFF2CD1" w14:textId="77777777"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7E14FB" w:rsidRPr="00220AAE" w:rsidRDefault="007E14FB" w:rsidP="007E14FB">
            <w:pPr>
              <w:autoSpaceDE w:val="0"/>
              <w:autoSpaceDN w:val="0"/>
              <w:rPr>
                <w:rFonts w:ascii="Times New Roman" w:eastAsia="Times New Roman" w:hAnsi="Times New Roman" w:cs="Times New Roman"/>
                <w:color w:val="auto"/>
                <w:sz w:val="20"/>
                <w:szCs w:val="20"/>
                <w:lang w:bidi="ar-SA"/>
              </w:rPr>
            </w:pPr>
          </w:p>
        </w:tc>
      </w:tr>
      <w:tr w:rsidR="0029437D" w:rsidRPr="00220AAE" w14:paraId="07FF965A" w14:textId="77777777" w:rsidTr="00220AAE">
        <w:tc>
          <w:tcPr>
            <w:tcW w:w="510" w:type="dxa"/>
            <w:vMerge/>
          </w:tcPr>
          <w:p w14:paraId="166A7B0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47042D83" w:rsidR="0029437D" w:rsidRPr="00220AAE" w:rsidRDefault="007E14FB" w:rsidP="00220AAE">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9437D" w:rsidRPr="00220AAE" w14:paraId="08CD548F" w14:textId="77777777" w:rsidTr="00220AAE">
        <w:tc>
          <w:tcPr>
            <w:tcW w:w="510" w:type="dxa"/>
            <w:vMerge/>
          </w:tcPr>
          <w:p w14:paraId="306D5BA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29437D" w:rsidRPr="0029437D" w:rsidRDefault="0029437D" w:rsidP="00220AAE">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 xml:space="preserve">Наличие в лекарственном препарате наркотических средств, психотропных веществ и их </w:t>
            </w:r>
            <w:proofErr w:type="spellStart"/>
            <w:r w:rsidRPr="0029437D">
              <w:rPr>
                <w:rFonts w:ascii="Times New Roman" w:eastAsia="Times New Roman" w:hAnsi="Times New Roman" w:cs="Times New Roman"/>
                <w:color w:val="auto"/>
                <w:sz w:val="20"/>
                <w:szCs w:val="20"/>
                <w:lang w:bidi="ar-SA"/>
              </w:rPr>
              <w:t>прекурсоров</w:t>
            </w:r>
            <w:proofErr w:type="spellEnd"/>
          </w:p>
        </w:tc>
        <w:tc>
          <w:tcPr>
            <w:tcW w:w="2041" w:type="dxa"/>
          </w:tcPr>
          <w:p w14:paraId="14DF59B0" w14:textId="7A33F0A0" w:rsidR="0029437D" w:rsidRDefault="0029437D" w:rsidP="00220AAE">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20AAE" w:rsidRPr="00220AAE" w14:paraId="38BD2FB2" w14:textId="77777777" w:rsidTr="00220AAE">
        <w:tc>
          <w:tcPr>
            <w:tcW w:w="13604" w:type="dxa"/>
            <w:gridSpan w:val="8"/>
          </w:tcPr>
          <w:p w14:paraId="7337A4E1"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220AAE" w:rsidRPr="00220AAE" w14:paraId="0E147DEC" w14:textId="77777777" w:rsidTr="00220AAE">
        <w:tc>
          <w:tcPr>
            <w:tcW w:w="510" w:type="dxa"/>
            <w:vMerge w:val="restart"/>
          </w:tcPr>
          <w:p w14:paraId="4CDB7F21"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247" w:type="dxa"/>
            <w:vMerge w:val="restart"/>
          </w:tcPr>
          <w:p w14:paraId="697D7F58"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40" w:type="dxa"/>
            <w:vMerge w:val="restart"/>
          </w:tcPr>
          <w:p w14:paraId="0E8B38F3"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r>
      <w:tr w:rsidR="00220AAE" w:rsidRPr="00220AAE" w14:paraId="51A77BBC" w14:textId="77777777" w:rsidTr="00220AAE">
        <w:tc>
          <w:tcPr>
            <w:tcW w:w="510" w:type="dxa"/>
            <w:vMerge/>
          </w:tcPr>
          <w:p w14:paraId="432F90B0"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247" w:type="dxa"/>
            <w:vMerge/>
          </w:tcPr>
          <w:p w14:paraId="112105DC"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r>
    </w:tbl>
    <w:p w14:paraId="163AFF38" w14:textId="4CC4E6AA" w:rsidR="006E3573" w:rsidRDefault="00220AAE" w:rsidP="00B427E1">
      <w:pPr>
        <w:widowControl/>
        <w:autoSpaceDE w:val="0"/>
        <w:autoSpaceDN w:val="0"/>
        <w:adjustRightInd w:val="0"/>
        <w:ind w:firstLine="540"/>
        <w:jc w:val="both"/>
        <w:rPr>
          <w:rFonts w:ascii="Times New Roman" w:hAnsi="Times New Roman" w:cs="Times New Roman"/>
          <w:i/>
          <w:lang w:eastAsia="zh-CN"/>
        </w:rPr>
      </w:pPr>
      <w:r w:rsidRPr="0029437D">
        <w:rPr>
          <w:rFonts w:ascii="Times New Roman" w:eastAsia="Calibri" w:hAnsi="Times New Roman" w:cs="Times New Roman"/>
          <w:color w:val="auto"/>
          <w:lang w:eastAsia="en-US" w:bidi="ar-SA"/>
        </w:rPr>
        <w:t xml:space="preserve">В соответствии с Единым структурированным справочником-каталогом лекарственный препаратов (ЕСКЛП) лекарственный препарат </w:t>
      </w:r>
      <w:r w:rsidR="00693EE4" w:rsidRPr="00693EE4">
        <w:rPr>
          <w:rFonts w:ascii="Times New Roman" w:eastAsia="Calibri" w:hAnsi="Times New Roman" w:cs="Times New Roman"/>
          <w:color w:val="auto"/>
          <w:lang w:eastAsia="en-US"/>
        </w:rPr>
        <w:t>ДЕКСТРАН [СР.МОЛ.МАССА 35000-45000]</w:t>
      </w:r>
      <w:bookmarkStart w:id="8" w:name="_GoBack"/>
      <w:bookmarkEnd w:id="8"/>
      <w:r w:rsidRPr="0029437D">
        <w:rPr>
          <w:rFonts w:ascii="Times New Roman" w:eastAsia="Calibri" w:hAnsi="Times New Roman" w:cs="Times New Roman"/>
          <w:color w:val="auto"/>
          <w:lang w:eastAsia="en-US" w:bidi="ar-SA"/>
        </w:rPr>
        <w:t xml:space="preserve"> не входит в состав Групп взаимозаменяемости лекарственных препаратов.</w:t>
      </w:r>
    </w:p>
    <w:sectPr w:rsidR="006E3573" w:rsidSect="00B427E1">
      <w:headerReference w:type="default" r:id="rId17"/>
      <w:headerReference w:type="first" r:id="rId18"/>
      <w:pgSz w:w="16838" w:h="11906" w:orient="landscape" w:code="9"/>
      <w:pgMar w:top="707" w:right="851" w:bottom="1134"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F77605" w:rsidRDefault="00F77605" w:rsidP="0035503B">
      <w:r>
        <w:separator/>
      </w:r>
    </w:p>
  </w:endnote>
  <w:endnote w:type="continuationSeparator" w:id="0">
    <w:p w14:paraId="5E9A9B50" w14:textId="77777777" w:rsidR="00F77605" w:rsidRDefault="00F77605"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F77605" w:rsidRDefault="00F77605"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F77605" w:rsidRDefault="00F77605"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F77605" w:rsidRPr="009A3D1B" w:rsidRDefault="00F77605"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693EE4">
      <w:rPr>
        <w:rStyle w:val="affff"/>
        <w:noProof/>
        <w:sz w:val="20"/>
        <w:szCs w:val="20"/>
      </w:rPr>
      <w:t>13</w:t>
    </w:r>
    <w:r w:rsidRPr="009A3D1B">
      <w:rPr>
        <w:rStyle w:val="affff"/>
        <w:sz w:val="20"/>
        <w:szCs w:val="20"/>
      </w:rPr>
      <w:fldChar w:fldCharType="end"/>
    </w:r>
  </w:p>
  <w:p w14:paraId="1AB3F269" w14:textId="77777777" w:rsidR="00F77605" w:rsidRPr="009A3D1B" w:rsidRDefault="00F77605"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F77605" w:rsidRDefault="00F77605">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F77605" w:rsidRDefault="00F77605">
    <w:pPr>
      <w:pStyle w:val="ad"/>
      <w:jc w:val="center"/>
    </w:pPr>
  </w:p>
  <w:p w14:paraId="372ED107" w14:textId="77777777" w:rsidR="00F77605" w:rsidRDefault="00F7760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F77605" w:rsidRDefault="00F77605" w:rsidP="0035503B">
      <w:r>
        <w:separator/>
      </w:r>
    </w:p>
  </w:footnote>
  <w:footnote w:type="continuationSeparator" w:id="0">
    <w:p w14:paraId="6F4F7848" w14:textId="77777777" w:rsidR="00F77605" w:rsidRDefault="00F77605" w:rsidP="0035503B">
      <w:r>
        <w:continuationSeparator/>
      </w:r>
    </w:p>
  </w:footnote>
  <w:footnote w:id="1">
    <w:p w14:paraId="0CBA6F30" w14:textId="77777777" w:rsidR="00F77605" w:rsidRPr="00F36176" w:rsidRDefault="00F77605"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F77605" w:rsidRPr="00F36176" w:rsidRDefault="00F77605"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F77605" w:rsidRPr="00F36176" w:rsidRDefault="00F77605" w:rsidP="00AA7DE0">
      <w:pPr>
        <w:pStyle w:val="af"/>
        <w:rPr>
          <w:sz w:val="18"/>
          <w:szCs w:val="18"/>
        </w:rPr>
      </w:pPr>
      <w:r w:rsidRPr="00F36176">
        <w:rPr>
          <w:sz w:val="18"/>
          <w:szCs w:val="18"/>
        </w:rPr>
        <w:t>а) 1 000 рублей, если цена контракта не превышает 3 млн. рублей (включительно</w:t>
      </w:r>
      <w:proofErr w:type="gramStart"/>
      <w:r w:rsidRPr="00F36176">
        <w:rPr>
          <w:sz w:val="18"/>
          <w:szCs w:val="18"/>
        </w:rPr>
        <w:t>);б</w:t>
      </w:r>
      <w:proofErr w:type="gramEnd"/>
      <w:r w:rsidRPr="00F36176">
        <w:rPr>
          <w:sz w:val="18"/>
          <w:szCs w:val="18"/>
        </w:rPr>
        <w:t>)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F77605" w:rsidRPr="00F36176" w:rsidRDefault="00F77605"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F77605" w:rsidRDefault="00F77605"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F77605" w:rsidRPr="00F36176" w:rsidRDefault="00F77605"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F77605" w:rsidRDefault="00F77605"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F77605" w:rsidRDefault="00F77605"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F77605" w:rsidRDefault="00F77605"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F77605" w:rsidRPr="00F36176" w:rsidRDefault="00F77605"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F77605" w:rsidRPr="00C81C09" w:rsidRDefault="00F77605"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F77605" w:rsidRPr="00C81C09" w:rsidRDefault="00F77605"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F77605" w:rsidRPr="00C81C09" w:rsidRDefault="00F77605"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F77605" w:rsidRPr="00EB79E9" w:rsidRDefault="00F77605"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F77605" w:rsidRPr="00047D87" w:rsidRDefault="00F77605">
    <w:pPr>
      <w:pStyle w:val="a4"/>
      <w:framePr w:wrap="auto" w:vAnchor="text" w:hAnchor="margin" w:xAlign="right" w:y="1"/>
      <w:rPr>
        <w:rStyle w:val="affff"/>
      </w:rPr>
    </w:pPr>
  </w:p>
  <w:p w14:paraId="5F28194C" w14:textId="77777777" w:rsidR="00F77605" w:rsidRPr="000E539F" w:rsidRDefault="00F77605"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F77605" w:rsidRDefault="00F77605">
    <w:pPr>
      <w:pStyle w:val="a4"/>
      <w:jc w:val="center"/>
    </w:pPr>
  </w:p>
  <w:p w14:paraId="7D2011AE" w14:textId="77777777" w:rsidR="00F77605" w:rsidRDefault="00F77605">
    <w:pPr>
      <w:pStyle w:val="a4"/>
      <w:jc w:val="center"/>
    </w:pPr>
  </w:p>
  <w:p w14:paraId="52534DF9" w14:textId="77777777" w:rsidR="00F77605" w:rsidRDefault="00F77605">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693EE4">
          <w:rPr>
            <w:noProof/>
          </w:rPr>
          <w:t>21</w:t>
        </w:r>
        <w:r>
          <w:rPr>
            <w:noProof/>
          </w:rPr>
          <w:fldChar w:fldCharType="end"/>
        </w:r>
      </w:sdtContent>
    </w:sdt>
  </w:p>
  <w:p w14:paraId="60E33CC5" w14:textId="77777777" w:rsidR="00F77605" w:rsidRDefault="00F77605">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F77605" w:rsidRDefault="00F77605">
    <w:pPr>
      <w:pStyle w:val="a4"/>
      <w:jc w:val="center"/>
    </w:pPr>
    <w:r>
      <w:fldChar w:fldCharType="begin"/>
    </w:r>
    <w:r>
      <w:instrText>PAGE   \* MERGEFORMAT</w:instrText>
    </w:r>
    <w:r>
      <w:fldChar w:fldCharType="separate"/>
    </w:r>
    <w:r w:rsidR="00693EE4">
      <w:rPr>
        <w:noProof/>
      </w:rPr>
      <w:t>23</w:t>
    </w:r>
    <w:r>
      <w:fldChar w:fldCharType="end"/>
    </w:r>
  </w:p>
  <w:p w14:paraId="235DCD2C" w14:textId="77777777" w:rsidR="00F77605" w:rsidRDefault="00F77605" w:rsidP="004445E9">
    <w:pPr>
      <w:pStyle w:val="a4"/>
      <w:spacing w:after="120"/>
      <w:jc w:val="center"/>
      <w:rPr>
        <w:sz w:val="16"/>
        <w:szCs w:val="16"/>
      </w:rPr>
    </w:pPr>
  </w:p>
  <w:p w14:paraId="6094C941" w14:textId="77777777" w:rsidR="00F77605" w:rsidRDefault="00F7760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F77605" w:rsidRDefault="00F77605">
    <w:pPr>
      <w:pStyle w:val="a4"/>
      <w:jc w:val="center"/>
    </w:pPr>
    <w:r>
      <w:fldChar w:fldCharType="begin"/>
    </w:r>
    <w:r>
      <w:instrText>PAGE   \* MERGEFORMAT</w:instrText>
    </w:r>
    <w:r>
      <w:fldChar w:fldCharType="separate"/>
    </w:r>
    <w:r w:rsidR="00693EE4">
      <w:rPr>
        <w:noProof/>
      </w:rPr>
      <w:t>22</w:t>
    </w:r>
    <w:r>
      <w:fldChar w:fldCharType="end"/>
    </w:r>
  </w:p>
  <w:p w14:paraId="3AE74EE2" w14:textId="77777777" w:rsidR="00F77605" w:rsidRDefault="00F776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0114"/>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1F7A"/>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2FCE"/>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3EE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6DA"/>
    <w:rsid w:val="00783DCA"/>
    <w:rsid w:val="007862FD"/>
    <w:rsid w:val="007869AB"/>
    <w:rsid w:val="00787141"/>
    <w:rsid w:val="00787610"/>
    <w:rsid w:val="007905CD"/>
    <w:rsid w:val="00791042"/>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4FB"/>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3BD6"/>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27E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C7B80"/>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4B37"/>
    <w:rsid w:val="00F70787"/>
    <w:rsid w:val="00F71259"/>
    <w:rsid w:val="00F7144D"/>
    <w:rsid w:val="00F714F9"/>
    <w:rsid w:val="00F71EFC"/>
    <w:rsid w:val="00F7426E"/>
    <w:rsid w:val="00F74576"/>
    <w:rsid w:val="00F75928"/>
    <w:rsid w:val="00F76317"/>
    <w:rsid w:val="00F7638D"/>
    <w:rsid w:val="00F769EF"/>
    <w:rsid w:val="00F77605"/>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F56DF-76C2-4BBC-927C-D782BB58D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8678</Words>
  <Characters>49466</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2024-05-30T08:15:00Z</dcterms:created>
  <dcterms:modified xsi:type="dcterms:W3CDTF">2024-05-30T08:16:00Z</dcterms:modified>
</cp:coreProperties>
</file>