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DDC" w:rsidRDefault="00053DDC" w:rsidP="00EA3270">
      <w:pPr>
        <w:pStyle w:val="afe"/>
        <w:rPr>
          <w:b/>
          <w:sz w:val="18"/>
        </w:rPr>
      </w:pPr>
      <w:r>
        <w:rPr>
          <w:b/>
          <w:sz w:val="18"/>
        </w:rPr>
        <w:t>ПРОЕ</w:t>
      </w:r>
      <w:r w:rsidR="00F20240">
        <w:rPr>
          <w:b/>
          <w:sz w:val="18"/>
        </w:rPr>
        <w:t>КТ</w:t>
      </w:r>
      <w:r>
        <w:rPr>
          <w:b/>
          <w:sz w:val="18"/>
        </w:rPr>
        <w:t xml:space="preserve"> КОНТРАКТА </w:t>
      </w:r>
    </w:p>
    <w:p w:rsidR="00053DDC" w:rsidRDefault="00053DDC" w:rsidP="00EA3270">
      <w:pPr>
        <w:pStyle w:val="afe"/>
        <w:rPr>
          <w:b/>
          <w:sz w:val="18"/>
        </w:rPr>
      </w:pPr>
    </w:p>
    <w:p w:rsidR="00EA3270" w:rsidRPr="00053DDC" w:rsidRDefault="00EA3270" w:rsidP="00EA3270">
      <w:pPr>
        <w:pStyle w:val="afe"/>
        <w:rPr>
          <w:b/>
          <w:sz w:val="18"/>
        </w:rPr>
      </w:pPr>
      <w:r w:rsidRPr="00053DDC">
        <w:rPr>
          <w:b/>
          <w:sz w:val="18"/>
        </w:rPr>
        <w:t xml:space="preserve">КОНТРАКТ № </w:t>
      </w:r>
      <w:r w:rsidR="00516061">
        <w:rPr>
          <w:b/>
          <w:sz w:val="18"/>
        </w:rPr>
        <w:t>203/2024</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4"/>
        <w:gridCol w:w="2228"/>
        <w:gridCol w:w="4772"/>
      </w:tblGrid>
      <w:tr w:rsidR="00A15734" w:rsidRPr="000E7B43" w:rsidTr="00B35886">
        <w:tc>
          <w:tcPr>
            <w:tcW w:w="3237" w:type="dxa"/>
          </w:tcPr>
          <w:p w:rsidR="00A15734" w:rsidRPr="000E7B43" w:rsidRDefault="00A15734" w:rsidP="001F62FF">
            <w:pPr>
              <w:suppressAutoHyphens/>
              <w:jc w:val="both"/>
              <w:rPr>
                <w:sz w:val="18"/>
              </w:rPr>
            </w:pPr>
            <w:r w:rsidRPr="000E7B43">
              <w:rPr>
                <w:sz w:val="18"/>
              </w:rPr>
              <w:t>Санкт-Петербург</w:t>
            </w:r>
          </w:p>
        </w:tc>
        <w:tc>
          <w:tcPr>
            <w:tcW w:w="2258" w:type="dxa"/>
          </w:tcPr>
          <w:p w:rsidR="00A15734" w:rsidRPr="000E7B43" w:rsidRDefault="00A15734" w:rsidP="001F62FF">
            <w:pPr>
              <w:suppressAutoHyphens/>
              <w:jc w:val="both"/>
              <w:rPr>
                <w:sz w:val="18"/>
              </w:rPr>
            </w:pPr>
          </w:p>
        </w:tc>
        <w:tc>
          <w:tcPr>
            <w:tcW w:w="4819" w:type="dxa"/>
          </w:tcPr>
          <w:p w:rsidR="00A15734" w:rsidRPr="000E7B43" w:rsidRDefault="00A15734" w:rsidP="009F3AE0">
            <w:pPr>
              <w:suppressAutoHyphens/>
              <w:jc w:val="right"/>
              <w:rPr>
                <w:sz w:val="18"/>
              </w:rPr>
            </w:pPr>
            <w:r w:rsidRPr="000E7B43">
              <w:rPr>
                <w:sz w:val="18"/>
              </w:rPr>
              <w:t>«____» ________________ 20</w:t>
            </w:r>
            <w:r w:rsidR="009F3AE0">
              <w:rPr>
                <w:sz w:val="18"/>
              </w:rPr>
              <w:t>23</w:t>
            </w:r>
            <w:r w:rsidRPr="000E7B43">
              <w:rPr>
                <w:sz w:val="18"/>
              </w:rPr>
              <w:t xml:space="preserve"> г.</w:t>
            </w:r>
          </w:p>
        </w:tc>
      </w:tr>
    </w:tbl>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A15734">
      <w:pPr>
        <w:numPr>
          <w:ilvl w:val="1"/>
          <w:numId w:val="0"/>
        </w:numPr>
        <w:tabs>
          <w:tab w:val="num" w:pos="1418"/>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w:t>
      </w:r>
      <w:r w:rsidR="009210D2" w:rsidRPr="000E7B43">
        <w:rPr>
          <w:rFonts w:ascii="Times New Roman" w:eastAsia="Times New Roman" w:hAnsi="Times New Roman" w:cs="Times New Roman"/>
          <w:b/>
          <w:sz w:val="18"/>
          <w:szCs w:val="20"/>
        </w:rPr>
        <w:t xml:space="preserve"> (СПб ГБУЗ «Елизаветинская больница»)</w:t>
      </w:r>
      <w:r w:rsidRPr="000E7B43">
        <w:rPr>
          <w:rFonts w:ascii="Times New Roman" w:eastAsia="Times New Roman" w:hAnsi="Times New Roman" w:cs="Times New Roman"/>
          <w:sz w:val="18"/>
          <w:szCs w:val="20"/>
        </w:rPr>
        <w:t>, именуемое в дальнейшем «Заказчик», в лице главного врача Петрова Сергея Викторовича, действующего на основании Устава, с одной стороны</w:t>
      </w:r>
      <w:r w:rsidR="00E62DC4" w:rsidRPr="000E7B43">
        <w:rPr>
          <w:rFonts w:ascii="Times New Roman" w:eastAsia="Times New Roman" w:hAnsi="Times New Roman" w:cs="Times New Roman"/>
          <w:sz w:val="18"/>
          <w:szCs w:val="20"/>
        </w:rPr>
        <w:t>,</w:t>
      </w:r>
      <w:r w:rsidRPr="000E7B43">
        <w:rPr>
          <w:rFonts w:ascii="Times New Roman" w:eastAsia="Times New Roman" w:hAnsi="Times New Roman" w:cs="Times New Roman"/>
          <w:sz w:val="18"/>
          <w:szCs w:val="20"/>
        </w:rPr>
        <w:t xml:space="preserve"> и</w:t>
      </w:r>
      <w:r w:rsidR="0007568E" w:rsidRPr="000E7B43">
        <w:rPr>
          <w:rFonts w:ascii="Times New Roman" w:eastAsia="Times New Roman" w:hAnsi="Times New Roman" w:cs="Times New Roman"/>
          <w:sz w:val="18"/>
          <w:szCs w:val="20"/>
        </w:rPr>
        <w:t xml:space="preserve"> </w:t>
      </w:r>
      <w:r w:rsidR="0007568E" w:rsidRPr="009D4CA3">
        <w:rPr>
          <w:rFonts w:ascii="Times New Roman" w:hAnsi="Times New Roman"/>
          <w:b/>
          <w:sz w:val="18"/>
          <w:szCs w:val="20"/>
        </w:rPr>
        <w:t>________________________________</w:t>
      </w:r>
      <w:r w:rsidR="001B6F55" w:rsidRPr="000E7B43">
        <w:rPr>
          <w:rFonts w:ascii="Times New Roman" w:hAnsi="Times New Roman"/>
          <w:b/>
          <w:sz w:val="18"/>
          <w:szCs w:val="20"/>
        </w:rPr>
        <w:t xml:space="preserve">, </w:t>
      </w:r>
      <w:r w:rsidR="001B6F55" w:rsidRPr="000E7B43">
        <w:rPr>
          <w:rFonts w:ascii="Times New Roman" w:hAnsi="Times New Roman"/>
          <w:sz w:val="18"/>
          <w:szCs w:val="20"/>
        </w:rPr>
        <w:t xml:space="preserve">именуемое в дальнейшем «Поставщик», в лице </w:t>
      </w:r>
      <w:r w:rsidR="0007568E" w:rsidRPr="000E7B43">
        <w:rPr>
          <w:rFonts w:ascii="Times New Roman" w:hAnsi="Times New Roman"/>
          <w:sz w:val="18"/>
          <w:szCs w:val="20"/>
        </w:rPr>
        <w:t>____________________</w:t>
      </w:r>
      <w:r w:rsidR="001B6F55" w:rsidRPr="000E7B43">
        <w:rPr>
          <w:rFonts w:ascii="Times New Roman" w:hAnsi="Times New Roman"/>
          <w:sz w:val="18"/>
          <w:szCs w:val="20"/>
        </w:rPr>
        <w:t xml:space="preserve">, действующего на основании </w:t>
      </w:r>
      <w:r w:rsidR="0007568E" w:rsidRPr="000E7B43">
        <w:rPr>
          <w:rFonts w:ascii="Times New Roman" w:hAnsi="Times New Roman"/>
          <w:sz w:val="18"/>
          <w:szCs w:val="20"/>
        </w:rPr>
        <w:t>_______________</w:t>
      </w:r>
      <w:r w:rsidRPr="000E7B43">
        <w:rPr>
          <w:rFonts w:ascii="Times New Roman" w:eastAsia="Times New Roman" w:hAnsi="Times New Roman" w:cs="Times New Roman"/>
          <w:sz w:val="18"/>
          <w:szCs w:val="20"/>
        </w:rPr>
        <w:t xml:space="preserve">, с другой стороны, здесь и далее именуемые «Стороны», </w:t>
      </w:r>
      <w:r w:rsidR="009210D2" w:rsidRPr="000E7B43">
        <w:rPr>
          <w:rFonts w:ascii="Times New Roman" w:hAnsi="Times New Roman" w:cs="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rsid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9D4CA3" w:rsidRDefault="00A15734" w:rsidP="009D4CA3">
      <w:pPr>
        <w:pStyle w:val="ad"/>
        <w:numPr>
          <w:ilvl w:val="0"/>
          <w:numId w:val="30"/>
        </w:numPr>
        <w:suppressAutoHyphens/>
        <w:spacing w:after="0" w:line="240" w:lineRule="auto"/>
        <w:jc w:val="center"/>
        <w:rPr>
          <w:rFonts w:ascii="Times New Roman" w:eastAsia="Times New Roman" w:hAnsi="Times New Roman" w:cs="Times New Roman"/>
          <w:b/>
          <w:caps/>
          <w:sz w:val="18"/>
          <w:szCs w:val="20"/>
        </w:rPr>
      </w:pPr>
      <w:r w:rsidRPr="009D4CA3">
        <w:rPr>
          <w:rFonts w:ascii="Times New Roman" w:eastAsia="Times New Roman" w:hAnsi="Times New Roman" w:cs="Times New Roman"/>
          <w:b/>
          <w:caps/>
          <w:sz w:val="18"/>
          <w:szCs w:val="20"/>
        </w:rPr>
        <w:t xml:space="preserve">Предмет </w:t>
      </w:r>
      <w:r w:rsidR="009210D2" w:rsidRPr="009D4CA3">
        <w:rPr>
          <w:rFonts w:ascii="Times New Roman" w:eastAsia="Times New Roman" w:hAnsi="Times New Roman" w:cs="Times New Roman"/>
          <w:b/>
          <w:caps/>
          <w:sz w:val="18"/>
          <w:szCs w:val="20"/>
        </w:rPr>
        <w:t>Договор</w:t>
      </w:r>
      <w:r w:rsidRPr="009D4CA3">
        <w:rPr>
          <w:rFonts w:ascii="Times New Roman" w:eastAsia="Times New Roman" w:hAnsi="Times New Roman" w:cs="Times New Roman"/>
          <w:b/>
          <w:caps/>
          <w:sz w:val="18"/>
          <w:szCs w:val="20"/>
        </w:rPr>
        <w:t>а</w:t>
      </w:r>
    </w:p>
    <w:p w:rsidR="009D4CA3" w:rsidRPr="009D4CA3" w:rsidRDefault="009D4CA3" w:rsidP="009D4CA3">
      <w:pPr>
        <w:pStyle w:val="ad"/>
        <w:suppressAutoHyphens/>
        <w:spacing w:after="0" w:line="240" w:lineRule="auto"/>
        <w:rPr>
          <w:rFonts w:ascii="Times New Roman" w:eastAsia="Times New Roman" w:hAnsi="Times New Roman" w:cs="Times New Roman"/>
          <w:b/>
          <w:caps/>
          <w:sz w:val="18"/>
          <w:szCs w:val="20"/>
        </w:rPr>
      </w:pPr>
    </w:p>
    <w:p w:rsidR="004B37AD" w:rsidRPr="000E7B43" w:rsidRDefault="004B37AD"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1.1.</w:t>
      </w:r>
      <w:r w:rsidRPr="000E7B43">
        <w:rPr>
          <w:rFonts w:ascii="Times New Roman" w:eastAsia="Times New Roman" w:hAnsi="Times New Roman" w:cs="Times New Roman"/>
          <w:sz w:val="18"/>
          <w:szCs w:val="20"/>
        </w:rPr>
        <w:tab/>
        <w:t xml:space="preserve">Поставщик обязуется в порядке и сроки, предусмотренные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ом, осуществить </w:t>
      </w:r>
      <w:r w:rsidRPr="000E7B43">
        <w:rPr>
          <w:rFonts w:ascii="Times New Roman" w:hAnsi="Times New Roman" w:cs="Times New Roman"/>
          <w:b/>
          <w:sz w:val="18"/>
          <w:szCs w:val="20"/>
        </w:rPr>
        <w:t xml:space="preserve">поставку </w:t>
      </w:r>
      <w:r w:rsidR="004D6D1F" w:rsidRPr="000E7B43">
        <w:rPr>
          <w:rFonts w:ascii="Times New Roman" w:hAnsi="Times New Roman" w:cs="Times New Roman"/>
          <w:b/>
          <w:color w:val="000000"/>
          <w:sz w:val="18"/>
          <w:szCs w:val="20"/>
        </w:rPr>
        <w:t>лекарственн</w:t>
      </w:r>
      <w:r w:rsidR="00D610CA">
        <w:rPr>
          <w:rFonts w:ascii="Times New Roman" w:hAnsi="Times New Roman" w:cs="Times New Roman"/>
          <w:b/>
          <w:color w:val="000000"/>
          <w:sz w:val="18"/>
          <w:szCs w:val="20"/>
        </w:rPr>
        <w:t>ого</w:t>
      </w:r>
      <w:r w:rsidR="004D6D1F" w:rsidRPr="000E7B43">
        <w:rPr>
          <w:rFonts w:ascii="Times New Roman" w:hAnsi="Times New Roman" w:cs="Times New Roman"/>
          <w:b/>
          <w:color w:val="000000"/>
          <w:sz w:val="18"/>
          <w:szCs w:val="20"/>
        </w:rPr>
        <w:t xml:space="preserve"> препарат</w:t>
      </w:r>
      <w:r w:rsidR="00D610CA">
        <w:rPr>
          <w:rFonts w:ascii="Times New Roman" w:hAnsi="Times New Roman" w:cs="Times New Roman"/>
          <w:b/>
          <w:color w:val="000000"/>
          <w:sz w:val="18"/>
          <w:szCs w:val="20"/>
        </w:rPr>
        <w:t>а</w:t>
      </w:r>
      <w:r w:rsidR="004D6D1F" w:rsidRPr="000E7B43">
        <w:rPr>
          <w:rFonts w:ascii="Times New Roman" w:hAnsi="Times New Roman" w:cs="Times New Roman"/>
          <w:b/>
          <w:color w:val="000000"/>
          <w:sz w:val="18"/>
          <w:szCs w:val="20"/>
        </w:rPr>
        <w:t xml:space="preserve"> </w:t>
      </w:r>
      <w:r w:rsidR="00C81437" w:rsidRPr="00C81437">
        <w:rPr>
          <w:rFonts w:ascii="Times New Roman" w:hAnsi="Times New Roman" w:cs="Times New Roman"/>
          <w:b/>
          <w:color w:val="000000"/>
          <w:sz w:val="18"/>
          <w:szCs w:val="20"/>
        </w:rPr>
        <w:t>(</w:t>
      </w:r>
      <w:r w:rsidR="00D610CA" w:rsidRPr="00D610CA">
        <w:rPr>
          <w:rFonts w:ascii="Times New Roman" w:hAnsi="Times New Roman" w:cs="Times New Roman"/>
          <w:b/>
          <w:color w:val="000000"/>
          <w:sz w:val="18"/>
          <w:szCs w:val="20"/>
        </w:rPr>
        <w:t xml:space="preserve">Иммуноглобулин человека </w:t>
      </w:r>
      <w:proofErr w:type="spellStart"/>
      <w:r w:rsidR="00D610CA" w:rsidRPr="00D610CA">
        <w:rPr>
          <w:rFonts w:ascii="Times New Roman" w:hAnsi="Times New Roman" w:cs="Times New Roman"/>
          <w:b/>
          <w:color w:val="000000"/>
          <w:sz w:val="18"/>
          <w:szCs w:val="20"/>
        </w:rPr>
        <w:t>антирезус</w:t>
      </w:r>
      <w:proofErr w:type="spellEnd"/>
      <w:r w:rsidR="00D610CA" w:rsidRPr="00D610CA">
        <w:rPr>
          <w:rFonts w:ascii="Times New Roman" w:hAnsi="Times New Roman" w:cs="Times New Roman"/>
          <w:b/>
          <w:color w:val="000000"/>
          <w:sz w:val="18"/>
          <w:szCs w:val="20"/>
        </w:rPr>
        <w:t xml:space="preserve"> </w:t>
      </w:r>
      <w:proofErr w:type="spellStart"/>
      <w:r w:rsidR="00D610CA" w:rsidRPr="00D610CA">
        <w:rPr>
          <w:rFonts w:ascii="Times New Roman" w:hAnsi="Times New Roman" w:cs="Times New Roman"/>
          <w:b/>
          <w:color w:val="000000"/>
          <w:sz w:val="18"/>
          <w:szCs w:val="20"/>
        </w:rPr>
        <w:t>Rho</w:t>
      </w:r>
      <w:proofErr w:type="spellEnd"/>
      <w:r w:rsidR="00D610CA" w:rsidRPr="00D610CA">
        <w:rPr>
          <w:rFonts w:ascii="Times New Roman" w:hAnsi="Times New Roman" w:cs="Times New Roman"/>
          <w:b/>
          <w:color w:val="000000"/>
          <w:sz w:val="18"/>
          <w:szCs w:val="20"/>
        </w:rPr>
        <w:t xml:space="preserve"> [D]</w:t>
      </w:r>
      <w:r w:rsidR="00C81437" w:rsidRPr="00C81437">
        <w:rPr>
          <w:rFonts w:ascii="Times New Roman" w:hAnsi="Times New Roman" w:cs="Times New Roman"/>
          <w:b/>
          <w:color w:val="000000"/>
          <w:sz w:val="18"/>
          <w:szCs w:val="20"/>
        </w:rPr>
        <w:t xml:space="preserve">) </w:t>
      </w:r>
      <w:r w:rsidRPr="000E7B43">
        <w:rPr>
          <w:rFonts w:ascii="Times New Roman" w:eastAsia="Times New Roman" w:hAnsi="Times New Roman" w:cs="Times New Roman"/>
          <w:sz w:val="18"/>
          <w:szCs w:val="20"/>
        </w:rPr>
        <w:t xml:space="preserve">(далее – Товар) в соответствии со Спецификацией (Приложение № 1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а Заказчик обязуется в порядке и сроки, предусмотренные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принять и оплатить поставленный Товар.</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1.2.</w:t>
      </w:r>
      <w:r w:rsidRPr="000E7B43">
        <w:rPr>
          <w:rFonts w:ascii="Times New Roman" w:eastAsia="Times New Roman" w:hAnsi="Times New Roman" w:cs="Times New Roman"/>
          <w:sz w:val="18"/>
          <w:szCs w:val="20"/>
        </w:rPr>
        <w:tab/>
        <w:t xml:space="preserve">Номенклатура Товара и его количество определяются Спецификацией (Приложение № 1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технические показатели – Техническими характеристиками (Приложение № 2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793772"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1.3.</w:t>
      </w:r>
      <w:r w:rsidRPr="000E7B43">
        <w:rPr>
          <w:rFonts w:ascii="Times New Roman" w:eastAsia="Times New Roman" w:hAnsi="Times New Roman" w:cs="Times New Roman"/>
          <w:sz w:val="18"/>
          <w:szCs w:val="20"/>
        </w:rPr>
        <w:tab/>
      </w:r>
      <w:r w:rsidR="00793772" w:rsidRPr="00701BC7">
        <w:rPr>
          <w:rFonts w:ascii="Times New Roman" w:eastAsia="Times New Roman" w:hAnsi="Times New Roman" w:cs="Times New Roman"/>
          <w:sz w:val="18"/>
          <w:szCs w:val="20"/>
        </w:rPr>
        <w:t xml:space="preserve">Срок поставки Товара – с даты заключения </w:t>
      </w:r>
      <w:proofErr w:type="gramStart"/>
      <w:r w:rsidR="00793772" w:rsidRPr="00701BC7">
        <w:rPr>
          <w:rFonts w:ascii="Times New Roman" w:eastAsia="Times New Roman" w:hAnsi="Times New Roman" w:cs="Times New Roman"/>
          <w:sz w:val="18"/>
          <w:szCs w:val="20"/>
        </w:rPr>
        <w:t>Договора  по</w:t>
      </w:r>
      <w:proofErr w:type="gramEnd"/>
      <w:r w:rsidR="00793772" w:rsidRPr="00701BC7">
        <w:rPr>
          <w:rFonts w:ascii="Times New Roman" w:eastAsia="Times New Roman" w:hAnsi="Times New Roman" w:cs="Times New Roman"/>
          <w:sz w:val="18"/>
          <w:szCs w:val="20"/>
        </w:rPr>
        <w:t xml:space="preserve"> заявкам  Заказчика  в течение </w:t>
      </w:r>
      <w:r w:rsidR="00E306EA" w:rsidRPr="00701BC7">
        <w:rPr>
          <w:rFonts w:ascii="Times New Roman" w:eastAsia="Times New Roman" w:hAnsi="Times New Roman" w:cs="Times New Roman"/>
          <w:sz w:val="18"/>
          <w:szCs w:val="20"/>
        </w:rPr>
        <w:t>5 (Пят</w:t>
      </w:r>
      <w:r w:rsidR="001B6F55" w:rsidRPr="00701BC7">
        <w:rPr>
          <w:rFonts w:ascii="Times New Roman" w:eastAsia="Times New Roman" w:hAnsi="Times New Roman" w:cs="Times New Roman"/>
          <w:sz w:val="18"/>
          <w:szCs w:val="20"/>
        </w:rPr>
        <w:t>и</w:t>
      </w:r>
      <w:r w:rsidR="00E306EA" w:rsidRPr="00701BC7">
        <w:rPr>
          <w:rFonts w:ascii="Times New Roman" w:eastAsia="Times New Roman" w:hAnsi="Times New Roman" w:cs="Times New Roman"/>
          <w:sz w:val="18"/>
          <w:szCs w:val="20"/>
        </w:rPr>
        <w:t>)</w:t>
      </w:r>
      <w:r w:rsidR="00C9362D">
        <w:rPr>
          <w:rFonts w:ascii="Times New Roman" w:eastAsia="Times New Roman" w:hAnsi="Times New Roman" w:cs="Times New Roman"/>
          <w:sz w:val="18"/>
          <w:szCs w:val="20"/>
        </w:rPr>
        <w:t xml:space="preserve">  дней, </w:t>
      </w:r>
      <w:r w:rsidR="00C9362D" w:rsidRPr="00745FB3">
        <w:rPr>
          <w:rFonts w:ascii="Times New Roman" w:hAnsi="Times New Roman"/>
          <w:i/>
          <w:sz w:val="18"/>
          <w:szCs w:val="20"/>
        </w:rPr>
        <w:t xml:space="preserve">в случае необходимости срочной поставки – </w:t>
      </w:r>
      <w:r w:rsidR="00C9362D" w:rsidRPr="00745FB3">
        <w:rPr>
          <w:rFonts w:ascii="Times New Roman" w:hAnsi="Times New Roman"/>
          <w:b/>
          <w:i/>
          <w:sz w:val="18"/>
          <w:szCs w:val="20"/>
        </w:rPr>
        <w:t>в течение 24 часов</w:t>
      </w:r>
      <w:r w:rsidR="00C9362D" w:rsidRPr="00745FB3">
        <w:rPr>
          <w:rFonts w:ascii="Times New Roman" w:hAnsi="Times New Roman"/>
          <w:i/>
          <w:sz w:val="18"/>
          <w:szCs w:val="20"/>
        </w:rPr>
        <w:t xml:space="preserve"> с момента поступления заявки</w:t>
      </w:r>
    </w:p>
    <w:p w:rsidR="00FC4A81" w:rsidRPr="00701BC7" w:rsidRDefault="009210D2"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1.4.</w:t>
      </w:r>
      <w:r w:rsidRPr="00701BC7">
        <w:rPr>
          <w:rFonts w:ascii="Times New Roman" w:eastAsia="Times New Roman" w:hAnsi="Times New Roman" w:cs="Times New Roman"/>
          <w:sz w:val="18"/>
          <w:szCs w:val="20"/>
        </w:rPr>
        <w:tab/>
      </w:r>
      <w:r w:rsidR="00A15734" w:rsidRPr="00701BC7">
        <w:rPr>
          <w:rFonts w:ascii="Times New Roman" w:eastAsia="Times New Roman" w:hAnsi="Times New Roman" w:cs="Times New Roman"/>
          <w:sz w:val="18"/>
          <w:szCs w:val="20"/>
        </w:rPr>
        <w:t>Поставка Товара осуществляется с ра</w:t>
      </w:r>
      <w:r w:rsidRPr="00701BC7">
        <w:rPr>
          <w:rFonts w:ascii="Times New Roman" w:eastAsia="Times New Roman" w:hAnsi="Times New Roman" w:cs="Times New Roman"/>
          <w:sz w:val="18"/>
          <w:szCs w:val="20"/>
        </w:rPr>
        <w:t>згрузкой транспортного средства</w:t>
      </w:r>
      <w:r w:rsidR="00A15734" w:rsidRPr="00701BC7">
        <w:rPr>
          <w:rFonts w:ascii="Times New Roman" w:eastAsia="Times New Roman" w:hAnsi="Times New Roman" w:cs="Times New Roman"/>
          <w:sz w:val="18"/>
          <w:szCs w:val="20"/>
        </w:rPr>
        <w:t>.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rsidR="00617159" w:rsidRPr="000E7B43" w:rsidRDefault="00617159" w:rsidP="00701BC7">
      <w:pPr>
        <w:tabs>
          <w:tab w:val="left" w:pos="1134"/>
        </w:tabs>
        <w:suppressAutoHyphens/>
        <w:spacing w:after="0" w:line="240" w:lineRule="auto"/>
        <w:ind w:firstLine="709"/>
        <w:jc w:val="both"/>
        <w:rPr>
          <w:rFonts w:ascii="Times New Roman" w:eastAsia="Times New Roman" w:hAnsi="Times New Roman" w:cs="Times New Roman"/>
          <w:sz w:val="18"/>
        </w:rPr>
      </w:pPr>
      <w:r w:rsidRPr="00701BC7">
        <w:rPr>
          <w:rFonts w:ascii="Times New Roman" w:eastAsia="Times New Roman" w:hAnsi="Times New Roman" w:cs="Times New Roman"/>
          <w:b/>
          <w:sz w:val="18"/>
          <w:szCs w:val="20"/>
        </w:rPr>
        <w:t>1.5</w:t>
      </w:r>
      <w:r w:rsidRPr="00701BC7">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ab/>
        <w:t>Стороны</w:t>
      </w:r>
      <w:r w:rsidRPr="000E7B43">
        <w:rPr>
          <w:rFonts w:ascii="Times New Roman" w:eastAsia="Times New Roman" w:hAnsi="Times New Roman" w:cs="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rsid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 xml:space="preserve">2. Цена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а</w:t>
      </w:r>
    </w:p>
    <w:p w:rsidR="009D4CA3" w:rsidRPr="000E7B43" w:rsidRDefault="009D4CA3" w:rsidP="00A15734">
      <w:pPr>
        <w:suppressAutoHyphens/>
        <w:spacing w:after="0" w:line="240" w:lineRule="auto"/>
        <w:jc w:val="center"/>
        <w:rPr>
          <w:rFonts w:ascii="Times New Roman" w:eastAsia="Times New Roman" w:hAnsi="Times New Roman" w:cs="Times New Roman"/>
          <w:b/>
          <w:caps/>
          <w:sz w:val="18"/>
          <w:szCs w:val="20"/>
        </w:rPr>
      </w:pP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hAnsi="Times New Roman"/>
          <w:b/>
          <w:sz w:val="18"/>
          <w:szCs w:val="20"/>
        </w:rPr>
        <w:t>2.1.</w:t>
      </w:r>
      <w:r w:rsidRPr="000E7B43">
        <w:rPr>
          <w:rFonts w:ascii="Times New Roman" w:hAnsi="Times New Roman"/>
          <w:sz w:val="18"/>
          <w:szCs w:val="20"/>
        </w:rPr>
        <w:tab/>
      </w:r>
      <w:r w:rsidRPr="00701BC7">
        <w:rPr>
          <w:rFonts w:ascii="Times New Roman" w:eastAsia="Times New Roman" w:hAnsi="Times New Roman" w:cs="Times New Roman"/>
          <w:sz w:val="18"/>
          <w:szCs w:val="20"/>
        </w:rPr>
        <w:t xml:space="preserve">Цена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и валюта платежа устанавливаются в российских рублях.</w:t>
      </w:r>
    </w:p>
    <w:p w:rsidR="00501A7E" w:rsidRPr="00701BC7" w:rsidRDefault="00501A7E"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sz w:val="18"/>
          <w:szCs w:val="20"/>
        </w:rPr>
        <w:t>Источник финансирования: Внебюджетные средства (предусматривается возможность изменения источника финансирования).</w:t>
      </w:r>
    </w:p>
    <w:p w:rsidR="00501A7E" w:rsidRPr="00701BC7" w:rsidRDefault="00501A7E"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sz w:val="18"/>
          <w:szCs w:val="20"/>
        </w:rPr>
        <w:t>Вид внебюджетных средств: Средства обязательного медицинского страхования, поступающие бюджетным учреждениям (предусматривается возможность изменения источника финансирования), КОСГУ 341.</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2.2.</w:t>
      </w:r>
      <w:r w:rsidRPr="00701BC7">
        <w:rPr>
          <w:rFonts w:ascii="Times New Roman" w:eastAsia="Times New Roman" w:hAnsi="Times New Roman" w:cs="Times New Roman"/>
          <w:sz w:val="18"/>
          <w:szCs w:val="20"/>
        </w:rPr>
        <w:tab/>
        <w:t xml:space="preserve">Цена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определяется на основании Спецификации (Приложение № 1 к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у) и составляет </w:t>
      </w:r>
      <w:r w:rsidR="00187D47" w:rsidRPr="009D4CA3">
        <w:rPr>
          <w:rFonts w:ascii="Times New Roman" w:eastAsia="Times New Roman" w:hAnsi="Times New Roman" w:cs="Times New Roman"/>
          <w:b/>
          <w:sz w:val="18"/>
          <w:szCs w:val="20"/>
        </w:rPr>
        <w:t>___________</w:t>
      </w:r>
      <w:r w:rsidR="001B6F55" w:rsidRPr="00701BC7">
        <w:rPr>
          <w:rFonts w:ascii="Times New Roman" w:eastAsia="Times New Roman" w:hAnsi="Times New Roman" w:cs="Times New Roman"/>
          <w:sz w:val="18"/>
          <w:szCs w:val="20"/>
        </w:rPr>
        <w:t xml:space="preserve"> </w:t>
      </w:r>
      <w:r w:rsidRPr="00701BC7">
        <w:rPr>
          <w:rFonts w:ascii="Times New Roman" w:eastAsia="Times New Roman" w:hAnsi="Times New Roman" w:cs="Times New Roman"/>
          <w:sz w:val="18"/>
          <w:szCs w:val="20"/>
        </w:rPr>
        <w:t>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9D4CA3">
        <w:rPr>
          <w:rFonts w:ascii="Times New Roman" w:eastAsia="Times New Roman" w:hAnsi="Times New Roman" w:cs="Times New Roman"/>
          <w:b/>
          <w:sz w:val="18"/>
          <w:szCs w:val="20"/>
        </w:rPr>
        <w:t>_____</w:t>
      </w:r>
      <w:r w:rsidRPr="00701BC7">
        <w:rPr>
          <w:rFonts w:ascii="Times New Roman" w:eastAsia="Times New Roman" w:hAnsi="Times New Roman" w:cs="Times New Roman"/>
          <w:sz w:val="18"/>
          <w:szCs w:val="20"/>
        </w:rPr>
        <w:t xml:space="preserve"> коп</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_____________________________</w:t>
      </w:r>
      <w:r w:rsidRPr="00701BC7">
        <w:rPr>
          <w:rFonts w:ascii="Times New Roman" w:eastAsia="Times New Roman" w:hAnsi="Times New Roman" w:cs="Times New Roman"/>
          <w:sz w:val="18"/>
          <w:szCs w:val="20"/>
        </w:rPr>
        <w:t xml:space="preserve"> 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w:t>
      </w:r>
      <w:r w:rsidRPr="00701BC7">
        <w:rPr>
          <w:rFonts w:ascii="Times New Roman" w:eastAsia="Times New Roman" w:hAnsi="Times New Roman" w:cs="Times New Roman"/>
          <w:sz w:val="18"/>
          <w:szCs w:val="20"/>
        </w:rPr>
        <w:t xml:space="preserve"> коп</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w:t>
      </w:r>
      <w:r w:rsidR="0007568E" w:rsidRPr="00701BC7">
        <w:rPr>
          <w:rFonts w:ascii="Times New Roman" w:eastAsia="Times New Roman" w:hAnsi="Times New Roman" w:cs="Times New Roman"/>
          <w:sz w:val="18"/>
          <w:szCs w:val="20"/>
        </w:rPr>
        <w:t xml:space="preserve"> </w:t>
      </w:r>
      <w:r w:rsidRPr="00701BC7">
        <w:rPr>
          <w:rFonts w:ascii="Times New Roman" w:eastAsia="Times New Roman" w:hAnsi="Times New Roman" w:cs="Times New Roman"/>
          <w:sz w:val="18"/>
          <w:szCs w:val="20"/>
        </w:rPr>
        <w:t xml:space="preserve">включая НДС </w:t>
      </w:r>
      <w:r w:rsidR="001B6F55" w:rsidRPr="00701BC7">
        <w:rPr>
          <w:rFonts w:ascii="Times New Roman" w:eastAsia="Times New Roman" w:hAnsi="Times New Roman" w:cs="Times New Roman"/>
          <w:sz w:val="18"/>
          <w:szCs w:val="20"/>
        </w:rPr>
        <w:t>10</w:t>
      </w:r>
      <w:r w:rsidRPr="00701BC7">
        <w:rPr>
          <w:rFonts w:ascii="Times New Roman" w:eastAsia="Times New Roman" w:hAnsi="Times New Roman" w:cs="Times New Roman"/>
          <w:sz w:val="18"/>
          <w:szCs w:val="20"/>
        </w:rPr>
        <w:t>% -</w:t>
      </w:r>
      <w:r w:rsidR="001B6F55"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______</w:t>
      </w:r>
      <w:r w:rsidRPr="00701BC7">
        <w:rPr>
          <w:rFonts w:ascii="Times New Roman" w:eastAsia="Times New Roman" w:hAnsi="Times New Roman" w:cs="Times New Roman"/>
          <w:sz w:val="18"/>
          <w:szCs w:val="20"/>
        </w:rPr>
        <w:t xml:space="preserve"> 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w:t>
      </w:r>
      <w:r w:rsidRPr="00701BC7">
        <w:rPr>
          <w:rFonts w:ascii="Times New Roman" w:eastAsia="Times New Roman" w:hAnsi="Times New Roman" w:cs="Times New Roman"/>
          <w:sz w:val="18"/>
          <w:szCs w:val="20"/>
        </w:rPr>
        <w:t xml:space="preserve"> коп.</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Цена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 в соответствии с законодательством Российской Федерации.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2.4.</w:t>
      </w:r>
      <w:r w:rsidRPr="000E7B43">
        <w:rPr>
          <w:rFonts w:ascii="Times New Roman" w:eastAsia="Times New Roman" w:hAnsi="Times New Roman" w:cs="Times New Roman"/>
          <w:sz w:val="18"/>
          <w:szCs w:val="20"/>
        </w:rPr>
        <w:tab/>
        <w:t xml:space="preserve">Цена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является твердой и определяется на весь срок его исполнения, за исключением случа</w:t>
      </w:r>
      <w:r w:rsidR="003F5537" w:rsidRPr="000E7B43">
        <w:rPr>
          <w:rFonts w:ascii="Times New Roman" w:eastAsia="Times New Roman" w:hAnsi="Times New Roman" w:cs="Times New Roman"/>
          <w:sz w:val="18"/>
          <w:szCs w:val="20"/>
        </w:rPr>
        <w:t>я</w:t>
      </w:r>
      <w:r w:rsidRPr="000E7B43">
        <w:rPr>
          <w:rFonts w:ascii="Times New Roman" w:eastAsia="Times New Roman" w:hAnsi="Times New Roman" w:cs="Times New Roman"/>
          <w:sz w:val="18"/>
          <w:szCs w:val="20"/>
        </w:rPr>
        <w:t>, предусмотренн</w:t>
      </w:r>
      <w:r w:rsidR="003F5537" w:rsidRPr="000E7B43">
        <w:rPr>
          <w:rFonts w:ascii="Times New Roman" w:eastAsia="Times New Roman" w:hAnsi="Times New Roman" w:cs="Times New Roman"/>
          <w:sz w:val="18"/>
          <w:szCs w:val="20"/>
        </w:rPr>
        <w:t>ого пунктом 2.5</w:t>
      </w:r>
      <w:r w:rsidRPr="000E7B43">
        <w:rPr>
          <w:rFonts w:ascii="Times New Roman" w:eastAsia="Times New Roman" w:hAnsi="Times New Roman" w:cs="Times New Roman"/>
          <w:sz w:val="18"/>
          <w:szCs w:val="20"/>
        </w:rPr>
        <w:t xml:space="preserve">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hAnsi="Times New Roman" w:cs="Times New Roman"/>
          <w:sz w:val="18"/>
        </w:rPr>
      </w:pPr>
      <w:r w:rsidRPr="00701BC7">
        <w:rPr>
          <w:rFonts w:ascii="Times New Roman" w:eastAsia="Times New Roman" w:hAnsi="Times New Roman" w:cs="Times New Roman"/>
          <w:b/>
          <w:sz w:val="18"/>
          <w:szCs w:val="20"/>
        </w:rPr>
        <w:t>2.</w:t>
      </w:r>
      <w:r w:rsidR="003F5537" w:rsidRPr="00701BC7">
        <w:rPr>
          <w:rFonts w:ascii="Times New Roman" w:eastAsia="Times New Roman" w:hAnsi="Times New Roman" w:cs="Times New Roman"/>
          <w:b/>
          <w:sz w:val="18"/>
          <w:szCs w:val="20"/>
        </w:rPr>
        <w:t>5.</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По</w:t>
      </w:r>
      <w:r w:rsidRPr="000E7B43">
        <w:rPr>
          <w:rFonts w:ascii="Times New Roman" w:hAnsi="Times New Roman" w:cs="Times New Roman"/>
          <w:sz w:val="18"/>
        </w:rPr>
        <w:t xml:space="preserve"> соглашению Сторон цена </w:t>
      </w:r>
      <w:r w:rsidR="009210D2" w:rsidRPr="000E7B43">
        <w:rPr>
          <w:rFonts w:ascii="Times New Roman" w:hAnsi="Times New Roman" w:cs="Times New Roman"/>
          <w:sz w:val="18"/>
        </w:rPr>
        <w:t>Договор</w:t>
      </w:r>
      <w:r w:rsidR="00187D47" w:rsidRPr="000E7B43">
        <w:rPr>
          <w:rFonts w:ascii="Times New Roman" w:hAnsi="Times New Roman" w:cs="Times New Roman"/>
          <w:sz w:val="18"/>
        </w:rPr>
        <w:t xml:space="preserve">а может быть снижена </w:t>
      </w:r>
      <w:proofErr w:type="gramStart"/>
      <w:r w:rsidR="00187D47" w:rsidRPr="000E7B43">
        <w:rPr>
          <w:rFonts w:ascii="Times New Roman" w:hAnsi="Times New Roman" w:cs="Times New Roman"/>
          <w:sz w:val="18"/>
        </w:rPr>
        <w:t>без</w:t>
      </w:r>
      <w:r w:rsidR="00CB6D4B" w:rsidRPr="000E7B43">
        <w:rPr>
          <w:rFonts w:ascii="Times New Roman" w:hAnsi="Times New Roman" w:cs="Times New Roman"/>
          <w:sz w:val="18"/>
        </w:rPr>
        <w:t xml:space="preserve"> </w:t>
      </w:r>
      <w:r w:rsidRPr="000E7B43">
        <w:rPr>
          <w:rFonts w:ascii="Times New Roman" w:hAnsi="Times New Roman" w:cs="Times New Roman"/>
          <w:sz w:val="18"/>
        </w:rPr>
        <w:t>изменения</w:t>
      </w:r>
      <w:proofErr w:type="gramEnd"/>
      <w:r w:rsidRPr="000E7B43">
        <w:rPr>
          <w:rFonts w:ascii="Times New Roman" w:hAnsi="Times New Roman" w:cs="Times New Roman"/>
          <w:sz w:val="18"/>
        </w:rPr>
        <w:t xml:space="preserve"> предусмотренного </w:t>
      </w:r>
      <w:r w:rsidR="009210D2" w:rsidRPr="000E7B43">
        <w:rPr>
          <w:rFonts w:ascii="Times New Roman" w:hAnsi="Times New Roman" w:cs="Times New Roman"/>
          <w:sz w:val="18"/>
        </w:rPr>
        <w:t>Договор</w:t>
      </w:r>
      <w:r w:rsidRPr="000E7B43">
        <w:rPr>
          <w:rFonts w:ascii="Times New Roman" w:hAnsi="Times New Roman" w:cs="Times New Roman"/>
          <w:sz w:val="18"/>
        </w:rPr>
        <w:t xml:space="preserve">ом количества Товара и иных условий </w:t>
      </w:r>
      <w:r w:rsidR="009210D2" w:rsidRPr="000E7B43">
        <w:rPr>
          <w:rFonts w:ascii="Times New Roman" w:hAnsi="Times New Roman" w:cs="Times New Roman"/>
          <w:sz w:val="18"/>
        </w:rPr>
        <w:t>Договор</w:t>
      </w:r>
      <w:r w:rsidRPr="000E7B43">
        <w:rPr>
          <w:rFonts w:ascii="Times New Roman" w:hAnsi="Times New Roman" w:cs="Times New Roman"/>
          <w:sz w:val="18"/>
        </w:rPr>
        <w:t>а.</w:t>
      </w:r>
    </w:p>
    <w:p w:rsidR="00A15734" w:rsidRPr="000E7B43" w:rsidRDefault="00A15734" w:rsidP="00A15734">
      <w:pPr>
        <w:pStyle w:val="ConsPlusNormal"/>
        <w:snapToGrid w:val="0"/>
        <w:ind w:firstLine="0"/>
        <w:contextualSpacing/>
        <w:jc w:val="both"/>
        <w:rPr>
          <w:rFonts w:ascii="Times New Roman" w:hAnsi="Times New Roman" w:cs="Times New Roman"/>
          <w:sz w:val="18"/>
        </w:rPr>
      </w:pPr>
    </w:p>
    <w:p w:rsidR="00A15734" w:rsidRPr="000E7B43" w:rsidRDefault="00A15734" w:rsidP="00A15734">
      <w:pPr>
        <w:suppressAutoHyphens/>
        <w:spacing w:after="0" w:line="240" w:lineRule="auto"/>
        <w:jc w:val="center"/>
        <w:rPr>
          <w:rFonts w:ascii="Times New Roman" w:eastAsia="Times New Roman" w:hAnsi="Times New Roman" w:cs="Times New Roman"/>
          <w:caps/>
          <w:sz w:val="18"/>
          <w:szCs w:val="20"/>
          <w:vertAlign w:val="superscript"/>
        </w:rPr>
      </w:pPr>
      <w:r w:rsidRPr="000E7B43">
        <w:rPr>
          <w:rFonts w:ascii="Times New Roman" w:eastAsia="Times New Roman" w:hAnsi="Times New Roman" w:cs="Times New Roman"/>
          <w:b/>
          <w:caps/>
          <w:sz w:val="18"/>
          <w:szCs w:val="20"/>
        </w:rPr>
        <w:t>3. Взаимодействие Сторон</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b/>
          <w:sz w:val="18"/>
          <w:szCs w:val="20"/>
        </w:rPr>
        <w:t>3.1.</w:t>
      </w:r>
      <w:r w:rsidRPr="000E7B43">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Поставщик обязан:</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3.1.1.</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Поставить Товар, соответствующий требованиям законодательства Российской Федерации, в соответствии с условиями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в полном объеме, надлежащего качества и в установленные сроки;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3.1.2.</w:t>
      </w:r>
      <w:r w:rsidRPr="000E7B43">
        <w:rPr>
          <w:rFonts w:ascii="Times New Roman" w:eastAsia="Times New Roman" w:hAnsi="Times New Roman" w:cs="Times New Roman"/>
          <w:sz w:val="18"/>
          <w:szCs w:val="20"/>
        </w:rPr>
        <w:tab/>
        <w:t xml:space="preserve">Представлять по требованию Заказчика информацию и документы, относящиеся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3.1.3.</w:t>
      </w:r>
      <w:r w:rsidRPr="000E7B43">
        <w:rPr>
          <w:rFonts w:ascii="Times New Roman" w:eastAsia="Times New Roman" w:hAnsi="Times New Roman" w:cs="Times New Roman"/>
          <w:sz w:val="18"/>
          <w:szCs w:val="20"/>
        </w:rPr>
        <w:tab/>
        <w:t xml:space="preserve">Незамедлительно информировать Заказчика обо всех обстоятельствах, препятствующих исполнению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3.1.4.</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Устранять своими силами и за свой счет допущенные недостатки при поставке Товара;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3.1.5.</w:t>
      </w:r>
      <w:r w:rsidRPr="000E7B43">
        <w:rPr>
          <w:rFonts w:ascii="Times New Roman" w:eastAsia="Times New Roman" w:hAnsi="Times New Roman" w:cs="Times New Roman"/>
          <w:sz w:val="18"/>
          <w:szCs w:val="20"/>
        </w:rPr>
        <w:tab/>
        <w:t xml:space="preserve">Исполнять иные обязанности, предусмотренные действующим законодательством Российской Федерации 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w:t>
      </w:r>
      <w:r w:rsidRPr="00701BC7">
        <w:rPr>
          <w:rFonts w:ascii="Times New Roman" w:eastAsia="Times New Roman" w:hAnsi="Times New Roman" w:cs="Times New Roman"/>
          <w:sz w:val="18"/>
          <w:szCs w:val="20"/>
        </w:rPr>
        <w:tab/>
        <w:t>Поставщик вправе:</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3.2.1.</w:t>
      </w:r>
      <w:r w:rsidRPr="000E7B43">
        <w:rPr>
          <w:rFonts w:ascii="Times New Roman" w:eastAsia="Times New Roman" w:hAnsi="Times New Roman" w:cs="Times New Roman"/>
          <w:sz w:val="18"/>
          <w:szCs w:val="20"/>
        </w:rPr>
        <w:tab/>
        <w:t xml:space="preserve">Требовать от Заказчика приемки поставленного Товара в Месте доставки </w:t>
      </w:r>
      <w:r w:rsidRPr="00701BC7">
        <w:rPr>
          <w:rFonts w:ascii="Times New Roman" w:eastAsia="Times New Roman" w:hAnsi="Times New Roman" w:cs="Times New Roman"/>
          <w:sz w:val="18"/>
          <w:szCs w:val="20"/>
        </w:rPr>
        <w:t xml:space="preserve">в соответствии с условиями, предусмотренными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ом</w:t>
      </w:r>
      <w:r w:rsidRPr="000E7B43">
        <w:rPr>
          <w:rFonts w:ascii="Times New Roman" w:eastAsia="Times New Roman" w:hAnsi="Times New Roman" w:cs="Times New Roman"/>
          <w:sz w:val="18"/>
          <w:szCs w:val="20"/>
        </w:rPr>
        <w:t>;</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3.2.2.</w:t>
      </w:r>
      <w:r w:rsidRPr="000E7B43">
        <w:rPr>
          <w:rFonts w:ascii="Times New Roman" w:eastAsia="Times New Roman" w:hAnsi="Times New Roman" w:cs="Times New Roman"/>
          <w:sz w:val="18"/>
          <w:szCs w:val="20"/>
        </w:rPr>
        <w:tab/>
        <w:t xml:space="preserve">Требовать от Заказчика предоставления имеющейся у него информации, необходимой для исполнения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Заказчика своевременной оплаты поставленного Товара в порядке и на условиях,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3.2.4.</w:t>
      </w:r>
      <w:r w:rsidRPr="000E7B43">
        <w:rPr>
          <w:rFonts w:ascii="Times New Roman" w:eastAsia="Times New Roman" w:hAnsi="Times New Roman" w:cs="Times New Roman"/>
          <w:sz w:val="18"/>
          <w:szCs w:val="20"/>
        </w:rPr>
        <w:tab/>
      </w:r>
      <w:r w:rsidRPr="00701BC7">
        <w:rPr>
          <w:rFonts w:ascii="Times New Roman" w:eastAsia="Times New Roman" w:hAnsi="Times New Roman" w:cs="Times New Roman"/>
          <w:sz w:val="18"/>
          <w:szCs w:val="20"/>
        </w:rPr>
        <w:t xml:space="preserve">Принять решение об одностороннем отказе от исполнения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в соответствии с гражданским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sz w:val="18"/>
          <w:szCs w:val="20"/>
        </w:rPr>
        <w:t>3.2.5.</w:t>
      </w:r>
      <w:r w:rsidRPr="00701BC7">
        <w:rPr>
          <w:rFonts w:ascii="Times New Roman" w:eastAsia="Times New Roman" w:hAnsi="Times New Roman" w:cs="Times New Roman"/>
          <w:sz w:val="18"/>
          <w:szCs w:val="20"/>
        </w:rPr>
        <w:tab/>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е (за исключением случаев, которые предусмотрены нормативными правовыми актами, принятыми в соответствии с </w:t>
      </w:r>
      <w:hyperlink r:id="rId8" w:history="1">
        <w:r w:rsidRPr="00701BC7">
          <w:rPr>
            <w:rFonts w:ascii="Times New Roman" w:eastAsia="Times New Roman" w:hAnsi="Times New Roman" w:cs="Times New Roman"/>
            <w:sz w:val="18"/>
            <w:szCs w:val="20"/>
          </w:rPr>
          <w:t>частью 6 статьи 14</w:t>
        </w:r>
      </w:hyperlink>
      <w:r w:rsidRPr="00701BC7">
        <w:rPr>
          <w:rFonts w:ascii="Times New Roman" w:eastAsia="Times New Roman" w:hAnsi="Times New Roman" w:cs="Times New Roman"/>
          <w:sz w:val="18"/>
          <w:szCs w:val="20"/>
        </w:rPr>
        <w:t xml:space="preserve"> Закона о </w:t>
      </w:r>
      <w:r w:rsidR="00B35886"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3.2.6.</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Требовать возмещения убытков, уплаты неустоек (штрафов, пеней) в соответствии с </w:t>
      </w:r>
      <w:hyperlink w:anchor="P278" w:history="1">
        <w:r w:rsidRPr="00701BC7">
          <w:rPr>
            <w:rFonts w:ascii="Times New Roman" w:eastAsia="Times New Roman" w:hAnsi="Times New Roman" w:cs="Times New Roman"/>
            <w:sz w:val="18"/>
            <w:szCs w:val="20"/>
          </w:rPr>
          <w:t xml:space="preserve">разделом </w:t>
        </w:r>
        <w:r w:rsidR="00617159" w:rsidRPr="00701BC7">
          <w:rPr>
            <w:rFonts w:ascii="Times New Roman" w:eastAsia="Times New Roman" w:hAnsi="Times New Roman" w:cs="Times New Roman"/>
            <w:sz w:val="18"/>
            <w:szCs w:val="20"/>
          </w:rPr>
          <w:t>10</w:t>
        </w:r>
      </w:hyperlink>
      <w:r w:rsidRPr="00701BC7">
        <w:rPr>
          <w:rFonts w:ascii="Times New Roman" w:eastAsia="Times New Roman" w:hAnsi="Times New Roman" w:cs="Times New Roman"/>
          <w:sz w:val="18"/>
          <w:szCs w:val="20"/>
        </w:rPr>
        <w:t xml:space="preserve">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3.2.7.</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Пользоваться иными правами, предусмотренными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ом и действующим законодательством Российской Федерации.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701BC7">
        <w:rPr>
          <w:rFonts w:ascii="Times New Roman" w:eastAsia="Times New Roman" w:hAnsi="Times New Roman" w:cs="Times New Roman"/>
          <w:b/>
          <w:sz w:val="18"/>
          <w:szCs w:val="20"/>
        </w:rPr>
        <w:lastRenderedPageBreak/>
        <w:t>3.3.</w:t>
      </w:r>
      <w:r w:rsidRPr="00701BC7">
        <w:rPr>
          <w:rFonts w:ascii="Times New Roman" w:eastAsia="Times New Roman" w:hAnsi="Times New Roman" w:cs="Times New Roman"/>
          <w:sz w:val="18"/>
          <w:szCs w:val="20"/>
        </w:rPr>
        <w:tab/>
        <w:t>З</w:t>
      </w:r>
      <w:r w:rsidRPr="000E7B43">
        <w:rPr>
          <w:rFonts w:ascii="Times New Roman" w:eastAsia="Times New Roman" w:hAnsi="Times New Roman" w:cs="Times New Roman"/>
          <w:b/>
          <w:sz w:val="18"/>
          <w:szCs w:val="20"/>
        </w:rPr>
        <w:t>аказчик обязан:</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3.3.1.</w:t>
      </w:r>
      <w:r w:rsidRPr="000E7B43">
        <w:rPr>
          <w:rFonts w:ascii="Times New Roman" w:eastAsia="Times New Roman" w:hAnsi="Times New Roman" w:cs="Times New Roman"/>
          <w:sz w:val="18"/>
          <w:szCs w:val="20"/>
        </w:rPr>
        <w:tab/>
        <w:t xml:space="preserve">Предоставлять Поставщику всю имеющуюся у него информацию и документы, относящиеся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и необходимые для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3.3.2.</w:t>
      </w:r>
      <w:r w:rsidRPr="000E7B43">
        <w:rPr>
          <w:rFonts w:ascii="Times New Roman" w:eastAsia="Times New Roman" w:hAnsi="Times New Roman" w:cs="Times New Roman"/>
          <w:sz w:val="18"/>
          <w:szCs w:val="20"/>
        </w:rPr>
        <w:tab/>
        <w:t>О</w:t>
      </w:r>
      <w:r w:rsidRPr="00701BC7">
        <w:rPr>
          <w:rFonts w:ascii="Times New Roman" w:eastAsia="Times New Roman" w:hAnsi="Times New Roman" w:cs="Times New Roman"/>
          <w:sz w:val="18"/>
          <w:szCs w:val="20"/>
        </w:rPr>
        <w:t xml:space="preserve">беспечить контроль за исполнением Поставщиком условий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в соответствии с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3.3.3.</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Для проверки предоставленных Поставщиком результатов, предусмотренных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ом, в части их соответствия условиям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провести экспертизу. Экспертиза результатов, предусмотренных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ов, заключенных в соответствии с Законом о </w:t>
      </w:r>
      <w:r w:rsidR="00B35886"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3.3.4.</w:t>
      </w:r>
      <w:r w:rsidRPr="000E7B43">
        <w:rPr>
          <w:rFonts w:ascii="Times New Roman" w:eastAsia="Times New Roman" w:hAnsi="Times New Roman" w:cs="Times New Roman"/>
          <w:sz w:val="18"/>
          <w:szCs w:val="20"/>
        </w:rPr>
        <w:tab/>
        <w:t>Своевременно принять и оплатить поставленный Товар;</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3.3.5.</w:t>
      </w:r>
      <w:r w:rsidRPr="00701BC7">
        <w:rPr>
          <w:rFonts w:ascii="Times New Roman" w:eastAsia="Times New Roman" w:hAnsi="Times New Roman" w:cs="Times New Roman"/>
          <w:sz w:val="18"/>
          <w:szCs w:val="20"/>
        </w:rPr>
        <w:tab/>
        <w:t xml:space="preserve">Требовать уплаты неустойки (штрафа, пени) в соответствии с </w:t>
      </w:r>
      <w:hyperlink w:anchor="P278" w:history="1">
        <w:r w:rsidRPr="00701BC7">
          <w:rPr>
            <w:rFonts w:ascii="Times New Roman" w:eastAsia="Times New Roman" w:hAnsi="Times New Roman" w:cs="Times New Roman"/>
            <w:sz w:val="18"/>
            <w:szCs w:val="20"/>
          </w:rPr>
          <w:t xml:space="preserve">разделом </w:t>
        </w:r>
        <w:r w:rsidR="00617159" w:rsidRPr="00701BC7">
          <w:rPr>
            <w:rFonts w:ascii="Times New Roman" w:eastAsia="Times New Roman" w:hAnsi="Times New Roman" w:cs="Times New Roman"/>
            <w:sz w:val="18"/>
            <w:szCs w:val="20"/>
          </w:rPr>
          <w:t>10</w:t>
        </w:r>
      </w:hyperlink>
      <w:r w:rsidRPr="00701BC7">
        <w:rPr>
          <w:rFonts w:ascii="Times New Roman" w:eastAsia="Times New Roman" w:hAnsi="Times New Roman" w:cs="Times New Roman"/>
          <w:sz w:val="18"/>
          <w:szCs w:val="20"/>
        </w:rPr>
        <w:t xml:space="preserve">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3.3.6.</w:t>
      </w:r>
      <w:r w:rsidRPr="00701BC7">
        <w:rPr>
          <w:rFonts w:ascii="Times New Roman" w:eastAsia="Times New Roman" w:hAnsi="Times New Roman" w:cs="Times New Roman"/>
          <w:sz w:val="18"/>
          <w:szCs w:val="20"/>
        </w:rPr>
        <w:tab/>
      </w:r>
      <w:r w:rsidRPr="000E7B43">
        <w:rPr>
          <w:rFonts w:ascii="Times New Roman" w:eastAsia="Times New Roman" w:hAnsi="Times New Roman" w:cs="Times New Roman"/>
          <w:sz w:val="18"/>
          <w:szCs w:val="20"/>
        </w:rPr>
        <w:t xml:space="preserve">Исполнять иные обязанности, предусмотренные действующим законодательством Российской Федерации 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w:t>
      </w:r>
      <w:r w:rsidRPr="00701BC7">
        <w:rPr>
          <w:rFonts w:ascii="Times New Roman" w:eastAsia="Times New Roman" w:hAnsi="Times New Roman" w:cs="Times New Roman"/>
          <w:sz w:val="18"/>
          <w:szCs w:val="20"/>
        </w:rPr>
        <w:tab/>
        <w:t>Заказчик вправе:</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3.4.1.</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Поставщика надлежащего исполнения обязательств,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3.4.2.</w:t>
      </w:r>
      <w:r w:rsidRPr="000E7B43">
        <w:rPr>
          <w:rFonts w:ascii="Times New Roman" w:eastAsia="Times New Roman" w:hAnsi="Times New Roman" w:cs="Times New Roman"/>
          <w:sz w:val="18"/>
          <w:szCs w:val="20"/>
        </w:rPr>
        <w:tab/>
        <w:t xml:space="preserve">Запрашивать у Поставщика информацию об исполнении им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Проверять в любое время ход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w:t>
      </w:r>
      <w:r w:rsidRPr="00701BC7">
        <w:rPr>
          <w:rFonts w:ascii="Times New Roman" w:eastAsia="Times New Roman" w:hAnsi="Times New Roman" w:cs="Times New Roman"/>
          <w:sz w:val="18"/>
          <w:szCs w:val="20"/>
        </w:rPr>
        <w:t>без вмешательства в оперативно-хозяйственную деятельность Поставщика</w:t>
      </w:r>
      <w:r w:rsidRPr="000E7B43">
        <w:rPr>
          <w:rFonts w:ascii="Times New Roman" w:eastAsia="Times New Roman" w:hAnsi="Times New Roman" w:cs="Times New Roman"/>
          <w:sz w:val="18"/>
          <w:szCs w:val="20"/>
        </w:rPr>
        <w:t xml:space="preserve">, в том числе осуществлять контроль сроков поставки Товара в соответствии с условиями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3.4.4.</w:t>
      </w:r>
      <w:r w:rsidRPr="000E7B43">
        <w:rPr>
          <w:rFonts w:ascii="Times New Roman" w:eastAsia="Times New Roman" w:hAnsi="Times New Roman" w:cs="Times New Roman"/>
          <w:sz w:val="18"/>
          <w:szCs w:val="20"/>
        </w:rPr>
        <w:tab/>
        <w:t>Осуществлять выборочную проверку качества поставляемого Товара, в том числе после приемки Товара;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3.4.5.</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Поставщика устранения недостатков, допущенных при исполнении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за его счет;</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3.4.6.</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Отказаться от приемки </w:t>
      </w:r>
      <w:proofErr w:type="gramStart"/>
      <w:r w:rsidRPr="000E7B43">
        <w:rPr>
          <w:rFonts w:ascii="Times New Roman" w:eastAsia="Times New Roman" w:hAnsi="Times New Roman" w:cs="Times New Roman"/>
          <w:sz w:val="18"/>
          <w:szCs w:val="20"/>
        </w:rPr>
        <w:t>Товара</w:t>
      </w:r>
      <w:proofErr w:type="gramEnd"/>
      <w:r w:rsidRPr="000E7B43">
        <w:rPr>
          <w:rFonts w:ascii="Times New Roman" w:eastAsia="Times New Roman" w:hAnsi="Times New Roman" w:cs="Times New Roman"/>
          <w:sz w:val="18"/>
          <w:szCs w:val="20"/>
        </w:rPr>
        <w:t xml:space="preserve"> не соответствующего условиям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и потребовать безвозмездного устранения недостатков;</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3.4.7.</w:t>
      </w:r>
      <w:r w:rsidRPr="000E7B43">
        <w:rPr>
          <w:rFonts w:ascii="Times New Roman" w:eastAsia="Times New Roman" w:hAnsi="Times New Roman" w:cs="Times New Roman"/>
          <w:sz w:val="18"/>
          <w:szCs w:val="20"/>
        </w:rPr>
        <w:tab/>
        <w:t xml:space="preserve">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требованиям, установленным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3.4.8.</w:t>
      </w:r>
      <w:r w:rsidRPr="000E7B43">
        <w:rPr>
          <w:rFonts w:ascii="Times New Roman" w:eastAsia="Times New Roman" w:hAnsi="Times New Roman" w:cs="Times New Roman"/>
          <w:sz w:val="18"/>
          <w:szCs w:val="20"/>
        </w:rPr>
        <w:tab/>
      </w:r>
      <w:r w:rsidRPr="00701BC7">
        <w:rPr>
          <w:rFonts w:ascii="Times New Roman" w:eastAsia="Times New Roman" w:hAnsi="Times New Roman" w:cs="Times New Roman"/>
          <w:sz w:val="18"/>
          <w:szCs w:val="20"/>
        </w:rPr>
        <w:t>Требовать возмещения убытков, причиненных по вине Поставщика, в соответствии с действующим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w:t>
      </w:r>
      <w:r w:rsidR="003F5537" w:rsidRPr="00701BC7">
        <w:rPr>
          <w:rFonts w:ascii="Times New Roman" w:eastAsia="Times New Roman" w:hAnsi="Times New Roman" w:cs="Times New Roman"/>
          <w:b/>
          <w:sz w:val="18"/>
          <w:szCs w:val="20"/>
        </w:rPr>
        <w:t>9</w:t>
      </w:r>
      <w:r w:rsidRPr="00701BC7">
        <w:rPr>
          <w:rFonts w:ascii="Times New Roman" w:eastAsia="Times New Roman" w:hAnsi="Times New Roman" w:cs="Times New Roman"/>
          <w:b/>
          <w:sz w:val="18"/>
          <w:szCs w:val="20"/>
        </w:rPr>
        <w:t>.</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Принять решение об одностороннем отказе от исполнения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в соответствии с гражданским законодательством Российской Федерации и статьей 95 Закона о </w:t>
      </w:r>
      <w:r w:rsidR="003F5537"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0E7B43" w:rsidRDefault="00A15734" w:rsidP="00701BC7">
      <w:pPr>
        <w:tabs>
          <w:tab w:val="left" w:pos="1134"/>
        </w:tabs>
        <w:suppressAutoHyphens/>
        <w:spacing w:after="0" w:line="240" w:lineRule="auto"/>
        <w:ind w:firstLine="709"/>
        <w:jc w:val="both"/>
        <w:rPr>
          <w:rFonts w:ascii="Times New Roman" w:hAnsi="Times New Roman" w:cs="Times New Roman"/>
          <w:sz w:val="18"/>
          <w:szCs w:val="20"/>
        </w:rPr>
      </w:pPr>
      <w:r w:rsidRPr="00701BC7">
        <w:rPr>
          <w:rFonts w:ascii="Times New Roman" w:eastAsia="Times New Roman" w:hAnsi="Times New Roman" w:cs="Times New Roman"/>
          <w:b/>
          <w:sz w:val="18"/>
          <w:szCs w:val="20"/>
        </w:rPr>
        <w:t>3.4.1</w:t>
      </w:r>
      <w:r w:rsidR="00891926">
        <w:rPr>
          <w:rFonts w:ascii="Times New Roman" w:eastAsia="Times New Roman" w:hAnsi="Times New Roman" w:cs="Times New Roman"/>
          <w:b/>
          <w:sz w:val="18"/>
          <w:szCs w:val="20"/>
        </w:rPr>
        <w:t>0</w:t>
      </w:r>
      <w:r w:rsidRPr="00701BC7">
        <w:rPr>
          <w:rFonts w:ascii="Times New Roman" w:eastAsia="Times New Roman" w:hAnsi="Times New Roman" w:cs="Times New Roman"/>
          <w:b/>
          <w:sz w:val="18"/>
          <w:szCs w:val="20"/>
        </w:rPr>
        <w:t>.</w:t>
      </w:r>
      <w:r w:rsidRPr="00701BC7">
        <w:rPr>
          <w:rFonts w:ascii="Times New Roman" w:eastAsia="Times New Roman" w:hAnsi="Times New Roman" w:cs="Times New Roman"/>
          <w:sz w:val="18"/>
          <w:szCs w:val="20"/>
        </w:rPr>
        <w:tab/>
        <w:t>П</w:t>
      </w:r>
      <w:r w:rsidRPr="000E7B43">
        <w:rPr>
          <w:rFonts w:ascii="Times New Roman" w:hAnsi="Times New Roman" w:cs="Times New Roman"/>
          <w:sz w:val="18"/>
          <w:szCs w:val="20"/>
        </w:rPr>
        <w:t xml:space="preserve">ользоваться иными правами, предусмотренными </w:t>
      </w:r>
      <w:r w:rsidR="009210D2" w:rsidRPr="000E7B43">
        <w:rPr>
          <w:rFonts w:ascii="Times New Roman" w:hAnsi="Times New Roman" w:cs="Times New Roman"/>
          <w:sz w:val="18"/>
          <w:szCs w:val="20"/>
        </w:rPr>
        <w:t>Договор</w:t>
      </w:r>
      <w:r w:rsidRPr="000E7B43">
        <w:rPr>
          <w:rFonts w:ascii="Times New Roman" w:hAnsi="Times New Roman" w:cs="Times New Roman"/>
          <w:sz w:val="18"/>
          <w:szCs w:val="20"/>
        </w:rPr>
        <w:t>ом и действующим законодательством Российской Федерацией.</w:t>
      </w:r>
    </w:p>
    <w:p w:rsidR="0007568E" w:rsidRPr="000E7B43" w:rsidRDefault="0007568E"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4. Упаковка и маркировка. Условия транспортировки</w:t>
      </w:r>
    </w:p>
    <w:p w:rsidR="000E7B43" w:rsidRPr="000E7B43" w:rsidRDefault="000E7B43" w:rsidP="00A15734">
      <w:pPr>
        <w:suppressAutoHyphens/>
        <w:spacing w:after="0" w:line="240" w:lineRule="auto"/>
        <w:jc w:val="center"/>
        <w:rPr>
          <w:rFonts w:ascii="Times New Roman" w:eastAsia="Times New Roman" w:hAnsi="Times New Roman" w:cs="Times New Roman"/>
          <w:caps/>
          <w:sz w:val="18"/>
          <w:szCs w:val="20"/>
          <w:vertAlign w:val="superscript"/>
        </w:rPr>
      </w:pP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983F69">
        <w:rPr>
          <w:rFonts w:ascii="Times New Roman" w:eastAsia="Times New Roman" w:hAnsi="Times New Roman" w:cs="Times New Roman"/>
          <w:b/>
          <w:color w:val="000000" w:themeColor="text1"/>
          <w:sz w:val="18"/>
          <w:szCs w:val="20"/>
        </w:rPr>
        <w:t>4.1.</w:t>
      </w:r>
      <w:r w:rsidRPr="00983F69">
        <w:rPr>
          <w:rFonts w:ascii="Times New Roman" w:eastAsia="Times New Roman" w:hAnsi="Times New Roman" w:cs="Times New Roman"/>
          <w:b/>
          <w:color w:val="000000" w:themeColor="text1"/>
          <w:sz w:val="18"/>
          <w:szCs w:val="20"/>
        </w:rPr>
        <w:tab/>
      </w:r>
      <w:r w:rsidRPr="00983F69">
        <w:rPr>
          <w:rFonts w:ascii="Times New Roman" w:eastAsia="Times New Roman" w:hAnsi="Times New Roman" w:cs="Times New Roman"/>
          <w:sz w:val="18"/>
          <w:szCs w:val="20"/>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ов и актов, составляющих право Евразийского экономического союза.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983F69">
        <w:rPr>
          <w:rFonts w:ascii="Times New Roman" w:eastAsia="Times New Roman" w:hAnsi="Times New Roman" w:cs="Times New Roman"/>
          <w:b/>
          <w:sz w:val="18"/>
          <w:szCs w:val="20"/>
        </w:rPr>
        <w:t>4.2.</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4.3.</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Вся упаковка должна иметь следующую маркировку:</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 xml:space="preserve">Наименование </w:t>
      </w:r>
      <w:proofErr w:type="gramStart"/>
      <w:r w:rsidRPr="00983F69">
        <w:rPr>
          <w:rFonts w:ascii="Times New Roman" w:eastAsia="Times New Roman" w:hAnsi="Times New Roman" w:cs="Times New Roman"/>
          <w:sz w:val="18"/>
          <w:szCs w:val="20"/>
        </w:rPr>
        <w:t>Товара:_</w:t>
      </w:r>
      <w:proofErr w:type="gramEnd"/>
      <w:r w:rsidRPr="00983F69">
        <w:rPr>
          <w:rFonts w:ascii="Times New Roman" w:eastAsia="Times New Roman" w:hAnsi="Times New Roman" w:cs="Times New Roman"/>
          <w:sz w:val="18"/>
          <w:szCs w:val="20"/>
        </w:rPr>
        <w:t>____________________</w:t>
      </w:r>
    </w:p>
    <w:p w:rsidR="00A15734" w:rsidRPr="00983F69" w:rsidRDefault="009210D2"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Договор</w:t>
      </w:r>
      <w:r w:rsidR="00A15734" w:rsidRPr="00983F69">
        <w:rPr>
          <w:rFonts w:ascii="Times New Roman" w:eastAsia="Times New Roman" w:hAnsi="Times New Roman" w:cs="Times New Roman"/>
          <w:sz w:val="18"/>
          <w:szCs w:val="20"/>
        </w:rPr>
        <w:t xml:space="preserve"> от «___» ___________ 20 __ года № _______________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Поставщик: (наименование (для юридического лица), фамилия, имя, отчество (при наличии) (для физического лица)) 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Пункт назначения: 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Грузоотправитель: ______________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Ящик/контейнер № ______, всего ящиков/контейнеров 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Размеры (высота, длина, ширина) 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Вес брутто _____ кг.</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Вес нетто _____ кг.</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4.4.</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 xml:space="preserve">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(далее – Упаковочный лист). Один Упаковочный лист с приложением документов, предусмотренных пунктом 5.3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должен находиться внутри ящика/контейнера, другой – крепиться с внешней стороны ящика/контейнера в водонепроницаемом конверте.</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4.5.</w:t>
      </w:r>
      <w:r w:rsidRPr="000E7B43">
        <w:rPr>
          <w:rFonts w:ascii="Times New Roman" w:eastAsia="Times New Roman" w:hAnsi="Times New Roman" w:cs="Times New Roman"/>
          <w:sz w:val="18"/>
          <w:szCs w:val="20"/>
        </w:rPr>
        <w:tab/>
        <w:t xml:space="preserve">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w:t>
      </w:r>
      <w:proofErr w:type="spellStart"/>
      <w:r w:rsidRPr="000E7B43">
        <w:rPr>
          <w:rFonts w:ascii="Times New Roman" w:eastAsia="Times New Roman" w:hAnsi="Times New Roman" w:cs="Times New Roman"/>
          <w:sz w:val="18"/>
          <w:szCs w:val="20"/>
        </w:rPr>
        <w:t>терморегистраторами</w:t>
      </w:r>
      <w:proofErr w:type="spellEnd"/>
      <w:r w:rsidRPr="000E7B43">
        <w:rPr>
          <w:rFonts w:ascii="Times New Roman" w:eastAsia="Times New Roman" w:hAnsi="Times New Roman" w:cs="Times New Roman"/>
          <w:sz w:val="18"/>
          <w:szCs w:val="20"/>
        </w:rPr>
        <w:t>), определенные нормативной документацией на Товар и инструкцией по медицинскому применению Товара.</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5. Поставка Товара</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hAnsi="Times New Roman" w:cs="Times New Roman"/>
          <w:b/>
          <w:sz w:val="18"/>
          <w:szCs w:val="20"/>
        </w:rPr>
        <w:t>5.1.</w:t>
      </w:r>
      <w:r w:rsidRPr="00983F69">
        <w:rPr>
          <w:rFonts w:ascii="Times New Roman" w:hAnsi="Times New Roman" w:cs="Times New Roman"/>
          <w:b/>
          <w:sz w:val="18"/>
          <w:szCs w:val="20"/>
        </w:rPr>
        <w:tab/>
      </w:r>
      <w:r w:rsidRPr="00983F69">
        <w:rPr>
          <w:rFonts w:ascii="Times New Roman" w:eastAsia="Times New Roman" w:hAnsi="Times New Roman" w:cs="Times New Roman"/>
          <w:sz w:val="18"/>
          <w:szCs w:val="20"/>
        </w:rPr>
        <w:t>Поставка Товара осуществляется Поставщиком в Место доставки на условиях, предусмотренных пунктом 1.</w:t>
      </w:r>
      <w:r w:rsidR="003F5537" w:rsidRPr="00983F69">
        <w:rPr>
          <w:rFonts w:ascii="Times New Roman" w:eastAsia="Times New Roman" w:hAnsi="Times New Roman" w:cs="Times New Roman"/>
          <w:sz w:val="18"/>
          <w:szCs w:val="20"/>
        </w:rPr>
        <w:t>4</w:t>
      </w:r>
      <w:r w:rsidRPr="00983F69">
        <w:rPr>
          <w:rFonts w:ascii="Times New Roman" w:eastAsia="Times New Roman" w:hAnsi="Times New Roman" w:cs="Times New Roman"/>
          <w:sz w:val="18"/>
          <w:szCs w:val="20"/>
        </w:rPr>
        <w:t xml:space="preserve">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в сроки,</w:t>
      </w:r>
      <w:r w:rsidR="003F5537" w:rsidRPr="00983F69">
        <w:rPr>
          <w:rFonts w:ascii="Times New Roman" w:eastAsia="Times New Roman" w:hAnsi="Times New Roman" w:cs="Times New Roman"/>
          <w:sz w:val="18"/>
          <w:szCs w:val="20"/>
        </w:rPr>
        <w:t xml:space="preserve"> установленные пунктом 1.4</w:t>
      </w:r>
      <w:r w:rsidRPr="00983F69">
        <w:rPr>
          <w:rFonts w:ascii="Times New Roman" w:eastAsia="Times New Roman" w:hAnsi="Times New Roman" w:cs="Times New Roman"/>
          <w:sz w:val="18"/>
          <w:szCs w:val="20"/>
        </w:rPr>
        <w:t xml:space="preserve"> </w:t>
      </w:r>
      <w:r w:rsidR="003F5537" w:rsidRPr="00983F69">
        <w:rPr>
          <w:rFonts w:ascii="Times New Roman" w:eastAsia="Times New Roman" w:hAnsi="Times New Roman" w:cs="Times New Roman"/>
          <w:sz w:val="18"/>
          <w:szCs w:val="20"/>
        </w:rPr>
        <w:t>Договора</w:t>
      </w:r>
      <w:r w:rsidRPr="00983F69">
        <w:rPr>
          <w:rFonts w:ascii="Times New Roman" w:eastAsia="Times New Roman" w:hAnsi="Times New Roman" w:cs="Times New Roman"/>
          <w:sz w:val="18"/>
          <w:szCs w:val="20"/>
        </w:rPr>
        <w:t>.</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5.2.</w:t>
      </w:r>
      <w:r w:rsidRPr="00983F69">
        <w:rPr>
          <w:rFonts w:ascii="Times New Roman" w:eastAsia="Times New Roman" w:hAnsi="Times New Roman" w:cs="Times New Roman"/>
          <w:sz w:val="18"/>
          <w:szCs w:val="20"/>
        </w:rPr>
        <w:tab/>
        <w:t>Фактической датой поставки считается дата подписания Заказчиком Акта приема-передачи Товара (</w:t>
      </w:r>
      <w:hyperlink w:anchor="Par611" w:tooltip="                        АКТ ПРИЕМА-ПЕРЕДАЧИ ТОВАРА" w:history="1">
        <w:r w:rsidRPr="00983F69">
          <w:rPr>
            <w:rFonts w:ascii="Times New Roman" w:eastAsia="Times New Roman" w:hAnsi="Times New Roman" w:cs="Times New Roman"/>
            <w:sz w:val="18"/>
            <w:szCs w:val="20"/>
          </w:rPr>
          <w:t>Приложение</w:t>
        </w:r>
      </w:hyperlink>
      <w:r w:rsidRPr="00983F69">
        <w:rPr>
          <w:rFonts w:ascii="Times New Roman" w:eastAsia="Times New Roman" w:hAnsi="Times New Roman" w:cs="Times New Roman"/>
          <w:sz w:val="18"/>
          <w:szCs w:val="20"/>
        </w:rPr>
        <w:t xml:space="preserve"> № 3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5.3.</w:t>
      </w:r>
      <w:r w:rsidRPr="00A00BAF">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При поставке Товара Поставщик представляет следующие документы:</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lastRenderedPageBreak/>
        <w:t>а)</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копию регистрационного удостоверения лекарственного препарата, выданную уполномоченным органом;</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товарную накладную, составленную по форме в соответствии с законодательством Российской Федерации, в 3 (трех) экземплярах;</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 xml:space="preserve">Акт приема-передачи Товара (Приложение № 3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в 3 (трех) экземплярах: 2 (два) экземпляра для Заказчика и 1 (один) экземпляр для Поставщика;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д)</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е)</w:t>
      </w:r>
      <w:r w:rsidRPr="000E7B43">
        <w:rPr>
          <w:rFonts w:ascii="Times New Roman" w:eastAsia="Times New Roman" w:hAnsi="Times New Roman" w:cs="Times New Roman"/>
          <w:sz w:val="18"/>
          <w:szCs w:val="20"/>
        </w:rPr>
        <w:tab/>
      </w:r>
      <w:proofErr w:type="gramEnd"/>
      <w:r w:rsidRPr="000E7B43">
        <w:rPr>
          <w:rFonts w:ascii="Times New Roman" w:eastAsia="Times New Roman" w:hAnsi="Times New Roman" w:cs="Times New Roman"/>
          <w:sz w:val="18"/>
          <w:szCs w:val="20"/>
        </w:rPr>
        <w:t>счет;</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ж)</w:t>
      </w:r>
      <w:r w:rsidRPr="000E7B43">
        <w:rPr>
          <w:rFonts w:ascii="Times New Roman" w:eastAsia="Times New Roman" w:hAnsi="Times New Roman" w:cs="Times New Roman"/>
          <w:sz w:val="18"/>
          <w:szCs w:val="20"/>
        </w:rPr>
        <w:tab/>
      </w:r>
      <w:proofErr w:type="gramEnd"/>
      <w:r w:rsidRPr="000E7B43">
        <w:rPr>
          <w:rFonts w:ascii="Times New Roman" w:eastAsia="Times New Roman" w:hAnsi="Times New Roman" w:cs="Times New Roman"/>
          <w:sz w:val="18"/>
          <w:szCs w:val="20"/>
        </w:rPr>
        <w:t>счет-фактуру</w:t>
      </w:r>
      <w:r w:rsidR="003F5537" w:rsidRPr="000E7B43">
        <w:rPr>
          <w:rFonts w:ascii="Times New Roman" w:eastAsia="Times New Roman" w:hAnsi="Times New Roman" w:cs="Times New Roman"/>
          <w:sz w:val="18"/>
          <w:szCs w:val="20"/>
        </w:rPr>
        <w:t xml:space="preserve"> (не предоставляется в случае применения Поставщиком упрощенной системы налогообложения)</w:t>
      </w:r>
      <w:r w:rsidRPr="000E7B43">
        <w:rPr>
          <w:rFonts w:ascii="Times New Roman" w:eastAsia="Times New Roman" w:hAnsi="Times New Roman" w:cs="Times New Roman"/>
          <w:sz w:val="18"/>
          <w:szCs w:val="20"/>
        </w:rPr>
        <w:t>.</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5.4.</w:t>
      </w:r>
      <w:r w:rsidRPr="00A00BAF">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у), поставка Товара сверх количества, указанного в Спецификации (Приложение № 1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осуществляется за счет Поставщика.</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 xml:space="preserve">5.5. </w:t>
      </w:r>
      <w:r w:rsidRPr="00A00BAF">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Товаросопроводительные документы должны содержать достоверную информацию:</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а)</w:t>
      </w:r>
      <w:r w:rsidRPr="000E7B43">
        <w:rPr>
          <w:rFonts w:ascii="Times New Roman" w:eastAsia="Times New Roman" w:hAnsi="Times New Roman" w:cs="Times New Roman"/>
          <w:sz w:val="18"/>
          <w:szCs w:val="20"/>
        </w:rPr>
        <w:tab/>
      </w:r>
      <w:proofErr w:type="gramEnd"/>
      <w:r w:rsidRPr="000E7B43">
        <w:rPr>
          <w:rFonts w:ascii="Times New Roman" w:eastAsia="Times New Roman" w:hAnsi="Times New Roman" w:cs="Times New Roman"/>
          <w:sz w:val="18"/>
          <w:szCs w:val="20"/>
        </w:rPr>
        <w:t>о дате оформления сопроводительного документа;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о наименовании лекарственного препарата, сроке годности и номере серии;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о производителе лекарственного средства с указанием наименования и местонахождения производителя;</w:t>
      </w:r>
    </w:p>
    <w:p w:rsidR="00A15734" w:rsidRPr="00A00BAF"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г)</w:t>
      </w:r>
      <w:r w:rsidRPr="00A00BAF">
        <w:rPr>
          <w:rFonts w:ascii="Times New Roman" w:eastAsia="Times New Roman" w:hAnsi="Times New Roman" w:cs="Times New Roman"/>
          <w:b/>
          <w:sz w:val="18"/>
          <w:szCs w:val="20"/>
        </w:rPr>
        <w:tab/>
      </w:r>
      <w:proofErr w:type="gramEnd"/>
      <w:r w:rsidRPr="00A00BAF">
        <w:rPr>
          <w:rFonts w:ascii="Times New Roman" w:eastAsia="Times New Roman" w:hAnsi="Times New Roman" w:cs="Times New Roman"/>
          <w:sz w:val="18"/>
          <w:szCs w:val="20"/>
        </w:rPr>
        <w:t>о количестве упаковок;</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д</w:t>
      </w:r>
      <w:r w:rsidRPr="00983F69">
        <w:rPr>
          <w:rFonts w:ascii="Times New Roman" w:eastAsia="Times New Roman" w:hAnsi="Times New Roman" w:cs="Times New Roman"/>
          <w:sz w:val="18"/>
          <w:szCs w:val="20"/>
        </w:rPr>
        <w:t>)</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е)</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ж)</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о должностном лице, составившем сопроводительный документ (должность, Ф.И.О.).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Обязательным условием является указание в предъявляемой товаросопроводительной документации следующего: «Поставка от «__</w:t>
      </w:r>
      <w:proofErr w:type="gramStart"/>
      <w:r w:rsidRPr="00983F69">
        <w:rPr>
          <w:rFonts w:ascii="Times New Roman" w:eastAsia="Times New Roman" w:hAnsi="Times New Roman" w:cs="Times New Roman"/>
          <w:sz w:val="18"/>
          <w:szCs w:val="20"/>
        </w:rPr>
        <w:t>_»_</w:t>
      </w:r>
      <w:proofErr w:type="gramEnd"/>
      <w:r w:rsidRPr="00983F69">
        <w:rPr>
          <w:rFonts w:ascii="Times New Roman" w:eastAsia="Times New Roman" w:hAnsi="Times New Roman" w:cs="Times New Roman"/>
          <w:sz w:val="18"/>
          <w:szCs w:val="20"/>
        </w:rPr>
        <w:t>___________ 20</w:t>
      </w:r>
      <w:r w:rsidR="001F61EF" w:rsidRPr="00983F69">
        <w:rPr>
          <w:rFonts w:ascii="Times New Roman" w:eastAsia="Times New Roman" w:hAnsi="Times New Roman" w:cs="Times New Roman"/>
          <w:sz w:val="18"/>
          <w:szCs w:val="20"/>
        </w:rPr>
        <w:t>__</w:t>
      </w:r>
      <w:r w:rsidRPr="00983F69">
        <w:rPr>
          <w:rFonts w:ascii="Times New Roman" w:eastAsia="Times New Roman" w:hAnsi="Times New Roman" w:cs="Times New Roman"/>
          <w:sz w:val="18"/>
          <w:szCs w:val="20"/>
        </w:rPr>
        <w:t xml:space="preserve"> г. по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от «___» ____________ 20</w:t>
      </w:r>
      <w:r w:rsidR="001F61EF" w:rsidRPr="00983F69">
        <w:rPr>
          <w:rFonts w:ascii="Times New Roman" w:eastAsia="Times New Roman" w:hAnsi="Times New Roman" w:cs="Times New Roman"/>
          <w:sz w:val="18"/>
          <w:szCs w:val="20"/>
        </w:rPr>
        <w:t>__</w:t>
      </w:r>
      <w:r w:rsidRPr="00983F69">
        <w:rPr>
          <w:rFonts w:ascii="Times New Roman" w:eastAsia="Times New Roman" w:hAnsi="Times New Roman" w:cs="Times New Roman"/>
          <w:sz w:val="18"/>
          <w:szCs w:val="20"/>
        </w:rPr>
        <w:t xml:space="preserve"> г. № ___________________________.». </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5.6.</w:t>
      </w:r>
      <w:r w:rsidRPr="00983F69">
        <w:rPr>
          <w:rFonts w:ascii="Times New Roman" w:eastAsia="Times New Roman" w:hAnsi="Times New Roman" w:cs="Times New Roman"/>
          <w:sz w:val="18"/>
          <w:szCs w:val="20"/>
        </w:rPr>
        <w:tab/>
        <w:t xml:space="preserve">Доставка Товара осуществляется в соответствии с условиями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с соблюдением требований к перевозке термолабильных лекарственных средств (требование «</w:t>
      </w:r>
      <w:proofErr w:type="spellStart"/>
      <w:r w:rsidRPr="00983F69">
        <w:rPr>
          <w:rFonts w:ascii="Times New Roman" w:eastAsia="Times New Roman" w:hAnsi="Times New Roman" w:cs="Times New Roman"/>
          <w:sz w:val="18"/>
          <w:szCs w:val="20"/>
        </w:rPr>
        <w:t>холодовой</w:t>
      </w:r>
      <w:proofErr w:type="spellEnd"/>
      <w:r w:rsidRPr="00983F69">
        <w:rPr>
          <w:rFonts w:ascii="Times New Roman" w:eastAsia="Times New Roman" w:hAnsi="Times New Roman" w:cs="Times New Roman"/>
          <w:sz w:val="18"/>
          <w:szCs w:val="20"/>
        </w:rPr>
        <w:t xml:space="preserve">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w:t>
      </w:r>
      <w:proofErr w:type="spellStart"/>
      <w:r w:rsidRPr="00983F69">
        <w:rPr>
          <w:rFonts w:ascii="Times New Roman" w:eastAsia="Times New Roman" w:hAnsi="Times New Roman" w:cs="Times New Roman"/>
          <w:sz w:val="18"/>
          <w:szCs w:val="20"/>
        </w:rPr>
        <w:t>терморегистраторов</w:t>
      </w:r>
      <w:proofErr w:type="spellEnd"/>
      <w:r w:rsidRPr="00983F69">
        <w:rPr>
          <w:rFonts w:ascii="Times New Roman" w:eastAsia="Times New Roman" w:hAnsi="Times New Roman" w:cs="Times New Roman"/>
          <w:sz w:val="18"/>
          <w:szCs w:val="20"/>
        </w:rPr>
        <w:t xml:space="preserve">),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если Поставщиком не предоставлены документы, указанные в пункте 5.3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Поставщик гарантирует, что условия хранения Товара на складе Поставщика и </w:t>
      </w:r>
      <w:proofErr w:type="gramStart"/>
      <w:r w:rsidRPr="00983F69">
        <w:rPr>
          <w:rFonts w:ascii="Times New Roman" w:eastAsia="Times New Roman" w:hAnsi="Times New Roman" w:cs="Times New Roman"/>
          <w:sz w:val="18"/>
          <w:szCs w:val="20"/>
        </w:rPr>
        <w:t>Производителя</w:t>
      </w:r>
      <w:proofErr w:type="gramEnd"/>
      <w:r w:rsidRPr="00983F69">
        <w:rPr>
          <w:rFonts w:ascii="Times New Roman" w:eastAsia="Times New Roman" w:hAnsi="Times New Roman" w:cs="Times New Roman"/>
          <w:sz w:val="18"/>
          <w:szCs w:val="20"/>
        </w:rPr>
        <w:t xml:space="preserve">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5.7.</w:t>
      </w:r>
      <w:r w:rsidRPr="00983F69">
        <w:rPr>
          <w:rFonts w:ascii="Times New Roman" w:eastAsia="Times New Roman" w:hAnsi="Times New Roman" w:cs="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5.7.1.</w:t>
      </w:r>
      <w:r w:rsidRPr="00983F69">
        <w:rPr>
          <w:rFonts w:ascii="Times New Roman" w:eastAsia="Times New Roman" w:hAnsi="Times New Roman" w:cs="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9" w:history="1">
        <w:r w:rsidRPr="00983F69">
          <w:rPr>
            <w:rFonts w:ascii="Times New Roman" w:eastAsia="Times New Roman" w:hAnsi="Times New Roman" w:cs="Times New Roman"/>
            <w:sz w:val="18"/>
            <w:szCs w:val="20"/>
          </w:rPr>
          <w:t>пунктом 2</w:t>
        </w:r>
      </w:hyperlink>
      <w:r w:rsidRPr="00983F69">
        <w:rPr>
          <w:rFonts w:ascii="Times New Roman" w:eastAsia="Times New Roman" w:hAnsi="Times New Roman" w:cs="Times New Roman"/>
          <w:sz w:val="18"/>
          <w:szCs w:val="20"/>
        </w:rPr>
        <w:t xml:space="preserve"> приложения № 6 к ПП РФ № 1556, а именно: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а)</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дата совершения операции;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ИНН Поставщика (субъекта обращения лекарственных средств, осуществляющего отгрузку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адрес места осуществления деятельности, из которого осуществляется отгрузка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ИНН Заказчика (субъекта обращения лекарственных средств, осуществляющего приемку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983F69">
        <w:rPr>
          <w:rFonts w:ascii="Times New Roman" w:eastAsia="Times New Roman" w:hAnsi="Times New Roman" w:cs="Times New Roman"/>
          <w:sz w:val="18"/>
          <w:szCs w:val="20"/>
        </w:rPr>
        <w:t>д)</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адрес места осуществления деятельности, куда осуществляется отгрузка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ж)</w:t>
      </w:r>
      <w:r w:rsidRPr="00A00BAF">
        <w:rPr>
          <w:rFonts w:ascii="Times New Roman" w:eastAsia="Times New Roman" w:hAnsi="Times New Roman" w:cs="Times New Roman"/>
          <w:b/>
          <w:sz w:val="18"/>
          <w:szCs w:val="20"/>
        </w:rPr>
        <w:tab/>
      </w:r>
      <w:proofErr w:type="gramEnd"/>
      <w:r w:rsidRPr="00983F69">
        <w:rPr>
          <w:rFonts w:ascii="Times New Roman" w:eastAsia="Times New Roman" w:hAnsi="Times New Roman" w:cs="Times New Roman"/>
          <w:sz w:val="18"/>
          <w:szCs w:val="20"/>
        </w:rPr>
        <w:t xml:space="preserve">реквизиты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з)</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источник финансирования;</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и)</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тип гражданско-правовых отношений субъектов обращения лекарственных средств;</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A00BAF">
        <w:rPr>
          <w:rFonts w:ascii="Times New Roman" w:eastAsia="Times New Roman" w:hAnsi="Times New Roman" w:cs="Times New Roman"/>
          <w:b/>
          <w:sz w:val="18"/>
          <w:szCs w:val="20"/>
        </w:rPr>
        <w:t>к)</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rsidR="00A15734" w:rsidRPr="00BA535F" w:rsidRDefault="00B87B74" w:rsidP="00BA535F">
      <w:pPr>
        <w:tabs>
          <w:tab w:val="left" w:pos="1134"/>
        </w:tabs>
        <w:suppressAutoHyphens/>
        <w:spacing w:after="0" w:line="240" w:lineRule="auto"/>
        <w:ind w:firstLine="142"/>
        <w:jc w:val="both"/>
        <w:rPr>
          <w:rFonts w:ascii="Times New Roman" w:eastAsia="Times New Roman" w:hAnsi="Times New Roman" w:cs="Times New Roman"/>
          <w:b/>
          <w:sz w:val="18"/>
          <w:szCs w:val="20"/>
        </w:rPr>
      </w:pPr>
      <w:r w:rsidRPr="00983F69">
        <w:rPr>
          <w:rFonts w:ascii="Times New Roman" w:eastAsia="Times New Roman" w:hAnsi="Times New Roman" w:cs="Times New Roman"/>
          <w:sz w:val="18"/>
          <w:szCs w:val="20"/>
        </w:rPr>
        <w:t xml:space="preserve">             </w:t>
      </w:r>
      <w:proofErr w:type="gramStart"/>
      <w:r w:rsidR="00A15734" w:rsidRPr="00983F69">
        <w:rPr>
          <w:rFonts w:ascii="Times New Roman" w:eastAsia="Times New Roman" w:hAnsi="Times New Roman" w:cs="Times New Roman"/>
          <w:sz w:val="18"/>
          <w:szCs w:val="20"/>
        </w:rPr>
        <w:t>л)</w:t>
      </w:r>
      <w:r w:rsidR="00A15734" w:rsidRPr="00983F69">
        <w:rPr>
          <w:rFonts w:ascii="Times New Roman" w:eastAsia="Times New Roman" w:hAnsi="Times New Roman" w:cs="Times New Roman"/>
          <w:sz w:val="18"/>
          <w:szCs w:val="20"/>
        </w:rPr>
        <w:tab/>
      </w:r>
      <w:proofErr w:type="gramEnd"/>
      <w:r w:rsidR="00A15734" w:rsidRPr="00BA535F">
        <w:rPr>
          <w:rFonts w:ascii="Times New Roman" w:eastAsia="Times New Roman" w:hAnsi="Times New Roman" w:cs="Times New Roman"/>
          <w:sz w:val="18"/>
          <w:szCs w:val="20"/>
        </w:rPr>
        <w:t>реквизиты первичного документа, являющегося основанием для передачи лекарственного препарата (дата и номер);</w:t>
      </w:r>
    </w:p>
    <w:p w:rsidR="00A15734" w:rsidRPr="00BA535F"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proofErr w:type="gramStart"/>
      <w:r w:rsidRPr="00BA535F">
        <w:rPr>
          <w:rFonts w:ascii="Times New Roman" w:eastAsia="Times New Roman" w:hAnsi="Times New Roman" w:cs="Times New Roman"/>
          <w:b/>
          <w:sz w:val="18"/>
          <w:szCs w:val="20"/>
        </w:rPr>
        <w:t>м)</w:t>
      </w:r>
      <w:r w:rsidRPr="00BA535F">
        <w:rPr>
          <w:rFonts w:ascii="Times New Roman" w:eastAsia="Times New Roman" w:hAnsi="Times New Roman" w:cs="Times New Roman"/>
          <w:b/>
          <w:sz w:val="18"/>
          <w:szCs w:val="20"/>
        </w:rPr>
        <w:tab/>
      </w:r>
      <w:proofErr w:type="gramEnd"/>
      <w:r w:rsidRPr="00BA535F">
        <w:rPr>
          <w:rFonts w:ascii="Times New Roman" w:eastAsia="Times New Roman" w:hAnsi="Times New Roman" w:cs="Times New Roman"/>
          <w:sz w:val="18"/>
          <w:szCs w:val="20"/>
        </w:rPr>
        <w:t>стоимость лекарственного препарата (с учетом налога на добавленную стоимость) согласно первичным документам;</w:t>
      </w:r>
    </w:p>
    <w:p w:rsidR="00A15734" w:rsidRPr="00BA535F"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BA535F">
        <w:rPr>
          <w:rFonts w:ascii="Times New Roman" w:eastAsia="Times New Roman" w:hAnsi="Times New Roman" w:cs="Times New Roman"/>
          <w:b/>
          <w:sz w:val="18"/>
          <w:szCs w:val="20"/>
        </w:rPr>
        <w:t>н)</w:t>
      </w:r>
      <w:r w:rsidRPr="00BA535F">
        <w:rPr>
          <w:rFonts w:ascii="Times New Roman" w:eastAsia="Times New Roman" w:hAnsi="Times New Roman" w:cs="Times New Roman"/>
          <w:b/>
          <w:sz w:val="18"/>
          <w:szCs w:val="20"/>
        </w:rPr>
        <w:tab/>
      </w:r>
      <w:proofErr w:type="gramEnd"/>
      <w:r w:rsidRPr="00BA535F">
        <w:rPr>
          <w:rFonts w:ascii="Times New Roman" w:eastAsia="Times New Roman" w:hAnsi="Times New Roman" w:cs="Times New Roman"/>
          <w:sz w:val="18"/>
          <w:szCs w:val="20"/>
        </w:rPr>
        <w:t>сумма налога на добавленную стоимость (в случае если передача лекарственного препарата облагается таким налогом).</w:t>
      </w:r>
    </w:p>
    <w:p w:rsidR="00B87B7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5.7.2.</w:t>
      </w:r>
      <w:r w:rsidRPr="00983F69">
        <w:rPr>
          <w:rFonts w:ascii="Times New Roman" w:eastAsia="Times New Roman" w:hAnsi="Times New Roman" w:cs="Times New Roman"/>
          <w:sz w:val="18"/>
          <w:szCs w:val="20"/>
        </w:rPr>
        <w:tab/>
        <w:t xml:space="preserve">Заказчик, после приемки Товара в соответствии с разделом 6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не позднее 5 (пяти) рабочих дней с даты поступления Товара на склад Заказчика и регистрации Поставщиком в Системе </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 xml:space="preserve">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w:t>
      </w:r>
      <w:proofErr w:type="gramStart"/>
      <w:r w:rsidRPr="00983F69">
        <w:rPr>
          <w:rFonts w:ascii="Times New Roman" w:eastAsia="Times New Roman" w:hAnsi="Times New Roman" w:cs="Times New Roman"/>
          <w:sz w:val="18"/>
          <w:szCs w:val="20"/>
        </w:rPr>
        <w:t>сведений</w:t>
      </w:r>
      <w:proofErr w:type="gramEnd"/>
      <w:r w:rsidRPr="00983F69">
        <w:rPr>
          <w:rFonts w:ascii="Times New Roman" w:eastAsia="Times New Roman" w:hAnsi="Times New Roman" w:cs="Times New Roman"/>
          <w:sz w:val="18"/>
          <w:szCs w:val="20"/>
        </w:rPr>
        <w:t xml:space="preserve"> предусмотренных </w:t>
      </w:r>
      <w:hyperlink r:id="rId10" w:history="1">
        <w:r w:rsidRPr="00983F69">
          <w:rPr>
            <w:rFonts w:ascii="Times New Roman" w:eastAsia="Times New Roman" w:hAnsi="Times New Roman" w:cs="Times New Roman"/>
            <w:sz w:val="18"/>
            <w:szCs w:val="20"/>
          </w:rPr>
          <w:t>пунктом 4</w:t>
        </w:r>
      </w:hyperlink>
      <w:r w:rsidRPr="00983F69">
        <w:rPr>
          <w:rFonts w:ascii="Times New Roman" w:eastAsia="Times New Roman" w:hAnsi="Times New Roman" w:cs="Times New Roman"/>
          <w:sz w:val="18"/>
          <w:szCs w:val="20"/>
        </w:rPr>
        <w:t xml:space="preserve"> приложения № 6 к ПП РФ № 1556, а именно: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BA535F">
        <w:rPr>
          <w:rFonts w:ascii="Times New Roman" w:eastAsia="Times New Roman" w:hAnsi="Times New Roman" w:cs="Times New Roman"/>
          <w:b/>
          <w:sz w:val="18"/>
          <w:szCs w:val="20"/>
        </w:rPr>
        <w:t>а)</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дата совершения операции;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BA535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ИНН Поставщика (субъекта обращения лекарственных средств, осуществляющего передачу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BA535F">
        <w:rPr>
          <w:rFonts w:ascii="Times New Roman" w:eastAsia="Times New Roman" w:hAnsi="Times New Roman" w:cs="Times New Roman"/>
          <w:b/>
          <w:sz w:val="18"/>
          <w:szCs w:val="20"/>
        </w:rPr>
        <w:lastRenderedPageBreak/>
        <w:t>в)</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ИНН Заказчика (субъекта обращения лекарственных средств, осуществляющего приемку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BA535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r>
      <w:proofErr w:type="gramEnd"/>
      <w:r w:rsidRPr="00983F69">
        <w:rPr>
          <w:rFonts w:ascii="Times New Roman" w:eastAsia="Times New Roman" w:hAnsi="Times New Roman" w:cs="Times New Roman"/>
          <w:sz w:val="18"/>
          <w:szCs w:val="20"/>
        </w:rPr>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color w:val="000000" w:themeColor="text1"/>
          <w:sz w:val="18"/>
          <w:szCs w:val="20"/>
        </w:rPr>
      </w:pPr>
      <w:r w:rsidRPr="00BA535F">
        <w:rPr>
          <w:rFonts w:ascii="Times New Roman" w:eastAsia="Times New Roman" w:hAnsi="Times New Roman" w:cs="Times New Roman"/>
          <w:b/>
          <w:sz w:val="18"/>
          <w:szCs w:val="20"/>
        </w:rPr>
        <w:t>5.7.3</w:t>
      </w:r>
      <w:r w:rsidRPr="00983F69">
        <w:rPr>
          <w:rFonts w:ascii="Times New Roman" w:eastAsia="Times New Roman" w:hAnsi="Times New Roman" w:cs="Times New Roman"/>
          <w:sz w:val="18"/>
          <w:szCs w:val="20"/>
        </w:rPr>
        <w:t>.</w:t>
      </w:r>
      <w:r w:rsidRPr="00983F69">
        <w:rPr>
          <w:rFonts w:ascii="Times New Roman" w:eastAsia="Times New Roman" w:hAnsi="Times New Roman" w:cs="Times New Roman"/>
          <w:sz w:val="18"/>
          <w:szCs w:val="20"/>
        </w:rPr>
        <w:tab/>
        <w:t xml:space="preserve">В случае отказа от приемки Товара (части Товара) в соответствии с разделом 6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sidRPr="000E7B43">
        <w:rPr>
          <w:rFonts w:ascii="Times New Roman" w:hAnsi="Times New Roman" w:cs="Times New Roman"/>
          <w:sz w:val="18"/>
          <w:szCs w:val="20"/>
        </w:rPr>
        <w:t>о частичной приемке лекарственных препаратов, отказе от приемки лекарственных препаратов.</w:t>
      </w:r>
    </w:p>
    <w:p w:rsidR="00A15734" w:rsidRPr="000E7B43" w:rsidRDefault="00A15734" w:rsidP="00A15734">
      <w:pPr>
        <w:suppressAutoHyphens/>
        <w:spacing w:after="0" w:line="240" w:lineRule="auto"/>
        <w:jc w:val="both"/>
        <w:rPr>
          <w:rFonts w:ascii="Times New Roman" w:eastAsia="Times New Roman" w:hAnsi="Times New Roman" w:cs="Times New Roman"/>
          <w:color w:val="000000" w:themeColor="text1"/>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6. Приемка Товара</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hAnsi="Times New Roman" w:cs="Times New Roman"/>
          <w:b/>
          <w:sz w:val="18"/>
        </w:rPr>
        <w:t>6.1.</w:t>
      </w:r>
      <w:r w:rsidRPr="001151E9">
        <w:rPr>
          <w:rFonts w:ascii="Times New Roman" w:hAnsi="Times New Roman" w:cs="Times New Roman"/>
          <w:b/>
          <w:sz w:val="18"/>
        </w:rPr>
        <w:tab/>
      </w:r>
      <w:r w:rsidRPr="001151E9">
        <w:rPr>
          <w:rFonts w:ascii="Times New Roman" w:eastAsia="Times New Roman" w:hAnsi="Times New Roman" w:cs="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1151E9">
        <w:rPr>
          <w:rFonts w:ascii="Times New Roman" w:eastAsia="Times New Roman" w:hAnsi="Times New Roman" w:cs="Times New Roman"/>
          <w:b/>
          <w:sz w:val="18"/>
          <w:szCs w:val="20"/>
        </w:rPr>
        <w:t>а)</w:t>
      </w:r>
      <w:r w:rsidRPr="001151E9">
        <w:rPr>
          <w:rFonts w:ascii="Times New Roman" w:eastAsia="Times New Roman" w:hAnsi="Times New Roman" w:cs="Times New Roman"/>
          <w:sz w:val="18"/>
          <w:szCs w:val="20"/>
        </w:rPr>
        <w:tab/>
      </w:r>
      <w:proofErr w:type="gramEnd"/>
      <w:r w:rsidRPr="001151E9">
        <w:rPr>
          <w:rFonts w:ascii="Times New Roman" w:eastAsia="Times New Roman" w:hAnsi="Times New Roman" w:cs="Times New Roman"/>
          <w:sz w:val="18"/>
          <w:szCs w:val="20"/>
        </w:rPr>
        <w:t>проверку номенклатуры поставленного Товара на соответствие Спецификации (</w:t>
      </w:r>
      <w:hyperlink w:anchor="Par369" w:tooltip="СПЕЦИФИКАЦИЯ &lt;15&gt;" w:history="1">
        <w:r w:rsidRPr="001151E9">
          <w:rPr>
            <w:rFonts w:ascii="Times New Roman" w:eastAsia="Times New Roman" w:hAnsi="Times New Roman" w:cs="Times New Roman"/>
            <w:sz w:val="18"/>
            <w:szCs w:val="20"/>
          </w:rPr>
          <w:t>Приложение № 1</w:t>
        </w:r>
      </w:hyperlink>
      <w:r w:rsidRPr="001151E9">
        <w:rPr>
          <w:rFonts w:ascii="Times New Roman" w:eastAsia="Times New Roman" w:hAnsi="Times New Roman" w:cs="Times New Roman"/>
          <w:sz w:val="18"/>
          <w:szCs w:val="20"/>
        </w:rPr>
        <w:t xml:space="preserve">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 Техническим характеристикам (</w:t>
      </w:r>
      <w:hyperlink w:anchor="Par457" w:tooltip="                ТЕХНИЧЕСКИЕ ХАРАКТЕРИСТИКИ &lt;16&gt;, &lt;20&gt;, &lt;42&gt;" w:history="1">
        <w:r w:rsidRPr="001151E9">
          <w:rPr>
            <w:rFonts w:ascii="Times New Roman" w:eastAsia="Times New Roman" w:hAnsi="Times New Roman" w:cs="Times New Roman"/>
            <w:sz w:val="18"/>
            <w:szCs w:val="20"/>
          </w:rPr>
          <w:t>Приложение № 2</w:t>
        </w:r>
      </w:hyperlink>
      <w:r w:rsidRPr="001151E9">
        <w:rPr>
          <w:rFonts w:ascii="Times New Roman" w:eastAsia="Times New Roman" w:hAnsi="Times New Roman" w:cs="Times New Roman"/>
          <w:sz w:val="18"/>
          <w:szCs w:val="20"/>
        </w:rPr>
        <w:t xml:space="preserve">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б)</w:t>
      </w:r>
      <w:r w:rsidRPr="001151E9">
        <w:rPr>
          <w:rFonts w:ascii="Times New Roman" w:eastAsia="Times New Roman" w:hAnsi="Times New Roman" w:cs="Times New Roman"/>
          <w:sz w:val="18"/>
          <w:szCs w:val="20"/>
        </w:rPr>
        <w:t xml:space="preserve"> </w:t>
      </w:r>
      <w:r w:rsidRPr="001151E9">
        <w:rPr>
          <w:rFonts w:ascii="Times New Roman" w:eastAsia="Times New Roman" w:hAnsi="Times New Roman" w:cs="Times New Roman"/>
          <w:sz w:val="18"/>
          <w:szCs w:val="20"/>
        </w:rPr>
        <w:tab/>
        <w:t xml:space="preserve">проверку полноты и правильности оформления комплекта документов, предусмотренных </w:t>
      </w:r>
      <w:hyperlink w:anchor="Par134" w:tooltip="5.3. При поставке Товара Поставщик представляет следующие документы:"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1151E9">
        <w:rPr>
          <w:rFonts w:ascii="Times New Roman" w:eastAsia="Times New Roman" w:hAnsi="Times New Roman" w:cs="Times New Roman"/>
          <w:b/>
          <w:sz w:val="18"/>
          <w:szCs w:val="20"/>
        </w:rPr>
        <w:t>в)</w:t>
      </w:r>
      <w:r w:rsidRPr="001151E9">
        <w:rPr>
          <w:rFonts w:ascii="Times New Roman" w:eastAsia="Times New Roman" w:hAnsi="Times New Roman" w:cs="Times New Roman"/>
          <w:sz w:val="18"/>
          <w:szCs w:val="20"/>
        </w:rPr>
        <w:tab/>
      </w:r>
      <w:proofErr w:type="gramEnd"/>
      <w:r w:rsidRPr="001151E9">
        <w:rPr>
          <w:rFonts w:ascii="Times New Roman" w:eastAsia="Times New Roman" w:hAnsi="Times New Roman" w:cs="Times New Roman"/>
          <w:sz w:val="18"/>
          <w:szCs w:val="20"/>
        </w:rPr>
        <w:t>контроль наличия/отсутствия внешних повреждений упаковки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1151E9">
        <w:rPr>
          <w:rFonts w:ascii="Times New Roman" w:eastAsia="Times New Roman" w:hAnsi="Times New Roman" w:cs="Times New Roman"/>
          <w:b/>
          <w:sz w:val="18"/>
          <w:szCs w:val="20"/>
        </w:rPr>
        <w:t>г)</w:t>
      </w:r>
      <w:r w:rsidRPr="001151E9">
        <w:rPr>
          <w:rFonts w:ascii="Times New Roman" w:eastAsia="Times New Roman" w:hAnsi="Times New Roman" w:cs="Times New Roman"/>
          <w:sz w:val="18"/>
          <w:szCs w:val="20"/>
        </w:rPr>
        <w:tab/>
      </w:r>
      <w:proofErr w:type="gramEnd"/>
      <w:r w:rsidRPr="001151E9">
        <w:rPr>
          <w:rFonts w:ascii="Times New Roman" w:eastAsia="Times New Roman" w:hAnsi="Times New Roman" w:cs="Times New Roman"/>
          <w:sz w:val="18"/>
          <w:szCs w:val="20"/>
        </w:rPr>
        <w:t>проверку соблюдения температурного режима при хранении и транспортировке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По факту приемки Товара Поставщик и Заказчик подписывают Акт приема-передачи Товара (Приложение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6.2.</w:t>
      </w:r>
      <w:r w:rsidRPr="001151E9">
        <w:rPr>
          <w:rFonts w:ascii="Times New Roman" w:eastAsia="Times New Roman" w:hAnsi="Times New Roman" w:cs="Times New Roman"/>
          <w:sz w:val="18"/>
          <w:szCs w:val="20"/>
        </w:rPr>
        <w:tab/>
        <w:t xml:space="preserve">Для проверки предоставленных Поставщиком результатов поставки,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в части их соответствия условиям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Заказчиком проводится экспертиза Товара в порядке, предусмотренном статьей 94 Закона о </w:t>
      </w:r>
      <w:r w:rsidR="00B35886" w:rsidRPr="001151E9">
        <w:rPr>
          <w:rFonts w:ascii="Times New Roman" w:eastAsia="Times New Roman" w:hAnsi="Times New Roman" w:cs="Times New Roman"/>
          <w:sz w:val="18"/>
          <w:szCs w:val="20"/>
        </w:rPr>
        <w:t>контрактной</w:t>
      </w:r>
      <w:r w:rsidRPr="001151E9">
        <w:rPr>
          <w:rFonts w:ascii="Times New Roman" w:eastAsia="Times New Roman" w:hAnsi="Times New Roman" w:cs="Times New Roman"/>
          <w:sz w:val="18"/>
          <w:szCs w:val="20"/>
        </w:rPr>
        <w:t xml:space="preserve"> системе. Экспертиза может проводиться силами Заказчика или к ее проведению могут привлекаться эксперты, экспертные организации.</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6.3.</w:t>
      </w:r>
      <w:r w:rsidRPr="001151E9">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Заказчик в течение 10 (десяти) рабочих дней со дня получения от Поставщика документов, предусмотренных </w:t>
      </w:r>
      <w:hyperlink w:anchor="Par134" w:tooltip="5.3. При поставке Товара Поставщик представляет следующие документы:"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направляет Поставщику подписанный Акт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или мотивированный отказ от подписания, в котором указываются недостатки и сроки их устранения.</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Заказчик имеет право отказаться от приемки Товара и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если Поставщиком не предоставлены документы, указанные в пункте 5.6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6.4.</w:t>
      </w:r>
      <w:r w:rsidRPr="001151E9">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После устранения недостатков, послуживших основанием для </w:t>
      </w:r>
      <w:proofErr w:type="spellStart"/>
      <w:r w:rsidRPr="001151E9">
        <w:rPr>
          <w:rFonts w:ascii="Times New Roman" w:eastAsia="Times New Roman" w:hAnsi="Times New Roman" w:cs="Times New Roman"/>
          <w:sz w:val="18"/>
          <w:szCs w:val="20"/>
        </w:rPr>
        <w:t>неподписания</w:t>
      </w:r>
      <w:proofErr w:type="spellEnd"/>
      <w:r w:rsidRPr="001151E9">
        <w:rPr>
          <w:rFonts w:ascii="Times New Roman" w:eastAsia="Times New Roman" w:hAnsi="Times New Roman" w:cs="Times New Roman"/>
          <w:sz w:val="18"/>
          <w:szCs w:val="20"/>
        </w:rPr>
        <w:t xml:space="preserve"> Акта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Поставщик и Заказчик подписывают Акт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у) в порядке и сроки, предусмотренные </w:t>
      </w:r>
      <w:hyperlink w:anchor="Par151"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1151E9">
          <w:rPr>
            <w:rFonts w:ascii="Times New Roman" w:eastAsia="Times New Roman" w:hAnsi="Times New Roman" w:cs="Times New Roman"/>
            <w:sz w:val="18"/>
            <w:szCs w:val="20"/>
          </w:rPr>
          <w:t>пунктами 6.2</w:t>
        </w:r>
      </w:hyperlink>
      <w:r w:rsidRPr="001151E9">
        <w:rPr>
          <w:rFonts w:ascii="Times New Roman" w:eastAsia="Times New Roman" w:hAnsi="Times New Roman" w:cs="Times New Roman"/>
          <w:sz w:val="18"/>
          <w:szCs w:val="20"/>
        </w:rPr>
        <w:t xml:space="preserve"> и </w:t>
      </w:r>
      <w:hyperlink w:anchor="Par152"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1151E9">
          <w:rPr>
            <w:rFonts w:ascii="Times New Roman" w:eastAsia="Times New Roman" w:hAnsi="Times New Roman" w:cs="Times New Roman"/>
            <w:sz w:val="18"/>
            <w:szCs w:val="20"/>
          </w:rPr>
          <w:t>6.3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0E7B43" w:rsidRDefault="00A15734" w:rsidP="001151E9">
      <w:pPr>
        <w:tabs>
          <w:tab w:val="left" w:pos="1134"/>
        </w:tabs>
        <w:suppressAutoHyphens/>
        <w:spacing w:after="0" w:line="240" w:lineRule="auto"/>
        <w:ind w:firstLine="709"/>
        <w:jc w:val="both"/>
        <w:rPr>
          <w:rFonts w:ascii="Times New Roman" w:hAnsi="Times New Roman" w:cs="Times New Roman"/>
          <w:color w:val="000000" w:themeColor="text1"/>
          <w:sz w:val="18"/>
        </w:rPr>
      </w:pPr>
      <w:r w:rsidRPr="001151E9">
        <w:rPr>
          <w:rFonts w:ascii="Times New Roman" w:eastAsia="Times New Roman" w:hAnsi="Times New Roman" w:cs="Times New Roman"/>
          <w:b/>
          <w:sz w:val="18"/>
          <w:szCs w:val="20"/>
        </w:rPr>
        <w:t>6.5.</w:t>
      </w:r>
      <w:r w:rsidRPr="001151E9">
        <w:rPr>
          <w:rFonts w:ascii="Times New Roman" w:eastAsia="Times New Roman" w:hAnsi="Times New Roman" w:cs="Times New Roman"/>
          <w:sz w:val="18"/>
          <w:szCs w:val="20"/>
        </w:rPr>
        <w:tab/>
        <w:t>Со дня подписания Акта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 №</w:t>
        </w:r>
      </w:hyperlink>
      <w:r w:rsidRPr="001151E9">
        <w:rPr>
          <w:rFonts w:ascii="Times New Roman" w:eastAsia="Times New Roman" w:hAnsi="Times New Roman" w:cs="Times New Roman"/>
          <w:sz w:val="18"/>
          <w:szCs w:val="20"/>
        </w:rPr>
        <w:t xml:space="preserve">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Заказчиком риск случайной гибели, утраты или повреждения</w:t>
      </w:r>
      <w:r w:rsidRPr="000E7B43">
        <w:rPr>
          <w:rFonts w:ascii="Times New Roman" w:hAnsi="Times New Roman" w:cs="Times New Roman"/>
          <w:color w:val="000000" w:themeColor="text1"/>
          <w:sz w:val="18"/>
        </w:rPr>
        <w:t xml:space="preserve"> Товара переходит к Заказчику.</w:t>
      </w:r>
    </w:p>
    <w:p w:rsidR="00A15734" w:rsidRPr="000E7B43" w:rsidRDefault="00A15734" w:rsidP="00A15734">
      <w:pPr>
        <w:pStyle w:val="ConsPlusNormal"/>
        <w:ind w:firstLine="0"/>
        <w:jc w:val="both"/>
        <w:rPr>
          <w:rFonts w:ascii="Times New Roman" w:hAnsi="Times New Roman" w:cs="Times New Roman"/>
          <w:color w:val="000000" w:themeColor="text1"/>
          <w:sz w:val="18"/>
        </w:rPr>
      </w:pPr>
    </w:p>
    <w:p w:rsidR="00A15734" w:rsidRDefault="00A15734" w:rsidP="00A15734">
      <w:pPr>
        <w:suppressAutoHyphens/>
        <w:autoSpaceDE w:val="0"/>
        <w:autoSpaceDN w:val="0"/>
        <w:adjustRightInd w:val="0"/>
        <w:spacing w:after="0" w:line="240" w:lineRule="auto"/>
        <w:jc w:val="center"/>
        <w:rPr>
          <w:rFonts w:ascii="Times New Roman" w:eastAsia="Calibri" w:hAnsi="Times New Roman" w:cs="Times New Roman"/>
          <w:b/>
          <w:bCs/>
          <w:caps/>
          <w:color w:val="000000" w:themeColor="text1"/>
          <w:sz w:val="18"/>
          <w:szCs w:val="20"/>
          <w:lang w:eastAsia="en-US"/>
        </w:rPr>
      </w:pPr>
      <w:r w:rsidRPr="000E7B43">
        <w:rPr>
          <w:rFonts w:ascii="Times New Roman" w:eastAsia="Calibri" w:hAnsi="Times New Roman" w:cs="Times New Roman"/>
          <w:b/>
          <w:bCs/>
          <w:caps/>
          <w:color w:val="000000" w:themeColor="text1"/>
          <w:sz w:val="18"/>
          <w:szCs w:val="20"/>
          <w:lang w:eastAsia="en-US"/>
        </w:rPr>
        <w:t>7. Выборочная проверка Товара</w:t>
      </w:r>
    </w:p>
    <w:p w:rsidR="000E7B43" w:rsidRPr="000E7B43" w:rsidRDefault="000E7B43" w:rsidP="00A15734">
      <w:pPr>
        <w:suppressAutoHyphens/>
        <w:autoSpaceDE w:val="0"/>
        <w:autoSpaceDN w:val="0"/>
        <w:adjustRightInd w:val="0"/>
        <w:spacing w:after="0" w:line="240" w:lineRule="auto"/>
        <w:jc w:val="center"/>
        <w:rPr>
          <w:rFonts w:ascii="Times New Roman" w:eastAsia="Calibri" w:hAnsi="Times New Roman" w:cs="Times New Roman"/>
          <w:b/>
          <w:bCs/>
          <w:caps/>
          <w:color w:val="000000" w:themeColor="text1"/>
          <w:sz w:val="18"/>
          <w:szCs w:val="20"/>
          <w:lang w:eastAsia="en-US"/>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Calibri" w:hAnsi="Times New Roman" w:cs="Times New Roman"/>
          <w:b/>
          <w:color w:val="000000" w:themeColor="text1"/>
          <w:sz w:val="18"/>
          <w:szCs w:val="20"/>
          <w:lang w:eastAsia="en-US"/>
        </w:rPr>
        <w:t>7.1.</w:t>
      </w:r>
      <w:r w:rsidRPr="000E7B43">
        <w:rPr>
          <w:rFonts w:ascii="Times New Roman" w:eastAsia="Calibri" w:hAnsi="Times New Roman" w:cs="Times New Roman"/>
          <w:color w:val="000000" w:themeColor="text1"/>
          <w:sz w:val="18"/>
          <w:szCs w:val="20"/>
          <w:lang w:eastAsia="en-US"/>
        </w:rPr>
        <w:tab/>
      </w:r>
      <w:r w:rsidRPr="001151E9">
        <w:rPr>
          <w:rFonts w:ascii="Times New Roman" w:eastAsia="Times New Roman" w:hAnsi="Times New Roman" w:cs="Times New Roman"/>
          <w:sz w:val="18"/>
          <w:szCs w:val="20"/>
        </w:rPr>
        <w:t>Заказчик имеет право осуществлять выборочную проверку поставляемого Товара, в том числе после приемки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7.2.</w:t>
      </w:r>
      <w:r w:rsidRPr="001151E9">
        <w:rPr>
          <w:rFonts w:ascii="Times New Roman" w:eastAsia="Times New Roman" w:hAnsi="Times New Roman" w:cs="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7.3.</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7.4.</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Проверка Товара проводится за счет средств Заказчика.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7.5.</w:t>
      </w:r>
      <w:r w:rsidRPr="001151E9">
        <w:rPr>
          <w:rFonts w:ascii="Times New Roman" w:eastAsia="Times New Roman" w:hAnsi="Times New Roman" w:cs="Times New Roman"/>
          <w:sz w:val="18"/>
          <w:szCs w:val="20"/>
        </w:rPr>
        <w:tab/>
        <w:t xml:space="preserve">Если по результатам проверки Товара определяется, что Товар не соответствует требованиям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несоответствующий условиям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Товар забраковывается в объеме всей серии. При этом объем </w:t>
      </w:r>
      <w:proofErr w:type="gramStart"/>
      <w:r w:rsidRPr="001151E9">
        <w:rPr>
          <w:rFonts w:ascii="Times New Roman" w:eastAsia="Times New Roman" w:hAnsi="Times New Roman" w:cs="Times New Roman"/>
          <w:sz w:val="18"/>
          <w:szCs w:val="20"/>
        </w:rPr>
        <w:t>поставки</w:t>
      </w:r>
      <w:proofErr w:type="gramEnd"/>
      <w:r w:rsidRPr="001151E9">
        <w:rPr>
          <w:rFonts w:ascii="Times New Roman" w:eastAsia="Times New Roman" w:hAnsi="Times New Roman" w:cs="Times New Roman"/>
          <w:sz w:val="18"/>
          <w:szCs w:val="20"/>
        </w:rPr>
        <w:t xml:space="preserve"> и сумма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остаются неизменными, а Поставщик обязан заменить забракованную серию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несет Поставщик.</w:t>
      </w:r>
    </w:p>
    <w:p w:rsidR="00A15734" w:rsidRPr="000E7B43" w:rsidRDefault="00A15734" w:rsidP="001151E9">
      <w:pPr>
        <w:tabs>
          <w:tab w:val="left" w:pos="1134"/>
        </w:tabs>
        <w:suppressAutoHyphens/>
        <w:spacing w:after="0" w:line="240" w:lineRule="auto"/>
        <w:ind w:firstLine="709"/>
        <w:jc w:val="both"/>
        <w:rPr>
          <w:rFonts w:ascii="Times New Roman" w:eastAsia="Calibri" w:hAnsi="Times New Roman" w:cs="Times New Roman"/>
          <w:sz w:val="18"/>
          <w:szCs w:val="20"/>
          <w:lang w:eastAsia="en-US"/>
        </w:rPr>
      </w:pPr>
      <w:r w:rsidRPr="00F73093">
        <w:rPr>
          <w:rFonts w:ascii="Times New Roman" w:eastAsia="Times New Roman" w:hAnsi="Times New Roman" w:cs="Times New Roman"/>
          <w:b/>
          <w:sz w:val="18"/>
          <w:szCs w:val="20"/>
        </w:rPr>
        <w:t>7.6.</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sidRPr="000E7B43">
        <w:rPr>
          <w:rFonts w:ascii="Times New Roman" w:eastAsia="Calibri" w:hAnsi="Times New Roman" w:cs="Times New Roman"/>
          <w:sz w:val="18"/>
          <w:szCs w:val="20"/>
          <w:lang w:eastAsia="en-US"/>
        </w:rPr>
        <w:t xml:space="preserve"> за счет Поставщика.</w:t>
      </w:r>
    </w:p>
    <w:p w:rsidR="00187D47" w:rsidRPr="000E7B43" w:rsidRDefault="00187D47"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p>
    <w:p w:rsidR="00A15734" w:rsidRDefault="00A15734"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r w:rsidRPr="000E7B43">
        <w:rPr>
          <w:rFonts w:ascii="Times New Roman" w:eastAsia="Calibri" w:hAnsi="Times New Roman" w:cs="Times New Roman"/>
          <w:b/>
          <w:caps/>
          <w:sz w:val="18"/>
          <w:szCs w:val="20"/>
          <w:lang w:eastAsia="en-US"/>
        </w:rPr>
        <w:t>8. Качество Товара</w:t>
      </w:r>
    </w:p>
    <w:p w:rsidR="000E7B43" w:rsidRPr="000E7B43" w:rsidRDefault="000E7B43"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color w:val="000000" w:themeColor="text1"/>
          <w:sz w:val="18"/>
          <w:szCs w:val="20"/>
        </w:rPr>
        <w:t>8.1.</w:t>
      </w:r>
      <w:r w:rsidRPr="000E7B43">
        <w:rPr>
          <w:rFonts w:ascii="Times New Roman" w:eastAsia="Times New Roman" w:hAnsi="Times New Roman" w:cs="Times New Roman"/>
          <w:color w:val="000000" w:themeColor="text1"/>
          <w:sz w:val="18"/>
          <w:szCs w:val="20"/>
        </w:rPr>
        <w:tab/>
      </w:r>
      <w:r w:rsidRPr="001151E9">
        <w:rPr>
          <w:rFonts w:ascii="Times New Roman" w:eastAsia="Times New Roman" w:hAnsi="Times New Roman" w:cs="Times New Roman"/>
          <w:sz w:val="18"/>
          <w:szCs w:val="20"/>
        </w:rPr>
        <w:t xml:space="preserve">Качество Товара должно соответствовать требованиям законодательства Российской Федерации, Технических характеристик (Приложение № 2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A15734" w:rsidRPr="000E7B43" w:rsidRDefault="00A15734" w:rsidP="001151E9">
      <w:pPr>
        <w:tabs>
          <w:tab w:val="left" w:pos="1134"/>
        </w:tabs>
        <w:suppressAutoHyphens/>
        <w:spacing w:after="0" w:line="240" w:lineRule="auto"/>
        <w:ind w:firstLine="709"/>
        <w:jc w:val="both"/>
        <w:rPr>
          <w:rFonts w:ascii="Times New Roman" w:eastAsia="Calibri" w:hAnsi="Times New Roman" w:cs="Times New Roman"/>
          <w:color w:val="000000" w:themeColor="text1"/>
          <w:sz w:val="18"/>
          <w:szCs w:val="20"/>
          <w:lang w:eastAsia="en-US"/>
        </w:rPr>
      </w:pPr>
      <w:r w:rsidRPr="00F73093">
        <w:rPr>
          <w:rFonts w:ascii="Times New Roman" w:eastAsia="Times New Roman" w:hAnsi="Times New Roman" w:cs="Times New Roman"/>
          <w:b/>
          <w:sz w:val="18"/>
          <w:szCs w:val="20"/>
        </w:rPr>
        <w:t>8.2.</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sidRPr="000E7B43">
        <w:rPr>
          <w:rFonts w:ascii="Times New Roman" w:eastAsia="Times New Roman" w:hAnsi="Times New Roman" w:cs="Times New Roman"/>
          <w:color w:val="000000" w:themeColor="text1"/>
          <w:sz w:val="18"/>
          <w:szCs w:val="20"/>
        </w:rPr>
        <w:t xml:space="preserve"> (Приложение № 2 к </w:t>
      </w:r>
      <w:r w:rsidR="009210D2" w:rsidRPr="000E7B43">
        <w:rPr>
          <w:rFonts w:ascii="Times New Roman" w:eastAsia="Times New Roman" w:hAnsi="Times New Roman" w:cs="Times New Roman"/>
          <w:color w:val="000000" w:themeColor="text1"/>
          <w:sz w:val="18"/>
          <w:szCs w:val="20"/>
        </w:rPr>
        <w:t>Договор</w:t>
      </w:r>
      <w:r w:rsidRPr="000E7B43">
        <w:rPr>
          <w:rFonts w:ascii="Times New Roman" w:eastAsia="Times New Roman" w:hAnsi="Times New Roman" w:cs="Times New Roman"/>
          <w:color w:val="000000" w:themeColor="text1"/>
          <w:sz w:val="18"/>
          <w:szCs w:val="20"/>
        </w:rPr>
        <w:t xml:space="preserve">у). Срок годности Товара подтверждается </w:t>
      </w:r>
      <w:r w:rsidRPr="000E7B43">
        <w:rPr>
          <w:rFonts w:ascii="Times New Roman" w:eastAsia="Calibri" w:hAnsi="Times New Roman" w:cs="Times New Roman"/>
          <w:color w:val="000000" w:themeColor="text1"/>
          <w:sz w:val="18"/>
          <w:szCs w:val="20"/>
          <w:lang w:eastAsia="en-US"/>
        </w:rPr>
        <w:t>инструкцией по медицинскому применению</w:t>
      </w:r>
      <w:r w:rsidRPr="000E7B43">
        <w:rPr>
          <w:rFonts w:ascii="Times New Roman" w:eastAsia="Times New Roman" w:hAnsi="Times New Roman" w:cs="Times New Roman"/>
          <w:color w:val="000000" w:themeColor="text1"/>
          <w:sz w:val="18"/>
          <w:szCs w:val="20"/>
        </w:rPr>
        <w:t xml:space="preserve"> Товара на русском языке, а также информацией, указанной на русском языке </w:t>
      </w:r>
      <w:r w:rsidRPr="000E7B43">
        <w:rPr>
          <w:rFonts w:ascii="Times New Roman" w:eastAsia="Calibri" w:hAnsi="Times New Roman" w:cs="Times New Roman"/>
          <w:color w:val="000000" w:themeColor="text1"/>
          <w:sz w:val="18"/>
          <w:szCs w:val="20"/>
          <w:lang w:eastAsia="en-US"/>
        </w:rPr>
        <w:t xml:space="preserve">на первичной упаковке Товара </w:t>
      </w:r>
      <w:r w:rsidRPr="000E7B43">
        <w:rPr>
          <w:rFonts w:ascii="Times New Roman" w:eastAsia="Calibri" w:hAnsi="Times New Roman" w:cs="Times New Roman"/>
          <w:i/>
          <w:color w:val="000000" w:themeColor="text1"/>
          <w:sz w:val="18"/>
          <w:szCs w:val="20"/>
          <w:lang w:eastAsia="en-US"/>
        </w:rPr>
        <w:t xml:space="preserve">(за исключением первичной упаковки лекарственных растительных препаратов) </w:t>
      </w:r>
      <w:r w:rsidRPr="000E7B43">
        <w:rPr>
          <w:rFonts w:ascii="Times New Roman" w:eastAsia="Calibri" w:hAnsi="Times New Roman" w:cs="Times New Roman"/>
          <w:color w:val="000000" w:themeColor="text1"/>
          <w:sz w:val="18"/>
          <w:szCs w:val="20"/>
          <w:lang w:eastAsia="en-US"/>
        </w:rPr>
        <w:t>и на</w:t>
      </w:r>
      <w:r w:rsidRPr="000E7B43">
        <w:rPr>
          <w:rFonts w:ascii="Times New Roman" w:eastAsia="Calibri" w:hAnsi="Times New Roman" w:cs="Times New Roman"/>
          <w:i/>
          <w:color w:val="000000" w:themeColor="text1"/>
          <w:sz w:val="18"/>
          <w:szCs w:val="20"/>
          <w:lang w:eastAsia="en-US"/>
        </w:rPr>
        <w:t xml:space="preserve"> </w:t>
      </w:r>
      <w:r w:rsidRPr="000E7B43">
        <w:rPr>
          <w:rFonts w:ascii="Times New Roman" w:eastAsia="Calibri" w:hAnsi="Times New Roman" w:cs="Times New Roman"/>
          <w:color w:val="000000" w:themeColor="text1"/>
          <w:sz w:val="18"/>
          <w:szCs w:val="20"/>
          <w:lang w:eastAsia="en-US"/>
        </w:rPr>
        <w:t>вторичной (потребительской) упаковке.</w:t>
      </w:r>
    </w:p>
    <w:p w:rsidR="00187D47" w:rsidRDefault="00187D47" w:rsidP="00A15734">
      <w:pPr>
        <w:suppressAutoHyphens/>
        <w:spacing w:after="0" w:line="240" w:lineRule="auto"/>
        <w:jc w:val="center"/>
        <w:rPr>
          <w:rFonts w:ascii="Times New Roman" w:hAnsi="Times New Roman" w:cs="Times New Roman"/>
          <w:b/>
          <w:caps/>
          <w:sz w:val="18"/>
          <w:szCs w:val="20"/>
        </w:rPr>
      </w:pPr>
    </w:p>
    <w:p w:rsidR="000E7B43" w:rsidRDefault="000E7B43" w:rsidP="00A15734">
      <w:pPr>
        <w:suppressAutoHyphens/>
        <w:spacing w:after="0" w:line="240" w:lineRule="auto"/>
        <w:jc w:val="center"/>
        <w:rPr>
          <w:rFonts w:ascii="Times New Roman" w:hAnsi="Times New Roman" w:cs="Times New Roman"/>
          <w:b/>
          <w:caps/>
          <w:sz w:val="18"/>
          <w:szCs w:val="20"/>
        </w:rPr>
      </w:pPr>
    </w:p>
    <w:p w:rsidR="00A15734" w:rsidRDefault="00A15734" w:rsidP="00A15734">
      <w:pPr>
        <w:suppressAutoHyphens/>
        <w:spacing w:after="0" w:line="240" w:lineRule="auto"/>
        <w:jc w:val="center"/>
        <w:rPr>
          <w:rFonts w:ascii="Times New Roman" w:hAnsi="Times New Roman" w:cs="Times New Roman"/>
          <w:b/>
          <w:caps/>
          <w:sz w:val="18"/>
          <w:szCs w:val="20"/>
        </w:rPr>
      </w:pPr>
      <w:r w:rsidRPr="000E7B43">
        <w:rPr>
          <w:rFonts w:ascii="Times New Roman" w:hAnsi="Times New Roman" w:cs="Times New Roman"/>
          <w:b/>
          <w:caps/>
          <w:sz w:val="18"/>
          <w:szCs w:val="20"/>
        </w:rPr>
        <w:t>9. Порядок расчетов</w:t>
      </w:r>
    </w:p>
    <w:p w:rsidR="000E7B43" w:rsidRPr="000E7B43" w:rsidRDefault="000E7B43" w:rsidP="00A15734">
      <w:pPr>
        <w:suppressAutoHyphens/>
        <w:spacing w:after="0" w:line="240" w:lineRule="auto"/>
        <w:jc w:val="center"/>
        <w:rPr>
          <w:rFonts w:ascii="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hAnsi="Times New Roman" w:cs="Times New Roman"/>
          <w:b/>
          <w:sz w:val="18"/>
          <w:szCs w:val="20"/>
        </w:rPr>
        <w:t>9.1.</w:t>
      </w:r>
      <w:r w:rsidRPr="000E7B43">
        <w:rPr>
          <w:rFonts w:ascii="Times New Roman" w:hAnsi="Times New Roman" w:cs="Times New Roman"/>
          <w:sz w:val="18"/>
          <w:szCs w:val="20"/>
        </w:rPr>
        <w:tab/>
      </w:r>
      <w:r w:rsidRPr="001151E9">
        <w:rPr>
          <w:rFonts w:ascii="Times New Roman" w:eastAsia="Times New Roman" w:hAnsi="Times New Roman" w:cs="Times New Roman"/>
          <w:sz w:val="18"/>
          <w:szCs w:val="20"/>
        </w:rPr>
        <w:t xml:space="preserve">Оплата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9.</w:t>
      </w:r>
      <w:r w:rsidR="009210D2" w:rsidRPr="00F73093">
        <w:rPr>
          <w:rFonts w:ascii="Times New Roman" w:eastAsia="Times New Roman" w:hAnsi="Times New Roman" w:cs="Times New Roman"/>
          <w:b/>
          <w:sz w:val="18"/>
          <w:szCs w:val="20"/>
        </w:rPr>
        <w:t>2</w:t>
      </w:r>
      <w:r w:rsidRPr="00F73093">
        <w:rPr>
          <w:rFonts w:ascii="Times New Roman" w:eastAsia="Times New Roman" w:hAnsi="Times New Roman" w:cs="Times New Roman"/>
          <w:b/>
          <w:sz w:val="18"/>
          <w:szCs w:val="20"/>
        </w:rPr>
        <w:t>.</w:t>
      </w:r>
      <w:r w:rsidRPr="001151E9">
        <w:rPr>
          <w:rFonts w:ascii="Times New Roman" w:eastAsia="Times New Roman" w:hAnsi="Times New Roman" w:cs="Times New Roman"/>
          <w:sz w:val="18"/>
          <w:szCs w:val="20"/>
        </w:rPr>
        <w:tab/>
        <w:t xml:space="preserve">Оплата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у за поставленный Товар осуществляется Заказчиком после представления Поставщиком в срок не превышающий 3 (трех) календарных дней с момента поставки Товара, документов, предусмотренных </w:t>
      </w:r>
      <w:hyperlink w:anchor="P130"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а также документов на оплату: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F73093">
        <w:rPr>
          <w:rFonts w:ascii="Times New Roman" w:eastAsia="Times New Roman" w:hAnsi="Times New Roman" w:cs="Times New Roman"/>
          <w:b/>
          <w:sz w:val="18"/>
          <w:szCs w:val="20"/>
        </w:rPr>
        <w:t>а)</w:t>
      </w:r>
      <w:r w:rsidRPr="00F73093">
        <w:rPr>
          <w:rFonts w:ascii="Times New Roman" w:eastAsia="Times New Roman" w:hAnsi="Times New Roman" w:cs="Times New Roman"/>
          <w:b/>
          <w:sz w:val="18"/>
          <w:szCs w:val="20"/>
        </w:rPr>
        <w:tab/>
      </w:r>
      <w:proofErr w:type="gramEnd"/>
      <w:r w:rsidRPr="001151E9">
        <w:rPr>
          <w:rFonts w:ascii="Times New Roman" w:eastAsia="Times New Roman" w:hAnsi="Times New Roman" w:cs="Times New Roman"/>
          <w:sz w:val="18"/>
          <w:szCs w:val="20"/>
        </w:rPr>
        <w:t>счета;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F73093">
        <w:rPr>
          <w:rFonts w:ascii="Times New Roman" w:eastAsia="Times New Roman" w:hAnsi="Times New Roman" w:cs="Times New Roman"/>
          <w:b/>
          <w:sz w:val="18"/>
          <w:szCs w:val="20"/>
        </w:rPr>
        <w:t>б)</w:t>
      </w:r>
      <w:r w:rsidRPr="001151E9">
        <w:rPr>
          <w:rFonts w:ascii="Times New Roman" w:eastAsia="Times New Roman" w:hAnsi="Times New Roman" w:cs="Times New Roman"/>
          <w:sz w:val="18"/>
          <w:szCs w:val="20"/>
        </w:rPr>
        <w:tab/>
      </w:r>
      <w:proofErr w:type="gramEnd"/>
      <w:r w:rsidRPr="001151E9">
        <w:rPr>
          <w:rFonts w:ascii="Times New Roman" w:eastAsia="Times New Roman" w:hAnsi="Times New Roman" w:cs="Times New Roman"/>
          <w:sz w:val="18"/>
          <w:szCs w:val="20"/>
        </w:rPr>
        <w:t>счета-фактуры</w:t>
      </w:r>
      <w:r w:rsidR="003F5537" w:rsidRPr="001151E9">
        <w:rPr>
          <w:rFonts w:ascii="Times New Roman" w:eastAsia="Times New Roman" w:hAnsi="Times New Roman" w:cs="Times New Roman"/>
          <w:sz w:val="18"/>
          <w:szCs w:val="20"/>
        </w:rPr>
        <w:t xml:space="preserve"> </w:t>
      </w:r>
      <w:r w:rsidR="003F5537" w:rsidRPr="000E7B43">
        <w:rPr>
          <w:rFonts w:ascii="Times New Roman" w:eastAsia="Times New Roman" w:hAnsi="Times New Roman" w:cs="Times New Roman"/>
          <w:sz w:val="18"/>
          <w:szCs w:val="20"/>
        </w:rPr>
        <w:t>(не предоставляется в случае применения Поставщиком упрощенной системы налогообложения)</w:t>
      </w:r>
      <w:r w:rsidRPr="001151E9">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F73093">
        <w:rPr>
          <w:rFonts w:ascii="Times New Roman" w:eastAsia="Times New Roman" w:hAnsi="Times New Roman" w:cs="Times New Roman"/>
          <w:b/>
          <w:sz w:val="18"/>
          <w:szCs w:val="20"/>
        </w:rPr>
        <w:lastRenderedPageBreak/>
        <w:t>в)</w:t>
      </w:r>
      <w:r w:rsidRPr="001151E9">
        <w:rPr>
          <w:rFonts w:ascii="Times New Roman" w:eastAsia="Times New Roman" w:hAnsi="Times New Roman" w:cs="Times New Roman"/>
          <w:sz w:val="18"/>
          <w:szCs w:val="20"/>
        </w:rPr>
        <w:tab/>
      </w:r>
      <w:proofErr w:type="gramEnd"/>
      <w:r w:rsidRPr="001151E9">
        <w:rPr>
          <w:rFonts w:ascii="Times New Roman" w:eastAsia="Times New Roman" w:hAnsi="Times New Roman" w:cs="Times New Roman"/>
          <w:sz w:val="18"/>
          <w:szCs w:val="20"/>
        </w:rPr>
        <w:t>товарной накладной, составленной по форме в соответствии с законодательством Российской Федерации, в 3 (трех) экземплярах;</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Допускается замена счет-фактуры и товарной накладной на универсальный передаточный документ (УПД).</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gramStart"/>
      <w:r w:rsidRPr="00F73093">
        <w:rPr>
          <w:rFonts w:ascii="Times New Roman" w:eastAsia="Times New Roman" w:hAnsi="Times New Roman" w:cs="Times New Roman"/>
          <w:b/>
          <w:sz w:val="18"/>
          <w:szCs w:val="20"/>
        </w:rPr>
        <w:t>г)</w:t>
      </w:r>
      <w:r w:rsidRPr="001151E9">
        <w:rPr>
          <w:rFonts w:ascii="Times New Roman" w:eastAsia="Times New Roman" w:hAnsi="Times New Roman" w:cs="Times New Roman"/>
          <w:sz w:val="18"/>
          <w:szCs w:val="20"/>
        </w:rPr>
        <w:tab/>
      </w:r>
      <w:proofErr w:type="gramEnd"/>
      <w:r w:rsidRPr="001151E9">
        <w:rPr>
          <w:rFonts w:ascii="Times New Roman" w:eastAsia="Times New Roman" w:hAnsi="Times New Roman" w:cs="Times New Roman"/>
          <w:sz w:val="18"/>
          <w:szCs w:val="20"/>
        </w:rPr>
        <w:t>Акта приема-передачи Товара (</w:t>
      </w:r>
      <w:hyperlink w:anchor="P564" w:history="1">
        <w:r w:rsidRPr="001151E9">
          <w:rPr>
            <w:rFonts w:ascii="Times New Roman" w:eastAsia="Times New Roman" w:hAnsi="Times New Roman" w:cs="Times New Roman"/>
            <w:sz w:val="18"/>
            <w:szCs w:val="20"/>
          </w:rPr>
          <w:t xml:space="preserve">Приложение № </w:t>
        </w:r>
      </w:hyperlink>
      <w:r w:rsidRPr="001151E9">
        <w:rPr>
          <w:rFonts w:ascii="Times New Roman" w:eastAsia="Times New Roman" w:hAnsi="Times New Roman" w:cs="Times New Roman"/>
          <w:sz w:val="18"/>
          <w:szCs w:val="20"/>
        </w:rPr>
        <w:t xml:space="preserve">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в 3 (трех) экземплярах (2 (два) экземпляра для Заказчика и 1 (один) экземпляр для Поставщика).</w:t>
      </w:r>
    </w:p>
    <w:p w:rsidR="00A15734" w:rsidRPr="001151E9" w:rsidRDefault="008B12CA"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9.3</w:t>
      </w:r>
      <w:r w:rsidR="00A15734" w:rsidRPr="00F73093">
        <w:rPr>
          <w:rFonts w:ascii="Times New Roman" w:eastAsia="Times New Roman" w:hAnsi="Times New Roman" w:cs="Times New Roman"/>
          <w:b/>
          <w:sz w:val="18"/>
          <w:szCs w:val="20"/>
        </w:rPr>
        <w:t>.</w:t>
      </w:r>
      <w:r w:rsidR="00A15734" w:rsidRPr="001151E9">
        <w:rPr>
          <w:rFonts w:ascii="Times New Roman" w:eastAsia="Times New Roman" w:hAnsi="Times New Roman" w:cs="Times New Roman"/>
          <w:sz w:val="18"/>
          <w:szCs w:val="20"/>
        </w:rPr>
        <w:tab/>
        <w:t xml:space="preserve">На всех документах, перечисленных в </w:t>
      </w:r>
      <w:hyperlink w:anchor="P177" w:history="1">
        <w:r w:rsidR="00A15734" w:rsidRPr="001151E9">
          <w:rPr>
            <w:rFonts w:ascii="Times New Roman" w:eastAsia="Times New Roman" w:hAnsi="Times New Roman" w:cs="Times New Roman"/>
            <w:sz w:val="18"/>
            <w:szCs w:val="20"/>
          </w:rPr>
          <w:t>подпунктах «а»</w:t>
        </w:r>
      </w:hyperlink>
      <w:r w:rsidR="00A15734" w:rsidRPr="001151E9">
        <w:rPr>
          <w:rFonts w:ascii="Times New Roman" w:eastAsia="Times New Roman" w:hAnsi="Times New Roman" w:cs="Times New Roman"/>
          <w:sz w:val="18"/>
          <w:szCs w:val="20"/>
        </w:rPr>
        <w:t xml:space="preserve"> - </w:t>
      </w:r>
      <w:hyperlink w:anchor="P182" w:history="1">
        <w:r w:rsidR="00A15734" w:rsidRPr="001151E9">
          <w:rPr>
            <w:rFonts w:ascii="Times New Roman" w:eastAsia="Times New Roman" w:hAnsi="Times New Roman" w:cs="Times New Roman"/>
            <w:sz w:val="18"/>
            <w:szCs w:val="20"/>
          </w:rPr>
          <w:t>«г»</w:t>
        </w:r>
      </w:hyperlink>
      <w:r w:rsidR="00A15734" w:rsidRPr="001151E9">
        <w:rPr>
          <w:rFonts w:ascii="Times New Roman" w:eastAsia="Times New Roman" w:hAnsi="Times New Roman" w:cs="Times New Roman"/>
          <w:sz w:val="18"/>
          <w:szCs w:val="20"/>
        </w:rPr>
        <w:t xml:space="preserve"> пункта 9.</w:t>
      </w:r>
      <w:r w:rsidRPr="001151E9">
        <w:rPr>
          <w:rFonts w:ascii="Times New Roman" w:eastAsia="Times New Roman" w:hAnsi="Times New Roman" w:cs="Times New Roman"/>
          <w:sz w:val="18"/>
          <w:szCs w:val="20"/>
        </w:rPr>
        <w:t>2</w:t>
      </w:r>
      <w:r w:rsidR="00A15734"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 xml:space="preserve">а, должны быть указаны наименование Заказчика, Поставщика, номер и дата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а, даты оформления и подписания документов.</w:t>
      </w:r>
    </w:p>
    <w:p w:rsidR="00A15734" w:rsidRPr="000E7B43" w:rsidRDefault="008B12CA" w:rsidP="001151E9">
      <w:pPr>
        <w:tabs>
          <w:tab w:val="left" w:pos="1134"/>
        </w:tabs>
        <w:suppressAutoHyphens/>
        <w:spacing w:after="0" w:line="240" w:lineRule="auto"/>
        <w:ind w:firstLine="709"/>
        <w:jc w:val="both"/>
        <w:rPr>
          <w:rFonts w:ascii="Times New Roman" w:hAnsi="Times New Roman" w:cs="Times New Roman"/>
          <w:sz w:val="18"/>
          <w:szCs w:val="20"/>
        </w:rPr>
      </w:pPr>
      <w:r w:rsidRPr="00F73093">
        <w:rPr>
          <w:rFonts w:ascii="Times New Roman" w:eastAsia="Times New Roman" w:hAnsi="Times New Roman" w:cs="Times New Roman"/>
          <w:b/>
          <w:sz w:val="18"/>
          <w:szCs w:val="20"/>
        </w:rPr>
        <w:t>9.4</w:t>
      </w:r>
      <w:r w:rsidR="00A15734" w:rsidRPr="00F73093">
        <w:rPr>
          <w:rFonts w:ascii="Times New Roman" w:eastAsia="Times New Roman" w:hAnsi="Times New Roman" w:cs="Times New Roman"/>
          <w:b/>
          <w:sz w:val="18"/>
          <w:szCs w:val="20"/>
        </w:rPr>
        <w:t>.</w:t>
      </w:r>
      <w:r w:rsidR="00A15734" w:rsidRPr="001151E9">
        <w:rPr>
          <w:rFonts w:ascii="Times New Roman" w:eastAsia="Times New Roman" w:hAnsi="Times New Roman" w:cs="Times New Roman"/>
          <w:sz w:val="18"/>
          <w:szCs w:val="20"/>
        </w:rPr>
        <w:tab/>
        <w:t xml:space="preserve">Оплата по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 xml:space="preserve">у осуществляется по факту поставки Товара по каждой заявке на поставку, в течение </w:t>
      </w:r>
      <w:r w:rsidR="00655E6D" w:rsidRPr="001151E9">
        <w:rPr>
          <w:rFonts w:ascii="Times New Roman" w:eastAsia="Times New Roman" w:hAnsi="Times New Roman" w:cs="Times New Roman"/>
          <w:sz w:val="18"/>
          <w:szCs w:val="20"/>
        </w:rPr>
        <w:t>1</w:t>
      </w:r>
      <w:r w:rsidR="003B1988" w:rsidRPr="001151E9">
        <w:rPr>
          <w:rFonts w:ascii="Times New Roman" w:eastAsia="Times New Roman" w:hAnsi="Times New Roman" w:cs="Times New Roman"/>
          <w:sz w:val="18"/>
          <w:szCs w:val="20"/>
        </w:rPr>
        <w:t>0</w:t>
      </w:r>
      <w:r w:rsidR="0082267E" w:rsidRPr="001151E9">
        <w:rPr>
          <w:rFonts w:ascii="Times New Roman" w:eastAsia="Times New Roman" w:hAnsi="Times New Roman" w:cs="Times New Roman"/>
          <w:sz w:val="18"/>
          <w:szCs w:val="20"/>
        </w:rPr>
        <w:t xml:space="preserve"> </w:t>
      </w:r>
      <w:r w:rsidR="00A15734" w:rsidRPr="001151E9">
        <w:rPr>
          <w:rFonts w:ascii="Times New Roman" w:eastAsia="Times New Roman" w:hAnsi="Times New Roman" w:cs="Times New Roman"/>
          <w:sz w:val="18"/>
          <w:szCs w:val="20"/>
        </w:rPr>
        <w:t>(</w:t>
      </w:r>
      <w:r w:rsidR="003B1988" w:rsidRPr="001151E9">
        <w:rPr>
          <w:rFonts w:ascii="Times New Roman" w:eastAsia="Times New Roman" w:hAnsi="Times New Roman" w:cs="Times New Roman"/>
          <w:sz w:val="18"/>
          <w:szCs w:val="20"/>
        </w:rPr>
        <w:t>десяти</w:t>
      </w:r>
      <w:r w:rsidR="00A15734" w:rsidRPr="001151E9">
        <w:rPr>
          <w:rFonts w:ascii="Times New Roman" w:eastAsia="Times New Roman" w:hAnsi="Times New Roman" w:cs="Times New Roman"/>
          <w:sz w:val="18"/>
          <w:szCs w:val="20"/>
        </w:rPr>
        <w:t xml:space="preserve">) </w:t>
      </w:r>
      <w:r w:rsidR="0082267E" w:rsidRPr="001151E9">
        <w:rPr>
          <w:rFonts w:ascii="Times New Roman" w:eastAsia="Times New Roman" w:hAnsi="Times New Roman" w:cs="Times New Roman"/>
          <w:sz w:val="18"/>
          <w:szCs w:val="20"/>
        </w:rPr>
        <w:t xml:space="preserve">рабочих </w:t>
      </w:r>
      <w:r w:rsidR="00A15734" w:rsidRPr="001151E9">
        <w:rPr>
          <w:rFonts w:ascii="Times New Roman" w:eastAsia="Times New Roman" w:hAnsi="Times New Roman" w:cs="Times New Roman"/>
          <w:sz w:val="18"/>
          <w:szCs w:val="20"/>
        </w:rPr>
        <w:t>дней с даты подписания Заказчиком Акта приема-передачи Товара (</w:t>
      </w:r>
      <w:hyperlink w:anchor="P564" w:history="1">
        <w:r w:rsidR="00A15734" w:rsidRPr="001151E9">
          <w:rPr>
            <w:rFonts w:ascii="Times New Roman" w:eastAsia="Times New Roman" w:hAnsi="Times New Roman" w:cs="Times New Roman"/>
            <w:sz w:val="18"/>
            <w:szCs w:val="20"/>
          </w:rPr>
          <w:t xml:space="preserve">Приложение № </w:t>
        </w:r>
      </w:hyperlink>
      <w:r w:rsidR="00A15734" w:rsidRPr="001151E9">
        <w:rPr>
          <w:rFonts w:ascii="Times New Roman" w:eastAsia="Times New Roman" w:hAnsi="Times New Roman" w:cs="Times New Roman"/>
          <w:sz w:val="18"/>
          <w:szCs w:val="20"/>
        </w:rPr>
        <w:t xml:space="preserve">3 к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у) на основании документов, предусмотренных</w:t>
      </w:r>
      <w:r w:rsidR="00A15734" w:rsidRPr="000E7B43">
        <w:rPr>
          <w:rFonts w:ascii="Times New Roman" w:hAnsi="Times New Roman" w:cs="Times New Roman"/>
          <w:sz w:val="18"/>
          <w:szCs w:val="20"/>
        </w:rPr>
        <w:t xml:space="preserve"> </w:t>
      </w:r>
      <w:r w:rsidR="00AF5006" w:rsidRPr="000E7B43">
        <w:rPr>
          <w:rFonts w:ascii="Times New Roman" w:hAnsi="Times New Roman" w:cs="Times New Roman"/>
          <w:sz w:val="18"/>
          <w:szCs w:val="20"/>
        </w:rPr>
        <w:t xml:space="preserve">в </w:t>
      </w:r>
      <w:r w:rsidR="00A15734" w:rsidRPr="000E7B43">
        <w:rPr>
          <w:rFonts w:ascii="Times New Roman" w:hAnsi="Times New Roman" w:cs="Times New Roman"/>
          <w:sz w:val="18"/>
          <w:szCs w:val="20"/>
        </w:rPr>
        <w:t xml:space="preserve">пункте </w:t>
      </w:r>
      <w:hyperlink w:anchor="P176" w:history="1">
        <w:r w:rsidR="00AF5006" w:rsidRPr="000E7B43">
          <w:rPr>
            <w:rFonts w:ascii="Times New Roman" w:hAnsi="Times New Roman" w:cs="Times New Roman"/>
            <w:sz w:val="18"/>
            <w:szCs w:val="20"/>
          </w:rPr>
          <w:t>9.2</w:t>
        </w:r>
      </w:hyperlink>
      <w:r w:rsidR="00A15734" w:rsidRPr="000E7B43">
        <w:rPr>
          <w:rFonts w:ascii="Times New Roman" w:hAnsi="Times New Roman" w:cs="Times New Roman"/>
          <w:sz w:val="18"/>
          <w:szCs w:val="20"/>
        </w:rPr>
        <w:t xml:space="preserve"> </w:t>
      </w:r>
      <w:r w:rsidR="009210D2" w:rsidRPr="000E7B43">
        <w:rPr>
          <w:rFonts w:ascii="Times New Roman" w:hAnsi="Times New Roman" w:cs="Times New Roman"/>
          <w:sz w:val="18"/>
          <w:szCs w:val="20"/>
        </w:rPr>
        <w:t>Договор</w:t>
      </w:r>
      <w:r w:rsidR="00A15734" w:rsidRPr="000E7B43">
        <w:rPr>
          <w:rFonts w:ascii="Times New Roman" w:hAnsi="Times New Roman" w:cs="Times New Roman"/>
          <w:sz w:val="18"/>
          <w:szCs w:val="20"/>
        </w:rPr>
        <w:t>а.</w:t>
      </w:r>
    </w:p>
    <w:p w:rsidR="00187D47" w:rsidRPr="000E7B43" w:rsidRDefault="00187D47"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0</w:t>
      </w:r>
      <w:r w:rsidRPr="000E7B43">
        <w:rPr>
          <w:rFonts w:ascii="Times New Roman" w:eastAsia="Times New Roman" w:hAnsi="Times New Roman" w:cs="Times New Roman"/>
          <w:b/>
          <w:caps/>
          <w:sz w:val="18"/>
          <w:szCs w:val="20"/>
        </w:rPr>
        <w:t>. Ответственность Сторон</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hAnsi="Times New Roman" w:cs="Times New Roman"/>
          <w:b/>
          <w:sz w:val="18"/>
          <w:szCs w:val="20"/>
        </w:rPr>
        <w:t>1</w:t>
      </w:r>
      <w:r w:rsidR="003F5537" w:rsidRPr="00F73093">
        <w:rPr>
          <w:rFonts w:ascii="Times New Roman" w:hAnsi="Times New Roman" w:cs="Times New Roman"/>
          <w:b/>
          <w:sz w:val="18"/>
          <w:szCs w:val="20"/>
        </w:rPr>
        <w:t>0</w:t>
      </w:r>
      <w:r w:rsidRPr="00F73093">
        <w:rPr>
          <w:rFonts w:ascii="Times New Roman" w:hAnsi="Times New Roman" w:cs="Times New Roman"/>
          <w:b/>
          <w:sz w:val="18"/>
          <w:szCs w:val="20"/>
        </w:rPr>
        <w:t>.1.</w:t>
      </w:r>
      <w:r w:rsidRPr="000E7B43">
        <w:rPr>
          <w:rFonts w:ascii="Times New Roman" w:hAnsi="Times New Roman" w:cs="Times New Roman"/>
          <w:sz w:val="18"/>
          <w:szCs w:val="20"/>
        </w:rPr>
        <w:tab/>
      </w:r>
      <w:r w:rsidRPr="001151E9">
        <w:rPr>
          <w:rFonts w:ascii="Times New Roman" w:eastAsia="Times New Roman" w:hAnsi="Times New Roman" w:cs="Times New Roman"/>
          <w:sz w:val="18"/>
          <w:szCs w:val="20"/>
        </w:rPr>
        <w:t xml:space="preserve">За неисполнение или ненадлежащее исполнение условий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Стороны несут ответственность в соответствии с законодательством Российской Федерации.</w:t>
      </w:r>
    </w:p>
    <w:p w:rsidR="003F5537" w:rsidRPr="001151E9" w:rsidRDefault="003F5537"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10.2</w:t>
      </w:r>
      <w:r w:rsidRPr="001151E9">
        <w:rPr>
          <w:rFonts w:ascii="Times New Roman" w:eastAsia="Times New Roman" w:hAnsi="Times New Roman" w:cs="Times New Roman"/>
          <w:sz w:val="18"/>
          <w:szCs w:val="20"/>
        </w:rPr>
        <w:t>.</w:t>
      </w:r>
      <w:r w:rsidRPr="001151E9">
        <w:rPr>
          <w:rFonts w:ascii="Times New Roman" w:eastAsia="Times New Roman" w:hAnsi="Times New Roman" w:cs="Times New Roman"/>
          <w:sz w:val="18"/>
          <w:szCs w:val="20"/>
        </w:rPr>
        <w:tab/>
      </w:r>
      <w:r w:rsidR="00617159" w:rsidRPr="001151E9">
        <w:rPr>
          <w:rFonts w:ascii="Times New Roman" w:eastAsia="Times New Roman" w:hAnsi="Times New Roman" w:cs="Times New Roman"/>
          <w:sz w:val="18"/>
          <w:szCs w:val="20"/>
        </w:rPr>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.3.</w:t>
      </w:r>
      <w:r w:rsidRPr="001151E9">
        <w:rPr>
          <w:rFonts w:ascii="Times New Roman" w:eastAsia="Times New Roman" w:hAnsi="Times New Roman" w:cs="Times New Roman"/>
          <w:sz w:val="18"/>
          <w:szCs w:val="20"/>
        </w:rPr>
        <w:tab/>
        <w:t xml:space="preserve">В случае просрочки 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а также в иных случаях неисполнения или ненадлежащего 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Поставщик вправе потребовать уплаты неустоек (штрафов, пеней).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.4.</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Пеня начисляется за каждый день просрочки исполнения Заказчиком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начиная со дня, следующего после дня истечения установленного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.5</w:t>
      </w:r>
      <w:r w:rsidRPr="001151E9">
        <w:rPr>
          <w:rFonts w:ascii="Times New Roman" w:eastAsia="Times New Roman" w:hAnsi="Times New Roman" w:cs="Times New Roman"/>
          <w:sz w:val="18"/>
          <w:szCs w:val="20"/>
        </w:rPr>
        <w:t>.</w:t>
      </w:r>
      <w:r w:rsidRPr="001151E9">
        <w:rPr>
          <w:rFonts w:ascii="Times New Roman" w:eastAsia="Times New Roman" w:hAnsi="Times New Roman" w:cs="Times New Roman"/>
          <w:sz w:val="18"/>
          <w:szCs w:val="20"/>
        </w:rPr>
        <w:tab/>
        <w:t xml:space="preserve">За каждый факт неисполнения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за исключением просрочки исполнения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Поставщик вправе взыскать с Заказчика штраф в размере </w:t>
      </w:r>
      <w:r w:rsidR="003F5537" w:rsidRPr="001151E9">
        <w:rPr>
          <w:rFonts w:ascii="Times New Roman" w:eastAsia="Times New Roman" w:hAnsi="Times New Roman" w:cs="Times New Roman"/>
          <w:sz w:val="18"/>
          <w:szCs w:val="20"/>
        </w:rPr>
        <w:t>1 000,00 рублей</w:t>
      </w:r>
      <w:r w:rsidRPr="001151E9">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.6.</w:t>
      </w:r>
      <w:r w:rsidRPr="001151E9">
        <w:rPr>
          <w:rFonts w:ascii="Times New Roman" w:eastAsia="Times New Roman" w:hAnsi="Times New Roman" w:cs="Times New Roman"/>
          <w:sz w:val="18"/>
          <w:szCs w:val="20"/>
        </w:rPr>
        <w:tab/>
        <w:t xml:space="preserve">В случае нарушения Поставщиком срока представления документов, предусмотренного </w:t>
      </w:r>
      <w:r w:rsidR="003F5537" w:rsidRPr="001151E9">
        <w:rPr>
          <w:rFonts w:ascii="Times New Roman" w:eastAsia="Times New Roman" w:hAnsi="Times New Roman" w:cs="Times New Roman"/>
          <w:sz w:val="18"/>
          <w:szCs w:val="20"/>
        </w:rPr>
        <w:t xml:space="preserve">пунктом </w:t>
      </w:r>
      <w:r w:rsidRPr="001151E9">
        <w:rPr>
          <w:rFonts w:ascii="Times New Roman" w:eastAsia="Times New Roman" w:hAnsi="Times New Roman" w:cs="Times New Roman"/>
          <w:sz w:val="18"/>
          <w:szCs w:val="20"/>
        </w:rPr>
        <w:t>9.4</w:t>
      </w:r>
      <w:hyperlink r:id="rId11" w:history="1"/>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Заказчик не несет ответственность, установленную </w:t>
      </w:r>
      <w:hyperlink r:id="rId12" w:history="1">
        <w:r w:rsidRPr="001151E9">
          <w:rPr>
            <w:rFonts w:ascii="Times New Roman" w:eastAsia="Times New Roman" w:hAnsi="Times New Roman" w:cs="Times New Roman"/>
            <w:sz w:val="18"/>
            <w:szCs w:val="20"/>
          </w:rPr>
          <w:t>пунктами 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.3</w:t>
        </w:r>
      </w:hyperlink>
      <w:r w:rsidRPr="001151E9">
        <w:rPr>
          <w:rFonts w:ascii="Times New Roman" w:eastAsia="Times New Roman" w:hAnsi="Times New Roman" w:cs="Times New Roman"/>
          <w:sz w:val="18"/>
          <w:szCs w:val="20"/>
        </w:rPr>
        <w:t xml:space="preserve"> – </w:t>
      </w:r>
      <w:hyperlink r:id="rId13" w:history="1">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.5</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.7.</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Общая сумма начисленных штрафов за ненадлежащее исполнение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не может превышать цену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.8.</w:t>
      </w:r>
      <w:r w:rsidRPr="001151E9">
        <w:rPr>
          <w:rFonts w:ascii="Times New Roman" w:eastAsia="Times New Roman" w:hAnsi="Times New Roman" w:cs="Times New Roman"/>
          <w:sz w:val="18"/>
          <w:szCs w:val="20"/>
        </w:rPr>
        <w:tab/>
        <w:t xml:space="preserve">В случае просрочки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а также в иных случаях неисполнения или ненадлежащего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Заказчик направляет Поставщику требование об уплате неустоек (штрафов, пеней).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.9.</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Пеня начисляется за каждый день просрочки исполнения Поставщиком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w:t>
      </w:r>
      <w:r w:rsidR="00FE61A2" w:rsidRPr="001151E9">
        <w:rPr>
          <w:rFonts w:ascii="Times New Roman" w:eastAsia="Times New Roman" w:hAnsi="Times New Roman" w:cs="Times New Roman"/>
          <w:sz w:val="18"/>
          <w:szCs w:val="20"/>
        </w:rPr>
        <w:t xml:space="preserve">начиная со дня, следующего после дня истечения установленного </w:t>
      </w:r>
      <w:r w:rsidR="009210D2" w:rsidRPr="001151E9">
        <w:rPr>
          <w:rFonts w:ascii="Times New Roman" w:eastAsia="Times New Roman" w:hAnsi="Times New Roman" w:cs="Times New Roman"/>
          <w:sz w:val="18"/>
          <w:szCs w:val="20"/>
        </w:rPr>
        <w:t>Договор</w:t>
      </w:r>
      <w:r w:rsidR="00FE61A2" w:rsidRPr="001151E9">
        <w:rPr>
          <w:rFonts w:ascii="Times New Roman" w:eastAsia="Times New Roman" w:hAnsi="Times New Roman" w:cs="Times New Roman"/>
          <w:sz w:val="18"/>
          <w:szCs w:val="20"/>
        </w:rPr>
        <w:t xml:space="preserve">ом срока исполнения обязательства, </w:t>
      </w:r>
      <w:r w:rsidRPr="001151E9">
        <w:rPr>
          <w:rFonts w:ascii="Times New Roman" w:eastAsia="Times New Roman" w:hAnsi="Times New Roman" w:cs="Times New Roman"/>
          <w:sz w:val="18"/>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(отдельного этапа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случае, если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предусмотрены отдельные этапы его исполнения), уменьшенной на сумму, пропорциональную объему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(соответствующим отдельным этапом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случае, если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предусмотрены отдельные этапы его исполнения) и фактически исполненных Поставщиком.</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.10.</w:t>
      </w:r>
      <w:r w:rsidRPr="001151E9">
        <w:rPr>
          <w:rFonts w:ascii="Times New Roman" w:eastAsia="Times New Roman" w:hAnsi="Times New Roman" w:cs="Times New Roman"/>
          <w:sz w:val="18"/>
          <w:szCs w:val="20"/>
        </w:rPr>
        <w:tab/>
        <w:t xml:space="preserve">За каждый факт неисполнения или ненадлежащего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за исключением просрочки исполнения обязательств (в том числе гарантийного обязательства),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Поставщик выплачивает Заказчику штраф в размере </w:t>
      </w:r>
      <w:r w:rsidR="003F5537" w:rsidRPr="001151E9">
        <w:rPr>
          <w:rFonts w:ascii="Times New Roman" w:eastAsia="Times New Roman" w:hAnsi="Times New Roman" w:cs="Times New Roman"/>
          <w:sz w:val="18"/>
          <w:szCs w:val="20"/>
        </w:rPr>
        <w:t>10 % от цены Договора</w:t>
      </w:r>
      <w:r w:rsidRPr="001151E9">
        <w:rPr>
          <w:rFonts w:ascii="Times New Roman" w:eastAsia="Times New Roman" w:hAnsi="Times New Roman" w:cs="Times New Roman"/>
          <w:sz w:val="18"/>
          <w:szCs w:val="20"/>
        </w:rPr>
        <w:t>.</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.11.</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За каждый факт неисполнения или ненадлежащего исполнения Поставщиком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которое не имеет стоимостного выражения, Поставщик выплачивает Заказчику штраф в размере </w:t>
      </w:r>
      <w:r w:rsidR="003F5537" w:rsidRPr="001151E9">
        <w:rPr>
          <w:rFonts w:ascii="Times New Roman" w:eastAsia="Times New Roman" w:hAnsi="Times New Roman" w:cs="Times New Roman"/>
          <w:sz w:val="18"/>
          <w:szCs w:val="20"/>
        </w:rPr>
        <w:t>1 000,00 рублей</w:t>
      </w:r>
      <w:r w:rsidRPr="001151E9">
        <w:rPr>
          <w:rFonts w:ascii="Times New Roman" w:eastAsia="Times New Roman" w:hAnsi="Times New Roman" w:cs="Times New Roman"/>
          <w:sz w:val="18"/>
          <w:szCs w:val="20"/>
        </w:rPr>
        <w:t>.</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.12.</w:t>
      </w:r>
      <w:r w:rsidRPr="001151E9">
        <w:rPr>
          <w:rFonts w:ascii="Times New Roman" w:eastAsia="Times New Roman" w:hAnsi="Times New Roman" w:cs="Times New Roman"/>
          <w:sz w:val="18"/>
          <w:szCs w:val="20"/>
        </w:rPr>
        <w:tab/>
        <w:t xml:space="preserve">Общая сумма начисленных штрафов за ненадлежащее исполнение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не может превышать цену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Default="00A15734" w:rsidP="00F73093">
      <w:pPr>
        <w:tabs>
          <w:tab w:val="left" w:pos="1276"/>
        </w:tabs>
        <w:suppressAutoHyphens/>
        <w:spacing w:after="0" w:line="240" w:lineRule="auto"/>
        <w:ind w:firstLine="709"/>
        <w:jc w:val="both"/>
        <w:rPr>
          <w:rFonts w:ascii="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.13.</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В случае ненадлежащего исполнения Поставщиком обязательств и (или) просрочке исполнения принятых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Заказчик вправе осуществить оплату поставленного Товара в сумме, уменьшенной на размер начисленной в соответствии с разделом</w:t>
      </w:r>
      <w:r w:rsidRPr="000E7B43">
        <w:rPr>
          <w:rFonts w:ascii="Times New Roman" w:hAnsi="Times New Roman" w:cs="Times New Roman"/>
          <w:sz w:val="18"/>
          <w:szCs w:val="20"/>
        </w:rPr>
        <w:t xml:space="preserve"> 11 </w:t>
      </w:r>
      <w:r w:rsidR="009210D2" w:rsidRPr="000E7B43">
        <w:rPr>
          <w:rFonts w:ascii="Times New Roman" w:hAnsi="Times New Roman" w:cs="Times New Roman"/>
          <w:sz w:val="18"/>
          <w:szCs w:val="20"/>
        </w:rPr>
        <w:t>Договор</w:t>
      </w:r>
      <w:r w:rsidRPr="000E7B43">
        <w:rPr>
          <w:rFonts w:ascii="Times New Roman" w:hAnsi="Times New Roman" w:cs="Times New Roman"/>
          <w:sz w:val="18"/>
          <w:szCs w:val="20"/>
        </w:rPr>
        <w:t>а неустойки (штрафов, пени).</w:t>
      </w:r>
    </w:p>
    <w:p w:rsidR="00A15734" w:rsidRPr="000E7B43" w:rsidRDefault="00A15734" w:rsidP="00A15734">
      <w:pPr>
        <w:suppressAutoHyphens/>
        <w:snapToGrid w:val="0"/>
        <w:spacing w:after="0" w:line="240" w:lineRule="auto"/>
        <w:contextualSpacing/>
        <w:jc w:val="both"/>
        <w:rPr>
          <w:rFonts w:ascii="Times New Roman" w:eastAsia="Times New Roman" w:hAnsi="Times New Roman" w:cs="Times New Roman"/>
          <w:sz w:val="18"/>
          <w:szCs w:val="20"/>
        </w:rPr>
      </w:pPr>
    </w:p>
    <w:p w:rsidR="00A15734" w:rsidRDefault="00A15734" w:rsidP="00A15734">
      <w:pPr>
        <w:suppressAutoHyphens/>
        <w:snapToGrid w:val="0"/>
        <w:spacing w:after="0" w:line="240" w:lineRule="auto"/>
        <w:contextualSpacing/>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1</w:t>
      </w:r>
      <w:r w:rsidRPr="000E7B43">
        <w:rPr>
          <w:rFonts w:ascii="Times New Roman" w:eastAsia="Times New Roman" w:hAnsi="Times New Roman" w:cs="Times New Roman"/>
          <w:b/>
          <w:caps/>
          <w:sz w:val="18"/>
          <w:szCs w:val="20"/>
        </w:rPr>
        <w:t xml:space="preserve">. Срок действия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 xml:space="preserve">а, изменение и расторжение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а</w:t>
      </w:r>
    </w:p>
    <w:p w:rsidR="009D4CA3" w:rsidRPr="000E7B43" w:rsidRDefault="009D4CA3" w:rsidP="00A15734">
      <w:pPr>
        <w:suppressAutoHyphens/>
        <w:snapToGrid w:val="0"/>
        <w:spacing w:after="0" w:line="240" w:lineRule="auto"/>
        <w:contextualSpacing/>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 вступает в силу и считается заключенным с </w:t>
      </w:r>
      <w:r w:rsidR="009210D2" w:rsidRPr="000E7B43">
        <w:rPr>
          <w:rFonts w:ascii="Times New Roman" w:eastAsia="Times New Roman" w:hAnsi="Times New Roman" w:cs="Times New Roman"/>
          <w:sz w:val="18"/>
          <w:szCs w:val="20"/>
        </w:rPr>
        <w:t>даты подписания Сторонами</w:t>
      </w:r>
      <w:r w:rsidR="007D3C1B" w:rsidRPr="000E7B43">
        <w:rPr>
          <w:rFonts w:ascii="Times New Roman" w:eastAsia="Times New Roman" w:hAnsi="Times New Roman" w:cs="Times New Roman"/>
          <w:sz w:val="18"/>
          <w:szCs w:val="20"/>
        </w:rPr>
        <w:t xml:space="preserve"> и действует </w:t>
      </w:r>
      <w:r w:rsidR="007D3C1B" w:rsidRPr="009D4CA3">
        <w:rPr>
          <w:rFonts w:ascii="Times New Roman" w:eastAsia="Times New Roman" w:hAnsi="Times New Roman" w:cs="Times New Roman"/>
          <w:b/>
          <w:sz w:val="18"/>
          <w:szCs w:val="20"/>
        </w:rPr>
        <w:t>до</w:t>
      </w:r>
      <w:r w:rsidR="007D3C1B" w:rsidRPr="000E7B43">
        <w:rPr>
          <w:rFonts w:ascii="Times New Roman" w:eastAsia="Times New Roman" w:hAnsi="Times New Roman" w:cs="Times New Roman"/>
          <w:sz w:val="18"/>
          <w:szCs w:val="20"/>
        </w:rPr>
        <w:t xml:space="preserve"> </w:t>
      </w:r>
      <w:r w:rsidR="007D3C1B" w:rsidRPr="009D4CA3">
        <w:rPr>
          <w:rFonts w:ascii="Times New Roman" w:eastAsia="Times New Roman" w:hAnsi="Times New Roman" w:cs="Times New Roman"/>
          <w:b/>
          <w:sz w:val="18"/>
          <w:szCs w:val="20"/>
        </w:rPr>
        <w:t>31.12.202</w:t>
      </w:r>
      <w:r w:rsidR="00ED4711">
        <w:rPr>
          <w:rFonts w:ascii="Times New Roman" w:eastAsia="Times New Roman" w:hAnsi="Times New Roman" w:cs="Times New Roman"/>
          <w:b/>
          <w:sz w:val="18"/>
          <w:szCs w:val="20"/>
        </w:rPr>
        <w:t>4</w:t>
      </w:r>
      <w:r w:rsidRPr="009D4CA3">
        <w:rPr>
          <w:rFonts w:ascii="Times New Roman" w:eastAsia="Times New Roman" w:hAnsi="Times New Roman" w:cs="Times New Roman"/>
          <w:b/>
          <w:sz w:val="18"/>
          <w:szCs w:val="20"/>
        </w:rPr>
        <w:t xml:space="preserve"> года</w:t>
      </w:r>
      <w:r w:rsidRPr="000E7B43">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Изменение существенных условий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осуществляется в порядке, по основаниям и в соответствии с Законом </w:t>
      </w:r>
      <w:r w:rsidRPr="000E7B43">
        <w:rPr>
          <w:rFonts w:ascii="Times New Roman" w:eastAsia="Times New Roman" w:hAnsi="Times New Roman" w:cs="Times New Roman"/>
          <w:sz w:val="18"/>
          <w:szCs w:val="20"/>
        </w:rPr>
        <w:t xml:space="preserve">о </w:t>
      </w:r>
      <w:r w:rsidR="00215DC5" w:rsidRPr="000E7B43">
        <w:rPr>
          <w:rFonts w:ascii="Times New Roman" w:eastAsia="Times New Roman" w:hAnsi="Times New Roman" w:cs="Times New Roman"/>
          <w:sz w:val="18"/>
          <w:szCs w:val="20"/>
        </w:rPr>
        <w:t>контрактной</w:t>
      </w:r>
      <w:r w:rsidRPr="000E7B43">
        <w:rPr>
          <w:rFonts w:ascii="Times New Roman" w:eastAsia="Times New Roman" w:hAnsi="Times New Roman" w:cs="Times New Roman"/>
          <w:sz w:val="18"/>
          <w:szCs w:val="20"/>
        </w:rPr>
        <w:t xml:space="preserve"> системе</w:t>
      </w:r>
      <w:r w:rsidRPr="001151E9">
        <w:rPr>
          <w:rFonts w:ascii="Times New Roman" w:eastAsia="Times New Roman" w:hAnsi="Times New Roman" w:cs="Times New Roman"/>
          <w:sz w:val="18"/>
          <w:szCs w:val="20"/>
        </w:rPr>
        <w:t xml:space="preserve">, действующим законодательством 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При</w:t>
      </w:r>
      <w:r w:rsidRPr="000E7B43">
        <w:rPr>
          <w:rFonts w:ascii="Times New Roman" w:hAnsi="Times New Roman" w:cs="Times New Roman"/>
          <w:color w:val="000000"/>
          <w:sz w:val="18"/>
          <w:szCs w:val="20"/>
        </w:rPr>
        <w:t xml:space="preserve"> исполнении </w:t>
      </w:r>
      <w:r w:rsidR="009210D2" w:rsidRPr="000E7B43">
        <w:rPr>
          <w:rFonts w:ascii="Times New Roman" w:hAnsi="Times New Roman" w:cs="Times New Roman"/>
          <w:color w:val="000000"/>
          <w:sz w:val="18"/>
          <w:szCs w:val="20"/>
        </w:rPr>
        <w:t>Договор</w:t>
      </w:r>
      <w:r w:rsidRPr="000E7B43">
        <w:rPr>
          <w:rFonts w:ascii="Times New Roman" w:hAnsi="Times New Roman" w:cs="Times New Roman"/>
          <w:color w:val="000000"/>
          <w:sz w:val="18"/>
          <w:szCs w:val="20"/>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9210D2" w:rsidRPr="000E7B43">
        <w:rPr>
          <w:rFonts w:ascii="Times New Roman" w:hAnsi="Times New Roman" w:cs="Times New Roman"/>
          <w:color w:val="000000"/>
          <w:sz w:val="18"/>
          <w:szCs w:val="20"/>
        </w:rPr>
        <w:t>Договор</w:t>
      </w:r>
      <w:r w:rsidRPr="000E7B43">
        <w:rPr>
          <w:rFonts w:ascii="Times New Roman" w:hAnsi="Times New Roman" w:cs="Times New Roman"/>
          <w:color w:val="000000"/>
          <w:sz w:val="18"/>
          <w:szCs w:val="20"/>
        </w:rPr>
        <w:t xml:space="preserve">е </w:t>
      </w:r>
      <w:r w:rsidRPr="000E7B43">
        <w:rPr>
          <w:rFonts w:ascii="Times New Roman" w:hAnsi="Times New Roman" w:cs="Times New Roman"/>
          <w:sz w:val="18"/>
          <w:szCs w:val="20"/>
        </w:rPr>
        <w:t xml:space="preserve">(за исключением случаев, которые предусмотрены нормативными правовыми актами, принятыми в соответствии с </w:t>
      </w:r>
      <w:hyperlink r:id="rId14" w:history="1">
        <w:r w:rsidRPr="000E7B43">
          <w:rPr>
            <w:rFonts w:ascii="Times New Roman" w:hAnsi="Times New Roman" w:cs="Times New Roman"/>
            <w:sz w:val="18"/>
            <w:szCs w:val="20"/>
          </w:rPr>
          <w:t>частью 6 статьи 14</w:t>
        </w:r>
      </w:hyperlink>
      <w:r w:rsidRPr="000E7B43">
        <w:rPr>
          <w:rFonts w:ascii="Times New Roman" w:hAnsi="Times New Roman" w:cs="Times New Roman"/>
          <w:sz w:val="18"/>
          <w:szCs w:val="20"/>
        </w:rPr>
        <w:t xml:space="preserve"> Закона о </w:t>
      </w:r>
      <w:r w:rsidR="009210D2" w:rsidRPr="000E7B43">
        <w:rPr>
          <w:rFonts w:ascii="Times New Roman" w:hAnsi="Times New Roman" w:cs="Times New Roman"/>
          <w:sz w:val="18"/>
          <w:szCs w:val="20"/>
        </w:rPr>
        <w:t>контрактной</w:t>
      </w:r>
      <w:r w:rsidRPr="000E7B43">
        <w:rPr>
          <w:rFonts w:ascii="Times New Roman" w:hAnsi="Times New Roman" w:cs="Times New Roman"/>
          <w:sz w:val="18"/>
          <w:szCs w:val="20"/>
        </w:rPr>
        <w:t xml:space="preserve"> системе)</w:t>
      </w:r>
      <w:r w:rsidRPr="000E7B43">
        <w:rPr>
          <w:rFonts w:ascii="Times New Roman" w:hAnsi="Times New Roman" w:cs="Times New Roman"/>
          <w:color w:val="000000"/>
          <w:sz w:val="18"/>
          <w:szCs w:val="20"/>
        </w:rPr>
        <w:t>.</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215DC5"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w:t>
      </w:r>
      <w:r w:rsidRPr="000E7B43">
        <w:rPr>
          <w:rFonts w:ascii="Times New Roman" w:eastAsia="Times New Roman" w:hAnsi="Times New Roman" w:cs="Times New Roman"/>
          <w:sz w:val="18"/>
          <w:szCs w:val="20"/>
        </w:rPr>
        <w:tab/>
      </w:r>
      <w:r w:rsidRPr="001151E9">
        <w:rPr>
          <w:rFonts w:ascii="Times New Roman" w:eastAsia="Times New Roman" w:hAnsi="Times New Roman" w:cs="Times New Roman"/>
          <w:sz w:val="18"/>
          <w:szCs w:val="20"/>
        </w:rPr>
        <w:t xml:space="preserve">Расторжение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допускается по соглашению Сторон, по решению суда, в случае одностороннего отказа Стороны от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в соответствии с гражданским законодательством Российской Федерации.</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Стороны вправе принять решение об одностороннем отказе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lastRenderedPageBreak/>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3F5537" w:rsidRPr="007C30F1">
        <w:rPr>
          <w:rFonts w:ascii="Times New Roman" w:eastAsia="Times New Roman" w:hAnsi="Times New Roman" w:cs="Times New Roman"/>
          <w:b/>
          <w:sz w:val="18"/>
          <w:szCs w:val="20"/>
        </w:rPr>
        <w:t>6</w:t>
      </w:r>
      <w:r w:rsidRPr="007C30F1">
        <w:rPr>
          <w:rFonts w:ascii="Times New Roman" w:eastAsia="Times New Roman" w:hAnsi="Times New Roman" w:cs="Times New Roman"/>
          <w:b/>
          <w:sz w:val="18"/>
          <w:szCs w:val="20"/>
        </w:rPr>
        <w:t>.</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послужившие основанием для одностороннего отказа Заказчика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.7.</w:t>
      </w:r>
      <w:r w:rsidRPr="000E7B43">
        <w:rPr>
          <w:rFonts w:ascii="Times New Roman" w:eastAsia="Times New Roman" w:hAnsi="Times New Roman" w:cs="Times New Roman"/>
          <w:sz w:val="18"/>
          <w:szCs w:val="20"/>
        </w:rPr>
        <w:tab/>
        <w:t xml:space="preserve">В случае расторжения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и Поставщиком такая неустойка (штраф, пеня) не оплачена.</w:t>
      </w:r>
    </w:p>
    <w:p w:rsidR="00A15734"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2</w:t>
      </w:r>
      <w:r w:rsidRPr="000E7B43">
        <w:rPr>
          <w:rFonts w:ascii="Times New Roman" w:eastAsia="Times New Roman" w:hAnsi="Times New Roman" w:cs="Times New Roman"/>
          <w:b/>
          <w:caps/>
          <w:sz w:val="18"/>
          <w:szCs w:val="20"/>
        </w:rPr>
        <w:t>. Исключительные права</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15734" w:rsidRPr="000E7B43"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3</w:t>
      </w:r>
      <w:r w:rsidRPr="000E7B43">
        <w:rPr>
          <w:rFonts w:ascii="Times New Roman" w:eastAsia="Times New Roman" w:hAnsi="Times New Roman" w:cs="Times New Roman"/>
          <w:b/>
          <w:caps/>
          <w:sz w:val="18"/>
          <w:szCs w:val="20"/>
        </w:rPr>
        <w:t>. Обстоятельства непреодолимой силы</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r>
      <w:r w:rsidRPr="001151E9">
        <w:rPr>
          <w:rFonts w:ascii="Times New Roman" w:eastAsia="Times New Roman" w:hAnsi="Times New Roman" w:cs="Times New Roman"/>
          <w:sz w:val="18"/>
          <w:szCs w:val="20"/>
        </w:rPr>
        <w:t xml:space="preserve">Стороны освобождаются от ответственности за полное или частичное неисполнение своих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если их неисполнение явилось следствием обстоятельств непреодолимой силы.</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3</w:t>
      </w:r>
      <w:r w:rsidRPr="001151E9">
        <w:rPr>
          <w:rFonts w:ascii="Times New Roman" w:eastAsia="Times New Roman" w:hAnsi="Times New Roman" w:cs="Times New Roman"/>
          <w:sz w:val="18"/>
          <w:szCs w:val="20"/>
        </w:rPr>
        <w:t>.2.</w:t>
      </w:r>
      <w:r w:rsidRPr="001151E9">
        <w:rPr>
          <w:rFonts w:ascii="Times New Roman" w:eastAsia="Times New Roman" w:hAnsi="Times New Roman" w:cs="Times New Roman"/>
          <w:sz w:val="18"/>
          <w:szCs w:val="20"/>
        </w:rPr>
        <w:tab/>
        <w:t xml:space="preserve">Под обстоятельствами непреодолимой силы понимают такие обстоятельства, которые возникли после заключения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 подтверждены соответствующими уполномоченными органами.</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Сторона, для которой создалась невозможность исполнения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r w:rsidRPr="001151E9">
        <w:rPr>
          <w:rFonts w:ascii="Times New Roman" w:eastAsia="Times New Roman" w:hAnsi="Times New Roman" w:cs="Times New Roman"/>
          <w:sz w:val="18"/>
          <w:szCs w:val="20"/>
        </w:rPr>
        <w:t xml:space="preserve">Сторона также без промедления, однако, не позднее </w:t>
      </w:r>
      <w:r w:rsidRPr="000E7B43">
        <w:rPr>
          <w:rFonts w:ascii="Times New Roman" w:eastAsia="Times New Roman" w:hAnsi="Times New Roman" w:cs="Times New Roman"/>
          <w:sz w:val="18"/>
          <w:szCs w:val="20"/>
        </w:rPr>
        <w:t>10 (десяти) дней</w:t>
      </w:r>
      <w:r w:rsidRPr="001151E9">
        <w:rPr>
          <w:rFonts w:ascii="Times New Roman" w:eastAsia="Times New Roman" w:hAnsi="Times New Roman" w:cs="Times New Roman"/>
          <w:sz w:val="18"/>
          <w:szCs w:val="20"/>
        </w:rPr>
        <w:t>, должна известить другую Сторону в письменном виде о прекращении этих обстоятельств.</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spellStart"/>
      <w:r w:rsidRPr="001151E9">
        <w:rPr>
          <w:rFonts w:ascii="Times New Roman" w:eastAsia="Times New Roman" w:hAnsi="Times New Roman" w:cs="Times New Roman"/>
          <w:sz w:val="18"/>
          <w:szCs w:val="20"/>
        </w:rPr>
        <w:t>Неизвещение</w:t>
      </w:r>
      <w:proofErr w:type="spellEnd"/>
      <w:r w:rsidRPr="001151E9">
        <w:rPr>
          <w:rFonts w:ascii="Times New Roman" w:eastAsia="Times New Roman" w:hAnsi="Times New Roman" w:cs="Times New Roman"/>
          <w:sz w:val="18"/>
          <w:szCs w:val="20"/>
        </w:rPr>
        <w:t xml:space="preserve">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Если, по мнению Сторон, исполнение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продлевается соразмерно времени, которое необходимо для учета действия этих обстоятельств и их последствий.</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b/>
          <w:caps/>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возникновения обстоятельств непреодолимой силы Стороны вправе расторгнуть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и в этом случае ни одна из Сторон не вправе требовать возмещения убытков.</w:t>
      </w:r>
    </w:p>
    <w:p w:rsidR="00A15734" w:rsidRPr="000E7B43"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4</w:t>
      </w:r>
      <w:r w:rsidRPr="000E7B43">
        <w:rPr>
          <w:rFonts w:ascii="Times New Roman" w:eastAsia="Times New Roman" w:hAnsi="Times New Roman" w:cs="Times New Roman"/>
          <w:b/>
          <w:caps/>
          <w:sz w:val="18"/>
          <w:szCs w:val="20"/>
        </w:rPr>
        <w:t>. Уведомления</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caps/>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Любое сообщение (уведомление), которое одна Сторона направляет другой Стороне в соответствии с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ом, за исключением сообщений (уведомлений), предусмотренных разделом 5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rsidR="00A15734" w:rsidRDefault="00A15734" w:rsidP="00A15734">
      <w:pPr>
        <w:suppressAutoHyphens/>
        <w:spacing w:after="0" w:line="240" w:lineRule="auto"/>
        <w:jc w:val="both"/>
        <w:rPr>
          <w:rFonts w:ascii="Times New Roman" w:eastAsia="Times New Roman" w:hAnsi="Times New Roman" w:cs="Times New Roman"/>
          <w:sz w:val="18"/>
          <w:szCs w:val="20"/>
        </w:rPr>
      </w:pPr>
    </w:p>
    <w:p w:rsidR="00A15734" w:rsidRDefault="00A15734" w:rsidP="00A15734">
      <w:pPr>
        <w:suppressAutoHyphens/>
        <w:spacing w:after="0" w:line="240" w:lineRule="auto"/>
        <w:jc w:val="center"/>
        <w:rPr>
          <w:rFonts w:ascii="Times New Roman" w:hAnsi="Times New Roman" w:cs="Times New Roman"/>
          <w:b/>
          <w:sz w:val="18"/>
          <w:szCs w:val="20"/>
        </w:rPr>
      </w:pPr>
      <w:r w:rsidRPr="000E7B43">
        <w:rPr>
          <w:rFonts w:ascii="Times New Roman" w:hAnsi="Times New Roman" w:cs="Times New Roman"/>
          <w:b/>
          <w:sz w:val="18"/>
          <w:szCs w:val="20"/>
        </w:rPr>
        <w:t>1</w:t>
      </w:r>
      <w:r w:rsidR="003F5537" w:rsidRPr="000E7B43">
        <w:rPr>
          <w:rFonts w:ascii="Times New Roman" w:hAnsi="Times New Roman" w:cs="Times New Roman"/>
          <w:b/>
          <w:sz w:val="18"/>
          <w:szCs w:val="20"/>
        </w:rPr>
        <w:t>5</w:t>
      </w:r>
      <w:r w:rsidRPr="000E7B43">
        <w:rPr>
          <w:rFonts w:ascii="Times New Roman" w:hAnsi="Times New Roman" w:cs="Times New Roman"/>
          <w:b/>
          <w:sz w:val="18"/>
          <w:szCs w:val="20"/>
        </w:rPr>
        <w:t>. РАССМОТРЕНИЕ И РАЗРЕШЕНИЕ СПОРОВ</w:t>
      </w:r>
    </w:p>
    <w:p w:rsidR="000E7B43" w:rsidRPr="000E7B43" w:rsidRDefault="000E7B43" w:rsidP="00A15734">
      <w:pPr>
        <w:suppressAutoHyphens/>
        <w:spacing w:after="0" w:line="240" w:lineRule="auto"/>
        <w:jc w:val="center"/>
        <w:rPr>
          <w:rFonts w:ascii="Times New Roman" w:eastAsia="Times New Roman" w:hAnsi="Times New Roman" w:cs="Times New Roman"/>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возникновения любых противоречий, претензий и разногласий, а также споров, связанных с исполнением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Неурегулированные споры и разногласия, возникшие в связи с исполнением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Претензия должна быть направлена </w:t>
      </w:r>
      <w:proofErr w:type="gramStart"/>
      <w:r w:rsidRPr="000E7B43">
        <w:rPr>
          <w:rFonts w:ascii="Times New Roman" w:eastAsia="Times New Roman" w:hAnsi="Times New Roman" w:cs="Times New Roman"/>
          <w:sz w:val="18"/>
          <w:szCs w:val="20"/>
        </w:rPr>
        <w:t>в письменной виде</w:t>
      </w:r>
      <w:proofErr w:type="gramEnd"/>
      <w:r w:rsidRPr="000E7B43">
        <w:rPr>
          <w:rFonts w:ascii="Times New Roman" w:eastAsia="Times New Roman" w:hAnsi="Times New Roman" w:cs="Times New Roman"/>
          <w:sz w:val="18"/>
          <w:szCs w:val="20"/>
        </w:rPr>
        <w:t>.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0E7B43">
      <w:pPr>
        <w:pStyle w:val="ad"/>
        <w:numPr>
          <w:ilvl w:val="0"/>
          <w:numId w:val="19"/>
        </w:num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Заключительные положения</w:t>
      </w:r>
    </w:p>
    <w:p w:rsidR="000E7B43" w:rsidRPr="000E7B43" w:rsidRDefault="000E7B43" w:rsidP="000E7B43">
      <w:pPr>
        <w:pStyle w:val="ad"/>
        <w:suppressAutoHyphens/>
        <w:spacing w:after="0" w:line="240" w:lineRule="auto"/>
        <w:ind w:left="444"/>
        <w:rPr>
          <w:rFonts w:ascii="Times New Roman" w:eastAsia="Times New Roman" w:hAnsi="Times New Roman" w:cs="Times New Roman"/>
          <w:caps/>
          <w:sz w:val="18"/>
          <w:szCs w:val="20"/>
        </w:rPr>
      </w:pP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Во всем, что не предусмотрено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Стороны руководствуются законодательством Российской Федерации.</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Внесение изменений и дополнений, не противоречащих законодательству Российской Федерации, в условия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осуществляется путем заключения Сторонами в письменной форме дополнительных соглашений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 которые являются его неотъемлемой частью.</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lastRenderedPageBreak/>
        <w:t xml:space="preserve">Стороны обязуются обеспечить конфиденциальность сведений, относящихся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и ставших им известными в ходе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3F5537" w:rsidRPr="000E7B43" w:rsidRDefault="009210D2"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Договор</w:t>
      </w:r>
      <w:r w:rsidR="00A15734" w:rsidRPr="000E7B43">
        <w:rPr>
          <w:rFonts w:ascii="Times New Roman" w:eastAsia="Times New Roman" w:hAnsi="Times New Roman" w:cs="Times New Roman"/>
          <w:sz w:val="18"/>
          <w:szCs w:val="20"/>
        </w:rPr>
        <w:t xml:space="preserve"> </w:t>
      </w:r>
      <w:r w:rsidR="00215DC5" w:rsidRPr="000E7B43">
        <w:rPr>
          <w:rFonts w:ascii="Times New Roman" w:eastAsia="Times New Roman" w:hAnsi="Times New Roman" w:cs="Times New Roman"/>
          <w:sz w:val="18"/>
          <w:szCs w:val="20"/>
        </w:rPr>
        <w:t>составлен в 2 (двух) экземплярах, имеющих одинаковую юридическую силу, по одному оригинальному экземпляру для каждой из Сторон</w:t>
      </w:r>
      <w:r w:rsidR="00A15734" w:rsidRPr="000E7B43">
        <w:rPr>
          <w:rFonts w:ascii="Times New Roman" w:eastAsia="Times New Roman" w:hAnsi="Times New Roman" w:cs="Times New Roman"/>
          <w:sz w:val="18"/>
          <w:szCs w:val="20"/>
        </w:rPr>
        <w:t>.</w:t>
      </w:r>
    </w:p>
    <w:p w:rsidR="00A15734"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Неотъемлемой частью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является:</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 № 1 – Спецификация;</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 № 2 – Технические характеристики;</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w:t>
      </w:r>
      <w:r w:rsidR="009210D2" w:rsidRPr="000E7B43">
        <w:rPr>
          <w:rFonts w:ascii="Times New Roman" w:eastAsia="Times New Roman" w:hAnsi="Times New Roman" w:cs="Times New Roman"/>
          <w:sz w:val="18"/>
          <w:szCs w:val="20"/>
        </w:rPr>
        <w:t xml:space="preserve"> </w:t>
      </w:r>
      <w:r w:rsidRPr="000E7B43">
        <w:rPr>
          <w:rFonts w:ascii="Times New Roman" w:eastAsia="Times New Roman" w:hAnsi="Times New Roman" w:cs="Times New Roman"/>
          <w:sz w:val="18"/>
          <w:szCs w:val="20"/>
        </w:rPr>
        <w:t>№ 3 – Образец акта приема-передачи Товара;</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7</w:t>
      </w:r>
      <w:r w:rsidRPr="000E7B43">
        <w:rPr>
          <w:rFonts w:ascii="Times New Roman" w:eastAsia="Times New Roman" w:hAnsi="Times New Roman" w:cs="Times New Roman"/>
          <w:b/>
          <w:caps/>
          <w:sz w:val="18"/>
          <w:szCs w:val="20"/>
        </w:rPr>
        <w:t>. Реквизиты и подписи Сторон</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86"/>
      </w:tblGrid>
      <w:tr w:rsidR="00A15734" w:rsidRPr="000E7B43" w:rsidTr="001F62FF">
        <w:trPr>
          <w:jc w:val="center"/>
        </w:trPr>
        <w:tc>
          <w:tcPr>
            <w:tcW w:w="4772" w:type="dxa"/>
            <w:vAlign w:val="center"/>
          </w:tcPr>
          <w:p w:rsidR="00A15734" w:rsidRPr="000E7B43" w:rsidRDefault="00A15734" w:rsidP="001F62FF">
            <w:pPr>
              <w:suppressAutoHyphens/>
              <w:spacing w:after="0" w:line="240" w:lineRule="auto"/>
              <w:jc w:val="center"/>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Заказчик:</w:t>
            </w:r>
          </w:p>
        </w:tc>
        <w:tc>
          <w:tcPr>
            <w:tcW w:w="4786" w:type="dxa"/>
            <w:vAlign w:val="center"/>
          </w:tcPr>
          <w:p w:rsidR="00A15734" w:rsidRPr="000E7B43" w:rsidRDefault="00A15734" w:rsidP="001F62FF">
            <w:pPr>
              <w:suppressAutoHyphens/>
              <w:spacing w:after="0" w:line="240" w:lineRule="auto"/>
              <w:jc w:val="center"/>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Поставщик:</w:t>
            </w:r>
          </w:p>
        </w:tc>
      </w:tr>
      <w:tr w:rsidR="00A15734" w:rsidRPr="00516061" w:rsidTr="001F62FF">
        <w:trPr>
          <w:jc w:val="center"/>
        </w:trPr>
        <w:tc>
          <w:tcPr>
            <w:tcW w:w="4772" w:type="dxa"/>
          </w:tcPr>
          <w:p w:rsidR="00EB4362" w:rsidRPr="000E7B43" w:rsidRDefault="00EB4362" w:rsidP="00EB4362">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EB4362" w:rsidRPr="000E7B43" w:rsidRDefault="00EB4362" w:rsidP="00EB4362">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Адрес местонахождения и почтовый адрес: 195257, Санкт-Петербург, ул. Вавиловых, дом 14, литера А</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u w:val="single"/>
              </w:rPr>
              <w:t xml:space="preserve">Банковские реквизиты </w:t>
            </w:r>
            <w:r w:rsidR="00E2529F" w:rsidRPr="000E7B43">
              <w:rPr>
                <w:b/>
                <w:bCs/>
                <w:color w:val="000000"/>
                <w:sz w:val="18"/>
                <w:szCs w:val="20"/>
                <w:u w:val="single"/>
              </w:rPr>
              <w:t>Заказчика</w:t>
            </w:r>
            <w:r w:rsidRPr="000E7B43">
              <w:rPr>
                <w:color w:val="000000"/>
                <w:sz w:val="18"/>
                <w:szCs w:val="20"/>
                <w:u w:val="single"/>
              </w:rPr>
              <w:t>:</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Получатель</w:t>
            </w:r>
            <w:r w:rsidRPr="000E7B43">
              <w:rPr>
                <w:color w:val="000000"/>
                <w:sz w:val="18"/>
                <w:szCs w:val="20"/>
              </w:rPr>
              <w:t>: Комитет финансов Санкт-Петербурга (СПБ ГБУЗ «Елизаветинская больница» л/</w:t>
            </w:r>
            <w:proofErr w:type="spellStart"/>
            <w:r w:rsidRPr="000E7B43">
              <w:rPr>
                <w:color w:val="000000"/>
                <w:sz w:val="18"/>
                <w:szCs w:val="20"/>
              </w:rPr>
              <w:t>сч</w:t>
            </w:r>
            <w:proofErr w:type="spellEnd"/>
            <w:r w:rsidRPr="000E7B43">
              <w:rPr>
                <w:color w:val="000000"/>
                <w:sz w:val="18"/>
                <w:szCs w:val="20"/>
              </w:rPr>
              <w:t xml:space="preserve"> 0151118)</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ИНН</w:t>
            </w:r>
            <w:r w:rsidRPr="000E7B43">
              <w:rPr>
                <w:color w:val="000000"/>
                <w:sz w:val="18"/>
                <w:szCs w:val="20"/>
              </w:rPr>
              <w:t> 7804041070, </w:t>
            </w:r>
            <w:r w:rsidRPr="000E7B43">
              <w:rPr>
                <w:b/>
                <w:bCs/>
                <w:color w:val="000000"/>
                <w:sz w:val="18"/>
                <w:szCs w:val="20"/>
              </w:rPr>
              <w:t>КПП</w:t>
            </w:r>
            <w:r w:rsidRPr="000E7B43">
              <w:rPr>
                <w:color w:val="000000"/>
                <w:sz w:val="18"/>
                <w:szCs w:val="20"/>
              </w:rPr>
              <w:t> 780401001</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Банк получателя</w:t>
            </w:r>
            <w:r w:rsidRPr="000E7B43">
              <w:rPr>
                <w:color w:val="000000"/>
                <w:sz w:val="18"/>
                <w:szCs w:val="20"/>
              </w:rPr>
              <w:t>: Северо-Западное ГУ Банка России // УФК по г. Санкт-Петербургу, г. Санкт-Петербург</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БИК</w:t>
            </w:r>
            <w:r w:rsidRPr="000E7B43">
              <w:rPr>
                <w:color w:val="000000"/>
                <w:sz w:val="18"/>
                <w:szCs w:val="20"/>
              </w:rPr>
              <w:t>: 014030106</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Номер счета банка получателя</w:t>
            </w:r>
            <w:r w:rsidRPr="000E7B43">
              <w:rPr>
                <w:color w:val="000000"/>
                <w:sz w:val="18"/>
                <w:szCs w:val="20"/>
              </w:rPr>
              <w:t>: 40102810945370000005</w:t>
            </w:r>
          </w:p>
          <w:p w:rsidR="001F62FF" w:rsidRPr="000E7B43" w:rsidRDefault="00EB4362" w:rsidP="00EB4362">
            <w:pPr>
              <w:pStyle w:val="msonormalmrcssattr"/>
              <w:shd w:val="clear" w:color="auto" w:fill="FFFFFF"/>
              <w:spacing w:before="0" w:beforeAutospacing="0" w:after="0" w:afterAutospacing="0"/>
              <w:jc w:val="both"/>
              <w:rPr>
                <w:color w:val="000000"/>
                <w:sz w:val="18"/>
                <w:szCs w:val="20"/>
              </w:rPr>
            </w:pPr>
            <w:r w:rsidRPr="000E7B43">
              <w:rPr>
                <w:b/>
                <w:bCs/>
                <w:color w:val="000000"/>
                <w:sz w:val="18"/>
                <w:szCs w:val="20"/>
              </w:rPr>
              <w:t>Номер счета получателя</w:t>
            </w:r>
            <w:r w:rsidRPr="000E7B43">
              <w:rPr>
                <w:color w:val="000000"/>
                <w:sz w:val="18"/>
                <w:szCs w:val="20"/>
              </w:rPr>
              <w:t>: 03224643400000007200</w:t>
            </w:r>
          </w:p>
          <w:p w:rsidR="00EB4362" w:rsidRPr="000E7B43" w:rsidRDefault="00EB4362" w:rsidP="00EB4362">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Тел./факс: (812) 555-1</w:t>
            </w:r>
            <w:r w:rsidR="00A86B50" w:rsidRPr="000E7B43">
              <w:rPr>
                <w:rFonts w:ascii="Times New Roman" w:eastAsia="Times New Roman" w:hAnsi="Times New Roman" w:cs="Times New Roman"/>
                <w:sz w:val="18"/>
                <w:szCs w:val="20"/>
              </w:rPr>
              <w:t>3</w:t>
            </w:r>
            <w:r w:rsidRPr="000E7B43">
              <w:rPr>
                <w:rFonts w:ascii="Times New Roman" w:eastAsia="Times New Roman" w:hAnsi="Times New Roman" w:cs="Times New Roman"/>
                <w:sz w:val="18"/>
                <w:szCs w:val="20"/>
              </w:rPr>
              <w:t>-</w:t>
            </w:r>
            <w:r w:rsidR="00A86B50" w:rsidRPr="000E7B43">
              <w:rPr>
                <w:rFonts w:ascii="Times New Roman" w:eastAsia="Times New Roman" w:hAnsi="Times New Roman" w:cs="Times New Roman"/>
                <w:sz w:val="18"/>
                <w:szCs w:val="20"/>
              </w:rPr>
              <w:t>17</w:t>
            </w:r>
            <w:r w:rsidRPr="000E7B43">
              <w:rPr>
                <w:rFonts w:ascii="Times New Roman" w:eastAsia="Times New Roman" w:hAnsi="Times New Roman" w:cs="Times New Roman"/>
                <w:sz w:val="18"/>
                <w:szCs w:val="20"/>
              </w:rPr>
              <w:t>; (812) 555-</w:t>
            </w:r>
            <w:r w:rsidR="00A86B50" w:rsidRPr="000E7B43">
              <w:rPr>
                <w:rFonts w:ascii="Times New Roman" w:eastAsia="Times New Roman" w:hAnsi="Times New Roman" w:cs="Times New Roman"/>
                <w:sz w:val="18"/>
                <w:szCs w:val="20"/>
              </w:rPr>
              <w:t>15-05</w:t>
            </w:r>
          </w:p>
          <w:p w:rsidR="00A15734" w:rsidRPr="000E7B43" w:rsidRDefault="00EB4362" w:rsidP="00EB4362">
            <w:pPr>
              <w:suppressAutoHyphens/>
              <w:spacing w:after="0" w:line="240" w:lineRule="auto"/>
              <w:rPr>
                <w:rFonts w:ascii="Times New Roman" w:eastAsia="Times New Roman" w:hAnsi="Times New Roman" w:cs="Times New Roman"/>
                <w:bCs/>
                <w:sz w:val="18"/>
                <w:szCs w:val="20"/>
                <w:lang w:val="en-US"/>
              </w:rPr>
            </w:pPr>
            <w:r w:rsidRPr="000E7B43">
              <w:rPr>
                <w:rFonts w:ascii="Times New Roman" w:hAnsi="Times New Roman" w:cs="Times New Roman"/>
                <w:sz w:val="18"/>
                <w:szCs w:val="20"/>
                <w:lang w:val="en-US"/>
              </w:rPr>
              <w:t>E-mail: b3@zdrav.spb.ru</w:t>
            </w:r>
          </w:p>
        </w:tc>
        <w:tc>
          <w:tcPr>
            <w:tcW w:w="4786" w:type="dxa"/>
          </w:tcPr>
          <w:p w:rsidR="00A15734" w:rsidRPr="000E7B43" w:rsidRDefault="00A15734" w:rsidP="002309D3">
            <w:pPr>
              <w:suppressAutoHyphens/>
              <w:spacing w:after="0" w:line="240" w:lineRule="auto"/>
              <w:rPr>
                <w:rFonts w:ascii="Times New Roman" w:eastAsia="Times New Roman" w:hAnsi="Times New Roman" w:cs="Times New Roman"/>
                <w:b/>
                <w:sz w:val="18"/>
                <w:szCs w:val="20"/>
                <w:lang w:val="en-US"/>
              </w:rPr>
            </w:pPr>
          </w:p>
        </w:tc>
      </w:tr>
      <w:tr w:rsidR="00A15734" w:rsidRPr="000E7B43" w:rsidTr="001F62FF">
        <w:trPr>
          <w:jc w:val="center"/>
        </w:trPr>
        <w:tc>
          <w:tcPr>
            <w:tcW w:w="4772" w:type="dxa"/>
          </w:tcPr>
          <w:p w:rsidR="00A15734" w:rsidRPr="000E7B43" w:rsidRDefault="00A15734" w:rsidP="001F62FF">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Заказчик:</w:t>
            </w:r>
          </w:p>
          <w:p w:rsidR="00617159" w:rsidRPr="000E7B43" w:rsidRDefault="00617159" w:rsidP="001F62FF">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A15734" w:rsidRPr="000E7B43" w:rsidRDefault="00A15734" w:rsidP="001F62FF">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Главный врач:</w:t>
            </w:r>
            <w:bookmarkStart w:id="0" w:name="_GoBack"/>
            <w:bookmarkEnd w:id="0"/>
          </w:p>
          <w:p w:rsidR="00A15734" w:rsidRPr="000E7B43" w:rsidRDefault="00A15734" w:rsidP="001F62FF">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________________________ С.В. Петров</w:t>
            </w:r>
          </w:p>
          <w:p w:rsidR="00A15734" w:rsidRPr="000E7B43" w:rsidRDefault="00A15734" w:rsidP="001F62FF">
            <w:pPr>
              <w:suppressAutoHyphens/>
              <w:spacing w:after="0" w:line="240" w:lineRule="auto"/>
              <w:rPr>
                <w:rFonts w:ascii="Times New Roman" w:eastAsia="Times New Roman" w:hAnsi="Times New Roman" w:cs="Times New Roman"/>
                <w:sz w:val="18"/>
                <w:szCs w:val="20"/>
              </w:rPr>
            </w:pPr>
          </w:p>
        </w:tc>
        <w:tc>
          <w:tcPr>
            <w:tcW w:w="4786" w:type="dxa"/>
          </w:tcPr>
          <w:p w:rsidR="009210D2" w:rsidRPr="000E7B43" w:rsidRDefault="009210D2" w:rsidP="002309D3">
            <w:pPr>
              <w:suppressAutoHyphens/>
              <w:spacing w:after="0" w:line="240" w:lineRule="auto"/>
              <w:rPr>
                <w:rFonts w:ascii="Times New Roman" w:eastAsia="Times New Roman" w:hAnsi="Times New Roman" w:cs="Times New Roman"/>
                <w:sz w:val="18"/>
                <w:szCs w:val="20"/>
              </w:rPr>
            </w:pPr>
          </w:p>
        </w:tc>
      </w:tr>
    </w:tbl>
    <w:p w:rsidR="006209B3" w:rsidRPr="006209B3" w:rsidRDefault="006209B3" w:rsidP="006209B3">
      <w:pPr>
        <w:suppressAutoHyphens/>
        <w:spacing w:after="0" w:line="240" w:lineRule="auto"/>
        <w:jc w:val="center"/>
        <w:rPr>
          <w:rFonts w:ascii="Times New Roman" w:hAnsi="Times New Roman" w:cs="Times New Roman"/>
          <w:b/>
          <w:kern w:val="2"/>
          <w:sz w:val="16"/>
          <w:szCs w:val="20"/>
        </w:rPr>
      </w:pPr>
      <w:r w:rsidRPr="006209B3">
        <w:rPr>
          <w:rFonts w:ascii="Times New Roman" w:hAnsi="Times New Roman" w:cs="Times New Roman"/>
          <w:b/>
          <w:kern w:val="2"/>
          <w:sz w:val="16"/>
          <w:szCs w:val="20"/>
        </w:rPr>
        <w:t>Контракт подписан усиленными электронными подписями лиц, имеющих право действовать</w:t>
      </w:r>
    </w:p>
    <w:p w:rsidR="00A15734" w:rsidRPr="006209B3" w:rsidRDefault="006209B3" w:rsidP="006209B3">
      <w:pPr>
        <w:suppressAutoHyphens/>
        <w:spacing w:after="0" w:line="240" w:lineRule="auto"/>
        <w:jc w:val="center"/>
        <w:rPr>
          <w:rFonts w:ascii="Times New Roman" w:hAnsi="Times New Roman" w:cs="Times New Roman"/>
          <w:b/>
          <w:kern w:val="2"/>
          <w:sz w:val="16"/>
          <w:szCs w:val="20"/>
        </w:rPr>
      </w:pPr>
      <w:r w:rsidRPr="006209B3">
        <w:rPr>
          <w:rFonts w:ascii="Times New Roman" w:hAnsi="Times New Roman" w:cs="Times New Roman"/>
          <w:b/>
          <w:kern w:val="2"/>
          <w:sz w:val="16"/>
          <w:szCs w:val="20"/>
        </w:rPr>
        <w:t>от имени Сторон, и заключен в соответствии со ст. 51 Закона о контрактной системе, с учетом особенностей, предусмотренных ч. 6 ст. 50 Закона о контрактной системе</w:t>
      </w:r>
    </w:p>
    <w:p w:rsidR="00A15734" w:rsidRPr="000E7B43" w:rsidRDefault="00A15734" w:rsidP="00A15734">
      <w:pPr>
        <w:suppressAutoHyphens/>
        <w:spacing w:after="0" w:line="240" w:lineRule="auto"/>
        <w:jc w:val="right"/>
        <w:rPr>
          <w:rFonts w:ascii="Times New Roman" w:eastAsia="Times New Roman" w:hAnsi="Times New Roman" w:cs="Times New Roman"/>
          <w:b/>
          <w:sz w:val="20"/>
          <w:szCs w:val="20"/>
        </w:rPr>
        <w:sectPr w:rsidR="00A15734" w:rsidRPr="000E7B43" w:rsidSect="00B35886">
          <w:headerReference w:type="even" r:id="rId15"/>
          <w:footerReference w:type="even" r:id="rId16"/>
          <w:footerReference w:type="default" r:id="rId17"/>
          <w:footerReference w:type="first" r:id="rId18"/>
          <w:pgSz w:w="11906" w:h="16838"/>
          <w:pgMar w:top="1134" w:right="851" w:bottom="992" w:left="851" w:header="709" w:footer="709" w:gutter="0"/>
          <w:pgNumType w:start="1"/>
          <w:cols w:space="708"/>
          <w:docGrid w:linePitch="360"/>
        </w:sectPr>
      </w:pP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1</w:t>
      </w:r>
    </w:p>
    <w:p w:rsidR="00CB6D4B" w:rsidRPr="003E5BB0" w:rsidRDefault="00CB6D4B" w:rsidP="00CB6D4B">
      <w:pPr>
        <w:suppressAutoHyphens/>
        <w:autoSpaceDE w:val="0"/>
        <w:autoSpaceDN w:val="0"/>
        <w:adjustRightInd w:val="0"/>
        <w:spacing w:after="0" w:line="240" w:lineRule="auto"/>
        <w:ind w:firstLine="720"/>
        <w:jc w:val="right"/>
        <w:rPr>
          <w:rFonts w:ascii="Times New Roman" w:hAnsi="Times New Roman" w:cs="Times New Roman"/>
          <w:b/>
          <w:sz w:val="20"/>
          <w:szCs w:val="20"/>
        </w:rPr>
      </w:pPr>
      <w:r w:rsidRPr="003E5BB0">
        <w:rPr>
          <w:rFonts w:ascii="Times New Roman" w:hAnsi="Times New Roman" w:cs="Times New Roman"/>
          <w:b/>
          <w:sz w:val="20"/>
          <w:szCs w:val="20"/>
        </w:rPr>
        <w:t xml:space="preserve">к </w:t>
      </w:r>
      <w:r w:rsidR="000E7B43"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sidRPr="003E5BB0">
        <w:rPr>
          <w:rFonts w:ascii="Times New Roman" w:eastAsia="Times New Roman" w:hAnsi="Times New Roman" w:cs="Times New Roman"/>
          <w:b/>
          <w:sz w:val="20"/>
          <w:szCs w:val="20"/>
        </w:rPr>
        <w:t>2</w:t>
      </w:r>
      <w:r w:rsidR="00516061">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516061">
        <w:rPr>
          <w:rFonts w:ascii="Times New Roman" w:hAnsi="Times New Roman" w:cs="Times New Roman"/>
          <w:b/>
          <w:sz w:val="20"/>
          <w:szCs w:val="20"/>
        </w:rPr>
        <w:t>203/2024</w:t>
      </w:r>
    </w:p>
    <w:p w:rsidR="00CB6D4B" w:rsidRPr="000E7B43" w:rsidRDefault="00CB6D4B" w:rsidP="00CB6D4B">
      <w:pPr>
        <w:suppressAutoHyphens/>
        <w:autoSpaceDE w:val="0"/>
        <w:autoSpaceDN w:val="0"/>
        <w:adjustRightInd w:val="0"/>
        <w:spacing w:after="0" w:line="240" w:lineRule="auto"/>
        <w:rPr>
          <w:rFonts w:ascii="Times New Roman" w:hAnsi="Times New Roman" w:cs="Times New Roman"/>
          <w:sz w:val="20"/>
          <w:szCs w:val="20"/>
        </w:rPr>
      </w:pPr>
    </w:p>
    <w:p w:rsidR="00CB6D4B" w:rsidRPr="003E5BB0" w:rsidRDefault="00CB6D4B" w:rsidP="00CB6D4B">
      <w:pPr>
        <w:suppressAutoHyphens/>
        <w:spacing w:after="0" w:line="240" w:lineRule="auto"/>
        <w:jc w:val="center"/>
        <w:rPr>
          <w:rFonts w:ascii="Times New Roman" w:hAnsi="Times New Roman" w:cs="Times New Roman"/>
          <w:b/>
          <w:sz w:val="20"/>
          <w:szCs w:val="20"/>
        </w:rPr>
      </w:pPr>
      <w:r w:rsidRPr="003E5BB0">
        <w:rPr>
          <w:rFonts w:ascii="Times New Roman" w:hAnsi="Times New Roman" w:cs="Times New Roman"/>
          <w:b/>
          <w:sz w:val="20"/>
          <w:szCs w:val="20"/>
        </w:rPr>
        <w:t>СПЕЦИФИКАЦИЯ</w:t>
      </w:r>
    </w:p>
    <w:p w:rsidR="00CB6D4B" w:rsidRPr="000E7B43" w:rsidRDefault="00CB6D4B" w:rsidP="004D6D1F">
      <w:pPr>
        <w:suppressAutoHyphens/>
        <w:spacing w:after="0" w:line="240" w:lineRule="auto"/>
        <w:rPr>
          <w:rFonts w:ascii="Times New Roman" w:eastAsia="Arial" w:hAnsi="Times New Roman" w:cs="Times New Roman"/>
          <w:sz w:val="20"/>
          <w:szCs w:val="20"/>
          <w:lang w:eastAsia="ar-SA"/>
        </w:rPr>
      </w:pPr>
    </w:p>
    <w:tbl>
      <w:tblPr>
        <w:tblW w:w="50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
        <w:gridCol w:w="1842"/>
        <w:gridCol w:w="1418"/>
        <w:gridCol w:w="1744"/>
        <w:gridCol w:w="1163"/>
        <w:gridCol w:w="891"/>
        <w:gridCol w:w="862"/>
        <w:gridCol w:w="717"/>
        <w:gridCol w:w="862"/>
        <w:gridCol w:w="708"/>
        <w:gridCol w:w="847"/>
        <w:gridCol w:w="569"/>
        <w:gridCol w:w="850"/>
        <w:gridCol w:w="992"/>
        <w:gridCol w:w="853"/>
        <w:gridCol w:w="1058"/>
      </w:tblGrid>
      <w:tr w:rsidR="004D6D1F" w:rsidRPr="000E7B43" w:rsidTr="005460F8">
        <w:trPr>
          <w:jc w:val="center"/>
        </w:trPr>
        <w:tc>
          <w:tcPr>
            <w:tcW w:w="133"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п/п</w:t>
            </w:r>
          </w:p>
        </w:tc>
        <w:tc>
          <w:tcPr>
            <w:tcW w:w="1032" w:type="pct"/>
            <w:gridSpan w:val="2"/>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Наименование Товара в соответствии с единым справочником-каталогом лекарственных препаратов (далее - ЕСКЛП)</w:t>
            </w:r>
          </w:p>
        </w:tc>
        <w:tc>
          <w:tcPr>
            <w:tcW w:w="552"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Торговое наименование, форма выпуска в соответствии с регистрационным удостоверением лекарственного препарата</w:t>
            </w:r>
          </w:p>
        </w:tc>
        <w:tc>
          <w:tcPr>
            <w:tcW w:w="368"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Лекарственная форма в соответствии с ЕСКЛП</w:t>
            </w:r>
          </w:p>
        </w:tc>
        <w:tc>
          <w:tcPr>
            <w:tcW w:w="282"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Дозировка в соответствии с ЕСКЛП</w:t>
            </w:r>
          </w:p>
        </w:tc>
        <w:tc>
          <w:tcPr>
            <w:tcW w:w="273"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Единица измерения Товара в соответствии с ЕСКЛП</w:t>
            </w:r>
          </w:p>
        </w:tc>
        <w:tc>
          <w:tcPr>
            <w:tcW w:w="724" w:type="pct"/>
            <w:gridSpan w:val="3"/>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Цена за единицу измерения Товара, в том числе</w:t>
            </w:r>
          </w:p>
        </w:tc>
        <w:tc>
          <w:tcPr>
            <w:tcW w:w="268"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Количество в единицах измерения Товара</w:t>
            </w:r>
          </w:p>
        </w:tc>
        <w:tc>
          <w:tcPr>
            <w:tcW w:w="180"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Кол-во упаковок товара</w:t>
            </w:r>
          </w:p>
        </w:tc>
        <w:tc>
          <w:tcPr>
            <w:tcW w:w="269"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Цена за упаковку товара с НДС </w:t>
            </w:r>
          </w:p>
        </w:tc>
        <w:tc>
          <w:tcPr>
            <w:tcW w:w="918" w:type="pct"/>
            <w:gridSpan w:val="3"/>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Стоимость, в том числе</w:t>
            </w:r>
          </w:p>
        </w:tc>
      </w:tr>
      <w:tr w:rsidR="004D6D1F" w:rsidRPr="000E7B43" w:rsidTr="005460F8">
        <w:trPr>
          <w:jc w:val="center"/>
        </w:trPr>
        <w:tc>
          <w:tcPr>
            <w:tcW w:w="133"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583"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международное непатентованное или </w:t>
            </w:r>
            <w:proofErr w:type="gramStart"/>
            <w:r w:rsidRPr="003E5BB0">
              <w:rPr>
                <w:rFonts w:ascii="Times New Roman" w:hAnsi="Times New Roman" w:cs="Times New Roman"/>
                <w:b/>
              </w:rPr>
              <w:t>химическое</w:t>
            </w:r>
            <w:proofErr w:type="gramEnd"/>
            <w:r w:rsidRPr="003E5BB0">
              <w:rPr>
                <w:rFonts w:ascii="Times New Roman" w:hAnsi="Times New Roman" w:cs="Times New Roman"/>
                <w:b/>
              </w:rPr>
              <w:t xml:space="preserve"> или </w:t>
            </w:r>
            <w:proofErr w:type="spellStart"/>
            <w:r w:rsidRPr="003E5BB0">
              <w:rPr>
                <w:rFonts w:ascii="Times New Roman" w:hAnsi="Times New Roman" w:cs="Times New Roman"/>
                <w:b/>
              </w:rPr>
              <w:t>группировочное</w:t>
            </w:r>
            <w:proofErr w:type="spellEnd"/>
            <w:r w:rsidRPr="003E5BB0">
              <w:rPr>
                <w:rFonts w:ascii="Times New Roman" w:hAnsi="Times New Roman" w:cs="Times New Roman"/>
                <w:b/>
              </w:rPr>
              <w:t xml:space="preserve"> наименование</w:t>
            </w:r>
          </w:p>
        </w:tc>
        <w:tc>
          <w:tcPr>
            <w:tcW w:w="449"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торговое наименование</w:t>
            </w:r>
          </w:p>
        </w:tc>
        <w:tc>
          <w:tcPr>
            <w:tcW w:w="552"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368"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82"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73"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27"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без НДС</w:t>
            </w:r>
          </w:p>
        </w:tc>
        <w:tc>
          <w:tcPr>
            <w:tcW w:w="273"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размер НДС </w:t>
            </w:r>
          </w:p>
        </w:tc>
        <w:tc>
          <w:tcPr>
            <w:tcW w:w="224"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итого</w:t>
            </w:r>
          </w:p>
        </w:tc>
        <w:tc>
          <w:tcPr>
            <w:tcW w:w="268"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180"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69"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314"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без НДС</w:t>
            </w:r>
          </w:p>
        </w:tc>
        <w:tc>
          <w:tcPr>
            <w:tcW w:w="269"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размер НДС </w:t>
            </w:r>
          </w:p>
        </w:tc>
        <w:tc>
          <w:tcPr>
            <w:tcW w:w="335"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итого</w:t>
            </w:r>
          </w:p>
        </w:tc>
      </w:tr>
      <w:tr w:rsidR="004D6D1F" w:rsidRPr="000E7B43" w:rsidTr="005460F8">
        <w:trPr>
          <w:jc w:val="center"/>
        </w:trPr>
        <w:tc>
          <w:tcPr>
            <w:tcW w:w="133"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w:t>
            </w:r>
          </w:p>
        </w:tc>
        <w:tc>
          <w:tcPr>
            <w:tcW w:w="583"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2</w:t>
            </w:r>
          </w:p>
        </w:tc>
        <w:tc>
          <w:tcPr>
            <w:tcW w:w="44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3</w:t>
            </w:r>
          </w:p>
        </w:tc>
        <w:tc>
          <w:tcPr>
            <w:tcW w:w="552"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4</w:t>
            </w:r>
          </w:p>
        </w:tc>
        <w:tc>
          <w:tcPr>
            <w:tcW w:w="368"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5</w:t>
            </w:r>
          </w:p>
        </w:tc>
        <w:tc>
          <w:tcPr>
            <w:tcW w:w="282"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6</w:t>
            </w:r>
          </w:p>
        </w:tc>
        <w:tc>
          <w:tcPr>
            <w:tcW w:w="273"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7</w:t>
            </w:r>
          </w:p>
        </w:tc>
        <w:tc>
          <w:tcPr>
            <w:tcW w:w="227"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8</w:t>
            </w:r>
          </w:p>
        </w:tc>
        <w:tc>
          <w:tcPr>
            <w:tcW w:w="273"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9</w:t>
            </w:r>
          </w:p>
        </w:tc>
        <w:tc>
          <w:tcPr>
            <w:tcW w:w="224"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10</w:t>
            </w:r>
          </w:p>
        </w:tc>
        <w:tc>
          <w:tcPr>
            <w:tcW w:w="268"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11</w:t>
            </w:r>
          </w:p>
        </w:tc>
        <w:tc>
          <w:tcPr>
            <w:tcW w:w="180"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12</w:t>
            </w:r>
          </w:p>
        </w:tc>
        <w:tc>
          <w:tcPr>
            <w:tcW w:w="26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13</w:t>
            </w:r>
          </w:p>
        </w:tc>
        <w:tc>
          <w:tcPr>
            <w:tcW w:w="314"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14</w:t>
            </w:r>
          </w:p>
        </w:tc>
        <w:tc>
          <w:tcPr>
            <w:tcW w:w="26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15</w:t>
            </w:r>
          </w:p>
        </w:tc>
        <w:tc>
          <w:tcPr>
            <w:tcW w:w="335"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16</w:t>
            </w:r>
          </w:p>
        </w:tc>
      </w:tr>
      <w:tr w:rsidR="004D6D1F" w:rsidRPr="000E7B43" w:rsidTr="005460F8">
        <w:trPr>
          <w:jc w:val="center"/>
        </w:trPr>
        <w:tc>
          <w:tcPr>
            <w:tcW w:w="133" w:type="pct"/>
            <w:shd w:val="clear" w:color="auto" w:fill="auto"/>
          </w:tcPr>
          <w:p w:rsidR="004D6D1F" w:rsidRPr="000E7B43" w:rsidRDefault="004D6D1F" w:rsidP="00DE6B86">
            <w:pPr>
              <w:pStyle w:val="ConsPlusNormal"/>
              <w:numPr>
                <w:ilvl w:val="0"/>
                <w:numId w:val="29"/>
              </w:numPr>
              <w:tabs>
                <w:tab w:val="center" w:pos="0"/>
              </w:tabs>
              <w:jc w:val="center"/>
              <w:rPr>
                <w:rFonts w:ascii="Times New Roman" w:hAnsi="Times New Roman" w:cs="Times New Roman"/>
              </w:rPr>
            </w:pPr>
          </w:p>
        </w:tc>
        <w:tc>
          <w:tcPr>
            <w:tcW w:w="583" w:type="pct"/>
            <w:shd w:val="clear" w:color="auto" w:fill="auto"/>
          </w:tcPr>
          <w:p w:rsidR="004D6D1F" w:rsidRPr="00B57E21" w:rsidRDefault="00D610CA" w:rsidP="000E7B43">
            <w:pPr>
              <w:pStyle w:val="ConsPlusNormal"/>
              <w:ind w:firstLine="0"/>
              <w:jc w:val="center"/>
              <w:rPr>
                <w:rFonts w:ascii="Times New Roman" w:hAnsi="Times New Roman" w:cs="Times New Roman"/>
              </w:rPr>
            </w:pPr>
            <w:r w:rsidRPr="00D610CA">
              <w:rPr>
                <w:rFonts w:ascii="Times New Roman" w:hAnsi="Times New Roman"/>
              </w:rPr>
              <w:t xml:space="preserve">Иммуноглобулин человека </w:t>
            </w:r>
            <w:proofErr w:type="spellStart"/>
            <w:r w:rsidRPr="00D610CA">
              <w:rPr>
                <w:rFonts w:ascii="Times New Roman" w:hAnsi="Times New Roman"/>
              </w:rPr>
              <w:t>антирезус</w:t>
            </w:r>
            <w:proofErr w:type="spellEnd"/>
            <w:r w:rsidRPr="00D610CA">
              <w:rPr>
                <w:rFonts w:ascii="Times New Roman" w:hAnsi="Times New Roman"/>
              </w:rPr>
              <w:t xml:space="preserve"> </w:t>
            </w:r>
            <w:proofErr w:type="spellStart"/>
            <w:r w:rsidRPr="00D610CA">
              <w:rPr>
                <w:rFonts w:ascii="Times New Roman" w:hAnsi="Times New Roman"/>
              </w:rPr>
              <w:t>Rho</w:t>
            </w:r>
            <w:proofErr w:type="spellEnd"/>
            <w:r w:rsidRPr="00D610CA">
              <w:rPr>
                <w:rFonts w:ascii="Times New Roman" w:hAnsi="Times New Roman"/>
              </w:rPr>
              <w:t xml:space="preserve"> [D]</w:t>
            </w:r>
          </w:p>
        </w:tc>
        <w:tc>
          <w:tcPr>
            <w:tcW w:w="449" w:type="pct"/>
            <w:shd w:val="clear" w:color="auto" w:fill="auto"/>
          </w:tcPr>
          <w:p w:rsidR="004D6D1F" w:rsidRPr="000E7B43" w:rsidRDefault="004D6D1F" w:rsidP="000E7B43">
            <w:pPr>
              <w:pStyle w:val="ConsPlusNormal"/>
              <w:ind w:firstLine="0"/>
              <w:jc w:val="center"/>
              <w:rPr>
                <w:rFonts w:ascii="Times New Roman" w:hAnsi="Times New Roman" w:cs="Times New Roman"/>
              </w:rPr>
            </w:pPr>
          </w:p>
        </w:tc>
        <w:tc>
          <w:tcPr>
            <w:tcW w:w="552" w:type="pct"/>
            <w:shd w:val="clear" w:color="auto" w:fill="auto"/>
          </w:tcPr>
          <w:p w:rsidR="004D6D1F" w:rsidRPr="000E7B43" w:rsidRDefault="004D6D1F" w:rsidP="000E7B43">
            <w:pPr>
              <w:pStyle w:val="aff8"/>
              <w:rPr>
                <w:rFonts w:ascii="Times New Roman" w:hAnsi="Times New Roman"/>
                <w:sz w:val="20"/>
                <w:szCs w:val="20"/>
              </w:rPr>
            </w:pPr>
          </w:p>
        </w:tc>
        <w:tc>
          <w:tcPr>
            <w:tcW w:w="368"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82"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73"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27"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73"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24"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68"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180"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69"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314"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69"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335" w:type="pct"/>
            <w:shd w:val="clear" w:color="auto" w:fill="auto"/>
          </w:tcPr>
          <w:p w:rsidR="004D6D1F" w:rsidRPr="000E7B43" w:rsidRDefault="004D6D1F" w:rsidP="000E7B43">
            <w:pPr>
              <w:pStyle w:val="ConsPlusNormal"/>
              <w:ind w:firstLine="0"/>
              <w:rPr>
                <w:rFonts w:ascii="Times New Roman" w:hAnsi="Times New Roman" w:cs="Times New Roman"/>
              </w:rPr>
            </w:pPr>
          </w:p>
        </w:tc>
      </w:tr>
      <w:tr w:rsidR="004D6D1F" w:rsidRPr="000E7B43" w:rsidTr="000E7B43">
        <w:trPr>
          <w:jc w:val="center"/>
        </w:trPr>
        <w:tc>
          <w:tcPr>
            <w:tcW w:w="4665" w:type="pct"/>
            <w:gridSpan w:val="15"/>
            <w:shd w:val="clear" w:color="auto" w:fill="auto"/>
          </w:tcPr>
          <w:p w:rsidR="004D6D1F" w:rsidRPr="003E5BB0" w:rsidRDefault="004D6D1F" w:rsidP="003E5BB0">
            <w:pPr>
              <w:pStyle w:val="ConsPlusNormal"/>
              <w:ind w:firstLine="0"/>
              <w:jc w:val="right"/>
              <w:rPr>
                <w:rFonts w:ascii="Times New Roman" w:hAnsi="Times New Roman" w:cs="Times New Roman"/>
                <w:b/>
              </w:rPr>
            </w:pPr>
            <w:r w:rsidRPr="003E5BB0">
              <w:rPr>
                <w:rFonts w:ascii="Times New Roman" w:hAnsi="Times New Roman" w:cs="Times New Roman"/>
                <w:b/>
              </w:rPr>
              <w:t>Итого</w:t>
            </w:r>
          </w:p>
        </w:tc>
        <w:tc>
          <w:tcPr>
            <w:tcW w:w="335" w:type="pct"/>
            <w:shd w:val="clear" w:color="auto" w:fill="auto"/>
          </w:tcPr>
          <w:p w:rsidR="004D6D1F" w:rsidRPr="003E5BB0" w:rsidRDefault="004D6D1F" w:rsidP="003E5BB0">
            <w:pPr>
              <w:pStyle w:val="ConsPlusNormal"/>
              <w:ind w:firstLine="0"/>
              <w:jc w:val="center"/>
              <w:rPr>
                <w:rFonts w:ascii="Times New Roman" w:hAnsi="Times New Roman" w:cs="Times New Roman"/>
                <w:b/>
              </w:rPr>
            </w:pPr>
          </w:p>
        </w:tc>
      </w:tr>
    </w:tbl>
    <w:p w:rsidR="004D6D1F" w:rsidRPr="000E7B43" w:rsidRDefault="004D6D1F" w:rsidP="004D6D1F">
      <w:pPr>
        <w:suppressAutoHyphens/>
        <w:spacing w:after="0" w:line="240" w:lineRule="auto"/>
        <w:rPr>
          <w:rFonts w:ascii="Times New Roman" w:hAnsi="Times New Roman" w:cs="Times New Roman"/>
          <w:sz w:val="20"/>
          <w:szCs w:val="20"/>
          <w:highlight w:val="yellow"/>
        </w:rPr>
      </w:pPr>
    </w:p>
    <w:p w:rsidR="004D6D1F" w:rsidRPr="000E7B43" w:rsidRDefault="004D6D1F" w:rsidP="003E5BB0">
      <w:pPr>
        <w:tabs>
          <w:tab w:val="left" w:pos="1701"/>
        </w:tabs>
        <w:suppressAutoHyphens/>
        <w:spacing w:after="0" w:line="240" w:lineRule="auto"/>
        <w:ind w:firstLine="709"/>
        <w:jc w:val="both"/>
        <w:rPr>
          <w:rFonts w:ascii="Times New Roman" w:hAnsi="Times New Roman" w:cs="Times New Roman"/>
          <w:sz w:val="20"/>
          <w:szCs w:val="20"/>
        </w:rPr>
      </w:pPr>
      <w:r w:rsidRPr="000E7B43">
        <w:rPr>
          <w:rFonts w:ascii="Times New Roman" w:hAnsi="Times New Roman" w:cs="Times New Roman"/>
          <w:sz w:val="20"/>
          <w:szCs w:val="20"/>
        </w:rPr>
        <w:t>Цена Договора составляет ____ руб</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__ коп</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(___________ руб</w:t>
      </w:r>
      <w:r w:rsidR="003E5BB0">
        <w:rPr>
          <w:rFonts w:ascii="Times New Roman" w:hAnsi="Times New Roman" w:cs="Times New Roman"/>
          <w:sz w:val="20"/>
          <w:szCs w:val="20"/>
        </w:rPr>
        <w:t>.</w:t>
      </w:r>
      <w:r w:rsidRPr="000E7B43">
        <w:rPr>
          <w:rFonts w:ascii="Times New Roman" w:hAnsi="Times New Roman" w:cs="Times New Roman"/>
          <w:sz w:val="20"/>
          <w:szCs w:val="20"/>
        </w:rPr>
        <w:t xml:space="preserve"> __ коп</w:t>
      </w:r>
      <w:r w:rsidR="003E5BB0">
        <w:rPr>
          <w:rFonts w:ascii="Times New Roman" w:hAnsi="Times New Roman" w:cs="Times New Roman"/>
          <w:sz w:val="20"/>
          <w:szCs w:val="20"/>
        </w:rPr>
        <w:t>.</w:t>
      </w:r>
      <w:r w:rsidRPr="000E7B43">
        <w:rPr>
          <w:rFonts w:ascii="Times New Roman" w:hAnsi="Times New Roman" w:cs="Times New Roman"/>
          <w:sz w:val="20"/>
          <w:szCs w:val="20"/>
        </w:rPr>
        <w:t>),</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включая НДС 10% - ______ руб</w:t>
      </w:r>
      <w:r w:rsidR="003E5BB0">
        <w:rPr>
          <w:rFonts w:ascii="Times New Roman" w:hAnsi="Times New Roman" w:cs="Times New Roman"/>
          <w:sz w:val="20"/>
          <w:szCs w:val="20"/>
        </w:rPr>
        <w:t>.</w:t>
      </w:r>
      <w:r w:rsidRPr="000E7B43">
        <w:rPr>
          <w:rFonts w:ascii="Times New Roman" w:hAnsi="Times New Roman" w:cs="Times New Roman"/>
          <w:sz w:val="20"/>
          <w:szCs w:val="20"/>
        </w:rPr>
        <w:t xml:space="preserve"> __ коп</w:t>
      </w:r>
      <w:r w:rsidR="003E5BB0">
        <w:rPr>
          <w:rFonts w:ascii="Times New Roman" w:hAnsi="Times New Roman" w:cs="Times New Roman"/>
          <w:sz w:val="20"/>
          <w:szCs w:val="20"/>
        </w:rPr>
        <w:t>.</w:t>
      </w:r>
    </w:p>
    <w:p w:rsidR="004D6D1F" w:rsidRPr="000E7B43" w:rsidRDefault="004D6D1F" w:rsidP="004D6D1F">
      <w:pPr>
        <w:suppressAutoHyphens/>
        <w:spacing w:after="0" w:line="240" w:lineRule="auto"/>
        <w:rPr>
          <w:rFonts w:ascii="Times New Roman" w:hAnsi="Times New Roman" w:cs="Times New Roman"/>
          <w:sz w:val="20"/>
          <w:szCs w:val="20"/>
        </w:rPr>
      </w:pPr>
    </w:p>
    <w:tbl>
      <w:tblPr>
        <w:tblW w:w="11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5"/>
        <w:gridCol w:w="5825"/>
      </w:tblGrid>
      <w:tr w:rsidR="004D6D1F" w:rsidRPr="000E7B43" w:rsidTr="000E7B43">
        <w:trPr>
          <w:cantSplit/>
          <w:jc w:val="center"/>
        </w:trPr>
        <w:tc>
          <w:tcPr>
            <w:tcW w:w="5825" w:type="dxa"/>
          </w:tcPr>
          <w:p w:rsidR="004D6D1F" w:rsidRPr="000E7B43" w:rsidRDefault="004D6D1F"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5825" w:type="dxa"/>
          </w:tcPr>
          <w:p w:rsidR="004D6D1F" w:rsidRPr="000E7B43" w:rsidRDefault="004D6D1F"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4D6D1F" w:rsidRPr="000E7B43" w:rsidTr="000E7B43">
        <w:trPr>
          <w:cantSplit/>
          <w:jc w:val="center"/>
        </w:trPr>
        <w:tc>
          <w:tcPr>
            <w:tcW w:w="5825" w:type="dxa"/>
          </w:tcPr>
          <w:p w:rsidR="004D6D1F" w:rsidRPr="000E7B43" w:rsidRDefault="004D6D1F" w:rsidP="000E7B43">
            <w:pPr>
              <w:suppressAutoHyphens/>
              <w:spacing w:after="0" w:line="240" w:lineRule="auto"/>
              <w:rPr>
                <w:rFonts w:ascii="Times New Roman" w:eastAsia="Times New Roman" w:hAnsi="Times New Roman" w:cs="Times New Roman"/>
                <w:b/>
                <w:bCs/>
                <w:sz w:val="20"/>
                <w:szCs w:val="20"/>
              </w:rPr>
            </w:pPr>
            <w:r w:rsidRPr="000E7B43">
              <w:rPr>
                <w:rFonts w:ascii="Times New Roman" w:eastAsia="Times New Roman" w:hAnsi="Times New Roman" w:cs="Times New Roman"/>
                <w:b/>
                <w:bCs/>
                <w:sz w:val="20"/>
                <w:szCs w:val="20"/>
              </w:rPr>
              <w:t>СПб ГБУЗ «Елизаветинская больница»</w:t>
            </w:r>
          </w:p>
          <w:p w:rsidR="004D6D1F" w:rsidRPr="000E7B43" w:rsidRDefault="004D6D1F"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Главный врач</w:t>
            </w:r>
          </w:p>
          <w:p w:rsidR="004D6D1F" w:rsidRPr="000E7B43" w:rsidRDefault="004D6D1F" w:rsidP="000E7B43">
            <w:pPr>
              <w:suppressAutoHyphens/>
              <w:spacing w:after="0" w:line="240" w:lineRule="auto"/>
              <w:rPr>
                <w:rFonts w:ascii="Times New Roman" w:hAnsi="Times New Roman" w:cs="Times New Roman"/>
                <w:sz w:val="20"/>
                <w:szCs w:val="20"/>
              </w:rPr>
            </w:pPr>
          </w:p>
          <w:p w:rsidR="004D6D1F" w:rsidRPr="000E7B43" w:rsidRDefault="004D6D1F"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С.В. Петров</w:t>
            </w:r>
          </w:p>
          <w:p w:rsidR="004D6D1F" w:rsidRPr="000E7B43" w:rsidRDefault="004D6D1F" w:rsidP="000E7B43">
            <w:pPr>
              <w:suppressAutoHyphens/>
              <w:spacing w:after="0" w:line="240" w:lineRule="auto"/>
              <w:rPr>
                <w:rFonts w:ascii="Times New Roman" w:hAnsi="Times New Roman" w:cs="Times New Roman"/>
                <w:sz w:val="20"/>
                <w:szCs w:val="20"/>
              </w:rPr>
            </w:pPr>
          </w:p>
        </w:tc>
        <w:tc>
          <w:tcPr>
            <w:tcW w:w="5825" w:type="dxa"/>
          </w:tcPr>
          <w:p w:rsidR="004D6D1F" w:rsidRPr="000E7B43" w:rsidRDefault="004D6D1F" w:rsidP="000E7B43">
            <w:pPr>
              <w:suppressAutoHyphens/>
              <w:spacing w:after="0" w:line="240" w:lineRule="auto"/>
              <w:rPr>
                <w:rFonts w:ascii="Times New Roman" w:hAnsi="Times New Roman"/>
                <w:color w:val="000000"/>
                <w:sz w:val="20"/>
                <w:szCs w:val="20"/>
              </w:rPr>
            </w:pPr>
            <w:r w:rsidRPr="000E7B43">
              <w:rPr>
                <w:rFonts w:ascii="Times New Roman" w:hAnsi="Times New Roman"/>
                <w:color w:val="000000"/>
                <w:sz w:val="20"/>
                <w:szCs w:val="20"/>
              </w:rPr>
              <w:t>Поставщик:</w:t>
            </w:r>
          </w:p>
          <w:p w:rsidR="004D6D1F" w:rsidRPr="000E7B43" w:rsidRDefault="004D6D1F" w:rsidP="000E7B43">
            <w:pPr>
              <w:suppressAutoHyphens/>
              <w:spacing w:after="0" w:line="240" w:lineRule="auto"/>
              <w:rPr>
                <w:rFonts w:ascii="Times New Roman" w:hAnsi="Times New Roman"/>
                <w:color w:val="000000"/>
                <w:sz w:val="20"/>
                <w:szCs w:val="20"/>
              </w:rPr>
            </w:pPr>
          </w:p>
          <w:p w:rsidR="004D6D1F" w:rsidRPr="000E7B43" w:rsidRDefault="004D6D1F" w:rsidP="000E7B43">
            <w:pPr>
              <w:suppressAutoHyphens/>
              <w:spacing w:after="0" w:line="240" w:lineRule="auto"/>
              <w:rPr>
                <w:rFonts w:ascii="Times New Roman" w:hAnsi="Times New Roman"/>
                <w:color w:val="000000"/>
                <w:sz w:val="20"/>
                <w:szCs w:val="20"/>
              </w:rPr>
            </w:pPr>
          </w:p>
          <w:p w:rsidR="004D6D1F" w:rsidRPr="000E7B43" w:rsidRDefault="004D6D1F" w:rsidP="000E7B43">
            <w:pPr>
              <w:suppressAutoHyphens/>
              <w:spacing w:after="0" w:line="240" w:lineRule="auto"/>
              <w:rPr>
                <w:rFonts w:ascii="Times New Roman" w:hAnsi="Times New Roman"/>
                <w:color w:val="000000"/>
                <w:sz w:val="20"/>
                <w:szCs w:val="20"/>
              </w:rPr>
            </w:pPr>
            <w:r w:rsidRPr="000E7B43">
              <w:rPr>
                <w:rFonts w:ascii="Times New Roman" w:hAnsi="Times New Roman"/>
                <w:color w:val="000000"/>
                <w:sz w:val="20"/>
                <w:szCs w:val="20"/>
              </w:rPr>
              <w:t xml:space="preserve">________________________ </w:t>
            </w:r>
          </w:p>
          <w:p w:rsidR="004D6D1F" w:rsidRPr="000E7B43" w:rsidRDefault="004D6D1F" w:rsidP="000E7B43">
            <w:pPr>
              <w:suppressAutoHyphens/>
              <w:spacing w:after="0" w:line="240" w:lineRule="auto"/>
              <w:rPr>
                <w:rFonts w:ascii="Times New Roman" w:hAnsi="Times New Roman" w:cs="Times New Roman"/>
                <w:sz w:val="20"/>
                <w:szCs w:val="20"/>
              </w:rPr>
            </w:pPr>
          </w:p>
        </w:tc>
      </w:tr>
    </w:tbl>
    <w:p w:rsidR="004D6D1F" w:rsidRPr="000E7B43" w:rsidRDefault="004D6D1F" w:rsidP="004D6D1F">
      <w:pPr>
        <w:suppressAutoHyphens/>
        <w:spacing w:after="0" w:line="240" w:lineRule="auto"/>
        <w:rPr>
          <w:rFonts w:ascii="Times New Roman" w:hAnsi="Times New Roman" w:cs="Times New Roman"/>
          <w:sz w:val="20"/>
          <w:szCs w:val="20"/>
        </w:rPr>
      </w:pPr>
    </w:p>
    <w:p w:rsidR="004D6D1F" w:rsidRPr="000E7B43" w:rsidRDefault="004D6D1F" w:rsidP="004D6D1F">
      <w:pPr>
        <w:suppressAutoHyphens/>
        <w:spacing w:after="0" w:line="240" w:lineRule="auto"/>
        <w:rPr>
          <w:rFonts w:ascii="Times New Roman" w:eastAsia="Times New Roman" w:hAnsi="Times New Roman" w:cs="Times New Roman"/>
          <w:b/>
          <w:bCs/>
          <w:sz w:val="20"/>
          <w:szCs w:val="20"/>
          <w:highlight w:val="green"/>
        </w:rPr>
      </w:pPr>
    </w:p>
    <w:p w:rsidR="004D6D1F" w:rsidRPr="000E7B43" w:rsidRDefault="004D6D1F" w:rsidP="004D6D1F">
      <w:pPr>
        <w:suppressAutoHyphens/>
        <w:spacing w:after="0" w:line="240" w:lineRule="auto"/>
        <w:rPr>
          <w:rFonts w:ascii="Times New Roman" w:eastAsia="Times New Roman" w:hAnsi="Times New Roman" w:cs="Times New Roman"/>
          <w:b/>
          <w:bCs/>
          <w:sz w:val="20"/>
          <w:szCs w:val="20"/>
          <w:highlight w:val="green"/>
        </w:rPr>
      </w:pPr>
    </w:p>
    <w:p w:rsidR="00CB6D4B" w:rsidRPr="000E7B43" w:rsidRDefault="00CB6D4B" w:rsidP="00CB6D4B">
      <w:pPr>
        <w:suppressAutoHyphens/>
        <w:spacing w:after="0" w:line="240" w:lineRule="auto"/>
        <w:rPr>
          <w:rFonts w:ascii="Times New Roman" w:eastAsia="Times New Roman" w:hAnsi="Times New Roman" w:cs="Times New Roman"/>
          <w:sz w:val="20"/>
          <w:szCs w:val="20"/>
        </w:rPr>
        <w:sectPr w:rsidR="00CB6D4B" w:rsidRPr="000E7B43" w:rsidSect="001F62FF">
          <w:pgSz w:w="16838" w:h="11906" w:orient="landscape"/>
          <w:pgMar w:top="709" w:right="709" w:bottom="1134" w:left="567" w:header="709" w:footer="709" w:gutter="0"/>
          <w:pgNumType w:start="1"/>
          <w:cols w:space="708"/>
          <w:docGrid w:linePitch="360"/>
        </w:sectPr>
      </w:pP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2</w:t>
      </w:r>
    </w:p>
    <w:p w:rsidR="00CB6D4B" w:rsidRPr="003E5BB0" w:rsidRDefault="00CB6D4B" w:rsidP="00CB6D4B">
      <w:pPr>
        <w:suppressAutoHyphens/>
        <w:autoSpaceDE w:val="0"/>
        <w:autoSpaceDN w:val="0"/>
        <w:adjustRightInd w:val="0"/>
        <w:spacing w:after="0" w:line="240" w:lineRule="auto"/>
        <w:ind w:firstLine="720"/>
        <w:jc w:val="right"/>
        <w:rPr>
          <w:rFonts w:ascii="Times New Roman" w:hAnsi="Times New Roman" w:cs="Times New Roman"/>
          <w:b/>
          <w:sz w:val="20"/>
          <w:szCs w:val="20"/>
        </w:rPr>
      </w:pPr>
      <w:r w:rsidRPr="003E5BB0">
        <w:rPr>
          <w:rFonts w:ascii="Times New Roman" w:hAnsi="Times New Roman" w:cs="Times New Roman"/>
          <w:b/>
          <w:sz w:val="20"/>
          <w:szCs w:val="20"/>
        </w:rPr>
        <w:t xml:space="preserve">к </w:t>
      </w:r>
      <w:r w:rsidR="000E7B43"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Pr>
          <w:rFonts w:ascii="Times New Roman" w:eastAsia="Times New Roman" w:hAnsi="Times New Roman" w:cs="Times New Roman"/>
          <w:b/>
          <w:sz w:val="20"/>
          <w:szCs w:val="20"/>
        </w:rPr>
        <w:t>2</w:t>
      </w:r>
      <w:r w:rsidR="00516061">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516061">
        <w:rPr>
          <w:rFonts w:ascii="Times New Roman" w:hAnsi="Times New Roman" w:cs="Times New Roman"/>
          <w:b/>
          <w:sz w:val="20"/>
          <w:szCs w:val="20"/>
        </w:rPr>
        <w:t>203/2024</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b/>
          <w:sz w:val="20"/>
          <w:szCs w:val="20"/>
        </w:rPr>
        <w:t>ТЕХНИЧЕСКИЕ ХАРАКТЕРИСТИКИ</w:t>
      </w:r>
    </w:p>
    <w:p w:rsidR="003A7F57" w:rsidRPr="000E7B43" w:rsidRDefault="003A7F57" w:rsidP="003A7F57">
      <w:pPr>
        <w:pStyle w:val="footnote"/>
        <w:spacing w:line="240" w:lineRule="auto"/>
        <w:ind w:left="-851" w:firstLine="708"/>
        <w:jc w:val="both"/>
        <w:rPr>
          <w:rFonts w:ascii="Times New Roman" w:hAnsi="Times New Roman" w:cs="Times New Roman"/>
          <w:sz w:val="20"/>
          <w:szCs w:val="20"/>
        </w:rPr>
      </w:pPr>
    </w:p>
    <w:tbl>
      <w:tblPr>
        <w:tblStyle w:val="af7"/>
        <w:tblW w:w="0" w:type="auto"/>
        <w:tblLook w:val="04A0" w:firstRow="1" w:lastRow="0" w:firstColumn="1" w:lastColumn="0" w:noHBand="0" w:noVBand="1"/>
      </w:tblPr>
      <w:tblGrid>
        <w:gridCol w:w="941"/>
        <w:gridCol w:w="5369"/>
        <w:gridCol w:w="3177"/>
      </w:tblGrid>
      <w:tr w:rsidR="000E7B43" w:rsidRPr="000E7B43" w:rsidTr="003E5BB0">
        <w:tc>
          <w:tcPr>
            <w:tcW w:w="941" w:type="dxa"/>
            <w:vAlign w:val="center"/>
          </w:tcPr>
          <w:p w:rsidR="000E7B43" w:rsidRPr="000E7B43" w:rsidRDefault="000E7B43" w:rsidP="000E7B43">
            <w:pPr>
              <w:suppressAutoHyphens/>
              <w:jc w:val="center"/>
              <w:rPr>
                <w:b/>
              </w:rPr>
            </w:pPr>
            <w:r w:rsidRPr="000E7B43">
              <w:rPr>
                <w:b/>
              </w:rPr>
              <w:t>№ п/п</w:t>
            </w:r>
          </w:p>
        </w:tc>
        <w:tc>
          <w:tcPr>
            <w:tcW w:w="5369" w:type="dxa"/>
          </w:tcPr>
          <w:p w:rsidR="000E7B43" w:rsidRPr="000E7B43" w:rsidRDefault="000E7B43" w:rsidP="000E7B43">
            <w:pPr>
              <w:suppressAutoHyphens/>
              <w:jc w:val="center"/>
            </w:pPr>
            <w:r w:rsidRPr="000E7B43">
              <w:rPr>
                <w:b/>
              </w:rPr>
              <w:t>Параметр</w:t>
            </w:r>
          </w:p>
        </w:tc>
        <w:tc>
          <w:tcPr>
            <w:tcW w:w="3177" w:type="dxa"/>
          </w:tcPr>
          <w:p w:rsidR="000E7B43" w:rsidRPr="000E7B43" w:rsidRDefault="000E7B43" w:rsidP="000E7B43">
            <w:pPr>
              <w:suppressAutoHyphens/>
              <w:jc w:val="center"/>
            </w:pPr>
            <w:r w:rsidRPr="000E7B43">
              <w:rPr>
                <w:b/>
              </w:rPr>
              <w:t>Требуемое значение</w:t>
            </w: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1.</w:t>
            </w:r>
          </w:p>
        </w:tc>
        <w:tc>
          <w:tcPr>
            <w:tcW w:w="5369" w:type="dxa"/>
          </w:tcPr>
          <w:p w:rsidR="000E7B43" w:rsidRPr="000E7B43" w:rsidRDefault="000E7B43" w:rsidP="000E7B43">
            <w:pPr>
              <w:suppressAutoHyphens/>
            </w:pPr>
            <w:r w:rsidRPr="000E7B43">
              <w:t>Международное непатентованное наименование</w:t>
            </w:r>
          </w:p>
        </w:tc>
        <w:tc>
          <w:tcPr>
            <w:tcW w:w="3177" w:type="dxa"/>
            <w:vAlign w:val="center"/>
          </w:tcPr>
          <w:p w:rsidR="000E7B43" w:rsidRPr="000E7B43" w:rsidRDefault="00D610CA" w:rsidP="00B57E21">
            <w:pPr>
              <w:suppressAutoHyphens/>
            </w:pPr>
            <w:r w:rsidRPr="00D610CA">
              <w:t xml:space="preserve">Иммуноглобулин человека </w:t>
            </w:r>
            <w:proofErr w:type="spellStart"/>
            <w:r w:rsidRPr="00D610CA">
              <w:t>антирезус</w:t>
            </w:r>
            <w:proofErr w:type="spellEnd"/>
            <w:r w:rsidRPr="00D610CA">
              <w:t xml:space="preserve"> </w:t>
            </w:r>
            <w:proofErr w:type="spellStart"/>
            <w:r w:rsidRPr="00D610CA">
              <w:t>Rho</w:t>
            </w:r>
            <w:proofErr w:type="spellEnd"/>
            <w:r w:rsidRPr="00D610CA">
              <w:t xml:space="preserve"> [D]</w:t>
            </w: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2.</w:t>
            </w:r>
          </w:p>
        </w:tc>
        <w:tc>
          <w:tcPr>
            <w:tcW w:w="5369" w:type="dxa"/>
          </w:tcPr>
          <w:p w:rsidR="000E7B43" w:rsidRPr="000E7B43" w:rsidRDefault="000E7B43" w:rsidP="000E7B43">
            <w:pPr>
              <w:suppressAutoHyphens/>
            </w:pPr>
            <w:r w:rsidRPr="000E7B43">
              <w:t>Торговое наименование</w:t>
            </w:r>
          </w:p>
        </w:tc>
        <w:tc>
          <w:tcPr>
            <w:tcW w:w="3177" w:type="dxa"/>
            <w:vAlign w:val="center"/>
          </w:tcPr>
          <w:p w:rsidR="000E7B43" w:rsidRPr="000E7B43" w:rsidRDefault="000E7B43" w:rsidP="000E7B43">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3.</w:t>
            </w:r>
          </w:p>
        </w:tc>
        <w:tc>
          <w:tcPr>
            <w:tcW w:w="5369" w:type="dxa"/>
          </w:tcPr>
          <w:p w:rsidR="000E7B43" w:rsidRPr="000E7B43" w:rsidRDefault="000E7B43" w:rsidP="000E7B43">
            <w:pPr>
              <w:suppressAutoHyphens/>
            </w:pPr>
            <w:r w:rsidRPr="000E7B43">
              <w:rPr>
                <w:rFonts w:eastAsia="Calibri"/>
                <w:lang w:eastAsia="en-US"/>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7" w:type="dxa"/>
            <w:vAlign w:val="center"/>
          </w:tcPr>
          <w:p w:rsidR="000E7B43" w:rsidRPr="000E7B43" w:rsidRDefault="000E7B43" w:rsidP="000E7B43">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4.</w:t>
            </w:r>
          </w:p>
        </w:tc>
        <w:tc>
          <w:tcPr>
            <w:tcW w:w="5369" w:type="dxa"/>
          </w:tcPr>
          <w:p w:rsidR="000E7B43" w:rsidRPr="000E7B43" w:rsidRDefault="000E7B43" w:rsidP="000E7B43">
            <w:pPr>
              <w:suppressAutoHyphens/>
            </w:pPr>
            <w:r w:rsidRPr="000E7B43">
              <w:t>Номер регистрационного удостоверения лекарственного препарата</w:t>
            </w:r>
          </w:p>
        </w:tc>
        <w:tc>
          <w:tcPr>
            <w:tcW w:w="3177" w:type="dxa"/>
            <w:vAlign w:val="center"/>
          </w:tcPr>
          <w:p w:rsidR="000E7B43" w:rsidRPr="000E7B43" w:rsidRDefault="000E7B43" w:rsidP="000E7B43">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5.</w:t>
            </w:r>
          </w:p>
        </w:tc>
        <w:tc>
          <w:tcPr>
            <w:tcW w:w="5369" w:type="dxa"/>
          </w:tcPr>
          <w:p w:rsidR="000E7B43" w:rsidRPr="000E7B43" w:rsidRDefault="000E7B43" w:rsidP="000E7B43">
            <w:pPr>
              <w:suppressAutoHyphens/>
            </w:pPr>
            <w:r w:rsidRPr="000E7B43">
              <w:t>Код в соответствии с Общероссийским классификатором продукции по видам экономической деятельности</w:t>
            </w:r>
          </w:p>
        </w:tc>
        <w:tc>
          <w:tcPr>
            <w:tcW w:w="3177" w:type="dxa"/>
            <w:vAlign w:val="center"/>
          </w:tcPr>
          <w:p w:rsidR="00B57E21" w:rsidRPr="000E7B43" w:rsidRDefault="00B57E21" w:rsidP="00D610CA">
            <w:pPr>
              <w:pStyle w:val="ad"/>
              <w:suppressAutoHyphens/>
              <w:ind w:left="-35" w:firstLine="35"/>
            </w:pPr>
            <w:r>
              <w:t>21.20.</w:t>
            </w:r>
            <w:r w:rsidR="00D610CA">
              <w:t>21.110</w:t>
            </w: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6.</w:t>
            </w:r>
          </w:p>
        </w:tc>
        <w:tc>
          <w:tcPr>
            <w:tcW w:w="5369" w:type="dxa"/>
          </w:tcPr>
          <w:p w:rsidR="000E7B43" w:rsidRPr="000E7B43" w:rsidRDefault="000E7B43" w:rsidP="000E7B43">
            <w:pPr>
              <w:suppressAutoHyphens/>
            </w:pPr>
            <w:r w:rsidRPr="000E7B43">
              <w:t>Единица измерения Товара</w:t>
            </w:r>
          </w:p>
        </w:tc>
        <w:tc>
          <w:tcPr>
            <w:tcW w:w="3177" w:type="dxa"/>
            <w:vAlign w:val="center"/>
          </w:tcPr>
          <w:p w:rsidR="000E7B43" w:rsidRPr="000E7B43" w:rsidRDefault="000E7B43" w:rsidP="000E7B43">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7.</w:t>
            </w:r>
          </w:p>
        </w:tc>
        <w:tc>
          <w:tcPr>
            <w:tcW w:w="5369" w:type="dxa"/>
          </w:tcPr>
          <w:p w:rsidR="000E7B43" w:rsidRPr="000E7B43" w:rsidRDefault="000E7B43" w:rsidP="000E7B43">
            <w:pPr>
              <w:suppressAutoHyphens/>
            </w:pPr>
            <w:r w:rsidRPr="000E7B43">
              <w:t>Количество Товара в единицах измерения</w:t>
            </w:r>
          </w:p>
        </w:tc>
        <w:tc>
          <w:tcPr>
            <w:tcW w:w="3177" w:type="dxa"/>
            <w:vAlign w:val="center"/>
          </w:tcPr>
          <w:p w:rsidR="000E7B43" w:rsidRPr="000E7B43" w:rsidRDefault="000E7B43" w:rsidP="000E7B43">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8.</w:t>
            </w:r>
          </w:p>
        </w:tc>
        <w:tc>
          <w:tcPr>
            <w:tcW w:w="5369" w:type="dxa"/>
          </w:tcPr>
          <w:p w:rsidR="000E7B43" w:rsidRPr="000E7B43" w:rsidRDefault="000E7B43" w:rsidP="000E7B43">
            <w:pPr>
              <w:suppressAutoHyphens/>
            </w:pPr>
            <w:r w:rsidRPr="000E7B43">
              <w:t>Лекарственная форма, дозировка лекарственного средства и количество лекарственных форм во вторичной (потребительской) упаковке</w:t>
            </w:r>
          </w:p>
        </w:tc>
        <w:tc>
          <w:tcPr>
            <w:tcW w:w="3177" w:type="dxa"/>
            <w:vAlign w:val="center"/>
          </w:tcPr>
          <w:p w:rsidR="000E7B43" w:rsidRPr="000E7B43" w:rsidRDefault="000E7B43" w:rsidP="000E7B43">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9.</w:t>
            </w:r>
          </w:p>
        </w:tc>
        <w:tc>
          <w:tcPr>
            <w:tcW w:w="5369" w:type="dxa"/>
          </w:tcPr>
          <w:p w:rsidR="000E7B43" w:rsidRPr="000E7B43" w:rsidRDefault="000E7B43" w:rsidP="000E7B43">
            <w:pPr>
              <w:suppressAutoHyphens/>
            </w:pPr>
            <w:r w:rsidRPr="000E7B43">
              <w:t>Наименование страны происхождения Товара</w:t>
            </w:r>
          </w:p>
        </w:tc>
        <w:tc>
          <w:tcPr>
            <w:tcW w:w="3177" w:type="dxa"/>
            <w:vAlign w:val="center"/>
          </w:tcPr>
          <w:p w:rsidR="000E7B43" w:rsidRPr="000E7B43" w:rsidRDefault="000E7B43" w:rsidP="000E7B43">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10.</w:t>
            </w:r>
          </w:p>
        </w:tc>
        <w:tc>
          <w:tcPr>
            <w:tcW w:w="5369" w:type="dxa"/>
          </w:tcPr>
          <w:p w:rsidR="000E7B43" w:rsidRPr="000E7B43" w:rsidRDefault="000E7B43" w:rsidP="000E7B43">
            <w:pPr>
              <w:suppressAutoHyphens/>
            </w:pPr>
            <w:r w:rsidRPr="000E7B43">
              <w:t>Остаточный срок годности</w:t>
            </w:r>
          </w:p>
        </w:tc>
        <w:tc>
          <w:tcPr>
            <w:tcW w:w="3177" w:type="dxa"/>
            <w:vAlign w:val="center"/>
          </w:tcPr>
          <w:p w:rsidR="000E7B43" w:rsidRPr="000E7B43" w:rsidRDefault="000E7B43" w:rsidP="000E7B43">
            <w:pPr>
              <w:suppressAutoHyphens/>
            </w:pPr>
          </w:p>
        </w:tc>
      </w:tr>
    </w:tbl>
    <w:p w:rsidR="000E7B43" w:rsidRPr="000E7B43" w:rsidRDefault="000E7B43" w:rsidP="000E7B43">
      <w:pPr>
        <w:suppressAutoHyphens/>
        <w:spacing w:after="0" w:line="240" w:lineRule="auto"/>
        <w:rPr>
          <w:rFonts w:ascii="Times New Roman" w:hAnsi="Times New Roman" w:cs="Times New Roman"/>
          <w:sz w:val="20"/>
          <w:szCs w:val="20"/>
        </w:rPr>
      </w:pPr>
    </w:p>
    <w:tbl>
      <w:tblPr>
        <w:tblW w:w="8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0"/>
        <w:gridCol w:w="4291"/>
      </w:tblGrid>
      <w:tr w:rsidR="000E7B43" w:rsidRPr="000E7B43" w:rsidTr="000E7B43">
        <w:trPr>
          <w:cantSplit/>
          <w:jc w:val="center"/>
        </w:trPr>
        <w:tc>
          <w:tcPr>
            <w:tcW w:w="4290" w:type="dxa"/>
          </w:tcPr>
          <w:p w:rsidR="000E7B43" w:rsidRPr="000E7B43" w:rsidRDefault="000E7B43"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291" w:type="dxa"/>
          </w:tcPr>
          <w:p w:rsidR="000E7B43" w:rsidRPr="000E7B43" w:rsidRDefault="000E7B43"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0E7B43" w:rsidRPr="000E7B43" w:rsidTr="000E7B43">
        <w:trPr>
          <w:cantSplit/>
          <w:jc w:val="center"/>
        </w:trPr>
        <w:tc>
          <w:tcPr>
            <w:tcW w:w="4290" w:type="dxa"/>
          </w:tcPr>
          <w:p w:rsidR="000E7B43" w:rsidRPr="000E7B43" w:rsidRDefault="000E7B43" w:rsidP="000E7B43">
            <w:pPr>
              <w:suppressAutoHyphens/>
              <w:spacing w:after="0" w:line="240" w:lineRule="auto"/>
              <w:rPr>
                <w:rFonts w:ascii="Times New Roman" w:eastAsia="Times New Roman" w:hAnsi="Times New Roman" w:cs="Times New Roman"/>
                <w:b/>
                <w:bCs/>
                <w:sz w:val="20"/>
                <w:szCs w:val="20"/>
              </w:rPr>
            </w:pPr>
            <w:r w:rsidRPr="000E7B43">
              <w:rPr>
                <w:rFonts w:ascii="Times New Roman" w:eastAsia="Times New Roman" w:hAnsi="Times New Roman" w:cs="Times New Roman"/>
                <w:b/>
                <w:bCs/>
                <w:sz w:val="20"/>
                <w:szCs w:val="20"/>
              </w:rPr>
              <w:t>СПб ГБУЗ «Елизаветинская больница»</w:t>
            </w:r>
          </w:p>
          <w:p w:rsidR="000E7B43" w:rsidRPr="000E7B43" w:rsidRDefault="000E7B43"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Главный врач</w:t>
            </w:r>
          </w:p>
          <w:p w:rsidR="000E7B43" w:rsidRPr="000E7B43" w:rsidRDefault="000E7B43" w:rsidP="000E7B43">
            <w:pPr>
              <w:suppressAutoHyphens/>
              <w:spacing w:after="0" w:line="240" w:lineRule="auto"/>
              <w:rPr>
                <w:rFonts w:ascii="Times New Roman" w:hAnsi="Times New Roman" w:cs="Times New Roman"/>
                <w:sz w:val="20"/>
                <w:szCs w:val="20"/>
              </w:rPr>
            </w:pPr>
          </w:p>
          <w:p w:rsidR="000E7B43" w:rsidRPr="000E7B43" w:rsidRDefault="000E7B43"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С.В. Петров</w:t>
            </w:r>
          </w:p>
          <w:p w:rsidR="000E7B43" w:rsidRPr="000E7B43" w:rsidRDefault="000E7B43" w:rsidP="000E7B43">
            <w:pPr>
              <w:suppressAutoHyphens/>
              <w:spacing w:after="0" w:line="240" w:lineRule="auto"/>
              <w:rPr>
                <w:rFonts w:ascii="Times New Roman" w:hAnsi="Times New Roman" w:cs="Times New Roman"/>
                <w:sz w:val="20"/>
                <w:szCs w:val="20"/>
              </w:rPr>
            </w:pPr>
          </w:p>
        </w:tc>
        <w:tc>
          <w:tcPr>
            <w:tcW w:w="4291" w:type="dxa"/>
          </w:tcPr>
          <w:p w:rsidR="000E7B43" w:rsidRPr="000E7B43" w:rsidRDefault="000E7B43" w:rsidP="000E7B43">
            <w:pPr>
              <w:suppressAutoHyphens/>
              <w:spacing w:after="0" w:line="240" w:lineRule="auto"/>
              <w:rPr>
                <w:rFonts w:ascii="Times New Roman" w:hAnsi="Times New Roman"/>
                <w:color w:val="000000"/>
                <w:sz w:val="20"/>
                <w:szCs w:val="20"/>
              </w:rPr>
            </w:pPr>
            <w:r w:rsidRPr="000E7B43">
              <w:rPr>
                <w:rFonts w:ascii="Times New Roman" w:hAnsi="Times New Roman"/>
                <w:color w:val="000000"/>
                <w:sz w:val="20"/>
                <w:szCs w:val="20"/>
              </w:rPr>
              <w:t>Поставщик:</w:t>
            </w:r>
          </w:p>
          <w:p w:rsidR="000E7B43" w:rsidRPr="000E7B43" w:rsidRDefault="000E7B43" w:rsidP="000E7B43">
            <w:pPr>
              <w:suppressAutoHyphens/>
              <w:spacing w:after="0" w:line="240" w:lineRule="auto"/>
              <w:rPr>
                <w:rFonts w:ascii="Times New Roman" w:hAnsi="Times New Roman"/>
                <w:color w:val="000000"/>
                <w:sz w:val="20"/>
                <w:szCs w:val="20"/>
              </w:rPr>
            </w:pPr>
          </w:p>
          <w:p w:rsidR="000E7B43" w:rsidRPr="000E7B43" w:rsidRDefault="000E7B43" w:rsidP="000E7B43">
            <w:pPr>
              <w:suppressAutoHyphens/>
              <w:spacing w:after="0" w:line="240" w:lineRule="auto"/>
              <w:rPr>
                <w:rFonts w:ascii="Times New Roman" w:hAnsi="Times New Roman"/>
                <w:color w:val="000000"/>
                <w:sz w:val="20"/>
                <w:szCs w:val="20"/>
              </w:rPr>
            </w:pPr>
          </w:p>
          <w:p w:rsidR="000E7B43" w:rsidRPr="000E7B43" w:rsidRDefault="000E7B43" w:rsidP="000E7B43">
            <w:pPr>
              <w:suppressAutoHyphens/>
              <w:spacing w:after="0" w:line="240" w:lineRule="auto"/>
              <w:rPr>
                <w:rFonts w:ascii="Times New Roman" w:hAnsi="Times New Roman"/>
                <w:color w:val="000000"/>
                <w:sz w:val="20"/>
                <w:szCs w:val="20"/>
              </w:rPr>
            </w:pPr>
            <w:r w:rsidRPr="000E7B43">
              <w:rPr>
                <w:rFonts w:ascii="Times New Roman" w:hAnsi="Times New Roman"/>
                <w:color w:val="000000"/>
                <w:sz w:val="20"/>
                <w:szCs w:val="20"/>
              </w:rPr>
              <w:t xml:space="preserve">________________________ </w:t>
            </w:r>
          </w:p>
          <w:p w:rsidR="000E7B43" w:rsidRPr="000E7B43" w:rsidRDefault="000E7B43" w:rsidP="000E7B43">
            <w:pPr>
              <w:suppressAutoHyphens/>
              <w:spacing w:after="0" w:line="240" w:lineRule="auto"/>
              <w:rPr>
                <w:rFonts w:ascii="Times New Roman" w:hAnsi="Times New Roman" w:cs="Times New Roman"/>
                <w:sz w:val="20"/>
                <w:szCs w:val="20"/>
              </w:rPr>
            </w:pPr>
          </w:p>
        </w:tc>
      </w:tr>
    </w:tbl>
    <w:p w:rsidR="00CB6D4B" w:rsidRPr="000E7B43" w:rsidRDefault="00CB6D4B" w:rsidP="00CB6D4B">
      <w:pPr>
        <w:suppressAutoHyphens/>
        <w:spacing w:after="0" w:line="240" w:lineRule="auto"/>
        <w:rPr>
          <w:rFonts w:ascii="Times New Roman" w:hAnsi="Times New Roman" w:cs="Times New Roman"/>
          <w:sz w:val="20"/>
          <w:szCs w:val="20"/>
        </w:rPr>
      </w:pPr>
    </w:p>
    <w:p w:rsidR="00CB6D4B" w:rsidRPr="000E7B43" w:rsidRDefault="00CB6D4B" w:rsidP="00CB6D4B">
      <w:pPr>
        <w:suppressAutoHyphens/>
        <w:spacing w:after="0" w:line="240" w:lineRule="auto"/>
        <w:rPr>
          <w:rFonts w:ascii="Times New Roman" w:eastAsia="Times New Roman" w:hAnsi="Times New Roman" w:cs="Times New Roman"/>
          <w:b/>
          <w:sz w:val="20"/>
          <w:szCs w:val="20"/>
        </w:rPr>
      </w:pPr>
      <w:r w:rsidRPr="000E7B43">
        <w:rPr>
          <w:rFonts w:ascii="Times New Roman" w:eastAsia="Times New Roman" w:hAnsi="Times New Roman" w:cs="Times New Roman"/>
          <w:b/>
          <w:sz w:val="20"/>
          <w:szCs w:val="20"/>
        </w:rPr>
        <w:br w:type="page"/>
      </w: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3</w:t>
      </w:r>
    </w:p>
    <w:p w:rsidR="00CB6D4B" w:rsidRPr="000E7B43" w:rsidRDefault="00CB6D4B" w:rsidP="00CB6D4B">
      <w:pPr>
        <w:suppressAutoHyphens/>
        <w:autoSpaceDE w:val="0"/>
        <w:autoSpaceDN w:val="0"/>
        <w:adjustRightInd w:val="0"/>
        <w:spacing w:after="0" w:line="240" w:lineRule="auto"/>
        <w:ind w:firstLine="720"/>
        <w:jc w:val="right"/>
        <w:rPr>
          <w:rFonts w:ascii="Times New Roman" w:hAnsi="Times New Roman" w:cs="Times New Roman"/>
          <w:sz w:val="20"/>
          <w:szCs w:val="20"/>
        </w:rPr>
      </w:pPr>
      <w:r w:rsidRPr="000E7B43">
        <w:rPr>
          <w:rFonts w:ascii="Times New Roman" w:hAnsi="Times New Roman" w:cs="Times New Roman"/>
          <w:sz w:val="20"/>
          <w:szCs w:val="20"/>
        </w:rPr>
        <w:t xml:space="preserve">к </w:t>
      </w:r>
      <w:r w:rsidR="009F3AE0"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Pr>
          <w:rFonts w:ascii="Times New Roman" w:eastAsia="Times New Roman" w:hAnsi="Times New Roman" w:cs="Times New Roman"/>
          <w:b/>
          <w:sz w:val="20"/>
          <w:szCs w:val="20"/>
        </w:rPr>
        <w:t>2</w:t>
      </w:r>
      <w:r w:rsidR="00516061">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516061">
        <w:rPr>
          <w:rFonts w:ascii="Times New Roman" w:hAnsi="Times New Roman" w:cs="Times New Roman"/>
          <w:b/>
          <w:sz w:val="20"/>
          <w:szCs w:val="20"/>
        </w:rPr>
        <w:t>203/2024</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ОБРАЗЕЦ</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b/>
          <w:sz w:val="20"/>
          <w:szCs w:val="20"/>
        </w:rPr>
      </w:pPr>
      <w:r w:rsidRPr="000E7B43">
        <w:rPr>
          <w:rFonts w:ascii="Times New Roman" w:eastAsia="Times New Roman" w:hAnsi="Times New Roman" w:cs="Times New Roman"/>
          <w:b/>
          <w:sz w:val="20"/>
          <w:szCs w:val="20"/>
        </w:rPr>
        <w:t>АКТА ПРИЕМА-ПЕРЕДАЧИ ТОВАРА</w:t>
      </w: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b/>
          <w:sz w:val="20"/>
          <w:szCs w:val="20"/>
        </w:rPr>
        <w:t>ПО ДОГОВОРУ</w:t>
      </w: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от «__</w:t>
      </w:r>
      <w:proofErr w:type="gramStart"/>
      <w:r w:rsidRPr="000E7B43">
        <w:rPr>
          <w:rFonts w:ascii="Times New Roman" w:eastAsia="Times New Roman" w:hAnsi="Times New Roman" w:cs="Times New Roman"/>
          <w:sz w:val="20"/>
          <w:szCs w:val="20"/>
        </w:rPr>
        <w:t>_»_</w:t>
      </w:r>
      <w:proofErr w:type="gramEnd"/>
      <w:r w:rsidRPr="000E7B43">
        <w:rPr>
          <w:rFonts w:ascii="Times New Roman" w:eastAsia="Times New Roman" w:hAnsi="Times New Roman" w:cs="Times New Roman"/>
          <w:sz w:val="20"/>
          <w:szCs w:val="20"/>
        </w:rPr>
        <w:t>________ 20__ № _______</w:t>
      </w:r>
    </w:p>
    <w:p w:rsidR="00CB6D4B" w:rsidRPr="000E7B43" w:rsidRDefault="00CB6D4B" w:rsidP="00CB6D4B">
      <w:pPr>
        <w:suppressAutoHyphens/>
        <w:spacing w:after="0" w:line="240" w:lineRule="auto"/>
        <w:ind w:right="639" w:firstLine="567"/>
        <w:jc w:val="right"/>
        <w:rPr>
          <w:rFonts w:ascii="Times New Roman" w:eastAsia="Times New Roman" w:hAnsi="Times New Roman" w:cs="Times New Roman"/>
          <w:sz w:val="20"/>
          <w:szCs w:val="20"/>
        </w:rPr>
      </w:pPr>
    </w:p>
    <w:p w:rsidR="00CB6D4B" w:rsidRPr="000E7B43" w:rsidRDefault="00CB6D4B" w:rsidP="00CB6D4B">
      <w:pPr>
        <w:suppressAutoHyphens/>
        <w:spacing w:after="0" w:line="240" w:lineRule="auto"/>
        <w:ind w:right="-1" w:firstLine="567"/>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«Поставщик» _____________________ </w:t>
      </w:r>
      <w:r w:rsidRPr="000E7B43">
        <w:rPr>
          <w:rFonts w:ascii="Times New Roman" w:eastAsia="Times New Roman" w:hAnsi="Times New Roman" w:cs="Times New Roman"/>
          <w:i/>
          <w:sz w:val="20"/>
          <w:szCs w:val="20"/>
        </w:rPr>
        <w:t xml:space="preserve">(полностью наименование (для юридического лица), фамилия, имя, отчество (при наличии) (для физического лица) </w:t>
      </w:r>
      <w:r w:rsidRPr="000E7B43">
        <w:rPr>
          <w:rFonts w:ascii="Times New Roman" w:eastAsia="Times New Roman" w:hAnsi="Times New Roman" w:cs="Times New Roman"/>
          <w:sz w:val="20"/>
          <w:szCs w:val="20"/>
        </w:rPr>
        <w:t xml:space="preserve">в лице _______________________ </w:t>
      </w:r>
      <w:r w:rsidRPr="000E7B43">
        <w:rPr>
          <w:rFonts w:ascii="Times New Roman" w:hAnsi="Times New Roman" w:cs="Times New Roman"/>
          <w:i/>
          <w:sz w:val="20"/>
          <w:szCs w:val="20"/>
        </w:rPr>
        <w:t>(должность, ФИО)</w:t>
      </w:r>
      <w:r w:rsidRPr="000E7B43">
        <w:rPr>
          <w:rFonts w:ascii="Times New Roman" w:eastAsia="Times New Roman" w:hAnsi="Times New Roman" w:cs="Times New Roman"/>
          <w:sz w:val="20"/>
          <w:szCs w:val="20"/>
        </w:rPr>
        <w:t xml:space="preserve">, действующего на основании _________________ </w:t>
      </w:r>
      <w:r w:rsidRPr="000E7B43">
        <w:rPr>
          <w:rFonts w:ascii="Times New Roman" w:hAnsi="Times New Roman" w:cs="Times New Roman"/>
          <w:i/>
          <w:sz w:val="20"/>
          <w:szCs w:val="20"/>
        </w:rPr>
        <w:t>(</w:t>
      </w:r>
      <w:r w:rsidRPr="000E7B43">
        <w:rPr>
          <w:rFonts w:ascii="Times New Roman" w:hAnsi="Times New Roman" w:cs="Times New Roman"/>
          <w:i/>
          <w:color w:val="000000"/>
          <w:spacing w:val="1"/>
          <w:sz w:val="20"/>
          <w:szCs w:val="20"/>
        </w:rPr>
        <w:t>учредительный документ или доверенность)</w:t>
      </w:r>
      <w:r w:rsidRPr="000E7B43">
        <w:rPr>
          <w:rFonts w:ascii="Times New Roman" w:eastAsia="Times New Roman" w:hAnsi="Times New Roman" w:cs="Times New Roman"/>
          <w:sz w:val="20"/>
          <w:szCs w:val="20"/>
        </w:rPr>
        <w:t xml:space="preserve">, с одной стороны, и «Заказчик» </w:t>
      </w:r>
      <w:r w:rsidRPr="000E7B43">
        <w:rPr>
          <w:rFonts w:ascii="Times New Roman" w:eastAsia="Times New Roman" w:hAnsi="Times New Roman" w:cs="Times New Roman"/>
          <w:b/>
          <w:sz w:val="20"/>
          <w:szCs w:val="20"/>
        </w:rPr>
        <w:t>Санкт-Петербургское государственное бюджетное учреждение здравоохранения «Городская больница Святой преподобномученицы Елизаветы»</w:t>
      </w:r>
      <w:r w:rsidRPr="000E7B43">
        <w:rPr>
          <w:rFonts w:ascii="Times New Roman" w:eastAsia="Times New Roman" w:hAnsi="Times New Roman" w:cs="Times New Roman"/>
          <w:sz w:val="20"/>
          <w:szCs w:val="20"/>
        </w:rPr>
        <w:t>, в лице главного врача Петрова Сергея Викторовича, действующего на основании Устава, с другой стороны, составили настоящий акт (далее – Акт) о нижеследующем:</w:t>
      </w:r>
    </w:p>
    <w:p w:rsidR="00CB6D4B" w:rsidRPr="000E7B43" w:rsidRDefault="00CB6D4B" w:rsidP="00CB6D4B">
      <w:pPr>
        <w:suppressAutoHyphens/>
        <w:spacing w:after="0" w:line="240" w:lineRule="auto"/>
        <w:ind w:right="-1" w:firstLine="567"/>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Поставщик поставил, а Заказчик принял следующий Товар в соответствии со Спецификацией (Приложение № 1 к Договору) в установленные сроки:</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u w:val="single"/>
        </w:rPr>
      </w:pPr>
      <w:r w:rsidRPr="000E7B43">
        <w:rPr>
          <w:rFonts w:ascii="Times New Roman" w:eastAsia="Times New Roman" w:hAnsi="Times New Roman" w:cs="Times New Roman"/>
          <w:sz w:val="20"/>
          <w:szCs w:val="20"/>
        </w:rPr>
        <w:t>Наименование Товара:</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Единица измерения:</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Количество в единицах измерения:</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Стоимость ________ рублей ____ копеек (сумма прописью рублей ____ копеек),</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i/>
          <w:sz w:val="20"/>
          <w:szCs w:val="20"/>
        </w:rPr>
      </w:pPr>
      <w:r w:rsidRPr="000E7B43">
        <w:rPr>
          <w:rFonts w:ascii="Times New Roman" w:eastAsia="Times New Roman" w:hAnsi="Times New Roman" w:cs="Times New Roman"/>
          <w:sz w:val="20"/>
          <w:szCs w:val="20"/>
        </w:rPr>
        <w:t xml:space="preserve">в том числе НДС __% - ____ рублей ____ копеек (сумма прописью рублей ____ копеек) </w:t>
      </w:r>
      <w:r w:rsidRPr="000E7B43">
        <w:rPr>
          <w:rFonts w:ascii="Times New Roman" w:eastAsia="Times New Roman" w:hAnsi="Times New Roman" w:cs="Times New Roman"/>
          <w:i/>
          <w:sz w:val="20"/>
          <w:szCs w:val="20"/>
        </w:rPr>
        <w:t>(если облагается НДС).</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hAnsi="Times New Roman" w:cs="Times New Roman"/>
          <w:sz w:val="20"/>
          <w:szCs w:val="20"/>
        </w:rPr>
        <w:t>НДС не облагается на основании пункта ____ статьи ____ Налогового кодекса Российской Федерации.</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Серия Товара _______________________________</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Срок годности </w:t>
      </w:r>
      <w:proofErr w:type="gramStart"/>
      <w:r w:rsidRPr="000E7B43">
        <w:rPr>
          <w:rFonts w:ascii="Times New Roman" w:eastAsia="Times New Roman" w:hAnsi="Times New Roman" w:cs="Times New Roman"/>
          <w:sz w:val="20"/>
          <w:szCs w:val="20"/>
        </w:rPr>
        <w:t>Товара:_</w:t>
      </w:r>
      <w:proofErr w:type="gramEnd"/>
      <w:r w:rsidRPr="000E7B43">
        <w:rPr>
          <w:rFonts w:ascii="Times New Roman" w:eastAsia="Times New Roman" w:hAnsi="Times New Roman" w:cs="Times New Roman"/>
          <w:sz w:val="20"/>
          <w:szCs w:val="20"/>
        </w:rPr>
        <w:t>_______________________</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 Акту прилагаются следующие документы, подтверждающие поставку Товара:</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Товарная накладная от «____» __________ 20__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Счет-фактура от «____» __________ 20__ г. № _____</w:t>
      </w:r>
    </w:p>
    <w:p w:rsidR="00CB6D4B" w:rsidRPr="000E7B43" w:rsidRDefault="00CB6D4B" w:rsidP="00CB6D4B">
      <w:pPr>
        <w:suppressAutoHyphens/>
        <w:spacing w:after="0" w:line="240" w:lineRule="auto"/>
        <w:ind w:left="709" w:right="-1" w:firstLine="992"/>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УПД от «____» __________ 20__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Копия регистрационного удостоверения лекарственного препарата от «____» _______ 20 ___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i/>
          <w:sz w:val="20"/>
          <w:szCs w:val="20"/>
        </w:rPr>
      </w:pPr>
      <w:r w:rsidRPr="000E7B43">
        <w:rPr>
          <w:rFonts w:ascii="Times New Roman" w:eastAsia="Times New Roman" w:hAnsi="Times New Roman" w:cs="Times New Roman"/>
          <w:sz w:val="20"/>
          <w:szCs w:val="20"/>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0E7B43">
        <w:rPr>
          <w:rFonts w:ascii="Times New Roman" w:eastAsia="Times New Roman" w:hAnsi="Times New Roman" w:cs="Times New Roman"/>
          <w:i/>
          <w:sz w:val="20"/>
          <w:szCs w:val="20"/>
        </w:rPr>
        <w:t>(при поставке Товара, включенного в перечень жизненно необходимых и важнейших лекарственных препаратов)</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Копии документов, подтверждающих соответствие Товара от «___» ________ 20___ г. № ____ </w:t>
      </w:r>
      <w:r w:rsidRPr="000E7B43">
        <w:rPr>
          <w:rFonts w:ascii="Times New Roman" w:eastAsia="Times New Roman" w:hAnsi="Times New Roman" w:cs="Times New Roman"/>
          <w:i/>
          <w:sz w:val="20"/>
          <w:szCs w:val="20"/>
        </w:rPr>
        <w:t>(при наличии)</w:t>
      </w:r>
      <w:r w:rsidRPr="000E7B43">
        <w:rPr>
          <w:rFonts w:ascii="Times New Roman" w:eastAsia="Times New Roman" w:hAnsi="Times New Roman" w:cs="Times New Roman"/>
          <w:sz w:val="20"/>
          <w:szCs w:val="20"/>
        </w:rPr>
        <w:t>.</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Инструкция (</w:t>
      </w:r>
      <w:proofErr w:type="spellStart"/>
      <w:r w:rsidRPr="000E7B43">
        <w:rPr>
          <w:rFonts w:ascii="Times New Roman" w:eastAsia="Times New Roman" w:hAnsi="Times New Roman" w:cs="Times New Roman"/>
          <w:sz w:val="20"/>
          <w:szCs w:val="20"/>
        </w:rPr>
        <w:t>ии</w:t>
      </w:r>
      <w:proofErr w:type="spellEnd"/>
      <w:r w:rsidRPr="000E7B43">
        <w:rPr>
          <w:rFonts w:ascii="Times New Roman" w:eastAsia="Times New Roman" w:hAnsi="Times New Roman" w:cs="Times New Roman"/>
          <w:sz w:val="20"/>
          <w:szCs w:val="20"/>
        </w:rPr>
        <w:t>) по медицинскому применению Товара на русском языке.</w:t>
      </w:r>
    </w:p>
    <w:p w:rsidR="00CB6D4B" w:rsidRPr="000E7B43" w:rsidRDefault="00CB6D4B" w:rsidP="00CB6D4B">
      <w:pPr>
        <w:suppressAutoHyphens/>
        <w:spacing w:after="0" w:line="240" w:lineRule="auto"/>
        <w:ind w:left="709" w:right="-1"/>
        <w:jc w:val="both"/>
        <w:rPr>
          <w:rFonts w:ascii="Times New Roman" w:eastAsia="Times New Roman" w:hAnsi="Times New Roman" w:cs="Times New Roman"/>
          <w:sz w:val="20"/>
          <w:szCs w:val="20"/>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8"/>
        <w:gridCol w:w="4521"/>
      </w:tblGrid>
      <w:tr w:rsidR="00CB6D4B" w:rsidRPr="000E7B43" w:rsidTr="00206D28">
        <w:trPr>
          <w:cantSplit/>
          <w:jc w:val="center"/>
        </w:trPr>
        <w:tc>
          <w:tcPr>
            <w:tcW w:w="4748"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521"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CB6D4B" w:rsidRPr="000E7B43" w:rsidTr="00206D28">
        <w:trPr>
          <w:cantSplit/>
          <w:jc w:val="center"/>
        </w:trPr>
        <w:tc>
          <w:tcPr>
            <w:tcW w:w="4748" w:type="dxa"/>
          </w:tcPr>
          <w:p w:rsidR="00CB6D4B" w:rsidRPr="000E7B43" w:rsidRDefault="00CB6D4B" w:rsidP="00206D28">
            <w:pPr>
              <w:suppressAutoHyphens/>
              <w:spacing w:after="0" w:line="240" w:lineRule="auto"/>
              <w:rPr>
                <w:rFonts w:ascii="Times New Roman" w:eastAsia="Times New Roman" w:hAnsi="Times New Roman" w:cs="Times New Roman"/>
                <w:b/>
                <w:bCs/>
                <w:sz w:val="20"/>
                <w:szCs w:val="20"/>
              </w:rPr>
            </w:pPr>
            <w:r w:rsidRPr="000E7B43">
              <w:rPr>
                <w:rFonts w:ascii="Times New Roman" w:eastAsia="Times New Roman" w:hAnsi="Times New Roman" w:cs="Times New Roman"/>
                <w:b/>
                <w:bCs/>
                <w:sz w:val="20"/>
                <w:szCs w:val="20"/>
              </w:rPr>
              <w:t>СПб ГБУЗ «Елизаветинская больница»</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Уполномоченное лицо Заказчика</w:t>
            </w:r>
          </w:p>
          <w:p w:rsidR="00CB6D4B" w:rsidRPr="000E7B43" w:rsidRDefault="00CB6D4B" w:rsidP="00206D28">
            <w:pPr>
              <w:suppressAutoHyphens/>
              <w:spacing w:after="0" w:line="240" w:lineRule="auto"/>
              <w:rPr>
                <w:rFonts w:ascii="Times New Roman" w:hAnsi="Times New Roman" w:cs="Times New Roman"/>
                <w:sz w:val="20"/>
                <w:szCs w:val="20"/>
              </w:rPr>
            </w:pP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И.О. Фамилия</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МП</w:t>
            </w:r>
          </w:p>
        </w:tc>
        <w:tc>
          <w:tcPr>
            <w:tcW w:w="4521" w:type="dxa"/>
          </w:tcPr>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Наименование Поставщика:</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Уполномоченное лицо Поставщика</w:t>
            </w:r>
          </w:p>
          <w:p w:rsidR="00CB6D4B" w:rsidRPr="000E7B43" w:rsidRDefault="00CB6D4B" w:rsidP="00206D28">
            <w:pPr>
              <w:suppressAutoHyphens/>
              <w:spacing w:after="0" w:line="240" w:lineRule="auto"/>
              <w:rPr>
                <w:rFonts w:ascii="Times New Roman" w:hAnsi="Times New Roman" w:cs="Times New Roman"/>
                <w:sz w:val="20"/>
                <w:szCs w:val="20"/>
              </w:rPr>
            </w:pP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И.О. Фамилия</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МП</w:t>
            </w:r>
          </w:p>
        </w:tc>
      </w:tr>
    </w:tbl>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rPr>
          <w:rFonts w:ascii="Times New Roman" w:hAnsi="Times New Roman" w:cs="Times New Roman"/>
          <w:sz w:val="20"/>
          <w:szCs w:val="20"/>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8"/>
        <w:gridCol w:w="4521"/>
      </w:tblGrid>
      <w:tr w:rsidR="00CB6D4B" w:rsidRPr="000E7B43" w:rsidTr="00206D28">
        <w:trPr>
          <w:cantSplit/>
          <w:jc w:val="center"/>
        </w:trPr>
        <w:tc>
          <w:tcPr>
            <w:tcW w:w="4748"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521"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CB6D4B" w:rsidRPr="000E7B43" w:rsidTr="00206D28">
        <w:trPr>
          <w:cantSplit/>
          <w:jc w:val="center"/>
        </w:trPr>
        <w:tc>
          <w:tcPr>
            <w:tcW w:w="4748" w:type="dxa"/>
          </w:tcPr>
          <w:p w:rsidR="00CB6D4B" w:rsidRPr="009F3AE0" w:rsidRDefault="00CB6D4B" w:rsidP="00206D28">
            <w:pPr>
              <w:suppressAutoHyphens/>
              <w:spacing w:after="0" w:line="240" w:lineRule="auto"/>
              <w:rPr>
                <w:rFonts w:ascii="Times New Roman" w:eastAsia="Times New Roman" w:hAnsi="Times New Roman" w:cs="Times New Roman"/>
                <w:b/>
                <w:bCs/>
                <w:sz w:val="20"/>
                <w:szCs w:val="20"/>
              </w:rPr>
            </w:pPr>
            <w:r w:rsidRPr="009F3AE0">
              <w:rPr>
                <w:rFonts w:ascii="Times New Roman" w:eastAsia="Times New Roman" w:hAnsi="Times New Roman" w:cs="Times New Roman"/>
                <w:b/>
                <w:bCs/>
                <w:sz w:val="20"/>
                <w:szCs w:val="20"/>
              </w:rPr>
              <w:t>СПб ГБУЗ «Елизаветинская больница»</w:t>
            </w: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Главный врач</w:t>
            </w:r>
          </w:p>
          <w:p w:rsidR="00CB6D4B" w:rsidRPr="009F3AE0" w:rsidRDefault="00CB6D4B" w:rsidP="00206D28">
            <w:pPr>
              <w:suppressAutoHyphens/>
              <w:spacing w:after="0" w:line="240" w:lineRule="auto"/>
              <w:rPr>
                <w:rFonts w:ascii="Times New Roman" w:hAnsi="Times New Roman" w:cs="Times New Roman"/>
                <w:sz w:val="20"/>
                <w:szCs w:val="20"/>
              </w:rPr>
            </w:pP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________________________ С.В. Петров</w:t>
            </w:r>
          </w:p>
          <w:p w:rsidR="00CB6D4B" w:rsidRPr="009F3AE0" w:rsidRDefault="00CB6D4B" w:rsidP="00206D28">
            <w:pPr>
              <w:suppressAutoHyphens/>
              <w:spacing w:after="0" w:line="240" w:lineRule="auto"/>
              <w:rPr>
                <w:rFonts w:ascii="Times New Roman" w:hAnsi="Times New Roman" w:cs="Times New Roman"/>
                <w:sz w:val="20"/>
                <w:szCs w:val="20"/>
              </w:rPr>
            </w:pPr>
          </w:p>
        </w:tc>
        <w:tc>
          <w:tcPr>
            <w:tcW w:w="4521" w:type="dxa"/>
          </w:tcPr>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Наименование Поставщика:</w:t>
            </w: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Уполномоченное лицо Поставщика</w:t>
            </w:r>
          </w:p>
          <w:p w:rsidR="00CB6D4B" w:rsidRPr="009F3AE0" w:rsidRDefault="00CB6D4B" w:rsidP="00206D28">
            <w:pPr>
              <w:suppressAutoHyphens/>
              <w:spacing w:after="0" w:line="240" w:lineRule="auto"/>
              <w:rPr>
                <w:rFonts w:ascii="Times New Roman" w:hAnsi="Times New Roman" w:cs="Times New Roman"/>
                <w:sz w:val="20"/>
                <w:szCs w:val="20"/>
              </w:rPr>
            </w:pP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________________________ И.О. Фамилия</w:t>
            </w:r>
          </w:p>
          <w:p w:rsidR="00CB6D4B" w:rsidRPr="009F3AE0" w:rsidRDefault="00CB6D4B" w:rsidP="00206D28">
            <w:pPr>
              <w:suppressAutoHyphens/>
              <w:spacing w:after="0" w:line="240" w:lineRule="auto"/>
              <w:rPr>
                <w:rFonts w:ascii="Times New Roman" w:hAnsi="Times New Roman" w:cs="Times New Roman"/>
                <w:sz w:val="20"/>
                <w:szCs w:val="20"/>
              </w:rPr>
            </w:pPr>
          </w:p>
        </w:tc>
      </w:tr>
    </w:tbl>
    <w:p w:rsidR="00CB6D4B" w:rsidRPr="000E7B43" w:rsidRDefault="00CB6D4B" w:rsidP="00CB6D4B">
      <w:pPr>
        <w:rPr>
          <w:rFonts w:ascii="Times New Roman" w:hAnsi="Times New Roman" w:cs="Times New Roman"/>
          <w:b/>
          <w:sz w:val="20"/>
          <w:szCs w:val="20"/>
        </w:rPr>
      </w:pPr>
    </w:p>
    <w:p w:rsidR="00B756E3" w:rsidRPr="000E7B43" w:rsidRDefault="00B756E3" w:rsidP="00CB6D4B">
      <w:pPr>
        <w:suppressAutoHyphens/>
        <w:spacing w:after="0" w:line="240" w:lineRule="auto"/>
        <w:jc w:val="right"/>
        <w:rPr>
          <w:rFonts w:ascii="Times New Roman" w:hAnsi="Times New Roman" w:cs="Times New Roman"/>
          <w:b/>
          <w:sz w:val="20"/>
          <w:szCs w:val="20"/>
        </w:rPr>
      </w:pPr>
    </w:p>
    <w:sectPr w:rsidR="00B756E3" w:rsidRPr="000E7B43" w:rsidSect="004B37AD">
      <w:headerReference w:type="even" r:id="rId19"/>
      <w:headerReference w:type="default" r:id="rId20"/>
      <w:footerReference w:type="even" r:id="rId21"/>
      <w:footerReference w:type="default" r:id="rId22"/>
      <w:pgSz w:w="11906" w:h="16838"/>
      <w:pgMar w:top="709" w:right="849" w:bottom="567" w:left="156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B86" w:rsidRDefault="00DE6B86" w:rsidP="00BA3E44">
      <w:pPr>
        <w:spacing w:after="0" w:line="240" w:lineRule="auto"/>
      </w:pPr>
      <w:r>
        <w:separator/>
      </w:r>
    </w:p>
  </w:endnote>
  <w:endnote w:type="continuationSeparator" w:id="0">
    <w:p w:rsidR="00DE6B86" w:rsidRDefault="00DE6B86" w:rsidP="00BA3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Segoe Print"/>
    <w:charset w:val="CC"/>
    <w:family w:val="auto"/>
    <w:pitch w:val="variable"/>
  </w:font>
  <w:font w:name="OpenSymbol">
    <w:charset w:val="00"/>
    <w:family w:val="auto"/>
    <w:pitch w:val="variable"/>
    <w:sig w:usb0="800000AF" w:usb1="1001ECEA" w:usb2="00000000" w:usb3="00000000" w:csb0="00000001" w:csb1="00000000"/>
  </w:font>
  <w:font w:name="GE Inspira">
    <w:altName w:val="Calibri"/>
    <w:charset w:val="CC"/>
    <w:family w:val="swiss"/>
    <w:pitch w:val="variable"/>
    <w:sig w:usb0="00000001"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GaramondC">
    <w:altName w:val="Courier New"/>
    <w:charset w:val="00"/>
    <w:family w:val="roman"/>
    <w:pitch w:val="default"/>
  </w:font>
  <w:font w:name="GaramondNarrowC">
    <w:altName w:val="Courier New"/>
    <w:charset w:val="00"/>
    <w:family w:val="roman"/>
    <w:pitch w:val="variable"/>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B86" w:rsidRDefault="00DE6B86" w:rsidP="008762A6">
    <w:pPr>
      <w:pStyle w:val="aa"/>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E6B86" w:rsidRDefault="00DE6B86" w:rsidP="008762A6">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B86" w:rsidRPr="00395D9C" w:rsidRDefault="00DE6B86" w:rsidP="001F62FF">
    <w:pPr>
      <w:pStyle w:val="aa"/>
      <w:jc w:val="center"/>
      <w:rPr>
        <w:rFonts w:ascii="Times New Roman" w:hAnsi="Times New Roman" w:cs="Times New Roman"/>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0540027"/>
      <w:docPartObj>
        <w:docPartGallery w:val="Page Numbers (Bottom of Page)"/>
        <w:docPartUnique/>
      </w:docPartObj>
    </w:sdtPr>
    <w:sdtEndPr>
      <w:rPr>
        <w:rFonts w:ascii="Times New Roman" w:hAnsi="Times New Roman" w:cs="Times New Roman"/>
        <w:sz w:val="16"/>
        <w:szCs w:val="16"/>
      </w:rPr>
    </w:sdtEndPr>
    <w:sdtContent>
      <w:p w:rsidR="00DE6B86" w:rsidRPr="00395D9C" w:rsidRDefault="00DE6B86" w:rsidP="001F62FF">
        <w:pPr>
          <w:pStyle w:val="aa"/>
          <w:jc w:val="center"/>
          <w:rPr>
            <w:rFonts w:ascii="Times New Roman" w:hAnsi="Times New Roman" w:cs="Times New Roman"/>
            <w:sz w:val="16"/>
            <w:szCs w:val="16"/>
          </w:rPr>
        </w:pPr>
        <w:r w:rsidRPr="00395D9C">
          <w:rPr>
            <w:rFonts w:ascii="Times New Roman" w:hAnsi="Times New Roman" w:cs="Times New Roman"/>
            <w:sz w:val="16"/>
            <w:szCs w:val="16"/>
          </w:rPr>
          <w:fldChar w:fldCharType="begin"/>
        </w:r>
        <w:r w:rsidRPr="00395D9C">
          <w:rPr>
            <w:rFonts w:ascii="Times New Roman" w:hAnsi="Times New Roman" w:cs="Times New Roman"/>
            <w:sz w:val="16"/>
            <w:szCs w:val="16"/>
          </w:rPr>
          <w:instrText>PAGE   \* MERGEFORMAT</w:instrText>
        </w:r>
        <w:r w:rsidRPr="00395D9C">
          <w:rPr>
            <w:rFonts w:ascii="Times New Roman" w:hAnsi="Times New Roman" w:cs="Times New Roman"/>
            <w:sz w:val="16"/>
            <w:szCs w:val="16"/>
          </w:rPr>
          <w:fldChar w:fldCharType="separate"/>
        </w:r>
        <w:r w:rsidR="00516061">
          <w:rPr>
            <w:rFonts w:ascii="Times New Roman" w:hAnsi="Times New Roman" w:cs="Times New Roman"/>
            <w:noProof/>
            <w:sz w:val="16"/>
            <w:szCs w:val="16"/>
          </w:rPr>
          <w:t>1</w:t>
        </w:r>
        <w:r w:rsidRPr="00395D9C">
          <w:rPr>
            <w:rFonts w:ascii="Times New Roman" w:hAnsi="Times New Roman" w:cs="Times New Roman"/>
            <w:sz w:val="16"/>
            <w:szCs w:val="16"/>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B86" w:rsidRDefault="00DE6B86" w:rsidP="008762A6">
    <w:pPr>
      <w:pStyle w:val="aa"/>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E6B86" w:rsidRDefault="00DE6B86" w:rsidP="008762A6">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B86" w:rsidRPr="00A15734" w:rsidRDefault="00DE6B86" w:rsidP="008762A6">
    <w:pPr>
      <w:pStyle w:val="aa"/>
      <w:ind w:right="360"/>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B86" w:rsidRDefault="00DE6B86" w:rsidP="00BA3E44">
      <w:pPr>
        <w:spacing w:after="0" w:line="240" w:lineRule="auto"/>
      </w:pPr>
      <w:r>
        <w:separator/>
      </w:r>
    </w:p>
  </w:footnote>
  <w:footnote w:type="continuationSeparator" w:id="0">
    <w:p w:rsidR="00DE6B86" w:rsidRDefault="00DE6B86" w:rsidP="00BA3E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B86" w:rsidRDefault="00DE6B86" w:rsidP="008762A6">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DE6B86" w:rsidRDefault="00DE6B86">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B86" w:rsidRDefault="00DE6B86" w:rsidP="008762A6">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DE6B86" w:rsidRDefault="00DE6B86">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B86" w:rsidRPr="00A15734" w:rsidRDefault="00DE6B86" w:rsidP="003C10F7">
    <w:pPr>
      <w:pStyle w:val="a8"/>
      <w:rPr>
        <w:rFonts w:ascii="Times New Roman" w:hAnsi="Times New Roman" w:cs="Times New Roman"/>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EF16C78C"/>
    <w:lvl w:ilvl="0">
      <w:start w:val="1"/>
      <w:numFmt w:val="decimal"/>
      <w:pStyle w:val="5"/>
      <w:lvlText w:val="%1."/>
      <w:lvlJc w:val="left"/>
      <w:pPr>
        <w:tabs>
          <w:tab w:val="num" w:pos="360"/>
        </w:tabs>
        <w:ind w:left="360" w:hanging="360"/>
      </w:pPr>
    </w:lvl>
  </w:abstractNum>
  <w:abstractNum w:abstractNumId="1" w15:restartNumberingAfterBreak="0">
    <w:nsid w:val="00000001"/>
    <w:multiLevelType w:val="multilevel"/>
    <w:tmpl w:val="00000001"/>
    <w:lvl w:ilvl="0">
      <w:start w:val="1"/>
      <w:numFmt w:val="none"/>
      <w:pStyle w:val="a"/>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4E6628"/>
    <w:multiLevelType w:val="hybridMultilevel"/>
    <w:tmpl w:val="75825E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A64C89"/>
    <w:multiLevelType w:val="multilevel"/>
    <w:tmpl w:val="7DAA6380"/>
    <w:lvl w:ilvl="0">
      <w:start w:val="16"/>
      <w:numFmt w:val="decimal"/>
      <w:lvlText w:val="%1."/>
      <w:lvlJc w:val="left"/>
      <w:pPr>
        <w:ind w:left="444" w:hanging="444"/>
      </w:pPr>
      <w:rPr>
        <w:rFonts w:hint="default"/>
      </w:rPr>
    </w:lvl>
    <w:lvl w:ilvl="1">
      <w:start w:val="1"/>
      <w:numFmt w:val="decimal"/>
      <w:lvlText w:val="%1.%2."/>
      <w:lvlJc w:val="left"/>
      <w:pPr>
        <w:ind w:left="1295" w:hanging="444"/>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57A5811"/>
    <w:multiLevelType w:val="multilevel"/>
    <w:tmpl w:val="AFCCD192"/>
    <w:lvl w:ilvl="0">
      <w:start w:val="1"/>
      <w:numFmt w:val="decimal"/>
      <w:pStyle w:val="3"/>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79625E8"/>
    <w:multiLevelType w:val="hybridMultilevel"/>
    <w:tmpl w:val="0D7A5FC2"/>
    <w:lvl w:ilvl="0" w:tplc="A268EB5E">
      <w:start w:val="1"/>
      <w:numFmt w:val="decimal"/>
      <w:lvlText w:val="%1."/>
      <w:lvlJc w:val="left"/>
      <w:pPr>
        <w:ind w:left="454" w:hanging="341"/>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093A3072"/>
    <w:multiLevelType w:val="hybridMultilevel"/>
    <w:tmpl w:val="969086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F0906F8"/>
    <w:multiLevelType w:val="multilevel"/>
    <w:tmpl w:val="496AC66A"/>
    <w:lvl w:ilvl="0">
      <w:start w:val="2"/>
      <w:numFmt w:val="decimal"/>
      <w:pStyle w:val="30"/>
      <w:lvlText w:val="%1."/>
      <w:lvlJc w:val="left"/>
      <w:pPr>
        <w:tabs>
          <w:tab w:val="num" w:pos="0"/>
        </w:tabs>
        <w:ind w:left="0" w:firstLine="0"/>
      </w:pPr>
    </w:lvl>
    <w:lvl w:ilvl="1">
      <w:start w:val="1"/>
      <w:numFmt w:val="decimal"/>
      <w:lvlText w:val="%1.%2."/>
      <w:lvlJc w:val="left"/>
      <w:pPr>
        <w:tabs>
          <w:tab w:val="num" w:pos="1920"/>
        </w:tabs>
        <w:ind w:left="1560" w:firstLine="0"/>
      </w:pPr>
      <w:rPr>
        <w:i w:val="0"/>
      </w:rPr>
    </w:lvl>
    <w:lvl w:ilvl="2">
      <w:start w:val="1"/>
      <w:numFmt w:val="decimal"/>
      <w:lvlText w:val="%1.%2.%3."/>
      <w:lvlJc w:val="left"/>
      <w:pPr>
        <w:tabs>
          <w:tab w:val="num" w:pos="720"/>
        </w:tabs>
        <w:ind w:left="0" w:firstLine="0"/>
      </w:pPr>
      <w:rPr>
        <w:b w:val="0"/>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9" w15:restartNumberingAfterBreak="0">
    <w:nsid w:val="12806A73"/>
    <w:multiLevelType w:val="multilevel"/>
    <w:tmpl w:val="2FE4AC96"/>
    <w:lvl w:ilvl="0">
      <w:start w:val="7"/>
      <w:numFmt w:val="decimal"/>
      <w:pStyle w:val="1"/>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0" w15:restartNumberingAfterBreak="0">
    <w:nsid w:val="1BA7035F"/>
    <w:multiLevelType w:val="hybridMultilevel"/>
    <w:tmpl w:val="A86010C0"/>
    <w:lvl w:ilvl="0" w:tplc="FFFFFFFF">
      <w:start w:val="1"/>
      <w:numFmt w:val="bullet"/>
      <w:pStyle w:val="a0"/>
      <w:lvlText w:val="–"/>
      <w:lvlJc w:val="left"/>
      <w:pPr>
        <w:tabs>
          <w:tab w:val="num" w:pos="1174"/>
        </w:tabs>
        <w:ind w:left="1174" w:hanging="360"/>
      </w:pPr>
      <w:rPr>
        <w:rFonts w:ascii="Times New Roman" w:hAnsi="Times New Roman" w:cs="Times New Roman" w:hint="default"/>
      </w:rPr>
    </w:lvl>
    <w:lvl w:ilvl="1" w:tplc="FFFFFFFF" w:tentative="1">
      <w:start w:val="1"/>
      <w:numFmt w:val="bullet"/>
      <w:lvlText w:val="o"/>
      <w:lvlJc w:val="left"/>
      <w:pPr>
        <w:tabs>
          <w:tab w:val="num" w:pos="1894"/>
        </w:tabs>
        <w:ind w:left="1894" w:hanging="360"/>
      </w:pPr>
      <w:rPr>
        <w:rFonts w:ascii="Courier New" w:hAnsi="Courier New" w:cs="Courier New" w:hint="default"/>
      </w:rPr>
    </w:lvl>
    <w:lvl w:ilvl="2" w:tplc="FFFFFFFF" w:tentative="1">
      <w:start w:val="1"/>
      <w:numFmt w:val="bullet"/>
      <w:lvlText w:val=""/>
      <w:lvlJc w:val="left"/>
      <w:pPr>
        <w:tabs>
          <w:tab w:val="num" w:pos="2614"/>
        </w:tabs>
        <w:ind w:left="2614" w:hanging="360"/>
      </w:pPr>
      <w:rPr>
        <w:rFonts w:ascii="Wingdings" w:hAnsi="Wingdings" w:hint="default"/>
      </w:rPr>
    </w:lvl>
    <w:lvl w:ilvl="3" w:tplc="FFFFFFFF" w:tentative="1">
      <w:start w:val="1"/>
      <w:numFmt w:val="bullet"/>
      <w:lvlText w:val=""/>
      <w:lvlJc w:val="left"/>
      <w:pPr>
        <w:tabs>
          <w:tab w:val="num" w:pos="3334"/>
        </w:tabs>
        <w:ind w:left="3334" w:hanging="360"/>
      </w:pPr>
      <w:rPr>
        <w:rFonts w:ascii="Symbol" w:hAnsi="Symbol" w:hint="default"/>
      </w:rPr>
    </w:lvl>
    <w:lvl w:ilvl="4" w:tplc="FFFFFFFF" w:tentative="1">
      <w:start w:val="1"/>
      <w:numFmt w:val="bullet"/>
      <w:lvlText w:val="o"/>
      <w:lvlJc w:val="left"/>
      <w:pPr>
        <w:tabs>
          <w:tab w:val="num" w:pos="4054"/>
        </w:tabs>
        <w:ind w:left="4054" w:hanging="360"/>
      </w:pPr>
      <w:rPr>
        <w:rFonts w:ascii="Courier New" w:hAnsi="Courier New" w:cs="Courier New" w:hint="default"/>
      </w:rPr>
    </w:lvl>
    <w:lvl w:ilvl="5" w:tplc="FFFFFFFF" w:tentative="1">
      <w:start w:val="1"/>
      <w:numFmt w:val="bullet"/>
      <w:lvlText w:val=""/>
      <w:lvlJc w:val="left"/>
      <w:pPr>
        <w:tabs>
          <w:tab w:val="num" w:pos="4774"/>
        </w:tabs>
        <w:ind w:left="4774" w:hanging="360"/>
      </w:pPr>
      <w:rPr>
        <w:rFonts w:ascii="Wingdings" w:hAnsi="Wingdings" w:hint="default"/>
      </w:rPr>
    </w:lvl>
    <w:lvl w:ilvl="6" w:tplc="FFFFFFFF" w:tentative="1">
      <w:start w:val="1"/>
      <w:numFmt w:val="bullet"/>
      <w:lvlText w:val=""/>
      <w:lvlJc w:val="left"/>
      <w:pPr>
        <w:tabs>
          <w:tab w:val="num" w:pos="5494"/>
        </w:tabs>
        <w:ind w:left="5494" w:hanging="360"/>
      </w:pPr>
      <w:rPr>
        <w:rFonts w:ascii="Symbol" w:hAnsi="Symbol" w:hint="default"/>
      </w:rPr>
    </w:lvl>
    <w:lvl w:ilvl="7" w:tplc="FFFFFFFF" w:tentative="1">
      <w:start w:val="1"/>
      <w:numFmt w:val="bullet"/>
      <w:lvlText w:val="o"/>
      <w:lvlJc w:val="left"/>
      <w:pPr>
        <w:tabs>
          <w:tab w:val="num" w:pos="6214"/>
        </w:tabs>
        <w:ind w:left="6214" w:hanging="360"/>
      </w:pPr>
      <w:rPr>
        <w:rFonts w:ascii="Courier New" w:hAnsi="Courier New" w:cs="Courier New" w:hint="default"/>
      </w:rPr>
    </w:lvl>
    <w:lvl w:ilvl="8" w:tplc="FFFFFFFF" w:tentative="1">
      <w:start w:val="1"/>
      <w:numFmt w:val="bullet"/>
      <w:lvlText w:val=""/>
      <w:lvlJc w:val="left"/>
      <w:pPr>
        <w:tabs>
          <w:tab w:val="num" w:pos="6934"/>
        </w:tabs>
        <w:ind w:left="6934" w:hanging="360"/>
      </w:pPr>
      <w:rPr>
        <w:rFonts w:ascii="Wingdings" w:hAnsi="Wingdings" w:hint="default"/>
      </w:rPr>
    </w:lvl>
  </w:abstractNum>
  <w:abstractNum w:abstractNumId="11" w15:restartNumberingAfterBreak="0">
    <w:nsid w:val="2D886CC8"/>
    <w:multiLevelType w:val="hybridMultilevel"/>
    <w:tmpl w:val="034CE6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595D61"/>
    <w:multiLevelType w:val="multilevel"/>
    <w:tmpl w:val="220A5D3C"/>
    <w:lvl w:ilvl="0">
      <w:start w:val="4"/>
      <w:numFmt w:val="decimal"/>
      <w:pStyle w:val="10"/>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5F423C"/>
    <w:multiLevelType w:val="hybridMultilevel"/>
    <w:tmpl w:val="6EBEDB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FD6D96"/>
    <w:multiLevelType w:val="hybridMultilevel"/>
    <w:tmpl w:val="A7AC0EB4"/>
    <w:lvl w:ilvl="0" w:tplc="DC682292">
      <w:start w:val="1"/>
      <w:numFmt w:val="decimal"/>
      <w:pStyle w:val="4"/>
      <w:lvlText w:val="%1."/>
      <w:lvlJc w:val="left"/>
      <w:pPr>
        <w:ind w:left="720" w:hanging="360"/>
      </w:pPr>
      <w:rPr>
        <w:rFonts w:hint="default"/>
        <w:b/>
      </w:rPr>
    </w:lvl>
    <w:lvl w:ilvl="1" w:tplc="9734374A">
      <w:start w:val="1"/>
      <w:numFmt w:val="lowerLetter"/>
      <w:lvlText w:val="%2."/>
      <w:lvlJc w:val="left"/>
      <w:pPr>
        <w:ind w:left="1440" w:hanging="360"/>
      </w:pPr>
    </w:lvl>
    <w:lvl w:ilvl="2" w:tplc="95740706" w:tentative="1">
      <w:start w:val="1"/>
      <w:numFmt w:val="lowerRoman"/>
      <w:lvlText w:val="%3."/>
      <w:lvlJc w:val="right"/>
      <w:pPr>
        <w:ind w:left="2160" w:hanging="180"/>
      </w:pPr>
    </w:lvl>
    <w:lvl w:ilvl="3" w:tplc="B24A5568" w:tentative="1">
      <w:start w:val="1"/>
      <w:numFmt w:val="decimal"/>
      <w:lvlText w:val="%4."/>
      <w:lvlJc w:val="left"/>
      <w:pPr>
        <w:ind w:left="2880" w:hanging="360"/>
      </w:pPr>
    </w:lvl>
    <w:lvl w:ilvl="4" w:tplc="D7F2D944" w:tentative="1">
      <w:start w:val="1"/>
      <w:numFmt w:val="lowerLetter"/>
      <w:lvlText w:val="%5."/>
      <w:lvlJc w:val="left"/>
      <w:pPr>
        <w:ind w:left="3600" w:hanging="360"/>
      </w:pPr>
    </w:lvl>
    <w:lvl w:ilvl="5" w:tplc="935C9E00" w:tentative="1">
      <w:start w:val="1"/>
      <w:numFmt w:val="lowerRoman"/>
      <w:lvlText w:val="%6."/>
      <w:lvlJc w:val="right"/>
      <w:pPr>
        <w:ind w:left="4320" w:hanging="180"/>
      </w:pPr>
    </w:lvl>
    <w:lvl w:ilvl="6" w:tplc="CCDCA7DC" w:tentative="1">
      <w:start w:val="1"/>
      <w:numFmt w:val="decimal"/>
      <w:lvlText w:val="%7."/>
      <w:lvlJc w:val="left"/>
      <w:pPr>
        <w:ind w:left="5040" w:hanging="360"/>
      </w:pPr>
    </w:lvl>
    <w:lvl w:ilvl="7" w:tplc="3454CDB2" w:tentative="1">
      <w:start w:val="1"/>
      <w:numFmt w:val="lowerLetter"/>
      <w:lvlText w:val="%8."/>
      <w:lvlJc w:val="left"/>
      <w:pPr>
        <w:ind w:left="5760" w:hanging="360"/>
      </w:pPr>
    </w:lvl>
    <w:lvl w:ilvl="8" w:tplc="D88867DA" w:tentative="1">
      <w:start w:val="1"/>
      <w:numFmt w:val="lowerRoman"/>
      <w:lvlText w:val="%9."/>
      <w:lvlJc w:val="right"/>
      <w:pPr>
        <w:ind w:left="6480" w:hanging="180"/>
      </w:pPr>
    </w:lvl>
  </w:abstractNum>
  <w:abstractNum w:abstractNumId="15" w15:restartNumberingAfterBreak="0">
    <w:nsid w:val="3D133354"/>
    <w:multiLevelType w:val="multilevel"/>
    <w:tmpl w:val="98CE8DB2"/>
    <w:lvl w:ilvl="0">
      <w:start w:val="3"/>
      <w:numFmt w:val="decimal"/>
      <w:pStyle w:val="20"/>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1093777"/>
    <w:multiLevelType w:val="multilevel"/>
    <w:tmpl w:val="EDB4A3CA"/>
    <w:lvl w:ilvl="0">
      <w:start w:val="1"/>
      <w:numFmt w:val="decimal"/>
      <w:pStyle w:val="11"/>
      <w:lvlText w:val="%1."/>
      <w:lvlJc w:val="left"/>
      <w:pPr>
        <w:tabs>
          <w:tab w:val="num" w:pos="435"/>
        </w:tabs>
        <w:ind w:left="435" w:hanging="435"/>
      </w:pPr>
    </w:lvl>
    <w:lvl w:ilvl="1">
      <w:start w:val="1"/>
      <w:numFmt w:val="decimal"/>
      <w:lvlText w:val="%1.%2."/>
      <w:lvlJc w:val="left"/>
      <w:pPr>
        <w:tabs>
          <w:tab w:val="num" w:pos="435"/>
        </w:tabs>
        <w:ind w:left="435" w:hanging="435"/>
      </w:pPr>
      <w:rPr>
        <w:b w:val="0"/>
      </w:r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7"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E5C5488"/>
    <w:multiLevelType w:val="hybridMultilevel"/>
    <w:tmpl w:val="6F30F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1E6F78"/>
    <w:multiLevelType w:val="hybridMultilevel"/>
    <w:tmpl w:val="608669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F704C62"/>
    <w:multiLevelType w:val="multilevel"/>
    <w:tmpl w:val="23C82E8C"/>
    <w:lvl w:ilvl="0">
      <w:start w:val="7"/>
      <w:numFmt w:val="decimal"/>
      <w:pStyle w:val="12"/>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68B5311"/>
    <w:multiLevelType w:val="hybridMultilevel"/>
    <w:tmpl w:val="F71C84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9A269A"/>
    <w:multiLevelType w:val="hybridMultilevel"/>
    <w:tmpl w:val="383472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1B4DF7"/>
    <w:multiLevelType w:val="hybridMultilevel"/>
    <w:tmpl w:val="C892F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15:restartNumberingAfterBreak="0">
    <w:nsid w:val="6499140B"/>
    <w:multiLevelType w:val="multilevel"/>
    <w:tmpl w:val="107233B2"/>
    <w:lvl w:ilvl="0">
      <w:start w:val="1"/>
      <w:numFmt w:val="decimal"/>
      <w:pStyle w:val="a1"/>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7" w15:restartNumberingAfterBreak="0">
    <w:nsid w:val="6729540F"/>
    <w:multiLevelType w:val="hybridMultilevel"/>
    <w:tmpl w:val="247AC6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317CEA"/>
    <w:multiLevelType w:val="multilevel"/>
    <w:tmpl w:val="56EC373A"/>
    <w:lvl w:ilvl="0">
      <w:start w:val="1"/>
      <w:numFmt w:val="decimal"/>
      <w:pStyle w:val="a2"/>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3"/>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74A05CE5"/>
    <w:multiLevelType w:val="multilevel"/>
    <w:tmpl w:val="039E29CC"/>
    <w:lvl w:ilvl="0">
      <w:start w:val="5"/>
      <w:numFmt w:val="decimal"/>
      <w:pStyle w:val="1-"/>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26"/>
  </w:num>
  <w:num w:numId="3">
    <w:abstractNumId w:val="29"/>
  </w:num>
  <w:num w:numId="4">
    <w:abstractNumId w:val="14"/>
  </w:num>
  <w:num w:numId="5">
    <w:abstractNumId w:val="5"/>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2"/>
  </w:num>
  <w:num w:numId="10">
    <w:abstractNumId w:val="30"/>
  </w:num>
  <w:num w:numId="11">
    <w:abstractNumId w:val="20"/>
  </w:num>
  <w:num w:numId="12">
    <w:abstractNumId w:val="9"/>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0"/>
  </w:num>
  <w:num w:numId="16">
    <w:abstractNumId w:val="25"/>
  </w:num>
  <w:num w:numId="17">
    <w:abstractNumId w:val="17"/>
  </w:num>
  <w:num w:numId="18">
    <w:abstractNumId w:val="21"/>
  </w:num>
  <w:num w:numId="19">
    <w:abstractNumId w:val="4"/>
  </w:num>
  <w:num w:numId="20">
    <w:abstractNumId w:val="23"/>
  </w:num>
  <w:num w:numId="21">
    <w:abstractNumId w:val="19"/>
  </w:num>
  <w:num w:numId="22">
    <w:abstractNumId w:val="11"/>
  </w:num>
  <w:num w:numId="23">
    <w:abstractNumId w:val="13"/>
  </w:num>
  <w:num w:numId="24">
    <w:abstractNumId w:val="27"/>
  </w:num>
  <w:num w:numId="25">
    <w:abstractNumId w:val="7"/>
  </w:num>
  <w:num w:numId="26">
    <w:abstractNumId w:val="3"/>
  </w:num>
  <w:num w:numId="27">
    <w:abstractNumId w:val="18"/>
  </w:num>
  <w:num w:numId="28">
    <w:abstractNumId w:val="22"/>
  </w:num>
  <w:num w:numId="29">
    <w:abstractNumId w:val="6"/>
  </w:num>
  <w:num w:numId="30">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17A"/>
    <w:rsid w:val="00003441"/>
    <w:rsid w:val="00015475"/>
    <w:rsid w:val="00022ADA"/>
    <w:rsid w:val="00025139"/>
    <w:rsid w:val="00034D11"/>
    <w:rsid w:val="0003535B"/>
    <w:rsid w:val="0004198F"/>
    <w:rsid w:val="000427FD"/>
    <w:rsid w:val="00044C6F"/>
    <w:rsid w:val="000476F3"/>
    <w:rsid w:val="00053DDC"/>
    <w:rsid w:val="00056A9D"/>
    <w:rsid w:val="00062B67"/>
    <w:rsid w:val="0006310B"/>
    <w:rsid w:val="00064736"/>
    <w:rsid w:val="00066C29"/>
    <w:rsid w:val="0007224A"/>
    <w:rsid w:val="0007568E"/>
    <w:rsid w:val="000756D7"/>
    <w:rsid w:val="00092C92"/>
    <w:rsid w:val="00095EB2"/>
    <w:rsid w:val="00097C85"/>
    <w:rsid w:val="000A1D5A"/>
    <w:rsid w:val="000B4834"/>
    <w:rsid w:val="000B74C8"/>
    <w:rsid w:val="000C3C0F"/>
    <w:rsid w:val="000C3FBB"/>
    <w:rsid w:val="000C4661"/>
    <w:rsid w:val="000C4BD9"/>
    <w:rsid w:val="000C552B"/>
    <w:rsid w:val="000C553E"/>
    <w:rsid w:val="000D2316"/>
    <w:rsid w:val="000D2BC1"/>
    <w:rsid w:val="000D6FD2"/>
    <w:rsid w:val="000E05C1"/>
    <w:rsid w:val="000E3685"/>
    <w:rsid w:val="000E505F"/>
    <w:rsid w:val="000E7B43"/>
    <w:rsid w:val="000F1C6E"/>
    <w:rsid w:val="000F2910"/>
    <w:rsid w:val="000F578E"/>
    <w:rsid w:val="00100EDE"/>
    <w:rsid w:val="00101F1F"/>
    <w:rsid w:val="00102C3D"/>
    <w:rsid w:val="00102ED0"/>
    <w:rsid w:val="00104047"/>
    <w:rsid w:val="00106D49"/>
    <w:rsid w:val="0011019B"/>
    <w:rsid w:val="0011137D"/>
    <w:rsid w:val="001124F7"/>
    <w:rsid w:val="001151E9"/>
    <w:rsid w:val="001155C7"/>
    <w:rsid w:val="0011564A"/>
    <w:rsid w:val="00115E23"/>
    <w:rsid w:val="00123F25"/>
    <w:rsid w:val="001240DF"/>
    <w:rsid w:val="00130C50"/>
    <w:rsid w:val="00130DA9"/>
    <w:rsid w:val="00135487"/>
    <w:rsid w:val="00141EC8"/>
    <w:rsid w:val="001519FE"/>
    <w:rsid w:val="00152A83"/>
    <w:rsid w:val="00153E78"/>
    <w:rsid w:val="00164422"/>
    <w:rsid w:val="0016623F"/>
    <w:rsid w:val="00170A70"/>
    <w:rsid w:val="001713A2"/>
    <w:rsid w:val="00171B80"/>
    <w:rsid w:val="001729B3"/>
    <w:rsid w:val="0017493E"/>
    <w:rsid w:val="001757D6"/>
    <w:rsid w:val="00177EEF"/>
    <w:rsid w:val="0018722E"/>
    <w:rsid w:val="00187D47"/>
    <w:rsid w:val="001911DD"/>
    <w:rsid w:val="00195B8C"/>
    <w:rsid w:val="001A267D"/>
    <w:rsid w:val="001A5B97"/>
    <w:rsid w:val="001B1F20"/>
    <w:rsid w:val="001B1FC6"/>
    <w:rsid w:val="001B52CF"/>
    <w:rsid w:val="001B5B5E"/>
    <w:rsid w:val="001B5BEF"/>
    <w:rsid w:val="001B6F55"/>
    <w:rsid w:val="001C2602"/>
    <w:rsid w:val="001C6D6D"/>
    <w:rsid w:val="001C7AB0"/>
    <w:rsid w:val="001D2A9C"/>
    <w:rsid w:val="001D426F"/>
    <w:rsid w:val="001D6AC7"/>
    <w:rsid w:val="001E48A7"/>
    <w:rsid w:val="001E4CDA"/>
    <w:rsid w:val="001E51C7"/>
    <w:rsid w:val="001F5170"/>
    <w:rsid w:val="001F61EF"/>
    <w:rsid w:val="001F62FF"/>
    <w:rsid w:val="00201598"/>
    <w:rsid w:val="00206A3F"/>
    <w:rsid w:val="00206D28"/>
    <w:rsid w:val="0020752F"/>
    <w:rsid w:val="00211AE0"/>
    <w:rsid w:val="00215DC5"/>
    <w:rsid w:val="002309D3"/>
    <w:rsid w:val="00232AEB"/>
    <w:rsid w:val="00234304"/>
    <w:rsid w:val="002347BB"/>
    <w:rsid w:val="00235458"/>
    <w:rsid w:val="00240768"/>
    <w:rsid w:val="00242BCD"/>
    <w:rsid w:val="0024429D"/>
    <w:rsid w:val="002542AC"/>
    <w:rsid w:val="002544F2"/>
    <w:rsid w:val="002548CF"/>
    <w:rsid w:val="00255896"/>
    <w:rsid w:val="00257E59"/>
    <w:rsid w:val="00260D9D"/>
    <w:rsid w:val="00271111"/>
    <w:rsid w:val="00273A4D"/>
    <w:rsid w:val="0028102A"/>
    <w:rsid w:val="00282663"/>
    <w:rsid w:val="002835CA"/>
    <w:rsid w:val="00286419"/>
    <w:rsid w:val="00287439"/>
    <w:rsid w:val="002903DD"/>
    <w:rsid w:val="00293502"/>
    <w:rsid w:val="00296F6A"/>
    <w:rsid w:val="002A13B8"/>
    <w:rsid w:val="002A2022"/>
    <w:rsid w:val="002A29FA"/>
    <w:rsid w:val="002A3BD2"/>
    <w:rsid w:val="002A3CDC"/>
    <w:rsid w:val="002A3E97"/>
    <w:rsid w:val="002A53C7"/>
    <w:rsid w:val="002B0067"/>
    <w:rsid w:val="002B31C0"/>
    <w:rsid w:val="002B4F76"/>
    <w:rsid w:val="002B6850"/>
    <w:rsid w:val="002B6E5C"/>
    <w:rsid w:val="002C1400"/>
    <w:rsid w:val="002C1D2B"/>
    <w:rsid w:val="002C393F"/>
    <w:rsid w:val="002C4F46"/>
    <w:rsid w:val="002C5105"/>
    <w:rsid w:val="002C7374"/>
    <w:rsid w:val="002D0073"/>
    <w:rsid w:val="002D2416"/>
    <w:rsid w:val="002D4F4A"/>
    <w:rsid w:val="002D7F3D"/>
    <w:rsid w:val="002E2400"/>
    <w:rsid w:val="002E7562"/>
    <w:rsid w:val="002F21C0"/>
    <w:rsid w:val="002F3235"/>
    <w:rsid w:val="002F52C1"/>
    <w:rsid w:val="00302234"/>
    <w:rsid w:val="003103DA"/>
    <w:rsid w:val="00312D29"/>
    <w:rsid w:val="003138B1"/>
    <w:rsid w:val="00314422"/>
    <w:rsid w:val="00316387"/>
    <w:rsid w:val="003165C6"/>
    <w:rsid w:val="00320171"/>
    <w:rsid w:val="00320FDC"/>
    <w:rsid w:val="003214AD"/>
    <w:rsid w:val="00321981"/>
    <w:rsid w:val="0032458C"/>
    <w:rsid w:val="0033008D"/>
    <w:rsid w:val="00336C73"/>
    <w:rsid w:val="00337234"/>
    <w:rsid w:val="00342E4B"/>
    <w:rsid w:val="0034511C"/>
    <w:rsid w:val="0034541E"/>
    <w:rsid w:val="00345912"/>
    <w:rsid w:val="0034617A"/>
    <w:rsid w:val="00346B37"/>
    <w:rsid w:val="00347F9A"/>
    <w:rsid w:val="00351CFE"/>
    <w:rsid w:val="00352D60"/>
    <w:rsid w:val="003536A2"/>
    <w:rsid w:val="003539CC"/>
    <w:rsid w:val="00356C3F"/>
    <w:rsid w:val="003575D4"/>
    <w:rsid w:val="00363DB5"/>
    <w:rsid w:val="00375345"/>
    <w:rsid w:val="003807ED"/>
    <w:rsid w:val="00381CD9"/>
    <w:rsid w:val="00382599"/>
    <w:rsid w:val="003956FB"/>
    <w:rsid w:val="00397ED9"/>
    <w:rsid w:val="003A0FAB"/>
    <w:rsid w:val="003A5B2E"/>
    <w:rsid w:val="003A7F57"/>
    <w:rsid w:val="003B1988"/>
    <w:rsid w:val="003B216A"/>
    <w:rsid w:val="003B2783"/>
    <w:rsid w:val="003B4D68"/>
    <w:rsid w:val="003C10F7"/>
    <w:rsid w:val="003C1395"/>
    <w:rsid w:val="003C354E"/>
    <w:rsid w:val="003C5E0A"/>
    <w:rsid w:val="003D0C57"/>
    <w:rsid w:val="003D166A"/>
    <w:rsid w:val="003D5A2C"/>
    <w:rsid w:val="003D7E9A"/>
    <w:rsid w:val="003E5BB0"/>
    <w:rsid w:val="003E79E3"/>
    <w:rsid w:val="003E7DEA"/>
    <w:rsid w:val="003F0C05"/>
    <w:rsid w:val="003F348B"/>
    <w:rsid w:val="003F4C71"/>
    <w:rsid w:val="003F5537"/>
    <w:rsid w:val="003F6D26"/>
    <w:rsid w:val="003F73AF"/>
    <w:rsid w:val="0040308C"/>
    <w:rsid w:val="00403D4E"/>
    <w:rsid w:val="00415636"/>
    <w:rsid w:val="0041575E"/>
    <w:rsid w:val="00416919"/>
    <w:rsid w:val="00423898"/>
    <w:rsid w:val="004251CC"/>
    <w:rsid w:val="00425B38"/>
    <w:rsid w:val="00430C7D"/>
    <w:rsid w:val="004320A2"/>
    <w:rsid w:val="00436537"/>
    <w:rsid w:val="00436A2B"/>
    <w:rsid w:val="00437298"/>
    <w:rsid w:val="00444584"/>
    <w:rsid w:val="00446FD6"/>
    <w:rsid w:val="00454E05"/>
    <w:rsid w:val="00456B65"/>
    <w:rsid w:val="00460A4D"/>
    <w:rsid w:val="00470CC7"/>
    <w:rsid w:val="00472B40"/>
    <w:rsid w:val="00472D17"/>
    <w:rsid w:val="00476681"/>
    <w:rsid w:val="00481F51"/>
    <w:rsid w:val="00482D53"/>
    <w:rsid w:val="00486C9D"/>
    <w:rsid w:val="00492CD3"/>
    <w:rsid w:val="004A05E2"/>
    <w:rsid w:val="004A3CAE"/>
    <w:rsid w:val="004A4ACF"/>
    <w:rsid w:val="004A5038"/>
    <w:rsid w:val="004A5DDC"/>
    <w:rsid w:val="004A6565"/>
    <w:rsid w:val="004B172E"/>
    <w:rsid w:val="004B37AD"/>
    <w:rsid w:val="004C0566"/>
    <w:rsid w:val="004C1163"/>
    <w:rsid w:val="004C3170"/>
    <w:rsid w:val="004C4EDB"/>
    <w:rsid w:val="004C728F"/>
    <w:rsid w:val="004D1E2D"/>
    <w:rsid w:val="004D2021"/>
    <w:rsid w:val="004D2B8F"/>
    <w:rsid w:val="004D350D"/>
    <w:rsid w:val="004D446E"/>
    <w:rsid w:val="004D67E7"/>
    <w:rsid w:val="004D6D1F"/>
    <w:rsid w:val="004E274C"/>
    <w:rsid w:val="004E456E"/>
    <w:rsid w:val="004F3B04"/>
    <w:rsid w:val="004F4B4B"/>
    <w:rsid w:val="004F745E"/>
    <w:rsid w:val="00501A7E"/>
    <w:rsid w:val="005032F1"/>
    <w:rsid w:val="005109DB"/>
    <w:rsid w:val="00513994"/>
    <w:rsid w:val="00514936"/>
    <w:rsid w:val="00516061"/>
    <w:rsid w:val="005216DA"/>
    <w:rsid w:val="00527D5D"/>
    <w:rsid w:val="005306F4"/>
    <w:rsid w:val="0054038D"/>
    <w:rsid w:val="0054359E"/>
    <w:rsid w:val="005460F8"/>
    <w:rsid w:val="00547014"/>
    <w:rsid w:val="00561839"/>
    <w:rsid w:val="005628B4"/>
    <w:rsid w:val="0056487B"/>
    <w:rsid w:val="00564B4D"/>
    <w:rsid w:val="005660A0"/>
    <w:rsid w:val="00570110"/>
    <w:rsid w:val="0057289A"/>
    <w:rsid w:val="005745D2"/>
    <w:rsid w:val="00576BCD"/>
    <w:rsid w:val="00580430"/>
    <w:rsid w:val="0058424E"/>
    <w:rsid w:val="00585489"/>
    <w:rsid w:val="005867AE"/>
    <w:rsid w:val="00590F05"/>
    <w:rsid w:val="00591215"/>
    <w:rsid w:val="0059371C"/>
    <w:rsid w:val="005A039B"/>
    <w:rsid w:val="005A3AC8"/>
    <w:rsid w:val="005A7CA3"/>
    <w:rsid w:val="005B12C8"/>
    <w:rsid w:val="005C048C"/>
    <w:rsid w:val="005C3E7F"/>
    <w:rsid w:val="005C672F"/>
    <w:rsid w:val="005C7585"/>
    <w:rsid w:val="005C7B64"/>
    <w:rsid w:val="005D085A"/>
    <w:rsid w:val="005D2E6A"/>
    <w:rsid w:val="005D3D36"/>
    <w:rsid w:val="005D46FE"/>
    <w:rsid w:val="005D4C9E"/>
    <w:rsid w:val="005D5D5F"/>
    <w:rsid w:val="005E6C1E"/>
    <w:rsid w:val="005F124F"/>
    <w:rsid w:val="005F2BF5"/>
    <w:rsid w:val="006034C2"/>
    <w:rsid w:val="00604130"/>
    <w:rsid w:val="00605DB5"/>
    <w:rsid w:val="00612EF6"/>
    <w:rsid w:val="00615F0C"/>
    <w:rsid w:val="00616EA0"/>
    <w:rsid w:val="00617159"/>
    <w:rsid w:val="006209B3"/>
    <w:rsid w:val="00622047"/>
    <w:rsid w:val="0062465E"/>
    <w:rsid w:val="006256FF"/>
    <w:rsid w:val="006258B2"/>
    <w:rsid w:val="00625B42"/>
    <w:rsid w:val="006303EA"/>
    <w:rsid w:val="00633506"/>
    <w:rsid w:val="00640365"/>
    <w:rsid w:val="00640E2C"/>
    <w:rsid w:val="0064227E"/>
    <w:rsid w:val="00646747"/>
    <w:rsid w:val="00647D3D"/>
    <w:rsid w:val="00654C75"/>
    <w:rsid w:val="0065510C"/>
    <w:rsid w:val="00655E6D"/>
    <w:rsid w:val="00657C27"/>
    <w:rsid w:val="00657F29"/>
    <w:rsid w:val="006754FC"/>
    <w:rsid w:val="00680ABB"/>
    <w:rsid w:val="00683D7E"/>
    <w:rsid w:val="0068439F"/>
    <w:rsid w:val="00684A02"/>
    <w:rsid w:val="00693197"/>
    <w:rsid w:val="00693BBC"/>
    <w:rsid w:val="00694447"/>
    <w:rsid w:val="006947CE"/>
    <w:rsid w:val="006969A8"/>
    <w:rsid w:val="006A100F"/>
    <w:rsid w:val="006A2145"/>
    <w:rsid w:val="006A2250"/>
    <w:rsid w:val="006A34EB"/>
    <w:rsid w:val="006A5E00"/>
    <w:rsid w:val="006A7DB6"/>
    <w:rsid w:val="006B21D4"/>
    <w:rsid w:val="006B3A57"/>
    <w:rsid w:val="006B4458"/>
    <w:rsid w:val="006C2028"/>
    <w:rsid w:val="006C2F8B"/>
    <w:rsid w:val="006C5785"/>
    <w:rsid w:val="006C68DC"/>
    <w:rsid w:val="006D0A46"/>
    <w:rsid w:val="006D2B74"/>
    <w:rsid w:val="006D35C0"/>
    <w:rsid w:val="006D4A44"/>
    <w:rsid w:val="006D5FF6"/>
    <w:rsid w:val="006D70C5"/>
    <w:rsid w:val="006E5972"/>
    <w:rsid w:val="006F02C8"/>
    <w:rsid w:val="006F199B"/>
    <w:rsid w:val="006F5876"/>
    <w:rsid w:val="006F69F8"/>
    <w:rsid w:val="006F7836"/>
    <w:rsid w:val="007008B4"/>
    <w:rsid w:val="00701BC7"/>
    <w:rsid w:val="00711FE9"/>
    <w:rsid w:val="007124F7"/>
    <w:rsid w:val="007154D0"/>
    <w:rsid w:val="00716F37"/>
    <w:rsid w:val="0071726C"/>
    <w:rsid w:val="00720E28"/>
    <w:rsid w:val="00721F73"/>
    <w:rsid w:val="00727C0F"/>
    <w:rsid w:val="00735301"/>
    <w:rsid w:val="00741014"/>
    <w:rsid w:val="00744370"/>
    <w:rsid w:val="00745FB3"/>
    <w:rsid w:val="00755A70"/>
    <w:rsid w:val="00755E92"/>
    <w:rsid w:val="00760DD0"/>
    <w:rsid w:val="007637CB"/>
    <w:rsid w:val="00763E83"/>
    <w:rsid w:val="007647A5"/>
    <w:rsid w:val="00765728"/>
    <w:rsid w:val="007662CA"/>
    <w:rsid w:val="00774612"/>
    <w:rsid w:val="00776136"/>
    <w:rsid w:val="00781A9D"/>
    <w:rsid w:val="00793772"/>
    <w:rsid w:val="00794148"/>
    <w:rsid w:val="007A16AF"/>
    <w:rsid w:val="007A17BE"/>
    <w:rsid w:val="007A4C0D"/>
    <w:rsid w:val="007A7499"/>
    <w:rsid w:val="007A76D9"/>
    <w:rsid w:val="007B0131"/>
    <w:rsid w:val="007B4862"/>
    <w:rsid w:val="007B6977"/>
    <w:rsid w:val="007B72C6"/>
    <w:rsid w:val="007B73DF"/>
    <w:rsid w:val="007C30F1"/>
    <w:rsid w:val="007D3C1B"/>
    <w:rsid w:val="007D4666"/>
    <w:rsid w:val="007D6150"/>
    <w:rsid w:val="007D7335"/>
    <w:rsid w:val="007D7E2F"/>
    <w:rsid w:val="007E1679"/>
    <w:rsid w:val="007E4828"/>
    <w:rsid w:val="007E4D74"/>
    <w:rsid w:val="007E5283"/>
    <w:rsid w:val="007F33E9"/>
    <w:rsid w:val="00801F14"/>
    <w:rsid w:val="008023BF"/>
    <w:rsid w:val="00805F24"/>
    <w:rsid w:val="008075B6"/>
    <w:rsid w:val="00811661"/>
    <w:rsid w:val="008125FE"/>
    <w:rsid w:val="00814C61"/>
    <w:rsid w:val="0082267E"/>
    <w:rsid w:val="00822A7A"/>
    <w:rsid w:val="008258E2"/>
    <w:rsid w:val="0082614A"/>
    <w:rsid w:val="00833FDE"/>
    <w:rsid w:val="00834C99"/>
    <w:rsid w:val="008401D2"/>
    <w:rsid w:val="00840BBA"/>
    <w:rsid w:val="00840C2E"/>
    <w:rsid w:val="00843920"/>
    <w:rsid w:val="0084498B"/>
    <w:rsid w:val="00850145"/>
    <w:rsid w:val="008525A1"/>
    <w:rsid w:val="00852FB1"/>
    <w:rsid w:val="0085300C"/>
    <w:rsid w:val="0085580D"/>
    <w:rsid w:val="00855CFA"/>
    <w:rsid w:val="00856FA0"/>
    <w:rsid w:val="0086289C"/>
    <w:rsid w:val="00863CDF"/>
    <w:rsid w:val="00863E99"/>
    <w:rsid w:val="00864504"/>
    <w:rsid w:val="0087424A"/>
    <w:rsid w:val="008762A6"/>
    <w:rsid w:val="0088047B"/>
    <w:rsid w:val="0088333B"/>
    <w:rsid w:val="0088500C"/>
    <w:rsid w:val="00885DFE"/>
    <w:rsid w:val="00891926"/>
    <w:rsid w:val="00892D45"/>
    <w:rsid w:val="00893B78"/>
    <w:rsid w:val="008953BB"/>
    <w:rsid w:val="008A1FC9"/>
    <w:rsid w:val="008A2306"/>
    <w:rsid w:val="008A56F1"/>
    <w:rsid w:val="008A6062"/>
    <w:rsid w:val="008B08A4"/>
    <w:rsid w:val="008B12CA"/>
    <w:rsid w:val="008B352B"/>
    <w:rsid w:val="008B63B3"/>
    <w:rsid w:val="008B667B"/>
    <w:rsid w:val="008C7930"/>
    <w:rsid w:val="008D2ADE"/>
    <w:rsid w:val="008E5436"/>
    <w:rsid w:val="008F227E"/>
    <w:rsid w:val="008F3E07"/>
    <w:rsid w:val="008F4DF3"/>
    <w:rsid w:val="008F5CCB"/>
    <w:rsid w:val="008F75AB"/>
    <w:rsid w:val="0090145E"/>
    <w:rsid w:val="00901787"/>
    <w:rsid w:val="00903D41"/>
    <w:rsid w:val="009113F2"/>
    <w:rsid w:val="00911D92"/>
    <w:rsid w:val="009156EA"/>
    <w:rsid w:val="00916C55"/>
    <w:rsid w:val="00916E4D"/>
    <w:rsid w:val="00917933"/>
    <w:rsid w:val="009210D2"/>
    <w:rsid w:val="00922A55"/>
    <w:rsid w:val="00925A00"/>
    <w:rsid w:val="00925B70"/>
    <w:rsid w:val="0093283C"/>
    <w:rsid w:val="00933408"/>
    <w:rsid w:val="009340C5"/>
    <w:rsid w:val="0093764C"/>
    <w:rsid w:val="0094322E"/>
    <w:rsid w:val="009448BE"/>
    <w:rsid w:val="00946952"/>
    <w:rsid w:val="00951675"/>
    <w:rsid w:val="00955150"/>
    <w:rsid w:val="009557A7"/>
    <w:rsid w:val="00956D42"/>
    <w:rsid w:val="00962C15"/>
    <w:rsid w:val="00963F30"/>
    <w:rsid w:val="00966089"/>
    <w:rsid w:val="0096659F"/>
    <w:rsid w:val="009708E9"/>
    <w:rsid w:val="0097515D"/>
    <w:rsid w:val="0097549C"/>
    <w:rsid w:val="00977F5C"/>
    <w:rsid w:val="00983F69"/>
    <w:rsid w:val="0099234D"/>
    <w:rsid w:val="009947D8"/>
    <w:rsid w:val="00996E18"/>
    <w:rsid w:val="009A4A7E"/>
    <w:rsid w:val="009A5BF2"/>
    <w:rsid w:val="009B61FC"/>
    <w:rsid w:val="009B6464"/>
    <w:rsid w:val="009C1708"/>
    <w:rsid w:val="009C3257"/>
    <w:rsid w:val="009D279F"/>
    <w:rsid w:val="009D4CA3"/>
    <w:rsid w:val="009D78B4"/>
    <w:rsid w:val="009E1655"/>
    <w:rsid w:val="009F0996"/>
    <w:rsid w:val="009F1AB0"/>
    <w:rsid w:val="009F1BBE"/>
    <w:rsid w:val="009F3AE0"/>
    <w:rsid w:val="00A00BAF"/>
    <w:rsid w:val="00A0168F"/>
    <w:rsid w:val="00A0596F"/>
    <w:rsid w:val="00A1287D"/>
    <w:rsid w:val="00A1437B"/>
    <w:rsid w:val="00A15734"/>
    <w:rsid w:val="00A16388"/>
    <w:rsid w:val="00A1693E"/>
    <w:rsid w:val="00A178D5"/>
    <w:rsid w:val="00A215B6"/>
    <w:rsid w:val="00A21DF7"/>
    <w:rsid w:val="00A2298B"/>
    <w:rsid w:val="00A244E8"/>
    <w:rsid w:val="00A24BB9"/>
    <w:rsid w:val="00A253B7"/>
    <w:rsid w:val="00A26184"/>
    <w:rsid w:val="00A32190"/>
    <w:rsid w:val="00A36582"/>
    <w:rsid w:val="00A3799A"/>
    <w:rsid w:val="00A4640C"/>
    <w:rsid w:val="00A51C98"/>
    <w:rsid w:val="00A543D3"/>
    <w:rsid w:val="00A5640D"/>
    <w:rsid w:val="00A56D42"/>
    <w:rsid w:val="00A57722"/>
    <w:rsid w:val="00A579F0"/>
    <w:rsid w:val="00A62D7D"/>
    <w:rsid w:val="00A63700"/>
    <w:rsid w:val="00A70FD6"/>
    <w:rsid w:val="00A72EEC"/>
    <w:rsid w:val="00A7486B"/>
    <w:rsid w:val="00A765FB"/>
    <w:rsid w:val="00A81C6E"/>
    <w:rsid w:val="00A869BD"/>
    <w:rsid w:val="00A86B50"/>
    <w:rsid w:val="00A87EEB"/>
    <w:rsid w:val="00A91EBA"/>
    <w:rsid w:val="00A95115"/>
    <w:rsid w:val="00A973A9"/>
    <w:rsid w:val="00AA21DA"/>
    <w:rsid w:val="00AB5D01"/>
    <w:rsid w:val="00AC1F6E"/>
    <w:rsid w:val="00AD1E66"/>
    <w:rsid w:val="00AE3611"/>
    <w:rsid w:val="00AE4271"/>
    <w:rsid w:val="00AE4A88"/>
    <w:rsid w:val="00AE53C4"/>
    <w:rsid w:val="00AF28DF"/>
    <w:rsid w:val="00AF5006"/>
    <w:rsid w:val="00AF690A"/>
    <w:rsid w:val="00B04124"/>
    <w:rsid w:val="00B05894"/>
    <w:rsid w:val="00B05A6C"/>
    <w:rsid w:val="00B05D05"/>
    <w:rsid w:val="00B061D8"/>
    <w:rsid w:val="00B1131F"/>
    <w:rsid w:val="00B11C7A"/>
    <w:rsid w:val="00B13229"/>
    <w:rsid w:val="00B20857"/>
    <w:rsid w:val="00B26563"/>
    <w:rsid w:val="00B269E8"/>
    <w:rsid w:val="00B30C45"/>
    <w:rsid w:val="00B35886"/>
    <w:rsid w:val="00B425A0"/>
    <w:rsid w:val="00B42E6E"/>
    <w:rsid w:val="00B42FA9"/>
    <w:rsid w:val="00B43BDF"/>
    <w:rsid w:val="00B466D3"/>
    <w:rsid w:val="00B55343"/>
    <w:rsid w:val="00B57144"/>
    <w:rsid w:val="00B57E21"/>
    <w:rsid w:val="00B65CB3"/>
    <w:rsid w:val="00B661A9"/>
    <w:rsid w:val="00B67CB4"/>
    <w:rsid w:val="00B71EAC"/>
    <w:rsid w:val="00B71FA3"/>
    <w:rsid w:val="00B725F6"/>
    <w:rsid w:val="00B73F54"/>
    <w:rsid w:val="00B756E3"/>
    <w:rsid w:val="00B827CD"/>
    <w:rsid w:val="00B82ADA"/>
    <w:rsid w:val="00B844A1"/>
    <w:rsid w:val="00B84AA7"/>
    <w:rsid w:val="00B85EF5"/>
    <w:rsid w:val="00B87B74"/>
    <w:rsid w:val="00B87CE5"/>
    <w:rsid w:val="00B93DC1"/>
    <w:rsid w:val="00B9512A"/>
    <w:rsid w:val="00B954BB"/>
    <w:rsid w:val="00BA2BDE"/>
    <w:rsid w:val="00BA3E44"/>
    <w:rsid w:val="00BA535F"/>
    <w:rsid w:val="00BB02D6"/>
    <w:rsid w:val="00BB1272"/>
    <w:rsid w:val="00BB2266"/>
    <w:rsid w:val="00BB6F05"/>
    <w:rsid w:val="00BC5509"/>
    <w:rsid w:val="00BC5593"/>
    <w:rsid w:val="00BC5BB3"/>
    <w:rsid w:val="00BD098C"/>
    <w:rsid w:val="00BD2F78"/>
    <w:rsid w:val="00BE3EE4"/>
    <w:rsid w:val="00C03802"/>
    <w:rsid w:val="00C12EA1"/>
    <w:rsid w:val="00C13727"/>
    <w:rsid w:val="00C17F91"/>
    <w:rsid w:val="00C27591"/>
    <w:rsid w:val="00C30956"/>
    <w:rsid w:val="00C314F7"/>
    <w:rsid w:val="00C33B79"/>
    <w:rsid w:val="00C3716A"/>
    <w:rsid w:val="00C37D7F"/>
    <w:rsid w:val="00C42177"/>
    <w:rsid w:val="00C43E2C"/>
    <w:rsid w:val="00C5107D"/>
    <w:rsid w:val="00C55594"/>
    <w:rsid w:val="00C5757E"/>
    <w:rsid w:val="00C62701"/>
    <w:rsid w:val="00C70482"/>
    <w:rsid w:val="00C71CA9"/>
    <w:rsid w:val="00C722F0"/>
    <w:rsid w:val="00C74E6B"/>
    <w:rsid w:val="00C760F7"/>
    <w:rsid w:val="00C77C88"/>
    <w:rsid w:val="00C81437"/>
    <w:rsid w:val="00C853D8"/>
    <w:rsid w:val="00C86F0C"/>
    <w:rsid w:val="00C90F18"/>
    <w:rsid w:val="00C9353F"/>
    <w:rsid w:val="00C9362D"/>
    <w:rsid w:val="00C96871"/>
    <w:rsid w:val="00C97597"/>
    <w:rsid w:val="00CA0C42"/>
    <w:rsid w:val="00CA4ED0"/>
    <w:rsid w:val="00CA70E8"/>
    <w:rsid w:val="00CA7216"/>
    <w:rsid w:val="00CB1954"/>
    <w:rsid w:val="00CB4BB5"/>
    <w:rsid w:val="00CB6D4B"/>
    <w:rsid w:val="00CC3CBB"/>
    <w:rsid w:val="00CC6144"/>
    <w:rsid w:val="00CD028B"/>
    <w:rsid w:val="00CD06D5"/>
    <w:rsid w:val="00CD0B12"/>
    <w:rsid w:val="00CD643B"/>
    <w:rsid w:val="00CD65BF"/>
    <w:rsid w:val="00CD74CA"/>
    <w:rsid w:val="00CE02F7"/>
    <w:rsid w:val="00CE078A"/>
    <w:rsid w:val="00CF119A"/>
    <w:rsid w:val="00CF17ED"/>
    <w:rsid w:val="00CF3423"/>
    <w:rsid w:val="00CF46B6"/>
    <w:rsid w:val="00D03238"/>
    <w:rsid w:val="00D06723"/>
    <w:rsid w:val="00D11177"/>
    <w:rsid w:val="00D1517D"/>
    <w:rsid w:val="00D15A00"/>
    <w:rsid w:val="00D2153A"/>
    <w:rsid w:val="00D225DC"/>
    <w:rsid w:val="00D22A26"/>
    <w:rsid w:val="00D25EF2"/>
    <w:rsid w:val="00D3593D"/>
    <w:rsid w:val="00D41B9E"/>
    <w:rsid w:val="00D422D2"/>
    <w:rsid w:val="00D43C0C"/>
    <w:rsid w:val="00D44C84"/>
    <w:rsid w:val="00D45375"/>
    <w:rsid w:val="00D47C59"/>
    <w:rsid w:val="00D53F3C"/>
    <w:rsid w:val="00D55A2E"/>
    <w:rsid w:val="00D57CD0"/>
    <w:rsid w:val="00D61058"/>
    <w:rsid w:val="00D610CA"/>
    <w:rsid w:val="00D626BB"/>
    <w:rsid w:val="00D63F38"/>
    <w:rsid w:val="00D671FD"/>
    <w:rsid w:val="00D67BC2"/>
    <w:rsid w:val="00D702D8"/>
    <w:rsid w:val="00D71B16"/>
    <w:rsid w:val="00D76E89"/>
    <w:rsid w:val="00D7756E"/>
    <w:rsid w:val="00D77FF4"/>
    <w:rsid w:val="00D8210F"/>
    <w:rsid w:val="00D830AE"/>
    <w:rsid w:val="00D85CD3"/>
    <w:rsid w:val="00D905C4"/>
    <w:rsid w:val="00D91DF9"/>
    <w:rsid w:val="00D93BA3"/>
    <w:rsid w:val="00DA1A1D"/>
    <w:rsid w:val="00DA205E"/>
    <w:rsid w:val="00DA268B"/>
    <w:rsid w:val="00DA4A68"/>
    <w:rsid w:val="00DB314B"/>
    <w:rsid w:val="00DB5AEB"/>
    <w:rsid w:val="00DC1473"/>
    <w:rsid w:val="00DC30D6"/>
    <w:rsid w:val="00DC4D13"/>
    <w:rsid w:val="00DC5489"/>
    <w:rsid w:val="00DE0151"/>
    <w:rsid w:val="00DE6B86"/>
    <w:rsid w:val="00DE70A9"/>
    <w:rsid w:val="00DF1308"/>
    <w:rsid w:val="00DF148B"/>
    <w:rsid w:val="00DF2B74"/>
    <w:rsid w:val="00DF4224"/>
    <w:rsid w:val="00DF7EEC"/>
    <w:rsid w:val="00E02E32"/>
    <w:rsid w:val="00E036B1"/>
    <w:rsid w:val="00E12495"/>
    <w:rsid w:val="00E16FAE"/>
    <w:rsid w:val="00E2529F"/>
    <w:rsid w:val="00E26DC9"/>
    <w:rsid w:val="00E306EA"/>
    <w:rsid w:val="00E30F8A"/>
    <w:rsid w:val="00E3183F"/>
    <w:rsid w:val="00E32DD0"/>
    <w:rsid w:val="00E45463"/>
    <w:rsid w:val="00E462A1"/>
    <w:rsid w:val="00E473ED"/>
    <w:rsid w:val="00E50843"/>
    <w:rsid w:val="00E55EC4"/>
    <w:rsid w:val="00E57D09"/>
    <w:rsid w:val="00E611E2"/>
    <w:rsid w:val="00E62DC4"/>
    <w:rsid w:val="00E62EC0"/>
    <w:rsid w:val="00E642EA"/>
    <w:rsid w:val="00E6550A"/>
    <w:rsid w:val="00E70135"/>
    <w:rsid w:val="00E72CAD"/>
    <w:rsid w:val="00E74EEA"/>
    <w:rsid w:val="00E80BE7"/>
    <w:rsid w:val="00E81866"/>
    <w:rsid w:val="00E82257"/>
    <w:rsid w:val="00E8229C"/>
    <w:rsid w:val="00E846D0"/>
    <w:rsid w:val="00E87871"/>
    <w:rsid w:val="00E905E2"/>
    <w:rsid w:val="00E9091C"/>
    <w:rsid w:val="00E93423"/>
    <w:rsid w:val="00EA3270"/>
    <w:rsid w:val="00EA33B1"/>
    <w:rsid w:val="00EA4B0E"/>
    <w:rsid w:val="00EB02B8"/>
    <w:rsid w:val="00EB4362"/>
    <w:rsid w:val="00EC070F"/>
    <w:rsid w:val="00EC4B21"/>
    <w:rsid w:val="00EC67F2"/>
    <w:rsid w:val="00EC6928"/>
    <w:rsid w:val="00EC72E4"/>
    <w:rsid w:val="00EC7542"/>
    <w:rsid w:val="00ED14EC"/>
    <w:rsid w:val="00ED32FC"/>
    <w:rsid w:val="00ED356A"/>
    <w:rsid w:val="00ED4711"/>
    <w:rsid w:val="00ED4D1B"/>
    <w:rsid w:val="00ED5E39"/>
    <w:rsid w:val="00EF3F4C"/>
    <w:rsid w:val="00EF508E"/>
    <w:rsid w:val="00F023DD"/>
    <w:rsid w:val="00F1028E"/>
    <w:rsid w:val="00F1124E"/>
    <w:rsid w:val="00F11B14"/>
    <w:rsid w:val="00F134AA"/>
    <w:rsid w:val="00F15A49"/>
    <w:rsid w:val="00F1650C"/>
    <w:rsid w:val="00F1787E"/>
    <w:rsid w:val="00F20240"/>
    <w:rsid w:val="00F31120"/>
    <w:rsid w:val="00F35CC0"/>
    <w:rsid w:val="00F410AD"/>
    <w:rsid w:val="00F4341C"/>
    <w:rsid w:val="00F5349C"/>
    <w:rsid w:val="00F54E96"/>
    <w:rsid w:val="00F55BD4"/>
    <w:rsid w:val="00F5601B"/>
    <w:rsid w:val="00F57587"/>
    <w:rsid w:val="00F6337F"/>
    <w:rsid w:val="00F64DB3"/>
    <w:rsid w:val="00F65183"/>
    <w:rsid w:val="00F73093"/>
    <w:rsid w:val="00F73CA8"/>
    <w:rsid w:val="00F807B4"/>
    <w:rsid w:val="00F8608A"/>
    <w:rsid w:val="00F87B8C"/>
    <w:rsid w:val="00F9047E"/>
    <w:rsid w:val="00F90F18"/>
    <w:rsid w:val="00F92734"/>
    <w:rsid w:val="00F93B2B"/>
    <w:rsid w:val="00F94C6A"/>
    <w:rsid w:val="00FA25CE"/>
    <w:rsid w:val="00FA3573"/>
    <w:rsid w:val="00FA7E7F"/>
    <w:rsid w:val="00FB118C"/>
    <w:rsid w:val="00FB35F9"/>
    <w:rsid w:val="00FB5A7D"/>
    <w:rsid w:val="00FB5DC3"/>
    <w:rsid w:val="00FC4A81"/>
    <w:rsid w:val="00FD3C49"/>
    <w:rsid w:val="00FE0A2F"/>
    <w:rsid w:val="00FE0C1C"/>
    <w:rsid w:val="00FE61A2"/>
    <w:rsid w:val="00FF047B"/>
    <w:rsid w:val="00FF2375"/>
    <w:rsid w:val="00FF5955"/>
    <w:rsid w:val="00FF69DC"/>
    <w:rsid w:val="00FF7E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6957E3-8674-4219-B43D-6AF38F1A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B4834"/>
  </w:style>
  <w:style w:type="paragraph" w:styleId="13">
    <w:name w:val="heading 1"/>
    <w:aliases w:val="Document Header1,Заголовок 1 Знак Знак,Заголовок 1 Знак Знак1,Заголовок 1 Знак2"/>
    <w:basedOn w:val="a4"/>
    <w:next w:val="a4"/>
    <w:link w:val="14"/>
    <w:qFormat/>
    <w:rsid w:val="008762A6"/>
    <w:pPr>
      <w:keepNext/>
      <w:widowControl w:val="0"/>
      <w:suppressAutoHyphens/>
      <w:spacing w:before="240" w:after="60" w:line="240" w:lineRule="auto"/>
      <w:outlineLvl w:val="0"/>
    </w:pPr>
    <w:rPr>
      <w:rFonts w:ascii="Arial" w:eastAsia="SimSun" w:hAnsi="Arial" w:cs="Arial"/>
      <w:b/>
      <w:bCs/>
      <w:kern w:val="32"/>
      <w:sz w:val="32"/>
      <w:szCs w:val="32"/>
      <w:lang w:eastAsia="hi-IN" w:bidi="hi-IN"/>
    </w:rPr>
  </w:style>
  <w:style w:type="paragraph" w:styleId="2">
    <w:name w:val="heading 2"/>
    <w:aliases w:val="Title Header2,contract,H2,h2,2,Numbered text 3,H21,H22,H23,H24,H211,H25,H212,H221,H231,H241,H2111,H26,H213,H222,H232,H242,H2112,H27,H214,H28,H29,H210,H215,H216,H217,H218,H219,H220,H2110,H223,H2113,H224,H225,H226,H227,H228"/>
    <w:basedOn w:val="a4"/>
    <w:next w:val="a4"/>
    <w:link w:val="21"/>
    <w:qFormat/>
    <w:rsid w:val="008762A6"/>
    <w:pPr>
      <w:keepNext/>
      <w:widowControl w:val="0"/>
      <w:numPr>
        <w:ilvl w:val="1"/>
        <w:numId w:val="1"/>
      </w:numPr>
      <w:suppressAutoHyphens/>
      <w:spacing w:after="0" w:line="240" w:lineRule="auto"/>
      <w:jc w:val="center"/>
      <w:outlineLvl w:val="1"/>
    </w:pPr>
    <w:rPr>
      <w:rFonts w:ascii="Arial" w:eastAsia="SimSun" w:hAnsi="Arial" w:cs="Mangal"/>
      <w:b/>
      <w:color w:val="000000"/>
      <w:kern w:val="1"/>
      <w:sz w:val="28"/>
      <w:szCs w:val="20"/>
      <w:lang w:eastAsia="hi-IN" w:bidi="hi-IN"/>
    </w:rPr>
  </w:style>
  <w:style w:type="paragraph" w:styleId="31">
    <w:name w:val="heading 3"/>
    <w:basedOn w:val="a4"/>
    <w:next w:val="a4"/>
    <w:link w:val="32"/>
    <w:uiPriority w:val="9"/>
    <w:unhideWhenUsed/>
    <w:qFormat/>
    <w:rsid w:val="008762A6"/>
    <w:pPr>
      <w:keepNext/>
      <w:widowControl w:val="0"/>
      <w:suppressAutoHyphens/>
      <w:spacing w:before="240" w:after="60" w:line="240" w:lineRule="auto"/>
      <w:outlineLvl w:val="2"/>
    </w:pPr>
    <w:rPr>
      <w:rFonts w:ascii="Cambria" w:eastAsia="Times New Roman" w:hAnsi="Cambria" w:cs="Mangal"/>
      <w:b/>
      <w:bCs/>
      <w:kern w:val="1"/>
      <w:sz w:val="26"/>
      <w:szCs w:val="23"/>
      <w:lang w:eastAsia="hi-IN" w:bidi="hi-IN"/>
    </w:rPr>
  </w:style>
  <w:style w:type="paragraph" w:styleId="40">
    <w:name w:val="heading 4"/>
    <w:basedOn w:val="a4"/>
    <w:next w:val="a4"/>
    <w:link w:val="41"/>
    <w:unhideWhenUsed/>
    <w:qFormat/>
    <w:rsid w:val="008762A6"/>
    <w:pPr>
      <w:keepNext/>
      <w:widowControl w:val="0"/>
      <w:suppressAutoHyphens/>
      <w:spacing w:before="240" w:after="60" w:line="240" w:lineRule="auto"/>
      <w:outlineLvl w:val="3"/>
    </w:pPr>
    <w:rPr>
      <w:rFonts w:ascii="Calibri" w:eastAsia="Times New Roman" w:hAnsi="Calibri" w:cs="Mangal"/>
      <w:b/>
      <w:bCs/>
      <w:kern w:val="1"/>
      <w:sz w:val="28"/>
      <w:szCs w:val="25"/>
      <w:lang w:eastAsia="hi-IN" w:bidi="hi-IN"/>
    </w:rPr>
  </w:style>
  <w:style w:type="paragraph" w:styleId="50">
    <w:name w:val="heading 5"/>
    <w:basedOn w:val="a4"/>
    <w:next w:val="a4"/>
    <w:link w:val="51"/>
    <w:qFormat/>
    <w:rsid w:val="008762A6"/>
    <w:pPr>
      <w:widowControl w:val="0"/>
      <w:suppressAutoHyphens/>
      <w:spacing w:before="240" w:after="60" w:line="240" w:lineRule="auto"/>
      <w:outlineLvl w:val="4"/>
    </w:pPr>
    <w:rPr>
      <w:rFonts w:ascii="Arial" w:eastAsia="SimSun" w:hAnsi="Arial" w:cs="Mangal"/>
      <w:b/>
      <w:bCs/>
      <w:i/>
      <w:iCs/>
      <w:kern w:val="1"/>
      <w:sz w:val="26"/>
      <w:szCs w:val="26"/>
      <w:lang w:eastAsia="hi-IN" w:bidi="hi-IN"/>
    </w:rPr>
  </w:style>
  <w:style w:type="paragraph" w:styleId="6">
    <w:name w:val="heading 6"/>
    <w:basedOn w:val="a4"/>
    <w:next w:val="a4"/>
    <w:link w:val="60"/>
    <w:qFormat/>
    <w:rsid w:val="008762A6"/>
    <w:pPr>
      <w:keepNext/>
      <w:suppressAutoHyphens/>
      <w:spacing w:after="0" w:line="240" w:lineRule="auto"/>
      <w:ind w:left="5095" w:hanging="180"/>
      <w:outlineLvl w:val="5"/>
    </w:pPr>
    <w:rPr>
      <w:rFonts w:ascii="Times New Roman" w:eastAsia="Times New Roman" w:hAnsi="Times New Roman" w:cs="Times New Roman"/>
      <w:sz w:val="24"/>
      <w:szCs w:val="20"/>
      <w:lang w:eastAsia="zh-CN"/>
    </w:rPr>
  </w:style>
  <w:style w:type="paragraph" w:styleId="7">
    <w:name w:val="heading 7"/>
    <w:basedOn w:val="a4"/>
    <w:next w:val="a4"/>
    <w:link w:val="70"/>
    <w:qFormat/>
    <w:rsid w:val="008762A6"/>
    <w:pPr>
      <w:keepNext/>
      <w:suppressAutoHyphens/>
      <w:spacing w:after="0" w:line="240" w:lineRule="auto"/>
      <w:ind w:left="5815" w:hanging="360"/>
      <w:jc w:val="center"/>
      <w:outlineLvl w:val="6"/>
    </w:pPr>
    <w:rPr>
      <w:rFonts w:ascii="Times New Roman" w:eastAsia="Times New Roman" w:hAnsi="Times New Roman" w:cs="Times New Roman"/>
      <w:sz w:val="24"/>
      <w:szCs w:val="20"/>
      <w:lang w:eastAsia="zh-CN"/>
    </w:rPr>
  </w:style>
  <w:style w:type="paragraph" w:styleId="8">
    <w:name w:val="heading 8"/>
    <w:basedOn w:val="a4"/>
    <w:next w:val="a4"/>
    <w:link w:val="80"/>
    <w:qFormat/>
    <w:rsid w:val="008762A6"/>
    <w:pPr>
      <w:widowControl w:val="0"/>
      <w:suppressAutoHyphens/>
      <w:spacing w:before="240" w:after="60" w:line="240" w:lineRule="auto"/>
      <w:outlineLvl w:val="7"/>
    </w:pPr>
    <w:rPr>
      <w:rFonts w:ascii="Times New Roman" w:eastAsia="SimSun" w:hAnsi="Times New Roman" w:cs="Times New Roman"/>
      <w:i/>
      <w:iCs/>
      <w:kern w:val="1"/>
      <w:sz w:val="24"/>
      <w:szCs w:val="24"/>
      <w:lang w:eastAsia="hi-IN" w:bidi="hi-IN"/>
    </w:rPr>
  </w:style>
  <w:style w:type="paragraph" w:styleId="9">
    <w:name w:val="heading 9"/>
    <w:basedOn w:val="a4"/>
    <w:next w:val="a4"/>
    <w:link w:val="90"/>
    <w:qFormat/>
    <w:rsid w:val="008762A6"/>
    <w:pPr>
      <w:keepNext/>
      <w:suppressAutoHyphens/>
      <w:spacing w:after="0" w:line="240" w:lineRule="auto"/>
      <w:ind w:left="7255" w:hanging="180"/>
      <w:jc w:val="center"/>
      <w:outlineLvl w:val="8"/>
    </w:pPr>
    <w:rPr>
      <w:rFonts w:ascii="Times New Roman" w:eastAsia="Times New Roman" w:hAnsi="Times New Roman" w:cs="Times New Roman"/>
      <w:b/>
      <w:sz w:val="20"/>
      <w:szCs w:val="24"/>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Верхний колонтитул1"/>
    <w:basedOn w:val="a4"/>
    <w:link w:val="a9"/>
    <w:uiPriority w:val="99"/>
    <w:unhideWhenUsed/>
    <w:rsid w:val="00BA3E44"/>
    <w:pPr>
      <w:tabs>
        <w:tab w:val="center" w:pos="4677"/>
        <w:tab w:val="right" w:pos="9355"/>
      </w:tabs>
      <w:spacing w:after="0" w:line="240" w:lineRule="auto"/>
    </w:pPr>
  </w:style>
  <w:style w:type="character" w:customStyle="1" w:styleId="a9">
    <w:name w:val="Верхний колонтитул Знак"/>
    <w:aliases w:val="Верхний колонтитул1 Знак"/>
    <w:basedOn w:val="a5"/>
    <w:link w:val="a8"/>
    <w:uiPriority w:val="99"/>
    <w:rsid w:val="00BA3E44"/>
  </w:style>
  <w:style w:type="paragraph" w:styleId="aa">
    <w:name w:val="footer"/>
    <w:basedOn w:val="a4"/>
    <w:link w:val="ab"/>
    <w:uiPriority w:val="99"/>
    <w:unhideWhenUsed/>
    <w:rsid w:val="00BA3E44"/>
    <w:pPr>
      <w:tabs>
        <w:tab w:val="center" w:pos="4677"/>
        <w:tab w:val="right" w:pos="9355"/>
      </w:tabs>
      <w:spacing w:after="0" w:line="240" w:lineRule="auto"/>
    </w:pPr>
  </w:style>
  <w:style w:type="character" w:customStyle="1" w:styleId="ab">
    <w:name w:val="Нижний колонтитул Знак"/>
    <w:basedOn w:val="a5"/>
    <w:link w:val="aa"/>
    <w:uiPriority w:val="99"/>
    <w:rsid w:val="00BA3E44"/>
  </w:style>
  <w:style w:type="character" w:styleId="ac">
    <w:name w:val="Hyperlink"/>
    <w:basedOn w:val="a5"/>
    <w:uiPriority w:val="99"/>
    <w:unhideWhenUsed/>
    <w:rsid w:val="00BA3E44"/>
    <w:rPr>
      <w:color w:val="0000FF" w:themeColor="hyperlink"/>
      <w:u w:val="single"/>
    </w:rPr>
  </w:style>
  <w:style w:type="paragraph" w:styleId="ad">
    <w:name w:val="List Paragraph"/>
    <w:aliases w:val="Table-Normal,RSHB_Table-Normal,Bullet List,FooterText,numbered,Paragraphe de liste1,lp1,Булет 1,Bullet Number,Нумерованый список,List Paragraph1,lp11,List Paragraph11,Bullet 1,Use Case List Paragraph,Нумерованный список ГОСТ,Bullet List1"/>
    <w:basedOn w:val="a4"/>
    <w:link w:val="ae"/>
    <w:uiPriority w:val="34"/>
    <w:qFormat/>
    <w:rsid w:val="000F2910"/>
    <w:pPr>
      <w:ind w:left="720"/>
      <w:contextualSpacing/>
    </w:pPr>
  </w:style>
  <w:style w:type="paragraph" w:styleId="af">
    <w:name w:val="Normal (Web)"/>
    <w:aliases w:val="Обычный (веб)1,Обычный (Web)1"/>
    <w:basedOn w:val="a4"/>
    <w:link w:val="af0"/>
    <w:uiPriority w:val="99"/>
    <w:unhideWhenUsed/>
    <w:rsid w:val="000F2910"/>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Balloon Text"/>
    <w:basedOn w:val="a4"/>
    <w:link w:val="af2"/>
    <w:uiPriority w:val="99"/>
    <w:unhideWhenUsed/>
    <w:rsid w:val="00CA7216"/>
    <w:pPr>
      <w:spacing w:after="0" w:line="240" w:lineRule="auto"/>
    </w:pPr>
    <w:rPr>
      <w:rFonts w:ascii="Tahoma" w:hAnsi="Tahoma" w:cs="Tahoma"/>
      <w:sz w:val="16"/>
      <w:szCs w:val="16"/>
    </w:rPr>
  </w:style>
  <w:style w:type="character" w:customStyle="1" w:styleId="af2">
    <w:name w:val="Текст выноски Знак"/>
    <w:basedOn w:val="a5"/>
    <w:link w:val="af1"/>
    <w:uiPriority w:val="99"/>
    <w:rsid w:val="00CA7216"/>
    <w:rPr>
      <w:rFonts w:ascii="Tahoma" w:hAnsi="Tahoma" w:cs="Tahoma"/>
      <w:sz w:val="16"/>
      <w:szCs w:val="16"/>
    </w:rPr>
  </w:style>
  <w:style w:type="character" w:customStyle="1" w:styleId="ae">
    <w:name w:val="Абзац списка Знак"/>
    <w:aliases w:val="Table-Normal Знак,RSHB_Table-Normal Знак,Bullet List Знак,FooterText Знак,numbered Знак,Paragraphe de liste1 Знак,lp1 Знак,Булет 1 Знак,Bullet Number Знак,Нумерованый список Знак,List Paragraph1 Знак,lp11 Знак,List Paragraph11 Знак"/>
    <w:link w:val="ad"/>
    <w:uiPriority w:val="34"/>
    <w:locked/>
    <w:rsid w:val="0054359E"/>
  </w:style>
  <w:style w:type="paragraph" w:customStyle="1" w:styleId="defaultStyle">
    <w:name w:val="defaultStyle"/>
    <w:link w:val="defaultStyleCar"/>
    <w:uiPriority w:val="99"/>
    <w:unhideWhenUsed/>
    <w:rsid w:val="0054359E"/>
    <w:pPr>
      <w:spacing w:line="360" w:lineRule="auto"/>
      <w:jc w:val="both"/>
    </w:pPr>
    <w:rPr>
      <w:rFonts w:ascii="Calibri" w:eastAsia="Calibri" w:hAnsi="Calibri" w:cs="Times New Roman"/>
      <w:color w:val="000000"/>
      <w:sz w:val="24"/>
    </w:rPr>
  </w:style>
  <w:style w:type="character" w:customStyle="1" w:styleId="defaultStyleCar">
    <w:name w:val="defaultStyleCar"/>
    <w:link w:val="defaultStyle"/>
    <w:uiPriority w:val="99"/>
    <w:unhideWhenUsed/>
    <w:rsid w:val="0054359E"/>
    <w:rPr>
      <w:rFonts w:ascii="Calibri" w:eastAsia="Calibri" w:hAnsi="Calibri" w:cs="Times New Roman"/>
      <w:color w:val="000000"/>
      <w:sz w:val="24"/>
    </w:rPr>
  </w:style>
  <w:style w:type="character" w:customStyle="1" w:styleId="14">
    <w:name w:val="Заголовок 1 Знак"/>
    <w:aliases w:val="Document Header1 Знак,Заголовок 1 Знак Знак Знак,Заголовок 1 Знак Знак1 Знак,Заголовок 1 Знак2 Знак"/>
    <w:basedOn w:val="a5"/>
    <w:link w:val="13"/>
    <w:rsid w:val="008762A6"/>
    <w:rPr>
      <w:rFonts w:ascii="Arial" w:eastAsia="SimSun" w:hAnsi="Arial" w:cs="Arial"/>
      <w:b/>
      <w:bCs/>
      <w:kern w:val="32"/>
      <w:sz w:val="32"/>
      <w:szCs w:val="32"/>
      <w:lang w:eastAsia="hi-IN" w:bidi="hi-IN"/>
    </w:rPr>
  </w:style>
  <w:style w:type="character" w:customStyle="1" w:styleId="21">
    <w:name w:val="Заголовок 2 Знак"/>
    <w:aliases w:val="Title Header2 Знак,contract Знак,H2 Знак,h2 Знак,2 Знак,Numbered text 3 Знак,H21 Знак,H22 Знак,H23 Знак,H24 Знак,H211 Знак,H25 Знак,H212 Знак,H221 Знак,H231 Знак,H241 Знак,H2111 Знак,H26 Знак,H213 Знак,H222 Знак,H232 Знак,H242 Знак"/>
    <w:basedOn w:val="a5"/>
    <w:link w:val="2"/>
    <w:rsid w:val="008762A6"/>
    <w:rPr>
      <w:rFonts w:ascii="Arial" w:eastAsia="SimSun" w:hAnsi="Arial" w:cs="Mangal"/>
      <w:b/>
      <w:color w:val="000000"/>
      <w:kern w:val="1"/>
      <w:sz w:val="28"/>
      <w:szCs w:val="20"/>
      <w:lang w:eastAsia="hi-IN" w:bidi="hi-IN"/>
    </w:rPr>
  </w:style>
  <w:style w:type="character" w:customStyle="1" w:styleId="32">
    <w:name w:val="Заголовок 3 Знак"/>
    <w:basedOn w:val="a5"/>
    <w:link w:val="31"/>
    <w:uiPriority w:val="9"/>
    <w:rsid w:val="008762A6"/>
    <w:rPr>
      <w:rFonts w:ascii="Cambria" w:eastAsia="Times New Roman" w:hAnsi="Cambria" w:cs="Mangal"/>
      <w:b/>
      <w:bCs/>
      <w:kern w:val="1"/>
      <w:sz w:val="26"/>
      <w:szCs w:val="23"/>
      <w:lang w:eastAsia="hi-IN" w:bidi="hi-IN"/>
    </w:rPr>
  </w:style>
  <w:style w:type="character" w:customStyle="1" w:styleId="41">
    <w:name w:val="Заголовок 4 Знак"/>
    <w:basedOn w:val="a5"/>
    <w:link w:val="40"/>
    <w:rsid w:val="008762A6"/>
    <w:rPr>
      <w:rFonts w:ascii="Calibri" w:eastAsia="Times New Roman" w:hAnsi="Calibri" w:cs="Mangal"/>
      <w:b/>
      <w:bCs/>
      <w:kern w:val="1"/>
      <w:sz w:val="28"/>
      <w:szCs w:val="25"/>
      <w:lang w:eastAsia="hi-IN" w:bidi="hi-IN"/>
    </w:rPr>
  </w:style>
  <w:style w:type="character" w:customStyle="1" w:styleId="51">
    <w:name w:val="Заголовок 5 Знак"/>
    <w:basedOn w:val="a5"/>
    <w:link w:val="50"/>
    <w:rsid w:val="008762A6"/>
    <w:rPr>
      <w:rFonts w:ascii="Arial" w:eastAsia="SimSun" w:hAnsi="Arial" w:cs="Mangal"/>
      <w:b/>
      <w:bCs/>
      <w:i/>
      <w:iCs/>
      <w:kern w:val="1"/>
      <w:sz w:val="26"/>
      <w:szCs w:val="26"/>
      <w:lang w:eastAsia="hi-IN" w:bidi="hi-IN"/>
    </w:rPr>
  </w:style>
  <w:style w:type="character" w:customStyle="1" w:styleId="60">
    <w:name w:val="Заголовок 6 Знак"/>
    <w:basedOn w:val="a5"/>
    <w:link w:val="6"/>
    <w:rsid w:val="008762A6"/>
    <w:rPr>
      <w:rFonts w:ascii="Times New Roman" w:eastAsia="Times New Roman" w:hAnsi="Times New Roman" w:cs="Times New Roman"/>
      <w:sz w:val="24"/>
      <w:szCs w:val="20"/>
      <w:lang w:eastAsia="zh-CN"/>
    </w:rPr>
  </w:style>
  <w:style w:type="character" w:customStyle="1" w:styleId="70">
    <w:name w:val="Заголовок 7 Знак"/>
    <w:basedOn w:val="a5"/>
    <w:link w:val="7"/>
    <w:rsid w:val="008762A6"/>
    <w:rPr>
      <w:rFonts w:ascii="Times New Roman" w:eastAsia="Times New Roman" w:hAnsi="Times New Roman" w:cs="Times New Roman"/>
      <w:sz w:val="24"/>
      <w:szCs w:val="20"/>
      <w:lang w:eastAsia="zh-CN"/>
    </w:rPr>
  </w:style>
  <w:style w:type="character" w:customStyle="1" w:styleId="80">
    <w:name w:val="Заголовок 8 Знак"/>
    <w:basedOn w:val="a5"/>
    <w:link w:val="8"/>
    <w:rsid w:val="008762A6"/>
    <w:rPr>
      <w:rFonts w:ascii="Times New Roman" w:eastAsia="SimSun" w:hAnsi="Times New Roman" w:cs="Times New Roman"/>
      <w:i/>
      <w:iCs/>
      <w:kern w:val="1"/>
      <w:sz w:val="24"/>
      <w:szCs w:val="24"/>
      <w:lang w:eastAsia="hi-IN" w:bidi="hi-IN"/>
    </w:rPr>
  </w:style>
  <w:style w:type="character" w:customStyle="1" w:styleId="90">
    <w:name w:val="Заголовок 9 Знак"/>
    <w:basedOn w:val="a5"/>
    <w:link w:val="9"/>
    <w:rsid w:val="008762A6"/>
    <w:rPr>
      <w:rFonts w:ascii="Times New Roman" w:eastAsia="Times New Roman" w:hAnsi="Times New Roman" w:cs="Times New Roman"/>
      <w:b/>
      <w:sz w:val="20"/>
      <w:szCs w:val="24"/>
      <w:lang w:eastAsia="zh-CN"/>
    </w:rPr>
  </w:style>
  <w:style w:type="paragraph" w:customStyle="1" w:styleId="af3">
    <w:name w:val="Содержимое таблицы"/>
    <w:basedOn w:val="a4"/>
    <w:rsid w:val="008762A6"/>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210">
    <w:name w:val="Основной текст с отступом 21"/>
    <w:basedOn w:val="a4"/>
    <w:rsid w:val="008762A6"/>
    <w:pPr>
      <w:keepNext/>
      <w:widowControl w:val="0"/>
      <w:suppressAutoHyphens/>
      <w:spacing w:after="120" w:line="480" w:lineRule="auto"/>
      <w:ind w:left="283"/>
      <w:jc w:val="both"/>
      <w:textAlignment w:val="baseline"/>
    </w:pPr>
    <w:rPr>
      <w:rFonts w:ascii="Arial" w:eastAsia="SimSun" w:hAnsi="Arial" w:cs="Mangal"/>
      <w:kern w:val="1"/>
      <w:sz w:val="20"/>
      <w:szCs w:val="20"/>
      <w:lang w:eastAsia="hi-IN" w:bidi="hi-IN"/>
    </w:rPr>
  </w:style>
  <w:style w:type="paragraph" w:customStyle="1" w:styleId="ConsPlusNormal">
    <w:name w:val="ConsPlusNormal"/>
    <w:link w:val="ConsPlusNormal0"/>
    <w:qFormat/>
    <w:rsid w:val="008762A6"/>
    <w:pPr>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rsid w:val="008762A6"/>
    <w:rPr>
      <w:rFonts w:ascii="Arial" w:eastAsia="Arial" w:hAnsi="Arial" w:cs="Arial"/>
      <w:sz w:val="20"/>
      <w:szCs w:val="20"/>
      <w:lang w:eastAsia="ar-SA"/>
    </w:rPr>
  </w:style>
  <w:style w:type="paragraph" w:styleId="af4">
    <w:name w:val="Body Text Indent"/>
    <w:aliases w:val=" Знак3"/>
    <w:basedOn w:val="a4"/>
    <w:link w:val="af5"/>
    <w:uiPriority w:val="99"/>
    <w:rsid w:val="008762A6"/>
    <w:pPr>
      <w:widowControl w:val="0"/>
      <w:suppressAutoHyphens/>
      <w:spacing w:after="120" w:line="240" w:lineRule="auto"/>
      <w:ind w:left="283"/>
    </w:pPr>
    <w:rPr>
      <w:rFonts w:ascii="Arial" w:eastAsia="SimSun" w:hAnsi="Arial" w:cs="Mangal"/>
      <w:kern w:val="1"/>
      <w:sz w:val="20"/>
      <w:szCs w:val="24"/>
      <w:lang w:eastAsia="hi-IN" w:bidi="hi-IN"/>
    </w:rPr>
  </w:style>
  <w:style w:type="character" w:customStyle="1" w:styleId="af5">
    <w:name w:val="Основной текст с отступом Знак"/>
    <w:aliases w:val=" Знак3 Знак"/>
    <w:basedOn w:val="a5"/>
    <w:link w:val="af4"/>
    <w:uiPriority w:val="99"/>
    <w:rsid w:val="008762A6"/>
    <w:rPr>
      <w:rFonts w:ascii="Arial" w:eastAsia="SimSun" w:hAnsi="Arial" w:cs="Mangal"/>
      <w:kern w:val="1"/>
      <w:sz w:val="20"/>
      <w:szCs w:val="24"/>
      <w:lang w:eastAsia="hi-IN" w:bidi="hi-IN"/>
    </w:rPr>
  </w:style>
  <w:style w:type="paragraph" w:customStyle="1" w:styleId="1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6">
    <w:name w:val="page number"/>
    <w:basedOn w:val="a5"/>
    <w:rsid w:val="008762A6"/>
  </w:style>
  <w:style w:type="paragraph" w:styleId="33">
    <w:name w:val="Body Text Indent 3"/>
    <w:basedOn w:val="a4"/>
    <w:link w:val="34"/>
    <w:rsid w:val="008762A6"/>
    <w:pPr>
      <w:widowControl w:val="0"/>
      <w:suppressAutoHyphens/>
      <w:spacing w:after="120" w:line="240" w:lineRule="auto"/>
      <w:ind w:left="283"/>
    </w:pPr>
    <w:rPr>
      <w:rFonts w:ascii="Arial" w:eastAsia="SimSun" w:hAnsi="Arial" w:cs="Mangal"/>
      <w:kern w:val="1"/>
      <w:sz w:val="16"/>
      <w:szCs w:val="16"/>
      <w:lang w:eastAsia="hi-IN" w:bidi="hi-IN"/>
    </w:rPr>
  </w:style>
  <w:style w:type="character" w:customStyle="1" w:styleId="34">
    <w:name w:val="Основной текст с отступом 3 Знак"/>
    <w:basedOn w:val="a5"/>
    <w:link w:val="33"/>
    <w:rsid w:val="008762A6"/>
    <w:rPr>
      <w:rFonts w:ascii="Arial" w:eastAsia="SimSun" w:hAnsi="Arial" w:cs="Mangal"/>
      <w:kern w:val="1"/>
      <w:sz w:val="16"/>
      <w:szCs w:val="16"/>
      <w:lang w:eastAsia="hi-IN" w:bidi="hi-IN"/>
    </w:rPr>
  </w:style>
  <w:style w:type="table" w:styleId="af7">
    <w:name w:val="Table Grid"/>
    <w:basedOn w:val="a6"/>
    <w:uiPriority w:val="59"/>
    <w:rsid w:val="008762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aliases w:val="Основной текст Знак Знак Знак1,Основной текст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Знак"/>
    <w:basedOn w:val="a4"/>
    <w:link w:val="af9"/>
    <w:rsid w:val="008762A6"/>
    <w:pPr>
      <w:widowControl w:val="0"/>
      <w:suppressAutoHyphens/>
      <w:spacing w:after="120" w:line="240" w:lineRule="auto"/>
    </w:pPr>
    <w:rPr>
      <w:rFonts w:ascii="Arial" w:eastAsia="SimSun" w:hAnsi="Arial" w:cs="Mangal"/>
      <w:kern w:val="1"/>
      <w:sz w:val="20"/>
      <w:szCs w:val="24"/>
      <w:lang w:eastAsia="hi-IN" w:bidi="hi-IN"/>
    </w:rPr>
  </w:style>
  <w:style w:type="character" w:customStyle="1" w:styleId="af9">
    <w:name w:val="Основной текст Знак"/>
    <w:aliases w:val="Основной текст Знак Знак Знак1 Знак,Основной текст Знак Знак Знак,Основной текст Знак Знак Знак Знак Знак,Основной текст Знак Знак Знак Знак Знак Знак Знак Знак Знак,Основной текст Знак Знак Знак Знак Знак1 Знак Знак Знак Знак"/>
    <w:basedOn w:val="a5"/>
    <w:link w:val="af8"/>
    <w:rsid w:val="008762A6"/>
    <w:rPr>
      <w:rFonts w:ascii="Arial" w:eastAsia="SimSun" w:hAnsi="Arial" w:cs="Mangal"/>
      <w:kern w:val="1"/>
      <w:sz w:val="20"/>
      <w:szCs w:val="24"/>
      <w:lang w:eastAsia="hi-IN" w:bidi="hi-IN"/>
    </w:rPr>
  </w:style>
  <w:style w:type="paragraph" w:styleId="22">
    <w:name w:val="Body Text 2"/>
    <w:basedOn w:val="a4"/>
    <w:link w:val="23"/>
    <w:rsid w:val="008762A6"/>
    <w:pPr>
      <w:spacing w:after="120" w:line="480" w:lineRule="auto"/>
    </w:pPr>
    <w:rPr>
      <w:rFonts w:ascii="Times New Roman" w:eastAsia="Times New Roman" w:hAnsi="Times New Roman" w:cs="Times New Roman"/>
      <w:sz w:val="24"/>
      <w:szCs w:val="24"/>
      <w:lang w:eastAsia="hi-IN"/>
    </w:rPr>
  </w:style>
  <w:style w:type="character" w:customStyle="1" w:styleId="23">
    <w:name w:val="Основной текст 2 Знак"/>
    <w:basedOn w:val="a5"/>
    <w:link w:val="22"/>
    <w:rsid w:val="008762A6"/>
    <w:rPr>
      <w:rFonts w:ascii="Times New Roman" w:eastAsia="Times New Roman" w:hAnsi="Times New Roman" w:cs="Times New Roman"/>
      <w:sz w:val="24"/>
      <w:szCs w:val="24"/>
      <w:lang w:eastAsia="hi-IN"/>
    </w:rPr>
  </w:style>
  <w:style w:type="character" w:styleId="afa">
    <w:name w:val="Strong"/>
    <w:uiPriority w:val="22"/>
    <w:qFormat/>
    <w:rsid w:val="008762A6"/>
    <w:rPr>
      <w:b/>
    </w:rPr>
  </w:style>
  <w:style w:type="paragraph" w:customStyle="1" w:styleId="1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b">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
    <w:basedOn w:val="a4"/>
    <w:link w:val="afc"/>
    <w:rsid w:val="008762A6"/>
    <w:pPr>
      <w:spacing w:after="0" w:line="240" w:lineRule="auto"/>
    </w:pPr>
    <w:rPr>
      <w:rFonts w:ascii="Times New Roman" w:eastAsia="Times New Roman" w:hAnsi="Times New Roman" w:cs="Times New Roman"/>
      <w:sz w:val="20"/>
      <w:szCs w:val="20"/>
    </w:rPr>
  </w:style>
  <w:style w:type="character" w:customStyle="1" w:styleId="afc">
    <w:name w:val="Текст сноски Знак"/>
    <w:aliases w:val="Знак Знак Знак,Текст сноски Знак Знак Знак, Знак Знак Знак1 Знак,Текст сноски Знак Знак1 Знак,Знак Знак2,Знак2 Знак, Знак8 Знак Знак Знак, Знак8 Знак Знак1, Знак4 Знак Знак,Знак8 Знак Знак Знак,Знак8 Знак Знак1,Знак Знак Знак1 Знак"/>
    <w:basedOn w:val="a5"/>
    <w:link w:val="afb"/>
    <w:rsid w:val="008762A6"/>
    <w:rPr>
      <w:rFonts w:ascii="Times New Roman" w:eastAsia="Times New Roman" w:hAnsi="Times New Roman" w:cs="Times New Roman"/>
      <w:sz w:val="20"/>
      <w:szCs w:val="20"/>
    </w:rPr>
  </w:style>
  <w:style w:type="character" w:customStyle="1" w:styleId="iceouttxt4">
    <w:name w:val="iceouttxt4"/>
    <w:basedOn w:val="a5"/>
    <w:rsid w:val="008762A6"/>
  </w:style>
  <w:style w:type="paragraph" w:styleId="35">
    <w:name w:val="Body Text 3"/>
    <w:basedOn w:val="a4"/>
    <w:link w:val="36"/>
    <w:rsid w:val="008762A6"/>
    <w:pPr>
      <w:widowControl w:val="0"/>
      <w:suppressAutoHyphens/>
      <w:spacing w:after="120" w:line="240" w:lineRule="auto"/>
    </w:pPr>
    <w:rPr>
      <w:rFonts w:ascii="Arial" w:eastAsia="SimSun" w:hAnsi="Arial" w:cs="Mangal"/>
      <w:kern w:val="1"/>
      <w:sz w:val="16"/>
      <w:szCs w:val="14"/>
      <w:lang w:eastAsia="hi-IN" w:bidi="hi-IN"/>
    </w:rPr>
  </w:style>
  <w:style w:type="character" w:customStyle="1" w:styleId="36">
    <w:name w:val="Основной текст 3 Знак"/>
    <w:basedOn w:val="a5"/>
    <w:link w:val="35"/>
    <w:rsid w:val="008762A6"/>
    <w:rPr>
      <w:rFonts w:ascii="Arial" w:eastAsia="SimSun" w:hAnsi="Arial" w:cs="Mangal"/>
      <w:kern w:val="1"/>
      <w:sz w:val="16"/>
      <w:szCs w:val="14"/>
      <w:lang w:eastAsia="hi-IN" w:bidi="hi-IN"/>
    </w:rPr>
  </w:style>
  <w:style w:type="character" w:styleId="afd">
    <w:name w:val="footnote reference"/>
    <w:rsid w:val="008762A6"/>
    <w:rPr>
      <w:vertAlign w:val="superscript"/>
    </w:rPr>
  </w:style>
  <w:style w:type="paragraph" w:customStyle="1" w:styleId="211">
    <w:name w:val="заголовок 21"/>
    <w:basedOn w:val="a4"/>
    <w:next w:val="a4"/>
    <w:rsid w:val="008762A6"/>
    <w:pPr>
      <w:widowControl w:val="0"/>
      <w:spacing w:before="240" w:after="60" w:line="240" w:lineRule="auto"/>
      <w:jc w:val="center"/>
    </w:pPr>
    <w:rPr>
      <w:rFonts w:ascii="Times New Roman" w:eastAsia="Calibri" w:hAnsi="Times New Roman" w:cs="Times New Roman"/>
      <w:b/>
      <w:bCs/>
      <w:sz w:val="24"/>
      <w:szCs w:val="24"/>
      <w:lang w:val="en-US"/>
    </w:rPr>
  </w:style>
  <w:style w:type="paragraph" w:customStyle="1" w:styleId="310">
    <w:name w:val="Основной текст 31"/>
    <w:basedOn w:val="a4"/>
    <w:rsid w:val="008762A6"/>
    <w:pPr>
      <w:tabs>
        <w:tab w:val="left" w:pos="426"/>
      </w:tabs>
      <w:spacing w:after="120" w:line="240" w:lineRule="auto"/>
      <w:jc w:val="both"/>
    </w:pPr>
    <w:rPr>
      <w:rFonts w:ascii="Arial" w:eastAsia="Times New Roman" w:hAnsi="Arial" w:cs="Arial"/>
      <w:sz w:val="24"/>
      <w:szCs w:val="18"/>
    </w:rPr>
  </w:style>
  <w:style w:type="paragraph" w:customStyle="1" w:styleId="17">
    <w:name w:val="Основной текст с отступом1"/>
    <w:basedOn w:val="a4"/>
    <w:rsid w:val="008762A6"/>
    <w:pPr>
      <w:widowControl w:val="0"/>
      <w:autoSpaceDE w:val="0"/>
      <w:autoSpaceDN w:val="0"/>
      <w:adjustRightInd w:val="0"/>
      <w:spacing w:after="120" w:line="240" w:lineRule="auto"/>
      <w:ind w:left="360"/>
      <w:jc w:val="both"/>
    </w:pPr>
    <w:rPr>
      <w:rFonts w:ascii="Times New Roman" w:eastAsia="Times New Roman" w:hAnsi="Times New Roman" w:cs="Times New Roman"/>
      <w:sz w:val="24"/>
      <w:szCs w:val="24"/>
    </w:rPr>
  </w:style>
  <w:style w:type="paragraph" w:customStyle="1" w:styleId="ConsNormal">
    <w:name w:val="ConsNormal"/>
    <w:link w:val="ConsNormal0"/>
    <w:rsid w:val="008762A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rsid w:val="008762A6"/>
    <w:rPr>
      <w:rFonts w:ascii="Arial" w:eastAsia="Times New Roman" w:hAnsi="Arial" w:cs="Arial"/>
      <w:sz w:val="20"/>
      <w:szCs w:val="20"/>
    </w:rPr>
  </w:style>
  <w:style w:type="paragraph" w:styleId="afe">
    <w:name w:val="Title"/>
    <w:basedOn w:val="a4"/>
    <w:link w:val="aff"/>
    <w:qFormat/>
    <w:rsid w:val="008762A6"/>
    <w:pPr>
      <w:spacing w:after="0" w:line="240" w:lineRule="auto"/>
      <w:jc w:val="center"/>
    </w:pPr>
    <w:rPr>
      <w:rFonts w:ascii="Times New Roman" w:eastAsia="Times New Roman" w:hAnsi="Times New Roman" w:cs="Times New Roman"/>
      <w:sz w:val="28"/>
      <w:szCs w:val="20"/>
    </w:rPr>
  </w:style>
  <w:style w:type="character" w:customStyle="1" w:styleId="aff">
    <w:name w:val="Название Знак"/>
    <w:basedOn w:val="a5"/>
    <w:link w:val="afe"/>
    <w:rsid w:val="008762A6"/>
    <w:rPr>
      <w:rFonts w:ascii="Times New Roman" w:eastAsia="Times New Roman" w:hAnsi="Times New Roman" w:cs="Times New Roman"/>
      <w:sz w:val="28"/>
      <w:szCs w:val="20"/>
    </w:rPr>
  </w:style>
  <w:style w:type="paragraph" w:customStyle="1" w:styleId="1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
    <w:name w:val="Контракт-раздел"/>
    <w:basedOn w:val="a4"/>
    <w:next w:val="a4"/>
    <w:uiPriority w:val="99"/>
    <w:rsid w:val="008762A6"/>
    <w:pPr>
      <w:keepNext/>
      <w:tabs>
        <w:tab w:val="num" w:pos="0"/>
        <w:tab w:val="left" w:pos="540"/>
      </w:tabs>
      <w:suppressAutoHyphens/>
      <w:spacing w:before="360" w:after="120"/>
      <w:ind w:left="576" w:hanging="576"/>
      <w:jc w:val="center"/>
      <w:outlineLvl w:val="1"/>
    </w:pPr>
    <w:rPr>
      <w:rFonts w:ascii="Calibri" w:eastAsia="Times New Roman" w:hAnsi="Calibri" w:cs="Calibri"/>
      <w:b/>
      <w:bCs/>
      <w:caps/>
      <w:lang w:eastAsia="ar-SA"/>
    </w:rPr>
  </w:style>
  <w:style w:type="paragraph" w:customStyle="1" w:styleId="-0">
    <w:name w:val="Контракт-подподпункт"/>
    <w:basedOn w:val="a4"/>
    <w:uiPriority w:val="99"/>
    <w:rsid w:val="008762A6"/>
    <w:pPr>
      <w:tabs>
        <w:tab w:val="num" w:pos="0"/>
      </w:tabs>
      <w:suppressAutoHyphens/>
      <w:jc w:val="both"/>
    </w:pPr>
    <w:rPr>
      <w:rFonts w:ascii="Calibri" w:eastAsia="Times New Roman" w:hAnsi="Calibri" w:cs="Calibri"/>
      <w:lang w:eastAsia="ar-SA"/>
    </w:rPr>
  </w:style>
  <w:style w:type="character" w:customStyle="1" w:styleId="blk3">
    <w:name w:val="blk3"/>
    <w:rsid w:val="008762A6"/>
    <w:rPr>
      <w:rFonts w:ascii="Tahoma" w:hAnsi="Tahoma" w:cs="Tahoma" w:hint="default"/>
      <w:vanish w:val="0"/>
      <w:webHidden w:val="0"/>
      <w:sz w:val="16"/>
      <w:szCs w:val="16"/>
      <w:specVanish w:val="0"/>
    </w:rPr>
  </w:style>
  <w:style w:type="paragraph" w:customStyle="1" w:styleId="37">
    <w:name w:val="Стиль3 Знак Знак"/>
    <w:basedOn w:val="a4"/>
    <w:link w:val="38"/>
    <w:rsid w:val="008762A6"/>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4"/>
      <w:lang w:eastAsia="hi-IN"/>
    </w:rPr>
  </w:style>
  <w:style w:type="character" w:customStyle="1" w:styleId="38">
    <w:name w:val="Стиль3 Знак Знак Знак"/>
    <w:link w:val="37"/>
    <w:locked/>
    <w:rsid w:val="008762A6"/>
    <w:rPr>
      <w:rFonts w:ascii="Times New Roman" w:eastAsia="Times New Roman" w:hAnsi="Times New Roman" w:cs="Times New Roman"/>
      <w:sz w:val="24"/>
      <w:szCs w:val="24"/>
      <w:lang w:eastAsia="hi-IN"/>
    </w:rPr>
  </w:style>
  <w:style w:type="character" w:customStyle="1" w:styleId="label">
    <w:name w:val="label"/>
    <w:rsid w:val="008762A6"/>
    <w:rPr>
      <w:rFonts w:cs="Times New Roman"/>
    </w:rPr>
  </w:style>
  <w:style w:type="paragraph" w:customStyle="1" w:styleId="24">
    <w:name w:val="Абзац списка2"/>
    <w:basedOn w:val="a4"/>
    <w:rsid w:val="008762A6"/>
    <w:pPr>
      <w:ind w:left="720"/>
    </w:pPr>
    <w:rPr>
      <w:rFonts w:ascii="Calibri" w:eastAsia="Times New Roman" w:hAnsi="Calibri" w:cs="Calibri"/>
    </w:rPr>
  </w:style>
  <w:style w:type="paragraph" w:styleId="25">
    <w:name w:val="Body Text Indent 2"/>
    <w:basedOn w:val="a4"/>
    <w:link w:val="26"/>
    <w:uiPriority w:val="99"/>
    <w:rsid w:val="008762A6"/>
    <w:pPr>
      <w:widowControl w:val="0"/>
      <w:suppressAutoHyphens/>
      <w:spacing w:after="120" w:line="480" w:lineRule="auto"/>
      <w:ind w:left="283"/>
    </w:pPr>
    <w:rPr>
      <w:rFonts w:ascii="Arial" w:eastAsia="SimSun" w:hAnsi="Arial" w:cs="Mangal"/>
      <w:kern w:val="1"/>
      <w:sz w:val="20"/>
      <w:szCs w:val="24"/>
      <w:lang w:eastAsia="hi-IN" w:bidi="hi-IN"/>
    </w:rPr>
  </w:style>
  <w:style w:type="character" w:customStyle="1" w:styleId="26">
    <w:name w:val="Основной текст с отступом 2 Знак"/>
    <w:basedOn w:val="a5"/>
    <w:link w:val="25"/>
    <w:uiPriority w:val="99"/>
    <w:rsid w:val="008762A6"/>
    <w:rPr>
      <w:rFonts w:ascii="Arial" w:eastAsia="SimSun" w:hAnsi="Arial" w:cs="Mangal"/>
      <w:kern w:val="1"/>
      <w:sz w:val="20"/>
      <w:szCs w:val="24"/>
      <w:lang w:eastAsia="hi-IN" w:bidi="hi-IN"/>
    </w:rPr>
  </w:style>
  <w:style w:type="character" w:customStyle="1" w:styleId="u">
    <w:name w:val="u"/>
    <w:basedOn w:val="a5"/>
    <w:rsid w:val="008762A6"/>
  </w:style>
  <w:style w:type="paragraph" w:customStyle="1" w:styleId="ConsPlusTitle">
    <w:name w:val="ConsPlusTitle"/>
    <w:rsid w:val="008762A6"/>
    <w:pPr>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ep">
    <w:name w:val="ep"/>
    <w:basedOn w:val="a5"/>
    <w:rsid w:val="008762A6"/>
  </w:style>
  <w:style w:type="paragraph" w:customStyle="1" w:styleId="19">
    <w:name w:val="Абзац списка1"/>
    <w:basedOn w:val="a4"/>
    <w:rsid w:val="008762A6"/>
    <w:pPr>
      <w:ind w:left="720"/>
    </w:pPr>
    <w:rPr>
      <w:rFonts w:ascii="Calibri" w:eastAsia="Times New Roman" w:hAnsi="Calibri" w:cs="Calibri"/>
    </w:rPr>
  </w:style>
  <w:style w:type="paragraph" w:customStyle="1" w:styleId="ConsPlusNonformat">
    <w:name w:val="ConsPlusNonformat"/>
    <w:rsid w:val="008762A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9">
    <w:name w:val="Style9"/>
    <w:basedOn w:val="a4"/>
    <w:rsid w:val="008762A6"/>
    <w:pPr>
      <w:widowControl w:val="0"/>
      <w:autoSpaceDE w:val="0"/>
      <w:autoSpaceDN w:val="0"/>
      <w:adjustRightInd w:val="0"/>
      <w:spacing w:after="0" w:line="240" w:lineRule="auto"/>
    </w:pPr>
    <w:rPr>
      <w:rFonts w:ascii="Times New Roman" w:eastAsia="Calibri" w:hAnsi="Times New Roman" w:cs="Times New Roman"/>
      <w:sz w:val="24"/>
      <w:szCs w:val="24"/>
    </w:rPr>
  </w:style>
  <w:style w:type="character" w:customStyle="1" w:styleId="blk">
    <w:name w:val="blk"/>
    <w:basedOn w:val="a5"/>
    <w:rsid w:val="008762A6"/>
  </w:style>
  <w:style w:type="character" w:customStyle="1" w:styleId="apple-converted-space">
    <w:name w:val="apple-converted-space"/>
    <w:basedOn w:val="a5"/>
    <w:rsid w:val="008762A6"/>
  </w:style>
  <w:style w:type="character" w:customStyle="1" w:styleId="match">
    <w:name w:val="match"/>
    <w:basedOn w:val="a5"/>
    <w:rsid w:val="008762A6"/>
  </w:style>
  <w:style w:type="character" w:customStyle="1" w:styleId="ConsPlusNormal1">
    <w:name w:val="ConsPlusNormal Знак Знак"/>
    <w:locked/>
    <w:rsid w:val="008762A6"/>
    <w:rPr>
      <w:rFonts w:ascii="Arial" w:hAnsi="Arial" w:cs="Arial"/>
      <w:lang w:val="ru-RU" w:eastAsia="ru-RU" w:bidi="ar-SA"/>
    </w:rPr>
  </w:style>
  <w:style w:type="character" w:styleId="aff0">
    <w:name w:val="FollowedHyperlink"/>
    <w:unhideWhenUsed/>
    <w:rsid w:val="008762A6"/>
    <w:rPr>
      <w:color w:val="800080"/>
      <w:u w:val="single"/>
    </w:rPr>
  </w:style>
  <w:style w:type="paragraph" w:customStyle="1" w:styleId="xl65">
    <w:name w:val="xl65"/>
    <w:basedOn w:val="a4"/>
    <w:rsid w:val="008762A6"/>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a4"/>
    <w:rsid w:val="008762A6"/>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7">
    <w:name w:val="xl6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9">
    <w:name w:val="xl69"/>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70">
    <w:name w:val="xl7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71">
    <w:name w:val="xl71"/>
    <w:basedOn w:val="a4"/>
    <w:rsid w:val="008762A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2">
    <w:name w:val="xl7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3">
    <w:name w:val="xl73"/>
    <w:basedOn w:val="a4"/>
    <w:rsid w:val="008762A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4">
    <w:name w:val="xl74"/>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5">
    <w:name w:val="xl7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6">
    <w:name w:val="xl76"/>
    <w:basedOn w:val="a4"/>
    <w:rsid w:val="008762A6"/>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a4"/>
    <w:rsid w:val="008762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8">
    <w:name w:val="xl7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9">
    <w:name w:val="xl79"/>
    <w:basedOn w:val="a4"/>
    <w:rsid w:val="008762A6"/>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0">
    <w:name w:val="xl8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1">
    <w:name w:val="xl81"/>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2">
    <w:name w:val="xl82"/>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3">
    <w:name w:val="xl83"/>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4">
    <w:name w:val="xl8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5">
    <w:name w:val="xl85"/>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6">
    <w:name w:val="xl86"/>
    <w:basedOn w:val="a4"/>
    <w:rsid w:val="008762A6"/>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212">
    <w:name w:val="Основной текст 21"/>
    <w:basedOn w:val="a4"/>
    <w:link w:val="213"/>
    <w:rsid w:val="008762A6"/>
    <w:pPr>
      <w:widowControl w:val="0"/>
      <w:spacing w:after="0" w:line="240" w:lineRule="auto"/>
      <w:jc w:val="both"/>
    </w:pPr>
    <w:rPr>
      <w:rFonts w:ascii="Times New Roman" w:eastAsia="Times New Roman" w:hAnsi="Times New Roman" w:cs="Times New Roman"/>
      <w:sz w:val="24"/>
      <w:szCs w:val="18"/>
      <w:lang w:eastAsia="hi-IN"/>
    </w:rPr>
  </w:style>
  <w:style w:type="character" w:customStyle="1" w:styleId="213">
    <w:name w:val="Основной текст 21 Знак"/>
    <w:link w:val="212"/>
    <w:rsid w:val="008762A6"/>
    <w:rPr>
      <w:rFonts w:ascii="Times New Roman" w:eastAsia="Times New Roman" w:hAnsi="Times New Roman" w:cs="Times New Roman"/>
      <w:sz w:val="24"/>
      <w:szCs w:val="18"/>
      <w:lang w:eastAsia="hi-IN"/>
    </w:rPr>
  </w:style>
  <w:style w:type="paragraph" w:customStyle="1" w:styleId="ConsPlusCell">
    <w:name w:val="ConsPlusCell"/>
    <w:rsid w:val="008762A6"/>
    <w:pPr>
      <w:widowControl w:val="0"/>
      <w:autoSpaceDE w:val="0"/>
      <w:autoSpaceDN w:val="0"/>
      <w:spacing w:after="0" w:line="240" w:lineRule="auto"/>
    </w:pPr>
    <w:rPr>
      <w:rFonts w:ascii="Courier New" w:eastAsia="Times New Roman" w:hAnsi="Courier New" w:cs="Courier New"/>
      <w:sz w:val="20"/>
      <w:szCs w:val="20"/>
    </w:rPr>
  </w:style>
  <w:style w:type="character" w:customStyle="1" w:styleId="110">
    <w:name w:val="Заголовок 1 Знак1"/>
    <w:aliases w:val="Document Header1 Знак1"/>
    <w:rsid w:val="008762A6"/>
    <w:rPr>
      <w:rFonts w:ascii="Cambria" w:eastAsia="Times New Roman" w:hAnsi="Cambria" w:cs="Times New Roman"/>
      <w:b/>
      <w:bCs/>
      <w:color w:val="365F91"/>
      <w:sz w:val="28"/>
      <w:szCs w:val="28"/>
    </w:rPr>
  </w:style>
  <w:style w:type="numbering" w:customStyle="1" w:styleId="1a">
    <w:name w:val="Нет списка1"/>
    <w:next w:val="a7"/>
    <w:uiPriority w:val="99"/>
    <w:semiHidden/>
    <w:unhideWhenUsed/>
    <w:rsid w:val="008762A6"/>
  </w:style>
  <w:style w:type="paragraph" w:customStyle="1" w:styleId="aff1">
    <w:name w:val="Таблица текст"/>
    <w:basedOn w:val="a4"/>
    <w:rsid w:val="008762A6"/>
    <w:pPr>
      <w:widowControl w:val="0"/>
      <w:suppressAutoHyphens/>
      <w:spacing w:before="40" w:after="40" w:line="240" w:lineRule="auto"/>
      <w:ind w:left="57" w:right="57"/>
    </w:pPr>
    <w:rPr>
      <w:rFonts w:ascii="Times New Roman" w:eastAsia="Andale Sans UI" w:hAnsi="Times New Roman" w:cs="Times New Roman"/>
      <w:kern w:val="1"/>
      <w:lang w:eastAsia="hi-IN"/>
    </w:rPr>
  </w:style>
  <w:style w:type="character" w:customStyle="1" w:styleId="WW8Num3z0">
    <w:name w:val="WW8Num3z0"/>
    <w:rsid w:val="008762A6"/>
    <w:rPr>
      <w:rFonts w:ascii="Symbol" w:hAnsi="Symbol" w:cs="OpenSymbol"/>
    </w:rPr>
  </w:style>
  <w:style w:type="character" w:customStyle="1" w:styleId="WW8Num4z0">
    <w:name w:val="WW8Num4z0"/>
    <w:rsid w:val="008762A6"/>
    <w:rPr>
      <w:rFonts w:ascii="Symbol" w:hAnsi="Symbol"/>
    </w:rPr>
  </w:style>
  <w:style w:type="character" w:customStyle="1" w:styleId="WW8Num7z0">
    <w:name w:val="WW8Num7z0"/>
    <w:rsid w:val="008762A6"/>
    <w:rPr>
      <w:rFonts w:ascii="Symbol" w:hAnsi="Symbol" w:cs="OpenSymbol"/>
    </w:rPr>
  </w:style>
  <w:style w:type="paragraph" w:customStyle="1" w:styleId="1b">
    <w:name w:val="Указатель1"/>
    <w:basedOn w:val="a4"/>
    <w:rsid w:val="008762A6"/>
    <w:pPr>
      <w:widowControl w:val="0"/>
      <w:suppressLineNumbers/>
      <w:suppressAutoHyphens/>
      <w:spacing w:after="0" w:line="240" w:lineRule="auto"/>
    </w:pPr>
    <w:rPr>
      <w:rFonts w:ascii="Times New Roman" w:eastAsia="Andale Sans UI" w:hAnsi="Times New Roman" w:cs="Tahoma"/>
      <w:kern w:val="1"/>
      <w:sz w:val="24"/>
      <w:szCs w:val="24"/>
      <w:lang w:eastAsia="hi-IN"/>
    </w:rPr>
  </w:style>
  <w:style w:type="paragraph" w:customStyle="1" w:styleId="1c">
    <w:name w:val="Обычный1"/>
    <w:rsid w:val="008762A6"/>
    <w:pPr>
      <w:suppressAutoHyphens/>
      <w:spacing w:after="0" w:line="240" w:lineRule="auto"/>
    </w:pPr>
    <w:rPr>
      <w:rFonts w:ascii="Times New Roman" w:eastAsia="Arial" w:hAnsi="Times New Roman" w:cs="Times New Roman"/>
      <w:sz w:val="20"/>
      <w:szCs w:val="20"/>
      <w:lang w:eastAsia="ar-SA"/>
    </w:rPr>
  </w:style>
  <w:style w:type="character" w:customStyle="1" w:styleId="WW8Num2z0">
    <w:name w:val="WW8Num2z0"/>
    <w:rsid w:val="008762A6"/>
    <w:rPr>
      <w:rFonts w:ascii="Symbol" w:hAnsi="Symbol"/>
    </w:rPr>
  </w:style>
  <w:style w:type="character" w:customStyle="1" w:styleId="WW8NumSt65z0">
    <w:name w:val="WW8NumSt65z0"/>
    <w:rsid w:val="008762A6"/>
    <w:rPr>
      <w:rFonts w:ascii="Times New Roman" w:hAnsi="Times New Roman" w:cs="Times New Roman"/>
    </w:rPr>
  </w:style>
  <w:style w:type="paragraph" w:customStyle="1" w:styleId="27">
    <w:name w:val="заголовок 2"/>
    <w:basedOn w:val="a4"/>
    <w:next w:val="a4"/>
    <w:rsid w:val="008762A6"/>
    <w:pPr>
      <w:keepNext/>
      <w:suppressAutoHyphens/>
      <w:spacing w:after="0" w:line="240" w:lineRule="auto"/>
    </w:pPr>
    <w:rPr>
      <w:rFonts w:ascii="Times New Roman" w:eastAsia="Times New Roman" w:hAnsi="Times New Roman" w:cs="Times New Roman"/>
      <w:sz w:val="28"/>
      <w:szCs w:val="24"/>
      <w:lang w:eastAsia="ar-SA"/>
    </w:rPr>
  </w:style>
  <w:style w:type="paragraph" w:customStyle="1" w:styleId="a1">
    <w:name w:val="раздел договора"/>
    <w:basedOn w:val="aff2"/>
    <w:rsid w:val="008762A6"/>
    <w:pPr>
      <w:numPr>
        <w:numId w:val="2"/>
      </w:numPr>
    </w:pPr>
    <w:rPr>
      <w:b/>
      <w:sz w:val="20"/>
    </w:rPr>
  </w:style>
  <w:style w:type="paragraph" w:styleId="aff2">
    <w:name w:val="List Number"/>
    <w:basedOn w:val="a4"/>
    <w:rsid w:val="008762A6"/>
    <w:pPr>
      <w:tabs>
        <w:tab w:val="num" w:pos="3054"/>
      </w:tabs>
      <w:spacing w:before="120" w:after="120" w:line="240" w:lineRule="auto"/>
      <w:ind w:left="3054" w:hanging="360"/>
      <w:jc w:val="center"/>
    </w:pPr>
    <w:rPr>
      <w:rFonts w:ascii="Arial" w:eastAsia="Times New Roman" w:hAnsi="Arial" w:cs="Times New Roman"/>
      <w:color w:val="000000"/>
      <w:sz w:val="24"/>
      <w:szCs w:val="20"/>
    </w:rPr>
  </w:style>
  <w:style w:type="character" w:customStyle="1" w:styleId="BodyTextChar1">
    <w:name w:val="Body Text Char1"/>
    <w:uiPriority w:val="99"/>
    <w:locked/>
    <w:rsid w:val="008762A6"/>
    <w:rPr>
      <w:sz w:val="24"/>
      <w:szCs w:val="24"/>
    </w:rPr>
  </w:style>
  <w:style w:type="paragraph" w:customStyle="1" w:styleId="Default">
    <w:name w:val="Default"/>
    <w:rsid w:val="008762A6"/>
    <w:pPr>
      <w:autoSpaceDE w:val="0"/>
      <w:autoSpaceDN w:val="0"/>
      <w:adjustRightInd w:val="0"/>
      <w:spacing w:after="0" w:line="240" w:lineRule="auto"/>
    </w:pPr>
    <w:rPr>
      <w:rFonts w:ascii="GE Inspira" w:eastAsia="Times New Roman" w:hAnsi="GE Inspira" w:cs="GE Inspira"/>
      <w:color w:val="000000"/>
      <w:sz w:val="24"/>
      <w:szCs w:val="24"/>
    </w:rPr>
  </w:style>
  <w:style w:type="character" w:styleId="aff3">
    <w:name w:val="Book Title"/>
    <w:uiPriority w:val="33"/>
    <w:qFormat/>
    <w:rsid w:val="008762A6"/>
    <w:rPr>
      <w:b/>
      <w:bCs/>
      <w:smallCaps/>
      <w:spacing w:val="5"/>
    </w:rPr>
  </w:style>
  <w:style w:type="character" w:customStyle="1" w:styleId="28">
    <w:name w:val="Основной текст (2)_"/>
    <w:link w:val="29"/>
    <w:rsid w:val="008762A6"/>
    <w:rPr>
      <w:sz w:val="27"/>
      <w:szCs w:val="27"/>
      <w:shd w:val="clear" w:color="auto" w:fill="FFFFFF"/>
    </w:rPr>
  </w:style>
  <w:style w:type="paragraph" w:customStyle="1" w:styleId="29">
    <w:name w:val="Основной текст (2)"/>
    <w:basedOn w:val="a4"/>
    <w:link w:val="28"/>
    <w:rsid w:val="008762A6"/>
    <w:pPr>
      <w:shd w:val="clear" w:color="auto" w:fill="FFFFFF"/>
      <w:spacing w:after="300" w:line="0" w:lineRule="atLeast"/>
    </w:pPr>
    <w:rPr>
      <w:sz w:val="27"/>
      <w:szCs w:val="27"/>
    </w:rPr>
  </w:style>
  <w:style w:type="character" w:styleId="aff4">
    <w:name w:val="annotation reference"/>
    <w:uiPriority w:val="99"/>
    <w:unhideWhenUsed/>
    <w:rsid w:val="008762A6"/>
    <w:rPr>
      <w:sz w:val="16"/>
      <w:szCs w:val="16"/>
    </w:rPr>
  </w:style>
  <w:style w:type="paragraph" w:styleId="a">
    <w:name w:val="annotation text"/>
    <w:basedOn w:val="a4"/>
    <w:link w:val="aff5"/>
    <w:unhideWhenUsed/>
    <w:rsid w:val="008762A6"/>
    <w:pPr>
      <w:numPr>
        <w:numId w:val="1"/>
      </w:numPr>
      <w:spacing w:before="120" w:after="120" w:line="240" w:lineRule="auto"/>
      <w:jc w:val="center"/>
    </w:pPr>
    <w:rPr>
      <w:rFonts w:ascii="Arial" w:eastAsia="Times New Roman" w:hAnsi="Arial" w:cs="Times New Roman"/>
      <w:color w:val="000000"/>
      <w:sz w:val="20"/>
      <w:szCs w:val="20"/>
      <w:lang w:eastAsia="hi-IN"/>
    </w:rPr>
  </w:style>
  <w:style w:type="character" w:customStyle="1" w:styleId="aff5">
    <w:name w:val="Текст примечания Знак"/>
    <w:basedOn w:val="a5"/>
    <w:link w:val="a"/>
    <w:rsid w:val="008762A6"/>
    <w:rPr>
      <w:rFonts w:ascii="Arial" w:eastAsia="Times New Roman" w:hAnsi="Arial" w:cs="Times New Roman"/>
      <w:color w:val="000000"/>
      <w:sz w:val="20"/>
      <w:szCs w:val="20"/>
      <w:lang w:eastAsia="hi-IN"/>
    </w:rPr>
  </w:style>
  <w:style w:type="paragraph" w:styleId="aff6">
    <w:name w:val="annotation subject"/>
    <w:basedOn w:val="a"/>
    <w:next w:val="a"/>
    <w:link w:val="aff7"/>
    <w:unhideWhenUsed/>
    <w:rsid w:val="008762A6"/>
    <w:rPr>
      <w:b/>
      <w:bCs/>
    </w:rPr>
  </w:style>
  <w:style w:type="character" w:customStyle="1" w:styleId="aff7">
    <w:name w:val="Тема примечания Знак"/>
    <w:basedOn w:val="aff5"/>
    <w:link w:val="aff6"/>
    <w:rsid w:val="008762A6"/>
    <w:rPr>
      <w:rFonts w:ascii="Arial" w:eastAsia="Times New Roman" w:hAnsi="Arial" w:cs="Times New Roman"/>
      <w:b/>
      <w:bCs/>
      <w:color w:val="000000"/>
      <w:sz w:val="20"/>
      <w:szCs w:val="20"/>
      <w:lang w:eastAsia="hi-IN"/>
    </w:rPr>
  </w:style>
  <w:style w:type="numbering" w:customStyle="1" w:styleId="2a">
    <w:name w:val="Нет списка2"/>
    <w:next w:val="a7"/>
    <w:uiPriority w:val="99"/>
    <w:semiHidden/>
    <w:unhideWhenUsed/>
    <w:rsid w:val="008762A6"/>
  </w:style>
  <w:style w:type="numbering" w:customStyle="1" w:styleId="111">
    <w:name w:val="Нет списка11"/>
    <w:next w:val="a7"/>
    <w:uiPriority w:val="99"/>
    <w:semiHidden/>
    <w:unhideWhenUsed/>
    <w:rsid w:val="008762A6"/>
  </w:style>
  <w:style w:type="table" w:customStyle="1" w:styleId="1d">
    <w:name w:val="Сетка таблицы1"/>
    <w:basedOn w:val="a6"/>
    <w:next w:val="af7"/>
    <w:uiPriority w:val="59"/>
    <w:rsid w:val="008762A6"/>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Раздел"/>
    <w:basedOn w:val="a4"/>
    <w:rsid w:val="008762A6"/>
    <w:pPr>
      <w:numPr>
        <w:ilvl w:val="1"/>
        <w:numId w:val="3"/>
      </w:numPr>
      <w:spacing w:before="120" w:after="120" w:line="240" w:lineRule="auto"/>
      <w:jc w:val="center"/>
    </w:pPr>
    <w:rPr>
      <w:rFonts w:ascii="Arial Narrow" w:eastAsia="Times New Roman" w:hAnsi="Arial Narrow" w:cs="Times New Roman"/>
      <w:b/>
      <w:sz w:val="28"/>
      <w:szCs w:val="20"/>
    </w:rPr>
  </w:style>
  <w:style w:type="character" w:customStyle="1" w:styleId="apple-style-span">
    <w:name w:val="apple-style-span"/>
    <w:basedOn w:val="a5"/>
    <w:rsid w:val="008762A6"/>
  </w:style>
  <w:style w:type="paragraph" w:customStyle="1" w:styleId="1e">
    <w:name w:val="Текст1"/>
    <w:basedOn w:val="a4"/>
    <w:rsid w:val="008762A6"/>
    <w:pPr>
      <w:suppressAutoHyphens/>
      <w:spacing w:after="0" w:line="240" w:lineRule="auto"/>
      <w:jc w:val="both"/>
    </w:pPr>
    <w:rPr>
      <w:rFonts w:ascii="Times New Roman" w:eastAsia="Times New Roman" w:hAnsi="Times New Roman" w:cs="Times New Roman"/>
      <w:sz w:val="24"/>
      <w:szCs w:val="24"/>
      <w:lang w:eastAsia="ar-SA"/>
    </w:rPr>
  </w:style>
  <w:style w:type="paragraph" w:styleId="aff8">
    <w:name w:val="No Spacing"/>
    <w:link w:val="aff9"/>
    <w:qFormat/>
    <w:rsid w:val="008762A6"/>
    <w:pPr>
      <w:spacing w:after="0" w:line="240" w:lineRule="auto"/>
    </w:pPr>
    <w:rPr>
      <w:rFonts w:ascii="Calibri" w:eastAsia="Calibri" w:hAnsi="Calibri" w:cs="Times New Roman"/>
      <w:lang w:eastAsia="en-US"/>
    </w:rPr>
  </w:style>
  <w:style w:type="paragraph" w:customStyle="1" w:styleId="11">
    <w:name w:val="Стиль Списка 1"/>
    <w:basedOn w:val="a4"/>
    <w:uiPriority w:val="99"/>
    <w:semiHidden/>
    <w:rsid w:val="008762A6"/>
    <w:pPr>
      <w:numPr>
        <w:numId w:val="6"/>
      </w:numPr>
      <w:tabs>
        <w:tab w:val="clear" w:pos="435"/>
        <w:tab w:val="num" w:pos="360"/>
        <w:tab w:val="left" w:pos="900"/>
      </w:tabs>
      <w:suppressAutoHyphens/>
      <w:spacing w:after="0" w:line="240" w:lineRule="auto"/>
      <w:ind w:left="0" w:firstLine="0"/>
      <w:jc w:val="both"/>
    </w:pPr>
    <w:rPr>
      <w:rFonts w:ascii="Calibri" w:eastAsia="Times New Roman" w:hAnsi="Calibri" w:cs="Calibri"/>
      <w:sz w:val="24"/>
      <w:szCs w:val="24"/>
      <w:lang w:eastAsia="zh-CN"/>
    </w:rPr>
  </w:style>
  <w:style w:type="character" w:customStyle="1" w:styleId="WW8Num5z0">
    <w:name w:val="WW8Num5z0"/>
    <w:rsid w:val="008762A6"/>
    <w:rPr>
      <w:rFonts w:ascii="Symbol" w:hAnsi="Symbol" w:cs="Symbol"/>
    </w:rPr>
  </w:style>
  <w:style w:type="character" w:customStyle="1" w:styleId="WW8Num8z0">
    <w:name w:val="WW8Num8z0"/>
    <w:rsid w:val="008762A6"/>
    <w:rPr>
      <w:rFonts w:ascii="Symbol" w:hAnsi="Symbol" w:cs="OpenSymbol"/>
    </w:rPr>
  </w:style>
  <w:style w:type="character" w:customStyle="1" w:styleId="WW8Num9z0">
    <w:name w:val="WW8Num9z0"/>
    <w:rsid w:val="008762A6"/>
    <w:rPr>
      <w:rFonts w:ascii="Symbol" w:hAnsi="Symbol" w:cs="OpenSymbol"/>
    </w:rPr>
  </w:style>
  <w:style w:type="character" w:customStyle="1" w:styleId="WW8Num12z0">
    <w:name w:val="WW8Num12z0"/>
    <w:rsid w:val="008762A6"/>
    <w:rPr>
      <w:rFonts w:ascii="Times New Roman" w:hAnsi="Times New Roman" w:cs="Times New Roman"/>
      <w:color w:val="auto"/>
    </w:rPr>
  </w:style>
  <w:style w:type="character" w:customStyle="1" w:styleId="WW8Num12z1">
    <w:name w:val="WW8Num12z1"/>
    <w:rsid w:val="008762A6"/>
    <w:rPr>
      <w:rFonts w:ascii="Courier New" w:hAnsi="Courier New" w:cs="Courier New"/>
    </w:rPr>
  </w:style>
  <w:style w:type="character" w:customStyle="1" w:styleId="WW8Num12z2">
    <w:name w:val="WW8Num12z2"/>
    <w:rsid w:val="008762A6"/>
    <w:rPr>
      <w:rFonts w:ascii="Wingdings" w:hAnsi="Wingdings" w:cs="Wingdings"/>
    </w:rPr>
  </w:style>
  <w:style w:type="character" w:customStyle="1" w:styleId="WW8Num12z3">
    <w:name w:val="WW8Num12z3"/>
    <w:rsid w:val="008762A6"/>
    <w:rPr>
      <w:rFonts w:ascii="Symbol" w:hAnsi="Symbol" w:cs="Symbol"/>
    </w:rPr>
  </w:style>
  <w:style w:type="character" w:customStyle="1" w:styleId="WW8Num13z0">
    <w:name w:val="WW8Num13z0"/>
    <w:rsid w:val="008762A6"/>
    <w:rPr>
      <w:rFonts w:ascii="Times New Roman" w:hAnsi="Times New Roman" w:cs="Times New Roman"/>
      <w:b/>
      <w:i w:val="0"/>
      <w:sz w:val="24"/>
      <w:szCs w:val="24"/>
    </w:rPr>
  </w:style>
  <w:style w:type="character" w:customStyle="1" w:styleId="WW8Num13z2">
    <w:name w:val="WW8Num13z2"/>
    <w:rsid w:val="008762A6"/>
    <w:rPr>
      <w:rFonts w:ascii="Times New Roman" w:hAnsi="Times New Roman" w:cs="Times New Roman"/>
      <w:b w:val="0"/>
      <w:i/>
      <w:sz w:val="24"/>
      <w:szCs w:val="24"/>
    </w:rPr>
  </w:style>
  <w:style w:type="character" w:customStyle="1" w:styleId="WW8Num13z3">
    <w:name w:val="WW8Num13z3"/>
    <w:rsid w:val="008762A6"/>
    <w:rPr>
      <w:szCs w:val="24"/>
    </w:rPr>
  </w:style>
  <w:style w:type="character" w:customStyle="1" w:styleId="WW8Num14z0">
    <w:name w:val="WW8Num14z0"/>
    <w:rsid w:val="008762A6"/>
    <w:rPr>
      <w:rFonts w:ascii="Times New Roman" w:hAnsi="Times New Roman" w:cs="Times New Roman"/>
      <w:sz w:val="24"/>
    </w:rPr>
  </w:style>
  <w:style w:type="character" w:customStyle="1" w:styleId="WW8Num16z0">
    <w:name w:val="WW8Num16z0"/>
    <w:rsid w:val="008762A6"/>
    <w:rPr>
      <w:rFonts w:ascii="Symbol" w:hAnsi="Symbol" w:cs="Symbol"/>
    </w:rPr>
  </w:style>
  <w:style w:type="character" w:customStyle="1" w:styleId="WW8Num17z0">
    <w:name w:val="WW8Num17z0"/>
    <w:rsid w:val="008762A6"/>
    <w:rPr>
      <w:color w:val="auto"/>
    </w:rPr>
  </w:style>
  <w:style w:type="character" w:customStyle="1" w:styleId="WW8Num18z4">
    <w:name w:val="WW8Num18z4"/>
    <w:rsid w:val="008762A6"/>
    <w:rPr>
      <w:lang w:val="en-US"/>
    </w:rPr>
  </w:style>
  <w:style w:type="character" w:customStyle="1" w:styleId="WW8Num19z0">
    <w:name w:val="WW8Num19z0"/>
    <w:rsid w:val="008762A6"/>
    <w:rPr>
      <w:rFonts w:ascii="Symbol" w:hAnsi="Symbol" w:cs="Symbol"/>
    </w:rPr>
  </w:style>
  <w:style w:type="character" w:customStyle="1" w:styleId="WW8Num19z1">
    <w:name w:val="WW8Num19z1"/>
    <w:rsid w:val="008762A6"/>
    <w:rPr>
      <w:rFonts w:ascii="Courier New" w:hAnsi="Courier New" w:cs="Courier New"/>
    </w:rPr>
  </w:style>
  <w:style w:type="character" w:customStyle="1" w:styleId="WW8Num19z2">
    <w:name w:val="WW8Num19z2"/>
    <w:rsid w:val="008762A6"/>
    <w:rPr>
      <w:rFonts w:ascii="Wingdings" w:hAnsi="Wingdings" w:cs="Wingdings"/>
    </w:rPr>
  </w:style>
  <w:style w:type="character" w:customStyle="1" w:styleId="WW8Num20z0">
    <w:name w:val="WW8Num20z0"/>
    <w:rsid w:val="008762A6"/>
    <w:rPr>
      <w:rFonts w:ascii="Times New Roman" w:hAnsi="Times New Roman" w:cs="Times New Roman"/>
      <w:sz w:val="24"/>
    </w:rPr>
  </w:style>
  <w:style w:type="character" w:customStyle="1" w:styleId="WW8Num21z0">
    <w:name w:val="WW8Num21z0"/>
    <w:rsid w:val="008762A6"/>
    <w:rPr>
      <w:rFonts w:ascii="Symbol" w:hAnsi="Symbol" w:cs="Symbol"/>
    </w:rPr>
  </w:style>
  <w:style w:type="character" w:customStyle="1" w:styleId="WW8Num21z1">
    <w:name w:val="WW8Num21z1"/>
    <w:rsid w:val="008762A6"/>
    <w:rPr>
      <w:rFonts w:ascii="Courier New" w:hAnsi="Courier New" w:cs="Courier New"/>
    </w:rPr>
  </w:style>
  <w:style w:type="character" w:customStyle="1" w:styleId="WW8Num21z2">
    <w:name w:val="WW8Num21z2"/>
    <w:rsid w:val="008762A6"/>
    <w:rPr>
      <w:rFonts w:ascii="Wingdings" w:hAnsi="Wingdings" w:cs="Wingdings"/>
    </w:rPr>
  </w:style>
  <w:style w:type="character" w:customStyle="1" w:styleId="WW8Num23z0">
    <w:name w:val="WW8Num23z0"/>
    <w:rsid w:val="008762A6"/>
    <w:rPr>
      <w:rFonts w:ascii="Symbol" w:hAnsi="Symbol" w:cs="Symbol"/>
    </w:rPr>
  </w:style>
  <w:style w:type="character" w:customStyle="1" w:styleId="WW8Num23z1">
    <w:name w:val="WW8Num23z1"/>
    <w:rsid w:val="008762A6"/>
    <w:rPr>
      <w:rFonts w:ascii="Courier New" w:hAnsi="Courier New" w:cs="Courier New"/>
    </w:rPr>
  </w:style>
  <w:style w:type="character" w:customStyle="1" w:styleId="WW8Num23z2">
    <w:name w:val="WW8Num23z2"/>
    <w:rsid w:val="008762A6"/>
    <w:rPr>
      <w:rFonts w:ascii="Wingdings" w:hAnsi="Wingdings" w:cs="Wingdings"/>
    </w:rPr>
  </w:style>
  <w:style w:type="character" w:customStyle="1" w:styleId="WW8Num24z0">
    <w:name w:val="WW8Num24z0"/>
    <w:rsid w:val="008762A6"/>
    <w:rPr>
      <w:rFonts w:ascii="Symbol" w:hAnsi="Symbol" w:cs="Symbol"/>
    </w:rPr>
  </w:style>
  <w:style w:type="character" w:customStyle="1" w:styleId="WW8Num24z1">
    <w:name w:val="WW8Num24z1"/>
    <w:rsid w:val="008762A6"/>
    <w:rPr>
      <w:rFonts w:ascii="Courier New" w:hAnsi="Courier New" w:cs="Courier New"/>
    </w:rPr>
  </w:style>
  <w:style w:type="character" w:customStyle="1" w:styleId="WW8Num24z2">
    <w:name w:val="WW8Num24z2"/>
    <w:rsid w:val="008762A6"/>
    <w:rPr>
      <w:rFonts w:ascii="Wingdings" w:hAnsi="Wingdings" w:cs="Wingdings"/>
    </w:rPr>
  </w:style>
  <w:style w:type="character" w:customStyle="1" w:styleId="WW8Num25z0">
    <w:name w:val="WW8Num25z0"/>
    <w:rsid w:val="008762A6"/>
    <w:rPr>
      <w:b/>
    </w:rPr>
  </w:style>
  <w:style w:type="character" w:customStyle="1" w:styleId="WW8Num27z0">
    <w:name w:val="WW8Num27z0"/>
    <w:rsid w:val="008762A6"/>
    <w:rPr>
      <w:b/>
    </w:rPr>
  </w:style>
  <w:style w:type="character" w:customStyle="1" w:styleId="WW8Num27z1">
    <w:name w:val="WW8Num27z1"/>
    <w:rsid w:val="008762A6"/>
    <w:rPr>
      <w:b w:val="0"/>
    </w:rPr>
  </w:style>
  <w:style w:type="character" w:customStyle="1" w:styleId="1f">
    <w:name w:val="Основной шрифт абзаца1"/>
    <w:rsid w:val="008762A6"/>
  </w:style>
  <w:style w:type="character" w:styleId="affa">
    <w:name w:val="line number"/>
    <w:basedOn w:val="1f"/>
    <w:rsid w:val="008762A6"/>
  </w:style>
  <w:style w:type="character" w:styleId="affb">
    <w:name w:val="Emphasis"/>
    <w:uiPriority w:val="20"/>
    <w:qFormat/>
    <w:rsid w:val="008762A6"/>
    <w:rPr>
      <w:i/>
      <w:iCs/>
    </w:rPr>
  </w:style>
  <w:style w:type="character" w:customStyle="1" w:styleId="39">
    <w:name w:val="Стиль3 Знак"/>
    <w:rsid w:val="008762A6"/>
    <w:rPr>
      <w:sz w:val="24"/>
      <w:lang w:val="ru-RU" w:bidi="ar-SA"/>
    </w:rPr>
  </w:style>
  <w:style w:type="character" w:customStyle="1" w:styleId="affc">
    <w:name w:val="Цветовое выделение"/>
    <w:rsid w:val="008762A6"/>
    <w:rPr>
      <w:b/>
      <w:bCs/>
      <w:color w:val="000080"/>
      <w:sz w:val="20"/>
      <w:szCs w:val="20"/>
    </w:rPr>
  </w:style>
  <w:style w:type="character" w:customStyle="1" w:styleId="220">
    <w:name w:val="Заголовок 2 Знак2"/>
    <w:rsid w:val="008762A6"/>
    <w:rPr>
      <w:b/>
      <w:sz w:val="28"/>
      <w:szCs w:val="24"/>
    </w:rPr>
  </w:style>
  <w:style w:type="character" w:customStyle="1" w:styleId="affd">
    <w:name w:val="Текст Знак"/>
    <w:link w:val="affe"/>
    <w:rsid w:val="008762A6"/>
    <w:rPr>
      <w:rFonts w:ascii="Courier New" w:hAnsi="Courier New" w:cs="Courier New"/>
    </w:rPr>
  </w:style>
  <w:style w:type="character" w:customStyle="1" w:styleId="afff">
    <w:name w:val="Маркированный список Знак"/>
    <w:rsid w:val="008762A6"/>
    <w:rPr>
      <w:sz w:val="24"/>
      <w:szCs w:val="24"/>
    </w:rPr>
  </w:style>
  <w:style w:type="character" w:customStyle="1" w:styleId="2b">
    <w:name w:val="Маркированный список 2 Знак"/>
    <w:rsid w:val="008762A6"/>
    <w:rPr>
      <w:sz w:val="24"/>
      <w:szCs w:val="24"/>
    </w:rPr>
  </w:style>
  <w:style w:type="character" w:customStyle="1" w:styleId="afff0">
    <w:name w:val="Схема документа Знак"/>
    <w:link w:val="afff1"/>
    <w:rsid w:val="008762A6"/>
    <w:rPr>
      <w:rFonts w:ascii="Tahoma" w:hAnsi="Tahoma" w:cs="Tahoma"/>
      <w:sz w:val="24"/>
      <w:shd w:val="clear" w:color="auto" w:fill="000080"/>
    </w:rPr>
  </w:style>
  <w:style w:type="character" w:customStyle="1" w:styleId="afff2">
    <w:name w:val="Под вопросом"/>
    <w:rsid w:val="008762A6"/>
    <w:rPr>
      <w:b/>
      <w:u w:val="single"/>
    </w:rPr>
  </w:style>
  <w:style w:type="character" w:customStyle="1" w:styleId="afff3">
    <w:name w:val="Текст программы"/>
    <w:rsid w:val="008762A6"/>
    <w:rPr>
      <w:rFonts w:ascii="Courier New" w:hAnsi="Courier New" w:cs="Courier New"/>
      <w:lang w:val="en-US"/>
    </w:rPr>
  </w:style>
  <w:style w:type="character" w:customStyle="1" w:styleId="afff4">
    <w:name w:val="Термин"/>
    <w:rsid w:val="008762A6"/>
    <w:rPr>
      <w:i/>
    </w:rPr>
  </w:style>
  <w:style w:type="character" w:customStyle="1" w:styleId="-1">
    <w:name w:val="комментарий - список Знак"/>
    <w:rsid w:val="008762A6"/>
    <w:rPr>
      <w:i/>
      <w:color w:val="0000FF"/>
      <w:sz w:val="24"/>
      <w:lang w:val="ru-RU" w:bidi="ar-SA"/>
    </w:rPr>
  </w:style>
  <w:style w:type="character" w:customStyle="1" w:styleId="afff5">
    <w:name w:val="Символ сноски"/>
    <w:rsid w:val="008762A6"/>
    <w:rPr>
      <w:vertAlign w:val="superscript"/>
    </w:rPr>
  </w:style>
  <w:style w:type="character" w:customStyle="1" w:styleId="postbody1">
    <w:name w:val="postbody1"/>
    <w:rsid w:val="008762A6"/>
    <w:rPr>
      <w:sz w:val="18"/>
      <w:szCs w:val="18"/>
    </w:rPr>
  </w:style>
  <w:style w:type="character" w:customStyle="1" w:styleId="1f0">
    <w:name w:val="Знак примечания1"/>
    <w:rsid w:val="008762A6"/>
    <w:rPr>
      <w:sz w:val="16"/>
      <w:szCs w:val="16"/>
    </w:rPr>
  </w:style>
  <w:style w:type="character" w:customStyle="1" w:styleId="afff6">
    <w:name w:val="Название рисунка Знак"/>
    <w:rsid w:val="008762A6"/>
    <w:rPr>
      <w:b/>
      <w:bCs/>
      <w:sz w:val="24"/>
      <w:szCs w:val="24"/>
    </w:rPr>
  </w:style>
  <w:style w:type="character" w:customStyle="1" w:styleId="ConsNonformat">
    <w:name w:val="ConsNonformat Знак"/>
    <w:rsid w:val="008762A6"/>
    <w:rPr>
      <w:rFonts w:ascii="Courier New" w:hAnsi="Courier New" w:cs="Courier New"/>
      <w:lang w:val="ru-RU" w:bidi="ar-SA"/>
    </w:rPr>
  </w:style>
  <w:style w:type="character" w:customStyle="1" w:styleId="TimesNewRomanCYR">
    <w:name w:val="Стиль Нумерованный список + Times New Roman CYR Знак"/>
    <w:rsid w:val="008762A6"/>
    <w:rPr>
      <w:rFonts w:ascii="Times New Roman CYR" w:hAnsi="Times New Roman CYR" w:cs="Times New Roman CYR"/>
      <w:sz w:val="24"/>
      <w:lang w:val="ru-RU" w:bidi="ar-SA"/>
    </w:rPr>
  </w:style>
  <w:style w:type="character" w:customStyle="1" w:styleId="afff7">
    <w:name w:val="Подзаголовок Знак"/>
    <w:rsid w:val="008762A6"/>
    <w:rPr>
      <w:b/>
      <w:bCs/>
      <w:sz w:val="24"/>
      <w:szCs w:val="24"/>
    </w:rPr>
  </w:style>
  <w:style w:type="character" w:customStyle="1" w:styleId="afff8">
    <w:name w:val="Дата Знак"/>
    <w:rsid w:val="008762A6"/>
    <w:rPr>
      <w:sz w:val="24"/>
    </w:rPr>
  </w:style>
  <w:style w:type="character" w:customStyle="1" w:styleId="42">
    <w:name w:val="Знак Знак4"/>
    <w:rsid w:val="008762A6"/>
    <w:rPr>
      <w:b/>
      <w:sz w:val="24"/>
      <w:lang w:val="ru-RU" w:bidi="ar-SA"/>
    </w:rPr>
  </w:style>
  <w:style w:type="character" w:customStyle="1" w:styleId="61">
    <w:name w:val="Знак Знак6"/>
    <w:rsid w:val="008762A6"/>
    <w:rPr>
      <w:b/>
      <w:sz w:val="32"/>
      <w:lang w:val="ru-RU" w:bidi="ar-SA"/>
    </w:rPr>
  </w:style>
  <w:style w:type="character" w:styleId="HTML">
    <w:name w:val="HTML Typewriter"/>
    <w:rsid w:val="008762A6"/>
    <w:rPr>
      <w:rFonts w:ascii="Courier New" w:eastAsia="Times New Roman" w:hAnsi="Courier New" w:cs="Courier New"/>
      <w:sz w:val="20"/>
      <w:szCs w:val="20"/>
    </w:rPr>
  </w:style>
  <w:style w:type="character" w:customStyle="1" w:styleId="plaintext1">
    <w:name w:val="plaintext1"/>
    <w:rsid w:val="008762A6"/>
    <w:rPr>
      <w:rFonts w:ascii="Verdana" w:hAnsi="Verdana" w:cs="Verdana"/>
      <w:strike w:val="0"/>
      <w:dstrike w:val="0"/>
      <w:color w:val="666666"/>
      <w:sz w:val="15"/>
      <w:szCs w:val="15"/>
      <w:u w:val="none"/>
    </w:rPr>
  </w:style>
  <w:style w:type="character" w:customStyle="1" w:styleId="spelle">
    <w:name w:val="spelle"/>
    <w:basedOn w:val="1f"/>
    <w:rsid w:val="008762A6"/>
  </w:style>
  <w:style w:type="character" w:customStyle="1" w:styleId="grame">
    <w:name w:val="grame"/>
    <w:basedOn w:val="1f"/>
    <w:rsid w:val="008762A6"/>
  </w:style>
  <w:style w:type="character" w:customStyle="1" w:styleId="1f1">
    <w:name w:val="Знак Знак1"/>
    <w:rsid w:val="008762A6"/>
    <w:rPr>
      <w:b/>
      <w:sz w:val="28"/>
      <w:szCs w:val="24"/>
      <w:lang w:val="ru-RU" w:bidi="ar-SA"/>
    </w:rPr>
  </w:style>
  <w:style w:type="character" w:customStyle="1" w:styleId="BodyTextChar">
    <w:name w:val="Body Text Char"/>
    <w:rsid w:val="008762A6"/>
    <w:rPr>
      <w:rFonts w:ascii="Times New Roman" w:hAnsi="Times New Roman" w:cs="Times New Roman"/>
      <w:b/>
      <w:sz w:val="20"/>
      <w:szCs w:val="20"/>
    </w:rPr>
  </w:style>
  <w:style w:type="character" w:customStyle="1" w:styleId="3a">
    <w:name w:val="Знак3 Знак Знак Знак"/>
    <w:rsid w:val="008762A6"/>
    <w:rPr>
      <w:b/>
      <w:sz w:val="28"/>
      <w:szCs w:val="24"/>
    </w:rPr>
  </w:style>
  <w:style w:type="character" w:customStyle="1" w:styleId="112">
    <w:name w:val="Знак1 Знак1"/>
    <w:rsid w:val="008762A6"/>
    <w:rPr>
      <w:b/>
      <w:sz w:val="32"/>
    </w:rPr>
  </w:style>
  <w:style w:type="character" w:customStyle="1" w:styleId="311">
    <w:name w:val="Знак3 Знак Знак1"/>
    <w:rsid w:val="008762A6"/>
    <w:rPr>
      <w:b/>
      <w:sz w:val="28"/>
      <w:szCs w:val="24"/>
      <w:lang w:val="ru-RU" w:bidi="ar-SA"/>
    </w:rPr>
  </w:style>
  <w:style w:type="character" w:customStyle="1" w:styleId="43">
    <w:name w:val="Знак4 Знак Знак"/>
    <w:rsid w:val="008762A6"/>
    <w:rPr>
      <w:rFonts w:cs="Times New Roman"/>
      <w:sz w:val="24"/>
      <w:szCs w:val="24"/>
    </w:rPr>
  </w:style>
  <w:style w:type="character" w:customStyle="1" w:styleId="260">
    <w:name w:val="Знак Знак26"/>
    <w:rsid w:val="008762A6"/>
    <w:rPr>
      <w:sz w:val="28"/>
      <w:szCs w:val="24"/>
      <w:lang w:val="ru-RU" w:bidi="ar-SA"/>
    </w:rPr>
  </w:style>
  <w:style w:type="character" w:customStyle="1" w:styleId="270">
    <w:name w:val="Знак Знак27"/>
    <w:rsid w:val="008762A6"/>
    <w:rPr>
      <w:sz w:val="28"/>
      <w:szCs w:val="24"/>
      <w:lang w:val="ru-RU" w:bidi="ar-SA"/>
    </w:rPr>
  </w:style>
  <w:style w:type="character" w:customStyle="1" w:styleId="250">
    <w:name w:val="Знак Знак25"/>
    <w:rsid w:val="008762A6"/>
    <w:rPr>
      <w:b/>
      <w:bCs/>
      <w:sz w:val="28"/>
      <w:szCs w:val="24"/>
      <w:lang w:val="ru-RU" w:bidi="ar-SA"/>
    </w:rPr>
  </w:style>
  <w:style w:type="character" w:customStyle="1" w:styleId="240">
    <w:name w:val="Знак Знак24"/>
    <w:rsid w:val="008762A6"/>
    <w:rPr>
      <w:sz w:val="24"/>
      <w:lang w:val="ru-RU" w:bidi="ar-SA"/>
    </w:rPr>
  </w:style>
  <w:style w:type="character" w:customStyle="1" w:styleId="214">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8762A6"/>
    <w:rPr>
      <w:rFonts w:cs="Times New Roman"/>
      <w:b/>
      <w:sz w:val="24"/>
      <w:szCs w:val="24"/>
    </w:rPr>
  </w:style>
  <w:style w:type="character" w:customStyle="1" w:styleId="afff9">
    <w:name w:val="Символы концевой сноски"/>
    <w:rsid w:val="008762A6"/>
    <w:rPr>
      <w:vertAlign w:val="superscript"/>
    </w:rPr>
  </w:style>
  <w:style w:type="character" w:customStyle="1" w:styleId="410">
    <w:name w:val="Знак4 Знак1"/>
    <w:rsid w:val="008762A6"/>
    <w:rPr>
      <w:szCs w:val="24"/>
    </w:rPr>
  </w:style>
  <w:style w:type="character" w:customStyle="1" w:styleId="44">
    <w:name w:val="Знак4 Знак"/>
    <w:rsid w:val="008762A6"/>
    <w:rPr>
      <w:szCs w:val="24"/>
      <w:lang w:val="ru-RU" w:bidi="ar-SA"/>
    </w:rPr>
  </w:style>
  <w:style w:type="character" w:customStyle="1" w:styleId="230">
    <w:name w:val="Знак Знак23"/>
    <w:rsid w:val="008762A6"/>
    <w:rPr>
      <w:sz w:val="24"/>
    </w:rPr>
  </w:style>
  <w:style w:type="character" w:customStyle="1" w:styleId="1f2">
    <w:name w:val="Обычный1 Знак"/>
    <w:rsid w:val="008762A6"/>
    <w:rPr>
      <w:sz w:val="28"/>
      <w:lang w:val="ru-RU" w:bidi="ar-SA"/>
    </w:rPr>
  </w:style>
  <w:style w:type="character" w:customStyle="1" w:styleId="Textnum3">
    <w:name w:val="Text num3 Знак"/>
    <w:rsid w:val="008762A6"/>
    <w:rPr>
      <w:szCs w:val="24"/>
    </w:rPr>
  </w:style>
  <w:style w:type="character" w:customStyle="1" w:styleId="Textnum2">
    <w:name w:val="Text num2 Знак"/>
    <w:rsid w:val="008762A6"/>
    <w:rPr>
      <w:szCs w:val="24"/>
    </w:rPr>
  </w:style>
  <w:style w:type="paragraph" w:customStyle="1" w:styleId="1f3">
    <w:name w:val="Заголовок1"/>
    <w:basedOn w:val="a4"/>
    <w:next w:val="af8"/>
    <w:rsid w:val="008762A6"/>
    <w:pPr>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1f4">
    <w:name w:val="Основной текст Знак1"/>
    <w:basedOn w:val="a5"/>
    <w:rsid w:val="008762A6"/>
    <w:rPr>
      <w:rFonts w:ascii="Times New Roman" w:eastAsia="Times New Roman" w:hAnsi="Times New Roman" w:cs="Times New Roman"/>
      <w:b/>
      <w:sz w:val="32"/>
      <w:szCs w:val="20"/>
      <w:lang w:eastAsia="zh-CN"/>
    </w:rPr>
  </w:style>
  <w:style w:type="paragraph" w:styleId="afffa">
    <w:name w:val="List"/>
    <w:basedOn w:val="af8"/>
    <w:rsid w:val="008762A6"/>
    <w:pPr>
      <w:keepNext/>
      <w:widowControl/>
      <w:spacing w:after="0"/>
    </w:pPr>
    <w:rPr>
      <w:rFonts w:ascii="Times New Roman" w:eastAsia="Times New Roman" w:hAnsi="Times New Roman"/>
      <w:b/>
      <w:kern w:val="0"/>
      <w:sz w:val="32"/>
      <w:szCs w:val="20"/>
      <w:lang w:eastAsia="zh-CN" w:bidi="ar-SA"/>
    </w:rPr>
  </w:style>
  <w:style w:type="paragraph" w:styleId="afffb">
    <w:name w:val="caption"/>
    <w:basedOn w:val="a4"/>
    <w:link w:val="afffc"/>
    <w:qFormat/>
    <w:rsid w:val="008762A6"/>
    <w:pPr>
      <w:suppressLineNumbers/>
      <w:suppressAutoHyphens/>
      <w:spacing w:before="120" w:after="120" w:line="240" w:lineRule="auto"/>
    </w:pPr>
    <w:rPr>
      <w:rFonts w:ascii="Times New Roman" w:eastAsia="Times New Roman" w:hAnsi="Times New Roman" w:cs="Mangal"/>
      <w:i/>
      <w:iCs/>
      <w:sz w:val="24"/>
      <w:szCs w:val="24"/>
      <w:lang w:eastAsia="zh-CN"/>
    </w:rPr>
  </w:style>
  <w:style w:type="character" w:customStyle="1" w:styleId="1f5">
    <w:name w:val="Основной текст с отступом Знак1"/>
    <w:basedOn w:val="a5"/>
    <w:rsid w:val="008762A6"/>
    <w:rPr>
      <w:rFonts w:ascii="Times New Roman" w:eastAsia="Times New Roman" w:hAnsi="Times New Roman" w:cs="Times New Roman"/>
      <w:sz w:val="28"/>
      <w:szCs w:val="20"/>
      <w:lang w:eastAsia="zh-CN"/>
    </w:rPr>
  </w:style>
  <w:style w:type="paragraph" w:customStyle="1" w:styleId="113">
    <w:name w:val="заголовок 11"/>
    <w:basedOn w:val="a4"/>
    <w:next w:val="a4"/>
    <w:rsid w:val="008762A6"/>
    <w:pPr>
      <w:keepNext/>
      <w:suppressAutoHyphens/>
      <w:spacing w:after="0" w:line="240" w:lineRule="auto"/>
      <w:jc w:val="center"/>
    </w:pPr>
    <w:rPr>
      <w:rFonts w:ascii="Times New Roman" w:eastAsia="Times New Roman" w:hAnsi="Times New Roman" w:cs="Times New Roman"/>
      <w:sz w:val="24"/>
      <w:szCs w:val="20"/>
      <w:lang w:eastAsia="zh-CN"/>
    </w:rPr>
  </w:style>
  <w:style w:type="character" w:customStyle="1" w:styleId="1f6">
    <w:name w:val="Верхний колонтитул Знак1"/>
    <w:basedOn w:val="a5"/>
    <w:uiPriority w:val="99"/>
    <w:rsid w:val="008762A6"/>
    <w:rPr>
      <w:rFonts w:ascii="Times New Roman" w:eastAsia="Times New Roman" w:hAnsi="Times New Roman" w:cs="Times New Roman"/>
      <w:sz w:val="20"/>
      <w:szCs w:val="20"/>
      <w:lang w:eastAsia="zh-CN"/>
    </w:rPr>
  </w:style>
  <w:style w:type="character" w:customStyle="1" w:styleId="1f7">
    <w:name w:val="Нижний колонтитул Знак1"/>
    <w:basedOn w:val="a5"/>
    <w:rsid w:val="008762A6"/>
    <w:rPr>
      <w:rFonts w:ascii="Times New Roman" w:eastAsia="Times New Roman" w:hAnsi="Times New Roman" w:cs="Times New Roman"/>
      <w:sz w:val="20"/>
      <w:szCs w:val="20"/>
      <w:lang w:eastAsia="zh-CN"/>
    </w:rPr>
  </w:style>
  <w:style w:type="paragraph" w:customStyle="1" w:styleId="221">
    <w:name w:val="Основной текст с отступом 22"/>
    <w:basedOn w:val="a4"/>
    <w:rsid w:val="008762A6"/>
    <w:pPr>
      <w:suppressAutoHyphens/>
      <w:spacing w:after="0" w:line="240" w:lineRule="auto"/>
      <w:ind w:firstLine="708"/>
      <w:jc w:val="both"/>
    </w:pPr>
    <w:rPr>
      <w:rFonts w:ascii="Times New Roman" w:eastAsia="Times New Roman" w:hAnsi="Times New Roman" w:cs="Times New Roman"/>
      <w:bCs/>
      <w:sz w:val="24"/>
      <w:szCs w:val="24"/>
      <w:lang w:eastAsia="zh-CN"/>
    </w:rPr>
  </w:style>
  <w:style w:type="paragraph" w:customStyle="1" w:styleId="320">
    <w:name w:val="Основной текст с отступом 32"/>
    <w:basedOn w:val="a4"/>
    <w:rsid w:val="008762A6"/>
    <w:pPr>
      <w:suppressAutoHyphens/>
      <w:spacing w:after="0" w:line="240" w:lineRule="auto"/>
      <w:ind w:left="426"/>
      <w:jc w:val="both"/>
    </w:pPr>
    <w:rPr>
      <w:rFonts w:ascii="Times New Roman" w:eastAsia="Times New Roman" w:hAnsi="Times New Roman" w:cs="Times New Roman"/>
      <w:sz w:val="24"/>
      <w:szCs w:val="24"/>
      <w:lang w:eastAsia="zh-CN"/>
    </w:rPr>
  </w:style>
  <w:style w:type="paragraph" w:styleId="afffd">
    <w:name w:val="Subtitle"/>
    <w:basedOn w:val="a4"/>
    <w:next w:val="af8"/>
    <w:link w:val="1f8"/>
    <w:qFormat/>
    <w:rsid w:val="008762A6"/>
    <w:pPr>
      <w:suppressAutoHyphens/>
      <w:spacing w:after="0" w:line="240" w:lineRule="auto"/>
      <w:jc w:val="center"/>
    </w:pPr>
    <w:rPr>
      <w:rFonts w:ascii="Times New Roman" w:eastAsia="Times New Roman" w:hAnsi="Times New Roman" w:cs="Times New Roman"/>
      <w:b/>
      <w:bCs/>
      <w:sz w:val="24"/>
      <w:szCs w:val="24"/>
      <w:lang w:eastAsia="zh-CN"/>
    </w:rPr>
  </w:style>
  <w:style w:type="character" w:customStyle="1" w:styleId="1f8">
    <w:name w:val="Подзаголовок Знак1"/>
    <w:basedOn w:val="a5"/>
    <w:link w:val="afffd"/>
    <w:rsid w:val="008762A6"/>
    <w:rPr>
      <w:rFonts w:ascii="Times New Roman" w:eastAsia="Times New Roman" w:hAnsi="Times New Roman" w:cs="Times New Roman"/>
      <w:b/>
      <w:bCs/>
      <w:sz w:val="24"/>
      <w:szCs w:val="24"/>
      <w:lang w:eastAsia="zh-CN"/>
    </w:rPr>
  </w:style>
  <w:style w:type="paragraph" w:customStyle="1" w:styleId="WW-">
    <w:name w:val="WW-Заголовок"/>
    <w:basedOn w:val="2"/>
    <w:rsid w:val="008762A6"/>
    <w:pPr>
      <w:widowControl/>
      <w:numPr>
        <w:ilvl w:val="0"/>
        <w:numId w:val="0"/>
      </w:numPr>
      <w:spacing w:before="240" w:after="120"/>
    </w:pPr>
    <w:rPr>
      <w:rFonts w:ascii="Times New Roman" w:eastAsia="Times New Roman" w:hAnsi="Times New Roman" w:cs="Times New Roman"/>
      <w:color w:val="auto"/>
      <w:kern w:val="0"/>
      <w:szCs w:val="24"/>
      <w:lang w:eastAsia="zh-CN" w:bidi="ar-SA"/>
    </w:rPr>
  </w:style>
  <w:style w:type="paragraph" w:customStyle="1" w:styleId="ConsNonformat0">
    <w:name w:val="ConsNonformat"/>
    <w:uiPriority w:val="99"/>
    <w:rsid w:val="008762A6"/>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afffe">
    <w:name w:val="Îáû÷íûé"/>
    <w:rsid w:val="008762A6"/>
    <w:pPr>
      <w:suppressAutoHyphens/>
      <w:spacing w:after="0" w:line="240" w:lineRule="auto"/>
    </w:pPr>
    <w:rPr>
      <w:rFonts w:ascii="Times New Roman" w:eastAsia="Times New Roman" w:hAnsi="Times New Roman" w:cs="Times New Roman"/>
      <w:sz w:val="20"/>
      <w:szCs w:val="20"/>
      <w:lang w:val="en-US" w:eastAsia="zh-CN"/>
    </w:rPr>
  </w:style>
  <w:style w:type="paragraph" w:customStyle="1" w:styleId="1f9">
    <w:name w:val="Основной текст1"/>
    <w:basedOn w:val="a4"/>
    <w:link w:val="affff"/>
    <w:rsid w:val="008762A6"/>
    <w:pPr>
      <w:suppressAutoHyphens/>
      <w:spacing w:after="0" w:line="240" w:lineRule="auto"/>
      <w:jc w:val="both"/>
    </w:pPr>
    <w:rPr>
      <w:rFonts w:ascii="Times New Roman" w:eastAsia="Times New Roman" w:hAnsi="Times New Roman" w:cs="Times New Roman"/>
      <w:kern w:val="1"/>
      <w:sz w:val="28"/>
      <w:szCs w:val="20"/>
      <w:lang w:eastAsia="zh-CN"/>
    </w:rPr>
  </w:style>
  <w:style w:type="paragraph" w:customStyle="1" w:styleId="affff0">
    <w:name w:val="текст сноски"/>
    <w:basedOn w:val="a4"/>
    <w:rsid w:val="008762A6"/>
    <w:pPr>
      <w:widowControl w:val="0"/>
      <w:suppressAutoHyphens/>
      <w:spacing w:after="0" w:line="240" w:lineRule="auto"/>
    </w:pPr>
    <w:rPr>
      <w:rFonts w:ascii="Gelvetsky 12pt" w:eastAsia="Times New Roman" w:hAnsi="Gelvetsky 12pt" w:cs="Gelvetsky 12pt"/>
      <w:sz w:val="24"/>
      <w:szCs w:val="24"/>
      <w:lang w:val="en-US" w:eastAsia="zh-CN"/>
    </w:rPr>
  </w:style>
  <w:style w:type="paragraph" w:customStyle="1" w:styleId="1fa">
    <w:name w:val="Стиль Заголовок 1 +"/>
    <w:basedOn w:val="13"/>
    <w:rsid w:val="008762A6"/>
    <w:pPr>
      <w:widowControl/>
      <w:tabs>
        <w:tab w:val="left" w:pos="1440"/>
      </w:tabs>
      <w:ind w:left="1440" w:hanging="360"/>
      <w:jc w:val="both"/>
    </w:pPr>
    <w:rPr>
      <w:rFonts w:eastAsia="Times New Roman"/>
      <w:kern w:val="0"/>
      <w:sz w:val="28"/>
      <w:szCs w:val="28"/>
      <w:lang w:eastAsia="zh-CN" w:bidi="ar-SA"/>
    </w:rPr>
  </w:style>
  <w:style w:type="paragraph" w:customStyle="1" w:styleId="basis">
    <w:name w:val="basis"/>
    <w:basedOn w:val="a4"/>
    <w:rsid w:val="008762A6"/>
    <w:pPr>
      <w:suppressAutoHyphens/>
      <w:spacing w:after="0" w:line="240" w:lineRule="auto"/>
      <w:ind w:firstLine="600"/>
      <w:jc w:val="both"/>
    </w:pPr>
    <w:rPr>
      <w:rFonts w:ascii="Times New Roman" w:eastAsia="Times New Roman" w:hAnsi="Times New Roman" w:cs="Times New Roman"/>
      <w:sz w:val="29"/>
      <w:szCs w:val="29"/>
      <w:lang w:eastAsia="zh-CN"/>
    </w:rPr>
  </w:style>
  <w:style w:type="paragraph" w:customStyle="1" w:styleId="Iauiue">
    <w:name w:val="Iau?iue"/>
    <w:rsid w:val="008762A6"/>
    <w:pPr>
      <w:suppressAutoHyphens/>
      <w:spacing w:after="0" w:line="240" w:lineRule="auto"/>
    </w:pPr>
    <w:rPr>
      <w:rFonts w:ascii="Times New Roman" w:eastAsia="Times New Roman" w:hAnsi="Times New Roman" w:cs="Times New Roman"/>
      <w:sz w:val="20"/>
      <w:szCs w:val="20"/>
      <w:lang w:val="en-US" w:eastAsia="zh-CN"/>
    </w:rPr>
  </w:style>
  <w:style w:type="character" w:customStyle="1" w:styleId="1fb">
    <w:name w:val="Текст сноски Знак1"/>
    <w:aliases w:val=" Знак4 Знак Знак1, Знак4 Знак Знак Знак,Знак4 Знак1 Знак,Знак4 Знак2,Знак21 Знак,Char Знак,Знак2 Знак Знак,Footnote Text Char Знак2,Footnote Text Char Знак Знак1,Знак2 Знак1, Знак8 Знак Знак2"/>
    <w:basedOn w:val="a5"/>
    <w:rsid w:val="008762A6"/>
    <w:rPr>
      <w:lang w:eastAsia="zh-CN"/>
    </w:rPr>
  </w:style>
  <w:style w:type="paragraph" w:customStyle="1" w:styleId="ConsCell">
    <w:name w:val="ConsCell"/>
    <w:rsid w:val="008762A6"/>
    <w:pPr>
      <w:widowControl w:val="0"/>
      <w:suppressAutoHyphens/>
      <w:spacing w:after="0" w:line="240" w:lineRule="auto"/>
    </w:pPr>
    <w:rPr>
      <w:rFonts w:ascii="Arial" w:eastAsia="Times New Roman" w:hAnsi="Arial" w:cs="Arial"/>
      <w:sz w:val="28"/>
      <w:szCs w:val="20"/>
      <w:lang w:eastAsia="zh-CN"/>
    </w:rPr>
  </w:style>
  <w:style w:type="paragraph" w:customStyle="1" w:styleId="1fc">
    <w:name w:val="Цитата1"/>
    <w:basedOn w:val="a4"/>
    <w:rsid w:val="008762A6"/>
    <w:pPr>
      <w:shd w:val="clear" w:color="auto" w:fill="FFFFFF"/>
      <w:suppressAutoHyphens/>
      <w:spacing w:after="0" w:line="274" w:lineRule="exact"/>
      <w:ind w:left="4978" w:right="-158"/>
    </w:pPr>
    <w:rPr>
      <w:rFonts w:ascii="Times New Roman" w:eastAsia="Times New Roman" w:hAnsi="Times New Roman" w:cs="Times New Roman"/>
      <w:sz w:val="24"/>
      <w:szCs w:val="24"/>
      <w:lang w:eastAsia="zh-CN"/>
    </w:rPr>
  </w:style>
  <w:style w:type="paragraph" w:customStyle="1" w:styleId="1fd">
    <w:name w:val="Стиль1"/>
    <w:basedOn w:val="a4"/>
    <w:rsid w:val="008762A6"/>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sz w:val="28"/>
      <w:szCs w:val="24"/>
      <w:lang w:eastAsia="zh-CN"/>
    </w:rPr>
  </w:style>
  <w:style w:type="paragraph" w:styleId="2c">
    <w:name w:val="List Number 2"/>
    <w:basedOn w:val="a4"/>
    <w:rsid w:val="008762A6"/>
    <w:pPr>
      <w:tabs>
        <w:tab w:val="left" w:pos="432"/>
      </w:tabs>
      <w:suppressAutoHyphens/>
      <w:spacing w:after="0" w:line="240" w:lineRule="auto"/>
      <w:ind w:left="432" w:hanging="432"/>
    </w:pPr>
    <w:rPr>
      <w:rFonts w:ascii="Times New Roman" w:eastAsia="Times New Roman" w:hAnsi="Times New Roman" w:cs="Times New Roman"/>
      <w:sz w:val="24"/>
      <w:szCs w:val="24"/>
      <w:lang w:eastAsia="zh-CN"/>
    </w:rPr>
  </w:style>
  <w:style w:type="paragraph" w:customStyle="1" w:styleId="2d">
    <w:name w:val="Стиль2"/>
    <w:basedOn w:val="2c"/>
    <w:rsid w:val="008762A6"/>
    <w:pPr>
      <w:keepNext/>
      <w:keepLines/>
      <w:widowControl w:val="0"/>
      <w:suppressLineNumbers/>
      <w:tabs>
        <w:tab w:val="left" w:pos="1836"/>
      </w:tabs>
      <w:spacing w:after="60"/>
      <w:ind w:left="1836" w:hanging="576"/>
      <w:jc w:val="both"/>
    </w:pPr>
    <w:rPr>
      <w:b/>
      <w:szCs w:val="20"/>
    </w:rPr>
  </w:style>
  <w:style w:type="paragraph" w:customStyle="1" w:styleId="3b">
    <w:name w:val="Стиль3"/>
    <w:basedOn w:val="221"/>
    <w:rsid w:val="008762A6"/>
    <w:pPr>
      <w:widowControl w:val="0"/>
      <w:tabs>
        <w:tab w:val="left" w:pos="1307"/>
      </w:tabs>
      <w:ind w:left="1080" w:firstLine="0"/>
      <w:textAlignment w:val="baseline"/>
    </w:pPr>
    <w:rPr>
      <w:bCs w:val="0"/>
      <w:szCs w:val="20"/>
    </w:rPr>
  </w:style>
  <w:style w:type="paragraph" w:customStyle="1" w:styleId="Blockquote">
    <w:name w:val="Blockquote"/>
    <w:basedOn w:val="1c"/>
    <w:rsid w:val="008762A6"/>
    <w:pPr>
      <w:spacing w:before="100" w:after="100"/>
      <w:ind w:left="360" w:right="360"/>
    </w:pPr>
    <w:rPr>
      <w:rFonts w:eastAsia="Times New Roman"/>
      <w:sz w:val="24"/>
      <w:lang w:eastAsia="zh-CN"/>
    </w:rPr>
  </w:style>
  <w:style w:type="paragraph" w:customStyle="1" w:styleId="affff1">
    <w:name w:val="мой обычний"/>
    <w:basedOn w:val="a4"/>
    <w:rsid w:val="008762A6"/>
    <w:pPr>
      <w:suppressAutoHyphens/>
      <w:spacing w:before="80" w:after="80" w:line="240" w:lineRule="auto"/>
      <w:jc w:val="both"/>
    </w:pPr>
    <w:rPr>
      <w:rFonts w:ascii="Times New Roman" w:eastAsia="Times New Roman" w:hAnsi="Times New Roman" w:cs="Times New Roman"/>
      <w:sz w:val="24"/>
      <w:szCs w:val="20"/>
      <w:lang w:eastAsia="zh-CN"/>
    </w:rPr>
  </w:style>
  <w:style w:type="paragraph" w:customStyle="1" w:styleId="1">
    <w:name w:val="Маркированный список1"/>
    <w:basedOn w:val="a4"/>
    <w:rsid w:val="008762A6"/>
    <w:pPr>
      <w:numPr>
        <w:numId w:val="12"/>
      </w:num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1fe">
    <w:name w:val="Текст выноски Знак1"/>
    <w:basedOn w:val="a5"/>
    <w:rsid w:val="008762A6"/>
    <w:rPr>
      <w:rFonts w:ascii="Tahoma" w:hAnsi="Tahoma" w:cs="Tahoma"/>
      <w:sz w:val="16"/>
      <w:szCs w:val="16"/>
      <w:lang w:eastAsia="zh-CN"/>
    </w:rPr>
  </w:style>
  <w:style w:type="paragraph" w:customStyle="1" w:styleId="1ff">
    <w:name w:val="Знак Знак Знак1 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styleId="1ff0">
    <w:name w:val="toc 1"/>
    <w:basedOn w:val="a4"/>
    <w:next w:val="a4"/>
    <w:rsid w:val="008762A6"/>
    <w:pPr>
      <w:tabs>
        <w:tab w:val="left" w:pos="900"/>
        <w:tab w:val="right" w:leader="dot" w:pos="9345"/>
      </w:tabs>
      <w:suppressAutoHyphens/>
      <w:spacing w:before="30" w:after="0" w:line="240" w:lineRule="auto"/>
      <w:ind w:left="900" w:right="457" w:hanging="360"/>
      <w:jc w:val="both"/>
    </w:pPr>
    <w:rPr>
      <w:rFonts w:ascii="Times New Roman" w:eastAsia="Times New Roman" w:hAnsi="Times New Roman" w:cs="Times New Roman"/>
      <w:sz w:val="24"/>
      <w:szCs w:val="24"/>
      <w:lang w:val="en-US" w:eastAsia="zh-CN" w:bidi="en-US"/>
    </w:rPr>
  </w:style>
  <w:style w:type="paragraph" w:styleId="20">
    <w:name w:val="List Bullet 2"/>
    <w:basedOn w:val="a4"/>
    <w:rsid w:val="008762A6"/>
    <w:pPr>
      <w:numPr>
        <w:numId w:val="8"/>
      </w:numPr>
      <w:suppressAutoHyphens/>
      <w:spacing w:after="0" w:line="240" w:lineRule="auto"/>
      <w:contextualSpacing/>
    </w:pPr>
    <w:rPr>
      <w:rFonts w:ascii="Times New Roman" w:eastAsia="Times New Roman" w:hAnsi="Times New Roman" w:cs="Times New Roman"/>
      <w:sz w:val="24"/>
      <w:szCs w:val="24"/>
      <w:lang w:eastAsia="zh-CN"/>
    </w:rPr>
  </w:style>
  <w:style w:type="paragraph" w:styleId="2e">
    <w:name w:val="toc 2"/>
    <w:basedOn w:val="a4"/>
    <w:next w:val="a4"/>
    <w:rsid w:val="008762A6"/>
    <w:pPr>
      <w:suppressAutoHyphens/>
      <w:spacing w:after="0" w:line="240" w:lineRule="auto"/>
      <w:ind w:left="240"/>
    </w:pPr>
    <w:rPr>
      <w:rFonts w:ascii="Times New Roman" w:eastAsia="Times New Roman" w:hAnsi="Times New Roman" w:cs="Times New Roman"/>
      <w:sz w:val="24"/>
      <w:szCs w:val="24"/>
      <w:lang w:eastAsia="zh-CN"/>
    </w:rPr>
  </w:style>
  <w:style w:type="paragraph" w:styleId="3c">
    <w:name w:val="toc 3"/>
    <w:basedOn w:val="a4"/>
    <w:next w:val="a4"/>
    <w:rsid w:val="008762A6"/>
    <w:pPr>
      <w:suppressAutoHyphens/>
      <w:spacing w:after="0" w:line="240" w:lineRule="auto"/>
      <w:ind w:left="480"/>
    </w:pPr>
    <w:rPr>
      <w:rFonts w:ascii="Times New Roman" w:eastAsia="Times New Roman" w:hAnsi="Times New Roman" w:cs="Times New Roman"/>
      <w:sz w:val="24"/>
      <w:szCs w:val="24"/>
      <w:lang w:eastAsia="zh-CN"/>
    </w:rPr>
  </w:style>
  <w:style w:type="paragraph" w:styleId="30">
    <w:name w:val="List Bullet 3"/>
    <w:basedOn w:val="a4"/>
    <w:rsid w:val="008762A6"/>
    <w:pPr>
      <w:widowControl w:val="0"/>
      <w:numPr>
        <w:numId w:val="7"/>
      </w:numPr>
      <w:suppressAutoHyphens/>
      <w:spacing w:after="0" w:line="240" w:lineRule="auto"/>
      <w:ind w:left="1701" w:hanging="340"/>
      <w:jc w:val="both"/>
    </w:pPr>
    <w:rPr>
      <w:rFonts w:ascii="Times New Roman" w:eastAsia="Times New Roman" w:hAnsi="Times New Roman" w:cs="Times New Roman"/>
      <w:sz w:val="24"/>
      <w:szCs w:val="20"/>
      <w:lang w:eastAsia="zh-CN"/>
    </w:rPr>
  </w:style>
  <w:style w:type="paragraph" w:styleId="45">
    <w:name w:val="List Bullet 4"/>
    <w:basedOn w:val="a4"/>
    <w:rsid w:val="008762A6"/>
    <w:pPr>
      <w:widowControl w:val="0"/>
      <w:tabs>
        <w:tab w:val="num" w:pos="435"/>
      </w:tabs>
      <w:suppressAutoHyphens/>
      <w:spacing w:after="0" w:line="240" w:lineRule="auto"/>
      <w:ind w:left="1985" w:hanging="284"/>
      <w:jc w:val="both"/>
    </w:pPr>
    <w:rPr>
      <w:rFonts w:ascii="Times New Roman" w:eastAsia="Times New Roman" w:hAnsi="Times New Roman" w:cs="Times New Roman"/>
      <w:sz w:val="24"/>
      <w:szCs w:val="20"/>
      <w:lang w:eastAsia="zh-CN"/>
    </w:rPr>
  </w:style>
  <w:style w:type="paragraph" w:customStyle="1" w:styleId="10">
    <w:name w:val="Нумерованный список1"/>
    <w:basedOn w:val="a4"/>
    <w:rsid w:val="008762A6"/>
    <w:pPr>
      <w:widowControl w:val="0"/>
      <w:numPr>
        <w:numId w:val="9"/>
      </w:numPr>
      <w:suppressAutoHyphens/>
      <w:spacing w:after="0" w:line="240" w:lineRule="auto"/>
      <w:jc w:val="both"/>
    </w:pPr>
    <w:rPr>
      <w:rFonts w:ascii="Times New Roman" w:eastAsia="Times New Roman" w:hAnsi="Times New Roman" w:cs="Times New Roman"/>
      <w:sz w:val="24"/>
      <w:szCs w:val="20"/>
      <w:lang w:eastAsia="zh-CN"/>
    </w:rPr>
  </w:style>
  <w:style w:type="paragraph" w:styleId="4">
    <w:name w:val="List Number 4"/>
    <w:basedOn w:val="a4"/>
    <w:rsid w:val="008762A6"/>
    <w:pPr>
      <w:widowControl w:val="0"/>
      <w:numPr>
        <w:numId w:val="4"/>
      </w:numPr>
      <w:suppressAutoHyphens/>
      <w:spacing w:after="0" w:line="240" w:lineRule="auto"/>
      <w:jc w:val="both"/>
    </w:pPr>
    <w:rPr>
      <w:rFonts w:ascii="Times New Roman" w:eastAsia="Times New Roman" w:hAnsi="Times New Roman" w:cs="Times New Roman"/>
      <w:sz w:val="24"/>
      <w:szCs w:val="20"/>
      <w:lang w:eastAsia="zh-CN"/>
    </w:rPr>
  </w:style>
  <w:style w:type="paragraph" w:styleId="3">
    <w:name w:val="List Number 3"/>
    <w:basedOn w:val="a4"/>
    <w:rsid w:val="008762A6"/>
    <w:pPr>
      <w:widowControl w:val="0"/>
      <w:numPr>
        <w:numId w:val="5"/>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affff2">
    <w:name w:val="Сдвинутый"/>
    <w:basedOn w:val="a4"/>
    <w:rsid w:val="008762A6"/>
    <w:pPr>
      <w:widowControl w:val="0"/>
      <w:suppressAutoHyphens/>
      <w:spacing w:after="0" w:line="240" w:lineRule="auto"/>
      <w:ind w:left="567" w:firstLine="567"/>
      <w:jc w:val="both"/>
    </w:pPr>
    <w:rPr>
      <w:rFonts w:ascii="Times New Roman" w:eastAsia="Times New Roman" w:hAnsi="Times New Roman" w:cs="Times New Roman"/>
      <w:sz w:val="24"/>
      <w:szCs w:val="20"/>
      <w:lang w:eastAsia="zh-CN"/>
    </w:rPr>
  </w:style>
  <w:style w:type="paragraph" w:customStyle="1" w:styleId="1ff1">
    <w:name w:val="Схема документа1"/>
    <w:basedOn w:val="a4"/>
    <w:rsid w:val="008762A6"/>
    <w:pPr>
      <w:widowControl w:val="0"/>
      <w:shd w:val="clear" w:color="auto" w:fill="000080"/>
      <w:suppressAutoHyphens/>
      <w:spacing w:after="0" w:line="240" w:lineRule="auto"/>
      <w:ind w:firstLine="567"/>
      <w:jc w:val="both"/>
    </w:pPr>
    <w:rPr>
      <w:rFonts w:ascii="Tahoma" w:eastAsia="Times New Roman" w:hAnsi="Tahoma" w:cs="Tahoma"/>
      <w:sz w:val="24"/>
      <w:szCs w:val="20"/>
      <w:lang w:eastAsia="zh-CN"/>
    </w:rPr>
  </w:style>
  <w:style w:type="paragraph" w:customStyle="1" w:styleId="affff3">
    <w:name w:val="Без отступа"/>
    <w:basedOn w:val="a4"/>
    <w:rsid w:val="008762A6"/>
    <w:pPr>
      <w:widowControl w:val="0"/>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affff4">
    <w:name w:val="Табличный"/>
    <w:basedOn w:val="a4"/>
    <w:rsid w:val="008762A6"/>
    <w:pPr>
      <w:widowControl w:val="0"/>
      <w:suppressAutoHyphens/>
      <w:spacing w:after="0" w:line="240" w:lineRule="auto"/>
    </w:pPr>
    <w:rPr>
      <w:rFonts w:ascii="Times New Roman" w:eastAsia="Times New Roman" w:hAnsi="Times New Roman" w:cs="Times New Roman"/>
      <w:color w:val="000000"/>
      <w:sz w:val="24"/>
      <w:szCs w:val="20"/>
      <w:lang w:eastAsia="zh-CN"/>
    </w:rPr>
  </w:style>
  <w:style w:type="paragraph" w:customStyle="1" w:styleId="1ff2">
    <w:name w:val="Название объекта1"/>
    <w:basedOn w:val="a4"/>
    <w:next w:val="a4"/>
    <w:rsid w:val="008762A6"/>
    <w:pPr>
      <w:widowControl w:val="0"/>
      <w:suppressAutoHyphens/>
      <w:spacing w:before="120" w:after="120" w:line="240" w:lineRule="auto"/>
      <w:ind w:firstLine="567"/>
      <w:jc w:val="center"/>
    </w:pPr>
    <w:rPr>
      <w:rFonts w:ascii="Times New Roman" w:eastAsia="Times New Roman" w:hAnsi="Times New Roman" w:cs="Times New Roman"/>
      <w:b/>
      <w:sz w:val="24"/>
      <w:szCs w:val="20"/>
      <w:lang w:eastAsia="zh-CN"/>
    </w:rPr>
  </w:style>
  <w:style w:type="paragraph" w:customStyle="1" w:styleId="affff5">
    <w:name w:val="Программа"/>
    <w:basedOn w:val="a4"/>
    <w:rsid w:val="008762A6"/>
    <w:pPr>
      <w:widowControl w:val="0"/>
      <w:tabs>
        <w:tab w:val="left" w:pos="425"/>
        <w:tab w:val="left" w:pos="851"/>
        <w:tab w:val="left" w:pos="1276"/>
        <w:tab w:val="left" w:pos="1701"/>
        <w:tab w:val="left" w:pos="2126"/>
        <w:tab w:val="left" w:pos="2552"/>
        <w:tab w:val="left" w:pos="2977"/>
        <w:tab w:val="left" w:pos="3402"/>
        <w:tab w:val="left" w:pos="3827"/>
        <w:tab w:val="left" w:pos="4253"/>
        <w:tab w:val="left" w:pos="4678"/>
        <w:tab w:val="left" w:pos="5103"/>
      </w:tabs>
      <w:suppressAutoHyphens/>
      <w:spacing w:after="0" w:line="240" w:lineRule="auto"/>
    </w:pPr>
    <w:rPr>
      <w:rFonts w:ascii="Courier New" w:eastAsia="Times New Roman" w:hAnsi="Courier New" w:cs="Courier New"/>
      <w:sz w:val="20"/>
      <w:szCs w:val="20"/>
      <w:lang w:eastAsia="zh-CN"/>
    </w:rPr>
  </w:style>
  <w:style w:type="paragraph" w:styleId="affff6">
    <w:name w:val="table of figures"/>
    <w:basedOn w:val="a4"/>
    <w:next w:val="a4"/>
    <w:rsid w:val="008762A6"/>
    <w:pPr>
      <w:keepNext/>
      <w:widowControl w:val="0"/>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affff7">
    <w:name w:val="ТаблицаЗаголовок"/>
    <w:basedOn w:val="a4"/>
    <w:next w:val="a4"/>
    <w:rsid w:val="008762A6"/>
    <w:pPr>
      <w:keepNext/>
      <w:widowControl w:val="0"/>
      <w:suppressAutoHyphens/>
      <w:spacing w:before="20" w:after="20" w:line="240" w:lineRule="auto"/>
    </w:pPr>
    <w:rPr>
      <w:rFonts w:ascii="Times New Roman" w:eastAsia="Times New Roman" w:hAnsi="Times New Roman" w:cs="Times New Roman"/>
      <w:b/>
      <w:sz w:val="24"/>
      <w:szCs w:val="20"/>
      <w:lang w:eastAsia="zh-CN"/>
    </w:rPr>
  </w:style>
  <w:style w:type="paragraph" w:customStyle="1" w:styleId="affff8">
    <w:name w:val="ТаблицаТело"/>
    <w:basedOn w:val="a4"/>
    <w:rsid w:val="008762A6"/>
    <w:pPr>
      <w:widowControl w:val="0"/>
      <w:suppressAutoHyphens/>
      <w:spacing w:before="20" w:after="20" w:line="240" w:lineRule="auto"/>
    </w:pPr>
    <w:rPr>
      <w:rFonts w:ascii="Times New Roman" w:eastAsia="Times New Roman" w:hAnsi="Times New Roman" w:cs="Times New Roman"/>
      <w:sz w:val="24"/>
      <w:szCs w:val="20"/>
      <w:lang w:eastAsia="zh-CN"/>
    </w:rPr>
  </w:style>
  <w:style w:type="paragraph" w:customStyle="1" w:styleId="affff9">
    <w:name w:val="комментарий"/>
    <w:basedOn w:val="a4"/>
    <w:rsid w:val="008762A6"/>
    <w:pPr>
      <w:widowControl w:val="0"/>
      <w:suppressAutoHyphens/>
      <w:spacing w:after="0" w:line="240" w:lineRule="auto"/>
      <w:ind w:firstLine="567"/>
      <w:jc w:val="both"/>
    </w:pPr>
    <w:rPr>
      <w:rFonts w:ascii="Times New Roman" w:eastAsia="Times New Roman" w:hAnsi="Times New Roman" w:cs="Times New Roman"/>
      <w:i/>
      <w:color w:val="0000FF"/>
      <w:sz w:val="24"/>
      <w:szCs w:val="20"/>
      <w:lang w:eastAsia="zh-CN"/>
    </w:rPr>
  </w:style>
  <w:style w:type="paragraph" w:customStyle="1" w:styleId="-2">
    <w:name w:val="комментарий - список"/>
    <w:basedOn w:val="a4"/>
    <w:rsid w:val="008762A6"/>
    <w:pPr>
      <w:widowControl w:val="0"/>
      <w:tabs>
        <w:tab w:val="left" w:pos="720"/>
      </w:tabs>
      <w:suppressAutoHyphens/>
      <w:spacing w:after="0" w:line="240" w:lineRule="auto"/>
      <w:ind w:left="720" w:hanging="360"/>
      <w:jc w:val="both"/>
    </w:pPr>
    <w:rPr>
      <w:rFonts w:ascii="Times New Roman" w:eastAsia="Times New Roman" w:hAnsi="Times New Roman" w:cs="Times New Roman"/>
      <w:i/>
      <w:color w:val="0000FF"/>
      <w:sz w:val="24"/>
      <w:szCs w:val="20"/>
      <w:lang w:eastAsia="zh-CN"/>
    </w:rPr>
  </w:style>
  <w:style w:type="paragraph" w:customStyle="1" w:styleId="12">
    <w:name w:val="Текст примечания1"/>
    <w:basedOn w:val="a4"/>
    <w:rsid w:val="008762A6"/>
    <w:pPr>
      <w:widowControl w:val="0"/>
      <w:numPr>
        <w:numId w:val="11"/>
      </w:numPr>
      <w:suppressAutoHyphens/>
      <w:spacing w:after="0" w:line="240" w:lineRule="auto"/>
      <w:ind w:left="0" w:firstLine="567"/>
      <w:jc w:val="both"/>
    </w:pPr>
    <w:rPr>
      <w:rFonts w:ascii="Times New Roman" w:eastAsia="Times New Roman" w:hAnsi="Times New Roman" w:cs="Times New Roman"/>
      <w:sz w:val="20"/>
      <w:szCs w:val="20"/>
      <w:lang w:eastAsia="zh-CN"/>
    </w:rPr>
  </w:style>
  <w:style w:type="paragraph" w:customStyle="1" w:styleId="affffa">
    <w:name w:val="рисунок"/>
    <w:basedOn w:val="a4"/>
    <w:rsid w:val="008762A6"/>
    <w:pPr>
      <w:widowControl w:val="0"/>
      <w:suppressAutoHyphens/>
      <w:spacing w:before="120" w:after="0" w:line="240" w:lineRule="auto"/>
      <w:jc w:val="center"/>
    </w:pPr>
    <w:rPr>
      <w:rFonts w:ascii="Times New Roman" w:eastAsia="Times New Roman" w:hAnsi="Times New Roman" w:cs="Times New Roman"/>
      <w:sz w:val="24"/>
      <w:szCs w:val="20"/>
      <w:lang w:eastAsia="zh-CN"/>
    </w:rPr>
  </w:style>
  <w:style w:type="paragraph" w:customStyle="1" w:styleId="affffb">
    <w:name w:val="Название рисунка"/>
    <w:basedOn w:val="1ff2"/>
    <w:next w:val="af8"/>
    <w:rsid w:val="008762A6"/>
    <w:pPr>
      <w:suppressAutoHyphens w:val="0"/>
      <w:spacing w:before="60" w:after="60" w:line="240" w:lineRule="atLeast"/>
      <w:ind w:firstLine="0"/>
    </w:pPr>
    <w:rPr>
      <w:bCs/>
      <w:szCs w:val="24"/>
    </w:rPr>
  </w:style>
  <w:style w:type="paragraph" w:customStyle="1" w:styleId="affffc">
    <w:name w:val="Название табли"/>
    <w:basedOn w:val="1ff2"/>
    <w:rsid w:val="008762A6"/>
    <w:pPr>
      <w:keepNext/>
      <w:ind w:firstLine="0"/>
      <w:jc w:val="left"/>
    </w:pPr>
  </w:style>
  <w:style w:type="paragraph" w:customStyle="1" w:styleId="affffd">
    <w:name w:val="Название таблицы"/>
    <w:basedOn w:val="affffc"/>
    <w:rsid w:val="008762A6"/>
  </w:style>
  <w:style w:type="paragraph" w:customStyle="1" w:styleId="TableText">
    <w:name w:val="Table Text"/>
    <w:rsid w:val="008762A6"/>
    <w:pPr>
      <w:widowControl w:val="0"/>
      <w:suppressAutoHyphens/>
      <w:spacing w:after="0" w:line="230" w:lineRule="atLeast"/>
    </w:pPr>
    <w:rPr>
      <w:rFonts w:ascii="Times New Roman" w:eastAsia="Times New Roman" w:hAnsi="Times New Roman" w:cs="Times New Roman"/>
      <w:color w:val="000000"/>
      <w:sz w:val="24"/>
      <w:szCs w:val="20"/>
      <w:lang w:eastAsia="zh-CN"/>
    </w:rPr>
  </w:style>
  <w:style w:type="paragraph" w:customStyle="1" w:styleId="06">
    <w:name w:val="Стиль влево Первая строка:  0 мм Перед:  6 пт"/>
    <w:basedOn w:val="a4"/>
    <w:rsid w:val="008762A6"/>
    <w:pPr>
      <w:widowControl w:val="0"/>
      <w:suppressAutoHyphens/>
      <w:overflowPunct w:val="0"/>
      <w:autoSpaceDE w:val="0"/>
      <w:spacing w:after="0" w:line="240" w:lineRule="auto"/>
    </w:pPr>
    <w:rPr>
      <w:rFonts w:ascii="Times New Roman" w:eastAsia="Times New Roman" w:hAnsi="Times New Roman" w:cs="Times New Roman"/>
      <w:sz w:val="24"/>
      <w:szCs w:val="20"/>
      <w:lang w:eastAsia="zh-CN"/>
    </w:rPr>
  </w:style>
  <w:style w:type="character" w:customStyle="1" w:styleId="1ff3">
    <w:name w:val="Текст примечания Знак1"/>
    <w:basedOn w:val="a5"/>
    <w:uiPriority w:val="99"/>
    <w:semiHidden/>
    <w:rsid w:val="008762A6"/>
    <w:rPr>
      <w:rFonts w:ascii="Times New Roman" w:eastAsia="Times New Roman" w:hAnsi="Times New Roman" w:cs="Times New Roman"/>
      <w:sz w:val="20"/>
      <w:szCs w:val="20"/>
      <w:lang w:eastAsia="zh-CN"/>
    </w:rPr>
  </w:style>
  <w:style w:type="character" w:customStyle="1" w:styleId="1ff4">
    <w:name w:val="Тема примечания Знак1"/>
    <w:basedOn w:val="1ff3"/>
    <w:rsid w:val="008762A6"/>
    <w:rPr>
      <w:rFonts w:ascii="Times New Roman" w:eastAsia="Times New Roman" w:hAnsi="Times New Roman" w:cs="Times New Roman"/>
      <w:b/>
      <w:bCs/>
      <w:sz w:val="20"/>
      <w:szCs w:val="20"/>
      <w:lang w:eastAsia="zh-CN"/>
    </w:rPr>
  </w:style>
  <w:style w:type="paragraph" w:customStyle="1" w:styleId="62">
    <w:name w:val="заголовок 6"/>
    <w:basedOn w:val="a4"/>
    <w:next w:val="a4"/>
    <w:rsid w:val="008762A6"/>
    <w:pPr>
      <w:keepNext/>
      <w:widowControl w:val="0"/>
      <w:suppressAutoHyphens/>
      <w:autoSpaceDE w:val="0"/>
      <w:spacing w:after="0" w:line="240" w:lineRule="auto"/>
      <w:jc w:val="right"/>
    </w:pPr>
    <w:rPr>
      <w:rFonts w:ascii="Times New Roman" w:eastAsia="Times New Roman" w:hAnsi="Times New Roman" w:cs="Times New Roman"/>
      <w:vanish/>
      <w:sz w:val="20"/>
      <w:szCs w:val="20"/>
      <w:lang w:val="en-US" w:eastAsia="zh-CN"/>
    </w:rPr>
  </w:style>
  <w:style w:type="paragraph" w:customStyle="1" w:styleId="xl63">
    <w:name w:val="xl63"/>
    <w:basedOn w:val="a4"/>
    <w:rsid w:val="008762A6"/>
    <w:pPr>
      <w:pBdr>
        <w:top w:val="single" w:sz="8" w:space="0" w:color="000000"/>
        <w:left w:val="single" w:sz="8" w:space="0" w:color="000000"/>
        <w:bottom w:val="single" w:sz="8" w:space="0" w:color="000000"/>
        <w:right w:val="single" w:sz="8" w:space="0" w:color="000000"/>
      </w:pBdr>
      <w:suppressAutoHyphens/>
      <w:spacing w:before="280" w:after="280" w:line="240" w:lineRule="auto"/>
      <w:jc w:val="center"/>
    </w:pPr>
    <w:rPr>
      <w:rFonts w:ascii="Arial" w:eastAsia="Times New Roman" w:hAnsi="Arial" w:cs="Arial"/>
      <w:b/>
      <w:bCs/>
      <w:sz w:val="24"/>
      <w:szCs w:val="24"/>
      <w:lang w:eastAsia="zh-CN"/>
    </w:rPr>
  </w:style>
  <w:style w:type="paragraph" w:customStyle="1" w:styleId="xl87">
    <w:name w:val="xl87"/>
    <w:basedOn w:val="a4"/>
    <w:rsid w:val="008762A6"/>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88">
    <w:name w:val="xl88"/>
    <w:basedOn w:val="a4"/>
    <w:rsid w:val="008762A6"/>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89">
    <w:name w:val="xl89"/>
    <w:basedOn w:val="a4"/>
    <w:rsid w:val="008762A6"/>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90">
    <w:name w:val="xl90"/>
    <w:basedOn w:val="a4"/>
    <w:rsid w:val="008762A6"/>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91">
    <w:name w:val="xl91"/>
    <w:basedOn w:val="a4"/>
    <w:rsid w:val="008762A6"/>
    <w:pPr>
      <w:suppressAutoHyphens/>
      <w:spacing w:before="280" w:after="280" w:line="240" w:lineRule="auto"/>
      <w:jc w:val="right"/>
    </w:pPr>
    <w:rPr>
      <w:rFonts w:ascii="Arial" w:eastAsia="Times New Roman" w:hAnsi="Arial" w:cs="Arial"/>
      <w:b/>
      <w:bCs/>
      <w:sz w:val="24"/>
      <w:szCs w:val="24"/>
      <w:lang w:eastAsia="zh-CN"/>
    </w:rPr>
  </w:style>
  <w:style w:type="paragraph" w:customStyle="1" w:styleId="xl92">
    <w:name w:val="xl92"/>
    <w:basedOn w:val="a4"/>
    <w:rsid w:val="008762A6"/>
    <w:pPr>
      <w:pBdr>
        <w:right w:val="single" w:sz="8" w:space="0" w:color="000000"/>
      </w:pBdr>
      <w:suppressAutoHyphens/>
      <w:spacing w:before="280" w:after="280" w:line="240" w:lineRule="auto"/>
      <w:jc w:val="right"/>
    </w:pPr>
    <w:rPr>
      <w:rFonts w:ascii="Arial" w:eastAsia="Times New Roman" w:hAnsi="Arial" w:cs="Arial"/>
      <w:b/>
      <w:bCs/>
      <w:sz w:val="24"/>
      <w:szCs w:val="24"/>
      <w:lang w:eastAsia="zh-CN"/>
    </w:rPr>
  </w:style>
  <w:style w:type="paragraph" w:customStyle="1" w:styleId="xl93">
    <w:name w:val="xl93"/>
    <w:basedOn w:val="a4"/>
    <w:rsid w:val="008762A6"/>
    <w:pP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94">
    <w:name w:val="xl94"/>
    <w:basedOn w:val="a4"/>
    <w:rsid w:val="008762A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5">
    <w:name w:val="xl95"/>
    <w:basedOn w:val="a4"/>
    <w:rsid w:val="008762A6"/>
    <w:pPr>
      <w:pBdr>
        <w:bottom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6">
    <w:name w:val="xl96"/>
    <w:basedOn w:val="a4"/>
    <w:rsid w:val="008762A6"/>
    <w:pPr>
      <w:pBdr>
        <w:top w:val="single" w:sz="4" w:space="0" w:color="000000"/>
        <w:bottom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7">
    <w:name w:val="xl97"/>
    <w:basedOn w:val="a4"/>
    <w:rsid w:val="008762A6"/>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ConsTitle">
    <w:name w:val="ConsTitle"/>
    <w:rsid w:val="008762A6"/>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Style1">
    <w:name w:val="Style1"/>
    <w:basedOn w:val="a4"/>
    <w:rsid w:val="008762A6"/>
    <w:pPr>
      <w:suppressAutoHyphens/>
      <w:spacing w:after="0" w:line="240" w:lineRule="auto"/>
    </w:pPr>
    <w:rPr>
      <w:rFonts w:ascii="Arial" w:eastAsia="Times New Roman" w:hAnsi="Arial" w:cs="Arial"/>
      <w:sz w:val="24"/>
      <w:szCs w:val="20"/>
      <w:lang w:val="en-GB" w:eastAsia="zh-CN"/>
    </w:rPr>
  </w:style>
  <w:style w:type="paragraph" w:customStyle="1" w:styleId="1ff5">
    <w:name w:val="Дата1"/>
    <w:basedOn w:val="a4"/>
    <w:next w:val="a4"/>
    <w:rsid w:val="008762A6"/>
    <w:pPr>
      <w:suppressAutoHyphens/>
      <w:spacing w:after="60" w:line="240" w:lineRule="auto"/>
      <w:jc w:val="both"/>
    </w:pPr>
    <w:rPr>
      <w:rFonts w:ascii="Times New Roman" w:eastAsia="Times New Roman" w:hAnsi="Times New Roman" w:cs="Times New Roman"/>
      <w:sz w:val="24"/>
      <w:szCs w:val="20"/>
      <w:lang w:eastAsia="zh-CN"/>
    </w:rPr>
  </w:style>
  <w:style w:type="paragraph" w:customStyle="1" w:styleId="affffe">
    <w:name w:val="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styleId="HTML0">
    <w:name w:val="HTML Preformatted"/>
    <w:basedOn w:val="a4"/>
    <w:link w:val="HTML1"/>
    <w:rsid w:val="00876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sz w:val="20"/>
      <w:szCs w:val="20"/>
      <w:lang w:eastAsia="zh-CN"/>
    </w:rPr>
  </w:style>
  <w:style w:type="character" w:customStyle="1" w:styleId="HTML1">
    <w:name w:val="Стандартный HTML Знак"/>
    <w:basedOn w:val="a5"/>
    <w:link w:val="HTML0"/>
    <w:rsid w:val="008762A6"/>
    <w:rPr>
      <w:rFonts w:ascii="Courier New" w:eastAsia="Courier New" w:hAnsi="Courier New" w:cs="Courier New"/>
      <w:sz w:val="20"/>
      <w:szCs w:val="20"/>
      <w:lang w:eastAsia="zh-CN"/>
    </w:rPr>
  </w:style>
  <w:style w:type="paragraph" w:customStyle="1" w:styleId="222">
    <w:name w:val="Основной текст 22"/>
    <w:basedOn w:val="a4"/>
    <w:rsid w:val="008762A6"/>
    <w:pPr>
      <w:widowControl w:val="0"/>
      <w:suppressAutoHyphens/>
      <w:overflowPunct w:val="0"/>
      <w:autoSpaceDE w:val="0"/>
      <w:spacing w:after="0" w:line="240" w:lineRule="auto"/>
      <w:ind w:firstLine="567"/>
      <w:jc w:val="both"/>
    </w:pPr>
    <w:rPr>
      <w:rFonts w:ascii="Times New Roman" w:eastAsia="Times New Roman" w:hAnsi="Times New Roman" w:cs="Times New Roman"/>
      <w:sz w:val="24"/>
      <w:szCs w:val="20"/>
      <w:lang w:eastAsia="zh-CN"/>
    </w:rPr>
  </w:style>
  <w:style w:type="paragraph" w:customStyle="1" w:styleId="xl24">
    <w:name w:val="xl24"/>
    <w:basedOn w:val="a4"/>
    <w:rsid w:val="008762A6"/>
    <w:pP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29">
    <w:name w:val="xl29"/>
    <w:basedOn w:val="a4"/>
    <w:rsid w:val="008762A6"/>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ffff">
    <w:name w:val="Таблица шапка"/>
    <w:basedOn w:val="a4"/>
    <w:rsid w:val="008762A6"/>
    <w:pPr>
      <w:keepNext/>
      <w:suppressAutoHyphens/>
      <w:spacing w:before="40" w:after="40" w:line="240" w:lineRule="auto"/>
      <w:ind w:left="57" w:right="57"/>
    </w:pPr>
    <w:rPr>
      <w:rFonts w:ascii="Times New Roman" w:eastAsia="Times New Roman" w:hAnsi="Times New Roman" w:cs="Times New Roman"/>
      <w:sz w:val="18"/>
      <w:szCs w:val="18"/>
      <w:lang w:eastAsia="zh-CN"/>
    </w:rPr>
  </w:style>
  <w:style w:type="paragraph" w:customStyle="1" w:styleId="pc">
    <w:name w:val="pc"/>
    <w:basedOn w:val="a4"/>
    <w:rsid w:val="008762A6"/>
    <w:pPr>
      <w:suppressAutoHyphens/>
      <w:spacing w:before="280" w:after="280" w:line="240" w:lineRule="auto"/>
      <w:ind w:firstLine="225"/>
      <w:jc w:val="center"/>
    </w:pPr>
    <w:rPr>
      <w:rFonts w:ascii="Times New Roman" w:eastAsia="Times New Roman" w:hAnsi="Times New Roman" w:cs="Times New Roman"/>
      <w:sz w:val="24"/>
      <w:szCs w:val="24"/>
      <w:lang w:eastAsia="zh-CN"/>
    </w:rPr>
  </w:style>
  <w:style w:type="paragraph" w:customStyle="1" w:styleId="verdanabold">
    <w:name w:val="verdanabold"/>
    <w:basedOn w:val="a4"/>
    <w:rsid w:val="008762A6"/>
    <w:pPr>
      <w:suppressAutoHyphens/>
      <w:spacing w:before="280" w:after="280" w:line="240" w:lineRule="auto"/>
    </w:pPr>
    <w:rPr>
      <w:rFonts w:ascii="Verdana" w:eastAsia="Times New Roman" w:hAnsi="Verdana" w:cs="Verdana"/>
      <w:b/>
      <w:bCs/>
      <w:sz w:val="18"/>
      <w:szCs w:val="18"/>
      <w:lang w:eastAsia="zh-CN"/>
    </w:rPr>
  </w:style>
  <w:style w:type="paragraph" w:customStyle="1" w:styleId="afffff0">
    <w:name w:val="ТекстТЗ"/>
    <w:basedOn w:val="212"/>
    <w:rsid w:val="008762A6"/>
    <w:pPr>
      <w:widowControl/>
      <w:suppressAutoHyphens/>
      <w:jc w:val="left"/>
    </w:pPr>
    <w:rPr>
      <w:i/>
      <w:iCs/>
      <w:color w:val="000000"/>
      <w:szCs w:val="24"/>
      <w:lang w:eastAsia="zh-CN"/>
    </w:rPr>
  </w:style>
  <w:style w:type="paragraph" w:customStyle="1" w:styleId="afffff1">
    <w:name w:val="Заголовок ТЗ"/>
    <w:basedOn w:val="a4"/>
    <w:rsid w:val="008762A6"/>
    <w:pPr>
      <w:shd w:val="clear" w:color="auto" w:fill="FFFFFF"/>
      <w:suppressAutoHyphens/>
      <w:spacing w:after="0" w:line="240" w:lineRule="auto"/>
      <w:jc w:val="center"/>
    </w:pPr>
    <w:rPr>
      <w:rFonts w:ascii="Times New Roman" w:eastAsia="Times New Roman" w:hAnsi="Times New Roman" w:cs="Times New Roman"/>
      <w:b/>
      <w:bCs/>
      <w:color w:val="000000"/>
      <w:spacing w:val="2"/>
      <w:sz w:val="28"/>
      <w:szCs w:val="20"/>
      <w:lang w:eastAsia="zh-CN"/>
    </w:rPr>
  </w:style>
  <w:style w:type="paragraph" w:customStyle="1" w:styleId="afffff2">
    <w:name w:val="Стиль"/>
    <w:rsid w:val="008762A6"/>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
    <w:name w:val="Заголовок 1 - СтильПунктаТЗ"/>
    <w:basedOn w:val="13"/>
    <w:rsid w:val="008762A6"/>
    <w:pPr>
      <w:widowControl/>
      <w:numPr>
        <w:numId w:val="10"/>
      </w:numPr>
      <w:tabs>
        <w:tab w:val="left" w:pos="680"/>
      </w:tabs>
      <w:spacing w:before="120" w:after="0"/>
    </w:pPr>
    <w:rPr>
      <w:rFonts w:ascii="Times New Roman" w:eastAsia="Times New Roman" w:hAnsi="Times New Roman" w:cs="Times New Roman"/>
      <w:bCs w:val="0"/>
      <w:kern w:val="0"/>
      <w:sz w:val="24"/>
      <w:szCs w:val="24"/>
      <w:lang w:eastAsia="zh-CN" w:bidi="ar-SA"/>
    </w:rPr>
  </w:style>
  <w:style w:type="paragraph" w:customStyle="1" w:styleId="2-">
    <w:name w:val="Заголовок 2 - СтильПунктаТЗ"/>
    <w:basedOn w:val="2"/>
    <w:rsid w:val="008762A6"/>
    <w:pPr>
      <w:keepNext w:val="0"/>
      <w:widowControl/>
      <w:numPr>
        <w:ilvl w:val="0"/>
        <w:numId w:val="0"/>
      </w:numPr>
      <w:tabs>
        <w:tab w:val="left" w:pos="680"/>
      </w:tabs>
      <w:spacing w:before="120"/>
      <w:ind w:left="360" w:hanging="360"/>
      <w:jc w:val="left"/>
    </w:pPr>
    <w:rPr>
      <w:rFonts w:ascii="Times New Roman" w:eastAsia="Times New Roman" w:hAnsi="Times New Roman" w:cs="Times New Roman"/>
      <w:color w:val="auto"/>
      <w:kern w:val="0"/>
      <w:sz w:val="24"/>
      <w:szCs w:val="24"/>
      <w:lang w:eastAsia="zh-CN" w:bidi="ar-SA"/>
    </w:rPr>
  </w:style>
  <w:style w:type="paragraph" w:customStyle="1" w:styleId="3-">
    <w:name w:val="Заголовок 3 - нежирн СтильПунктаТЗ"/>
    <w:basedOn w:val="31"/>
    <w:rsid w:val="008762A6"/>
    <w:pPr>
      <w:keepNext w:val="0"/>
      <w:spacing w:before="0" w:after="0"/>
      <w:ind w:left="360" w:hanging="360"/>
    </w:pPr>
    <w:rPr>
      <w:rFonts w:ascii="Times New Roman" w:hAnsi="Times New Roman" w:cs="Times New Roman"/>
      <w:b w:val="0"/>
      <w:bCs w:val="0"/>
      <w:i/>
      <w:kern w:val="0"/>
      <w:sz w:val="24"/>
      <w:szCs w:val="24"/>
      <w:lang w:eastAsia="zh-CN" w:bidi="ar-SA"/>
    </w:rPr>
  </w:style>
  <w:style w:type="paragraph" w:customStyle="1" w:styleId="4-">
    <w:name w:val="Заголовок 4 - СтильПунктаТЗ"/>
    <w:basedOn w:val="40"/>
    <w:rsid w:val="008762A6"/>
    <w:pPr>
      <w:keepNext w:val="0"/>
      <w:spacing w:before="0" w:after="0"/>
      <w:ind w:left="360" w:hanging="360"/>
    </w:pPr>
    <w:rPr>
      <w:rFonts w:ascii="Times New Roman" w:hAnsi="Times New Roman" w:cs="Times New Roman"/>
      <w:b w:val="0"/>
      <w:bCs w:val="0"/>
      <w:i/>
      <w:iCs/>
      <w:kern w:val="0"/>
      <w:sz w:val="24"/>
      <w:szCs w:val="24"/>
      <w:lang w:eastAsia="zh-CN" w:bidi="ar-SA"/>
    </w:rPr>
  </w:style>
  <w:style w:type="paragraph" w:customStyle="1" w:styleId="312">
    <w:name w:val="Основной текст с отступом 31"/>
    <w:basedOn w:val="a4"/>
    <w:rsid w:val="008762A6"/>
    <w:pPr>
      <w:suppressAutoHyphens/>
      <w:spacing w:after="0" w:line="240" w:lineRule="auto"/>
      <w:ind w:left="426"/>
      <w:jc w:val="both"/>
    </w:pPr>
    <w:rPr>
      <w:rFonts w:ascii="Times New Roman" w:eastAsia="Times New Roman" w:hAnsi="Times New Roman" w:cs="Times New Roman"/>
      <w:sz w:val="24"/>
      <w:szCs w:val="24"/>
      <w:lang w:eastAsia="zh-CN"/>
    </w:rPr>
  </w:style>
  <w:style w:type="paragraph" w:customStyle="1" w:styleId="afffff3">
    <w:name w:val="Текст в таблице"/>
    <w:basedOn w:val="a4"/>
    <w:rsid w:val="008762A6"/>
    <w:pPr>
      <w:keepNext/>
      <w:suppressAutoHyphens/>
      <w:spacing w:after="0" w:line="240" w:lineRule="auto"/>
      <w:jc w:val="both"/>
    </w:pPr>
    <w:rPr>
      <w:rFonts w:ascii="Times New Roman" w:eastAsia="Times New Roman" w:hAnsi="Times New Roman" w:cs="Times New Roman"/>
      <w:sz w:val="24"/>
      <w:szCs w:val="20"/>
      <w:lang w:val="en-US" w:eastAsia="zh-CN"/>
    </w:rPr>
  </w:style>
  <w:style w:type="paragraph" w:customStyle="1" w:styleId="afffff4">
    <w:name w:val="Заголовок обычного"/>
    <w:basedOn w:val="a4"/>
    <w:next w:val="a4"/>
    <w:rsid w:val="008762A6"/>
    <w:pPr>
      <w:keepNext/>
      <w:suppressAutoHyphens/>
      <w:spacing w:before="120" w:after="120" w:line="240" w:lineRule="auto"/>
      <w:ind w:firstLine="720"/>
      <w:jc w:val="both"/>
    </w:pPr>
    <w:rPr>
      <w:rFonts w:ascii="Times New Roman" w:eastAsia="Times New Roman" w:hAnsi="Times New Roman" w:cs="Times New Roman"/>
      <w:b/>
      <w:bCs/>
      <w:sz w:val="24"/>
      <w:szCs w:val="20"/>
      <w:lang w:eastAsia="zh-CN"/>
    </w:rPr>
  </w:style>
  <w:style w:type="paragraph" w:customStyle="1" w:styleId="afffff5">
    <w:name w:val="Заголовок приложений"/>
    <w:basedOn w:val="13"/>
    <w:next w:val="a4"/>
    <w:rsid w:val="008762A6"/>
    <w:pPr>
      <w:keepLines/>
      <w:widowControl/>
      <w:tabs>
        <w:tab w:val="left" w:pos="480"/>
      </w:tabs>
      <w:spacing w:before="0" w:after="0"/>
      <w:ind w:left="357" w:hanging="357"/>
      <w:jc w:val="center"/>
    </w:pPr>
    <w:rPr>
      <w:rFonts w:ascii="Times New Roman" w:eastAsia="Times New Roman" w:hAnsi="Times New Roman"/>
      <w:bCs w:val="0"/>
      <w:kern w:val="1"/>
      <w:sz w:val="24"/>
      <w:lang w:val="en-US" w:eastAsia="zh-CN" w:bidi="ar-SA"/>
    </w:rPr>
  </w:style>
  <w:style w:type="paragraph" w:customStyle="1" w:styleId="Heading">
    <w:name w:val="Heading"/>
    <w:rsid w:val="008762A6"/>
    <w:pPr>
      <w:suppressAutoHyphens/>
      <w:autoSpaceDE w:val="0"/>
      <w:spacing w:after="0" w:line="240" w:lineRule="auto"/>
    </w:pPr>
    <w:rPr>
      <w:rFonts w:ascii="Arial" w:eastAsia="Times New Roman" w:hAnsi="Arial" w:cs="Arial"/>
      <w:b/>
      <w:bCs/>
      <w:lang w:eastAsia="zh-CN"/>
    </w:rPr>
  </w:style>
  <w:style w:type="paragraph" w:customStyle="1" w:styleId="afffff6">
    <w:name w:val="Знак Знак Знак 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114">
    <w:name w:val="Знак Знак Знак1 Знак Знак Знак Знак1"/>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1ff6">
    <w:name w:val="Знак Знак Знак Знак1"/>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Paragr1">
    <w:name w:val="Paragr 1"/>
    <w:rsid w:val="008762A6"/>
    <w:pPr>
      <w:widowControl w:val="0"/>
      <w:suppressAutoHyphens/>
      <w:autoSpaceDE w:val="0"/>
      <w:spacing w:before="60" w:after="0" w:line="300" w:lineRule="exact"/>
      <w:jc w:val="both"/>
    </w:pPr>
    <w:rPr>
      <w:rFonts w:ascii="Times New Roman" w:eastAsia="Times New Roman" w:hAnsi="Times New Roman" w:cs="Times New Roman"/>
      <w:lang w:eastAsia="zh-CN"/>
    </w:rPr>
  </w:style>
  <w:style w:type="paragraph" w:styleId="afffff7">
    <w:name w:val="endnote text"/>
    <w:basedOn w:val="a4"/>
    <w:link w:val="afffff8"/>
    <w:rsid w:val="008762A6"/>
    <w:pPr>
      <w:suppressAutoHyphens/>
      <w:spacing w:after="0" w:line="240" w:lineRule="auto"/>
    </w:pPr>
    <w:rPr>
      <w:rFonts w:ascii="Times New Roman" w:eastAsia="Times New Roman" w:hAnsi="Times New Roman" w:cs="Times New Roman"/>
      <w:sz w:val="20"/>
      <w:szCs w:val="20"/>
      <w:lang w:eastAsia="zh-CN"/>
    </w:rPr>
  </w:style>
  <w:style w:type="character" w:customStyle="1" w:styleId="afffff8">
    <w:name w:val="Текст концевой сноски Знак"/>
    <w:basedOn w:val="a5"/>
    <w:link w:val="afffff7"/>
    <w:rsid w:val="008762A6"/>
    <w:rPr>
      <w:rFonts w:ascii="Times New Roman" w:eastAsia="Times New Roman" w:hAnsi="Times New Roman" w:cs="Times New Roman"/>
      <w:sz w:val="20"/>
      <w:szCs w:val="20"/>
      <w:lang w:eastAsia="zh-CN"/>
    </w:rPr>
  </w:style>
  <w:style w:type="paragraph" w:customStyle="1" w:styleId="2f">
    <w:name w:val="Текст2"/>
    <w:basedOn w:val="a4"/>
    <w:rsid w:val="008762A6"/>
    <w:pPr>
      <w:suppressAutoHyphens/>
      <w:spacing w:after="0" w:line="240" w:lineRule="auto"/>
    </w:pPr>
    <w:rPr>
      <w:rFonts w:ascii="Courier New" w:eastAsia="Times New Roman" w:hAnsi="Courier New" w:cs="Courier New"/>
      <w:sz w:val="20"/>
      <w:szCs w:val="24"/>
      <w:em w:val="underDot"/>
      <w:lang w:eastAsia="zh-CN"/>
    </w:rPr>
  </w:style>
  <w:style w:type="paragraph" w:customStyle="1" w:styleId="xl64">
    <w:name w:val="xl64"/>
    <w:basedOn w:val="a4"/>
    <w:rsid w:val="008762A6"/>
    <w:pPr>
      <w:suppressAutoHyphens/>
      <w:spacing w:before="280" w:after="280" w:line="240" w:lineRule="auto"/>
    </w:pPr>
    <w:rPr>
      <w:rFonts w:ascii="Times New Roman" w:eastAsia="Times New Roman" w:hAnsi="Times New Roman" w:cs="Times New Roman"/>
      <w:i/>
      <w:iCs/>
      <w:sz w:val="24"/>
      <w:szCs w:val="24"/>
      <w:lang w:eastAsia="zh-CN"/>
    </w:rPr>
  </w:style>
  <w:style w:type="paragraph" w:customStyle="1" w:styleId="FR1">
    <w:name w:val="FR1"/>
    <w:rsid w:val="008762A6"/>
    <w:pPr>
      <w:widowControl w:val="0"/>
      <w:suppressAutoHyphens/>
      <w:autoSpaceDE w:val="0"/>
      <w:spacing w:after="0" w:line="240" w:lineRule="auto"/>
      <w:jc w:val="center"/>
    </w:pPr>
    <w:rPr>
      <w:rFonts w:ascii="Times New Roman" w:eastAsia="Times New Roman" w:hAnsi="Times New Roman" w:cs="Times New Roman"/>
      <w:b/>
      <w:bCs/>
      <w:sz w:val="28"/>
      <w:szCs w:val="28"/>
      <w:lang w:eastAsia="zh-CN"/>
    </w:rPr>
  </w:style>
  <w:style w:type="paragraph" w:customStyle="1" w:styleId="Abstractnum1">
    <w:name w:val="Abstract num1"/>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2">
    <w:name w:val="Abstract num2"/>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3">
    <w:name w:val="Abstract num3"/>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4">
    <w:name w:val="Abstract num4"/>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5">
    <w:name w:val="Abstract num5"/>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6">
    <w:name w:val="Abstract num6"/>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7">
    <w:name w:val="Abstract num7"/>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Textnum30">
    <w:name w:val="Text num3"/>
    <w:basedOn w:val="Abstractnum3"/>
    <w:rsid w:val="008762A6"/>
    <w:pPr>
      <w:ind w:left="1077" w:hanging="1077"/>
    </w:pPr>
  </w:style>
  <w:style w:type="paragraph" w:customStyle="1" w:styleId="TextnoNum1">
    <w:name w:val="Text noNum1"/>
    <w:basedOn w:val="a4"/>
    <w:rsid w:val="008762A6"/>
    <w:pPr>
      <w:suppressAutoHyphens/>
      <w:spacing w:after="0" w:line="240" w:lineRule="auto"/>
      <w:ind w:left="357"/>
      <w:jc w:val="both"/>
    </w:pPr>
    <w:rPr>
      <w:rFonts w:ascii="Times New Roman" w:eastAsia="Times New Roman" w:hAnsi="Times New Roman" w:cs="Times New Roman"/>
      <w:sz w:val="24"/>
      <w:szCs w:val="24"/>
      <w:lang w:eastAsia="zh-CN"/>
    </w:rPr>
  </w:style>
  <w:style w:type="paragraph" w:customStyle="1" w:styleId="Textnum20">
    <w:name w:val="Text num2"/>
    <w:basedOn w:val="a4"/>
    <w:rsid w:val="008762A6"/>
    <w:pPr>
      <w:suppressAutoHyphens/>
      <w:spacing w:after="0" w:line="240" w:lineRule="auto"/>
      <w:ind w:hanging="720"/>
      <w:jc w:val="both"/>
    </w:pPr>
    <w:rPr>
      <w:rFonts w:ascii="Times New Roman" w:eastAsia="Times New Roman" w:hAnsi="Times New Roman" w:cs="Times New Roman"/>
      <w:sz w:val="20"/>
      <w:szCs w:val="24"/>
      <w:lang w:eastAsia="zh-CN"/>
    </w:rPr>
  </w:style>
  <w:style w:type="character" w:customStyle="1" w:styleId="215">
    <w:name w:val="Основной текст с отступом 2 Знак1"/>
    <w:basedOn w:val="a5"/>
    <w:uiPriority w:val="99"/>
    <w:semiHidden/>
    <w:rsid w:val="008762A6"/>
    <w:rPr>
      <w:rFonts w:ascii="Times New Roman" w:eastAsia="Times New Roman" w:hAnsi="Times New Roman" w:cs="Times New Roman"/>
      <w:sz w:val="24"/>
      <w:szCs w:val="24"/>
      <w:lang w:eastAsia="zh-CN"/>
    </w:rPr>
  </w:style>
  <w:style w:type="character" w:customStyle="1" w:styleId="313">
    <w:name w:val="Основной текст 3 Знак1"/>
    <w:basedOn w:val="a5"/>
    <w:uiPriority w:val="99"/>
    <w:semiHidden/>
    <w:rsid w:val="008762A6"/>
    <w:rPr>
      <w:sz w:val="16"/>
      <w:szCs w:val="16"/>
    </w:rPr>
  </w:style>
  <w:style w:type="table" w:customStyle="1" w:styleId="115">
    <w:name w:val="Сетка таблицы11"/>
    <w:basedOn w:val="a6"/>
    <w:next w:val="af7"/>
    <w:rsid w:val="008762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9">
    <w:name w:val="Текст ТД Знак"/>
    <w:link w:val="a2"/>
    <w:locked/>
    <w:rsid w:val="008762A6"/>
    <w:rPr>
      <w:rFonts w:ascii="Calibri" w:eastAsia="Calibri" w:hAnsi="Calibri"/>
      <w:sz w:val="24"/>
      <w:szCs w:val="24"/>
      <w:lang w:eastAsia="hi-IN"/>
    </w:rPr>
  </w:style>
  <w:style w:type="paragraph" w:customStyle="1" w:styleId="a2">
    <w:name w:val="Текст ТД"/>
    <w:basedOn w:val="a4"/>
    <w:link w:val="afffff9"/>
    <w:qFormat/>
    <w:rsid w:val="008762A6"/>
    <w:pPr>
      <w:numPr>
        <w:numId w:val="13"/>
      </w:numPr>
      <w:autoSpaceDE w:val="0"/>
      <w:autoSpaceDN w:val="0"/>
      <w:adjustRightInd w:val="0"/>
      <w:spacing w:line="240" w:lineRule="auto"/>
      <w:jc w:val="both"/>
    </w:pPr>
    <w:rPr>
      <w:rFonts w:ascii="Calibri" w:eastAsia="Calibri" w:hAnsi="Calibri"/>
      <w:sz w:val="24"/>
      <w:szCs w:val="24"/>
      <w:lang w:eastAsia="hi-IN"/>
    </w:rPr>
  </w:style>
  <w:style w:type="character" w:customStyle="1" w:styleId="r">
    <w:name w:val="r"/>
    <w:basedOn w:val="a5"/>
    <w:rsid w:val="008762A6"/>
  </w:style>
  <w:style w:type="paragraph" w:customStyle="1" w:styleId="a0">
    <w:name w:val="СписокПоложения"/>
    <w:basedOn w:val="a4"/>
    <w:rsid w:val="008762A6"/>
    <w:pPr>
      <w:numPr>
        <w:numId w:val="14"/>
      </w:numPr>
      <w:tabs>
        <w:tab w:val="clear" w:pos="1174"/>
        <w:tab w:val="num" w:pos="1080"/>
      </w:tabs>
      <w:spacing w:after="0" w:line="240" w:lineRule="auto"/>
      <w:ind w:left="1080"/>
      <w:jc w:val="both"/>
    </w:pPr>
    <w:rPr>
      <w:rFonts w:ascii="Times New Roman" w:eastAsia="Times New Roman" w:hAnsi="Times New Roman" w:cs="Times New Roman"/>
      <w:sz w:val="28"/>
      <w:szCs w:val="28"/>
    </w:rPr>
  </w:style>
  <w:style w:type="paragraph" w:styleId="5">
    <w:name w:val="List Number 5"/>
    <w:basedOn w:val="a4"/>
    <w:rsid w:val="008762A6"/>
    <w:pPr>
      <w:numPr>
        <w:numId w:val="15"/>
      </w:numPr>
      <w:tabs>
        <w:tab w:val="clear" w:pos="360"/>
        <w:tab w:val="num" w:pos="1492"/>
      </w:tabs>
      <w:spacing w:after="60" w:line="240" w:lineRule="auto"/>
      <w:ind w:left="1492"/>
      <w:jc w:val="both"/>
    </w:pPr>
    <w:rPr>
      <w:rFonts w:ascii="Times New Roman" w:eastAsia="Times New Roman" w:hAnsi="Times New Roman" w:cs="Times New Roman"/>
      <w:sz w:val="24"/>
      <w:szCs w:val="20"/>
    </w:rPr>
  </w:style>
  <w:style w:type="paragraph" w:customStyle="1" w:styleId="-3">
    <w:name w:val="Контракт-пункт"/>
    <w:basedOn w:val="a4"/>
    <w:rsid w:val="008762A6"/>
    <w:pPr>
      <w:tabs>
        <w:tab w:val="num" w:pos="432"/>
      </w:tabs>
      <w:suppressAutoHyphens/>
      <w:spacing w:after="0" w:line="240" w:lineRule="auto"/>
      <w:ind w:left="432" w:hanging="432"/>
      <w:jc w:val="both"/>
    </w:pPr>
    <w:rPr>
      <w:rFonts w:ascii="Times New Roman" w:eastAsia="Times New Roman" w:hAnsi="Times New Roman" w:cs="Times New Roman"/>
      <w:sz w:val="24"/>
      <w:szCs w:val="24"/>
      <w:lang w:eastAsia="ar-SA"/>
    </w:rPr>
  </w:style>
  <w:style w:type="paragraph" w:customStyle="1" w:styleId="afffffa">
    <w:name w:val="Подподпункт"/>
    <w:basedOn w:val="a4"/>
    <w:rsid w:val="008762A6"/>
    <w:pPr>
      <w:tabs>
        <w:tab w:val="left" w:pos="1701"/>
      </w:tabs>
      <w:suppressAutoHyphens/>
      <w:spacing w:after="0" w:line="240" w:lineRule="auto"/>
      <w:ind w:left="1701" w:hanging="567"/>
      <w:jc w:val="both"/>
    </w:pPr>
    <w:rPr>
      <w:rFonts w:ascii="Times New Roman" w:eastAsia="Times New Roman" w:hAnsi="Times New Roman" w:cs="Times New Roman"/>
      <w:sz w:val="24"/>
      <w:szCs w:val="24"/>
      <w:lang w:eastAsia="ar-SA"/>
    </w:rPr>
  </w:style>
  <w:style w:type="paragraph" w:customStyle="1" w:styleId="western">
    <w:name w:val="western"/>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b">
    <w:name w:val="Таблицы (моноширинный)"/>
    <w:basedOn w:val="a4"/>
    <w:next w:val="a4"/>
    <w:rsid w:val="008762A6"/>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0">
    <w:name w:val="ConsPlusNonformat Знак"/>
    <w:link w:val="ConsPlusNonformat1"/>
    <w:uiPriority w:val="99"/>
    <w:rsid w:val="008762A6"/>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1">
    <w:name w:val="ConsPlusNonformat Знак Знак"/>
    <w:link w:val="ConsPlusNonformat0"/>
    <w:uiPriority w:val="99"/>
    <w:locked/>
    <w:rsid w:val="008762A6"/>
    <w:rPr>
      <w:rFonts w:ascii="Courier New" w:eastAsia="Times New Roman" w:hAnsi="Courier New" w:cs="Courier New"/>
      <w:sz w:val="20"/>
      <w:szCs w:val="20"/>
    </w:rPr>
  </w:style>
  <w:style w:type="character" w:customStyle="1" w:styleId="2f0">
    <w:name w:val="Основной текст2"/>
    <w:basedOn w:val="a5"/>
    <w:rsid w:val="008762A6"/>
    <w:rPr>
      <w:rFonts w:eastAsia="Times New Roman"/>
      <w:sz w:val="16"/>
      <w:szCs w:val="16"/>
      <w:shd w:val="clear" w:color="auto" w:fill="FFFFFF"/>
    </w:rPr>
  </w:style>
  <w:style w:type="character" w:customStyle="1" w:styleId="affff">
    <w:name w:val="Основной текст_"/>
    <w:basedOn w:val="a5"/>
    <w:link w:val="1f9"/>
    <w:locked/>
    <w:rsid w:val="008762A6"/>
    <w:rPr>
      <w:rFonts w:ascii="Times New Roman" w:eastAsia="Times New Roman" w:hAnsi="Times New Roman" w:cs="Times New Roman"/>
      <w:kern w:val="1"/>
      <w:sz w:val="28"/>
      <w:szCs w:val="20"/>
      <w:lang w:eastAsia="zh-CN"/>
    </w:rPr>
  </w:style>
  <w:style w:type="character" w:customStyle="1" w:styleId="afffffc">
    <w:name w:val="Основной текст + Полужирный"/>
    <w:aliases w:val="Малые прописные"/>
    <w:basedOn w:val="affff"/>
    <w:rsid w:val="008762A6"/>
    <w:rPr>
      <w:rFonts w:ascii="Times New Roman" w:eastAsia="Times New Roman" w:hAnsi="Times New Roman" w:cs="Times New Roman"/>
      <w:b/>
      <w:bCs/>
      <w:i w:val="0"/>
      <w:iCs w:val="0"/>
      <w:smallCaps/>
      <w:strike w:val="0"/>
      <w:dstrike w:val="0"/>
      <w:spacing w:val="0"/>
      <w:kern w:val="1"/>
      <w:sz w:val="20"/>
      <w:szCs w:val="20"/>
      <w:u w:val="none"/>
      <w:effect w:val="none"/>
      <w:shd w:val="clear" w:color="auto" w:fill="FFFFFF"/>
      <w:lang w:val="en-US" w:eastAsia="zh-CN"/>
    </w:rPr>
  </w:style>
  <w:style w:type="table" w:customStyle="1" w:styleId="231">
    <w:name w:val="Сетка таблицы231"/>
    <w:basedOn w:val="a6"/>
    <w:next w:val="af7"/>
    <w:uiPriority w:val="59"/>
    <w:rsid w:val="008762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4">
    <w:name w:val="Заголовок 3 Знак1"/>
    <w:aliases w:val="h3 Знак,Head 3 Знак,l3+toc 3 Знак,CT Знак,Sub-section Title Знак,l3 Знак"/>
    <w:locked/>
    <w:rsid w:val="008762A6"/>
    <w:rPr>
      <w:rFonts w:ascii="Arial" w:hAnsi="Arial" w:cs="Arial"/>
      <w:b/>
      <w:bCs/>
      <w:sz w:val="26"/>
      <w:szCs w:val="26"/>
      <w:lang w:val="ru-RU" w:eastAsia="ru-RU"/>
    </w:rPr>
  </w:style>
  <w:style w:type="character" w:customStyle="1" w:styleId="aff9">
    <w:name w:val="Без интервала Знак"/>
    <w:link w:val="aff8"/>
    <w:locked/>
    <w:rsid w:val="008762A6"/>
    <w:rPr>
      <w:rFonts w:ascii="Calibri" w:eastAsia="Calibri" w:hAnsi="Calibri" w:cs="Times New Roman"/>
      <w:lang w:eastAsia="en-US"/>
    </w:rPr>
  </w:style>
  <w:style w:type="paragraph" w:customStyle="1" w:styleId="2f1">
    <w:name w:val="Знак Знак Знак Знак Знак2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f">
    <w:name w:val="f"/>
    <w:basedOn w:val="a5"/>
    <w:rsid w:val="008762A6"/>
  </w:style>
  <w:style w:type="paragraph" w:customStyle="1" w:styleId="3SectionHeader3">
    <w:name w:val="Заголовок 3.Section Header3"/>
    <w:basedOn w:val="a4"/>
    <w:next w:val="a4"/>
    <w:uiPriority w:val="99"/>
    <w:rsid w:val="008762A6"/>
    <w:pPr>
      <w:keepNext/>
      <w:widowControl w:val="0"/>
      <w:spacing w:before="240" w:after="60" w:line="240" w:lineRule="auto"/>
      <w:outlineLvl w:val="2"/>
    </w:pPr>
    <w:rPr>
      <w:rFonts w:ascii="Arial" w:eastAsia="Times New Roman" w:hAnsi="Arial" w:cs="Times New Roman"/>
      <w:b/>
      <w:sz w:val="26"/>
      <w:szCs w:val="20"/>
    </w:rPr>
  </w:style>
  <w:style w:type="character" w:customStyle="1" w:styleId="af0">
    <w:name w:val="Обычный (веб) Знак"/>
    <w:aliases w:val="Обычный (веб)1 Знак,Обычный (Web)1 Знак"/>
    <w:basedOn w:val="a5"/>
    <w:link w:val="af"/>
    <w:uiPriority w:val="99"/>
    <w:locked/>
    <w:rsid w:val="008762A6"/>
    <w:rPr>
      <w:rFonts w:ascii="Times New Roman" w:eastAsia="Times New Roman" w:hAnsi="Times New Roman" w:cs="Times New Roman"/>
      <w:sz w:val="24"/>
      <w:szCs w:val="24"/>
    </w:rPr>
  </w:style>
  <w:style w:type="table" w:customStyle="1" w:styleId="TableGridPHPDOCX">
    <w:name w:val="Table Grid PHPDOCX"/>
    <w:uiPriority w:val="59"/>
    <w:rsid w:val="008762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KD">
    <w:name w:val="Heading2KD"/>
    <w:link w:val="Heading2KDCar"/>
    <w:uiPriority w:val="99"/>
    <w:semiHidden/>
    <w:unhideWhenUsed/>
    <w:rsid w:val="008762A6"/>
    <w:pPr>
      <w:spacing w:line="360" w:lineRule="auto"/>
      <w:jc w:val="center"/>
    </w:pPr>
    <w:rPr>
      <w:rFonts w:eastAsiaTheme="minorHAnsi"/>
      <w:b/>
      <w:color w:val="000000"/>
      <w:sz w:val="28"/>
    </w:rPr>
  </w:style>
  <w:style w:type="character" w:customStyle="1" w:styleId="Heading2KDCar">
    <w:name w:val="Heading2KDCar"/>
    <w:link w:val="Heading2KD"/>
    <w:uiPriority w:val="99"/>
    <w:semiHidden/>
    <w:unhideWhenUsed/>
    <w:rsid w:val="008762A6"/>
    <w:rPr>
      <w:rFonts w:eastAsiaTheme="minorHAnsi"/>
      <w:b/>
      <w:color w:val="000000"/>
      <w:sz w:val="28"/>
    </w:rPr>
  </w:style>
  <w:style w:type="paragraph" w:customStyle="1" w:styleId="116">
    <w:name w:val="Обычный11"/>
    <w:rsid w:val="008762A6"/>
    <w:pPr>
      <w:suppressAutoHyphens/>
      <w:spacing w:after="0" w:line="240" w:lineRule="auto"/>
    </w:pPr>
    <w:rPr>
      <w:rFonts w:ascii="Times New Roman" w:eastAsia="Times New Roman" w:hAnsi="Times New Roman" w:cs="Times New Roman"/>
      <w:sz w:val="28"/>
      <w:szCs w:val="20"/>
      <w:lang w:eastAsia="zh-CN"/>
    </w:rPr>
  </w:style>
  <w:style w:type="paragraph" w:customStyle="1" w:styleId="117">
    <w:name w:val="Абзац списка11"/>
    <w:basedOn w:val="a4"/>
    <w:rsid w:val="008762A6"/>
    <w:pPr>
      <w:suppressAutoHyphens/>
      <w:ind w:left="720"/>
    </w:pPr>
    <w:rPr>
      <w:rFonts w:ascii="Calibri" w:eastAsia="Times New Roman" w:hAnsi="Calibri" w:cs="Calibri"/>
      <w:lang w:eastAsia="zh-CN"/>
    </w:rPr>
  </w:style>
  <w:style w:type="paragraph" w:customStyle="1" w:styleId="afffffd">
    <w:name w:val="Пункт б/н"/>
    <w:basedOn w:val="a4"/>
    <w:semiHidden/>
    <w:rsid w:val="008762A6"/>
    <w:pPr>
      <w:tabs>
        <w:tab w:val="left" w:pos="1134"/>
      </w:tabs>
      <w:spacing w:after="0" w:line="240" w:lineRule="auto"/>
      <w:ind w:firstLine="567"/>
      <w:jc w:val="both"/>
    </w:pPr>
    <w:rPr>
      <w:rFonts w:ascii="Times New Roman" w:eastAsia="Times New Roman" w:hAnsi="Times New Roman" w:cs="Times New Roman"/>
      <w:sz w:val="24"/>
      <w:szCs w:val="24"/>
    </w:rPr>
  </w:style>
  <w:style w:type="paragraph" w:customStyle="1" w:styleId="textn">
    <w:name w:val="textn"/>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7">
    <w:name w:val="Знак1"/>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e">
    <w:name w:val="Знак Знак Знак Знак Знак Знак Знак Знак Знак Знак Знак Знак Знак Знак Знак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
    <w:name w:val="Знак Знак Знак Знак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8">
    <w:name w:val="Текст выноски1"/>
    <w:basedOn w:val="a4"/>
    <w:rsid w:val="008762A6"/>
    <w:pPr>
      <w:spacing w:after="0" w:line="240" w:lineRule="auto"/>
    </w:pPr>
    <w:rPr>
      <w:rFonts w:ascii="Tahoma" w:eastAsia="Times New Roman" w:hAnsi="Tahoma" w:cs="Tahoma"/>
      <w:sz w:val="16"/>
      <w:szCs w:val="16"/>
    </w:rPr>
  </w:style>
  <w:style w:type="character" w:customStyle="1" w:styleId="iceouttxtviewinfo">
    <w:name w:val="iceouttxt viewinfo"/>
    <w:basedOn w:val="a5"/>
    <w:rsid w:val="008762A6"/>
  </w:style>
  <w:style w:type="paragraph" w:customStyle="1" w:styleId="3d">
    <w:name w:val="3"/>
    <w:basedOn w:val="a4"/>
    <w:rsid w:val="008762A6"/>
    <w:pPr>
      <w:spacing w:after="0" w:line="240" w:lineRule="auto"/>
      <w:jc w:val="both"/>
    </w:pPr>
    <w:rPr>
      <w:rFonts w:ascii="Times New Roman" w:eastAsia="Times New Roman" w:hAnsi="Times New Roman" w:cs="Times New Roman"/>
      <w:sz w:val="24"/>
      <w:szCs w:val="24"/>
    </w:rPr>
  </w:style>
  <w:style w:type="paragraph" w:customStyle="1" w:styleId="1ff9">
    <w:name w:val="Без интервала1"/>
    <w:rsid w:val="008762A6"/>
    <w:pPr>
      <w:spacing w:after="0" w:line="240" w:lineRule="auto"/>
    </w:pPr>
    <w:rPr>
      <w:rFonts w:ascii="Times New Roman" w:eastAsia="Times New Roman" w:hAnsi="Times New Roman" w:cs="Times New Roman"/>
      <w:sz w:val="24"/>
      <w:lang w:eastAsia="en-US"/>
    </w:rPr>
  </w:style>
  <w:style w:type="paragraph" w:customStyle="1" w:styleId="03zagolovok2">
    <w:name w:val="03zagolovok2"/>
    <w:basedOn w:val="a4"/>
    <w:rsid w:val="008762A6"/>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01zagolovok">
    <w:name w:val="01_zagolovok"/>
    <w:basedOn w:val="a4"/>
    <w:rsid w:val="008762A6"/>
    <w:pPr>
      <w:keepNext/>
      <w:pageBreakBefore/>
      <w:spacing w:before="360" w:after="120" w:line="240" w:lineRule="auto"/>
      <w:outlineLvl w:val="0"/>
    </w:pPr>
    <w:rPr>
      <w:rFonts w:ascii="GaramondC" w:eastAsia="Times New Roman" w:hAnsi="GaramondC" w:cs="Times New Roman"/>
      <w:b/>
      <w:color w:val="000000"/>
      <w:sz w:val="40"/>
      <w:szCs w:val="62"/>
    </w:rPr>
  </w:style>
  <w:style w:type="paragraph" w:customStyle="1" w:styleId="02statia1">
    <w:name w:val="02statia1"/>
    <w:basedOn w:val="a4"/>
    <w:rsid w:val="008762A6"/>
    <w:pPr>
      <w:keepNext/>
      <w:spacing w:before="280" w:after="0" w:line="320" w:lineRule="atLeast"/>
      <w:ind w:left="1134" w:right="851" w:hanging="578"/>
      <w:outlineLvl w:val="2"/>
    </w:pPr>
    <w:rPr>
      <w:rFonts w:ascii="GaramondNarrowC" w:eastAsia="Times New Roman" w:hAnsi="GaramondNarrowC" w:cs="Times New Roman"/>
      <w:b/>
      <w:sz w:val="24"/>
      <w:szCs w:val="24"/>
    </w:rPr>
  </w:style>
  <w:style w:type="paragraph" w:customStyle="1" w:styleId="02statia2">
    <w:name w:val="02statia2"/>
    <w:basedOn w:val="a4"/>
    <w:rsid w:val="008762A6"/>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02statia3">
    <w:name w:val="02statia3"/>
    <w:basedOn w:val="a4"/>
    <w:rsid w:val="008762A6"/>
    <w:pPr>
      <w:spacing w:before="120" w:after="0" w:line="320" w:lineRule="atLeast"/>
      <w:ind w:left="2900" w:hanging="880"/>
      <w:jc w:val="both"/>
    </w:pPr>
    <w:rPr>
      <w:rFonts w:ascii="GaramondNarrowC" w:eastAsia="Times New Roman" w:hAnsi="GaramondNarrowC" w:cs="Times New Roman"/>
      <w:color w:val="000000"/>
      <w:sz w:val="21"/>
      <w:szCs w:val="21"/>
    </w:rPr>
  </w:style>
  <w:style w:type="paragraph" w:customStyle="1" w:styleId="03osnovnoytext">
    <w:name w:val="03osnovnoytext"/>
    <w:basedOn w:val="a4"/>
    <w:rsid w:val="008762A6"/>
    <w:pPr>
      <w:spacing w:before="320" w:after="0" w:line="320" w:lineRule="atLeast"/>
      <w:ind w:left="1191"/>
      <w:jc w:val="both"/>
    </w:pPr>
    <w:rPr>
      <w:rFonts w:ascii="GaramondC" w:eastAsia="Times New Roman" w:hAnsi="GaramondC" w:cs="Times New Roman"/>
      <w:color w:val="000000"/>
      <w:sz w:val="20"/>
      <w:szCs w:val="20"/>
    </w:rPr>
  </w:style>
  <w:style w:type="paragraph" w:customStyle="1" w:styleId="03osnovnoytexttabl">
    <w:name w:val="03osnovnoytexttabl"/>
    <w:basedOn w:val="a4"/>
    <w:rsid w:val="008762A6"/>
    <w:pPr>
      <w:spacing w:before="120" w:after="0" w:line="320" w:lineRule="atLeast"/>
    </w:pPr>
    <w:rPr>
      <w:rFonts w:ascii="GaramondC" w:eastAsia="Times New Roman" w:hAnsi="GaramondC" w:cs="Times New Roman"/>
      <w:color w:val="000000"/>
      <w:sz w:val="20"/>
      <w:szCs w:val="20"/>
    </w:rPr>
  </w:style>
  <w:style w:type="paragraph" w:customStyle="1" w:styleId="affffff0">
    <w:name w:val="Условия контракта"/>
    <w:basedOn w:val="a4"/>
    <w:semiHidden/>
    <w:rsid w:val="008762A6"/>
    <w:pPr>
      <w:tabs>
        <w:tab w:val="num" w:pos="567"/>
      </w:tabs>
      <w:spacing w:before="240" w:after="120" w:line="240" w:lineRule="auto"/>
      <w:ind w:left="567" w:hanging="567"/>
      <w:jc w:val="both"/>
    </w:pPr>
    <w:rPr>
      <w:rFonts w:ascii="Times New Roman" w:eastAsia="Times New Roman" w:hAnsi="Times New Roman" w:cs="Times New Roman"/>
      <w:b/>
      <w:sz w:val="24"/>
      <w:szCs w:val="20"/>
    </w:rPr>
  </w:style>
  <w:style w:type="paragraph" w:customStyle="1" w:styleId="fr10">
    <w:name w:val="fr1"/>
    <w:basedOn w:val="a4"/>
    <w:rsid w:val="008762A6"/>
    <w:pPr>
      <w:spacing w:before="150" w:after="150" w:line="240" w:lineRule="auto"/>
      <w:ind w:left="150" w:right="150"/>
    </w:pPr>
    <w:rPr>
      <w:rFonts w:ascii="Times New Roman" w:eastAsia="Times New Roman" w:hAnsi="Times New Roman" w:cs="Times New Roman"/>
      <w:sz w:val="24"/>
      <w:szCs w:val="24"/>
    </w:rPr>
  </w:style>
  <w:style w:type="paragraph" w:customStyle="1" w:styleId="3e">
    <w:name w:val="Раздел 3"/>
    <w:basedOn w:val="a4"/>
    <w:semiHidden/>
    <w:rsid w:val="008762A6"/>
    <w:pPr>
      <w:tabs>
        <w:tab w:val="num" w:pos="1492"/>
      </w:tabs>
      <w:spacing w:before="120" w:after="120" w:line="240" w:lineRule="auto"/>
      <w:ind w:left="360" w:hanging="360"/>
      <w:jc w:val="center"/>
    </w:pPr>
    <w:rPr>
      <w:rFonts w:ascii="Times New Roman" w:eastAsia="Times New Roman" w:hAnsi="Times New Roman" w:cs="Times New Roman"/>
      <w:b/>
      <w:sz w:val="24"/>
      <w:szCs w:val="20"/>
    </w:rPr>
  </w:style>
  <w:style w:type="paragraph" w:customStyle="1" w:styleId="xl26">
    <w:name w:val="xl2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rPr>
  </w:style>
  <w:style w:type="paragraph" w:customStyle="1" w:styleId="xl27">
    <w:name w:val="xl2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8">
    <w:name w:val="xl2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30">
    <w:name w:val="xl3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1">
    <w:name w:val="xl3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32">
    <w:name w:val="xl3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3">
    <w:name w:val="xl33"/>
    <w:basedOn w:val="a4"/>
    <w:rsid w:val="008762A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4">
    <w:name w:val="xl3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5">
    <w:name w:val="xl3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6">
    <w:name w:val="xl3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37">
    <w:name w:val="xl3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8">
    <w:name w:val="xl3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9">
    <w:name w:val="xl39"/>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rPr>
  </w:style>
  <w:style w:type="paragraph" w:customStyle="1" w:styleId="xl40">
    <w:name w:val="xl4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4"/>
      <w:szCs w:val="24"/>
    </w:rPr>
  </w:style>
  <w:style w:type="paragraph" w:customStyle="1" w:styleId="xl41">
    <w:name w:val="xl4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rPr>
  </w:style>
  <w:style w:type="paragraph" w:customStyle="1" w:styleId="xl42">
    <w:name w:val="xl42"/>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43">
    <w:name w:val="xl43"/>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44">
    <w:name w:val="xl44"/>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4"/>
      <w:szCs w:val="24"/>
    </w:rPr>
  </w:style>
  <w:style w:type="paragraph" w:customStyle="1" w:styleId="xl45">
    <w:name w:val="xl4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4"/>
      <w:szCs w:val="24"/>
    </w:rPr>
  </w:style>
  <w:style w:type="paragraph" w:customStyle="1" w:styleId="xl46">
    <w:name w:val="xl4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a4"/>
    <w:rsid w:val="008762A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8">
    <w:name w:val="xl4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49">
    <w:name w:val="xl49"/>
    <w:basedOn w:val="a4"/>
    <w:rsid w:val="008762A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0">
    <w:name w:val="xl50"/>
    <w:basedOn w:val="a4"/>
    <w:rsid w:val="008762A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1">
    <w:name w:val="xl5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
    <w:name w:val="xl53"/>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
    <w:name w:val="xl5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
    <w:name w:val="xl5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
    <w:name w:val="xl56"/>
    <w:basedOn w:val="a4"/>
    <w:rsid w:val="008762A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
    <w:name w:val="xl5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58">
    <w:name w:val="xl5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b/>
      <w:bCs/>
      <w:sz w:val="24"/>
      <w:szCs w:val="24"/>
    </w:rPr>
  </w:style>
  <w:style w:type="character" w:customStyle="1" w:styleId="affffff1">
    <w:name w:val="Основной шрифт"/>
    <w:semiHidden/>
    <w:rsid w:val="008762A6"/>
  </w:style>
  <w:style w:type="table" w:styleId="1ffa">
    <w:name w:val="Table Grid 1"/>
    <w:basedOn w:val="a6"/>
    <w:rsid w:val="008762A6"/>
    <w:pPr>
      <w:spacing w:after="0" w:line="240" w:lineRule="auto"/>
    </w:pPr>
    <w:rPr>
      <w:rFonts w:ascii="Times New Roman" w:eastAsia="Times New Roman" w:hAnsi="Times New Roman" w:cs="Times New Roman"/>
      <w:sz w:val="20"/>
      <w:szCs w:val="20"/>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msolistparagraph0">
    <w:name w:val="msolistparagraph"/>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middle">
    <w:name w:val="msolistparagraphcxspmiddle"/>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last">
    <w:name w:val="msolistparagraphcxsplast"/>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c">
    <w:name w:val="Название объекта Знак"/>
    <w:link w:val="afffb"/>
    <w:locked/>
    <w:rsid w:val="008762A6"/>
    <w:rPr>
      <w:rFonts w:ascii="Times New Roman" w:eastAsia="Times New Roman" w:hAnsi="Times New Roman" w:cs="Mangal"/>
      <w:i/>
      <w:iCs/>
      <w:sz w:val="24"/>
      <w:szCs w:val="24"/>
      <w:lang w:eastAsia="zh-CN"/>
    </w:rPr>
  </w:style>
  <w:style w:type="character" w:customStyle="1" w:styleId="FootnoteTextChar1">
    <w:name w:val="Footnote Text Char Знак1"/>
    <w:aliases w:val="Footnote Text Char Знак Знак,Знак4 Знак Знак Знак,Знак4 Знак Знак1"/>
    <w:locked/>
    <w:rsid w:val="008762A6"/>
    <w:rPr>
      <w:rFonts w:cs="Times New Roman"/>
    </w:rPr>
  </w:style>
  <w:style w:type="paragraph" w:customStyle="1" w:styleId="affffff2">
    <w:name w:val="Оглавление"/>
    <w:basedOn w:val="31"/>
    <w:qFormat/>
    <w:rsid w:val="008762A6"/>
    <w:pPr>
      <w:widowControl/>
      <w:suppressAutoHyphens w:val="0"/>
      <w:autoSpaceDE w:val="0"/>
      <w:autoSpaceDN w:val="0"/>
      <w:spacing w:before="0" w:after="0"/>
      <w:jc w:val="center"/>
    </w:pPr>
    <w:rPr>
      <w:rFonts w:ascii="Times New Roman" w:hAnsi="Times New Roman" w:cs="Times New Roman"/>
      <w:i/>
      <w:iCs/>
      <w:kern w:val="0"/>
      <w:sz w:val="24"/>
      <w:szCs w:val="20"/>
      <w:lang w:eastAsia="ru-RU" w:bidi="ar-SA"/>
    </w:rPr>
  </w:style>
  <w:style w:type="character" w:customStyle="1" w:styleId="3f">
    <w:name w:val="Знак3 Знак Знак"/>
    <w:rsid w:val="008762A6"/>
    <w:rPr>
      <w:lang w:val="ru-RU" w:eastAsia="ru-RU" w:bidi="ar-SA"/>
    </w:rPr>
  </w:style>
  <w:style w:type="paragraph" w:customStyle="1" w:styleId="3f0">
    <w:name w:val="Знак3"/>
    <w:basedOn w:val="a4"/>
    <w:rsid w:val="008762A6"/>
    <w:pPr>
      <w:spacing w:before="100" w:beforeAutospacing="1" w:after="100" w:afterAutospacing="1"/>
    </w:pPr>
    <w:rPr>
      <w:rFonts w:ascii="Tahoma" w:eastAsia="Calibri" w:hAnsi="Tahoma" w:cs="Times New Roman"/>
      <w:sz w:val="20"/>
      <w:szCs w:val="20"/>
      <w:lang w:val="en-US" w:eastAsia="en-US"/>
    </w:rPr>
  </w:style>
  <w:style w:type="paragraph" w:styleId="affe">
    <w:name w:val="Plain Text"/>
    <w:basedOn w:val="a4"/>
    <w:link w:val="affd"/>
    <w:rsid w:val="008762A6"/>
    <w:pPr>
      <w:spacing w:after="0" w:line="240" w:lineRule="auto"/>
    </w:pPr>
    <w:rPr>
      <w:rFonts w:ascii="Courier New" w:hAnsi="Courier New" w:cs="Courier New"/>
    </w:rPr>
  </w:style>
  <w:style w:type="character" w:customStyle="1" w:styleId="1ffb">
    <w:name w:val="Текст Знак1"/>
    <w:basedOn w:val="a5"/>
    <w:rsid w:val="008762A6"/>
    <w:rPr>
      <w:rFonts w:ascii="Consolas" w:hAnsi="Consolas" w:cs="Consolas"/>
      <w:sz w:val="21"/>
      <w:szCs w:val="21"/>
    </w:rPr>
  </w:style>
  <w:style w:type="paragraph" w:customStyle="1" w:styleId="Web">
    <w:name w:val="Обычный (Web)"/>
    <w:basedOn w:val="a4"/>
    <w:rsid w:val="008762A6"/>
    <w:pPr>
      <w:spacing w:before="280" w:after="280" w:line="240" w:lineRule="auto"/>
    </w:pPr>
    <w:rPr>
      <w:rFonts w:ascii="Arial Unicode MS" w:eastAsia="Arial Unicode MS" w:hAnsi="Arial Unicode MS" w:cs="Arial Unicode MS"/>
      <w:sz w:val="24"/>
      <w:szCs w:val="24"/>
      <w:lang w:eastAsia="ar-SA"/>
    </w:rPr>
  </w:style>
  <w:style w:type="paragraph" w:customStyle="1" w:styleId="2f2">
    <w:name w:val="Обычный2"/>
    <w:rsid w:val="008762A6"/>
    <w:pPr>
      <w:spacing w:after="0" w:line="240" w:lineRule="auto"/>
    </w:pPr>
    <w:rPr>
      <w:rFonts w:ascii="Tms Rmn" w:eastAsia="Times New Roman" w:hAnsi="Tms Rmn" w:cs="Times New Roman"/>
      <w:sz w:val="20"/>
      <w:szCs w:val="20"/>
    </w:rPr>
  </w:style>
  <w:style w:type="paragraph" w:customStyle="1" w:styleId="caaieiaie3">
    <w:name w:val="caaieiaie 3"/>
    <w:basedOn w:val="a4"/>
    <w:next w:val="a4"/>
    <w:rsid w:val="008762A6"/>
    <w:pPr>
      <w:keepNext/>
      <w:suppressAutoHyphens/>
      <w:spacing w:after="0" w:line="240" w:lineRule="auto"/>
      <w:jc w:val="center"/>
    </w:pPr>
    <w:rPr>
      <w:rFonts w:ascii="NTTierce" w:eastAsia="Times New Roman" w:hAnsi="NTTierce" w:cs="Times New Roman"/>
      <w:b/>
      <w:szCs w:val="20"/>
    </w:rPr>
  </w:style>
  <w:style w:type="character" w:customStyle="1" w:styleId="1ffc">
    <w:name w:val="Обычный (веб) Знак1"/>
    <w:aliases w:val="Обычный (веб)1 Знак1,Обычный (Web)1 Знак1"/>
    <w:uiPriority w:val="99"/>
    <w:locked/>
    <w:rsid w:val="008762A6"/>
    <w:rPr>
      <w:rFonts w:ascii="Arial" w:hAnsi="Arial" w:cs="Arial"/>
      <w:color w:val="332E2D"/>
      <w:spacing w:val="2"/>
      <w:sz w:val="24"/>
      <w:szCs w:val="24"/>
    </w:rPr>
  </w:style>
  <w:style w:type="paragraph" w:customStyle="1" w:styleId="Preformat">
    <w:name w:val="Preformat"/>
    <w:rsid w:val="008762A6"/>
    <w:pPr>
      <w:widowControl w:val="0"/>
      <w:autoSpaceDE w:val="0"/>
      <w:autoSpaceDN w:val="0"/>
      <w:adjustRightInd w:val="0"/>
      <w:spacing w:after="0" w:line="240" w:lineRule="auto"/>
    </w:pPr>
    <w:rPr>
      <w:rFonts w:ascii="Courier New" w:eastAsia="Calibri" w:hAnsi="Courier New" w:cs="Times New Roman"/>
      <w:sz w:val="20"/>
      <w:szCs w:val="20"/>
    </w:rPr>
  </w:style>
  <w:style w:type="paragraph" w:customStyle="1" w:styleId="81">
    <w:name w:val="заголовок 8"/>
    <w:basedOn w:val="a4"/>
    <w:next w:val="a4"/>
    <w:rsid w:val="008762A6"/>
    <w:pPr>
      <w:keepNext/>
      <w:tabs>
        <w:tab w:val="num" w:pos="3600"/>
      </w:tabs>
      <w:spacing w:after="0" w:line="240" w:lineRule="auto"/>
      <w:ind w:left="3600" w:hanging="720"/>
      <w:jc w:val="both"/>
    </w:pPr>
    <w:rPr>
      <w:rFonts w:ascii="Times New Roman" w:eastAsia="Calibri" w:hAnsi="Times New Roman" w:cs="Times New Roman"/>
      <w:b/>
      <w:sz w:val="24"/>
      <w:szCs w:val="20"/>
      <w:lang w:val="en-US"/>
    </w:rPr>
  </w:style>
  <w:style w:type="paragraph" w:customStyle="1" w:styleId="3f1">
    <w:name w:val="заголовок 3"/>
    <w:basedOn w:val="a4"/>
    <w:next w:val="a4"/>
    <w:link w:val="3f2"/>
    <w:rsid w:val="008762A6"/>
    <w:pPr>
      <w:keepNext/>
      <w:autoSpaceDE w:val="0"/>
      <w:autoSpaceDN w:val="0"/>
      <w:spacing w:after="0" w:line="240" w:lineRule="auto"/>
      <w:outlineLvl w:val="2"/>
    </w:pPr>
    <w:rPr>
      <w:rFonts w:ascii="Times New Roman" w:eastAsia="Times New Roman" w:hAnsi="Times New Roman" w:cs="Times New Roman"/>
      <w:b/>
      <w:bCs/>
      <w:i/>
      <w:iCs/>
      <w:sz w:val="20"/>
      <w:szCs w:val="20"/>
    </w:rPr>
  </w:style>
  <w:style w:type="character" w:customStyle="1" w:styleId="3f2">
    <w:name w:val="заголовок 3 Знак"/>
    <w:link w:val="3f1"/>
    <w:rsid w:val="008762A6"/>
    <w:rPr>
      <w:rFonts w:ascii="Times New Roman" w:eastAsia="Times New Roman" w:hAnsi="Times New Roman" w:cs="Times New Roman"/>
      <w:b/>
      <w:bCs/>
      <w:i/>
      <w:iCs/>
      <w:sz w:val="20"/>
      <w:szCs w:val="20"/>
    </w:rPr>
  </w:style>
  <w:style w:type="paragraph" w:customStyle="1" w:styleId="Style4">
    <w:name w:val="Style4"/>
    <w:basedOn w:val="a4"/>
    <w:uiPriority w:val="99"/>
    <w:rsid w:val="008762A6"/>
    <w:pPr>
      <w:widowControl w:val="0"/>
      <w:autoSpaceDE w:val="0"/>
      <w:autoSpaceDN w:val="0"/>
      <w:adjustRightInd w:val="0"/>
      <w:spacing w:after="0" w:line="262" w:lineRule="exact"/>
      <w:jc w:val="center"/>
    </w:pPr>
    <w:rPr>
      <w:rFonts w:ascii="Sylfaen" w:eastAsia="Times New Roman" w:hAnsi="Sylfaen" w:cs="Sylfaen"/>
      <w:sz w:val="24"/>
      <w:szCs w:val="24"/>
    </w:rPr>
  </w:style>
  <w:style w:type="character" w:customStyle="1" w:styleId="FontStyle11">
    <w:name w:val="Font Style11"/>
    <w:uiPriority w:val="99"/>
    <w:rsid w:val="008762A6"/>
    <w:rPr>
      <w:rFonts w:ascii="Sylfaen" w:hAnsi="Sylfaen" w:cs="Sylfaen"/>
      <w:sz w:val="20"/>
      <w:szCs w:val="20"/>
    </w:rPr>
  </w:style>
  <w:style w:type="paragraph" w:customStyle="1" w:styleId="justify">
    <w:name w:val="justify"/>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
    <w:name w:val="text1"/>
    <w:rsid w:val="008762A6"/>
  </w:style>
  <w:style w:type="character" w:customStyle="1" w:styleId="151">
    <w:name w:val="Знак Знак151"/>
    <w:locked/>
    <w:rsid w:val="008762A6"/>
    <w:rPr>
      <w:rFonts w:ascii="Arial" w:hAnsi="Arial"/>
      <w:b/>
      <w:kern w:val="32"/>
      <w:sz w:val="32"/>
      <w:lang w:val="ru-RU" w:eastAsia="ru-RU"/>
    </w:rPr>
  </w:style>
  <w:style w:type="character" w:customStyle="1" w:styleId="52">
    <w:name w:val="Знак Знак5"/>
    <w:locked/>
    <w:rsid w:val="008762A6"/>
    <w:rPr>
      <w:sz w:val="24"/>
      <w:lang w:val="ru-RU" w:eastAsia="ru-RU"/>
    </w:rPr>
  </w:style>
  <w:style w:type="character" w:customStyle="1" w:styleId="140">
    <w:name w:val="Знак Знак14"/>
    <w:locked/>
    <w:rsid w:val="008762A6"/>
    <w:rPr>
      <w:b/>
      <w:sz w:val="24"/>
      <w:lang w:val="ru-RU" w:eastAsia="ru-RU"/>
    </w:rPr>
  </w:style>
  <w:style w:type="paragraph" w:styleId="HTML2">
    <w:name w:val="HTML Address"/>
    <w:basedOn w:val="a4"/>
    <w:link w:val="HTML3"/>
    <w:rsid w:val="008762A6"/>
    <w:pPr>
      <w:spacing w:after="0" w:line="240" w:lineRule="auto"/>
    </w:pPr>
    <w:rPr>
      <w:rFonts w:ascii="Times New Roman" w:eastAsia="Times New Roman" w:hAnsi="Times New Roman" w:cs="Times New Roman"/>
      <w:i/>
      <w:iCs/>
      <w:sz w:val="24"/>
      <w:szCs w:val="24"/>
    </w:rPr>
  </w:style>
  <w:style w:type="character" w:customStyle="1" w:styleId="HTML3">
    <w:name w:val="Адрес HTML Знак"/>
    <w:basedOn w:val="a5"/>
    <w:link w:val="HTML2"/>
    <w:rsid w:val="008762A6"/>
    <w:rPr>
      <w:rFonts w:ascii="Times New Roman" w:eastAsia="Times New Roman" w:hAnsi="Times New Roman" w:cs="Times New Roman"/>
      <w:i/>
      <w:iCs/>
      <w:sz w:val="24"/>
      <w:szCs w:val="24"/>
    </w:rPr>
  </w:style>
  <w:style w:type="character" w:customStyle="1" w:styleId="340">
    <w:name w:val="Знак Знак34"/>
    <w:locked/>
    <w:rsid w:val="008762A6"/>
    <w:rPr>
      <w:rFonts w:ascii="Arial" w:hAnsi="Arial" w:cs="Arial"/>
      <w:b/>
      <w:bCs/>
      <w:kern w:val="32"/>
      <w:sz w:val="32"/>
      <w:szCs w:val="32"/>
      <w:lang w:val="ru-RU" w:eastAsia="ru-RU" w:bidi="ar-SA"/>
    </w:rPr>
  </w:style>
  <w:style w:type="character" w:customStyle="1" w:styleId="330">
    <w:name w:val="Знак Знак33"/>
    <w:semiHidden/>
    <w:locked/>
    <w:rsid w:val="008762A6"/>
    <w:rPr>
      <w:rFonts w:ascii="Cambria" w:hAnsi="Cambria" w:cs="Times New Roman"/>
      <w:b/>
      <w:bCs/>
      <w:i/>
      <w:iCs/>
      <w:sz w:val="28"/>
      <w:szCs w:val="28"/>
    </w:rPr>
  </w:style>
  <w:style w:type="character" w:customStyle="1" w:styleId="321">
    <w:name w:val="Знак Знак32"/>
    <w:locked/>
    <w:rsid w:val="008762A6"/>
    <w:rPr>
      <w:rFonts w:cs="Times New Roman"/>
      <w:b/>
      <w:sz w:val="24"/>
      <w:szCs w:val="24"/>
      <w:lang w:val="ru-RU" w:eastAsia="ru-RU" w:bidi="ar-SA"/>
    </w:rPr>
  </w:style>
  <w:style w:type="character" w:customStyle="1" w:styleId="315">
    <w:name w:val="Знак Знак31"/>
    <w:semiHidden/>
    <w:locked/>
    <w:rsid w:val="008762A6"/>
    <w:rPr>
      <w:rFonts w:ascii="Calibri" w:hAnsi="Calibri" w:cs="Times New Roman"/>
      <w:b/>
      <w:bCs/>
      <w:sz w:val="28"/>
      <w:szCs w:val="28"/>
    </w:rPr>
  </w:style>
  <w:style w:type="character" w:customStyle="1" w:styleId="300">
    <w:name w:val="Знак Знак30"/>
    <w:locked/>
    <w:rsid w:val="008762A6"/>
    <w:rPr>
      <w:rFonts w:ascii="Cambria" w:hAnsi="Cambria" w:cs="Times New Roman"/>
      <w:sz w:val="24"/>
      <w:szCs w:val="24"/>
    </w:rPr>
  </w:style>
  <w:style w:type="character" w:customStyle="1" w:styleId="290">
    <w:name w:val="Знак Знак29"/>
    <w:semiHidden/>
    <w:locked/>
    <w:rsid w:val="008762A6"/>
    <w:rPr>
      <w:sz w:val="24"/>
      <w:lang w:val="ru-RU" w:eastAsia="ru-RU" w:bidi="ar-SA"/>
    </w:rPr>
  </w:style>
  <w:style w:type="character" w:customStyle="1" w:styleId="280">
    <w:name w:val="Знак Знак28"/>
    <w:semiHidden/>
    <w:locked/>
    <w:rsid w:val="008762A6"/>
    <w:rPr>
      <w:rFonts w:cs="Times New Roman"/>
      <w:sz w:val="24"/>
      <w:szCs w:val="24"/>
    </w:rPr>
  </w:style>
  <w:style w:type="character" w:customStyle="1" w:styleId="322">
    <w:name w:val="Знак3 Знак Знак2"/>
    <w:semiHidden/>
    <w:locked/>
    <w:rsid w:val="008762A6"/>
    <w:rPr>
      <w:rFonts w:cs="Times New Roman"/>
      <w:sz w:val="24"/>
      <w:szCs w:val="24"/>
    </w:rPr>
  </w:style>
  <w:style w:type="character" w:customStyle="1" w:styleId="223">
    <w:name w:val="Знак Знак22"/>
    <w:semiHidden/>
    <w:locked/>
    <w:rsid w:val="008762A6"/>
    <w:rPr>
      <w:rFonts w:cs="Times New Roman"/>
      <w:sz w:val="16"/>
      <w:szCs w:val="16"/>
    </w:rPr>
  </w:style>
  <w:style w:type="character" w:customStyle="1" w:styleId="216">
    <w:name w:val="Знак Знак21"/>
    <w:locked/>
    <w:rsid w:val="008762A6"/>
    <w:rPr>
      <w:rFonts w:cs="Times New Roman"/>
      <w:b/>
      <w:bCs/>
      <w:lang w:val="ru-RU" w:eastAsia="ru-RU" w:bidi="ar-SA"/>
    </w:rPr>
  </w:style>
  <w:style w:type="character" w:customStyle="1" w:styleId="200">
    <w:name w:val="Знак Знак20"/>
    <w:semiHidden/>
    <w:locked/>
    <w:rsid w:val="008762A6"/>
    <w:rPr>
      <w:rFonts w:cs="Times New Roman"/>
    </w:rPr>
  </w:style>
  <w:style w:type="character" w:customStyle="1" w:styleId="190">
    <w:name w:val="Знак Знак19"/>
    <w:semiHidden/>
    <w:locked/>
    <w:rsid w:val="008762A6"/>
    <w:rPr>
      <w:rFonts w:cs="Times New Roman"/>
    </w:rPr>
  </w:style>
  <w:style w:type="character" w:customStyle="1" w:styleId="180">
    <w:name w:val="Знак Знак18"/>
    <w:semiHidden/>
    <w:locked/>
    <w:rsid w:val="008762A6"/>
    <w:rPr>
      <w:rFonts w:cs="Times New Roman"/>
      <w:b/>
      <w:bCs/>
    </w:rPr>
  </w:style>
  <w:style w:type="character" w:customStyle="1" w:styleId="63">
    <w:name w:val="Основной текст + Полужирный6"/>
    <w:rsid w:val="008762A6"/>
    <w:rPr>
      <w:rFonts w:ascii="Times New Roman" w:hAnsi="Times New Roman" w:cs="Times New Roman"/>
      <w:b/>
      <w:bCs/>
      <w:spacing w:val="0"/>
      <w:sz w:val="22"/>
      <w:szCs w:val="22"/>
    </w:rPr>
  </w:style>
  <w:style w:type="character" w:customStyle="1" w:styleId="8pt">
    <w:name w:val="Основной текст + 8 pt"/>
    <w:aliases w:val="Интервал 1 pt3"/>
    <w:rsid w:val="008762A6"/>
    <w:rPr>
      <w:rFonts w:ascii="Times New Roman" w:hAnsi="Times New Roman" w:cs="Times New Roman"/>
      <w:spacing w:val="20"/>
      <w:sz w:val="16"/>
      <w:szCs w:val="16"/>
    </w:rPr>
  </w:style>
  <w:style w:type="numbering" w:styleId="111111">
    <w:name w:val="Outline List 2"/>
    <w:aliases w:val="1 / 1.1 / 1.2 / 1.3"/>
    <w:basedOn w:val="a7"/>
    <w:rsid w:val="008762A6"/>
    <w:pPr>
      <w:numPr>
        <w:numId w:val="18"/>
      </w:numPr>
    </w:pPr>
  </w:style>
  <w:style w:type="paragraph" w:styleId="2f3">
    <w:name w:val="List 2"/>
    <w:basedOn w:val="a4"/>
    <w:rsid w:val="008762A6"/>
    <w:pPr>
      <w:spacing w:after="0" w:line="240" w:lineRule="auto"/>
      <w:ind w:left="566" w:hanging="283"/>
    </w:pPr>
    <w:rPr>
      <w:rFonts w:ascii="Times New Roman" w:eastAsia="Times New Roman" w:hAnsi="Times New Roman" w:cs="Times New Roman"/>
      <w:sz w:val="20"/>
      <w:szCs w:val="20"/>
    </w:rPr>
  </w:style>
  <w:style w:type="character" w:customStyle="1" w:styleId="160">
    <w:name w:val="Знак Знак16"/>
    <w:locked/>
    <w:rsid w:val="008762A6"/>
    <w:rPr>
      <w:rFonts w:ascii="Arial" w:hAnsi="Arial" w:cs="Arial"/>
      <w:b/>
      <w:bCs/>
      <w:kern w:val="32"/>
      <w:sz w:val="32"/>
      <w:szCs w:val="32"/>
      <w:lang w:val="ru-RU" w:eastAsia="ru-RU" w:bidi="ar-SA"/>
    </w:rPr>
  </w:style>
  <w:style w:type="character" w:customStyle="1" w:styleId="170">
    <w:name w:val="Знак Знак17"/>
    <w:locked/>
    <w:rsid w:val="008762A6"/>
    <w:rPr>
      <w:rFonts w:ascii="Arial" w:hAnsi="Arial" w:cs="Arial"/>
      <w:b/>
      <w:bCs/>
      <w:kern w:val="32"/>
      <w:sz w:val="32"/>
      <w:szCs w:val="32"/>
      <w:lang w:val="ru-RU" w:eastAsia="ru-RU" w:bidi="ar-SA"/>
    </w:rPr>
  </w:style>
  <w:style w:type="paragraph" w:styleId="afff1">
    <w:name w:val="Document Map"/>
    <w:basedOn w:val="a4"/>
    <w:link w:val="afff0"/>
    <w:rsid w:val="008762A6"/>
    <w:pPr>
      <w:shd w:val="clear" w:color="auto" w:fill="000080"/>
      <w:spacing w:after="0" w:line="240" w:lineRule="auto"/>
    </w:pPr>
    <w:rPr>
      <w:rFonts w:ascii="Tahoma" w:hAnsi="Tahoma" w:cs="Tahoma"/>
      <w:sz w:val="24"/>
    </w:rPr>
  </w:style>
  <w:style w:type="character" w:customStyle="1" w:styleId="1ffd">
    <w:name w:val="Схема документа Знак1"/>
    <w:basedOn w:val="a5"/>
    <w:rsid w:val="008762A6"/>
    <w:rPr>
      <w:rFonts w:ascii="Tahoma" w:hAnsi="Tahoma" w:cs="Tahoma"/>
      <w:sz w:val="16"/>
      <w:szCs w:val="16"/>
    </w:rPr>
  </w:style>
  <w:style w:type="numbering" w:customStyle="1" w:styleId="3f3">
    <w:name w:val="Нет списка3"/>
    <w:next w:val="a7"/>
    <w:semiHidden/>
    <w:unhideWhenUsed/>
    <w:rsid w:val="008762A6"/>
  </w:style>
  <w:style w:type="numbering" w:customStyle="1" w:styleId="46">
    <w:name w:val="Нет списка4"/>
    <w:next w:val="a7"/>
    <w:semiHidden/>
    <w:unhideWhenUsed/>
    <w:rsid w:val="008762A6"/>
  </w:style>
  <w:style w:type="paragraph" w:customStyle="1" w:styleId="msonormalcxspmiddle">
    <w:name w:val="msonormalcxspmiddle"/>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3">
    <w:name w:val="Гипертекстовая ссылка"/>
    <w:uiPriority w:val="99"/>
    <w:rsid w:val="008762A6"/>
    <w:rPr>
      <w:color w:val="106BBE"/>
    </w:rPr>
  </w:style>
  <w:style w:type="paragraph" w:customStyle="1" w:styleId="affffff4">
    <w:name w:val="Информация об изменениях документа"/>
    <w:basedOn w:val="a4"/>
    <w:next w:val="a4"/>
    <w:rsid w:val="008762A6"/>
    <w:pPr>
      <w:widowControl w:val="0"/>
      <w:autoSpaceDE w:val="0"/>
      <w:autoSpaceDN w:val="0"/>
      <w:adjustRightInd w:val="0"/>
      <w:spacing w:after="0" w:line="240" w:lineRule="auto"/>
      <w:jc w:val="both"/>
    </w:pPr>
    <w:rPr>
      <w:rFonts w:ascii="Arial" w:eastAsia="Times New Roman" w:hAnsi="Arial" w:cs="Times New Roman"/>
      <w:i/>
      <w:iCs/>
      <w:color w:val="353842"/>
      <w:sz w:val="24"/>
      <w:szCs w:val="24"/>
      <w:shd w:val="clear" w:color="auto" w:fill="F0F0F0"/>
    </w:rPr>
  </w:style>
  <w:style w:type="character" w:styleId="affffff5">
    <w:name w:val="endnote reference"/>
    <w:rsid w:val="008762A6"/>
    <w:rPr>
      <w:vertAlign w:val="superscript"/>
    </w:rPr>
  </w:style>
  <w:style w:type="character" w:customStyle="1" w:styleId="fl">
    <w:name w:val="fl"/>
    <w:rsid w:val="008762A6"/>
  </w:style>
  <w:style w:type="paragraph" w:customStyle="1" w:styleId="topleveltext">
    <w:name w:val="topleveltext"/>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styleId="affffff6">
    <w:name w:val="Block Text"/>
    <w:basedOn w:val="a4"/>
    <w:rsid w:val="008762A6"/>
    <w:pPr>
      <w:widowControl w:val="0"/>
      <w:shd w:val="clear" w:color="auto" w:fill="FFFFFF"/>
      <w:autoSpaceDE w:val="0"/>
      <w:autoSpaceDN w:val="0"/>
      <w:adjustRightInd w:val="0"/>
      <w:spacing w:after="0" w:line="277" w:lineRule="exact"/>
      <w:ind w:left="709" w:right="389"/>
    </w:pPr>
    <w:rPr>
      <w:rFonts w:ascii="Times New Roman" w:eastAsia="Times New Roman" w:hAnsi="Times New Roman" w:cs="Times New Roman"/>
      <w:sz w:val="24"/>
      <w:szCs w:val="24"/>
    </w:rPr>
  </w:style>
  <w:style w:type="paragraph" w:customStyle="1" w:styleId="formattext">
    <w:name w:val="formattext"/>
    <w:basedOn w:val="a4"/>
    <w:uiPriority w:val="99"/>
    <w:rsid w:val="008762A6"/>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53">
    <w:name w:val="Нет списка5"/>
    <w:next w:val="a7"/>
    <w:uiPriority w:val="99"/>
    <w:semiHidden/>
    <w:unhideWhenUsed/>
    <w:rsid w:val="008762A6"/>
  </w:style>
  <w:style w:type="table" w:customStyle="1" w:styleId="2f4">
    <w:name w:val="Сетка таблицы2"/>
    <w:basedOn w:val="a6"/>
    <w:next w:val="af7"/>
    <w:uiPriority w:val="59"/>
    <w:rsid w:val="008762A6"/>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7">
    <w:name w:val="Основной текст4"/>
    <w:rsid w:val="008762A6"/>
    <w:rPr>
      <w:rFonts w:ascii="Times New Roman" w:hAnsi="Times New Roman"/>
      <w:color w:val="000000"/>
      <w:spacing w:val="0"/>
      <w:w w:val="100"/>
      <w:position w:val="0"/>
      <w:sz w:val="19"/>
      <w:u w:val="none"/>
      <w:lang w:val="ru-RU" w:eastAsia="ru-RU"/>
    </w:rPr>
  </w:style>
  <w:style w:type="character" w:customStyle="1" w:styleId="64">
    <w:name w:val="Основной текст6"/>
    <w:rsid w:val="008762A6"/>
    <w:rPr>
      <w:rFonts w:ascii="Times New Roman" w:hAnsi="Times New Roman"/>
      <w:color w:val="000000"/>
      <w:spacing w:val="0"/>
      <w:w w:val="100"/>
      <w:position w:val="0"/>
      <w:sz w:val="19"/>
      <w:u w:val="none"/>
      <w:lang w:val="ru-RU" w:eastAsia="ru-RU"/>
    </w:rPr>
  </w:style>
  <w:style w:type="table" w:customStyle="1" w:styleId="3f4">
    <w:name w:val="Сетка таблицы3"/>
    <w:basedOn w:val="a6"/>
    <w:uiPriority w:val="59"/>
    <w:rsid w:val="008762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info">
    <w:name w:val="copyright-info"/>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4"/>
    <w:rsid w:val="00B571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9">
    <w:name w:val="s_9"/>
    <w:basedOn w:val="a4"/>
    <w:rsid w:val="00F15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
    <w:name w:val="footnote"/>
    <w:basedOn w:val="a4"/>
    <w:qFormat/>
    <w:rsid w:val="00E57D09"/>
    <w:pPr>
      <w:spacing w:after="0" w:line="220" w:lineRule="atLeast"/>
    </w:pPr>
    <w:rPr>
      <w:rFonts w:ascii="Arial" w:eastAsia="Arial" w:hAnsi="Arial" w:cs="Arial"/>
      <w:sz w:val="16"/>
      <w:szCs w:val="16"/>
    </w:rPr>
  </w:style>
  <w:style w:type="paragraph" w:customStyle="1" w:styleId="msonormalmrcssattr">
    <w:name w:val="msonormal_mr_css_attr"/>
    <w:basedOn w:val="a4"/>
    <w:rsid w:val="00EB43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7939">
      <w:bodyDiv w:val="1"/>
      <w:marLeft w:val="0"/>
      <w:marRight w:val="0"/>
      <w:marTop w:val="0"/>
      <w:marBottom w:val="0"/>
      <w:divBdr>
        <w:top w:val="none" w:sz="0" w:space="0" w:color="auto"/>
        <w:left w:val="none" w:sz="0" w:space="0" w:color="auto"/>
        <w:bottom w:val="none" w:sz="0" w:space="0" w:color="auto"/>
        <w:right w:val="none" w:sz="0" w:space="0" w:color="auto"/>
      </w:divBdr>
    </w:div>
    <w:div w:id="178204137">
      <w:bodyDiv w:val="1"/>
      <w:marLeft w:val="0"/>
      <w:marRight w:val="0"/>
      <w:marTop w:val="0"/>
      <w:marBottom w:val="0"/>
      <w:divBdr>
        <w:top w:val="none" w:sz="0" w:space="0" w:color="auto"/>
        <w:left w:val="none" w:sz="0" w:space="0" w:color="auto"/>
        <w:bottom w:val="none" w:sz="0" w:space="0" w:color="auto"/>
        <w:right w:val="none" w:sz="0" w:space="0" w:color="auto"/>
      </w:divBdr>
    </w:div>
    <w:div w:id="433674935">
      <w:bodyDiv w:val="1"/>
      <w:marLeft w:val="0"/>
      <w:marRight w:val="0"/>
      <w:marTop w:val="0"/>
      <w:marBottom w:val="0"/>
      <w:divBdr>
        <w:top w:val="none" w:sz="0" w:space="0" w:color="auto"/>
        <w:left w:val="none" w:sz="0" w:space="0" w:color="auto"/>
        <w:bottom w:val="none" w:sz="0" w:space="0" w:color="auto"/>
        <w:right w:val="none" w:sz="0" w:space="0" w:color="auto"/>
      </w:divBdr>
    </w:div>
    <w:div w:id="484400542">
      <w:bodyDiv w:val="1"/>
      <w:marLeft w:val="0"/>
      <w:marRight w:val="0"/>
      <w:marTop w:val="0"/>
      <w:marBottom w:val="0"/>
      <w:divBdr>
        <w:top w:val="none" w:sz="0" w:space="0" w:color="auto"/>
        <w:left w:val="none" w:sz="0" w:space="0" w:color="auto"/>
        <w:bottom w:val="none" w:sz="0" w:space="0" w:color="auto"/>
        <w:right w:val="none" w:sz="0" w:space="0" w:color="auto"/>
      </w:divBdr>
      <w:divsChild>
        <w:div w:id="591162322">
          <w:marLeft w:val="0"/>
          <w:marRight w:val="0"/>
          <w:marTop w:val="0"/>
          <w:marBottom w:val="0"/>
          <w:divBdr>
            <w:top w:val="none" w:sz="0" w:space="0" w:color="auto"/>
            <w:left w:val="none" w:sz="0" w:space="0" w:color="auto"/>
            <w:bottom w:val="none" w:sz="0" w:space="0" w:color="auto"/>
            <w:right w:val="none" w:sz="0" w:space="0" w:color="auto"/>
          </w:divBdr>
        </w:div>
        <w:div w:id="280494952">
          <w:marLeft w:val="0"/>
          <w:marRight w:val="0"/>
          <w:marTop w:val="0"/>
          <w:marBottom w:val="0"/>
          <w:divBdr>
            <w:top w:val="none" w:sz="0" w:space="0" w:color="auto"/>
            <w:left w:val="none" w:sz="0" w:space="0" w:color="auto"/>
            <w:bottom w:val="none" w:sz="0" w:space="0" w:color="auto"/>
            <w:right w:val="none" w:sz="0" w:space="0" w:color="auto"/>
          </w:divBdr>
        </w:div>
        <w:div w:id="995499774">
          <w:marLeft w:val="0"/>
          <w:marRight w:val="0"/>
          <w:marTop w:val="0"/>
          <w:marBottom w:val="0"/>
          <w:divBdr>
            <w:top w:val="none" w:sz="0" w:space="0" w:color="auto"/>
            <w:left w:val="none" w:sz="0" w:space="0" w:color="auto"/>
            <w:bottom w:val="none" w:sz="0" w:space="0" w:color="auto"/>
            <w:right w:val="none" w:sz="0" w:space="0" w:color="auto"/>
          </w:divBdr>
        </w:div>
        <w:div w:id="265433147">
          <w:marLeft w:val="0"/>
          <w:marRight w:val="0"/>
          <w:marTop w:val="0"/>
          <w:marBottom w:val="0"/>
          <w:divBdr>
            <w:top w:val="none" w:sz="0" w:space="0" w:color="auto"/>
            <w:left w:val="none" w:sz="0" w:space="0" w:color="auto"/>
            <w:bottom w:val="none" w:sz="0" w:space="0" w:color="auto"/>
            <w:right w:val="none" w:sz="0" w:space="0" w:color="auto"/>
          </w:divBdr>
        </w:div>
        <w:div w:id="1939099550">
          <w:marLeft w:val="0"/>
          <w:marRight w:val="0"/>
          <w:marTop w:val="0"/>
          <w:marBottom w:val="0"/>
          <w:divBdr>
            <w:top w:val="none" w:sz="0" w:space="0" w:color="auto"/>
            <w:left w:val="none" w:sz="0" w:space="0" w:color="auto"/>
            <w:bottom w:val="none" w:sz="0" w:space="0" w:color="auto"/>
            <w:right w:val="none" w:sz="0" w:space="0" w:color="auto"/>
          </w:divBdr>
          <w:divsChild>
            <w:div w:id="1723938215">
              <w:marLeft w:val="0"/>
              <w:marRight w:val="0"/>
              <w:marTop w:val="0"/>
              <w:marBottom w:val="0"/>
              <w:divBdr>
                <w:top w:val="none" w:sz="0" w:space="0" w:color="auto"/>
                <w:left w:val="none" w:sz="0" w:space="0" w:color="auto"/>
                <w:bottom w:val="none" w:sz="0" w:space="0" w:color="auto"/>
                <w:right w:val="none" w:sz="0" w:space="0" w:color="auto"/>
              </w:divBdr>
            </w:div>
            <w:div w:id="1825589216">
              <w:marLeft w:val="0"/>
              <w:marRight w:val="0"/>
              <w:marTop w:val="0"/>
              <w:marBottom w:val="0"/>
              <w:divBdr>
                <w:top w:val="none" w:sz="0" w:space="0" w:color="auto"/>
                <w:left w:val="none" w:sz="0" w:space="0" w:color="auto"/>
                <w:bottom w:val="none" w:sz="0" w:space="0" w:color="auto"/>
                <w:right w:val="none" w:sz="0" w:space="0" w:color="auto"/>
              </w:divBdr>
            </w:div>
          </w:divsChild>
        </w:div>
        <w:div w:id="1973099562">
          <w:marLeft w:val="0"/>
          <w:marRight w:val="0"/>
          <w:marTop w:val="0"/>
          <w:marBottom w:val="0"/>
          <w:divBdr>
            <w:top w:val="none" w:sz="0" w:space="0" w:color="auto"/>
            <w:left w:val="none" w:sz="0" w:space="0" w:color="auto"/>
            <w:bottom w:val="none" w:sz="0" w:space="0" w:color="auto"/>
            <w:right w:val="none" w:sz="0" w:space="0" w:color="auto"/>
          </w:divBdr>
        </w:div>
        <w:div w:id="346568228">
          <w:marLeft w:val="0"/>
          <w:marRight w:val="0"/>
          <w:marTop w:val="0"/>
          <w:marBottom w:val="0"/>
          <w:divBdr>
            <w:top w:val="none" w:sz="0" w:space="0" w:color="auto"/>
            <w:left w:val="none" w:sz="0" w:space="0" w:color="auto"/>
            <w:bottom w:val="none" w:sz="0" w:space="0" w:color="auto"/>
            <w:right w:val="none" w:sz="0" w:space="0" w:color="auto"/>
          </w:divBdr>
        </w:div>
        <w:div w:id="761220540">
          <w:marLeft w:val="0"/>
          <w:marRight w:val="0"/>
          <w:marTop w:val="0"/>
          <w:marBottom w:val="0"/>
          <w:divBdr>
            <w:top w:val="none" w:sz="0" w:space="0" w:color="auto"/>
            <w:left w:val="none" w:sz="0" w:space="0" w:color="auto"/>
            <w:bottom w:val="none" w:sz="0" w:space="0" w:color="auto"/>
            <w:right w:val="none" w:sz="0" w:space="0" w:color="auto"/>
          </w:divBdr>
        </w:div>
        <w:div w:id="1218974177">
          <w:marLeft w:val="0"/>
          <w:marRight w:val="0"/>
          <w:marTop w:val="0"/>
          <w:marBottom w:val="0"/>
          <w:divBdr>
            <w:top w:val="none" w:sz="0" w:space="0" w:color="auto"/>
            <w:left w:val="none" w:sz="0" w:space="0" w:color="auto"/>
            <w:bottom w:val="none" w:sz="0" w:space="0" w:color="auto"/>
            <w:right w:val="none" w:sz="0" w:space="0" w:color="auto"/>
          </w:divBdr>
        </w:div>
        <w:div w:id="1757942725">
          <w:marLeft w:val="0"/>
          <w:marRight w:val="0"/>
          <w:marTop w:val="0"/>
          <w:marBottom w:val="0"/>
          <w:divBdr>
            <w:top w:val="none" w:sz="0" w:space="0" w:color="auto"/>
            <w:left w:val="none" w:sz="0" w:space="0" w:color="auto"/>
            <w:bottom w:val="none" w:sz="0" w:space="0" w:color="auto"/>
            <w:right w:val="none" w:sz="0" w:space="0" w:color="auto"/>
          </w:divBdr>
        </w:div>
        <w:div w:id="1923248188">
          <w:marLeft w:val="0"/>
          <w:marRight w:val="0"/>
          <w:marTop w:val="0"/>
          <w:marBottom w:val="0"/>
          <w:divBdr>
            <w:top w:val="none" w:sz="0" w:space="0" w:color="auto"/>
            <w:left w:val="none" w:sz="0" w:space="0" w:color="auto"/>
            <w:bottom w:val="none" w:sz="0" w:space="0" w:color="auto"/>
            <w:right w:val="none" w:sz="0" w:space="0" w:color="auto"/>
          </w:divBdr>
        </w:div>
        <w:div w:id="1238319255">
          <w:marLeft w:val="0"/>
          <w:marRight w:val="0"/>
          <w:marTop w:val="0"/>
          <w:marBottom w:val="0"/>
          <w:divBdr>
            <w:top w:val="none" w:sz="0" w:space="0" w:color="auto"/>
            <w:left w:val="none" w:sz="0" w:space="0" w:color="auto"/>
            <w:bottom w:val="none" w:sz="0" w:space="0" w:color="auto"/>
            <w:right w:val="none" w:sz="0" w:space="0" w:color="auto"/>
          </w:divBdr>
        </w:div>
        <w:div w:id="116803572">
          <w:marLeft w:val="0"/>
          <w:marRight w:val="0"/>
          <w:marTop w:val="0"/>
          <w:marBottom w:val="0"/>
          <w:divBdr>
            <w:top w:val="none" w:sz="0" w:space="0" w:color="auto"/>
            <w:left w:val="none" w:sz="0" w:space="0" w:color="auto"/>
            <w:bottom w:val="none" w:sz="0" w:space="0" w:color="auto"/>
            <w:right w:val="none" w:sz="0" w:space="0" w:color="auto"/>
          </w:divBdr>
        </w:div>
        <w:div w:id="2095738435">
          <w:marLeft w:val="0"/>
          <w:marRight w:val="0"/>
          <w:marTop w:val="0"/>
          <w:marBottom w:val="0"/>
          <w:divBdr>
            <w:top w:val="none" w:sz="0" w:space="0" w:color="auto"/>
            <w:left w:val="none" w:sz="0" w:space="0" w:color="auto"/>
            <w:bottom w:val="none" w:sz="0" w:space="0" w:color="auto"/>
            <w:right w:val="none" w:sz="0" w:space="0" w:color="auto"/>
          </w:divBdr>
        </w:div>
      </w:divsChild>
    </w:div>
    <w:div w:id="500702365">
      <w:bodyDiv w:val="1"/>
      <w:marLeft w:val="0"/>
      <w:marRight w:val="0"/>
      <w:marTop w:val="0"/>
      <w:marBottom w:val="0"/>
      <w:divBdr>
        <w:top w:val="none" w:sz="0" w:space="0" w:color="auto"/>
        <w:left w:val="none" w:sz="0" w:space="0" w:color="auto"/>
        <w:bottom w:val="none" w:sz="0" w:space="0" w:color="auto"/>
        <w:right w:val="none" w:sz="0" w:space="0" w:color="auto"/>
      </w:divBdr>
    </w:div>
    <w:div w:id="504396652">
      <w:bodyDiv w:val="1"/>
      <w:marLeft w:val="0"/>
      <w:marRight w:val="0"/>
      <w:marTop w:val="0"/>
      <w:marBottom w:val="0"/>
      <w:divBdr>
        <w:top w:val="none" w:sz="0" w:space="0" w:color="auto"/>
        <w:left w:val="none" w:sz="0" w:space="0" w:color="auto"/>
        <w:bottom w:val="none" w:sz="0" w:space="0" w:color="auto"/>
        <w:right w:val="none" w:sz="0" w:space="0" w:color="auto"/>
      </w:divBdr>
    </w:div>
    <w:div w:id="637227364">
      <w:bodyDiv w:val="1"/>
      <w:marLeft w:val="0"/>
      <w:marRight w:val="0"/>
      <w:marTop w:val="0"/>
      <w:marBottom w:val="0"/>
      <w:divBdr>
        <w:top w:val="none" w:sz="0" w:space="0" w:color="auto"/>
        <w:left w:val="none" w:sz="0" w:space="0" w:color="auto"/>
        <w:bottom w:val="none" w:sz="0" w:space="0" w:color="auto"/>
        <w:right w:val="none" w:sz="0" w:space="0" w:color="auto"/>
      </w:divBdr>
    </w:div>
    <w:div w:id="717583221">
      <w:bodyDiv w:val="1"/>
      <w:marLeft w:val="0"/>
      <w:marRight w:val="0"/>
      <w:marTop w:val="0"/>
      <w:marBottom w:val="0"/>
      <w:divBdr>
        <w:top w:val="none" w:sz="0" w:space="0" w:color="auto"/>
        <w:left w:val="none" w:sz="0" w:space="0" w:color="auto"/>
        <w:bottom w:val="none" w:sz="0" w:space="0" w:color="auto"/>
        <w:right w:val="none" w:sz="0" w:space="0" w:color="auto"/>
      </w:divBdr>
      <w:divsChild>
        <w:div w:id="1714111235">
          <w:marLeft w:val="0"/>
          <w:marRight w:val="0"/>
          <w:marTop w:val="0"/>
          <w:marBottom w:val="0"/>
          <w:divBdr>
            <w:top w:val="none" w:sz="0" w:space="0" w:color="auto"/>
            <w:left w:val="none" w:sz="0" w:space="0" w:color="auto"/>
            <w:bottom w:val="none" w:sz="0" w:space="0" w:color="auto"/>
            <w:right w:val="none" w:sz="0" w:space="0" w:color="auto"/>
          </w:divBdr>
        </w:div>
        <w:div w:id="1404569215">
          <w:marLeft w:val="0"/>
          <w:marRight w:val="0"/>
          <w:marTop w:val="0"/>
          <w:marBottom w:val="0"/>
          <w:divBdr>
            <w:top w:val="none" w:sz="0" w:space="0" w:color="auto"/>
            <w:left w:val="none" w:sz="0" w:space="0" w:color="auto"/>
            <w:bottom w:val="none" w:sz="0" w:space="0" w:color="auto"/>
            <w:right w:val="none" w:sz="0" w:space="0" w:color="auto"/>
          </w:divBdr>
        </w:div>
        <w:div w:id="844251445">
          <w:marLeft w:val="0"/>
          <w:marRight w:val="0"/>
          <w:marTop w:val="0"/>
          <w:marBottom w:val="0"/>
          <w:divBdr>
            <w:top w:val="none" w:sz="0" w:space="0" w:color="auto"/>
            <w:left w:val="none" w:sz="0" w:space="0" w:color="auto"/>
            <w:bottom w:val="none" w:sz="0" w:space="0" w:color="auto"/>
            <w:right w:val="none" w:sz="0" w:space="0" w:color="auto"/>
          </w:divBdr>
        </w:div>
        <w:div w:id="555745367">
          <w:marLeft w:val="0"/>
          <w:marRight w:val="0"/>
          <w:marTop w:val="0"/>
          <w:marBottom w:val="0"/>
          <w:divBdr>
            <w:top w:val="none" w:sz="0" w:space="0" w:color="auto"/>
            <w:left w:val="none" w:sz="0" w:space="0" w:color="auto"/>
            <w:bottom w:val="none" w:sz="0" w:space="0" w:color="auto"/>
            <w:right w:val="none" w:sz="0" w:space="0" w:color="auto"/>
          </w:divBdr>
        </w:div>
        <w:div w:id="571505782">
          <w:marLeft w:val="0"/>
          <w:marRight w:val="0"/>
          <w:marTop w:val="0"/>
          <w:marBottom w:val="0"/>
          <w:divBdr>
            <w:top w:val="none" w:sz="0" w:space="0" w:color="auto"/>
            <w:left w:val="none" w:sz="0" w:space="0" w:color="auto"/>
            <w:bottom w:val="none" w:sz="0" w:space="0" w:color="auto"/>
            <w:right w:val="none" w:sz="0" w:space="0" w:color="auto"/>
          </w:divBdr>
        </w:div>
        <w:div w:id="1626231081">
          <w:marLeft w:val="0"/>
          <w:marRight w:val="0"/>
          <w:marTop w:val="0"/>
          <w:marBottom w:val="0"/>
          <w:divBdr>
            <w:top w:val="none" w:sz="0" w:space="0" w:color="auto"/>
            <w:left w:val="none" w:sz="0" w:space="0" w:color="auto"/>
            <w:bottom w:val="none" w:sz="0" w:space="0" w:color="auto"/>
            <w:right w:val="none" w:sz="0" w:space="0" w:color="auto"/>
          </w:divBdr>
        </w:div>
      </w:divsChild>
    </w:div>
    <w:div w:id="723143008">
      <w:bodyDiv w:val="1"/>
      <w:marLeft w:val="0"/>
      <w:marRight w:val="0"/>
      <w:marTop w:val="0"/>
      <w:marBottom w:val="0"/>
      <w:divBdr>
        <w:top w:val="none" w:sz="0" w:space="0" w:color="auto"/>
        <w:left w:val="none" w:sz="0" w:space="0" w:color="auto"/>
        <w:bottom w:val="none" w:sz="0" w:space="0" w:color="auto"/>
        <w:right w:val="none" w:sz="0" w:space="0" w:color="auto"/>
      </w:divBdr>
      <w:divsChild>
        <w:div w:id="207256966">
          <w:marLeft w:val="0"/>
          <w:marRight w:val="0"/>
          <w:marTop w:val="0"/>
          <w:marBottom w:val="0"/>
          <w:divBdr>
            <w:top w:val="none" w:sz="0" w:space="0" w:color="auto"/>
            <w:left w:val="none" w:sz="0" w:space="0" w:color="auto"/>
            <w:bottom w:val="none" w:sz="0" w:space="0" w:color="auto"/>
            <w:right w:val="none" w:sz="0" w:space="0" w:color="auto"/>
          </w:divBdr>
        </w:div>
        <w:div w:id="515272586">
          <w:marLeft w:val="0"/>
          <w:marRight w:val="0"/>
          <w:marTop w:val="0"/>
          <w:marBottom w:val="0"/>
          <w:divBdr>
            <w:top w:val="none" w:sz="0" w:space="0" w:color="auto"/>
            <w:left w:val="none" w:sz="0" w:space="0" w:color="auto"/>
            <w:bottom w:val="none" w:sz="0" w:space="0" w:color="auto"/>
            <w:right w:val="none" w:sz="0" w:space="0" w:color="auto"/>
          </w:divBdr>
        </w:div>
        <w:div w:id="664624601">
          <w:marLeft w:val="0"/>
          <w:marRight w:val="0"/>
          <w:marTop w:val="0"/>
          <w:marBottom w:val="0"/>
          <w:divBdr>
            <w:top w:val="none" w:sz="0" w:space="0" w:color="auto"/>
            <w:left w:val="none" w:sz="0" w:space="0" w:color="auto"/>
            <w:bottom w:val="none" w:sz="0" w:space="0" w:color="auto"/>
            <w:right w:val="none" w:sz="0" w:space="0" w:color="auto"/>
          </w:divBdr>
        </w:div>
        <w:div w:id="76824949">
          <w:marLeft w:val="0"/>
          <w:marRight w:val="0"/>
          <w:marTop w:val="0"/>
          <w:marBottom w:val="0"/>
          <w:divBdr>
            <w:top w:val="none" w:sz="0" w:space="0" w:color="auto"/>
            <w:left w:val="none" w:sz="0" w:space="0" w:color="auto"/>
            <w:bottom w:val="none" w:sz="0" w:space="0" w:color="auto"/>
            <w:right w:val="none" w:sz="0" w:space="0" w:color="auto"/>
          </w:divBdr>
        </w:div>
        <w:div w:id="904267717">
          <w:marLeft w:val="0"/>
          <w:marRight w:val="0"/>
          <w:marTop w:val="0"/>
          <w:marBottom w:val="0"/>
          <w:divBdr>
            <w:top w:val="none" w:sz="0" w:space="0" w:color="auto"/>
            <w:left w:val="none" w:sz="0" w:space="0" w:color="auto"/>
            <w:bottom w:val="none" w:sz="0" w:space="0" w:color="auto"/>
            <w:right w:val="none" w:sz="0" w:space="0" w:color="auto"/>
          </w:divBdr>
        </w:div>
        <w:div w:id="188762464">
          <w:marLeft w:val="0"/>
          <w:marRight w:val="0"/>
          <w:marTop w:val="0"/>
          <w:marBottom w:val="0"/>
          <w:divBdr>
            <w:top w:val="none" w:sz="0" w:space="0" w:color="auto"/>
            <w:left w:val="none" w:sz="0" w:space="0" w:color="auto"/>
            <w:bottom w:val="none" w:sz="0" w:space="0" w:color="auto"/>
            <w:right w:val="none" w:sz="0" w:space="0" w:color="auto"/>
          </w:divBdr>
        </w:div>
        <w:div w:id="211229816">
          <w:marLeft w:val="0"/>
          <w:marRight w:val="0"/>
          <w:marTop w:val="0"/>
          <w:marBottom w:val="0"/>
          <w:divBdr>
            <w:top w:val="none" w:sz="0" w:space="0" w:color="auto"/>
            <w:left w:val="none" w:sz="0" w:space="0" w:color="auto"/>
            <w:bottom w:val="none" w:sz="0" w:space="0" w:color="auto"/>
            <w:right w:val="none" w:sz="0" w:space="0" w:color="auto"/>
          </w:divBdr>
        </w:div>
        <w:div w:id="1227572663">
          <w:marLeft w:val="0"/>
          <w:marRight w:val="0"/>
          <w:marTop w:val="0"/>
          <w:marBottom w:val="0"/>
          <w:divBdr>
            <w:top w:val="none" w:sz="0" w:space="0" w:color="auto"/>
            <w:left w:val="none" w:sz="0" w:space="0" w:color="auto"/>
            <w:bottom w:val="none" w:sz="0" w:space="0" w:color="auto"/>
            <w:right w:val="none" w:sz="0" w:space="0" w:color="auto"/>
          </w:divBdr>
        </w:div>
      </w:divsChild>
    </w:div>
    <w:div w:id="796486425">
      <w:bodyDiv w:val="1"/>
      <w:marLeft w:val="0"/>
      <w:marRight w:val="0"/>
      <w:marTop w:val="0"/>
      <w:marBottom w:val="0"/>
      <w:divBdr>
        <w:top w:val="none" w:sz="0" w:space="0" w:color="auto"/>
        <w:left w:val="none" w:sz="0" w:space="0" w:color="auto"/>
        <w:bottom w:val="none" w:sz="0" w:space="0" w:color="auto"/>
        <w:right w:val="none" w:sz="0" w:space="0" w:color="auto"/>
      </w:divBdr>
    </w:div>
    <w:div w:id="877470593">
      <w:bodyDiv w:val="1"/>
      <w:marLeft w:val="0"/>
      <w:marRight w:val="0"/>
      <w:marTop w:val="0"/>
      <w:marBottom w:val="0"/>
      <w:divBdr>
        <w:top w:val="none" w:sz="0" w:space="0" w:color="auto"/>
        <w:left w:val="none" w:sz="0" w:space="0" w:color="auto"/>
        <w:bottom w:val="none" w:sz="0" w:space="0" w:color="auto"/>
        <w:right w:val="none" w:sz="0" w:space="0" w:color="auto"/>
      </w:divBdr>
    </w:div>
    <w:div w:id="923076273">
      <w:bodyDiv w:val="1"/>
      <w:marLeft w:val="0"/>
      <w:marRight w:val="0"/>
      <w:marTop w:val="0"/>
      <w:marBottom w:val="0"/>
      <w:divBdr>
        <w:top w:val="none" w:sz="0" w:space="0" w:color="auto"/>
        <w:left w:val="none" w:sz="0" w:space="0" w:color="auto"/>
        <w:bottom w:val="none" w:sz="0" w:space="0" w:color="auto"/>
        <w:right w:val="none" w:sz="0" w:space="0" w:color="auto"/>
      </w:divBdr>
    </w:div>
    <w:div w:id="1007904216">
      <w:bodyDiv w:val="1"/>
      <w:marLeft w:val="0"/>
      <w:marRight w:val="0"/>
      <w:marTop w:val="0"/>
      <w:marBottom w:val="0"/>
      <w:divBdr>
        <w:top w:val="none" w:sz="0" w:space="0" w:color="auto"/>
        <w:left w:val="none" w:sz="0" w:space="0" w:color="auto"/>
        <w:bottom w:val="none" w:sz="0" w:space="0" w:color="auto"/>
        <w:right w:val="none" w:sz="0" w:space="0" w:color="auto"/>
      </w:divBdr>
      <w:divsChild>
        <w:div w:id="808480527">
          <w:marLeft w:val="0"/>
          <w:marRight w:val="0"/>
          <w:marTop w:val="0"/>
          <w:marBottom w:val="0"/>
          <w:divBdr>
            <w:top w:val="none" w:sz="0" w:space="0" w:color="auto"/>
            <w:left w:val="none" w:sz="0" w:space="0" w:color="auto"/>
            <w:bottom w:val="none" w:sz="0" w:space="0" w:color="auto"/>
            <w:right w:val="none" w:sz="0" w:space="0" w:color="auto"/>
          </w:divBdr>
        </w:div>
        <w:div w:id="1132796508">
          <w:marLeft w:val="0"/>
          <w:marRight w:val="0"/>
          <w:marTop w:val="0"/>
          <w:marBottom w:val="0"/>
          <w:divBdr>
            <w:top w:val="none" w:sz="0" w:space="0" w:color="auto"/>
            <w:left w:val="none" w:sz="0" w:space="0" w:color="auto"/>
            <w:bottom w:val="none" w:sz="0" w:space="0" w:color="auto"/>
            <w:right w:val="none" w:sz="0" w:space="0" w:color="auto"/>
          </w:divBdr>
        </w:div>
        <w:div w:id="1012146323">
          <w:marLeft w:val="0"/>
          <w:marRight w:val="0"/>
          <w:marTop w:val="0"/>
          <w:marBottom w:val="0"/>
          <w:divBdr>
            <w:top w:val="none" w:sz="0" w:space="0" w:color="auto"/>
            <w:left w:val="none" w:sz="0" w:space="0" w:color="auto"/>
            <w:bottom w:val="none" w:sz="0" w:space="0" w:color="auto"/>
            <w:right w:val="none" w:sz="0" w:space="0" w:color="auto"/>
          </w:divBdr>
        </w:div>
        <w:div w:id="1114521785">
          <w:marLeft w:val="0"/>
          <w:marRight w:val="0"/>
          <w:marTop w:val="0"/>
          <w:marBottom w:val="0"/>
          <w:divBdr>
            <w:top w:val="none" w:sz="0" w:space="0" w:color="auto"/>
            <w:left w:val="none" w:sz="0" w:space="0" w:color="auto"/>
            <w:bottom w:val="none" w:sz="0" w:space="0" w:color="auto"/>
            <w:right w:val="none" w:sz="0" w:space="0" w:color="auto"/>
          </w:divBdr>
        </w:div>
        <w:div w:id="627669365">
          <w:marLeft w:val="0"/>
          <w:marRight w:val="0"/>
          <w:marTop w:val="0"/>
          <w:marBottom w:val="0"/>
          <w:divBdr>
            <w:top w:val="none" w:sz="0" w:space="0" w:color="auto"/>
            <w:left w:val="none" w:sz="0" w:space="0" w:color="auto"/>
            <w:bottom w:val="none" w:sz="0" w:space="0" w:color="auto"/>
            <w:right w:val="none" w:sz="0" w:space="0" w:color="auto"/>
          </w:divBdr>
        </w:div>
      </w:divsChild>
    </w:div>
    <w:div w:id="1136020843">
      <w:bodyDiv w:val="1"/>
      <w:marLeft w:val="0"/>
      <w:marRight w:val="0"/>
      <w:marTop w:val="0"/>
      <w:marBottom w:val="0"/>
      <w:divBdr>
        <w:top w:val="none" w:sz="0" w:space="0" w:color="auto"/>
        <w:left w:val="none" w:sz="0" w:space="0" w:color="auto"/>
        <w:bottom w:val="none" w:sz="0" w:space="0" w:color="auto"/>
        <w:right w:val="none" w:sz="0" w:space="0" w:color="auto"/>
      </w:divBdr>
      <w:divsChild>
        <w:div w:id="1749619804">
          <w:marLeft w:val="0"/>
          <w:marRight w:val="0"/>
          <w:marTop w:val="0"/>
          <w:marBottom w:val="0"/>
          <w:divBdr>
            <w:top w:val="none" w:sz="0" w:space="0" w:color="auto"/>
            <w:left w:val="none" w:sz="0" w:space="0" w:color="auto"/>
            <w:bottom w:val="none" w:sz="0" w:space="0" w:color="auto"/>
            <w:right w:val="none" w:sz="0" w:space="0" w:color="auto"/>
          </w:divBdr>
        </w:div>
        <w:div w:id="517042739">
          <w:marLeft w:val="0"/>
          <w:marRight w:val="0"/>
          <w:marTop w:val="0"/>
          <w:marBottom w:val="0"/>
          <w:divBdr>
            <w:top w:val="none" w:sz="0" w:space="0" w:color="auto"/>
            <w:left w:val="none" w:sz="0" w:space="0" w:color="auto"/>
            <w:bottom w:val="none" w:sz="0" w:space="0" w:color="auto"/>
            <w:right w:val="none" w:sz="0" w:space="0" w:color="auto"/>
          </w:divBdr>
        </w:div>
        <w:div w:id="773860384">
          <w:marLeft w:val="0"/>
          <w:marRight w:val="0"/>
          <w:marTop w:val="0"/>
          <w:marBottom w:val="0"/>
          <w:divBdr>
            <w:top w:val="none" w:sz="0" w:space="0" w:color="auto"/>
            <w:left w:val="none" w:sz="0" w:space="0" w:color="auto"/>
            <w:bottom w:val="none" w:sz="0" w:space="0" w:color="auto"/>
            <w:right w:val="none" w:sz="0" w:space="0" w:color="auto"/>
          </w:divBdr>
        </w:div>
        <w:div w:id="1565097116">
          <w:marLeft w:val="0"/>
          <w:marRight w:val="0"/>
          <w:marTop w:val="0"/>
          <w:marBottom w:val="0"/>
          <w:divBdr>
            <w:top w:val="none" w:sz="0" w:space="0" w:color="auto"/>
            <w:left w:val="none" w:sz="0" w:space="0" w:color="auto"/>
            <w:bottom w:val="none" w:sz="0" w:space="0" w:color="auto"/>
            <w:right w:val="none" w:sz="0" w:space="0" w:color="auto"/>
          </w:divBdr>
        </w:div>
        <w:div w:id="650794316">
          <w:marLeft w:val="0"/>
          <w:marRight w:val="0"/>
          <w:marTop w:val="0"/>
          <w:marBottom w:val="0"/>
          <w:divBdr>
            <w:top w:val="none" w:sz="0" w:space="0" w:color="auto"/>
            <w:left w:val="none" w:sz="0" w:space="0" w:color="auto"/>
            <w:bottom w:val="none" w:sz="0" w:space="0" w:color="auto"/>
            <w:right w:val="none" w:sz="0" w:space="0" w:color="auto"/>
          </w:divBdr>
        </w:div>
        <w:div w:id="1539657888">
          <w:marLeft w:val="0"/>
          <w:marRight w:val="0"/>
          <w:marTop w:val="0"/>
          <w:marBottom w:val="0"/>
          <w:divBdr>
            <w:top w:val="none" w:sz="0" w:space="0" w:color="auto"/>
            <w:left w:val="none" w:sz="0" w:space="0" w:color="auto"/>
            <w:bottom w:val="none" w:sz="0" w:space="0" w:color="auto"/>
            <w:right w:val="none" w:sz="0" w:space="0" w:color="auto"/>
          </w:divBdr>
        </w:div>
        <w:div w:id="523370875">
          <w:marLeft w:val="0"/>
          <w:marRight w:val="0"/>
          <w:marTop w:val="0"/>
          <w:marBottom w:val="0"/>
          <w:divBdr>
            <w:top w:val="none" w:sz="0" w:space="0" w:color="auto"/>
            <w:left w:val="none" w:sz="0" w:space="0" w:color="auto"/>
            <w:bottom w:val="none" w:sz="0" w:space="0" w:color="auto"/>
            <w:right w:val="none" w:sz="0" w:space="0" w:color="auto"/>
          </w:divBdr>
        </w:div>
        <w:div w:id="1601333993">
          <w:marLeft w:val="0"/>
          <w:marRight w:val="0"/>
          <w:marTop w:val="0"/>
          <w:marBottom w:val="0"/>
          <w:divBdr>
            <w:top w:val="none" w:sz="0" w:space="0" w:color="auto"/>
            <w:left w:val="none" w:sz="0" w:space="0" w:color="auto"/>
            <w:bottom w:val="none" w:sz="0" w:space="0" w:color="auto"/>
            <w:right w:val="none" w:sz="0" w:space="0" w:color="auto"/>
          </w:divBdr>
        </w:div>
        <w:div w:id="97332425">
          <w:marLeft w:val="0"/>
          <w:marRight w:val="0"/>
          <w:marTop w:val="0"/>
          <w:marBottom w:val="0"/>
          <w:divBdr>
            <w:top w:val="none" w:sz="0" w:space="0" w:color="auto"/>
            <w:left w:val="none" w:sz="0" w:space="0" w:color="auto"/>
            <w:bottom w:val="none" w:sz="0" w:space="0" w:color="auto"/>
            <w:right w:val="none" w:sz="0" w:space="0" w:color="auto"/>
          </w:divBdr>
        </w:div>
        <w:div w:id="970942859">
          <w:marLeft w:val="0"/>
          <w:marRight w:val="0"/>
          <w:marTop w:val="0"/>
          <w:marBottom w:val="0"/>
          <w:divBdr>
            <w:top w:val="none" w:sz="0" w:space="0" w:color="auto"/>
            <w:left w:val="none" w:sz="0" w:space="0" w:color="auto"/>
            <w:bottom w:val="none" w:sz="0" w:space="0" w:color="auto"/>
            <w:right w:val="none" w:sz="0" w:space="0" w:color="auto"/>
          </w:divBdr>
        </w:div>
        <w:div w:id="346760477">
          <w:marLeft w:val="0"/>
          <w:marRight w:val="0"/>
          <w:marTop w:val="0"/>
          <w:marBottom w:val="0"/>
          <w:divBdr>
            <w:top w:val="none" w:sz="0" w:space="0" w:color="auto"/>
            <w:left w:val="none" w:sz="0" w:space="0" w:color="auto"/>
            <w:bottom w:val="none" w:sz="0" w:space="0" w:color="auto"/>
            <w:right w:val="none" w:sz="0" w:space="0" w:color="auto"/>
          </w:divBdr>
        </w:div>
        <w:div w:id="1703558258">
          <w:marLeft w:val="0"/>
          <w:marRight w:val="0"/>
          <w:marTop w:val="0"/>
          <w:marBottom w:val="0"/>
          <w:divBdr>
            <w:top w:val="none" w:sz="0" w:space="0" w:color="auto"/>
            <w:left w:val="none" w:sz="0" w:space="0" w:color="auto"/>
            <w:bottom w:val="none" w:sz="0" w:space="0" w:color="auto"/>
            <w:right w:val="none" w:sz="0" w:space="0" w:color="auto"/>
          </w:divBdr>
        </w:div>
        <w:div w:id="2000497580">
          <w:marLeft w:val="0"/>
          <w:marRight w:val="0"/>
          <w:marTop w:val="0"/>
          <w:marBottom w:val="0"/>
          <w:divBdr>
            <w:top w:val="none" w:sz="0" w:space="0" w:color="auto"/>
            <w:left w:val="none" w:sz="0" w:space="0" w:color="auto"/>
            <w:bottom w:val="none" w:sz="0" w:space="0" w:color="auto"/>
            <w:right w:val="none" w:sz="0" w:space="0" w:color="auto"/>
          </w:divBdr>
        </w:div>
        <w:div w:id="2088380580">
          <w:marLeft w:val="0"/>
          <w:marRight w:val="0"/>
          <w:marTop w:val="0"/>
          <w:marBottom w:val="0"/>
          <w:divBdr>
            <w:top w:val="none" w:sz="0" w:space="0" w:color="auto"/>
            <w:left w:val="none" w:sz="0" w:space="0" w:color="auto"/>
            <w:bottom w:val="none" w:sz="0" w:space="0" w:color="auto"/>
            <w:right w:val="none" w:sz="0" w:space="0" w:color="auto"/>
          </w:divBdr>
        </w:div>
        <w:div w:id="977880105">
          <w:marLeft w:val="0"/>
          <w:marRight w:val="0"/>
          <w:marTop w:val="0"/>
          <w:marBottom w:val="0"/>
          <w:divBdr>
            <w:top w:val="none" w:sz="0" w:space="0" w:color="auto"/>
            <w:left w:val="none" w:sz="0" w:space="0" w:color="auto"/>
            <w:bottom w:val="none" w:sz="0" w:space="0" w:color="auto"/>
            <w:right w:val="none" w:sz="0" w:space="0" w:color="auto"/>
          </w:divBdr>
        </w:div>
        <w:div w:id="1845506939">
          <w:marLeft w:val="0"/>
          <w:marRight w:val="0"/>
          <w:marTop w:val="0"/>
          <w:marBottom w:val="0"/>
          <w:divBdr>
            <w:top w:val="none" w:sz="0" w:space="0" w:color="auto"/>
            <w:left w:val="none" w:sz="0" w:space="0" w:color="auto"/>
            <w:bottom w:val="none" w:sz="0" w:space="0" w:color="auto"/>
            <w:right w:val="none" w:sz="0" w:space="0" w:color="auto"/>
          </w:divBdr>
        </w:div>
        <w:div w:id="460079840">
          <w:marLeft w:val="0"/>
          <w:marRight w:val="0"/>
          <w:marTop w:val="0"/>
          <w:marBottom w:val="0"/>
          <w:divBdr>
            <w:top w:val="none" w:sz="0" w:space="0" w:color="auto"/>
            <w:left w:val="none" w:sz="0" w:space="0" w:color="auto"/>
            <w:bottom w:val="none" w:sz="0" w:space="0" w:color="auto"/>
            <w:right w:val="none" w:sz="0" w:space="0" w:color="auto"/>
          </w:divBdr>
        </w:div>
        <w:div w:id="913973691">
          <w:marLeft w:val="0"/>
          <w:marRight w:val="0"/>
          <w:marTop w:val="0"/>
          <w:marBottom w:val="0"/>
          <w:divBdr>
            <w:top w:val="none" w:sz="0" w:space="0" w:color="auto"/>
            <w:left w:val="none" w:sz="0" w:space="0" w:color="auto"/>
            <w:bottom w:val="none" w:sz="0" w:space="0" w:color="auto"/>
            <w:right w:val="none" w:sz="0" w:space="0" w:color="auto"/>
          </w:divBdr>
        </w:div>
        <w:div w:id="369375801">
          <w:marLeft w:val="0"/>
          <w:marRight w:val="0"/>
          <w:marTop w:val="0"/>
          <w:marBottom w:val="0"/>
          <w:divBdr>
            <w:top w:val="none" w:sz="0" w:space="0" w:color="auto"/>
            <w:left w:val="none" w:sz="0" w:space="0" w:color="auto"/>
            <w:bottom w:val="none" w:sz="0" w:space="0" w:color="auto"/>
            <w:right w:val="none" w:sz="0" w:space="0" w:color="auto"/>
          </w:divBdr>
        </w:div>
        <w:div w:id="804197105">
          <w:marLeft w:val="0"/>
          <w:marRight w:val="0"/>
          <w:marTop w:val="0"/>
          <w:marBottom w:val="0"/>
          <w:divBdr>
            <w:top w:val="none" w:sz="0" w:space="0" w:color="auto"/>
            <w:left w:val="none" w:sz="0" w:space="0" w:color="auto"/>
            <w:bottom w:val="none" w:sz="0" w:space="0" w:color="auto"/>
            <w:right w:val="none" w:sz="0" w:space="0" w:color="auto"/>
          </w:divBdr>
        </w:div>
        <w:div w:id="1200164245">
          <w:marLeft w:val="0"/>
          <w:marRight w:val="0"/>
          <w:marTop w:val="0"/>
          <w:marBottom w:val="0"/>
          <w:divBdr>
            <w:top w:val="none" w:sz="0" w:space="0" w:color="auto"/>
            <w:left w:val="none" w:sz="0" w:space="0" w:color="auto"/>
            <w:bottom w:val="none" w:sz="0" w:space="0" w:color="auto"/>
            <w:right w:val="none" w:sz="0" w:space="0" w:color="auto"/>
          </w:divBdr>
        </w:div>
        <w:div w:id="192617069">
          <w:marLeft w:val="0"/>
          <w:marRight w:val="0"/>
          <w:marTop w:val="0"/>
          <w:marBottom w:val="0"/>
          <w:divBdr>
            <w:top w:val="none" w:sz="0" w:space="0" w:color="auto"/>
            <w:left w:val="none" w:sz="0" w:space="0" w:color="auto"/>
            <w:bottom w:val="none" w:sz="0" w:space="0" w:color="auto"/>
            <w:right w:val="none" w:sz="0" w:space="0" w:color="auto"/>
          </w:divBdr>
        </w:div>
        <w:div w:id="1303998373">
          <w:marLeft w:val="0"/>
          <w:marRight w:val="0"/>
          <w:marTop w:val="0"/>
          <w:marBottom w:val="0"/>
          <w:divBdr>
            <w:top w:val="none" w:sz="0" w:space="0" w:color="auto"/>
            <w:left w:val="none" w:sz="0" w:space="0" w:color="auto"/>
            <w:bottom w:val="none" w:sz="0" w:space="0" w:color="auto"/>
            <w:right w:val="none" w:sz="0" w:space="0" w:color="auto"/>
          </w:divBdr>
        </w:div>
      </w:divsChild>
    </w:div>
    <w:div w:id="1204442158">
      <w:bodyDiv w:val="1"/>
      <w:marLeft w:val="0"/>
      <w:marRight w:val="0"/>
      <w:marTop w:val="0"/>
      <w:marBottom w:val="0"/>
      <w:divBdr>
        <w:top w:val="none" w:sz="0" w:space="0" w:color="auto"/>
        <w:left w:val="none" w:sz="0" w:space="0" w:color="auto"/>
        <w:bottom w:val="none" w:sz="0" w:space="0" w:color="auto"/>
        <w:right w:val="none" w:sz="0" w:space="0" w:color="auto"/>
      </w:divBdr>
      <w:divsChild>
        <w:div w:id="785542972">
          <w:marLeft w:val="0"/>
          <w:marRight w:val="0"/>
          <w:marTop w:val="0"/>
          <w:marBottom w:val="0"/>
          <w:divBdr>
            <w:top w:val="none" w:sz="0" w:space="0" w:color="auto"/>
            <w:left w:val="none" w:sz="0" w:space="0" w:color="auto"/>
            <w:bottom w:val="none" w:sz="0" w:space="0" w:color="auto"/>
            <w:right w:val="none" w:sz="0" w:space="0" w:color="auto"/>
          </w:divBdr>
        </w:div>
        <w:div w:id="886840578">
          <w:marLeft w:val="0"/>
          <w:marRight w:val="0"/>
          <w:marTop w:val="0"/>
          <w:marBottom w:val="0"/>
          <w:divBdr>
            <w:top w:val="none" w:sz="0" w:space="0" w:color="auto"/>
            <w:left w:val="none" w:sz="0" w:space="0" w:color="auto"/>
            <w:bottom w:val="none" w:sz="0" w:space="0" w:color="auto"/>
            <w:right w:val="none" w:sz="0" w:space="0" w:color="auto"/>
          </w:divBdr>
          <w:divsChild>
            <w:div w:id="2109570835">
              <w:marLeft w:val="0"/>
              <w:marRight w:val="0"/>
              <w:marTop w:val="0"/>
              <w:marBottom w:val="0"/>
              <w:divBdr>
                <w:top w:val="none" w:sz="0" w:space="0" w:color="auto"/>
                <w:left w:val="none" w:sz="0" w:space="0" w:color="auto"/>
                <w:bottom w:val="none" w:sz="0" w:space="0" w:color="auto"/>
                <w:right w:val="none" w:sz="0" w:space="0" w:color="auto"/>
              </w:divBdr>
            </w:div>
            <w:div w:id="1021277801">
              <w:marLeft w:val="0"/>
              <w:marRight w:val="0"/>
              <w:marTop w:val="0"/>
              <w:marBottom w:val="0"/>
              <w:divBdr>
                <w:top w:val="none" w:sz="0" w:space="0" w:color="auto"/>
                <w:left w:val="none" w:sz="0" w:space="0" w:color="auto"/>
                <w:bottom w:val="none" w:sz="0" w:space="0" w:color="auto"/>
                <w:right w:val="none" w:sz="0" w:space="0" w:color="auto"/>
              </w:divBdr>
            </w:div>
          </w:divsChild>
        </w:div>
        <w:div w:id="1706833270">
          <w:marLeft w:val="0"/>
          <w:marRight w:val="0"/>
          <w:marTop w:val="0"/>
          <w:marBottom w:val="0"/>
          <w:divBdr>
            <w:top w:val="none" w:sz="0" w:space="0" w:color="auto"/>
            <w:left w:val="none" w:sz="0" w:space="0" w:color="auto"/>
            <w:bottom w:val="none" w:sz="0" w:space="0" w:color="auto"/>
            <w:right w:val="none" w:sz="0" w:space="0" w:color="auto"/>
          </w:divBdr>
        </w:div>
        <w:div w:id="425812030">
          <w:marLeft w:val="0"/>
          <w:marRight w:val="0"/>
          <w:marTop w:val="0"/>
          <w:marBottom w:val="0"/>
          <w:divBdr>
            <w:top w:val="none" w:sz="0" w:space="0" w:color="auto"/>
            <w:left w:val="none" w:sz="0" w:space="0" w:color="auto"/>
            <w:bottom w:val="none" w:sz="0" w:space="0" w:color="auto"/>
            <w:right w:val="none" w:sz="0" w:space="0" w:color="auto"/>
          </w:divBdr>
        </w:div>
        <w:div w:id="1232036248">
          <w:marLeft w:val="0"/>
          <w:marRight w:val="0"/>
          <w:marTop w:val="0"/>
          <w:marBottom w:val="0"/>
          <w:divBdr>
            <w:top w:val="none" w:sz="0" w:space="0" w:color="auto"/>
            <w:left w:val="none" w:sz="0" w:space="0" w:color="auto"/>
            <w:bottom w:val="none" w:sz="0" w:space="0" w:color="auto"/>
            <w:right w:val="none" w:sz="0" w:space="0" w:color="auto"/>
          </w:divBdr>
        </w:div>
        <w:div w:id="878475464">
          <w:marLeft w:val="0"/>
          <w:marRight w:val="0"/>
          <w:marTop w:val="0"/>
          <w:marBottom w:val="0"/>
          <w:divBdr>
            <w:top w:val="none" w:sz="0" w:space="0" w:color="auto"/>
            <w:left w:val="none" w:sz="0" w:space="0" w:color="auto"/>
            <w:bottom w:val="none" w:sz="0" w:space="0" w:color="auto"/>
            <w:right w:val="none" w:sz="0" w:space="0" w:color="auto"/>
          </w:divBdr>
        </w:div>
        <w:div w:id="839924698">
          <w:marLeft w:val="0"/>
          <w:marRight w:val="0"/>
          <w:marTop w:val="0"/>
          <w:marBottom w:val="0"/>
          <w:divBdr>
            <w:top w:val="none" w:sz="0" w:space="0" w:color="auto"/>
            <w:left w:val="none" w:sz="0" w:space="0" w:color="auto"/>
            <w:bottom w:val="none" w:sz="0" w:space="0" w:color="auto"/>
            <w:right w:val="none" w:sz="0" w:space="0" w:color="auto"/>
          </w:divBdr>
        </w:div>
        <w:div w:id="751583663">
          <w:marLeft w:val="0"/>
          <w:marRight w:val="0"/>
          <w:marTop w:val="0"/>
          <w:marBottom w:val="0"/>
          <w:divBdr>
            <w:top w:val="none" w:sz="0" w:space="0" w:color="auto"/>
            <w:left w:val="none" w:sz="0" w:space="0" w:color="auto"/>
            <w:bottom w:val="none" w:sz="0" w:space="0" w:color="auto"/>
            <w:right w:val="none" w:sz="0" w:space="0" w:color="auto"/>
          </w:divBdr>
        </w:div>
        <w:div w:id="56367327">
          <w:marLeft w:val="0"/>
          <w:marRight w:val="0"/>
          <w:marTop w:val="0"/>
          <w:marBottom w:val="0"/>
          <w:divBdr>
            <w:top w:val="none" w:sz="0" w:space="0" w:color="auto"/>
            <w:left w:val="none" w:sz="0" w:space="0" w:color="auto"/>
            <w:bottom w:val="none" w:sz="0" w:space="0" w:color="auto"/>
            <w:right w:val="none" w:sz="0" w:space="0" w:color="auto"/>
          </w:divBdr>
        </w:div>
        <w:div w:id="813718373">
          <w:marLeft w:val="0"/>
          <w:marRight w:val="0"/>
          <w:marTop w:val="0"/>
          <w:marBottom w:val="0"/>
          <w:divBdr>
            <w:top w:val="none" w:sz="0" w:space="0" w:color="auto"/>
            <w:left w:val="none" w:sz="0" w:space="0" w:color="auto"/>
            <w:bottom w:val="none" w:sz="0" w:space="0" w:color="auto"/>
            <w:right w:val="none" w:sz="0" w:space="0" w:color="auto"/>
          </w:divBdr>
        </w:div>
      </w:divsChild>
    </w:div>
    <w:div w:id="1225721903">
      <w:bodyDiv w:val="1"/>
      <w:marLeft w:val="0"/>
      <w:marRight w:val="0"/>
      <w:marTop w:val="0"/>
      <w:marBottom w:val="0"/>
      <w:divBdr>
        <w:top w:val="none" w:sz="0" w:space="0" w:color="auto"/>
        <w:left w:val="none" w:sz="0" w:space="0" w:color="auto"/>
        <w:bottom w:val="none" w:sz="0" w:space="0" w:color="auto"/>
        <w:right w:val="none" w:sz="0" w:space="0" w:color="auto"/>
      </w:divBdr>
    </w:div>
    <w:div w:id="1234464965">
      <w:bodyDiv w:val="1"/>
      <w:marLeft w:val="0"/>
      <w:marRight w:val="0"/>
      <w:marTop w:val="0"/>
      <w:marBottom w:val="0"/>
      <w:divBdr>
        <w:top w:val="none" w:sz="0" w:space="0" w:color="auto"/>
        <w:left w:val="none" w:sz="0" w:space="0" w:color="auto"/>
        <w:bottom w:val="none" w:sz="0" w:space="0" w:color="auto"/>
        <w:right w:val="none" w:sz="0" w:space="0" w:color="auto"/>
      </w:divBdr>
    </w:div>
    <w:div w:id="1243488006">
      <w:bodyDiv w:val="1"/>
      <w:marLeft w:val="0"/>
      <w:marRight w:val="0"/>
      <w:marTop w:val="0"/>
      <w:marBottom w:val="0"/>
      <w:divBdr>
        <w:top w:val="none" w:sz="0" w:space="0" w:color="auto"/>
        <w:left w:val="none" w:sz="0" w:space="0" w:color="auto"/>
        <w:bottom w:val="none" w:sz="0" w:space="0" w:color="auto"/>
        <w:right w:val="none" w:sz="0" w:space="0" w:color="auto"/>
      </w:divBdr>
    </w:div>
    <w:div w:id="1257976115">
      <w:bodyDiv w:val="1"/>
      <w:marLeft w:val="0"/>
      <w:marRight w:val="0"/>
      <w:marTop w:val="0"/>
      <w:marBottom w:val="0"/>
      <w:divBdr>
        <w:top w:val="none" w:sz="0" w:space="0" w:color="auto"/>
        <w:left w:val="none" w:sz="0" w:space="0" w:color="auto"/>
        <w:bottom w:val="none" w:sz="0" w:space="0" w:color="auto"/>
        <w:right w:val="none" w:sz="0" w:space="0" w:color="auto"/>
      </w:divBdr>
    </w:div>
    <w:div w:id="1378973162">
      <w:bodyDiv w:val="1"/>
      <w:marLeft w:val="0"/>
      <w:marRight w:val="0"/>
      <w:marTop w:val="0"/>
      <w:marBottom w:val="0"/>
      <w:divBdr>
        <w:top w:val="none" w:sz="0" w:space="0" w:color="auto"/>
        <w:left w:val="none" w:sz="0" w:space="0" w:color="auto"/>
        <w:bottom w:val="none" w:sz="0" w:space="0" w:color="auto"/>
        <w:right w:val="none" w:sz="0" w:space="0" w:color="auto"/>
      </w:divBdr>
      <w:divsChild>
        <w:div w:id="68187877">
          <w:marLeft w:val="0"/>
          <w:marRight w:val="0"/>
          <w:marTop w:val="0"/>
          <w:marBottom w:val="0"/>
          <w:divBdr>
            <w:top w:val="none" w:sz="0" w:space="0" w:color="auto"/>
            <w:left w:val="none" w:sz="0" w:space="0" w:color="auto"/>
            <w:bottom w:val="none" w:sz="0" w:space="0" w:color="auto"/>
            <w:right w:val="none" w:sz="0" w:space="0" w:color="auto"/>
          </w:divBdr>
        </w:div>
      </w:divsChild>
    </w:div>
    <w:div w:id="1397245308">
      <w:bodyDiv w:val="1"/>
      <w:marLeft w:val="0"/>
      <w:marRight w:val="0"/>
      <w:marTop w:val="0"/>
      <w:marBottom w:val="0"/>
      <w:divBdr>
        <w:top w:val="none" w:sz="0" w:space="0" w:color="auto"/>
        <w:left w:val="none" w:sz="0" w:space="0" w:color="auto"/>
        <w:bottom w:val="none" w:sz="0" w:space="0" w:color="auto"/>
        <w:right w:val="none" w:sz="0" w:space="0" w:color="auto"/>
      </w:divBdr>
    </w:div>
    <w:div w:id="1565216549">
      <w:bodyDiv w:val="1"/>
      <w:marLeft w:val="0"/>
      <w:marRight w:val="0"/>
      <w:marTop w:val="0"/>
      <w:marBottom w:val="0"/>
      <w:divBdr>
        <w:top w:val="none" w:sz="0" w:space="0" w:color="auto"/>
        <w:left w:val="none" w:sz="0" w:space="0" w:color="auto"/>
        <w:bottom w:val="none" w:sz="0" w:space="0" w:color="auto"/>
        <w:right w:val="none" w:sz="0" w:space="0" w:color="auto"/>
      </w:divBdr>
    </w:div>
    <w:div w:id="1568806653">
      <w:bodyDiv w:val="1"/>
      <w:marLeft w:val="0"/>
      <w:marRight w:val="0"/>
      <w:marTop w:val="0"/>
      <w:marBottom w:val="0"/>
      <w:divBdr>
        <w:top w:val="none" w:sz="0" w:space="0" w:color="auto"/>
        <w:left w:val="none" w:sz="0" w:space="0" w:color="auto"/>
        <w:bottom w:val="none" w:sz="0" w:space="0" w:color="auto"/>
        <w:right w:val="none" w:sz="0" w:space="0" w:color="auto"/>
      </w:divBdr>
    </w:div>
    <w:div w:id="1656061299">
      <w:bodyDiv w:val="1"/>
      <w:marLeft w:val="0"/>
      <w:marRight w:val="0"/>
      <w:marTop w:val="0"/>
      <w:marBottom w:val="0"/>
      <w:divBdr>
        <w:top w:val="none" w:sz="0" w:space="0" w:color="auto"/>
        <w:left w:val="none" w:sz="0" w:space="0" w:color="auto"/>
        <w:bottom w:val="none" w:sz="0" w:space="0" w:color="auto"/>
        <w:right w:val="none" w:sz="0" w:space="0" w:color="auto"/>
      </w:divBdr>
      <w:divsChild>
        <w:div w:id="1596018328">
          <w:marLeft w:val="0"/>
          <w:marRight w:val="0"/>
          <w:marTop w:val="0"/>
          <w:marBottom w:val="0"/>
          <w:divBdr>
            <w:top w:val="none" w:sz="0" w:space="0" w:color="auto"/>
            <w:left w:val="none" w:sz="0" w:space="0" w:color="auto"/>
            <w:bottom w:val="none" w:sz="0" w:space="0" w:color="auto"/>
            <w:right w:val="none" w:sz="0" w:space="0" w:color="auto"/>
          </w:divBdr>
        </w:div>
        <w:div w:id="1268538723">
          <w:marLeft w:val="0"/>
          <w:marRight w:val="0"/>
          <w:marTop w:val="0"/>
          <w:marBottom w:val="0"/>
          <w:divBdr>
            <w:top w:val="none" w:sz="0" w:space="0" w:color="auto"/>
            <w:left w:val="none" w:sz="0" w:space="0" w:color="auto"/>
            <w:bottom w:val="none" w:sz="0" w:space="0" w:color="auto"/>
            <w:right w:val="none" w:sz="0" w:space="0" w:color="auto"/>
          </w:divBdr>
        </w:div>
        <w:div w:id="1311445405">
          <w:marLeft w:val="0"/>
          <w:marRight w:val="0"/>
          <w:marTop w:val="0"/>
          <w:marBottom w:val="0"/>
          <w:divBdr>
            <w:top w:val="none" w:sz="0" w:space="0" w:color="auto"/>
            <w:left w:val="none" w:sz="0" w:space="0" w:color="auto"/>
            <w:bottom w:val="none" w:sz="0" w:space="0" w:color="auto"/>
            <w:right w:val="none" w:sz="0" w:space="0" w:color="auto"/>
          </w:divBdr>
        </w:div>
        <w:div w:id="1144152824">
          <w:marLeft w:val="0"/>
          <w:marRight w:val="0"/>
          <w:marTop w:val="0"/>
          <w:marBottom w:val="0"/>
          <w:divBdr>
            <w:top w:val="none" w:sz="0" w:space="0" w:color="auto"/>
            <w:left w:val="none" w:sz="0" w:space="0" w:color="auto"/>
            <w:bottom w:val="none" w:sz="0" w:space="0" w:color="auto"/>
            <w:right w:val="none" w:sz="0" w:space="0" w:color="auto"/>
          </w:divBdr>
        </w:div>
        <w:div w:id="1650355640">
          <w:marLeft w:val="0"/>
          <w:marRight w:val="0"/>
          <w:marTop w:val="0"/>
          <w:marBottom w:val="0"/>
          <w:divBdr>
            <w:top w:val="none" w:sz="0" w:space="0" w:color="auto"/>
            <w:left w:val="none" w:sz="0" w:space="0" w:color="auto"/>
            <w:bottom w:val="none" w:sz="0" w:space="0" w:color="auto"/>
            <w:right w:val="none" w:sz="0" w:space="0" w:color="auto"/>
          </w:divBdr>
        </w:div>
        <w:div w:id="1342969668">
          <w:marLeft w:val="0"/>
          <w:marRight w:val="0"/>
          <w:marTop w:val="0"/>
          <w:marBottom w:val="0"/>
          <w:divBdr>
            <w:top w:val="none" w:sz="0" w:space="0" w:color="auto"/>
            <w:left w:val="none" w:sz="0" w:space="0" w:color="auto"/>
            <w:bottom w:val="none" w:sz="0" w:space="0" w:color="auto"/>
            <w:right w:val="none" w:sz="0" w:space="0" w:color="auto"/>
          </w:divBdr>
        </w:div>
        <w:div w:id="680818859">
          <w:marLeft w:val="0"/>
          <w:marRight w:val="0"/>
          <w:marTop w:val="0"/>
          <w:marBottom w:val="0"/>
          <w:divBdr>
            <w:top w:val="none" w:sz="0" w:space="0" w:color="auto"/>
            <w:left w:val="none" w:sz="0" w:space="0" w:color="auto"/>
            <w:bottom w:val="none" w:sz="0" w:space="0" w:color="auto"/>
            <w:right w:val="none" w:sz="0" w:space="0" w:color="auto"/>
          </w:divBdr>
        </w:div>
      </w:divsChild>
    </w:div>
    <w:div w:id="1659187377">
      <w:bodyDiv w:val="1"/>
      <w:marLeft w:val="0"/>
      <w:marRight w:val="0"/>
      <w:marTop w:val="0"/>
      <w:marBottom w:val="0"/>
      <w:divBdr>
        <w:top w:val="none" w:sz="0" w:space="0" w:color="auto"/>
        <w:left w:val="none" w:sz="0" w:space="0" w:color="auto"/>
        <w:bottom w:val="none" w:sz="0" w:space="0" w:color="auto"/>
        <w:right w:val="none" w:sz="0" w:space="0" w:color="auto"/>
      </w:divBdr>
    </w:div>
    <w:div w:id="1665745165">
      <w:bodyDiv w:val="1"/>
      <w:marLeft w:val="0"/>
      <w:marRight w:val="0"/>
      <w:marTop w:val="0"/>
      <w:marBottom w:val="0"/>
      <w:divBdr>
        <w:top w:val="none" w:sz="0" w:space="0" w:color="auto"/>
        <w:left w:val="none" w:sz="0" w:space="0" w:color="auto"/>
        <w:bottom w:val="none" w:sz="0" w:space="0" w:color="auto"/>
        <w:right w:val="none" w:sz="0" w:space="0" w:color="auto"/>
      </w:divBdr>
    </w:div>
    <w:div w:id="1710956816">
      <w:bodyDiv w:val="1"/>
      <w:marLeft w:val="0"/>
      <w:marRight w:val="0"/>
      <w:marTop w:val="0"/>
      <w:marBottom w:val="0"/>
      <w:divBdr>
        <w:top w:val="none" w:sz="0" w:space="0" w:color="auto"/>
        <w:left w:val="none" w:sz="0" w:space="0" w:color="auto"/>
        <w:bottom w:val="none" w:sz="0" w:space="0" w:color="auto"/>
        <w:right w:val="none" w:sz="0" w:space="0" w:color="auto"/>
      </w:divBdr>
    </w:div>
    <w:div w:id="1735734433">
      <w:bodyDiv w:val="1"/>
      <w:marLeft w:val="0"/>
      <w:marRight w:val="0"/>
      <w:marTop w:val="0"/>
      <w:marBottom w:val="0"/>
      <w:divBdr>
        <w:top w:val="none" w:sz="0" w:space="0" w:color="auto"/>
        <w:left w:val="none" w:sz="0" w:space="0" w:color="auto"/>
        <w:bottom w:val="none" w:sz="0" w:space="0" w:color="auto"/>
        <w:right w:val="none" w:sz="0" w:space="0" w:color="auto"/>
      </w:divBdr>
    </w:div>
    <w:div w:id="1810398341">
      <w:bodyDiv w:val="1"/>
      <w:marLeft w:val="0"/>
      <w:marRight w:val="0"/>
      <w:marTop w:val="0"/>
      <w:marBottom w:val="0"/>
      <w:divBdr>
        <w:top w:val="none" w:sz="0" w:space="0" w:color="auto"/>
        <w:left w:val="none" w:sz="0" w:space="0" w:color="auto"/>
        <w:bottom w:val="none" w:sz="0" w:space="0" w:color="auto"/>
        <w:right w:val="none" w:sz="0" w:space="0" w:color="auto"/>
      </w:divBdr>
    </w:div>
    <w:div w:id="1810515254">
      <w:bodyDiv w:val="1"/>
      <w:marLeft w:val="0"/>
      <w:marRight w:val="0"/>
      <w:marTop w:val="0"/>
      <w:marBottom w:val="0"/>
      <w:divBdr>
        <w:top w:val="none" w:sz="0" w:space="0" w:color="auto"/>
        <w:left w:val="none" w:sz="0" w:space="0" w:color="auto"/>
        <w:bottom w:val="none" w:sz="0" w:space="0" w:color="auto"/>
        <w:right w:val="none" w:sz="0" w:space="0" w:color="auto"/>
      </w:divBdr>
      <w:divsChild>
        <w:div w:id="111484942">
          <w:marLeft w:val="0"/>
          <w:marRight w:val="0"/>
          <w:marTop w:val="0"/>
          <w:marBottom w:val="0"/>
          <w:divBdr>
            <w:top w:val="none" w:sz="0" w:space="0" w:color="auto"/>
            <w:left w:val="none" w:sz="0" w:space="0" w:color="auto"/>
            <w:bottom w:val="none" w:sz="0" w:space="0" w:color="auto"/>
            <w:right w:val="none" w:sz="0" w:space="0" w:color="auto"/>
          </w:divBdr>
        </w:div>
        <w:div w:id="1352025809">
          <w:marLeft w:val="0"/>
          <w:marRight w:val="0"/>
          <w:marTop w:val="0"/>
          <w:marBottom w:val="0"/>
          <w:divBdr>
            <w:top w:val="none" w:sz="0" w:space="0" w:color="auto"/>
            <w:left w:val="none" w:sz="0" w:space="0" w:color="auto"/>
            <w:bottom w:val="none" w:sz="0" w:space="0" w:color="auto"/>
            <w:right w:val="none" w:sz="0" w:space="0" w:color="auto"/>
          </w:divBdr>
        </w:div>
        <w:div w:id="1636064024">
          <w:marLeft w:val="0"/>
          <w:marRight w:val="0"/>
          <w:marTop w:val="0"/>
          <w:marBottom w:val="0"/>
          <w:divBdr>
            <w:top w:val="none" w:sz="0" w:space="0" w:color="auto"/>
            <w:left w:val="none" w:sz="0" w:space="0" w:color="auto"/>
            <w:bottom w:val="none" w:sz="0" w:space="0" w:color="auto"/>
            <w:right w:val="none" w:sz="0" w:space="0" w:color="auto"/>
          </w:divBdr>
        </w:div>
        <w:div w:id="1450398223">
          <w:marLeft w:val="0"/>
          <w:marRight w:val="0"/>
          <w:marTop w:val="0"/>
          <w:marBottom w:val="0"/>
          <w:divBdr>
            <w:top w:val="none" w:sz="0" w:space="0" w:color="auto"/>
            <w:left w:val="none" w:sz="0" w:space="0" w:color="auto"/>
            <w:bottom w:val="none" w:sz="0" w:space="0" w:color="auto"/>
            <w:right w:val="none" w:sz="0" w:space="0" w:color="auto"/>
          </w:divBdr>
        </w:div>
        <w:div w:id="560018814">
          <w:marLeft w:val="0"/>
          <w:marRight w:val="0"/>
          <w:marTop w:val="0"/>
          <w:marBottom w:val="0"/>
          <w:divBdr>
            <w:top w:val="none" w:sz="0" w:space="0" w:color="auto"/>
            <w:left w:val="none" w:sz="0" w:space="0" w:color="auto"/>
            <w:bottom w:val="none" w:sz="0" w:space="0" w:color="auto"/>
            <w:right w:val="none" w:sz="0" w:space="0" w:color="auto"/>
          </w:divBdr>
        </w:div>
        <w:div w:id="1133210932">
          <w:marLeft w:val="0"/>
          <w:marRight w:val="0"/>
          <w:marTop w:val="0"/>
          <w:marBottom w:val="0"/>
          <w:divBdr>
            <w:top w:val="none" w:sz="0" w:space="0" w:color="auto"/>
            <w:left w:val="none" w:sz="0" w:space="0" w:color="auto"/>
            <w:bottom w:val="none" w:sz="0" w:space="0" w:color="auto"/>
            <w:right w:val="none" w:sz="0" w:space="0" w:color="auto"/>
          </w:divBdr>
        </w:div>
        <w:div w:id="73355787">
          <w:marLeft w:val="0"/>
          <w:marRight w:val="0"/>
          <w:marTop w:val="0"/>
          <w:marBottom w:val="0"/>
          <w:divBdr>
            <w:top w:val="none" w:sz="0" w:space="0" w:color="auto"/>
            <w:left w:val="none" w:sz="0" w:space="0" w:color="auto"/>
            <w:bottom w:val="none" w:sz="0" w:space="0" w:color="auto"/>
            <w:right w:val="none" w:sz="0" w:space="0" w:color="auto"/>
          </w:divBdr>
        </w:div>
        <w:div w:id="225730446">
          <w:marLeft w:val="0"/>
          <w:marRight w:val="0"/>
          <w:marTop w:val="0"/>
          <w:marBottom w:val="0"/>
          <w:divBdr>
            <w:top w:val="none" w:sz="0" w:space="0" w:color="auto"/>
            <w:left w:val="none" w:sz="0" w:space="0" w:color="auto"/>
            <w:bottom w:val="none" w:sz="0" w:space="0" w:color="auto"/>
            <w:right w:val="none" w:sz="0" w:space="0" w:color="auto"/>
          </w:divBdr>
        </w:div>
      </w:divsChild>
    </w:div>
    <w:div w:id="1884321304">
      <w:bodyDiv w:val="1"/>
      <w:marLeft w:val="0"/>
      <w:marRight w:val="0"/>
      <w:marTop w:val="0"/>
      <w:marBottom w:val="0"/>
      <w:divBdr>
        <w:top w:val="none" w:sz="0" w:space="0" w:color="auto"/>
        <w:left w:val="none" w:sz="0" w:space="0" w:color="auto"/>
        <w:bottom w:val="none" w:sz="0" w:space="0" w:color="auto"/>
        <w:right w:val="none" w:sz="0" w:space="0" w:color="auto"/>
      </w:divBdr>
      <w:divsChild>
        <w:div w:id="448865315">
          <w:marLeft w:val="0"/>
          <w:marRight w:val="0"/>
          <w:marTop w:val="0"/>
          <w:marBottom w:val="0"/>
          <w:divBdr>
            <w:top w:val="none" w:sz="0" w:space="0" w:color="auto"/>
            <w:left w:val="none" w:sz="0" w:space="0" w:color="auto"/>
            <w:bottom w:val="none" w:sz="0" w:space="0" w:color="auto"/>
            <w:right w:val="none" w:sz="0" w:space="0" w:color="auto"/>
          </w:divBdr>
        </w:div>
      </w:divsChild>
    </w:div>
    <w:div w:id="2115202631">
      <w:bodyDiv w:val="1"/>
      <w:marLeft w:val="0"/>
      <w:marRight w:val="0"/>
      <w:marTop w:val="0"/>
      <w:marBottom w:val="0"/>
      <w:divBdr>
        <w:top w:val="none" w:sz="0" w:space="0" w:color="auto"/>
        <w:left w:val="none" w:sz="0" w:space="0" w:color="auto"/>
        <w:bottom w:val="none" w:sz="0" w:space="0" w:color="auto"/>
        <w:right w:val="none" w:sz="0" w:space="0" w:color="auto"/>
      </w:divBdr>
      <w:divsChild>
        <w:div w:id="2052921475">
          <w:marLeft w:val="0"/>
          <w:marRight w:val="0"/>
          <w:marTop w:val="0"/>
          <w:marBottom w:val="0"/>
          <w:divBdr>
            <w:top w:val="none" w:sz="0" w:space="0" w:color="auto"/>
            <w:left w:val="none" w:sz="0" w:space="0" w:color="auto"/>
            <w:bottom w:val="none" w:sz="0" w:space="0" w:color="auto"/>
            <w:right w:val="none" w:sz="0" w:space="0" w:color="auto"/>
          </w:divBdr>
        </w:div>
        <w:div w:id="1994525488">
          <w:marLeft w:val="0"/>
          <w:marRight w:val="0"/>
          <w:marTop w:val="0"/>
          <w:marBottom w:val="0"/>
          <w:divBdr>
            <w:top w:val="none" w:sz="0" w:space="0" w:color="auto"/>
            <w:left w:val="none" w:sz="0" w:space="0" w:color="auto"/>
            <w:bottom w:val="none" w:sz="0" w:space="0" w:color="auto"/>
            <w:right w:val="none" w:sz="0" w:space="0" w:color="auto"/>
          </w:divBdr>
        </w:div>
        <w:div w:id="977149725">
          <w:marLeft w:val="0"/>
          <w:marRight w:val="0"/>
          <w:marTop w:val="0"/>
          <w:marBottom w:val="0"/>
          <w:divBdr>
            <w:top w:val="none" w:sz="0" w:space="0" w:color="auto"/>
            <w:left w:val="none" w:sz="0" w:space="0" w:color="auto"/>
            <w:bottom w:val="none" w:sz="0" w:space="0" w:color="auto"/>
            <w:right w:val="none" w:sz="0" w:space="0" w:color="auto"/>
          </w:divBdr>
        </w:div>
        <w:div w:id="660504228">
          <w:marLeft w:val="0"/>
          <w:marRight w:val="0"/>
          <w:marTop w:val="0"/>
          <w:marBottom w:val="0"/>
          <w:divBdr>
            <w:top w:val="none" w:sz="0" w:space="0" w:color="auto"/>
            <w:left w:val="none" w:sz="0" w:space="0" w:color="auto"/>
            <w:bottom w:val="none" w:sz="0" w:space="0" w:color="auto"/>
            <w:right w:val="none" w:sz="0" w:space="0" w:color="auto"/>
          </w:divBdr>
        </w:div>
        <w:div w:id="318273114">
          <w:marLeft w:val="0"/>
          <w:marRight w:val="0"/>
          <w:marTop w:val="0"/>
          <w:marBottom w:val="0"/>
          <w:divBdr>
            <w:top w:val="none" w:sz="0" w:space="0" w:color="auto"/>
            <w:left w:val="none" w:sz="0" w:space="0" w:color="auto"/>
            <w:bottom w:val="none" w:sz="0" w:space="0" w:color="auto"/>
            <w:right w:val="none" w:sz="0" w:space="0" w:color="auto"/>
          </w:divBdr>
        </w:div>
        <w:div w:id="2003462006">
          <w:marLeft w:val="0"/>
          <w:marRight w:val="0"/>
          <w:marTop w:val="0"/>
          <w:marBottom w:val="0"/>
          <w:divBdr>
            <w:top w:val="none" w:sz="0" w:space="0" w:color="auto"/>
            <w:left w:val="none" w:sz="0" w:space="0" w:color="auto"/>
            <w:bottom w:val="none" w:sz="0" w:space="0" w:color="auto"/>
            <w:right w:val="none" w:sz="0" w:space="0" w:color="auto"/>
          </w:divBdr>
        </w:div>
        <w:div w:id="1292058831">
          <w:marLeft w:val="0"/>
          <w:marRight w:val="0"/>
          <w:marTop w:val="0"/>
          <w:marBottom w:val="0"/>
          <w:divBdr>
            <w:top w:val="none" w:sz="0" w:space="0" w:color="auto"/>
            <w:left w:val="none" w:sz="0" w:space="0" w:color="auto"/>
            <w:bottom w:val="none" w:sz="0" w:space="0" w:color="auto"/>
            <w:right w:val="none" w:sz="0" w:space="0" w:color="auto"/>
          </w:divBdr>
        </w:div>
        <w:div w:id="1343976461">
          <w:marLeft w:val="0"/>
          <w:marRight w:val="0"/>
          <w:marTop w:val="0"/>
          <w:marBottom w:val="0"/>
          <w:divBdr>
            <w:top w:val="none" w:sz="0" w:space="0" w:color="auto"/>
            <w:left w:val="none" w:sz="0" w:space="0" w:color="auto"/>
            <w:bottom w:val="none" w:sz="0" w:space="0" w:color="auto"/>
            <w:right w:val="none" w:sz="0" w:space="0" w:color="auto"/>
          </w:divBdr>
        </w:div>
        <w:div w:id="1252347907">
          <w:marLeft w:val="0"/>
          <w:marRight w:val="0"/>
          <w:marTop w:val="0"/>
          <w:marBottom w:val="0"/>
          <w:divBdr>
            <w:top w:val="none" w:sz="0" w:space="0" w:color="auto"/>
            <w:left w:val="none" w:sz="0" w:space="0" w:color="auto"/>
            <w:bottom w:val="none" w:sz="0" w:space="0" w:color="auto"/>
            <w:right w:val="none" w:sz="0" w:space="0" w:color="auto"/>
          </w:divBdr>
        </w:div>
        <w:div w:id="554125900">
          <w:marLeft w:val="0"/>
          <w:marRight w:val="0"/>
          <w:marTop w:val="0"/>
          <w:marBottom w:val="0"/>
          <w:divBdr>
            <w:top w:val="none" w:sz="0" w:space="0" w:color="auto"/>
            <w:left w:val="none" w:sz="0" w:space="0" w:color="auto"/>
            <w:bottom w:val="none" w:sz="0" w:space="0" w:color="auto"/>
            <w:right w:val="none" w:sz="0" w:space="0" w:color="auto"/>
          </w:divBdr>
        </w:div>
        <w:div w:id="1963344162">
          <w:marLeft w:val="0"/>
          <w:marRight w:val="0"/>
          <w:marTop w:val="0"/>
          <w:marBottom w:val="0"/>
          <w:divBdr>
            <w:top w:val="none" w:sz="0" w:space="0" w:color="auto"/>
            <w:left w:val="none" w:sz="0" w:space="0" w:color="auto"/>
            <w:bottom w:val="none" w:sz="0" w:space="0" w:color="auto"/>
            <w:right w:val="none" w:sz="0" w:space="0" w:color="auto"/>
          </w:divBdr>
        </w:div>
        <w:div w:id="13773875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0EF0089D5A79ACE76AFB01DEA71F36ED7FF8EF110B0D6277E30C9A097B2B5682A20FD7B8C9A4A040FC2C10DB5748B2A8008785736cBdEL" TargetMode="External"/><Relationship Id="rId13" Type="http://schemas.openxmlformats.org/officeDocument/2006/relationships/hyperlink" Target="consultantplus://offline/ref=D04705E71D2A20F55B80FA6622DB3E483CB7764569237901F7E31FAC09D1B3A7861090A8538902B048pFE"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consultantplus://offline/ref=D04705E71D2A20F55B80FA6622DB3E483CB7764569237901F7E31FAC09D1B3A7861090A8538902B048pD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04705E71D2A20F55B80FA6622DB3E483CB7764569237901F7E31FAC09D1B3A7861090A8538902B548pC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consultantplus://offline/ref=CF74BE6CE9FAB44AF02F9AAAA61A6EE1CF7AB4D1BC943482B54C37909C9143430D223AEC5F172292D281CC1966CD2A4C0A8BD8D4F5280EADjDE2J"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CF74BE6CE9FAB44AF02F9AAAA61A6EE1CF7AB4D1BC943482B54C37909C9143430D223AEC5F17229DDC81CC1966CD2A4C0A8BD8D4F5280EADjDE2J" TargetMode="External"/><Relationship Id="rId14" Type="http://schemas.openxmlformats.org/officeDocument/2006/relationships/hyperlink" Target="consultantplus://offline/ref=B0EF0089D5A79ACE76AFB01DEA71F36ED7FF8EF110B0D6277E30C9A097B2B5682A20FD7B8C9A4A040FC2C10DB5748B2A8008785736cBdEL"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5B5C6-2461-474B-800A-69C37686C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6405</Words>
  <Characters>36511</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Катя</dc:creator>
  <cp:lastModifiedBy>Дмитриенко Екатерина Сергеевна</cp:lastModifiedBy>
  <cp:revision>13</cp:revision>
  <cp:lastPrinted>2024-01-12T09:07:00Z</cp:lastPrinted>
  <dcterms:created xsi:type="dcterms:W3CDTF">2023-09-19T12:00:00Z</dcterms:created>
  <dcterms:modified xsi:type="dcterms:W3CDTF">2024-05-29T13:39:00Z</dcterms:modified>
</cp:coreProperties>
</file>