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6812" w:rsidRPr="00E25E06" w:rsidRDefault="00A46812" w:rsidP="00A46812">
      <w:pPr>
        <w:ind w:firstLine="567"/>
        <w:jc w:val="center"/>
        <w:rPr>
          <w:rFonts w:eastAsia="Calibri"/>
          <w:b/>
          <w:sz w:val="22"/>
          <w:szCs w:val="22"/>
          <w:lang w:eastAsia="en-US"/>
        </w:rPr>
      </w:pPr>
      <w:r w:rsidRPr="00E25E06">
        <w:rPr>
          <w:rFonts w:eastAsia="Calibri"/>
          <w:b/>
          <w:sz w:val="22"/>
          <w:szCs w:val="22"/>
          <w:lang w:eastAsia="en-US"/>
        </w:rPr>
        <w:t xml:space="preserve">КОНТРАКТ № </w:t>
      </w:r>
      <w:r w:rsidR="00716AED">
        <w:rPr>
          <w:rFonts w:eastAsia="Calibri"/>
          <w:b/>
          <w:sz w:val="22"/>
          <w:szCs w:val="22"/>
          <w:lang w:eastAsia="en-US"/>
        </w:rPr>
        <w:t>_______</w:t>
      </w:r>
    </w:p>
    <w:p w:rsidR="00A46812" w:rsidRPr="00E25E06" w:rsidRDefault="00A46812" w:rsidP="00A46812">
      <w:pPr>
        <w:ind w:firstLine="567"/>
        <w:jc w:val="both"/>
        <w:rPr>
          <w:rFonts w:eastAsia="Calibri"/>
          <w:b/>
          <w:sz w:val="22"/>
          <w:szCs w:val="22"/>
          <w:lang w:eastAsia="en-US"/>
        </w:rPr>
      </w:pPr>
    </w:p>
    <w:p w:rsidR="00A46812" w:rsidRPr="00E25E06" w:rsidRDefault="00A46812" w:rsidP="006551EF">
      <w:pPr>
        <w:tabs>
          <w:tab w:val="right" w:pos="9360"/>
        </w:tabs>
        <w:spacing w:line="480" w:lineRule="auto"/>
        <w:ind w:firstLine="567"/>
        <w:jc w:val="center"/>
        <w:rPr>
          <w:rFonts w:eastAsia="Calibri"/>
          <w:sz w:val="22"/>
          <w:szCs w:val="22"/>
          <w:lang w:eastAsia="en-US"/>
        </w:rPr>
      </w:pPr>
      <w:r w:rsidRPr="00E25E06">
        <w:rPr>
          <w:rFonts w:eastAsia="Calibri"/>
          <w:sz w:val="22"/>
          <w:szCs w:val="22"/>
          <w:lang w:eastAsia="en-US"/>
        </w:rPr>
        <w:t>Санкт-Петербург</w:t>
      </w:r>
      <w:r w:rsidRPr="00E25E06">
        <w:rPr>
          <w:rFonts w:eastAsia="Calibri"/>
          <w:sz w:val="22"/>
          <w:szCs w:val="22"/>
          <w:lang w:eastAsia="en-US"/>
        </w:rPr>
        <w:tab/>
      </w:r>
      <w:r w:rsidR="006551EF" w:rsidRPr="00E25E06">
        <w:rPr>
          <w:rFonts w:eastAsia="Calibri"/>
          <w:sz w:val="22"/>
          <w:szCs w:val="22"/>
          <w:lang w:eastAsia="en-US"/>
        </w:rPr>
        <w:softHyphen/>
      </w:r>
      <w:r w:rsidR="006551EF" w:rsidRPr="00E25E06">
        <w:rPr>
          <w:rFonts w:eastAsia="Calibri"/>
          <w:sz w:val="22"/>
          <w:szCs w:val="22"/>
          <w:lang w:eastAsia="en-US"/>
        </w:rPr>
        <w:softHyphen/>
        <w:t>«</w:t>
      </w:r>
      <w:r w:rsidR="006551EF" w:rsidRPr="00E25E06">
        <w:rPr>
          <w:rFonts w:eastAsia="Calibri"/>
          <w:sz w:val="22"/>
          <w:szCs w:val="22"/>
          <w:lang w:eastAsia="en-US"/>
        </w:rPr>
        <w:softHyphen/>
      </w:r>
      <w:r w:rsidR="006551EF" w:rsidRPr="00E25E06">
        <w:rPr>
          <w:rFonts w:eastAsia="Calibri"/>
          <w:sz w:val="22"/>
          <w:szCs w:val="22"/>
          <w:lang w:eastAsia="en-US"/>
        </w:rPr>
        <w:softHyphen/>
        <w:t>___»______________202</w:t>
      </w:r>
      <w:r w:rsidR="00716AED">
        <w:rPr>
          <w:rFonts w:eastAsia="Calibri"/>
          <w:sz w:val="22"/>
          <w:szCs w:val="22"/>
          <w:lang w:eastAsia="en-US"/>
        </w:rPr>
        <w:t>4</w:t>
      </w:r>
    </w:p>
    <w:p w:rsidR="00A46812" w:rsidRPr="00E25E06" w:rsidRDefault="00A46812" w:rsidP="00A46812">
      <w:pPr>
        <w:ind w:firstLine="567"/>
        <w:jc w:val="both"/>
        <w:rPr>
          <w:rFonts w:eastAsia="Calibri"/>
          <w:sz w:val="22"/>
          <w:szCs w:val="22"/>
          <w:lang w:eastAsia="en-US"/>
        </w:rPr>
      </w:pPr>
    </w:p>
    <w:p w:rsidR="00A46812" w:rsidRPr="00E25E06" w:rsidRDefault="00A46812" w:rsidP="00A46812">
      <w:pPr>
        <w:jc w:val="both"/>
        <w:rPr>
          <w:rFonts w:eastAsia="Calibri"/>
          <w:sz w:val="22"/>
          <w:szCs w:val="22"/>
          <w:lang w:eastAsia="en-US"/>
        </w:rPr>
      </w:pPr>
      <w:r w:rsidRPr="00E25E06">
        <w:rPr>
          <w:rFonts w:eastAsia="Calibri"/>
          <w:sz w:val="22"/>
          <w:szCs w:val="22"/>
          <w:lang w:eastAsia="en-US"/>
        </w:rPr>
        <w:t>Государственное бюджетное учреждение</w:t>
      </w:r>
      <w:r w:rsidR="006551EF" w:rsidRPr="00E25E06">
        <w:rPr>
          <w:rFonts w:eastAsia="Calibri"/>
          <w:sz w:val="22"/>
          <w:szCs w:val="22"/>
          <w:lang w:eastAsia="en-US"/>
        </w:rPr>
        <w:t xml:space="preserve"> </w:t>
      </w:r>
      <w:r w:rsidR="009B10CE">
        <w:rPr>
          <w:rFonts w:eastAsia="Calibri"/>
          <w:sz w:val="22"/>
          <w:szCs w:val="22"/>
          <w:lang w:eastAsia="en-US"/>
        </w:rPr>
        <w:t xml:space="preserve">дополнительного образования </w:t>
      </w:r>
      <w:r w:rsidR="006551EF" w:rsidRPr="00E25E06">
        <w:rPr>
          <w:rFonts w:eastAsia="Calibri"/>
          <w:sz w:val="22"/>
          <w:szCs w:val="22"/>
          <w:lang w:eastAsia="en-US"/>
        </w:rPr>
        <w:t xml:space="preserve">спортивная школа олимпийского резерва </w:t>
      </w:r>
      <w:r w:rsidRPr="00E25E06">
        <w:rPr>
          <w:rFonts w:eastAsia="Calibri"/>
          <w:sz w:val="22"/>
          <w:szCs w:val="22"/>
          <w:lang w:eastAsia="en-US"/>
        </w:rPr>
        <w:t>К</w:t>
      </w:r>
      <w:r w:rsidR="006551EF" w:rsidRPr="00E25E06">
        <w:rPr>
          <w:rFonts w:eastAsia="Calibri"/>
          <w:sz w:val="22"/>
          <w:szCs w:val="22"/>
          <w:lang w:eastAsia="en-US"/>
        </w:rPr>
        <w:t>урортного</w:t>
      </w:r>
      <w:r w:rsidRPr="00E25E06">
        <w:rPr>
          <w:rFonts w:eastAsia="Calibri"/>
          <w:sz w:val="22"/>
          <w:szCs w:val="22"/>
          <w:lang w:eastAsia="en-US"/>
        </w:rPr>
        <w:t xml:space="preserve">  района Санкт-Петербурга, именуемое в</w:t>
      </w:r>
      <w:r w:rsidR="006551EF" w:rsidRPr="00E25E06">
        <w:rPr>
          <w:rFonts w:eastAsia="Calibri"/>
          <w:sz w:val="22"/>
          <w:szCs w:val="22"/>
          <w:lang w:eastAsia="en-US"/>
        </w:rPr>
        <w:t xml:space="preserve"> дальнейшем «Заказчик», в лице директора</w:t>
      </w:r>
      <w:r w:rsidRPr="00E25E06">
        <w:rPr>
          <w:rFonts w:eastAsia="Calibri"/>
          <w:sz w:val="22"/>
          <w:szCs w:val="22"/>
          <w:lang w:eastAsia="en-US"/>
        </w:rPr>
        <w:t xml:space="preserve"> </w:t>
      </w:r>
      <w:r w:rsidR="006551EF" w:rsidRPr="00E25E06">
        <w:rPr>
          <w:rFonts w:eastAsia="Calibri"/>
          <w:sz w:val="22"/>
          <w:szCs w:val="22"/>
          <w:lang w:eastAsia="en-US"/>
        </w:rPr>
        <w:t>Савинова Александра</w:t>
      </w:r>
      <w:r w:rsidRPr="00E25E06">
        <w:rPr>
          <w:rFonts w:eastAsia="Calibri"/>
          <w:sz w:val="22"/>
          <w:szCs w:val="22"/>
          <w:lang w:eastAsia="en-US"/>
        </w:rPr>
        <w:t xml:space="preserve"> Николаев</w:t>
      </w:r>
      <w:r w:rsidR="006551EF" w:rsidRPr="00E25E06">
        <w:rPr>
          <w:rFonts w:eastAsia="Calibri"/>
          <w:sz w:val="22"/>
          <w:szCs w:val="22"/>
          <w:lang w:eastAsia="en-US"/>
        </w:rPr>
        <w:t>ича</w:t>
      </w:r>
      <w:r w:rsidRPr="00E25E06">
        <w:rPr>
          <w:rFonts w:eastAsia="Calibri"/>
          <w:sz w:val="22"/>
          <w:szCs w:val="22"/>
          <w:lang w:eastAsia="en-US"/>
        </w:rPr>
        <w:t>, действующего на основании Устава</w:t>
      </w:r>
      <w:r w:rsidR="00C62EE5" w:rsidRPr="00E25E06">
        <w:rPr>
          <w:rFonts w:eastAsia="Calibri"/>
          <w:sz w:val="22"/>
          <w:szCs w:val="22"/>
          <w:lang w:eastAsia="en-US"/>
        </w:rPr>
        <w:t xml:space="preserve"> с одной стороны</w:t>
      </w:r>
      <w:r w:rsidRPr="00E25E06">
        <w:rPr>
          <w:rFonts w:eastAsia="Calibri"/>
          <w:sz w:val="22"/>
          <w:szCs w:val="22"/>
          <w:lang w:eastAsia="en-US"/>
        </w:rPr>
        <w:t>, и ________________________________________________________________, именуемое в дальнейшем «</w:t>
      </w:r>
      <w:r w:rsidR="00C62EE5" w:rsidRPr="00E25E06">
        <w:rPr>
          <w:rFonts w:eastAsia="Calibri"/>
          <w:sz w:val="22"/>
          <w:szCs w:val="22"/>
          <w:lang w:eastAsia="en-US"/>
        </w:rPr>
        <w:t>Поставщик</w:t>
      </w:r>
      <w:r w:rsidRPr="00E25E06">
        <w:rPr>
          <w:rFonts w:eastAsia="Calibri"/>
          <w:sz w:val="22"/>
          <w:szCs w:val="22"/>
          <w:lang w:eastAsia="en-US"/>
        </w:rPr>
        <w:t>», в лице _____________________________________________________, действующего на основании __________________________, с другой стороны, вместе именуемые в дальнейшем «Стороны», заключили настоящий контракт (далее-Контракт) о нижеследующем:</w:t>
      </w:r>
    </w:p>
    <w:p w:rsidR="00A35D5D" w:rsidRPr="00E25E06"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p>
    <w:p w:rsidR="00A35D5D" w:rsidRPr="00E25E06" w:rsidRDefault="00A35D5D" w:rsidP="00F45570">
      <w:pPr>
        <w:pStyle w:val="ConsPlusNormal"/>
        <w:numPr>
          <w:ilvl w:val="0"/>
          <w:numId w:val="6"/>
        </w:numPr>
        <w:adjustRightInd w:val="0"/>
        <w:jc w:val="center"/>
        <w:rPr>
          <w:rFonts w:ascii="Times New Roman" w:hAnsi="Times New Roman" w:cs="Times New Roman"/>
          <w:b/>
          <w:caps/>
          <w:szCs w:val="22"/>
        </w:rPr>
      </w:pPr>
      <w:r w:rsidRPr="00E25E06">
        <w:rPr>
          <w:rFonts w:ascii="Times New Roman" w:hAnsi="Times New Roman" w:cs="Times New Roman"/>
          <w:b/>
          <w:caps/>
          <w:szCs w:val="22"/>
        </w:rPr>
        <w:t>Предмет КОНТРАКТА</w:t>
      </w:r>
    </w:p>
    <w:p w:rsidR="00A35D5D" w:rsidRPr="00E25E06" w:rsidRDefault="00A35D5D" w:rsidP="002D2F9F">
      <w:pPr>
        <w:keepNext/>
        <w:keepLines/>
        <w:tabs>
          <w:tab w:val="left" w:pos="426"/>
          <w:tab w:val="left" w:pos="709"/>
          <w:tab w:val="left" w:pos="993"/>
        </w:tabs>
        <w:ind w:firstLine="425"/>
        <w:jc w:val="both"/>
        <w:outlineLvl w:val="1"/>
        <w:rPr>
          <w:sz w:val="22"/>
          <w:szCs w:val="22"/>
        </w:rPr>
      </w:pPr>
      <w:r w:rsidRPr="00E25E06">
        <w:rPr>
          <w:sz w:val="22"/>
          <w:szCs w:val="22"/>
        </w:rPr>
        <w:t xml:space="preserve">1.1. Поставщик обязуется осуществить </w:t>
      </w:r>
      <w:r w:rsidR="00E0163C">
        <w:rPr>
          <w:b/>
          <w:i/>
          <w:sz w:val="22"/>
          <w:szCs w:val="22"/>
          <w:u w:val="single"/>
        </w:rPr>
        <w:t>гранитного отсева</w:t>
      </w:r>
      <w:r w:rsidR="00716AED">
        <w:rPr>
          <w:b/>
          <w:i/>
          <w:sz w:val="22"/>
          <w:szCs w:val="22"/>
          <w:u w:val="single"/>
        </w:rPr>
        <w:t xml:space="preserve"> </w:t>
      </w:r>
      <w:r w:rsidRPr="00E25E06">
        <w:rPr>
          <w:sz w:val="22"/>
          <w:szCs w:val="22"/>
        </w:rPr>
        <w:t xml:space="preserve">(далее - товар) </w:t>
      </w:r>
      <w:r w:rsidRPr="00E25E06">
        <w:rPr>
          <w:rFonts w:eastAsia="Arial Unicode MS"/>
          <w:sz w:val="22"/>
          <w:szCs w:val="22"/>
        </w:rPr>
        <w:t>для нужд Заказчик</w:t>
      </w:r>
      <w:r w:rsidR="002D2F9F" w:rsidRPr="00E25E06">
        <w:rPr>
          <w:rFonts w:eastAsia="Arial Unicode MS"/>
          <w:sz w:val="22"/>
          <w:szCs w:val="22"/>
        </w:rPr>
        <w:t>а.</w:t>
      </w:r>
    </w:p>
    <w:p w:rsidR="00A35D5D" w:rsidRPr="00E25E06" w:rsidRDefault="00A35D5D" w:rsidP="00A35D5D">
      <w:pPr>
        <w:keepNext/>
        <w:keepLines/>
        <w:tabs>
          <w:tab w:val="left" w:pos="426"/>
          <w:tab w:val="left" w:pos="1080"/>
        </w:tabs>
        <w:ind w:firstLine="425"/>
        <w:jc w:val="both"/>
        <w:rPr>
          <w:sz w:val="22"/>
          <w:szCs w:val="22"/>
        </w:rPr>
      </w:pPr>
      <w:r w:rsidRPr="00E25E06">
        <w:rPr>
          <w:sz w:val="22"/>
          <w:szCs w:val="22"/>
        </w:rPr>
        <w:t xml:space="preserve">1.2. Поставщик осуществляет поставку товара в строгом соответствии со спецификацией </w:t>
      </w:r>
      <w:r w:rsidR="0092249C" w:rsidRPr="00E25E06">
        <w:rPr>
          <w:sz w:val="22"/>
          <w:szCs w:val="22"/>
        </w:rPr>
        <w:t>товара (Приложение №</w:t>
      </w:r>
      <w:r w:rsidRPr="00E25E06">
        <w:rPr>
          <w:sz w:val="22"/>
          <w:szCs w:val="22"/>
        </w:rPr>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rsidR="00B10C05" w:rsidRPr="00E25E06" w:rsidRDefault="00B10C05" w:rsidP="00A35D5D">
      <w:pPr>
        <w:keepNext/>
        <w:keepLines/>
        <w:tabs>
          <w:tab w:val="left" w:pos="426"/>
          <w:tab w:val="left" w:pos="1080"/>
        </w:tabs>
        <w:ind w:firstLine="425"/>
        <w:jc w:val="both"/>
        <w:rPr>
          <w:sz w:val="22"/>
          <w:szCs w:val="22"/>
        </w:rPr>
      </w:pPr>
    </w:p>
    <w:p w:rsidR="00A35D5D" w:rsidRPr="00E25E06" w:rsidRDefault="00A35D5D" w:rsidP="00A35D5D">
      <w:pPr>
        <w:pStyle w:val="ConsPlusNormal"/>
        <w:ind w:firstLine="456"/>
        <w:jc w:val="center"/>
        <w:rPr>
          <w:rFonts w:ascii="Times New Roman" w:hAnsi="Times New Roman" w:cs="Times New Roman"/>
          <w:b/>
          <w:caps/>
          <w:szCs w:val="22"/>
        </w:rPr>
      </w:pPr>
      <w:r w:rsidRPr="00E25E06">
        <w:rPr>
          <w:rFonts w:ascii="Times New Roman" w:hAnsi="Times New Roman" w:cs="Times New Roman"/>
          <w:b/>
          <w:caps/>
          <w:szCs w:val="22"/>
        </w:rPr>
        <w:t>2. ПРАВА И ОБЯЗАННОСТИ Сторон</w:t>
      </w:r>
    </w:p>
    <w:p w:rsidR="00A35D5D" w:rsidRPr="00E25E06" w:rsidRDefault="00A35D5D" w:rsidP="00A35D5D">
      <w:pPr>
        <w:pStyle w:val="ConsPlusNormal"/>
        <w:ind w:firstLine="425"/>
        <w:jc w:val="both"/>
        <w:rPr>
          <w:rFonts w:ascii="Times New Roman" w:hAnsi="Times New Roman" w:cs="Times New Roman"/>
          <w:b/>
          <w:i/>
          <w:szCs w:val="22"/>
        </w:rPr>
      </w:pPr>
      <w:r w:rsidRPr="00E25E06">
        <w:rPr>
          <w:rFonts w:ascii="Times New Roman" w:hAnsi="Times New Roman" w:cs="Times New Roman"/>
          <w:b/>
          <w:i/>
          <w:szCs w:val="22"/>
        </w:rPr>
        <w:t>2.1.</w:t>
      </w:r>
      <w:r w:rsidR="00B10C05" w:rsidRPr="00E25E06">
        <w:rPr>
          <w:rFonts w:ascii="Times New Roman" w:hAnsi="Times New Roman" w:cs="Times New Roman"/>
          <w:b/>
          <w:i/>
          <w:szCs w:val="22"/>
        </w:rPr>
        <w:t xml:space="preserve"> </w:t>
      </w:r>
      <w:r w:rsidRPr="00E25E06">
        <w:rPr>
          <w:rFonts w:ascii="Times New Roman" w:hAnsi="Times New Roman" w:cs="Times New Roman"/>
          <w:b/>
          <w:i/>
          <w:szCs w:val="22"/>
        </w:rPr>
        <w:t>Права и обязанности Поставщика:</w:t>
      </w:r>
    </w:p>
    <w:p w:rsidR="00A35D5D" w:rsidRPr="00E25E06" w:rsidRDefault="00A35D5D" w:rsidP="00A35D5D">
      <w:pPr>
        <w:tabs>
          <w:tab w:val="left" w:pos="1418"/>
        </w:tabs>
        <w:jc w:val="both"/>
        <w:rPr>
          <w:sz w:val="22"/>
          <w:szCs w:val="22"/>
        </w:rPr>
      </w:pPr>
      <w:r w:rsidRPr="00E25E06">
        <w:rPr>
          <w:sz w:val="22"/>
          <w:szCs w:val="22"/>
        </w:rPr>
        <w:t xml:space="preserve">       2.1.1. Своими силами и средствами осуществить поставку</w:t>
      </w:r>
      <w:r w:rsidR="00A46812" w:rsidRPr="00E25E06">
        <w:rPr>
          <w:sz w:val="22"/>
          <w:szCs w:val="22"/>
        </w:rPr>
        <w:t xml:space="preserve"> </w:t>
      </w:r>
      <w:r w:rsidRPr="00E25E06">
        <w:rPr>
          <w:sz w:val="22"/>
          <w:szCs w:val="22"/>
        </w:rPr>
        <w:t xml:space="preserve">товара, указанного в пункте 1.1. Контракта, в сроки, </w:t>
      </w:r>
      <w:r w:rsidR="003C08B5" w:rsidRPr="00E25E06">
        <w:rPr>
          <w:sz w:val="22"/>
          <w:szCs w:val="22"/>
        </w:rPr>
        <w:t>предусмотренные Контрактом</w:t>
      </w:r>
      <w:r w:rsidRPr="00E25E06">
        <w:rPr>
          <w:sz w:val="22"/>
          <w:szCs w:val="22"/>
        </w:rPr>
        <w:t xml:space="preserve">. Сдать товар Заказчику в состоянии, соответствующем </w:t>
      </w:r>
      <w:r w:rsidR="003C08B5" w:rsidRPr="00E25E06">
        <w:rPr>
          <w:sz w:val="22"/>
          <w:szCs w:val="22"/>
        </w:rPr>
        <w:t>требованиям Контракта</w:t>
      </w:r>
      <w:r w:rsidRPr="00E25E06">
        <w:rPr>
          <w:sz w:val="22"/>
          <w:szCs w:val="22"/>
        </w:rPr>
        <w:t>.</w:t>
      </w:r>
    </w:p>
    <w:p w:rsidR="00A35D5D" w:rsidRPr="00E25E06" w:rsidRDefault="00A35D5D" w:rsidP="00A35D5D">
      <w:pPr>
        <w:tabs>
          <w:tab w:val="left" w:pos="1418"/>
        </w:tabs>
        <w:jc w:val="both"/>
        <w:rPr>
          <w:sz w:val="22"/>
          <w:szCs w:val="22"/>
        </w:rPr>
      </w:pPr>
      <w:r w:rsidRPr="00E25E06">
        <w:rPr>
          <w:sz w:val="22"/>
          <w:szCs w:val="22"/>
        </w:rPr>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E25E06">
        <w:rPr>
          <w:spacing w:val="5"/>
          <w:sz w:val="22"/>
          <w:szCs w:val="22"/>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E25E06">
        <w:rPr>
          <w:spacing w:val="-1"/>
          <w:sz w:val="22"/>
          <w:szCs w:val="22"/>
        </w:rPr>
        <w:t>документов на поставляемые товары в случаях, установленных действующим законодательством РФ</w:t>
      </w:r>
      <w:r w:rsidRPr="00E25E06">
        <w:rPr>
          <w:spacing w:val="2"/>
          <w:sz w:val="22"/>
          <w:szCs w:val="22"/>
        </w:rPr>
        <w:t>.</w:t>
      </w:r>
    </w:p>
    <w:p w:rsidR="00A35D5D" w:rsidRPr="00E25E06" w:rsidRDefault="00A35D5D" w:rsidP="00A35D5D">
      <w:pPr>
        <w:tabs>
          <w:tab w:val="left" w:pos="5520"/>
        </w:tabs>
        <w:jc w:val="both"/>
        <w:rPr>
          <w:sz w:val="22"/>
          <w:szCs w:val="22"/>
        </w:rPr>
      </w:pPr>
      <w:r w:rsidRPr="00E25E06">
        <w:rPr>
          <w:sz w:val="22"/>
          <w:szCs w:val="22"/>
        </w:rPr>
        <w:t xml:space="preserve">        2.1.3. В случае обнаружения товара ненадлежащего качества, ассортимента и/или количества, </w:t>
      </w:r>
      <w:r w:rsidR="003C08B5" w:rsidRPr="00E25E06">
        <w:rPr>
          <w:sz w:val="22"/>
          <w:szCs w:val="22"/>
        </w:rPr>
        <w:t>заменить на</w:t>
      </w:r>
      <w:r w:rsidRPr="00E25E06">
        <w:rPr>
          <w:sz w:val="22"/>
          <w:szCs w:val="22"/>
        </w:rPr>
        <w:t xml:space="preserve"> товар надлежащего качества, ассортимента и/или количества в сроки, установленные Заказчиком, в соответствии с пунктом 2.2.2. Контракта. </w:t>
      </w:r>
    </w:p>
    <w:p w:rsidR="00A35D5D" w:rsidRPr="00E25E06" w:rsidRDefault="00A35D5D" w:rsidP="00A35D5D">
      <w:pPr>
        <w:ind w:firstLine="456"/>
        <w:jc w:val="both"/>
        <w:rPr>
          <w:sz w:val="22"/>
          <w:szCs w:val="22"/>
        </w:rPr>
      </w:pPr>
      <w:r w:rsidRPr="00E25E06">
        <w:rPr>
          <w:sz w:val="22"/>
          <w:szCs w:val="22"/>
        </w:rPr>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rsidR="00F832D8" w:rsidRPr="00E25E06"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E25E06">
        <w:rPr>
          <w:sz w:val="22"/>
          <w:szCs w:val="22"/>
        </w:rPr>
        <w:t xml:space="preserve">2.1.5. </w:t>
      </w:r>
      <w:r w:rsidR="00F832D8" w:rsidRPr="00E25E06">
        <w:rPr>
          <w:sz w:val="22"/>
          <w:szCs w:val="22"/>
        </w:rPr>
        <w:t xml:space="preserve">Нести риски случайного повреждения товара или уничтожения </w:t>
      </w:r>
      <w:r w:rsidR="00226896" w:rsidRPr="00E25E06">
        <w:rPr>
          <w:sz w:val="22"/>
          <w:szCs w:val="22"/>
        </w:rPr>
        <w:t>его до</w:t>
      </w:r>
      <w:r w:rsidR="00F832D8" w:rsidRPr="00E25E06">
        <w:rPr>
          <w:sz w:val="22"/>
          <w:szCs w:val="22"/>
        </w:rPr>
        <w:t xml:space="preserve"> момента передачи товара Заказчику.</w:t>
      </w:r>
    </w:p>
    <w:p w:rsidR="00A35D5D" w:rsidRPr="00E25E06"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E25E06">
        <w:rPr>
          <w:sz w:val="22"/>
          <w:szCs w:val="22"/>
        </w:rPr>
        <w:t xml:space="preserve">2.1.6. </w:t>
      </w:r>
      <w:r w:rsidR="00A35D5D" w:rsidRPr="00E25E06">
        <w:rPr>
          <w:sz w:val="22"/>
          <w:szCs w:val="22"/>
        </w:rPr>
        <w:t xml:space="preserve">Передать Заказчику надлежащим </w:t>
      </w:r>
      <w:r w:rsidR="003C08B5" w:rsidRPr="00E25E06">
        <w:rPr>
          <w:sz w:val="22"/>
          <w:szCs w:val="22"/>
        </w:rPr>
        <w:t>образом оформленные</w:t>
      </w:r>
      <w:r w:rsidR="00A35D5D" w:rsidRPr="00E25E06">
        <w:rPr>
          <w:sz w:val="22"/>
          <w:szCs w:val="22"/>
        </w:rPr>
        <w:t xml:space="preserve"> отчетные и финансовые документы не позднее следующего рабочего дня после их составления.</w:t>
      </w:r>
    </w:p>
    <w:p w:rsidR="00A35D5D" w:rsidRPr="00E25E06" w:rsidRDefault="00F832D8" w:rsidP="00A35D5D">
      <w:pPr>
        <w:tabs>
          <w:tab w:val="left" w:pos="1418"/>
        </w:tabs>
        <w:jc w:val="both"/>
        <w:rPr>
          <w:sz w:val="22"/>
          <w:szCs w:val="22"/>
        </w:rPr>
      </w:pPr>
      <w:r w:rsidRPr="00E25E06">
        <w:rPr>
          <w:sz w:val="22"/>
          <w:szCs w:val="22"/>
        </w:rPr>
        <w:t xml:space="preserve">       2.1.7</w:t>
      </w:r>
      <w:r w:rsidR="00A35D5D" w:rsidRPr="00E25E06">
        <w:rPr>
          <w:sz w:val="22"/>
          <w:szCs w:val="22"/>
        </w:rPr>
        <w:t xml:space="preserve">. Представлять по запросу </w:t>
      </w:r>
      <w:r w:rsidR="003C08B5" w:rsidRPr="00E25E06">
        <w:rPr>
          <w:sz w:val="22"/>
          <w:szCs w:val="22"/>
        </w:rPr>
        <w:t>Заказчика в</w:t>
      </w:r>
      <w:r w:rsidR="00A35D5D" w:rsidRPr="00E25E06">
        <w:rPr>
          <w:sz w:val="22"/>
          <w:szCs w:val="22"/>
        </w:rPr>
        <w:t xml:space="preserve"> сроки, указанные в таком запросе, информацию о ходе исполнения обязательств по Контракту.</w:t>
      </w:r>
    </w:p>
    <w:p w:rsidR="00A35D5D" w:rsidRPr="00E25E06"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E25E06">
        <w:rPr>
          <w:sz w:val="22"/>
          <w:szCs w:val="22"/>
        </w:rPr>
        <w:t>2.1.8</w:t>
      </w:r>
      <w:r w:rsidR="00A35D5D" w:rsidRPr="00E25E06">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C3164C" w:rsidRPr="00E25E06"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E25E06">
        <w:rPr>
          <w:sz w:val="22"/>
          <w:szCs w:val="22"/>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A35D5D" w:rsidRPr="00E25E06" w:rsidRDefault="00C3164C" w:rsidP="00A35D5D">
      <w:pPr>
        <w:ind w:firstLine="426"/>
        <w:jc w:val="both"/>
        <w:rPr>
          <w:sz w:val="22"/>
          <w:szCs w:val="22"/>
        </w:rPr>
      </w:pPr>
      <w:r w:rsidRPr="00E25E06">
        <w:rPr>
          <w:spacing w:val="-1"/>
          <w:sz w:val="22"/>
          <w:szCs w:val="22"/>
        </w:rPr>
        <w:t>2.1.10</w:t>
      </w:r>
      <w:r w:rsidR="00A35D5D" w:rsidRPr="00E25E06">
        <w:rPr>
          <w:spacing w:val="-1"/>
          <w:sz w:val="22"/>
          <w:szCs w:val="22"/>
        </w:rPr>
        <w:t xml:space="preserve">. </w:t>
      </w:r>
      <w:r w:rsidR="00A35D5D" w:rsidRPr="00E25E06">
        <w:rPr>
          <w:sz w:val="22"/>
          <w:szCs w:val="22"/>
        </w:rPr>
        <w:t>Выполнить иные обязанности, предусмотренные действующим законодательством РФ и Контрактом.</w:t>
      </w:r>
    </w:p>
    <w:p w:rsidR="00A35D5D" w:rsidRPr="00E25E06"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E25E06">
        <w:rPr>
          <w:sz w:val="22"/>
          <w:szCs w:val="22"/>
        </w:rPr>
        <w:t>2.1.11</w:t>
      </w:r>
      <w:r w:rsidR="00A35D5D" w:rsidRPr="00E25E06">
        <w:rPr>
          <w:sz w:val="22"/>
          <w:szCs w:val="22"/>
        </w:rPr>
        <w:t xml:space="preserve">. Поставщик вправе </w:t>
      </w:r>
      <w:r w:rsidR="003C08B5" w:rsidRPr="00E25E06">
        <w:rPr>
          <w:sz w:val="22"/>
          <w:szCs w:val="22"/>
        </w:rPr>
        <w:t>требовать подписания документов</w:t>
      </w:r>
      <w:r w:rsidR="00A35D5D" w:rsidRPr="00E25E06">
        <w:rPr>
          <w:sz w:val="22"/>
          <w:szCs w:val="22"/>
        </w:rPr>
        <w:t xml:space="preserve"> об исполнении им обязательств по Контракту от Заказчика.</w:t>
      </w:r>
    </w:p>
    <w:p w:rsidR="00A35D5D" w:rsidRPr="00E25E06"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E25E06">
        <w:rPr>
          <w:sz w:val="22"/>
          <w:szCs w:val="22"/>
        </w:rPr>
        <w:t>2.1.12</w:t>
      </w:r>
      <w:r w:rsidR="00A35D5D" w:rsidRPr="00E25E06">
        <w:rPr>
          <w:sz w:val="22"/>
          <w:szCs w:val="22"/>
        </w:rPr>
        <w:t>. Поставщик вправе требовать оплаты по Контракту в случае надлежащего исполнения своих обязательств по Контракту.</w:t>
      </w:r>
    </w:p>
    <w:p w:rsidR="00A35D5D" w:rsidRPr="00E25E06" w:rsidRDefault="00A35D5D" w:rsidP="00A35D5D">
      <w:pPr>
        <w:pStyle w:val="ConsPlusNormal"/>
        <w:ind w:firstLine="456"/>
        <w:jc w:val="both"/>
        <w:rPr>
          <w:rFonts w:ascii="Times New Roman" w:hAnsi="Times New Roman" w:cs="Times New Roman"/>
          <w:i/>
          <w:szCs w:val="22"/>
        </w:rPr>
      </w:pPr>
      <w:r w:rsidRPr="00E25E06">
        <w:rPr>
          <w:rFonts w:ascii="Times New Roman" w:hAnsi="Times New Roman" w:cs="Times New Roman"/>
          <w:b/>
          <w:i/>
          <w:szCs w:val="22"/>
        </w:rPr>
        <w:t>2.2. Заказчик обязуется</w:t>
      </w:r>
      <w:r w:rsidRPr="00E25E06">
        <w:rPr>
          <w:rFonts w:ascii="Times New Roman" w:hAnsi="Times New Roman" w:cs="Times New Roman"/>
          <w:i/>
          <w:szCs w:val="22"/>
        </w:rPr>
        <w:t>:</w:t>
      </w:r>
    </w:p>
    <w:p w:rsidR="00A35D5D" w:rsidRPr="00E25E06" w:rsidRDefault="00A35D5D" w:rsidP="00A35D5D">
      <w:pPr>
        <w:pStyle w:val="ConsPlusNormal"/>
        <w:ind w:firstLine="456"/>
        <w:jc w:val="both"/>
        <w:rPr>
          <w:rFonts w:ascii="Times New Roman" w:hAnsi="Times New Roman" w:cs="Times New Roman"/>
          <w:szCs w:val="22"/>
        </w:rPr>
      </w:pPr>
      <w:r w:rsidRPr="00E25E06">
        <w:rPr>
          <w:rFonts w:ascii="Times New Roman" w:hAnsi="Times New Roman" w:cs="Times New Roman"/>
          <w:szCs w:val="22"/>
        </w:rPr>
        <w:t xml:space="preserve">2.2.1. Направить заявку Поставщику, посредством почтовой (в том числе электронной почтой) или факсимильной </w:t>
      </w:r>
      <w:r w:rsidR="003C08B5" w:rsidRPr="00E25E06">
        <w:rPr>
          <w:rFonts w:ascii="Times New Roman" w:hAnsi="Times New Roman" w:cs="Times New Roman"/>
          <w:szCs w:val="22"/>
        </w:rPr>
        <w:t>связи, с</w:t>
      </w:r>
      <w:r w:rsidRPr="00E25E06">
        <w:rPr>
          <w:rFonts w:ascii="Times New Roman" w:hAnsi="Times New Roman" w:cs="Times New Roman"/>
          <w:szCs w:val="22"/>
        </w:rPr>
        <w:t xml:space="preserve"> указанием наименования и количества поставляемого товара.</w:t>
      </w:r>
    </w:p>
    <w:p w:rsidR="00A35D5D" w:rsidRPr="00E25E06" w:rsidRDefault="00A35D5D" w:rsidP="00A35D5D">
      <w:pPr>
        <w:ind w:firstLine="425"/>
        <w:jc w:val="both"/>
        <w:rPr>
          <w:sz w:val="22"/>
          <w:szCs w:val="22"/>
        </w:rPr>
      </w:pPr>
      <w:r w:rsidRPr="00E25E06">
        <w:rPr>
          <w:sz w:val="22"/>
          <w:szCs w:val="22"/>
        </w:rPr>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E25E06">
        <w:rPr>
          <w:sz w:val="22"/>
          <w:szCs w:val="22"/>
        </w:rPr>
        <w:t>поставки товара</w:t>
      </w:r>
      <w:r w:rsidRPr="00E25E06">
        <w:rPr>
          <w:sz w:val="22"/>
          <w:szCs w:val="22"/>
        </w:rPr>
        <w:t xml:space="preserve"> немедленно заявить об этом Поставщику, установив срок для устранения недостатков.</w:t>
      </w:r>
    </w:p>
    <w:p w:rsidR="00A35D5D" w:rsidRPr="00E25E06" w:rsidRDefault="00A35D5D" w:rsidP="00A35D5D">
      <w:pPr>
        <w:pStyle w:val="ConsPlusNormal"/>
        <w:ind w:firstLine="456"/>
        <w:jc w:val="both"/>
        <w:rPr>
          <w:rFonts w:ascii="Times New Roman" w:hAnsi="Times New Roman" w:cs="Times New Roman"/>
          <w:szCs w:val="22"/>
        </w:rPr>
      </w:pPr>
      <w:r w:rsidRPr="00E25E06">
        <w:rPr>
          <w:rFonts w:ascii="Times New Roman" w:hAnsi="Times New Roman" w:cs="Times New Roman"/>
          <w:szCs w:val="22"/>
        </w:rPr>
        <w:lastRenderedPageBreak/>
        <w:t>2.2.3. Осуществлять контроль за количеством, качеством и объемом поставок товара и проверять его на соответствие требованиям Контракта,</w:t>
      </w:r>
      <w:r w:rsidR="00CB57A1" w:rsidRPr="00E25E06">
        <w:rPr>
          <w:rFonts w:ascii="Times New Roman" w:hAnsi="Times New Roman" w:cs="Times New Roman"/>
          <w:szCs w:val="22"/>
        </w:rPr>
        <w:t xml:space="preserve"> </w:t>
      </w:r>
      <w:r w:rsidRPr="00E25E06">
        <w:rPr>
          <w:rFonts w:ascii="Times New Roman" w:hAnsi="Times New Roman" w:cs="Times New Roman"/>
          <w:szCs w:val="22"/>
        </w:rPr>
        <w:t xml:space="preserve">не вмешиваясь в оперативно-хозяйственную деятельность Поставщика. Требовать </w:t>
      </w:r>
      <w:r w:rsidR="003C08B5" w:rsidRPr="00E25E06">
        <w:rPr>
          <w:rFonts w:ascii="Times New Roman" w:hAnsi="Times New Roman" w:cs="Times New Roman"/>
          <w:szCs w:val="22"/>
        </w:rPr>
        <w:t>от Поставщика, надлежащего</w:t>
      </w:r>
      <w:r w:rsidRPr="00E25E06">
        <w:rPr>
          <w:rFonts w:ascii="Times New Roman" w:hAnsi="Times New Roman" w:cs="Times New Roman"/>
          <w:szCs w:val="22"/>
        </w:rPr>
        <w:t xml:space="preserve"> исполнения обязательств по Контракту. </w:t>
      </w:r>
    </w:p>
    <w:p w:rsidR="00A35D5D" w:rsidRPr="00E25E06" w:rsidRDefault="00A35D5D" w:rsidP="00A35D5D">
      <w:pPr>
        <w:pStyle w:val="ConsPlusNormal"/>
        <w:jc w:val="both"/>
        <w:rPr>
          <w:rFonts w:ascii="Times New Roman" w:hAnsi="Times New Roman" w:cs="Times New Roman"/>
          <w:szCs w:val="22"/>
        </w:rPr>
      </w:pPr>
      <w:r w:rsidRPr="00E25E06">
        <w:rPr>
          <w:rFonts w:ascii="Times New Roman" w:hAnsi="Times New Roman" w:cs="Times New Roman"/>
          <w:szCs w:val="22"/>
        </w:rPr>
        <w:t xml:space="preserve">       2.2.4. Оплатить Поставщику поставленный товар, </w:t>
      </w:r>
      <w:r w:rsidR="00226896" w:rsidRPr="00E25E06">
        <w:rPr>
          <w:rFonts w:ascii="Times New Roman" w:hAnsi="Times New Roman" w:cs="Times New Roman"/>
          <w:szCs w:val="22"/>
        </w:rPr>
        <w:t>предусмотренный пунктом</w:t>
      </w:r>
      <w:r w:rsidRPr="00E25E06">
        <w:rPr>
          <w:rFonts w:ascii="Times New Roman" w:hAnsi="Times New Roman" w:cs="Times New Roman"/>
          <w:szCs w:val="22"/>
        </w:rPr>
        <w:t xml:space="preserve"> 1.1. Контракта, в размерах и в сроки, установленные Контрактом. </w:t>
      </w:r>
    </w:p>
    <w:p w:rsidR="00A35D5D" w:rsidRPr="00E25E06" w:rsidRDefault="00A35D5D" w:rsidP="00A35D5D">
      <w:pPr>
        <w:autoSpaceDE w:val="0"/>
        <w:autoSpaceDN w:val="0"/>
        <w:adjustRightInd w:val="0"/>
        <w:jc w:val="both"/>
        <w:rPr>
          <w:sz w:val="22"/>
          <w:szCs w:val="22"/>
        </w:rPr>
      </w:pPr>
      <w:r w:rsidRPr="00E25E06">
        <w:rPr>
          <w:sz w:val="22"/>
          <w:szCs w:val="22"/>
        </w:rPr>
        <w:t xml:space="preserve">       2.2.5. Заказчик вправе требовать </w:t>
      </w:r>
      <w:r w:rsidR="003C08B5" w:rsidRPr="00E25E06">
        <w:rPr>
          <w:sz w:val="22"/>
          <w:szCs w:val="22"/>
        </w:rPr>
        <w:t>от Поставщика,</w:t>
      </w:r>
      <w:r w:rsidRPr="00E25E06">
        <w:rPr>
          <w:sz w:val="22"/>
          <w:szCs w:val="22"/>
        </w:rPr>
        <w:t xml:space="preserve"> надлежащего исполнения обязательств в соответствии с Контрактом.</w:t>
      </w:r>
    </w:p>
    <w:p w:rsidR="00A35D5D" w:rsidRPr="00E25E06"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E25E06">
        <w:rPr>
          <w:sz w:val="22"/>
          <w:szCs w:val="22"/>
        </w:rPr>
        <w:t xml:space="preserve">       2.2.6. Заказчик вправе требовать от Поставщика </w:t>
      </w:r>
      <w:r w:rsidR="003C08B5" w:rsidRPr="00E25E06">
        <w:rPr>
          <w:sz w:val="22"/>
          <w:szCs w:val="22"/>
        </w:rPr>
        <w:t>представления надлежащим образом,</w:t>
      </w:r>
      <w:r w:rsidRPr="00E25E06">
        <w:rPr>
          <w:sz w:val="22"/>
          <w:szCs w:val="22"/>
        </w:rPr>
        <w:t xml:space="preserve"> оформленных отчетных и финансовых документов, подтверждающих исполнение обязательств в соответствии с Контрактом.</w:t>
      </w:r>
    </w:p>
    <w:p w:rsidR="00A35D5D" w:rsidRPr="00E25E06"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E25E06">
        <w:rPr>
          <w:sz w:val="22"/>
          <w:szCs w:val="22"/>
        </w:rPr>
        <w:t xml:space="preserve">       2.2.7. Запрашивать информацию о ходе и состоянии исполнения обязательств по Контракту.</w:t>
      </w:r>
    </w:p>
    <w:p w:rsidR="00A35D5D" w:rsidRPr="00E25E06"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E25E06">
        <w:rPr>
          <w:sz w:val="22"/>
          <w:szCs w:val="22"/>
        </w:rPr>
        <w:t xml:space="preserve">       2.2.8.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rsidR="00A35D5D" w:rsidRPr="00E25E06"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E25E06">
        <w:rPr>
          <w:sz w:val="22"/>
          <w:szCs w:val="22"/>
        </w:rPr>
        <w:t xml:space="preserve">       2.2.9. Заказчик вправе отказаться от принятия и оплаты товара, </w:t>
      </w:r>
      <w:r w:rsidRPr="00E25E06">
        <w:rPr>
          <w:sz w:val="22"/>
          <w:szCs w:val="22"/>
        </w:rPr>
        <w:br/>
        <w:t>не соответствующего требованиям Контракта.</w:t>
      </w:r>
    </w:p>
    <w:p w:rsidR="00A35D5D" w:rsidRPr="00E25E06" w:rsidRDefault="00A35D5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E25E06">
        <w:rPr>
          <w:sz w:val="22"/>
          <w:szCs w:val="22"/>
        </w:rPr>
        <w:t xml:space="preserve">       2.2.10.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A35D5D" w:rsidRPr="00E25E06" w:rsidRDefault="00A35D5D" w:rsidP="00A46812">
      <w:pPr>
        <w:pStyle w:val="ConsPlusNormal"/>
        <w:jc w:val="center"/>
        <w:rPr>
          <w:rFonts w:ascii="Times New Roman" w:hAnsi="Times New Roman" w:cs="Times New Roman"/>
          <w:szCs w:val="22"/>
        </w:rPr>
      </w:pPr>
    </w:p>
    <w:p w:rsidR="00A35D5D" w:rsidRPr="00E25E06" w:rsidRDefault="00A35D5D" w:rsidP="00A46812">
      <w:pPr>
        <w:pStyle w:val="ConsPlusNormal"/>
        <w:keepNext/>
        <w:ind w:left="-57" w:firstLine="454"/>
        <w:jc w:val="center"/>
        <w:rPr>
          <w:rFonts w:ascii="Times New Roman" w:hAnsi="Times New Roman" w:cs="Times New Roman"/>
          <w:b/>
          <w:caps/>
          <w:szCs w:val="22"/>
        </w:rPr>
      </w:pPr>
      <w:r w:rsidRPr="00E25E06">
        <w:rPr>
          <w:rFonts w:ascii="Times New Roman" w:hAnsi="Times New Roman" w:cs="Times New Roman"/>
          <w:b/>
          <w:caps/>
          <w:szCs w:val="22"/>
        </w:rPr>
        <w:t>3. Цена контракта, порядок И СРОКИ ОПЛАТЫ</w:t>
      </w:r>
    </w:p>
    <w:p w:rsidR="00A35D5D" w:rsidRPr="00E25E06" w:rsidRDefault="00A35D5D" w:rsidP="00A46812">
      <w:pPr>
        <w:pStyle w:val="ConsPlusNormal"/>
        <w:ind w:left="-57" w:firstLine="425"/>
        <w:jc w:val="both"/>
        <w:rPr>
          <w:rFonts w:ascii="Times New Roman" w:hAnsi="Times New Roman" w:cs="Times New Roman"/>
          <w:szCs w:val="22"/>
        </w:rPr>
      </w:pPr>
      <w:r w:rsidRPr="00E25E06">
        <w:rPr>
          <w:rFonts w:ascii="Times New Roman" w:hAnsi="Times New Roman" w:cs="Times New Roman"/>
          <w:szCs w:val="22"/>
        </w:rPr>
        <w:t xml:space="preserve">3.1. Общая цена Контракта составляет </w:t>
      </w:r>
      <w:r w:rsidR="00E3410F" w:rsidRPr="00E25E06">
        <w:rPr>
          <w:rFonts w:ascii="Times New Roman" w:hAnsi="Times New Roman" w:cs="Times New Roman"/>
          <w:szCs w:val="22"/>
        </w:rPr>
        <w:t>_________________</w:t>
      </w:r>
      <w:r w:rsidR="00D374B8" w:rsidRPr="00E25E06">
        <w:rPr>
          <w:rFonts w:ascii="Times New Roman" w:hAnsi="Times New Roman" w:cs="Times New Roman"/>
          <w:szCs w:val="22"/>
        </w:rPr>
        <w:t xml:space="preserve"> (</w:t>
      </w:r>
      <w:r w:rsidR="00E3410F" w:rsidRPr="00E25E06">
        <w:rPr>
          <w:rFonts w:ascii="Times New Roman" w:hAnsi="Times New Roman" w:cs="Times New Roman"/>
          <w:szCs w:val="22"/>
        </w:rPr>
        <w:t>_______________</w:t>
      </w:r>
      <w:r w:rsidR="00D374B8" w:rsidRPr="00E25E06">
        <w:rPr>
          <w:rFonts w:ascii="Times New Roman" w:hAnsi="Times New Roman" w:cs="Times New Roman"/>
          <w:szCs w:val="22"/>
        </w:rPr>
        <w:t>)</w:t>
      </w:r>
      <w:r w:rsidRPr="00E25E06">
        <w:rPr>
          <w:rFonts w:ascii="Times New Roman" w:hAnsi="Times New Roman" w:cs="Times New Roman"/>
          <w:szCs w:val="22"/>
        </w:rPr>
        <w:t>,</w:t>
      </w:r>
      <w:r w:rsidR="00E3410F" w:rsidRPr="00E25E06">
        <w:rPr>
          <w:rFonts w:ascii="Times New Roman" w:hAnsi="Times New Roman" w:cs="Times New Roman"/>
          <w:szCs w:val="22"/>
        </w:rPr>
        <w:t xml:space="preserve"> Н</w:t>
      </w:r>
      <w:r w:rsidR="00226896" w:rsidRPr="00E25E06">
        <w:rPr>
          <w:rFonts w:ascii="Times New Roman" w:hAnsi="Times New Roman" w:cs="Times New Roman"/>
          <w:szCs w:val="22"/>
        </w:rPr>
        <w:t>ДС</w:t>
      </w:r>
      <w:r w:rsidR="00E3410F" w:rsidRPr="00E25E06">
        <w:rPr>
          <w:rFonts w:ascii="Times New Roman" w:hAnsi="Times New Roman" w:cs="Times New Roman"/>
          <w:szCs w:val="22"/>
        </w:rPr>
        <w:t>_____</w:t>
      </w:r>
      <w:r w:rsidR="00226896" w:rsidRPr="00E25E06">
        <w:rPr>
          <w:rFonts w:ascii="Times New Roman" w:hAnsi="Times New Roman" w:cs="Times New Roman"/>
          <w:szCs w:val="22"/>
        </w:rPr>
        <w:t>_________________</w:t>
      </w:r>
      <w:r w:rsidR="00E3410F" w:rsidRPr="00E25E06">
        <w:rPr>
          <w:rFonts w:ascii="Times New Roman" w:hAnsi="Times New Roman" w:cs="Times New Roman"/>
          <w:szCs w:val="22"/>
        </w:rPr>
        <w:t>_</w:t>
      </w:r>
      <w:r w:rsidR="005963DF" w:rsidRPr="00E25E06">
        <w:rPr>
          <w:rFonts w:ascii="Times New Roman" w:hAnsi="Times New Roman" w:cs="Times New Roman"/>
          <w:szCs w:val="22"/>
        </w:rPr>
        <w:t xml:space="preserve">(Приложение </w:t>
      </w:r>
      <w:r w:rsidRPr="00E25E06">
        <w:rPr>
          <w:rFonts w:ascii="Times New Roman" w:hAnsi="Times New Roman" w:cs="Times New Roman"/>
          <w:szCs w:val="22"/>
        </w:rPr>
        <w:t xml:space="preserve">№1 </w:t>
      </w:r>
      <w:r w:rsidR="005963DF" w:rsidRPr="00E25E06">
        <w:rPr>
          <w:rFonts w:ascii="Times New Roman" w:hAnsi="Times New Roman" w:cs="Times New Roman"/>
          <w:szCs w:val="22"/>
        </w:rPr>
        <w:t>к настоящему Контракту</w:t>
      </w:r>
      <w:r w:rsidR="00A9604A" w:rsidRPr="00E25E06">
        <w:rPr>
          <w:rFonts w:ascii="Times New Roman" w:hAnsi="Times New Roman" w:cs="Times New Roman"/>
          <w:szCs w:val="22"/>
        </w:rPr>
        <w:t>)</w:t>
      </w:r>
      <w:r w:rsidRPr="00E25E06">
        <w:rPr>
          <w:rFonts w:ascii="Times New Roman" w:hAnsi="Times New Roman" w:cs="Times New Roman"/>
          <w:szCs w:val="22"/>
        </w:rPr>
        <w:t>.</w:t>
      </w:r>
    </w:p>
    <w:p w:rsidR="00A35D5D" w:rsidRPr="00E25E06" w:rsidRDefault="00A35D5D" w:rsidP="00A46812">
      <w:pPr>
        <w:ind w:left="-57" w:firstLine="425"/>
        <w:jc w:val="both"/>
        <w:rPr>
          <w:sz w:val="22"/>
          <w:szCs w:val="22"/>
        </w:rPr>
      </w:pPr>
      <w:r w:rsidRPr="00E25E06">
        <w:rPr>
          <w:sz w:val="22"/>
          <w:szCs w:val="22"/>
        </w:rPr>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rsidR="00A35D5D" w:rsidRPr="00E25E06" w:rsidRDefault="00A35D5D" w:rsidP="00A46812">
      <w:pPr>
        <w:ind w:left="-57" w:firstLine="425"/>
        <w:jc w:val="both"/>
        <w:rPr>
          <w:sz w:val="22"/>
          <w:szCs w:val="22"/>
        </w:rPr>
      </w:pPr>
      <w:r w:rsidRPr="00E25E06">
        <w:rPr>
          <w:sz w:val="22"/>
          <w:szCs w:val="22"/>
        </w:rPr>
        <w:t xml:space="preserve">Цена Контракта может быть снижена по соглашению Сторон </w:t>
      </w:r>
      <w:r w:rsidR="00226896" w:rsidRPr="00E25E06">
        <w:rPr>
          <w:sz w:val="22"/>
          <w:szCs w:val="22"/>
        </w:rPr>
        <w:t>без изменения,</w:t>
      </w:r>
      <w:r w:rsidRPr="00E25E06">
        <w:rPr>
          <w:sz w:val="22"/>
          <w:szCs w:val="22"/>
        </w:rPr>
        <w:t xml:space="preserve"> предусмотренных Контрактом количества товара и иных условий исполнения Контракта в соответствии </w:t>
      </w:r>
      <w:r w:rsidR="003C08B5" w:rsidRPr="00E25E06">
        <w:rPr>
          <w:sz w:val="22"/>
          <w:szCs w:val="22"/>
        </w:rPr>
        <w:t>с действующим</w:t>
      </w:r>
      <w:r w:rsidRPr="00E25E06">
        <w:rPr>
          <w:sz w:val="22"/>
          <w:szCs w:val="22"/>
        </w:rPr>
        <w:t xml:space="preserve"> законодательством РФ.</w:t>
      </w:r>
    </w:p>
    <w:p w:rsidR="00A35D5D" w:rsidRPr="00E25E06" w:rsidRDefault="00A35D5D" w:rsidP="00A46812">
      <w:pPr>
        <w:ind w:left="-57" w:firstLine="425"/>
        <w:jc w:val="both"/>
        <w:rPr>
          <w:sz w:val="22"/>
          <w:szCs w:val="22"/>
        </w:rPr>
      </w:pPr>
      <w:r w:rsidRPr="00E25E06">
        <w:rPr>
          <w:sz w:val="22"/>
          <w:szCs w:val="22"/>
        </w:rPr>
        <w:t>3.3. Авансирование не предусмотрено. Оплата производится Заказчиком по факту поставки товара на основании счета, счета-фактуры (при наличии) и товарной накладной,</w:t>
      </w:r>
      <w:r w:rsidR="00B10C05" w:rsidRPr="00E25E06">
        <w:rPr>
          <w:sz w:val="22"/>
          <w:szCs w:val="22"/>
        </w:rPr>
        <w:t xml:space="preserve"> </w:t>
      </w:r>
      <w:r w:rsidRPr="00E25E06">
        <w:rPr>
          <w:sz w:val="22"/>
          <w:szCs w:val="22"/>
        </w:rPr>
        <w:t xml:space="preserve">подписанной Сторонами, путем перечисления денежных средств на расчетный счет Поставщика, в течение </w:t>
      </w:r>
      <w:r w:rsidR="00716AED">
        <w:rPr>
          <w:sz w:val="22"/>
          <w:szCs w:val="22"/>
        </w:rPr>
        <w:t xml:space="preserve">7 </w:t>
      </w:r>
      <w:r w:rsidR="0044058E" w:rsidRPr="00E25E06">
        <w:rPr>
          <w:sz w:val="22"/>
          <w:szCs w:val="22"/>
        </w:rPr>
        <w:t xml:space="preserve">рабочих </w:t>
      </w:r>
      <w:r w:rsidRPr="00E25E06">
        <w:rPr>
          <w:sz w:val="22"/>
          <w:szCs w:val="22"/>
        </w:rPr>
        <w:t xml:space="preserve">дней с даты подписания </w:t>
      </w:r>
      <w:r w:rsidR="00C3164C" w:rsidRPr="00E25E06">
        <w:rPr>
          <w:sz w:val="22"/>
          <w:szCs w:val="22"/>
        </w:rPr>
        <w:t>Заказчиком</w:t>
      </w:r>
      <w:r w:rsidRPr="00E25E06">
        <w:rPr>
          <w:sz w:val="22"/>
          <w:szCs w:val="22"/>
        </w:rPr>
        <w:t xml:space="preserve"> товарной накладной</w:t>
      </w:r>
      <w:r w:rsidRPr="00E25E06">
        <w:rPr>
          <w:b/>
          <w:color w:val="3333FF"/>
          <w:sz w:val="22"/>
          <w:szCs w:val="22"/>
        </w:rPr>
        <w:t>.</w:t>
      </w:r>
    </w:p>
    <w:p w:rsidR="00A35D5D" w:rsidRPr="00E25E06" w:rsidRDefault="00A35D5D" w:rsidP="00A46812">
      <w:pPr>
        <w:ind w:left="-57" w:firstLine="425"/>
        <w:jc w:val="both"/>
        <w:rPr>
          <w:sz w:val="22"/>
          <w:szCs w:val="22"/>
        </w:rPr>
      </w:pPr>
      <w:r w:rsidRPr="00E25E06">
        <w:rPr>
          <w:sz w:val="22"/>
          <w:szCs w:val="22"/>
        </w:rPr>
        <w:t>3.4. Оплата по Контракту осуществляется по безналичному расчету с лицевого счета Заказчика.</w:t>
      </w:r>
    </w:p>
    <w:p w:rsidR="00A35D5D" w:rsidRPr="00E25E06" w:rsidRDefault="00A35D5D" w:rsidP="00A46812">
      <w:pPr>
        <w:ind w:left="-57" w:firstLine="425"/>
        <w:jc w:val="both"/>
        <w:rPr>
          <w:sz w:val="22"/>
          <w:szCs w:val="22"/>
        </w:rPr>
      </w:pPr>
      <w:r w:rsidRPr="00E25E06">
        <w:rPr>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rsidR="00A35D5D" w:rsidRPr="00E25E06" w:rsidRDefault="00A35D5D" w:rsidP="00A46812">
      <w:pPr>
        <w:ind w:left="-57" w:firstLine="425"/>
        <w:jc w:val="both"/>
        <w:rPr>
          <w:sz w:val="22"/>
          <w:szCs w:val="22"/>
        </w:rPr>
      </w:pPr>
      <w:r w:rsidRPr="00E25E06">
        <w:rPr>
          <w:sz w:val="22"/>
          <w:szCs w:val="22"/>
        </w:rPr>
        <w:t xml:space="preserve">3.6. Ценой Контракта учтены </w:t>
      </w:r>
      <w:r w:rsidRPr="00E25E06">
        <w:rPr>
          <w:iCs/>
          <w:sz w:val="22"/>
          <w:szCs w:val="22"/>
        </w:rPr>
        <w:t xml:space="preserve">все расходы по поставке товара, в том числе расходы на: </w:t>
      </w:r>
      <w:r w:rsidR="00576879" w:rsidRPr="00E25E06">
        <w:rPr>
          <w:iCs/>
          <w:sz w:val="22"/>
          <w:szCs w:val="22"/>
        </w:rPr>
        <w:t>перевозку, доставку, погрузку и разгрузку, подъем на этаж</w:t>
      </w:r>
      <w:r w:rsidRPr="00E25E06">
        <w:rPr>
          <w:iCs/>
          <w:sz w:val="22"/>
          <w:szCs w:val="22"/>
        </w:rPr>
        <w:t xml:space="preserve">, </w:t>
      </w:r>
      <w:r w:rsidRPr="00E25E06">
        <w:rPr>
          <w:sz w:val="22"/>
          <w:szCs w:val="22"/>
        </w:rPr>
        <w:t>уплату таможенных пошлин, страхование, налоги, сборы и другие обязательные платежи.</w:t>
      </w:r>
    </w:p>
    <w:p w:rsidR="00A35D5D" w:rsidRDefault="00A35D5D" w:rsidP="00A46812">
      <w:pPr>
        <w:pStyle w:val="a8"/>
        <w:ind w:firstLine="368"/>
        <w:jc w:val="both"/>
        <w:rPr>
          <w:rFonts w:ascii="Times New Roman" w:eastAsia="Courier New" w:hAnsi="Times New Roman" w:cs="Times New Roman"/>
          <w:color w:val="000000"/>
          <w:lang w:eastAsia="ru-RU" w:bidi="ru-RU"/>
        </w:rPr>
      </w:pPr>
      <w:r w:rsidRPr="00E25E06">
        <w:rPr>
          <w:rFonts w:ascii="Times New Roman" w:eastAsia="Courier New" w:hAnsi="Times New Roman" w:cs="Times New Roman"/>
          <w:color w:val="000000"/>
          <w:lang w:eastAsia="ru-RU" w:bidi="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B5776" w:rsidRPr="00E25E06" w:rsidRDefault="00BB5776" w:rsidP="00A46812">
      <w:pPr>
        <w:pStyle w:val="a8"/>
        <w:ind w:firstLine="3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3.8. Источник финансирования: собственные средства учреждения, полученные от предпринимательской деятельности.</w:t>
      </w:r>
    </w:p>
    <w:p w:rsidR="00A46812" w:rsidRPr="00E25E06" w:rsidRDefault="00A46812" w:rsidP="00A35D5D">
      <w:pPr>
        <w:jc w:val="center"/>
        <w:rPr>
          <w:b/>
          <w:sz w:val="22"/>
          <w:szCs w:val="22"/>
        </w:rPr>
      </w:pPr>
    </w:p>
    <w:p w:rsidR="00A35D5D" w:rsidRPr="00E25E06" w:rsidRDefault="00A35D5D" w:rsidP="00A35D5D">
      <w:pPr>
        <w:jc w:val="center"/>
        <w:rPr>
          <w:b/>
          <w:sz w:val="22"/>
          <w:szCs w:val="22"/>
        </w:rPr>
      </w:pPr>
      <w:r w:rsidRPr="00E25E06">
        <w:rPr>
          <w:b/>
          <w:sz w:val="22"/>
          <w:szCs w:val="22"/>
        </w:rPr>
        <w:t>4. ПОРЯДОК ПОСТАВКИ ТОВАРА</w:t>
      </w:r>
    </w:p>
    <w:p w:rsidR="00A35D5D" w:rsidRPr="00E25E06" w:rsidRDefault="00A35D5D" w:rsidP="00A35D5D">
      <w:pPr>
        <w:jc w:val="both"/>
        <w:rPr>
          <w:sz w:val="22"/>
          <w:szCs w:val="22"/>
        </w:rPr>
      </w:pPr>
      <w:r w:rsidRPr="00E25E06">
        <w:rPr>
          <w:snapToGrid w:val="0"/>
          <w:sz w:val="22"/>
          <w:szCs w:val="22"/>
        </w:rPr>
        <w:t xml:space="preserve">        4.1. Место доставки товара</w:t>
      </w:r>
      <w:r w:rsidRPr="00E25E06">
        <w:rPr>
          <w:sz w:val="22"/>
          <w:szCs w:val="22"/>
        </w:rPr>
        <w:t xml:space="preserve">: </w:t>
      </w:r>
      <w:r w:rsidR="00A46812" w:rsidRPr="00E25E06">
        <w:rPr>
          <w:sz w:val="22"/>
          <w:szCs w:val="22"/>
        </w:rPr>
        <w:t>1</w:t>
      </w:r>
      <w:r w:rsidR="00B10C05" w:rsidRPr="00E25E06">
        <w:rPr>
          <w:sz w:val="22"/>
          <w:szCs w:val="22"/>
        </w:rPr>
        <w:t>88820,</w:t>
      </w:r>
      <w:r w:rsidR="00A46812" w:rsidRPr="00E25E06">
        <w:rPr>
          <w:sz w:val="22"/>
          <w:szCs w:val="22"/>
        </w:rPr>
        <w:t xml:space="preserve"> Санкт-Петербург, </w:t>
      </w:r>
      <w:r w:rsidR="00B10C05" w:rsidRPr="00E25E06">
        <w:rPr>
          <w:sz w:val="22"/>
          <w:szCs w:val="22"/>
        </w:rPr>
        <w:t xml:space="preserve">г. Зеленогорск, ул. Объездная, д.7, </w:t>
      </w:r>
      <w:r w:rsidRPr="00E25E06">
        <w:rPr>
          <w:sz w:val="22"/>
          <w:szCs w:val="22"/>
        </w:rPr>
        <w:t>помещение, определенное Заказчиком.</w:t>
      </w:r>
    </w:p>
    <w:p w:rsidR="008C07E8" w:rsidRPr="00E25E06" w:rsidRDefault="00A35D5D" w:rsidP="008C07E8">
      <w:pPr>
        <w:ind w:firstLine="425"/>
        <w:jc w:val="both"/>
        <w:rPr>
          <w:sz w:val="22"/>
          <w:szCs w:val="22"/>
        </w:rPr>
      </w:pPr>
      <w:r w:rsidRPr="00E25E06">
        <w:rPr>
          <w:sz w:val="22"/>
          <w:szCs w:val="22"/>
        </w:rPr>
        <w:t xml:space="preserve">4.2. Срок поставки </w:t>
      </w:r>
      <w:r w:rsidR="00A46812" w:rsidRPr="00E25E06">
        <w:rPr>
          <w:sz w:val="22"/>
          <w:szCs w:val="22"/>
        </w:rPr>
        <w:t xml:space="preserve">товара: </w:t>
      </w:r>
      <w:r w:rsidR="00B10C05" w:rsidRPr="00E25E06">
        <w:rPr>
          <w:sz w:val="22"/>
          <w:szCs w:val="22"/>
        </w:rPr>
        <w:t xml:space="preserve">не позднее </w:t>
      </w:r>
      <w:r w:rsidR="00BB5776">
        <w:rPr>
          <w:sz w:val="22"/>
          <w:szCs w:val="22"/>
        </w:rPr>
        <w:t>5</w:t>
      </w:r>
      <w:r w:rsidR="00B10C05" w:rsidRPr="00E25E06">
        <w:rPr>
          <w:sz w:val="22"/>
          <w:szCs w:val="22"/>
        </w:rPr>
        <w:t xml:space="preserve"> (</w:t>
      </w:r>
      <w:r w:rsidR="00BB5776">
        <w:rPr>
          <w:sz w:val="22"/>
          <w:szCs w:val="22"/>
        </w:rPr>
        <w:t>пяти</w:t>
      </w:r>
      <w:r w:rsidR="00B10C05" w:rsidRPr="00E25E06">
        <w:rPr>
          <w:sz w:val="22"/>
          <w:szCs w:val="22"/>
        </w:rPr>
        <w:t>) рабочих дней с даты подписания контракта.</w:t>
      </w:r>
    </w:p>
    <w:p w:rsidR="00A35D5D" w:rsidRPr="00E25E06" w:rsidRDefault="008C07E8" w:rsidP="008C07E8">
      <w:pPr>
        <w:ind w:firstLine="425"/>
        <w:jc w:val="both"/>
        <w:rPr>
          <w:sz w:val="22"/>
          <w:szCs w:val="22"/>
        </w:rPr>
      </w:pPr>
      <w:r w:rsidRPr="00E25E06">
        <w:rPr>
          <w:sz w:val="22"/>
          <w:szCs w:val="22"/>
        </w:rPr>
        <w:tab/>
      </w:r>
    </w:p>
    <w:p w:rsidR="00A35D5D" w:rsidRPr="00E25E06" w:rsidRDefault="00A35D5D" w:rsidP="00A35D5D">
      <w:pPr>
        <w:jc w:val="center"/>
        <w:rPr>
          <w:b/>
          <w:sz w:val="22"/>
          <w:szCs w:val="22"/>
        </w:rPr>
      </w:pPr>
    </w:p>
    <w:p w:rsidR="00A35D5D" w:rsidRPr="00E25E06" w:rsidRDefault="00A35D5D" w:rsidP="00A35D5D">
      <w:pPr>
        <w:jc w:val="center"/>
        <w:rPr>
          <w:sz w:val="22"/>
          <w:szCs w:val="22"/>
        </w:rPr>
      </w:pPr>
      <w:r w:rsidRPr="00E25E06">
        <w:rPr>
          <w:b/>
          <w:sz w:val="22"/>
          <w:szCs w:val="22"/>
        </w:rPr>
        <w:t xml:space="preserve">5. ПОРЯДОК И СРОК ПРИЕМКИ ПОСТАВЛЕННОГО ТОВАРА </w:t>
      </w:r>
    </w:p>
    <w:p w:rsidR="00A35D5D" w:rsidRPr="00E25E06" w:rsidRDefault="00A35D5D" w:rsidP="00A35D5D">
      <w:pPr>
        <w:ind w:left="-57" w:right="-57"/>
        <w:jc w:val="both"/>
        <w:rPr>
          <w:sz w:val="22"/>
          <w:szCs w:val="22"/>
        </w:rPr>
      </w:pPr>
      <w:r w:rsidRPr="00E25E06">
        <w:rPr>
          <w:sz w:val="22"/>
          <w:szCs w:val="22"/>
        </w:rPr>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rsidR="00A35D5D" w:rsidRPr="00E25E06" w:rsidRDefault="00A35D5D" w:rsidP="00A35D5D">
      <w:pPr>
        <w:ind w:left="-57" w:right="-57"/>
        <w:jc w:val="both"/>
        <w:rPr>
          <w:sz w:val="22"/>
          <w:szCs w:val="22"/>
        </w:rPr>
      </w:pPr>
      <w:r w:rsidRPr="00E25E06">
        <w:rPr>
          <w:sz w:val="22"/>
          <w:szCs w:val="22"/>
        </w:rPr>
        <w:lastRenderedPageBreak/>
        <w:t xml:space="preserve">      Экспертиза может проводиться Заказчиком своими силами или к ее проведению могут привлекаться эксперты, экспертные организации.</w:t>
      </w:r>
    </w:p>
    <w:p w:rsidR="00A35D5D" w:rsidRPr="00E25E06" w:rsidRDefault="00A35D5D" w:rsidP="008D613A">
      <w:pPr>
        <w:pStyle w:val="22"/>
        <w:tabs>
          <w:tab w:val="num" w:pos="0"/>
        </w:tabs>
        <w:spacing w:after="0" w:line="240" w:lineRule="auto"/>
        <w:ind w:left="-57" w:right="-57"/>
        <w:rPr>
          <w:sz w:val="22"/>
          <w:szCs w:val="22"/>
        </w:rPr>
      </w:pPr>
      <w:r w:rsidRPr="00E25E06">
        <w:rPr>
          <w:sz w:val="22"/>
          <w:szCs w:val="22"/>
        </w:rPr>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E25E06">
        <w:rPr>
          <w:color w:val="000000"/>
          <w:sz w:val="22"/>
          <w:szCs w:val="22"/>
        </w:rPr>
        <w:t xml:space="preserve"> Выявленные отступления от условий Контракта фиксируются рекламационным актом.</w:t>
      </w:r>
    </w:p>
    <w:p w:rsidR="00A35D5D" w:rsidRPr="00E25E06" w:rsidRDefault="00A35D5D" w:rsidP="00A35D5D">
      <w:pPr>
        <w:shd w:val="clear" w:color="auto" w:fill="FFFFFF"/>
        <w:tabs>
          <w:tab w:val="left" w:pos="426"/>
        </w:tabs>
        <w:ind w:left="-57" w:right="-57"/>
        <w:jc w:val="both"/>
        <w:rPr>
          <w:spacing w:val="-1"/>
          <w:sz w:val="22"/>
          <w:szCs w:val="22"/>
        </w:rPr>
      </w:pPr>
      <w:r w:rsidRPr="00E25E06">
        <w:rPr>
          <w:sz w:val="22"/>
          <w:szCs w:val="22"/>
        </w:rPr>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E25E06">
        <w:rPr>
          <w:sz w:val="22"/>
          <w:szCs w:val="22"/>
        </w:rPr>
        <w:t>рабочих дней</w:t>
      </w:r>
      <w:r w:rsidRPr="00E25E06">
        <w:rPr>
          <w:sz w:val="22"/>
          <w:szCs w:val="22"/>
        </w:rPr>
        <w:t xml:space="preserve"> с момента подписания рекламационного акта о поставке некачественного товара, подписанного Сторонами.</w:t>
      </w:r>
      <w:r w:rsidRPr="00E25E06">
        <w:rPr>
          <w:spacing w:val="-1"/>
          <w:sz w:val="22"/>
          <w:szCs w:val="22"/>
        </w:rPr>
        <w:t xml:space="preserve"> В случае отказа Поставщика от подписи в рекламационном акте делается соответствующая отметка.</w:t>
      </w:r>
    </w:p>
    <w:p w:rsidR="00A35D5D" w:rsidRPr="00E25E06" w:rsidRDefault="00A35D5D" w:rsidP="00A35D5D">
      <w:pPr>
        <w:shd w:val="clear" w:color="auto" w:fill="FFFFFF"/>
        <w:tabs>
          <w:tab w:val="left" w:pos="426"/>
        </w:tabs>
        <w:ind w:left="-57" w:right="-57"/>
        <w:jc w:val="both"/>
        <w:rPr>
          <w:sz w:val="22"/>
          <w:szCs w:val="22"/>
        </w:rPr>
      </w:pPr>
      <w:r w:rsidRPr="00E25E06">
        <w:rPr>
          <w:spacing w:val="-1"/>
          <w:sz w:val="22"/>
          <w:szCs w:val="22"/>
        </w:rPr>
        <w:t xml:space="preserve">       5.4. Доставка </w:t>
      </w:r>
      <w:r w:rsidRPr="00E25E06">
        <w:rPr>
          <w:sz w:val="22"/>
          <w:szCs w:val="22"/>
        </w:rPr>
        <w:t>товара и его ответственное хранение осуществляются за счет средств Поставщика.</w:t>
      </w:r>
    </w:p>
    <w:p w:rsidR="00A35D5D" w:rsidRPr="00E25E06" w:rsidRDefault="00A35D5D" w:rsidP="00A35D5D">
      <w:pPr>
        <w:shd w:val="clear" w:color="auto" w:fill="FFFFFF"/>
        <w:tabs>
          <w:tab w:val="left" w:pos="426"/>
        </w:tabs>
        <w:ind w:left="-57" w:right="-57"/>
        <w:jc w:val="both"/>
        <w:rPr>
          <w:sz w:val="22"/>
          <w:szCs w:val="22"/>
        </w:rPr>
      </w:pPr>
      <w:r w:rsidRPr="00E25E06">
        <w:rPr>
          <w:sz w:val="22"/>
          <w:szCs w:val="22"/>
        </w:rPr>
        <w:t xml:space="preserve">       5.5. Товар считается поставленным после подписания сторонами товарной накладной.</w:t>
      </w:r>
    </w:p>
    <w:p w:rsidR="00A35D5D" w:rsidRPr="00E25E06" w:rsidRDefault="00A35D5D" w:rsidP="00A35D5D">
      <w:pPr>
        <w:ind w:left="-57" w:right="-57" w:firstLine="425"/>
        <w:jc w:val="both"/>
        <w:rPr>
          <w:sz w:val="22"/>
          <w:szCs w:val="22"/>
        </w:rPr>
      </w:pPr>
      <w:r w:rsidRPr="00E25E06">
        <w:rPr>
          <w:sz w:val="22"/>
          <w:szCs w:val="22"/>
        </w:rPr>
        <w:t xml:space="preserve">5.6. Приемка товара, а также оформление ее результатов осуществляется в срок не более 3 рабочих дней с момента доставки и разгрузки 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rsidR="00A35D5D" w:rsidRPr="00E25E06" w:rsidRDefault="00A35D5D" w:rsidP="00A35D5D">
      <w:pPr>
        <w:shd w:val="clear" w:color="auto" w:fill="FFFFFF"/>
        <w:tabs>
          <w:tab w:val="left" w:pos="426"/>
        </w:tabs>
        <w:ind w:left="-57" w:right="-57"/>
        <w:jc w:val="both"/>
        <w:rPr>
          <w:spacing w:val="-1"/>
          <w:sz w:val="22"/>
          <w:szCs w:val="22"/>
        </w:rPr>
      </w:pPr>
      <w:r w:rsidRPr="00E25E06">
        <w:rPr>
          <w:sz w:val="22"/>
          <w:szCs w:val="22"/>
        </w:rPr>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w:t>
      </w:r>
      <w:r w:rsidR="008A0429" w:rsidRPr="00E25E06">
        <w:rPr>
          <w:sz w:val="22"/>
          <w:szCs w:val="22"/>
        </w:rPr>
        <w:t>также</w:t>
      </w:r>
      <w:r w:rsidRPr="00E25E06">
        <w:rPr>
          <w:sz w:val="22"/>
          <w:szCs w:val="22"/>
        </w:rPr>
        <w:t xml:space="preserve"> стоимость использованного при проведении экспертизы товара (</w:t>
      </w:r>
      <w:r w:rsidR="008A0429" w:rsidRPr="00E25E06">
        <w:rPr>
          <w:sz w:val="22"/>
          <w:szCs w:val="22"/>
        </w:rPr>
        <w:t>товара,</w:t>
      </w:r>
      <w:r w:rsidRPr="00E25E06">
        <w:rPr>
          <w:sz w:val="22"/>
          <w:szCs w:val="22"/>
        </w:rPr>
        <w:t xml:space="preserve"> потерявшего свои потребительские свойства в связи с его разборкой, проведением исследований и иных работ</w:t>
      </w:r>
      <w:r w:rsidR="00BB5776">
        <w:rPr>
          <w:sz w:val="22"/>
          <w:szCs w:val="22"/>
        </w:rPr>
        <w:t>,</w:t>
      </w:r>
      <w:r w:rsidRPr="00E25E06">
        <w:rPr>
          <w:sz w:val="22"/>
          <w:szCs w:val="22"/>
        </w:rPr>
        <w:t xml:space="preserve"> связанных с проведением экспертизы), при наличии такого товара, осуществляется за счет средств Поставщика.</w:t>
      </w:r>
    </w:p>
    <w:p w:rsidR="00A35D5D" w:rsidRPr="00E25E06" w:rsidRDefault="00A35D5D" w:rsidP="00A35D5D">
      <w:pPr>
        <w:pStyle w:val="ConsPlusNormal"/>
        <w:ind w:left="-57" w:right="-57"/>
        <w:jc w:val="both"/>
        <w:rPr>
          <w:rFonts w:ascii="Times New Roman" w:hAnsi="Times New Roman" w:cs="Times New Roman"/>
          <w:color w:val="000000"/>
          <w:szCs w:val="22"/>
        </w:rPr>
      </w:pPr>
      <w:r w:rsidRPr="00E25E06">
        <w:rPr>
          <w:rFonts w:ascii="Times New Roman" w:hAnsi="Times New Roman" w:cs="Times New Roman"/>
          <w:color w:val="000000"/>
          <w:szCs w:val="22"/>
        </w:rPr>
        <w:t xml:space="preserve">       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rsidR="00A35D5D" w:rsidRPr="00E25E06" w:rsidRDefault="00A35D5D" w:rsidP="00A35D5D">
      <w:pPr>
        <w:pStyle w:val="ConsPlusNormal"/>
        <w:ind w:left="-57" w:right="-57"/>
        <w:jc w:val="both"/>
        <w:rPr>
          <w:rFonts w:ascii="Times New Roman" w:hAnsi="Times New Roman" w:cs="Times New Roman"/>
          <w:color w:val="000000"/>
          <w:szCs w:val="22"/>
        </w:rPr>
      </w:pPr>
      <w:r w:rsidRPr="00E25E06">
        <w:rPr>
          <w:rFonts w:ascii="Times New Roman" w:hAnsi="Times New Roman" w:cs="Times New Roman"/>
          <w:color w:val="000000"/>
          <w:szCs w:val="22"/>
        </w:rPr>
        <w:t xml:space="preserve">       5.8. Погрузо-разгрузочные работы производятся силами и средствами Поставщика.</w:t>
      </w:r>
    </w:p>
    <w:p w:rsidR="00A35D5D" w:rsidRPr="00E25E06" w:rsidRDefault="00A35D5D" w:rsidP="00A35D5D">
      <w:pPr>
        <w:pStyle w:val="ConsPlusNormal"/>
        <w:ind w:left="-57" w:right="-57"/>
        <w:jc w:val="both"/>
        <w:rPr>
          <w:rFonts w:ascii="Times New Roman" w:hAnsi="Times New Roman" w:cs="Times New Roman"/>
          <w:szCs w:val="22"/>
        </w:rPr>
      </w:pPr>
      <w:r w:rsidRPr="00E25E06">
        <w:rPr>
          <w:rFonts w:ascii="Times New Roman" w:hAnsi="Times New Roman" w:cs="Times New Roman"/>
          <w:szCs w:val="22"/>
        </w:rPr>
        <w:t xml:space="preserve">       5.9. Поставщик одновременно с поставкой товара предоставляет Заказчику товарную накладную, счет, (счет-фактуру при наличии).</w:t>
      </w:r>
    </w:p>
    <w:p w:rsidR="00154D10" w:rsidRPr="00E25E06" w:rsidRDefault="00154D10" w:rsidP="00154D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E25E06">
        <w:rPr>
          <w:sz w:val="22"/>
          <w:szCs w:val="22"/>
        </w:rPr>
        <w:t xml:space="preserve">В случае допущенных ошибок, описок в </w:t>
      </w:r>
      <w:r w:rsidR="00C3164C" w:rsidRPr="00E25E06">
        <w:rPr>
          <w:sz w:val="22"/>
          <w:szCs w:val="22"/>
        </w:rPr>
        <w:t xml:space="preserve">указанных </w:t>
      </w:r>
      <w:r w:rsidRPr="00E25E06">
        <w:rPr>
          <w:sz w:val="22"/>
          <w:szCs w:val="22"/>
        </w:rPr>
        <w:t>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rsidR="00A35D5D" w:rsidRPr="00E25E06" w:rsidRDefault="00A35D5D" w:rsidP="00A35D5D">
      <w:pPr>
        <w:ind w:left="-57"/>
        <w:jc w:val="both"/>
        <w:rPr>
          <w:sz w:val="22"/>
          <w:szCs w:val="22"/>
        </w:rPr>
      </w:pPr>
    </w:p>
    <w:p w:rsidR="00A35D5D" w:rsidRPr="00E25E06" w:rsidRDefault="00A35D5D" w:rsidP="00A35D5D">
      <w:pPr>
        <w:autoSpaceDE w:val="0"/>
        <w:autoSpaceDN w:val="0"/>
        <w:adjustRightInd w:val="0"/>
        <w:jc w:val="center"/>
        <w:rPr>
          <w:b/>
          <w:sz w:val="22"/>
          <w:szCs w:val="22"/>
        </w:rPr>
      </w:pPr>
      <w:r w:rsidRPr="00E25E06">
        <w:rPr>
          <w:b/>
          <w:caps/>
          <w:sz w:val="22"/>
          <w:szCs w:val="22"/>
        </w:rPr>
        <w:t>6. Ответственность Сторон</w:t>
      </w:r>
      <w:r w:rsidRPr="00E25E06">
        <w:rPr>
          <w:b/>
          <w:sz w:val="22"/>
          <w:szCs w:val="22"/>
        </w:rPr>
        <w:t>И ИНЫЕ ПОСЛЕДСТВИЯ НАРУШЕНИЯ ОБЯЗАТЕЛЬСТВ</w:t>
      </w:r>
    </w:p>
    <w:p w:rsidR="00A35D5D" w:rsidRPr="00E25E06" w:rsidRDefault="00A35D5D" w:rsidP="00A35D5D">
      <w:pPr>
        <w:ind w:left="-57" w:right="-57" w:firstLine="425"/>
        <w:jc w:val="both"/>
        <w:rPr>
          <w:sz w:val="22"/>
          <w:szCs w:val="22"/>
        </w:rPr>
      </w:pPr>
      <w:r w:rsidRPr="00E25E06">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A35D5D" w:rsidRPr="00E25E06" w:rsidRDefault="00A35D5D" w:rsidP="00A35D5D">
      <w:pPr>
        <w:ind w:left="-57" w:right="-57" w:firstLine="425"/>
        <w:jc w:val="both"/>
        <w:rPr>
          <w:sz w:val="22"/>
          <w:szCs w:val="22"/>
        </w:rPr>
      </w:pPr>
      <w:r w:rsidRPr="00E25E06">
        <w:rPr>
          <w:sz w:val="22"/>
          <w:szCs w:val="22"/>
        </w:rPr>
        <w:t>6.2. Поставщик несет ответственность перед Заказчиком за допущенные отступления от требований, предусмотренных Контрактом.</w:t>
      </w:r>
    </w:p>
    <w:p w:rsidR="00A35D5D" w:rsidRPr="00E25E06" w:rsidRDefault="00A35D5D" w:rsidP="00A35D5D">
      <w:pPr>
        <w:autoSpaceDE w:val="0"/>
        <w:autoSpaceDN w:val="0"/>
        <w:adjustRightInd w:val="0"/>
        <w:ind w:left="-57" w:right="-57" w:firstLine="425"/>
        <w:jc w:val="both"/>
        <w:rPr>
          <w:bCs/>
          <w:sz w:val="22"/>
          <w:szCs w:val="22"/>
        </w:rPr>
      </w:pPr>
      <w:r w:rsidRPr="00E25E06">
        <w:rPr>
          <w:sz w:val="22"/>
          <w:szCs w:val="22"/>
        </w:rPr>
        <w:t xml:space="preserve">6.3. </w:t>
      </w:r>
      <w:r w:rsidRPr="00E25E06">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35D5D" w:rsidRPr="00E25E06" w:rsidRDefault="00A35D5D" w:rsidP="00A35D5D">
      <w:pPr>
        <w:autoSpaceDE w:val="0"/>
        <w:autoSpaceDN w:val="0"/>
        <w:adjustRightInd w:val="0"/>
        <w:ind w:left="-57" w:right="-57" w:firstLine="425"/>
        <w:jc w:val="both"/>
        <w:rPr>
          <w:bCs/>
          <w:sz w:val="22"/>
          <w:szCs w:val="22"/>
        </w:rPr>
      </w:pPr>
      <w:r w:rsidRPr="00E25E06">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E25E06">
        <w:rPr>
          <w:bCs/>
          <w:sz w:val="22"/>
          <w:szCs w:val="22"/>
        </w:rPr>
        <w:t xml:space="preserve">Заказчику штраф. </w:t>
      </w:r>
    </w:p>
    <w:p w:rsidR="00A35D5D" w:rsidRPr="00E25E06" w:rsidRDefault="00A35D5D" w:rsidP="00A35D5D">
      <w:pPr>
        <w:autoSpaceDE w:val="0"/>
        <w:autoSpaceDN w:val="0"/>
        <w:adjustRightInd w:val="0"/>
        <w:ind w:left="-57" w:right="-57" w:firstLine="425"/>
        <w:jc w:val="both"/>
        <w:rPr>
          <w:bCs/>
          <w:sz w:val="22"/>
          <w:szCs w:val="22"/>
        </w:rPr>
      </w:pPr>
      <w:r w:rsidRPr="00E25E06">
        <w:rPr>
          <w:bCs/>
          <w:sz w:val="22"/>
          <w:szCs w:val="22"/>
        </w:rPr>
        <w:t xml:space="preserve">Размер штрафа определяется в соответствии с </w:t>
      </w:r>
      <w:r w:rsidR="00C3164C" w:rsidRPr="00E25E06">
        <w:rPr>
          <w:bCs/>
          <w:sz w:val="22"/>
          <w:szCs w:val="22"/>
        </w:rPr>
        <w:t xml:space="preserve">п.п. а </w:t>
      </w:r>
      <w:r w:rsidRPr="00E25E06">
        <w:rPr>
          <w:bCs/>
          <w:sz w:val="22"/>
          <w:szCs w:val="22"/>
        </w:rPr>
        <w:t>пункт</w:t>
      </w:r>
      <w:r w:rsidR="00C3164C" w:rsidRPr="00E25E06">
        <w:rPr>
          <w:bCs/>
          <w:sz w:val="22"/>
          <w:szCs w:val="22"/>
        </w:rPr>
        <w:t>а 3</w:t>
      </w:r>
      <w:r w:rsidRPr="00E25E06">
        <w:rPr>
          <w:bCs/>
          <w:sz w:val="22"/>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C3164C" w:rsidRPr="00E25E06">
        <w:rPr>
          <w:bCs/>
          <w:sz w:val="22"/>
          <w:szCs w:val="22"/>
        </w:rPr>
        <w:t>0</w:t>
      </w:r>
      <w:r w:rsidRPr="00E25E06">
        <w:rPr>
          <w:bCs/>
          <w:sz w:val="22"/>
          <w:szCs w:val="22"/>
        </w:rPr>
        <w:t xml:space="preserve"> % цены Контракта. </w:t>
      </w:r>
    </w:p>
    <w:p w:rsidR="00A35D5D" w:rsidRPr="00E25E06" w:rsidRDefault="00A35D5D" w:rsidP="00A35D5D">
      <w:pPr>
        <w:pStyle w:val="ConsPlusNormal"/>
        <w:ind w:firstLine="425"/>
        <w:jc w:val="both"/>
        <w:rPr>
          <w:rFonts w:ascii="Times New Roman" w:hAnsi="Times New Roman" w:cs="Times New Roman"/>
          <w:b/>
          <w:bCs/>
          <w:i/>
          <w:szCs w:val="22"/>
        </w:rPr>
      </w:pPr>
      <w:r w:rsidRPr="00E25E06">
        <w:rPr>
          <w:rFonts w:ascii="Times New Roman" w:hAnsi="Times New Roman" w:cs="Times New Roman"/>
          <w:szCs w:val="22"/>
        </w:rPr>
        <w:t xml:space="preserve">6.5. За каждый факт неисполнения или ненадлежащего исполнения </w:t>
      </w:r>
      <w:r w:rsidR="00226896" w:rsidRPr="00E25E06">
        <w:rPr>
          <w:rFonts w:ascii="Times New Roman" w:hAnsi="Times New Roman" w:cs="Times New Roman"/>
          <w:szCs w:val="22"/>
        </w:rPr>
        <w:t>Поставщиком обязательства</w:t>
      </w:r>
      <w:r w:rsidRPr="00E25E06">
        <w:rPr>
          <w:rFonts w:ascii="Times New Roman" w:hAnsi="Times New Roman" w:cs="Times New Roman"/>
          <w:szCs w:val="22"/>
        </w:rPr>
        <w:t xml:space="preserve">, предусмотренного Контрактом, которое не имеет стоимостного выражения, Поставщик выплачивает </w:t>
      </w:r>
      <w:r w:rsidRPr="00E25E06">
        <w:rPr>
          <w:rFonts w:ascii="Times New Roman" w:hAnsi="Times New Roman" w:cs="Times New Roman"/>
          <w:bCs/>
          <w:szCs w:val="22"/>
        </w:rPr>
        <w:t>Заказчику штраф в размере</w:t>
      </w:r>
      <w:r w:rsidR="006039F5" w:rsidRPr="00E25E06">
        <w:rPr>
          <w:rFonts w:ascii="Times New Roman" w:hAnsi="Times New Roman" w:cs="Times New Roman"/>
          <w:szCs w:val="22"/>
        </w:rPr>
        <w:t>1000</w:t>
      </w:r>
      <w:r w:rsidRPr="00E25E06">
        <w:rPr>
          <w:rFonts w:ascii="Times New Roman" w:hAnsi="Times New Roman" w:cs="Times New Roman"/>
          <w:szCs w:val="22"/>
        </w:rPr>
        <w:t xml:space="preserve"> рублей</w:t>
      </w:r>
      <w:r w:rsidR="006039F5" w:rsidRPr="00E25E06">
        <w:rPr>
          <w:rFonts w:ascii="Times New Roman" w:hAnsi="Times New Roman" w:cs="Times New Roman"/>
          <w:szCs w:val="22"/>
          <w:vertAlign w:val="superscript"/>
        </w:rPr>
        <w:t>.</w:t>
      </w:r>
    </w:p>
    <w:p w:rsidR="00A35D5D" w:rsidRPr="00E25E06" w:rsidRDefault="00A35D5D" w:rsidP="00A35D5D">
      <w:pPr>
        <w:autoSpaceDE w:val="0"/>
        <w:autoSpaceDN w:val="0"/>
        <w:adjustRightInd w:val="0"/>
        <w:ind w:firstLine="425"/>
        <w:jc w:val="both"/>
        <w:rPr>
          <w:bCs/>
          <w:sz w:val="22"/>
          <w:szCs w:val="22"/>
        </w:rPr>
      </w:pPr>
      <w:r w:rsidRPr="00E25E06">
        <w:rPr>
          <w:bCs/>
          <w:sz w:val="22"/>
          <w:szCs w:val="22"/>
        </w:rPr>
        <w:t>6.6. В случае просрочки исполнения Поставщиком обязательств по Контракту, (в том числе гарантийного обязательства</w:t>
      </w:r>
      <w:r w:rsidR="0044058E" w:rsidRPr="00E25E06">
        <w:rPr>
          <w:bCs/>
          <w:sz w:val="22"/>
          <w:szCs w:val="22"/>
        </w:rPr>
        <w:t>)</w:t>
      </w:r>
      <w:r w:rsidRPr="00E25E06">
        <w:rPr>
          <w:bCs/>
          <w:sz w:val="22"/>
          <w:szCs w:val="22"/>
        </w:rPr>
        <w:t>, Поставщик выплачивает Заказчику пени.</w:t>
      </w:r>
    </w:p>
    <w:p w:rsidR="00806FF3" w:rsidRPr="00E25E06" w:rsidRDefault="00806FF3" w:rsidP="00A35D5D">
      <w:pPr>
        <w:pStyle w:val="ConsPlusNormal"/>
        <w:ind w:firstLine="425"/>
        <w:jc w:val="both"/>
        <w:rPr>
          <w:rFonts w:ascii="Times New Roman" w:hAnsi="Times New Roman" w:cs="Times New Roman"/>
          <w:bCs/>
          <w:szCs w:val="22"/>
        </w:rPr>
      </w:pPr>
      <w:r w:rsidRPr="00E25E06">
        <w:rPr>
          <w:rFonts w:ascii="Times New Roman" w:hAnsi="Times New Roman" w:cs="Times New Roman"/>
          <w:bCs/>
          <w:szCs w:val="22"/>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w:t>
      </w:r>
      <w:r w:rsidRPr="00E25E06">
        <w:rPr>
          <w:rFonts w:ascii="Times New Roman" w:hAnsi="Times New Roman" w:cs="Times New Roman"/>
          <w:bCs/>
          <w:szCs w:val="22"/>
        </w:rPr>
        <w:lastRenderedPageBreak/>
        <w:t>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35D5D" w:rsidRPr="00E25E06" w:rsidRDefault="00A35D5D" w:rsidP="00A35D5D">
      <w:pPr>
        <w:pStyle w:val="ConsPlusNormal"/>
        <w:ind w:firstLine="425"/>
        <w:jc w:val="both"/>
        <w:rPr>
          <w:rFonts w:ascii="Times New Roman" w:hAnsi="Times New Roman" w:cs="Times New Roman"/>
          <w:szCs w:val="22"/>
        </w:rPr>
      </w:pPr>
      <w:r w:rsidRPr="00E25E06">
        <w:rPr>
          <w:rFonts w:ascii="Times New Roman" w:hAnsi="Times New Roman" w:cs="Times New Roman"/>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35D5D" w:rsidRPr="00E25E06" w:rsidRDefault="00A35D5D" w:rsidP="00A35D5D">
      <w:pPr>
        <w:autoSpaceDE w:val="0"/>
        <w:autoSpaceDN w:val="0"/>
        <w:adjustRightInd w:val="0"/>
        <w:ind w:firstLine="425"/>
        <w:jc w:val="both"/>
        <w:rPr>
          <w:rFonts w:eastAsia="Calibri"/>
          <w:sz w:val="22"/>
          <w:szCs w:val="22"/>
          <w:lang w:eastAsia="en-US"/>
        </w:rPr>
      </w:pPr>
      <w:r w:rsidRPr="00E25E06">
        <w:rPr>
          <w:sz w:val="22"/>
          <w:szCs w:val="22"/>
        </w:rPr>
        <w:t xml:space="preserve">6.8. </w:t>
      </w:r>
      <w:r w:rsidRPr="00E25E06">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A35D5D" w:rsidRPr="00E25E06" w:rsidRDefault="00A35D5D" w:rsidP="00A35D5D">
      <w:pPr>
        <w:ind w:firstLine="425"/>
        <w:jc w:val="both"/>
        <w:rPr>
          <w:sz w:val="22"/>
          <w:szCs w:val="22"/>
        </w:rPr>
      </w:pPr>
      <w:r w:rsidRPr="00E25E06">
        <w:rPr>
          <w:sz w:val="22"/>
          <w:szCs w:val="22"/>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35D5D" w:rsidRPr="00E25E06" w:rsidRDefault="00A35D5D" w:rsidP="00A35D5D">
      <w:pPr>
        <w:ind w:firstLine="425"/>
        <w:jc w:val="both"/>
        <w:rPr>
          <w:sz w:val="22"/>
          <w:szCs w:val="22"/>
        </w:rPr>
      </w:pPr>
      <w:r w:rsidRPr="00E25E06">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A35D5D" w:rsidRPr="00E25E06" w:rsidRDefault="00A35D5D" w:rsidP="00A35D5D">
      <w:pPr>
        <w:pStyle w:val="ConsPlusNormal"/>
        <w:ind w:firstLine="425"/>
        <w:jc w:val="both"/>
        <w:rPr>
          <w:rFonts w:ascii="Times New Roman" w:hAnsi="Times New Roman" w:cs="Times New Roman"/>
          <w:szCs w:val="22"/>
        </w:rPr>
      </w:pPr>
      <w:r w:rsidRPr="00E25E06">
        <w:rPr>
          <w:rFonts w:ascii="Times New Roman" w:hAnsi="Times New Roman" w:cs="Times New Roman"/>
          <w:szCs w:val="22"/>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E25E06">
        <w:rPr>
          <w:rFonts w:ascii="Times New Roman" w:hAnsi="Times New Roman" w:cs="Times New Roman"/>
          <w:bCs/>
          <w:szCs w:val="22"/>
        </w:rPr>
        <w:t xml:space="preserve">Заказчик выплачивает Поставщику штраф в размере </w:t>
      </w:r>
      <w:r w:rsidR="006039F5" w:rsidRPr="00E25E06">
        <w:rPr>
          <w:rFonts w:ascii="Times New Roman" w:hAnsi="Times New Roman" w:cs="Times New Roman"/>
          <w:bCs/>
          <w:szCs w:val="22"/>
        </w:rPr>
        <w:t>1000</w:t>
      </w:r>
      <w:r w:rsidRPr="00E25E06">
        <w:rPr>
          <w:rFonts w:ascii="Times New Roman" w:hAnsi="Times New Roman" w:cs="Times New Roman"/>
          <w:szCs w:val="22"/>
        </w:rPr>
        <w:t xml:space="preserve"> рублей.</w:t>
      </w:r>
    </w:p>
    <w:p w:rsidR="00A35D5D" w:rsidRPr="00E25E06" w:rsidRDefault="00A35D5D" w:rsidP="00A35D5D">
      <w:pPr>
        <w:pStyle w:val="ConsPlusNormal"/>
        <w:ind w:firstLine="425"/>
        <w:jc w:val="both"/>
        <w:rPr>
          <w:rFonts w:ascii="Times New Roman" w:hAnsi="Times New Roman" w:cs="Times New Roman"/>
          <w:szCs w:val="22"/>
        </w:rPr>
      </w:pPr>
      <w:r w:rsidRPr="00E25E06">
        <w:rPr>
          <w:rFonts w:ascii="Times New Roman" w:hAnsi="Times New Roman" w:cs="Times New Roman"/>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35D5D" w:rsidRPr="00E25E06" w:rsidRDefault="00A35D5D" w:rsidP="00A35D5D">
      <w:pPr>
        <w:ind w:firstLine="425"/>
        <w:jc w:val="both"/>
        <w:rPr>
          <w:sz w:val="22"/>
          <w:szCs w:val="22"/>
        </w:rPr>
      </w:pPr>
      <w:r w:rsidRPr="00E25E06">
        <w:rPr>
          <w:sz w:val="22"/>
          <w:szCs w:val="22"/>
        </w:rPr>
        <w:t xml:space="preserve">6.11. При предъявлении Заказчиком требования об </w:t>
      </w:r>
      <w:r w:rsidR="00226896" w:rsidRPr="00E25E06">
        <w:rPr>
          <w:sz w:val="22"/>
          <w:szCs w:val="22"/>
        </w:rPr>
        <w:t>уплате неустойки</w:t>
      </w:r>
      <w:r w:rsidRPr="00E25E06">
        <w:rPr>
          <w:sz w:val="22"/>
          <w:szCs w:val="22"/>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A35D5D" w:rsidRPr="00E25E06" w:rsidRDefault="00A35D5D" w:rsidP="00A35D5D">
      <w:pPr>
        <w:ind w:firstLine="425"/>
        <w:jc w:val="both"/>
        <w:rPr>
          <w:sz w:val="22"/>
          <w:szCs w:val="22"/>
        </w:rPr>
      </w:pPr>
      <w:r w:rsidRPr="00E25E06">
        <w:rPr>
          <w:sz w:val="22"/>
          <w:szCs w:val="22"/>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rsidR="00A35D5D" w:rsidRPr="00E25E06" w:rsidRDefault="00A35D5D" w:rsidP="00A35D5D">
      <w:pPr>
        <w:ind w:firstLine="425"/>
        <w:jc w:val="both"/>
        <w:rPr>
          <w:sz w:val="22"/>
          <w:szCs w:val="22"/>
        </w:rPr>
      </w:pPr>
      <w:r w:rsidRPr="00E25E06">
        <w:rPr>
          <w:sz w:val="22"/>
          <w:szCs w:val="22"/>
        </w:rPr>
        <w:t xml:space="preserve">6.13. </w:t>
      </w:r>
      <w:r w:rsidR="00226896" w:rsidRPr="00E25E06">
        <w:rPr>
          <w:sz w:val="22"/>
          <w:szCs w:val="22"/>
        </w:rPr>
        <w:t>Уплата неустойки</w:t>
      </w:r>
      <w:r w:rsidRPr="00E25E06">
        <w:rPr>
          <w:sz w:val="22"/>
          <w:szCs w:val="22"/>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A35D5D" w:rsidRPr="00E25E06" w:rsidRDefault="00A35D5D" w:rsidP="00A35D5D">
      <w:pPr>
        <w:autoSpaceDE w:val="0"/>
        <w:autoSpaceDN w:val="0"/>
        <w:adjustRightInd w:val="0"/>
        <w:ind w:firstLine="425"/>
        <w:jc w:val="both"/>
        <w:rPr>
          <w:sz w:val="22"/>
          <w:szCs w:val="22"/>
        </w:rPr>
      </w:pPr>
      <w:r w:rsidRPr="00E25E06">
        <w:rPr>
          <w:sz w:val="22"/>
          <w:szCs w:val="22"/>
        </w:rPr>
        <w:t>6.14. Указанная в настоящем разделе Контракта неустойка (пени, штраф) взимаются за каждое нарушение в отдельности.</w:t>
      </w:r>
    </w:p>
    <w:p w:rsidR="00A35D5D" w:rsidRPr="00E25E06" w:rsidRDefault="00A35D5D" w:rsidP="00A35D5D">
      <w:pPr>
        <w:ind w:firstLine="425"/>
        <w:jc w:val="both"/>
        <w:rPr>
          <w:sz w:val="22"/>
          <w:szCs w:val="22"/>
        </w:rPr>
      </w:pPr>
      <w:r w:rsidRPr="00E25E06">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A35D5D" w:rsidRPr="00E25E06" w:rsidRDefault="00A35D5D" w:rsidP="00A35D5D">
      <w:pPr>
        <w:ind w:firstLine="425"/>
        <w:jc w:val="both"/>
        <w:rPr>
          <w:sz w:val="22"/>
          <w:szCs w:val="22"/>
        </w:rPr>
      </w:pPr>
      <w:r w:rsidRPr="00E25E06">
        <w:rPr>
          <w:sz w:val="22"/>
          <w:szCs w:val="22"/>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rsidR="00A35D5D" w:rsidRPr="00E25E06" w:rsidRDefault="00A35D5D" w:rsidP="00A35D5D">
      <w:pPr>
        <w:ind w:left="-57"/>
        <w:jc w:val="both"/>
        <w:rPr>
          <w:sz w:val="22"/>
          <w:szCs w:val="22"/>
        </w:rPr>
      </w:pPr>
    </w:p>
    <w:p w:rsidR="00A35D5D" w:rsidRPr="00E25E06" w:rsidRDefault="00A35D5D" w:rsidP="00A35D5D">
      <w:pPr>
        <w:pStyle w:val="ConsPlusNormal"/>
        <w:ind w:left="-57" w:firstLine="456"/>
        <w:jc w:val="center"/>
        <w:rPr>
          <w:rFonts w:ascii="Times New Roman" w:hAnsi="Times New Roman" w:cs="Times New Roman"/>
          <w:b/>
          <w:caps/>
          <w:szCs w:val="22"/>
        </w:rPr>
      </w:pPr>
      <w:r w:rsidRPr="00E25E06">
        <w:rPr>
          <w:rFonts w:ascii="Times New Roman" w:hAnsi="Times New Roman" w:cs="Times New Roman"/>
          <w:b/>
          <w:caps/>
          <w:szCs w:val="22"/>
        </w:rPr>
        <w:t>7. Качество</w:t>
      </w:r>
    </w:p>
    <w:p w:rsidR="00A35D5D" w:rsidRPr="00E25E06" w:rsidRDefault="00A35D5D" w:rsidP="00A35D5D">
      <w:pPr>
        <w:pStyle w:val="ConsPlusNormal"/>
        <w:ind w:left="-57" w:firstLine="456"/>
        <w:jc w:val="both"/>
        <w:rPr>
          <w:rFonts w:ascii="Times New Roman" w:hAnsi="Times New Roman" w:cs="Times New Roman"/>
          <w:szCs w:val="22"/>
        </w:rPr>
      </w:pPr>
      <w:r w:rsidRPr="00E25E06">
        <w:rPr>
          <w:rFonts w:ascii="Times New Roman" w:hAnsi="Times New Roman" w:cs="Times New Roman"/>
          <w:szCs w:val="22"/>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rsidR="00A35D5D" w:rsidRPr="00E25E06" w:rsidRDefault="00A35D5D" w:rsidP="00A35D5D">
      <w:pPr>
        <w:pStyle w:val="ConsPlusNormal"/>
        <w:ind w:left="-57" w:firstLine="456"/>
        <w:jc w:val="both"/>
        <w:rPr>
          <w:rFonts w:ascii="Times New Roman" w:hAnsi="Times New Roman" w:cs="Times New Roman"/>
          <w:szCs w:val="22"/>
        </w:rPr>
      </w:pPr>
      <w:r w:rsidRPr="00E25E06">
        <w:rPr>
          <w:rFonts w:ascii="Times New Roman" w:hAnsi="Times New Roman" w:cs="Times New Roman"/>
          <w:szCs w:val="22"/>
        </w:rPr>
        <w:t xml:space="preserve">Качество поставляемого товара должно соответствовать действующему на момент поставки законодательству РФ. </w:t>
      </w:r>
    </w:p>
    <w:p w:rsidR="00A35D5D" w:rsidRPr="00E25E06" w:rsidRDefault="001E2823" w:rsidP="00A35D5D">
      <w:pPr>
        <w:pStyle w:val="ConsPlusNormal"/>
        <w:ind w:left="-57" w:firstLine="456"/>
        <w:jc w:val="both"/>
        <w:rPr>
          <w:rFonts w:ascii="Times New Roman" w:hAnsi="Times New Roman" w:cs="Times New Roman"/>
          <w:szCs w:val="22"/>
        </w:rPr>
      </w:pPr>
      <w:r w:rsidRPr="00E25E06">
        <w:rPr>
          <w:rFonts w:ascii="Times New Roman" w:hAnsi="Times New Roman" w:cs="Times New Roman"/>
          <w:szCs w:val="22"/>
        </w:rPr>
        <w:t>Поставляемый товар должен быть новым товаром, в упаковке, обеспечивающей сохранность и целостность товара при транспортировке</w:t>
      </w:r>
      <w:r w:rsidR="00A35D5D" w:rsidRPr="00E25E06">
        <w:rPr>
          <w:rFonts w:ascii="Times New Roman" w:hAnsi="Times New Roman" w:cs="Times New Roman"/>
          <w:szCs w:val="22"/>
        </w:rPr>
        <w:t xml:space="preserve">. </w:t>
      </w:r>
    </w:p>
    <w:p w:rsidR="00A35D5D" w:rsidRPr="00E25E06" w:rsidRDefault="00A35D5D" w:rsidP="00C8066A">
      <w:pPr>
        <w:pStyle w:val="2d"/>
        <w:spacing w:after="0" w:line="240" w:lineRule="auto"/>
        <w:ind w:firstLine="360"/>
        <w:jc w:val="both"/>
        <w:rPr>
          <w:sz w:val="22"/>
          <w:szCs w:val="22"/>
        </w:rPr>
      </w:pPr>
      <w:r w:rsidRPr="00E25E06">
        <w:rPr>
          <w:sz w:val="22"/>
          <w:szCs w:val="22"/>
        </w:rPr>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rsidR="00A35D5D" w:rsidRPr="00E25E06" w:rsidRDefault="00A35D5D" w:rsidP="00C8066A">
      <w:pPr>
        <w:ind w:firstLine="284"/>
        <w:jc w:val="both"/>
        <w:rPr>
          <w:sz w:val="22"/>
          <w:szCs w:val="22"/>
        </w:rPr>
      </w:pPr>
      <w:r w:rsidRPr="00E25E06">
        <w:rPr>
          <w:sz w:val="22"/>
          <w:szCs w:val="22"/>
        </w:rPr>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rsidR="00A35D5D" w:rsidRPr="00E25E06" w:rsidRDefault="00A35D5D" w:rsidP="00A35D5D">
      <w:pPr>
        <w:pStyle w:val="ConsPlusNormal"/>
        <w:ind w:firstLine="426"/>
        <w:jc w:val="both"/>
        <w:rPr>
          <w:rFonts w:ascii="Times New Roman" w:hAnsi="Times New Roman" w:cs="Times New Roman"/>
          <w:szCs w:val="22"/>
        </w:rPr>
      </w:pPr>
      <w:r w:rsidRPr="00E25E06">
        <w:rPr>
          <w:rFonts w:ascii="Times New Roman" w:hAnsi="Times New Roman" w:cs="Times New Roman"/>
          <w:szCs w:val="22"/>
        </w:rPr>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rsidR="00A35D5D" w:rsidRPr="00E25E06" w:rsidRDefault="00A35D5D" w:rsidP="00A35D5D">
      <w:pPr>
        <w:pStyle w:val="ConsPlusNormal"/>
        <w:ind w:firstLine="456"/>
        <w:jc w:val="both"/>
        <w:rPr>
          <w:rFonts w:ascii="Times New Roman" w:hAnsi="Times New Roman" w:cs="Times New Roman"/>
          <w:szCs w:val="22"/>
        </w:rPr>
      </w:pPr>
      <w:r w:rsidRPr="00E25E06">
        <w:rPr>
          <w:rFonts w:ascii="Times New Roman" w:hAnsi="Times New Roman" w:cs="Times New Roman"/>
          <w:szCs w:val="22"/>
        </w:rPr>
        <w:t>В том числе, Поставщик несет ответственность за:</w:t>
      </w:r>
    </w:p>
    <w:p w:rsidR="00A35D5D" w:rsidRPr="00E25E06" w:rsidRDefault="00A35D5D" w:rsidP="00A35D5D">
      <w:pPr>
        <w:pStyle w:val="ConsPlusNormal"/>
        <w:ind w:firstLine="456"/>
        <w:jc w:val="both"/>
        <w:rPr>
          <w:rFonts w:ascii="Times New Roman" w:hAnsi="Times New Roman" w:cs="Times New Roman"/>
          <w:szCs w:val="22"/>
        </w:rPr>
      </w:pPr>
      <w:r w:rsidRPr="00E25E06">
        <w:rPr>
          <w:rFonts w:ascii="Times New Roman" w:hAnsi="Times New Roman" w:cs="Times New Roman"/>
          <w:szCs w:val="22"/>
        </w:rPr>
        <w:t>- отсутствие при поставке сертификатов соответствия (декларации о соответствии) или заверенных соответствующим образом копий;</w:t>
      </w:r>
    </w:p>
    <w:p w:rsidR="00A35D5D" w:rsidRPr="00E25E06" w:rsidRDefault="00A35D5D" w:rsidP="00A35D5D">
      <w:pPr>
        <w:pStyle w:val="ConsPlusNormal"/>
        <w:ind w:firstLine="456"/>
        <w:jc w:val="both"/>
        <w:rPr>
          <w:rFonts w:ascii="Times New Roman" w:hAnsi="Times New Roman" w:cs="Times New Roman"/>
          <w:szCs w:val="22"/>
        </w:rPr>
      </w:pPr>
      <w:r w:rsidRPr="00E25E06">
        <w:rPr>
          <w:rFonts w:ascii="Times New Roman" w:hAnsi="Times New Roman" w:cs="Times New Roman"/>
          <w:szCs w:val="22"/>
        </w:rPr>
        <w:t>- за отсутствие при предъявлении сертификатов соответствия знака соответствия (в местах нанесения, указанных в сертификате);</w:t>
      </w:r>
    </w:p>
    <w:p w:rsidR="00A35D5D" w:rsidRPr="00E25E06" w:rsidRDefault="00A35D5D" w:rsidP="00A35D5D">
      <w:pPr>
        <w:pStyle w:val="ConsPlusNormal"/>
        <w:ind w:firstLine="425"/>
        <w:jc w:val="both"/>
        <w:rPr>
          <w:rFonts w:ascii="Times New Roman" w:hAnsi="Times New Roman" w:cs="Times New Roman"/>
          <w:szCs w:val="22"/>
        </w:rPr>
      </w:pPr>
      <w:r w:rsidRPr="00E25E06">
        <w:rPr>
          <w:rFonts w:ascii="Times New Roman" w:hAnsi="Times New Roman" w:cs="Times New Roman"/>
          <w:szCs w:val="22"/>
        </w:rPr>
        <w:t xml:space="preserve">- за отсутствие сведений о сертификате соответствия (номере, сроке его действия, </w:t>
      </w:r>
      <w:r w:rsidR="00226896" w:rsidRPr="00E25E06">
        <w:rPr>
          <w:rFonts w:ascii="Times New Roman" w:hAnsi="Times New Roman" w:cs="Times New Roman"/>
          <w:szCs w:val="22"/>
        </w:rPr>
        <w:t>органе,</w:t>
      </w:r>
      <w:r w:rsidRPr="00E25E06">
        <w:rPr>
          <w:rFonts w:ascii="Times New Roman" w:hAnsi="Times New Roman" w:cs="Times New Roman"/>
          <w:szCs w:val="22"/>
        </w:rPr>
        <w:t xml:space="preserve"> выдавшем сертификат) в документах на товар.</w:t>
      </w:r>
    </w:p>
    <w:p w:rsidR="00A35D5D" w:rsidRPr="00E25E06" w:rsidRDefault="00A35D5D" w:rsidP="00A35D5D">
      <w:pPr>
        <w:pStyle w:val="ConsPlusNormal"/>
        <w:jc w:val="both"/>
        <w:rPr>
          <w:rFonts w:ascii="Times New Roman" w:hAnsi="Times New Roman" w:cs="Times New Roman"/>
          <w:szCs w:val="22"/>
        </w:rPr>
      </w:pPr>
      <w:r w:rsidRPr="00E25E06">
        <w:rPr>
          <w:rFonts w:ascii="Times New Roman" w:hAnsi="Times New Roman" w:cs="Times New Roman"/>
          <w:szCs w:val="22"/>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w:t>
      </w:r>
      <w:r w:rsidRPr="00E25E06">
        <w:rPr>
          <w:rFonts w:ascii="Times New Roman" w:hAnsi="Times New Roman" w:cs="Times New Roman"/>
          <w:szCs w:val="22"/>
        </w:rPr>
        <w:lastRenderedPageBreak/>
        <w:t>качестве и количестве поставляемого товара.</w:t>
      </w:r>
    </w:p>
    <w:p w:rsidR="00A35D5D" w:rsidRPr="00E25E06" w:rsidRDefault="00A35D5D" w:rsidP="00A35D5D">
      <w:pPr>
        <w:shd w:val="clear" w:color="auto" w:fill="FFFFFF"/>
        <w:jc w:val="both"/>
        <w:rPr>
          <w:sz w:val="22"/>
          <w:szCs w:val="22"/>
        </w:rPr>
      </w:pPr>
      <w:r w:rsidRPr="00E25E06">
        <w:rPr>
          <w:sz w:val="22"/>
          <w:szCs w:val="22"/>
        </w:rPr>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изготовления или упущения Поставщика при нормальном использовании поставленного товара в условиях, обычных для России.</w:t>
      </w:r>
    </w:p>
    <w:p w:rsidR="00A35D5D" w:rsidRPr="00E25E06" w:rsidRDefault="00A35D5D" w:rsidP="00A35D5D">
      <w:pPr>
        <w:shd w:val="clear" w:color="auto" w:fill="FFFFFF"/>
        <w:tabs>
          <w:tab w:val="left" w:pos="426"/>
        </w:tabs>
        <w:ind w:firstLine="425"/>
        <w:jc w:val="both"/>
        <w:rPr>
          <w:spacing w:val="2"/>
          <w:sz w:val="22"/>
          <w:szCs w:val="22"/>
        </w:rPr>
      </w:pPr>
      <w:r w:rsidRPr="00E25E06">
        <w:rPr>
          <w:sz w:val="22"/>
          <w:szCs w:val="22"/>
        </w:rPr>
        <w:t>7.7.</w:t>
      </w:r>
      <w:r w:rsidRPr="00E25E06">
        <w:rPr>
          <w:spacing w:val="2"/>
          <w:sz w:val="22"/>
          <w:szCs w:val="22"/>
        </w:rPr>
        <w:t xml:space="preserve">  Все поставляемые товары должны быть упакованы надлежащим образом.</w:t>
      </w:r>
    </w:p>
    <w:p w:rsidR="00A35D5D" w:rsidRPr="00E25E06" w:rsidRDefault="00A35D5D" w:rsidP="00A35D5D">
      <w:pPr>
        <w:shd w:val="clear" w:color="auto" w:fill="FFFFFF"/>
        <w:tabs>
          <w:tab w:val="left" w:pos="426"/>
        </w:tabs>
        <w:ind w:firstLine="425"/>
        <w:jc w:val="both"/>
        <w:rPr>
          <w:spacing w:val="2"/>
          <w:sz w:val="22"/>
          <w:szCs w:val="22"/>
        </w:rPr>
      </w:pPr>
      <w:r w:rsidRPr="00E25E06">
        <w:rPr>
          <w:spacing w:val="2"/>
          <w:sz w:val="22"/>
          <w:szCs w:val="2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rsidR="00A35D5D" w:rsidRPr="00E25E06" w:rsidRDefault="00A35D5D" w:rsidP="00A35D5D">
      <w:pPr>
        <w:pStyle w:val="ConsPlusNormal"/>
        <w:jc w:val="both"/>
        <w:rPr>
          <w:rFonts w:ascii="Times New Roman" w:hAnsi="Times New Roman" w:cs="Times New Roman"/>
          <w:szCs w:val="22"/>
        </w:rPr>
      </w:pPr>
      <w:r w:rsidRPr="00E25E06">
        <w:rPr>
          <w:rFonts w:ascii="Times New Roman" w:hAnsi="Times New Roman" w:cs="Times New Roman"/>
          <w:spacing w:val="2"/>
          <w:szCs w:val="22"/>
        </w:rPr>
        <w:t xml:space="preserve">          Упаковка товара должна исключать возможность механических повреждений поставляемого товара.</w:t>
      </w:r>
    </w:p>
    <w:p w:rsidR="00A35D5D" w:rsidRPr="00E25E06" w:rsidRDefault="00A35D5D" w:rsidP="00D97E6E">
      <w:pPr>
        <w:tabs>
          <w:tab w:val="left" w:pos="426"/>
        </w:tabs>
        <w:autoSpaceDE w:val="0"/>
        <w:autoSpaceDN w:val="0"/>
        <w:adjustRightInd w:val="0"/>
        <w:jc w:val="both"/>
        <w:outlineLvl w:val="1"/>
        <w:rPr>
          <w:sz w:val="22"/>
          <w:szCs w:val="22"/>
        </w:rPr>
      </w:pPr>
      <w:r w:rsidRPr="00E25E06">
        <w:rPr>
          <w:sz w:val="22"/>
          <w:szCs w:val="22"/>
        </w:rPr>
        <w:t>7.8.</w:t>
      </w:r>
      <w:r w:rsidR="00143622">
        <w:rPr>
          <w:sz w:val="22"/>
          <w:szCs w:val="22"/>
        </w:rPr>
        <w:t xml:space="preserve"> </w:t>
      </w:r>
      <w:r w:rsidRPr="00E25E06">
        <w:rPr>
          <w:sz w:val="22"/>
          <w:szCs w:val="22"/>
        </w:rPr>
        <w:t xml:space="preserve">Гарантия </w:t>
      </w:r>
      <w:r w:rsidR="00226896" w:rsidRPr="00E25E06">
        <w:rPr>
          <w:sz w:val="22"/>
          <w:szCs w:val="22"/>
        </w:rPr>
        <w:t>качества на поставляемый товар</w:t>
      </w:r>
      <w:r w:rsidRPr="00E25E06">
        <w:rPr>
          <w:sz w:val="22"/>
          <w:szCs w:val="22"/>
        </w:rPr>
        <w:t xml:space="preserve"> - не менее 12 месяцев со дня поставки товара.  </w:t>
      </w:r>
    </w:p>
    <w:p w:rsidR="00A35D5D" w:rsidRPr="00E25E06" w:rsidRDefault="00A35D5D" w:rsidP="00A933A6">
      <w:pPr>
        <w:pStyle w:val="af3"/>
        <w:tabs>
          <w:tab w:val="left" w:pos="284"/>
        </w:tabs>
        <w:spacing w:after="0"/>
        <w:ind w:firstLine="284"/>
        <w:rPr>
          <w:sz w:val="22"/>
          <w:szCs w:val="22"/>
        </w:rPr>
      </w:pPr>
      <w:r w:rsidRPr="00E25E06">
        <w:rPr>
          <w:bCs/>
          <w:iCs/>
          <w:color w:val="000000"/>
          <w:sz w:val="22"/>
          <w:szCs w:val="22"/>
        </w:rPr>
        <w:t xml:space="preserve">    З</w:t>
      </w:r>
      <w:r w:rsidRPr="00E25E06">
        <w:rPr>
          <w:sz w:val="22"/>
          <w:szCs w:val="22"/>
        </w:rPr>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rsidR="006C54D8" w:rsidRPr="00E25E06" w:rsidRDefault="006C54D8" w:rsidP="006C54D8">
      <w:pPr>
        <w:pStyle w:val="af3"/>
        <w:tabs>
          <w:tab w:val="left" w:pos="284"/>
        </w:tabs>
        <w:spacing w:after="0"/>
        <w:ind w:firstLine="284"/>
        <w:rPr>
          <w:sz w:val="22"/>
          <w:szCs w:val="22"/>
        </w:rPr>
      </w:pPr>
      <w:r w:rsidRPr="00E25E06">
        <w:rPr>
          <w:sz w:val="22"/>
          <w:szCs w:val="22"/>
        </w:rPr>
        <w:t>Устранение недостатков, дефектов, в течение гарантийного срока осуществляется за счет средств Поставщика, в срок, указанный Заказчиком.</w:t>
      </w:r>
    </w:p>
    <w:p w:rsidR="00226896" w:rsidRPr="00E25E06" w:rsidRDefault="00226896" w:rsidP="006C54D8">
      <w:pPr>
        <w:pStyle w:val="af3"/>
        <w:tabs>
          <w:tab w:val="left" w:pos="284"/>
        </w:tabs>
        <w:spacing w:after="0"/>
        <w:ind w:firstLine="284"/>
        <w:rPr>
          <w:sz w:val="22"/>
          <w:szCs w:val="22"/>
        </w:rPr>
      </w:pPr>
    </w:p>
    <w:p w:rsidR="00A35D5D" w:rsidRPr="00E25E06" w:rsidRDefault="00A35D5D" w:rsidP="00A35D5D">
      <w:pPr>
        <w:pStyle w:val="ConsPlusNormal"/>
        <w:ind w:firstLine="456"/>
        <w:jc w:val="center"/>
        <w:rPr>
          <w:rFonts w:ascii="Times New Roman" w:hAnsi="Times New Roman" w:cs="Times New Roman"/>
          <w:b/>
          <w:caps/>
          <w:szCs w:val="22"/>
        </w:rPr>
      </w:pPr>
      <w:r w:rsidRPr="00E25E06">
        <w:rPr>
          <w:rFonts w:ascii="Times New Roman" w:hAnsi="Times New Roman" w:cs="Times New Roman"/>
          <w:b/>
          <w:caps/>
          <w:szCs w:val="22"/>
        </w:rPr>
        <w:t>8. Срок ДЕЙСТВИЯ КОНТРАКТА</w:t>
      </w:r>
    </w:p>
    <w:p w:rsidR="00A35D5D" w:rsidRPr="00E25E06" w:rsidRDefault="00A35D5D" w:rsidP="00A35D5D">
      <w:pPr>
        <w:ind w:firstLine="425"/>
        <w:jc w:val="both"/>
        <w:outlineLvl w:val="1"/>
        <w:rPr>
          <w:sz w:val="22"/>
          <w:szCs w:val="22"/>
        </w:rPr>
      </w:pPr>
      <w:r w:rsidRPr="00E25E06">
        <w:rPr>
          <w:sz w:val="22"/>
          <w:szCs w:val="22"/>
        </w:rPr>
        <w:t xml:space="preserve">8.1. Контракт вступает в силу с момента его подписания Сторонами, подлежит обязательной регистрации в реестре контрактов, заключенных </w:t>
      </w:r>
      <w:r w:rsidR="00226896" w:rsidRPr="00E25E06">
        <w:rPr>
          <w:sz w:val="22"/>
          <w:szCs w:val="22"/>
        </w:rPr>
        <w:t>заказчиками,</w:t>
      </w:r>
      <w:r w:rsidRPr="00E25E06">
        <w:rPr>
          <w:sz w:val="22"/>
          <w:szCs w:val="22"/>
        </w:rPr>
        <w:t xml:space="preserve"> и действует до момента исполнения Сторонами своих обязательств,</w:t>
      </w:r>
      <w:r w:rsidR="00FD4910" w:rsidRPr="00E25E06">
        <w:rPr>
          <w:sz w:val="22"/>
          <w:szCs w:val="22"/>
        </w:rPr>
        <w:t xml:space="preserve"> но не позднее «31» декабря 202</w:t>
      </w:r>
      <w:r w:rsidR="00716AED">
        <w:rPr>
          <w:sz w:val="22"/>
          <w:szCs w:val="22"/>
        </w:rPr>
        <w:t>4</w:t>
      </w:r>
      <w:r w:rsidRPr="00E25E06">
        <w:rPr>
          <w:sz w:val="22"/>
          <w:szCs w:val="22"/>
        </w:rPr>
        <w:t xml:space="preserve"> года, а в части взаиморасчетов, до полного исполнения Сторонами обязательств по Контракту.</w:t>
      </w:r>
    </w:p>
    <w:p w:rsidR="00A35D5D" w:rsidRPr="00E25E06" w:rsidRDefault="00A35D5D" w:rsidP="00A35D5D">
      <w:pPr>
        <w:ind w:firstLine="425"/>
        <w:jc w:val="both"/>
        <w:outlineLvl w:val="1"/>
        <w:rPr>
          <w:sz w:val="22"/>
          <w:szCs w:val="22"/>
        </w:rPr>
      </w:pPr>
      <w:r w:rsidRPr="00E25E06">
        <w:rPr>
          <w:sz w:val="22"/>
          <w:szCs w:val="22"/>
        </w:rPr>
        <w:t>8.2. Истечение срока действия Контракта не освобождает Стороны от исполнения своих обязательств и от ответственности за их нарушения.</w:t>
      </w:r>
    </w:p>
    <w:p w:rsidR="00A35D5D" w:rsidRPr="00E25E06" w:rsidRDefault="00A35D5D" w:rsidP="00A35D5D">
      <w:pPr>
        <w:jc w:val="center"/>
        <w:rPr>
          <w:b/>
          <w:sz w:val="22"/>
          <w:szCs w:val="22"/>
        </w:rPr>
      </w:pPr>
    </w:p>
    <w:p w:rsidR="00A35D5D" w:rsidRPr="00E25E06" w:rsidRDefault="00A35D5D" w:rsidP="00A35D5D">
      <w:pPr>
        <w:tabs>
          <w:tab w:val="left" w:pos="426"/>
          <w:tab w:val="num" w:pos="540"/>
        </w:tabs>
        <w:ind w:firstLine="709"/>
        <w:jc w:val="center"/>
        <w:rPr>
          <w:b/>
          <w:sz w:val="22"/>
          <w:szCs w:val="22"/>
        </w:rPr>
      </w:pPr>
      <w:r w:rsidRPr="00E25E06">
        <w:rPr>
          <w:b/>
          <w:sz w:val="22"/>
          <w:szCs w:val="22"/>
        </w:rPr>
        <w:t>9. ПОРЯДОК ИЗМЕНЕНИЯ И РАСТОРЖЕНИЯ КОНТРАКТА</w:t>
      </w:r>
    </w:p>
    <w:p w:rsidR="00A35D5D" w:rsidRPr="00E25E06" w:rsidRDefault="00A35D5D" w:rsidP="004E00EA">
      <w:pPr>
        <w:pStyle w:val="22"/>
        <w:spacing w:after="0" w:line="240" w:lineRule="auto"/>
        <w:ind w:left="-57" w:firstLine="425"/>
        <w:rPr>
          <w:spacing w:val="2"/>
          <w:sz w:val="22"/>
          <w:szCs w:val="22"/>
        </w:rPr>
      </w:pPr>
      <w:r w:rsidRPr="00E25E06">
        <w:rPr>
          <w:sz w:val="22"/>
          <w:szCs w:val="22"/>
        </w:rPr>
        <w:t xml:space="preserve">9.1. </w:t>
      </w:r>
      <w:r w:rsidRPr="00E25E06">
        <w:rPr>
          <w:spacing w:val="2"/>
          <w:sz w:val="22"/>
          <w:szCs w:val="22"/>
        </w:rPr>
        <w:t>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35D5D" w:rsidRPr="00E25E06" w:rsidRDefault="00A35D5D" w:rsidP="00A35D5D">
      <w:pPr>
        <w:pStyle w:val="ConsPlusNormal"/>
        <w:ind w:firstLine="368"/>
        <w:jc w:val="both"/>
        <w:rPr>
          <w:rFonts w:ascii="Times New Roman" w:hAnsi="Times New Roman" w:cs="Times New Roman"/>
          <w:szCs w:val="22"/>
        </w:rPr>
      </w:pPr>
      <w:r w:rsidRPr="00E25E06">
        <w:rPr>
          <w:rFonts w:ascii="Times New Roman" w:hAnsi="Times New Roman" w:cs="Times New Roman"/>
          <w:spacing w:val="2"/>
          <w:szCs w:val="22"/>
        </w:rPr>
        <w:t xml:space="preserve">9.2. </w:t>
      </w:r>
      <w:r w:rsidR="008F0123" w:rsidRPr="00E25E06">
        <w:rPr>
          <w:rFonts w:ascii="Times New Roman" w:hAnsi="Times New Roman" w:cs="Times New Roman"/>
          <w:color w:val="000001"/>
          <w:szCs w:val="22"/>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00C3164C" w:rsidRPr="00E25E06">
        <w:rPr>
          <w:rFonts w:ascii="Times New Roman" w:hAnsi="Times New Roman" w:cs="Times New Roman"/>
          <w:color w:val="000001"/>
          <w:szCs w:val="22"/>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8F0123" w:rsidRPr="00E25E06">
        <w:rPr>
          <w:rFonts w:ascii="Times New Roman" w:hAnsi="Times New Roman" w:cs="Times New Roman"/>
          <w:color w:val="000001"/>
          <w:szCs w:val="22"/>
        </w:rPr>
        <w:t xml:space="preserve">) по согласованию с заказчиком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 </w:t>
      </w:r>
      <w:r w:rsidRPr="00E25E06">
        <w:rPr>
          <w:rFonts w:ascii="Times New Roman" w:hAnsi="Times New Roman" w:cs="Times New Roman"/>
          <w:szCs w:val="22"/>
        </w:rPr>
        <w:t>В этом случае соответствующие изменения должны быть внесены Заказчиком в реестр контрактов, заключенных Заказчиками.</w:t>
      </w:r>
    </w:p>
    <w:p w:rsidR="00A35D5D" w:rsidRPr="00E25E06" w:rsidRDefault="00A35D5D" w:rsidP="00A35D5D">
      <w:pPr>
        <w:ind w:firstLine="425"/>
        <w:jc w:val="both"/>
        <w:outlineLvl w:val="1"/>
        <w:rPr>
          <w:sz w:val="22"/>
          <w:szCs w:val="22"/>
        </w:rPr>
      </w:pPr>
      <w:r w:rsidRPr="00E25E06">
        <w:rPr>
          <w:sz w:val="22"/>
          <w:szCs w:val="22"/>
        </w:rPr>
        <w:t>9.3. Контракт расторгается на основании:</w:t>
      </w:r>
    </w:p>
    <w:p w:rsidR="00A35D5D" w:rsidRPr="00E25E06" w:rsidRDefault="00A35D5D" w:rsidP="00A35D5D">
      <w:pPr>
        <w:ind w:firstLine="425"/>
        <w:jc w:val="both"/>
        <w:outlineLvl w:val="1"/>
        <w:rPr>
          <w:sz w:val="22"/>
          <w:szCs w:val="22"/>
        </w:rPr>
      </w:pPr>
      <w:r w:rsidRPr="00E25E06">
        <w:rPr>
          <w:sz w:val="22"/>
          <w:szCs w:val="22"/>
        </w:rPr>
        <w:t>- письменного соглашения Сторон;</w:t>
      </w:r>
    </w:p>
    <w:p w:rsidR="00A35D5D" w:rsidRPr="00E25E06" w:rsidRDefault="00A35D5D" w:rsidP="00A35D5D">
      <w:pPr>
        <w:ind w:firstLine="425"/>
        <w:jc w:val="both"/>
        <w:outlineLvl w:val="1"/>
        <w:rPr>
          <w:sz w:val="22"/>
          <w:szCs w:val="22"/>
        </w:rPr>
      </w:pPr>
      <w:r w:rsidRPr="00E25E06">
        <w:rPr>
          <w:sz w:val="22"/>
          <w:szCs w:val="22"/>
        </w:rPr>
        <w:t>- вынесенного в установленном порядке решения судебного органа;</w:t>
      </w:r>
    </w:p>
    <w:p w:rsidR="00A35D5D" w:rsidRPr="00E25E06" w:rsidRDefault="00A35D5D" w:rsidP="00A35D5D">
      <w:pPr>
        <w:ind w:firstLine="425"/>
        <w:jc w:val="both"/>
        <w:outlineLvl w:val="1"/>
        <w:rPr>
          <w:sz w:val="22"/>
          <w:szCs w:val="22"/>
        </w:rPr>
      </w:pPr>
      <w:r w:rsidRPr="00E25E06">
        <w:rPr>
          <w:sz w:val="22"/>
          <w:szCs w:val="22"/>
        </w:rPr>
        <w:t>- одностороннего отказа Стороны от исполнения Контракта;</w:t>
      </w:r>
    </w:p>
    <w:p w:rsidR="00A35D5D" w:rsidRPr="00E25E06" w:rsidRDefault="00A35D5D" w:rsidP="00A35D5D">
      <w:pPr>
        <w:ind w:firstLine="425"/>
        <w:jc w:val="both"/>
        <w:outlineLvl w:val="1"/>
        <w:rPr>
          <w:sz w:val="22"/>
          <w:szCs w:val="22"/>
        </w:rPr>
      </w:pPr>
      <w:r w:rsidRPr="00E25E06">
        <w:rPr>
          <w:sz w:val="22"/>
          <w:szCs w:val="22"/>
        </w:rPr>
        <w:t xml:space="preserve">- </w:t>
      </w:r>
      <w:r w:rsidRPr="00E25E06">
        <w:rPr>
          <w:spacing w:val="-4"/>
          <w:sz w:val="22"/>
          <w:szCs w:val="22"/>
        </w:rPr>
        <w:t>в</w:t>
      </w:r>
      <w:r w:rsidR="00A46812" w:rsidRPr="00E25E06">
        <w:rPr>
          <w:spacing w:val="-4"/>
          <w:sz w:val="22"/>
          <w:szCs w:val="22"/>
        </w:rPr>
        <w:t xml:space="preserve"> </w:t>
      </w:r>
      <w:r w:rsidRPr="00E25E06">
        <w:rPr>
          <w:spacing w:val="-4"/>
          <w:sz w:val="22"/>
          <w:szCs w:val="22"/>
        </w:rPr>
        <w:t>иных</w:t>
      </w:r>
      <w:r w:rsidR="00A46812" w:rsidRPr="00E25E06">
        <w:rPr>
          <w:spacing w:val="-4"/>
          <w:sz w:val="22"/>
          <w:szCs w:val="22"/>
        </w:rPr>
        <w:t xml:space="preserve"> </w:t>
      </w:r>
      <w:r w:rsidRPr="00E25E06">
        <w:rPr>
          <w:spacing w:val="-4"/>
          <w:sz w:val="22"/>
          <w:szCs w:val="22"/>
        </w:rPr>
        <w:t>случаях, предусмотренных</w:t>
      </w:r>
      <w:r w:rsidR="00A46812" w:rsidRPr="00E25E06">
        <w:rPr>
          <w:spacing w:val="-4"/>
          <w:sz w:val="22"/>
          <w:szCs w:val="22"/>
        </w:rPr>
        <w:t xml:space="preserve"> </w:t>
      </w:r>
      <w:r w:rsidR="00BB5776" w:rsidRPr="00E25E06">
        <w:rPr>
          <w:spacing w:val="-4"/>
          <w:sz w:val="22"/>
          <w:szCs w:val="22"/>
        </w:rPr>
        <w:t>Контрактом и</w:t>
      </w:r>
      <w:r w:rsidR="00A46812" w:rsidRPr="00E25E06">
        <w:rPr>
          <w:spacing w:val="-4"/>
          <w:sz w:val="22"/>
          <w:szCs w:val="22"/>
        </w:rPr>
        <w:t xml:space="preserve"> </w:t>
      </w:r>
      <w:r w:rsidRPr="00E25E06">
        <w:rPr>
          <w:spacing w:val="-4"/>
          <w:sz w:val="22"/>
          <w:szCs w:val="22"/>
        </w:rPr>
        <w:t>действующим</w:t>
      </w:r>
      <w:r w:rsidR="00A46812" w:rsidRPr="00E25E06">
        <w:rPr>
          <w:spacing w:val="-4"/>
          <w:sz w:val="22"/>
          <w:szCs w:val="22"/>
        </w:rPr>
        <w:t xml:space="preserve"> </w:t>
      </w:r>
      <w:r w:rsidRPr="00E25E06">
        <w:rPr>
          <w:spacing w:val="-4"/>
          <w:sz w:val="22"/>
          <w:szCs w:val="22"/>
        </w:rPr>
        <w:t>законодательством</w:t>
      </w:r>
      <w:r w:rsidR="00A46812" w:rsidRPr="00E25E06">
        <w:rPr>
          <w:spacing w:val="-4"/>
          <w:sz w:val="22"/>
          <w:szCs w:val="22"/>
        </w:rPr>
        <w:t xml:space="preserve"> </w:t>
      </w:r>
      <w:r w:rsidRPr="00E25E06">
        <w:rPr>
          <w:spacing w:val="-4"/>
          <w:sz w:val="22"/>
          <w:szCs w:val="22"/>
        </w:rPr>
        <w:t>РФ</w:t>
      </w:r>
      <w:r w:rsidRPr="00E25E06">
        <w:rPr>
          <w:spacing w:val="-1"/>
          <w:sz w:val="22"/>
          <w:szCs w:val="22"/>
        </w:rPr>
        <w:t>.</w:t>
      </w:r>
    </w:p>
    <w:p w:rsidR="00A35D5D" w:rsidRPr="00E25E06" w:rsidRDefault="00A35D5D" w:rsidP="00A35D5D">
      <w:pPr>
        <w:tabs>
          <w:tab w:val="left" w:pos="709"/>
        </w:tabs>
        <w:ind w:firstLine="425"/>
        <w:jc w:val="both"/>
        <w:outlineLvl w:val="1"/>
        <w:rPr>
          <w:sz w:val="22"/>
          <w:szCs w:val="22"/>
        </w:rPr>
      </w:pPr>
      <w:r w:rsidRPr="00E25E06">
        <w:rPr>
          <w:sz w:val="22"/>
          <w:szCs w:val="22"/>
        </w:rPr>
        <w:t xml:space="preserve">9.4. Заказчик вправе в одностороннем порядке отказаться от исполнения Контракта в соответствии с пунктом 2 статьи 407 ГК </w:t>
      </w:r>
      <w:r w:rsidR="00BB5776" w:rsidRPr="00E25E06">
        <w:rPr>
          <w:sz w:val="22"/>
          <w:szCs w:val="22"/>
        </w:rPr>
        <w:t>РФ, статьей</w:t>
      </w:r>
      <w:r w:rsidRPr="00E25E06">
        <w:rPr>
          <w:sz w:val="22"/>
          <w:szCs w:val="22"/>
        </w:rPr>
        <w:t xml:space="preserve">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rsidR="00A35D5D" w:rsidRPr="00E25E06" w:rsidRDefault="00A35D5D" w:rsidP="00A35D5D">
      <w:pPr>
        <w:tabs>
          <w:tab w:val="left" w:pos="709"/>
        </w:tabs>
        <w:ind w:firstLine="425"/>
        <w:jc w:val="both"/>
        <w:outlineLvl w:val="1"/>
        <w:rPr>
          <w:sz w:val="22"/>
          <w:szCs w:val="22"/>
        </w:rPr>
      </w:pPr>
      <w:r w:rsidRPr="00E25E06">
        <w:rPr>
          <w:sz w:val="22"/>
          <w:szCs w:val="22"/>
        </w:rPr>
        <w:t>- в случае нарушения Поставщиком сроков поставки более чем на 7 дней;</w:t>
      </w:r>
    </w:p>
    <w:p w:rsidR="00A35D5D" w:rsidRPr="00E25E06" w:rsidRDefault="00A35D5D" w:rsidP="00A35D5D">
      <w:pPr>
        <w:ind w:firstLine="425"/>
        <w:jc w:val="both"/>
        <w:outlineLvl w:val="1"/>
        <w:rPr>
          <w:sz w:val="22"/>
          <w:szCs w:val="22"/>
        </w:rPr>
      </w:pPr>
      <w:r w:rsidRPr="00E25E06">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A35D5D" w:rsidRPr="00E25E06" w:rsidRDefault="00A35D5D" w:rsidP="00A35D5D">
      <w:pPr>
        <w:ind w:firstLine="425"/>
        <w:jc w:val="both"/>
        <w:rPr>
          <w:sz w:val="22"/>
          <w:szCs w:val="22"/>
        </w:rPr>
      </w:pPr>
      <w:r w:rsidRPr="00E25E06">
        <w:rPr>
          <w:sz w:val="22"/>
          <w:szCs w:val="22"/>
        </w:rPr>
        <w:t>- в случае нарушения условий Контракта по качеству товара, изложенных в разделе 7 Контракта;</w:t>
      </w:r>
    </w:p>
    <w:p w:rsidR="00A35D5D" w:rsidRPr="00E25E06" w:rsidRDefault="00A35D5D" w:rsidP="00A35D5D">
      <w:pPr>
        <w:ind w:firstLine="425"/>
        <w:jc w:val="both"/>
        <w:rPr>
          <w:sz w:val="22"/>
          <w:szCs w:val="22"/>
        </w:rPr>
      </w:pPr>
      <w:r w:rsidRPr="00E25E06">
        <w:rPr>
          <w:sz w:val="22"/>
          <w:szCs w:val="22"/>
        </w:rPr>
        <w:lastRenderedPageBreak/>
        <w:t>- в случае установления факта проведения ликвидации Поставщика или проведения в отношении него процедуры банкротства;</w:t>
      </w:r>
    </w:p>
    <w:p w:rsidR="00A35D5D" w:rsidRPr="00E25E06" w:rsidRDefault="00A35D5D" w:rsidP="00A35D5D">
      <w:pPr>
        <w:ind w:firstLine="425"/>
        <w:jc w:val="both"/>
        <w:rPr>
          <w:sz w:val="22"/>
          <w:szCs w:val="22"/>
        </w:rPr>
      </w:pPr>
      <w:r w:rsidRPr="00E25E06">
        <w:rPr>
          <w:sz w:val="22"/>
          <w:szCs w:val="22"/>
        </w:rPr>
        <w:t>- в случае если у Поставщика имеется задолженность по начисленным налогам и</w:t>
      </w:r>
      <w:r w:rsidRPr="00E25E06">
        <w:rPr>
          <w:sz w:val="22"/>
          <w:szCs w:val="22"/>
        </w:rPr>
        <w:br/>
        <w:t>сборам и иным обязательным платежам в бюджеты любого уровня или государственные</w:t>
      </w:r>
      <w:r w:rsidRPr="00E25E06">
        <w:rPr>
          <w:sz w:val="22"/>
          <w:szCs w:val="22"/>
        </w:rPr>
        <w:br/>
        <w:t>внебюджетные фонды за прошедший календарный год, размер которой превышает</w:t>
      </w:r>
      <w:r w:rsidRPr="00E25E06">
        <w:rPr>
          <w:sz w:val="22"/>
          <w:szCs w:val="22"/>
        </w:rPr>
        <w:br/>
        <w:t>двадцать пять процентов балансовой стоимости активов Поставщика по данным</w:t>
      </w:r>
      <w:r w:rsidRPr="00E25E06">
        <w:rPr>
          <w:sz w:val="22"/>
          <w:szCs w:val="22"/>
        </w:rPr>
        <w:br/>
        <w:t>бухгалтерской отчетности за последний завершенный отчетный период.</w:t>
      </w:r>
    </w:p>
    <w:p w:rsidR="00A35D5D" w:rsidRPr="00E25E06" w:rsidRDefault="00A35D5D" w:rsidP="00A35D5D">
      <w:pPr>
        <w:ind w:firstLine="425"/>
        <w:jc w:val="both"/>
        <w:rPr>
          <w:sz w:val="22"/>
          <w:szCs w:val="22"/>
        </w:rPr>
      </w:pPr>
      <w:r w:rsidRPr="00E25E06">
        <w:rPr>
          <w:sz w:val="22"/>
          <w:szCs w:val="22"/>
        </w:rPr>
        <w:t xml:space="preserve">9.5. Сторона, принявшая решение в одностороннем порядке отказаться от исполнения Контракта, руководствуется требованиями </w:t>
      </w:r>
      <w:r w:rsidR="00C3164C" w:rsidRPr="00E25E06">
        <w:rPr>
          <w:sz w:val="22"/>
          <w:szCs w:val="22"/>
        </w:rPr>
        <w:t>действующего законодательства</w:t>
      </w:r>
      <w:r w:rsidRPr="00E25E06">
        <w:rPr>
          <w:sz w:val="22"/>
          <w:szCs w:val="22"/>
        </w:rPr>
        <w:t>.</w:t>
      </w:r>
    </w:p>
    <w:p w:rsidR="00A35D5D" w:rsidRPr="00E25E06" w:rsidRDefault="00A35D5D" w:rsidP="00A35D5D">
      <w:pPr>
        <w:autoSpaceDE w:val="0"/>
        <w:autoSpaceDN w:val="0"/>
        <w:adjustRightInd w:val="0"/>
        <w:ind w:firstLine="425"/>
        <w:jc w:val="both"/>
        <w:rPr>
          <w:bCs/>
          <w:iCs/>
          <w:spacing w:val="-1"/>
          <w:sz w:val="22"/>
          <w:szCs w:val="22"/>
        </w:rPr>
      </w:pPr>
      <w:r w:rsidRPr="00E25E06">
        <w:rPr>
          <w:sz w:val="22"/>
          <w:szCs w:val="22"/>
        </w:rPr>
        <w:t xml:space="preserve">9.6. </w:t>
      </w:r>
      <w:r w:rsidRPr="00E25E06">
        <w:rPr>
          <w:spacing w:val="-1"/>
          <w:sz w:val="22"/>
          <w:szCs w:val="22"/>
        </w:rPr>
        <w:t>В случае расторжения Контракта по решению суда, в связи с существенными нарушениями Контракта,</w:t>
      </w:r>
      <w:r w:rsidR="00A46812" w:rsidRPr="00E25E06">
        <w:rPr>
          <w:spacing w:val="-1"/>
          <w:sz w:val="22"/>
          <w:szCs w:val="22"/>
        </w:rPr>
        <w:t xml:space="preserve"> </w:t>
      </w:r>
      <w:r w:rsidRPr="00E25E06">
        <w:rPr>
          <w:iCs/>
          <w:sz w:val="22"/>
          <w:szCs w:val="22"/>
        </w:rPr>
        <w:t>а также в связи с односторонним отказом Заказчика от исполнения Контракта</w:t>
      </w:r>
      <w:r w:rsidRPr="00E25E06">
        <w:rPr>
          <w:sz w:val="22"/>
          <w:szCs w:val="22"/>
        </w:rPr>
        <w:t xml:space="preserve"> в случае существенных нарушений Поставщиком условий Контракта</w:t>
      </w:r>
      <w:r w:rsidRPr="00E25E06">
        <w:rPr>
          <w:iCs/>
          <w:sz w:val="22"/>
          <w:szCs w:val="22"/>
        </w:rPr>
        <w:t xml:space="preserve">, </w:t>
      </w:r>
      <w:r w:rsidRPr="00E25E06">
        <w:rPr>
          <w:spacing w:val="-1"/>
          <w:sz w:val="22"/>
          <w:szCs w:val="22"/>
        </w:rPr>
        <w:t xml:space="preserve">Заказчик в установленном порядке направляет сведения о Поставщике </w:t>
      </w:r>
      <w:r w:rsidRPr="00E25E06">
        <w:rPr>
          <w:iCs/>
          <w:spacing w:val="-1"/>
          <w:sz w:val="22"/>
          <w:szCs w:val="22"/>
        </w:rPr>
        <w:t xml:space="preserve">в </w:t>
      </w:r>
      <w:r w:rsidRPr="00E25E06">
        <w:rPr>
          <w:bCs/>
          <w:iCs/>
          <w:spacing w:val="-1"/>
          <w:sz w:val="22"/>
          <w:szCs w:val="22"/>
        </w:rPr>
        <w:t>Реестр недобросовестных поставщиков.</w:t>
      </w:r>
    </w:p>
    <w:p w:rsidR="00A35D5D" w:rsidRPr="00E25E06" w:rsidRDefault="00A35D5D" w:rsidP="00A35D5D">
      <w:pPr>
        <w:pStyle w:val="ConsPlusNormal"/>
        <w:ind w:firstLine="456"/>
        <w:jc w:val="center"/>
        <w:rPr>
          <w:rFonts w:ascii="Times New Roman" w:hAnsi="Times New Roman" w:cs="Times New Roman"/>
          <w:b/>
          <w:caps/>
          <w:szCs w:val="22"/>
        </w:rPr>
      </w:pPr>
    </w:p>
    <w:p w:rsidR="00A35D5D" w:rsidRPr="00E25E06" w:rsidRDefault="00A35D5D" w:rsidP="00A35D5D">
      <w:pPr>
        <w:tabs>
          <w:tab w:val="left" w:pos="426"/>
          <w:tab w:val="num" w:pos="540"/>
        </w:tabs>
        <w:ind w:firstLine="456"/>
        <w:jc w:val="center"/>
        <w:rPr>
          <w:b/>
          <w:sz w:val="22"/>
          <w:szCs w:val="22"/>
        </w:rPr>
      </w:pPr>
      <w:r w:rsidRPr="00E25E06">
        <w:rPr>
          <w:b/>
          <w:sz w:val="22"/>
          <w:szCs w:val="22"/>
        </w:rPr>
        <w:t>10. ПОРЯДОК РАССМОТРЕНИЯ СПОРОВ</w:t>
      </w:r>
    </w:p>
    <w:p w:rsidR="00A35D5D" w:rsidRPr="00E25E06" w:rsidRDefault="00A35D5D" w:rsidP="00A35D5D">
      <w:pPr>
        <w:tabs>
          <w:tab w:val="num" w:pos="-27"/>
          <w:tab w:val="left" w:pos="426"/>
          <w:tab w:val="num" w:pos="540"/>
          <w:tab w:val="left" w:pos="720"/>
          <w:tab w:val="left" w:pos="900"/>
        </w:tabs>
        <w:ind w:firstLine="425"/>
        <w:jc w:val="both"/>
        <w:rPr>
          <w:sz w:val="22"/>
          <w:szCs w:val="22"/>
        </w:rPr>
      </w:pPr>
      <w:r w:rsidRPr="00E25E06">
        <w:rPr>
          <w:sz w:val="22"/>
          <w:szCs w:val="22"/>
        </w:rPr>
        <w:t xml:space="preserve">10.1. </w:t>
      </w:r>
      <w:r w:rsidRPr="00E25E06">
        <w:rPr>
          <w:spacing w:val="-1"/>
          <w:sz w:val="22"/>
          <w:szCs w:val="22"/>
        </w:rPr>
        <w:t xml:space="preserve">Стороны принимают все меры к тому, чтобы любые спорные вопросы, разногласия либо </w:t>
      </w:r>
      <w:r w:rsidRPr="00E25E06">
        <w:rPr>
          <w:sz w:val="22"/>
          <w:szCs w:val="22"/>
        </w:rPr>
        <w:t xml:space="preserve">претензии, касающиеся исполнения Контракта, были урегулированы путем </w:t>
      </w:r>
      <w:r w:rsidRPr="00E25E06">
        <w:rPr>
          <w:spacing w:val="-4"/>
          <w:sz w:val="22"/>
          <w:szCs w:val="22"/>
        </w:rPr>
        <w:t>переговоров.</w:t>
      </w:r>
    </w:p>
    <w:p w:rsidR="00A35D5D" w:rsidRPr="00E25E06" w:rsidRDefault="00A35D5D" w:rsidP="00A35D5D">
      <w:pPr>
        <w:tabs>
          <w:tab w:val="left" w:pos="426"/>
          <w:tab w:val="num" w:pos="540"/>
        </w:tabs>
        <w:ind w:firstLine="425"/>
        <w:jc w:val="both"/>
        <w:rPr>
          <w:spacing w:val="-1"/>
          <w:sz w:val="22"/>
          <w:szCs w:val="22"/>
        </w:rPr>
      </w:pPr>
      <w:r w:rsidRPr="00E25E06">
        <w:rPr>
          <w:sz w:val="22"/>
          <w:szCs w:val="22"/>
        </w:rPr>
        <w:t xml:space="preserve">10.2. </w:t>
      </w:r>
      <w:r w:rsidRPr="00E25E06">
        <w:rPr>
          <w:spacing w:val="4"/>
          <w:sz w:val="22"/>
          <w:szCs w:val="22"/>
        </w:rPr>
        <w:t xml:space="preserve">В случае невозможности разрешения разногласий путем переговоров они подлежат </w:t>
      </w:r>
      <w:r w:rsidRPr="00E25E06">
        <w:rPr>
          <w:spacing w:val="-1"/>
          <w:sz w:val="22"/>
          <w:szCs w:val="22"/>
        </w:rPr>
        <w:t>рассмотрению в Арбитражном суде города Санкт-Петербурга и Ленинградской области.</w:t>
      </w:r>
    </w:p>
    <w:p w:rsidR="00A35D5D" w:rsidRPr="00E25E06" w:rsidRDefault="00A35D5D" w:rsidP="00A35D5D">
      <w:pPr>
        <w:tabs>
          <w:tab w:val="left" w:pos="426"/>
          <w:tab w:val="num" w:pos="540"/>
        </w:tabs>
        <w:jc w:val="both"/>
        <w:rPr>
          <w:sz w:val="22"/>
          <w:szCs w:val="22"/>
        </w:rPr>
      </w:pPr>
    </w:p>
    <w:p w:rsidR="00A35D5D" w:rsidRPr="00E25E06" w:rsidRDefault="00A35D5D" w:rsidP="00A35D5D">
      <w:pPr>
        <w:pStyle w:val="30"/>
        <w:spacing w:before="0" w:after="0"/>
        <w:jc w:val="center"/>
        <w:rPr>
          <w:rFonts w:ascii="Times New Roman" w:hAnsi="Times New Roman"/>
          <w:bCs w:val="0"/>
          <w:sz w:val="22"/>
          <w:szCs w:val="22"/>
        </w:rPr>
      </w:pPr>
      <w:r w:rsidRPr="00E25E06">
        <w:rPr>
          <w:rFonts w:ascii="Times New Roman" w:hAnsi="Times New Roman"/>
          <w:bCs w:val="0"/>
          <w:sz w:val="22"/>
          <w:szCs w:val="22"/>
        </w:rPr>
        <w:t>11. ОБСТОЯТЕЛЬСТВА НЕПРЕОДОЛИМОЙ СИЛЫ</w:t>
      </w:r>
    </w:p>
    <w:p w:rsidR="00A35D5D" w:rsidRPr="00E25E06" w:rsidRDefault="00A35D5D" w:rsidP="00A35D5D">
      <w:pPr>
        <w:tabs>
          <w:tab w:val="left" w:pos="426"/>
        </w:tabs>
        <w:ind w:firstLine="425"/>
        <w:jc w:val="both"/>
        <w:rPr>
          <w:spacing w:val="-1"/>
          <w:sz w:val="22"/>
          <w:szCs w:val="22"/>
        </w:rPr>
      </w:pPr>
      <w:r w:rsidRPr="00E25E06">
        <w:rPr>
          <w:spacing w:val="-1"/>
          <w:sz w:val="22"/>
          <w:szCs w:val="22"/>
        </w:rPr>
        <w:t>11.1.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A35D5D" w:rsidRPr="00E25E06" w:rsidRDefault="00A35D5D" w:rsidP="00A35D5D">
      <w:pPr>
        <w:tabs>
          <w:tab w:val="left" w:pos="426"/>
        </w:tabs>
        <w:ind w:firstLine="425"/>
        <w:jc w:val="both"/>
        <w:rPr>
          <w:spacing w:val="-1"/>
          <w:sz w:val="22"/>
          <w:szCs w:val="22"/>
        </w:rPr>
      </w:pPr>
      <w:r w:rsidRPr="00E25E06">
        <w:rPr>
          <w:spacing w:val="-1"/>
          <w:sz w:val="22"/>
          <w:szCs w:val="22"/>
        </w:rPr>
        <w:t>11.2.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A35D5D" w:rsidRPr="00E25E06" w:rsidRDefault="00A35D5D" w:rsidP="00A35D5D">
      <w:pPr>
        <w:tabs>
          <w:tab w:val="left" w:pos="426"/>
        </w:tabs>
        <w:ind w:firstLine="425"/>
        <w:jc w:val="both"/>
        <w:rPr>
          <w:spacing w:val="-1"/>
          <w:sz w:val="22"/>
          <w:szCs w:val="22"/>
        </w:rPr>
      </w:pPr>
      <w:r w:rsidRPr="00E25E06">
        <w:rPr>
          <w:spacing w:val="-1"/>
          <w:sz w:val="22"/>
          <w:szCs w:val="22"/>
        </w:rPr>
        <w:t>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A35D5D" w:rsidRPr="00E25E06" w:rsidRDefault="00A35D5D" w:rsidP="00A35D5D">
      <w:pPr>
        <w:tabs>
          <w:tab w:val="left" w:pos="426"/>
        </w:tabs>
        <w:ind w:firstLine="425"/>
        <w:jc w:val="both"/>
        <w:rPr>
          <w:spacing w:val="-1"/>
          <w:sz w:val="22"/>
          <w:szCs w:val="22"/>
        </w:rPr>
      </w:pPr>
      <w:r w:rsidRPr="00E25E06">
        <w:rPr>
          <w:spacing w:val="-1"/>
          <w:sz w:val="22"/>
          <w:szCs w:val="22"/>
        </w:rPr>
        <w:t>11.4. Если обстоятельства, указанные в пункте 11.1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A35D5D" w:rsidRPr="00E25E06" w:rsidRDefault="00A35D5D" w:rsidP="00A35D5D">
      <w:pPr>
        <w:shd w:val="clear" w:color="auto" w:fill="FFFFFF"/>
        <w:tabs>
          <w:tab w:val="left" w:pos="1445"/>
        </w:tabs>
        <w:spacing w:before="240" w:after="240"/>
        <w:jc w:val="center"/>
        <w:rPr>
          <w:b/>
          <w:spacing w:val="-1"/>
          <w:sz w:val="22"/>
          <w:szCs w:val="22"/>
        </w:rPr>
      </w:pPr>
      <w:r w:rsidRPr="00E25E06">
        <w:rPr>
          <w:b/>
          <w:spacing w:val="-1"/>
          <w:sz w:val="22"/>
          <w:szCs w:val="22"/>
        </w:rPr>
        <w:t>12. АНТИКОРРУПЦИОННЫЕ УСЛОВИЯ</w:t>
      </w:r>
    </w:p>
    <w:p w:rsidR="00A35D5D" w:rsidRPr="00E25E06" w:rsidRDefault="00A35D5D" w:rsidP="00A35D5D">
      <w:pPr>
        <w:ind w:firstLine="426"/>
        <w:jc w:val="both"/>
        <w:rPr>
          <w:sz w:val="22"/>
          <w:szCs w:val="22"/>
        </w:rPr>
      </w:pPr>
      <w:r w:rsidRPr="00E25E06">
        <w:rPr>
          <w:sz w:val="22"/>
          <w:szCs w:val="22"/>
        </w:rPr>
        <w:t xml:space="preserve">12.1. При исполнении своих обязательств по Контракту Стороны обязуются не совершать, а также обязуются обеспечивать, </w:t>
      </w:r>
      <w:r w:rsidR="00E25E06" w:rsidRPr="00E25E06">
        <w:rPr>
          <w:sz w:val="22"/>
          <w:szCs w:val="22"/>
        </w:rPr>
        <w:t>чтобы</w:t>
      </w:r>
      <w:r w:rsidRPr="00E25E06">
        <w:rPr>
          <w:sz w:val="22"/>
          <w:szCs w:val="22"/>
        </w:rPr>
        <w:t xml:space="preserve"> их аффилированные лица, сотрудники и посредники не совершали прямо или косвенно следующих действий:</w:t>
      </w:r>
    </w:p>
    <w:p w:rsidR="00A35D5D" w:rsidRPr="00E25E06" w:rsidRDefault="00A35D5D" w:rsidP="00A35D5D">
      <w:pPr>
        <w:jc w:val="both"/>
        <w:rPr>
          <w:sz w:val="22"/>
          <w:szCs w:val="22"/>
        </w:rPr>
      </w:pPr>
      <w:r w:rsidRPr="00E25E06">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E25E06">
        <w:rPr>
          <w:sz w:val="22"/>
          <w:szCs w:val="22"/>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35D5D" w:rsidRPr="00E25E06" w:rsidRDefault="00A35D5D" w:rsidP="00A35D5D">
      <w:pPr>
        <w:jc w:val="both"/>
        <w:rPr>
          <w:sz w:val="22"/>
          <w:szCs w:val="22"/>
        </w:rPr>
      </w:pPr>
      <w:r w:rsidRPr="00E25E06">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D5D" w:rsidRPr="00E25E06" w:rsidRDefault="00A35D5D" w:rsidP="00A35D5D">
      <w:pPr>
        <w:pStyle w:val="ConsPlusNormal"/>
        <w:ind w:firstLine="425"/>
        <w:jc w:val="both"/>
        <w:outlineLvl w:val="1"/>
        <w:rPr>
          <w:rFonts w:ascii="Times New Roman" w:hAnsi="Times New Roman" w:cs="Times New Roman"/>
          <w:szCs w:val="22"/>
        </w:rPr>
      </w:pPr>
      <w:r w:rsidRPr="00E25E06">
        <w:rPr>
          <w:rFonts w:ascii="Times New Roman" w:hAnsi="Times New Roman" w:cs="Times New Roman"/>
          <w:szCs w:val="22"/>
        </w:rPr>
        <w:t xml:space="preserve"> не совершать иных действий, нарушающих антикоррупционное законодательство Российской Федерации.</w:t>
      </w:r>
    </w:p>
    <w:p w:rsidR="00A35D5D" w:rsidRPr="00E25E06" w:rsidRDefault="00A35D5D" w:rsidP="00A35D5D">
      <w:pPr>
        <w:pStyle w:val="ConsPlusNormal"/>
        <w:ind w:firstLine="456"/>
        <w:jc w:val="center"/>
        <w:rPr>
          <w:rFonts w:ascii="Times New Roman" w:hAnsi="Times New Roman" w:cs="Times New Roman"/>
          <w:b/>
          <w:caps/>
          <w:szCs w:val="22"/>
        </w:rPr>
      </w:pPr>
      <w:r w:rsidRPr="00E25E06">
        <w:rPr>
          <w:rFonts w:ascii="Times New Roman" w:hAnsi="Times New Roman" w:cs="Times New Roman"/>
          <w:b/>
          <w:caps/>
          <w:szCs w:val="22"/>
        </w:rPr>
        <w:t>13. Прочие условия</w:t>
      </w:r>
    </w:p>
    <w:p w:rsidR="00A35D5D" w:rsidRPr="00E25E06" w:rsidRDefault="00A35D5D" w:rsidP="00A35D5D">
      <w:pPr>
        <w:tabs>
          <w:tab w:val="left" w:pos="426"/>
        </w:tabs>
        <w:ind w:firstLine="425"/>
        <w:jc w:val="both"/>
        <w:outlineLvl w:val="1"/>
        <w:rPr>
          <w:sz w:val="22"/>
          <w:szCs w:val="22"/>
        </w:rPr>
      </w:pPr>
      <w:r w:rsidRPr="00E25E06">
        <w:rPr>
          <w:sz w:val="22"/>
          <w:szCs w:val="22"/>
        </w:rPr>
        <w:lastRenderedPageBreak/>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A35D5D" w:rsidRPr="00E25E06" w:rsidRDefault="00A35D5D" w:rsidP="00A35D5D">
      <w:pPr>
        <w:tabs>
          <w:tab w:val="left" w:pos="426"/>
        </w:tabs>
        <w:ind w:firstLine="425"/>
        <w:jc w:val="both"/>
        <w:outlineLvl w:val="1"/>
        <w:rPr>
          <w:sz w:val="22"/>
          <w:szCs w:val="22"/>
        </w:rPr>
      </w:pPr>
      <w:r w:rsidRPr="00E25E06">
        <w:rPr>
          <w:sz w:val="22"/>
          <w:szCs w:val="22"/>
        </w:rPr>
        <w:t xml:space="preserve">13.2. </w:t>
      </w:r>
      <w:r w:rsidR="00E3410F" w:rsidRPr="00E25E06">
        <w:rPr>
          <w:sz w:val="22"/>
          <w:szCs w:val="22"/>
        </w:rPr>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E25E06">
        <w:rPr>
          <w:sz w:val="22"/>
          <w:szCs w:val="22"/>
        </w:rPr>
        <w:t>.</w:t>
      </w:r>
    </w:p>
    <w:p w:rsidR="00A35D5D" w:rsidRPr="00E25E06" w:rsidRDefault="00A35D5D" w:rsidP="00A35D5D">
      <w:pPr>
        <w:tabs>
          <w:tab w:val="left" w:pos="0"/>
          <w:tab w:val="right" w:pos="9498"/>
        </w:tabs>
        <w:ind w:firstLine="425"/>
        <w:jc w:val="both"/>
        <w:outlineLvl w:val="1"/>
        <w:rPr>
          <w:sz w:val="22"/>
          <w:szCs w:val="22"/>
        </w:rPr>
      </w:pPr>
      <w:r w:rsidRPr="00E25E06">
        <w:rPr>
          <w:sz w:val="22"/>
          <w:szCs w:val="22"/>
        </w:rPr>
        <w:t>13.3. По вопросам, не предусмотренным Контрактом, Стороны руководствуются действующим законодательством Российской Федерации.</w:t>
      </w:r>
    </w:p>
    <w:p w:rsidR="00E25E06" w:rsidRPr="00E25E06" w:rsidRDefault="00E25E06" w:rsidP="00A35D5D">
      <w:pPr>
        <w:tabs>
          <w:tab w:val="left" w:pos="0"/>
          <w:tab w:val="right" w:pos="9498"/>
        </w:tabs>
        <w:ind w:firstLine="425"/>
        <w:jc w:val="both"/>
        <w:outlineLvl w:val="1"/>
        <w:rPr>
          <w:sz w:val="22"/>
          <w:szCs w:val="22"/>
        </w:rPr>
      </w:pPr>
    </w:p>
    <w:p w:rsidR="00A35D5D" w:rsidRPr="00E25E06" w:rsidRDefault="00A35D5D" w:rsidP="00A35D5D">
      <w:pPr>
        <w:ind w:left="180" w:firstLine="708"/>
        <w:jc w:val="center"/>
        <w:rPr>
          <w:b/>
          <w:sz w:val="22"/>
          <w:szCs w:val="22"/>
        </w:rPr>
      </w:pPr>
      <w:r w:rsidRPr="00E25E06">
        <w:rPr>
          <w:b/>
          <w:sz w:val="22"/>
          <w:szCs w:val="22"/>
        </w:rPr>
        <w:t>14. ПРИЛОЖЕНИЯ К КОНТРАКТУ</w:t>
      </w:r>
    </w:p>
    <w:p w:rsidR="00A35D5D" w:rsidRPr="00E25E06" w:rsidRDefault="00A35D5D" w:rsidP="00A35D5D">
      <w:pPr>
        <w:ind w:firstLine="425"/>
        <w:rPr>
          <w:sz w:val="22"/>
          <w:szCs w:val="22"/>
        </w:rPr>
      </w:pPr>
      <w:r w:rsidRPr="00E25E06">
        <w:rPr>
          <w:sz w:val="22"/>
          <w:szCs w:val="22"/>
        </w:rPr>
        <w:t>Приложения к Контракту являются неотъемлемой частью Контракта:</w:t>
      </w:r>
    </w:p>
    <w:p w:rsidR="00A35D5D" w:rsidRPr="00E25E06" w:rsidRDefault="00A35D5D" w:rsidP="00A35D5D">
      <w:pPr>
        <w:ind w:firstLine="425"/>
        <w:rPr>
          <w:sz w:val="22"/>
          <w:szCs w:val="22"/>
        </w:rPr>
      </w:pPr>
      <w:r w:rsidRPr="00E25E06">
        <w:rPr>
          <w:sz w:val="22"/>
          <w:szCs w:val="22"/>
        </w:rPr>
        <w:t>Приложение № 1 – Спецификация товара.</w:t>
      </w:r>
    </w:p>
    <w:p w:rsidR="00A46812" w:rsidRPr="00E25E06" w:rsidRDefault="00A46812" w:rsidP="00A46812">
      <w:pPr>
        <w:ind w:firstLine="567"/>
        <w:jc w:val="center"/>
        <w:rPr>
          <w:b/>
          <w:sz w:val="22"/>
          <w:szCs w:val="22"/>
        </w:rPr>
      </w:pPr>
      <w:r w:rsidRPr="00E25E06">
        <w:rPr>
          <w:b/>
          <w:bCs/>
          <w:sz w:val="22"/>
          <w:szCs w:val="22"/>
        </w:rPr>
        <w:t xml:space="preserve">15. </w:t>
      </w:r>
      <w:r w:rsidRPr="00E25E06">
        <w:rPr>
          <w:b/>
          <w:sz w:val="22"/>
          <w:szCs w:val="22"/>
        </w:rPr>
        <w:t>АДРЕСА И БАНКОВСКИЕ РЕКВИЗИТЫ СТОРОН</w:t>
      </w:r>
    </w:p>
    <w:tbl>
      <w:tblPr>
        <w:tblW w:w="9497" w:type="dxa"/>
        <w:tblInd w:w="250" w:type="dxa"/>
        <w:tblLayout w:type="fixed"/>
        <w:tblLook w:val="01E0" w:firstRow="1" w:lastRow="1" w:firstColumn="1" w:lastColumn="1" w:noHBand="0" w:noVBand="0"/>
      </w:tblPr>
      <w:tblGrid>
        <w:gridCol w:w="4961"/>
        <w:gridCol w:w="4536"/>
      </w:tblGrid>
      <w:tr w:rsidR="00A46812" w:rsidRPr="00E25E06" w:rsidTr="000407D6">
        <w:tc>
          <w:tcPr>
            <w:tcW w:w="4961" w:type="dxa"/>
          </w:tcPr>
          <w:p w:rsidR="00A46812" w:rsidRPr="00E25E06" w:rsidRDefault="00A46812" w:rsidP="000407D6">
            <w:pPr>
              <w:ind w:firstLine="601"/>
              <w:rPr>
                <w:b/>
                <w:caps/>
              </w:rPr>
            </w:pPr>
            <w:r w:rsidRPr="00E25E06">
              <w:rPr>
                <w:b/>
                <w:caps/>
                <w:sz w:val="22"/>
                <w:szCs w:val="22"/>
              </w:rPr>
              <w:t>Заказчик:</w:t>
            </w:r>
          </w:p>
          <w:p w:rsidR="00E25E06" w:rsidRPr="00E25E06" w:rsidRDefault="00E25E06" w:rsidP="00E25E06">
            <w:pPr>
              <w:ind w:firstLine="709"/>
              <w:rPr>
                <w:b/>
              </w:rPr>
            </w:pPr>
            <w:r w:rsidRPr="00E25E06">
              <w:rPr>
                <w:b/>
                <w:sz w:val="22"/>
                <w:szCs w:val="22"/>
              </w:rPr>
              <w:t>ГБУ</w:t>
            </w:r>
            <w:r w:rsidR="00E0163C">
              <w:rPr>
                <w:b/>
                <w:sz w:val="22"/>
                <w:szCs w:val="22"/>
              </w:rPr>
              <w:t xml:space="preserve"> ДО</w:t>
            </w:r>
            <w:bookmarkStart w:id="0" w:name="_GoBack"/>
            <w:bookmarkEnd w:id="0"/>
            <w:r w:rsidRPr="00E25E06">
              <w:rPr>
                <w:b/>
                <w:sz w:val="22"/>
                <w:szCs w:val="22"/>
              </w:rPr>
              <w:t xml:space="preserve"> СШОР Курортного района Санкт-Петербурга</w:t>
            </w:r>
          </w:p>
          <w:p w:rsidR="00E25E06" w:rsidRPr="00E25E06" w:rsidRDefault="00E25E06" w:rsidP="00E25E06">
            <w:pPr>
              <w:ind w:firstLine="709"/>
            </w:pPr>
            <w:r w:rsidRPr="00E25E06">
              <w:rPr>
                <w:sz w:val="22"/>
                <w:szCs w:val="22"/>
              </w:rPr>
              <w:t>197720. Санкт-Петербург, г. Зеленогорск, пр. Красных Командиров, д.19А, литер А</w:t>
            </w:r>
          </w:p>
          <w:p w:rsidR="00E25E06" w:rsidRPr="00E25E06" w:rsidRDefault="00E25E06" w:rsidP="00E25E06">
            <w:pPr>
              <w:ind w:firstLine="709"/>
            </w:pPr>
            <w:r w:rsidRPr="00E25E06">
              <w:rPr>
                <w:sz w:val="22"/>
                <w:szCs w:val="22"/>
              </w:rPr>
              <w:t>ИНН 7827001349 КПП 784301001</w:t>
            </w:r>
          </w:p>
          <w:p w:rsidR="00E25E06" w:rsidRPr="00E25E06" w:rsidRDefault="00E25E06" w:rsidP="00E25E06">
            <w:pPr>
              <w:ind w:firstLine="709"/>
            </w:pPr>
            <w:r w:rsidRPr="00E25E06">
              <w:rPr>
                <w:sz w:val="22"/>
                <w:szCs w:val="22"/>
              </w:rPr>
              <w:t>ОГРН 1027812405720</w:t>
            </w:r>
          </w:p>
          <w:p w:rsidR="00E25E06" w:rsidRPr="00E25E06" w:rsidRDefault="00E25E06" w:rsidP="00E25E06">
            <w:pPr>
              <w:ind w:firstLine="709"/>
            </w:pPr>
            <w:r w:rsidRPr="00E25E06">
              <w:rPr>
                <w:sz w:val="22"/>
                <w:szCs w:val="22"/>
              </w:rPr>
              <w:t xml:space="preserve">Комитет финансов СПб (ГБУ СШОР Курортного района Санкт-Петербурга, </w:t>
            </w:r>
          </w:p>
          <w:p w:rsidR="00E25E06" w:rsidRPr="00E25E06" w:rsidRDefault="00E25E06" w:rsidP="00E25E06">
            <w:pPr>
              <w:ind w:firstLine="709"/>
            </w:pPr>
            <w:r w:rsidRPr="00E25E06">
              <w:rPr>
                <w:sz w:val="22"/>
                <w:szCs w:val="22"/>
              </w:rPr>
              <w:t>л/с 0571051)</w:t>
            </w:r>
          </w:p>
          <w:p w:rsidR="00E25E06" w:rsidRPr="00E25E06" w:rsidRDefault="00E25E06" w:rsidP="00E25E06">
            <w:pPr>
              <w:ind w:firstLine="709"/>
            </w:pPr>
            <w:r w:rsidRPr="00E25E06">
              <w:rPr>
                <w:sz w:val="22"/>
                <w:szCs w:val="22"/>
              </w:rPr>
              <w:t>р/с 03224643400000007200</w:t>
            </w:r>
          </w:p>
          <w:p w:rsidR="00E25E06" w:rsidRPr="00E25E06" w:rsidRDefault="00E25E06" w:rsidP="00E25E06">
            <w:pPr>
              <w:ind w:firstLine="709"/>
            </w:pPr>
            <w:r w:rsidRPr="00E25E06">
              <w:rPr>
                <w:sz w:val="22"/>
                <w:szCs w:val="22"/>
              </w:rPr>
              <w:t xml:space="preserve">Северо-Западное ГУ Банка России/ УФК по г. Санкт-Петербургу, г. Санкт-Петербург </w:t>
            </w:r>
          </w:p>
          <w:p w:rsidR="00E25E06" w:rsidRPr="00E25E06" w:rsidRDefault="00E25E06" w:rsidP="00E25E06">
            <w:pPr>
              <w:ind w:firstLine="709"/>
            </w:pPr>
            <w:r w:rsidRPr="00E25E06">
              <w:rPr>
                <w:sz w:val="22"/>
                <w:szCs w:val="22"/>
              </w:rPr>
              <w:t>БИК 014030106</w:t>
            </w:r>
          </w:p>
          <w:p w:rsidR="00E25E06" w:rsidRPr="00E25E06" w:rsidRDefault="00E25E06" w:rsidP="00E25E06">
            <w:pPr>
              <w:ind w:firstLine="709"/>
            </w:pPr>
            <w:r w:rsidRPr="00E25E06">
              <w:rPr>
                <w:sz w:val="22"/>
                <w:szCs w:val="22"/>
              </w:rPr>
              <w:t xml:space="preserve">Эл.почта: </w:t>
            </w:r>
            <w:hyperlink r:id="rId8" w:history="1">
              <w:r w:rsidRPr="00E25E06">
                <w:rPr>
                  <w:color w:val="0000FF"/>
                  <w:sz w:val="22"/>
                  <w:szCs w:val="22"/>
                  <w:u w:val="single"/>
                </w:rPr>
                <w:t>zel-sportshkola@yandex.ru</w:t>
              </w:r>
            </w:hyperlink>
            <w:r w:rsidRPr="00E25E06">
              <w:rPr>
                <w:sz w:val="22"/>
                <w:szCs w:val="22"/>
              </w:rPr>
              <w:t xml:space="preserve"> </w:t>
            </w:r>
          </w:p>
          <w:p w:rsidR="00E25E06" w:rsidRPr="00E25E06" w:rsidRDefault="00E25E06" w:rsidP="00E25E06">
            <w:pPr>
              <w:ind w:firstLine="709"/>
            </w:pPr>
            <w:r w:rsidRPr="00E25E06">
              <w:rPr>
                <w:sz w:val="22"/>
                <w:szCs w:val="22"/>
              </w:rPr>
              <w:t xml:space="preserve"> тел. +7(812)777-15-10</w:t>
            </w:r>
          </w:p>
          <w:p w:rsidR="00E25E06" w:rsidRPr="00E25E06" w:rsidRDefault="00E25E06" w:rsidP="00E25E06">
            <w:pPr>
              <w:ind w:firstLine="709"/>
            </w:pPr>
          </w:p>
          <w:p w:rsidR="00E25E06" w:rsidRPr="00E25E06" w:rsidRDefault="00E25E06" w:rsidP="00E25E06">
            <w:pPr>
              <w:ind w:firstLine="709"/>
            </w:pPr>
          </w:p>
          <w:p w:rsidR="00E25E06" w:rsidRPr="00E25E06" w:rsidRDefault="00E25E06" w:rsidP="00E25E06">
            <w:pPr>
              <w:ind w:firstLine="709"/>
            </w:pPr>
            <w:r w:rsidRPr="00E25E06">
              <w:rPr>
                <w:sz w:val="22"/>
                <w:szCs w:val="22"/>
              </w:rPr>
              <w:t>Директор _____________ Савинов А.Н.</w:t>
            </w:r>
          </w:p>
          <w:p w:rsidR="00E25E06" w:rsidRPr="00E25E06" w:rsidRDefault="00E25E06" w:rsidP="00E25E06">
            <w:pPr>
              <w:suppressAutoHyphens/>
              <w:autoSpaceDE w:val="0"/>
              <w:autoSpaceDN w:val="0"/>
              <w:adjustRightInd w:val="0"/>
              <w:snapToGrid w:val="0"/>
              <w:textAlignment w:val="baseline"/>
              <w:rPr>
                <w:i/>
                <w:lang w:eastAsia="en-US"/>
              </w:rPr>
            </w:pPr>
            <w:r w:rsidRPr="00E25E06">
              <w:rPr>
                <w:i/>
                <w:sz w:val="22"/>
                <w:szCs w:val="22"/>
                <w:lang w:eastAsia="en-US"/>
              </w:rPr>
              <w:t>Подписано ЭЦП</w:t>
            </w:r>
          </w:p>
          <w:p w:rsidR="00E25E06" w:rsidRPr="00E25E06" w:rsidRDefault="00E25E06" w:rsidP="000407D6">
            <w:pPr>
              <w:ind w:firstLine="601"/>
              <w:rPr>
                <w:b/>
                <w:caps/>
              </w:rPr>
            </w:pPr>
          </w:p>
          <w:p w:rsidR="00A46812" w:rsidRPr="00E25E06" w:rsidRDefault="00A46812" w:rsidP="000407D6">
            <w:pPr>
              <w:pStyle w:val="ConsPlusNonformat"/>
              <w:rPr>
                <w:rFonts w:ascii="Times New Roman" w:hAnsi="Times New Roman" w:cs="Times New Roman"/>
                <w:sz w:val="22"/>
                <w:szCs w:val="22"/>
              </w:rPr>
            </w:pPr>
          </w:p>
        </w:tc>
        <w:tc>
          <w:tcPr>
            <w:tcW w:w="4536" w:type="dxa"/>
          </w:tcPr>
          <w:p w:rsidR="00A46812" w:rsidRPr="00E25E06" w:rsidRDefault="00C62EE5" w:rsidP="000407D6">
            <w:pPr>
              <w:ind w:firstLine="459"/>
              <w:rPr>
                <w:b/>
              </w:rPr>
            </w:pPr>
            <w:r w:rsidRPr="00E25E06">
              <w:rPr>
                <w:b/>
                <w:sz w:val="22"/>
                <w:szCs w:val="22"/>
              </w:rPr>
              <w:t>ПОСТАВЩИК</w:t>
            </w:r>
            <w:r w:rsidR="00A46812" w:rsidRPr="00E25E06">
              <w:rPr>
                <w:b/>
                <w:sz w:val="22"/>
                <w:szCs w:val="22"/>
              </w:rPr>
              <w:t>:</w:t>
            </w: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
                <w:bCs/>
                <w:sz w:val="22"/>
                <w:szCs w:val="22"/>
              </w:rPr>
            </w:pPr>
          </w:p>
          <w:p w:rsidR="00A46812" w:rsidRPr="00E25E06" w:rsidRDefault="00A46812" w:rsidP="000407D6">
            <w:pPr>
              <w:pStyle w:val="ConsPlusNonformat"/>
              <w:rPr>
                <w:rFonts w:ascii="Times New Roman" w:hAnsi="Times New Roman" w:cs="Times New Roman"/>
                <w:bCs/>
                <w:sz w:val="22"/>
                <w:szCs w:val="22"/>
              </w:rPr>
            </w:pPr>
          </w:p>
          <w:p w:rsidR="00A46812" w:rsidRPr="00E25E06" w:rsidRDefault="00A46812" w:rsidP="000407D6">
            <w:pPr>
              <w:pStyle w:val="ConsPlusNonformat"/>
              <w:rPr>
                <w:rFonts w:ascii="Times New Roman" w:hAnsi="Times New Roman" w:cs="Times New Roman"/>
                <w:bCs/>
                <w:sz w:val="22"/>
                <w:szCs w:val="22"/>
              </w:rPr>
            </w:pPr>
            <w:r w:rsidRPr="00E25E06">
              <w:rPr>
                <w:rFonts w:ascii="Times New Roman" w:hAnsi="Times New Roman" w:cs="Times New Roman"/>
                <w:bCs/>
                <w:sz w:val="22"/>
                <w:szCs w:val="22"/>
              </w:rPr>
              <w:t>__________________________</w:t>
            </w:r>
          </w:p>
          <w:p w:rsidR="00A46812" w:rsidRPr="00E25E06" w:rsidRDefault="00A46812" w:rsidP="000407D6">
            <w:pPr>
              <w:pStyle w:val="ConsPlusNonformat"/>
              <w:rPr>
                <w:rFonts w:ascii="Times New Roman" w:hAnsi="Times New Roman" w:cs="Times New Roman"/>
                <w:bCs/>
                <w:sz w:val="22"/>
                <w:szCs w:val="22"/>
              </w:rPr>
            </w:pPr>
            <w:r w:rsidRPr="00E25E06">
              <w:rPr>
                <w:rFonts w:ascii="Times New Roman" w:hAnsi="Times New Roman" w:cs="Times New Roman"/>
                <w:bCs/>
                <w:sz w:val="22"/>
                <w:szCs w:val="22"/>
              </w:rPr>
              <w:t>____________________________</w:t>
            </w:r>
          </w:p>
          <w:p w:rsidR="00A46812" w:rsidRPr="00E25E06" w:rsidRDefault="00E25E06" w:rsidP="00E25E06">
            <w:pPr>
              <w:autoSpaceDE w:val="0"/>
              <w:autoSpaceDN w:val="0"/>
              <w:adjustRightInd w:val="0"/>
              <w:rPr>
                <w:bCs/>
              </w:rPr>
            </w:pPr>
            <w:r w:rsidRPr="00E25E06">
              <w:rPr>
                <w:i/>
                <w:sz w:val="22"/>
                <w:szCs w:val="22"/>
              </w:rPr>
              <w:t>Подписано ЭЦП</w:t>
            </w:r>
            <w:r w:rsidR="00A46812" w:rsidRPr="00E25E06">
              <w:rPr>
                <w:bCs/>
                <w:i/>
                <w:sz w:val="22"/>
                <w:szCs w:val="22"/>
              </w:rPr>
              <w:t xml:space="preserve"> </w:t>
            </w:r>
          </w:p>
        </w:tc>
      </w:tr>
    </w:tbl>
    <w:p w:rsidR="00A46812" w:rsidRPr="00E25E06" w:rsidRDefault="00A46812" w:rsidP="00A46812">
      <w:pPr>
        <w:ind w:firstLine="567"/>
        <w:rPr>
          <w:sz w:val="22"/>
          <w:szCs w:val="22"/>
        </w:rPr>
      </w:pPr>
      <w:r w:rsidRPr="00E25E06">
        <w:rPr>
          <w:sz w:val="22"/>
          <w:szCs w:val="22"/>
        </w:rPr>
        <w:br w:type="page"/>
      </w:r>
    </w:p>
    <w:p w:rsidR="00A35D5D" w:rsidRPr="00E25E06" w:rsidRDefault="00A35D5D" w:rsidP="00A35D5D">
      <w:pPr>
        <w:pStyle w:val="2d"/>
        <w:rPr>
          <w:sz w:val="22"/>
          <w:szCs w:val="22"/>
        </w:rPr>
        <w:sectPr w:rsidR="00A35D5D" w:rsidRPr="00E25E06" w:rsidSect="00587DCE">
          <w:headerReference w:type="default" r:id="rId9"/>
          <w:pgSz w:w="11906" w:h="16838" w:code="9"/>
          <w:pgMar w:top="851" w:right="707" w:bottom="851" w:left="1418" w:header="397" w:footer="397" w:gutter="0"/>
          <w:cols w:space="720"/>
          <w:docGrid w:linePitch="326"/>
        </w:sectPr>
      </w:pPr>
    </w:p>
    <w:p w:rsidR="00A35D5D" w:rsidRPr="00E25E06" w:rsidRDefault="00A35D5D" w:rsidP="00A35D5D">
      <w:pPr>
        <w:tabs>
          <w:tab w:val="left" w:pos="426"/>
        </w:tabs>
        <w:jc w:val="right"/>
        <w:rPr>
          <w:sz w:val="22"/>
          <w:szCs w:val="22"/>
        </w:rPr>
      </w:pPr>
      <w:r w:rsidRPr="00E25E06">
        <w:rPr>
          <w:sz w:val="22"/>
          <w:szCs w:val="22"/>
        </w:rPr>
        <w:lastRenderedPageBreak/>
        <w:t xml:space="preserve">Приложение №1 </w:t>
      </w:r>
    </w:p>
    <w:p w:rsidR="00101641" w:rsidRPr="00E25E06" w:rsidRDefault="00226896" w:rsidP="00A35D5D">
      <w:pPr>
        <w:jc w:val="right"/>
        <w:rPr>
          <w:b/>
          <w:bCs/>
          <w:sz w:val="22"/>
          <w:szCs w:val="22"/>
        </w:rPr>
      </w:pPr>
      <w:r w:rsidRPr="00E25E06">
        <w:rPr>
          <w:sz w:val="22"/>
          <w:szCs w:val="22"/>
        </w:rPr>
        <w:t>к Контракту №</w:t>
      </w:r>
      <w:r w:rsidR="00A46812" w:rsidRPr="00E25E06">
        <w:rPr>
          <w:sz w:val="22"/>
          <w:szCs w:val="22"/>
        </w:rPr>
        <w:t>______________</w:t>
      </w:r>
    </w:p>
    <w:p w:rsidR="00A35D5D" w:rsidRPr="00E25E06" w:rsidRDefault="00A35D5D" w:rsidP="00A35D5D">
      <w:pPr>
        <w:jc w:val="right"/>
        <w:rPr>
          <w:sz w:val="22"/>
          <w:szCs w:val="22"/>
        </w:rPr>
      </w:pPr>
      <w:r w:rsidRPr="00E25E06">
        <w:rPr>
          <w:sz w:val="22"/>
          <w:szCs w:val="22"/>
        </w:rPr>
        <w:t xml:space="preserve"> от «</w:t>
      </w:r>
      <w:r w:rsidR="004C445B" w:rsidRPr="00E25E06">
        <w:rPr>
          <w:sz w:val="22"/>
          <w:szCs w:val="22"/>
        </w:rPr>
        <w:t>___</w:t>
      </w:r>
      <w:r w:rsidRPr="00E25E06">
        <w:rPr>
          <w:sz w:val="22"/>
          <w:szCs w:val="22"/>
        </w:rPr>
        <w:t>»</w:t>
      </w:r>
      <w:r w:rsidR="004C445B" w:rsidRPr="00E25E06">
        <w:rPr>
          <w:sz w:val="22"/>
          <w:szCs w:val="22"/>
        </w:rPr>
        <w:t xml:space="preserve">__________ </w:t>
      </w:r>
      <w:r w:rsidRPr="00E25E06">
        <w:rPr>
          <w:sz w:val="22"/>
          <w:szCs w:val="22"/>
        </w:rPr>
        <w:t>20</w:t>
      </w:r>
      <w:r w:rsidR="00E43224" w:rsidRPr="00E25E06">
        <w:rPr>
          <w:sz w:val="22"/>
          <w:szCs w:val="22"/>
        </w:rPr>
        <w:t>2</w:t>
      </w:r>
      <w:r w:rsidR="00716AED">
        <w:rPr>
          <w:sz w:val="22"/>
          <w:szCs w:val="22"/>
        </w:rPr>
        <w:t>4</w:t>
      </w:r>
      <w:r w:rsidRPr="00E25E06">
        <w:rPr>
          <w:sz w:val="22"/>
          <w:szCs w:val="22"/>
        </w:rPr>
        <w:t xml:space="preserve"> г.</w:t>
      </w:r>
    </w:p>
    <w:p w:rsidR="00A35D5D" w:rsidRPr="00E25E06" w:rsidRDefault="00A35D5D" w:rsidP="00A35D5D">
      <w:pPr>
        <w:keepNext/>
        <w:keepLines/>
        <w:ind w:firstLine="5640"/>
        <w:rPr>
          <w:sz w:val="22"/>
          <w:szCs w:val="22"/>
        </w:rPr>
      </w:pPr>
    </w:p>
    <w:p w:rsidR="00A35D5D" w:rsidRPr="00E25E06" w:rsidRDefault="00A35D5D" w:rsidP="00A35D5D">
      <w:pPr>
        <w:spacing w:line="340" w:lineRule="exact"/>
        <w:jc w:val="center"/>
        <w:outlineLvl w:val="0"/>
        <w:rPr>
          <w:b/>
          <w:sz w:val="22"/>
          <w:szCs w:val="22"/>
        </w:rPr>
      </w:pPr>
      <w:r w:rsidRPr="00E25E06">
        <w:rPr>
          <w:b/>
          <w:bCs/>
          <w:sz w:val="22"/>
          <w:szCs w:val="22"/>
        </w:rPr>
        <w:t>Спецификация товара</w:t>
      </w:r>
    </w:p>
    <w:p w:rsidR="00A35D5D" w:rsidRPr="00E25E06" w:rsidRDefault="00A35D5D" w:rsidP="00A35D5D">
      <w:pPr>
        <w:pStyle w:val="ConsPlusTitle"/>
        <w:keepNext/>
        <w:keepLines/>
        <w:jc w:val="center"/>
        <w:rPr>
          <w:sz w:val="22"/>
          <w:szCs w:val="22"/>
        </w:rPr>
      </w:pPr>
    </w:p>
    <w:tbl>
      <w:tblPr>
        <w:tblW w:w="5401" w:type="pct"/>
        <w:jc w:val="center"/>
        <w:tblLayout w:type="fixed"/>
        <w:tblLook w:val="0000" w:firstRow="0" w:lastRow="0" w:firstColumn="0" w:lastColumn="0" w:noHBand="0" w:noVBand="0"/>
      </w:tblPr>
      <w:tblGrid>
        <w:gridCol w:w="468"/>
        <w:gridCol w:w="1766"/>
        <w:gridCol w:w="3027"/>
        <w:gridCol w:w="1110"/>
        <w:gridCol w:w="1406"/>
        <w:gridCol w:w="1334"/>
        <w:gridCol w:w="1228"/>
      </w:tblGrid>
      <w:tr w:rsidR="00716AED" w:rsidRPr="00E25E06" w:rsidTr="00354651">
        <w:trPr>
          <w:trHeight w:val="241"/>
          <w:jc w:val="center"/>
        </w:trPr>
        <w:tc>
          <w:tcPr>
            <w:tcW w:w="226" w:type="pct"/>
            <w:tcBorders>
              <w:top w:val="single" w:sz="4" w:space="0" w:color="auto"/>
              <w:left w:val="single" w:sz="4" w:space="0" w:color="auto"/>
              <w:bottom w:val="single" w:sz="4" w:space="0" w:color="auto"/>
              <w:right w:val="single" w:sz="4" w:space="0" w:color="auto"/>
            </w:tcBorders>
            <w:noWrap/>
            <w:vAlign w:val="center"/>
          </w:tcPr>
          <w:p w:rsidR="00716AED" w:rsidRPr="00E25E06" w:rsidRDefault="00716AED" w:rsidP="005E4FC5">
            <w:pPr>
              <w:suppressAutoHyphens/>
              <w:jc w:val="center"/>
              <w:rPr>
                <w:lang w:eastAsia="ar-SA"/>
              </w:rPr>
            </w:pPr>
            <w:r w:rsidRPr="00E25E06">
              <w:rPr>
                <w:sz w:val="22"/>
                <w:szCs w:val="22"/>
                <w:lang w:eastAsia="ar-SA"/>
              </w:rPr>
              <w:t>№</w:t>
            </w:r>
          </w:p>
        </w:tc>
        <w:tc>
          <w:tcPr>
            <w:tcW w:w="854" w:type="pct"/>
            <w:tcBorders>
              <w:top w:val="single" w:sz="4" w:space="0" w:color="auto"/>
              <w:left w:val="nil"/>
              <w:bottom w:val="single" w:sz="4" w:space="0" w:color="auto"/>
              <w:right w:val="single" w:sz="4" w:space="0" w:color="auto"/>
            </w:tcBorders>
            <w:noWrap/>
            <w:vAlign w:val="center"/>
          </w:tcPr>
          <w:p w:rsidR="00716AED" w:rsidRPr="00E25E06" w:rsidRDefault="00716AED" w:rsidP="005E4FC5">
            <w:pPr>
              <w:suppressAutoHyphens/>
              <w:jc w:val="center"/>
              <w:rPr>
                <w:lang w:eastAsia="ar-SA"/>
              </w:rPr>
            </w:pPr>
            <w:r w:rsidRPr="00E25E06">
              <w:rPr>
                <w:sz w:val="22"/>
                <w:szCs w:val="22"/>
                <w:lang w:eastAsia="ar-SA"/>
              </w:rPr>
              <w:t>Наименование</w:t>
            </w:r>
          </w:p>
        </w:tc>
        <w:tc>
          <w:tcPr>
            <w:tcW w:w="1464" w:type="pct"/>
            <w:tcBorders>
              <w:top w:val="single" w:sz="4" w:space="0" w:color="auto"/>
              <w:left w:val="single" w:sz="4" w:space="0" w:color="auto"/>
              <w:bottom w:val="single" w:sz="4" w:space="0" w:color="auto"/>
              <w:right w:val="single" w:sz="4" w:space="0" w:color="auto"/>
            </w:tcBorders>
            <w:vAlign w:val="center"/>
          </w:tcPr>
          <w:p w:rsidR="00716AED" w:rsidRPr="00E25E06" w:rsidRDefault="00716AED" w:rsidP="003F34E7">
            <w:pPr>
              <w:suppressAutoHyphens/>
              <w:ind w:left="25"/>
              <w:jc w:val="center"/>
              <w:rPr>
                <w:lang w:eastAsia="ar-SA"/>
              </w:rPr>
            </w:pPr>
            <w:r w:rsidRPr="00E25E06">
              <w:rPr>
                <w:sz w:val="22"/>
                <w:szCs w:val="22"/>
                <w:lang w:eastAsia="ar-SA"/>
              </w:rPr>
              <w:t>Характеристики товара</w:t>
            </w:r>
          </w:p>
        </w:tc>
        <w:tc>
          <w:tcPr>
            <w:tcW w:w="537" w:type="pct"/>
            <w:tcBorders>
              <w:top w:val="single" w:sz="4" w:space="0" w:color="auto"/>
              <w:left w:val="single" w:sz="4" w:space="0" w:color="auto"/>
              <w:bottom w:val="single" w:sz="4" w:space="0" w:color="auto"/>
              <w:right w:val="single" w:sz="4" w:space="0" w:color="auto"/>
            </w:tcBorders>
            <w:vAlign w:val="center"/>
          </w:tcPr>
          <w:p w:rsidR="00716AED" w:rsidRPr="00E25E06" w:rsidRDefault="00716AED" w:rsidP="005E4FC5">
            <w:pPr>
              <w:suppressAutoHyphens/>
              <w:jc w:val="center"/>
              <w:rPr>
                <w:lang w:eastAsia="ar-SA"/>
              </w:rPr>
            </w:pPr>
            <w:r w:rsidRPr="00E25E06">
              <w:rPr>
                <w:sz w:val="22"/>
                <w:szCs w:val="22"/>
                <w:lang w:eastAsia="ar-SA"/>
              </w:rPr>
              <w:t>Кол-во</w:t>
            </w:r>
          </w:p>
        </w:tc>
        <w:tc>
          <w:tcPr>
            <w:tcW w:w="680" w:type="pct"/>
            <w:tcBorders>
              <w:top w:val="single" w:sz="4" w:space="0" w:color="auto"/>
              <w:left w:val="single" w:sz="4" w:space="0" w:color="auto"/>
              <w:bottom w:val="single" w:sz="4" w:space="0" w:color="auto"/>
              <w:right w:val="single" w:sz="4" w:space="0" w:color="auto"/>
            </w:tcBorders>
            <w:noWrap/>
            <w:vAlign w:val="center"/>
          </w:tcPr>
          <w:p w:rsidR="00716AED" w:rsidRPr="00E25E06" w:rsidRDefault="00716AED" w:rsidP="00E25E06">
            <w:pPr>
              <w:jc w:val="center"/>
              <w:rPr>
                <w:lang w:eastAsia="ar-SA"/>
              </w:rPr>
            </w:pPr>
            <w:r w:rsidRPr="00E25E06">
              <w:rPr>
                <w:sz w:val="22"/>
                <w:szCs w:val="22"/>
                <w:lang w:eastAsia="ar-SA"/>
              </w:rPr>
              <w:t>Цена,</w:t>
            </w:r>
            <w:r>
              <w:rPr>
                <w:sz w:val="22"/>
                <w:szCs w:val="22"/>
                <w:lang w:eastAsia="ar-SA"/>
              </w:rPr>
              <w:t xml:space="preserve"> в т.ч. НДС,</w:t>
            </w:r>
          </w:p>
          <w:p w:rsidR="00716AED" w:rsidRPr="00E25E06" w:rsidRDefault="00716AED" w:rsidP="00E25E06">
            <w:pPr>
              <w:suppressAutoHyphens/>
              <w:jc w:val="center"/>
              <w:rPr>
                <w:lang w:eastAsia="ar-SA"/>
              </w:rPr>
            </w:pPr>
            <w:r w:rsidRPr="00E25E06">
              <w:rPr>
                <w:sz w:val="22"/>
                <w:szCs w:val="22"/>
                <w:lang w:eastAsia="ar-SA"/>
              </w:rPr>
              <w:t>руб.</w:t>
            </w:r>
          </w:p>
        </w:tc>
        <w:tc>
          <w:tcPr>
            <w:tcW w:w="645" w:type="pct"/>
            <w:tcBorders>
              <w:top w:val="single" w:sz="4" w:space="0" w:color="auto"/>
              <w:left w:val="single" w:sz="4" w:space="0" w:color="auto"/>
              <w:bottom w:val="single" w:sz="4" w:space="0" w:color="auto"/>
              <w:right w:val="single" w:sz="4" w:space="0" w:color="auto"/>
            </w:tcBorders>
            <w:shd w:val="clear" w:color="auto" w:fill="auto"/>
            <w:noWrap/>
            <w:vAlign w:val="center"/>
          </w:tcPr>
          <w:p w:rsidR="00716AED" w:rsidRPr="00E25E06" w:rsidRDefault="00716AED" w:rsidP="00636010">
            <w:pPr>
              <w:jc w:val="center"/>
              <w:rPr>
                <w:lang w:eastAsia="ar-SA"/>
              </w:rPr>
            </w:pPr>
            <w:r w:rsidRPr="00E25E06">
              <w:rPr>
                <w:sz w:val="22"/>
                <w:szCs w:val="22"/>
                <w:lang w:eastAsia="ar-SA"/>
              </w:rPr>
              <w:t xml:space="preserve">Сумма, </w:t>
            </w:r>
            <w:r>
              <w:rPr>
                <w:sz w:val="22"/>
                <w:szCs w:val="22"/>
                <w:lang w:eastAsia="ar-SA"/>
              </w:rPr>
              <w:t xml:space="preserve">в т.ч. НДС, </w:t>
            </w:r>
            <w:r w:rsidRPr="00E25E06">
              <w:rPr>
                <w:sz w:val="22"/>
                <w:szCs w:val="22"/>
                <w:lang w:eastAsia="ar-SA"/>
              </w:rPr>
              <w:t>руб.</w:t>
            </w:r>
          </w:p>
        </w:tc>
        <w:tc>
          <w:tcPr>
            <w:tcW w:w="594" w:type="pct"/>
            <w:tcBorders>
              <w:top w:val="single" w:sz="4" w:space="0" w:color="auto"/>
              <w:left w:val="single" w:sz="4" w:space="0" w:color="auto"/>
              <w:bottom w:val="single" w:sz="4" w:space="0" w:color="auto"/>
              <w:right w:val="single" w:sz="4" w:space="0" w:color="auto"/>
            </w:tcBorders>
          </w:tcPr>
          <w:p w:rsidR="00716AED" w:rsidRPr="00E25E06" w:rsidRDefault="00716AED" w:rsidP="00636010">
            <w:pPr>
              <w:jc w:val="center"/>
              <w:rPr>
                <w:lang w:eastAsia="ar-SA"/>
              </w:rPr>
            </w:pPr>
            <w:r>
              <w:rPr>
                <w:sz w:val="22"/>
                <w:szCs w:val="22"/>
                <w:lang w:eastAsia="ar-SA"/>
              </w:rPr>
              <w:t>Страна происхождения</w:t>
            </w:r>
          </w:p>
        </w:tc>
      </w:tr>
      <w:tr w:rsidR="00716AED" w:rsidRPr="00E25E06" w:rsidTr="00354651">
        <w:trPr>
          <w:trHeight w:val="238"/>
          <w:jc w:val="center"/>
        </w:trPr>
        <w:tc>
          <w:tcPr>
            <w:tcW w:w="226" w:type="pct"/>
            <w:tcBorders>
              <w:top w:val="nil"/>
              <w:left w:val="single" w:sz="4" w:space="0" w:color="auto"/>
              <w:bottom w:val="single" w:sz="4" w:space="0" w:color="auto"/>
              <w:right w:val="single" w:sz="4" w:space="0" w:color="auto"/>
            </w:tcBorders>
            <w:noWrap/>
            <w:vAlign w:val="center"/>
          </w:tcPr>
          <w:p w:rsidR="00716AED" w:rsidRPr="00E25E06" w:rsidRDefault="00716AED" w:rsidP="009A7945">
            <w:pPr>
              <w:numPr>
                <w:ilvl w:val="0"/>
                <w:numId w:val="18"/>
              </w:numPr>
              <w:spacing w:after="200" w:line="276" w:lineRule="auto"/>
              <w:contextualSpacing/>
              <w:jc w:val="center"/>
              <w:rPr>
                <w:lang w:eastAsia="ar-SA"/>
              </w:rPr>
            </w:pPr>
          </w:p>
        </w:tc>
        <w:tc>
          <w:tcPr>
            <w:tcW w:w="854" w:type="pct"/>
            <w:tcBorders>
              <w:top w:val="single" w:sz="4" w:space="0" w:color="auto"/>
              <w:left w:val="single" w:sz="4" w:space="0" w:color="auto"/>
              <w:bottom w:val="single" w:sz="4" w:space="0" w:color="auto"/>
              <w:right w:val="single" w:sz="4" w:space="0" w:color="auto"/>
            </w:tcBorders>
            <w:shd w:val="clear" w:color="auto" w:fill="auto"/>
          </w:tcPr>
          <w:p w:rsidR="00716AED" w:rsidRPr="00E25E06" w:rsidRDefault="00716AED" w:rsidP="00642199">
            <w:pPr>
              <w:pStyle w:val="a8"/>
              <w:jc w:val="center"/>
              <w:rPr>
                <w:rFonts w:ascii="Times New Roman" w:hAnsi="Times New Roman" w:cs="Times New Roman"/>
                <w:lang w:eastAsia="ar-SA"/>
              </w:rPr>
            </w:pPr>
          </w:p>
        </w:tc>
        <w:tc>
          <w:tcPr>
            <w:tcW w:w="1464" w:type="pct"/>
            <w:tcBorders>
              <w:top w:val="single" w:sz="4" w:space="0" w:color="auto"/>
              <w:left w:val="single" w:sz="4" w:space="0" w:color="auto"/>
              <w:bottom w:val="single" w:sz="4" w:space="0" w:color="auto"/>
              <w:right w:val="single" w:sz="4" w:space="0" w:color="auto"/>
            </w:tcBorders>
            <w:vAlign w:val="center"/>
          </w:tcPr>
          <w:p w:rsidR="00716AED" w:rsidRPr="00E25E06" w:rsidRDefault="00716AED" w:rsidP="001A4F72">
            <w:pPr>
              <w:spacing w:after="30"/>
              <w:ind w:left="25"/>
              <w:rPr>
                <w:color w:val="444444"/>
              </w:rPr>
            </w:pPr>
          </w:p>
        </w:tc>
        <w:tc>
          <w:tcPr>
            <w:tcW w:w="537" w:type="pct"/>
            <w:tcBorders>
              <w:top w:val="single" w:sz="4" w:space="0" w:color="auto"/>
              <w:left w:val="single" w:sz="4" w:space="0" w:color="auto"/>
              <w:bottom w:val="single" w:sz="4" w:space="0" w:color="auto"/>
              <w:right w:val="single" w:sz="4" w:space="0" w:color="auto"/>
            </w:tcBorders>
          </w:tcPr>
          <w:p w:rsidR="00716AED" w:rsidRPr="00E25E06" w:rsidRDefault="00716AED" w:rsidP="00642199">
            <w:pPr>
              <w:jc w:val="center"/>
            </w:pPr>
          </w:p>
        </w:tc>
        <w:tc>
          <w:tcPr>
            <w:tcW w:w="680" w:type="pct"/>
            <w:tcBorders>
              <w:top w:val="single" w:sz="4" w:space="0" w:color="auto"/>
              <w:left w:val="single" w:sz="4" w:space="0" w:color="auto"/>
              <w:bottom w:val="single" w:sz="4" w:space="0" w:color="auto"/>
              <w:right w:val="single" w:sz="4" w:space="0" w:color="auto"/>
            </w:tcBorders>
            <w:noWrap/>
          </w:tcPr>
          <w:p w:rsidR="00716AED" w:rsidRPr="00E25E06" w:rsidRDefault="00716AED" w:rsidP="00642199">
            <w:pPr>
              <w:jc w:val="center"/>
              <w:rPr>
                <w:color w:val="000000"/>
              </w:rPr>
            </w:pPr>
          </w:p>
        </w:tc>
        <w:tc>
          <w:tcPr>
            <w:tcW w:w="645" w:type="pct"/>
            <w:tcBorders>
              <w:top w:val="single" w:sz="4" w:space="0" w:color="auto"/>
              <w:left w:val="single" w:sz="4" w:space="0" w:color="auto"/>
              <w:bottom w:val="single" w:sz="4" w:space="0" w:color="auto"/>
              <w:right w:val="single" w:sz="4" w:space="0" w:color="auto"/>
            </w:tcBorders>
            <w:shd w:val="clear" w:color="auto" w:fill="auto"/>
            <w:noWrap/>
          </w:tcPr>
          <w:p w:rsidR="00716AED" w:rsidRPr="00E25E06" w:rsidRDefault="00716AED" w:rsidP="00642199">
            <w:pPr>
              <w:jc w:val="center"/>
              <w:rPr>
                <w:lang w:eastAsia="ar-SA"/>
              </w:rPr>
            </w:pPr>
          </w:p>
        </w:tc>
        <w:tc>
          <w:tcPr>
            <w:tcW w:w="594" w:type="pct"/>
            <w:tcBorders>
              <w:top w:val="single" w:sz="4" w:space="0" w:color="auto"/>
              <w:left w:val="single" w:sz="4" w:space="0" w:color="auto"/>
              <w:bottom w:val="single" w:sz="4" w:space="0" w:color="auto"/>
              <w:right w:val="single" w:sz="4" w:space="0" w:color="auto"/>
            </w:tcBorders>
          </w:tcPr>
          <w:p w:rsidR="00716AED" w:rsidRPr="00E25E06" w:rsidRDefault="00716AED" w:rsidP="00642199">
            <w:pPr>
              <w:jc w:val="center"/>
              <w:rPr>
                <w:lang w:eastAsia="ar-SA"/>
              </w:rPr>
            </w:pPr>
          </w:p>
        </w:tc>
      </w:tr>
      <w:tr w:rsidR="00354651" w:rsidRPr="00E25E06" w:rsidTr="00354651">
        <w:trPr>
          <w:trHeight w:val="238"/>
          <w:jc w:val="center"/>
        </w:trPr>
        <w:tc>
          <w:tcPr>
            <w:tcW w:w="5000" w:type="pct"/>
            <w:gridSpan w:val="7"/>
            <w:tcBorders>
              <w:top w:val="nil"/>
              <w:left w:val="single" w:sz="4" w:space="0" w:color="auto"/>
              <w:bottom w:val="single" w:sz="4" w:space="0" w:color="auto"/>
              <w:right w:val="single" w:sz="4" w:space="0" w:color="auto"/>
            </w:tcBorders>
          </w:tcPr>
          <w:p w:rsidR="00354651" w:rsidRPr="00E25E06" w:rsidRDefault="00354651" w:rsidP="00354651">
            <w:pPr>
              <w:rPr>
                <w:b/>
                <w:lang w:eastAsia="ar-SA"/>
              </w:rPr>
            </w:pPr>
            <w:r w:rsidRPr="00E25E06">
              <w:rPr>
                <w:b/>
                <w:sz w:val="22"/>
                <w:szCs w:val="22"/>
                <w:lang w:eastAsia="ar-SA"/>
              </w:rPr>
              <w:t>ИТОГО</w:t>
            </w:r>
          </w:p>
        </w:tc>
      </w:tr>
    </w:tbl>
    <w:p w:rsidR="00101641" w:rsidRPr="00E25E06" w:rsidRDefault="00101641" w:rsidP="00A35D5D">
      <w:pPr>
        <w:pStyle w:val="ConsPlusTitle"/>
        <w:keepNext/>
        <w:keepLines/>
        <w:jc w:val="center"/>
        <w:rPr>
          <w:sz w:val="22"/>
          <w:szCs w:val="22"/>
        </w:rPr>
      </w:pPr>
    </w:p>
    <w:p w:rsidR="00EE7690" w:rsidRDefault="00EE7690" w:rsidP="00EE7690">
      <w:pPr>
        <w:widowControl w:val="0"/>
        <w:ind w:left="-426"/>
        <w:rPr>
          <w:rFonts w:eastAsia="Courier New"/>
          <w:color w:val="000000"/>
          <w:sz w:val="22"/>
          <w:szCs w:val="22"/>
          <w:lang w:bidi="ru-RU"/>
        </w:rPr>
      </w:pPr>
      <w:r w:rsidRPr="00E25E06">
        <w:rPr>
          <w:rFonts w:eastAsia="Courier New"/>
          <w:color w:val="000000"/>
          <w:sz w:val="22"/>
          <w:szCs w:val="22"/>
          <w:lang w:bidi="ru-RU"/>
        </w:rPr>
        <w:t>Итого</w:t>
      </w:r>
      <w:r w:rsidR="00E3410F" w:rsidRPr="00E25E06">
        <w:rPr>
          <w:rFonts w:eastAsia="Courier New"/>
          <w:color w:val="000000"/>
          <w:sz w:val="22"/>
          <w:szCs w:val="22"/>
          <w:lang w:bidi="ru-RU"/>
        </w:rPr>
        <w:t>____________</w:t>
      </w:r>
      <w:r w:rsidRPr="00E25E06">
        <w:rPr>
          <w:rFonts w:eastAsia="Courier New"/>
          <w:color w:val="000000"/>
          <w:sz w:val="22"/>
          <w:szCs w:val="22"/>
          <w:lang w:bidi="ru-RU"/>
        </w:rPr>
        <w:t xml:space="preserve"> (</w:t>
      </w:r>
      <w:r w:rsidR="007C078F" w:rsidRPr="00E25E06">
        <w:rPr>
          <w:rFonts w:eastAsia="Courier New"/>
          <w:color w:val="000000"/>
          <w:sz w:val="22"/>
          <w:szCs w:val="22"/>
          <w:lang w:bidi="ru-RU"/>
        </w:rPr>
        <w:t>____________________________________</w:t>
      </w:r>
      <w:r w:rsidRPr="00E25E06">
        <w:rPr>
          <w:rFonts w:eastAsia="Courier New"/>
          <w:color w:val="000000"/>
          <w:sz w:val="22"/>
          <w:szCs w:val="22"/>
          <w:lang w:bidi="ru-RU"/>
        </w:rPr>
        <w:t xml:space="preserve">), в том числе НДС </w:t>
      </w:r>
      <w:r w:rsidR="00E3410F" w:rsidRPr="00E25E06">
        <w:rPr>
          <w:rFonts w:eastAsia="Courier New"/>
          <w:color w:val="000000"/>
          <w:sz w:val="22"/>
          <w:szCs w:val="22"/>
          <w:lang w:bidi="ru-RU"/>
        </w:rPr>
        <w:t>___</w:t>
      </w:r>
    </w:p>
    <w:p w:rsidR="00354651" w:rsidRDefault="00354651" w:rsidP="00EE7690">
      <w:pPr>
        <w:widowControl w:val="0"/>
        <w:ind w:left="-426"/>
        <w:rPr>
          <w:rFonts w:eastAsia="Courier New"/>
          <w:color w:val="000000"/>
          <w:sz w:val="22"/>
          <w:szCs w:val="22"/>
          <w:lang w:bidi="ru-RU"/>
        </w:rPr>
      </w:pPr>
    </w:p>
    <w:p w:rsidR="00354651" w:rsidRDefault="00354651" w:rsidP="00EE7690">
      <w:pPr>
        <w:widowControl w:val="0"/>
        <w:ind w:left="-426"/>
        <w:rPr>
          <w:rFonts w:eastAsia="Courier New"/>
          <w:color w:val="000000"/>
          <w:sz w:val="22"/>
          <w:szCs w:val="22"/>
          <w:lang w:bidi="ru-RU"/>
        </w:rPr>
      </w:pPr>
    </w:p>
    <w:p w:rsidR="00354651" w:rsidRDefault="00354651" w:rsidP="00EE7690">
      <w:pPr>
        <w:widowControl w:val="0"/>
        <w:ind w:left="-426"/>
        <w:rPr>
          <w:rFonts w:eastAsia="Courier New"/>
          <w:color w:val="000000"/>
          <w:sz w:val="22"/>
          <w:szCs w:val="22"/>
          <w:lang w:bidi="ru-RU"/>
        </w:rPr>
      </w:pPr>
    </w:p>
    <w:p w:rsidR="00354651" w:rsidRPr="00E25E06" w:rsidRDefault="00354651" w:rsidP="00EE7690">
      <w:pPr>
        <w:widowControl w:val="0"/>
        <w:ind w:left="-426"/>
        <w:rPr>
          <w:rFonts w:eastAsia="Courier New"/>
          <w:color w:val="000000"/>
          <w:sz w:val="22"/>
          <w:szCs w:val="22"/>
          <w:lang w:bidi="ru-RU"/>
        </w:rPr>
      </w:pPr>
    </w:p>
    <w:p w:rsidR="00AF578B" w:rsidRDefault="00AF578B" w:rsidP="00AF578B">
      <w:pPr>
        <w:autoSpaceDE w:val="0"/>
        <w:autoSpaceDN w:val="0"/>
        <w:adjustRightInd w:val="0"/>
        <w:spacing w:line="276" w:lineRule="auto"/>
        <w:jc w:val="both"/>
        <w:rPr>
          <w:sz w:val="22"/>
          <w:szCs w:val="22"/>
        </w:rPr>
      </w:pPr>
    </w:p>
    <w:p w:rsidR="00354651" w:rsidRDefault="00354651" w:rsidP="00AF578B">
      <w:pPr>
        <w:autoSpaceDE w:val="0"/>
        <w:autoSpaceDN w:val="0"/>
        <w:adjustRightInd w:val="0"/>
        <w:spacing w:line="276" w:lineRule="auto"/>
        <w:jc w:val="both"/>
        <w:rPr>
          <w:sz w:val="22"/>
          <w:szCs w:val="22"/>
        </w:rPr>
      </w:pPr>
    </w:p>
    <w:tbl>
      <w:tblPr>
        <w:tblW w:w="9497" w:type="dxa"/>
        <w:tblInd w:w="250" w:type="dxa"/>
        <w:tblLayout w:type="fixed"/>
        <w:tblLook w:val="01E0" w:firstRow="1" w:lastRow="1" w:firstColumn="1" w:lastColumn="1" w:noHBand="0" w:noVBand="0"/>
      </w:tblPr>
      <w:tblGrid>
        <w:gridCol w:w="4961"/>
        <w:gridCol w:w="4536"/>
      </w:tblGrid>
      <w:tr w:rsidR="00354651" w:rsidRPr="00E25E06" w:rsidTr="00CB6A87">
        <w:tc>
          <w:tcPr>
            <w:tcW w:w="4961" w:type="dxa"/>
          </w:tcPr>
          <w:p w:rsidR="00354651" w:rsidRPr="00E25E06" w:rsidRDefault="00354651" w:rsidP="00CB6A87">
            <w:pPr>
              <w:ind w:firstLine="601"/>
              <w:rPr>
                <w:b/>
                <w:caps/>
              </w:rPr>
            </w:pPr>
            <w:r w:rsidRPr="00E25E06">
              <w:rPr>
                <w:b/>
                <w:caps/>
                <w:sz w:val="22"/>
                <w:szCs w:val="22"/>
              </w:rPr>
              <w:t>Заказчик:</w:t>
            </w:r>
          </w:p>
          <w:p w:rsidR="00354651" w:rsidRPr="00E25E06" w:rsidRDefault="00354651" w:rsidP="00CB6A87">
            <w:pPr>
              <w:ind w:firstLine="709"/>
            </w:pPr>
          </w:p>
          <w:p w:rsidR="00354651" w:rsidRPr="00E25E06" w:rsidRDefault="00354651" w:rsidP="00CB6A87">
            <w:pPr>
              <w:ind w:firstLine="709"/>
            </w:pPr>
          </w:p>
          <w:p w:rsidR="00354651" w:rsidRPr="00E25E06" w:rsidRDefault="00354651" w:rsidP="00CB6A87">
            <w:pPr>
              <w:ind w:firstLine="709"/>
            </w:pPr>
            <w:r w:rsidRPr="00E25E06">
              <w:rPr>
                <w:sz w:val="22"/>
                <w:szCs w:val="22"/>
              </w:rPr>
              <w:t>Директор _____________ Савинов А.Н.</w:t>
            </w:r>
          </w:p>
          <w:p w:rsidR="00354651" w:rsidRPr="00E25E06" w:rsidRDefault="00354651" w:rsidP="00CB6A87">
            <w:pPr>
              <w:suppressAutoHyphens/>
              <w:autoSpaceDE w:val="0"/>
              <w:autoSpaceDN w:val="0"/>
              <w:adjustRightInd w:val="0"/>
              <w:snapToGrid w:val="0"/>
              <w:textAlignment w:val="baseline"/>
              <w:rPr>
                <w:i/>
                <w:lang w:eastAsia="en-US"/>
              </w:rPr>
            </w:pPr>
            <w:r w:rsidRPr="00E25E06">
              <w:rPr>
                <w:i/>
                <w:sz w:val="22"/>
                <w:szCs w:val="22"/>
                <w:lang w:eastAsia="en-US"/>
              </w:rPr>
              <w:t>Подписано ЭЦП</w:t>
            </w:r>
          </w:p>
          <w:p w:rsidR="00354651" w:rsidRPr="00E25E06" w:rsidRDefault="00354651" w:rsidP="00CB6A87">
            <w:pPr>
              <w:ind w:firstLine="601"/>
              <w:rPr>
                <w:b/>
                <w:caps/>
              </w:rPr>
            </w:pPr>
          </w:p>
          <w:p w:rsidR="00354651" w:rsidRPr="00E25E06" w:rsidRDefault="00354651" w:rsidP="00CB6A87">
            <w:pPr>
              <w:pStyle w:val="ConsPlusNonformat"/>
              <w:rPr>
                <w:rFonts w:ascii="Times New Roman" w:hAnsi="Times New Roman" w:cs="Times New Roman"/>
                <w:sz w:val="22"/>
                <w:szCs w:val="22"/>
              </w:rPr>
            </w:pPr>
          </w:p>
        </w:tc>
        <w:tc>
          <w:tcPr>
            <w:tcW w:w="4536" w:type="dxa"/>
          </w:tcPr>
          <w:p w:rsidR="00354651" w:rsidRPr="00354651" w:rsidRDefault="00354651" w:rsidP="00354651">
            <w:pPr>
              <w:ind w:firstLine="459"/>
              <w:rPr>
                <w:b/>
              </w:rPr>
            </w:pPr>
            <w:r w:rsidRPr="00E25E06">
              <w:rPr>
                <w:b/>
                <w:sz w:val="22"/>
                <w:szCs w:val="22"/>
              </w:rPr>
              <w:t>ПОСТАВЩИК:</w:t>
            </w:r>
          </w:p>
          <w:p w:rsidR="00354651" w:rsidRPr="00E25E06" w:rsidRDefault="00354651" w:rsidP="00CB6A87">
            <w:pPr>
              <w:pStyle w:val="ConsPlusNonformat"/>
              <w:rPr>
                <w:rFonts w:ascii="Times New Roman" w:hAnsi="Times New Roman" w:cs="Times New Roman"/>
                <w:b/>
                <w:bCs/>
                <w:sz w:val="22"/>
                <w:szCs w:val="22"/>
              </w:rPr>
            </w:pPr>
          </w:p>
          <w:p w:rsidR="00354651" w:rsidRPr="00E25E06" w:rsidRDefault="00354651" w:rsidP="00CB6A87">
            <w:pPr>
              <w:pStyle w:val="ConsPlusNonformat"/>
              <w:rPr>
                <w:rFonts w:ascii="Times New Roman" w:hAnsi="Times New Roman" w:cs="Times New Roman"/>
                <w:bCs/>
                <w:sz w:val="22"/>
                <w:szCs w:val="22"/>
              </w:rPr>
            </w:pPr>
          </w:p>
          <w:p w:rsidR="00354651" w:rsidRPr="00E25E06" w:rsidRDefault="00354651" w:rsidP="00CB6A87">
            <w:pPr>
              <w:pStyle w:val="ConsPlusNonformat"/>
              <w:rPr>
                <w:rFonts w:ascii="Times New Roman" w:hAnsi="Times New Roman" w:cs="Times New Roman"/>
                <w:bCs/>
                <w:sz w:val="22"/>
                <w:szCs w:val="22"/>
              </w:rPr>
            </w:pPr>
            <w:r w:rsidRPr="00E25E06">
              <w:rPr>
                <w:rFonts w:ascii="Times New Roman" w:hAnsi="Times New Roman" w:cs="Times New Roman"/>
                <w:bCs/>
                <w:sz w:val="22"/>
                <w:szCs w:val="22"/>
              </w:rPr>
              <w:t>__________________________</w:t>
            </w:r>
          </w:p>
          <w:p w:rsidR="00354651" w:rsidRPr="00E25E06" w:rsidRDefault="00354651" w:rsidP="00CB6A87">
            <w:pPr>
              <w:pStyle w:val="ConsPlusNonformat"/>
              <w:rPr>
                <w:rFonts w:ascii="Times New Roman" w:hAnsi="Times New Roman" w:cs="Times New Roman"/>
                <w:bCs/>
                <w:sz w:val="22"/>
                <w:szCs w:val="22"/>
              </w:rPr>
            </w:pPr>
            <w:r w:rsidRPr="00E25E06">
              <w:rPr>
                <w:rFonts w:ascii="Times New Roman" w:hAnsi="Times New Roman" w:cs="Times New Roman"/>
                <w:bCs/>
                <w:sz w:val="22"/>
                <w:szCs w:val="22"/>
              </w:rPr>
              <w:t>____________________________</w:t>
            </w:r>
          </w:p>
          <w:p w:rsidR="00354651" w:rsidRPr="00E25E06" w:rsidRDefault="00354651" w:rsidP="00CB6A87">
            <w:pPr>
              <w:autoSpaceDE w:val="0"/>
              <w:autoSpaceDN w:val="0"/>
              <w:adjustRightInd w:val="0"/>
              <w:rPr>
                <w:bCs/>
              </w:rPr>
            </w:pPr>
            <w:r w:rsidRPr="00E25E06">
              <w:rPr>
                <w:i/>
                <w:sz w:val="22"/>
                <w:szCs w:val="22"/>
              </w:rPr>
              <w:t>Подписано ЭЦП</w:t>
            </w:r>
            <w:r w:rsidRPr="00E25E06">
              <w:rPr>
                <w:bCs/>
                <w:i/>
                <w:sz w:val="22"/>
                <w:szCs w:val="22"/>
              </w:rPr>
              <w:t xml:space="preserve"> </w:t>
            </w:r>
          </w:p>
        </w:tc>
      </w:tr>
    </w:tbl>
    <w:p w:rsidR="00354651" w:rsidRPr="00E25E06" w:rsidRDefault="00354651" w:rsidP="00AF578B">
      <w:pPr>
        <w:autoSpaceDE w:val="0"/>
        <w:autoSpaceDN w:val="0"/>
        <w:adjustRightInd w:val="0"/>
        <w:spacing w:line="276" w:lineRule="auto"/>
        <w:jc w:val="both"/>
        <w:rPr>
          <w:sz w:val="22"/>
          <w:szCs w:val="22"/>
        </w:rPr>
      </w:pPr>
    </w:p>
    <w:sectPr w:rsidR="00354651" w:rsidRPr="00E25E06" w:rsidSect="004C445B">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6E68" w:rsidRDefault="00786E68" w:rsidP="003A5EB4">
      <w:r>
        <w:separator/>
      </w:r>
    </w:p>
  </w:endnote>
  <w:endnote w:type="continuationSeparator" w:id="0">
    <w:p w:rsidR="00786E68" w:rsidRDefault="00786E68"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6E68" w:rsidRDefault="00786E68" w:rsidP="003A5EB4">
      <w:r>
        <w:separator/>
      </w:r>
    </w:p>
  </w:footnote>
  <w:footnote w:type="continuationSeparator" w:id="0">
    <w:p w:rsidR="00786E68" w:rsidRDefault="00786E68" w:rsidP="003A5E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4F6" w:rsidRDefault="005473B4" w:rsidP="00587DCE">
    <w:pPr>
      <w:pStyle w:val="a4"/>
      <w:framePr w:wrap="auto" w:vAnchor="text" w:hAnchor="margin" w:xAlign="center" w:y="1"/>
      <w:rPr>
        <w:rStyle w:val="afff6"/>
      </w:rPr>
    </w:pPr>
    <w:r>
      <w:rPr>
        <w:rStyle w:val="afff6"/>
      </w:rPr>
      <w:fldChar w:fldCharType="begin"/>
    </w:r>
    <w:r w:rsidR="008A14F6">
      <w:rPr>
        <w:rStyle w:val="afff6"/>
      </w:rPr>
      <w:instrText xml:space="preserve">PAGE  </w:instrText>
    </w:r>
    <w:r>
      <w:rPr>
        <w:rStyle w:val="afff6"/>
      </w:rPr>
      <w:fldChar w:fldCharType="separate"/>
    </w:r>
    <w:r w:rsidR="00E0163C">
      <w:rPr>
        <w:rStyle w:val="afff6"/>
        <w:noProof/>
      </w:rPr>
      <w:t>7</w:t>
    </w:r>
    <w:r>
      <w:rPr>
        <w:rStyle w:val="afff6"/>
      </w:rPr>
      <w:fldChar w:fldCharType="end"/>
    </w:r>
  </w:p>
  <w:p w:rsidR="008A14F6" w:rsidRDefault="008A14F6" w:rsidP="00587DCE">
    <w:pPr>
      <w:pStyle w:val="a4"/>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4E12BD0"/>
    <w:multiLevelType w:val="multilevel"/>
    <w:tmpl w:val="FCBED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7" w15:restartNumberingAfterBreak="0">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8" w15:restartNumberingAfterBreak="0">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15:restartNumberingAfterBreak="0">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1" w15:restartNumberingAfterBreak="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4" w15:restartNumberingAfterBreak="0">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8" w15:restartNumberingAfterBreak="0">
    <w:nsid w:val="6F061AA4"/>
    <w:multiLevelType w:val="hybridMultilevel"/>
    <w:tmpl w:val="7C6475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33"/>
  </w:num>
  <w:num w:numId="3">
    <w:abstractNumId w:val="22"/>
  </w:num>
  <w:num w:numId="4">
    <w:abstractNumId w:val="0"/>
  </w:num>
  <w:num w:numId="5">
    <w:abstractNumId w:val="26"/>
  </w:num>
  <w:num w:numId="6">
    <w:abstractNumId w:val="21"/>
  </w:num>
  <w:num w:numId="7">
    <w:abstractNumId w:val="36"/>
  </w:num>
  <w:num w:numId="8">
    <w:abstractNumId w:val="27"/>
  </w:num>
  <w:num w:numId="9">
    <w:abstractNumId w:val="30"/>
  </w:num>
  <w:num w:numId="10">
    <w:abstractNumId w:val="31"/>
  </w:num>
  <w:num w:numId="11">
    <w:abstractNumId w:val="37"/>
  </w:num>
  <w:num w:numId="12">
    <w:abstractNumId w:val="32"/>
  </w:num>
  <w:num w:numId="13">
    <w:abstractNumId w:val="34"/>
  </w:num>
  <w:num w:numId="14">
    <w:abstractNumId w:val="35"/>
  </w:num>
  <w:num w:numId="15">
    <w:abstractNumId w:val="29"/>
  </w:num>
  <w:num w:numId="16">
    <w:abstractNumId w:val="39"/>
  </w:num>
  <w:num w:numId="17">
    <w:abstractNumId w:val="25"/>
  </w:num>
  <w:num w:numId="18">
    <w:abstractNumId w:val="28"/>
  </w:num>
  <w:num w:numId="19">
    <w:abstractNumId w:val="24"/>
  </w:num>
  <w:num w:numId="20">
    <w:abstractNumId w:val="3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A5EB4"/>
    <w:rsid w:val="000005FA"/>
    <w:rsid w:val="00004278"/>
    <w:rsid w:val="000132F3"/>
    <w:rsid w:val="000147D4"/>
    <w:rsid w:val="000156AA"/>
    <w:rsid w:val="00020493"/>
    <w:rsid w:val="000204EF"/>
    <w:rsid w:val="000207BB"/>
    <w:rsid w:val="00021554"/>
    <w:rsid w:val="000225DE"/>
    <w:rsid w:val="00024C4F"/>
    <w:rsid w:val="00025D92"/>
    <w:rsid w:val="00026D83"/>
    <w:rsid w:val="0002787C"/>
    <w:rsid w:val="00030B9D"/>
    <w:rsid w:val="00031E0A"/>
    <w:rsid w:val="00035606"/>
    <w:rsid w:val="0003676D"/>
    <w:rsid w:val="000375B6"/>
    <w:rsid w:val="00037C75"/>
    <w:rsid w:val="00047294"/>
    <w:rsid w:val="0005008E"/>
    <w:rsid w:val="000507AB"/>
    <w:rsid w:val="00051DBF"/>
    <w:rsid w:val="00052502"/>
    <w:rsid w:val="000528CA"/>
    <w:rsid w:val="000550A5"/>
    <w:rsid w:val="000555CC"/>
    <w:rsid w:val="000558CD"/>
    <w:rsid w:val="0005597A"/>
    <w:rsid w:val="00057496"/>
    <w:rsid w:val="00060350"/>
    <w:rsid w:val="000632F9"/>
    <w:rsid w:val="00064F1B"/>
    <w:rsid w:val="0006639B"/>
    <w:rsid w:val="00070D9D"/>
    <w:rsid w:val="0007168A"/>
    <w:rsid w:val="00071E87"/>
    <w:rsid w:val="0007256D"/>
    <w:rsid w:val="00077C9D"/>
    <w:rsid w:val="0008031D"/>
    <w:rsid w:val="000812D1"/>
    <w:rsid w:val="00083C3A"/>
    <w:rsid w:val="000873B2"/>
    <w:rsid w:val="00092361"/>
    <w:rsid w:val="00092AD6"/>
    <w:rsid w:val="000943A3"/>
    <w:rsid w:val="00095D8F"/>
    <w:rsid w:val="0009729A"/>
    <w:rsid w:val="000A0001"/>
    <w:rsid w:val="000A0A79"/>
    <w:rsid w:val="000A2932"/>
    <w:rsid w:val="000A5C74"/>
    <w:rsid w:val="000B2B01"/>
    <w:rsid w:val="000B357C"/>
    <w:rsid w:val="000B3A73"/>
    <w:rsid w:val="000B675C"/>
    <w:rsid w:val="000C1710"/>
    <w:rsid w:val="000C3475"/>
    <w:rsid w:val="000C369B"/>
    <w:rsid w:val="000C5331"/>
    <w:rsid w:val="000C54FE"/>
    <w:rsid w:val="000C5C85"/>
    <w:rsid w:val="000C5E05"/>
    <w:rsid w:val="000C6521"/>
    <w:rsid w:val="000C71D1"/>
    <w:rsid w:val="000D111E"/>
    <w:rsid w:val="000D113C"/>
    <w:rsid w:val="000D36ED"/>
    <w:rsid w:val="000D58D7"/>
    <w:rsid w:val="000E035B"/>
    <w:rsid w:val="000E213B"/>
    <w:rsid w:val="000E21AC"/>
    <w:rsid w:val="000E2DF5"/>
    <w:rsid w:val="000E634E"/>
    <w:rsid w:val="000F0DA7"/>
    <w:rsid w:val="000F2030"/>
    <w:rsid w:val="000F449B"/>
    <w:rsid w:val="000F69BC"/>
    <w:rsid w:val="00101641"/>
    <w:rsid w:val="001030A1"/>
    <w:rsid w:val="00103522"/>
    <w:rsid w:val="001046A4"/>
    <w:rsid w:val="00106A3B"/>
    <w:rsid w:val="0011036B"/>
    <w:rsid w:val="0011104D"/>
    <w:rsid w:val="001164BD"/>
    <w:rsid w:val="001178BB"/>
    <w:rsid w:val="00120881"/>
    <w:rsid w:val="00120A52"/>
    <w:rsid w:val="00122D80"/>
    <w:rsid w:val="00122E72"/>
    <w:rsid w:val="0012677D"/>
    <w:rsid w:val="00133ECA"/>
    <w:rsid w:val="0013495F"/>
    <w:rsid w:val="00134CA4"/>
    <w:rsid w:val="0013679D"/>
    <w:rsid w:val="0014026E"/>
    <w:rsid w:val="00142DEB"/>
    <w:rsid w:val="00142FB1"/>
    <w:rsid w:val="00143622"/>
    <w:rsid w:val="00147E16"/>
    <w:rsid w:val="0015111E"/>
    <w:rsid w:val="00151C23"/>
    <w:rsid w:val="001523C5"/>
    <w:rsid w:val="00154D10"/>
    <w:rsid w:val="00156C84"/>
    <w:rsid w:val="00156D30"/>
    <w:rsid w:val="0016105B"/>
    <w:rsid w:val="00165DD9"/>
    <w:rsid w:val="00166E4D"/>
    <w:rsid w:val="00167A4C"/>
    <w:rsid w:val="00171110"/>
    <w:rsid w:val="0017161D"/>
    <w:rsid w:val="00172049"/>
    <w:rsid w:val="0017306E"/>
    <w:rsid w:val="001763D5"/>
    <w:rsid w:val="00177375"/>
    <w:rsid w:val="00180A30"/>
    <w:rsid w:val="00182E2D"/>
    <w:rsid w:val="00184240"/>
    <w:rsid w:val="001870B4"/>
    <w:rsid w:val="00192850"/>
    <w:rsid w:val="0019472E"/>
    <w:rsid w:val="00196E5A"/>
    <w:rsid w:val="001A180A"/>
    <w:rsid w:val="001A1B3A"/>
    <w:rsid w:val="001A3E65"/>
    <w:rsid w:val="001A4F72"/>
    <w:rsid w:val="001A62FA"/>
    <w:rsid w:val="001A7391"/>
    <w:rsid w:val="001B0647"/>
    <w:rsid w:val="001B36D9"/>
    <w:rsid w:val="001B488C"/>
    <w:rsid w:val="001B518E"/>
    <w:rsid w:val="001C3E8E"/>
    <w:rsid w:val="001C407B"/>
    <w:rsid w:val="001C5AA5"/>
    <w:rsid w:val="001D429C"/>
    <w:rsid w:val="001D457D"/>
    <w:rsid w:val="001D45AC"/>
    <w:rsid w:val="001D711A"/>
    <w:rsid w:val="001E0F53"/>
    <w:rsid w:val="001E14E9"/>
    <w:rsid w:val="001E2823"/>
    <w:rsid w:val="001F3093"/>
    <w:rsid w:val="001F5C01"/>
    <w:rsid w:val="001F6423"/>
    <w:rsid w:val="001F75DA"/>
    <w:rsid w:val="001F778E"/>
    <w:rsid w:val="0020116C"/>
    <w:rsid w:val="002022EC"/>
    <w:rsid w:val="00206540"/>
    <w:rsid w:val="00206AE3"/>
    <w:rsid w:val="00214EFA"/>
    <w:rsid w:val="00215403"/>
    <w:rsid w:val="002167B2"/>
    <w:rsid w:val="0021724B"/>
    <w:rsid w:val="0021753B"/>
    <w:rsid w:val="00217AB9"/>
    <w:rsid w:val="00220FDE"/>
    <w:rsid w:val="0022281D"/>
    <w:rsid w:val="00222FF2"/>
    <w:rsid w:val="002254E4"/>
    <w:rsid w:val="002264A0"/>
    <w:rsid w:val="00226896"/>
    <w:rsid w:val="00235668"/>
    <w:rsid w:val="002402B1"/>
    <w:rsid w:val="0024079F"/>
    <w:rsid w:val="00241B97"/>
    <w:rsid w:val="00247C10"/>
    <w:rsid w:val="00253BFD"/>
    <w:rsid w:val="00254F4C"/>
    <w:rsid w:val="0025504A"/>
    <w:rsid w:val="00255583"/>
    <w:rsid w:val="00260D5F"/>
    <w:rsid w:val="00264F74"/>
    <w:rsid w:val="002659CC"/>
    <w:rsid w:val="00265E29"/>
    <w:rsid w:val="00270A5F"/>
    <w:rsid w:val="00271016"/>
    <w:rsid w:val="00271909"/>
    <w:rsid w:val="00271AB9"/>
    <w:rsid w:val="00272AB1"/>
    <w:rsid w:val="00272E79"/>
    <w:rsid w:val="00274689"/>
    <w:rsid w:val="00275900"/>
    <w:rsid w:val="00283CB5"/>
    <w:rsid w:val="00283D1C"/>
    <w:rsid w:val="00285FA0"/>
    <w:rsid w:val="0028701D"/>
    <w:rsid w:val="002937B3"/>
    <w:rsid w:val="0029414E"/>
    <w:rsid w:val="00296368"/>
    <w:rsid w:val="00296D68"/>
    <w:rsid w:val="00297370"/>
    <w:rsid w:val="00297C60"/>
    <w:rsid w:val="002A2D05"/>
    <w:rsid w:val="002A5791"/>
    <w:rsid w:val="002A7E43"/>
    <w:rsid w:val="002B435A"/>
    <w:rsid w:val="002B742F"/>
    <w:rsid w:val="002B7444"/>
    <w:rsid w:val="002C23F5"/>
    <w:rsid w:val="002C3BB7"/>
    <w:rsid w:val="002C4907"/>
    <w:rsid w:val="002D21DB"/>
    <w:rsid w:val="002D2F9F"/>
    <w:rsid w:val="002D4862"/>
    <w:rsid w:val="002D524E"/>
    <w:rsid w:val="002D6100"/>
    <w:rsid w:val="002D6B34"/>
    <w:rsid w:val="002D7DE7"/>
    <w:rsid w:val="002E0FCD"/>
    <w:rsid w:val="002E13D0"/>
    <w:rsid w:val="002E181B"/>
    <w:rsid w:val="002E1DE6"/>
    <w:rsid w:val="002E4209"/>
    <w:rsid w:val="002E422E"/>
    <w:rsid w:val="002E65E9"/>
    <w:rsid w:val="002E73B7"/>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60CF"/>
    <w:rsid w:val="003265BB"/>
    <w:rsid w:val="0032753B"/>
    <w:rsid w:val="0033054C"/>
    <w:rsid w:val="0033100C"/>
    <w:rsid w:val="00331D1D"/>
    <w:rsid w:val="00335C3C"/>
    <w:rsid w:val="003435BE"/>
    <w:rsid w:val="003444CC"/>
    <w:rsid w:val="00344F2D"/>
    <w:rsid w:val="00351B70"/>
    <w:rsid w:val="00354651"/>
    <w:rsid w:val="00357DA0"/>
    <w:rsid w:val="003628A9"/>
    <w:rsid w:val="003642CC"/>
    <w:rsid w:val="003644DE"/>
    <w:rsid w:val="003657DC"/>
    <w:rsid w:val="00367018"/>
    <w:rsid w:val="003739E7"/>
    <w:rsid w:val="00375272"/>
    <w:rsid w:val="003827C8"/>
    <w:rsid w:val="00383A96"/>
    <w:rsid w:val="00384D00"/>
    <w:rsid w:val="003924CB"/>
    <w:rsid w:val="00394BB5"/>
    <w:rsid w:val="00395234"/>
    <w:rsid w:val="0039594A"/>
    <w:rsid w:val="003A39E0"/>
    <w:rsid w:val="003A588C"/>
    <w:rsid w:val="003A5A24"/>
    <w:rsid w:val="003A5BAD"/>
    <w:rsid w:val="003A5EB4"/>
    <w:rsid w:val="003A7360"/>
    <w:rsid w:val="003A7834"/>
    <w:rsid w:val="003B042C"/>
    <w:rsid w:val="003B1169"/>
    <w:rsid w:val="003B18D4"/>
    <w:rsid w:val="003B1B39"/>
    <w:rsid w:val="003B1B93"/>
    <w:rsid w:val="003B44A1"/>
    <w:rsid w:val="003B697D"/>
    <w:rsid w:val="003B7184"/>
    <w:rsid w:val="003C0729"/>
    <w:rsid w:val="003C08B5"/>
    <w:rsid w:val="003C1E52"/>
    <w:rsid w:val="003D1B54"/>
    <w:rsid w:val="003D206F"/>
    <w:rsid w:val="003D343B"/>
    <w:rsid w:val="003D541A"/>
    <w:rsid w:val="003E20EC"/>
    <w:rsid w:val="003E389C"/>
    <w:rsid w:val="003E49D6"/>
    <w:rsid w:val="003E4A59"/>
    <w:rsid w:val="003E4F98"/>
    <w:rsid w:val="003E5007"/>
    <w:rsid w:val="003E5E6F"/>
    <w:rsid w:val="003F070A"/>
    <w:rsid w:val="003F23E1"/>
    <w:rsid w:val="003F34E7"/>
    <w:rsid w:val="003F5247"/>
    <w:rsid w:val="00403524"/>
    <w:rsid w:val="0040737F"/>
    <w:rsid w:val="00412115"/>
    <w:rsid w:val="00417265"/>
    <w:rsid w:val="00423E21"/>
    <w:rsid w:val="00425C34"/>
    <w:rsid w:val="004263BF"/>
    <w:rsid w:val="00430E99"/>
    <w:rsid w:val="0043191C"/>
    <w:rsid w:val="004323F8"/>
    <w:rsid w:val="0043347E"/>
    <w:rsid w:val="004354F8"/>
    <w:rsid w:val="0044058E"/>
    <w:rsid w:val="004407E1"/>
    <w:rsid w:val="004430BE"/>
    <w:rsid w:val="00445110"/>
    <w:rsid w:val="00446D7C"/>
    <w:rsid w:val="00447811"/>
    <w:rsid w:val="00447D0B"/>
    <w:rsid w:val="00450B52"/>
    <w:rsid w:val="00454D47"/>
    <w:rsid w:val="00462D80"/>
    <w:rsid w:val="00464C54"/>
    <w:rsid w:val="00471EE4"/>
    <w:rsid w:val="004727A6"/>
    <w:rsid w:val="00477C0F"/>
    <w:rsid w:val="00482B7F"/>
    <w:rsid w:val="0048734D"/>
    <w:rsid w:val="00487454"/>
    <w:rsid w:val="0048786C"/>
    <w:rsid w:val="00492154"/>
    <w:rsid w:val="00494DB4"/>
    <w:rsid w:val="00496326"/>
    <w:rsid w:val="004A22F3"/>
    <w:rsid w:val="004A43A8"/>
    <w:rsid w:val="004A635D"/>
    <w:rsid w:val="004A7757"/>
    <w:rsid w:val="004B49D0"/>
    <w:rsid w:val="004B5243"/>
    <w:rsid w:val="004C445B"/>
    <w:rsid w:val="004C76C2"/>
    <w:rsid w:val="004D2C05"/>
    <w:rsid w:val="004D510F"/>
    <w:rsid w:val="004D580D"/>
    <w:rsid w:val="004D7269"/>
    <w:rsid w:val="004E00EA"/>
    <w:rsid w:val="004E0471"/>
    <w:rsid w:val="004E1BBF"/>
    <w:rsid w:val="004E1DBC"/>
    <w:rsid w:val="004E29BA"/>
    <w:rsid w:val="004E2E38"/>
    <w:rsid w:val="004F1DA1"/>
    <w:rsid w:val="004F3B9C"/>
    <w:rsid w:val="004F43CD"/>
    <w:rsid w:val="004F52FB"/>
    <w:rsid w:val="004F5FEB"/>
    <w:rsid w:val="004F6667"/>
    <w:rsid w:val="004F6DE7"/>
    <w:rsid w:val="00503AAB"/>
    <w:rsid w:val="00504D2B"/>
    <w:rsid w:val="00505C04"/>
    <w:rsid w:val="0050629B"/>
    <w:rsid w:val="00510711"/>
    <w:rsid w:val="00510722"/>
    <w:rsid w:val="00510FA9"/>
    <w:rsid w:val="005138C7"/>
    <w:rsid w:val="00514619"/>
    <w:rsid w:val="00515104"/>
    <w:rsid w:val="00516115"/>
    <w:rsid w:val="005169B5"/>
    <w:rsid w:val="00520328"/>
    <w:rsid w:val="0052281E"/>
    <w:rsid w:val="005228B1"/>
    <w:rsid w:val="00522E78"/>
    <w:rsid w:val="00523A02"/>
    <w:rsid w:val="0053047E"/>
    <w:rsid w:val="00534A51"/>
    <w:rsid w:val="00534BA3"/>
    <w:rsid w:val="00535928"/>
    <w:rsid w:val="005375D6"/>
    <w:rsid w:val="00537B09"/>
    <w:rsid w:val="005403CC"/>
    <w:rsid w:val="005405D4"/>
    <w:rsid w:val="005419A3"/>
    <w:rsid w:val="005433C9"/>
    <w:rsid w:val="00543A6C"/>
    <w:rsid w:val="00543F98"/>
    <w:rsid w:val="00544727"/>
    <w:rsid w:val="00544BA6"/>
    <w:rsid w:val="005473B4"/>
    <w:rsid w:val="005530DD"/>
    <w:rsid w:val="00553EF8"/>
    <w:rsid w:val="00557B26"/>
    <w:rsid w:val="00563958"/>
    <w:rsid w:val="00566CCD"/>
    <w:rsid w:val="00576879"/>
    <w:rsid w:val="00580856"/>
    <w:rsid w:val="00580D1C"/>
    <w:rsid w:val="0058357B"/>
    <w:rsid w:val="005837D5"/>
    <w:rsid w:val="00584160"/>
    <w:rsid w:val="00584A9B"/>
    <w:rsid w:val="00584F18"/>
    <w:rsid w:val="005851FC"/>
    <w:rsid w:val="00585961"/>
    <w:rsid w:val="00587DCE"/>
    <w:rsid w:val="00593FC6"/>
    <w:rsid w:val="005963DF"/>
    <w:rsid w:val="00597464"/>
    <w:rsid w:val="00597D85"/>
    <w:rsid w:val="005A0FC1"/>
    <w:rsid w:val="005A53FF"/>
    <w:rsid w:val="005B016E"/>
    <w:rsid w:val="005B174A"/>
    <w:rsid w:val="005B4013"/>
    <w:rsid w:val="005B4592"/>
    <w:rsid w:val="005B4637"/>
    <w:rsid w:val="005B52FE"/>
    <w:rsid w:val="005B742E"/>
    <w:rsid w:val="005C0470"/>
    <w:rsid w:val="005C41A3"/>
    <w:rsid w:val="005C71F1"/>
    <w:rsid w:val="005D125A"/>
    <w:rsid w:val="005D2783"/>
    <w:rsid w:val="005D3411"/>
    <w:rsid w:val="005D679D"/>
    <w:rsid w:val="005D733E"/>
    <w:rsid w:val="005E0717"/>
    <w:rsid w:val="005E0CF5"/>
    <w:rsid w:val="005E10B2"/>
    <w:rsid w:val="005E1B90"/>
    <w:rsid w:val="005E2C0B"/>
    <w:rsid w:val="005E5C4F"/>
    <w:rsid w:val="005F253B"/>
    <w:rsid w:val="005F4CE3"/>
    <w:rsid w:val="005F529E"/>
    <w:rsid w:val="005F52A7"/>
    <w:rsid w:val="005F5937"/>
    <w:rsid w:val="005F62FB"/>
    <w:rsid w:val="005F69EB"/>
    <w:rsid w:val="005F6B9D"/>
    <w:rsid w:val="005F796B"/>
    <w:rsid w:val="005F7A5A"/>
    <w:rsid w:val="00601CF3"/>
    <w:rsid w:val="006039F5"/>
    <w:rsid w:val="00604E00"/>
    <w:rsid w:val="00605D07"/>
    <w:rsid w:val="00605EE7"/>
    <w:rsid w:val="006066C7"/>
    <w:rsid w:val="006068D4"/>
    <w:rsid w:val="006108E8"/>
    <w:rsid w:val="00620B76"/>
    <w:rsid w:val="006211C8"/>
    <w:rsid w:val="006241F7"/>
    <w:rsid w:val="00627125"/>
    <w:rsid w:val="00630513"/>
    <w:rsid w:val="006336D9"/>
    <w:rsid w:val="006348D3"/>
    <w:rsid w:val="00635874"/>
    <w:rsid w:val="00636010"/>
    <w:rsid w:val="00636DAD"/>
    <w:rsid w:val="00642199"/>
    <w:rsid w:val="0064351E"/>
    <w:rsid w:val="00645D91"/>
    <w:rsid w:val="00646ECC"/>
    <w:rsid w:val="00647D7D"/>
    <w:rsid w:val="006551EF"/>
    <w:rsid w:val="0065588C"/>
    <w:rsid w:val="00657BDB"/>
    <w:rsid w:val="00661702"/>
    <w:rsid w:val="00664CEB"/>
    <w:rsid w:val="00664EF7"/>
    <w:rsid w:val="00665386"/>
    <w:rsid w:val="006671D0"/>
    <w:rsid w:val="00667595"/>
    <w:rsid w:val="00675EAD"/>
    <w:rsid w:val="00681B4D"/>
    <w:rsid w:val="006832A5"/>
    <w:rsid w:val="006845EE"/>
    <w:rsid w:val="00685B0A"/>
    <w:rsid w:val="0068620E"/>
    <w:rsid w:val="0068791B"/>
    <w:rsid w:val="006A4EB1"/>
    <w:rsid w:val="006A5D40"/>
    <w:rsid w:val="006B085B"/>
    <w:rsid w:val="006B0A04"/>
    <w:rsid w:val="006B0EAA"/>
    <w:rsid w:val="006B1D4F"/>
    <w:rsid w:val="006B26E9"/>
    <w:rsid w:val="006B74F3"/>
    <w:rsid w:val="006B75D7"/>
    <w:rsid w:val="006C2885"/>
    <w:rsid w:val="006C32F1"/>
    <w:rsid w:val="006C54D8"/>
    <w:rsid w:val="006C6B62"/>
    <w:rsid w:val="006D033E"/>
    <w:rsid w:val="006D0554"/>
    <w:rsid w:val="006D0A43"/>
    <w:rsid w:val="006D2F25"/>
    <w:rsid w:val="006D4849"/>
    <w:rsid w:val="006D6FBA"/>
    <w:rsid w:val="006E0BDE"/>
    <w:rsid w:val="006E22F9"/>
    <w:rsid w:val="006E24C8"/>
    <w:rsid w:val="006E2E60"/>
    <w:rsid w:val="006E31DE"/>
    <w:rsid w:val="006E396C"/>
    <w:rsid w:val="006E3B5C"/>
    <w:rsid w:val="006E6F75"/>
    <w:rsid w:val="006F0BBB"/>
    <w:rsid w:val="006F207B"/>
    <w:rsid w:val="006F32E2"/>
    <w:rsid w:val="006F5324"/>
    <w:rsid w:val="006F682D"/>
    <w:rsid w:val="00701DC8"/>
    <w:rsid w:val="007034E1"/>
    <w:rsid w:val="00705BCC"/>
    <w:rsid w:val="00706D7B"/>
    <w:rsid w:val="00707266"/>
    <w:rsid w:val="007107B9"/>
    <w:rsid w:val="0071167F"/>
    <w:rsid w:val="00712262"/>
    <w:rsid w:val="007129EB"/>
    <w:rsid w:val="007150E8"/>
    <w:rsid w:val="0071518E"/>
    <w:rsid w:val="007161A2"/>
    <w:rsid w:val="007165BF"/>
    <w:rsid w:val="00716AED"/>
    <w:rsid w:val="007207EA"/>
    <w:rsid w:val="00721156"/>
    <w:rsid w:val="007222D1"/>
    <w:rsid w:val="0072295C"/>
    <w:rsid w:val="00722C59"/>
    <w:rsid w:val="00722F4E"/>
    <w:rsid w:val="00723DBE"/>
    <w:rsid w:val="00727366"/>
    <w:rsid w:val="007278E4"/>
    <w:rsid w:val="0073154C"/>
    <w:rsid w:val="00732EB5"/>
    <w:rsid w:val="00733FE6"/>
    <w:rsid w:val="00740A9B"/>
    <w:rsid w:val="00740C53"/>
    <w:rsid w:val="007452C7"/>
    <w:rsid w:val="0074533F"/>
    <w:rsid w:val="007522FB"/>
    <w:rsid w:val="007538BE"/>
    <w:rsid w:val="007542FA"/>
    <w:rsid w:val="00756333"/>
    <w:rsid w:val="007622E2"/>
    <w:rsid w:val="00762BCD"/>
    <w:rsid w:val="007650FD"/>
    <w:rsid w:val="00765A35"/>
    <w:rsid w:val="0077074E"/>
    <w:rsid w:val="0077273E"/>
    <w:rsid w:val="007748FF"/>
    <w:rsid w:val="007767BA"/>
    <w:rsid w:val="00782CAC"/>
    <w:rsid w:val="007868B1"/>
    <w:rsid w:val="00786D3B"/>
    <w:rsid w:val="00786E68"/>
    <w:rsid w:val="0078745F"/>
    <w:rsid w:val="00793E18"/>
    <w:rsid w:val="007952F6"/>
    <w:rsid w:val="00796008"/>
    <w:rsid w:val="007960D6"/>
    <w:rsid w:val="00797089"/>
    <w:rsid w:val="007977C8"/>
    <w:rsid w:val="007A01E6"/>
    <w:rsid w:val="007A2D38"/>
    <w:rsid w:val="007A3D55"/>
    <w:rsid w:val="007A63AB"/>
    <w:rsid w:val="007A699B"/>
    <w:rsid w:val="007A74E2"/>
    <w:rsid w:val="007B2A24"/>
    <w:rsid w:val="007B575F"/>
    <w:rsid w:val="007B78D1"/>
    <w:rsid w:val="007C045C"/>
    <w:rsid w:val="007C078F"/>
    <w:rsid w:val="007C2501"/>
    <w:rsid w:val="007C3A16"/>
    <w:rsid w:val="007D1ACC"/>
    <w:rsid w:val="007D2D0F"/>
    <w:rsid w:val="007D434F"/>
    <w:rsid w:val="007E163B"/>
    <w:rsid w:val="007F14B9"/>
    <w:rsid w:val="007F2AA7"/>
    <w:rsid w:val="007F32DA"/>
    <w:rsid w:val="007F3DA3"/>
    <w:rsid w:val="007F3FE1"/>
    <w:rsid w:val="007F5BF3"/>
    <w:rsid w:val="007F65B3"/>
    <w:rsid w:val="0080062C"/>
    <w:rsid w:val="00800A0C"/>
    <w:rsid w:val="00802AF3"/>
    <w:rsid w:val="00803556"/>
    <w:rsid w:val="008049DB"/>
    <w:rsid w:val="00804D1D"/>
    <w:rsid w:val="00806FF3"/>
    <w:rsid w:val="00815954"/>
    <w:rsid w:val="00816709"/>
    <w:rsid w:val="00820BBF"/>
    <w:rsid w:val="00820D7E"/>
    <w:rsid w:val="0082203B"/>
    <w:rsid w:val="00823CF1"/>
    <w:rsid w:val="00825B4E"/>
    <w:rsid w:val="00830717"/>
    <w:rsid w:val="00834ABD"/>
    <w:rsid w:val="008351C4"/>
    <w:rsid w:val="0083783F"/>
    <w:rsid w:val="0084058C"/>
    <w:rsid w:val="00841E5C"/>
    <w:rsid w:val="00842C33"/>
    <w:rsid w:val="008443C6"/>
    <w:rsid w:val="00844485"/>
    <w:rsid w:val="00846EC6"/>
    <w:rsid w:val="00847398"/>
    <w:rsid w:val="00847D89"/>
    <w:rsid w:val="00847DB6"/>
    <w:rsid w:val="008510F3"/>
    <w:rsid w:val="00851C63"/>
    <w:rsid w:val="00852805"/>
    <w:rsid w:val="00863D3D"/>
    <w:rsid w:val="00863F41"/>
    <w:rsid w:val="008658E2"/>
    <w:rsid w:val="0087086A"/>
    <w:rsid w:val="00871383"/>
    <w:rsid w:val="00874051"/>
    <w:rsid w:val="008750C6"/>
    <w:rsid w:val="00882268"/>
    <w:rsid w:val="0088326D"/>
    <w:rsid w:val="00884F9D"/>
    <w:rsid w:val="0088695A"/>
    <w:rsid w:val="00890E63"/>
    <w:rsid w:val="008917B2"/>
    <w:rsid w:val="0089530F"/>
    <w:rsid w:val="0089660C"/>
    <w:rsid w:val="008A0429"/>
    <w:rsid w:val="008A14F6"/>
    <w:rsid w:val="008A36E8"/>
    <w:rsid w:val="008A4421"/>
    <w:rsid w:val="008A52DC"/>
    <w:rsid w:val="008A589C"/>
    <w:rsid w:val="008A6129"/>
    <w:rsid w:val="008A6279"/>
    <w:rsid w:val="008B0647"/>
    <w:rsid w:val="008B0C5E"/>
    <w:rsid w:val="008B53C0"/>
    <w:rsid w:val="008B66B2"/>
    <w:rsid w:val="008B69B6"/>
    <w:rsid w:val="008C07E8"/>
    <w:rsid w:val="008C4FD5"/>
    <w:rsid w:val="008C638B"/>
    <w:rsid w:val="008D058F"/>
    <w:rsid w:val="008D2D65"/>
    <w:rsid w:val="008D4AEE"/>
    <w:rsid w:val="008D613A"/>
    <w:rsid w:val="008D7FA1"/>
    <w:rsid w:val="008E0CE2"/>
    <w:rsid w:val="008E0F02"/>
    <w:rsid w:val="008E2109"/>
    <w:rsid w:val="008E3998"/>
    <w:rsid w:val="008E4ECE"/>
    <w:rsid w:val="008F0123"/>
    <w:rsid w:val="008F417C"/>
    <w:rsid w:val="008F4192"/>
    <w:rsid w:val="009020C6"/>
    <w:rsid w:val="00906C3A"/>
    <w:rsid w:val="00907101"/>
    <w:rsid w:val="0090798F"/>
    <w:rsid w:val="009101DB"/>
    <w:rsid w:val="009105D7"/>
    <w:rsid w:val="009111B5"/>
    <w:rsid w:val="0091645A"/>
    <w:rsid w:val="0091673A"/>
    <w:rsid w:val="0092249C"/>
    <w:rsid w:val="00927182"/>
    <w:rsid w:val="00927ED3"/>
    <w:rsid w:val="009307E7"/>
    <w:rsid w:val="00930AC4"/>
    <w:rsid w:val="0093150D"/>
    <w:rsid w:val="00932676"/>
    <w:rsid w:val="009342CD"/>
    <w:rsid w:val="009353E7"/>
    <w:rsid w:val="00935AD6"/>
    <w:rsid w:val="00940F11"/>
    <w:rsid w:val="0094172B"/>
    <w:rsid w:val="009417C3"/>
    <w:rsid w:val="0095253A"/>
    <w:rsid w:val="00952B8E"/>
    <w:rsid w:val="00952CBD"/>
    <w:rsid w:val="00952FA5"/>
    <w:rsid w:val="00953F3E"/>
    <w:rsid w:val="00956D61"/>
    <w:rsid w:val="00963774"/>
    <w:rsid w:val="00963FC9"/>
    <w:rsid w:val="00966A8F"/>
    <w:rsid w:val="00966F51"/>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77C6"/>
    <w:rsid w:val="009A013D"/>
    <w:rsid w:val="009A2B17"/>
    <w:rsid w:val="009A721A"/>
    <w:rsid w:val="009A7945"/>
    <w:rsid w:val="009B10CE"/>
    <w:rsid w:val="009B145F"/>
    <w:rsid w:val="009B308B"/>
    <w:rsid w:val="009B494C"/>
    <w:rsid w:val="009B56E5"/>
    <w:rsid w:val="009B5B1A"/>
    <w:rsid w:val="009B5BFE"/>
    <w:rsid w:val="009B5CE2"/>
    <w:rsid w:val="009B6607"/>
    <w:rsid w:val="009C3E53"/>
    <w:rsid w:val="009C41EC"/>
    <w:rsid w:val="009C5B66"/>
    <w:rsid w:val="009C6167"/>
    <w:rsid w:val="009D08A0"/>
    <w:rsid w:val="009D288E"/>
    <w:rsid w:val="009D3DDE"/>
    <w:rsid w:val="009D4019"/>
    <w:rsid w:val="009D5797"/>
    <w:rsid w:val="009D6294"/>
    <w:rsid w:val="009D62F8"/>
    <w:rsid w:val="009D75DF"/>
    <w:rsid w:val="009D77AE"/>
    <w:rsid w:val="009E3C9B"/>
    <w:rsid w:val="009E5191"/>
    <w:rsid w:val="009E75CF"/>
    <w:rsid w:val="009E76F3"/>
    <w:rsid w:val="009E7768"/>
    <w:rsid w:val="009F2479"/>
    <w:rsid w:val="009F42BA"/>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30B14"/>
    <w:rsid w:val="00A30ECB"/>
    <w:rsid w:val="00A34D47"/>
    <w:rsid w:val="00A35D5D"/>
    <w:rsid w:val="00A36B41"/>
    <w:rsid w:val="00A36F53"/>
    <w:rsid w:val="00A40335"/>
    <w:rsid w:val="00A4116A"/>
    <w:rsid w:val="00A441F0"/>
    <w:rsid w:val="00A44ECB"/>
    <w:rsid w:val="00A46812"/>
    <w:rsid w:val="00A479C4"/>
    <w:rsid w:val="00A47F9E"/>
    <w:rsid w:val="00A52081"/>
    <w:rsid w:val="00A54CD8"/>
    <w:rsid w:val="00A55033"/>
    <w:rsid w:val="00A62551"/>
    <w:rsid w:val="00A62C1B"/>
    <w:rsid w:val="00A62FCB"/>
    <w:rsid w:val="00A63449"/>
    <w:rsid w:val="00A63965"/>
    <w:rsid w:val="00A65BEB"/>
    <w:rsid w:val="00A77F05"/>
    <w:rsid w:val="00A86652"/>
    <w:rsid w:val="00A86717"/>
    <w:rsid w:val="00A92015"/>
    <w:rsid w:val="00A933A6"/>
    <w:rsid w:val="00A940DD"/>
    <w:rsid w:val="00A9604A"/>
    <w:rsid w:val="00A97DF7"/>
    <w:rsid w:val="00AA2505"/>
    <w:rsid w:val="00AA367F"/>
    <w:rsid w:val="00AA3ADD"/>
    <w:rsid w:val="00AA5D8E"/>
    <w:rsid w:val="00AA77A0"/>
    <w:rsid w:val="00AB1360"/>
    <w:rsid w:val="00AB288A"/>
    <w:rsid w:val="00AB43C3"/>
    <w:rsid w:val="00AB4D93"/>
    <w:rsid w:val="00AB53D2"/>
    <w:rsid w:val="00AB67FD"/>
    <w:rsid w:val="00AB6D9D"/>
    <w:rsid w:val="00AB7825"/>
    <w:rsid w:val="00AC4AD0"/>
    <w:rsid w:val="00AC5348"/>
    <w:rsid w:val="00AD02F2"/>
    <w:rsid w:val="00AD0C6A"/>
    <w:rsid w:val="00AD15E9"/>
    <w:rsid w:val="00AD1B17"/>
    <w:rsid w:val="00AD23A2"/>
    <w:rsid w:val="00AD279A"/>
    <w:rsid w:val="00AD5120"/>
    <w:rsid w:val="00AD5D4B"/>
    <w:rsid w:val="00AD5DE0"/>
    <w:rsid w:val="00AD5DF9"/>
    <w:rsid w:val="00AD6B62"/>
    <w:rsid w:val="00AE1A36"/>
    <w:rsid w:val="00AE37C8"/>
    <w:rsid w:val="00AE3BD9"/>
    <w:rsid w:val="00AE5E2F"/>
    <w:rsid w:val="00AE7ECA"/>
    <w:rsid w:val="00AF154F"/>
    <w:rsid w:val="00AF578B"/>
    <w:rsid w:val="00AF675F"/>
    <w:rsid w:val="00AF77B1"/>
    <w:rsid w:val="00B077AE"/>
    <w:rsid w:val="00B10C05"/>
    <w:rsid w:val="00B10EFE"/>
    <w:rsid w:val="00B12756"/>
    <w:rsid w:val="00B12DC2"/>
    <w:rsid w:val="00B16BC8"/>
    <w:rsid w:val="00B24F8B"/>
    <w:rsid w:val="00B26D54"/>
    <w:rsid w:val="00B30617"/>
    <w:rsid w:val="00B32DCD"/>
    <w:rsid w:val="00B337DD"/>
    <w:rsid w:val="00B3474E"/>
    <w:rsid w:val="00B35EB9"/>
    <w:rsid w:val="00B36933"/>
    <w:rsid w:val="00B43434"/>
    <w:rsid w:val="00B4724C"/>
    <w:rsid w:val="00B511ED"/>
    <w:rsid w:val="00B516C9"/>
    <w:rsid w:val="00B53E43"/>
    <w:rsid w:val="00B54DF7"/>
    <w:rsid w:val="00B561CD"/>
    <w:rsid w:val="00B563A3"/>
    <w:rsid w:val="00B62778"/>
    <w:rsid w:val="00B66EEC"/>
    <w:rsid w:val="00B7140D"/>
    <w:rsid w:val="00B71D88"/>
    <w:rsid w:val="00B734A0"/>
    <w:rsid w:val="00B738C7"/>
    <w:rsid w:val="00B74357"/>
    <w:rsid w:val="00B749A4"/>
    <w:rsid w:val="00B74A56"/>
    <w:rsid w:val="00B77822"/>
    <w:rsid w:val="00B81C26"/>
    <w:rsid w:val="00B8385F"/>
    <w:rsid w:val="00B87627"/>
    <w:rsid w:val="00B914A9"/>
    <w:rsid w:val="00B9244E"/>
    <w:rsid w:val="00B94B38"/>
    <w:rsid w:val="00B95838"/>
    <w:rsid w:val="00B95EB4"/>
    <w:rsid w:val="00BA1C95"/>
    <w:rsid w:val="00BA1F02"/>
    <w:rsid w:val="00BA442C"/>
    <w:rsid w:val="00BA4438"/>
    <w:rsid w:val="00BA5576"/>
    <w:rsid w:val="00BA6398"/>
    <w:rsid w:val="00BA705A"/>
    <w:rsid w:val="00BB38C3"/>
    <w:rsid w:val="00BB45DE"/>
    <w:rsid w:val="00BB4EF9"/>
    <w:rsid w:val="00BB5776"/>
    <w:rsid w:val="00BC09DA"/>
    <w:rsid w:val="00BC0D00"/>
    <w:rsid w:val="00BC0DF7"/>
    <w:rsid w:val="00BC126B"/>
    <w:rsid w:val="00BC1D7D"/>
    <w:rsid w:val="00BC5AA8"/>
    <w:rsid w:val="00BC7380"/>
    <w:rsid w:val="00BD0D5A"/>
    <w:rsid w:val="00BD208C"/>
    <w:rsid w:val="00BD27AA"/>
    <w:rsid w:val="00BD681B"/>
    <w:rsid w:val="00BD6BF6"/>
    <w:rsid w:val="00BD7646"/>
    <w:rsid w:val="00BD7D2F"/>
    <w:rsid w:val="00BE0090"/>
    <w:rsid w:val="00BE2396"/>
    <w:rsid w:val="00BE64B4"/>
    <w:rsid w:val="00BE6E2A"/>
    <w:rsid w:val="00BE6F95"/>
    <w:rsid w:val="00BF35D9"/>
    <w:rsid w:val="00BF3703"/>
    <w:rsid w:val="00BF500F"/>
    <w:rsid w:val="00BF63F7"/>
    <w:rsid w:val="00C049E6"/>
    <w:rsid w:val="00C051F2"/>
    <w:rsid w:val="00C058AE"/>
    <w:rsid w:val="00C05F91"/>
    <w:rsid w:val="00C06EED"/>
    <w:rsid w:val="00C106EB"/>
    <w:rsid w:val="00C10888"/>
    <w:rsid w:val="00C11383"/>
    <w:rsid w:val="00C16885"/>
    <w:rsid w:val="00C227A0"/>
    <w:rsid w:val="00C237A6"/>
    <w:rsid w:val="00C26DCC"/>
    <w:rsid w:val="00C309C4"/>
    <w:rsid w:val="00C3164C"/>
    <w:rsid w:val="00C32078"/>
    <w:rsid w:val="00C3521E"/>
    <w:rsid w:val="00C36941"/>
    <w:rsid w:val="00C41A4F"/>
    <w:rsid w:val="00C4470C"/>
    <w:rsid w:val="00C45014"/>
    <w:rsid w:val="00C4577F"/>
    <w:rsid w:val="00C47FCA"/>
    <w:rsid w:val="00C62EE5"/>
    <w:rsid w:val="00C63FAF"/>
    <w:rsid w:val="00C642EB"/>
    <w:rsid w:val="00C7104A"/>
    <w:rsid w:val="00C723FD"/>
    <w:rsid w:val="00C72BA4"/>
    <w:rsid w:val="00C77327"/>
    <w:rsid w:val="00C8066A"/>
    <w:rsid w:val="00C8399B"/>
    <w:rsid w:val="00C84E24"/>
    <w:rsid w:val="00C868CD"/>
    <w:rsid w:val="00C86D9B"/>
    <w:rsid w:val="00C91309"/>
    <w:rsid w:val="00C971A0"/>
    <w:rsid w:val="00CA1648"/>
    <w:rsid w:val="00CA3546"/>
    <w:rsid w:val="00CA36A8"/>
    <w:rsid w:val="00CA5195"/>
    <w:rsid w:val="00CB0885"/>
    <w:rsid w:val="00CB0995"/>
    <w:rsid w:val="00CB210A"/>
    <w:rsid w:val="00CB36E8"/>
    <w:rsid w:val="00CB47EF"/>
    <w:rsid w:val="00CB4A80"/>
    <w:rsid w:val="00CB57A1"/>
    <w:rsid w:val="00CB6D32"/>
    <w:rsid w:val="00CB704A"/>
    <w:rsid w:val="00CC0E18"/>
    <w:rsid w:val="00CC146B"/>
    <w:rsid w:val="00CC2E42"/>
    <w:rsid w:val="00CC3C10"/>
    <w:rsid w:val="00CC3EF8"/>
    <w:rsid w:val="00CC5447"/>
    <w:rsid w:val="00CC5964"/>
    <w:rsid w:val="00CC6596"/>
    <w:rsid w:val="00CC781C"/>
    <w:rsid w:val="00CD054C"/>
    <w:rsid w:val="00CD104E"/>
    <w:rsid w:val="00CD3F35"/>
    <w:rsid w:val="00CD4611"/>
    <w:rsid w:val="00CD5D1D"/>
    <w:rsid w:val="00CD6536"/>
    <w:rsid w:val="00CD65BB"/>
    <w:rsid w:val="00CE1EE3"/>
    <w:rsid w:val="00CE30CD"/>
    <w:rsid w:val="00CE5F18"/>
    <w:rsid w:val="00CE7AC8"/>
    <w:rsid w:val="00CF7D44"/>
    <w:rsid w:val="00D03C8C"/>
    <w:rsid w:val="00D03F56"/>
    <w:rsid w:val="00D04570"/>
    <w:rsid w:val="00D05235"/>
    <w:rsid w:val="00D064CF"/>
    <w:rsid w:val="00D120D8"/>
    <w:rsid w:val="00D13467"/>
    <w:rsid w:val="00D13F25"/>
    <w:rsid w:val="00D25722"/>
    <w:rsid w:val="00D27E29"/>
    <w:rsid w:val="00D324ED"/>
    <w:rsid w:val="00D32573"/>
    <w:rsid w:val="00D33410"/>
    <w:rsid w:val="00D34E82"/>
    <w:rsid w:val="00D374B8"/>
    <w:rsid w:val="00D40B87"/>
    <w:rsid w:val="00D40FD8"/>
    <w:rsid w:val="00D41338"/>
    <w:rsid w:val="00D440C5"/>
    <w:rsid w:val="00D445D6"/>
    <w:rsid w:val="00D45FC6"/>
    <w:rsid w:val="00D466FF"/>
    <w:rsid w:val="00D51798"/>
    <w:rsid w:val="00D5393E"/>
    <w:rsid w:val="00D543A5"/>
    <w:rsid w:val="00D5522A"/>
    <w:rsid w:val="00D57EEC"/>
    <w:rsid w:val="00D57F7F"/>
    <w:rsid w:val="00D57FB2"/>
    <w:rsid w:val="00D732B0"/>
    <w:rsid w:val="00D73F23"/>
    <w:rsid w:val="00D84572"/>
    <w:rsid w:val="00D90BE3"/>
    <w:rsid w:val="00D93492"/>
    <w:rsid w:val="00D95BD3"/>
    <w:rsid w:val="00D95CA2"/>
    <w:rsid w:val="00D97E6E"/>
    <w:rsid w:val="00DA0451"/>
    <w:rsid w:val="00DA2584"/>
    <w:rsid w:val="00DA3BA9"/>
    <w:rsid w:val="00DA5070"/>
    <w:rsid w:val="00DB2A24"/>
    <w:rsid w:val="00DB3828"/>
    <w:rsid w:val="00DB40F3"/>
    <w:rsid w:val="00DB73A8"/>
    <w:rsid w:val="00DC4849"/>
    <w:rsid w:val="00DD0930"/>
    <w:rsid w:val="00DD1E56"/>
    <w:rsid w:val="00DD4B30"/>
    <w:rsid w:val="00DD5780"/>
    <w:rsid w:val="00DD587A"/>
    <w:rsid w:val="00DE076C"/>
    <w:rsid w:val="00DE1AF7"/>
    <w:rsid w:val="00DE268A"/>
    <w:rsid w:val="00DE4F76"/>
    <w:rsid w:val="00DE6907"/>
    <w:rsid w:val="00DF2D5B"/>
    <w:rsid w:val="00DF44AC"/>
    <w:rsid w:val="00E0108A"/>
    <w:rsid w:val="00E0163C"/>
    <w:rsid w:val="00E02780"/>
    <w:rsid w:val="00E028F9"/>
    <w:rsid w:val="00E02ACD"/>
    <w:rsid w:val="00E062FC"/>
    <w:rsid w:val="00E069D5"/>
    <w:rsid w:val="00E10A9A"/>
    <w:rsid w:val="00E111CC"/>
    <w:rsid w:val="00E115BD"/>
    <w:rsid w:val="00E12977"/>
    <w:rsid w:val="00E12D52"/>
    <w:rsid w:val="00E13186"/>
    <w:rsid w:val="00E13ADE"/>
    <w:rsid w:val="00E15687"/>
    <w:rsid w:val="00E16DF7"/>
    <w:rsid w:val="00E16E8C"/>
    <w:rsid w:val="00E1758C"/>
    <w:rsid w:val="00E17B5B"/>
    <w:rsid w:val="00E21941"/>
    <w:rsid w:val="00E23E33"/>
    <w:rsid w:val="00E25E06"/>
    <w:rsid w:val="00E33B81"/>
    <w:rsid w:val="00E33D40"/>
    <w:rsid w:val="00E3410F"/>
    <w:rsid w:val="00E3418A"/>
    <w:rsid w:val="00E363E6"/>
    <w:rsid w:val="00E37A7A"/>
    <w:rsid w:val="00E4062F"/>
    <w:rsid w:val="00E419AD"/>
    <w:rsid w:val="00E41E3E"/>
    <w:rsid w:val="00E43224"/>
    <w:rsid w:val="00E43929"/>
    <w:rsid w:val="00E50DDF"/>
    <w:rsid w:val="00E546C5"/>
    <w:rsid w:val="00E54F81"/>
    <w:rsid w:val="00E6051E"/>
    <w:rsid w:val="00E61455"/>
    <w:rsid w:val="00E63DAF"/>
    <w:rsid w:val="00E702EB"/>
    <w:rsid w:val="00E71818"/>
    <w:rsid w:val="00E7283F"/>
    <w:rsid w:val="00E86A57"/>
    <w:rsid w:val="00E87D67"/>
    <w:rsid w:val="00E9337A"/>
    <w:rsid w:val="00E934DE"/>
    <w:rsid w:val="00E943BF"/>
    <w:rsid w:val="00E95178"/>
    <w:rsid w:val="00E959CA"/>
    <w:rsid w:val="00EA0C4E"/>
    <w:rsid w:val="00EA1068"/>
    <w:rsid w:val="00EA1596"/>
    <w:rsid w:val="00EA256B"/>
    <w:rsid w:val="00EA3D6B"/>
    <w:rsid w:val="00EA6AD0"/>
    <w:rsid w:val="00EB0FC1"/>
    <w:rsid w:val="00EB15F4"/>
    <w:rsid w:val="00EB16F6"/>
    <w:rsid w:val="00EB3C53"/>
    <w:rsid w:val="00EB4D0E"/>
    <w:rsid w:val="00EB6C0B"/>
    <w:rsid w:val="00EC1E53"/>
    <w:rsid w:val="00EC2063"/>
    <w:rsid w:val="00EC27E7"/>
    <w:rsid w:val="00EC42BF"/>
    <w:rsid w:val="00ED0BB3"/>
    <w:rsid w:val="00ED189D"/>
    <w:rsid w:val="00ED1C30"/>
    <w:rsid w:val="00ED22B7"/>
    <w:rsid w:val="00ED4584"/>
    <w:rsid w:val="00ED45A5"/>
    <w:rsid w:val="00ED4B39"/>
    <w:rsid w:val="00ED58F9"/>
    <w:rsid w:val="00ED5EBC"/>
    <w:rsid w:val="00ED7213"/>
    <w:rsid w:val="00EE4324"/>
    <w:rsid w:val="00EE5984"/>
    <w:rsid w:val="00EE6A50"/>
    <w:rsid w:val="00EE70D1"/>
    <w:rsid w:val="00EE7238"/>
    <w:rsid w:val="00EE7690"/>
    <w:rsid w:val="00EF2320"/>
    <w:rsid w:val="00EF2D15"/>
    <w:rsid w:val="00EF4772"/>
    <w:rsid w:val="00EF4ECC"/>
    <w:rsid w:val="00F00FB4"/>
    <w:rsid w:val="00F02512"/>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6085A"/>
    <w:rsid w:val="00F61ADC"/>
    <w:rsid w:val="00F749F1"/>
    <w:rsid w:val="00F74A2D"/>
    <w:rsid w:val="00F75C59"/>
    <w:rsid w:val="00F76187"/>
    <w:rsid w:val="00F76BB2"/>
    <w:rsid w:val="00F775BC"/>
    <w:rsid w:val="00F80848"/>
    <w:rsid w:val="00F81AC2"/>
    <w:rsid w:val="00F83275"/>
    <w:rsid w:val="00F832D8"/>
    <w:rsid w:val="00F83CA1"/>
    <w:rsid w:val="00F85FC3"/>
    <w:rsid w:val="00F905AF"/>
    <w:rsid w:val="00F91A00"/>
    <w:rsid w:val="00F932EC"/>
    <w:rsid w:val="00F93CF3"/>
    <w:rsid w:val="00F968CC"/>
    <w:rsid w:val="00FA6392"/>
    <w:rsid w:val="00FA6B62"/>
    <w:rsid w:val="00FB4C65"/>
    <w:rsid w:val="00FB6AE9"/>
    <w:rsid w:val="00FB6D28"/>
    <w:rsid w:val="00FB77E1"/>
    <w:rsid w:val="00FC34E5"/>
    <w:rsid w:val="00FC7963"/>
    <w:rsid w:val="00FD11A4"/>
    <w:rsid w:val="00FD1D6C"/>
    <w:rsid w:val="00FD2FA2"/>
    <w:rsid w:val="00FD48D2"/>
    <w:rsid w:val="00FD4910"/>
    <w:rsid w:val="00FD5B17"/>
    <w:rsid w:val="00FD7C0E"/>
    <w:rsid w:val="00FE3A7B"/>
    <w:rsid w:val="00FE4FB9"/>
    <w:rsid w:val="00FE5185"/>
    <w:rsid w:val="00FE6A1C"/>
    <w:rsid w:val="00FF07F7"/>
    <w:rsid w:val="00FF18E6"/>
    <w:rsid w:val="00FF3253"/>
    <w:rsid w:val="00FF406A"/>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E9A11"/>
  <w15:docId w15:val="{E2EC836B-1304-449F-AC71-1EBDFEE7F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F4192"/>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uiPriority w:val="1"/>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39"/>
    <w:rsid w:val="00E50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Заголовок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uiPriority w:val="99"/>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uiPriority w:val="99"/>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uiPriority w:val="1"/>
    <w:locked/>
    <w:rsid w:val="00101641"/>
  </w:style>
  <w:style w:type="character" w:customStyle="1" w:styleId="features-name">
    <w:name w:val="features-name"/>
    <w:basedOn w:val="a1"/>
    <w:rsid w:val="003C1E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64056197">
      <w:bodyDiv w:val="1"/>
      <w:marLeft w:val="0"/>
      <w:marRight w:val="0"/>
      <w:marTop w:val="0"/>
      <w:marBottom w:val="0"/>
      <w:divBdr>
        <w:top w:val="none" w:sz="0" w:space="0" w:color="auto"/>
        <w:left w:val="none" w:sz="0" w:space="0" w:color="auto"/>
        <w:bottom w:val="none" w:sz="0" w:space="0" w:color="auto"/>
        <w:right w:val="none" w:sz="0" w:space="0" w:color="auto"/>
      </w:divBdr>
      <w:divsChild>
        <w:div w:id="1524826397">
          <w:marLeft w:val="0"/>
          <w:marRight w:val="0"/>
          <w:marTop w:val="0"/>
          <w:marBottom w:val="0"/>
          <w:divBdr>
            <w:top w:val="none" w:sz="0" w:space="0" w:color="auto"/>
            <w:left w:val="none" w:sz="0" w:space="0" w:color="auto"/>
            <w:bottom w:val="none" w:sz="0" w:space="0" w:color="auto"/>
            <w:right w:val="none" w:sz="0" w:space="0" w:color="auto"/>
          </w:divBdr>
        </w:div>
        <w:div w:id="846792505">
          <w:marLeft w:val="0"/>
          <w:marRight w:val="0"/>
          <w:marTop w:val="0"/>
          <w:marBottom w:val="0"/>
          <w:divBdr>
            <w:top w:val="none" w:sz="0" w:space="0" w:color="auto"/>
            <w:left w:val="none" w:sz="0" w:space="0" w:color="auto"/>
            <w:bottom w:val="none" w:sz="0" w:space="0" w:color="auto"/>
            <w:right w:val="none" w:sz="0" w:space="0" w:color="auto"/>
          </w:divBdr>
        </w:div>
        <w:div w:id="246158738">
          <w:marLeft w:val="0"/>
          <w:marRight w:val="0"/>
          <w:marTop w:val="0"/>
          <w:marBottom w:val="0"/>
          <w:divBdr>
            <w:top w:val="none" w:sz="0" w:space="0" w:color="auto"/>
            <w:left w:val="none" w:sz="0" w:space="0" w:color="auto"/>
            <w:bottom w:val="none" w:sz="0" w:space="0" w:color="auto"/>
            <w:right w:val="none" w:sz="0" w:space="0" w:color="auto"/>
          </w:divBdr>
        </w:div>
        <w:div w:id="236523188">
          <w:marLeft w:val="0"/>
          <w:marRight w:val="0"/>
          <w:marTop w:val="0"/>
          <w:marBottom w:val="0"/>
          <w:divBdr>
            <w:top w:val="none" w:sz="0" w:space="0" w:color="auto"/>
            <w:left w:val="none" w:sz="0" w:space="0" w:color="auto"/>
            <w:bottom w:val="none" w:sz="0" w:space="0" w:color="auto"/>
            <w:right w:val="none" w:sz="0" w:space="0" w:color="auto"/>
          </w:divBdr>
        </w:div>
        <w:div w:id="177931400">
          <w:marLeft w:val="0"/>
          <w:marRight w:val="0"/>
          <w:marTop w:val="0"/>
          <w:marBottom w:val="0"/>
          <w:divBdr>
            <w:top w:val="none" w:sz="0" w:space="0" w:color="auto"/>
            <w:left w:val="none" w:sz="0" w:space="0" w:color="auto"/>
            <w:bottom w:val="none" w:sz="0" w:space="0" w:color="auto"/>
            <w:right w:val="none" w:sz="0" w:space="0" w:color="auto"/>
          </w:divBdr>
        </w:div>
        <w:div w:id="1690137210">
          <w:marLeft w:val="0"/>
          <w:marRight w:val="0"/>
          <w:marTop w:val="0"/>
          <w:marBottom w:val="0"/>
          <w:divBdr>
            <w:top w:val="none" w:sz="0" w:space="0" w:color="auto"/>
            <w:left w:val="none" w:sz="0" w:space="0" w:color="auto"/>
            <w:bottom w:val="none" w:sz="0" w:space="0" w:color="auto"/>
            <w:right w:val="none" w:sz="0" w:space="0" w:color="auto"/>
          </w:divBdr>
        </w:div>
        <w:div w:id="1598783110">
          <w:marLeft w:val="0"/>
          <w:marRight w:val="0"/>
          <w:marTop w:val="0"/>
          <w:marBottom w:val="0"/>
          <w:divBdr>
            <w:top w:val="none" w:sz="0" w:space="0" w:color="auto"/>
            <w:left w:val="none" w:sz="0" w:space="0" w:color="auto"/>
            <w:bottom w:val="none" w:sz="0" w:space="0" w:color="auto"/>
            <w:right w:val="none" w:sz="0" w:space="0" w:color="auto"/>
          </w:divBdr>
        </w:div>
        <w:div w:id="1998609445">
          <w:marLeft w:val="0"/>
          <w:marRight w:val="0"/>
          <w:marTop w:val="0"/>
          <w:marBottom w:val="0"/>
          <w:divBdr>
            <w:top w:val="none" w:sz="0" w:space="0" w:color="auto"/>
            <w:left w:val="none" w:sz="0" w:space="0" w:color="auto"/>
            <w:bottom w:val="none" w:sz="0" w:space="0" w:color="auto"/>
            <w:right w:val="none" w:sz="0" w:space="0" w:color="auto"/>
          </w:divBdr>
        </w:div>
        <w:div w:id="585382366">
          <w:marLeft w:val="0"/>
          <w:marRight w:val="0"/>
          <w:marTop w:val="0"/>
          <w:marBottom w:val="0"/>
          <w:divBdr>
            <w:top w:val="none" w:sz="0" w:space="0" w:color="auto"/>
            <w:left w:val="none" w:sz="0" w:space="0" w:color="auto"/>
            <w:bottom w:val="none" w:sz="0" w:space="0" w:color="auto"/>
            <w:right w:val="none" w:sz="0" w:space="0" w:color="auto"/>
          </w:divBdr>
        </w:div>
      </w:divsChild>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298347357">
      <w:bodyDiv w:val="1"/>
      <w:marLeft w:val="0"/>
      <w:marRight w:val="0"/>
      <w:marTop w:val="0"/>
      <w:marBottom w:val="0"/>
      <w:divBdr>
        <w:top w:val="none" w:sz="0" w:space="0" w:color="auto"/>
        <w:left w:val="none" w:sz="0" w:space="0" w:color="auto"/>
        <w:bottom w:val="none" w:sz="0" w:space="0" w:color="auto"/>
        <w:right w:val="none" w:sz="0" w:space="0" w:color="auto"/>
      </w:divBdr>
    </w:div>
    <w:div w:id="319237143">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395469226">
      <w:bodyDiv w:val="1"/>
      <w:marLeft w:val="0"/>
      <w:marRight w:val="0"/>
      <w:marTop w:val="0"/>
      <w:marBottom w:val="0"/>
      <w:divBdr>
        <w:top w:val="none" w:sz="0" w:space="0" w:color="auto"/>
        <w:left w:val="none" w:sz="0" w:space="0" w:color="auto"/>
        <w:bottom w:val="none" w:sz="0" w:space="0" w:color="auto"/>
        <w:right w:val="none" w:sz="0" w:space="0" w:color="auto"/>
      </w:divBdr>
      <w:divsChild>
        <w:div w:id="1521120755">
          <w:marLeft w:val="0"/>
          <w:marRight w:val="0"/>
          <w:marTop w:val="0"/>
          <w:marBottom w:val="0"/>
          <w:divBdr>
            <w:top w:val="none" w:sz="0" w:space="0" w:color="auto"/>
            <w:left w:val="none" w:sz="0" w:space="0" w:color="auto"/>
            <w:bottom w:val="none" w:sz="0" w:space="0" w:color="auto"/>
            <w:right w:val="none" w:sz="0" w:space="0" w:color="auto"/>
          </w:divBdr>
        </w:div>
      </w:divsChild>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26760414">
      <w:bodyDiv w:val="1"/>
      <w:marLeft w:val="0"/>
      <w:marRight w:val="0"/>
      <w:marTop w:val="0"/>
      <w:marBottom w:val="0"/>
      <w:divBdr>
        <w:top w:val="none" w:sz="0" w:space="0" w:color="auto"/>
        <w:left w:val="none" w:sz="0" w:space="0" w:color="auto"/>
        <w:bottom w:val="none" w:sz="0" w:space="0" w:color="auto"/>
        <w:right w:val="none" w:sz="0" w:space="0" w:color="auto"/>
      </w:divBdr>
    </w:div>
    <w:div w:id="757604283">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838695207">
      <w:bodyDiv w:val="1"/>
      <w:marLeft w:val="0"/>
      <w:marRight w:val="0"/>
      <w:marTop w:val="0"/>
      <w:marBottom w:val="0"/>
      <w:divBdr>
        <w:top w:val="none" w:sz="0" w:space="0" w:color="auto"/>
        <w:left w:val="none" w:sz="0" w:space="0" w:color="auto"/>
        <w:bottom w:val="none" w:sz="0" w:space="0" w:color="auto"/>
        <w:right w:val="none" w:sz="0" w:space="0" w:color="auto"/>
      </w:divBdr>
    </w:div>
    <w:div w:id="896549333">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193814">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194659660">
      <w:bodyDiv w:val="1"/>
      <w:marLeft w:val="0"/>
      <w:marRight w:val="0"/>
      <w:marTop w:val="0"/>
      <w:marBottom w:val="0"/>
      <w:divBdr>
        <w:top w:val="none" w:sz="0" w:space="0" w:color="auto"/>
        <w:left w:val="none" w:sz="0" w:space="0" w:color="auto"/>
        <w:bottom w:val="none" w:sz="0" w:space="0" w:color="auto"/>
        <w:right w:val="none" w:sz="0" w:space="0" w:color="auto"/>
      </w:divBdr>
    </w:div>
    <w:div w:id="1214733164">
      <w:bodyDiv w:val="1"/>
      <w:marLeft w:val="0"/>
      <w:marRight w:val="0"/>
      <w:marTop w:val="0"/>
      <w:marBottom w:val="0"/>
      <w:divBdr>
        <w:top w:val="none" w:sz="0" w:space="0" w:color="auto"/>
        <w:left w:val="none" w:sz="0" w:space="0" w:color="auto"/>
        <w:bottom w:val="none" w:sz="0" w:space="0" w:color="auto"/>
        <w:right w:val="none" w:sz="0" w:space="0" w:color="auto"/>
      </w:divBdr>
      <w:divsChild>
        <w:div w:id="953361662">
          <w:marLeft w:val="0"/>
          <w:marRight w:val="0"/>
          <w:marTop w:val="0"/>
          <w:marBottom w:val="0"/>
          <w:divBdr>
            <w:top w:val="none" w:sz="0" w:space="0" w:color="auto"/>
            <w:left w:val="none" w:sz="0" w:space="0" w:color="auto"/>
            <w:bottom w:val="none" w:sz="0" w:space="0" w:color="auto"/>
            <w:right w:val="none" w:sz="0" w:space="0" w:color="auto"/>
          </w:divBdr>
          <w:divsChild>
            <w:div w:id="1185050973">
              <w:marLeft w:val="0"/>
              <w:marRight w:val="0"/>
              <w:marTop w:val="0"/>
              <w:marBottom w:val="0"/>
              <w:divBdr>
                <w:top w:val="none" w:sz="0" w:space="0" w:color="auto"/>
                <w:left w:val="none" w:sz="0" w:space="0" w:color="auto"/>
                <w:bottom w:val="none" w:sz="0" w:space="0" w:color="auto"/>
                <w:right w:val="none" w:sz="0" w:space="0" w:color="auto"/>
              </w:divBdr>
              <w:divsChild>
                <w:div w:id="2237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56113">
          <w:marLeft w:val="0"/>
          <w:marRight w:val="0"/>
          <w:marTop w:val="0"/>
          <w:marBottom w:val="0"/>
          <w:divBdr>
            <w:top w:val="none" w:sz="0" w:space="0" w:color="auto"/>
            <w:left w:val="none" w:sz="0" w:space="0" w:color="auto"/>
            <w:bottom w:val="none" w:sz="0" w:space="0" w:color="auto"/>
            <w:right w:val="none" w:sz="0" w:space="0" w:color="auto"/>
          </w:divBdr>
          <w:divsChild>
            <w:div w:id="2067870843">
              <w:marLeft w:val="0"/>
              <w:marRight w:val="0"/>
              <w:marTop w:val="0"/>
              <w:marBottom w:val="0"/>
              <w:divBdr>
                <w:top w:val="none" w:sz="0" w:space="0" w:color="auto"/>
                <w:left w:val="none" w:sz="0" w:space="0" w:color="auto"/>
                <w:bottom w:val="none" w:sz="0" w:space="0" w:color="auto"/>
                <w:right w:val="none" w:sz="0" w:space="0" w:color="auto"/>
              </w:divBdr>
              <w:divsChild>
                <w:div w:id="798232537">
                  <w:marLeft w:val="0"/>
                  <w:marRight w:val="0"/>
                  <w:marTop w:val="0"/>
                  <w:marBottom w:val="0"/>
                  <w:divBdr>
                    <w:top w:val="none" w:sz="0" w:space="0" w:color="auto"/>
                    <w:left w:val="none" w:sz="0" w:space="0" w:color="auto"/>
                    <w:bottom w:val="none" w:sz="0" w:space="0" w:color="auto"/>
                    <w:right w:val="none" w:sz="0" w:space="0" w:color="auto"/>
                  </w:divBdr>
                </w:div>
              </w:divsChild>
            </w:div>
            <w:div w:id="1530298144">
              <w:marLeft w:val="0"/>
              <w:marRight w:val="0"/>
              <w:marTop w:val="0"/>
              <w:marBottom w:val="0"/>
              <w:divBdr>
                <w:top w:val="none" w:sz="0" w:space="0" w:color="auto"/>
                <w:left w:val="none" w:sz="0" w:space="0" w:color="auto"/>
                <w:bottom w:val="none" w:sz="0" w:space="0" w:color="auto"/>
                <w:right w:val="none" w:sz="0" w:space="0" w:color="auto"/>
              </w:divBdr>
            </w:div>
          </w:divsChild>
        </w:div>
        <w:div w:id="382599610">
          <w:marLeft w:val="0"/>
          <w:marRight w:val="0"/>
          <w:marTop w:val="0"/>
          <w:marBottom w:val="0"/>
          <w:divBdr>
            <w:top w:val="none" w:sz="0" w:space="0" w:color="auto"/>
            <w:left w:val="none" w:sz="0" w:space="0" w:color="auto"/>
            <w:bottom w:val="none" w:sz="0" w:space="0" w:color="auto"/>
            <w:right w:val="none" w:sz="0" w:space="0" w:color="auto"/>
          </w:divBdr>
          <w:divsChild>
            <w:div w:id="501315847">
              <w:marLeft w:val="0"/>
              <w:marRight w:val="0"/>
              <w:marTop w:val="0"/>
              <w:marBottom w:val="0"/>
              <w:divBdr>
                <w:top w:val="none" w:sz="0" w:space="0" w:color="auto"/>
                <w:left w:val="none" w:sz="0" w:space="0" w:color="auto"/>
                <w:bottom w:val="none" w:sz="0" w:space="0" w:color="auto"/>
                <w:right w:val="none" w:sz="0" w:space="0" w:color="auto"/>
              </w:divBdr>
              <w:divsChild>
                <w:div w:id="1892694674">
                  <w:marLeft w:val="0"/>
                  <w:marRight w:val="0"/>
                  <w:marTop w:val="0"/>
                  <w:marBottom w:val="0"/>
                  <w:divBdr>
                    <w:top w:val="none" w:sz="0" w:space="0" w:color="auto"/>
                    <w:left w:val="none" w:sz="0" w:space="0" w:color="auto"/>
                    <w:bottom w:val="none" w:sz="0" w:space="0" w:color="auto"/>
                    <w:right w:val="none" w:sz="0" w:space="0" w:color="auto"/>
                  </w:divBdr>
                </w:div>
              </w:divsChild>
            </w:div>
            <w:div w:id="688414023">
              <w:marLeft w:val="0"/>
              <w:marRight w:val="0"/>
              <w:marTop w:val="0"/>
              <w:marBottom w:val="0"/>
              <w:divBdr>
                <w:top w:val="none" w:sz="0" w:space="0" w:color="auto"/>
                <w:left w:val="none" w:sz="0" w:space="0" w:color="auto"/>
                <w:bottom w:val="none" w:sz="0" w:space="0" w:color="auto"/>
                <w:right w:val="none" w:sz="0" w:space="0" w:color="auto"/>
              </w:divBdr>
            </w:div>
          </w:divsChild>
        </w:div>
        <w:div w:id="2109502072">
          <w:marLeft w:val="0"/>
          <w:marRight w:val="0"/>
          <w:marTop w:val="0"/>
          <w:marBottom w:val="0"/>
          <w:divBdr>
            <w:top w:val="none" w:sz="0" w:space="0" w:color="auto"/>
            <w:left w:val="none" w:sz="0" w:space="0" w:color="auto"/>
            <w:bottom w:val="none" w:sz="0" w:space="0" w:color="auto"/>
            <w:right w:val="none" w:sz="0" w:space="0" w:color="auto"/>
          </w:divBdr>
          <w:divsChild>
            <w:div w:id="83847422">
              <w:marLeft w:val="0"/>
              <w:marRight w:val="0"/>
              <w:marTop w:val="0"/>
              <w:marBottom w:val="0"/>
              <w:divBdr>
                <w:top w:val="none" w:sz="0" w:space="0" w:color="auto"/>
                <w:left w:val="none" w:sz="0" w:space="0" w:color="auto"/>
                <w:bottom w:val="none" w:sz="0" w:space="0" w:color="auto"/>
                <w:right w:val="none" w:sz="0" w:space="0" w:color="auto"/>
              </w:divBdr>
              <w:divsChild>
                <w:div w:id="145910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893342">
          <w:marLeft w:val="0"/>
          <w:marRight w:val="0"/>
          <w:marTop w:val="0"/>
          <w:marBottom w:val="0"/>
          <w:divBdr>
            <w:top w:val="none" w:sz="0" w:space="0" w:color="auto"/>
            <w:left w:val="none" w:sz="0" w:space="0" w:color="auto"/>
            <w:bottom w:val="none" w:sz="0" w:space="0" w:color="auto"/>
            <w:right w:val="none" w:sz="0" w:space="0" w:color="auto"/>
          </w:divBdr>
          <w:divsChild>
            <w:div w:id="470640354">
              <w:marLeft w:val="0"/>
              <w:marRight w:val="0"/>
              <w:marTop w:val="0"/>
              <w:marBottom w:val="0"/>
              <w:divBdr>
                <w:top w:val="none" w:sz="0" w:space="0" w:color="auto"/>
                <w:left w:val="none" w:sz="0" w:space="0" w:color="auto"/>
                <w:bottom w:val="none" w:sz="0" w:space="0" w:color="auto"/>
                <w:right w:val="none" w:sz="0" w:space="0" w:color="auto"/>
              </w:divBdr>
              <w:divsChild>
                <w:div w:id="8195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342731">
          <w:marLeft w:val="0"/>
          <w:marRight w:val="0"/>
          <w:marTop w:val="0"/>
          <w:marBottom w:val="0"/>
          <w:divBdr>
            <w:top w:val="none" w:sz="0" w:space="0" w:color="auto"/>
            <w:left w:val="none" w:sz="0" w:space="0" w:color="auto"/>
            <w:bottom w:val="none" w:sz="0" w:space="0" w:color="auto"/>
            <w:right w:val="none" w:sz="0" w:space="0" w:color="auto"/>
          </w:divBdr>
          <w:divsChild>
            <w:div w:id="1288395033">
              <w:marLeft w:val="0"/>
              <w:marRight w:val="0"/>
              <w:marTop w:val="0"/>
              <w:marBottom w:val="0"/>
              <w:divBdr>
                <w:top w:val="none" w:sz="0" w:space="0" w:color="auto"/>
                <w:left w:val="none" w:sz="0" w:space="0" w:color="auto"/>
                <w:bottom w:val="none" w:sz="0" w:space="0" w:color="auto"/>
                <w:right w:val="none" w:sz="0" w:space="0" w:color="auto"/>
              </w:divBdr>
              <w:divsChild>
                <w:div w:id="129140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923396">
          <w:marLeft w:val="0"/>
          <w:marRight w:val="0"/>
          <w:marTop w:val="0"/>
          <w:marBottom w:val="0"/>
          <w:divBdr>
            <w:top w:val="none" w:sz="0" w:space="0" w:color="auto"/>
            <w:left w:val="none" w:sz="0" w:space="0" w:color="auto"/>
            <w:bottom w:val="none" w:sz="0" w:space="0" w:color="auto"/>
            <w:right w:val="none" w:sz="0" w:space="0" w:color="auto"/>
          </w:divBdr>
          <w:divsChild>
            <w:div w:id="914778016">
              <w:marLeft w:val="0"/>
              <w:marRight w:val="0"/>
              <w:marTop w:val="0"/>
              <w:marBottom w:val="0"/>
              <w:divBdr>
                <w:top w:val="none" w:sz="0" w:space="0" w:color="auto"/>
                <w:left w:val="none" w:sz="0" w:space="0" w:color="auto"/>
                <w:bottom w:val="none" w:sz="0" w:space="0" w:color="auto"/>
                <w:right w:val="none" w:sz="0" w:space="0" w:color="auto"/>
              </w:divBdr>
              <w:divsChild>
                <w:div w:id="86640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485074">
          <w:marLeft w:val="0"/>
          <w:marRight w:val="0"/>
          <w:marTop w:val="0"/>
          <w:marBottom w:val="0"/>
          <w:divBdr>
            <w:top w:val="none" w:sz="0" w:space="0" w:color="auto"/>
            <w:left w:val="none" w:sz="0" w:space="0" w:color="auto"/>
            <w:bottom w:val="none" w:sz="0" w:space="0" w:color="auto"/>
            <w:right w:val="none" w:sz="0" w:space="0" w:color="auto"/>
          </w:divBdr>
          <w:divsChild>
            <w:div w:id="350299023">
              <w:marLeft w:val="0"/>
              <w:marRight w:val="0"/>
              <w:marTop w:val="0"/>
              <w:marBottom w:val="0"/>
              <w:divBdr>
                <w:top w:val="none" w:sz="0" w:space="0" w:color="auto"/>
                <w:left w:val="none" w:sz="0" w:space="0" w:color="auto"/>
                <w:bottom w:val="none" w:sz="0" w:space="0" w:color="auto"/>
                <w:right w:val="none" w:sz="0" w:space="0" w:color="auto"/>
              </w:divBdr>
              <w:divsChild>
                <w:div w:id="141539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2026320796">
          <w:marLeft w:val="0"/>
          <w:marRight w:val="0"/>
          <w:marTop w:val="0"/>
          <w:marBottom w:val="0"/>
          <w:divBdr>
            <w:top w:val="none" w:sz="0" w:space="0" w:color="auto"/>
            <w:left w:val="none" w:sz="0" w:space="0" w:color="auto"/>
            <w:bottom w:val="none" w:sz="0" w:space="0" w:color="auto"/>
            <w:right w:val="none" w:sz="0" w:space="0" w:color="auto"/>
          </w:divBdr>
        </w:div>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72207528">
      <w:bodyDiv w:val="1"/>
      <w:marLeft w:val="0"/>
      <w:marRight w:val="0"/>
      <w:marTop w:val="0"/>
      <w:marBottom w:val="0"/>
      <w:divBdr>
        <w:top w:val="none" w:sz="0" w:space="0" w:color="auto"/>
        <w:left w:val="none" w:sz="0" w:space="0" w:color="auto"/>
        <w:bottom w:val="none" w:sz="0" w:space="0" w:color="auto"/>
        <w:right w:val="none" w:sz="0" w:space="0" w:color="auto"/>
      </w:divBdr>
      <w:divsChild>
        <w:div w:id="1672757523">
          <w:marLeft w:val="0"/>
          <w:marRight w:val="0"/>
          <w:marTop w:val="0"/>
          <w:marBottom w:val="0"/>
          <w:divBdr>
            <w:top w:val="none" w:sz="0" w:space="0" w:color="auto"/>
            <w:left w:val="none" w:sz="0" w:space="0" w:color="auto"/>
            <w:bottom w:val="none" w:sz="0" w:space="0" w:color="auto"/>
            <w:right w:val="none" w:sz="0" w:space="0" w:color="auto"/>
          </w:divBdr>
        </w:div>
        <w:div w:id="360478514">
          <w:marLeft w:val="0"/>
          <w:marRight w:val="0"/>
          <w:marTop w:val="0"/>
          <w:marBottom w:val="0"/>
          <w:divBdr>
            <w:top w:val="none" w:sz="0" w:space="0" w:color="auto"/>
            <w:left w:val="none" w:sz="0" w:space="0" w:color="auto"/>
            <w:bottom w:val="none" w:sz="0" w:space="0" w:color="auto"/>
            <w:right w:val="none" w:sz="0" w:space="0" w:color="auto"/>
          </w:divBdr>
        </w:div>
      </w:divsChild>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el-sportshkola@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BC6B7-B1B6-47FB-BA6B-0B4D7C25C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4020</Words>
  <Characters>22918</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2023-10-30T11:23:00Z</cp:lastPrinted>
  <dcterms:created xsi:type="dcterms:W3CDTF">2024-05-24T11:07:00Z</dcterms:created>
  <dcterms:modified xsi:type="dcterms:W3CDTF">2024-05-24T11:07:00Z</dcterms:modified>
</cp:coreProperties>
</file>