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C6CEF" w14:textId="3CACBF86"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0A1CEC">
          <w:rPr>
            <w:b/>
            <w:bCs/>
            <w:caps/>
          </w:rPr>
          <w:t>__________</w:t>
        </w:r>
      </w:hyperlink>
    </w:p>
    <w:p w14:paraId="76FBCA6A" w14:textId="23AB39C0" w:rsidR="00205BA1" w:rsidRPr="00F33A6B" w:rsidRDefault="002D3D58" w:rsidP="00205BA1">
      <w:pPr>
        <w:keepNext w:val="0"/>
        <w:keepLines w:val="0"/>
        <w:widowControl w:val="0"/>
        <w:spacing w:before="60" w:line="23" w:lineRule="atLeast"/>
        <w:jc w:val="center"/>
        <w:rPr>
          <w:b/>
        </w:rPr>
      </w:pPr>
      <w:r w:rsidRPr="00EA05BF">
        <w:rPr>
          <w:b/>
        </w:rPr>
        <w:t xml:space="preserve">на </w:t>
      </w:r>
      <w:r w:rsidR="00514249">
        <w:rPr>
          <w:b/>
        </w:rPr>
        <w:t xml:space="preserve">поставку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699BB7D7"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0A1CEC">
        <w:rPr>
          <w:color w:val="000000"/>
        </w:rPr>
        <w:t>_______________________</w:t>
      </w:r>
      <w:r w:rsidR="009279C9">
        <w:rPr>
          <w:color w:val="000000"/>
        </w:rPr>
        <w:t xml:space="preserve"> (далее – Поставщик), в лице генерального директора </w:t>
      </w:r>
      <w:r w:rsidR="000A1CEC">
        <w:rPr>
          <w:color w:val="000000"/>
        </w:rPr>
        <w:t>_________________</w:t>
      </w:r>
      <w:r w:rsidR="009279C9">
        <w:rPr>
          <w:color w:val="000000"/>
        </w:rPr>
        <w:t xml:space="preserve">, действующего на основании </w:t>
      </w:r>
      <w:r w:rsidR="000A1CEC">
        <w:rPr>
          <w:color w:val="000000"/>
        </w:rPr>
        <w:t>_____________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173D15E9"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B418BD">
        <w:rPr>
          <w:rFonts w:ascii="Times New Roman" w:hAnsi="Times New Roman"/>
          <w:sz w:val="24"/>
          <w:szCs w:val="24"/>
        </w:rPr>
        <w:t>не позднее 25 июня 2024 года</w:t>
      </w:r>
      <w:r w:rsidR="0099620C" w:rsidRPr="008B1790">
        <w:rPr>
          <w:rFonts w:ascii="Times New Roman" w:hAnsi="Times New Roman"/>
          <w:sz w:val="24"/>
          <w:szCs w:val="24"/>
        </w:rPr>
        <w:t>.</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2E18A250"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B418BD">
        <w:rPr>
          <w:rFonts w:ascii="Times New Roman" w:hAnsi="Times New Roman"/>
          <w:sz w:val="24"/>
          <w:szCs w:val="24"/>
        </w:rPr>
        <w:t>Дерптский пер., д. 5</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0B651424"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0A1CEC">
        <w:rPr>
          <w:rFonts w:ascii="Times New Roman" w:hAnsi="Times New Roman"/>
          <w:sz w:val="24"/>
          <w:szCs w:val="24"/>
        </w:rPr>
        <w:t>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w:t>
      </w:r>
      <w:r w:rsidR="00B366BC" w:rsidRPr="00B366BC">
        <w:rPr>
          <w:rFonts w:ascii="Times New Roman" w:hAnsi="Times New Roman"/>
          <w:sz w:val="24"/>
          <w:szCs w:val="24"/>
        </w:rPr>
        <w:lastRenderedPageBreak/>
        <w:t>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lastRenderedPageBreak/>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215223" w:rsidRDefault="002F239E" w:rsidP="006B2BD3">
      <w:pPr>
        <w:pStyle w:val="af3"/>
        <w:ind w:firstLine="567"/>
        <w:jc w:val="both"/>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215223">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77557985" w14:textId="77777777" w:rsidR="009F05E4" w:rsidRPr="0032183B" w:rsidRDefault="009F05E4"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9279C9" w:rsidRPr="00340A27" w14:paraId="5983A612" w14:textId="77777777" w:rsidTr="00565382">
        <w:trPr>
          <w:trHeight w:val="306"/>
        </w:trPr>
        <w:tc>
          <w:tcPr>
            <w:tcW w:w="2491" w:type="pct"/>
            <w:tcMar>
              <w:top w:w="57" w:type="dxa"/>
              <w:left w:w="57" w:type="dxa"/>
              <w:bottom w:w="57" w:type="dxa"/>
              <w:right w:w="57" w:type="dxa"/>
            </w:tcMar>
          </w:tcPr>
          <w:p w14:paraId="44C85FA5" w14:textId="77777777" w:rsidR="009279C9" w:rsidRPr="002D0545" w:rsidRDefault="009279C9" w:rsidP="00565382">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60A058C" w14:textId="77777777" w:rsidR="009279C9" w:rsidRPr="00340A27" w:rsidRDefault="009279C9" w:rsidP="00565382">
            <w:pPr>
              <w:spacing w:line="23" w:lineRule="atLeast"/>
              <w:jc w:val="center"/>
              <w:rPr>
                <w:b/>
                <w:color w:val="000000"/>
              </w:rPr>
            </w:pPr>
            <w:r w:rsidRPr="00340A27">
              <w:rPr>
                <w:b/>
                <w:color w:val="000000"/>
              </w:rPr>
              <w:t>Поставщик</w:t>
            </w:r>
          </w:p>
        </w:tc>
      </w:tr>
      <w:tr w:rsidR="009279C9" w:rsidRPr="007B109E" w14:paraId="7D0E89EF" w14:textId="77777777" w:rsidTr="00565382">
        <w:trPr>
          <w:trHeight w:val="408"/>
        </w:trPr>
        <w:tc>
          <w:tcPr>
            <w:tcW w:w="2491" w:type="pct"/>
            <w:tcMar>
              <w:top w:w="57" w:type="dxa"/>
              <w:left w:w="57" w:type="dxa"/>
              <w:bottom w:w="57" w:type="dxa"/>
              <w:right w:w="57" w:type="dxa"/>
            </w:tcMar>
          </w:tcPr>
          <w:p w14:paraId="2A86F50E" w14:textId="77777777" w:rsidR="009279C9" w:rsidRPr="002D0545" w:rsidRDefault="009279C9" w:rsidP="00565382">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1673DEDF" w14:textId="77777777" w:rsidR="009279C9" w:rsidRPr="002D0545" w:rsidRDefault="009279C9" w:rsidP="00565382">
            <w:pPr>
              <w:keepNext w:val="0"/>
              <w:keepLines w:val="0"/>
              <w:widowControl w:val="0"/>
              <w:shd w:val="clear" w:color="auto" w:fill="FFFFFF"/>
            </w:pPr>
          </w:p>
          <w:p w14:paraId="7639E11B" w14:textId="77777777" w:rsidR="009279C9" w:rsidRDefault="009279C9" w:rsidP="00565382">
            <w:pPr>
              <w:keepNext w:val="0"/>
              <w:keepLines w:val="0"/>
              <w:widowControl w:val="0"/>
              <w:jc w:val="both"/>
            </w:pPr>
            <w:r w:rsidRPr="00663AEF">
              <w:t xml:space="preserve">Адрес: 191186, Санкт-Петербург, </w:t>
            </w:r>
          </w:p>
          <w:p w14:paraId="257DCFAE" w14:textId="77777777" w:rsidR="009279C9" w:rsidRPr="00663AEF" w:rsidRDefault="009279C9" w:rsidP="00565382">
            <w:pPr>
              <w:keepNext w:val="0"/>
              <w:keepLines w:val="0"/>
              <w:widowControl w:val="0"/>
              <w:jc w:val="both"/>
            </w:pPr>
            <w:r w:rsidRPr="00663AEF">
              <w:t>Итальянская ул., д. 13</w:t>
            </w:r>
          </w:p>
          <w:p w14:paraId="66951E40" w14:textId="77777777" w:rsidR="009279C9" w:rsidRPr="00663AEF" w:rsidRDefault="009279C9" w:rsidP="00565382">
            <w:pPr>
              <w:keepNext w:val="0"/>
              <w:keepLines w:val="0"/>
              <w:widowControl w:val="0"/>
              <w:jc w:val="both"/>
            </w:pPr>
            <w:r w:rsidRPr="00663AEF">
              <w:t xml:space="preserve">ИНН 7825334649 </w:t>
            </w:r>
            <w:r>
              <w:t>КПП 784101001</w:t>
            </w:r>
          </w:p>
          <w:p w14:paraId="01B66781" w14:textId="77777777" w:rsidR="009279C9" w:rsidRPr="00663AEF" w:rsidRDefault="009279C9" w:rsidP="00565382">
            <w:pPr>
              <w:keepNext w:val="0"/>
              <w:keepLines w:val="0"/>
              <w:widowControl w:val="0"/>
              <w:jc w:val="both"/>
            </w:pPr>
            <w:r w:rsidRPr="00663AEF">
              <w:t>Р/с 40603810732000008660</w:t>
            </w:r>
          </w:p>
          <w:p w14:paraId="4DAD62B4" w14:textId="77777777" w:rsidR="009279C9" w:rsidRPr="00663AEF" w:rsidRDefault="009279C9" w:rsidP="00565382">
            <w:pPr>
              <w:keepNext w:val="0"/>
              <w:keepLines w:val="0"/>
              <w:widowControl w:val="0"/>
              <w:jc w:val="both"/>
            </w:pPr>
            <w:r w:rsidRPr="00663AEF">
              <w:t>ДО «Коммерческий департамент»</w:t>
            </w:r>
          </w:p>
          <w:p w14:paraId="0FB07EFE" w14:textId="77777777" w:rsidR="009279C9" w:rsidRPr="00663AEF" w:rsidRDefault="009279C9" w:rsidP="00565382">
            <w:pPr>
              <w:keepNext w:val="0"/>
              <w:keepLines w:val="0"/>
              <w:widowControl w:val="0"/>
              <w:jc w:val="both"/>
            </w:pPr>
            <w:r w:rsidRPr="00663AEF">
              <w:t>ПАО «Банка Санкт-Петербург»</w:t>
            </w:r>
          </w:p>
          <w:p w14:paraId="01049A76" w14:textId="77777777" w:rsidR="009279C9" w:rsidRPr="00663AEF" w:rsidRDefault="009279C9" w:rsidP="00565382">
            <w:pPr>
              <w:keepNext w:val="0"/>
              <w:keepLines w:val="0"/>
              <w:widowControl w:val="0"/>
              <w:jc w:val="both"/>
            </w:pPr>
            <w:r w:rsidRPr="00663AEF">
              <w:t>К/с 30101810900000000790</w:t>
            </w:r>
          </w:p>
          <w:p w14:paraId="28A65F95" w14:textId="77777777" w:rsidR="009279C9" w:rsidRPr="00663AEF" w:rsidRDefault="009279C9" w:rsidP="00565382">
            <w:pPr>
              <w:keepNext w:val="0"/>
              <w:keepLines w:val="0"/>
              <w:widowControl w:val="0"/>
              <w:jc w:val="both"/>
            </w:pPr>
            <w:r w:rsidRPr="00663AEF">
              <w:t>ОКАТО 40298561000</w:t>
            </w:r>
          </w:p>
          <w:p w14:paraId="11ADB23F" w14:textId="77777777" w:rsidR="009279C9" w:rsidRDefault="009279C9" w:rsidP="00565382">
            <w:pPr>
              <w:keepNext w:val="0"/>
              <w:keepLines w:val="0"/>
              <w:widowControl w:val="0"/>
              <w:jc w:val="both"/>
            </w:pPr>
            <w:r w:rsidRPr="00663AEF">
              <w:t>ОГРН 1037843033436</w:t>
            </w:r>
            <w:r>
              <w:t xml:space="preserve"> </w:t>
            </w:r>
            <w:r w:rsidRPr="00663AEF">
              <w:t>ОКПО 02192156</w:t>
            </w:r>
          </w:p>
          <w:p w14:paraId="4F9BD511" w14:textId="77777777" w:rsidR="009279C9" w:rsidRPr="00663AEF" w:rsidRDefault="009279C9" w:rsidP="00565382">
            <w:pPr>
              <w:keepNext w:val="0"/>
              <w:keepLines w:val="0"/>
              <w:widowControl w:val="0"/>
              <w:jc w:val="both"/>
            </w:pPr>
            <w:r w:rsidRPr="00663AEF">
              <w:t>ОКВЭД 92.31.21</w:t>
            </w:r>
            <w:r>
              <w:t xml:space="preserve"> </w:t>
            </w:r>
            <w:r w:rsidRPr="00663AEF">
              <w:t>ОКТМО 40908000</w:t>
            </w:r>
          </w:p>
          <w:p w14:paraId="2849DBE2" w14:textId="77777777" w:rsidR="009279C9" w:rsidRPr="00663AEF" w:rsidRDefault="009279C9" w:rsidP="00565382">
            <w:pPr>
              <w:keepNext w:val="0"/>
              <w:keepLines w:val="0"/>
              <w:widowControl w:val="0"/>
              <w:jc w:val="both"/>
            </w:pPr>
            <w:r w:rsidRPr="00663AEF">
              <w:t>Тел./факс 570-56-89</w:t>
            </w:r>
          </w:p>
          <w:p w14:paraId="34854212" w14:textId="77777777" w:rsidR="009279C9" w:rsidRPr="00663AEF" w:rsidRDefault="009279C9" w:rsidP="00565382">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774485A0" w14:textId="77777777" w:rsidR="009279C9" w:rsidRPr="002D0545" w:rsidRDefault="009279C9" w:rsidP="00565382">
            <w:pPr>
              <w:keepNext w:val="0"/>
              <w:keepLines w:val="0"/>
              <w:widowControl w:val="0"/>
              <w:shd w:val="clear" w:color="auto" w:fill="FFFFFF"/>
            </w:pPr>
          </w:p>
          <w:p w14:paraId="1AC74A35" w14:textId="77777777" w:rsidR="009279C9" w:rsidRDefault="009279C9" w:rsidP="00565382">
            <w:pPr>
              <w:keepNext w:val="0"/>
              <w:keepLines w:val="0"/>
              <w:widowControl w:val="0"/>
              <w:shd w:val="clear" w:color="auto" w:fill="FFFFFF"/>
            </w:pPr>
          </w:p>
          <w:p w14:paraId="6A768920" w14:textId="77777777" w:rsidR="009279C9" w:rsidRPr="002D0545" w:rsidRDefault="009279C9" w:rsidP="00565382">
            <w:pPr>
              <w:keepNext w:val="0"/>
              <w:keepLines w:val="0"/>
              <w:widowControl w:val="0"/>
              <w:shd w:val="clear" w:color="auto" w:fill="FFFFFF"/>
            </w:pPr>
          </w:p>
          <w:p w14:paraId="60778177" w14:textId="77777777" w:rsidR="009279C9" w:rsidRPr="002D0545" w:rsidRDefault="009279C9" w:rsidP="00565382">
            <w:pPr>
              <w:keepNext w:val="0"/>
              <w:keepLines w:val="0"/>
              <w:widowControl w:val="0"/>
              <w:shd w:val="clear" w:color="auto" w:fill="FFFFFF"/>
            </w:pPr>
            <w:r w:rsidRPr="002D0545">
              <w:t>Генеральный директор</w:t>
            </w:r>
          </w:p>
          <w:p w14:paraId="63AEA133" w14:textId="77777777" w:rsidR="009279C9" w:rsidRPr="002D0545" w:rsidRDefault="009279C9" w:rsidP="00565382">
            <w:pPr>
              <w:keepNext w:val="0"/>
              <w:keepLines w:val="0"/>
              <w:widowControl w:val="0"/>
              <w:shd w:val="clear" w:color="auto" w:fill="FFFFFF"/>
            </w:pPr>
          </w:p>
          <w:p w14:paraId="3D6AFBBE" w14:textId="77777777" w:rsidR="009279C9" w:rsidRDefault="009279C9" w:rsidP="00565382">
            <w:pPr>
              <w:keepNext w:val="0"/>
              <w:keepLines w:val="0"/>
              <w:widowControl w:val="0"/>
              <w:shd w:val="clear" w:color="auto" w:fill="FFFFFF"/>
            </w:pPr>
            <w:r w:rsidRPr="002D0545">
              <w:t>________________ /Шварцкопф Ю.А./</w:t>
            </w:r>
          </w:p>
          <w:p w14:paraId="4C48762C" w14:textId="77777777" w:rsidR="009279C9" w:rsidRPr="002D0545" w:rsidRDefault="009279C9" w:rsidP="00565382">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1F0D4E32" w14:textId="77777777" w:rsidR="009279C9" w:rsidRDefault="009279C9" w:rsidP="00565382">
            <w:pPr>
              <w:keepNext w:val="0"/>
              <w:keepLines w:val="0"/>
              <w:widowControl w:val="0"/>
              <w:rPr>
                <w:color w:val="000000"/>
              </w:rPr>
            </w:pPr>
          </w:p>
          <w:p w14:paraId="5C7D8910" w14:textId="77777777" w:rsidR="009279C9" w:rsidRDefault="009279C9" w:rsidP="00565382">
            <w:pPr>
              <w:keepNext w:val="0"/>
              <w:keepLines w:val="0"/>
              <w:widowControl w:val="0"/>
              <w:rPr>
                <w:color w:val="000000"/>
              </w:rPr>
            </w:pPr>
          </w:p>
          <w:p w14:paraId="57000DCB" w14:textId="77777777" w:rsidR="009279C9" w:rsidRDefault="009279C9" w:rsidP="00565382">
            <w:pPr>
              <w:keepNext w:val="0"/>
              <w:keepLines w:val="0"/>
              <w:widowControl w:val="0"/>
              <w:rPr>
                <w:color w:val="000000"/>
              </w:rPr>
            </w:pPr>
          </w:p>
          <w:p w14:paraId="623DEF34" w14:textId="3FC27282" w:rsidR="009279C9" w:rsidRPr="007B109E" w:rsidRDefault="009279C9" w:rsidP="00565382">
            <w:pPr>
              <w:keepNext w:val="0"/>
              <w:keepLines w:val="0"/>
              <w:widowControl w:val="0"/>
              <w:rPr>
                <w:color w:val="000000"/>
              </w:rPr>
            </w:pP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Default="006B2BD3" w:rsidP="00F1291C">
      <w:pPr>
        <w:keepNext w:val="0"/>
        <w:keepLines w:val="0"/>
        <w:tabs>
          <w:tab w:val="right" w:pos="284"/>
        </w:tabs>
        <w:spacing w:before="240" w:line="23" w:lineRule="atLeast"/>
        <w:ind w:right="28"/>
        <w:jc w:val="right"/>
        <w:rPr>
          <w:sz w:val="22"/>
          <w:szCs w:val="22"/>
        </w:rPr>
      </w:pPr>
    </w:p>
    <w:p w14:paraId="105670E2" w14:textId="77777777" w:rsidR="00B418BD" w:rsidRDefault="00B418BD" w:rsidP="00F1291C">
      <w:pPr>
        <w:keepNext w:val="0"/>
        <w:keepLines w:val="0"/>
        <w:tabs>
          <w:tab w:val="right" w:pos="284"/>
        </w:tabs>
        <w:spacing w:before="240" w:line="23" w:lineRule="atLeast"/>
        <w:ind w:right="28"/>
        <w:jc w:val="right"/>
        <w:rPr>
          <w:sz w:val="22"/>
          <w:szCs w:val="22"/>
        </w:rPr>
      </w:pPr>
    </w:p>
    <w:p w14:paraId="375CB97F" w14:textId="77777777" w:rsidR="00F477BB" w:rsidRDefault="00F477BB" w:rsidP="00F1291C">
      <w:pPr>
        <w:keepNext w:val="0"/>
        <w:keepLines w:val="0"/>
        <w:tabs>
          <w:tab w:val="right" w:pos="284"/>
        </w:tabs>
        <w:spacing w:before="240" w:line="23" w:lineRule="atLeast"/>
        <w:ind w:right="28"/>
        <w:jc w:val="right"/>
        <w:rPr>
          <w:sz w:val="22"/>
          <w:szCs w:val="22"/>
        </w:rPr>
      </w:pPr>
    </w:p>
    <w:p w14:paraId="19D6B44B" w14:textId="77777777" w:rsidR="00B418BD" w:rsidRDefault="00B418BD" w:rsidP="00F1291C">
      <w:pPr>
        <w:keepNext w:val="0"/>
        <w:keepLines w:val="0"/>
        <w:tabs>
          <w:tab w:val="right" w:pos="284"/>
        </w:tabs>
        <w:spacing w:before="240" w:line="23" w:lineRule="atLeast"/>
        <w:ind w:right="28"/>
        <w:jc w:val="right"/>
        <w:rPr>
          <w:sz w:val="22"/>
          <w:szCs w:val="22"/>
        </w:rPr>
      </w:pPr>
    </w:p>
    <w:p w14:paraId="1A36E045" w14:textId="77777777" w:rsidR="00B418BD" w:rsidRDefault="00B418BD" w:rsidP="00F1291C">
      <w:pPr>
        <w:keepNext w:val="0"/>
        <w:keepLines w:val="0"/>
        <w:tabs>
          <w:tab w:val="right" w:pos="284"/>
        </w:tabs>
        <w:spacing w:before="240" w:line="23" w:lineRule="atLeast"/>
        <w:ind w:right="28"/>
        <w:jc w:val="right"/>
        <w:rPr>
          <w:sz w:val="22"/>
          <w:szCs w:val="22"/>
        </w:rPr>
      </w:pPr>
    </w:p>
    <w:p w14:paraId="2D2842F8" w14:textId="49423AEC"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hyperlink r:id="rId8" w:tgtFrame="blank" w:history="1">
        <w:r w:rsidR="000A1CEC">
          <w:rPr>
            <w:sz w:val="22"/>
            <w:szCs w:val="22"/>
          </w:rPr>
          <w:t>___________</w:t>
        </w:r>
      </w:hyperlink>
      <w:hyperlink r:id="rId9" w:tgtFrame="blank" w:history="1"/>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4EEFB671" w14:textId="0CCF0712" w:rsidR="00E6577A" w:rsidRDefault="00B81B84" w:rsidP="00B418BD">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409448D2" w14:textId="77777777" w:rsidR="00826E02" w:rsidRDefault="00826E02" w:rsidP="00B418BD">
      <w:pPr>
        <w:pStyle w:val="af3"/>
        <w:jc w:val="center"/>
        <w:rPr>
          <w:b/>
        </w:rPr>
      </w:pPr>
    </w:p>
    <w:tbl>
      <w:tblPr>
        <w:tblW w:w="1082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2363"/>
        <w:gridCol w:w="5103"/>
        <w:gridCol w:w="1465"/>
        <w:gridCol w:w="1276"/>
      </w:tblGrid>
      <w:tr w:rsidR="00263712" w14:paraId="452C9035" w14:textId="77777777" w:rsidTr="00826E02">
        <w:tc>
          <w:tcPr>
            <w:tcW w:w="615" w:type="dxa"/>
            <w:tcBorders>
              <w:top w:val="single" w:sz="4" w:space="0" w:color="auto"/>
              <w:left w:val="single" w:sz="4" w:space="0" w:color="auto"/>
              <w:bottom w:val="single" w:sz="4" w:space="0" w:color="auto"/>
              <w:right w:val="single" w:sz="4" w:space="0" w:color="auto"/>
            </w:tcBorders>
            <w:hideMark/>
          </w:tcPr>
          <w:p w14:paraId="65B982BC" w14:textId="77777777" w:rsidR="00263712" w:rsidRDefault="00263712">
            <w:pPr>
              <w:jc w:val="center"/>
              <w:rPr>
                <w:b/>
              </w:rPr>
            </w:pPr>
            <w:r>
              <w:rPr>
                <w:b/>
              </w:rPr>
              <w:t>№ п/п</w:t>
            </w:r>
          </w:p>
        </w:tc>
        <w:tc>
          <w:tcPr>
            <w:tcW w:w="2363" w:type="dxa"/>
            <w:tcBorders>
              <w:top w:val="single" w:sz="4" w:space="0" w:color="auto"/>
              <w:left w:val="single" w:sz="4" w:space="0" w:color="auto"/>
              <w:bottom w:val="single" w:sz="4" w:space="0" w:color="auto"/>
              <w:right w:val="single" w:sz="4" w:space="0" w:color="auto"/>
            </w:tcBorders>
            <w:hideMark/>
          </w:tcPr>
          <w:p w14:paraId="18D94C2A" w14:textId="77777777" w:rsidR="00263712" w:rsidRDefault="00263712">
            <w:pPr>
              <w:jc w:val="center"/>
              <w:rPr>
                <w:b/>
              </w:rPr>
            </w:pPr>
            <w:r>
              <w:rPr>
                <w:b/>
              </w:rPr>
              <w:t>Наименование</w:t>
            </w:r>
          </w:p>
        </w:tc>
        <w:tc>
          <w:tcPr>
            <w:tcW w:w="5103" w:type="dxa"/>
            <w:tcBorders>
              <w:top w:val="single" w:sz="4" w:space="0" w:color="auto"/>
              <w:left w:val="single" w:sz="4" w:space="0" w:color="auto"/>
              <w:bottom w:val="single" w:sz="4" w:space="0" w:color="auto"/>
              <w:right w:val="single" w:sz="4" w:space="0" w:color="auto"/>
            </w:tcBorders>
            <w:hideMark/>
          </w:tcPr>
          <w:p w14:paraId="634BAB97" w14:textId="77777777" w:rsidR="00263712" w:rsidRDefault="00263712">
            <w:pPr>
              <w:jc w:val="center"/>
              <w:rPr>
                <w:b/>
              </w:rPr>
            </w:pPr>
            <w:r>
              <w:rPr>
                <w:b/>
              </w:rPr>
              <w:t>Характеристики</w:t>
            </w:r>
          </w:p>
        </w:tc>
        <w:tc>
          <w:tcPr>
            <w:tcW w:w="1465" w:type="dxa"/>
            <w:tcBorders>
              <w:top w:val="single" w:sz="4" w:space="0" w:color="auto"/>
              <w:left w:val="single" w:sz="4" w:space="0" w:color="auto"/>
              <w:bottom w:val="single" w:sz="4" w:space="0" w:color="auto"/>
              <w:right w:val="single" w:sz="4" w:space="0" w:color="auto"/>
            </w:tcBorders>
            <w:hideMark/>
          </w:tcPr>
          <w:p w14:paraId="6902B2DE" w14:textId="77777777" w:rsidR="00263712" w:rsidRDefault="00263712">
            <w:pPr>
              <w:jc w:val="center"/>
              <w:rPr>
                <w:b/>
              </w:rPr>
            </w:pPr>
            <w:r>
              <w:rPr>
                <w:b/>
              </w:rPr>
              <w:t>Ед. измерения</w:t>
            </w:r>
          </w:p>
        </w:tc>
        <w:tc>
          <w:tcPr>
            <w:tcW w:w="1276" w:type="dxa"/>
            <w:tcBorders>
              <w:top w:val="single" w:sz="4" w:space="0" w:color="auto"/>
              <w:left w:val="single" w:sz="4" w:space="0" w:color="auto"/>
              <w:bottom w:val="single" w:sz="4" w:space="0" w:color="auto"/>
              <w:right w:val="single" w:sz="4" w:space="0" w:color="auto"/>
            </w:tcBorders>
            <w:hideMark/>
          </w:tcPr>
          <w:p w14:paraId="2794E7E2" w14:textId="77777777" w:rsidR="00263712" w:rsidRDefault="00263712">
            <w:pPr>
              <w:jc w:val="center"/>
              <w:rPr>
                <w:b/>
              </w:rPr>
            </w:pPr>
            <w:r>
              <w:rPr>
                <w:b/>
              </w:rPr>
              <w:t>Кол-во</w:t>
            </w:r>
          </w:p>
        </w:tc>
      </w:tr>
      <w:tr w:rsidR="000D3BA7" w14:paraId="65CED768" w14:textId="77777777" w:rsidTr="00826E02">
        <w:tc>
          <w:tcPr>
            <w:tcW w:w="615" w:type="dxa"/>
            <w:tcBorders>
              <w:top w:val="single" w:sz="4" w:space="0" w:color="auto"/>
              <w:left w:val="single" w:sz="4" w:space="0" w:color="auto"/>
              <w:bottom w:val="single" w:sz="4" w:space="0" w:color="auto"/>
              <w:right w:val="single" w:sz="4" w:space="0" w:color="auto"/>
            </w:tcBorders>
            <w:hideMark/>
          </w:tcPr>
          <w:p w14:paraId="613ADAAD" w14:textId="7D2F3A4F" w:rsidR="000D3BA7" w:rsidRDefault="000D3BA7" w:rsidP="000D3BA7">
            <w:pPr>
              <w:keepNext w:val="0"/>
              <w:keepLines w:val="0"/>
              <w:spacing w:before="60" w:line="23" w:lineRule="atLeast"/>
              <w:jc w:val="center"/>
            </w:pPr>
            <w:r>
              <w:t>1</w:t>
            </w:r>
          </w:p>
        </w:tc>
        <w:tc>
          <w:tcPr>
            <w:tcW w:w="2363" w:type="dxa"/>
            <w:tcBorders>
              <w:top w:val="single" w:sz="4" w:space="0" w:color="auto"/>
              <w:left w:val="single" w:sz="4" w:space="0" w:color="auto"/>
              <w:bottom w:val="single" w:sz="4" w:space="0" w:color="auto"/>
              <w:right w:val="single" w:sz="4" w:space="0" w:color="auto"/>
            </w:tcBorders>
            <w:vAlign w:val="center"/>
          </w:tcPr>
          <w:p w14:paraId="29E41C5B" w14:textId="3FEFA046" w:rsidR="000D3BA7" w:rsidRDefault="00755280" w:rsidP="000D3BA7">
            <w:pPr>
              <w:shd w:val="clear" w:color="auto" w:fill="FFFFFF"/>
              <w:jc w:val="center"/>
              <w:textAlignment w:val="baseline"/>
            </w:pPr>
            <w:r>
              <w:rPr>
                <w:color w:val="000000"/>
              </w:rPr>
              <w:t xml:space="preserve">Экструдированный пенополистирол </w:t>
            </w:r>
            <w:proofErr w:type="spellStart"/>
            <w:proofErr w:type="gramStart"/>
            <w:r>
              <w:rPr>
                <w:color w:val="000000"/>
              </w:rPr>
              <w:t>Технониколь</w:t>
            </w:r>
            <w:proofErr w:type="spellEnd"/>
            <w:r>
              <w:rPr>
                <w:color w:val="000000"/>
              </w:rPr>
              <w:t xml:space="preserve">  Карбон</w:t>
            </w:r>
            <w:proofErr w:type="gramEnd"/>
          </w:p>
        </w:tc>
        <w:tc>
          <w:tcPr>
            <w:tcW w:w="5103" w:type="dxa"/>
            <w:tcBorders>
              <w:top w:val="single" w:sz="4" w:space="0" w:color="auto"/>
              <w:left w:val="single" w:sz="4" w:space="0" w:color="auto"/>
              <w:bottom w:val="single" w:sz="4" w:space="0" w:color="auto"/>
              <w:right w:val="single" w:sz="4" w:space="0" w:color="auto"/>
            </w:tcBorders>
            <w:vAlign w:val="center"/>
          </w:tcPr>
          <w:p w14:paraId="7B38F5CC" w14:textId="77777777" w:rsidR="000D3BA7" w:rsidRDefault="00755280" w:rsidP="000D3BA7">
            <w:pPr>
              <w:rPr>
                <w:color w:val="000000"/>
              </w:rPr>
            </w:pPr>
            <w:r>
              <w:rPr>
                <w:color w:val="000000"/>
              </w:rPr>
              <w:t>Материал Пенополистирол</w:t>
            </w:r>
            <w:r>
              <w:rPr>
                <w:color w:val="000000"/>
              </w:rPr>
              <w:br/>
              <w:t>Плотность (кг/м3)18-35</w:t>
            </w:r>
            <w:r>
              <w:rPr>
                <w:color w:val="000000"/>
              </w:rPr>
              <w:br/>
              <w:t>Толщина, мм 50-100</w:t>
            </w:r>
            <w:r>
              <w:rPr>
                <w:color w:val="000000"/>
              </w:rPr>
              <w:br/>
              <w:t>Длина, м1,18</w:t>
            </w:r>
            <w:r>
              <w:rPr>
                <w:color w:val="000000"/>
              </w:rPr>
              <w:br/>
              <w:t>Ширина, м0,58</w:t>
            </w:r>
            <w:r>
              <w:rPr>
                <w:color w:val="000000"/>
              </w:rPr>
              <w:br/>
            </w:r>
            <w:proofErr w:type="spellStart"/>
            <w:r>
              <w:rPr>
                <w:color w:val="000000"/>
              </w:rPr>
              <w:t>Водопоглощение</w:t>
            </w:r>
            <w:proofErr w:type="spellEnd"/>
            <w:r>
              <w:rPr>
                <w:color w:val="000000"/>
              </w:rPr>
              <w:t xml:space="preserve"> за 24 часа, по объему, не более</w:t>
            </w:r>
            <w:r>
              <w:rPr>
                <w:color w:val="000000"/>
              </w:rPr>
              <w:br/>
              <w:t>Не более 0,4%</w:t>
            </w:r>
            <w:r>
              <w:rPr>
                <w:color w:val="000000"/>
              </w:rPr>
              <w:br/>
              <w:t>Группа горючести Г4</w:t>
            </w:r>
            <w:r>
              <w:rPr>
                <w:color w:val="000000"/>
              </w:rPr>
              <w:br/>
              <w:t>Теплопроводность</w:t>
            </w:r>
            <w:r>
              <w:rPr>
                <w:color w:val="000000"/>
              </w:rPr>
              <w:br/>
              <w:t>0,032 Вт/(</w:t>
            </w:r>
            <w:proofErr w:type="spellStart"/>
            <w:r>
              <w:rPr>
                <w:color w:val="000000"/>
              </w:rPr>
              <w:t>м°К</w:t>
            </w:r>
            <w:proofErr w:type="spellEnd"/>
            <w:r>
              <w:rPr>
                <w:color w:val="000000"/>
              </w:rPr>
              <w:t>)</w:t>
            </w:r>
            <w:r>
              <w:rPr>
                <w:color w:val="000000"/>
              </w:rPr>
              <w:br/>
              <w:t>Площадь, м2 0,68</w:t>
            </w:r>
            <w:r>
              <w:rPr>
                <w:color w:val="000000"/>
              </w:rPr>
              <w:br/>
              <w:t>Прочность на сжатие, Мпа 0,2</w:t>
            </w:r>
          </w:p>
          <w:p w14:paraId="2F208C0D" w14:textId="1B6139FD" w:rsidR="00755280" w:rsidRPr="002637F3" w:rsidRDefault="00755280" w:rsidP="000D3BA7">
            <w:pPr>
              <w:rPr>
                <w:color w:val="000000"/>
              </w:rPr>
            </w:pPr>
            <w:r>
              <w:rPr>
                <w:noProof/>
              </w:rPr>
              <w:drawing>
                <wp:inline distT="0" distB="0" distL="0" distR="0" wp14:anchorId="7BFA4DBD" wp14:editId="4C8539A8">
                  <wp:extent cx="1419860" cy="1419860"/>
                  <wp:effectExtent l="0" t="0" r="8890" b="889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419860" cy="1419860"/>
                          </a:xfrm>
                          <a:prstGeom prst="rect">
                            <a:avLst/>
                          </a:prstGeom>
                        </pic:spPr>
                      </pic:pic>
                    </a:graphicData>
                  </a:graphic>
                </wp:inline>
              </w:drawing>
            </w:r>
          </w:p>
        </w:tc>
        <w:tc>
          <w:tcPr>
            <w:tcW w:w="1465" w:type="dxa"/>
            <w:tcBorders>
              <w:top w:val="single" w:sz="4" w:space="0" w:color="auto"/>
              <w:left w:val="single" w:sz="4" w:space="0" w:color="auto"/>
              <w:bottom w:val="single" w:sz="4" w:space="0" w:color="auto"/>
              <w:right w:val="single" w:sz="4" w:space="0" w:color="auto"/>
            </w:tcBorders>
            <w:vAlign w:val="center"/>
          </w:tcPr>
          <w:p w14:paraId="0EA9A305" w14:textId="00E5DA24" w:rsidR="000D3BA7" w:rsidRDefault="00755280" w:rsidP="000D3BA7">
            <w:pPr>
              <w:jc w:val="center"/>
            </w:pPr>
            <w:r>
              <w:rPr>
                <w:color w:val="000000"/>
              </w:rPr>
              <w:t>м3</w:t>
            </w:r>
          </w:p>
        </w:tc>
        <w:tc>
          <w:tcPr>
            <w:tcW w:w="1276" w:type="dxa"/>
            <w:tcBorders>
              <w:top w:val="single" w:sz="4" w:space="0" w:color="auto"/>
              <w:left w:val="single" w:sz="4" w:space="0" w:color="auto"/>
              <w:bottom w:val="single" w:sz="4" w:space="0" w:color="auto"/>
              <w:right w:val="single" w:sz="4" w:space="0" w:color="auto"/>
            </w:tcBorders>
            <w:vAlign w:val="center"/>
          </w:tcPr>
          <w:p w14:paraId="1CDFB78F" w14:textId="587EABEE" w:rsidR="000D3BA7" w:rsidRDefault="00755280" w:rsidP="000D3BA7">
            <w:pPr>
              <w:jc w:val="center"/>
            </w:pPr>
            <w:r>
              <w:rPr>
                <w:color w:val="000000"/>
              </w:rPr>
              <w:t>9,6</w:t>
            </w:r>
          </w:p>
        </w:tc>
      </w:tr>
    </w:tbl>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9279C9" w:rsidRPr="00C40C5F" w14:paraId="60F2D2B9" w14:textId="77777777" w:rsidTr="00565382">
        <w:trPr>
          <w:trHeight w:val="306"/>
        </w:trPr>
        <w:tc>
          <w:tcPr>
            <w:tcW w:w="2421" w:type="pct"/>
            <w:tcMar>
              <w:top w:w="57" w:type="dxa"/>
              <w:left w:w="57" w:type="dxa"/>
              <w:bottom w:w="57" w:type="dxa"/>
              <w:right w:w="57" w:type="dxa"/>
            </w:tcMar>
          </w:tcPr>
          <w:p w14:paraId="1C758DFF"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64D52B81"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Поставщик</w:t>
            </w:r>
          </w:p>
        </w:tc>
      </w:tr>
      <w:tr w:rsidR="009279C9" w:rsidRPr="00C40C5F" w14:paraId="4315094A" w14:textId="77777777" w:rsidTr="00565382">
        <w:trPr>
          <w:trHeight w:val="408"/>
        </w:trPr>
        <w:tc>
          <w:tcPr>
            <w:tcW w:w="2421" w:type="pct"/>
            <w:tcMar>
              <w:top w:w="57" w:type="dxa"/>
              <w:left w:w="57" w:type="dxa"/>
              <w:bottom w:w="57" w:type="dxa"/>
              <w:right w:w="57" w:type="dxa"/>
            </w:tcMar>
          </w:tcPr>
          <w:p w14:paraId="5E8ADB65" w14:textId="77777777" w:rsidR="009279C9" w:rsidRDefault="009279C9" w:rsidP="00565382">
            <w:pPr>
              <w:keepNext w:val="0"/>
              <w:keepLines w:val="0"/>
              <w:spacing w:line="23" w:lineRule="atLeast"/>
              <w:rPr>
                <w:sz w:val="22"/>
                <w:szCs w:val="22"/>
              </w:rPr>
            </w:pPr>
            <w:r w:rsidRPr="00C40C5F">
              <w:rPr>
                <w:sz w:val="22"/>
                <w:szCs w:val="22"/>
              </w:rPr>
              <w:t>Генеральный директор</w:t>
            </w:r>
          </w:p>
          <w:p w14:paraId="100FA9E1" w14:textId="77777777" w:rsidR="009279C9" w:rsidRPr="00C40C5F" w:rsidRDefault="009279C9" w:rsidP="00565382">
            <w:pPr>
              <w:keepNext w:val="0"/>
              <w:keepLines w:val="0"/>
              <w:spacing w:line="23" w:lineRule="atLeast"/>
              <w:rPr>
                <w:sz w:val="22"/>
                <w:szCs w:val="22"/>
              </w:rPr>
            </w:pPr>
          </w:p>
          <w:p w14:paraId="43F4DDB4" w14:textId="77777777" w:rsidR="009279C9" w:rsidRDefault="009279C9" w:rsidP="00565382">
            <w:pPr>
              <w:keepNext w:val="0"/>
              <w:keepLines w:val="0"/>
              <w:spacing w:line="23" w:lineRule="atLeast"/>
              <w:rPr>
                <w:sz w:val="22"/>
                <w:szCs w:val="22"/>
              </w:rPr>
            </w:pPr>
            <w:r w:rsidRPr="00C40C5F">
              <w:rPr>
                <w:sz w:val="22"/>
                <w:szCs w:val="22"/>
              </w:rPr>
              <w:t>_______________________ /Шварцкопф Ю.А./</w:t>
            </w:r>
          </w:p>
          <w:p w14:paraId="23EA0860" w14:textId="77777777" w:rsidR="009279C9" w:rsidRPr="00C40C5F" w:rsidRDefault="009279C9" w:rsidP="00565382">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74322727" w14:textId="27860488" w:rsidR="009279C9" w:rsidRPr="00F32E04" w:rsidRDefault="009279C9" w:rsidP="00565382">
            <w:pPr>
              <w:keepNext w:val="0"/>
              <w:keepLines w:val="0"/>
              <w:spacing w:line="23" w:lineRule="atLeast"/>
              <w:rPr>
                <w:bCs/>
                <w:color w:val="000000"/>
                <w:sz w:val="22"/>
                <w:szCs w:val="22"/>
              </w:rPr>
            </w:pPr>
          </w:p>
        </w:tc>
      </w:tr>
    </w:tbl>
    <w:p w14:paraId="2DF0F82D" w14:textId="77777777" w:rsidR="00F477BB" w:rsidRDefault="00F477BB" w:rsidP="0019468E">
      <w:pPr>
        <w:keepNext w:val="0"/>
        <w:keepLines w:val="0"/>
        <w:spacing w:before="60" w:line="23" w:lineRule="atLeast"/>
        <w:ind w:firstLine="567"/>
        <w:jc w:val="right"/>
      </w:pPr>
    </w:p>
    <w:p w14:paraId="564A29F1" w14:textId="77777777" w:rsidR="00F477BB" w:rsidRDefault="00F477BB" w:rsidP="0019468E">
      <w:pPr>
        <w:keepNext w:val="0"/>
        <w:keepLines w:val="0"/>
        <w:spacing w:before="60" w:line="23" w:lineRule="atLeast"/>
        <w:ind w:firstLine="567"/>
        <w:jc w:val="right"/>
      </w:pPr>
    </w:p>
    <w:p w14:paraId="388D41AA" w14:textId="77777777" w:rsidR="00E03A71" w:rsidRDefault="00E03A71" w:rsidP="0019468E">
      <w:pPr>
        <w:keepNext w:val="0"/>
        <w:keepLines w:val="0"/>
        <w:spacing w:before="60" w:line="23" w:lineRule="atLeast"/>
        <w:ind w:firstLine="567"/>
        <w:jc w:val="right"/>
      </w:pPr>
    </w:p>
    <w:p w14:paraId="57FC071B" w14:textId="77777777" w:rsidR="00E03A71" w:rsidRDefault="00E03A71" w:rsidP="0019468E">
      <w:pPr>
        <w:keepNext w:val="0"/>
        <w:keepLines w:val="0"/>
        <w:spacing w:before="60" w:line="23" w:lineRule="atLeast"/>
        <w:ind w:firstLine="567"/>
        <w:jc w:val="right"/>
      </w:pPr>
    </w:p>
    <w:p w14:paraId="5298335D" w14:textId="77777777" w:rsidR="00E03A71" w:rsidRDefault="00E03A71" w:rsidP="0019468E">
      <w:pPr>
        <w:keepNext w:val="0"/>
        <w:keepLines w:val="0"/>
        <w:spacing w:before="60" w:line="23" w:lineRule="atLeast"/>
        <w:ind w:firstLine="567"/>
        <w:jc w:val="right"/>
      </w:pPr>
    </w:p>
    <w:p w14:paraId="310265A0" w14:textId="77777777" w:rsidR="00E03A71" w:rsidRDefault="00E03A71" w:rsidP="0019468E">
      <w:pPr>
        <w:keepNext w:val="0"/>
        <w:keepLines w:val="0"/>
        <w:spacing w:before="60" w:line="23" w:lineRule="atLeast"/>
        <w:ind w:firstLine="567"/>
        <w:jc w:val="right"/>
      </w:pPr>
    </w:p>
    <w:p w14:paraId="0A36FF52" w14:textId="77777777" w:rsidR="00E03A71" w:rsidRDefault="00E03A71" w:rsidP="0019468E">
      <w:pPr>
        <w:keepNext w:val="0"/>
        <w:keepLines w:val="0"/>
        <w:spacing w:before="60" w:line="23" w:lineRule="atLeast"/>
        <w:ind w:firstLine="567"/>
        <w:jc w:val="right"/>
      </w:pPr>
    </w:p>
    <w:p w14:paraId="06EB3C3E" w14:textId="77777777" w:rsidR="00E03A71" w:rsidRDefault="00E03A71" w:rsidP="0019468E">
      <w:pPr>
        <w:keepNext w:val="0"/>
        <w:keepLines w:val="0"/>
        <w:spacing w:before="60" w:line="23" w:lineRule="atLeast"/>
        <w:ind w:firstLine="567"/>
        <w:jc w:val="right"/>
      </w:pPr>
    </w:p>
    <w:p w14:paraId="1679941F" w14:textId="77777777" w:rsidR="00E03A71" w:rsidRDefault="00E03A71" w:rsidP="0019468E">
      <w:pPr>
        <w:keepNext w:val="0"/>
        <w:keepLines w:val="0"/>
        <w:spacing w:before="60" w:line="23" w:lineRule="atLeast"/>
        <w:ind w:firstLine="567"/>
        <w:jc w:val="right"/>
      </w:pPr>
    </w:p>
    <w:p w14:paraId="55F79F13" w14:textId="77777777" w:rsidR="00E03A71" w:rsidRDefault="00E03A71" w:rsidP="0019468E">
      <w:pPr>
        <w:keepNext w:val="0"/>
        <w:keepLines w:val="0"/>
        <w:spacing w:before="60" w:line="23" w:lineRule="atLeast"/>
        <w:ind w:firstLine="567"/>
        <w:jc w:val="right"/>
      </w:pPr>
    </w:p>
    <w:p w14:paraId="3670BC2D" w14:textId="77777777" w:rsidR="00E03A71" w:rsidRDefault="00E03A71" w:rsidP="0019468E">
      <w:pPr>
        <w:keepNext w:val="0"/>
        <w:keepLines w:val="0"/>
        <w:spacing w:before="60" w:line="23" w:lineRule="atLeast"/>
        <w:ind w:firstLine="567"/>
        <w:jc w:val="right"/>
      </w:pPr>
    </w:p>
    <w:p w14:paraId="17A190A5" w14:textId="77777777" w:rsidR="00E03A71" w:rsidRDefault="00E03A71" w:rsidP="0019468E">
      <w:pPr>
        <w:keepNext w:val="0"/>
        <w:keepLines w:val="0"/>
        <w:spacing w:before="60" w:line="23" w:lineRule="atLeast"/>
        <w:ind w:firstLine="567"/>
        <w:jc w:val="right"/>
      </w:pPr>
    </w:p>
    <w:p w14:paraId="4E99DAAD" w14:textId="77777777" w:rsidR="00E03A71" w:rsidRDefault="00E03A71" w:rsidP="0019468E">
      <w:pPr>
        <w:keepNext w:val="0"/>
        <w:keepLines w:val="0"/>
        <w:spacing w:before="60" w:line="23" w:lineRule="atLeast"/>
        <w:ind w:firstLine="567"/>
        <w:jc w:val="right"/>
      </w:pPr>
    </w:p>
    <w:p w14:paraId="1FF62AEC" w14:textId="2E376B2F" w:rsidR="00340A27" w:rsidRPr="00F1291C" w:rsidRDefault="002637F3" w:rsidP="0019468E">
      <w:pPr>
        <w:keepNext w:val="0"/>
        <w:keepLines w:val="0"/>
        <w:spacing w:before="60" w:line="23" w:lineRule="atLeast"/>
        <w:ind w:firstLine="567"/>
        <w:jc w:val="right"/>
      </w:pPr>
      <w:r>
        <w:lastRenderedPageBreak/>
        <w:t>П</w:t>
      </w:r>
      <w:r w:rsidR="00F1291C" w:rsidRPr="00F1291C">
        <w:t>риложение № 2 к Договору</w:t>
      </w:r>
      <w:r w:rsidR="000A1CEC">
        <w:t xml:space="preserve"> № __________</w:t>
      </w:r>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52924403"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0A1CEC">
        <w:rPr>
          <w:color w:val="000000"/>
        </w:rPr>
        <w:t>_______________</w:t>
      </w:r>
      <w:r w:rsidR="009279C9">
        <w:rPr>
          <w:color w:val="000000"/>
        </w:rPr>
        <w:t xml:space="preserve"> (далее – Поставщик), в лице </w:t>
      </w:r>
      <w:r w:rsidR="000A1CEC">
        <w:rPr>
          <w:color w:val="000000"/>
        </w:rPr>
        <w:t>___________________</w:t>
      </w:r>
      <w:r w:rsidR="009279C9">
        <w:rPr>
          <w:color w:val="000000"/>
        </w:rPr>
        <w:t xml:space="preserve">, действующего на основании </w:t>
      </w:r>
      <w:r w:rsidR="000A1CEC">
        <w:rPr>
          <w:color w:val="000000"/>
        </w:rPr>
        <w:t>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tbl>
      <w:tblPr>
        <w:tblW w:w="571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427"/>
        <w:gridCol w:w="1273"/>
        <w:gridCol w:w="3599"/>
        <w:gridCol w:w="942"/>
        <w:gridCol w:w="993"/>
        <w:gridCol w:w="1002"/>
        <w:gridCol w:w="23"/>
        <w:gridCol w:w="1393"/>
        <w:gridCol w:w="23"/>
        <w:gridCol w:w="968"/>
        <w:gridCol w:w="276"/>
        <w:gridCol w:w="9"/>
      </w:tblGrid>
      <w:tr w:rsidR="00E7331C" w:rsidRPr="00AC31EB" w14:paraId="5C310BF3" w14:textId="28DC2461" w:rsidTr="00EB0FF6">
        <w:trPr>
          <w:gridAfter w:val="1"/>
          <w:wAfter w:w="4" w:type="pct"/>
          <w:trHeight w:val="157"/>
        </w:trPr>
        <w:tc>
          <w:tcPr>
            <w:tcW w:w="245" w:type="pct"/>
            <w:shd w:val="clear" w:color="auto" w:fill="auto"/>
          </w:tcPr>
          <w:p w14:paraId="48AF6EBA" w14:textId="77777777" w:rsidR="00FC6706" w:rsidRPr="00AC31EB" w:rsidRDefault="00FC6706" w:rsidP="00EC663E">
            <w:pPr>
              <w:jc w:val="center"/>
              <w:rPr>
                <w:b/>
              </w:rPr>
            </w:pPr>
            <w:r w:rsidRPr="00AC31EB">
              <w:rPr>
                <w:b/>
              </w:rPr>
              <w:t>№ п/п</w:t>
            </w:r>
          </w:p>
        </w:tc>
        <w:tc>
          <w:tcPr>
            <w:tcW w:w="740" w:type="pct"/>
            <w:gridSpan w:val="2"/>
            <w:shd w:val="clear" w:color="auto" w:fill="auto"/>
          </w:tcPr>
          <w:p w14:paraId="0D37B6D5" w14:textId="77777777" w:rsidR="00FC6706" w:rsidRPr="00AC31EB" w:rsidRDefault="00FC6706" w:rsidP="00EC663E">
            <w:pPr>
              <w:jc w:val="center"/>
              <w:rPr>
                <w:b/>
              </w:rPr>
            </w:pPr>
            <w:r w:rsidRPr="00AC31EB">
              <w:rPr>
                <w:b/>
              </w:rPr>
              <w:t>Наименование</w:t>
            </w:r>
          </w:p>
        </w:tc>
        <w:tc>
          <w:tcPr>
            <w:tcW w:w="1976" w:type="pct"/>
            <w:gridSpan w:val="2"/>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432"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436" w:type="pct"/>
            <w:shd w:val="clear" w:color="auto" w:fill="auto"/>
          </w:tcPr>
          <w:p w14:paraId="5F5BB4B9" w14:textId="77777777" w:rsidR="00FC6706" w:rsidRPr="00AC31EB" w:rsidRDefault="00FC6706" w:rsidP="00EC663E">
            <w:pPr>
              <w:jc w:val="center"/>
              <w:rPr>
                <w:b/>
              </w:rPr>
            </w:pPr>
            <w:r w:rsidRPr="00AC31EB">
              <w:rPr>
                <w:b/>
              </w:rPr>
              <w:t>Кол-во</w:t>
            </w:r>
          </w:p>
        </w:tc>
        <w:tc>
          <w:tcPr>
            <w:tcW w:w="616" w:type="pct"/>
            <w:gridSpan w:val="2"/>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551" w:type="pct"/>
            <w:gridSpan w:val="3"/>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755280" w:rsidRPr="00FC6706" w14:paraId="63D32152" w14:textId="77777777" w:rsidTr="00E1306B">
        <w:trPr>
          <w:gridAfter w:val="1"/>
          <w:wAfter w:w="4" w:type="pct"/>
          <w:trHeight w:val="744"/>
        </w:trPr>
        <w:tc>
          <w:tcPr>
            <w:tcW w:w="245" w:type="pct"/>
            <w:shd w:val="clear" w:color="auto" w:fill="auto"/>
          </w:tcPr>
          <w:p w14:paraId="1C8D38E1" w14:textId="6FEC53D5" w:rsidR="00755280" w:rsidRPr="002637F3" w:rsidRDefault="00755280" w:rsidP="00755280">
            <w:pPr>
              <w:keepNext w:val="0"/>
              <w:keepLines w:val="0"/>
              <w:jc w:val="center"/>
              <w:rPr>
                <w:sz w:val="22"/>
                <w:szCs w:val="22"/>
              </w:rPr>
            </w:pPr>
            <w:r w:rsidRPr="002637F3">
              <w:rPr>
                <w:sz w:val="22"/>
                <w:szCs w:val="22"/>
              </w:rPr>
              <w:t>1</w:t>
            </w:r>
          </w:p>
        </w:tc>
        <w:tc>
          <w:tcPr>
            <w:tcW w:w="740" w:type="pct"/>
            <w:gridSpan w:val="2"/>
            <w:vAlign w:val="center"/>
          </w:tcPr>
          <w:p w14:paraId="70CBE2E8" w14:textId="5FB9B7C4" w:rsidR="00755280" w:rsidRPr="002637F3" w:rsidRDefault="00755280" w:rsidP="00755280">
            <w:pPr>
              <w:shd w:val="clear" w:color="auto" w:fill="FFFFFF"/>
              <w:jc w:val="center"/>
              <w:textAlignment w:val="baseline"/>
              <w:rPr>
                <w:sz w:val="22"/>
                <w:szCs w:val="22"/>
                <w:lang w:val="ru" w:eastAsia="en-US" w:bidi="ar"/>
              </w:rPr>
            </w:pPr>
            <w:r>
              <w:rPr>
                <w:color w:val="000000"/>
              </w:rPr>
              <w:t xml:space="preserve">Экструдированный пенополистирол </w:t>
            </w:r>
            <w:proofErr w:type="spellStart"/>
            <w:proofErr w:type="gramStart"/>
            <w:r>
              <w:rPr>
                <w:color w:val="000000"/>
              </w:rPr>
              <w:t>Технониколь</w:t>
            </w:r>
            <w:proofErr w:type="spellEnd"/>
            <w:r>
              <w:rPr>
                <w:color w:val="000000"/>
              </w:rPr>
              <w:t xml:space="preserve">  Карбон</w:t>
            </w:r>
            <w:proofErr w:type="gramEnd"/>
          </w:p>
        </w:tc>
        <w:tc>
          <w:tcPr>
            <w:tcW w:w="1976" w:type="pct"/>
            <w:gridSpan w:val="2"/>
            <w:vAlign w:val="center"/>
          </w:tcPr>
          <w:p w14:paraId="10A383AC" w14:textId="77777777" w:rsidR="00755280" w:rsidRDefault="00755280" w:rsidP="00755280">
            <w:pPr>
              <w:rPr>
                <w:color w:val="000000"/>
              </w:rPr>
            </w:pPr>
            <w:r>
              <w:rPr>
                <w:color w:val="000000"/>
              </w:rPr>
              <w:t>Материал Пенополистирол</w:t>
            </w:r>
            <w:r>
              <w:rPr>
                <w:color w:val="000000"/>
              </w:rPr>
              <w:br/>
              <w:t>Плотность (кг/м3)18-35</w:t>
            </w:r>
            <w:r>
              <w:rPr>
                <w:color w:val="000000"/>
              </w:rPr>
              <w:br/>
              <w:t>Толщина, мм 50-100</w:t>
            </w:r>
            <w:r>
              <w:rPr>
                <w:color w:val="000000"/>
              </w:rPr>
              <w:br/>
              <w:t>Длина, м1,18</w:t>
            </w:r>
            <w:r>
              <w:rPr>
                <w:color w:val="000000"/>
              </w:rPr>
              <w:br/>
              <w:t>Ширина, м0,58</w:t>
            </w:r>
            <w:r>
              <w:rPr>
                <w:color w:val="000000"/>
              </w:rPr>
              <w:br/>
            </w:r>
            <w:proofErr w:type="spellStart"/>
            <w:r>
              <w:rPr>
                <w:color w:val="000000"/>
              </w:rPr>
              <w:t>Водопоглощение</w:t>
            </w:r>
            <w:proofErr w:type="spellEnd"/>
            <w:r>
              <w:rPr>
                <w:color w:val="000000"/>
              </w:rPr>
              <w:t xml:space="preserve"> за 24 часа, по объему, не более</w:t>
            </w:r>
            <w:r>
              <w:rPr>
                <w:color w:val="000000"/>
              </w:rPr>
              <w:br/>
              <w:t>Не более 0,4%</w:t>
            </w:r>
            <w:r>
              <w:rPr>
                <w:color w:val="000000"/>
              </w:rPr>
              <w:br/>
              <w:t>Группа горючести Г4</w:t>
            </w:r>
            <w:r>
              <w:rPr>
                <w:color w:val="000000"/>
              </w:rPr>
              <w:br/>
              <w:t>Теплопроводность</w:t>
            </w:r>
            <w:r>
              <w:rPr>
                <w:color w:val="000000"/>
              </w:rPr>
              <w:br/>
              <w:t>0,032 Вт/(</w:t>
            </w:r>
            <w:proofErr w:type="spellStart"/>
            <w:r>
              <w:rPr>
                <w:color w:val="000000"/>
              </w:rPr>
              <w:t>м°К</w:t>
            </w:r>
            <w:proofErr w:type="spellEnd"/>
            <w:r>
              <w:rPr>
                <w:color w:val="000000"/>
              </w:rPr>
              <w:t>)</w:t>
            </w:r>
            <w:r>
              <w:rPr>
                <w:color w:val="000000"/>
              </w:rPr>
              <w:br/>
              <w:t>Площадь, м2 0,68</w:t>
            </w:r>
            <w:r>
              <w:rPr>
                <w:color w:val="000000"/>
              </w:rPr>
              <w:br/>
              <w:t>Прочность на сжатие, Мпа 0,2</w:t>
            </w:r>
          </w:p>
          <w:p w14:paraId="58CCCFF2" w14:textId="6BFF233E" w:rsidR="00755280" w:rsidRPr="002637F3" w:rsidRDefault="00755280" w:rsidP="00755280">
            <w:pPr>
              <w:shd w:val="clear" w:color="auto" w:fill="FFFFFF"/>
              <w:jc w:val="center"/>
              <w:textAlignment w:val="baseline"/>
              <w:rPr>
                <w:sz w:val="22"/>
                <w:szCs w:val="22"/>
              </w:rPr>
            </w:pPr>
            <w:r>
              <w:rPr>
                <w:noProof/>
              </w:rPr>
              <w:drawing>
                <wp:inline distT="0" distB="0" distL="0" distR="0" wp14:anchorId="35F7DF7C" wp14:editId="01456980">
                  <wp:extent cx="1419860" cy="1419860"/>
                  <wp:effectExtent l="0" t="0" r="8890" b="8890"/>
                  <wp:docPr id="40501698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419860" cy="1419860"/>
                          </a:xfrm>
                          <a:prstGeom prst="rect">
                            <a:avLst/>
                          </a:prstGeom>
                        </pic:spPr>
                      </pic:pic>
                    </a:graphicData>
                  </a:graphic>
                </wp:inline>
              </w:drawing>
            </w:r>
          </w:p>
        </w:tc>
        <w:tc>
          <w:tcPr>
            <w:tcW w:w="432" w:type="pct"/>
            <w:vAlign w:val="center"/>
          </w:tcPr>
          <w:p w14:paraId="445265E2" w14:textId="3AADA1D0" w:rsidR="00755280" w:rsidRPr="002637F3" w:rsidRDefault="00755280" w:rsidP="00755280">
            <w:pPr>
              <w:jc w:val="center"/>
              <w:rPr>
                <w:sz w:val="22"/>
                <w:szCs w:val="22"/>
              </w:rPr>
            </w:pPr>
            <w:r>
              <w:rPr>
                <w:color w:val="000000"/>
              </w:rPr>
              <w:t>м3</w:t>
            </w:r>
          </w:p>
        </w:tc>
        <w:tc>
          <w:tcPr>
            <w:tcW w:w="436" w:type="pct"/>
            <w:vAlign w:val="center"/>
          </w:tcPr>
          <w:p w14:paraId="281B6951" w14:textId="63DA7D28" w:rsidR="00755280" w:rsidRPr="002637F3" w:rsidRDefault="00755280" w:rsidP="00755280">
            <w:pPr>
              <w:jc w:val="center"/>
              <w:rPr>
                <w:sz w:val="22"/>
                <w:szCs w:val="22"/>
              </w:rPr>
            </w:pPr>
            <w:r>
              <w:rPr>
                <w:color w:val="000000"/>
              </w:rPr>
              <w:t>9,6</w:t>
            </w:r>
          </w:p>
        </w:tc>
        <w:tc>
          <w:tcPr>
            <w:tcW w:w="616" w:type="pct"/>
            <w:gridSpan w:val="2"/>
          </w:tcPr>
          <w:p w14:paraId="3EA41694" w14:textId="08CC615E" w:rsidR="00755280" w:rsidRPr="002637F3" w:rsidRDefault="00755280" w:rsidP="00755280">
            <w:pPr>
              <w:jc w:val="center"/>
              <w:rPr>
                <w:sz w:val="22"/>
                <w:szCs w:val="22"/>
              </w:rPr>
            </w:pPr>
            <w:r>
              <w:rPr>
                <w:sz w:val="22"/>
                <w:szCs w:val="22"/>
              </w:rPr>
              <w:t>9700,00</w:t>
            </w:r>
          </w:p>
        </w:tc>
        <w:tc>
          <w:tcPr>
            <w:tcW w:w="551" w:type="pct"/>
            <w:gridSpan w:val="3"/>
          </w:tcPr>
          <w:p w14:paraId="3802F08D" w14:textId="198157A2" w:rsidR="00755280" w:rsidRPr="002637F3" w:rsidRDefault="00755280" w:rsidP="00755280">
            <w:pPr>
              <w:jc w:val="center"/>
              <w:rPr>
                <w:sz w:val="22"/>
                <w:szCs w:val="22"/>
              </w:rPr>
            </w:pPr>
            <w:r>
              <w:rPr>
                <w:sz w:val="22"/>
                <w:szCs w:val="22"/>
              </w:rPr>
              <w:t>93120,00</w:t>
            </w:r>
          </w:p>
        </w:tc>
      </w:tr>
      <w:tr w:rsidR="00DA79F5" w:rsidRPr="00FC6706" w14:paraId="58386F65" w14:textId="77777777" w:rsidTr="002637F3">
        <w:tc>
          <w:tcPr>
            <w:tcW w:w="3839" w:type="pct"/>
            <w:gridSpan w:val="8"/>
            <w:shd w:val="clear" w:color="auto" w:fill="auto"/>
          </w:tcPr>
          <w:p w14:paraId="7F7BAC92" w14:textId="4F892E19" w:rsidR="00FC6706" w:rsidRPr="00FC6706" w:rsidRDefault="00FC6706" w:rsidP="00EC663E">
            <w:pPr>
              <w:jc w:val="center"/>
            </w:pPr>
            <w:r>
              <w:t>Итого</w:t>
            </w:r>
          </w:p>
        </w:tc>
        <w:tc>
          <w:tcPr>
            <w:tcW w:w="616" w:type="pct"/>
            <w:gridSpan w:val="2"/>
          </w:tcPr>
          <w:p w14:paraId="469860B0" w14:textId="77777777" w:rsidR="00FC6706" w:rsidRPr="00FC6706" w:rsidRDefault="00FC6706" w:rsidP="00EC663E">
            <w:pPr>
              <w:jc w:val="center"/>
            </w:pPr>
          </w:p>
        </w:tc>
        <w:tc>
          <w:tcPr>
            <w:tcW w:w="545" w:type="pct"/>
            <w:gridSpan w:val="3"/>
          </w:tcPr>
          <w:p w14:paraId="5EC21F52" w14:textId="461F7770" w:rsidR="00FC6706" w:rsidRPr="00FC6706" w:rsidRDefault="00755280" w:rsidP="00EC663E">
            <w:pPr>
              <w:jc w:val="center"/>
            </w:pPr>
            <w:r>
              <w:t>93120,00</w:t>
            </w:r>
          </w:p>
        </w:tc>
      </w:tr>
      <w:tr w:rsidR="009279C9" w:rsidRPr="00C40C5F" w14:paraId="5FF23C32" w14:textId="77777777" w:rsidTr="002637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2"/>
          <w:gridAfter w:val="2"/>
          <w:wBefore w:w="431" w:type="pct"/>
          <w:wAfter w:w="124" w:type="pct"/>
          <w:trHeight w:val="306"/>
        </w:trPr>
        <w:tc>
          <w:tcPr>
            <w:tcW w:w="2120" w:type="pct"/>
            <w:gridSpan w:val="2"/>
            <w:tcMar>
              <w:top w:w="57" w:type="dxa"/>
              <w:left w:w="57" w:type="dxa"/>
              <w:bottom w:w="57" w:type="dxa"/>
              <w:right w:w="57" w:type="dxa"/>
            </w:tcMar>
          </w:tcPr>
          <w:p w14:paraId="0F85A493" w14:textId="77777777" w:rsidR="002637F3" w:rsidRDefault="002637F3" w:rsidP="00565382">
            <w:pPr>
              <w:keepNext w:val="0"/>
              <w:keepLines w:val="0"/>
              <w:spacing w:line="23" w:lineRule="atLeast"/>
              <w:jc w:val="center"/>
              <w:rPr>
                <w:b/>
                <w:color w:val="000000"/>
                <w:sz w:val="22"/>
                <w:szCs w:val="22"/>
              </w:rPr>
            </w:pPr>
          </w:p>
          <w:p w14:paraId="6E4F4C67" w14:textId="77777777" w:rsidR="00755280" w:rsidRDefault="00755280" w:rsidP="00565382">
            <w:pPr>
              <w:keepNext w:val="0"/>
              <w:keepLines w:val="0"/>
              <w:spacing w:line="23" w:lineRule="atLeast"/>
              <w:jc w:val="center"/>
              <w:rPr>
                <w:b/>
                <w:color w:val="000000"/>
                <w:sz w:val="22"/>
                <w:szCs w:val="22"/>
              </w:rPr>
            </w:pPr>
          </w:p>
          <w:p w14:paraId="237A0B11" w14:textId="1C12925C"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Заказчик</w:t>
            </w:r>
          </w:p>
        </w:tc>
        <w:tc>
          <w:tcPr>
            <w:tcW w:w="2325" w:type="pct"/>
            <w:gridSpan w:val="7"/>
            <w:tcMar>
              <w:top w:w="57" w:type="dxa"/>
              <w:left w:w="57" w:type="dxa"/>
              <w:bottom w:w="57" w:type="dxa"/>
              <w:right w:w="57" w:type="dxa"/>
            </w:tcMar>
          </w:tcPr>
          <w:p w14:paraId="1C07526F"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Поставщик</w:t>
            </w:r>
          </w:p>
        </w:tc>
      </w:tr>
      <w:tr w:rsidR="009279C9" w:rsidRPr="00C40C5F" w14:paraId="3D304BF4" w14:textId="77777777" w:rsidTr="002637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2"/>
          <w:gridAfter w:val="2"/>
          <w:wBefore w:w="431" w:type="pct"/>
          <w:wAfter w:w="124" w:type="pct"/>
          <w:trHeight w:val="408"/>
        </w:trPr>
        <w:tc>
          <w:tcPr>
            <w:tcW w:w="2120" w:type="pct"/>
            <w:gridSpan w:val="2"/>
            <w:tcMar>
              <w:top w:w="57" w:type="dxa"/>
              <w:left w:w="57" w:type="dxa"/>
              <w:bottom w:w="57" w:type="dxa"/>
              <w:right w:w="57" w:type="dxa"/>
            </w:tcMar>
          </w:tcPr>
          <w:p w14:paraId="6AFC3C21" w14:textId="77777777" w:rsidR="009279C9" w:rsidRDefault="009279C9" w:rsidP="00565382">
            <w:pPr>
              <w:keepNext w:val="0"/>
              <w:keepLines w:val="0"/>
              <w:spacing w:line="23" w:lineRule="atLeast"/>
              <w:rPr>
                <w:sz w:val="22"/>
                <w:szCs w:val="22"/>
              </w:rPr>
            </w:pPr>
            <w:r w:rsidRPr="00C40C5F">
              <w:rPr>
                <w:sz w:val="22"/>
                <w:szCs w:val="22"/>
              </w:rPr>
              <w:t>Генеральный директор</w:t>
            </w:r>
          </w:p>
          <w:p w14:paraId="699BA264" w14:textId="77777777" w:rsidR="009279C9" w:rsidRPr="00C40C5F" w:rsidRDefault="009279C9" w:rsidP="00565382">
            <w:pPr>
              <w:keepNext w:val="0"/>
              <w:keepLines w:val="0"/>
              <w:spacing w:line="23" w:lineRule="atLeast"/>
              <w:rPr>
                <w:sz w:val="22"/>
                <w:szCs w:val="22"/>
              </w:rPr>
            </w:pPr>
          </w:p>
          <w:p w14:paraId="12B1BF75" w14:textId="77777777" w:rsidR="009279C9" w:rsidRDefault="009279C9" w:rsidP="00565382">
            <w:pPr>
              <w:keepNext w:val="0"/>
              <w:keepLines w:val="0"/>
              <w:spacing w:line="23" w:lineRule="atLeast"/>
              <w:rPr>
                <w:sz w:val="22"/>
                <w:szCs w:val="22"/>
              </w:rPr>
            </w:pPr>
            <w:r w:rsidRPr="00C40C5F">
              <w:rPr>
                <w:sz w:val="22"/>
                <w:szCs w:val="22"/>
              </w:rPr>
              <w:t>_______________________ /Шварцкопф Ю.А./</w:t>
            </w:r>
          </w:p>
          <w:p w14:paraId="480A98E9" w14:textId="77777777" w:rsidR="009279C9" w:rsidRPr="00C40C5F" w:rsidRDefault="009279C9" w:rsidP="00565382">
            <w:pPr>
              <w:keepNext w:val="0"/>
              <w:keepLines w:val="0"/>
              <w:spacing w:line="23" w:lineRule="atLeast"/>
              <w:rPr>
                <w:bCs/>
                <w:color w:val="000000"/>
                <w:sz w:val="22"/>
                <w:szCs w:val="22"/>
              </w:rPr>
            </w:pPr>
            <w:r>
              <w:rPr>
                <w:color w:val="000000"/>
              </w:rPr>
              <w:t>(ПОДПИСАНО ЭП)</w:t>
            </w:r>
          </w:p>
        </w:tc>
        <w:tc>
          <w:tcPr>
            <w:tcW w:w="2325" w:type="pct"/>
            <w:gridSpan w:val="7"/>
            <w:tcMar>
              <w:top w:w="57" w:type="dxa"/>
              <w:left w:w="57" w:type="dxa"/>
              <w:bottom w:w="57" w:type="dxa"/>
              <w:right w:w="57" w:type="dxa"/>
            </w:tcMar>
          </w:tcPr>
          <w:p w14:paraId="02F2F1BB" w14:textId="7234B86A" w:rsidR="009279C9" w:rsidRPr="00F32E04" w:rsidRDefault="009279C9" w:rsidP="00565382">
            <w:pPr>
              <w:keepNext w:val="0"/>
              <w:keepLines w:val="0"/>
              <w:spacing w:line="23" w:lineRule="atLeast"/>
              <w:rPr>
                <w:bCs/>
                <w:color w:val="000000"/>
                <w:sz w:val="22"/>
                <w:szCs w:val="22"/>
              </w:rPr>
            </w:pPr>
          </w:p>
        </w:tc>
      </w:tr>
    </w:tbl>
    <w:p w14:paraId="0309C61B" w14:textId="77777777" w:rsidR="00340A27" w:rsidRPr="00340A27" w:rsidRDefault="00340A27" w:rsidP="00BF2932">
      <w:pPr>
        <w:spacing w:before="60" w:line="23" w:lineRule="atLeast"/>
        <w:jc w:val="both"/>
      </w:pPr>
    </w:p>
    <w:sectPr w:rsidR="00340A27" w:rsidRPr="00340A27" w:rsidSect="00B418BD">
      <w:footerReference w:type="even" r:id="rId11"/>
      <w:footerReference w:type="default" r:id="rId12"/>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E38653" w14:textId="77777777" w:rsidR="00440BCE" w:rsidRDefault="00440BCE">
      <w:r>
        <w:separator/>
      </w:r>
    </w:p>
  </w:endnote>
  <w:endnote w:type="continuationSeparator" w:id="0">
    <w:p w14:paraId="681BC75D" w14:textId="77777777" w:rsidR="00440BCE" w:rsidRDefault="00440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12B11">
      <w:rPr>
        <w:rStyle w:val="a5"/>
        <w:noProof/>
      </w:rPr>
      <w:t>7</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B74AFD" w14:textId="77777777" w:rsidR="00440BCE" w:rsidRDefault="00440BCE">
      <w:r>
        <w:separator/>
      </w:r>
    </w:p>
  </w:footnote>
  <w:footnote w:type="continuationSeparator" w:id="0">
    <w:p w14:paraId="28715274" w14:textId="77777777" w:rsidR="00440BCE" w:rsidRDefault="00440B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1468234632">
    <w:abstractNumId w:val="1"/>
  </w:num>
  <w:num w:numId="2" w16cid:durableId="1183856186">
    <w:abstractNumId w:val="7"/>
  </w:num>
  <w:num w:numId="3" w16cid:durableId="1894459536">
    <w:abstractNumId w:val="5"/>
  </w:num>
  <w:num w:numId="4" w16cid:durableId="782579961">
    <w:abstractNumId w:val="6"/>
  </w:num>
  <w:num w:numId="5" w16cid:durableId="1746368712">
    <w:abstractNumId w:val="8"/>
  </w:num>
  <w:num w:numId="6" w16cid:durableId="717896043">
    <w:abstractNumId w:val="3"/>
  </w:num>
  <w:num w:numId="7" w16cid:durableId="1490636119">
    <w:abstractNumId w:val="2"/>
  </w:num>
  <w:num w:numId="8" w16cid:durableId="1127236979">
    <w:abstractNumId w:val="9"/>
  </w:num>
  <w:num w:numId="9" w16cid:durableId="1933320175">
    <w:abstractNumId w:val="4"/>
  </w:num>
  <w:num w:numId="10" w16cid:durableId="172775368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2620"/>
    <w:rsid w:val="000431AD"/>
    <w:rsid w:val="00044B0C"/>
    <w:rsid w:val="00045E15"/>
    <w:rsid w:val="00052725"/>
    <w:rsid w:val="0005707A"/>
    <w:rsid w:val="00057207"/>
    <w:rsid w:val="000573AD"/>
    <w:rsid w:val="00060257"/>
    <w:rsid w:val="000652F8"/>
    <w:rsid w:val="000660F1"/>
    <w:rsid w:val="0007158E"/>
    <w:rsid w:val="00072213"/>
    <w:rsid w:val="000758B6"/>
    <w:rsid w:val="000833F9"/>
    <w:rsid w:val="00086245"/>
    <w:rsid w:val="00087BA5"/>
    <w:rsid w:val="00093369"/>
    <w:rsid w:val="00093FEA"/>
    <w:rsid w:val="000973D5"/>
    <w:rsid w:val="000A1CEC"/>
    <w:rsid w:val="000A385C"/>
    <w:rsid w:val="000A44E3"/>
    <w:rsid w:val="000A475B"/>
    <w:rsid w:val="000A48AC"/>
    <w:rsid w:val="000A5337"/>
    <w:rsid w:val="000A5E0F"/>
    <w:rsid w:val="000A6317"/>
    <w:rsid w:val="000A6733"/>
    <w:rsid w:val="000B3C46"/>
    <w:rsid w:val="000B57D8"/>
    <w:rsid w:val="000D069F"/>
    <w:rsid w:val="000D1324"/>
    <w:rsid w:val="000D2C13"/>
    <w:rsid w:val="000D3BA7"/>
    <w:rsid w:val="000E1227"/>
    <w:rsid w:val="000E3B8C"/>
    <w:rsid w:val="000E5C17"/>
    <w:rsid w:val="000E79C5"/>
    <w:rsid w:val="000F1659"/>
    <w:rsid w:val="000F3400"/>
    <w:rsid w:val="000F5FB9"/>
    <w:rsid w:val="001048D2"/>
    <w:rsid w:val="001055CB"/>
    <w:rsid w:val="00106E81"/>
    <w:rsid w:val="001135D8"/>
    <w:rsid w:val="0011667C"/>
    <w:rsid w:val="001228A9"/>
    <w:rsid w:val="00124B0D"/>
    <w:rsid w:val="00136375"/>
    <w:rsid w:val="001404AC"/>
    <w:rsid w:val="00140F5C"/>
    <w:rsid w:val="00141241"/>
    <w:rsid w:val="001444F7"/>
    <w:rsid w:val="00146E1C"/>
    <w:rsid w:val="001472B0"/>
    <w:rsid w:val="00151E0E"/>
    <w:rsid w:val="00156763"/>
    <w:rsid w:val="00156813"/>
    <w:rsid w:val="001612D3"/>
    <w:rsid w:val="001618E8"/>
    <w:rsid w:val="0016391F"/>
    <w:rsid w:val="00164101"/>
    <w:rsid w:val="00165100"/>
    <w:rsid w:val="001721AB"/>
    <w:rsid w:val="0018258C"/>
    <w:rsid w:val="001828FF"/>
    <w:rsid w:val="00182B56"/>
    <w:rsid w:val="00183AC4"/>
    <w:rsid w:val="00185370"/>
    <w:rsid w:val="00186AC4"/>
    <w:rsid w:val="001873D0"/>
    <w:rsid w:val="00190DC8"/>
    <w:rsid w:val="001920BD"/>
    <w:rsid w:val="0019468E"/>
    <w:rsid w:val="001A3C5B"/>
    <w:rsid w:val="001A70C0"/>
    <w:rsid w:val="001B2080"/>
    <w:rsid w:val="001B4E4D"/>
    <w:rsid w:val="001C0FAD"/>
    <w:rsid w:val="001C0FD9"/>
    <w:rsid w:val="001C43C1"/>
    <w:rsid w:val="001C4FDA"/>
    <w:rsid w:val="001E4B37"/>
    <w:rsid w:val="001E755D"/>
    <w:rsid w:val="001E7CB6"/>
    <w:rsid w:val="001F1EDE"/>
    <w:rsid w:val="001F42A0"/>
    <w:rsid w:val="001F7365"/>
    <w:rsid w:val="00203E3E"/>
    <w:rsid w:val="00205B06"/>
    <w:rsid w:val="00205BA1"/>
    <w:rsid w:val="002060B2"/>
    <w:rsid w:val="00215039"/>
    <w:rsid w:val="00220920"/>
    <w:rsid w:val="002214DC"/>
    <w:rsid w:val="00221F0A"/>
    <w:rsid w:val="00230757"/>
    <w:rsid w:val="00231EC8"/>
    <w:rsid w:val="002322A8"/>
    <w:rsid w:val="002326C5"/>
    <w:rsid w:val="00233ADE"/>
    <w:rsid w:val="002379F3"/>
    <w:rsid w:val="002416A9"/>
    <w:rsid w:val="00241F78"/>
    <w:rsid w:val="00242297"/>
    <w:rsid w:val="00253276"/>
    <w:rsid w:val="00256D2A"/>
    <w:rsid w:val="002578C0"/>
    <w:rsid w:val="00257FCA"/>
    <w:rsid w:val="00263463"/>
    <w:rsid w:val="00263712"/>
    <w:rsid w:val="002637F3"/>
    <w:rsid w:val="00265F34"/>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0171"/>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1372"/>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E46E9"/>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1480"/>
    <w:rsid w:val="004368A8"/>
    <w:rsid w:val="00440BCE"/>
    <w:rsid w:val="00441870"/>
    <w:rsid w:val="00442F5A"/>
    <w:rsid w:val="00443BEC"/>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2AB2"/>
    <w:rsid w:val="00483D7B"/>
    <w:rsid w:val="00484181"/>
    <w:rsid w:val="00485BCB"/>
    <w:rsid w:val="00487267"/>
    <w:rsid w:val="00491AE2"/>
    <w:rsid w:val="004A36EA"/>
    <w:rsid w:val="004A3E09"/>
    <w:rsid w:val="004A48DF"/>
    <w:rsid w:val="004A4C0B"/>
    <w:rsid w:val="004A67CF"/>
    <w:rsid w:val="004B76F5"/>
    <w:rsid w:val="004C3A03"/>
    <w:rsid w:val="004C763A"/>
    <w:rsid w:val="004C7BC1"/>
    <w:rsid w:val="004D229E"/>
    <w:rsid w:val="004D2B82"/>
    <w:rsid w:val="004D5384"/>
    <w:rsid w:val="004E258C"/>
    <w:rsid w:val="004E494D"/>
    <w:rsid w:val="004F1121"/>
    <w:rsid w:val="00500406"/>
    <w:rsid w:val="00501168"/>
    <w:rsid w:val="00503677"/>
    <w:rsid w:val="00507195"/>
    <w:rsid w:val="0050752D"/>
    <w:rsid w:val="00513191"/>
    <w:rsid w:val="00513B0F"/>
    <w:rsid w:val="00514249"/>
    <w:rsid w:val="0051434D"/>
    <w:rsid w:val="00515110"/>
    <w:rsid w:val="00525310"/>
    <w:rsid w:val="00527D5B"/>
    <w:rsid w:val="00530535"/>
    <w:rsid w:val="00530817"/>
    <w:rsid w:val="00533165"/>
    <w:rsid w:val="0053394C"/>
    <w:rsid w:val="00536730"/>
    <w:rsid w:val="00544E4C"/>
    <w:rsid w:val="005471F6"/>
    <w:rsid w:val="0054778C"/>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2E01"/>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45D1"/>
    <w:rsid w:val="005D63EC"/>
    <w:rsid w:val="005D6713"/>
    <w:rsid w:val="005E2D54"/>
    <w:rsid w:val="005F34F9"/>
    <w:rsid w:val="005F4FBF"/>
    <w:rsid w:val="005F5BF4"/>
    <w:rsid w:val="0060305A"/>
    <w:rsid w:val="0060317A"/>
    <w:rsid w:val="006065A2"/>
    <w:rsid w:val="00607B76"/>
    <w:rsid w:val="0061771A"/>
    <w:rsid w:val="00623E6A"/>
    <w:rsid w:val="006243EB"/>
    <w:rsid w:val="0062716E"/>
    <w:rsid w:val="006273B5"/>
    <w:rsid w:val="00632144"/>
    <w:rsid w:val="00634B8C"/>
    <w:rsid w:val="00637C2E"/>
    <w:rsid w:val="00640D67"/>
    <w:rsid w:val="00641E97"/>
    <w:rsid w:val="00641F30"/>
    <w:rsid w:val="00642D51"/>
    <w:rsid w:val="006435CA"/>
    <w:rsid w:val="006476D2"/>
    <w:rsid w:val="0065066F"/>
    <w:rsid w:val="00650F3E"/>
    <w:rsid w:val="00664A4C"/>
    <w:rsid w:val="00667E21"/>
    <w:rsid w:val="00667F42"/>
    <w:rsid w:val="00670530"/>
    <w:rsid w:val="00673AE7"/>
    <w:rsid w:val="006747C2"/>
    <w:rsid w:val="00680675"/>
    <w:rsid w:val="006826BD"/>
    <w:rsid w:val="00683594"/>
    <w:rsid w:val="00691FDD"/>
    <w:rsid w:val="0069300B"/>
    <w:rsid w:val="00694078"/>
    <w:rsid w:val="00696DA0"/>
    <w:rsid w:val="00697AE9"/>
    <w:rsid w:val="006A7B36"/>
    <w:rsid w:val="006B09CB"/>
    <w:rsid w:val="006B2BD3"/>
    <w:rsid w:val="006B307C"/>
    <w:rsid w:val="006B5AE1"/>
    <w:rsid w:val="006B6FD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280"/>
    <w:rsid w:val="00755B2F"/>
    <w:rsid w:val="0075707C"/>
    <w:rsid w:val="007615EF"/>
    <w:rsid w:val="00762139"/>
    <w:rsid w:val="007659D4"/>
    <w:rsid w:val="00770A9A"/>
    <w:rsid w:val="00775ECA"/>
    <w:rsid w:val="007843B0"/>
    <w:rsid w:val="00786254"/>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E696B"/>
    <w:rsid w:val="007F1064"/>
    <w:rsid w:val="007F309B"/>
    <w:rsid w:val="007F31EA"/>
    <w:rsid w:val="007F5741"/>
    <w:rsid w:val="007F6C58"/>
    <w:rsid w:val="00801719"/>
    <w:rsid w:val="008028B3"/>
    <w:rsid w:val="00804E3C"/>
    <w:rsid w:val="00810763"/>
    <w:rsid w:val="00810E7B"/>
    <w:rsid w:val="0081317F"/>
    <w:rsid w:val="0081620B"/>
    <w:rsid w:val="008176A3"/>
    <w:rsid w:val="0082036F"/>
    <w:rsid w:val="00821514"/>
    <w:rsid w:val="008216BF"/>
    <w:rsid w:val="0082210F"/>
    <w:rsid w:val="00826E02"/>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8720D"/>
    <w:rsid w:val="00892311"/>
    <w:rsid w:val="0089376F"/>
    <w:rsid w:val="00894BCA"/>
    <w:rsid w:val="008A5790"/>
    <w:rsid w:val="008B0DB3"/>
    <w:rsid w:val="008B1790"/>
    <w:rsid w:val="008B2BB6"/>
    <w:rsid w:val="008B3521"/>
    <w:rsid w:val="008B542D"/>
    <w:rsid w:val="008C03EA"/>
    <w:rsid w:val="008C1F48"/>
    <w:rsid w:val="008C27B9"/>
    <w:rsid w:val="008C6288"/>
    <w:rsid w:val="008C6CB0"/>
    <w:rsid w:val="008C7907"/>
    <w:rsid w:val="008D2ACE"/>
    <w:rsid w:val="008D565B"/>
    <w:rsid w:val="008D6020"/>
    <w:rsid w:val="008D6953"/>
    <w:rsid w:val="008F094B"/>
    <w:rsid w:val="008F2ECD"/>
    <w:rsid w:val="008F53FF"/>
    <w:rsid w:val="00904948"/>
    <w:rsid w:val="00904E9F"/>
    <w:rsid w:val="00905D97"/>
    <w:rsid w:val="00910CDB"/>
    <w:rsid w:val="00911728"/>
    <w:rsid w:val="00911BBC"/>
    <w:rsid w:val="0091438A"/>
    <w:rsid w:val="0091452C"/>
    <w:rsid w:val="009158C4"/>
    <w:rsid w:val="0091728D"/>
    <w:rsid w:val="00920A55"/>
    <w:rsid w:val="009279C9"/>
    <w:rsid w:val="00930656"/>
    <w:rsid w:val="009315DF"/>
    <w:rsid w:val="00931BA3"/>
    <w:rsid w:val="00933688"/>
    <w:rsid w:val="009345BB"/>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620C"/>
    <w:rsid w:val="009A0F0A"/>
    <w:rsid w:val="009A340B"/>
    <w:rsid w:val="009A642D"/>
    <w:rsid w:val="009B216F"/>
    <w:rsid w:val="009B4DFF"/>
    <w:rsid w:val="009B7718"/>
    <w:rsid w:val="009B7FA4"/>
    <w:rsid w:val="009C61C2"/>
    <w:rsid w:val="009C6ED6"/>
    <w:rsid w:val="009D1925"/>
    <w:rsid w:val="009D2C43"/>
    <w:rsid w:val="009D330C"/>
    <w:rsid w:val="009D6548"/>
    <w:rsid w:val="009D7CC8"/>
    <w:rsid w:val="009D7FA0"/>
    <w:rsid w:val="009E01B8"/>
    <w:rsid w:val="009E13FE"/>
    <w:rsid w:val="009E5217"/>
    <w:rsid w:val="009E53A1"/>
    <w:rsid w:val="009E6D58"/>
    <w:rsid w:val="009F05E4"/>
    <w:rsid w:val="009F219D"/>
    <w:rsid w:val="009F2CBA"/>
    <w:rsid w:val="009F3218"/>
    <w:rsid w:val="00A01A5E"/>
    <w:rsid w:val="00A05680"/>
    <w:rsid w:val="00A05F2E"/>
    <w:rsid w:val="00A1195C"/>
    <w:rsid w:val="00A13558"/>
    <w:rsid w:val="00A13F5A"/>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66C9F"/>
    <w:rsid w:val="00A822A4"/>
    <w:rsid w:val="00A8310F"/>
    <w:rsid w:val="00A84B1B"/>
    <w:rsid w:val="00A87E6E"/>
    <w:rsid w:val="00A90365"/>
    <w:rsid w:val="00A91E8E"/>
    <w:rsid w:val="00AA14C9"/>
    <w:rsid w:val="00AA2434"/>
    <w:rsid w:val="00AA244A"/>
    <w:rsid w:val="00AA361E"/>
    <w:rsid w:val="00AA44BE"/>
    <w:rsid w:val="00AA6181"/>
    <w:rsid w:val="00AA7E78"/>
    <w:rsid w:val="00AB25EF"/>
    <w:rsid w:val="00AB30F0"/>
    <w:rsid w:val="00AB4A5B"/>
    <w:rsid w:val="00AC31EB"/>
    <w:rsid w:val="00AC5E18"/>
    <w:rsid w:val="00AC66E2"/>
    <w:rsid w:val="00AD228D"/>
    <w:rsid w:val="00AD2F51"/>
    <w:rsid w:val="00AD321A"/>
    <w:rsid w:val="00AE08E6"/>
    <w:rsid w:val="00AE1C71"/>
    <w:rsid w:val="00AE21D2"/>
    <w:rsid w:val="00AE2CEC"/>
    <w:rsid w:val="00AE70D0"/>
    <w:rsid w:val="00AF41E2"/>
    <w:rsid w:val="00AF5564"/>
    <w:rsid w:val="00AF588D"/>
    <w:rsid w:val="00AF5D50"/>
    <w:rsid w:val="00AF7C6E"/>
    <w:rsid w:val="00B003EF"/>
    <w:rsid w:val="00B00481"/>
    <w:rsid w:val="00B017BE"/>
    <w:rsid w:val="00B04BB0"/>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8BD"/>
    <w:rsid w:val="00B41BCF"/>
    <w:rsid w:val="00B42A1C"/>
    <w:rsid w:val="00B44F0E"/>
    <w:rsid w:val="00B53AA7"/>
    <w:rsid w:val="00B5586D"/>
    <w:rsid w:val="00B55BA7"/>
    <w:rsid w:val="00B601CE"/>
    <w:rsid w:val="00B6039D"/>
    <w:rsid w:val="00B62C1E"/>
    <w:rsid w:val="00B632AD"/>
    <w:rsid w:val="00B63F80"/>
    <w:rsid w:val="00B7594B"/>
    <w:rsid w:val="00B75E3F"/>
    <w:rsid w:val="00B77288"/>
    <w:rsid w:val="00B81B84"/>
    <w:rsid w:val="00B8303D"/>
    <w:rsid w:val="00B908B1"/>
    <w:rsid w:val="00B96411"/>
    <w:rsid w:val="00B9708D"/>
    <w:rsid w:val="00BA13C0"/>
    <w:rsid w:val="00BA277B"/>
    <w:rsid w:val="00BA5394"/>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4A30"/>
    <w:rsid w:val="00C27B41"/>
    <w:rsid w:val="00C3217A"/>
    <w:rsid w:val="00C37CE4"/>
    <w:rsid w:val="00C40B26"/>
    <w:rsid w:val="00C40C5F"/>
    <w:rsid w:val="00C41708"/>
    <w:rsid w:val="00C42FA6"/>
    <w:rsid w:val="00C43A21"/>
    <w:rsid w:val="00C45A1D"/>
    <w:rsid w:val="00C477F0"/>
    <w:rsid w:val="00C50352"/>
    <w:rsid w:val="00C55601"/>
    <w:rsid w:val="00C6171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86B08"/>
    <w:rsid w:val="00C9325A"/>
    <w:rsid w:val="00C96509"/>
    <w:rsid w:val="00CA0C25"/>
    <w:rsid w:val="00CA1FA1"/>
    <w:rsid w:val="00CA54DE"/>
    <w:rsid w:val="00CA6BCB"/>
    <w:rsid w:val="00CA7C59"/>
    <w:rsid w:val="00CB2645"/>
    <w:rsid w:val="00CB2E23"/>
    <w:rsid w:val="00CB7085"/>
    <w:rsid w:val="00CB7A85"/>
    <w:rsid w:val="00CC074D"/>
    <w:rsid w:val="00CC30C1"/>
    <w:rsid w:val="00CC4A36"/>
    <w:rsid w:val="00CD0781"/>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4D6"/>
    <w:rsid w:val="00D17E19"/>
    <w:rsid w:val="00D17E6E"/>
    <w:rsid w:val="00D21378"/>
    <w:rsid w:val="00D23FDA"/>
    <w:rsid w:val="00D27FFC"/>
    <w:rsid w:val="00D361C8"/>
    <w:rsid w:val="00D45818"/>
    <w:rsid w:val="00D502A2"/>
    <w:rsid w:val="00D51985"/>
    <w:rsid w:val="00D6058D"/>
    <w:rsid w:val="00D63A75"/>
    <w:rsid w:val="00D653AF"/>
    <w:rsid w:val="00D653F9"/>
    <w:rsid w:val="00D67C58"/>
    <w:rsid w:val="00D76F93"/>
    <w:rsid w:val="00D77A73"/>
    <w:rsid w:val="00D80123"/>
    <w:rsid w:val="00D83C80"/>
    <w:rsid w:val="00D843F6"/>
    <w:rsid w:val="00DA3963"/>
    <w:rsid w:val="00DA6224"/>
    <w:rsid w:val="00DA6D24"/>
    <w:rsid w:val="00DA72B7"/>
    <w:rsid w:val="00DA79F5"/>
    <w:rsid w:val="00DB0784"/>
    <w:rsid w:val="00DB0BBB"/>
    <w:rsid w:val="00DC3800"/>
    <w:rsid w:val="00DC448C"/>
    <w:rsid w:val="00DD28D0"/>
    <w:rsid w:val="00DD5897"/>
    <w:rsid w:val="00DD6345"/>
    <w:rsid w:val="00DD74C3"/>
    <w:rsid w:val="00DD7CF1"/>
    <w:rsid w:val="00DE2315"/>
    <w:rsid w:val="00DE7217"/>
    <w:rsid w:val="00DF0EE9"/>
    <w:rsid w:val="00DF51E6"/>
    <w:rsid w:val="00DF636E"/>
    <w:rsid w:val="00E03A71"/>
    <w:rsid w:val="00E057D2"/>
    <w:rsid w:val="00E061E3"/>
    <w:rsid w:val="00E06DE8"/>
    <w:rsid w:val="00E120DD"/>
    <w:rsid w:val="00E12E6A"/>
    <w:rsid w:val="00E12EE3"/>
    <w:rsid w:val="00E1306B"/>
    <w:rsid w:val="00E13306"/>
    <w:rsid w:val="00E133B1"/>
    <w:rsid w:val="00E20169"/>
    <w:rsid w:val="00E246AC"/>
    <w:rsid w:val="00E2501C"/>
    <w:rsid w:val="00E27D6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331C"/>
    <w:rsid w:val="00E74E51"/>
    <w:rsid w:val="00E76153"/>
    <w:rsid w:val="00E814F5"/>
    <w:rsid w:val="00E85A19"/>
    <w:rsid w:val="00E85B9F"/>
    <w:rsid w:val="00E90584"/>
    <w:rsid w:val="00E93039"/>
    <w:rsid w:val="00E95604"/>
    <w:rsid w:val="00EA05BF"/>
    <w:rsid w:val="00EA32FB"/>
    <w:rsid w:val="00EA700A"/>
    <w:rsid w:val="00EA7038"/>
    <w:rsid w:val="00EB0FF6"/>
    <w:rsid w:val="00EB1395"/>
    <w:rsid w:val="00EB2C03"/>
    <w:rsid w:val="00EB34B1"/>
    <w:rsid w:val="00EB4ED8"/>
    <w:rsid w:val="00EB50A9"/>
    <w:rsid w:val="00EB6063"/>
    <w:rsid w:val="00EB637E"/>
    <w:rsid w:val="00EC2E49"/>
    <w:rsid w:val="00EC5A17"/>
    <w:rsid w:val="00ED0A44"/>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5539"/>
    <w:rsid w:val="00EF5D97"/>
    <w:rsid w:val="00EF5F3D"/>
    <w:rsid w:val="00F066D6"/>
    <w:rsid w:val="00F1291C"/>
    <w:rsid w:val="00F13AFF"/>
    <w:rsid w:val="00F155FD"/>
    <w:rsid w:val="00F2281F"/>
    <w:rsid w:val="00F30109"/>
    <w:rsid w:val="00F306DB"/>
    <w:rsid w:val="00F3109F"/>
    <w:rsid w:val="00F32E04"/>
    <w:rsid w:val="00F3347A"/>
    <w:rsid w:val="00F33A6B"/>
    <w:rsid w:val="00F33CA9"/>
    <w:rsid w:val="00F34147"/>
    <w:rsid w:val="00F36AE1"/>
    <w:rsid w:val="00F42738"/>
    <w:rsid w:val="00F477BB"/>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B5C16"/>
    <w:rsid w:val="00FC02AD"/>
    <w:rsid w:val="00FC051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styleId="afc">
    <w:name w:val="Unresolved Mention"/>
    <w:basedOn w:val="a0"/>
    <w:uiPriority w:val="99"/>
    <w:semiHidden/>
    <w:unhideWhenUsed/>
    <w:rsid w:val="00F3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33250048">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36794289">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167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1673"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2231</Words>
  <Characters>12719</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Akexandra_petrojust@outlook.com</cp:lastModifiedBy>
  <cp:revision>4</cp:revision>
  <cp:lastPrinted>2016-03-25T08:05:00Z</cp:lastPrinted>
  <dcterms:created xsi:type="dcterms:W3CDTF">2024-06-04T16:01:00Z</dcterms:created>
  <dcterms:modified xsi:type="dcterms:W3CDTF">2024-06-04T16:04:00Z</dcterms:modified>
</cp:coreProperties>
</file>