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9F1" w:rsidRDefault="000539F1" w:rsidP="000539F1">
      <w:pPr>
        <w:pStyle w:val="af2"/>
        <w:spacing w:after="0" w:line="240" w:lineRule="atLeast"/>
        <w:jc w:val="center"/>
        <w:rPr>
          <w:rFonts w:ascii="Times New Roman" w:hAnsi="Times New Roman"/>
          <w:b/>
          <w:spacing w:val="6"/>
          <w:sz w:val="24"/>
          <w:szCs w:val="24"/>
        </w:rPr>
      </w:pPr>
      <w:r w:rsidRPr="00FB6A9F">
        <w:rPr>
          <w:rFonts w:ascii="Times New Roman" w:hAnsi="Times New Roman"/>
          <w:b/>
          <w:sz w:val="24"/>
          <w:szCs w:val="24"/>
        </w:rPr>
        <w:t xml:space="preserve">ДОГОВОР № </w:t>
      </w:r>
      <w:r w:rsidR="00B90FF8">
        <w:rPr>
          <w:rFonts w:ascii="Times New Roman" w:hAnsi="Times New Roman"/>
          <w:b/>
          <w:sz w:val="24"/>
          <w:szCs w:val="24"/>
        </w:rPr>
        <w:t>_______________</w:t>
      </w:r>
    </w:p>
    <w:p w:rsidR="0022466D" w:rsidRPr="00FB6A9F" w:rsidRDefault="0022466D" w:rsidP="000539F1">
      <w:pPr>
        <w:pStyle w:val="af2"/>
        <w:spacing w:after="0" w:line="240" w:lineRule="atLeast"/>
        <w:jc w:val="center"/>
        <w:rPr>
          <w:rFonts w:ascii="Times New Roman" w:hAnsi="Times New Roman"/>
          <w:b/>
          <w:sz w:val="24"/>
          <w:szCs w:val="24"/>
        </w:rPr>
      </w:pPr>
    </w:p>
    <w:p w:rsidR="000539F1" w:rsidRPr="00FB6A9F" w:rsidRDefault="000539F1" w:rsidP="000539F1">
      <w:pPr>
        <w:spacing w:after="0" w:line="240" w:lineRule="atLeast"/>
        <w:rPr>
          <w:rFonts w:ascii="Times New Roman" w:hAnsi="Times New Roman"/>
          <w:sz w:val="24"/>
          <w:szCs w:val="24"/>
        </w:rPr>
      </w:pPr>
      <w:r w:rsidRPr="00FB6A9F">
        <w:rPr>
          <w:rFonts w:ascii="Times New Roman" w:hAnsi="Times New Roman"/>
          <w:sz w:val="24"/>
          <w:szCs w:val="24"/>
        </w:rPr>
        <w:t xml:space="preserve">г. Санкт-Петербург                                           </w:t>
      </w:r>
      <w:r w:rsidR="00FB6152">
        <w:rPr>
          <w:rFonts w:ascii="Times New Roman" w:hAnsi="Times New Roman"/>
          <w:sz w:val="24"/>
          <w:szCs w:val="24"/>
        </w:rPr>
        <w:t xml:space="preserve">                  </w:t>
      </w:r>
      <w:r w:rsidR="00FB6152">
        <w:rPr>
          <w:rFonts w:ascii="Times New Roman" w:hAnsi="Times New Roman"/>
          <w:sz w:val="24"/>
          <w:szCs w:val="24"/>
        </w:rPr>
        <w:tab/>
        <w:t xml:space="preserve"> </w:t>
      </w:r>
      <w:r w:rsidR="007E6A80">
        <w:rPr>
          <w:rFonts w:ascii="Times New Roman" w:hAnsi="Times New Roman"/>
          <w:sz w:val="24"/>
          <w:szCs w:val="24"/>
        </w:rPr>
        <w:t xml:space="preserve">      </w:t>
      </w:r>
      <w:r w:rsidRPr="00FB6A9F">
        <w:rPr>
          <w:rFonts w:ascii="Times New Roman" w:hAnsi="Times New Roman"/>
          <w:sz w:val="24"/>
          <w:szCs w:val="24"/>
        </w:rPr>
        <w:t>«</w:t>
      </w:r>
      <w:r w:rsidR="00B90FF8">
        <w:rPr>
          <w:rFonts w:ascii="Times New Roman" w:hAnsi="Times New Roman"/>
          <w:sz w:val="24"/>
          <w:szCs w:val="24"/>
        </w:rPr>
        <w:t>____</w:t>
      </w:r>
      <w:r w:rsidRPr="00FB6A9F">
        <w:rPr>
          <w:rFonts w:ascii="Times New Roman" w:hAnsi="Times New Roman"/>
          <w:sz w:val="24"/>
          <w:szCs w:val="24"/>
        </w:rPr>
        <w:t xml:space="preserve">» </w:t>
      </w:r>
      <w:r w:rsidR="00B90FF8">
        <w:rPr>
          <w:rFonts w:ascii="Times New Roman" w:hAnsi="Times New Roman"/>
          <w:sz w:val="24"/>
          <w:szCs w:val="24"/>
        </w:rPr>
        <w:t>____________</w:t>
      </w:r>
      <w:r w:rsidR="007E6A80">
        <w:rPr>
          <w:rFonts w:ascii="Times New Roman" w:hAnsi="Times New Roman"/>
          <w:sz w:val="24"/>
          <w:szCs w:val="24"/>
        </w:rPr>
        <w:t xml:space="preserve"> 20</w:t>
      </w:r>
      <w:r w:rsidR="00B90FF8">
        <w:rPr>
          <w:rFonts w:ascii="Times New Roman" w:hAnsi="Times New Roman"/>
          <w:sz w:val="24"/>
          <w:szCs w:val="24"/>
        </w:rPr>
        <w:t xml:space="preserve"> ___ </w:t>
      </w:r>
      <w:r w:rsidRPr="00FB6A9F">
        <w:rPr>
          <w:rFonts w:ascii="Times New Roman" w:hAnsi="Times New Roman"/>
          <w:sz w:val="24"/>
          <w:szCs w:val="24"/>
        </w:rPr>
        <w:t>г.</w:t>
      </w:r>
    </w:p>
    <w:p w:rsidR="0022466D" w:rsidRPr="00D530BF" w:rsidRDefault="0022466D" w:rsidP="00D530BF">
      <w:pPr>
        <w:pStyle w:val="23"/>
        <w:widowControl/>
        <w:spacing w:line="240" w:lineRule="atLeast"/>
        <w:ind w:firstLine="708"/>
        <w:rPr>
          <w:szCs w:val="24"/>
        </w:rPr>
      </w:pPr>
    </w:p>
    <w:p w:rsidR="003E5378" w:rsidRDefault="003E5378" w:rsidP="003E5378">
      <w:pPr>
        <w:pStyle w:val="33"/>
        <w:widowControl/>
        <w:spacing w:line="240" w:lineRule="atLeast"/>
        <w:ind w:firstLine="708"/>
        <w:rPr>
          <w:color w:val="000000"/>
          <w:szCs w:val="24"/>
        </w:rPr>
      </w:pPr>
      <w:proofErr w:type="gramStart"/>
      <w:r w:rsidRPr="00ED21EE">
        <w:rPr>
          <w:color w:val="000000"/>
          <w:szCs w:val="24"/>
        </w:rPr>
        <w:t xml:space="preserve">Санкт-Петербургское государственное бюджетное учреждение </w:t>
      </w:r>
      <w:r w:rsidRPr="00ED21EE">
        <w:rPr>
          <w:color w:val="000000"/>
          <w:szCs w:val="24"/>
        </w:rPr>
        <w:br/>
        <w:t xml:space="preserve">«Санкт-Петербургская городская станция по борьбе с болезнями животных», именуемое </w:t>
      </w:r>
      <w:r w:rsidRPr="00ED21EE">
        <w:rPr>
          <w:color w:val="000000"/>
          <w:szCs w:val="24"/>
        </w:rPr>
        <w:br/>
        <w:t xml:space="preserve">в дальнейшем «Заказчик», в лице </w:t>
      </w:r>
      <w:r w:rsidRPr="00ED21EE">
        <w:rPr>
          <w:szCs w:val="24"/>
        </w:rPr>
        <w:t xml:space="preserve">начальника </w:t>
      </w:r>
      <w:proofErr w:type="spellStart"/>
      <w:r w:rsidRPr="00ED21EE">
        <w:rPr>
          <w:szCs w:val="24"/>
        </w:rPr>
        <w:t>Чичканевой</w:t>
      </w:r>
      <w:proofErr w:type="spellEnd"/>
      <w:r w:rsidRPr="00ED21EE">
        <w:rPr>
          <w:szCs w:val="24"/>
        </w:rPr>
        <w:t xml:space="preserve"> Татьяны Викторовны, действующего на основании Устава</w:t>
      </w:r>
      <w:r w:rsidRPr="00ED21EE">
        <w:rPr>
          <w:color w:val="000000"/>
          <w:szCs w:val="24"/>
        </w:rPr>
        <w:t xml:space="preserve">, </w:t>
      </w:r>
      <w:r>
        <w:rPr>
          <w:color w:val="000000"/>
          <w:szCs w:val="24"/>
        </w:rPr>
        <w:t>с одной стороны, и ____________________________, именуемое в дальнейшем «Подрядчик», в лице ______________________, действующего на основании ___________________________, с другой стороны, именуемые каждый в отдельности «Сторона», а вместе «Стороны», заключили настоящий договор (далее – Договор) о нижеследующем:</w:t>
      </w:r>
      <w:proofErr w:type="gramEnd"/>
    </w:p>
    <w:p w:rsidR="000539F1" w:rsidRPr="00FB6A9F" w:rsidRDefault="000539F1" w:rsidP="000539F1">
      <w:pPr>
        <w:autoSpaceDE w:val="0"/>
        <w:autoSpaceDN w:val="0"/>
        <w:adjustRightInd w:val="0"/>
        <w:spacing w:after="0" w:line="240" w:lineRule="atLeast"/>
        <w:rPr>
          <w:rFonts w:ascii="Times New Roman" w:hAnsi="Times New Roman"/>
          <w:spacing w:val="6"/>
          <w:sz w:val="24"/>
          <w:szCs w:val="24"/>
        </w:rPr>
      </w:pPr>
    </w:p>
    <w:p w:rsidR="000539F1" w:rsidRPr="00FB6A9F" w:rsidRDefault="000539F1" w:rsidP="0041555A">
      <w:pPr>
        <w:numPr>
          <w:ilvl w:val="1"/>
          <w:numId w:val="7"/>
        </w:numPr>
        <w:tabs>
          <w:tab w:val="clear" w:pos="1995"/>
          <w:tab w:val="left" w:pos="851"/>
        </w:tabs>
        <w:autoSpaceDE w:val="0"/>
        <w:autoSpaceDN w:val="0"/>
        <w:adjustRightInd w:val="0"/>
        <w:spacing w:after="0" w:line="240" w:lineRule="atLeast"/>
        <w:ind w:left="0" w:firstLine="0"/>
        <w:jc w:val="center"/>
        <w:rPr>
          <w:rFonts w:ascii="Times New Roman" w:hAnsi="Times New Roman"/>
          <w:b/>
          <w:spacing w:val="6"/>
          <w:sz w:val="24"/>
          <w:szCs w:val="24"/>
        </w:rPr>
      </w:pPr>
      <w:r w:rsidRPr="00FB6A9F">
        <w:rPr>
          <w:rFonts w:ascii="Times New Roman" w:hAnsi="Times New Roman"/>
          <w:b/>
          <w:spacing w:val="6"/>
          <w:sz w:val="24"/>
          <w:szCs w:val="24"/>
        </w:rPr>
        <w:t>ПРЕДМЕТ ДОГОВОРА.</w:t>
      </w:r>
    </w:p>
    <w:p w:rsidR="000539F1" w:rsidRPr="00FB6A9F" w:rsidRDefault="000539F1" w:rsidP="000539F1">
      <w:pPr>
        <w:autoSpaceDE w:val="0"/>
        <w:autoSpaceDN w:val="0"/>
        <w:adjustRightInd w:val="0"/>
        <w:spacing w:after="0" w:line="240" w:lineRule="atLeast"/>
        <w:jc w:val="center"/>
        <w:rPr>
          <w:rFonts w:ascii="Times New Roman" w:hAnsi="Times New Roman"/>
          <w:b/>
          <w:spacing w:val="6"/>
          <w:sz w:val="24"/>
          <w:szCs w:val="24"/>
        </w:rPr>
      </w:pPr>
    </w:p>
    <w:p w:rsidR="000539F1" w:rsidRDefault="000539F1" w:rsidP="0041555A">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A61133">
        <w:rPr>
          <w:rFonts w:ascii="Times New Roman" w:hAnsi="Times New Roman"/>
          <w:szCs w:val="24"/>
          <w:lang w:val="ru-RU"/>
        </w:rPr>
        <w:t xml:space="preserve">Поставщик обязуется поставить, а Заказчик принять и оплатить </w:t>
      </w:r>
      <w:r w:rsidR="0030796E" w:rsidRPr="009B6F0E">
        <w:rPr>
          <w:lang w:val="ru-RU"/>
        </w:rPr>
        <w:t>голографические марки</w:t>
      </w:r>
      <w:r w:rsidR="0030796E" w:rsidRPr="00A61133">
        <w:rPr>
          <w:rFonts w:ascii="Times New Roman" w:hAnsi="Times New Roman"/>
          <w:szCs w:val="24"/>
          <w:lang w:val="ru-RU"/>
        </w:rPr>
        <w:t xml:space="preserve"> </w:t>
      </w:r>
      <w:r w:rsidRPr="00A61133">
        <w:rPr>
          <w:rFonts w:ascii="Times New Roman" w:hAnsi="Times New Roman"/>
          <w:szCs w:val="24"/>
          <w:lang w:val="ru-RU"/>
        </w:rPr>
        <w:t>(далее - Товар) в соответствии с количеством и ассортиментом, указанными в Спецификации, подписанной Сторонами и являющейся неотъемлемой частью настоящего Договора (Приложение к настоящему Договору).</w:t>
      </w:r>
    </w:p>
    <w:p w:rsidR="000539F1" w:rsidRPr="008E0A18" w:rsidRDefault="000539F1" w:rsidP="000539F1">
      <w:pPr>
        <w:pStyle w:val="14"/>
        <w:numPr>
          <w:ilvl w:val="1"/>
          <w:numId w:val="11"/>
        </w:numPr>
        <w:tabs>
          <w:tab w:val="left" w:pos="426"/>
        </w:tabs>
        <w:snapToGrid w:val="0"/>
        <w:spacing w:line="240" w:lineRule="atLeast"/>
        <w:ind w:left="0" w:firstLine="0"/>
        <w:jc w:val="both"/>
        <w:rPr>
          <w:rFonts w:ascii="Times New Roman" w:hAnsi="Times New Roman"/>
          <w:szCs w:val="24"/>
          <w:lang w:val="ru-RU"/>
        </w:rPr>
      </w:pPr>
      <w:r w:rsidRPr="008E0A18">
        <w:rPr>
          <w:rFonts w:ascii="Times New Roman" w:hAnsi="Times New Roman"/>
          <w:szCs w:val="24"/>
          <w:lang w:val="ru-RU"/>
        </w:rPr>
        <w:t>Заказчик обязуется осуществить оплату товара в соответствии с условиями настоящего Договора.</w:t>
      </w:r>
    </w:p>
    <w:p w:rsidR="000539F1" w:rsidRPr="00FB6A9F" w:rsidRDefault="000539F1" w:rsidP="000539F1">
      <w:pPr>
        <w:pStyle w:val="14"/>
        <w:spacing w:line="240" w:lineRule="atLeast"/>
        <w:rPr>
          <w:rFonts w:ascii="Times New Roman" w:hAnsi="Times New Roman"/>
          <w:szCs w:val="24"/>
          <w:lang w:val="ru-RU"/>
        </w:rPr>
      </w:pPr>
    </w:p>
    <w:p w:rsidR="0085129E" w:rsidRPr="00BD391D" w:rsidRDefault="0085129E" w:rsidP="0085129E">
      <w:pPr>
        <w:pStyle w:val="14"/>
        <w:numPr>
          <w:ilvl w:val="0"/>
          <w:numId w:val="7"/>
        </w:numPr>
        <w:tabs>
          <w:tab w:val="clear" w:pos="1275"/>
          <w:tab w:val="num" w:pos="284"/>
        </w:tabs>
        <w:snapToGrid w:val="0"/>
        <w:spacing w:line="240" w:lineRule="atLeast"/>
        <w:ind w:left="0"/>
        <w:jc w:val="center"/>
        <w:rPr>
          <w:rFonts w:ascii="Times New Roman" w:hAnsi="Times New Roman"/>
          <w:b/>
          <w:color w:val="000000"/>
          <w:szCs w:val="24"/>
          <w:lang w:val="ru-RU"/>
        </w:rPr>
      </w:pPr>
      <w:r w:rsidRPr="00BD391D">
        <w:rPr>
          <w:rFonts w:ascii="Times New Roman" w:hAnsi="Times New Roman"/>
          <w:b/>
          <w:color w:val="000000"/>
          <w:szCs w:val="24"/>
          <w:lang w:val="ru-RU"/>
        </w:rPr>
        <w:t>ЦЕНА ДОГОВОРА И ПОРЯДОК РАСЧЕТОВ.</w:t>
      </w:r>
    </w:p>
    <w:p w:rsidR="0085129E" w:rsidRPr="00BD391D" w:rsidRDefault="0085129E" w:rsidP="0085129E">
      <w:pPr>
        <w:pStyle w:val="14"/>
        <w:spacing w:line="240" w:lineRule="atLeast"/>
        <w:jc w:val="center"/>
        <w:rPr>
          <w:rFonts w:ascii="Times New Roman" w:hAnsi="Times New Roman"/>
          <w:b/>
          <w:color w:val="000000"/>
          <w:szCs w:val="24"/>
          <w:lang w:val="ru-RU"/>
        </w:rPr>
      </w:pPr>
    </w:p>
    <w:p w:rsidR="0085129E" w:rsidRPr="00BD391D" w:rsidRDefault="0085129E" w:rsidP="0085129E">
      <w:pPr>
        <w:pStyle w:val="14"/>
        <w:spacing w:line="240" w:lineRule="atLeast"/>
        <w:jc w:val="both"/>
        <w:rPr>
          <w:rFonts w:ascii="Times New Roman" w:hAnsi="Times New Roman"/>
          <w:color w:val="000000"/>
          <w:szCs w:val="24"/>
          <w:u w:val="single"/>
          <w:lang w:val="ru-RU"/>
        </w:rPr>
      </w:pPr>
      <w:r w:rsidRPr="00BD391D">
        <w:rPr>
          <w:rFonts w:ascii="Times New Roman" w:hAnsi="Times New Roman"/>
          <w:color w:val="000000"/>
          <w:szCs w:val="24"/>
          <w:lang w:val="ru-RU"/>
        </w:rPr>
        <w:t>2.1. Цена Договора включает общую стоимость товара, оплачиваемую Заказчиком Поставщику за выполнение Поставщиком своих обязательств по поставке товара по настоящему Договору в полном объеме и без претензий со стороны Заказчика.</w:t>
      </w:r>
      <w:r w:rsidRPr="00BD391D">
        <w:rPr>
          <w:rFonts w:ascii="Times New Roman" w:hAnsi="Times New Roman"/>
          <w:szCs w:val="24"/>
          <w:lang w:val="ru-RU"/>
        </w:rPr>
        <w:t xml:space="preserve"> Цена </w:t>
      </w:r>
      <w:r w:rsidRPr="00BD391D">
        <w:rPr>
          <w:rFonts w:ascii="Times New Roman" w:hAnsi="Times New Roman"/>
          <w:color w:val="000000"/>
          <w:szCs w:val="24"/>
          <w:lang w:val="ru-RU"/>
        </w:rPr>
        <w:t>Договор</w:t>
      </w:r>
      <w:r w:rsidRPr="00BD391D">
        <w:rPr>
          <w:rFonts w:ascii="Times New Roman" w:hAnsi="Times New Roman"/>
          <w:szCs w:val="24"/>
          <w:lang w:val="ru-RU"/>
        </w:rPr>
        <w:t xml:space="preserve">а является твердой и определяется на весь срок исполнения </w:t>
      </w:r>
      <w:r w:rsidRPr="00BD391D">
        <w:rPr>
          <w:rFonts w:ascii="Times New Roman" w:hAnsi="Times New Roman"/>
          <w:color w:val="000000"/>
          <w:szCs w:val="24"/>
          <w:lang w:val="ru-RU"/>
        </w:rPr>
        <w:t>Договор</w:t>
      </w:r>
      <w:r w:rsidRPr="00BD391D">
        <w:rPr>
          <w:rFonts w:ascii="Times New Roman" w:hAnsi="Times New Roman"/>
          <w:szCs w:val="24"/>
          <w:lang w:val="ru-RU"/>
        </w:rPr>
        <w:t>а.</w:t>
      </w:r>
    </w:p>
    <w:p w:rsidR="0085129E" w:rsidRPr="00BD391D" w:rsidRDefault="0085129E" w:rsidP="0085129E">
      <w:pPr>
        <w:pStyle w:val="14"/>
        <w:spacing w:line="240" w:lineRule="atLeast"/>
        <w:jc w:val="both"/>
        <w:rPr>
          <w:rFonts w:ascii="Times New Roman" w:hAnsi="Times New Roman"/>
          <w:color w:val="000000"/>
          <w:szCs w:val="24"/>
          <w:lang w:val="ru-RU"/>
        </w:rPr>
      </w:pPr>
      <w:r w:rsidRPr="00BD391D">
        <w:rPr>
          <w:rFonts w:ascii="Times New Roman" w:hAnsi="Times New Roman"/>
          <w:color w:val="000000"/>
          <w:szCs w:val="24"/>
          <w:lang w:val="ru-RU"/>
        </w:rPr>
        <w:t>2.2. Цена Договора может быть снижена по соглашению Сторон без изменения предусмотренных Договором объема товара и иных условий исполнения Договора.</w:t>
      </w:r>
    </w:p>
    <w:p w:rsidR="0085129E" w:rsidRPr="00BD391D" w:rsidRDefault="0085129E" w:rsidP="0085129E">
      <w:pPr>
        <w:pStyle w:val="14"/>
        <w:spacing w:line="240" w:lineRule="atLeast"/>
        <w:jc w:val="both"/>
        <w:rPr>
          <w:rFonts w:ascii="Times New Roman" w:hAnsi="Times New Roman"/>
          <w:color w:val="000000"/>
          <w:szCs w:val="24"/>
          <w:lang w:val="ru-RU"/>
        </w:rPr>
      </w:pPr>
      <w:r w:rsidRPr="00BD391D">
        <w:rPr>
          <w:rFonts w:ascii="Times New Roman" w:hAnsi="Times New Roman"/>
          <w:color w:val="000000"/>
          <w:szCs w:val="24"/>
          <w:lang w:val="ru-RU"/>
        </w:rPr>
        <w:t>2.3. Цена Договора включает в себя стоимость всего объема поставляемого товара, в том числе расходы по оформлению необходимых документов, налоги, сборы, другие обязательные платежи, а также иные расходы Поставщика, связанные с исполнением Договора.</w:t>
      </w:r>
    </w:p>
    <w:p w:rsidR="0085129E" w:rsidRDefault="0085129E" w:rsidP="0085129E">
      <w:pPr>
        <w:pStyle w:val="14"/>
        <w:spacing w:line="240" w:lineRule="atLeast"/>
        <w:jc w:val="both"/>
        <w:rPr>
          <w:rFonts w:ascii="Times New Roman" w:hAnsi="Times New Roman"/>
          <w:b/>
          <w:color w:val="000000"/>
          <w:szCs w:val="24"/>
          <w:lang w:val="ru-RU"/>
        </w:rPr>
      </w:pPr>
      <w:r w:rsidRPr="00BD391D">
        <w:rPr>
          <w:rFonts w:ascii="Times New Roman" w:hAnsi="Times New Roman"/>
          <w:color w:val="000000"/>
          <w:szCs w:val="24"/>
          <w:lang w:val="ru-RU"/>
        </w:rPr>
        <w:t xml:space="preserve">2.4. </w:t>
      </w:r>
      <w:r w:rsidRPr="00BD391D">
        <w:rPr>
          <w:rFonts w:ascii="Times New Roman" w:hAnsi="Times New Roman"/>
          <w:b/>
          <w:color w:val="000000"/>
          <w:szCs w:val="24"/>
          <w:lang w:val="ru-RU"/>
        </w:rPr>
        <w:t xml:space="preserve">Цена Договора составляет </w:t>
      </w:r>
      <w:r w:rsidR="0030796E">
        <w:rPr>
          <w:rFonts w:ascii="Times New Roman" w:hAnsi="Times New Roman"/>
          <w:b/>
          <w:color w:val="000000"/>
          <w:szCs w:val="24"/>
          <w:lang w:val="ru-RU"/>
        </w:rPr>
        <w:t>81 600</w:t>
      </w:r>
      <w:r w:rsidR="00390E79">
        <w:rPr>
          <w:rFonts w:ascii="Times New Roman" w:hAnsi="Times New Roman"/>
          <w:b/>
          <w:color w:val="000000"/>
          <w:szCs w:val="24"/>
          <w:lang w:val="ru-RU"/>
        </w:rPr>
        <w:t xml:space="preserve"> </w:t>
      </w:r>
      <w:r w:rsidRPr="00BD391D">
        <w:rPr>
          <w:rFonts w:ascii="Times New Roman" w:hAnsi="Times New Roman"/>
          <w:b/>
          <w:color w:val="000000"/>
          <w:szCs w:val="24"/>
          <w:lang w:val="ru-RU"/>
        </w:rPr>
        <w:t>(</w:t>
      </w:r>
      <w:r w:rsidR="0030796E">
        <w:rPr>
          <w:rFonts w:ascii="Times New Roman" w:hAnsi="Times New Roman"/>
          <w:b/>
          <w:color w:val="000000"/>
          <w:szCs w:val="24"/>
          <w:lang w:val="ru-RU"/>
        </w:rPr>
        <w:t>Восемьдесят одна тысяча шестьсот</w:t>
      </w:r>
      <w:r w:rsidRPr="00BD391D">
        <w:rPr>
          <w:rFonts w:ascii="Times New Roman" w:hAnsi="Times New Roman"/>
          <w:b/>
          <w:color w:val="000000"/>
          <w:szCs w:val="24"/>
          <w:lang w:val="ru-RU"/>
        </w:rPr>
        <w:t xml:space="preserve">) руб. </w:t>
      </w:r>
      <w:r w:rsidR="00390E79">
        <w:rPr>
          <w:rFonts w:ascii="Times New Roman" w:hAnsi="Times New Roman"/>
          <w:b/>
          <w:color w:val="000000"/>
          <w:szCs w:val="24"/>
          <w:lang w:val="ru-RU"/>
        </w:rPr>
        <w:t>00</w:t>
      </w:r>
      <w:r w:rsidRPr="00BD391D">
        <w:rPr>
          <w:rFonts w:ascii="Times New Roman" w:hAnsi="Times New Roman"/>
          <w:b/>
          <w:color w:val="000000"/>
          <w:szCs w:val="24"/>
          <w:lang w:val="ru-RU"/>
        </w:rPr>
        <w:t xml:space="preserve"> коп</w:t>
      </w:r>
      <w:proofErr w:type="gramStart"/>
      <w:r w:rsidRPr="00BD391D">
        <w:rPr>
          <w:rFonts w:ascii="Times New Roman" w:hAnsi="Times New Roman"/>
          <w:b/>
          <w:color w:val="000000"/>
          <w:szCs w:val="24"/>
          <w:lang w:val="ru-RU"/>
        </w:rPr>
        <w:t xml:space="preserve">., </w:t>
      </w:r>
      <w:proofErr w:type="gramEnd"/>
      <w:r w:rsidR="00384E7B">
        <w:rPr>
          <w:rFonts w:ascii="Times New Roman" w:hAnsi="Times New Roman"/>
          <w:b/>
          <w:color w:val="000000"/>
          <w:szCs w:val="24"/>
          <w:lang w:val="ru-RU"/>
        </w:rPr>
        <w:t xml:space="preserve">в том числе </w:t>
      </w:r>
      <w:r w:rsidRPr="00BD391D">
        <w:rPr>
          <w:rFonts w:ascii="Times New Roman" w:hAnsi="Times New Roman"/>
          <w:b/>
          <w:color w:val="000000"/>
          <w:szCs w:val="24"/>
          <w:lang w:val="ru-RU"/>
        </w:rPr>
        <w:t>НДС</w:t>
      </w:r>
      <w:r>
        <w:rPr>
          <w:rFonts w:ascii="Times New Roman" w:hAnsi="Times New Roman"/>
          <w:b/>
          <w:color w:val="000000"/>
          <w:szCs w:val="24"/>
          <w:lang w:val="ru-RU"/>
        </w:rPr>
        <w:t>.</w:t>
      </w:r>
    </w:p>
    <w:p w:rsidR="00172B40" w:rsidRPr="00172B40" w:rsidRDefault="0085129E" w:rsidP="00172B40">
      <w:pPr>
        <w:pStyle w:val="14"/>
        <w:tabs>
          <w:tab w:val="left" w:pos="426"/>
        </w:tabs>
        <w:spacing w:line="240" w:lineRule="atLeast"/>
        <w:jc w:val="both"/>
        <w:rPr>
          <w:rFonts w:ascii="Times New Roman" w:hAnsi="Times New Roman"/>
          <w:szCs w:val="24"/>
          <w:lang w:val="ru-RU"/>
        </w:rPr>
      </w:pPr>
      <w:r w:rsidRPr="00BD391D">
        <w:rPr>
          <w:rFonts w:ascii="Times New Roman" w:hAnsi="Times New Roman"/>
          <w:color w:val="000000"/>
          <w:szCs w:val="24"/>
          <w:lang w:val="ru-RU"/>
        </w:rPr>
        <w:t xml:space="preserve">2.5. </w:t>
      </w:r>
      <w:r w:rsidR="00452263" w:rsidRPr="00490002">
        <w:rPr>
          <w:rFonts w:ascii="Times New Roman" w:hAnsi="Times New Roman"/>
          <w:szCs w:val="24"/>
          <w:lang w:val="ru-RU"/>
        </w:rPr>
        <w:t xml:space="preserve">Оплата производится в безналичном порядке, платежными поручениями на счет Поставщика </w:t>
      </w:r>
      <w:r w:rsidR="00172B40">
        <w:rPr>
          <w:rFonts w:ascii="Times New Roman" w:hAnsi="Times New Roman"/>
          <w:szCs w:val="24"/>
          <w:lang w:val="ru-RU"/>
        </w:rPr>
        <w:t xml:space="preserve">в течение </w:t>
      </w:r>
      <w:r w:rsidR="005B342E">
        <w:rPr>
          <w:rFonts w:ascii="Times New Roman" w:hAnsi="Times New Roman"/>
          <w:szCs w:val="24"/>
          <w:lang w:val="ru-RU"/>
        </w:rPr>
        <w:t>7 (</w:t>
      </w:r>
      <w:r w:rsidR="00172B40" w:rsidRPr="00172B40">
        <w:rPr>
          <w:rFonts w:ascii="Times New Roman" w:hAnsi="Times New Roman"/>
          <w:szCs w:val="24"/>
          <w:lang w:val="ru-RU"/>
        </w:rPr>
        <w:t>семи</w:t>
      </w:r>
      <w:r w:rsidR="005B342E">
        <w:rPr>
          <w:rFonts w:ascii="Times New Roman" w:hAnsi="Times New Roman"/>
          <w:szCs w:val="24"/>
          <w:lang w:val="ru-RU"/>
        </w:rPr>
        <w:t>)</w:t>
      </w:r>
      <w:r w:rsidR="00172B40" w:rsidRPr="00172B40">
        <w:rPr>
          <w:rFonts w:ascii="Times New Roman" w:hAnsi="Times New Roman"/>
          <w:szCs w:val="24"/>
          <w:lang w:val="ru-RU"/>
        </w:rPr>
        <w:t xml:space="preserve"> рабочих дней </w:t>
      </w:r>
      <w:proofErr w:type="gramStart"/>
      <w:r w:rsidR="00172B40" w:rsidRPr="00172B40">
        <w:rPr>
          <w:rFonts w:ascii="Times New Roman" w:hAnsi="Times New Roman"/>
          <w:szCs w:val="24"/>
          <w:lang w:val="ru-RU"/>
        </w:rPr>
        <w:t>с даты приемки</w:t>
      </w:r>
      <w:proofErr w:type="gramEnd"/>
      <w:r w:rsidR="00172B40" w:rsidRPr="00172B40">
        <w:rPr>
          <w:rFonts w:ascii="Times New Roman" w:hAnsi="Times New Roman"/>
          <w:szCs w:val="24"/>
          <w:lang w:val="ru-RU"/>
        </w:rPr>
        <w:t xml:space="preserve"> поставленного товара</w:t>
      </w:r>
      <w:r w:rsidR="00172B40">
        <w:rPr>
          <w:rFonts w:ascii="Times New Roman" w:hAnsi="Times New Roman"/>
          <w:szCs w:val="24"/>
          <w:lang w:val="ru-RU"/>
        </w:rPr>
        <w:t>.</w:t>
      </w:r>
    </w:p>
    <w:p w:rsidR="0085129E" w:rsidRPr="00BD391D" w:rsidRDefault="0085129E" w:rsidP="00452263">
      <w:pPr>
        <w:pStyle w:val="14"/>
        <w:tabs>
          <w:tab w:val="left" w:pos="426"/>
        </w:tabs>
        <w:jc w:val="both"/>
        <w:rPr>
          <w:rFonts w:ascii="Times New Roman" w:hAnsi="Times New Roman"/>
          <w:color w:val="000000"/>
          <w:szCs w:val="24"/>
          <w:lang w:val="ru-RU"/>
        </w:rPr>
      </w:pPr>
      <w:r w:rsidRPr="00BD391D">
        <w:rPr>
          <w:rFonts w:ascii="Times New Roman" w:hAnsi="Times New Roman"/>
          <w:color w:val="000000"/>
          <w:szCs w:val="24"/>
          <w:lang w:val="ru-RU"/>
        </w:rPr>
        <w:t>2.6. Авансирование не предусмотрено.</w:t>
      </w:r>
    </w:p>
    <w:p w:rsidR="0085129E" w:rsidRPr="00BD391D" w:rsidRDefault="0085129E" w:rsidP="0085129E">
      <w:pPr>
        <w:pStyle w:val="14"/>
        <w:spacing w:line="240" w:lineRule="atLeast"/>
        <w:jc w:val="both"/>
        <w:rPr>
          <w:rFonts w:ascii="Times New Roman" w:hAnsi="Times New Roman"/>
          <w:color w:val="000000"/>
          <w:szCs w:val="24"/>
          <w:lang w:val="ru-RU"/>
        </w:rPr>
      </w:pPr>
    </w:p>
    <w:p w:rsidR="0085129E" w:rsidRPr="00BD391D" w:rsidRDefault="0085129E" w:rsidP="0085129E">
      <w:pPr>
        <w:spacing w:after="0" w:line="240" w:lineRule="atLeast"/>
        <w:jc w:val="center"/>
        <w:rPr>
          <w:rFonts w:ascii="Times New Roman" w:hAnsi="Times New Roman"/>
          <w:b/>
          <w:sz w:val="24"/>
          <w:szCs w:val="24"/>
        </w:rPr>
      </w:pPr>
      <w:r w:rsidRPr="00BD391D">
        <w:rPr>
          <w:rFonts w:ascii="Times New Roman" w:hAnsi="Times New Roman"/>
          <w:b/>
          <w:sz w:val="24"/>
          <w:szCs w:val="24"/>
        </w:rPr>
        <w:t>3. УСЛОВИЯ ПОСТАВКИ.</w:t>
      </w:r>
    </w:p>
    <w:p w:rsidR="0085129E" w:rsidRPr="00BD391D" w:rsidRDefault="0085129E" w:rsidP="0085129E">
      <w:pPr>
        <w:spacing w:after="0" w:line="240" w:lineRule="atLeast"/>
        <w:jc w:val="center"/>
        <w:rPr>
          <w:rFonts w:ascii="Times New Roman" w:hAnsi="Times New Roman"/>
          <w:b/>
          <w:sz w:val="24"/>
          <w:szCs w:val="24"/>
        </w:rPr>
      </w:pPr>
    </w:p>
    <w:p w:rsidR="00945A32" w:rsidRPr="00945A32"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945A32">
        <w:rPr>
          <w:rFonts w:ascii="Times New Roman" w:hAnsi="Times New Roman"/>
          <w:sz w:val="24"/>
          <w:szCs w:val="24"/>
        </w:rPr>
        <w:t xml:space="preserve">Поставка товара осуществляется по предварительным заявкам Заказчика в течение </w:t>
      </w:r>
      <w:r w:rsidR="00390E79" w:rsidRPr="00945A32">
        <w:rPr>
          <w:rFonts w:ascii="Times New Roman" w:hAnsi="Times New Roman"/>
          <w:sz w:val="24"/>
          <w:szCs w:val="24"/>
        </w:rPr>
        <w:t>1</w:t>
      </w:r>
      <w:r w:rsidR="005B342E" w:rsidRPr="00945A32">
        <w:rPr>
          <w:rFonts w:ascii="Times New Roman" w:hAnsi="Times New Roman"/>
          <w:sz w:val="24"/>
          <w:szCs w:val="24"/>
        </w:rPr>
        <w:t>4</w:t>
      </w:r>
      <w:r w:rsidR="00452263" w:rsidRPr="00945A32">
        <w:rPr>
          <w:rFonts w:ascii="Times New Roman" w:hAnsi="Times New Roman"/>
          <w:sz w:val="24"/>
          <w:szCs w:val="24"/>
        </w:rPr>
        <w:t xml:space="preserve"> </w:t>
      </w:r>
      <w:r w:rsidRPr="00945A32">
        <w:rPr>
          <w:rFonts w:ascii="Times New Roman" w:hAnsi="Times New Roman"/>
          <w:sz w:val="24"/>
          <w:szCs w:val="24"/>
        </w:rPr>
        <w:t>(</w:t>
      </w:r>
      <w:r w:rsidR="005B342E" w:rsidRPr="00945A32">
        <w:rPr>
          <w:rFonts w:ascii="Times New Roman" w:hAnsi="Times New Roman"/>
          <w:sz w:val="24"/>
          <w:szCs w:val="24"/>
        </w:rPr>
        <w:t>четырнадцати</w:t>
      </w:r>
      <w:r w:rsidRPr="00945A32">
        <w:rPr>
          <w:rFonts w:ascii="Times New Roman" w:hAnsi="Times New Roman"/>
          <w:sz w:val="24"/>
          <w:szCs w:val="24"/>
        </w:rPr>
        <w:t xml:space="preserve">) </w:t>
      </w:r>
      <w:r w:rsidR="00862E75" w:rsidRPr="00945A32">
        <w:rPr>
          <w:rFonts w:ascii="Times New Roman" w:hAnsi="Times New Roman"/>
          <w:sz w:val="24"/>
          <w:szCs w:val="24"/>
        </w:rPr>
        <w:t xml:space="preserve">календарных </w:t>
      </w:r>
      <w:r w:rsidR="00C320C2" w:rsidRPr="00945A32">
        <w:rPr>
          <w:rFonts w:ascii="Times New Roman" w:hAnsi="Times New Roman"/>
          <w:sz w:val="24"/>
          <w:szCs w:val="24"/>
        </w:rPr>
        <w:t>д</w:t>
      </w:r>
      <w:r w:rsidRPr="00945A32">
        <w:rPr>
          <w:rFonts w:ascii="Times New Roman" w:hAnsi="Times New Roman"/>
          <w:sz w:val="24"/>
          <w:szCs w:val="24"/>
        </w:rPr>
        <w:t>ней с даты получения заявки</w:t>
      </w:r>
      <w:r w:rsidR="00862E75" w:rsidRPr="00945A32">
        <w:rPr>
          <w:rFonts w:ascii="Times New Roman" w:hAnsi="Times New Roman"/>
          <w:sz w:val="24"/>
          <w:szCs w:val="24"/>
        </w:rPr>
        <w:t xml:space="preserve"> Поставщиком</w:t>
      </w:r>
      <w:r w:rsidR="00945A32" w:rsidRPr="00945A32">
        <w:rPr>
          <w:rFonts w:ascii="Times New Roman" w:hAnsi="Times New Roman"/>
          <w:sz w:val="24"/>
          <w:szCs w:val="24"/>
        </w:rPr>
        <w:t xml:space="preserve">, с учетом положений пунктов 4.1.3 и 4.2.1 настоящего Договора, регламентирующих порядок предоставления и </w:t>
      </w:r>
      <w:proofErr w:type="gramStart"/>
      <w:r w:rsidR="00945A32" w:rsidRPr="00945A32">
        <w:rPr>
          <w:rFonts w:ascii="Times New Roman" w:hAnsi="Times New Roman"/>
          <w:sz w:val="24"/>
          <w:szCs w:val="24"/>
        </w:rPr>
        <w:t>согласования</w:t>
      </w:r>
      <w:proofErr w:type="gramEnd"/>
      <w:r w:rsidR="00945A32" w:rsidRPr="00945A32">
        <w:rPr>
          <w:rFonts w:ascii="Times New Roman" w:hAnsi="Times New Roman"/>
          <w:sz w:val="24"/>
          <w:szCs w:val="24"/>
        </w:rPr>
        <w:t xml:space="preserve"> контрольных образцов товара</w:t>
      </w:r>
      <w:r w:rsidR="00945A32">
        <w:rPr>
          <w:rFonts w:ascii="Times New Roman" w:hAnsi="Times New Roman"/>
          <w:sz w:val="24"/>
          <w:szCs w:val="24"/>
        </w:rPr>
        <w:t>.</w:t>
      </w:r>
    </w:p>
    <w:p w:rsidR="0085129E" w:rsidRPr="009C73E0" w:rsidRDefault="00945A32" w:rsidP="00945A32">
      <w:pPr>
        <w:tabs>
          <w:tab w:val="left" w:pos="426"/>
        </w:tabs>
        <w:spacing w:after="0" w:line="240" w:lineRule="atLeast"/>
        <w:jc w:val="both"/>
        <w:rPr>
          <w:rFonts w:ascii="Times New Roman" w:hAnsi="Times New Roman"/>
          <w:sz w:val="24"/>
          <w:szCs w:val="24"/>
        </w:rPr>
      </w:pPr>
      <w:r>
        <w:rPr>
          <w:rFonts w:ascii="Times New Roman" w:hAnsi="Times New Roman"/>
          <w:sz w:val="24"/>
          <w:szCs w:val="24"/>
        </w:rPr>
        <w:tab/>
      </w:r>
      <w:r w:rsidR="0085129E" w:rsidRPr="009C73E0">
        <w:rPr>
          <w:rFonts w:ascii="Times New Roman" w:hAnsi="Times New Roman"/>
          <w:sz w:val="24"/>
          <w:szCs w:val="24"/>
        </w:rPr>
        <w:t>Поставка товара должна быть осуществлена в срок, указанный в настоящем пункте договора; заказчик вправе отказаться от принятия товара, поставка которого просрочена.</w:t>
      </w:r>
    </w:p>
    <w:p w:rsidR="0085129E" w:rsidRPr="00BD391D"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BD391D">
        <w:rPr>
          <w:rFonts w:ascii="Times New Roman" w:hAnsi="Times New Roman"/>
          <w:sz w:val="24"/>
          <w:szCs w:val="24"/>
        </w:rPr>
        <w:t>Доставка товара осуществляется силами и за счет Поставщика на объект Заказчика, расположенный по адресу: Санкт-Петербург, ул. 2-я Жерновская, д. 46.</w:t>
      </w:r>
    </w:p>
    <w:p w:rsidR="0085129E" w:rsidRPr="00BD391D"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BD391D">
        <w:rPr>
          <w:rFonts w:ascii="Times New Roman" w:hAnsi="Times New Roman"/>
          <w:color w:val="000000"/>
          <w:sz w:val="24"/>
          <w:szCs w:val="24"/>
        </w:rPr>
        <w:t>Тара и внутренняя упаковка должны обеспечивать полную сохранность товара. Товар</w:t>
      </w:r>
      <w:r w:rsidRPr="00BD391D">
        <w:rPr>
          <w:rFonts w:ascii="Times New Roman" w:hAnsi="Times New Roman"/>
          <w:sz w:val="24"/>
          <w:szCs w:val="24"/>
        </w:rPr>
        <w:t xml:space="preserve"> должен поставляться в оригинальной заводской упаковке (упаковке производителя), которая должна быть без повреждений.</w:t>
      </w:r>
    </w:p>
    <w:p w:rsidR="0085129E" w:rsidRPr="00BD391D"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BD391D">
        <w:rPr>
          <w:rFonts w:ascii="Times New Roman" w:hAnsi="Times New Roman"/>
          <w:sz w:val="24"/>
          <w:szCs w:val="24"/>
        </w:rPr>
        <w:t xml:space="preserve"> Товар должен иметь инструкцию на русском языке, содержащую информацию </w:t>
      </w:r>
      <w:r w:rsidRPr="00BD391D">
        <w:rPr>
          <w:rFonts w:ascii="Times New Roman" w:hAnsi="Times New Roman"/>
          <w:sz w:val="24"/>
          <w:szCs w:val="24"/>
        </w:rPr>
        <w:br/>
        <w:t>о форме выпуска, составе, свойствах товара, его применении, сроке годности (гарантийном сроке) и условиях хранения и транспортировки.</w:t>
      </w:r>
    </w:p>
    <w:p w:rsidR="0085129E" w:rsidRPr="00BD391D"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BD391D">
        <w:rPr>
          <w:rFonts w:ascii="Times New Roman" w:hAnsi="Times New Roman"/>
          <w:sz w:val="24"/>
          <w:szCs w:val="24"/>
        </w:rPr>
        <w:lastRenderedPageBreak/>
        <w:t xml:space="preserve">Упаковка и маркировка товара должна соответствовать требованиям </w:t>
      </w:r>
      <w:proofErr w:type="spellStart"/>
      <w:r w:rsidRPr="00BD391D">
        <w:rPr>
          <w:rFonts w:ascii="Times New Roman" w:hAnsi="Times New Roman"/>
          <w:sz w:val="24"/>
          <w:szCs w:val="24"/>
        </w:rPr>
        <w:t>ГОСТа</w:t>
      </w:r>
      <w:proofErr w:type="spellEnd"/>
      <w:r w:rsidRPr="00BD391D">
        <w:rPr>
          <w:rFonts w:ascii="Times New Roman" w:hAnsi="Times New Roman"/>
          <w:sz w:val="24"/>
          <w:szCs w:val="24"/>
        </w:rPr>
        <w:t>, импортный товар - международным стандартам упаковки.</w:t>
      </w:r>
    </w:p>
    <w:p w:rsidR="0085129E" w:rsidRPr="00BD391D"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BD391D">
        <w:rPr>
          <w:rFonts w:ascii="Times New Roman" w:hAnsi="Times New Roman"/>
          <w:sz w:val="24"/>
          <w:szCs w:val="24"/>
        </w:rPr>
        <w:t xml:space="preserve"> Маркировка товара должна содержать: наименование изделия, наименование фирмы-изготовителя, юридический адрес изготовителя, дату выпуска.</w:t>
      </w:r>
    </w:p>
    <w:p w:rsidR="0085129E" w:rsidRPr="00BD391D"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BD391D">
        <w:rPr>
          <w:rFonts w:ascii="Times New Roman" w:hAnsi="Times New Roman"/>
          <w:sz w:val="24"/>
          <w:szCs w:val="24"/>
        </w:rPr>
        <w:t>Маркировка упаковки должна строго соответствовать маркировке товара.</w:t>
      </w:r>
    </w:p>
    <w:p w:rsidR="0085129E" w:rsidRPr="00A462AC" w:rsidRDefault="0085129E" w:rsidP="0085129E">
      <w:pPr>
        <w:numPr>
          <w:ilvl w:val="1"/>
          <w:numId w:val="12"/>
        </w:numPr>
        <w:tabs>
          <w:tab w:val="left" w:pos="426"/>
        </w:tabs>
        <w:spacing w:after="0" w:line="240" w:lineRule="atLeast"/>
        <w:ind w:left="0" w:firstLine="0"/>
        <w:jc w:val="both"/>
        <w:rPr>
          <w:rFonts w:ascii="Times New Roman" w:hAnsi="Times New Roman"/>
          <w:sz w:val="24"/>
          <w:szCs w:val="24"/>
        </w:rPr>
      </w:pPr>
      <w:r w:rsidRPr="00A462AC">
        <w:rPr>
          <w:rFonts w:ascii="Times New Roman" w:hAnsi="Times New Roman"/>
          <w:sz w:val="24"/>
          <w:szCs w:val="24"/>
        </w:rPr>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A462AC">
        <w:rPr>
          <w:rFonts w:ascii="Times New Roman" w:hAnsi="Times New Roman"/>
          <w:sz w:val="24"/>
          <w:szCs w:val="24"/>
        </w:rPr>
        <w:t>предоставляет следующие  документы</w:t>
      </w:r>
      <w:proofErr w:type="gramEnd"/>
      <w:r w:rsidRPr="00A462AC">
        <w:rPr>
          <w:rFonts w:ascii="Times New Roman" w:hAnsi="Times New Roman"/>
          <w:sz w:val="24"/>
          <w:szCs w:val="24"/>
        </w:rPr>
        <w:t xml:space="preserve">:  </w:t>
      </w:r>
    </w:p>
    <w:p w:rsidR="0085129E" w:rsidRPr="00A462AC" w:rsidRDefault="0085129E" w:rsidP="0085129E">
      <w:pPr>
        <w:tabs>
          <w:tab w:val="left" w:pos="284"/>
        </w:tabs>
        <w:spacing w:after="0" w:line="240" w:lineRule="atLeast"/>
        <w:jc w:val="both"/>
        <w:rPr>
          <w:rFonts w:ascii="Times New Roman" w:hAnsi="Times New Roman"/>
          <w:sz w:val="24"/>
          <w:szCs w:val="24"/>
        </w:rPr>
      </w:pPr>
      <w:r w:rsidRPr="00A462AC">
        <w:rPr>
          <w:rFonts w:ascii="Times New Roman" w:hAnsi="Times New Roman"/>
          <w:sz w:val="24"/>
          <w:szCs w:val="24"/>
        </w:rPr>
        <w:t>•</w:t>
      </w:r>
      <w:r w:rsidRPr="00A462AC">
        <w:rPr>
          <w:rFonts w:ascii="Times New Roman" w:hAnsi="Times New Roman"/>
          <w:sz w:val="24"/>
          <w:szCs w:val="24"/>
        </w:rPr>
        <w:tab/>
        <w:t>товарную накладную (УПД);</w:t>
      </w:r>
    </w:p>
    <w:p w:rsidR="0085129E" w:rsidRPr="00A462AC" w:rsidRDefault="0085129E" w:rsidP="0085129E">
      <w:pPr>
        <w:tabs>
          <w:tab w:val="left" w:pos="284"/>
        </w:tabs>
        <w:spacing w:after="0" w:line="240" w:lineRule="atLeast"/>
        <w:jc w:val="both"/>
        <w:rPr>
          <w:rFonts w:ascii="Times New Roman" w:hAnsi="Times New Roman"/>
          <w:sz w:val="24"/>
          <w:szCs w:val="24"/>
        </w:rPr>
      </w:pPr>
      <w:r w:rsidRPr="00A462AC">
        <w:rPr>
          <w:rFonts w:ascii="Times New Roman" w:hAnsi="Times New Roman"/>
          <w:sz w:val="24"/>
          <w:szCs w:val="24"/>
        </w:rPr>
        <w:t>•</w:t>
      </w:r>
      <w:r w:rsidRPr="00A462AC">
        <w:rPr>
          <w:rFonts w:ascii="Times New Roman" w:hAnsi="Times New Roman"/>
          <w:sz w:val="24"/>
          <w:szCs w:val="24"/>
        </w:rPr>
        <w:tab/>
        <w:t>счет-фактуру (п. 3 ст. 168 НК РФ)</w:t>
      </w:r>
    </w:p>
    <w:p w:rsidR="0085129E" w:rsidRPr="00A462AC" w:rsidRDefault="0085129E" w:rsidP="0085129E">
      <w:pPr>
        <w:tabs>
          <w:tab w:val="left" w:pos="284"/>
        </w:tabs>
        <w:spacing w:after="0" w:line="240" w:lineRule="atLeast"/>
        <w:jc w:val="both"/>
        <w:rPr>
          <w:rFonts w:ascii="Times New Roman" w:hAnsi="Times New Roman"/>
          <w:sz w:val="24"/>
          <w:szCs w:val="24"/>
        </w:rPr>
      </w:pPr>
      <w:r w:rsidRPr="00A462AC">
        <w:rPr>
          <w:rFonts w:ascii="Times New Roman" w:hAnsi="Times New Roman"/>
          <w:sz w:val="24"/>
          <w:szCs w:val="24"/>
        </w:rPr>
        <w:t>•</w:t>
      </w:r>
      <w:r w:rsidRPr="00A462AC">
        <w:rPr>
          <w:rFonts w:ascii="Times New Roman" w:hAnsi="Times New Roman"/>
          <w:sz w:val="24"/>
          <w:szCs w:val="24"/>
        </w:rPr>
        <w:tab/>
        <w:t>счет;</w:t>
      </w:r>
    </w:p>
    <w:p w:rsidR="0085129E" w:rsidRPr="00A462AC" w:rsidRDefault="0085129E" w:rsidP="0085129E">
      <w:pPr>
        <w:tabs>
          <w:tab w:val="left" w:pos="284"/>
          <w:tab w:val="left" w:pos="426"/>
        </w:tabs>
        <w:spacing w:after="0" w:line="240" w:lineRule="atLeast"/>
        <w:jc w:val="both"/>
        <w:rPr>
          <w:rFonts w:ascii="Times New Roman" w:hAnsi="Times New Roman"/>
          <w:sz w:val="24"/>
          <w:szCs w:val="24"/>
        </w:rPr>
      </w:pPr>
      <w:r w:rsidRPr="00A462AC">
        <w:rPr>
          <w:rFonts w:ascii="Times New Roman" w:hAnsi="Times New Roman"/>
          <w:sz w:val="24"/>
          <w:szCs w:val="24"/>
        </w:rPr>
        <w:t>•</w:t>
      </w:r>
      <w:r>
        <w:rPr>
          <w:rFonts w:ascii="Times New Roman" w:hAnsi="Times New Roman"/>
          <w:sz w:val="24"/>
          <w:szCs w:val="24"/>
        </w:rPr>
        <w:t xml:space="preserve"> </w:t>
      </w:r>
      <w:r w:rsidRPr="00A462AC">
        <w:rPr>
          <w:rFonts w:ascii="Times New Roman" w:hAnsi="Times New Roman"/>
          <w:sz w:val="24"/>
          <w:szCs w:val="24"/>
        </w:rPr>
        <w:t>документы, подтверждающие соответствие товара требованиям действующего законодательства Российской Федерации (сертификаты соответствия (декларации о соответствии), регистрационные удостоверения и т.п.), изложенные на русском языке.</w:t>
      </w:r>
    </w:p>
    <w:p w:rsidR="0085129E" w:rsidRPr="00BD391D" w:rsidRDefault="0085129E" w:rsidP="0085129E">
      <w:pPr>
        <w:tabs>
          <w:tab w:val="left" w:pos="1120"/>
        </w:tabs>
        <w:spacing w:after="0" w:line="240" w:lineRule="atLeast"/>
        <w:rPr>
          <w:rFonts w:ascii="Times New Roman" w:hAnsi="Times New Roman"/>
          <w:sz w:val="24"/>
          <w:szCs w:val="24"/>
        </w:rPr>
      </w:pPr>
    </w:p>
    <w:p w:rsidR="0085129E" w:rsidRPr="00BD391D" w:rsidRDefault="0085129E" w:rsidP="0085129E">
      <w:pPr>
        <w:pStyle w:val="14"/>
        <w:snapToGrid w:val="0"/>
        <w:spacing w:line="240" w:lineRule="atLeast"/>
        <w:jc w:val="center"/>
        <w:rPr>
          <w:rFonts w:ascii="Times New Roman" w:hAnsi="Times New Roman"/>
          <w:b/>
          <w:color w:val="000000"/>
          <w:szCs w:val="24"/>
          <w:lang w:val="ru-RU"/>
        </w:rPr>
      </w:pPr>
      <w:r w:rsidRPr="00BD391D">
        <w:rPr>
          <w:rFonts w:ascii="Times New Roman" w:hAnsi="Times New Roman"/>
          <w:b/>
          <w:color w:val="000000"/>
          <w:szCs w:val="24"/>
          <w:lang w:val="ru-RU"/>
        </w:rPr>
        <w:t>4. ОБЯЗАННОСТИ СТОРОН.</w:t>
      </w:r>
    </w:p>
    <w:p w:rsidR="0085129E" w:rsidRPr="00BD391D" w:rsidRDefault="0085129E" w:rsidP="0085129E">
      <w:pPr>
        <w:pStyle w:val="14"/>
        <w:spacing w:line="240" w:lineRule="atLeast"/>
        <w:jc w:val="center"/>
        <w:rPr>
          <w:rFonts w:ascii="Times New Roman" w:hAnsi="Times New Roman"/>
          <w:b/>
          <w:color w:val="000000"/>
          <w:szCs w:val="24"/>
          <w:lang w:val="ru-RU"/>
        </w:rPr>
      </w:pPr>
    </w:p>
    <w:p w:rsidR="0085129E" w:rsidRPr="00BD391D" w:rsidRDefault="0085129E" w:rsidP="0085129E">
      <w:pPr>
        <w:pStyle w:val="23"/>
        <w:widowControl/>
        <w:spacing w:line="240" w:lineRule="atLeast"/>
        <w:ind w:firstLine="0"/>
        <w:rPr>
          <w:color w:val="000000"/>
          <w:szCs w:val="24"/>
        </w:rPr>
      </w:pPr>
      <w:r w:rsidRPr="00BD391D">
        <w:rPr>
          <w:color w:val="000000"/>
          <w:szCs w:val="24"/>
        </w:rPr>
        <w:t xml:space="preserve">4.1. </w:t>
      </w:r>
      <w:r w:rsidRPr="00BD391D">
        <w:rPr>
          <w:b/>
          <w:color w:val="000000"/>
          <w:szCs w:val="24"/>
        </w:rPr>
        <w:t>Поставщик обязан:</w:t>
      </w:r>
    </w:p>
    <w:p w:rsidR="0085129E" w:rsidRPr="00BD391D" w:rsidRDefault="0085129E" w:rsidP="0085129E">
      <w:pPr>
        <w:pStyle w:val="23"/>
        <w:widowControl/>
        <w:spacing w:line="240" w:lineRule="atLeast"/>
        <w:ind w:firstLine="0"/>
        <w:rPr>
          <w:color w:val="000000"/>
          <w:szCs w:val="24"/>
        </w:rPr>
      </w:pPr>
      <w:r w:rsidRPr="00BD391D">
        <w:rPr>
          <w:color w:val="000000"/>
          <w:szCs w:val="24"/>
        </w:rPr>
        <w:t xml:space="preserve">4.1.1.  Назначить лицо, ответственное за </w:t>
      </w:r>
      <w:r w:rsidRPr="00BD391D">
        <w:rPr>
          <w:szCs w:val="24"/>
        </w:rPr>
        <w:t xml:space="preserve">организацию и </w:t>
      </w:r>
      <w:proofErr w:type="gramStart"/>
      <w:r w:rsidRPr="00BD391D">
        <w:rPr>
          <w:szCs w:val="24"/>
        </w:rPr>
        <w:t>контроль за</w:t>
      </w:r>
      <w:proofErr w:type="gramEnd"/>
      <w:r w:rsidRPr="00BD391D">
        <w:rPr>
          <w:szCs w:val="24"/>
        </w:rPr>
        <w:t xml:space="preserve"> надлежащим исполнением настоящего </w:t>
      </w:r>
      <w:r w:rsidRPr="00BD391D">
        <w:rPr>
          <w:color w:val="000000"/>
          <w:szCs w:val="24"/>
        </w:rPr>
        <w:t>Договор</w:t>
      </w:r>
      <w:r w:rsidRPr="00BD391D">
        <w:rPr>
          <w:szCs w:val="24"/>
        </w:rPr>
        <w:t>а, а также для согласования вопросов, возникающих в связи с его исполнением</w:t>
      </w:r>
      <w:r w:rsidRPr="00BD391D">
        <w:rPr>
          <w:color w:val="000000"/>
          <w:szCs w:val="24"/>
        </w:rPr>
        <w:t xml:space="preserve">, сведения о котором (должность, ФИО, контактный телефон) предоставить Заказчику в письменном виде в течение 3-х </w:t>
      </w:r>
      <w:r>
        <w:rPr>
          <w:color w:val="000000"/>
          <w:szCs w:val="24"/>
        </w:rPr>
        <w:t xml:space="preserve">рабочих </w:t>
      </w:r>
      <w:r w:rsidRPr="00BD391D">
        <w:rPr>
          <w:color w:val="000000"/>
          <w:szCs w:val="24"/>
        </w:rPr>
        <w:t>дней с даты заключения Договора.</w:t>
      </w:r>
    </w:p>
    <w:p w:rsidR="0085129E" w:rsidRPr="009F0718" w:rsidRDefault="0085129E" w:rsidP="0085129E">
      <w:pPr>
        <w:pStyle w:val="23"/>
        <w:widowControl/>
        <w:spacing w:line="240" w:lineRule="atLeast"/>
        <w:ind w:firstLine="0"/>
        <w:rPr>
          <w:color w:val="000000"/>
          <w:szCs w:val="24"/>
        </w:rPr>
      </w:pPr>
      <w:r w:rsidRPr="009F0718">
        <w:rPr>
          <w:color w:val="000000"/>
          <w:szCs w:val="24"/>
        </w:rPr>
        <w:t xml:space="preserve">4.1.2. Поставить в адрес Заказчика товар, соответствующий требованиям, указанным </w:t>
      </w:r>
      <w:r w:rsidRPr="009F0718">
        <w:rPr>
          <w:color w:val="000000"/>
          <w:szCs w:val="24"/>
        </w:rPr>
        <w:br/>
        <w:t xml:space="preserve"> в спецификации (Приложение к настоящему Договору), </w:t>
      </w:r>
      <w:r w:rsidR="009F0718" w:rsidRPr="009F0718">
        <w:rPr>
          <w:color w:val="000000"/>
          <w:szCs w:val="24"/>
        </w:rPr>
        <w:t xml:space="preserve">а также соответствующий контрольным образцам, утвержденным Заказчиком в соответствии с п. 4.1.3 и 4.2.1 настоящего Договора (контрольные образцы могут не предоставляться Поставщиком только по согласованию с Заказчиком), </w:t>
      </w:r>
      <w:r w:rsidRPr="009F0718">
        <w:rPr>
          <w:color w:val="000000"/>
          <w:szCs w:val="24"/>
        </w:rPr>
        <w:t>в период и срок, предусмотренные п. 3.1. настоящего Договора.</w:t>
      </w:r>
    </w:p>
    <w:p w:rsidR="009F0718" w:rsidRPr="009F0718" w:rsidRDefault="0085129E" w:rsidP="009F0718">
      <w:pPr>
        <w:pStyle w:val="23"/>
        <w:widowControl/>
        <w:spacing w:line="240" w:lineRule="atLeast"/>
        <w:ind w:firstLine="0"/>
        <w:rPr>
          <w:color w:val="000000"/>
          <w:szCs w:val="24"/>
        </w:rPr>
      </w:pPr>
      <w:r w:rsidRPr="009F0718">
        <w:rPr>
          <w:color w:val="000000"/>
          <w:szCs w:val="24"/>
        </w:rPr>
        <w:t xml:space="preserve">4.1.3. </w:t>
      </w:r>
      <w:r w:rsidR="009F0718" w:rsidRPr="009F0718">
        <w:rPr>
          <w:color w:val="000000"/>
          <w:szCs w:val="24"/>
        </w:rPr>
        <w:t xml:space="preserve">В срок, не превышающий 5 (пяти) рабочих дней после подписания Сторонами настоящего Договора, Поставщик обязан передать Заказчику </w:t>
      </w:r>
      <w:r w:rsidR="0030796E" w:rsidRPr="001132B8">
        <w:rPr>
          <w:szCs w:val="24"/>
        </w:rPr>
        <w:t xml:space="preserve">для утверждения макет (контрольный образец) </w:t>
      </w:r>
      <w:r w:rsidR="009F0718" w:rsidRPr="009F0718">
        <w:rPr>
          <w:color w:val="000000"/>
          <w:szCs w:val="24"/>
        </w:rPr>
        <w:t xml:space="preserve">товара по каждой позиции Спецификации (минимально возможный объем товара – штука). </w:t>
      </w:r>
    </w:p>
    <w:p w:rsidR="0085129E" w:rsidRPr="004657E9" w:rsidRDefault="009F0718" w:rsidP="0085129E">
      <w:pPr>
        <w:pStyle w:val="23"/>
        <w:widowControl/>
        <w:spacing w:line="240" w:lineRule="atLeast"/>
        <w:ind w:firstLine="0"/>
        <w:rPr>
          <w:color w:val="000000"/>
          <w:szCs w:val="24"/>
        </w:rPr>
      </w:pPr>
      <w:r w:rsidRPr="009F0718">
        <w:rPr>
          <w:color w:val="000000"/>
          <w:szCs w:val="24"/>
        </w:rPr>
        <w:t xml:space="preserve">4.1.4. </w:t>
      </w:r>
      <w:r w:rsidR="0085129E" w:rsidRPr="009F0718">
        <w:rPr>
          <w:color w:val="000000"/>
          <w:szCs w:val="24"/>
        </w:rPr>
        <w:t>Поставить товар Заказчику собственным транспортом или с привлечением транспорта третьих лиц за свой счет; в</w:t>
      </w:r>
      <w:r w:rsidR="0085129E" w:rsidRPr="00BD391D">
        <w:rPr>
          <w:color w:val="000000"/>
          <w:szCs w:val="24"/>
        </w:rPr>
        <w:t xml:space="preserve">се виды погрузо-разгрузочных работ осуществляются </w:t>
      </w:r>
      <w:r w:rsidR="0085129E" w:rsidRPr="004657E9">
        <w:rPr>
          <w:color w:val="000000"/>
          <w:szCs w:val="24"/>
        </w:rPr>
        <w:t>Поставщиком собственными техническими средствами или за свой счет.</w:t>
      </w:r>
    </w:p>
    <w:p w:rsidR="0085129E" w:rsidRPr="00A462AC" w:rsidRDefault="0085129E" w:rsidP="0085129E">
      <w:pPr>
        <w:pStyle w:val="23"/>
        <w:widowControl/>
        <w:spacing w:line="240" w:lineRule="atLeast"/>
        <w:ind w:firstLine="0"/>
      </w:pPr>
      <w:r w:rsidRPr="004657E9">
        <w:rPr>
          <w:color w:val="000000"/>
          <w:szCs w:val="24"/>
        </w:rPr>
        <w:t>4.1.</w:t>
      </w:r>
      <w:r w:rsidR="009F0718">
        <w:rPr>
          <w:color w:val="000000"/>
          <w:szCs w:val="24"/>
        </w:rPr>
        <w:t>5</w:t>
      </w:r>
      <w:r w:rsidRPr="004657E9">
        <w:rPr>
          <w:color w:val="000000"/>
          <w:szCs w:val="24"/>
        </w:rPr>
        <w:t xml:space="preserve">. </w:t>
      </w:r>
      <w:r w:rsidRPr="00A462AC">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85129E" w:rsidRPr="00A462AC" w:rsidRDefault="0085129E" w:rsidP="0085129E">
      <w:pPr>
        <w:pStyle w:val="42"/>
        <w:widowControl/>
        <w:spacing w:line="240" w:lineRule="atLeast"/>
        <w:rPr>
          <w:color w:val="000000"/>
          <w:szCs w:val="24"/>
        </w:rPr>
      </w:pPr>
      <w:proofErr w:type="gramStart"/>
      <w:r w:rsidRPr="00A462AC">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462AC">
        <w:rPr>
          <w:color w:val="000000"/>
          <w:szCs w:val="24"/>
        </w:rPr>
        <w:t>.</w:t>
      </w:r>
      <w:proofErr w:type="gramEnd"/>
    </w:p>
    <w:p w:rsidR="0085129E" w:rsidRPr="00BD391D" w:rsidRDefault="0085129E" w:rsidP="0085129E">
      <w:pPr>
        <w:pStyle w:val="23"/>
        <w:widowControl/>
        <w:spacing w:line="240" w:lineRule="atLeast"/>
        <w:ind w:firstLine="0"/>
        <w:rPr>
          <w:color w:val="000000"/>
          <w:szCs w:val="24"/>
        </w:rPr>
      </w:pPr>
      <w:r w:rsidRPr="004657E9">
        <w:rPr>
          <w:color w:val="000000"/>
          <w:szCs w:val="24"/>
        </w:rPr>
        <w:t>4.1.</w:t>
      </w:r>
      <w:r w:rsidR="009F0718">
        <w:rPr>
          <w:color w:val="000000"/>
          <w:szCs w:val="24"/>
        </w:rPr>
        <w:t>6</w:t>
      </w:r>
      <w:r w:rsidRPr="004657E9">
        <w:rPr>
          <w:color w:val="000000"/>
          <w:szCs w:val="24"/>
        </w:rPr>
        <w:t xml:space="preserve">. Устранять недостатки товара и некомплектность в течение 5 (пяти) рабочих дней </w:t>
      </w:r>
      <w:r w:rsidRPr="004657E9">
        <w:rPr>
          <w:color w:val="000000"/>
          <w:szCs w:val="24"/>
        </w:rPr>
        <w:br/>
        <w:t>с момента заявления о них Заказчиком. Расходы, связанные с устранением недостатками товара и некомплектности несет Поставщик</w:t>
      </w:r>
      <w:r w:rsidRPr="00BD391D">
        <w:rPr>
          <w:color w:val="000000"/>
          <w:szCs w:val="24"/>
        </w:rPr>
        <w:t>.</w:t>
      </w:r>
    </w:p>
    <w:p w:rsidR="0085129E" w:rsidRPr="00BD391D" w:rsidRDefault="0085129E" w:rsidP="0085129E">
      <w:pPr>
        <w:pStyle w:val="23"/>
        <w:widowControl/>
        <w:spacing w:line="240" w:lineRule="atLeast"/>
        <w:ind w:firstLine="0"/>
        <w:rPr>
          <w:color w:val="000000"/>
          <w:szCs w:val="24"/>
        </w:rPr>
      </w:pPr>
      <w:r w:rsidRPr="00BD391D">
        <w:rPr>
          <w:color w:val="000000"/>
          <w:szCs w:val="24"/>
        </w:rPr>
        <w:t>4.1.</w:t>
      </w:r>
      <w:r w:rsidR="009F0718">
        <w:rPr>
          <w:color w:val="000000"/>
          <w:szCs w:val="24"/>
        </w:rPr>
        <w:t>7</w:t>
      </w:r>
      <w:r w:rsidRPr="00BD391D">
        <w:rPr>
          <w:color w:val="000000"/>
          <w:szCs w:val="24"/>
        </w:rPr>
        <w:t>. По требованию Заказчика</w:t>
      </w:r>
      <w:r w:rsidRPr="00BD391D">
        <w:rPr>
          <w:i/>
          <w:color w:val="000000"/>
          <w:szCs w:val="24"/>
        </w:rPr>
        <w:t xml:space="preserve"> </w:t>
      </w:r>
      <w:proofErr w:type="gramStart"/>
      <w:r w:rsidRPr="00BD391D">
        <w:rPr>
          <w:color w:val="000000"/>
          <w:szCs w:val="24"/>
        </w:rPr>
        <w:t>заменить несоответствующий товар на товар</w:t>
      </w:r>
      <w:proofErr w:type="gramEnd"/>
      <w:r w:rsidRPr="00BD391D">
        <w:rPr>
          <w:color w:val="000000"/>
          <w:szCs w:val="24"/>
        </w:rPr>
        <w:t>, соответствующий по качеству условиям настоящего Договора, в течение 5 (пяти) рабочих дней с даты получения соответствующего требования Заказчика и забрать несоответствующий товар.</w:t>
      </w:r>
    </w:p>
    <w:p w:rsidR="0085129E" w:rsidRPr="00BD391D" w:rsidRDefault="0085129E" w:rsidP="0085129E">
      <w:pPr>
        <w:pStyle w:val="23"/>
        <w:widowControl/>
        <w:spacing w:line="240" w:lineRule="atLeast"/>
        <w:ind w:firstLine="0"/>
        <w:rPr>
          <w:color w:val="000000"/>
          <w:szCs w:val="24"/>
        </w:rPr>
      </w:pPr>
      <w:r w:rsidRPr="00BD391D">
        <w:rPr>
          <w:color w:val="000000"/>
          <w:szCs w:val="24"/>
        </w:rPr>
        <w:lastRenderedPageBreak/>
        <w:t xml:space="preserve">4.2. </w:t>
      </w:r>
      <w:r w:rsidRPr="00BD391D">
        <w:rPr>
          <w:b/>
          <w:color w:val="000000"/>
          <w:szCs w:val="24"/>
        </w:rPr>
        <w:t>Заказчик обязан:</w:t>
      </w:r>
    </w:p>
    <w:p w:rsidR="009F0718" w:rsidRPr="004837B7" w:rsidRDefault="0085129E" w:rsidP="009F0718">
      <w:pPr>
        <w:spacing w:after="0" w:line="240" w:lineRule="atLeast"/>
        <w:jc w:val="both"/>
        <w:rPr>
          <w:rFonts w:ascii="Times New Roman" w:hAnsi="Times New Roman"/>
          <w:sz w:val="24"/>
          <w:szCs w:val="24"/>
        </w:rPr>
      </w:pPr>
      <w:r w:rsidRPr="00BD391D">
        <w:rPr>
          <w:rFonts w:ascii="Times New Roman" w:hAnsi="Times New Roman"/>
          <w:sz w:val="24"/>
          <w:szCs w:val="24"/>
        </w:rPr>
        <w:t xml:space="preserve">4.2.1. </w:t>
      </w:r>
      <w:r w:rsidR="009F0718" w:rsidRPr="004837B7">
        <w:rPr>
          <w:rFonts w:ascii="Times New Roman" w:hAnsi="Times New Roman"/>
          <w:sz w:val="24"/>
          <w:szCs w:val="24"/>
        </w:rPr>
        <w:t xml:space="preserve">Утвердить в течение 3 (трех) рабочих дней после получения контрольные образцы </w:t>
      </w:r>
      <w:r w:rsidR="009F0718" w:rsidRPr="004837B7">
        <w:rPr>
          <w:rFonts w:ascii="Times New Roman" w:hAnsi="Times New Roman"/>
          <w:sz w:val="24"/>
          <w:szCs w:val="24"/>
        </w:rPr>
        <w:br/>
        <w:t>в части соответствия видимым характеристикам, либо направить в адрес Поставщика уведомление о несоответствии видимых характеристик контрольного образца характеристикам товара, установленным в Спецификации к Договору. По получению такого уведомления Поставщик обязан в течение 3 (трех) рабочих дней передать Заказчику для утверждения повторный контрольный образец соответствующего товара. Заказчик в течение 3 (трех) рабочих дней обязан утвердить повторный контрольный образец, либо направить в адрес Поставщика уведомление о несоответствии повторного контрольного образца характеристикам товара, определенным в Спецификации к Договору. Утвержденные Заказчиком контрольные образцы товара засчитываются в счет объема поставки по настоящему Договору.</w:t>
      </w:r>
    </w:p>
    <w:p w:rsidR="009F0718" w:rsidRPr="004837B7" w:rsidRDefault="009F0718" w:rsidP="009F0718">
      <w:pPr>
        <w:spacing w:after="0" w:line="240" w:lineRule="atLeast"/>
        <w:jc w:val="both"/>
        <w:rPr>
          <w:rFonts w:ascii="Times New Roman" w:hAnsi="Times New Roman"/>
          <w:sz w:val="24"/>
          <w:szCs w:val="24"/>
        </w:rPr>
      </w:pPr>
      <w:r w:rsidRPr="004837B7">
        <w:rPr>
          <w:rFonts w:ascii="Times New Roman" w:hAnsi="Times New Roman"/>
          <w:sz w:val="24"/>
          <w:szCs w:val="24"/>
        </w:rPr>
        <w:t>4.2.2.  Предоставлять Поставщику Заявки на поставку товара, а также сообщать об изменении или отмене не позднее, чем за 3 (три) рабочих дня до начала отгрузки.</w:t>
      </w:r>
    </w:p>
    <w:p w:rsidR="0085129E" w:rsidRPr="00BD391D" w:rsidRDefault="009F0718" w:rsidP="0085129E">
      <w:pPr>
        <w:spacing w:after="0" w:line="240" w:lineRule="atLeast"/>
        <w:jc w:val="both"/>
        <w:rPr>
          <w:rFonts w:ascii="Times New Roman" w:hAnsi="Times New Roman"/>
          <w:sz w:val="24"/>
          <w:szCs w:val="24"/>
        </w:rPr>
      </w:pPr>
      <w:r>
        <w:rPr>
          <w:rFonts w:ascii="Times New Roman" w:hAnsi="Times New Roman"/>
          <w:sz w:val="24"/>
          <w:szCs w:val="24"/>
        </w:rPr>
        <w:t xml:space="preserve">4.2.3. </w:t>
      </w:r>
      <w:proofErr w:type="gramStart"/>
      <w:r w:rsidR="0085129E" w:rsidRPr="00BD391D">
        <w:rPr>
          <w:rFonts w:ascii="Times New Roman" w:hAnsi="Times New Roman"/>
          <w:sz w:val="24"/>
          <w:szCs w:val="24"/>
        </w:rPr>
        <w:t>Принять товар, на условиях, указанных в разделе 5 Договора,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Договора,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85129E" w:rsidRPr="00BD391D" w:rsidRDefault="0085129E" w:rsidP="0085129E">
      <w:pPr>
        <w:spacing w:after="0" w:line="240" w:lineRule="atLeast"/>
        <w:jc w:val="both"/>
        <w:rPr>
          <w:rFonts w:ascii="Times New Roman" w:hAnsi="Times New Roman"/>
          <w:color w:val="000000"/>
          <w:sz w:val="24"/>
          <w:szCs w:val="24"/>
        </w:rPr>
      </w:pPr>
      <w:r w:rsidRPr="00BD391D">
        <w:rPr>
          <w:rFonts w:ascii="Times New Roman" w:hAnsi="Times New Roman"/>
          <w:color w:val="000000"/>
          <w:sz w:val="24"/>
          <w:szCs w:val="24"/>
        </w:rPr>
        <w:t>4.2.</w:t>
      </w:r>
      <w:r w:rsidR="009F0718">
        <w:rPr>
          <w:rFonts w:ascii="Times New Roman" w:hAnsi="Times New Roman"/>
          <w:color w:val="000000"/>
          <w:sz w:val="24"/>
          <w:szCs w:val="24"/>
        </w:rPr>
        <w:t>4</w:t>
      </w:r>
      <w:r w:rsidRPr="00BD391D">
        <w:rPr>
          <w:rFonts w:ascii="Times New Roman" w:hAnsi="Times New Roman"/>
          <w:color w:val="000000"/>
          <w:sz w:val="24"/>
          <w:szCs w:val="24"/>
        </w:rPr>
        <w:t>.   Оплатить поставку товара в соответствии с условиями настоящего Договора.</w:t>
      </w:r>
    </w:p>
    <w:p w:rsidR="0085129E" w:rsidRPr="00BD391D" w:rsidRDefault="0085129E" w:rsidP="0085129E">
      <w:pPr>
        <w:spacing w:after="0" w:line="240" w:lineRule="atLeast"/>
        <w:rPr>
          <w:rFonts w:ascii="Times New Roman" w:hAnsi="Times New Roman"/>
          <w:color w:val="000000"/>
          <w:sz w:val="24"/>
          <w:szCs w:val="24"/>
        </w:rPr>
      </w:pPr>
    </w:p>
    <w:p w:rsidR="0085129E" w:rsidRPr="00BD391D" w:rsidRDefault="0085129E" w:rsidP="0085129E">
      <w:pPr>
        <w:pStyle w:val="14"/>
        <w:numPr>
          <w:ilvl w:val="0"/>
          <w:numId w:val="8"/>
        </w:numPr>
        <w:snapToGrid w:val="0"/>
        <w:spacing w:line="240" w:lineRule="atLeast"/>
        <w:ind w:left="0"/>
        <w:jc w:val="center"/>
        <w:rPr>
          <w:rFonts w:ascii="Times New Roman" w:hAnsi="Times New Roman"/>
          <w:b/>
          <w:color w:val="000000"/>
          <w:szCs w:val="24"/>
        </w:rPr>
      </w:pPr>
      <w:r w:rsidRPr="00BD391D">
        <w:rPr>
          <w:rFonts w:ascii="Times New Roman" w:hAnsi="Times New Roman"/>
          <w:b/>
          <w:color w:val="000000"/>
          <w:szCs w:val="24"/>
        </w:rPr>
        <w:t>ПОРЯДОК ПРИЕМКИ ТОВАРОВ.</w:t>
      </w:r>
    </w:p>
    <w:p w:rsidR="0085129E" w:rsidRPr="00BD391D" w:rsidRDefault="0085129E" w:rsidP="0085129E">
      <w:pPr>
        <w:pStyle w:val="14"/>
        <w:spacing w:line="240" w:lineRule="atLeast"/>
        <w:jc w:val="center"/>
        <w:rPr>
          <w:rFonts w:ascii="Times New Roman" w:hAnsi="Times New Roman"/>
          <w:b/>
          <w:color w:val="000000"/>
          <w:szCs w:val="24"/>
        </w:rPr>
      </w:pPr>
    </w:p>
    <w:p w:rsidR="0085129E" w:rsidRPr="00BD391D" w:rsidRDefault="0085129E" w:rsidP="0085129E">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85129E" w:rsidRPr="00BD391D" w:rsidRDefault="0085129E" w:rsidP="0085129E">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 xml:space="preserve">Осмотр товара и его проверку на соответствие условиям Договора Заказчик производит по месту поставки товара в течение 3 (трех) рабочих дней </w:t>
      </w:r>
      <w:proofErr w:type="gramStart"/>
      <w:r w:rsidRPr="00BD391D">
        <w:rPr>
          <w:rFonts w:ascii="Times New Roman" w:hAnsi="Times New Roman"/>
          <w:sz w:val="24"/>
          <w:szCs w:val="24"/>
        </w:rPr>
        <w:t>с даты поставки</w:t>
      </w:r>
      <w:proofErr w:type="gramEnd"/>
      <w:r w:rsidRPr="00BD391D">
        <w:rPr>
          <w:rFonts w:ascii="Times New Roman" w:hAnsi="Times New Roman"/>
          <w:sz w:val="24"/>
          <w:szCs w:val="24"/>
        </w:rPr>
        <w:t xml:space="preserve">.  </w:t>
      </w:r>
    </w:p>
    <w:p w:rsidR="0085129E" w:rsidRPr="00BD391D" w:rsidRDefault="0085129E" w:rsidP="0085129E">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В случае выявления при приемке товара несоответствия товара условиям договора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85129E" w:rsidRPr="00BD391D" w:rsidRDefault="0085129E" w:rsidP="0085129E">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85129E" w:rsidRPr="00BD391D" w:rsidRDefault="0085129E" w:rsidP="0085129E">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85129E" w:rsidRPr="00BD391D" w:rsidRDefault="0085129E" w:rsidP="0085129E">
      <w:pPr>
        <w:numPr>
          <w:ilvl w:val="1"/>
          <w:numId w:val="8"/>
        </w:numPr>
        <w:tabs>
          <w:tab w:val="clear" w:pos="360"/>
          <w:tab w:val="left" w:pos="426"/>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 xml:space="preserve">Поставщик заменяет несоответствующий товар без дополнительной оплаты в течение 5 (пяти) рабочих дней </w:t>
      </w:r>
      <w:proofErr w:type="gramStart"/>
      <w:r w:rsidRPr="00BD391D">
        <w:rPr>
          <w:rFonts w:ascii="Times New Roman" w:hAnsi="Times New Roman"/>
          <w:sz w:val="24"/>
          <w:szCs w:val="24"/>
        </w:rPr>
        <w:t>с даты получения</w:t>
      </w:r>
      <w:proofErr w:type="gramEnd"/>
      <w:r w:rsidRPr="00BD391D">
        <w:rPr>
          <w:rFonts w:ascii="Times New Roman" w:hAnsi="Times New Roman"/>
          <w:sz w:val="24"/>
          <w:szCs w:val="24"/>
        </w:rPr>
        <w:t xml:space="preserve"> акта.</w:t>
      </w:r>
    </w:p>
    <w:p w:rsidR="0085129E" w:rsidRPr="00BD391D" w:rsidRDefault="0085129E" w:rsidP="0085129E">
      <w:pPr>
        <w:numPr>
          <w:ilvl w:val="1"/>
          <w:numId w:val="8"/>
        </w:numPr>
        <w:tabs>
          <w:tab w:val="clear" w:pos="360"/>
          <w:tab w:val="left" w:pos="567"/>
        </w:tabs>
        <w:spacing w:after="0" w:line="240" w:lineRule="auto"/>
        <w:ind w:left="0" w:firstLine="0"/>
        <w:jc w:val="both"/>
        <w:rPr>
          <w:rFonts w:ascii="Times New Roman" w:hAnsi="Times New Roman"/>
          <w:sz w:val="24"/>
          <w:szCs w:val="24"/>
        </w:rPr>
      </w:pPr>
      <w:r w:rsidRPr="00BD391D">
        <w:rPr>
          <w:rFonts w:ascii="Times New Roman" w:hAnsi="Times New Roman"/>
          <w:sz w:val="24"/>
          <w:szCs w:val="24"/>
        </w:rPr>
        <w:t>Товар, проданный в кредит, поступает в свободное распоряжение Заказчика и не считается находящимся в залоге у Поставщика.</w:t>
      </w:r>
    </w:p>
    <w:p w:rsidR="0085129E" w:rsidRPr="00BD391D" w:rsidRDefault="0085129E" w:rsidP="0085129E">
      <w:pPr>
        <w:spacing w:after="0" w:line="240" w:lineRule="atLeast"/>
        <w:rPr>
          <w:rFonts w:ascii="Times New Roman" w:hAnsi="Times New Roman"/>
          <w:sz w:val="24"/>
          <w:szCs w:val="24"/>
        </w:rPr>
      </w:pPr>
    </w:p>
    <w:p w:rsidR="0085129E" w:rsidRPr="00BD391D" w:rsidRDefault="0085129E" w:rsidP="0085129E">
      <w:pPr>
        <w:pStyle w:val="14"/>
        <w:numPr>
          <w:ilvl w:val="0"/>
          <w:numId w:val="10"/>
        </w:numPr>
        <w:snapToGrid w:val="0"/>
        <w:spacing w:line="240" w:lineRule="atLeast"/>
        <w:ind w:left="0"/>
        <w:jc w:val="center"/>
        <w:rPr>
          <w:rFonts w:ascii="Times New Roman" w:hAnsi="Times New Roman"/>
          <w:b/>
          <w:color w:val="000000"/>
          <w:szCs w:val="24"/>
        </w:rPr>
      </w:pPr>
      <w:r w:rsidRPr="00BD391D">
        <w:rPr>
          <w:rFonts w:ascii="Times New Roman" w:hAnsi="Times New Roman"/>
          <w:b/>
          <w:color w:val="000000"/>
          <w:szCs w:val="24"/>
        </w:rPr>
        <w:t>ОТВЕТСТВЕННОСТЬ СТОРОН.</w:t>
      </w:r>
    </w:p>
    <w:p w:rsidR="0085129E" w:rsidRPr="00BD391D" w:rsidRDefault="0085129E" w:rsidP="0085129E">
      <w:pPr>
        <w:pStyle w:val="14"/>
        <w:spacing w:line="240" w:lineRule="atLeast"/>
        <w:jc w:val="center"/>
        <w:rPr>
          <w:rFonts w:ascii="Times New Roman" w:hAnsi="Times New Roman"/>
          <w:b/>
          <w:color w:val="000000"/>
          <w:szCs w:val="24"/>
        </w:rPr>
      </w:pP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rFonts w:ascii="Times New Roman" w:hAnsi="Times New Roman"/>
          <w:szCs w:val="24"/>
          <w:lang w:val="ru-RU"/>
        </w:rPr>
        <w:t>Поставщик несет ответственность за ассортимент, количество и качество поставленного товара в соответствии со Спецификацией.</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rFonts w:ascii="Times New Roman" w:hAnsi="Times New Roman"/>
          <w:szCs w:val="24"/>
          <w:lang w:val="ru-RU"/>
        </w:rPr>
        <w:t xml:space="preserve">Поставщик несет ответственность за соблюдение сроков и объемов поставки товара, определенного Спецификацией (Приложение к настоящему </w:t>
      </w:r>
      <w:r w:rsidRPr="00BD391D">
        <w:rPr>
          <w:rFonts w:ascii="Times New Roman" w:hAnsi="Times New Roman"/>
          <w:color w:val="000000"/>
          <w:szCs w:val="24"/>
          <w:lang w:val="ru-RU"/>
        </w:rPr>
        <w:t>Договор</w:t>
      </w:r>
      <w:r w:rsidRPr="00BD391D">
        <w:rPr>
          <w:rFonts w:ascii="Times New Roman" w:hAnsi="Times New Roman"/>
          <w:szCs w:val="24"/>
          <w:lang w:val="ru-RU"/>
        </w:rPr>
        <w:t xml:space="preserve">у), иных условий настоящего </w:t>
      </w:r>
      <w:r w:rsidRPr="00BD391D">
        <w:rPr>
          <w:rFonts w:ascii="Times New Roman" w:hAnsi="Times New Roman"/>
          <w:color w:val="000000"/>
          <w:szCs w:val="24"/>
          <w:lang w:val="ru-RU"/>
        </w:rPr>
        <w:t>Договор</w:t>
      </w:r>
      <w:r w:rsidRPr="00BD391D">
        <w:rPr>
          <w:rFonts w:ascii="Times New Roman" w:hAnsi="Times New Roman"/>
          <w:szCs w:val="24"/>
          <w:lang w:val="ru-RU"/>
        </w:rPr>
        <w:t>а.</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rFonts w:ascii="Times New Roman" w:hAnsi="Times New Roman"/>
          <w:szCs w:val="24"/>
          <w:lang w:val="ru-RU"/>
        </w:rPr>
        <w:t xml:space="preserve">Поставщик не вправе передавать третьей стороне ни полностью, ни частично свои обязательства по настоящему </w:t>
      </w:r>
      <w:r w:rsidRPr="00BD391D">
        <w:rPr>
          <w:rFonts w:ascii="Times New Roman" w:hAnsi="Times New Roman"/>
          <w:color w:val="000000"/>
          <w:szCs w:val="24"/>
          <w:lang w:val="ru-RU"/>
        </w:rPr>
        <w:t>Договор</w:t>
      </w:r>
      <w:r w:rsidRPr="00BD391D">
        <w:rPr>
          <w:rFonts w:ascii="Times New Roman" w:hAnsi="Times New Roman"/>
          <w:szCs w:val="24"/>
          <w:lang w:val="ru-RU"/>
        </w:rPr>
        <w:t>у без предварительного письменного согласия со стороны Заказчика.</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rFonts w:ascii="Times New Roman" w:hAnsi="Times New Roman"/>
          <w:szCs w:val="24"/>
          <w:lang w:val="ru-RU"/>
        </w:rPr>
        <w:lastRenderedPageBreak/>
        <w:t xml:space="preserve">За невыполнение или ненадлежащее выполнение обязательств по настоящему </w:t>
      </w:r>
      <w:r w:rsidRPr="00BD391D">
        <w:rPr>
          <w:rFonts w:ascii="Times New Roman" w:hAnsi="Times New Roman"/>
          <w:color w:val="000000"/>
          <w:szCs w:val="24"/>
          <w:lang w:val="ru-RU"/>
        </w:rPr>
        <w:t>Договор</w:t>
      </w:r>
      <w:r w:rsidRPr="00BD391D">
        <w:rPr>
          <w:rFonts w:ascii="Times New Roman" w:hAnsi="Times New Roman"/>
          <w:szCs w:val="24"/>
          <w:lang w:val="ru-RU"/>
        </w:rPr>
        <w:t>у виновная Сторона несёт ответственность в соответствии с действующим законодательством Российской Федерации.</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lang w:val="ru-RU"/>
        </w:rPr>
        <w:t>За просрочку исполнения обязательств по настоящему Договору (кроме обязательства по передаче принадлежностей, относящихся к товару, и (или) надлежащим образом оформленных документов на товар) Поставщик уплачивает Заказчику пеню. Пеня</w:t>
      </w:r>
      <w:r w:rsidRPr="00BD391D">
        <w:rPr>
          <w:rFonts w:ascii="Calibri" w:hAnsi="Calibri"/>
          <w:lang w:val="ru-RU"/>
        </w:rPr>
        <w:t xml:space="preserve"> </w:t>
      </w:r>
      <w:r w:rsidRPr="00BD391D">
        <w:rPr>
          <w:lang w:val="ru-RU"/>
        </w:rPr>
        <w:t>начисляется за каждый день просрочки исполнения Поставщиком обязательства, предусмотренного Договором, устанавливается в размере 1 % от цены Договора, уменьшенной на сумму, пропорциональную объему обязательств, предусмотренных Договором и фактически исполненных Поставщиком</w:t>
      </w:r>
      <w:r w:rsidRPr="00BD391D">
        <w:rPr>
          <w:rFonts w:asciiTheme="minorHAnsi" w:hAnsiTheme="minorHAnsi"/>
          <w:lang w:val="ru-RU"/>
        </w:rPr>
        <w:t>.</w:t>
      </w:r>
      <w:r w:rsidRPr="00BD391D">
        <w:rPr>
          <w:lang w:val="ru-RU"/>
        </w:rPr>
        <w:t xml:space="preserve"> </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lang w:val="ru-RU"/>
        </w:rPr>
        <w:t xml:space="preserve">За нарушение сроков предоставления принадлежностей, относящихся к товару, </w:t>
      </w:r>
      <w:r w:rsidRPr="00BD391D">
        <w:rPr>
          <w:lang w:val="ru-RU"/>
        </w:rPr>
        <w:br/>
        <w:t>и (или) надлежащим образом оформленных документов на товар, Поставщик обязан выплатить Заказчику неустойку в размере 1000,00 (одной тысячи) руб. за каждый день просрочки.</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color w:val="000000"/>
          <w:lang w:val="ru-RU"/>
        </w:rPr>
        <w:t xml:space="preserve">За нарушение сроков оплаты поставленной продукции по вине Заказчика Поставщик вправе потребовать уплаты неустойки (пеней) в размере одной трехсотой действующей на день уплаты неустойки (пеней) </w:t>
      </w:r>
      <w:r w:rsidR="00F620E7" w:rsidRPr="00F620E7">
        <w:rPr>
          <w:color w:val="000000"/>
          <w:lang w:val="ru-RU"/>
        </w:rPr>
        <w:t xml:space="preserve">ключевой </w:t>
      </w:r>
      <w:r w:rsidRPr="00BD391D">
        <w:rPr>
          <w:color w:val="000000"/>
          <w:lang w:val="ru-RU"/>
        </w:rPr>
        <w:t>ставки</w:t>
      </w:r>
      <w:r w:rsidR="00F620E7" w:rsidRPr="00F620E7">
        <w:rPr>
          <w:color w:val="000000"/>
          <w:lang w:val="ru-RU"/>
        </w:rPr>
        <w:t xml:space="preserve"> </w:t>
      </w:r>
      <w:r w:rsidRPr="00BD391D">
        <w:rPr>
          <w:color w:val="000000"/>
          <w:lang w:val="ru-RU"/>
        </w:rPr>
        <w:t>Центрального банка Российской Федерации от неуплаченной в срок суммы.</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rFonts w:ascii="Times New Roman" w:hAnsi="Times New Roman"/>
          <w:szCs w:val="24"/>
          <w:lang w:val="ru-RU"/>
        </w:rPr>
        <w:t xml:space="preserve">Заказчик вправе произвести расчет с Поставщиком, перечислив денежные средства </w:t>
      </w:r>
      <w:r w:rsidRPr="00BD391D">
        <w:rPr>
          <w:rFonts w:ascii="Times New Roman" w:hAnsi="Times New Roman"/>
          <w:szCs w:val="24"/>
          <w:lang w:val="ru-RU"/>
        </w:rPr>
        <w:br/>
        <w:t xml:space="preserve">в оплату обязательств по </w:t>
      </w:r>
      <w:r w:rsidRPr="00BD391D">
        <w:rPr>
          <w:rFonts w:ascii="Times New Roman" w:hAnsi="Times New Roman"/>
          <w:color w:val="000000"/>
          <w:szCs w:val="24"/>
          <w:lang w:val="ru-RU"/>
        </w:rPr>
        <w:t>Договор</w:t>
      </w:r>
      <w:r w:rsidRPr="00BD391D">
        <w:rPr>
          <w:rFonts w:ascii="Times New Roman" w:hAnsi="Times New Roman"/>
          <w:szCs w:val="24"/>
          <w:lang w:val="ru-RU"/>
        </w:rPr>
        <w:t xml:space="preserve">у в сумме, уменьшенной на размер неустойки (штрафа, пени), не уменьшая при этом цену </w:t>
      </w:r>
      <w:r w:rsidRPr="00BD391D">
        <w:rPr>
          <w:rFonts w:ascii="Times New Roman" w:hAnsi="Times New Roman"/>
          <w:color w:val="000000"/>
          <w:szCs w:val="24"/>
          <w:lang w:val="ru-RU"/>
        </w:rPr>
        <w:t>Договор</w:t>
      </w:r>
      <w:r w:rsidRPr="00BD391D">
        <w:rPr>
          <w:rFonts w:ascii="Times New Roman" w:hAnsi="Times New Roman"/>
          <w:szCs w:val="24"/>
          <w:lang w:val="ru-RU"/>
        </w:rPr>
        <w:t>а, в порядке зачета однородных требований (в порядке статьи 410 Гражданского кодекса Российской Федерации).</w:t>
      </w:r>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bookmarkStart w:id="0" w:name="_ref_22379458"/>
      <w:r w:rsidRPr="00BD391D">
        <w:rPr>
          <w:rFonts w:ascii="Times New Roman" w:hAnsi="Times New Roman"/>
          <w:szCs w:val="24"/>
          <w:lang w:val="ru-RU"/>
        </w:rPr>
        <w:t>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0"/>
    </w:p>
    <w:p w:rsidR="0085129E" w:rsidRPr="00BD391D" w:rsidRDefault="0085129E" w:rsidP="0085129E">
      <w:pPr>
        <w:pStyle w:val="14"/>
        <w:numPr>
          <w:ilvl w:val="1"/>
          <w:numId w:val="10"/>
        </w:numPr>
        <w:tabs>
          <w:tab w:val="clear" w:pos="1440"/>
          <w:tab w:val="num" w:pos="426"/>
        </w:tabs>
        <w:spacing w:line="240" w:lineRule="atLeast"/>
        <w:ind w:left="0" w:firstLine="0"/>
        <w:jc w:val="both"/>
        <w:rPr>
          <w:rFonts w:ascii="Times New Roman" w:hAnsi="Times New Roman"/>
          <w:szCs w:val="24"/>
          <w:lang w:val="ru-RU"/>
        </w:rPr>
      </w:pPr>
      <w:r w:rsidRPr="00BD391D">
        <w:rPr>
          <w:rFonts w:ascii="Times New Roman" w:hAnsi="Times New Roman"/>
          <w:szCs w:val="24"/>
          <w:lang w:val="ru-RU"/>
        </w:rPr>
        <w:t xml:space="preserve">Возмещение убытков и уплата неустойки не освобождает Сторону, нарушившую условия </w:t>
      </w:r>
      <w:r w:rsidRPr="00BD391D">
        <w:rPr>
          <w:rFonts w:ascii="Times New Roman" w:hAnsi="Times New Roman"/>
          <w:color w:val="000000"/>
          <w:szCs w:val="24"/>
          <w:lang w:val="ru-RU"/>
        </w:rPr>
        <w:t>Договор</w:t>
      </w:r>
      <w:r w:rsidRPr="00BD391D">
        <w:rPr>
          <w:rFonts w:ascii="Times New Roman" w:hAnsi="Times New Roman"/>
          <w:szCs w:val="24"/>
          <w:lang w:val="ru-RU"/>
        </w:rPr>
        <w:t>а, от исполнения своих обязательств в натуре.</w:t>
      </w:r>
    </w:p>
    <w:p w:rsidR="0085129E" w:rsidRPr="00BD391D" w:rsidRDefault="0085129E" w:rsidP="0085129E">
      <w:pPr>
        <w:pStyle w:val="14"/>
        <w:numPr>
          <w:ilvl w:val="1"/>
          <w:numId w:val="10"/>
        </w:numPr>
        <w:tabs>
          <w:tab w:val="clear" w:pos="1440"/>
          <w:tab w:val="num" w:pos="426"/>
        </w:tabs>
        <w:ind w:left="0" w:firstLine="0"/>
        <w:jc w:val="both"/>
        <w:rPr>
          <w:rFonts w:ascii="Times New Roman" w:hAnsi="Times New Roman"/>
          <w:szCs w:val="24"/>
          <w:lang w:val="ru-RU"/>
        </w:rPr>
      </w:pPr>
      <w:r w:rsidRPr="00BD391D">
        <w:rPr>
          <w:rFonts w:ascii="Times New Roman" w:hAnsi="Times New Roman"/>
          <w:szCs w:val="24"/>
          <w:lang w:val="ru-RU"/>
        </w:rPr>
        <w:t>Ограничения на взыскание убытков с Заказчика:</w:t>
      </w:r>
    </w:p>
    <w:p w:rsidR="0085129E" w:rsidRPr="00BD391D" w:rsidRDefault="0085129E" w:rsidP="0085129E">
      <w:pPr>
        <w:pStyle w:val="14"/>
        <w:jc w:val="both"/>
        <w:rPr>
          <w:rFonts w:ascii="Times New Roman" w:hAnsi="Times New Roman"/>
          <w:szCs w:val="24"/>
          <w:lang w:val="ru-RU"/>
        </w:rPr>
      </w:pPr>
      <w:r w:rsidRPr="00BD391D">
        <w:rPr>
          <w:rFonts w:ascii="Times New Roman" w:hAnsi="Times New Roman"/>
          <w:szCs w:val="24"/>
          <w:lang w:val="ru-RU"/>
        </w:rPr>
        <w:t>- не возмещается упущенная выгода;</w:t>
      </w:r>
    </w:p>
    <w:p w:rsidR="0085129E" w:rsidRPr="00BD391D" w:rsidRDefault="0085129E" w:rsidP="0085129E">
      <w:pPr>
        <w:pStyle w:val="14"/>
        <w:jc w:val="both"/>
        <w:rPr>
          <w:rFonts w:ascii="Times New Roman" w:hAnsi="Times New Roman"/>
          <w:spacing w:val="6"/>
          <w:szCs w:val="24"/>
          <w:lang w:val="ru-RU"/>
        </w:rPr>
      </w:pPr>
      <w:r w:rsidRPr="00BD391D">
        <w:rPr>
          <w:rFonts w:ascii="Times New Roman" w:hAnsi="Times New Roman"/>
          <w:szCs w:val="24"/>
          <w:lang w:val="ru-RU"/>
        </w:rPr>
        <w:t>- возмещение убытков производится в сумме не более 25 000 (двадцать пять тысяч) рублей.</w:t>
      </w:r>
    </w:p>
    <w:p w:rsidR="0085129E" w:rsidRPr="00BD391D" w:rsidRDefault="0085129E" w:rsidP="0085129E">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BD391D">
        <w:rPr>
          <w:rFonts w:ascii="Times New Roman" w:hAnsi="Times New Roman"/>
          <w:szCs w:val="24"/>
          <w:lang w:val="ru-RU"/>
        </w:rPr>
        <w:t>Если в разумный срок после расторжения Договора вследствие нарушения обязательства Поставщиком Заказчик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p>
    <w:p w:rsidR="0085129E" w:rsidRPr="00BD391D" w:rsidRDefault="0085129E" w:rsidP="0085129E">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BD391D">
        <w:rPr>
          <w:rFonts w:ascii="Times New Roman" w:hAnsi="Times New Roman"/>
          <w:szCs w:val="24"/>
          <w:lang w:val="ru-RU"/>
        </w:rPr>
        <w:t>Заказчик вправе потребовать возмещения Поставщиком убытков в полной сумме сверх неустойки (штрафная неустойка).</w:t>
      </w:r>
    </w:p>
    <w:p w:rsidR="0085129E" w:rsidRPr="00BD391D" w:rsidRDefault="0085129E" w:rsidP="0085129E">
      <w:pPr>
        <w:pStyle w:val="14"/>
        <w:numPr>
          <w:ilvl w:val="1"/>
          <w:numId w:val="10"/>
        </w:numPr>
        <w:tabs>
          <w:tab w:val="clear" w:pos="1440"/>
          <w:tab w:val="num" w:pos="426"/>
        </w:tabs>
        <w:autoSpaceDE w:val="0"/>
        <w:autoSpaceDN w:val="0"/>
        <w:adjustRightInd w:val="0"/>
        <w:ind w:left="0" w:firstLine="0"/>
        <w:jc w:val="both"/>
        <w:rPr>
          <w:rFonts w:ascii="Times New Roman" w:hAnsi="Times New Roman"/>
          <w:szCs w:val="24"/>
          <w:lang w:val="ru-RU"/>
        </w:rPr>
      </w:pPr>
      <w:r w:rsidRPr="00BD391D">
        <w:rPr>
          <w:rFonts w:ascii="Times New Roman" w:hAnsi="Times New Roman"/>
          <w:szCs w:val="24"/>
          <w:lang w:val="ru-RU"/>
        </w:rPr>
        <w:t xml:space="preserve">В соответствии со статьей 406.1. </w:t>
      </w:r>
      <w:proofErr w:type="gramStart"/>
      <w:r w:rsidRPr="00BD391D">
        <w:rPr>
          <w:rFonts w:ascii="Times New Roman" w:hAnsi="Times New Roman"/>
          <w:szCs w:val="24"/>
          <w:lang w:val="ru-RU"/>
        </w:rPr>
        <w:t>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Договору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85129E" w:rsidRPr="00BD391D" w:rsidRDefault="0085129E" w:rsidP="0085129E">
      <w:pPr>
        <w:pStyle w:val="14"/>
        <w:autoSpaceDE w:val="0"/>
        <w:autoSpaceDN w:val="0"/>
        <w:adjustRightInd w:val="0"/>
        <w:ind w:firstLine="708"/>
        <w:jc w:val="both"/>
        <w:rPr>
          <w:rFonts w:ascii="Times New Roman" w:hAnsi="Times New Roman"/>
          <w:szCs w:val="24"/>
          <w:lang w:val="ru-RU"/>
        </w:rPr>
      </w:pPr>
      <w:r w:rsidRPr="00BD391D">
        <w:rPr>
          <w:rFonts w:ascii="Times New Roman" w:hAnsi="Times New Roman"/>
          <w:szCs w:val="24"/>
          <w:lang w:val="ru-RU"/>
        </w:rPr>
        <w:t xml:space="preserve">Поставщик обязуется возместить Заказчику имущественные потери в течение 10 (десяти) рабочих дней </w:t>
      </w:r>
      <w:proofErr w:type="gramStart"/>
      <w:r w:rsidRPr="00BD391D">
        <w:rPr>
          <w:rFonts w:ascii="Times New Roman" w:hAnsi="Times New Roman"/>
          <w:szCs w:val="24"/>
          <w:lang w:val="ru-RU"/>
        </w:rPr>
        <w:t>с даты получения</w:t>
      </w:r>
      <w:proofErr w:type="gramEnd"/>
      <w:r w:rsidRPr="00BD391D">
        <w:rPr>
          <w:rFonts w:ascii="Times New Roman" w:hAnsi="Times New Roman"/>
          <w:szCs w:val="24"/>
          <w:lang w:val="ru-RU"/>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85129E" w:rsidRPr="00BD391D" w:rsidRDefault="0085129E" w:rsidP="0085129E">
      <w:pPr>
        <w:pStyle w:val="14"/>
        <w:autoSpaceDE w:val="0"/>
        <w:autoSpaceDN w:val="0"/>
        <w:adjustRightInd w:val="0"/>
        <w:jc w:val="both"/>
        <w:rPr>
          <w:rFonts w:ascii="Times New Roman" w:hAnsi="Times New Roman"/>
          <w:szCs w:val="24"/>
          <w:lang w:val="ru-RU"/>
        </w:rPr>
      </w:pPr>
    </w:p>
    <w:p w:rsidR="0085129E" w:rsidRPr="00BD391D" w:rsidRDefault="0085129E" w:rsidP="0085129E">
      <w:pPr>
        <w:pStyle w:val="14"/>
        <w:numPr>
          <w:ilvl w:val="0"/>
          <w:numId w:val="10"/>
        </w:numPr>
        <w:snapToGrid w:val="0"/>
        <w:spacing w:line="240" w:lineRule="atLeast"/>
        <w:ind w:left="0"/>
        <w:jc w:val="center"/>
        <w:rPr>
          <w:rFonts w:ascii="Times New Roman" w:hAnsi="Times New Roman"/>
          <w:b/>
          <w:color w:val="000000"/>
          <w:szCs w:val="24"/>
        </w:rPr>
      </w:pPr>
      <w:r w:rsidRPr="00BD391D">
        <w:rPr>
          <w:rFonts w:ascii="Times New Roman" w:hAnsi="Times New Roman"/>
          <w:b/>
          <w:color w:val="000000"/>
          <w:szCs w:val="24"/>
        </w:rPr>
        <w:t>ГАРАНТИИ КАЧЕСТВА ТОВАРА.</w:t>
      </w:r>
    </w:p>
    <w:p w:rsidR="0085129E" w:rsidRPr="00BD391D" w:rsidRDefault="0085129E" w:rsidP="0085129E">
      <w:pPr>
        <w:pStyle w:val="23"/>
        <w:widowControl/>
        <w:spacing w:line="240" w:lineRule="atLeast"/>
        <w:jc w:val="center"/>
        <w:rPr>
          <w:b/>
          <w:caps/>
          <w:color w:val="000000"/>
          <w:szCs w:val="24"/>
        </w:rPr>
      </w:pPr>
      <w:r w:rsidRPr="00BD391D">
        <w:rPr>
          <w:b/>
          <w:color w:val="000000"/>
          <w:szCs w:val="24"/>
        </w:rPr>
        <w:t xml:space="preserve">  </w:t>
      </w:r>
    </w:p>
    <w:p w:rsidR="0085129E" w:rsidRPr="00E0038E" w:rsidRDefault="0085129E" w:rsidP="0085129E">
      <w:pPr>
        <w:pStyle w:val="23"/>
        <w:widowControl/>
        <w:numPr>
          <w:ilvl w:val="1"/>
          <w:numId w:val="13"/>
        </w:numPr>
        <w:tabs>
          <w:tab w:val="left" w:pos="426"/>
        </w:tabs>
        <w:snapToGrid/>
        <w:spacing w:line="240" w:lineRule="atLeast"/>
        <w:ind w:left="0" w:firstLine="0"/>
        <w:rPr>
          <w:szCs w:val="24"/>
        </w:rPr>
      </w:pPr>
      <w:r w:rsidRPr="00E0038E">
        <w:rPr>
          <w:szCs w:val="24"/>
        </w:rPr>
        <w:lastRenderedPageBreak/>
        <w:t xml:space="preserve">Поставщик гарантирует качество и безопасность поставляемого товара в соответствии </w:t>
      </w:r>
      <w:r w:rsidRPr="00E0038E">
        <w:rPr>
          <w:szCs w:val="24"/>
        </w:rPr>
        <w:br/>
        <w:t>с действующим законодательством.</w:t>
      </w:r>
    </w:p>
    <w:p w:rsidR="0030796E" w:rsidRDefault="0030796E" w:rsidP="0030796E">
      <w:pPr>
        <w:pStyle w:val="23"/>
        <w:widowControl/>
        <w:numPr>
          <w:ilvl w:val="1"/>
          <w:numId w:val="13"/>
        </w:numPr>
        <w:tabs>
          <w:tab w:val="left" w:pos="426"/>
        </w:tabs>
        <w:snapToGrid/>
        <w:spacing w:line="240" w:lineRule="atLeast"/>
        <w:ind w:left="0" w:firstLine="0"/>
        <w:rPr>
          <w:szCs w:val="24"/>
        </w:rPr>
      </w:pPr>
      <w:r w:rsidRPr="001B15B7">
        <w:rPr>
          <w:szCs w:val="24"/>
        </w:rPr>
        <w:t xml:space="preserve">Гарантийный срок на поставляемый товар должен составлять не менее </w:t>
      </w:r>
      <w:r>
        <w:rPr>
          <w:szCs w:val="24"/>
        </w:rPr>
        <w:br/>
      </w:r>
      <w:r w:rsidRPr="001B15B7">
        <w:rPr>
          <w:szCs w:val="24"/>
        </w:rPr>
        <w:t>12 (двенадцати) месяцев.</w:t>
      </w:r>
    </w:p>
    <w:p w:rsidR="0085129E" w:rsidRPr="0030796E" w:rsidRDefault="0085129E" w:rsidP="0030796E">
      <w:pPr>
        <w:pStyle w:val="23"/>
        <w:widowControl/>
        <w:numPr>
          <w:ilvl w:val="1"/>
          <w:numId w:val="13"/>
        </w:numPr>
        <w:tabs>
          <w:tab w:val="left" w:pos="426"/>
        </w:tabs>
        <w:snapToGrid/>
        <w:spacing w:line="240" w:lineRule="atLeast"/>
        <w:ind w:left="0" w:firstLine="0"/>
        <w:rPr>
          <w:szCs w:val="24"/>
        </w:rPr>
      </w:pPr>
      <w:r w:rsidRPr="0030796E">
        <w:rPr>
          <w:szCs w:val="24"/>
        </w:rPr>
        <w:t xml:space="preserve">Поставляемый товар должен соответствовать требованиям, приведенным в </w:t>
      </w:r>
      <w:r w:rsidRPr="00E0038E">
        <w:rPr>
          <w:szCs w:val="24"/>
        </w:rPr>
        <w:t>Спецификации - Приложение № 1 к настоящему Договору</w:t>
      </w:r>
      <w:r w:rsidRPr="0030796E">
        <w:rPr>
          <w:szCs w:val="24"/>
        </w:rPr>
        <w:t xml:space="preserve">, должен быть новым (не бывшим в употреблении (пользовании), </w:t>
      </w:r>
      <w:r w:rsidRPr="00E0038E">
        <w:rPr>
          <w:szCs w:val="24"/>
        </w:rPr>
        <w:t>не должен находиться в залоге, под арестом или иным обременением).</w:t>
      </w:r>
    </w:p>
    <w:p w:rsidR="0085129E" w:rsidRPr="00BD391D" w:rsidRDefault="0085129E" w:rsidP="0085129E">
      <w:pPr>
        <w:pStyle w:val="14"/>
        <w:spacing w:line="240" w:lineRule="atLeast"/>
        <w:jc w:val="center"/>
        <w:rPr>
          <w:rFonts w:ascii="Times New Roman" w:hAnsi="Times New Roman"/>
          <w:b/>
          <w:caps/>
          <w:color w:val="000000"/>
          <w:szCs w:val="24"/>
          <w:lang w:val="ru-RU"/>
        </w:rPr>
      </w:pPr>
    </w:p>
    <w:p w:rsidR="0085129E" w:rsidRPr="00BD391D" w:rsidRDefault="0085129E" w:rsidP="0085129E">
      <w:pPr>
        <w:numPr>
          <w:ilvl w:val="0"/>
          <w:numId w:val="9"/>
        </w:numPr>
        <w:spacing w:after="0" w:line="240" w:lineRule="atLeast"/>
        <w:ind w:left="0"/>
        <w:jc w:val="center"/>
        <w:rPr>
          <w:rFonts w:ascii="Times New Roman" w:hAnsi="Times New Roman"/>
          <w:b/>
          <w:sz w:val="24"/>
          <w:szCs w:val="24"/>
        </w:rPr>
      </w:pPr>
      <w:r w:rsidRPr="00BD391D">
        <w:rPr>
          <w:rFonts w:ascii="Times New Roman" w:hAnsi="Times New Roman"/>
          <w:b/>
          <w:sz w:val="24"/>
          <w:szCs w:val="24"/>
        </w:rPr>
        <w:t>РАЗРЕШЕНИЕ СПОРОВ.</w:t>
      </w:r>
    </w:p>
    <w:p w:rsidR="0085129E" w:rsidRPr="00BD391D" w:rsidRDefault="0085129E" w:rsidP="0085129E">
      <w:pPr>
        <w:spacing w:after="0" w:line="240" w:lineRule="atLeast"/>
        <w:jc w:val="center"/>
        <w:rPr>
          <w:rFonts w:ascii="Times New Roman" w:hAnsi="Times New Roman"/>
          <w:b/>
          <w:sz w:val="24"/>
          <w:szCs w:val="24"/>
        </w:rPr>
      </w:pPr>
    </w:p>
    <w:p w:rsidR="0085129E" w:rsidRPr="00BD391D" w:rsidRDefault="0085129E" w:rsidP="0085129E">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BD391D">
        <w:rPr>
          <w:rFonts w:ascii="Times New Roman" w:hAnsi="Times New Roman"/>
          <w:sz w:val="24"/>
          <w:szCs w:val="24"/>
        </w:rPr>
        <w:t xml:space="preserve">Все споры и разногласия, которые могут возникнуть между Сторонами по вопросам, </w:t>
      </w:r>
      <w:r w:rsidRPr="00BD391D">
        <w:rPr>
          <w:rFonts w:ascii="Times New Roman" w:hAnsi="Times New Roman"/>
          <w:sz w:val="24"/>
          <w:szCs w:val="24"/>
        </w:rPr>
        <w:br/>
        <w:t xml:space="preserve">не нашедшим своего разрешения в тексте настоящего </w:t>
      </w:r>
      <w:r w:rsidRPr="00BD391D">
        <w:rPr>
          <w:rFonts w:ascii="Times New Roman" w:hAnsi="Times New Roman"/>
          <w:color w:val="000000"/>
          <w:sz w:val="24"/>
          <w:szCs w:val="24"/>
        </w:rPr>
        <w:t>Договор</w:t>
      </w:r>
      <w:r w:rsidRPr="00BD391D">
        <w:rPr>
          <w:rFonts w:ascii="Times New Roman" w:hAnsi="Times New Roman"/>
          <w:sz w:val="24"/>
          <w:szCs w:val="24"/>
        </w:rPr>
        <w:t>а, будут разрешаться путем переговоров.</w:t>
      </w:r>
    </w:p>
    <w:p w:rsidR="0085129E" w:rsidRPr="00BD391D" w:rsidRDefault="0085129E" w:rsidP="0085129E">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BD391D">
        <w:rPr>
          <w:rFonts w:ascii="Times New Roman" w:hAnsi="Times New Roman"/>
          <w:sz w:val="24"/>
          <w:szCs w:val="24"/>
        </w:rPr>
        <w:t>Срок рассмотрения претензий сторон друг к другу устанавливается равным пяти рабочим дням с момента получения претензии.</w:t>
      </w:r>
    </w:p>
    <w:p w:rsidR="0085129E" w:rsidRPr="00BD391D" w:rsidRDefault="0085129E" w:rsidP="0085129E">
      <w:pPr>
        <w:numPr>
          <w:ilvl w:val="1"/>
          <w:numId w:val="9"/>
        </w:numPr>
        <w:tabs>
          <w:tab w:val="clear" w:pos="360"/>
          <w:tab w:val="num" w:pos="426"/>
        </w:tabs>
        <w:spacing w:after="0" w:line="240" w:lineRule="auto"/>
        <w:ind w:left="0" w:firstLine="0"/>
        <w:jc w:val="both"/>
        <w:rPr>
          <w:rFonts w:ascii="Times New Roman" w:hAnsi="Times New Roman"/>
          <w:spacing w:val="-3"/>
          <w:sz w:val="24"/>
          <w:szCs w:val="24"/>
        </w:rPr>
      </w:pPr>
      <w:r w:rsidRPr="00BD391D">
        <w:rPr>
          <w:rFonts w:ascii="Times New Roman" w:hAnsi="Times New Roman"/>
          <w:spacing w:val="-3"/>
          <w:sz w:val="24"/>
          <w:szCs w:val="24"/>
        </w:rPr>
        <w:t xml:space="preserve"> При </w:t>
      </w:r>
      <w:proofErr w:type="spellStart"/>
      <w:r w:rsidRPr="00BD391D">
        <w:rPr>
          <w:rFonts w:ascii="Times New Roman" w:hAnsi="Times New Roman"/>
          <w:spacing w:val="-3"/>
          <w:sz w:val="24"/>
          <w:szCs w:val="24"/>
        </w:rPr>
        <w:t>неурегулировании</w:t>
      </w:r>
      <w:proofErr w:type="spellEnd"/>
      <w:r w:rsidRPr="00BD391D">
        <w:rPr>
          <w:rFonts w:ascii="Times New Roman" w:hAnsi="Times New Roman"/>
          <w:spacing w:val="-3"/>
          <w:sz w:val="24"/>
          <w:szCs w:val="24"/>
        </w:rPr>
        <w:t xml:space="preserve"> в процессе переговоров спорных вопросов, </w:t>
      </w:r>
      <w:r w:rsidRPr="00BD391D">
        <w:rPr>
          <w:rFonts w:ascii="Times New Roman" w:hAnsi="Times New Roman"/>
          <w:sz w:val="24"/>
          <w:szCs w:val="24"/>
        </w:rPr>
        <w:t>Стороны передают спор на рассмотрение в Арбитражный суд города Санкт-Петербурга и Ленинградской области.</w:t>
      </w:r>
    </w:p>
    <w:p w:rsidR="0085129E" w:rsidRPr="00BD391D" w:rsidRDefault="0085129E" w:rsidP="0085129E">
      <w:pPr>
        <w:numPr>
          <w:ilvl w:val="1"/>
          <w:numId w:val="9"/>
        </w:numPr>
        <w:tabs>
          <w:tab w:val="clear" w:pos="360"/>
          <w:tab w:val="num" w:pos="426"/>
        </w:tabs>
        <w:spacing w:after="0" w:line="240" w:lineRule="atLeast"/>
        <w:ind w:left="0" w:firstLine="0"/>
        <w:jc w:val="both"/>
        <w:rPr>
          <w:rFonts w:ascii="Times New Roman" w:hAnsi="Times New Roman"/>
          <w:spacing w:val="-3"/>
          <w:sz w:val="24"/>
          <w:szCs w:val="24"/>
        </w:rPr>
      </w:pPr>
      <w:r w:rsidRPr="00BD391D">
        <w:rPr>
          <w:rFonts w:ascii="Times New Roman" w:hAnsi="Times New Roman"/>
          <w:spacing w:val="-3"/>
          <w:sz w:val="24"/>
          <w:szCs w:val="24"/>
        </w:rPr>
        <w:t xml:space="preserve"> При исполнении настоящего </w:t>
      </w:r>
      <w:r w:rsidRPr="00BD391D">
        <w:rPr>
          <w:rFonts w:ascii="Times New Roman" w:hAnsi="Times New Roman"/>
          <w:color w:val="000000"/>
          <w:sz w:val="24"/>
          <w:szCs w:val="24"/>
        </w:rPr>
        <w:t>Договор</w:t>
      </w:r>
      <w:r w:rsidRPr="00BD391D">
        <w:rPr>
          <w:rFonts w:ascii="Times New Roman" w:hAnsi="Times New Roman"/>
          <w:spacing w:val="-3"/>
          <w:sz w:val="24"/>
          <w:szCs w:val="24"/>
        </w:rPr>
        <w:t xml:space="preserve">а в части, неурегулированной условиями </w:t>
      </w:r>
      <w:r w:rsidRPr="00BD391D">
        <w:rPr>
          <w:rFonts w:ascii="Times New Roman" w:hAnsi="Times New Roman"/>
          <w:color w:val="000000"/>
          <w:sz w:val="24"/>
          <w:szCs w:val="24"/>
        </w:rPr>
        <w:t>Договор</w:t>
      </w:r>
      <w:r w:rsidRPr="00BD391D">
        <w:rPr>
          <w:rFonts w:ascii="Times New Roman" w:hAnsi="Times New Roman"/>
          <w:spacing w:val="-3"/>
          <w:sz w:val="24"/>
          <w:szCs w:val="24"/>
        </w:rPr>
        <w:t>а, Стороны руководствуются действующим законодательством Российской Федерации.</w:t>
      </w:r>
    </w:p>
    <w:p w:rsidR="0085129E" w:rsidRPr="00BD391D" w:rsidRDefault="0085129E" w:rsidP="0085129E">
      <w:pPr>
        <w:spacing w:after="0" w:line="240" w:lineRule="atLeast"/>
        <w:jc w:val="center"/>
        <w:rPr>
          <w:rFonts w:ascii="Times New Roman" w:hAnsi="Times New Roman"/>
          <w:b/>
          <w:spacing w:val="5"/>
          <w:sz w:val="24"/>
          <w:szCs w:val="24"/>
        </w:rPr>
      </w:pPr>
    </w:p>
    <w:p w:rsidR="0085129E" w:rsidRPr="00BD391D" w:rsidRDefault="0085129E" w:rsidP="0085129E">
      <w:pPr>
        <w:numPr>
          <w:ilvl w:val="0"/>
          <w:numId w:val="9"/>
        </w:numPr>
        <w:spacing w:after="0" w:line="240" w:lineRule="atLeast"/>
        <w:ind w:left="0"/>
        <w:jc w:val="center"/>
        <w:rPr>
          <w:rFonts w:ascii="Times New Roman" w:hAnsi="Times New Roman"/>
          <w:b/>
          <w:sz w:val="24"/>
          <w:szCs w:val="24"/>
        </w:rPr>
      </w:pPr>
      <w:r w:rsidRPr="00BD391D">
        <w:rPr>
          <w:rFonts w:ascii="Times New Roman" w:hAnsi="Times New Roman"/>
          <w:b/>
          <w:sz w:val="24"/>
          <w:szCs w:val="24"/>
        </w:rPr>
        <w:t>СРОК ДЕЙСТВИЯ, ИЗМЕНЕНИЕ, РАСТОРЖЕНИЕ ДОГОВОРА.</w:t>
      </w:r>
    </w:p>
    <w:p w:rsidR="0085129E" w:rsidRPr="00BD391D" w:rsidRDefault="0085129E" w:rsidP="0085129E">
      <w:pPr>
        <w:pStyle w:val="af2"/>
        <w:spacing w:after="0" w:line="240" w:lineRule="atLeast"/>
        <w:jc w:val="center"/>
        <w:rPr>
          <w:rFonts w:ascii="Times New Roman" w:hAnsi="Times New Roman"/>
          <w:b/>
          <w:sz w:val="24"/>
          <w:szCs w:val="24"/>
        </w:rPr>
      </w:pPr>
    </w:p>
    <w:p w:rsidR="0085129E" w:rsidRPr="00BD391D" w:rsidRDefault="0085129E" w:rsidP="0085129E">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BD391D">
        <w:rPr>
          <w:rFonts w:ascii="Times New Roman" w:hAnsi="Times New Roman"/>
          <w:sz w:val="24"/>
          <w:szCs w:val="24"/>
        </w:rPr>
        <w:t xml:space="preserve">Настоящий </w:t>
      </w:r>
      <w:r w:rsidRPr="00BD391D">
        <w:rPr>
          <w:rFonts w:ascii="Times New Roman" w:hAnsi="Times New Roman"/>
          <w:color w:val="000000"/>
          <w:sz w:val="24"/>
          <w:szCs w:val="24"/>
        </w:rPr>
        <w:t>Договор</w:t>
      </w:r>
      <w:r w:rsidRPr="00BD391D">
        <w:rPr>
          <w:rFonts w:ascii="Times New Roman" w:hAnsi="Times New Roman"/>
          <w:sz w:val="24"/>
          <w:szCs w:val="24"/>
        </w:rPr>
        <w:t xml:space="preserve"> вступает в силу </w:t>
      </w:r>
      <w:proofErr w:type="gramStart"/>
      <w:r w:rsidRPr="00BD391D">
        <w:rPr>
          <w:rFonts w:ascii="Times New Roman" w:hAnsi="Times New Roman"/>
          <w:sz w:val="24"/>
          <w:szCs w:val="24"/>
        </w:rPr>
        <w:t>с даты подписания</w:t>
      </w:r>
      <w:proofErr w:type="gramEnd"/>
      <w:r w:rsidRPr="00BD391D">
        <w:rPr>
          <w:rFonts w:ascii="Times New Roman" w:hAnsi="Times New Roman"/>
          <w:sz w:val="24"/>
          <w:szCs w:val="24"/>
        </w:rPr>
        <w:t xml:space="preserve"> о</w:t>
      </w:r>
      <w:r w:rsidR="00636967">
        <w:rPr>
          <w:rFonts w:ascii="Times New Roman" w:hAnsi="Times New Roman"/>
          <w:sz w:val="24"/>
          <w:szCs w:val="24"/>
        </w:rPr>
        <w:t>беими Сторонами и действует до 25</w:t>
      </w:r>
      <w:r w:rsidRPr="00BD391D">
        <w:rPr>
          <w:rFonts w:ascii="Times New Roman" w:hAnsi="Times New Roman"/>
          <w:sz w:val="24"/>
          <w:szCs w:val="24"/>
        </w:rPr>
        <w:t xml:space="preserve"> </w:t>
      </w:r>
      <w:r>
        <w:rPr>
          <w:rFonts w:ascii="Times New Roman" w:hAnsi="Times New Roman"/>
          <w:sz w:val="24"/>
          <w:szCs w:val="24"/>
        </w:rPr>
        <w:t>декабря</w:t>
      </w:r>
      <w:r w:rsidRPr="00BD391D">
        <w:rPr>
          <w:rFonts w:ascii="Times New Roman" w:hAnsi="Times New Roman"/>
          <w:sz w:val="24"/>
          <w:szCs w:val="24"/>
        </w:rPr>
        <w:t xml:space="preserve"> 202</w:t>
      </w:r>
      <w:r w:rsidR="00C9665A">
        <w:rPr>
          <w:rFonts w:ascii="Times New Roman" w:hAnsi="Times New Roman"/>
          <w:sz w:val="24"/>
          <w:szCs w:val="24"/>
        </w:rPr>
        <w:t>4</w:t>
      </w:r>
      <w:r w:rsidRPr="00BD391D">
        <w:rPr>
          <w:rFonts w:ascii="Times New Roman" w:hAnsi="Times New Roman"/>
          <w:sz w:val="24"/>
          <w:szCs w:val="24"/>
        </w:rPr>
        <w:t xml:space="preserve"> года.</w:t>
      </w:r>
    </w:p>
    <w:p w:rsidR="0085129E" w:rsidRPr="00BD391D" w:rsidRDefault="0085129E" w:rsidP="0085129E">
      <w:pPr>
        <w:numPr>
          <w:ilvl w:val="1"/>
          <w:numId w:val="9"/>
        </w:numPr>
        <w:tabs>
          <w:tab w:val="clear" w:pos="360"/>
          <w:tab w:val="num" w:pos="567"/>
        </w:tabs>
        <w:spacing w:after="0" w:line="240" w:lineRule="atLeast"/>
        <w:ind w:left="0" w:firstLine="0"/>
        <w:jc w:val="both"/>
        <w:rPr>
          <w:rFonts w:ascii="Times New Roman" w:hAnsi="Times New Roman"/>
          <w:color w:val="000000"/>
          <w:sz w:val="24"/>
          <w:szCs w:val="24"/>
        </w:rPr>
      </w:pPr>
      <w:r w:rsidRPr="00BD391D">
        <w:rPr>
          <w:rFonts w:ascii="Times New Roman" w:hAnsi="Times New Roman"/>
          <w:sz w:val="24"/>
          <w:szCs w:val="24"/>
        </w:rPr>
        <w:t>Заказчик по согласованию с Поставщиком вправе:</w:t>
      </w:r>
    </w:p>
    <w:p w:rsidR="0085129E" w:rsidRPr="00BD391D" w:rsidRDefault="0085129E" w:rsidP="0085129E">
      <w:pPr>
        <w:tabs>
          <w:tab w:val="num" w:pos="567"/>
        </w:tabs>
        <w:spacing w:after="0" w:line="240" w:lineRule="atLeast"/>
        <w:jc w:val="both"/>
        <w:rPr>
          <w:rFonts w:ascii="Times New Roman" w:hAnsi="Times New Roman"/>
          <w:color w:val="000000"/>
          <w:sz w:val="24"/>
          <w:szCs w:val="24"/>
        </w:rPr>
      </w:pPr>
      <w:r w:rsidRPr="00BD391D">
        <w:rPr>
          <w:rFonts w:ascii="Times New Roman" w:hAnsi="Times New Roman"/>
          <w:sz w:val="24"/>
          <w:szCs w:val="24"/>
        </w:rPr>
        <w:t xml:space="preserve">9.2.1. </w:t>
      </w:r>
      <w:r w:rsidRPr="00BD391D">
        <w:rPr>
          <w:rFonts w:ascii="Times New Roman" w:hAnsi="Times New Roman"/>
          <w:color w:val="000000"/>
          <w:sz w:val="24"/>
          <w:szCs w:val="24"/>
        </w:rPr>
        <w:t>изменить количество поставляемого товара не более чем на тридцать процентов. При этом цена договора должна быть изменена пропорционально изменению количества товара исходя из установленной в договоре цены единицы товара, работы или услуги, но не более чем на тридцать процентов цены договора;</w:t>
      </w:r>
    </w:p>
    <w:p w:rsidR="0085129E" w:rsidRPr="00BD391D" w:rsidRDefault="0085129E" w:rsidP="0085129E">
      <w:pPr>
        <w:tabs>
          <w:tab w:val="num" w:pos="567"/>
        </w:tabs>
        <w:spacing w:after="0" w:line="240" w:lineRule="atLeast"/>
        <w:jc w:val="both"/>
        <w:rPr>
          <w:rFonts w:ascii="Times New Roman" w:hAnsi="Times New Roman"/>
          <w:color w:val="000000"/>
          <w:sz w:val="24"/>
          <w:szCs w:val="24"/>
        </w:rPr>
      </w:pPr>
      <w:r w:rsidRPr="00BD391D">
        <w:rPr>
          <w:rFonts w:ascii="Times New Roman" w:hAnsi="Times New Roman"/>
          <w:color w:val="000000"/>
          <w:sz w:val="24"/>
          <w:szCs w:val="24"/>
        </w:rPr>
        <w:t>9.2.2.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85129E" w:rsidRPr="00BD391D" w:rsidRDefault="0085129E" w:rsidP="0085129E">
      <w:pPr>
        <w:tabs>
          <w:tab w:val="num" w:pos="567"/>
        </w:tabs>
        <w:spacing w:after="0" w:line="240" w:lineRule="atLeast"/>
        <w:jc w:val="both"/>
        <w:rPr>
          <w:rFonts w:ascii="Times New Roman" w:hAnsi="Times New Roman"/>
          <w:color w:val="000000"/>
          <w:sz w:val="24"/>
          <w:szCs w:val="24"/>
        </w:rPr>
      </w:pPr>
      <w:r w:rsidRPr="00BD391D">
        <w:rPr>
          <w:rFonts w:ascii="Times New Roman" w:hAnsi="Times New Roman"/>
          <w:color w:val="000000"/>
          <w:sz w:val="24"/>
          <w:szCs w:val="24"/>
        </w:rPr>
        <w:t>9.2.3. изменить условия договора в случае существенного изменения обстоятельств, из которых стороны исходили при заключении договора.</w:t>
      </w:r>
    </w:p>
    <w:p w:rsidR="0085129E" w:rsidRPr="00BD391D" w:rsidRDefault="0085129E" w:rsidP="0085129E">
      <w:pPr>
        <w:tabs>
          <w:tab w:val="num" w:pos="567"/>
        </w:tabs>
        <w:spacing w:after="0" w:line="240" w:lineRule="atLeast"/>
        <w:jc w:val="both"/>
        <w:rPr>
          <w:rFonts w:ascii="Times New Roman" w:hAnsi="Times New Roman"/>
          <w:color w:val="000000"/>
          <w:sz w:val="24"/>
          <w:szCs w:val="24"/>
        </w:rPr>
      </w:pPr>
      <w:r w:rsidRPr="00BD391D">
        <w:rPr>
          <w:rFonts w:ascii="Times New Roman" w:hAnsi="Times New Roman"/>
          <w:color w:val="000000"/>
          <w:sz w:val="24"/>
          <w:szCs w:val="24"/>
        </w:rPr>
        <w:t xml:space="preserve">9.3. </w:t>
      </w:r>
      <w:r w:rsidRPr="00BD391D">
        <w:rPr>
          <w:rFonts w:ascii="Times New Roman" w:hAnsi="Times New Roman"/>
          <w:sz w:val="24"/>
          <w:szCs w:val="24"/>
        </w:rPr>
        <w:t xml:space="preserve">Расторжение </w:t>
      </w:r>
      <w:r w:rsidRPr="00BD391D">
        <w:rPr>
          <w:rFonts w:ascii="Times New Roman" w:hAnsi="Times New Roman"/>
          <w:color w:val="000000"/>
          <w:sz w:val="24"/>
          <w:szCs w:val="24"/>
        </w:rPr>
        <w:t>Договор</w:t>
      </w:r>
      <w:r w:rsidRPr="00BD391D">
        <w:rPr>
          <w:rFonts w:ascii="Times New Roman" w:hAnsi="Times New Roman"/>
          <w:sz w:val="24"/>
          <w:szCs w:val="24"/>
        </w:rPr>
        <w:t xml:space="preserve">а допускается по соглашению сторон, по решению суда, </w:t>
      </w:r>
      <w:r w:rsidRPr="00BD391D">
        <w:rPr>
          <w:rFonts w:ascii="Times New Roman" w:hAnsi="Times New Roman"/>
          <w:bCs/>
          <w:sz w:val="24"/>
          <w:szCs w:val="24"/>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5129E" w:rsidRPr="00BD391D" w:rsidRDefault="0085129E" w:rsidP="0085129E">
      <w:pPr>
        <w:spacing w:after="0" w:line="240" w:lineRule="atLeast"/>
        <w:jc w:val="both"/>
        <w:rPr>
          <w:rFonts w:ascii="Times New Roman" w:hAnsi="Times New Roman"/>
          <w:color w:val="000000"/>
          <w:sz w:val="24"/>
          <w:szCs w:val="24"/>
        </w:rPr>
      </w:pPr>
      <w:r w:rsidRPr="00BD391D">
        <w:rPr>
          <w:rFonts w:ascii="Times New Roman" w:hAnsi="Times New Roman"/>
          <w:sz w:val="24"/>
          <w:szCs w:val="24"/>
        </w:rPr>
        <w:t xml:space="preserve">9.4. Заказчик обязан принять решение об одностороннем отказе от исполнения </w:t>
      </w:r>
      <w:r w:rsidRPr="00BD391D">
        <w:rPr>
          <w:rFonts w:ascii="Times New Roman" w:hAnsi="Times New Roman"/>
          <w:color w:val="000000"/>
          <w:sz w:val="24"/>
          <w:szCs w:val="24"/>
        </w:rPr>
        <w:t>Договор</w:t>
      </w:r>
      <w:r w:rsidRPr="00BD391D">
        <w:rPr>
          <w:rFonts w:ascii="Times New Roman" w:hAnsi="Times New Roman"/>
          <w:sz w:val="24"/>
          <w:szCs w:val="24"/>
        </w:rPr>
        <w:t xml:space="preserve">а, если в ходе исполнения </w:t>
      </w:r>
      <w:r w:rsidRPr="00BD391D">
        <w:rPr>
          <w:rFonts w:ascii="Times New Roman" w:hAnsi="Times New Roman"/>
          <w:color w:val="000000"/>
          <w:sz w:val="24"/>
          <w:szCs w:val="24"/>
        </w:rPr>
        <w:t>Договор</w:t>
      </w:r>
      <w:r w:rsidRPr="00BD391D">
        <w:rPr>
          <w:rFonts w:ascii="Times New Roman" w:hAnsi="Times New Roman"/>
          <w:sz w:val="24"/>
          <w:szCs w:val="24"/>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85129E" w:rsidRPr="00BD391D" w:rsidRDefault="0085129E" w:rsidP="0085129E">
      <w:pPr>
        <w:spacing w:after="0" w:line="240" w:lineRule="atLeast"/>
        <w:jc w:val="center"/>
        <w:rPr>
          <w:rFonts w:ascii="Times New Roman" w:hAnsi="Times New Roman"/>
          <w:b/>
          <w:spacing w:val="5"/>
          <w:sz w:val="24"/>
          <w:szCs w:val="24"/>
        </w:rPr>
      </w:pPr>
    </w:p>
    <w:p w:rsidR="0085129E" w:rsidRPr="00BD391D" w:rsidRDefault="0085129E" w:rsidP="0085129E">
      <w:pPr>
        <w:spacing w:after="0" w:line="240" w:lineRule="atLeast"/>
        <w:jc w:val="center"/>
        <w:rPr>
          <w:rFonts w:ascii="Times New Roman" w:hAnsi="Times New Roman"/>
          <w:b/>
          <w:sz w:val="24"/>
          <w:szCs w:val="24"/>
        </w:rPr>
      </w:pPr>
      <w:r w:rsidRPr="00BD391D">
        <w:rPr>
          <w:rFonts w:ascii="Times New Roman" w:hAnsi="Times New Roman"/>
          <w:b/>
          <w:sz w:val="24"/>
          <w:szCs w:val="24"/>
        </w:rPr>
        <w:t>10. ПРОВЕРКА ПО ДОЛЖНОЙ ОСМОТРИТЕЛЬНОСТИ</w:t>
      </w:r>
    </w:p>
    <w:p w:rsidR="0085129E" w:rsidRPr="00BD391D" w:rsidRDefault="0085129E" w:rsidP="0085129E">
      <w:pPr>
        <w:spacing w:after="0" w:line="240" w:lineRule="atLeast"/>
        <w:jc w:val="center"/>
        <w:rPr>
          <w:rFonts w:ascii="Times New Roman" w:eastAsia="Calibri" w:hAnsi="Times New Roman"/>
          <w:b/>
          <w:color w:val="000000"/>
          <w:sz w:val="24"/>
          <w:szCs w:val="24"/>
          <w:lang w:eastAsia="en-US"/>
        </w:rPr>
      </w:pPr>
    </w:p>
    <w:p w:rsidR="0085129E" w:rsidRPr="00BD391D" w:rsidRDefault="0085129E" w:rsidP="0085129E">
      <w:pPr>
        <w:pStyle w:val="af7"/>
        <w:spacing w:after="0" w:line="240" w:lineRule="atLeast"/>
        <w:ind w:left="0"/>
        <w:contextualSpacing w:val="0"/>
        <w:jc w:val="both"/>
        <w:rPr>
          <w:rFonts w:ascii="Times New Roman" w:hAnsi="Times New Roman"/>
          <w:color w:val="000000"/>
          <w:sz w:val="24"/>
          <w:szCs w:val="24"/>
        </w:rPr>
      </w:pPr>
      <w:r w:rsidRPr="00BD391D">
        <w:rPr>
          <w:rFonts w:ascii="Times New Roman" w:hAnsi="Times New Roman"/>
          <w:color w:val="000000"/>
          <w:sz w:val="24"/>
          <w:szCs w:val="24"/>
        </w:rPr>
        <w:t>10.1. В рамках исполнения Договора Поставщик гарантирует и принимает следующие обязательства:</w:t>
      </w:r>
    </w:p>
    <w:p w:rsidR="0085129E" w:rsidRPr="00BD391D" w:rsidRDefault="0085129E" w:rsidP="0085129E">
      <w:pPr>
        <w:pStyle w:val="af7"/>
        <w:spacing w:after="0" w:line="240" w:lineRule="atLeast"/>
        <w:ind w:left="0"/>
        <w:contextualSpacing w:val="0"/>
        <w:jc w:val="both"/>
        <w:rPr>
          <w:rFonts w:ascii="Times New Roman" w:hAnsi="Times New Roman"/>
          <w:color w:val="000000"/>
          <w:sz w:val="24"/>
          <w:szCs w:val="24"/>
        </w:rPr>
      </w:pPr>
      <w:r w:rsidRPr="00BD391D">
        <w:rPr>
          <w:rFonts w:ascii="Times New Roman" w:hAnsi="Times New Roman"/>
          <w:color w:val="000000"/>
          <w:sz w:val="24"/>
          <w:szCs w:val="24"/>
        </w:rPr>
        <w:t xml:space="preserve">10.1.1. Поставщик обязуется действовать на принципах профессиональной этики </w:t>
      </w:r>
      <w:r w:rsidRPr="00BD391D">
        <w:rPr>
          <w:rFonts w:ascii="Times New Roman" w:hAnsi="Times New Roman"/>
          <w:color w:val="000000"/>
          <w:sz w:val="24"/>
          <w:szCs w:val="24"/>
        </w:rPr>
        <w:br/>
        <w:t>и добросовестности, избегать действий, приводящих к нарушениям законодательства РФ или иного государства о налогах.</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xml:space="preserve">Руководствуясь гражданским и налоговым законодательством, Поставщик предоставляет Заказчику все необходимые заверения и гарантии относительно </w:t>
      </w:r>
      <w:r w:rsidRPr="00BD391D">
        <w:rPr>
          <w:rFonts w:ascii="Times New Roman" w:hAnsi="Times New Roman"/>
          <w:color w:val="000000"/>
          <w:sz w:val="24"/>
          <w:szCs w:val="24"/>
        </w:rPr>
        <w:lastRenderedPageBreak/>
        <w:t>достоверности информации об обстоятельствах, имеющих значение для заключения данного Договора, включая, но не ограничиваясь:</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для заключения и исполнения Договора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имеет законное право осуществлять вид экономической деятельности, предусмотренный Договором (имеет надлежащий ОКВЭД);</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Договор;</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лицо, подписывающее (заключающее) Договор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Договора;</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Исполнителя, в бухгалтерской, налоговой, статистической и любой иной отчетности, </w:t>
      </w:r>
      <w:proofErr w:type="gramStart"/>
      <w:r w:rsidRPr="00BD391D">
        <w:rPr>
          <w:rFonts w:ascii="Times New Roman" w:hAnsi="Times New Roman"/>
          <w:color w:val="000000"/>
          <w:sz w:val="24"/>
          <w:szCs w:val="24"/>
        </w:rPr>
        <w:t>обязанность</w:t>
      </w:r>
      <w:proofErr w:type="gramEnd"/>
      <w:r w:rsidRPr="00BD391D">
        <w:rPr>
          <w:rFonts w:ascii="Times New Roman" w:hAnsi="Times New Roman"/>
          <w:color w:val="000000"/>
          <w:sz w:val="24"/>
          <w:szCs w:val="24"/>
        </w:rPr>
        <w:t xml:space="preserve"> по ведению которой возлагается на Поставщика;</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Поставщик гарантирует и обязуется отражать в налоговой отчетности НДС, уплаченный Заказчиком Поставщику в составе цены товара;</w:t>
      </w:r>
    </w:p>
    <w:p w:rsidR="0085129E" w:rsidRPr="00BD391D" w:rsidRDefault="0085129E" w:rsidP="0085129E">
      <w:pPr>
        <w:pStyle w:val="af7"/>
        <w:spacing w:after="0" w:line="240" w:lineRule="atLeast"/>
        <w:ind w:left="0" w:firstLine="708"/>
        <w:contextualSpacing w:val="0"/>
        <w:jc w:val="both"/>
        <w:rPr>
          <w:rFonts w:ascii="Times New Roman" w:hAnsi="Times New Roman"/>
          <w:color w:val="000000"/>
          <w:sz w:val="24"/>
          <w:szCs w:val="24"/>
        </w:rPr>
      </w:pPr>
      <w:r w:rsidRPr="00BD391D">
        <w:rPr>
          <w:rFonts w:ascii="Times New Roman" w:hAnsi="Times New Roman"/>
          <w:color w:val="000000"/>
          <w:sz w:val="24"/>
          <w:szCs w:val="24"/>
        </w:rPr>
        <w:t>- Поставщик предоставит соответствующие действующему законодательству РФ первичные документы, которыми оформляется продажа товара в соответствии с Договором (счета-фактуры, товарные накладные/УПД (в том числе в электронном  виде) и т.д.).</w:t>
      </w:r>
    </w:p>
    <w:p w:rsidR="0085129E" w:rsidRPr="00BD391D" w:rsidRDefault="0085129E" w:rsidP="0085129E">
      <w:pPr>
        <w:pStyle w:val="af7"/>
        <w:spacing w:after="0" w:line="240" w:lineRule="atLeast"/>
        <w:ind w:left="0"/>
        <w:contextualSpacing w:val="0"/>
        <w:jc w:val="both"/>
        <w:rPr>
          <w:rFonts w:ascii="Times New Roman" w:hAnsi="Times New Roman"/>
          <w:color w:val="000000"/>
          <w:sz w:val="24"/>
          <w:szCs w:val="24"/>
        </w:rPr>
      </w:pPr>
      <w:r w:rsidRPr="00BD391D">
        <w:rPr>
          <w:rFonts w:ascii="Times New Roman" w:hAnsi="Times New Roman"/>
          <w:color w:val="000000"/>
          <w:sz w:val="24"/>
          <w:szCs w:val="24"/>
        </w:rPr>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85129E" w:rsidRPr="00BD391D" w:rsidRDefault="0085129E" w:rsidP="0085129E">
      <w:pPr>
        <w:pStyle w:val="af7"/>
        <w:spacing w:after="0" w:line="240" w:lineRule="atLeast"/>
        <w:ind w:left="0"/>
        <w:contextualSpacing w:val="0"/>
        <w:jc w:val="both"/>
        <w:rPr>
          <w:rFonts w:ascii="Times New Roman" w:hAnsi="Times New Roman"/>
          <w:color w:val="000000"/>
          <w:sz w:val="24"/>
          <w:szCs w:val="24"/>
        </w:rPr>
      </w:pPr>
      <w:r w:rsidRPr="00BD391D">
        <w:rPr>
          <w:rFonts w:ascii="Times New Roman" w:hAnsi="Times New Roman"/>
          <w:color w:val="000000"/>
          <w:sz w:val="24"/>
          <w:szCs w:val="24"/>
        </w:rPr>
        <w:t xml:space="preserve">10.2. </w:t>
      </w:r>
      <w:proofErr w:type="gramStart"/>
      <w:r w:rsidRPr="00BD391D">
        <w:rPr>
          <w:rFonts w:ascii="Times New Roman" w:hAnsi="Times New Roman"/>
          <w:color w:val="000000"/>
          <w:sz w:val="24"/>
          <w:szCs w:val="24"/>
        </w:rPr>
        <w:t>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Договора,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85129E" w:rsidRPr="00BD391D" w:rsidRDefault="0085129E" w:rsidP="0085129E">
      <w:pPr>
        <w:spacing w:after="0" w:line="240" w:lineRule="atLeast"/>
        <w:jc w:val="center"/>
        <w:rPr>
          <w:rFonts w:ascii="Times New Roman" w:hAnsi="Times New Roman"/>
          <w:b/>
          <w:spacing w:val="5"/>
          <w:sz w:val="24"/>
          <w:szCs w:val="24"/>
        </w:rPr>
      </w:pPr>
    </w:p>
    <w:p w:rsidR="0085129E" w:rsidRPr="00BD391D" w:rsidRDefault="0085129E" w:rsidP="0085129E">
      <w:pPr>
        <w:spacing w:after="0" w:line="240" w:lineRule="atLeast"/>
        <w:jc w:val="center"/>
        <w:rPr>
          <w:rFonts w:ascii="Times New Roman" w:hAnsi="Times New Roman"/>
          <w:b/>
          <w:spacing w:val="5"/>
          <w:sz w:val="24"/>
          <w:szCs w:val="24"/>
        </w:rPr>
      </w:pPr>
      <w:r w:rsidRPr="00BD391D">
        <w:rPr>
          <w:rFonts w:ascii="Times New Roman" w:hAnsi="Times New Roman"/>
          <w:b/>
          <w:spacing w:val="5"/>
          <w:sz w:val="24"/>
          <w:szCs w:val="24"/>
        </w:rPr>
        <w:t>11. ИНЫЕ ПОЛОЖЕНИЯ.</w:t>
      </w:r>
    </w:p>
    <w:p w:rsidR="0085129E" w:rsidRPr="00BD391D" w:rsidRDefault="0085129E" w:rsidP="0085129E">
      <w:pPr>
        <w:spacing w:after="0" w:line="240" w:lineRule="atLeast"/>
        <w:rPr>
          <w:rFonts w:ascii="Times New Roman" w:hAnsi="Times New Roman"/>
          <w:b/>
          <w:spacing w:val="5"/>
          <w:sz w:val="24"/>
          <w:szCs w:val="24"/>
        </w:rPr>
      </w:pPr>
    </w:p>
    <w:p w:rsidR="0085129E" w:rsidRPr="00BD391D" w:rsidRDefault="0085129E" w:rsidP="0085129E">
      <w:pPr>
        <w:pStyle w:val="af7"/>
        <w:autoSpaceDE w:val="0"/>
        <w:autoSpaceDN w:val="0"/>
        <w:adjustRightInd w:val="0"/>
        <w:spacing w:after="0" w:line="240" w:lineRule="atLeast"/>
        <w:ind w:left="0"/>
        <w:contextualSpacing w:val="0"/>
        <w:jc w:val="both"/>
        <w:rPr>
          <w:rFonts w:ascii="Times New Roman" w:hAnsi="Times New Roman"/>
          <w:sz w:val="24"/>
          <w:szCs w:val="24"/>
        </w:rPr>
      </w:pPr>
      <w:r w:rsidRPr="00BD391D">
        <w:rPr>
          <w:rFonts w:ascii="Times New Roman" w:hAnsi="Times New Roman"/>
          <w:sz w:val="24"/>
          <w:szCs w:val="24"/>
        </w:rPr>
        <w:t xml:space="preserve">11.1. </w:t>
      </w:r>
      <w:proofErr w:type="gramStart"/>
      <w:r w:rsidRPr="00BD391D">
        <w:rPr>
          <w:rFonts w:ascii="Times New Roman" w:hAnsi="Times New Roman"/>
          <w:sz w:val="24"/>
          <w:szCs w:val="24"/>
        </w:rPr>
        <w:t xml:space="preserve">При одностороннем отказе Заказчика от исполнения </w:t>
      </w:r>
      <w:r w:rsidRPr="00BD391D">
        <w:rPr>
          <w:rFonts w:ascii="Times New Roman" w:hAnsi="Times New Roman"/>
          <w:color w:val="000000"/>
          <w:sz w:val="24"/>
          <w:szCs w:val="24"/>
        </w:rPr>
        <w:t>Договор</w:t>
      </w:r>
      <w:r w:rsidRPr="00BD391D">
        <w:rPr>
          <w:rFonts w:ascii="Times New Roman" w:hAnsi="Times New Roman"/>
          <w:sz w:val="24"/>
          <w:szCs w:val="24"/>
        </w:rPr>
        <w:t xml:space="preserve">а в связи с существенным нарушением его условий Поставщиком, а также при расторжении </w:t>
      </w:r>
      <w:r w:rsidRPr="00BD391D">
        <w:rPr>
          <w:rFonts w:ascii="Times New Roman" w:hAnsi="Times New Roman"/>
          <w:color w:val="000000"/>
          <w:sz w:val="24"/>
          <w:szCs w:val="24"/>
        </w:rPr>
        <w:t>Договор</w:t>
      </w:r>
      <w:r w:rsidRPr="00BD391D">
        <w:rPr>
          <w:rFonts w:ascii="Times New Roman" w:hAnsi="Times New Roman"/>
          <w:sz w:val="24"/>
          <w:szCs w:val="24"/>
        </w:rPr>
        <w:t>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85129E" w:rsidRPr="00BD391D" w:rsidRDefault="0085129E" w:rsidP="0085129E">
      <w:pPr>
        <w:pStyle w:val="af7"/>
        <w:autoSpaceDE w:val="0"/>
        <w:autoSpaceDN w:val="0"/>
        <w:adjustRightInd w:val="0"/>
        <w:spacing w:after="0" w:line="240" w:lineRule="atLeast"/>
        <w:ind w:left="0"/>
        <w:contextualSpacing w:val="0"/>
        <w:jc w:val="both"/>
        <w:rPr>
          <w:rFonts w:ascii="Times New Roman" w:hAnsi="Times New Roman"/>
          <w:sz w:val="24"/>
          <w:szCs w:val="24"/>
        </w:rPr>
      </w:pPr>
      <w:r w:rsidRPr="00BD391D">
        <w:rPr>
          <w:rFonts w:ascii="Times New Roman" w:hAnsi="Times New Roman"/>
          <w:sz w:val="24"/>
          <w:szCs w:val="24"/>
        </w:rPr>
        <w:t>11.2. 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85129E" w:rsidRPr="00BD391D" w:rsidRDefault="0085129E" w:rsidP="0085129E">
      <w:pPr>
        <w:pStyle w:val="af7"/>
        <w:autoSpaceDE w:val="0"/>
        <w:autoSpaceDN w:val="0"/>
        <w:adjustRightInd w:val="0"/>
        <w:spacing w:after="0" w:line="240" w:lineRule="atLeast"/>
        <w:ind w:left="0"/>
        <w:contextualSpacing w:val="0"/>
        <w:jc w:val="both"/>
        <w:rPr>
          <w:rFonts w:ascii="Times New Roman" w:hAnsi="Times New Roman"/>
          <w:sz w:val="24"/>
          <w:szCs w:val="24"/>
        </w:rPr>
      </w:pPr>
      <w:r w:rsidRPr="00BD391D">
        <w:rPr>
          <w:rFonts w:ascii="Times New Roman" w:hAnsi="Times New Roman"/>
          <w:sz w:val="24"/>
          <w:szCs w:val="24"/>
        </w:rPr>
        <w:t>11.3. При исполнении договора 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5129E" w:rsidRPr="00BD391D" w:rsidRDefault="0085129E" w:rsidP="0085129E">
      <w:pPr>
        <w:pStyle w:val="af7"/>
        <w:autoSpaceDE w:val="0"/>
        <w:autoSpaceDN w:val="0"/>
        <w:adjustRightInd w:val="0"/>
        <w:spacing w:after="0" w:line="240" w:lineRule="atLeast"/>
        <w:ind w:left="0"/>
        <w:contextualSpacing w:val="0"/>
        <w:jc w:val="both"/>
        <w:rPr>
          <w:rFonts w:ascii="Times New Roman" w:hAnsi="Times New Roman"/>
          <w:sz w:val="24"/>
          <w:szCs w:val="24"/>
        </w:rPr>
      </w:pPr>
      <w:r w:rsidRPr="00BD391D">
        <w:rPr>
          <w:rFonts w:ascii="Times New Roman" w:hAnsi="Times New Roman"/>
          <w:sz w:val="24"/>
          <w:szCs w:val="24"/>
        </w:rPr>
        <w:t xml:space="preserve">11.4. Сторона, не уведомившая либо уведомившая ненадлежащим образом другую сторону об изменении указанных в договоре адресов, номеров телефонов и других установочных данных (реквизитов), несет риск возникновения связанных с этим неблагоприятных последствий. </w:t>
      </w:r>
    </w:p>
    <w:p w:rsidR="0085129E" w:rsidRPr="00BD391D" w:rsidRDefault="0085129E" w:rsidP="0085129E">
      <w:pPr>
        <w:pStyle w:val="af7"/>
        <w:autoSpaceDE w:val="0"/>
        <w:autoSpaceDN w:val="0"/>
        <w:adjustRightInd w:val="0"/>
        <w:spacing w:after="0" w:line="240" w:lineRule="atLeast"/>
        <w:ind w:left="0"/>
        <w:contextualSpacing w:val="0"/>
        <w:jc w:val="both"/>
        <w:rPr>
          <w:rFonts w:ascii="Times New Roman" w:hAnsi="Times New Roman"/>
          <w:sz w:val="24"/>
          <w:szCs w:val="24"/>
        </w:rPr>
      </w:pPr>
      <w:r w:rsidRPr="00BD391D">
        <w:rPr>
          <w:rFonts w:ascii="Times New Roman" w:hAnsi="Times New Roman"/>
          <w:sz w:val="24"/>
          <w:szCs w:val="24"/>
        </w:rPr>
        <w:lastRenderedPageBreak/>
        <w:t xml:space="preserve">11.5. Обмен информацией (сообщения, уведомления, претензии и т.п.) (далее - сообщения), связанной с исполнением настоящего </w:t>
      </w:r>
      <w:r w:rsidRPr="00BD391D">
        <w:rPr>
          <w:rFonts w:ascii="Times New Roman" w:hAnsi="Times New Roman"/>
          <w:color w:val="000000"/>
          <w:sz w:val="24"/>
          <w:szCs w:val="24"/>
        </w:rPr>
        <w:t>Договор</w:t>
      </w:r>
      <w:r w:rsidRPr="00BD391D">
        <w:rPr>
          <w:rFonts w:ascii="Times New Roman" w:hAnsi="Times New Roman"/>
          <w:sz w:val="24"/>
          <w:szCs w:val="24"/>
        </w:rPr>
        <w:t>а, осуществляется Сторонами в письменной форме. Сообщения будут считаться исполненными надлежащим образом, 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85129E" w:rsidRPr="00BD391D" w:rsidRDefault="0085129E" w:rsidP="0085129E">
      <w:pPr>
        <w:pStyle w:val="af7"/>
        <w:autoSpaceDE w:val="0"/>
        <w:autoSpaceDN w:val="0"/>
        <w:adjustRightInd w:val="0"/>
        <w:spacing w:after="0" w:line="240" w:lineRule="auto"/>
        <w:ind w:left="0"/>
        <w:jc w:val="both"/>
        <w:rPr>
          <w:rFonts w:ascii="Times New Roman" w:hAnsi="Times New Roman"/>
          <w:sz w:val="24"/>
          <w:szCs w:val="24"/>
        </w:rPr>
      </w:pPr>
      <w:r w:rsidRPr="00BD391D">
        <w:rPr>
          <w:rFonts w:ascii="Times New Roman" w:hAnsi="Times New Roman"/>
          <w:sz w:val="24"/>
          <w:szCs w:val="24"/>
        </w:rPr>
        <w:t>11.6. Выставление и получение документов в рамках настоящего Договора допускается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85129E" w:rsidRPr="00BD391D" w:rsidRDefault="0085129E" w:rsidP="0085129E">
      <w:pPr>
        <w:pStyle w:val="af7"/>
        <w:autoSpaceDE w:val="0"/>
        <w:autoSpaceDN w:val="0"/>
        <w:adjustRightInd w:val="0"/>
        <w:spacing w:after="0" w:line="240" w:lineRule="atLeast"/>
        <w:ind w:left="0"/>
        <w:contextualSpacing w:val="0"/>
        <w:jc w:val="both"/>
        <w:rPr>
          <w:rFonts w:ascii="Times New Roman" w:hAnsi="Times New Roman"/>
          <w:sz w:val="24"/>
          <w:szCs w:val="24"/>
        </w:rPr>
      </w:pPr>
    </w:p>
    <w:p w:rsidR="0085129E" w:rsidRPr="00BD391D" w:rsidRDefault="0085129E" w:rsidP="0085129E">
      <w:pPr>
        <w:autoSpaceDE w:val="0"/>
        <w:autoSpaceDN w:val="0"/>
        <w:adjustRightInd w:val="0"/>
        <w:spacing w:after="0" w:line="240" w:lineRule="atLeast"/>
        <w:jc w:val="center"/>
        <w:rPr>
          <w:rFonts w:ascii="Times New Roman" w:hAnsi="Times New Roman"/>
          <w:b/>
          <w:spacing w:val="6"/>
          <w:sz w:val="24"/>
          <w:szCs w:val="24"/>
        </w:rPr>
      </w:pPr>
      <w:r w:rsidRPr="00BD391D">
        <w:rPr>
          <w:rFonts w:ascii="Times New Roman" w:hAnsi="Times New Roman"/>
          <w:b/>
          <w:spacing w:val="6"/>
          <w:sz w:val="24"/>
          <w:szCs w:val="24"/>
        </w:rPr>
        <w:t>12. ЮРИДИЧЕСКИЕ АДРЕСА И БАНКОВСКИЕ РЕКВИЗИТЫ СТОРОН.</w:t>
      </w:r>
    </w:p>
    <w:p w:rsidR="000539F1" w:rsidRPr="00FB6A9F" w:rsidRDefault="000539F1" w:rsidP="000539F1">
      <w:pPr>
        <w:autoSpaceDE w:val="0"/>
        <w:autoSpaceDN w:val="0"/>
        <w:adjustRightInd w:val="0"/>
        <w:spacing w:after="0" w:line="240" w:lineRule="atLeast"/>
        <w:rPr>
          <w:rFonts w:ascii="Times New Roman" w:hAnsi="Times New Roman"/>
          <w:spacing w:val="6"/>
          <w:sz w:val="24"/>
          <w:szCs w:val="24"/>
        </w:rPr>
      </w:pPr>
    </w:p>
    <w:p w:rsidR="000539F1" w:rsidRPr="00FB6A9F" w:rsidRDefault="000539F1" w:rsidP="000539F1">
      <w:pPr>
        <w:spacing w:after="0" w:line="240" w:lineRule="atLeast"/>
        <w:rPr>
          <w:rFonts w:ascii="Times New Roman" w:hAnsi="Times New Roman"/>
          <w:spacing w:val="6"/>
          <w:sz w:val="24"/>
          <w:szCs w:val="24"/>
        </w:rPr>
      </w:pPr>
    </w:p>
    <w:tbl>
      <w:tblPr>
        <w:tblW w:w="0" w:type="auto"/>
        <w:tblLook w:val="01E0"/>
      </w:tblPr>
      <w:tblGrid>
        <w:gridCol w:w="4644"/>
        <w:gridCol w:w="4927"/>
      </w:tblGrid>
      <w:tr w:rsidR="000539F1" w:rsidRPr="0042246F" w:rsidTr="0042246F">
        <w:trPr>
          <w:trHeight w:val="80"/>
        </w:trPr>
        <w:tc>
          <w:tcPr>
            <w:tcW w:w="4644" w:type="dxa"/>
          </w:tcPr>
          <w:p w:rsidR="000539F1" w:rsidRPr="0042246F" w:rsidRDefault="000539F1" w:rsidP="0041039B">
            <w:pPr>
              <w:autoSpaceDE w:val="0"/>
              <w:autoSpaceDN w:val="0"/>
              <w:adjustRightInd w:val="0"/>
              <w:spacing w:after="0" w:line="240" w:lineRule="atLeast"/>
              <w:rPr>
                <w:rFonts w:ascii="Times New Roman" w:hAnsi="Times New Roman"/>
                <w:b/>
                <w:spacing w:val="6"/>
                <w:sz w:val="24"/>
                <w:szCs w:val="24"/>
              </w:rPr>
            </w:pPr>
            <w:r w:rsidRPr="0042246F">
              <w:rPr>
                <w:rFonts w:ascii="Times New Roman" w:hAnsi="Times New Roman"/>
                <w:b/>
                <w:spacing w:val="6"/>
                <w:sz w:val="24"/>
                <w:szCs w:val="24"/>
              </w:rPr>
              <w:t>ЗАКАЗЧИК:</w:t>
            </w:r>
            <w:r w:rsidR="009405D2" w:rsidRPr="0042246F">
              <w:rPr>
                <w:rFonts w:ascii="Times New Roman" w:hAnsi="Times New Roman"/>
                <w:b/>
                <w:spacing w:val="6"/>
                <w:sz w:val="24"/>
                <w:szCs w:val="24"/>
              </w:rPr>
              <w:t xml:space="preserve"> </w:t>
            </w:r>
            <w:r w:rsidRPr="0042246F">
              <w:rPr>
                <w:rFonts w:ascii="Times New Roman" w:hAnsi="Times New Roman"/>
                <w:b/>
                <w:spacing w:val="6"/>
                <w:sz w:val="24"/>
                <w:szCs w:val="24"/>
              </w:rPr>
              <w:t>ГБУ «Санкт-Петербургская горветстанция»</w:t>
            </w:r>
          </w:p>
          <w:p w:rsidR="000539F1" w:rsidRPr="0042246F" w:rsidRDefault="000539F1" w:rsidP="0041039B">
            <w:pPr>
              <w:autoSpaceDE w:val="0"/>
              <w:autoSpaceDN w:val="0"/>
              <w:adjustRightInd w:val="0"/>
              <w:spacing w:after="0" w:line="240" w:lineRule="atLeast"/>
              <w:rPr>
                <w:rFonts w:ascii="Times New Roman" w:hAnsi="Times New Roman"/>
                <w:spacing w:val="6"/>
                <w:sz w:val="24"/>
                <w:szCs w:val="24"/>
              </w:rPr>
            </w:pPr>
          </w:p>
          <w:p w:rsidR="000539F1" w:rsidRPr="0042246F" w:rsidRDefault="000539F1" w:rsidP="0041039B">
            <w:pPr>
              <w:autoSpaceDE w:val="0"/>
              <w:autoSpaceDN w:val="0"/>
              <w:adjustRightInd w:val="0"/>
              <w:spacing w:after="0" w:line="240" w:lineRule="atLeast"/>
              <w:rPr>
                <w:rFonts w:ascii="Times New Roman" w:hAnsi="Times New Roman"/>
                <w:spacing w:val="6"/>
                <w:sz w:val="24"/>
                <w:szCs w:val="24"/>
              </w:rPr>
            </w:pPr>
            <w:r w:rsidRPr="0042246F">
              <w:rPr>
                <w:rFonts w:ascii="Times New Roman" w:hAnsi="Times New Roman"/>
                <w:spacing w:val="6"/>
                <w:sz w:val="24"/>
                <w:szCs w:val="24"/>
              </w:rPr>
              <w:t>195043, Санкт-Петербург, 2-я Жерновская ул., д. 46</w:t>
            </w:r>
            <w:r w:rsidR="009405D2" w:rsidRPr="0042246F">
              <w:rPr>
                <w:rFonts w:ascii="Times New Roman" w:hAnsi="Times New Roman"/>
                <w:spacing w:val="6"/>
                <w:sz w:val="24"/>
                <w:szCs w:val="24"/>
              </w:rPr>
              <w:t xml:space="preserve">, </w:t>
            </w:r>
            <w:r w:rsidRPr="0042246F">
              <w:rPr>
                <w:rFonts w:ascii="Times New Roman" w:hAnsi="Times New Roman"/>
                <w:spacing w:val="6"/>
                <w:sz w:val="24"/>
                <w:szCs w:val="24"/>
              </w:rPr>
              <w:t xml:space="preserve">телефон: </w:t>
            </w:r>
            <w:r w:rsidR="009405D2" w:rsidRPr="0042246F">
              <w:rPr>
                <w:rFonts w:ascii="Times New Roman" w:hAnsi="Times New Roman"/>
                <w:spacing w:val="6"/>
                <w:sz w:val="24"/>
                <w:szCs w:val="24"/>
              </w:rPr>
              <w:t>(</w:t>
            </w:r>
            <w:r w:rsidRPr="0042246F">
              <w:rPr>
                <w:rFonts w:ascii="Times New Roman" w:hAnsi="Times New Roman"/>
                <w:spacing w:val="6"/>
                <w:sz w:val="24"/>
                <w:szCs w:val="24"/>
              </w:rPr>
              <w:t>812) 527-5045,</w:t>
            </w:r>
            <w:r w:rsidR="00EC7CC1" w:rsidRPr="0042246F">
              <w:rPr>
                <w:rFonts w:ascii="Times New Roman" w:hAnsi="Times New Roman"/>
                <w:spacing w:val="6"/>
                <w:sz w:val="24"/>
                <w:szCs w:val="24"/>
              </w:rPr>
              <w:t xml:space="preserve"> </w:t>
            </w:r>
            <w:r w:rsidRPr="0042246F">
              <w:rPr>
                <w:rFonts w:ascii="Times New Roman" w:hAnsi="Times New Roman"/>
                <w:spacing w:val="6"/>
                <w:sz w:val="24"/>
                <w:szCs w:val="24"/>
              </w:rPr>
              <w:t>факс: (812) 527-5062,</w:t>
            </w:r>
            <w:r w:rsidR="009405D2" w:rsidRPr="0042246F">
              <w:rPr>
                <w:rFonts w:ascii="Times New Roman" w:hAnsi="Times New Roman"/>
                <w:spacing w:val="6"/>
                <w:sz w:val="24"/>
                <w:szCs w:val="24"/>
              </w:rPr>
              <w:t xml:space="preserve"> </w:t>
            </w:r>
            <w:r w:rsidRPr="0042246F">
              <w:rPr>
                <w:rFonts w:ascii="Times New Roman" w:hAnsi="Times New Roman"/>
                <w:spacing w:val="6"/>
                <w:sz w:val="24"/>
                <w:szCs w:val="24"/>
              </w:rPr>
              <w:t xml:space="preserve">электронная почта: </w:t>
            </w:r>
            <w:hyperlink r:id="rId8" w:history="1">
              <w:r w:rsidR="009405D2" w:rsidRPr="0042246F">
                <w:rPr>
                  <w:rFonts w:ascii="Times New Roman" w:hAnsi="Times New Roman"/>
                  <w:spacing w:val="6"/>
                  <w:sz w:val="24"/>
                  <w:szCs w:val="24"/>
                </w:rPr>
                <w:t>gorvet@spbvet.ru</w:t>
              </w:r>
            </w:hyperlink>
            <w:r w:rsidR="009405D2" w:rsidRPr="0042246F">
              <w:rPr>
                <w:rFonts w:ascii="Times New Roman" w:hAnsi="Times New Roman"/>
                <w:spacing w:val="6"/>
                <w:sz w:val="24"/>
                <w:szCs w:val="24"/>
              </w:rPr>
              <w:t xml:space="preserve">, </w:t>
            </w:r>
            <w:r w:rsidRPr="0042246F">
              <w:rPr>
                <w:rFonts w:ascii="Times New Roman" w:hAnsi="Times New Roman"/>
                <w:spacing w:val="6"/>
                <w:sz w:val="24"/>
                <w:szCs w:val="24"/>
              </w:rPr>
              <w:t>ИНН 7806158564, КПП 780601001</w:t>
            </w:r>
            <w:r w:rsidR="009405D2" w:rsidRPr="0042246F">
              <w:rPr>
                <w:rFonts w:ascii="Times New Roman" w:hAnsi="Times New Roman"/>
                <w:spacing w:val="6"/>
                <w:sz w:val="24"/>
                <w:szCs w:val="24"/>
              </w:rPr>
              <w:t xml:space="preserve">, </w:t>
            </w:r>
            <w:r w:rsidR="005045CF" w:rsidRPr="0042246F">
              <w:rPr>
                <w:rFonts w:ascii="Times New Roman" w:hAnsi="Times New Roman"/>
                <w:spacing w:val="6"/>
                <w:sz w:val="24"/>
                <w:szCs w:val="24"/>
              </w:rPr>
              <w:t xml:space="preserve">Комитет финансов Санкт-Петербурга (ГБУ «Санкт-Петербургская  </w:t>
            </w:r>
            <w:proofErr w:type="spellStart"/>
            <w:r w:rsidR="005045CF" w:rsidRPr="0042246F">
              <w:rPr>
                <w:rFonts w:ascii="Times New Roman" w:hAnsi="Times New Roman"/>
                <w:spacing w:val="6"/>
                <w:sz w:val="24"/>
                <w:szCs w:val="24"/>
              </w:rPr>
              <w:t>горветстанция</w:t>
            </w:r>
            <w:proofErr w:type="spellEnd"/>
            <w:r w:rsidR="005045CF" w:rsidRPr="0042246F">
              <w:rPr>
                <w:rFonts w:ascii="Times New Roman" w:hAnsi="Times New Roman"/>
                <w:spacing w:val="6"/>
                <w:sz w:val="24"/>
                <w:szCs w:val="24"/>
              </w:rPr>
              <w:t xml:space="preserve">» л/с 0391003) </w:t>
            </w:r>
            <w:proofErr w:type="spellStart"/>
            <w:proofErr w:type="gramStart"/>
            <w:r w:rsidR="005045CF" w:rsidRPr="0042246F">
              <w:rPr>
                <w:rFonts w:ascii="Times New Roman" w:hAnsi="Times New Roman"/>
                <w:spacing w:val="6"/>
                <w:sz w:val="24"/>
                <w:szCs w:val="24"/>
              </w:rPr>
              <w:t>р</w:t>
            </w:r>
            <w:proofErr w:type="spellEnd"/>
            <w:proofErr w:type="gramEnd"/>
            <w:r w:rsidR="005045CF" w:rsidRPr="0042246F">
              <w:rPr>
                <w:rFonts w:ascii="Times New Roman" w:hAnsi="Times New Roman"/>
                <w:spacing w:val="6"/>
                <w:sz w:val="24"/>
                <w:szCs w:val="24"/>
              </w:rPr>
              <w:t xml:space="preserve">/с 03224643400000007200, Банк: Северо-Западное ГУ Банка России//УФК по г. Санкт-Петербургу, г. Санкт-Петербург, БИК: 014030106, </w:t>
            </w:r>
            <w:proofErr w:type="gramStart"/>
            <w:r w:rsidR="005045CF" w:rsidRPr="0042246F">
              <w:rPr>
                <w:rFonts w:ascii="Times New Roman" w:hAnsi="Times New Roman"/>
                <w:spacing w:val="6"/>
                <w:sz w:val="24"/>
                <w:szCs w:val="24"/>
              </w:rPr>
              <w:t>к</w:t>
            </w:r>
            <w:proofErr w:type="gramEnd"/>
            <w:r w:rsidR="005045CF" w:rsidRPr="0042246F">
              <w:rPr>
                <w:rFonts w:ascii="Times New Roman" w:hAnsi="Times New Roman"/>
                <w:spacing w:val="6"/>
                <w:sz w:val="24"/>
                <w:szCs w:val="24"/>
              </w:rPr>
              <w:t>/с 40102810945370000005</w:t>
            </w:r>
          </w:p>
          <w:p w:rsidR="00C320C2" w:rsidRPr="0042246F" w:rsidRDefault="00C320C2" w:rsidP="0041039B">
            <w:pPr>
              <w:autoSpaceDE w:val="0"/>
              <w:autoSpaceDN w:val="0"/>
              <w:adjustRightInd w:val="0"/>
              <w:spacing w:after="0" w:line="240" w:lineRule="atLeast"/>
              <w:rPr>
                <w:rFonts w:ascii="Times New Roman" w:hAnsi="Times New Roman"/>
                <w:b/>
                <w:spacing w:val="6"/>
                <w:sz w:val="24"/>
                <w:szCs w:val="24"/>
              </w:rPr>
            </w:pPr>
          </w:p>
          <w:p w:rsidR="000539F1" w:rsidRPr="0042246F" w:rsidRDefault="000539F1" w:rsidP="0041039B">
            <w:pPr>
              <w:autoSpaceDE w:val="0"/>
              <w:autoSpaceDN w:val="0"/>
              <w:adjustRightInd w:val="0"/>
              <w:spacing w:after="0" w:line="240" w:lineRule="atLeast"/>
              <w:rPr>
                <w:rFonts w:ascii="Times New Roman" w:hAnsi="Times New Roman"/>
                <w:b/>
                <w:spacing w:val="6"/>
                <w:sz w:val="24"/>
                <w:szCs w:val="24"/>
              </w:rPr>
            </w:pPr>
            <w:r w:rsidRPr="0042246F">
              <w:rPr>
                <w:rFonts w:ascii="Times New Roman" w:hAnsi="Times New Roman"/>
                <w:b/>
                <w:spacing w:val="6"/>
                <w:sz w:val="24"/>
                <w:szCs w:val="24"/>
              </w:rPr>
              <w:t>Начальник</w:t>
            </w:r>
          </w:p>
          <w:p w:rsidR="000539F1" w:rsidRPr="0042246F" w:rsidRDefault="000539F1" w:rsidP="0041039B">
            <w:pPr>
              <w:autoSpaceDE w:val="0"/>
              <w:autoSpaceDN w:val="0"/>
              <w:adjustRightInd w:val="0"/>
              <w:spacing w:after="0" w:line="240" w:lineRule="atLeast"/>
              <w:rPr>
                <w:rFonts w:ascii="Times New Roman" w:hAnsi="Times New Roman"/>
                <w:b/>
                <w:spacing w:val="6"/>
                <w:sz w:val="24"/>
                <w:szCs w:val="24"/>
              </w:rPr>
            </w:pPr>
          </w:p>
          <w:p w:rsidR="000F47DA" w:rsidRPr="0042246F" w:rsidRDefault="000F47DA" w:rsidP="0041039B">
            <w:pPr>
              <w:autoSpaceDE w:val="0"/>
              <w:autoSpaceDN w:val="0"/>
              <w:adjustRightInd w:val="0"/>
              <w:spacing w:after="0" w:line="240" w:lineRule="atLeast"/>
              <w:rPr>
                <w:rFonts w:ascii="Times New Roman" w:hAnsi="Times New Roman"/>
                <w:b/>
                <w:spacing w:val="6"/>
                <w:sz w:val="24"/>
                <w:szCs w:val="24"/>
              </w:rPr>
            </w:pPr>
          </w:p>
          <w:p w:rsidR="000539F1" w:rsidRPr="0042246F" w:rsidRDefault="000539F1" w:rsidP="0041039B">
            <w:pPr>
              <w:autoSpaceDE w:val="0"/>
              <w:autoSpaceDN w:val="0"/>
              <w:adjustRightInd w:val="0"/>
              <w:spacing w:after="0" w:line="240" w:lineRule="atLeast"/>
              <w:rPr>
                <w:rFonts w:ascii="Times New Roman" w:hAnsi="Times New Roman"/>
                <w:spacing w:val="6"/>
                <w:sz w:val="24"/>
                <w:szCs w:val="24"/>
              </w:rPr>
            </w:pPr>
            <w:r w:rsidRPr="0042246F">
              <w:rPr>
                <w:rFonts w:ascii="Times New Roman" w:hAnsi="Times New Roman"/>
                <w:b/>
                <w:spacing w:val="6"/>
                <w:sz w:val="24"/>
                <w:szCs w:val="24"/>
              </w:rPr>
              <w:t>___________________/Т.В. Чичканева/</w:t>
            </w:r>
          </w:p>
        </w:tc>
        <w:tc>
          <w:tcPr>
            <w:tcW w:w="4927" w:type="dxa"/>
          </w:tcPr>
          <w:p w:rsidR="0025770B" w:rsidRPr="0025770B" w:rsidRDefault="0025770B" w:rsidP="0025770B">
            <w:pPr>
              <w:autoSpaceDE w:val="0"/>
              <w:autoSpaceDN w:val="0"/>
              <w:adjustRightInd w:val="0"/>
              <w:spacing w:after="0" w:line="240" w:lineRule="atLeast"/>
              <w:rPr>
                <w:rFonts w:ascii="Times New Roman" w:hAnsi="Times New Roman"/>
                <w:spacing w:val="6"/>
                <w:sz w:val="24"/>
                <w:szCs w:val="24"/>
              </w:rPr>
            </w:pPr>
            <w:r w:rsidRPr="002E0CD5">
              <w:rPr>
                <w:rFonts w:ascii="Times New Roman" w:hAnsi="Times New Roman"/>
                <w:b/>
                <w:sz w:val="24"/>
                <w:szCs w:val="24"/>
              </w:rPr>
              <w:t>ПОСТАВЩИК</w:t>
            </w:r>
            <w:r w:rsidRPr="002E0CD5">
              <w:rPr>
                <w:rFonts w:ascii="Times New Roman" w:hAnsi="Times New Roman"/>
                <w:b/>
                <w:spacing w:val="6"/>
                <w:sz w:val="24"/>
                <w:szCs w:val="24"/>
              </w:rPr>
              <w:t xml:space="preserve">: </w:t>
            </w:r>
          </w:p>
          <w:p w:rsidR="0025770B" w:rsidRPr="0025770B" w:rsidRDefault="0025770B" w:rsidP="0025770B">
            <w:pPr>
              <w:autoSpaceDE w:val="0"/>
              <w:autoSpaceDN w:val="0"/>
              <w:adjustRightInd w:val="0"/>
              <w:spacing w:after="0" w:line="240" w:lineRule="atLeast"/>
              <w:rPr>
                <w:rFonts w:ascii="Times New Roman" w:hAnsi="Times New Roman"/>
                <w:spacing w:val="6"/>
                <w:sz w:val="24"/>
                <w:szCs w:val="24"/>
              </w:rPr>
            </w:pPr>
          </w:p>
          <w:p w:rsidR="0025770B" w:rsidRPr="002E0CD5" w:rsidRDefault="0025770B" w:rsidP="0025770B">
            <w:pPr>
              <w:tabs>
                <w:tab w:val="num" w:pos="720"/>
              </w:tabs>
              <w:spacing w:after="0" w:line="240" w:lineRule="atLeast"/>
              <w:rPr>
                <w:rFonts w:ascii="Times New Roman" w:hAnsi="Times New Roman"/>
                <w:b/>
                <w:bCs/>
                <w:sz w:val="24"/>
                <w:szCs w:val="24"/>
              </w:rPr>
            </w:pPr>
            <w:r w:rsidRPr="002E0CD5">
              <w:rPr>
                <w:rFonts w:ascii="Times New Roman" w:hAnsi="Times New Roman"/>
                <w:b/>
                <w:bCs/>
                <w:sz w:val="24"/>
                <w:szCs w:val="24"/>
              </w:rPr>
              <w:t>Генеральный директор</w:t>
            </w:r>
          </w:p>
          <w:p w:rsidR="0025770B" w:rsidRPr="002E0CD5" w:rsidRDefault="0025770B" w:rsidP="0025770B">
            <w:pPr>
              <w:tabs>
                <w:tab w:val="num" w:pos="720"/>
              </w:tabs>
              <w:spacing w:after="0" w:line="240" w:lineRule="atLeast"/>
              <w:rPr>
                <w:rFonts w:ascii="Times New Roman" w:hAnsi="Times New Roman"/>
                <w:b/>
                <w:bCs/>
                <w:sz w:val="24"/>
                <w:szCs w:val="24"/>
              </w:rPr>
            </w:pPr>
          </w:p>
          <w:p w:rsidR="0025770B" w:rsidRPr="002E0CD5" w:rsidRDefault="0025770B" w:rsidP="0025770B">
            <w:pPr>
              <w:tabs>
                <w:tab w:val="num" w:pos="720"/>
              </w:tabs>
              <w:spacing w:after="0" w:line="240" w:lineRule="atLeast"/>
              <w:rPr>
                <w:rFonts w:ascii="Times New Roman" w:hAnsi="Times New Roman"/>
                <w:b/>
                <w:bCs/>
                <w:sz w:val="24"/>
                <w:szCs w:val="24"/>
              </w:rPr>
            </w:pPr>
          </w:p>
          <w:p w:rsidR="000539F1" w:rsidRPr="0042246F" w:rsidRDefault="0025770B" w:rsidP="00856064">
            <w:pPr>
              <w:autoSpaceDE w:val="0"/>
              <w:autoSpaceDN w:val="0"/>
              <w:adjustRightInd w:val="0"/>
              <w:spacing w:after="0" w:line="240" w:lineRule="atLeast"/>
              <w:rPr>
                <w:rFonts w:ascii="Times New Roman" w:hAnsi="Times New Roman"/>
                <w:b/>
                <w:spacing w:val="6"/>
                <w:sz w:val="24"/>
                <w:szCs w:val="24"/>
              </w:rPr>
            </w:pPr>
            <w:r w:rsidRPr="002E0CD5">
              <w:rPr>
                <w:rFonts w:ascii="Times New Roman" w:hAnsi="Times New Roman"/>
                <w:b/>
                <w:bCs/>
                <w:sz w:val="24"/>
                <w:szCs w:val="24"/>
              </w:rPr>
              <w:t>_______________/</w:t>
            </w:r>
            <w:r w:rsidR="00856064" w:rsidRPr="002E0CD5">
              <w:rPr>
                <w:rFonts w:ascii="Times New Roman" w:hAnsi="Times New Roman"/>
                <w:b/>
                <w:bCs/>
                <w:sz w:val="24"/>
                <w:szCs w:val="24"/>
              </w:rPr>
              <w:t xml:space="preserve"> </w:t>
            </w:r>
            <w:r w:rsidRPr="002E0CD5">
              <w:rPr>
                <w:rFonts w:ascii="Times New Roman" w:hAnsi="Times New Roman"/>
                <w:b/>
                <w:bCs/>
                <w:sz w:val="24"/>
                <w:szCs w:val="24"/>
              </w:rPr>
              <w:t>/</w:t>
            </w:r>
          </w:p>
        </w:tc>
      </w:tr>
      <w:tr w:rsidR="0042246F" w:rsidRPr="0042246F" w:rsidTr="0042246F">
        <w:trPr>
          <w:trHeight w:val="80"/>
        </w:trPr>
        <w:tc>
          <w:tcPr>
            <w:tcW w:w="4644" w:type="dxa"/>
          </w:tcPr>
          <w:p w:rsidR="0042246F" w:rsidRPr="0042246F" w:rsidRDefault="0042246F" w:rsidP="0041039B">
            <w:pPr>
              <w:autoSpaceDE w:val="0"/>
              <w:autoSpaceDN w:val="0"/>
              <w:adjustRightInd w:val="0"/>
              <w:spacing w:after="0" w:line="240" w:lineRule="atLeast"/>
              <w:rPr>
                <w:rFonts w:ascii="Times New Roman" w:hAnsi="Times New Roman"/>
                <w:b/>
                <w:spacing w:val="6"/>
                <w:sz w:val="24"/>
                <w:szCs w:val="24"/>
              </w:rPr>
            </w:pPr>
          </w:p>
        </w:tc>
        <w:tc>
          <w:tcPr>
            <w:tcW w:w="4927" w:type="dxa"/>
          </w:tcPr>
          <w:p w:rsidR="0042246F" w:rsidRPr="0042246F" w:rsidRDefault="0042246F" w:rsidP="0042246F">
            <w:pPr>
              <w:autoSpaceDE w:val="0"/>
              <w:autoSpaceDN w:val="0"/>
              <w:adjustRightInd w:val="0"/>
              <w:spacing w:after="0" w:line="240" w:lineRule="atLeast"/>
              <w:rPr>
                <w:rFonts w:ascii="Times New Roman" w:hAnsi="Times New Roman"/>
                <w:b/>
                <w:spacing w:val="6"/>
                <w:sz w:val="24"/>
                <w:szCs w:val="24"/>
              </w:rPr>
            </w:pPr>
          </w:p>
        </w:tc>
      </w:tr>
    </w:tbl>
    <w:p w:rsidR="000539F1" w:rsidRPr="00FB6A9F" w:rsidRDefault="000539F1" w:rsidP="000539F1">
      <w:pPr>
        <w:spacing w:after="0" w:line="240" w:lineRule="atLeast"/>
        <w:rPr>
          <w:rFonts w:ascii="Times New Roman" w:hAnsi="Times New Roman"/>
          <w:spacing w:val="6"/>
          <w:sz w:val="24"/>
          <w:szCs w:val="24"/>
        </w:rPr>
        <w:sectPr w:rsidR="000539F1" w:rsidRPr="00FB6A9F" w:rsidSect="003C3A55">
          <w:pgSz w:w="11906" w:h="16838"/>
          <w:pgMar w:top="568" w:right="850" w:bottom="709" w:left="1701" w:header="720" w:footer="720" w:gutter="0"/>
          <w:cols w:space="720"/>
          <w:docGrid w:linePitch="299"/>
        </w:sectPr>
      </w:pPr>
    </w:p>
    <w:p w:rsidR="000539F1" w:rsidRPr="0025770B" w:rsidRDefault="000539F1" w:rsidP="0025770B">
      <w:pPr>
        <w:autoSpaceDE w:val="0"/>
        <w:autoSpaceDN w:val="0"/>
        <w:adjustRightInd w:val="0"/>
        <w:spacing w:after="0" w:line="240" w:lineRule="atLeast"/>
        <w:jc w:val="right"/>
        <w:rPr>
          <w:rFonts w:ascii="Times New Roman" w:hAnsi="Times New Roman"/>
          <w:b/>
          <w:spacing w:val="6"/>
        </w:rPr>
      </w:pPr>
      <w:r w:rsidRPr="0025770B">
        <w:rPr>
          <w:rFonts w:ascii="Times New Roman" w:hAnsi="Times New Roman"/>
          <w:b/>
          <w:spacing w:val="6"/>
        </w:rPr>
        <w:lastRenderedPageBreak/>
        <w:t>Приложение к Договору</w:t>
      </w:r>
    </w:p>
    <w:p w:rsidR="000539F1" w:rsidRPr="0025770B" w:rsidRDefault="000539F1" w:rsidP="0025770B">
      <w:pPr>
        <w:autoSpaceDE w:val="0"/>
        <w:autoSpaceDN w:val="0"/>
        <w:adjustRightInd w:val="0"/>
        <w:spacing w:after="0" w:line="240" w:lineRule="atLeast"/>
        <w:jc w:val="right"/>
        <w:rPr>
          <w:rFonts w:ascii="Times New Roman" w:hAnsi="Times New Roman"/>
          <w:b/>
          <w:spacing w:val="6"/>
        </w:rPr>
      </w:pPr>
      <w:r w:rsidRPr="0025770B">
        <w:rPr>
          <w:rFonts w:ascii="Times New Roman" w:hAnsi="Times New Roman"/>
          <w:b/>
          <w:spacing w:val="6"/>
        </w:rPr>
        <w:t xml:space="preserve">от </w:t>
      </w:r>
      <w:r w:rsidR="00326389" w:rsidRPr="0025770B">
        <w:rPr>
          <w:rFonts w:ascii="Times New Roman" w:hAnsi="Times New Roman"/>
          <w:b/>
          <w:spacing w:val="6"/>
        </w:rPr>
        <w:t xml:space="preserve">«____» ____________ 20 ___ г. </w:t>
      </w:r>
      <w:r w:rsidRPr="0025770B">
        <w:rPr>
          <w:rFonts w:ascii="Times New Roman" w:hAnsi="Times New Roman"/>
          <w:b/>
          <w:spacing w:val="6"/>
        </w:rPr>
        <w:t xml:space="preserve">№ </w:t>
      </w:r>
      <w:r w:rsidR="00326389" w:rsidRPr="0025770B">
        <w:rPr>
          <w:rFonts w:ascii="Times New Roman" w:hAnsi="Times New Roman"/>
          <w:b/>
          <w:spacing w:val="6"/>
        </w:rPr>
        <w:t>_______________</w:t>
      </w:r>
    </w:p>
    <w:p w:rsidR="003C3A55" w:rsidRPr="0025770B" w:rsidRDefault="003C3A55" w:rsidP="0025770B">
      <w:pPr>
        <w:autoSpaceDE w:val="0"/>
        <w:autoSpaceDN w:val="0"/>
        <w:adjustRightInd w:val="0"/>
        <w:spacing w:after="0" w:line="240" w:lineRule="atLeast"/>
        <w:jc w:val="center"/>
        <w:rPr>
          <w:rFonts w:ascii="Times New Roman" w:hAnsi="Times New Roman"/>
          <w:b/>
          <w:spacing w:val="6"/>
        </w:rPr>
      </w:pPr>
    </w:p>
    <w:p w:rsidR="0042246F" w:rsidRPr="0025770B" w:rsidRDefault="0042246F" w:rsidP="0025770B">
      <w:pPr>
        <w:autoSpaceDE w:val="0"/>
        <w:autoSpaceDN w:val="0"/>
        <w:adjustRightInd w:val="0"/>
        <w:spacing w:after="0" w:line="240" w:lineRule="atLeast"/>
        <w:jc w:val="center"/>
        <w:rPr>
          <w:rFonts w:ascii="Times New Roman" w:hAnsi="Times New Roman"/>
          <w:b/>
          <w:spacing w:val="6"/>
        </w:rPr>
      </w:pPr>
      <w:r w:rsidRPr="0025770B">
        <w:rPr>
          <w:rFonts w:ascii="Times New Roman" w:hAnsi="Times New Roman"/>
          <w:b/>
          <w:spacing w:val="6"/>
        </w:rPr>
        <w:t>СПЕЦИФИКАЦИЯ</w:t>
      </w:r>
    </w:p>
    <w:p w:rsidR="0042246F" w:rsidRPr="0025770B" w:rsidRDefault="0042246F" w:rsidP="0025770B">
      <w:pPr>
        <w:autoSpaceDE w:val="0"/>
        <w:autoSpaceDN w:val="0"/>
        <w:adjustRightInd w:val="0"/>
        <w:spacing w:after="0" w:line="240" w:lineRule="atLeast"/>
        <w:jc w:val="center"/>
        <w:rPr>
          <w:rFonts w:ascii="Times New Roman" w:hAnsi="Times New Roman"/>
          <w:b/>
          <w:spacing w:val="6"/>
        </w:rPr>
      </w:pPr>
    </w:p>
    <w:tbl>
      <w:tblPr>
        <w:tblpPr w:leftFromText="180" w:rightFromText="180" w:vertAnchor="text" w:tblpY="1"/>
        <w:tblOverlap w:val="neve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1429"/>
        <w:gridCol w:w="1701"/>
        <w:gridCol w:w="1701"/>
        <w:gridCol w:w="5670"/>
        <w:gridCol w:w="709"/>
        <w:gridCol w:w="850"/>
        <w:gridCol w:w="1418"/>
        <w:gridCol w:w="1417"/>
      </w:tblGrid>
      <w:tr w:rsidR="0042246F" w:rsidRPr="0025770B" w:rsidTr="0025770B">
        <w:trPr>
          <w:trHeight w:val="828"/>
        </w:trPr>
        <w:tc>
          <w:tcPr>
            <w:tcW w:w="556" w:type="dxa"/>
            <w:vAlign w:val="center"/>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w:t>
            </w:r>
          </w:p>
          <w:p w:rsidR="0042246F" w:rsidRPr="0025770B" w:rsidRDefault="0042246F" w:rsidP="0025770B">
            <w:pPr>
              <w:spacing w:after="0" w:line="240" w:lineRule="atLeast"/>
              <w:jc w:val="center"/>
              <w:rPr>
                <w:rFonts w:ascii="Times New Roman" w:hAnsi="Times New Roman"/>
              </w:rPr>
            </w:pPr>
            <w:proofErr w:type="spellStart"/>
            <w:proofErr w:type="gramStart"/>
            <w:r w:rsidRPr="0025770B">
              <w:rPr>
                <w:rFonts w:ascii="Times New Roman" w:hAnsi="Times New Roman"/>
              </w:rPr>
              <w:t>п</w:t>
            </w:r>
            <w:proofErr w:type="spellEnd"/>
            <w:proofErr w:type="gramEnd"/>
            <w:r w:rsidRPr="0025770B">
              <w:rPr>
                <w:rFonts w:ascii="Times New Roman" w:hAnsi="Times New Roman"/>
              </w:rPr>
              <w:t>/</w:t>
            </w:r>
            <w:proofErr w:type="spellStart"/>
            <w:r w:rsidRPr="0025770B">
              <w:rPr>
                <w:rFonts w:ascii="Times New Roman" w:hAnsi="Times New Roman"/>
              </w:rPr>
              <w:t>п</w:t>
            </w:r>
            <w:proofErr w:type="spellEnd"/>
          </w:p>
        </w:tc>
        <w:tc>
          <w:tcPr>
            <w:tcW w:w="1429" w:type="dxa"/>
            <w:vAlign w:val="center"/>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ОКПД</w:t>
            </w:r>
            <w:proofErr w:type="gramStart"/>
            <w:r w:rsidRPr="0025770B">
              <w:rPr>
                <w:rFonts w:ascii="Times New Roman" w:hAnsi="Times New Roman"/>
              </w:rPr>
              <w:t>2</w:t>
            </w:r>
            <w:proofErr w:type="gramEnd"/>
          </w:p>
        </w:tc>
        <w:tc>
          <w:tcPr>
            <w:tcW w:w="1701" w:type="dxa"/>
            <w:vAlign w:val="center"/>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 xml:space="preserve">Наименование товара </w:t>
            </w:r>
          </w:p>
        </w:tc>
        <w:tc>
          <w:tcPr>
            <w:tcW w:w="1701" w:type="dxa"/>
            <w:vAlign w:val="center"/>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Страна происхождения товара</w:t>
            </w:r>
          </w:p>
        </w:tc>
        <w:tc>
          <w:tcPr>
            <w:tcW w:w="5670" w:type="dxa"/>
            <w:vAlign w:val="center"/>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Технические характеристики товара</w:t>
            </w:r>
          </w:p>
        </w:tc>
        <w:tc>
          <w:tcPr>
            <w:tcW w:w="709" w:type="dxa"/>
            <w:vAlign w:val="center"/>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 xml:space="preserve">Ед. </w:t>
            </w:r>
            <w:proofErr w:type="spellStart"/>
            <w:r w:rsidRPr="0025770B">
              <w:rPr>
                <w:rFonts w:ascii="Times New Roman" w:hAnsi="Times New Roman"/>
              </w:rPr>
              <w:t>изм</w:t>
            </w:r>
            <w:proofErr w:type="spellEnd"/>
            <w:r w:rsidRPr="0025770B">
              <w:rPr>
                <w:rFonts w:ascii="Times New Roman" w:hAnsi="Times New Roman"/>
              </w:rPr>
              <w:t>.</w:t>
            </w:r>
          </w:p>
        </w:tc>
        <w:tc>
          <w:tcPr>
            <w:tcW w:w="850" w:type="dxa"/>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Кол-во</w:t>
            </w:r>
          </w:p>
        </w:tc>
        <w:tc>
          <w:tcPr>
            <w:tcW w:w="1418" w:type="dxa"/>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 xml:space="preserve">Цена за ед. </w:t>
            </w:r>
            <w:proofErr w:type="spellStart"/>
            <w:r w:rsidRPr="0025770B">
              <w:rPr>
                <w:rFonts w:ascii="Times New Roman" w:hAnsi="Times New Roman"/>
              </w:rPr>
              <w:t>изм</w:t>
            </w:r>
            <w:proofErr w:type="spellEnd"/>
            <w:r w:rsidRPr="0025770B">
              <w:rPr>
                <w:rFonts w:ascii="Times New Roman" w:hAnsi="Times New Roman"/>
              </w:rPr>
              <w:t>, руб., в том числе НДС 20%</w:t>
            </w:r>
          </w:p>
        </w:tc>
        <w:tc>
          <w:tcPr>
            <w:tcW w:w="1417" w:type="dxa"/>
          </w:tcPr>
          <w:p w:rsidR="0042246F" w:rsidRPr="0025770B" w:rsidRDefault="0042246F" w:rsidP="0025770B">
            <w:pPr>
              <w:spacing w:after="0" w:line="240" w:lineRule="atLeast"/>
              <w:jc w:val="center"/>
              <w:rPr>
                <w:rFonts w:ascii="Times New Roman" w:hAnsi="Times New Roman"/>
              </w:rPr>
            </w:pPr>
            <w:r w:rsidRPr="0025770B">
              <w:rPr>
                <w:rFonts w:ascii="Times New Roman" w:hAnsi="Times New Roman"/>
              </w:rPr>
              <w:t>Сумма,  руб., в том числе НДС 20%</w:t>
            </w:r>
          </w:p>
        </w:tc>
      </w:tr>
      <w:tr w:rsidR="0025770B" w:rsidRPr="0025770B" w:rsidTr="0025770B">
        <w:trPr>
          <w:trHeight w:val="720"/>
        </w:trPr>
        <w:tc>
          <w:tcPr>
            <w:tcW w:w="556" w:type="dxa"/>
          </w:tcPr>
          <w:p w:rsidR="0025770B" w:rsidRPr="0025770B" w:rsidRDefault="0025770B" w:rsidP="0025770B">
            <w:pPr>
              <w:spacing w:after="0" w:line="240" w:lineRule="atLeast"/>
              <w:rPr>
                <w:rFonts w:ascii="Times New Roman" w:hAnsi="Times New Roman"/>
              </w:rPr>
            </w:pPr>
            <w:r w:rsidRPr="0025770B">
              <w:rPr>
                <w:rFonts w:ascii="Times New Roman" w:hAnsi="Times New Roman"/>
              </w:rPr>
              <w:t>1</w:t>
            </w:r>
          </w:p>
        </w:tc>
        <w:tc>
          <w:tcPr>
            <w:tcW w:w="1429" w:type="dxa"/>
            <w:vAlign w:val="center"/>
          </w:tcPr>
          <w:p w:rsidR="0025770B" w:rsidRPr="0025770B" w:rsidRDefault="0025770B" w:rsidP="0025770B">
            <w:pPr>
              <w:spacing w:after="0" w:line="240" w:lineRule="atLeast"/>
              <w:jc w:val="center"/>
              <w:rPr>
                <w:rFonts w:ascii="Times New Roman" w:hAnsi="Times New Roman"/>
              </w:rPr>
            </w:pPr>
            <w:r w:rsidRPr="0025770B">
              <w:rPr>
                <w:rFonts w:ascii="Times New Roman" w:hAnsi="Times New Roman"/>
              </w:rPr>
              <w:t>58.19.14.110</w:t>
            </w:r>
          </w:p>
        </w:tc>
        <w:tc>
          <w:tcPr>
            <w:tcW w:w="1701" w:type="dxa"/>
            <w:vAlign w:val="center"/>
          </w:tcPr>
          <w:p w:rsidR="0025770B" w:rsidRPr="0025770B" w:rsidRDefault="0025770B" w:rsidP="0025770B">
            <w:pPr>
              <w:spacing w:after="0" w:line="240" w:lineRule="atLeast"/>
              <w:jc w:val="center"/>
              <w:rPr>
                <w:rFonts w:ascii="Times New Roman" w:hAnsi="Times New Roman"/>
              </w:rPr>
            </w:pPr>
            <w:proofErr w:type="spellStart"/>
            <w:proofErr w:type="gramStart"/>
            <w:r w:rsidRPr="0025770B">
              <w:rPr>
                <w:rFonts w:ascii="Times New Roman" w:hAnsi="Times New Roman"/>
                <w:color w:val="000000"/>
              </w:rPr>
              <w:t>Голографи-ческая</w:t>
            </w:r>
            <w:proofErr w:type="spellEnd"/>
            <w:proofErr w:type="gramEnd"/>
            <w:r w:rsidRPr="0025770B">
              <w:rPr>
                <w:rFonts w:ascii="Times New Roman" w:hAnsi="Times New Roman"/>
                <w:color w:val="000000"/>
              </w:rPr>
              <w:t xml:space="preserve"> марка</w:t>
            </w:r>
          </w:p>
        </w:tc>
        <w:tc>
          <w:tcPr>
            <w:tcW w:w="1701" w:type="dxa"/>
          </w:tcPr>
          <w:p w:rsidR="0025770B" w:rsidRPr="0025770B" w:rsidRDefault="0025770B" w:rsidP="0025770B">
            <w:pPr>
              <w:spacing w:after="0" w:line="240" w:lineRule="atLeast"/>
              <w:jc w:val="center"/>
              <w:rPr>
                <w:rFonts w:ascii="Times New Roman" w:hAnsi="Times New Roman"/>
              </w:rPr>
            </w:pPr>
            <w:r w:rsidRPr="0025770B">
              <w:rPr>
                <w:rFonts w:ascii="Times New Roman" w:hAnsi="Times New Roman"/>
              </w:rPr>
              <w:t>Россия</w:t>
            </w:r>
          </w:p>
        </w:tc>
        <w:tc>
          <w:tcPr>
            <w:tcW w:w="5670" w:type="dxa"/>
            <w:vAlign w:val="center"/>
          </w:tcPr>
          <w:p w:rsidR="0025770B" w:rsidRPr="0025770B" w:rsidRDefault="0025770B" w:rsidP="00080DE0">
            <w:pPr>
              <w:spacing w:after="0" w:line="240" w:lineRule="atLeast"/>
              <w:rPr>
                <w:rFonts w:ascii="Times New Roman" w:hAnsi="Times New Roman"/>
              </w:rPr>
            </w:pPr>
            <w:r w:rsidRPr="0025770B">
              <w:rPr>
                <w:rFonts w:ascii="Times New Roman" w:hAnsi="Times New Roman"/>
              </w:rPr>
              <w:t xml:space="preserve">Голографическая наклейка имеет диаметр 24 мм. Визуально представляет собой изображение высокого разрешения, выполненное методом электронно-лучевой литографии. Содержит стилизованную медицинскую символику и надпись «Государственная ветеринарная служба» </w:t>
            </w:r>
            <w:proofErr w:type="gramStart"/>
            <w:r w:rsidRPr="0025770B">
              <w:rPr>
                <w:rFonts w:ascii="Times New Roman" w:hAnsi="Times New Roman"/>
              </w:rPr>
              <w:t>расположенные</w:t>
            </w:r>
            <w:proofErr w:type="gramEnd"/>
            <w:r w:rsidRPr="0025770B">
              <w:rPr>
                <w:rFonts w:ascii="Times New Roman" w:hAnsi="Times New Roman"/>
              </w:rPr>
              <w:t xml:space="preserve"> на фоне узора из линий с кинематическим эффектом.</w:t>
            </w:r>
            <w:r>
              <w:rPr>
                <w:rFonts w:ascii="Times New Roman" w:hAnsi="Times New Roman"/>
              </w:rPr>
              <w:t xml:space="preserve"> </w:t>
            </w:r>
            <w:r w:rsidRPr="0025770B">
              <w:rPr>
                <w:rFonts w:ascii="Times New Roman" w:hAnsi="Times New Roman"/>
              </w:rPr>
              <w:t xml:space="preserve"> </w:t>
            </w:r>
            <w:proofErr w:type="gramStart"/>
            <w:r w:rsidRPr="0025770B">
              <w:rPr>
                <w:rFonts w:ascii="Times New Roman" w:hAnsi="Times New Roman"/>
              </w:rPr>
              <w:t>В качестве специальных элементов защиты содержит:</w:t>
            </w:r>
            <w:r w:rsidR="00080DE0">
              <w:rPr>
                <w:rFonts w:ascii="Times New Roman" w:hAnsi="Times New Roman"/>
              </w:rPr>
              <w:t xml:space="preserve"> </w:t>
            </w:r>
            <w:r w:rsidRPr="0025770B">
              <w:rPr>
                <w:rFonts w:ascii="Times New Roman" w:hAnsi="Times New Roman"/>
              </w:rPr>
              <w:t>микротексты «ДВ» с высотой букв 50 мкм и 15 мкм;</w:t>
            </w:r>
            <w:r w:rsidR="00080DE0">
              <w:rPr>
                <w:rFonts w:ascii="Times New Roman" w:hAnsi="Times New Roman"/>
              </w:rPr>
              <w:t xml:space="preserve"> </w:t>
            </w:r>
            <w:r w:rsidRPr="0025770B">
              <w:rPr>
                <w:rFonts w:ascii="Times New Roman" w:hAnsi="Times New Roman"/>
              </w:rPr>
              <w:t xml:space="preserve">скрытое изображение, «ДВ», записанное в нижнем сегменте голограммы </w:t>
            </w:r>
            <w:r w:rsidRPr="0025770B">
              <w:rPr>
                <w:rFonts w:ascii="Times New Roman" w:hAnsi="Times New Roman"/>
              </w:rPr>
              <w:br/>
              <w:t>и визуализируемое посредством прибора оптического контроля голограмм;</w:t>
            </w:r>
            <w:r w:rsidR="00080DE0">
              <w:rPr>
                <w:rFonts w:ascii="Times New Roman" w:hAnsi="Times New Roman"/>
              </w:rPr>
              <w:t xml:space="preserve"> </w:t>
            </w:r>
            <w:r w:rsidRPr="0025770B">
              <w:rPr>
                <w:rFonts w:ascii="Times New Roman" w:hAnsi="Times New Roman"/>
              </w:rPr>
              <w:t>код региона – 78 и  индивидуальный номер голограмм</w:t>
            </w:r>
            <w:r w:rsidR="00080DE0">
              <w:rPr>
                <w:rFonts w:ascii="Times New Roman" w:hAnsi="Times New Roman"/>
              </w:rPr>
              <w:t xml:space="preserve"> </w:t>
            </w:r>
            <w:r w:rsidRPr="0025770B">
              <w:rPr>
                <w:rFonts w:ascii="Times New Roman" w:hAnsi="Times New Roman"/>
              </w:rPr>
              <w:t>(с № 1386701 по 1403700), выполненные методом лазерной</w:t>
            </w:r>
            <w:r w:rsidR="00080DE0">
              <w:rPr>
                <w:rFonts w:ascii="Times New Roman" w:hAnsi="Times New Roman"/>
              </w:rPr>
              <w:t xml:space="preserve"> </w:t>
            </w:r>
            <w:proofErr w:type="spellStart"/>
            <w:r w:rsidRPr="0025770B">
              <w:rPr>
                <w:rFonts w:ascii="Times New Roman" w:hAnsi="Times New Roman"/>
              </w:rPr>
              <w:t>деметаллизации</w:t>
            </w:r>
            <w:proofErr w:type="spellEnd"/>
            <w:r w:rsidRPr="0025770B">
              <w:rPr>
                <w:rFonts w:ascii="Times New Roman" w:hAnsi="Times New Roman"/>
              </w:rPr>
              <w:t>.</w:t>
            </w:r>
            <w:proofErr w:type="gramEnd"/>
          </w:p>
        </w:tc>
        <w:tc>
          <w:tcPr>
            <w:tcW w:w="709" w:type="dxa"/>
          </w:tcPr>
          <w:p w:rsidR="0025770B" w:rsidRPr="0025770B" w:rsidRDefault="0025770B" w:rsidP="0025770B">
            <w:pPr>
              <w:spacing w:after="0" w:line="240" w:lineRule="atLeast"/>
              <w:jc w:val="center"/>
              <w:rPr>
                <w:rFonts w:ascii="Times New Roman" w:hAnsi="Times New Roman"/>
              </w:rPr>
            </w:pPr>
            <w:proofErr w:type="spellStart"/>
            <w:proofErr w:type="gramStart"/>
            <w:r w:rsidRPr="0025770B">
              <w:rPr>
                <w:rFonts w:ascii="Times New Roman" w:hAnsi="Times New Roman"/>
              </w:rPr>
              <w:t>шт</w:t>
            </w:r>
            <w:proofErr w:type="spellEnd"/>
            <w:proofErr w:type="gramEnd"/>
          </w:p>
        </w:tc>
        <w:tc>
          <w:tcPr>
            <w:tcW w:w="850" w:type="dxa"/>
          </w:tcPr>
          <w:p w:rsidR="0025770B" w:rsidRPr="0025770B" w:rsidRDefault="0025770B" w:rsidP="0025770B">
            <w:pPr>
              <w:spacing w:after="0" w:line="240" w:lineRule="atLeast"/>
              <w:jc w:val="center"/>
              <w:rPr>
                <w:rFonts w:ascii="Times New Roman" w:hAnsi="Times New Roman"/>
                <w:highlight w:val="yellow"/>
              </w:rPr>
            </w:pPr>
            <w:r w:rsidRPr="0025770B">
              <w:rPr>
                <w:rFonts w:ascii="Times New Roman" w:hAnsi="Times New Roman"/>
              </w:rPr>
              <w:t>17 000</w:t>
            </w:r>
          </w:p>
        </w:tc>
        <w:tc>
          <w:tcPr>
            <w:tcW w:w="1418" w:type="dxa"/>
          </w:tcPr>
          <w:p w:rsidR="0025770B" w:rsidRPr="0025770B" w:rsidRDefault="0025770B" w:rsidP="0025770B">
            <w:pPr>
              <w:spacing w:after="0" w:line="240" w:lineRule="atLeast"/>
              <w:jc w:val="center"/>
              <w:rPr>
                <w:rFonts w:ascii="Times New Roman" w:hAnsi="Times New Roman"/>
                <w:color w:val="000000"/>
              </w:rPr>
            </w:pPr>
            <w:r w:rsidRPr="0025770B">
              <w:rPr>
                <w:rFonts w:ascii="Times New Roman" w:hAnsi="Times New Roman"/>
                <w:color w:val="000000"/>
              </w:rPr>
              <w:t>4,80</w:t>
            </w:r>
          </w:p>
        </w:tc>
        <w:tc>
          <w:tcPr>
            <w:tcW w:w="1417" w:type="dxa"/>
          </w:tcPr>
          <w:p w:rsidR="0025770B" w:rsidRPr="0025770B" w:rsidRDefault="0025770B" w:rsidP="0025770B">
            <w:pPr>
              <w:spacing w:after="0" w:line="240" w:lineRule="atLeast"/>
              <w:jc w:val="center"/>
              <w:rPr>
                <w:rFonts w:ascii="Times New Roman" w:hAnsi="Times New Roman"/>
                <w:color w:val="000000"/>
              </w:rPr>
            </w:pPr>
            <w:r w:rsidRPr="0025770B">
              <w:rPr>
                <w:rFonts w:ascii="Times New Roman" w:hAnsi="Times New Roman"/>
                <w:color w:val="000000"/>
              </w:rPr>
              <w:t>81 600,00</w:t>
            </w:r>
          </w:p>
        </w:tc>
      </w:tr>
    </w:tbl>
    <w:p w:rsidR="0042246F" w:rsidRPr="0025770B" w:rsidRDefault="0042246F" w:rsidP="0025770B">
      <w:pPr>
        <w:spacing w:after="0" w:line="240" w:lineRule="atLeast"/>
        <w:rPr>
          <w:rFonts w:ascii="Times New Roman" w:hAnsi="Times New Roman"/>
          <w:b/>
        </w:rPr>
      </w:pPr>
    </w:p>
    <w:tbl>
      <w:tblPr>
        <w:tblW w:w="15451" w:type="dxa"/>
        <w:tblInd w:w="108" w:type="dxa"/>
        <w:tblBorders>
          <w:insideH w:val="single" w:sz="4" w:space="0" w:color="auto"/>
        </w:tblBorders>
        <w:tblLook w:val="01E0"/>
      </w:tblPr>
      <w:tblGrid>
        <w:gridCol w:w="7088"/>
        <w:gridCol w:w="8363"/>
      </w:tblGrid>
      <w:tr w:rsidR="0042246F" w:rsidRPr="00080DE0" w:rsidTr="003C3A55">
        <w:trPr>
          <w:trHeight w:val="80"/>
        </w:trPr>
        <w:tc>
          <w:tcPr>
            <w:tcW w:w="7088" w:type="dxa"/>
          </w:tcPr>
          <w:p w:rsidR="0042246F" w:rsidRPr="00080DE0" w:rsidRDefault="0042246F" w:rsidP="0025770B">
            <w:pPr>
              <w:autoSpaceDE w:val="0"/>
              <w:autoSpaceDN w:val="0"/>
              <w:adjustRightInd w:val="0"/>
              <w:spacing w:after="0" w:line="240" w:lineRule="atLeast"/>
              <w:rPr>
                <w:rFonts w:ascii="Times New Roman" w:hAnsi="Times New Roman"/>
                <w:b/>
                <w:spacing w:val="6"/>
              </w:rPr>
            </w:pPr>
            <w:r w:rsidRPr="00080DE0">
              <w:rPr>
                <w:rFonts w:ascii="Times New Roman" w:hAnsi="Times New Roman"/>
                <w:b/>
                <w:spacing w:val="6"/>
              </w:rPr>
              <w:t>ЗАКАЗЧИК: ГБУ «Санкт-Петербургская горветстанция»</w:t>
            </w:r>
          </w:p>
          <w:p w:rsidR="0042246F" w:rsidRPr="00080DE0" w:rsidRDefault="0042246F" w:rsidP="0025770B">
            <w:pPr>
              <w:autoSpaceDE w:val="0"/>
              <w:autoSpaceDN w:val="0"/>
              <w:adjustRightInd w:val="0"/>
              <w:spacing w:after="0" w:line="240" w:lineRule="atLeast"/>
              <w:rPr>
                <w:rFonts w:ascii="Times New Roman" w:hAnsi="Times New Roman"/>
                <w:spacing w:val="6"/>
              </w:rPr>
            </w:pPr>
          </w:p>
          <w:p w:rsidR="0042246F" w:rsidRPr="00080DE0" w:rsidRDefault="0042246F" w:rsidP="0025770B">
            <w:pPr>
              <w:autoSpaceDE w:val="0"/>
              <w:autoSpaceDN w:val="0"/>
              <w:adjustRightInd w:val="0"/>
              <w:spacing w:after="0" w:line="240" w:lineRule="atLeast"/>
              <w:rPr>
                <w:rFonts w:ascii="Times New Roman" w:hAnsi="Times New Roman"/>
                <w:spacing w:val="6"/>
              </w:rPr>
            </w:pPr>
            <w:r w:rsidRPr="00080DE0">
              <w:rPr>
                <w:rFonts w:ascii="Times New Roman" w:hAnsi="Times New Roman"/>
                <w:spacing w:val="6"/>
              </w:rPr>
              <w:t xml:space="preserve">195043, Санкт-Петербург, 2-я Жерновская ул., д. 46, телефон: (812) 527-5045, факс: (812) 527-5062, электронная почта: </w:t>
            </w:r>
            <w:hyperlink r:id="rId9" w:history="1">
              <w:r w:rsidRPr="00080DE0">
                <w:rPr>
                  <w:rFonts w:ascii="Times New Roman" w:hAnsi="Times New Roman"/>
                  <w:spacing w:val="6"/>
                </w:rPr>
                <w:t>gorvet@spbvet.ru</w:t>
              </w:r>
            </w:hyperlink>
            <w:r w:rsidRPr="00080DE0">
              <w:rPr>
                <w:rFonts w:ascii="Times New Roman" w:hAnsi="Times New Roman"/>
                <w:spacing w:val="6"/>
              </w:rPr>
              <w:t xml:space="preserve">, ИНН 7806158564, КПП 780601001, Комитет финансов Санкт-Петербурга (ГБУ «Санкт-Петербургская  </w:t>
            </w:r>
            <w:proofErr w:type="spellStart"/>
            <w:r w:rsidRPr="00080DE0">
              <w:rPr>
                <w:rFonts w:ascii="Times New Roman" w:hAnsi="Times New Roman"/>
                <w:spacing w:val="6"/>
              </w:rPr>
              <w:t>горветстанция</w:t>
            </w:r>
            <w:proofErr w:type="spellEnd"/>
            <w:r w:rsidRPr="00080DE0">
              <w:rPr>
                <w:rFonts w:ascii="Times New Roman" w:hAnsi="Times New Roman"/>
                <w:spacing w:val="6"/>
              </w:rPr>
              <w:t xml:space="preserve">» л/с 0391003) </w:t>
            </w:r>
            <w:proofErr w:type="spellStart"/>
            <w:proofErr w:type="gramStart"/>
            <w:r w:rsidRPr="00080DE0">
              <w:rPr>
                <w:rFonts w:ascii="Times New Roman" w:hAnsi="Times New Roman"/>
                <w:spacing w:val="6"/>
              </w:rPr>
              <w:t>р</w:t>
            </w:r>
            <w:proofErr w:type="spellEnd"/>
            <w:proofErr w:type="gramEnd"/>
            <w:r w:rsidRPr="00080DE0">
              <w:rPr>
                <w:rFonts w:ascii="Times New Roman" w:hAnsi="Times New Roman"/>
                <w:spacing w:val="6"/>
              </w:rPr>
              <w:t>/с 03224643400000007200, Северо-Западное ГУ Банка России//УФК по г. Санкт-Петербургу, г. Санкт-Петербург, БИК: 014030106, к/с 40102810945370000005</w:t>
            </w:r>
          </w:p>
          <w:p w:rsidR="0042246F" w:rsidRPr="00080DE0" w:rsidRDefault="0042246F" w:rsidP="0025770B">
            <w:pPr>
              <w:autoSpaceDE w:val="0"/>
              <w:autoSpaceDN w:val="0"/>
              <w:adjustRightInd w:val="0"/>
              <w:spacing w:after="0" w:line="240" w:lineRule="atLeast"/>
              <w:rPr>
                <w:rFonts w:ascii="Times New Roman" w:hAnsi="Times New Roman"/>
                <w:spacing w:val="6"/>
              </w:rPr>
            </w:pPr>
          </w:p>
          <w:p w:rsidR="0042246F" w:rsidRPr="00080DE0" w:rsidRDefault="0042246F" w:rsidP="0025770B">
            <w:pPr>
              <w:autoSpaceDE w:val="0"/>
              <w:autoSpaceDN w:val="0"/>
              <w:adjustRightInd w:val="0"/>
              <w:spacing w:after="0" w:line="240" w:lineRule="atLeast"/>
              <w:rPr>
                <w:rFonts w:ascii="Times New Roman" w:hAnsi="Times New Roman"/>
                <w:b/>
                <w:spacing w:val="6"/>
              </w:rPr>
            </w:pPr>
            <w:r w:rsidRPr="00080DE0">
              <w:rPr>
                <w:rFonts w:ascii="Times New Roman" w:hAnsi="Times New Roman"/>
                <w:b/>
                <w:spacing w:val="6"/>
              </w:rPr>
              <w:t>Начальник</w:t>
            </w:r>
          </w:p>
          <w:p w:rsidR="0042246F" w:rsidRPr="00080DE0" w:rsidRDefault="0042246F" w:rsidP="0025770B">
            <w:pPr>
              <w:autoSpaceDE w:val="0"/>
              <w:autoSpaceDN w:val="0"/>
              <w:adjustRightInd w:val="0"/>
              <w:spacing w:after="0" w:line="240" w:lineRule="atLeast"/>
              <w:rPr>
                <w:rFonts w:ascii="Times New Roman" w:hAnsi="Times New Roman"/>
                <w:b/>
                <w:spacing w:val="6"/>
              </w:rPr>
            </w:pPr>
          </w:p>
          <w:p w:rsidR="0042246F" w:rsidRPr="00080DE0" w:rsidRDefault="0042246F" w:rsidP="0025770B">
            <w:pPr>
              <w:autoSpaceDE w:val="0"/>
              <w:autoSpaceDN w:val="0"/>
              <w:adjustRightInd w:val="0"/>
              <w:spacing w:after="0" w:line="240" w:lineRule="atLeast"/>
              <w:rPr>
                <w:rFonts w:ascii="Times New Roman" w:hAnsi="Times New Roman"/>
                <w:b/>
                <w:spacing w:val="6"/>
              </w:rPr>
            </w:pPr>
          </w:p>
          <w:p w:rsidR="0042246F" w:rsidRPr="00080DE0" w:rsidRDefault="0042246F" w:rsidP="0025770B">
            <w:pPr>
              <w:autoSpaceDE w:val="0"/>
              <w:autoSpaceDN w:val="0"/>
              <w:adjustRightInd w:val="0"/>
              <w:spacing w:after="0" w:line="240" w:lineRule="atLeast"/>
              <w:rPr>
                <w:rFonts w:ascii="Times New Roman" w:hAnsi="Times New Roman"/>
                <w:spacing w:val="6"/>
              </w:rPr>
            </w:pPr>
            <w:r w:rsidRPr="00080DE0">
              <w:rPr>
                <w:rFonts w:ascii="Times New Roman" w:hAnsi="Times New Roman"/>
                <w:b/>
                <w:spacing w:val="6"/>
              </w:rPr>
              <w:t xml:space="preserve">___________________/Т.В. </w:t>
            </w:r>
            <w:proofErr w:type="spellStart"/>
            <w:r w:rsidRPr="00080DE0">
              <w:rPr>
                <w:rFonts w:ascii="Times New Roman" w:hAnsi="Times New Roman"/>
                <w:b/>
                <w:spacing w:val="6"/>
              </w:rPr>
              <w:t>Чичканева</w:t>
            </w:r>
            <w:proofErr w:type="spellEnd"/>
            <w:r w:rsidRPr="00080DE0">
              <w:rPr>
                <w:rFonts w:ascii="Times New Roman" w:hAnsi="Times New Roman"/>
                <w:b/>
                <w:spacing w:val="6"/>
              </w:rPr>
              <w:t>/</w:t>
            </w:r>
          </w:p>
        </w:tc>
        <w:tc>
          <w:tcPr>
            <w:tcW w:w="8363" w:type="dxa"/>
          </w:tcPr>
          <w:p w:rsidR="0025770B" w:rsidRPr="00080DE0" w:rsidRDefault="0025770B" w:rsidP="0025770B">
            <w:pPr>
              <w:autoSpaceDE w:val="0"/>
              <w:autoSpaceDN w:val="0"/>
              <w:adjustRightInd w:val="0"/>
              <w:spacing w:after="0" w:line="240" w:lineRule="atLeast"/>
              <w:rPr>
                <w:rFonts w:ascii="Times New Roman" w:hAnsi="Times New Roman"/>
                <w:spacing w:val="6"/>
              </w:rPr>
            </w:pPr>
            <w:r w:rsidRPr="00080DE0">
              <w:rPr>
                <w:rFonts w:ascii="Times New Roman" w:hAnsi="Times New Roman"/>
                <w:b/>
              </w:rPr>
              <w:t>ПОСТАВЩИК</w:t>
            </w:r>
            <w:r w:rsidRPr="00080DE0">
              <w:rPr>
                <w:rFonts w:ascii="Times New Roman" w:hAnsi="Times New Roman"/>
                <w:b/>
                <w:spacing w:val="6"/>
              </w:rPr>
              <w:t xml:space="preserve">: </w:t>
            </w:r>
          </w:p>
          <w:p w:rsidR="0025770B" w:rsidRPr="00080DE0" w:rsidRDefault="0025770B" w:rsidP="0025770B">
            <w:pPr>
              <w:tabs>
                <w:tab w:val="num" w:pos="720"/>
              </w:tabs>
              <w:spacing w:after="0" w:line="240" w:lineRule="atLeast"/>
              <w:rPr>
                <w:rFonts w:ascii="Times New Roman" w:hAnsi="Times New Roman"/>
                <w:b/>
              </w:rPr>
            </w:pPr>
          </w:p>
          <w:p w:rsidR="0025770B" w:rsidRPr="00080DE0" w:rsidRDefault="0025770B" w:rsidP="0025770B">
            <w:pPr>
              <w:spacing w:after="0" w:line="240" w:lineRule="atLeast"/>
              <w:rPr>
                <w:rFonts w:ascii="Times New Roman" w:hAnsi="Times New Roman"/>
                <w:b/>
                <w:bCs/>
              </w:rPr>
            </w:pPr>
            <w:r w:rsidRPr="00080DE0">
              <w:rPr>
                <w:rFonts w:ascii="Times New Roman" w:hAnsi="Times New Roman"/>
                <w:b/>
                <w:bCs/>
              </w:rPr>
              <w:t>Генеральный директор</w:t>
            </w:r>
          </w:p>
          <w:p w:rsidR="0025770B" w:rsidRPr="00080DE0" w:rsidRDefault="0025770B" w:rsidP="0025770B">
            <w:pPr>
              <w:spacing w:after="0" w:line="240" w:lineRule="atLeast"/>
              <w:rPr>
                <w:rFonts w:ascii="Times New Roman" w:hAnsi="Times New Roman"/>
                <w:b/>
                <w:bCs/>
              </w:rPr>
            </w:pPr>
          </w:p>
          <w:p w:rsidR="00080DE0" w:rsidRPr="00080DE0" w:rsidRDefault="00080DE0" w:rsidP="0025770B">
            <w:pPr>
              <w:spacing w:after="0" w:line="240" w:lineRule="atLeast"/>
              <w:rPr>
                <w:rFonts w:ascii="Times New Roman" w:hAnsi="Times New Roman"/>
                <w:b/>
                <w:bCs/>
              </w:rPr>
            </w:pPr>
          </w:p>
          <w:p w:rsidR="0042246F" w:rsidRPr="00080DE0" w:rsidRDefault="0025770B" w:rsidP="00856064">
            <w:pPr>
              <w:autoSpaceDE w:val="0"/>
              <w:autoSpaceDN w:val="0"/>
              <w:adjustRightInd w:val="0"/>
              <w:spacing w:after="0" w:line="240" w:lineRule="atLeast"/>
              <w:rPr>
                <w:rFonts w:ascii="Times New Roman" w:hAnsi="Times New Roman"/>
                <w:b/>
                <w:spacing w:val="6"/>
              </w:rPr>
            </w:pPr>
            <w:r w:rsidRPr="00080DE0">
              <w:rPr>
                <w:rFonts w:ascii="Times New Roman" w:hAnsi="Times New Roman"/>
                <w:b/>
                <w:bCs/>
              </w:rPr>
              <w:t>_______________/</w:t>
            </w:r>
            <w:r w:rsidR="00856064" w:rsidRPr="00080DE0">
              <w:rPr>
                <w:rFonts w:ascii="Times New Roman" w:hAnsi="Times New Roman"/>
                <w:b/>
                <w:bCs/>
              </w:rPr>
              <w:t xml:space="preserve"> </w:t>
            </w:r>
            <w:r w:rsidRPr="00080DE0">
              <w:rPr>
                <w:rFonts w:ascii="Times New Roman" w:hAnsi="Times New Roman"/>
                <w:b/>
                <w:bCs/>
              </w:rPr>
              <w:t>/</w:t>
            </w:r>
          </w:p>
        </w:tc>
      </w:tr>
    </w:tbl>
    <w:p w:rsidR="002A4FCD" w:rsidRPr="0025770B" w:rsidRDefault="002A4FCD" w:rsidP="0025770B">
      <w:pPr>
        <w:spacing w:after="0" w:line="240" w:lineRule="atLeast"/>
        <w:rPr>
          <w:rFonts w:ascii="Times New Roman" w:hAnsi="Times New Roman"/>
        </w:rPr>
      </w:pPr>
    </w:p>
    <w:sectPr w:rsidR="002A4FCD" w:rsidRPr="0025770B" w:rsidSect="00862E75">
      <w:footerReference w:type="default" r:id="rId10"/>
      <w:pgSz w:w="16838" w:h="11906" w:orient="landscape"/>
      <w:pgMar w:top="851" w:right="1134" w:bottom="568" w:left="1134" w:header="708"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A64" w:rsidRDefault="001F1A64" w:rsidP="009E425B">
      <w:pPr>
        <w:spacing w:after="0" w:line="240" w:lineRule="auto"/>
      </w:pPr>
      <w:r>
        <w:separator/>
      </w:r>
    </w:p>
  </w:endnote>
  <w:endnote w:type="continuationSeparator" w:id="0">
    <w:p w:rsidR="001F1A64" w:rsidRDefault="001F1A64" w:rsidP="009E42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CTT">
    <w:altName w:val="Times New Roman"/>
    <w:charset w:val="00"/>
    <w:family w:val="auto"/>
    <w:pitch w:val="variable"/>
    <w:sig w:usb0="00000001" w:usb1="00000000" w:usb2="00000000" w:usb3="00000000" w:csb0="00000005"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0C2" w:rsidRDefault="00C320C2">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A64" w:rsidRDefault="001F1A64" w:rsidP="009E425B">
      <w:pPr>
        <w:spacing w:after="0" w:line="240" w:lineRule="auto"/>
      </w:pPr>
      <w:r>
        <w:separator/>
      </w:r>
    </w:p>
  </w:footnote>
  <w:footnote w:type="continuationSeparator" w:id="0">
    <w:p w:rsidR="001F1A64" w:rsidRDefault="001F1A64" w:rsidP="009E42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4E5"/>
    <w:multiLevelType w:val="hybridMultilevel"/>
    <w:tmpl w:val="675A3CC8"/>
    <w:lvl w:ilvl="0" w:tplc="052007FE">
      <w:start w:val="1"/>
      <w:numFmt w:val="bullet"/>
      <w:lvlText w:val="-"/>
      <w:lvlJc w:val="left"/>
      <w:pPr>
        <w:ind w:left="643" w:hanging="360"/>
      </w:pPr>
      <w:rPr>
        <w:rFonts w:ascii="Times New Roman" w:hAnsi="Times New Roman" w:cs="Times New Roman" w:hint="default"/>
        <w:color w:val="000000"/>
      </w:rPr>
    </w:lvl>
    <w:lvl w:ilvl="1" w:tplc="04190003" w:tentative="1">
      <w:start w:val="1"/>
      <w:numFmt w:val="bullet"/>
      <w:lvlText w:val="o"/>
      <w:lvlJc w:val="left"/>
      <w:pPr>
        <w:ind w:left="1363" w:hanging="360"/>
      </w:pPr>
      <w:rPr>
        <w:rFonts w:ascii="Courier New" w:hAnsi="Courier New" w:cs="Courier New" w:hint="default"/>
      </w:rPr>
    </w:lvl>
    <w:lvl w:ilvl="2" w:tplc="04190005" w:tentative="1">
      <w:start w:val="1"/>
      <w:numFmt w:val="bullet"/>
      <w:lvlText w:val=""/>
      <w:lvlJc w:val="left"/>
      <w:pPr>
        <w:ind w:left="2083" w:hanging="360"/>
      </w:pPr>
      <w:rPr>
        <w:rFonts w:ascii="Wingdings" w:hAnsi="Wingdings" w:hint="default"/>
      </w:rPr>
    </w:lvl>
    <w:lvl w:ilvl="3" w:tplc="04190001" w:tentative="1">
      <w:start w:val="1"/>
      <w:numFmt w:val="bullet"/>
      <w:lvlText w:val=""/>
      <w:lvlJc w:val="left"/>
      <w:pPr>
        <w:ind w:left="2803" w:hanging="360"/>
      </w:pPr>
      <w:rPr>
        <w:rFonts w:ascii="Symbol" w:hAnsi="Symbol" w:hint="default"/>
      </w:rPr>
    </w:lvl>
    <w:lvl w:ilvl="4" w:tplc="04190003" w:tentative="1">
      <w:start w:val="1"/>
      <w:numFmt w:val="bullet"/>
      <w:lvlText w:val="o"/>
      <w:lvlJc w:val="left"/>
      <w:pPr>
        <w:ind w:left="3523" w:hanging="360"/>
      </w:pPr>
      <w:rPr>
        <w:rFonts w:ascii="Courier New" w:hAnsi="Courier New" w:cs="Courier New" w:hint="default"/>
      </w:rPr>
    </w:lvl>
    <w:lvl w:ilvl="5" w:tplc="04190005" w:tentative="1">
      <w:start w:val="1"/>
      <w:numFmt w:val="bullet"/>
      <w:lvlText w:val=""/>
      <w:lvlJc w:val="left"/>
      <w:pPr>
        <w:ind w:left="4243" w:hanging="360"/>
      </w:pPr>
      <w:rPr>
        <w:rFonts w:ascii="Wingdings" w:hAnsi="Wingdings" w:hint="default"/>
      </w:rPr>
    </w:lvl>
    <w:lvl w:ilvl="6" w:tplc="04190001" w:tentative="1">
      <w:start w:val="1"/>
      <w:numFmt w:val="bullet"/>
      <w:lvlText w:val=""/>
      <w:lvlJc w:val="left"/>
      <w:pPr>
        <w:ind w:left="4963" w:hanging="360"/>
      </w:pPr>
      <w:rPr>
        <w:rFonts w:ascii="Symbol" w:hAnsi="Symbol" w:hint="default"/>
      </w:rPr>
    </w:lvl>
    <w:lvl w:ilvl="7" w:tplc="04190003" w:tentative="1">
      <w:start w:val="1"/>
      <w:numFmt w:val="bullet"/>
      <w:lvlText w:val="o"/>
      <w:lvlJc w:val="left"/>
      <w:pPr>
        <w:ind w:left="5683" w:hanging="360"/>
      </w:pPr>
      <w:rPr>
        <w:rFonts w:ascii="Courier New" w:hAnsi="Courier New" w:cs="Courier New" w:hint="default"/>
      </w:rPr>
    </w:lvl>
    <w:lvl w:ilvl="8" w:tplc="04190005" w:tentative="1">
      <w:start w:val="1"/>
      <w:numFmt w:val="bullet"/>
      <w:lvlText w:val=""/>
      <w:lvlJc w:val="left"/>
      <w:pPr>
        <w:ind w:left="6403" w:hanging="360"/>
      </w:pPr>
      <w:rPr>
        <w:rFonts w:ascii="Wingdings" w:hAnsi="Wingdings" w:hint="default"/>
      </w:rPr>
    </w:lvl>
  </w:abstractNum>
  <w:abstractNum w:abstractNumId="1">
    <w:nsid w:val="0D9E2363"/>
    <w:multiLevelType w:val="multilevel"/>
    <w:tmpl w:val="8F7C03D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0D87351"/>
    <w:multiLevelType w:val="multilevel"/>
    <w:tmpl w:val="915E713E"/>
    <w:lvl w:ilvl="0">
      <w:start w:val="6"/>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
    <w:nsid w:val="16027E44"/>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844143E"/>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C284EDF"/>
    <w:multiLevelType w:val="hybridMultilevel"/>
    <w:tmpl w:val="EBF244D0"/>
    <w:lvl w:ilvl="0" w:tplc="891A5616">
      <w:start w:val="65535"/>
      <w:numFmt w:val="bullet"/>
      <w:lvlText w:val="•"/>
      <w:legacy w:legacy="1" w:legacySpace="0" w:legacyIndent="581"/>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50E50CC"/>
    <w:multiLevelType w:val="multilevel"/>
    <w:tmpl w:val="F124A41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29FC67CF"/>
    <w:multiLevelType w:val="multilevel"/>
    <w:tmpl w:val="C57012DC"/>
    <w:lvl w:ilvl="0">
      <w:start w:val="1"/>
      <w:numFmt w:val="bullet"/>
      <w:lvlText w:val="-"/>
      <w:lvlJc w:val="left"/>
      <w:pPr>
        <w:tabs>
          <w:tab w:val="num" w:pos="720"/>
        </w:tabs>
        <w:ind w:left="720" w:hanging="360"/>
      </w:pPr>
      <w:rPr>
        <w:rFonts w:ascii="Times New Roman" w:hAnsi="Times New Roman" w:cs="Times New Roman"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1051F0"/>
    <w:multiLevelType w:val="hybridMultilevel"/>
    <w:tmpl w:val="79066F40"/>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9A7819"/>
    <w:multiLevelType w:val="hybridMultilevel"/>
    <w:tmpl w:val="05386F64"/>
    <w:lvl w:ilvl="0" w:tplc="CD446418">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rPr>
        <w:rFonts w:cs="Times New Roman"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1">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3E126ED6"/>
    <w:multiLevelType w:val="hybridMultilevel"/>
    <w:tmpl w:val="9DC04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213C3F"/>
    <w:multiLevelType w:val="hybridMultilevel"/>
    <w:tmpl w:val="915E26C2"/>
    <w:lvl w:ilvl="0" w:tplc="95E86B52">
      <w:start w:val="1"/>
      <w:numFmt w:val="decimal"/>
      <w:lvlText w:val="%1."/>
      <w:lvlJc w:val="left"/>
      <w:pPr>
        <w:ind w:left="-774" w:hanging="360"/>
      </w:pPr>
      <w:rPr>
        <w:rFonts w:cs="Times New Roman" w:hint="default"/>
      </w:rPr>
    </w:lvl>
    <w:lvl w:ilvl="1" w:tplc="04190019" w:tentative="1">
      <w:start w:val="1"/>
      <w:numFmt w:val="lowerLetter"/>
      <w:lvlText w:val="%2."/>
      <w:lvlJc w:val="left"/>
      <w:pPr>
        <w:ind w:left="-54" w:hanging="360"/>
      </w:pPr>
      <w:rPr>
        <w:rFonts w:cs="Times New Roman"/>
      </w:rPr>
    </w:lvl>
    <w:lvl w:ilvl="2" w:tplc="0419001B" w:tentative="1">
      <w:start w:val="1"/>
      <w:numFmt w:val="lowerRoman"/>
      <w:lvlText w:val="%3."/>
      <w:lvlJc w:val="right"/>
      <w:pPr>
        <w:ind w:left="666" w:hanging="180"/>
      </w:pPr>
      <w:rPr>
        <w:rFonts w:cs="Times New Roman"/>
      </w:rPr>
    </w:lvl>
    <w:lvl w:ilvl="3" w:tplc="0419000F" w:tentative="1">
      <w:start w:val="1"/>
      <w:numFmt w:val="decimal"/>
      <w:lvlText w:val="%4."/>
      <w:lvlJc w:val="left"/>
      <w:pPr>
        <w:ind w:left="1386" w:hanging="360"/>
      </w:pPr>
      <w:rPr>
        <w:rFonts w:cs="Times New Roman"/>
      </w:rPr>
    </w:lvl>
    <w:lvl w:ilvl="4" w:tplc="04190019" w:tentative="1">
      <w:start w:val="1"/>
      <w:numFmt w:val="lowerLetter"/>
      <w:lvlText w:val="%5."/>
      <w:lvlJc w:val="left"/>
      <w:pPr>
        <w:ind w:left="2106" w:hanging="360"/>
      </w:pPr>
      <w:rPr>
        <w:rFonts w:cs="Times New Roman"/>
      </w:rPr>
    </w:lvl>
    <w:lvl w:ilvl="5" w:tplc="0419001B" w:tentative="1">
      <w:start w:val="1"/>
      <w:numFmt w:val="lowerRoman"/>
      <w:lvlText w:val="%6."/>
      <w:lvlJc w:val="right"/>
      <w:pPr>
        <w:ind w:left="2826" w:hanging="180"/>
      </w:pPr>
      <w:rPr>
        <w:rFonts w:cs="Times New Roman"/>
      </w:rPr>
    </w:lvl>
    <w:lvl w:ilvl="6" w:tplc="0419000F" w:tentative="1">
      <w:start w:val="1"/>
      <w:numFmt w:val="decimal"/>
      <w:lvlText w:val="%7."/>
      <w:lvlJc w:val="left"/>
      <w:pPr>
        <w:ind w:left="3546" w:hanging="360"/>
      </w:pPr>
      <w:rPr>
        <w:rFonts w:cs="Times New Roman"/>
      </w:rPr>
    </w:lvl>
    <w:lvl w:ilvl="7" w:tplc="04190019" w:tentative="1">
      <w:start w:val="1"/>
      <w:numFmt w:val="lowerLetter"/>
      <w:lvlText w:val="%8."/>
      <w:lvlJc w:val="left"/>
      <w:pPr>
        <w:ind w:left="4266" w:hanging="360"/>
      </w:pPr>
      <w:rPr>
        <w:rFonts w:cs="Times New Roman"/>
      </w:rPr>
    </w:lvl>
    <w:lvl w:ilvl="8" w:tplc="0419001B" w:tentative="1">
      <w:start w:val="1"/>
      <w:numFmt w:val="lowerRoman"/>
      <w:lvlText w:val="%9."/>
      <w:lvlJc w:val="right"/>
      <w:pPr>
        <w:ind w:left="4986" w:hanging="180"/>
      </w:pPr>
      <w:rPr>
        <w:rFonts w:cs="Times New Roman"/>
      </w:rPr>
    </w:lvl>
  </w:abstractNum>
  <w:abstractNum w:abstractNumId="1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pStyle w:val="a"/>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402A4878"/>
    <w:multiLevelType w:val="multilevel"/>
    <w:tmpl w:val="0764D42E"/>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6">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cs="Times New Roman" w:hint="default"/>
      </w:rPr>
    </w:lvl>
    <w:lvl w:ilvl="3">
      <w:start w:val="1"/>
      <w:numFmt w:val="decimal"/>
      <w:lvlText w:val="%1.%2.%3.%4."/>
      <w:lvlJc w:val="left"/>
      <w:pPr>
        <w:tabs>
          <w:tab w:val="num" w:pos="3435"/>
        </w:tabs>
        <w:ind w:left="3435" w:hanging="1275"/>
      </w:pPr>
      <w:rPr>
        <w:rFonts w:cs="Times New Roman" w:hint="default"/>
      </w:rPr>
    </w:lvl>
    <w:lvl w:ilvl="4">
      <w:start w:val="1"/>
      <w:numFmt w:val="decimal"/>
      <w:lvlText w:val="%1.%2.%3.%4.%5."/>
      <w:lvlJc w:val="left"/>
      <w:pPr>
        <w:tabs>
          <w:tab w:val="num" w:pos="4155"/>
        </w:tabs>
        <w:ind w:left="4155" w:hanging="1275"/>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7">
    <w:nsid w:val="470123C0"/>
    <w:multiLevelType w:val="hybridMultilevel"/>
    <w:tmpl w:val="76D069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B466ED"/>
    <w:multiLevelType w:val="multilevel"/>
    <w:tmpl w:val="7B166ADC"/>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493A0ABC"/>
    <w:multiLevelType w:val="multilevel"/>
    <w:tmpl w:val="78FA6DAC"/>
    <w:styleLink w:val="1"/>
    <w:lvl w:ilvl="0">
      <w:start w:val="1"/>
      <w:numFmt w:val="decimal"/>
      <w:lvlText w:val="%1."/>
      <w:lvlJc w:val="left"/>
      <w:pPr>
        <w:ind w:left="930" w:hanging="363"/>
      </w:pPr>
      <w:rPr>
        <w:rFonts w:cs="Times New Roman" w:hint="default"/>
      </w:rPr>
    </w:lvl>
    <w:lvl w:ilvl="1">
      <w:start w:val="1"/>
      <w:numFmt w:val="decimal"/>
      <w:isLgl/>
      <w:lvlText w:val="%1.%2."/>
      <w:lvlJc w:val="left"/>
      <w:pPr>
        <w:ind w:left="930" w:hanging="363"/>
      </w:pPr>
      <w:rPr>
        <w:rFonts w:cs="Times New Roman" w:hint="default"/>
      </w:rPr>
    </w:lvl>
    <w:lvl w:ilvl="2">
      <w:start w:val="1"/>
      <w:numFmt w:val="decimal"/>
      <w:isLgl/>
      <w:lvlText w:val="%1.%2.%3."/>
      <w:lvlJc w:val="left"/>
      <w:pPr>
        <w:ind w:left="930" w:hanging="363"/>
      </w:pPr>
      <w:rPr>
        <w:rFonts w:cs="Times New Roman"/>
        <w:kern w:val="0"/>
        <w:position w:val="0"/>
      </w:rPr>
    </w:lvl>
    <w:lvl w:ilvl="3">
      <w:start w:val="1"/>
      <w:numFmt w:val="decimal"/>
      <w:isLgl/>
      <w:lvlText w:val="%1.%2.%3.%4."/>
      <w:lvlJc w:val="left"/>
      <w:pPr>
        <w:ind w:left="930" w:hanging="363"/>
      </w:pPr>
      <w:rPr>
        <w:rFonts w:cs="Times New Roman" w:hint="default"/>
      </w:rPr>
    </w:lvl>
    <w:lvl w:ilvl="4">
      <w:start w:val="1"/>
      <w:numFmt w:val="decimal"/>
      <w:isLgl/>
      <w:lvlText w:val="%1.%2.%3.%4.%5."/>
      <w:lvlJc w:val="left"/>
      <w:pPr>
        <w:ind w:left="930" w:hanging="363"/>
      </w:pPr>
      <w:rPr>
        <w:rFonts w:cs="Times New Roman" w:hint="default"/>
      </w:rPr>
    </w:lvl>
    <w:lvl w:ilvl="5">
      <w:start w:val="1"/>
      <w:numFmt w:val="decimal"/>
      <w:isLgl/>
      <w:lvlText w:val="%1.%2.%3.%4.%5.%6."/>
      <w:lvlJc w:val="left"/>
      <w:pPr>
        <w:ind w:left="930" w:hanging="363"/>
      </w:pPr>
      <w:rPr>
        <w:rFonts w:cs="Times New Roman" w:hint="default"/>
      </w:rPr>
    </w:lvl>
    <w:lvl w:ilvl="6">
      <w:start w:val="1"/>
      <w:numFmt w:val="decimal"/>
      <w:isLgl/>
      <w:lvlText w:val="%1.%2.%3.%4.%5.%6.%7."/>
      <w:lvlJc w:val="left"/>
      <w:pPr>
        <w:ind w:left="930" w:hanging="363"/>
      </w:pPr>
      <w:rPr>
        <w:rFonts w:cs="Times New Roman" w:hint="default"/>
      </w:rPr>
    </w:lvl>
    <w:lvl w:ilvl="7">
      <w:start w:val="1"/>
      <w:numFmt w:val="decimal"/>
      <w:isLgl/>
      <w:lvlText w:val="%1.%2.%3.%4.%5.%6.%7.%8."/>
      <w:lvlJc w:val="left"/>
      <w:pPr>
        <w:ind w:left="930" w:hanging="363"/>
      </w:pPr>
      <w:rPr>
        <w:rFonts w:cs="Times New Roman" w:hint="default"/>
      </w:rPr>
    </w:lvl>
    <w:lvl w:ilvl="8">
      <w:start w:val="1"/>
      <w:numFmt w:val="decimal"/>
      <w:isLgl/>
      <w:lvlText w:val="%1.%2.%3.%4.%5.%6.%7.%8.%9."/>
      <w:lvlJc w:val="left"/>
      <w:pPr>
        <w:ind w:left="930" w:hanging="363"/>
      </w:pPr>
      <w:rPr>
        <w:rFonts w:cs="Times New Roman" w:hint="default"/>
      </w:rPr>
    </w:lvl>
  </w:abstractNum>
  <w:abstractNum w:abstractNumId="20">
    <w:nsid w:val="498B26CC"/>
    <w:multiLevelType w:val="multilevel"/>
    <w:tmpl w:val="7584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3B749D"/>
    <w:multiLevelType w:val="hybridMultilevel"/>
    <w:tmpl w:val="EE98C624"/>
    <w:lvl w:ilvl="0" w:tplc="55E833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6360E00"/>
    <w:multiLevelType w:val="hybridMultilevel"/>
    <w:tmpl w:val="B4DCF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B2E4F05"/>
    <w:multiLevelType w:val="multilevel"/>
    <w:tmpl w:val="7DF24364"/>
    <w:styleLink w:val="2"/>
    <w:lvl w:ilvl="0">
      <w:start w:val="1"/>
      <w:numFmt w:val="decimal"/>
      <w:lvlText w:val="%1"/>
      <w:lvlJc w:val="left"/>
      <w:pPr>
        <w:tabs>
          <w:tab w:val="num" w:pos="284"/>
        </w:tabs>
        <w:ind w:left="567" w:hanging="567"/>
      </w:pPr>
      <w:rPr>
        <w:rFonts w:cs="Times New Roman" w:hint="default"/>
        <w:b w:val="0"/>
        <w:bCs w:val="0"/>
      </w:rPr>
    </w:lvl>
    <w:lvl w:ilvl="1">
      <w:start w:val="1"/>
      <w:numFmt w:val="decimal"/>
      <w:lvlText w:val="%1.%2"/>
      <w:lvlJc w:val="left"/>
      <w:pPr>
        <w:tabs>
          <w:tab w:val="num" w:pos="780"/>
        </w:tabs>
        <w:ind w:left="600" w:hanging="600"/>
      </w:pPr>
      <w:rPr>
        <w:rFonts w:cs="Times New Roman" w:hint="default"/>
      </w:rPr>
    </w:lvl>
    <w:lvl w:ilvl="2">
      <w:start w:val="1"/>
      <w:numFmt w:val="decimal"/>
      <w:lvlText w:val="%1.%2.1"/>
      <w:lvlJc w:val="left"/>
      <w:pPr>
        <w:tabs>
          <w:tab w:val="num" w:pos="2215"/>
        </w:tabs>
        <w:ind w:left="1855" w:hanging="720"/>
      </w:pPr>
      <w:rPr>
        <w:rFonts w:cs="Times New Roman" w:hint="default"/>
      </w:rPr>
    </w:lvl>
    <w:lvl w:ilvl="3">
      <w:start w:val="1"/>
      <w:numFmt w:val="decimal"/>
      <w:lvlText w:val="%1.%2.%3.%4"/>
      <w:lvlJc w:val="left"/>
      <w:pPr>
        <w:tabs>
          <w:tab w:val="num" w:pos="1260"/>
        </w:tabs>
        <w:ind w:left="720" w:hanging="720"/>
      </w:pPr>
      <w:rPr>
        <w:rFonts w:cs="Times New Roman" w:hint="default"/>
      </w:rPr>
    </w:lvl>
    <w:lvl w:ilvl="4">
      <w:start w:val="1"/>
      <w:numFmt w:val="decimal"/>
      <w:lvlText w:val="%1.%2.%3.%4.%5"/>
      <w:lvlJc w:val="left"/>
      <w:pPr>
        <w:tabs>
          <w:tab w:val="num" w:pos="1800"/>
        </w:tabs>
        <w:ind w:left="1080" w:hanging="1080"/>
      </w:pPr>
      <w:rPr>
        <w:rFonts w:cs="Times New Roman" w:hint="default"/>
      </w:rPr>
    </w:lvl>
    <w:lvl w:ilvl="5">
      <w:start w:val="1"/>
      <w:numFmt w:val="decimal"/>
      <w:lvlText w:val="%1.%2.%3.%4.%5.%6"/>
      <w:lvlJc w:val="left"/>
      <w:pPr>
        <w:tabs>
          <w:tab w:val="num" w:pos="1980"/>
        </w:tabs>
        <w:ind w:left="1080" w:hanging="1080"/>
      </w:pPr>
      <w:rPr>
        <w:rFonts w:cs="Times New Roman" w:hint="default"/>
      </w:rPr>
    </w:lvl>
    <w:lvl w:ilvl="6">
      <w:start w:val="1"/>
      <w:numFmt w:val="decimal"/>
      <w:lvlText w:val="%1.%2.%3.%4.%5.%6.%7"/>
      <w:lvlJc w:val="left"/>
      <w:pPr>
        <w:tabs>
          <w:tab w:val="num" w:pos="2520"/>
        </w:tabs>
        <w:ind w:left="1440" w:hanging="1440"/>
      </w:pPr>
      <w:rPr>
        <w:rFonts w:cs="Times New Roman" w:hint="default"/>
      </w:rPr>
    </w:lvl>
    <w:lvl w:ilvl="7">
      <w:start w:val="1"/>
      <w:numFmt w:val="decimal"/>
      <w:lvlText w:val="%1.%2.%3.%4.%5.%6.%7.%8"/>
      <w:lvlJc w:val="left"/>
      <w:pPr>
        <w:tabs>
          <w:tab w:val="num" w:pos="2700"/>
        </w:tabs>
        <w:ind w:left="1440" w:hanging="1440"/>
      </w:pPr>
      <w:rPr>
        <w:rFonts w:cs="Times New Roman" w:hint="default"/>
      </w:rPr>
    </w:lvl>
    <w:lvl w:ilvl="8">
      <w:start w:val="1"/>
      <w:numFmt w:val="decimal"/>
      <w:lvlText w:val="%1.%2.%3.%4.%5.%6.%7.%8.%9"/>
      <w:lvlJc w:val="left"/>
      <w:pPr>
        <w:tabs>
          <w:tab w:val="num" w:pos="3240"/>
        </w:tabs>
        <w:ind w:left="1800" w:hanging="1800"/>
      </w:pPr>
      <w:rPr>
        <w:rFonts w:cs="Times New Roman" w:hint="default"/>
      </w:rPr>
    </w:lvl>
  </w:abstractNum>
  <w:abstractNum w:abstractNumId="24">
    <w:nsid w:val="6CCC13FC"/>
    <w:multiLevelType w:val="hybridMultilevel"/>
    <w:tmpl w:val="AA2E4B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2E62A0B"/>
    <w:multiLevelType w:val="hybridMultilevel"/>
    <w:tmpl w:val="0C4AF0C2"/>
    <w:lvl w:ilvl="0" w:tplc="9230E1FC">
      <w:start w:val="5"/>
      <w:numFmt w:val="bullet"/>
      <w:lvlText w:val="-"/>
      <w:lvlJc w:val="left"/>
      <w:pPr>
        <w:ind w:left="720" w:hanging="360"/>
      </w:pPr>
      <w:rPr>
        <w:rFonts w:ascii="Calibri" w:eastAsia="Times New Roman" w:hAnsi="Calibri"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81755FA"/>
    <w:multiLevelType w:val="multilevel"/>
    <w:tmpl w:val="1D52192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796325B5"/>
    <w:multiLevelType w:val="multilevel"/>
    <w:tmpl w:val="04190025"/>
    <w:lvl w:ilvl="0">
      <w:start w:val="1"/>
      <w:numFmt w:val="decimal"/>
      <w:pStyle w:val="10"/>
      <w:lvlText w:val="%1"/>
      <w:lvlJc w:val="left"/>
      <w:pPr>
        <w:ind w:left="999" w:hanging="432"/>
      </w:pPr>
      <w:rPr>
        <w:rFonts w:cs="Times New Roman"/>
      </w:rPr>
    </w:lvl>
    <w:lvl w:ilvl="1">
      <w:start w:val="1"/>
      <w:numFmt w:val="decimal"/>
      <w:pStyle w:val="20"/>
      <w:lvlText w:val="%1.%2"/>
      <w:lvlJc w:val="left"/>
      <w:pPr>
        <w:ind w:left="3553"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num w:numId="1">
    <w:abstractNumId w:val="23"/>
  </w:num>
  <w:num w:numId="2">
    <w:abstractNumId w:val="27"/>
  </w:num>
  <w:num w:numId="3">
    <w:abstractNumId w:val="19"/>
  </w:num>
  <w:num w:numId="4">
    <w:abstractNumId w:val="14"/>
  </w:num>
  <w:num w:numId="5">
    <w:abstractNumId w:val="24"/>
  </w:num>
  <w:num w:numId="6">
    <w:abstractNumId w:val="10"/>
  </w:num>
  <w:num w:numId="7">
    <w:abstractNumId w:val="16"/>
  </w:num>
  <w:num w:numId="8">
    <w:abstractNumId w:val="26"/>
  </w:num>
  <w:num w:numId="9">
    <w:abstractNumId w:val="15"/>
  </w:num>
  <w:num w:numId="10">
    <w:abstractNumId w:val="2"/>
  </w:num>
  <w:num w:numId="11">
    <w:abstractNumId w:val="11"/>
  </w:num>
  <w:num w:numId="1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2"/>
  </w:num>
  <w:num w:numId="16">
    <w:abstractNumId w:val="3"/>
  </w:num>
  <w:num w:numId="17">
    <w:abstractNumId w:val="25"/>
  </w:num>
  <w:num w:numId="18">
    <w:abstractNumId w:val="18"/>
  </w:num>
  <w:num w:numId="19">
    <w:abstractNumId w:val="12"/>
  </w:num>
  <w:num w:numId="20">
    <w:abstractNumId w:val="8"/>
  </w:num>
  <w:num w:numId="21">
    <w:abstractNumId w:val="0"/>
  </w:num>
  <w:num w:numId="22">
    <w:abstractNumId w:val="4"/>
  </w:num>
  <w:num w:numId="23">
    <w:abstractNumId w:val="9"/>
  </w:num>
  <w:num w:numId="24">
    <w:abstractNumId w:val="21"/>
  </w:num>
  <w:num w:numId="25">
    <w:abstractNumId w:val="20"/>
  </w:num>
  <w:num w:numId="26">
    <w:abstractNumId w:val="17"/>
  </w:num>
  <w:num w:numId="27">
    <w:abstractNumId w:val="13"/>
  </w:num>
  <w:num w:numId="28">
    <w:abstractNumId w:val="6"/>
  </w:num>
  <w:num w:numId="2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E425B"/>
    <w:rsid w:val="000014B4"/>
    <w:rsid w:val="00002590"/>
    <w:rsid w:val="000029AD"/>
    <w:rsid w:val="00003C92"/>
    <w:rsid w:val="00004624"/>
    <w:rsid w:val="000046EC"/>
    <w:rsid w:val="00004C08"/>
    <w:rsid w:val="00005D1B"/>
    <w:rsid w:val="00006151"/>
    <w:rsid w:val="0000706C"/>
    <w:rsid w:val="000070F2"/>
    <w:rsid w:val="00010146"/>
    <w:rsid w:val="00010918"/>
    <w:rsid w:val="00013DB7"/>
    <w:rsid w:val="000165D5"/>
    <w:rsid w:val="0001798F"/>
    <w:rsid w:val="000205FA"/>
    <w:rsid w:val="0002381A"/>
    <w:rsid w:val="000239F4"/>
    <w:rsid w:val="00024915"/>
    <w:rsid w:val="000258D6"/>
    <w:rsid w:val="000265CA"/>
    <w:rsid w:val="00026D18"/>
    <w:rsid w:val="0002754C"/>
    <w:rsid w:val="00030606"/>
    <w:rsid w:val="000350A4"/>
    <w:rsid w:val="00035FED"/>
    <w:rsid w:val="00036CDD"/>
    <w:rsid w:val="00036F18"/>
    <w:rsid w:val="00036F42"/>
    <w:rsid w:val="000403C1"/>
    <w:rsid w:val="00041FFD"/>
    <w:rsid w:val="00042AE1"/>
    <w:rsid w:val="00043A48"/>
    <w:rsid w:val="00043C73"/>
    <w:rsid w:val="00045976"/>
    <w:rsid w:val="0004647B"/>
    <w:rsid w:val="000504CD"/>
    <w:rsid w:val="000509A5"/>
    <w:rsid w:val="000516E2"/>
    <w:rsid w:val="000539F1"/>
    <w:rsid w:val="000561C1"/>
    <w:rsid w:val="0005755D"/>
    <w:rsid w:val="00063DED"/>
    <w:rsid w:val="00065FA5"/>
    <w:rsid w:val="00066448"/>
    <w:rsid w:val="00067695"/>
    <w:rsid w:val="00067B5D"/>
    <w:rsid w:val="000723FB"/>
    <w:rsid w:val="00072FBE"/>
    <w:rsid w:val="00073A5E"/>
    <w:rsid w:val="0007439B"/>
    <w:rsid w:val="0007467D"/>
    <w:rsid w:val="00074B08"/>
    <w:rsid w:val="00074FC2"/>
    <w:rsid w:val="00075937"/>
    <w:rsid w:val="00075AB1"/>
    <w:rsid w:val="00076821"/>
    <w:rsid w:val="00077CA6"/>
    <w:rsid w:val="00080DE0"/>
    <w:rsid w:val="0008351D"/>
    <w:rsid w:val="000858A2"/>
    <w:rsid w:val="00085E95"/>
    <w:rsid w:val="000874BF"/>
    <w:rsid w:val="00092384"/>
    <w:rsid w:val="000932EC"/>
    <w:rsid w:val="00095B18"/>
    <w:rsid w:val="00095B4D"/>
    <w:rsid w:val="000A0C09"/>
    <w:rsid w:val="000A42E7"/>
    <w:rsid w:val="000A4A74"/>
    <w:rsid w:val="000A4B75"/>
    <w:rsid w:val="000A5587"/>
    <w:rsid w:val="000A58D8"/>
    <w:rsid w:val="000A66B5"/>
    <w:rsid w:val="000B1024"/>
    <w:rsid w:val="000B3157"/>
    <w:rsid w:val="000B360C"/>
    <w:rsid w:val="000B5136"/>
    <w:rsid w:val="000B742E"/>
    <w:rsid w:val="000C1465"/>
    <w:rsid w:val="000C2053"/>
    <w:rsid w:val="000C28D4"/>
    <w:rsid w:val="000C3952"/>
    <w:rsid w:val="000C399B"/>
    <w:rsid w:val="000C3F26"/>
    <w:rsid w:val="000D0D56"/>
    <w:rsid w:val="000D1314"/>
    <w:rsid w:val="000D1B7F"/>
    <w:rsid w:val="000D37B1"/>
    <w:rsid w:val="000D440F"/>
    <w:rsid w:val="000D57E9"/>
    <w:rsid w:val="000D6DF3"/>
    <w:rsid w:val="000D71B9"/>
    <w:rsid w:val="000E14B9"/>
    <w:rsid w:val="000E1D33"/>
    <w:rsid w:val="000E24BD"/>
    <w:rsid w:val="000E41D7"/>
    <w:rsid w:val="000F022D"/>
    <w:rsid w:val="000F2E6E"/>
    <w:rsid w:val="000F37C3"/>
    <w:rsid w:val="000F47DA"/>
    <w:rsid w:val="000F4A9C"/>
    <w:rsid w:val="000F5E04"/>
    <w:rsid w:val="000F615B"/>
    <w:rsid w:val="00100FBC"/>
    <w:rsid w:val="00102B52"/>
    <w:rsid w:val="00103B1B"/>
    <w:rsid w:val="00104A10"/>
    <w:rsid w:val="0010567E"/>
    <w:rsid w:val="00105D1B"/>
    <w:rsid w:val="00105DD0"/>
    <w:rsid w:val="0010635F"/>
    <w:rsid w:val="001063C6"/>
    <w:rsid w:val="001067D6"/>
    <w:rsid w:val="00107933"/>
    <w:rsid w:val="00111D16"/>
    <w:rsid w:val="00111E6C"/>
    <w:rsid w:val="00113CEB"/>
    <w:rsid w:val="00114612"/>
    <w:rsid w:val="00114B87"/>
    <w:rsid w:val="00117751"/>
    <w:rsid w:val="00117D95"/>
    <w:rsid w:val="001208AE"/>
    <w:rsid w:val="00122690"/>
    <w:rsid w:val="001234DD"/>
    <w:rsid w:val="00123813"/>
    <w:rsid w:val="00123982"/>
    <w:rsid w:val="0012564B"/>
    <w:rsid w:val="0012574D"/>
    <w:rsid w:val="00126B91"/>
    <w:rsid w:val="0013185E"/>
    <w:rsid w:val="0013194D"/>
    <w:rsid w:val="00131FA7"/>
    <w:rsid w:val="001324E5"/>
    <w:rsid w:val="00135BBF"/>
    <w:rsid w:val="001400C7"/>
    <w:rsid w:val="0014023E"/>
    <w:rsid w:val="00141A1D"/>
    <w:rsid w:val="0014350C"/>
    <w:rsid w:val="00143C68"/>
    <w:rsid w:val="00144389"/>
    <w:rsid w:val="00146B27"/>
    <w:rsid w:val="00146F74"/>
    <w:rsid w:val="001519A2"/>
    <w:rsid w:val="00151AC8"/>
    <w:rsid w:val="0015411C"/>
    <w:rsid w:val="00161F55"/>
    <w:rsid w:val="0016293A"/>
    <w:rsid w:val="00165D49"/>
    <w:rsid w:val="00170359"/>
    <w:rsid w:val="001711E9"/>
    <w:rsid w:val="001728E5"/>
    <w:rsid w:val="00172B40"/>
    <w:rsid w:val="001744A5"/>
    <w:rsid w:val="00174C58"/>
    <w:rsid w:val="001754E6"/>
    <w:rsid w:val="00175B99"/>
    <w:rsid w:val="0017667F"/>
    <w:rsid w:val="001804C5"/>
    <w:rsid w:val="00181B3E"/>
    <w:rsid w:val="001823C3"/>
    <w:rsid w:val="0018623A"/>
    <w:rsid w:val="00187516"/>
    <w:rsid w:val="001934BA"/>
    <w:rsid w:val="00196A8C"/>
    <w:rsid w:val="001A04C4"/>
    <w:rsid w:val="001A4101"/>
    <w:rsid w:val="001A4972"/>
    <w:rsid w:val="001A57C6"/>
    <w:rsid w:val="001B0E8E"/>
    <w:rsid w:val="001B1955"/>
    <w:rsid w:val="001B23D0"/>
    <w:rsid w:val="001B3F25"/>
    <w:rsid w:val="001B5535"/>
    <w:rsid w:val="001B64BF"/>
    <w:rsid w:val="001B6B73"/>
    <w:rsid w:val="001B6EDE"/>
    <w:rsid w:val="001B6FA6"/>
    <w:rsid w:val="001C06F4"/>
    <w:rsid w:val="001C0BEB"/>
    <w:rsid w:val="001C1A7C"/>
    <w:rsid w:val="001C29BC"/>
    <w:rsid w:val="001C61FC"/>
    <w:rsid w:val="001C6CA3"/>
    <w:rsid w:val="001D0C47"/>
    <w:rsid w:val="001D1A72"/>
    <w:rsid w:val="001D2B1B"/>
    <w:rsid w:val="001D75B4"/>
    <w:rsid w:val="001E30D9"/>
    <w:rsid w:val="001E3441"/>
    <w:rsid w:val="001E4703"/>
    <w:rsid w:val="001E54C5"/>
    <w:rsid w:val="001E5552"/>
    <w:rsid w:val="001E77E9"/>
    <w:rsid w:val="001F1A64"/>
    <w:rsid w:val="001F269A"/>
    <w:rsid w:val="001F40B2"/>
    <w:rsid w:val="001F4943"/>
    <w:rsid w:val="001F4B61"/>
    <w:rsid w:val="001F58D6"/>
    <w:rsid w:val="002011E6"/>
    <w:rsid w:val="0020159D"/>
    <w:rsid w:val="002018CB"/>
    <w:rsid w:val="00202780"/>
    <w:rsid w:val="00202B9F"/>
    <w:rsid w:val="00203459"/>
    <w:rsid w:val="002038E6"/>
    <w:rsid w:val="002059B3"/>
    <w:rsid w:val="00206A89"/>
    <w:rsid w:val="0021036D"/>
    <w:rsid w:val="002113A7"/>
    <w:rsid w:val="00212694"/>
    <w:rsid w:val="00214377"/>
    <w:rsid w:val="00214E07"/>
    <w:rsid w:val="00216751"/>
    <w:rsid w:val="00217F44"/>
    <w:rsid w:val="002207FA"/>
    <w:rsid w:val="00221CCD"/>
    <w:rsid w:val="00223759"/>
    <w:rsid w:val="00223953"/>
    <w:rsid w:val="00224175"/>
    <w:rsid w:val="0022466D"/>
    <w:rsid w:val="002267B8"/>
    <w:rsid w:val="00226FBF"/>
    <w:rsid w:val="0023339B"/>
    <w:rsid w:val="00235DAD"/>
    <w:rsid w:val="002366FD"/>
    <w:rsid w:val="002373B8"/>
    <w:rsid w:val="0024181C"/>
    <w:rsid w:val="00241EB4"/>
    <w:rsid w:val="00242C9D"/>
    <w:rsid w:val="00243732"/>
    <w:rsid w:val="00243BE8"/>
    <w:rsid w:val="002442BF"/>
    <w:rsid w:val="00244B4D"/>
    <w:rsid w:val="00245AB7"/>
    <w:rsid w:val="00245CB2"/>
    <w:rsid w:val="00246C26"/>
    <w:rsid w:val="00250529"/>
    <w:rsid w:val="00256B09"/>
    <w:rsid w:val="0025770B"/>
    <w:rsid w:val="002607E1"/>
    <w:rsid w:val="0026121B"/>
    <w:rsid w:val="00261A0E"/>
    <w:rsid w:val="00265EBD"/>
    <w:rsid w:val="00267A56"/>
    <w:rsid w:val="0027067A"/>
    <w:rsid w:val="00270F1E"/>
    <w:rsid w:val="00271080"/>
    <w:rsid w:val="00274BC1"/>
    <w:rsid w:val="00275210"/>
    <w:rsid w:val="00276ADA"/>
    <w:rsid w:val="00276FD7"/>
    <w:rsid w:val="00280FBE"/>
    <w:rsid w:val="0028220B"/>
    <w:rsid w:val="0028388E"/>
    <w:rsid w:val="0028451A"/>
    <w:rsid w:val="00285062"/>
    <w:rsid w:val="002857A1"/>
    <w:rsid w:val="002862CC"/>
    <w:rsid w:val="002873C8"/>
    <w:rsid w:val="00293FD5"/>
    <w:rsid w:val="002954D9"/>
    <w:rsid w:val="002963F7"/>
    <w:rsid w:val="002979DE"/>
    <w:rsid w:val="002A0D1F"/>
    <w:rsid w:val="002A49EB"/>
    <w:rsid w:val="002A4FCD"/>
    <w:rsid w:val="002A7A43"/>
    <w:rsid w:val="002B0192"/>
    <w:rsid w:val="002B01BE"/>
    <w:rsid w:val="002B0437"/>
    <w:rsid w:val="002B0AC1"/>
    <w:rsid w:val="002B2349"/>
    <w:rsid w:val="002B2353"/>
    <w:rsid w:val="002B2C13"/>
    <w:rsid w:val="002B365E"/>
    <w:rsid w:val="002B3932"/>
    <w:rsid w:val="002B40C7"/>
    <w:rsid w:val="002B7342"/>
    <w:rsid w:val="002B7924"/>
    <w:rsid w:val="002C0A25"/>
    <w:rsid w:val="002C11CB"/>
    <w:rsid w:val="002C45F6"/>
    <w:rsid w:val="002C5754"/>
    <w:rsid w:val="002D0192"/>
    <w:rsid w:val="002D32DC"/>
    <w:rsid w:val="002D340F"/>
    <w:rsid w:val="002D4C6F"/>
    <w:rsid w:val="002D5511"/>
    <w:rsid w:val="002D5ABE"/>
    <w:rsid w:val="002D7690"/>
    <w:rsid w:val="002E1CDE"/>
    <w:rsid w:val="002E25C8"/>
    <w:rsid w:val="002E2C60"/>
    <w:rsid w:val="002E4952"/>
    <w:rsid w:val="002E4EA0"/>
    <w:rsid w:val="002E525B"/>
    <w:rsid w:val="002F03F3"/>
    <w:rsid w:val="002F1472"/>
    <w:rsid w:val="002F21D8"/>
    <w:rsid w:val="002F456D"/>
    <w:rsid w:val="002F4B9D"/>
    <w:rsid w:val="002F5533"/>
    <w:rsid w:val="002F68C0"/>
    <w:rsid w:val="002F7D58"/>
    <w:rsid w:val="00300DBB"/>
    <w:rsid w:val="00301C04"/>
    <w:rsid w:val="00302760"/>
    <w:rsid w:val="00303D8F"/>
    <w:rsid w:val="00305846"/>
    <w:rsid w:val="00306B81"/>
    <w:rsid w:val="00307611"/>
    <w:rsid w:val="0030796E"/>
    <w:rsid w:val="003111EE"/>
    <w:rsid w:val="003121C4"/>
    <w:rsid w:val="00312395"/>
    <w:rsid w:val="003137B8"/>
    <w:rsid w:val="00315C97"/>
    <w:rsid w:val="00315E58"/>
    <w:rsid w:val="003161BA"/>
    <w:rsid w:val="00317BB7"/>
    <w:rsid w:val="00320B3E"/>
    <w:rsid w:val="00321161"/>
    <w:rsid w:val="0032155D"/>
    <w:rsid w:val="00321C1A"/>
    <w:rsid w:val="00321D3B"/>
    <w:rsid w:val="003220A1"/>
    <w:rsid w:val="003225E0"/>
    <w:rsid w:val="00324FE0"/>
    <w:rsid w:val="00326389"/>
    <w:rsid w:val="003271ED"/>
    <w:rsid w:val="00332E5D"/>
    <w:rsid w:val="00333A65"/>
    <w:rsid w:val="00333C1F"/>
    <w:rsid w:val="00336D12"/>
    <w:rsid w:val="00340EF0"/>
    <w:rsid w:val="00345B04"/>
    <w:rsid w:val="00345F95"/>
    <w:rsid w:val="0034687E"/>
    <w:rsid w:val="00346EBC"/>
    <w:rsid w:val="00350EC4"/>
    <w:rsid w:val="0035296C"/>
    <w:rsid w:val="003544E0"/>
    <w:rsid w:val="00355157"/>
    <w:rsid w:val="0035559B"/>
    <w:rsid w:val="0035608B"/>
    <w:rsid w:val="0035707A"/>
    <w:rsid w:val="0036142E"/>
    <w:rsid w:val="00362389"/>
    <w:rsid w:val="00362A98"/>
    <w:rsid w:val="003633F5"/>
    <w:rsid w:val="00364579"/>
    <w:rsid w:val="003661C1"/>
    <w:rsid w:val="00373B2B"/>
    <w:rsid w:val="003740E5"/>
    <w:rsid w:val="00374BBA"/>
    <w:rsid w:val="003752CB"/>
    <w:rsid w:val="0037603C"/>
    <w:rsid w:val="0037646F"/>
    <w:rsid w:val="003771D0"/>
    <w:rsid w:val="00377716"/>
    <w:rsid w:val="003813AA"/>
    <w:rsid w:val="003819DF"/>
    <w:rsid w:val="0038224F"/>
    <w:rsid w:val="003828EA"/>
    <w:rsid w:val="00384E7B"/>
    <w:rsid w:val="00387BCD"/>
    <w:rsid w:val="00390E79"/>
    <w:rsid w:val="00391764"/>
    <w:rsid w:val="0039324C"/>
    <w:rsid w:val="0039522D"/>
    <w:rsid w:val="003A03E2"/>
    <w:rsid w:val="003A1A17"/>
    <w:rsid w:val="003A2447"/>
    <w:rsid w:val="003A2DD1"/>
    <w:rsid w:val="003A374B"/>
    <w:rsid w:val="003A3C4B"/>
    <w:rsid w:val="003A4252"/>
    <w:rsid w:val="003A47AD"/>
    <w:rsid w:val="003A4E7E"/>
    <w:rsid w:val="003A6A86"/>
    <w:rsid w:val="003B1933"/>
    <w:rsid w:val="003B1D8B"/>
    <w:rsid w:val="003B229E"/>
    <w:rsid w:val="003B7CAE"/>
    <w:rsid w:val="003C01B6"/>
    <w:rsid w:val="003C1786"/>
    <w:rsid w:val="003C1837"/>
    <w:rsid w:val="003C3A55"/>
    <w:rsid w:val="003C3A58"/>
    <w:rsid w:val="003C4166"/>
    <w:rsid w:val="003C459A"/>
    <w:rsid w:val="003C5029"/>
    <w:rsid w:val="003C58F6"/>
    <w:rsid w:val="003C5CD6"/>
    <w:rsid w:val="003C6379"/>
    <w:rsid w:val="003C71F4"/>
    <w:rsid w:val="003D0023"/>
    <w:rsid w:val="003D075F"/>
    <w:rsid w:val="003D0BAE"/>
    <w:rsid w:val="003D3293"/>
    <w:rsid w:val="003D4F46"/>
    <w:rsid w:val="003D54C9"/>
    <w:rsid w:val="003E02A7"/>
    <w:rsid w:val="003E03B0"/>
    <w:rsid w:val="003E2C98"/>
    <w:rsid w:val="003E3032"/>
    <w:rsid w:val="003E5378"/>
    <w:rsid w:val="003E7E55"/>
    <w:rsid w:val="003F075C"/>
    <w:rsid w:val="003F3743"/>
    <w:rsid w:val="003F7BE5"/>
    <w:rsid w:val="00400356"/>
    <w:rsid w:val="00402379"/>
    <w:rsid w:val="00403E89"/>
    <w:rsid w:val="00410179"/>
    <w:rsid w:val="0041039B"/>
    <w:rsid w:val="004110D0"/>
    <w:rsid w:val="00412550"/>
    <w:rsid w:val="00412B77"/>
    <w:rsid w:val="0041555A"/>
    <w:rsid w:val="004157BF"/>
    <w:rsid w:val="00415D1D"/>
    <w:rsid w:val="004203B5"/>
    <w:rsid w:val="00420897"/>
    <w:rsid w:val="0042246F"/>
    <w:rsid w:val="0042538C"/>
    <w:rsid w:val="00425E02"/>
    <w:rsid w:val="00434DFF"/>
    <w:rsid w:val="0043565E"/>
    <w:rsid w:val="00436884"/>
    <w:rsid w:val="0043698D"/>
    <w:rsid w:val="00436C17"/>
    <w:rsid w:val="0043748C"/>
    <w:rsid w:val="0044096E"/>
    <w:rsid w:val="00442720"/>
    <w:rsid w:val="00444C44"/>
    <w:rsid w:val="00446767"/>
    <w:rsid w:val="004509C7"/>
    <w:rsid w:val="00451130"/>
    <w:rsid w:val="00451367"/>
    <w:rsid w:val="004517B9"/>
    <w:rsid w:val="00452263"/>
    <w:rsid w:val="004541F3"/>
    <w:rsid w:val="004548F3"/>
    <w:rsid w:val="00454F9C"/>
    <w:rsid w:val="00457125"/>
    <w:rsid w:val="004604AE"/>
    <w:rsid w:val="0046432D"/>
    <w:rsid w:val="0046621E"/>
    <w:rsid w:val="004672AB"/>
    <w:rsid w:val="00470F10"/>
    <w:rsid w:val="004713E5"/>
    <w:rsid w:val="00471F80"/>
    <w:rsid w:val="00472540"/>
    <w:rsid w:val="004736B2"/>
    <w:rsid w:val="00473C45"/>
    <w:rsid w:val="004743B3"/>
    <w:rsid w:val="0047478E"/>
    <w:rsid w:val="0047629B"/>
    <w:rsid w:val="004768B5"/>
    <w:rsid w:val="00476ABC"/>
    <w:rsid w:val="00476E42"/>
    <w:rsid w:val="00476E4E"/>
    <w:rsid w:val="0047748E"/>
    <w:rsid w:val="004811FF"/>
    <w:rsid w:val="00481E3E"/>
    <w:rsid w:val="004820A6"/>
    <w:rsid w:val="0048270F"/>
    <w:rsid w:val="0048304C"/>
    <w:rsid w:val="00483426"/>
    <w:rsid w:val="00484133"/>
    <w:rsid w:val="00484F15"/>
    <w:rsid w:val="00490CA9"/>
    <w:rsid w:val="00491068"/>
    <w:rsid w:val="00491772"/>
    <w:rsid w:val="004929D6"/>
    <w:rsid w:val="004939BD"/>
    <w:rsid w:val="00496808"/>
    <w:rsid w:val="00497752"/>
    <w:rsid w:val="004A0941"/>
    <w:rsid w:val="004A26EB"/>
    <w:rsid w:val="004A2C77"/>
    <w:rsid w:val="004A2DB4"/>
    <w:rsid w:val="004A3A24"/>
    <w:rsid w:val="004A4251"/>
    <w:rsid w:val="004A60E6"/>
    <w:rsid w:val="004A68F9"/>
    <w:rsid w:val="004A6945"/>
    <w:rsid w:val="004A7E40"/>
    <w:rsid w:val="004B1773"/>
    <w:rsid w:val="004B1CE7"/>
    <w:rsid w:val="004B21F7"/>
    <w:rsid w:val="004B29D7"/>
    <w:rsid w:val="004B2DFF"/>
    <w:rsid w:val="004B449C"/>
    <w:rsid w:val="004B4C69"/>
    <w:rsid w:val="004B62C9"/>
    <w:rsid w:val="004B6FD9"/>
    <w:rsid w:val="004C2BE8"/>
    <w:rsid w:val="004C2F1C"/>
    <w:rsid w:val="004C3205"/>
    <w:rsid w:val="004C53B9"/>
    <w:rsid w:val="004C743D"/>
    <w:rsid w:val="004C7916"/>
    <w:rsid w:val="004D01AF"/>
    <w:rsid w:val="004D04E7"/>
    <w:rsid w:val="004D0931"/>
    <w:rsid w:val="004D0F66"/>
    <w:rsid w:val="004D1208"/>
    <w:rsid w:val="004D1C9F"/>
    <w:rsid w:val="004D1FE8"/>
    <w:rsid w:val="004D418A"/>
    <w:rsid w:val="004E067B"/>
    <w:rsid w:val="004E0889"/>
    <w:rsid w:val="004E0F9D"/>
    <w:rsid w:val="004E1669"/>
    <w:rsid w:val="004E1990"/>
    <w:rsid w:val="004E1B38"/>
    <w:rsid w:val="004E2737"/>
    <w:rsid w:val="004E2F47"/>
    <w:rsid w:val="004E32B9"/>
    <w:rsid w:val="004E596F"/>
    <w:rsid w:val="004F12AA"/>
    <w:rsid w:val="004F1372"/>
    <w:rsid w:val="004F1C1B"/>
    <w:rsid w:val="004F218E"/>
    <w:rsid w:val="004F7DD5"/>
    <w:rsid w:val="00500C17"/>
    <w:rsid w:val="005018D2"/>
    <w:rsid w:val="005028E0"/>
    <w:rsid w:val="00503B84"/>
    <w:rsid w:val="00504226"/>
    <w:rsid w:val="005045CF"/>
    <w:rsid w:val="0050788B"/>
    <w:rsid w:val="00507B23"/>
    <w:rsid w:val="00510156"/>
    <w:rsid w:val="005101BA"/>
    <w:rsid w:val="00510CD2"/>
    <w:rsid w:val="00515ABC"/>
    <w:rsid w:val="0051702E"/>
    <w:rsid w:val="00521158"/>
    <w:rsid w:val="005218F4"/>
    <w:rsid w:val="005228C3"/>
    <w:rsid w:val="00523341"/>
    <w:rsid w:val="00523640"/>
    <w:rsid w:val="005241A3"/>
    <w:rsid w:val="00525099"/>
    <w:rsid w:val="00525BED"/>
    <w:rsid w:val="00526EE7"/>
    <w:rsid w:val="00532057"/>
    <w:rsid w:val="00532423"/>
    <w:rsid w:val="0053344E"/>
    <w:rsid w:val="00535FD6"/>
    <w:rsid w:val="005369EA"/>
    <w:rsid w:val="00540967"/>
    <w:rsid w:val="00542044"/>
    <w:rsid w:val="00544121"/>
    <w:rsid w:val="0054508F"/>
    <w:rsid w:val="005455B7"/>
    <w:rsid w:val="005468E9"/>
    <w:rsid w:val="005469F0"/>
    <w:rsid w:val="00546FCA"/>
    <w:rsid w:val="005471C2"/>
    <w:rsid w:val="00553793"/>
    <w:rsid w:val="00553C6E"/>
    <w:rsid w:val="00555A35"/>
    <w:rsid w:val="00555ED1"/>
    <w:rsid w:val="00560137"/>
    <w:rsid w:val="005616A8"/>
    <w:rsid w:val="00562E32"/>
    <w:rsid w:val="00563200"/>
    <w:rsid w:val="0056411C"/>
    <w:rsid w:val="005643E2"/>
    <w:rsid w:val="00564C6C"/>
    <w:rsid w:val="00565217"/>
    <w:rsid w:val="00566A15"/>
    <w:rsid w:val="005675FC"/>
    <w:rsid w:val="005678CC"/>
    <w:rsid w:val="00570717"/>
    <w:rsid w:val="00570F20"/>
    <w:rsid w:val="0057128B"/>
    <w:rsid w:val="005719B8"/>
    <w:rsid w:val="00571BF4"/>
    <w:rsid w:val="00572A9E"/>
    <w:rsid w:val="00573A00"/>
    <w:rsid w:val="00574142"/>
    <w:rsid w:val="0057553C"/>
    <w:rsid w:val="00575752"/>
    <w:rsid w:val="005761CE"/>
    <w:rsid w:val="00576DF8"/>
    <w:rsid w:val="005805D2"/>
    <w:rsid w:val="005808FA"/>
    <w:rsid w:val="00581C65"/>
    <w:rsid w:val="00582352"/>
    <w:rsid w:val="00582490"/>
    <w:rsid w:val="00583749"/>
    <w:rsid w:val="005842E6"/>
    <w:rsid w:val="00585065"/>
    <w:rsid w:val="005850E6"/>
    <w:rsid w:val="00585773"/>
    <w:rsid w:val="005865B1"/>
    <w:rsid w:val="005907EF"/>
    <w:rsid w:val="00590AD3"/>
    <w:rsid w:val="00592713"/>
    <w:rsid w:val="00595849"/>
    <w:rsid w:val="005A041E"/>
    <w:rsid w:val="005A098D"/>
    <w:rsid w:val="005A0A94"/>
    <w:rsid w:val="005A0BE7"/>
    <w:rsid w:val="005A0C24"/>
    <w:rsid w:val="005A0E9C"/>
    <w:rsid w:val="005A38E0"/>
    <w:rsid w:val="005A3F30"/>
    <w:rsid w:val="005A45A2"/>
    <w:rsid w:val="005A65E5"/>
    <w:rsid w:val="005A6E5A"/>
    <w:rsid w:val="005B1017"/>
    <w:rsid w:val="005B27E8"/>
    <w:rsid w:val="005B342E"/>
    <w:rsid w:val="005B3657"/>
    <w:rsid w:val="005B3E72"/>
    <w:rsid w:val="005B4154"/>
    <w:rsid w:val="005B542F"/>
    <w:rsid w:val="005B689D"/>
    <w:rsid w:val="005B6D4F"/>
    <w:rsid w:val="005C0DC5"/>
    <w:rsid w:val="005C1DAD"/>
    <w:rsid w:val="005C219B"/>
    <w:rsid w:val="005D08FB"/>
    <w:rsid w:val="005D0B16"/>
    <w:rsid w:val="005D4A11"/>
    <w:rsid w:val="005D61C3"/>
    <w:rsid w:val="005D61F8"/>
    <w:rsid w:val="005D6E0A"/>
    <w:rsid w:val="005E1310"/>
    <w:rsid w:val="005E1F07"/>
    <w:rsid w:val="005E3503"/>
    <w:rsid w:val="005E62E3"/>
    <w:rsid w:val="005F11EB"/>
    <w:rsid w:val="005F3490"/>
    <w:rsid w:val="005F52FA"/>
    <w:rsid w:val="005F794C"/>
    <w:rsid w:val="006000FF"/>
    <w:rsid w:val="00600DFD"/>
    <w:rsid w:val="0060286C"/>
    <w:rsid w:val="006050A5"/>
    <w:rsid w:val="0060733F"/>
    <w:rsid w:val="00607624"/>
    <w:rsid w:val="0061090B"/>
    <w:rsid w:val="00612D39"/>
    <w:rsid w:val="006143A0"/>
    <w:rsid w:val="00616901"/>
    <w:rsid w:val="00620398"/>
    <w:rsid w:val="0062075C"/>
    <w:rsid w:val="00621925"/>
    <w:rsid w:val="00621A7D"/>
    <w:rsid w:val="0062211F"/>
    <w:rsid w:val="00622A40"/>
    <w:rsid w:val="00622DF5"/>
    <w:rsid w:val="00625451"/>
    <w:rsid w:val="00626031"/>
    <w:rsid w:val="00626270"/>
    <w:rsid w:val="00626752"/>
    <w:rsid w:val="00626F40"/>
    <w:rsid w:val="00627DEF"/>
    <w:rsid w:val="006315E5"/>
    <w:rsid w:val="00632D10"/>
    <w:rsid w:val="006336E5"/>
    <w:rsid w:val="00636967"/>
    <w:rsid w:val="00636BDC"/>
    <w:rsid w:val="00637334"/>
    <w:rsid w:val="00637701"/>
    <w:rsid w:val="00640FCF"/>
    <w:rsid w:val="0064259A"/>
    <w:rsid w:val="0064392D"/>
    <w:rsid w:val="0064489B"/>
    <w:rsid w:val="00645212"/>
    <w:rsid w:val="00645DA4"/>
    <w:rsid w:val="00646277"/>
    <w:rsid w:val="006466A2"/>
    <w:rsid w:val="00650315"/>
    <w:rsid w:val="0065083B"/>
    <w:rsid w:val="00652729"/>
    <w:rsid w:val="00653568"/>
    <w:rsid w:val="006535C6"/>
    <w:rsid w:val="00653673"/>
    <w:rsid w:val="00655C4F"/>
    <w:rsid w:val="00656C9C"/>
    <w:rsid w:val="0065732C"/>
    <w:rsid w:val="00657C65"/>
    <w:rsid w:val="00665698"/>
    <w:rsid w:val="0066799F"/>
    <w:rsid w:val="006730D4"/>
    <w:rsid w:val="006732CB"/>
    <w:rsid w:val="00674274"/>
    <w:rsid w:val="006765B0"/>
    <w:rsid w:val="006774E0"/>
    <w:rsid w:val="00680293"/>
    <w:rsid w:val="00683F7F"/>
    <w:rsid w:val="00685058"/>
    <w:rsid w:val="006850C9"/>
    <w:rsid w:val="00685A5D"/>
    <w:rsid w:val="00685E88"/>
    <w:rsid w:val="00686240"/>
    <w:rsid w:val="006864FD"/>
    <w:rsid w:val="006909F3"/>
    <w:rsid w:val="00693CE5"/>
    <w:rsid w:val="0069666C"/>
    <w:rsid w:val="00696A3F"/>
    <w:rsid w:val="00697ABF"/>
    <w:rsid w:val="006A18BD"/>
    <w:rsid w:val="006A2CC0"/>
    <w:rsid w:val="006A36E9"/>
    <w:rsid w:val="006A467A"/>
    <w:rsid w:val="006A490A"/>
    <w:rsid w:val="006A5497"/>
    <w:rsid w:val="006A7BC6"/>
    <w:rsid w:val="006A7C29"/>
    <w:rsid w:val="006B1301"/>
    <w:rsid w:val="006B181E"/>
    <w:rsid w:val="006B208B"/>
    <w:rsid w:val="006C0F0E"/>
    <w:rsid w:val="006C1CAE"/>
    <w:rsid w:val="006C3696"/>
    <w:rsid w:val="006C3AD8"/>
    <w:rsid w:val="006C3AF9"/>
    <w:rsid w:val="006C58D2"/>
    <w:rsid w:val="006D0665"/>
    <w:rsid w:val="006D0A1A"/>
    <w:rsid w:val="006D4825"/>
    <w:rsid w:val="006D4EFB"/>
    <w:rsid w:val="006D5342"/>
    <w:rsid w:val="006D5D13"/>
    <w:rsid w:val="006D5D95"/>
    <w:rsid w:val="006D75D8"/>
    <w:rsid w:val="006E2E33"/>
    <w:rsid w:val="006E4064"/>
    <w:rsid w:val="006E5E14"/>
    <w:rsid w:val="006E5E36"/>
    <w:rsid w:val="006E5E5B"/>
    <w:rsid w:val="006E6C8F"/>
    <w:rsid w:val="006E7C40"/>
    <w:rsid w:val="006F19E2"/>
    <w:rsid w:val="006F51A9"/>
    <w:rsid w:val="006F61E2"/>
    <w:rsid w:val="006F78C2"/>
    <w:rsid w:val="006F7BF7"/>
    <w:rsid w:val="006F7C07"/>
    <w:rsid w:val="007037D7"/>
    <w:rsid w:val="0070668B"/>
    <w:rsid w:val="00710590"/>
    <w:rsid w:val="00710E3C"/>
    <w:rsid w:val="007116A8"/>
    <w:rsid w:val="00711738"/>
    <w:rsid w:val="007122E7"/>
    <w:rsid w:val="00712995"/>
    <w:rsid w:val="00714DDE"/>
    <w:rsid w:val="00715100"/>
    <w:rsid w:val="0071538A"/>
    <w:rsid w:val="00715578"/>
    <w:rsid w:val="00720319"/>
    <w:rsid w:val="00721704"/>
    <w:rsid w:val="00721EB6"/>
    <w:rsid w:val="007223F1"/>
    <w:rsid w:val="00723869"/>
    <w:rsid w:val="007243B5"/>
    <w:rsid w:val="00724D27"/>
    <w:rsid w:val="007252A5"/>
    <w:rsid w:val="00725D87"/>
    <w:rsid w:val="00726D66"/>
    <w:rsid w:val="007301E2"/>
    <w:rsid w:val="007304F8"/>
    <w:rsid w:val="007314C1"/>
    <w:rsid w:val="0073236C"/>
    <w:rsid w:val="00733268"/>
    <w:rsid w:val="00733F8E"/>
    <w:rsid w:val="007345DD"/>
    <w:rsid w:val="007352CE"/>
    <w:rsid w:val="00737195"/>
    <w:rsid w:val="00742A84"/>
    <w:rsid w:val="00743E04"/>
    <w:rsid w:val="00744B36"/>
    <w:rsid w:val="00744FD0"/>
    <w:rsid w:val="007453FD"/>
    <w:rsid w:val="007455C3"/>
    <w:rsid w:val="00746488"/>
    <w:rsid w:val="007523B2"/>
    <w:rsid w:val="00753AE2"/>
    <w:rsid w:val="00755024"/>
    <w:rsid w:val="00756333"/>
    <w:rsid w:val="00757549"/>
    <w:rsid w:val="00757F63"/>
    <w:rsid w:val="007626B7"/>
    <w:rsid w:val="00762CB2"/>
    <w:rsid w:val="00763982"/>
    <w:rsid w:val="007642CE"/>
    <w:rsid w:val="00765614"/>
    <w:rsid w:val="00765767"/>
    <w:rsid w:val="00766CFF"/>
    <w:rsid w:val="00766D49"/>
    <w:rsid w:val="007716BE"/>
    <w:rsid w:val="00771B80"/>
    <w:rsid w:val="00780B6A"/>
    <w:rsid w:val="0078207D"/>
    <w:rsid w:val="00786C61"/>
    <w:rsid w:val="00786EFA"/>
    <w:rsid w:val="00787A47"/>
    <w:rsid w:val="007901B1"/>
    <w:rsid w:val="00790924"/>
    <w:rsid w:val="00791340"/>
    <w:rsid w:val="00792029"/>
    <w:rsid w:val="00793005"/>
    <w:rsid w:val="007938BE"/>
    <w:rsid w:val="00793A64"/>
    <w:rsid w:val="007953D0"/>
    <w:rsid w:val="007972A8"/>
    <w:rsid w:val="007A0434"/>
    <w:rsid w:val="007A51C0"/>
    <w:rsid w:val="007A6FEF"/>
    <w:rsid w:val="007B59C9"/>
    <w:rsid w:val="007B70E5"/>
    <w:rsid w:val="007C1641"/>
    <w:rsid w:val="007C1812"/>
    <w:rsid w:val="007C28C5"/>
    <w:rsid w:val="007C33B6"/>
    <w:rsid w:val="007C35E1"/>
    <w:rsid w:val="007C4199"/>
    <w:rsid w:val="007C4520"/>
    <w:rsid w:val="007C560D"/>
    <w:rsid w:val="007C6BDE"/>
    <w:rsid w:val="007C7062"/>
    <w:rsid w:val="007C7931"/>
    <w:rsid w:val="007D1527"/>
    <w:rsid w:val="007D3D7B"/>
    <w:rsid w:val="007D489A"/>
    <w:rsid w:val="007D5050"/>
    <w:rsid w:val="007D521B"/>
    <w:rsid w:val="007D59D0"/>
    <w:rsid w:val="007D6FBE"/>
    <w:rsid w:val="007E0B93"/>
    <w:rsid w:val="007E618A"/>
    <w:rsid w:val="007E6A80"/>
    <w:rsid w:val="007E759A"/>
    <w:rsid w:val="007F0A9A"/>
    <w:rsid w:val="007F2A4E"/>
    <w:rsid w:val="007F2E4A"/>
    <w:rsid w:val="007F3038"/>
    <w:rsid w:val="007F55CA"/>
    <w:rsid w:val="007F5D3D"/>
    <w:rsid w:val="007F64A0"/>
    <w:rsid w:val="007F71C9"/>
    <w:rsid w:val="0080043F"/>
    <w:rsid w:val="008025B8"/>
    <w:rsid w:val="00802D75"/>
    <w:rsid w:val="008050C2"/>
    <w:rsid w:val="00805DAA"/>
    <w:rsid w:val="0080619E"/>
    <w:rsid w:val="00807713"/>
    <w:rsid w:val="00810F79"/>
    <w:rsid w:val="008139BF"/>
    <w:rsid w:val="00815F96"/>
    <w:rsid w:val="00820623"/>
    <w:rsid w:val="00824305"/>
    <w:rsid w:val="00824CFD"/>
    <w:rsid w:val="008257ED"/>
    <w:rsid w:val="00827A07"/>
    <w:rsid w:val="008304F0"/>
    <w:rsid w:val="008310B9"/>
    <w:rsid w:val="00831CDE"/>
    <w:rsid w:val="0083331B"/>
    <w:rsid w:val="008338E5"/>
    <w:rsid w:val="008341AB"/>
    <w:rsid w:val="00834D96"/>
    <w:rsid w:val="00834F21"/>
    <w:rsid w:val="0084230A"/>
    <w:rsid w:val="008451B6"/>
    <w:rsid w:val="00845F09"/>
    <w:rsid w:val="0084681D"/>
    <w:rsid w:val="00847382"/>
    <w:rsid w:val="00850AFE"/>
    <w:rsid w:val="0085129E"/>
    <w:rsid w:val="008525E6"/>
    <w:rsid w:val="00853289"/>
    <w:rsid w:val="008549F8"/>
    <w:rsid w:val="00854DA9"/>
    <w:rsid w:val="008553A3"/>
    <w:rsid w:val="00856064"/>
    <w:rsid w:val="0085739B"/>
    <w:rsid w:val="00862678"/>
    <w:rsid w:val="0086292E"/>
    <w:rsid w:val="00862E75"/>
    <w:rsid w:val="00865409"/>
    <w:rsid w:val="00873D29"/>
    <w:rsid w:val="00875BD1"/>
    <w:rsid w:val="008770AB"/>
    <w:rsid w:val="008774B8"/>
    <w:rsid w:val="008776D0"/>
    <w:rsid w:val="00877727"/>
    <w:rsid w:val="00880A89"/>
    <w:rsid w:val="0088191C"/>
    <w:rsid w:val="00881B24"/>
    <w:rsid w:val="008820EF"/>
    <w:rsid w:val="008845B7"/>
    <w:rsid w:val="00884D79"/>
    <w:rsid w:val="0088549A"/>
    <w:rsid w:val="00886284"/>
    <w:rsid w:val="008904C3"/>
    <w:rsid w:val="0089227B"/>
    <w:rsid w:val="00892BB6"/>
    <w:rsid w:val="00894389"/>
    <w:rsid w:val="008945DC"/>
    <w:rsid w:val="00895569"/>
    <w:rsid w:val="008955A7"/>
    <w:rsid w:val="00896514"/>
    <w:rsid w:val="00896CE2"/>
    <w:rsid w:val="00897EED"/>
    <w:rsid w:val="008A2370"/>
    <w:rsid w:val="008A2743"/>
    <w:rsid w:val="008A29BA"/>
    <w:rsid w:val="008A2B79"/>
    <w:rsid w:val="008A48C2"/>
    <w:rsid w:val="008A4B30"/>
    <w:rsid w:val="008A5FC6"/>
    <w:rsid w:val="008A67D0"/>
    <w:rsid w:val="008A767E"/>
    <w:rsid w:val="008B308C"/>
    <w:rsid w:val="008B340B"/>
    <w:rsid w:val="008B37A2"/>
    <w:rsid w:val="008B42B3"/>
    <w:rsid w:val="008B6D81"/>
    <w:rsid w:val="008C0E33"/>
    <w:rsid w:val="008C19C0"/>
    <w:rsid w:val="008C218E"/>
    <w:rsid w:val="008C25A7"/>
    <w:rsid w:val="008C2D11"/>
    <w:rsid w:val="008C5258"/>
    <w:rsid w:val="008C5D2F"/>
    <w:rsid w:val="008C5F00"/>
    <w:rsid w:val="008C6226"/>
    <w:rsid w:val="008C63F9"/>
    <w:rsid w:val="008D06FA"/>
    <w:rsid w:val="008D2620"/>
    <w:rsid w:val="008D30F1"/>
    <w:rsid w:val="008D38F1"/>
    <w:rsid w:val="008D48EA"/>
    <w:rsid w:val="008E0A18"/>
    <w:rsid w:val="008E0D96"/>
    <w:rsid w:val="008E1F23"/>
    <w:rsid w:val="008E2809"/>
    <w:rsid w:val="008E35E1"/>
    <w:rsid w:val="008E4B76"/>
    <w:rsid w:val="008E6133"/>
    <w:rsid w:val="008E6C63"/>
    <w:rsid w:val="008E6D3E"/>
    <w:rsid w:val="008F0EB6"/>
    <w:rsid w:val="008F13FB"/>
    <w:rsid w:val="008F166B"/>
    <w:rsid w:val="008F1882"/>
    <w:rsid w:val="008F3B24"/>
    <w:rsid w:val="008F66BA"/>
    <w:rsid w:val="008F6ABD"/>
    <w:rsid w:val="008F6ECF"/>
    <w:rsid w:val="008F7A0C"/>
    <w:rsid w:val="0090074D"/>
    <w:rsid w:val="00902E9E"/>
    <w:rsid w:val="00903873"/>
    <w:rsid w:val="00904275"/>
    <w:rsid w:val="00905BC9"/>
    <w:rsid w:val="009101DD"/>
    <w:rsid w:val="00910939"/>
    <w:rsid w:val="009142C8"/>
    <w:rsid w:val="00914A8E"/>
    <w:rsid w:val="00915224"/>
    <w:rsid w:val="00924FB6"/>
    <w:rsid w:val="00925617"/>
    <w:rsid w:val="00925629"/>
    <w:rsid w:val="00926CD3"/>
    <w:rsid w:val="00927565"/>
    <w:rsid w:val="00931710"/>
    <w:rsid w:val="0093280F"/>
    <w:rsid w:val="00932AAA"/>
    <w:rsid w:val="00934047"/>
    <w:rsid w:val="00934387"/>
    <w:rsid w:val="009377D1"/>
    <w:rsid w:val="009405D2"/>
    <w:rsid w:val="0094185B"/>
    <w:rsid w:val="0094341E"/>
    <w:rsid w:val="00944AFE"/>
    <w:rsid w:val="00945A32"/>
    <w:rsid w:val="009477C2"/>
    <w:rsid w:val="00950F80"/>
    <w:rsid w:val="00951D66"/>
    <w:rsid w:val="00952366"/>
    <w:rsid w:val="00954952"/>
    <w:rsid w:val="00954B01"/>
    <w:rsid w:val="00954C87"/>
    <w:rsid w:val="00960DA3"/>
    <w:rsid w:val="00963B3A"/>
    <w:rsid w:val="009668A6"/>
    <w:rsid w:val="009669AE"/>
    <w:rsid w:val="00967A75"/>
    <w:rsid w:val="00967B72"/>
    <w:rsid w:val="00972A4D"/>
    <w:rsid w:val="00975705"/>
    <w:rsid w:val="00975997"/>
    <w:rsid w:val="0098178A"/>
    <w:rsid w:val="009838E4"/>
    <w:rsid w:val="00984FEA"/>
    <w:rsid w:val="00987352"/>
    <w:rsid w:val="0099056E"/>
    <w:rsid w:val="009905EA"/>
    <w:rsid w:val="00991B19"/>
    <w:rsid w:val="00991EB0"/>
    <w:rsid w:val="00992318"/>
    <w:rsid w:val="00995860"/>
    <w:rsid w:val="0099630A"/>
    <w:rsid w:val="00996E41"/>
    <w:rsid w:val="00997E55"/>
    <w:rsid w:val="009A045D"/>
    <w:rsid w:val="009A0A01"/>
    <w:rsid w:val="009A0C60"/>
    <w:rsid w:val="009A1C47"/>
    <w:rsid w:val="009A4120"/>
    <w:rsid w:val="009A50C8"/>
    <w:rsid w:val="009A51DA"/>
    <w:rsid w:val="009A627E"/>
    <w:rsid w:val="009B0DFE"/>
    <w:rsid w:val="009B0F80"/>
    <w:rsid w:val="009B1AE1"/>
    <w:rsid w:val="009B2BA1"/>
    <w:rsid w:val="009B4D62"/>
    <w:rsid w:val="009B5999"/>
    <w:rsid w:val="009B6291"/>
    <w:rsid w:val="009C1123"/>
    <w:rsid w:val="009C51B0"/>
    <w:rsid w:val="009C7252"/>
    <w:rsid w:val="009C7823"/>
    <w:rsid w:val="009D1050"/>
    <w:rsid w:val="009D1698"/>
    <w:rsid w:val="009D1BAE"/>
    <w:rsid w:val="009D1E09"/>
    <w:rsid w:val="009D582C"/>
    <w:rsid w:val="009E0703"/>
    <w:rsid w:val="009E221B"/>
    <w:rsid w:val="009E2BEE"/>
    <w:rsid w:val="009E3DC5"/>
    <w:rsid w:val="009E425B"/>
    <w:rsid w:val="009E4391"/>
    <w:rsid w:val="009E536B"/>
    <w:rsid w:val="009E5FF7"/>
    <w:rsid w:val="009E7138"/>
    <w:rsid w:val="009E72C0"/>
    <w:rsid w:val="009E7858"/>
    <w:rsid w:val="009F0718"/>
    <w:rsid w:val="009F43DA"/>
    <w:rsid w:val="009F7F97"/>
    <w:rsid w:val="00A00800"/>
    <w:rsid w:val="00A012E3"/>
    <w:rsid w:val="00A021A6"/>
    <w:rsid w:val="00A02366"/>
    <w:rsid w:val="00A025FD"/>
    <w:rsid w:val="00A026E1"/>
    <w:rsid w:val="00A0654E"/>
    <w:rsid w:val="00A066F3"/>
    <w:rsid w:val="00A150BF"/>
    <w:rsid w:val="00A177D9"/>
    <w:rsid w:val="00A20CED"/>
    <w:rsid w:val="00A21768"/>
    <w:rsid w:val="00A23DB6"/>
    <w:rsid w:val="00A24268"/>
    <w:rsid w:val="00A2585F"/>
    <w:rsid w:val="00A32705"/>
    <w:rsid w:val="00A33F82"/>
    <w:rsid w:val="00A35159"/>
    <w:rsid w:val="00A357EA"/>
    <w:rsid w:val="00A35837"/>
    <w:rsid w:val="00A3612F"/>
    <w:rsid w:val="00A43521"/>
    <w:rsid w:val="00A44C61"/>
    <w:rsid w:val="00A47FB6"/>
    <w:rsid w:val="00A516E2"/>
    <w:rsid w:val="00A5537F"/>
    <w:rsid w:val="00A55ACD"/>
    <w:rsid w:val="00A564D5"/>
    <w:rsid w:val="00A56E73"/>
    <w:rsid w:val="00A57AF4"/>
    <w:rsid w:val="00A600A7"/>
    <w:rsid w:val="00A6036F"/>
    <w:rsid w:val="00A60A93"/>
    <w:rsid w:val="00A60DE1"/>
    <w:rsid w:val="00A61133"/>
    <w:rsid w:val="00A6165C"/>
    <w:rsid w:val="00A62755"/>
    <w:rsid w:val="00A636FC"/>
    <w:rsid w:val="00A64184"/>
    <w:rsid w:val="00A648AC"/>
    <w:rsid w:val="00A66647"/>
    <w:rsid w:val="00A66C1A"/>
    <w:rsid w:val="00A671FD"/>
    <w:rsid w:val="00A67FAD"/>
    <w:rsid w:val="00A71391"/>
    <w:rsid w:val="00A7371B"/>
    <w:rsid w:val="00A73DCB"/>
    <w:rsid w:val="00A740AC"/>
    <w:rsid w:val="00A760CC"/>
    <w:rsid w:val="00A76C13"/>
    <w:rsid w:val="00A805B9"/>
    <w:rsid w:val="00A8142B"/>
    <w:rsid w:val="00A81874"/>
    <w:rsid w:val="00A828AD"/>
    <w:rsid w:val="00A84CBE"/>
    <w:rsid w:val="00A863BC"/>
    <w:rsid w:val="00A86B3B"/>
    <w:rsid w:val="00A903CA"/>
    <w:rsid w:val="00A90F90"/>
    <w:rsid w:val="00A923C9"/>
    <w:rsid w:val="00A96EA1"/>
    <w:rsid w:val="00AA0803"/>
    <w:rsid w:val="00AA08BF"/>
    <w:rsid w:val="00AA0F9A"/>
    <w:rsid w:val="00AA0FE0"/>
    <w:rsid w:val="00AA1A88"/>
    <w:rsid w:val="00AA3C1F"/>
    <w:rsid w:val="00AA40BE"/>
    <w:rsid w:val="00AB3501"/>
    <w:rsid w:val="00AB37A3"/>
    <w:rsid w:val="00AB493A"/>
    <w:rsid w:val="00AB61DD"/>
    <w:rsid w:val="00AB65A0"/>
    <w:rsid w:val="00AB67A2"/>
    <w:rsid w:val="00AB6986"/>
    <w:rsid w:val="00AB702C"/>
    <w:rsid w:val="00AB7418"/>
    <w:rsid w:val="00AC15B0"/>
    <w:rsid w:val="00AC1E9F"/>
    <w:rsid w:val="00AC4A7E"/>
    <w:rsid w:val="00AC5738"/>
    <w:rsid w:val="00AC6475"/>
    <w:rsid w:val="00AD2099"/>
    <w:rsid w:val="00AD2544"/>
    <w:rsid w:val="00AD26BE"/>
    <w:rsid w:val="00AD3A17"/>
    <w:rsid w:val="00AD7A1E"/>
    <w:rsid w:val="00AD7D29"/>
    <w:rsid w:val="00AE0C5B"/>
    <w:rsid w:val="00AE2380"/>
    <w:rsid w:val="00AE46C5"/>
    <w:rsid w:val="00AE4852"/>
    <w:rsid w:val="00AE59FF"/>
    <w:rsid w:val="00AE66B4"/>
    <w:rsid w:val="00AE6CD4"/>
    <w:rsid w:val="00AF0E27"/>
    <w:rsid w:val="00AF1ECB"/>
    <w:rsid w:val="00AF2554"/>
    <w:rsid w:val="00AF2607"/>
    <w:rsid w:val="00AF2A70"/>
    <w:rsid w:val="00AF32F5"/>
    <w:rsid w:val="00AF3853"/>
    <w:rsid w:val="00AF4D13"/>
    <w:rsid w:val="00AF5B83"/>
    <w:rsid w:val="00B02243"/>
    <w:rsid w:val="00B04DE6"/>
    <w:rsid w:val="00B062D5"/>
    <w:rsid w:val="00B0747A"/>
    <w:rsid w:val="00B077E6"/>
    <w:rsid w:val="00B07FE9"/>
    <w:rsid w:val="00B150FC"/>
    <w:rsid w:val="00B1778E"/>
    <w:rsid w:val="00B2138A"/>
    <w:rsid w:val="00B21B29"/>
    <w:rsid w:val="00B233B9"/>
    <w:rsid w:val="00B247BB"/>
    <w:rsid w:val="00B24AD2"/>
    <w:rsid w:val="00B24E99"/>
    <w:rsid w:val="00B26565"/>
    <w:rsid w:val="00B26E50"/>
    <w:rsid w:val="00B33F5C"/>
    <w:rsid w:val="00B37217"/>
    <w:rsid w:val="00B37CA2"/>
    <w:rsid w:val="00B37E35"/>
    <w:rsid w:val="00B41DAB"/>
    <w:rsid w:val="00B42EE1"/>
    <w:rsid w:val="00B42FA7"/>
    <w:rsid w:val="00B46A91"/>
    <w:rsid w:val="00B472FF"/>
    <w:rsid w:val="00B514C2"/>
    <w:rsid w:val="00B51AEC"/>
    <w:rsid w:val="00B528B8"/>
    <w:rsid w:val="00B53000"/>
    <w:rsid w:val="00B546EB"/>
    <w:rsid w:val="00B547B0"/>
    <w:rsid w:val="00B557C5"/>
    <w:rsid w:val="00B569E5"/>
    <w:rsid w:val="00B57F35"/>
    <w:rsid w:val="00B60043"/>
    <w:rsid w:val="00B60528"/>
    <w:rsid w:val="00B60676"/>
    <w:rsid w:val="00B60995"/>
    <w:rsid w:val="00B611DB"/>
    <w:rsid w:val="00B629AB"/>
    <w:rsid w:val="00B62DA9"/>
    <w:rsid w:val="00B64A3D"/>
    <w:rsid w:val="00B64BB5"/>
    <w:rsid w:val="00B65B15"/>
    <w:rsid w:val="00B67057"/>
    <w:rsid w:val="00B674EB"/>
    <w:rsid w:val="00B71DBA"/>
    <w:rsid w:val="00B7257F"/>
    <w:rsid w:val="00B73481"/>
    <w:rsid w:val="00B742C3"/>
    <w:rsid w:val="00B752AA"/>
    <w:rsid w:val="00B7796F"/>
    <w:rsid w:val="00B8149F"/>
    <w:rsid w:val="00B825D6"/>
    <w:rsid w:val="00B829E6"/>
    <w:rsid w:val="00B82B20"/>
    <w:rsid w:val="00B835AC"/>
    <w:rsid w:val="00B859C3"/>
    <w:rsid w:val="00B87210"/>
    <w:rsid w:val="00B90FF8"/>
    <w:rsid w:val="00B92250"/>
    <w:rsid w:val="00B926CB"/>
    <w:rsid w:val="00B92C32"/>
    <w:rsid w:val="00B93ED1"/>
    <w:rsid w:val="00B952E8"/>
    <w:rsid w:val="00B95F16"/>
    <w:rsid w:val="00B96646"/>
    <w:rsid w:val="00BA162F"/>
    <w:rsid w:val="00BA3379"/>
    <w:rsid w:val="00BA3788"/>
    <w:rsid w:val="00BA4140"/>
    <w:rsid w:val="00BA4233"/>
    <w:rsid w:val="00BA69CD"/>
    <w:rsid w:val="00BA6A63"/>
    <w:rsid w:val="00BB00CB"/>
    <w:rsid w:val="00BB0B3E"/>
    <w:rsid w:val="00BB3A5C"/>
    <w:rsid w:val="00BB3EDD"/>
    <w:rsid w:val="00BB3F85"/>
    <w:rsid w:val="00BB4009"/>
    <w:rsid w:val="00BB5C70"/>
    <w:rsid w:val="00BC102F"/>
    <w:rsid w:val="00BC20AD"/>
    <w:rsid w:val="00BC2372"/>
    <w:rsid w:val="00BC2A7E"/>
    <w:rsid w:val="00BC2E8C"/>
    <w:rsid w:val="00BC5B21"/>
    <w:rsid w:val="00BD1633"/>
    <w:rsid w:val="00BD1A32"/>
    <w:rsid w:val="00BD27F9"/>
    <w:rsid w:val="00BD64A9"/>
    <w:rsid w:val="00BD6716"/>
    <w:rsid w:val="00BE0E87"/>
    <w:rsid w:val="00BE3E57"/>
    <w:rsid w:val="00BE4393"/>
    <w:rsid w:val="00BE477B"/>
    <w:rsid w:val="00BE4D2F"/>
    <w:rsid w:val="00BE5BDB"/>
    <w:rsid w:val="00BE5D6D"/>
    <w:rsid w:val="00BE6311"/>
    <w:rsid w:val="00BE7EB3"/>
    <w:rsid w:val="00BF288C"/>
    <w:rsid w:val="00BF3633"/>
    <w:rsid w:val="00BF4450"/>
    <w:rsid w:val="00BF5604"/>
    <w:rsid w:val="00BF61FF"/>
    <w:rsid w:val="00BF65AD"/>
    <w:rsid w:val="00BF765C"/>
    <w:rsid w:val="00C00551"/>
    <w:rsid w:val="00C010D9"/>
    <w:rsid w:val="00C0369C"/>
    <w:rsid w:val="00C0461A"/>
    <w:rsid w:val="00C057A9"/>
    <w:rsid w:val="00C0621C"/>
    <w:rsid w:val="00C062B6"/>
    <w:rsid w:val="00C07F65"/>
    <w:rsid w:val="00C11DCE"/>
    <w:rsid w:val="00C11F3C"/>
    <w:rsid w:val="00C12A61"/>
    <w:rsid w:val="00C12EBC"/>
    <w:rsid w:val="00C1484E"/>
    <w:rsid w:val="00C14D46"/>
    <w:rsid w:val="00C164F1"/>
    <w:rsid w:val="00C16602"/>
    <w:rsid w:val="00C20487"/>
    <w:rsid w:val="00C21132"/>
    <w:rsid w:val="00C211D1"/>
    <w:rsid w:val="00C218CE"/>
    <w:rsid w:val="00C21B6C"/>
    <w:rsid w:val="00C2299F"/>
    <w:rsid w:val="00C22B17"/>
    <w:rsid w:val="00C238A2"/>
    <w:rsid w:val="00C242D3"/>
    <w:rsid w:val="00C25F64"/>
    <w:rsid w:val="00C30FB8"/>
    <w:rsid w:val="00C3193E"/>
    <w:rsid w:val="00C320C2"/>
    <w:rsid w:val="00C32354"/>
    <w:rsid w:val="00C343CA"/>
    <w:rsid w:val="00C35F95"/>
    <w:rsid w:val="00C3631B"/>
    <w:rsid w:val="00C36542"/>
    <w:rsid w:val="00C36D9E"/>
    <w:rsid w:val="00C37E5E"/>
    <w:rsid w:val="00C37EE2"/>
    <w:rsid w:val="00C401A4"/>
    <w:rsid w:val="00C414BE"/>
    <w:rsid w:val="00C427D8"/>
    <w:rsid w:val="00C43303"/>
    <w:rsid w:val="00C439D8"/>
    <w:rsid w:val="00C47C78"/>
    <w:rsid w:val="00C504B2"/>
    <w:rsid w:val="00C506FD"/>
    <w:rsid w:val="00C51DB0"/>
    <w:rsid w:val="00C52CBF"/>
    <w:rsid w:val="00C544C8"/>
    <w:rsid w:val="00C55820"/>
    <w:rsid w:val="00C56094"/>
    <w:rsid w:val="00C56666"/>
    <w:rsid w:val="00C56B11"/>
    <w:rsid w:val="00C56C54"/>
    <w:rsid w:val="00C6059E"/>
    <w:rsid w:val="00C6264F"/>
    <w:rsid w:val="00C66FB7"/>
    <w:rsid w:val="00C703D9"/>
    <w:rsid w:val="00C71166"/>
    <w:rsid w:val="00C71B27"/>
    <w:rsid w:val="00C734E2"/>
    <w:rsid w:val="00C735B0"/>
    <w:rsid w:val="00C7497C"/>
    <w:rsid w:val="00C76EE5"/>
    <w:rsid w:val="00C77AA7"/>
    <w:rsid w:val="00C80087"/>
    <w:rsid w:val="00C80953"/>
    <w:rsid w:val="00C80A39"/>
    <w:rsid w:val="00C8575D"/>
    <w:rsid w:val="00C85862"/>
    <w:rsid w:val="00C85887"/>
    <w:rsid w:val="00C87A6F"/>
    <w:rsid w:val="00C901F1"/>
    <w:rsid w:val="00C9075A"/>
    <w:rsid w:val="00C91CEA"/>
    <w:rsid w:val="00C931C8"/>
    <w:rsid w:val="00C96555"/>
    <w:rsid w:val="00C9665A"/>
    <w:rsid w:val="00C97BA3"/>
    <w:rsid w:val="00C97CE3"/>
    <w:rsid w:val="00CA0054"/>
    <w:rsid w:val="00CA00E0"/>
    <w:rsid w:val="00CA0F47"/>
    <w:rsid w:val="00CA3CD3"/>
    <w:rsid w:val="00CA7151"/>
    <w:rsid w:val="00CB039B"/>
    <w:rsid w:val="00CB1356"/>
    <w:rsid w:val="00CB4270"/>
    <w:rsid w:val="00CB509C"/>
    <w:rsid w:val="00CB7461"/>
    <w:rsid w:val="00CC0652"/>
    <w:rsid w:val="00CC1C32"/>
    <w:rsid w:val="00CC22C7"/>
    <w:rsid w:val="00CC3CA3"/>
    <w:rsid w:val="00CC6E87"/>
    <w:rsid w:val="00CD0872"/>
    <w:rsid w:val="00CD0F44"/>
    <w:rsid w:val="00CD1C58"/>
    <w:rsid w:val="00CD21C2"/>
    <w:rsid w:val="00CD27BA"/>
    <w:rsid w:val="00CD3258"/>
    <w:rsid w:val="00CD4636"/>
    <w:rsid w:val="00CD4704"/>
    <w:rsid w:val="00CD65BA"/>
    <w:rsid w:val="00CD7BEA"/>
    <w:rsid w:val="00CE0D08"/>
    <w:rsid w:val="00CE0EB0"/>
    <w:rsid w:val="00CE1C9E"/>
    <w:rsid w:val="00CE1F2D"/>
    <w:rsid w:val="00CE2CDE"/>
    <w:rsid w:val="00CE2DA5"/>
    <w:rsid w:val="00CE3A31"/>
    <w:rsid w:val="00CE534E"/>
    <w:rsid w:val="00CE5482"/>
    <w:rsid w:val="00CE7629"/>
    <w:rsid w:val="00CE7B26"/>
    <w:rsid w:val="00CF09D8"/>
    <w:rsid w:val="00CF0ABF"/>
    <w:rsid w:val="00CF0CCD"/>
    <w:rsid w:val="00CF16D2"/>
    <w:rsid w:val="00CF2F41"/>
    <w:rsid w:val="00CF434E"/>
    <w:rsid w:val="00CF49D5"/>
    <w:rsid w:val="00CF61B6"/>
    <w:rsid w:val="00CF61E2"/>
    <w:rsid w:val="00D00BB8"/>
    <w:rsid w:val="00D05385"/>
    <w:rsid w:val="00D05D1F"/>
    <w:rsid w:val="00D0614B"/>
    <w:rsid w:val="00D07502"/>
    <w:rsid w:val="00D07698"/>
    <w:rsid w:val="00D10A17"/>
    <w:rsid w:val="00D12DAC"/>
    <w:rsid w:val="00D17FB5"/>
    <w:rsid w:val="00D21264"/>
    <w:rsid w:val="00D24A65"/>
    <w:rsid w:val="00D26E65"/>
    <w:rsid w:val="00D32550"/>
    <w:rsid w:val="00D32EB2"/>
    <w:rsid w:val="00D33455"/>
    <w:rsid w:val="00D33523"/>
    <w:rsid w:val="00D33B5E"/>
    <w:rsid w:val="00D33EC8"/>
    <w:rsid w:val="00D37C09"/>
    <w:rsid w:val="00D41883"/>
    <w:rsid w:val="00D43B83"/>
    <w:rsid w:val="00D445A3"/>
    <w:rsid w:val="00D44FBF"/>
    <w:rsid w:val="00D46D0B"/>
    <w:rsid w:val="00D473D4"/>
    <w:rsid w:val="00D50911"/>
    <w:rsid w:val="00D51208"/>
    <w:rsid w:val="00D522A8"/>
    <w:rsid w:val="00D52ED7"/>
    <w:rsid w:val="00D530BF"/>
    <w:rsid w:val="00D53DFF"/>
    <w:rsid w:val="00D54123"/>
    <w:rsid w:val="00D54CDF"/>
    <w:rsid w:val="00D55B17"/>
    <w:rsid w:val="00D5619D"/>
    <w:rsid w:val="00D56B0A"/>
    <w:rsid w:val="00D574E2"/>
    <w:rsid w:val="00D6028E"/>
    <w:rsid w:val="00D61518"/>
    <w:rsid w:val="00D617AB"/>
    <w:rsid w:val="00D64D57"/>
    <w:rsid w:val="00D65FD7"/>
    <w:rsid w:val="00D70416"/>
    <w:rsid w:val="00D723FF"/>
    <w:rsid w:val="00D72B16"/>
    <w:rsid w:val="00D74916"/>
    <w:rsid w:val="00D74C26"/>
    <w:rsid w:val="00D7599A"/>
    <w:rsid w:val="00D7784B"/>
    <w:rsid w:val="00D80BEA"/>
    <w:rsid w:val="00D81254"/>
    <w:rsid w:val="00D822C0"/>
    <w:rsid w:val="00D82414"/>
    <w:rsid w:val="00D84836"/>
    <w:rsid w:val="00D84FBB"/>
    <w:rsid w:val="00D8584A"/>
    <w:rsid w:val="00D91CFF"/>
    <w:rsid w:val="00D93020"/>
    <w:rsid w:val="00D93DB7"/>
    <w:rsid w:val="00D957BC"/>
    <w:rsid w:val="00D95A05"/>
    <w:rsid w:val="00D96281"/>
    <w:rsid w:val="00D96FB0"/>
    <w:rsid w:val="00D9733C"/>
    <w:rsid w:val="00D9750C"/>
    <w:rsid w:val="00DA0DB1"/>
    <w:rsid w:val="00DA1046"/>
    <w:rsid w:val="00DA3294"/>
    <w:rsid w:val="00DA3E1F"/>
    <w:rsid w:val="00DA4181"/>
    <w:rsid w:val="00DA5956"/>
    <w:rsid w:val="00DA5F39"/>
    <w:rsid w:val="00DA60AE"/>
    <w:rsid w:val="00DB06D9"/>
    <w:rsid w:val="00DB1062"/>
    <w:rsid w:val="00DB279D"/>
    <w:rsid w:val="00DB37D5"/>
    <w:rsid w:val="00DB3C8C"/>
    <w:rsid w:val="00DB6B32"/>
    <w:rsid w:val="00DB6BF3"/>
    <w:rsid w:val="00DB77EA"/>
    <w:rsid w:val="00DC1833"/>
    <w:rsid w:val="00DC1E1E"/>
    <w:rsid w:val="00DC390F"/>
    <w:rsid w:val="00DC47DD"/>
    <w:rsid w:val="00DD05E8"/>
    <w:rsid w:val="00DD10C3"/>
    <w:rsid w:val="00DD1A6A"/>
    <w:rsid w:val="00DD23BD"/>
    <w:rsid w:val="00DD264A"/>
    <w:rsid w:val="00DD38A4"/>
    <w:rsid w:val="00DD44F4"/>
    <w:rsid w:val="00DD4CE2"/>
    <w:rsid w:val="00DD4E51"/>
    <w:rsid w:val="00DD7ED7"/>
    <w:rsid w:val="00DE1BAF"/>
    <w:rsid w:val="00DE2646"/>
    <w:rsid w:val="00DE6F8D"/>
    <w:rsid w:val="00DE70F5"/>
    <w:rsid w:val="00DF0F93"/>
    <w:rsid w:val="00DF2E25"/>
    <w:rsid w:val="00DF3696"/>
    <w:rsid w:val="00DF58AF"/>
    <w:rsid w:val="00E0081D"/>
    <w:rsid w:val="00E009D0"/>
    <w:rsid w:val="00E0290D"/>
    <w:rsid w:val="00E07BF8"/>
    <w:rsid w:val="00E10CA8"/>
    <w:rsid w:val="00E1161B"/>
    <w:rsid w:val="00E13076"/>
    <w:rsid w:val="00E15D63"/>
    <w:rsid w:val="00E20094"/>
    <w:rsid w:val="00E2065A"/>
    <w:rsid w:val="00E20CA6"/>
    <w:rsid w:val="00E2133E"/>
    <w:rsid w:val="00E22E0D"/>
    <w:rsid w:val="00E230BF"/>
    <w:rsid w:val="00E2611E"/>
    <w:rsid w:val="00E26280"/>
    <w:rsid w:val="00E30EB2"/>
    <w:rsid w:val="00E31048"/>
    <w:rsid w:val="00E32022"/>
    <w:rsid w:val="00E3239C"/>
    <w:rsid w:val="00E32C0F"/>
    <w:rsid w:val="00E3481A"/>
    <w:rsid w:val="00E34B00"/>
    <w:rsid w:val="00E356DC"/>
    <w:rsid w:val="00E35D8D"/>
    <w:rsid w:val="00E407D0"/>
    <w:rsid w:val="00E40F22"/>
    <w:rsid w:val="00E41EC7"/>
    <w:rsid w:val="00E4292A"/>
    <w:rsid w:val="00E44375"/>
    <w:rsid w:val="00E44A0D"/>
    <w:rsid w:val="00E45A75"/>
    <w:rsid w:val="00E45B2B"/>
    <w:rsid w:val="00E50626"/>
    <w:rsid w:val="00E521A0"/>
    <w:rsid w:val="00E52501"/>
    <w:rsid w:val="00E5531D"/>
    <w:rsid w:val="00E567B7"/>
    <w:rsid w:val="00E57352"/>
    <w:rsid w:val="00E5776A"/>
    <w:rsid w:val="00E60233"/>
    <w:rsid w:val="00E60279"/>
    <w:rsid w:val="00E606F8"/>
    <w:rsid w:val="00E6199F"/>
    <w:rsid w:val="00E62EB5"/>
    <w:rsid w:val="00E63043"/>
    <w:rsid w:val="00E64FE5"/>
    <w:rsid w:val="00E65730"/>
    <w:rsid w:val="00E65C9E"/>
    <w:rsid w:val="00E711C9"/>
    <w:rsid w:val="00E72841"/>
    <w:rsid w:val="00E73DAB"/>
    <w:rsid w:val="00E750E6"/>
    <w:rsid w:val="00E77590"/>
    <w:rsid w:val="00E8038D"/>
    <w:rsid w:val="00E811AE"/>
    <w:rsid w:val="00E82935"/>
    <w:rsid w:val="00E8349C"/>
    <w:rsid w:val="00E83EC3"/>
    <w:rsid w:val="00E861C1"/>
    <w:rsid w:val="00E874B1"/>
    <w:rsid w:val="00E9043B"/>
    <w:rsid w:val="00E922CD"/>
    <w:rsid w:val="00E928CB"/>
    <w:rsid w:val="00E92D94"/>
    <w:rsid w:val="00E93121"/>
    <w:rsid w:val="00E94C9B"/>
    <w:rsid w:val="00E957D1"/>
    <w:rsid w:val="00E95B15"/>
    <w:rsid w:val="00E95B5C"/>
    <w:rsid w:val="00E9682A"/>
    <w:rsid w:val="00E96E8F"/>
    <w:rsid w:val="00EA3875"/>
    <w:rsid w:val="00EA3F48"/>
    <w:rsid w:val="00EA4F36"/>
    <w:rsid w:val="00EA68F6"/>
    <w:rsid w:val="00EA70FB"/>
    <w:rsid w:val="00EB241F"/>
    <w:rsid w:val="00EB27AA"/>
    <w:rsid w:val="00EB359F"/>
    <w:rsid w:val="00EB466F"/>
    <w:rsid w:val="00EB67B1"/>
    <w:rsid w:val="00EC15ED"/>
    <w:rsid w:val="00EC4B14"/>
    <w:rsid w:val="00EC6671"/>
    <w:rsid w:val="00EC725D"/>
    <w:rsid w:val="00EC7CC1"/>
    <w:rsid w:val="00ED0992"/>
    <w:rsid w:val="00ED0E75"/>
    <w:rsid w:val="00ED180F"/>
    <w:rsid w:val="00ED40AC"/>
    <w:rsid w:val="00ED4533"/>
    <w:rsid w:val="00ED475D"/>
    <w:rsid w:val="00ED6DED"/>
    <w:rsid w:val="00EE1471"/>
    <w:rsid w:val="00EE3972"/>
    <w:rsid w:val="00EE62A7"/>
    <w:rsid w:val="00EE7698"/>
    <w:rsid w:val="00EE7D82"/>
    <w:rsid w:val="00EF47C6"/>
    <w:rsid w:val="00F00098"/>
    <w:rsid w:val="00F01D2B"/>
    <w:rsid w:val="00F027D0"/>
    <w:rsid w:val="00F038AB"/>
    <w:rsid w:val="00F049B4"/>
    <w:rsid w:val="00F05D45"/>
    <w:rsid w:val="00F07000"/>
    <w:rsid w:val="00F073A3"/>
    <w:rsid w:val="00F0786C"/>
    <w:rsid w:val="00F141CC"/>
    <w:rsid w:val="00F14A5C"/>
    <w:rsid w:val="00F1668C"/>
    <w:rsid w:val="00F21232"/>
    <w:rsid w:val="00F212E9"/>
    <w:rsid w:val="00F2248B"/>
    <w:rsid w:val="00F22C89"/>
    <w:rsid w:val="00F23507"/>
    <w:rsid w:val="00F25720"/>
    <w:rsid w:val="00F269A6"/>
    <w:rsid w:val="00F30819"/>
    <w:rsid w:val="00F31064"/>
    <w:rsid w:val="00F3139A"/>
    <w:rsid w:val="00F33068"/>
    <w:rsid w:val="00F34BB9"/>
    <w:rsid w:val="00F35BA4"/>
    <w:rsid w:val="00F35FB3"/>
    <w:rsid w:val="00F36747"/>
    <w:rsid w:val="00F36BE9"/>
    <w:rsid w:val="00F36F55"/>
    <w:rsid w:val="00F37D7D"/>
    <w:rsid w:val="00F42475"/>
    <w:rsid w:val="00F42E01"/>
    <w:rsid w:val="00F430C0"/>
    <w:rsid w:val="00F45693"/>
    <w:rsid w:val="00F461C9"/>
    <w:rsid w:val="00F46D82"/>
    <w:rsid w:val="00F51B41"/>
    <w:rsid w:val="00F51EC8"/>
    <w:rsid w:val="00F52539"/>
    <w:rsid w:val="00F53491"/>
    <w:rsid w:val="00F538A9"/>
    <w:rsid w:val="00F53B43"/>
    <w:rsid w:val="00F542C6"/>
    <w:rsid w:val="00F552ED"/>
    <w:rsid w:val="00F553DC"/>
    <w:rsid w:val="00F56C63"/>
    <w:rsid w:val="00F620E7"/>
    <w:rsid w:val="00F6291E"/>
    <w:rsid w:val="00F63DA0"/>
    <w:rsid w:val="00F65077"/>
    <w:rsid w:val="00F6560A"/>
    <w:rsid w:val="00F6670F"/>
    <w:rsid w:val="00F66FA0"/>
    <w:rsid w:val="00F70BB5"/>
    <w:rsid w:val="00F71C90"/>
    <w:rsid w:val="00F75E92"/>
    <w:rsid w:val="00F81743"/>
    <w:rsid w:val="00F83116"/>
    <w:rsid w:val="00F83D9D"/>
    <w:rsid w:val="00F84017"/>
    <w:rsid w:val="00F8431A"/>
    <w:rsid w:val="00F8478E"/>
    <w:rsid w:val="00F84AC0"/>
    <w:rsid w:val="00F85B06"/>
    <w:rsid w:val="00F90B8C"/>
    <w:rsid w:val="00F93296"/>
    <w:rsid w:val="00F94606"/>
    <w:rsid w:val="00F95038"/>
    <w:rsid w:val="00F95351"/>
    <w:rsid w:val="00F96A44"/>
    <w:rsid w:val="00F97A74"/>
    <w:rsid w:val="00FA0F0C"/>
    <w:rsid w:val="00FA1D35"/>
    <w:rsid w:val="00FA1F81"/>
    <w:rsid w:val="00FA46A8"/>
    <w:rsid w:val="00FA7C2A"/>
    <w:rsid w:val="00FB070A"/>
    <w:rsid w:val="00FB3929"/>
    <w:rsid w:val="00FB3E61"/>
    <w:rsid w:val="00FB46BF"/>
    <w:rsid w:val="00FB6152"/>
    <w:rsid w:val="00FB6A9F"/>
    <w:rsid w:val="00FB74BD"/>
    <w:rsid w:val="00FB794D"/>
    <w:rsid w:val="00FC3951"/>
    <w:rsid w:val="00FC3DAC"/>
    <w:rsid w:val="00FC5F9B"/>
    <w:rsid w:val="00FC6454"/>
    <w:rsid w:val="00FD0F04"/>
    <w:rsid w:val="00FD336B"/>
    <w:rsid w:val="00FD74B2"/>
    <w:rsid w:val="00FD7CF6"/>
    <w:rsid w:val="00FE179A"/>
    <w:rsid w:val="00FE4184"/>
    <w:rsid w:val="00FE43FB"/>
    <w:rsid w:val="00FE4843"/>
    <w:rsid w:val="00FE751A"/>
    <w:rsid w:val="00FE7BD1"/>
    <w:rsid w:val="00FF0B2F"/>
    <w:rsid w:val="00FF0E43"/>
    <w:rsid w:val="00FF0F20"/>
    <w:rsid w:val="00FF3AE7"/>
    <w:rsid w:val="00FF4EAA"/>
    <w:rsid w:val="00FF78F3"/>
    <w:rsid w:val="00FF7E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uiPriority="0"/>
    <w:lsdException w:name="annotation text" w:locked="1" w:uiPriority="0"/>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uiPriority="0"/>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qFormat="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uiPriority="0"/>
    <w:lsdException w:name="Hyperlink" w:locked="1"/>
    <w:lsdException w:name="FollowedHyperlink" w:locked="1" w:uiPriority="0"/>
    <w:lsdException w:name="Strong" w:semiHidden="0" w:uiPriority="22" w:unhideWhenUsed="0" w:qFormat="1"/>
    <w:lsdException w:name="Emphasis" w:semiHidden="0" w:uiPriority="20" w:unhideWhenUsed="0" w:qFormat="1"/>
    <w:lsdException w:name="Document Map" w:locked="1"/>
    <w:lsdException w:name="Plain Text" w:locked="1" w:uiPriority="0"/>
    <w:lsdException w:name="E-mail Signature" w:locked="1"/>
    <w:lsdException w:name="HTML Top of Form" w:locked="1" w:uiPriority="0"/>
    <w:lsdException w:name="HTML Bottom of Form" w:locked="1" w:uiPriority="0"/>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uiPriority="0"/>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E425B"/>
    <w:pPr>
      <w:spacing w:after="200" w:line="276" w:lineRule="auto"/>
    </w:pPr>
    <w:rPr>
      <w:rFonts w:eastAsia="Times New Roman"/>
      <w:sz w:val="22"/>
      <w:szCs w:val="22"/>
    </w:rPr>
  </w:style>
  <w:style w:type="paragraph" w:styleId="10">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0"/>
    <w:next w:val="a0"/>
    <w:link w:val="11"/>
    <w:uiPriority w:val="9"/>
    <w:qFormat/>
    <w:rsid w:val="009E425B"/>
    <w:pPr>
      <w:keepNext/>
      <w:numPr>
        <w:numId w:val="2"/>
      </w:numPr>
      <w:spacing w:before="240" w:after="60" w:line="240" w:lineRule="auto"/>
      <w:ind w:left="432"/>
      <w:outlineLvl w:val="0"/>
    </w:pPr>
    <w:rPr>
      <w:rFonts w:ascii="Cambria" w:hAnsi="Cambria"/>
      <w:b/>
      <w:kern w:val="32"/>
      <w:sz w:val="32"/>
      <w:szCs w:val="20"/>
    </w:rPr>
  </w:style>
  <w:style w:type="paragraph" w:styleId="20">
    <w:name w:val="heading 2"/>
    <w:aliases w:val="H2"/>
    <w:basedOn w:val="a0"/>
    <w:next w:val="a0"/>
    <w:link w:val="21"/>
    <w:uiPriority w:val="9"/>
    <w:qFormat/>
    <w:rsid w:val="009E425B"/>
    <w:pPr>
      <w:keepNext/>
      <w:numPr>
        <w:ilvl w:val="1"/>
        <w:numId w:val="2"/>
      </w:numPr>
      <w:spacing w:before="240" w:after="60" w:line="240" w:lineRule="auto"/>
      <w:outlineLvl w:val="1"/>
    </w:pPr>
    <w:rPr>
      <w:rFonts w:ascii="Cambria" w:hAnsi="Cambria"/>
      <w:b/>
      <w:i/>
      <w:sz w:val="28"/>
      <w:szCs w:val="20"/>
    </w:rPr>
  </w:style>
  <w:style w:type="paragraph" w:styleId="3">
    <w:name w:val="heading 3"/>
    <w:basedOn w:val="a0"/>
    <w:next w:val="a0"/>
    <w:link w:val="31"/>
    <w:qFormat/>
    <w:rsid w:val="009E425B"/>
    <w:pPr>
      <w:keepNext/>
      <w:numPr>
        <w:ilvl w:val="2"/>
        <w:numId w:val="2"/>
      </w:numPr>
      <w:spacing w:before="240" w:after="60" w:line="240" w:lineRule="auto"/>
      <w:outlineLvl w:val="2"/>
    </w:pPr>
    <w:rPr>
      <w:rFonts w:ascii="Cambria" w:hAnsi="Cambria"/>
      <w:b/>
      <w:sz w:val="26"/>
      <w:szCs w:val="20"/>
    </w:rPr>
  </w:style>
  <w:style w:type="paragraph" w:styleId="4">
    <w:name w:val="heading 4"/>
    <w:basedOn w:val="a0"/>
    <w:next w:val="a0"/>
    <w:link w:val="41"/>
    <w:qFormat/>
    <w:rsid w:val="009E425B"/>
    <w:pPr>
      <w:keepNext/>
      <w:numPr>
        <w:ilvl w:val="3"/>
        <w:numId w:val="2"/>
      </w:numPr>
      <w:spacing w:before="240" w:after="60" w:line="240" w:lineRule="auto"/>
      <w:outlineLvl w:val="3"/>
    </w:pPr>
    <w:rPr>
      <w:b/>
      <w:sz w:val="28"/>
      <w:szCs w:val="20"/>
    </w:rPr>
  </w:style>
  <w:style w:type="paragraph" w:styleId="5">
    <w:name w:val="heading 5"/>
    <w:basedOn w:val="a0"/>
    <w:next w:val="a0"/>
    <w:link w:val="51"/>
    <w:uiPriority w:val="9"/>
    <w:qFormat/>
    <w:rsid w:val="009E425B"/>
    <w:pPr>
      <w:numPr>
        <w:ilvl w:val="4"/>
        <w:numId w:val="2"/>
      </w:numPr>
      <w:spacing w:before="240" w:after="60" w:line="240" w:lineRule="auto"/>
      <w:outlineLvl w:val="4"/>
    </w:pPr>
    <w:rPr>
      <w:b/>
      <w:i/>
      <w:sz w:val="26"/>
      <w:szCs w:val="20"/>
    </w:rPr>
  </w:style>
  <w:style w:type="paragraph" w:styleId="6">
    <w:name w:val="heading 6"/>
    <w:basedOn w:val="a0"/>
    <w:next w:val="a0"/>
    <w:link w:val="61"/>
    <w:qFormat/>
    <w:rsid w:val="009E425B"/>
    <w:pPr>
      <w:numPr>
        <w:ilvl w:val="5"/>
        <w:numId w:val="2"/>
      </w:numPr>
      <w:spacing w:before="240" w:after="60" w:line="240" w:lineRule="auto"/>
      <w:outlineLvl w:val="5"/>
    </w:pPr>
    <w:rPr>
      <w:b/>
      <w:sz w:val="20"/>
      <w:szCs w:val="20"/>
    </w:rPr>
  </w:style>
  <w:style w:type="paragraph" w:styleId="7">
    <w:name w:val="heading 7"/>
    <w:basedOn w:val="a0"/>
    <w:next w:val="a0"/>
    <w:link w:val="71"/>
    <w:uiPriority w:val="99"/>
    <w:qFormat/>
    <w:rsid w:val="009E425B"/>
    <w:pPr>
      <w:numPr>
        <w:ilvl w:val="6"/>
        <w:numId w:val="2"/>
      </w:numPr>
      <w:spacing w:before="240" w:after="60" w:line="240" w:lineRule="auto"/>
      <w:outlineLvl w:val="6"/>
    </w:pPr>
    <w:rPr>
      <w:sz w:val="24"/>
      <w:szCs w:val="20"/>
    </w:rPr>
  </w:style>
  <w:style w:type="paragraph" w:styleId="8">
    <w:name w:val="heading 8"/>
    <w:basedOn w:val="a0"/>
    <w:next w:val="a0"/>
    <w:link w:val="81"/>
    <w:uiPriority w:val="99"/>
    <w:qFormat/>
    <w:rsid w:val="009E425B"/>
    <w:pPr>
      <w:numPr>
        <w:ilvl w:val="7"/>
        <w:numId w:val="2"/>
      </w:numPr>
      <w:spacing w:before="240" w:after="60" w:line="240" w:lineRule="auto"/>
      <w:outlineLvl w:val="7"/>
    </w:pPr>
    <w:rPr>
      <w:i/>
      <w:sz w:val="24"/>
      <w:szCs w:val="20"/>
    </w:rPr>
  </w:style>
  <w:style w:type="paragraph" w:styleId="9">
    <w:name w:val="heading 9"/>
    <w:basedOn w:val="a0"/>
    <w:next w:val="a0"/>
    <w:link w:val="91"/>
    <w:uiPriority w:val="99"/>
    <w:qFormat/>
    <w:rsid w:val="009E425B"/>
    <w:pPr>
      <w:numPr>
        <w:ilvl w:val="8"/>
        <w:numId w:val="2"/>
      </w:numPr>
      <w:spacing w:before="240" w:after="60" w:line="240" w:lineRule="auto"/>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Document Header1 Знак,Заголовок 1 Знак2 Знак Знак"/>
    <w:basedOn w:val="a1"/>
    <w:link w:val="10"/>
    <w:uiPriority w:val="9"/>
    <w:locked/>
    <w:rsid w:val="009E425B"/>
    <w:rPr>
      <w:rFonts w:ascii="Cambria" w:eastAsia="Times New Roman" w:hAnsi="Cambria"/>
      <w:b/>
      <w:kern w:val="32"/>
      <w:sz w:val="32"/>
    </w:rPr>
  </w:style>
  <w:style w:type="character" w:customStyle="1" w:styleId="21">
    <w:name w:val="Заголовок 2 Знак1"/>
    <w:aliases w:val="H2 Знак"/>
    <w:basedOn w:val="a1"/>
    <w:link w:val="20"/>
    <w:uiPriority w:val="9"/>
    <w:locked/>
    <w:rsid w:val="009E425B"/>
    <w:rPr>
      <w:rFonts w:ascii="Cambria" w:eastAsia="Times New Roman" w:hAnsi="Cambria"/>
      <w:b/>
      <w:i/>
      <w:sz w:val="28"/>
    </w:rPr>
  </w:style>
  <w:style w:type="character" w:customStyle="1" w:styleId="31">
    <w:name w:val="Заголовок 3 Знак1"/>
    <w:basedOn w:val="a1"/>
    <w:link w:val="3"/>
    <w:locked/>
    <w:rsid w:val="009E425B"/>
    <w:rPr>
      <w:rFonts w:ascii="Cambria" w:eastAsia="Times New Roman" w:hAnsi="Cambria"/>
      <w:b/>
      <w:sz w:val="26"/>
    </w:rPr>
  </w:style>
  <w:style w:type="character" w:customStyle="1" w:styleId="41">
    <w:name w:val="Заголовок 4 Знак1"/>
    <w:basedOn w:val="a1"/>
    <w:link w:val="4"/>
    <w:locked/>
    <w:rsid w:val="009E425B"/>
    <w:rPr>
      <w:rFonts w:eastAsia="Times New Roman"/>
      <w:b/>
      <w:sz w:val="28"/>
    </w:rPr>
  </w:style>
  <w:style w:type="character" w:customStyle="1" w:styleId="51">
    <w:name w:val="Заголовок 5 Знак1"/>
    <w:basedOn w:val="a1"/>
    <w:link w:val="5"/>
    <w:locked/>
    <w:rsid w:val="009E425B"/>
    <w:rPr>
      <w:rFonts w:eastAsia="Times New Roman"/>
      <w:b/>
      <w:i/>
      <w:sz w:val="26"/>
    </w:rPr>
  </w:style>
  <w:style w:type="character" w:customStyle="1" w:styleId="61">
    <w:name w:val="Заголовок 6 Знак1"/>
    <w:basedOn w:val="a1"/>
    <w:link w:val="6"/>
    <w:locked/>
    <w:rsid w:val="009E425B"/>
    <w:rPr>
      <w:rFonts w:eastAsia="Times New Roman"/>
      <w:b/>
    </w:rPr>
  </w:style>
  <w:style w:type="character" w:customStyle="1" w:styleId="71">
    <w:name w:val="Заголовок 7 Знак1"/>
    <w:basedOn w:val="a1"/>
    <w:link w:val="7"/>
    <w:uiPriority w:val="99"/>
    <w:locked/>
    <w:rsid w:val="009E425B"/>
    <w:rPr>
      <w:rFonts w:eastAsia="Times New Roman"/>
      <w:sz w:val="24"/>
    </w:rPr>
  </w:style>
  <w:style w:type="character" w:customStyle="1" w:styleId="81">
    <w:name w:val="Заголовок 8 Знак1"/>
    <w:basedOn w:val="a1"/>
    <w:link w:val="8"/>
    <w:uiPriority w:val="99"/>
    <w:locked/>
    <w:rsid w:val="009E425B"/>
    <w:rPr>
      <w:rFonts w:eastAsia="Times New Roman"/>
      <w:i/>
      <w:sz w:val="24"/>
    </w:rPr>
  </w:style>
  <w:style w:type="character" w:customStyle="1" w:styleId="91">
    <w:name w:val="Заголовок 9 Знак1"/>
    <w:basedOn w:val="a1"/>
    <w:link w:val="9"/>
    <w:uiPriority w:val="99"/>
    <w:locked/>
    <w:rsid w:val="009E425B"/>
    <w:rPr>
      <w:rFonts w:ascii="Cambria" w:eastAsia="Times New Roman" w:hAnsi="Cambria"/>
    </w:rPr>
  </w:style>
  <w:style w:type="character" w:customStyle="1" w:styleId="12">
    <w:name w:val="Заголовок 1 Знак"/>
    <w:basedOn w:val="a1"/>
    <w:uiPriority w:val="9"/>
    <w:locked/>
    <w:rsid w:val="009E425B"/>
    <w:rPr>
      <w:rFonts w:ascii="Cambria" w:hAnsi="Cambria" w:cs="Times New Roman"/>
      <w:b/>
      <w:bCs/>
      <w:color w:val="365F91"/>
      <w:sz w:val="28"/>
      <w:szCs w:val="28"/>
      <w:lang w:eastAsia="ru-RU"/>
    </w:rPr>
  </w:style>
  <w:style w:type="character" w:customStyle="1" w:styleId="22">
    <w:name w:val="Заголовок 2 Знак"/>
    <w:basedOn w:val="a1"/>
    <w:uiPriority w:val="9"/>
    <w:locked/>
    <w:rsid w:val="009E425B"/>
    <w:rPr>
      <w:rFonts w:ascii="Cambria" w:hAnsi="Cambria" w:cs="Times New Roman"/>
      <w:b/>
      <w:bCs/>
      <w:color w:val="4F81BD"/>
      <w:sz w:val="26"/>
      <w:szCs w:val="26"/>
      <w:lang w:eastAsia="ru-RU"/>
    </w:rPr>
  </w:style>
  <w:style w:type="character" w:customStyle="1" w:styleId="30">
    <w:name w:val="Заголовок 3 Знак"/>
    <w:basedOn w:val="a1"/>
    <w:locked/>
    <w:rsid w:val="009E425B"/>
    <w:rPr>
      <w:rFonts w:ascii="Cambria" w:hAnsi="Cambria" w:cs="Times New Roman"/>
      <w:b/>
      <w:bCs/>
      <w:color w:val="4F81BD"/>
      <w:lang w:eastAsia="ru-RU"/>
    </w:rPr>
  </w:style>
  <w:style w:type="character" w:customStyle="1" w:styleId="40">
    <w:name w:val="Заголовок 4 Знак"/>
    <w:basedOn w:val="a1"/>
    <w:locked/>
    <w:rsid w:val="009E425B"/>
    <w:rPr>
      <w:rFonts w:ascii="Cambria" w:hAnsi="Cambria" w:cs="Times New Roman"/>
      <w:b/>
      <w:bCs/>
      <w:i/>
      <w:iCs/>
      <w:color w:val="4F81BD"/>
      <w:lang w:eastAsia="ru-RU"/>
    </w:rPr>
  </w:style>
  <w:style w:type="character" w:customStyle="1" w:styleId="50">
    <w:name w:val="Заголовок 5 Знак"/>
    <w:basedOn w:val="a1"/>
    <w:uiPriority w:val="9"/>
    <w:locked/>
    <w:rsid w:val="009E425B"/>
    <w:rPr>
      <w:rFonts w:ascii="Cambria" w:hAnsi="Cambria" w:cs="Times New Roman"/>
      <w:color w:val="243F60"/>
      <w:lang w:eastAsia="ru-RU"/>
    </w:rPr>
  </w:style>
  <w:style w:type="character" w:customStyle="1" w:styleId="60">
    <w:name w:val="Заголовок 6 Знак"/>
    <w:basedOn w:val="a1"/>
    <w:semiHidden/>
    <w:locked/>
    <w:rsid w:val="009E425B"/>
    <w:rPr>
      <w:rFonts w:ascii="Cambria" w:hAnsi="Cambria" w:cs="Times New Roman"/>
      <w:i/>
      <w:iCs/>
      <w:color w:val="243F60"/>
      <w:lang w:eastAsia="ru-RU"/>
    </w:rPr>
  </w:style>
  <w:style w:type="character" w:customStyle="1" w:styleId="70">
    <w:name w:val="Заголовок 7 Знак"/>
    <w:basedOn w:val="a1"/>
    <w:uiPriority w:val="99"/>
    <w:semiHidden/>
    <w:locked/>
    <w:rsid w:val="009E425B"/>
    <w:rPr>
      <w:rFonts w:ascii="Cambria" w:hAnsi="Cambria" w:cs="Times New Roman"/>
      <w:i/>
      <w:iCs/>
      <w:color w:val="404040"/>
      <w:lang w:eastAsia="ru-RU"/>
    </w:rPr>
  </w:style>
  <w:style w:type="character" w:customStyle="1" w:styleId="80">
    <w:name w:val="Заголовок 8 Знак"/>
    <w:basedOn w:val="a1"/>
    <w:uiPriority w:val="99"/>
    <w:semiHidden/>
    <w:locked/>
    <w:rsid w:val="009E425B"/>
    <w:rPr>
      <w:rFonts w:ascii="Cambria" w:hAnsi="Cambria" w:cs="Times New Roman"/>
      <w:color w:val="404040"/>
      <w:sz w:val="20"/>
      <w:szCs w:val="20"/>
      <w:lang w:eastAsia="ru-RU"/>
    </w:rPr>
  </w:style>
  <w:style w:type="character" w:customStyle="1" w:styleId="90">
    <w:name w:val="Заголовок 9 Знак"/>
    <w:basedOn w:val="a1"/>
    <w:uiPriority w:val="99"/>
    <w:semiHidden/>
    <w:locked/>
    <w:rsid w:val="009E425B"/>
    <w:rPr>
      <w:rFonts w:ascii="Cambria" w:hAnsi="Cambria" w:cs="Times New Roman"/>
      <w:i/>
      <w:iCs/>
      <w:color w:val="404040"/>
      <w:sz w:val="20"/>
      <w:szCs w:val="20"/>
      <w:lang w:eastAsia="ru-RU"/>
    </w:rPr>
  </w:style>
  <w:style w:type="character" w:styleId="a4">
    <w:name w:val="Hyperlink"/>
    <w:basedOn w:val="a1"/>
    <w:uiPriority w:val="99"/>
    <w:rsid w:val="009E425B"/>
    <w:rPr>
      <w:rFonts w:ascii="Tahoma" w:hAnsi="Tahoma" w:cs="Tahoma"/>
      <w:color w:val="0000FF"/>
      <w:sz w:val="16"/>
      <w:szCs w:val="16"/>
      <w:u w:val="none"/>
      <w:effect w:val="none"/>
    </w:rPr>
  </w:style>
  <w:style w:type="paragraph" w:styleId="a5">
    <w:name w:val="header"/>
    <w:basedOn w:val="a0"/>
    <w:link w:val="a6"/>
    <w:uiPriority w:val="99"/>
    <w:rsid w:val="009E425B"/>
    <w:pPr>
      <w:widowControl w:val="0"/>
      <w:tabs>
        <w:tab w:val="center" w:pos="4677"/>
        <w:tab w:val="right" w:pos="9355"/>
      </w:tabs>
      <w:autoSpaceDE w:val="0"/>
      <w:autoSpaceDN w:val="0"/>
      <w:adjustRightInd w:val="0"/>
      <w:spacing w:after="0" w:line="240" w:lineRule="auto"/>
    </w:pPr>
    <w:rPr>
      <w:rFonts w:ascii="Times New Roman" w:hAnsi="Times New Roman"/>
      <w:sz w:val="20"/>
      <w:szCs w:val="20"/>
    </w:rPr>
  </w:style>
  <w:style w:type="character" w:customStyle="1" w:styleId="a6">
    <w:name w:val="Верхний колонтитул Знак"/>
    <w:basedOn w:val="a1"/>
    <w:link w:val="a5"/>
    <w:uiPriority w:val="99"/>
    <w:locked/>
    <w:rsid w:val="009E425B"/>
    <w:rPr>
      <w:rFonts w:ascii="Times New Roman" w:hAnsi="Times New Roman" w:cs="Times New Roman"/>
      <w:sz w:val="20"/>
      <w:szCs w:val="20"/>
      <w:lang w:eastAsia="ru-RU"/>
    </w:rPr>
  </w:style>
  <w:style w:type="paragraph" w:styleId="a7">
    <w:name w:val="Balloon Text"/>
    <w:basedOn w:val="a0"/>
    <w:link w:val="a8"/>
    <w:uiPriority w:val="99"/>
    <w:rsid w:val="009E425B"/>
    <w:pPr>
      <w:spacing w:after="0" w:line="240" w:lineRule="auto"/>
    </w:pPr>
    <w:rPr>
      <w:rFonts w:ascii="Tahoma" w:hAnsi="Tahoma" w:cs="Tahoma"/>
      <w:sz w:val="16"/>
      <w:szCs w:val="16"/>
    </w:rPr>
  </w:style>
  <w:style w:type="character" w:customStyle="1" w:styleId="a8">
    <w:name w:val="Текст выноски Знак"/>
    <w:basedOn w:val="a1"/>
    <w:link w:val="a7"/>
    <w:uiPriority w:val="99"/>
    <w:locked/>
    <w:rsid w:val="009E425B"/>
    <w:rPr>
      <w:rFonts w:ascii="Tahoma" w:hAnsi="Tahoma" w:cs="Tahoma"/>
      <w:sz w:val="16"/>
      <w:szCs w:val="16"/>
      <w:lang w:eastAsia="ru-RU"/>
    </w:rPr>
  </w:style>
  <w:style w:type="paragraph" w:customStyle="1" w:styleId="13">
    <w:name w:val="Абзац списка1"/>
    <w:basedOn w:val="a0"/>
    <w:rsid w:val="009E425B"/>
    <w:pPr>
      <w:ind w:left="720"/>
      <w:contextualSpacing/>
    </w:pPr>
  </w:style>
  <w:style w:type="paragraph" w:styleId="a9">
    <w:name w:val="Body Text Indent"/>
    <w:basedOn w:val="a0"/>
    <w:link w:val="aa"/>
    <w:rsid w:val="009E425B"/>
    <w:pPr>
      <w:spacing w:after="120" w:line="240" w:lineRule="auto"/>
      <w:ind w:left="283"/>
    </w:pPr>
    <w:rPr>
      <w:rFonts w:ascii="Times New Roman" w:hAnsi="Times New Roman"/>
      <w:sz w:val="24"/>
      <w:szCs w:val="24"/>
    </w:rPr>
  </w:style>
  <w:style w:type="character" w:customStyle="1" w:styleId="aa">
    <w:name w:val="Основной текст с отступом Знак"/>
    <w:basedOn w:val="a1"/>
    <w:link w:val="a9"/>
    <w:locked/>
    <w:rsid w:val="009E425B"/>
    <w:rPr>
      <w:rFonts w:ascii="Times New Roman" w:hAnsi="Times New Roman" w:cs="Times New Roman"/>
      <w:sz w:val="24"/>
      <w:szCs w:val="24"/>
      <w:lang w:eastAsia="ru-RU"/>
    </w:rPr>
  </w:style>
  <w:style w:type="paragraph" w:customStyle="1" w:styleId="ConsPlusNonformat">
    <w:name w:val="ConsPlusNonformat"/>
    <w:uiPriority w:val="99"/>
    <w:rsid w:val="009E425B"/>
    <w:pPr>
      <w:autoSpaceDE w:val="0"/>
      <w:autoSpaceDN w:val="0"/>
      <w:adjustRightInd w:val="0"/>
    </w:pPr>
    <w:rPr>
      <w:rFonts w:ascii="Courier New" w:eastAsia="Times New Roman" w:hAnsi="Courier New" w:cs="Courier New"/>
    </w:rPr>
  </w:style>
  <w:style w:type="paragraph" w:customStyle="1" w:styleId="ab">
    <w:name w:val="Таблицы (моноширинный)"/>
    <w:basedOn w:val="a0"/>
    <w:next w:val="a0"/>
    <w:rsid w:val="009E425B"/>
    <w:pPr>
      <w:autoSpaceDE w:val="0"/>
      <w:autoSpaceDN w:val="0"/>
      <w:adjustRightInd w:val="0"/>
      <w:spacing w:after="0" w:line="240" w:lineRule="auto"/>
      <w:jc w:val="both"/>
    </w:pPr>
    <w:rPr>
      <w:rFonts w:ascii="Courier New" w:hAnsi="Courier New" w:cs="Courier New"/>
      <w:sz w:val="24"/>
      <w:szCs w:val="24"/>
    </w:rPr>
  </w:style>
  <w:style w:type="character" w:styleId="ac">
    <w:name w:val="Strong"/>
    <w:basedOn w:val="a1"/>
    <w:uiPriority w:val="22"/>
    <w:qFormat/>
    <w:rsid w:val="009E425B"/>
    <w:rPr>
      <w:rFonts w:cs="Times New Roman"/>
      <w:b/>
      <w:bCs/>
    </w:rPr>
  </w:style>
  <w:style w:type="paragraph" w:customStyle="1" w:styleId="ad">
    <w:name w:val="Знак"/>
    <w:basedOn w:val="a0"/>
    <w:rsid w:val="009E425B"/>
    <w:pPr>
      <w:spacing w:after="160" w:line="240" w:lineRule="exact"/>
    </w:pPr>
    <w:rPr>
      <w:rFonts w:ascii="Verdana" w:hAnsi="Verdana" w:cs="Verdana"/>
      <w:sz w:val="20"/>
      <w:szCs w:val="20"/>
      <w:lang w:val="en-US" w:eastAsia="en-US"/>
    </w:rPr>
  </w:style>
  <w:style w:type="paragraph" w:styleId="ae">
    <w:name w:val="footer"/>
    <w:basedOn w:val="a0"/>
    <w:link w:val="af"/>
    <w:uiPriority w:val="99"/>
    <w:rsid w:val="009E425B"/>
    <w:pPr>
      <w:tabs>
        <w:tab w:val="center" w:pos="4677"/>
        <w:tab w:val="right" w:pos="9355"/>
      </w:tabs>
      <w:spacing w:after="0" w:line="240" w:lineRule="auto"/>
    </w:pPr>
    <w:rPr>
      <w:rFonts w:ascii="Times New Roman" w:hAnsi="Times New Roman"/>
      <w:sz w:val="24"/>
      <w:szCs w:val="24"/>
    </w:rPr>
  </w:style>
  <w:style w:type="character" w:customStyle="1" w:styleId="af">
    <w:name w:val="Нижний колонтитул Знак"/>
    <w:basedOn w:val="a1"/>
    <w:link w:val="ae"/>
    <w:uiPriority w:val="99"/>
    <w:locked/>
    <w:rsid w:val="009E425B"/>
    <w:rPr>
      <w:rFonts w:ascii="Times New Roman" w:hAnsi="Times New Roman" w:cs="Times New Roman"/>
      <w:sz w:val="24"/>
      <w:szCs w:val="24"/>
      <w:lang w:eastAsia="ru-RU"/>
    </w:rPr>
  </w:style>
  <w:style w:type="paragraph" w:styleId="af0">
    <w:name w:val="Title"/>
    <w:basedOn w:val="a0"/>
    <w:link w:val="af1"/>
    <w:qFormat/>
    <w:rsid w:val="009E425B"/>
    <w:pPr>
      <w:tabs>
        <w:tab w:val="num" w:pos="2160"/>
      </w:tabs>
      <w:spacing w:after="0" w:line="240" w:lineRule="auto"/>
      <w:ind w:left="2160" w:hanging="2160"/>
      <w:jc w:val="center"/>
    </w:pPr>
    <w:rPr>
      <w:rFonts w:ascii="Times New Roman" w:hAnsi="Times New Roman"/>
      <w:b/>
      <w:bCs/>
      <w:sz w:val="32"/>
      <w:szCs w:val="32"/>
    </w:rPr>
  </w:style>
  <w:style w:type="character" w:customStyle="1" w:styleId="af1">
    <w:name w:val="Название Знак"/>
    <w:basedOn w:val="a1"/>
    <w:link w:val="af0"/>
    <w:locked/>
    <w:rsid w:val="009E425B"/>
    <w:rPr>
      <w:rFonts w:ascii="Times New Roman" w:hAnsi="Times New Roman" w:cs="Times New Roman"/>
      <w:b/>
      <w:bCs/>
      <w:sz w:val="32"/>
      <w:szCs w:val="32"/>
      <w:lang w:eastAsia="ru-RU"/>
    </w:rPr>
  </w:style>
  <w:style w:type="paragraph" w:styleId="af2">
    <w:name w:val="Body Text"/>
    <w:aliases w:val="Основной текст Знак Знак,Основной текст Знак1"/>
    <w:basedOn w:val="a0"/>
    <w:link w:val="af3"/>
    <w:uiPriority w:val="99"/>
    <w:qFormat/>
    <w:rsid w:val="009E425B"/>
    <w:pPr>
      <w:spacing w:after="120"/>
    </w:pPr>
  </w:style>
  <w:style w:type="character" w:customStyle="1" w:styleId="af3">
    <w:name w:val="Основной текст Знак"/>
    <w:aliases w:val="Основной текст Знак Знак Знак,Основной текст Знак1 Знак"/>
    <w:basedOn w:val="a1"/>
    <w:link w:val="af2"/>
    <w:uiPriority w:val="99"/>
    <w:locked/>
    <w:rsid w:val="009E425B"/>
    <w:rPr>
      <w:rFonts w:ascii="Calibri" w:hAnsi="Calibri" w:cs="Times New Roman"/>
      <w:lang w:eastAsia="ru-RU"/>
    </w:rPr>
  </w:style>
  <w:style w:type="character" w:customStyle="1" w:styleId="32">
    <w:name w:val="Знак Знак3"/>
    <w:basedOn w:val="a1"/>
    <w:rsid w:val="009E425B"/>
    <w:rPr>
      <w:rFonts w:cs="Times New Roman"/>
      <w:sz w:val="24"/>
      <w:szCs w:val="24"/>
      <w:lang w:val="ru-RU" w:eastAsia="ru-RU" w:bidi="ar-SA"/>
    </w:rPr>
  </w:style>
  <w:style w:type="character" w:customStyle="1" w:styleId="130">
    <w:name w:val="Знак Знак13"/>
    <w:locked/>
    <w:rsid w:val="009E425B"/>
    <w:rPr>
      <w:rFonts w:ascii="Cambria" w:hAnsi="Cambria"/>
      <w:b/>
      <w:i/>
      <w:sz w:val="28"/>
    </w:rPr>
  </w:style>
  <w:style w:type="character" w:customStyle="1" w:styleId="apple-converted-space">
    <w:name w:val="apple-converted-space"/>
    <w:basedOn w:val="a1"/>
    <w:rsid w:val="009E425B"/>
    <w:rPr>
      <w:rFonts w:cs="Times New Roman"/>
    </w:rPr>
  </w:style>
  <w:style w:type="table" w:styleId="af4">
    <w:name w:val="Table Grid"/>
    <w:basedOn w:val="a2"/>
    <w:rsid w:val="009E425B"/>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
    <w:name w:val="Основной текст (9)_"/>
    <w:basedOn w:val="a1"/>
    <w:link w:val="93"/>
    <w:locked/>
    <w:rsid w:val="009E425B"/>
    <w:rPr>
      <w:rFonts w:cs="Times New Roman"/>
      <w:sz w:val="19"/>
      <w:szCs w:val="19"/>
      <w:shd w:val="clear" w:color="auto" w:fill="FFFFFF"/>
    </w:rPr>
  </w:style>
  <w:style w:type="paragraph" w:customStyle="1" w:styleId="93">
    <w:name w:val="Основной текст (9)"/>
    <w:basedOn w:val="a0"/>
    <w:link w:val="92"/>
    <w:rsid w:val="009E425B"/>
    <w:pPr>
      <w:shd w:val="clear" w:color="auto" w:fill="FFFFFF"/>
      <w:spacing w:after="60" w:line="240" w:lineRule="atLeast"/>
    </w:pPr>
    <w:rPr>
      <w:rFonts w:eastAsia="Calibri"/>
      <w:sz w:val="19"/>
      <w:szCs w:val="19"/>
      <w:lang w:eastAsia="en-US"/>
    </w:rPr>
  </w:style>
  <w:style w:type="paragraph" w:customStyle="1" w:styleId="ConsNonformat">
    <w:name w:val="ConsNonformat"/>
    <w:rsid w:val="009E425B"/>
    <w:pPr>
      <w:widowControl w:val="0"/>
      <w:autoSpaceDE w:val="0"/>
      <w:autoSpaceDN w:val="0"/>
    </w:pPr>
    <w:rPr>
      <w:rFonts w:ascii="Courier New" w:eastAsia="Times New Roman" w:hAnsi="Courier New" w:cs="Courier New"/>
    </w:rPr>
  </w:style>
  <w:style w:type="paragraph" w:customStyle="1" w:styleId="210">
    <w:name w:val="Основной текст 21"/>
    <w:basedOn w:val="a0"/>
    <w:rsid w:val="009E425B"/>
    <w:pPr>
      <w:spacing w:after="0" w:line="240" w:lineRule="auto"/>
      <w:jc w:val="both"/>
    </w:pPr>
    <w:rPr>
      <w:rFonts w:ascii="Times New Roman" w:hAnsi="Times New Roman"/>
      <w:sz w:val="24"/>
      <w:szCs w:val="20"/>
      <w:lang w:eastAsia="en-US"/>
    </w:rPr>
  </w:style>
  <w:style w:type="paragraph" w:styleId="af5">
    <w:name w:val="Normal (Web)"/>
    <w:basedOn w:val="a0"/>
    <w:uiPriority w:val="99"/>
    <w:rsid w:val="009E425B"/>
    <w:pPr>
      <w:spacing w:before="100" w:beforeAutospacing="1" w:after="100" w:afterAutospacing="1" w:line="240" w:lineRule="auto"/>
    </w:pPr>
    <w:rPr>
      <w:rFonts w:ascii="Times New Roman" w:hAnsi="Times New Roman"/>
      <w:sz w:val="24"/>
      <w:szCs w:val="24"/>
    </w:rPr>
  </w:style>
  <w:style w:type="character" w:customStyle="1" w:styleId="price">
    <w:name w:val="price"/>
    <w:basedOn w:val="a1"/>
    <w:rsid w:val="009E425B"/>
    <w:rPr>
      <w:rFonts w:cs="Times New Roman"/>
    </w:rPr>
  </w:style>
  <w:style w:type="character" w:customStyle="1" w:styleId="add">
    <w:name w:val="add"/>
    <w:basedOn w:val="a1"/>
    <w:rsid w:val="009E425B"/>
    <w:rPr>
      <w:rFonts w:cs="Times New Roman"/>
    </w:rPr>
  </w:style>
  <w:style w:type="paragraph" w:styleId="z-">
    <w:name w:val="HTML Top of Form"/>
    <w:basedOn w:val="a0"/>
    <w:next w:val="a0"/>
    <w:link w:val="z-0"/>
    <w:hidden/>
    <w:rsid w:val="009E425B"/>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1"/>
    <w:link w:val="z-"/>
    <w:locked/>
    <w:rsid w:val="009E425B"/>
    <w:rPr>
      <w:rFonts w:ascii="Arial" w:hAnsi="Arial" w:cs="Arial"/>
      <w:vanish/>
      <w:sz w:val="16"/>
      <w:szCs w:val="16"/>
      <w:lang w:eastAsia="ru-RU"/>
    </w:rPr>
  </w:style>
  <w:style w:type="paragraph" w:styleId="z-1">
    <w:name w:val="HTML Bottom of Form"/>
    <w:basedOn w:val="a0"/>
    <w:next w:val="a0"/>
    <w:link w:val="z-2"/>
    <w:hidden/>
    <w:rsid w:val="009E425B"/>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1"/>
    <w:link w:val="z-1"/>
    <w:locked/>
    <w:rsid w:val="009E425B"/>
    <w:rPr>
      <w:rFonts w:ascii="Arial" w:hAnsi="Arial" w:cs="Arial"/>
      <w:vanish/>
      <w:sz w:val="16"/>
      <w:szCs w:val="16"/>
      <w:lang w:eastAsia="ru-RU"/>
    </w:rPr>
  </w:style>
  <w:style w:type="character" w:styleId="af6">
    <w:name w:val="Emphasis"/>
    <w:basedOn w:val="a1"/>
    <w:uiPriority w:val="20"/>
    <w:qFormat/>
    <w:rsid w:val="009E425B"/>
    <w:rPr>
      <w:rFonts w:cs="Times New Roman"/>
      <w:i/>
      <w:iCs/>
    </w:rPr>
  </w:style>
  <w:style w:type="paragraph" w:styleId="af7">
    <w:name w:val="List Paragraph"/>
    <w:aliases w:val="Нумерованый список,Bullet List,FooterText,numbered,SL_Абзац списка,Заговок Марина,List Paragraph1"/>
    <w:basedOn w:val="a0"/>
    <w:link w:val="af8"/>
    <w:uiPriority w:val="34"/>
    <w:qFormat/>
    <w:rsid w:val="009E425B"/>
    <w:pPr>
      <w:ind w:left="720"/>
      <w:contextualSpacing/>
    </w:pPr>
    <w:rPr>
      <w:rFonts w:eastAsia="Calibri"/>
      <w:lang w:eastAsia="en-US"/>
    </w:rPr>
  </w:style>
  <w:style w:type="paragraph" w:customStyle="1" w:styleId="af9">
    <w:name w:val="Таблица"/>
    <w:basedOn w:val="a0"/>
    <w:rsid w:val="009E425B"/>
    <w:pPr>
      <w:suppressAutoHyphens/>
      <w:spacing w:after="0" w:line="240" w:lineRule="auto"/>
    </w:pPr>
    <w:rPr>
      <w:rFonts w:ascii="Times New Roman" w:hAnsi="Times New Roman" w:cs="Arial"/>
      <w:spacing w:val="-18"/>
      <w:sz w:val="24"/>
      <w:szCs w:val="24"/>
      <w:lang w:eastAsia="ar-SA"/>
    </w:rPr>
  </w:style>
  <w:style w:type="paragraph" w:customStyle="1" w:styleId="Style6">
    <w:name w:val="Style6"/>
    <w:basedOn w:val="a0"/>
    <w:rsid w:val="009E425B"/>
    <w:pPr>
      <w:widowControl w:val="0"/>
      <w:autoSpaceDE w:val="0"/>
      <w:autoSpaceDN w:val="0"/>
      <w:adjustRightInd w:val="0"/>
      <w:spacing w:after="0" w:line="245" w:lineRule="exact"/>
    </w:pPr>
    <w:rPr>
      <w:rFonts w:ascii="Times New Roman" w:hAnsi="Times New Roman"/>
      <w:sz w:val="24"/>
      <w:szCs w:val="24"/>
    </w:rPr>
  </w:style>
  <w:style w:type="character" w:customStyle="1" w:styleId="FontStyle16">
    <w:name w:val="Font Style16"/>
    <w:rsid w:val="009E425B"/>
    <w:rPr>
      <w:rFonts w:ascii="Times New Roman" w:hAnsi="Times New Roman"/>
      <w:color w:val="000000"/>
      <w:sz w:val="20"/>
    </w:rPr>
  </w:style>
  <w:style w:type="paragraph" w:customStyle="1" w:styleId="Style10">
    <w:name w:val="Style10"/>
    <w:basedOn w:val="a0"/>
    <w:rsid w:val="009E425B"/>
    <w:pPr>
      <w:widowControl w:val="0"/>
      <w:autoSpaceDE w:val="0"/>
      <w:autoSpaceDN w:val="0"/>
      <w:adjustRightInd w:val="0"/>
      <w:spacing w:after="0" w:line="247" w:lineRule="exact"/>
      <w:jc w:val="center"/>
    </w:pPr>
    <w:rPr>
      <w:rFonts w:ascii="Times New Roman" w:hAnsi="Times New Roman"/>
      <w:sz w:val="24"/>
      <w:szCs w:val="24"/>
    </w:rPr>
  </w:style>
  <w:style w:type="paragraph" w:customStyle="1" w:styleId="Style3">
    <w:name w:val="Style3"/>
    <w:basedOn w:val="a0"/>
    <w:rsid w:val="009E425B"/>
    <w:pPr>
      <w:widowControl w:val="0"/>
      <w:autoSpaceDE w:val="0"/>
      <w:autoSpaceDN w:val="0"/>
      <w:adjustRightInd w:val="0"/>
      <w:spacing w:after="0" w:line="245" w:lineRule="exact"/>
      <w:jc w:val="both"/>
    </w:pPr>
    <w:rPr>
      <w:rFonts w:ascii="Times New Roman" w:hAnsi="Times New Roman"/>
      <w:sz w:val="24"/>
      <w:szCs w:val="24"/>
    </w:rPr>
  </w:style>
  <w:style w:type="paragraph" w:styleId="afa">
    <w:name w:val="Plain Text"/>
    <w:basedOn w:val="a0"/>
    <w:link w:val="afb"/>
    <w:rsid w:val="009E425B"/>
    <w:pPr>
      <w:spacing w:after="0" w:line="240" w:lineRule="auto"/>
    </w:pPr>
    <w:rPr>
      <w:rFonts w:ascii="Courier New" w:hAnsi="Courier New"/>
      <w:sz w:val="20"/>
      <w:szCs w:val="20"/>
      <w:lang w:eastAsia="en-US"/>
    </w:rPr>
  </w:style>
  <w:style w:type="character" w:customStyle="1" w:styleId="afb">
    <w:name w:val="Текст Знак"/>
    <w:basedOn w:val="a1"/>
    <w:link w:val="afa"/>
    <w:locked/>
    <w:rsid w:val="009E425B"/>
    <w:rPr>
      <w:rFonts w:ascii="Courier New" w:hAnsi="Courier New" w:cs="Times New Roman"/>
      <w:sz w:val="20"/>
      <w:szCs w:val="20"/>
    </w:rPr>
  </w:style>
  <w:style w:type="paragraph" w:customStyle="1" w:styleId="DTR">
    <w:name w:val="DTR"/>
    <w:basedOn w:val="a0"/>
    <w:rsid w:val="009E425B"/>
    <w:pPr>
      <w:tabs>
        <w:tab w:val="left" w:pos="397"/>
      </w:tabs>
      <w:spacing w:after="0" w:line="240" w:lineRule="atLeast"/>
      <w:jc w:val="both"/>
    </w:pPr>
    <w:rPr>
      <w:rFonts w:ascii="Times New Roman" w:hAnsi="Times New Roman"/>
      <w:spacing w:val="10"/>
      <w:sz w:val="24"/>
      <w:szCs w:val="24"/>
      <w:lang w:val="pl-PL" w:eastAsia="pl-PL"/>
    </w:rPr>
  </w:style>
  <w:style w:type="paragraph" w:customStyle="1" w:styleId="dok1">
    <w:name w:val="dok1"/>
    <w:basedOn w:val="a0"/>
    <w:rsid w:val="009E425B"/>
    <w:pPr>
      <w:spacing w:after="0" w:line="240" w:lineRule="atLeast"/>
      <w:ind w:firstLine="397"/>
      <w:jc w:val="both"/>
    </w:pPr>
    <w:rPr>
      <w:rFonts w:ascii="Times New Roman" w:hAnsi="Times New Roman"/>
      <w:spacing w:val="10"/>
      <w:sz w:val="24"/>
      <w:szCs w:val="24"/>
      <w:lang w:val="pl-PL" w:eastAsia="pl-PL"/>
    </w:rPr>
  </w:style>
  <w:style w:type="character" w:styleId="afc">
    <w:name w:val="annotation reference"/>
    <w:basedOn w:val="a1"/>
    <w:rsid w:val="009E425B"/>
    <w:rPr>
      <w:rFonts w:cs="Times New Roman"/>
      <w:sz w:val="16"/>
      <w:szCs w:val="16"/>
    </w:rPr>
  </w:style>
  <w:style w:type="paragraph" w:styleId="afd">
    <w:name w:val="annotation text"/>
    <w:basedOn w:val="a0"/>
    <w:link w:val="afe"/>
    <w:rsid w:val="009E425B"/>
    <w:pPr>
      <w:spacing w:line="240" w:lineRule="auto"/>
    </w:pPr>
    <w:rPr>
      <w:rFonts w:eastAsia="Calibri"/>
      <w:sz w:val="20"/>
      <w:szCs w:val="20"/>
      <w:lang w:eastAsia="en-US"/>
    </w:rPr>
  </w:style>
  <w:style w:type="character" w:customStyle="1" w:styleId="afe">
    <w:name w:val="Текст примечания Знак"/>
    <w:basedOn w:val="a1"/>
    <w:link w:val="afd"/>
    <w:locked/>
    <w:rsid w:val="009E425B"/>
    <w:rPr>
      <w:rFonts w:ascii="Calibri" w:hAnsi="Calibri" w:cs="Times New Roman"/>
      <w:sz w:val="20"/>
      <w:szCs w:val="20"/>
    </w:rPr>
  </w:style>
  <w:style w:type="paragraph" w:styleId="aff">
    <w:name w:val="annotation subject"/>
    <w:basedOn w:val="afd"/>
    <w:next w:val="afd"/>
    <w:link w:val="aff0"/>
    <w:rsid w:val="009E425B"/>
    <w:rPr>
      <w:b/>
      <w:bCs/>
    </w:rPr>
  </w:style>
  <w:style w:type="character" w:customStyle="1" w:styleId="aff0">
    <w:name w:val="Тема примечания Знак"/>
    <w:basedOn w:val="afe"/>
    <w:link w:val="aff"/>
    <w:locked/>
    <w:rsid w:val="009E425B"/>
    <w:rPr>
      <w:rFonts w:ascii="Calibri" w:hAnsi="Calibri" w:cs="Times New Roman"/>
      <w:b/>
      <w:bCs/>
      <w:sz w:val="20"/>
      <w:szCs w:val="20"/>
    </w:rPr>
  </w:style>
  <w:style w:type="paragraph" w:styleId="aff1">
    <w:name w:val="No Spacing"/>
    <w:uiPriority w:val="99"/>
    <w:qFormat/>
    <w:rsid w:val="009E425B"/>
    <w:rPr>
      <w:sz w:val="22"/>
      <w:szCs w:val="22"/>
      <w:lang w:eastAsia="en-US"/>
    </w:rPr>
  </w:style>
  <w:style w:type="paragraph" w:customStyle="1" w:styleId="ConsPlusNormal">
    <w:name w:val="ConsPlusNormal"/>
    <w:rsid w:val="009E425B"/>
    <w:pPr>
      <w:widowControl w:val="0"/>
      <w:autoSpaceDE w:val="0"/>
      <w:autoSpaceDN w:val="0"/>
      <w:adjustRightInd w:val="0"/>
      <w:ind w:firstLine="720"/>
    </w:pPr>
    <w:rPr>
      <w:rFonts w:ascii="Arial" w:eastAsia="Times New Roman" w:hAnsi="Arial" w:cs="Arial"/>
    </w:rPr>
  </w:style>
  <w:style w:type="paragraph" w:styleId="aff2">
    <w:name w:val="Block Text"/>
    <w:basedOn w:val="a0"/>
    <w:rsid w:val="009E425B"/>
    <w:pPr>
      <w:shd w:val="clear" w:color="auto" w:fill="FFFFFF"/>
      <w:spacing w:before="38" w:after="0" w:line="235" w:lineRule="exact"/>
      <w:ind w:left="38" w:right="29" w:firstLine="379"/>
      <w:jc w:val="both"/>
    </w:pPr>
    <w:rPr>
      <w:rFonts w:ascii="PragmaticaCTT" w:hAnsi="PragmaticaCTT"/>
      <w:color w:val="000000"/>
      <w:sz w:val="24"/>
      <w:szCs w:val="21"/>
      <w:lang w:eastAsia="en-US"/>
    </w:rPr>
  </w:style>
  <w:style w:type="character" w:customStyle="1" w:styleId="FontStyle17">
    <w:name w:val="Font Style17"/>
    <w:rsid w:val="009E425B"/>
    <w:rPr>
      <w:rFonts w:ascii="Times New Roman" w:hAnsi="Times New Roman"/>
      <w:sz w:val="20"/>
    </w:rPr>
  </w:style>
  <w:style w:type="paragraph" w:customStyle="1" w:styleId="Default">
    <w:name w:val="Default"/>
    <w:rsid w:val="009E425B"/>
    <w:pPr>
      <w:autoSpaceDE w:val="0"/>
      <w:autoSpaceDN w:val="0"/>
      <w:adjustRightInd w:val="0"/>
    </w:pPr>
    <w:rPr>
      <w:rFonts w:ascii="Times New Roman" w:eastAsia="Times New Roman" w:hAnsi="Times New Roman"/>
      <w:color w:val="000000"/>
      <w:sz w:val="24"/>
      <w:szCs w:val="24"/>
    </w:rPr>
  </w:style>
  <w:style w:type="paragraph" w:customStyle="1" w:styleId="ConsPlusTitle">
    <w:name w:val="ConsPlusTitle"/>
    <w:rsid w:val="009E425B"/>
    <w:pPr>
      <w:widowControl w:val="0"/>
      <w:autoSpaceDE w:val="0"/>
      <w:autoSpaceDN w:val="0"/>
    </w:pPr>
    <w:rPr>
      <w:rFonts w:eastAsia="Times New Roman" w:cs="Calibri"/>
      <w:b/>
      <w:sz w:val="22"/>
    </w:rPr>
  </w:style>
  <w:style w:type="paragraph" w:styleId="a">
    <w:name w:val="TOC Heading"/>
    <w:basedOn w:val="10"/>
    <w:next w:val="a0"/>
    <w:uiPriority w:val="99"/>
    <w:qFormat/>
    <w:rsid w:val="009E425B"/>
    <w:pPr>
      <w:keepLines/>
      <w:numPr>
        <w:ilvl w:val="2"/>
        <w:numId w:val="4"/>
      </w:numPr>
      <w:tabs>
        <w:tab w:val="clear" w:pos="1440"/>
      </w:tabs>
      <w:spacing w:before="480" w:after="0" w:line="276" w:lineRule="auto"/>
      <w:ind w:left="0" w:firstLine="0"/>
      <w:outlineLvl w:val="9"/>
    </w:pPr>
    <w:rPr>
      <w:bCs/>
      <w:color w:val="365F91"/>
      <w:kern w:val="0"/>
      <w:sz w:val="28"/>
      <w:szCs w:val="28"/>
      <w:lang w:eastAsia="en-US"/>
    </w:rPr>
  </w:style>
  <w:style w:type="paragraph" w:styleId="aff3">
    <w:name w:val="footnote text"/>
    <w:aliases w:val="Знак4 Знак,Знак6 Знак,Знак8 Знак Знак,Знак7 Знак1 Знак,Знак7 Знак,Знак7 Знак2,Знак8,Текст сноски Знак2,Текст сноски Знак1 Знак1,Текст сноски Знак Знак Знак1,Знак4 Знак Знак Знак1,Знак4 Знак Знак Знак2 Зна,Текст сноски Знак1, Знак6 Знак"/>
    <w:basedOn w:val="a0"/>
    <w:link w:val="aff4"/>
    <w:rsid w:val="009E425B"/>
    <w:pPr>
      <w:spacing w:after="0" w:line="240" w:lineRule="auto"/>
    </w:pPr>
    <w:rPr>
      <w:rFonts w:ascii="Times New Roman" w:hAnsi="Times New Roman"/>
      <w:sz w:val="20"/>
      <w:szCs w:val="20"/>
    </w:rPr>
  </w:style>
  <w:style w:type="character" w:customStyle="1" w:styleId="aff4">
    <w:name w:val="Текст сноски Знак"/>
    <w:aliases w:val="Знак4 Знак Знак,Знак6 Знак Знак,Знак8 Знак Знак Знак,Знак7 Знак1 Знак Знак,Знак7 Знак Знак,Знак7 Знак2 Знак,Знак8 Знак,Текст сноски Знак2 Знак,Текст сноски Знак1 Знак1 Знак,Текст сноски Знак Знак Знак1 Знак,Знак4 Знак Знак Знак1 Знак"/>
    <w:basedOn w:val="a1"/>
    <w:link w:val="aff3"/>
    <w:locked/>
    <w:rsid w:val="009E425B"/>
    <w:rPr>
      <w:rFonts w:ascii="Times New Roman" w:hAnsi="Times New Roman" w:cs="Times New Roman"/>
      <w:sz w:val="20"/>
      <w:szCs w:val="20"/>
      <w:lang w:eastAsia="ru-RU"/>
    </w:rPr>
  </w:style>
  <w:style w:type="paragraph" w:customStyle="1" w:styleId="14">
    <w:name w:val="Обычный1"/>
    <w:link w:val="Normal"/>
    <w:rsid w:val="009E425B"/>
    <w:rPr>
      <w:rFonts w:ascii="TimesDL" w:eastAsia="Times New Roman" w:hAnsi="TimesDL"/>
      <w:sz w:val="24"/>
      <w:lang w:val="en-US"/>
    </w:rPr>
  </w:style>
  <w:style w:type="paragraph" w:customStyle="1" w:styleId="15">
    <w:name w:val="Основной текст с отступом1"/>
    <w:basedOn w:val="14"/>
    <w:uiPriority w:val="99"/>
    <w:rsid w:val="009E425B"/>
    <w:pPr>
      <w:spacing w:before="209" w:after="209"/>
      <w:ind w:left="209" w:right="209"/>
    </w:pPr>
    <w:rPr>
      <w:rFonts w:ascii="Times New Roman" w:hAnsi="Times New Roman"/>
      <w:lang w:val="ru-RU"/>
    </w:rPr>
  </w:style>
  <w:style w:type="character" w:styleId="aff5">
    <w:name w:val="footnote reference"/>
    <w:basedOn w:val="a1"/>
    <w:rsid w:val="009E425B"/>
    <w:rPr>
      <w:rFonts w:cs="Times New Roman"/>
      <w:vertAlign w:val="superscript"/>
    </w:rPr>
  </w:style>
  <w:style w:type="paragraph" w:customStyle="1" w:styleId="23">
    <w:name w:val="Обычный2"/>
    <w:uiPriority w:val="99"/>
    <w:rsid w:val="009E425B"/>
    <w:pPr>
      <w:widowControl w:val="0"/>
      <w:snapToGrid w:val="0"/>
      <w:spacing w:line="300" w:lineRule="auto"/>
      <w:ind w:firstLine="720"/>
      <w:jc w:val="both"/>
    </w:pPr>
    <w:rPr>
      <w:rFonts w:ascii="Times New Roman" w:eastAsia="Times New Roman" w:hAnsi="Times New Roman"/>
      <w:sz w:val="24"/>
    </w:rPr>
  </w:style>
  <w:style w:type="paragraph" w:customStyle="1" w:styleId="ConsNormal">
    <w:name w:val="ConsNormal"/>
    <w:rsid w:val="009E425B"/>
    <w:pPr>
      <w:widowControl w:val="0"/>
      <w:autoSpaceDE w:val="0"/>
      <w:autoSpaceDN w:val="0"/>
      <w:adjustRightInd w:val="0"/>
      <w:ind w:left="709" w:right="19772" w:firstLine="720"/>
      <w:jc w:val="both"/>
    </w:pPr>
    <w:rPr>
      <w:rFonts w:ascii="Arial" w:eastAsia="Times New Roman" w:hAnsi="Arial" w:cs="Arial"/>
    </w:rPr>
  </w:style>
  <w:style w:type="paragraph" w:customStyle="1" w:styleId="aff6">
    <w:name w:val="АД_Нумерованный подпункт"/>
    <w:basedOn w:val="a0"/>
    <w:rsid w:val="009E425B"/>
    <w:pPr>
      <w:tabs>
        <w:tab w:val="left" w:pos="720"/>
      </w:tabs>
      <w:spacing w:after="0" w:line="240" w:lineRule="auto"/>
      <w:ind w:left="720" w:hanging="720"/>
      <w:jc w:val="both"/>
    </w:pPr>
    <w:rPr>
      <w:rFonts w:ascii="Times New Roman" w:hAnsi="Times New Roman"/>
      <w:sz w:val="24"/>
      <w:szCs w:val="24"/>
    </w:rPr>
  </w:style>
  <w:style w:type="character" w:customStyle="1" w:styleId="text">
    <w:name w:val="text"/>
    <w:uiPriority w:val="99"/>
    <w:rsid w:val="00A600A7"/>
  </w:style>
  <w:style w:type="paragraph" w:customStyle="1" w:styleId="ConsPlusCell">
    <w:name w:val="ConsPlusCell"/>
    <w:uiPriority w:val="99"/>
    <w:rsid w:val="003C5CD6"/>
    <w:pPr>
      <w:autoSpaceDE w:val="0"/>
      <w:autoSpaceDN w:val="0"/>
      <w:adjustRightInd w:val="0"/>
    </w:pPr>
    <w:rPr>
      <w:rFonts w:ascii="Courier New" w:hAnsi="Courier New" w:cs="Courier New"/>
    </w:rPr>
  </w:style>
  <w:style w:type="numbering" w:customStyle="1" w:styleId="1">
    <w:name w:val="Стиль1"/>
    <w:rsid w:val="00B15A01"/>
    <w:pPr>
      <w:numPr>
        <w:numId w:val="3"/>
      </w:numPr>
    </w:pPr>
  </w:style>
  <w:style w:type="numbering" w:customStyle="1" w:styleId="2">
    <w:name w:val="Стиль2"/>
    <w:rsid w:val="00B15A01"/>
    <w:pPr>
      <w:numPr>
        <w:numId w:val="1"/>
      </w:numPr>
    </w:pPr>
  </w:style>
  <w:style w:type="paragraph" w:customStyle="1" w:styleId="f7">
    <w:name w:val="f7"/>
    <w:basedOn w:val="a0"/>
    <w:rsid w:val="002607E1"/>
    <w:pPr>
      <w:spacing w:before="100" w:beforeAutospacing="1" w:after="100" w:afterAutospacing="1" w:line="240" w:lineRule="auto"/>
    </w:pPr>
    <w:rPr>
      <w:rFonts w:ascii="Times New Roman" w:hAnsi="Times New Roman"/>
      <w:sz w:val="24"/>
      <w:szCs w:val="24"/>
    </w:rPr>
  </w:style>
  <w:style w:type="paragraph" w:customStyle="1" w:styleId="1CStyle4">
    <w:name w:val="1CStyle4"/>
    <w:rsid w:val="00626270"/>
    <w:pPr>
      <w:spacing w:after="200" w:line="276" w:lineRule="auto"/>
      <w:jc w:val="center"/>
    </w:pPr>
    <w:rPr>
      <w:rFonts w:ascii="Tahoma" w:hAnsi="Tahoma"/>
      <w:sz w:val="18"/>
      <w:szCs w:val="22"/>
    </w:rPr>
  </w:style>
  <w:style w:type="paragraph" w:customStyle="1" w:styleId="1CStyle6">
    <w:name w:val="1CStyle6"/>
    <w:rsid w:val="00626270"/>
    <w:pPr>
      <w:spacing w:after="200" w:line="276" w:lineRule="auto"/>
      <w:jc w:val="center"/>
    </w:pPr>
    <w:rPr>
      <w:rFonts w:ascii="Tahoma" w:hAnsi="Tahoma"/>
      <w:sz w:val="18"/>
      <w:szCs w:val="22"/>
    </w:rPr>
  </w:style>
  <w:style w:type="character" w:customStyle="1" w:styleId="ng-binding">
    <w:name w:val="ng-binding"/>
    <w:basedOn w:val="a1"/>
    <w:rsid w:val="00D96FB0"/>
  </w:style>
  <w:style w:type="table" w:customStyle="1" w:styleId="16">
    <w:name w:val="Сетка таблицы1"/>
    <w:basedOn w:val="a2"/>
    <w:next w:val="af4"/>
    <w:rsid w:val="00C749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4">
    <w:name w:val="Абзац списка2"/>
    <w:basedOn w:val="a0"/>
    <w:rsid w:val="00DF0F93"/>
    <w:pPr>
      <w:ind w:left="720"/>
      <w:contextualSpacing/>
    </w:pPr>
    <w:rPr>
      <w:lang w:eastAsia="en-US"/>
    </w:rPr>
  </w:style>
  <w:style w:type="paragraph" w:customStyle="1" w:styleId="17">
    <w:name w:val="Без интервала1"/>
    <w:rsid w:val="00DF0F93"/>
    <w:rPr>
      <w:rFonts w:eastAsia="Times New Roman"/>
      <w:sz w:val="22"/>
      <w:szCs w:val="22"/>
      <w:lang w:eastAsia="en-US"/>
    </w:rPr>
  </w:style>
  <w:style w:type="paragraph" w:customStyle="1" w:styleId="18">
    <w:name w:val="Заголовок оглавления1"/>
    <w:basedOn w:val="10"/>
    <w:next w:val="a0"/>
    <w:rsid w:val="00DF0F93"/>
    <w:pPr>
      <w:keepLines/>
      <w:numPr>
        <w:numId w:val="0"/>
      </w:numPr>
      <w:spacing w:before="480" w:after="0" w:line="276" w:lineRule="auto"/>
      <w:outlineLvl w:val="9"/>
    </w:pPr>
    <w:rPr>
      <w:rFonts w:eastAsia="Calibri"/>
      <w:bCs/>
      <w:color w:val="365F91"/>
      <w:kern w:val="0"/>
      <w:sz w:val="28"/>
      <w:szCs w:val="28"/>
      <w:lang w:eastAsia="en-US"/>
    </w:rPr>
  </w:style>
  <w:style w:type="character" w:customStyle="1" w:styleId="Normal">
    <w:name w:val="Normal Знак"/>
    <w:link w:val="14"/>
    <w:locked/>
    <w:rsid w:val="00DF0F93"/>
    <w:rPr>
      <w:rFonts w:ascii="TimesDL" w:eastAsia="Times New Roman" w:hAnsi="TimesDL"/>
      <w:sz w:val="24"/>
      <w:lang w:val="en-US"/>
    </w:rPr>
  </w:style>
  <w:style w:type="paragraph" w:customStyle="1" w:styleId="110">
    <w:name w:val="Без интервала11"/>
    <w:rsid w:val="00DF0F93"/>
    <w:pPr>
      <w:jc w:val="both"/>
    </w:pPr>
    <w:rPr>
      <w:rFonts w:ascii="Times New Roman" w:eastAsia="Times New Roman" w:hAnsi="Times New Roman"/>
      <w:sz w:val="24"/>
      <w:szCs w:val="24"/>
    </w:rPr>
  </w:style>
  <w:style w:type="paragraph" w:customStyle="1" w:styleId="pboth">
    <w:name w:val="pboth"/>
    <w:basedOn w:val="a0"/>
    <w:rsid w:val="00DF0F93"/>
    <w:pPr>
      <w:spacing w:before="100" w:beforeAutospacing="1" w:after="100" w:afterAutospacing="1" w:line="240" w:lineRule="auto"/>
    </w:pPr>
    <w:rPr>
      <w:rFonts w:ascii="Times New Roman" w:eastAsia="Calibri" w:hAnsi="Times New Roman"/>
      <w:sz w:val="24"/>
      <w:szCs w:val="24"/>
    </w:rPr>
  </w:style>
  <w:style w:type="paragraph" w:customStyle="1" w:styleId="33">
    <w:name w:val="Обычный3"/>
    <w:uiPriority w:val="99"/>
    <w:rsid w:val="00DF0F93"/>
    <w:pPr>
      <w:widowControl w:val="0"/>
      <w:snapToGrid w:val="0"/>
      <w:spacing w:line="300" w:lineRule="auto"/>
      <w:ind w:firstLine="720"/>
      <w:jc w:val="both"/>
    </w:pPr>
    <w:rPr>
      <w:rFonts w:ascii="Times New Roman" w:hAnsi="Times New Roman"/>
      <w:sz w:val="24"/>
    </w:rPr>
  </w:style>
  <w:style w:type="paragraph" w:customStyle="1" w:styleId="19">
    <w:name w:val="заголовок 1"/>
    <w:basedOn w:val="a0"/>
    <w:next w:val="a0"/>
    <w:uiPriority w:val="99"/>
    <w:rsid w:val="00DF0F93"/>
    <w:pPr>
      <w:keepNext/>
      <w:spacing w:after="0" w:line="360" w:lineRule="auto"/>
      <w:jc w:val="center"/>
    </w:pPr>
    <w:rPr>
      <w:rFonts w:ascii="Times New Roman" w:eastAsia="Calibri" w:hAnsi="Times New Roman"/>
      <w:b/>
      <w:sz w:val="24"/>
      <w:szCs w:val="20"/>
    </w:rPr>
  </w:style>
  <w:style w:type="paragraph" w:customStyle="1" w:styleId="25">
    <w:name w:val="заголовок 2"/>
    <w:basedOn w:val="a0"/>
    <w:next w:val="a0"/>
    <w:rsid w:val="00DF0F93"/>
    <w:pPr>
      <w:keepNext/>
      <w:spacing w:after="0" w:line="240" w:lineRule="auto"/>
      <w:jc w:val="both"/>
    </w:pPr>
    <w:rPr>
      <w:rFonts w:ascii="Times New Roman" w:eastAsia="Calibri" w:hAnsi="Times New Roman"/>
      <w:sz w:val="28"/>
      <w:szCs w:val="20"/>
    </w:rPr>
  </w:style>
  <w:style w:type="paragraph" w:customStyle="1" w:styleId="26">
    <w:name w:val="Основной текст с отступом2"/>
    <w:basedOn w:val="33"/>
    <w:rsid w:val="00DF0F93"/>
    <w:pPr>
      <w:widowControl/>
      <w:snapToGrid/>
      <w:spacing w:before="209" w:after="209" w:line="240" w:lineRule="auto"/>
      <w:ind w:left="209" w:right="209" w:firstLine="0"/>
      <w:jc w:val="left"/>
    </w:pPr>
  </w:style>
  <w:style w:type="character" w:customStyle="1" w:styleId="FontStyle42">
    <w:name w:val="Font Style42"/>
    <w:rsid w:val="00DF0F93"/>
    <w:rPr>
      <w:rFonts w:ascii="Times New Roman" w:hAnsi="Times New Roman"/>
      <w:sz w:val="24"/>
    </w:rPr>
  </w:style>
  <w:style w:type="character" w:styleId="aff7">
    <w:name w:val="page number"/>
    <w:semiHidden/>
    <w:locked/>
    <w:rsid w:val="00DF0F93"/>
    <w:rPr>
      <w:rFonts w:cs="Times New Roman"/>
    </w:rPr>
  </w:style>
  <w:style w:type="paragraph" w:customStyle="1" w:styleId="-11">
    <w:name w:val="Цветной список - Акцент 11"/>
    <w:basedOn w:val="a0"/>
    <w:link w:val="-1"/>
    <w:rsid w:val="00DF0F93"/>
    <w:pPr>
      <w:ind w:left="720"/>
      <w:contextualSpacing/>
    </w:pPr>
    <w:rPr>
      <w:lang w:eastAsia="en-US"/>
    </w:rPr>
  </w:style>
  <w:style w:type="paragraph" w:customStyle="1" w:styleId="27">
    <w:name w:val="Без интервала2"/>
    <w:rsid w:val="00DF0F93"/>
    <w:pPr>
      <w:jc w:val="both"/>
    </w:pPr>
    <w:rPr>
      <w:rFonts w:ascii="Times New Roman" w:eastAsia="Times New Roman" w:hAnsi="Times New Roman"/>
      <w:sz w:val="24"/>
      <w:szCs w:val="24"/>
    </w:rPr>
  </w:style>
  <w:style w:type="character" w:customStyle="1" w:styleId="-1">
    <w:name w:val="Цветной список - Акцент 1 Знак"/>
    <w:link w:val="-11"/>
    <w:locked/>
    <w:rsid w:val="00DF0F93"/>
    <w:rPr>
      <w:rFonts w:eastAsia="Times New Roman"/>
      <w:sz w:val="22"/>
      <w:szCs w:val="22"/>
      <w:lang w:eastAsia="en-US"/>
    </w:rPr>
  </w:style>
  <w:style w:type="paragraph" w:customStyle="1" w:styleId="42">
    <w:name w:val="Обычный4"/>
    <w:uiPriority w:val="99"/>
    <w:rsid w:val="00DF0F93"/>
    <w:pPr>
      <w:widowControl w:val="0"/>
      <w:snapToGrid w:val="0"/>
      <w:spacing w:line="300" w:lineRule="auto"/>
      <w:ind w:firstLine="720"/>
      <w:jc w:val="both"/>
    </w:pPr>
    <w:rPr>
      <w:rFonts w:ascii="Times New Roman" w:hAnsi="Times New Roman"/>
      <w:sz w:val="24"/>
    </w:rPr>
  </w:style>
  <w:style w:type="paragraph" w:customStyle="1" w:styleId="34">
    <w:name w:val="Основной текст с отступом3"/>
    <w:basedOn w:val="42"/>
    <w:rsid w:val="00DF0F93"/>
    <w:pPr>
      <w:widowControl/>
      <w:snapToGrid/>
      <w:spacing w:before="209" w:after="209" w:line="240" w:lineRule="auto"/>
      <w:ind w:left="209" w:right="209" w:firstLine="0"/>
      <w:jc w:val="left"/>
    </w:pPr>
  </w:style>
  <w:style w:type="numbering" w:customStyle="1" w:styleId="1a">
    <w:name w:val="Нет списка1"/>
    <w:next w:val="a3"/>
    <w:uiPriority w:val="99"/>
    <w:semiHidden/>
    <w:unhideWhenUsed/>
    <w:rsid w:val="00DF0F93"/>
  </w:style>
  <w:style w:type="character" w:customStyle="1" w:styleId="1b">
    <w:name w:val="Просмотренная гиперссылка1"/>
    <w:uiPriority w:val="99"/>
    <w:semiHidden/>
    <w:unhideWhenUsed/>
    <w:rsid w:val="00DF0F93"/>
    <w:rPr>
      <w:color w:val="800080"/>
      <w:u w:val="single"/>
    </w:rPr>
  </w:style>
  <w:style w:type="character" w:styleId="aff8">
    <w:name w:val="FollowedHyperlink"/>
    <w:locked/>
    <w:rsid w:val="00DF0F93"/>
    <w:rPr>
      <w:color w:val="954F72"/>
      <w:u w:val="single"/>
    </w:rPr>
  </w:style>
  <w:style w:type="numbering" w:customStyle="1" w:styleId="28">
    <w:name w:val="Нет списка2"/>
    <w:next w:val="a3"/>
    <w:uiPriority w:val="99"/>
    <w:semiHidden/>
    <w:unhideWhenUsed/>
    <w:rsid w:val="00DF0F93"/>
  </w:style>
  <w:style w:type="paragraph" w:customStyle="1" w:styleId="52">
    <w:name w:val="Обычный5"/>
    <w:rsid w:val="0044096E"/>
    <w:pPr>
      <w:widowControl w:val="0"/>
      <w:snapToGrid w:val="0"/>
      <w:spacing w:line="300" w:lineRule="auto"/>
      <w:ind w:firstLine="720"/>
      <w:jc w:val="both"/>
    </w:pPr>
    <w:rPr>
      <w:rFonts w:ascii="Times New Roman" w:eastAsia="Times New Roman" w:hAnsi="Times New Roman"/>
      <w:sz w:val="24"/>
    </w:rPr>
  </w:style>
  <w:style w:type="paragraph" w:customStyle="1" w:styleId="43">
    <w:name w:val="Основной текст с отступом4"/>
    <w:basedOn w:val="52"/>
    <w:rsid w:val="0044096E"/>
    <w:pPr>
      <w:widowControl/>
      <w:snapToGrid/>
      <w:spacing w:before="209" w:after="209" w:line="240" w:lineRule="auto"/>
      <w:ind w:left="209" w:right="209" w:firstLine="0"/>
      <w:jc w:val="left"/>
    </w:pPr>
  </w:style>
  <w:style w:type="paragraph" w:styleId="29">
    <w:name w:val="Body Text 2"/>
    <w:basedOn w:val="a0"/>
    <w:link w:val="2a"/>
    <w:uiPriority w:val="99"/>
    <w:semiHidden/>
    <w:unhideWhenUsed/>
    <w:locked/>
    <w:rsid w:val="00D74916"/>
    <w:pPr>
      <w:spacing w:after="120" w:line="480" w:lineRule="auto"/>
    </w:pPr>
  </w:style>
  <w:style w:type="character" w:customStyle="1" w:styleId="2a">
    <w:name w:val="Основной текст 2 Знак"/>
    <w:basedOn w:val="a1"/>
    <w:link w:val="29"/>
    <w:uiPriority w:val="99"/>
    <w:semiHidden/>
    <w:rsid w:val="00D74916"/>
    <w:rPr>
      <w:rFonts w:eastAsia="Times New Roman"/>
      <w:sz w:val="22"/>
      <w:szCs w:val="22"/>
    </w:rPr>
  </w:style>
  <w:style w:type="paragraph" w:customStyle="1" w:styleId="1CStyle7">
    <w:name w:val="1CStyle7"/>
    <w:rsid w:val="00256B09"/>
    <w:pPr>
      <w:spacing w:after="200" w:line="276" w:lineRule="auto"/>
      <w:jc w:val="center"/>
    </w:pPr>
    <w:rPr>
      <w:rFonts w:ascii="Tahoma" w:hAnsi="Tahoma"/>
      <w:sz w:val="18"/>
      <w:szCs w:val="22"/>
    </w:rPr>
  </w:style>
  <w:style w:type="character" w:customStyle="1" w:styleId="53">
    <w:name w:val="Основной текст (5)_"/>
    <w:basedOn w:val="a1"/>
    <w:link w:val="54"/>
    <w:rsid w:val="00256B09"/>
    <w:rPr>
      <w:rFonts w:ascii="Tahoma" w:eastAsia="Tahoma" w:hAnsi="Tahoma" w:cs="Tahoma"/>
      <w:i/>
      <w:iCs/>
      <w:spacing w:val="-20"/>
      <w:shd w:val="clear" w:color="auto" w:fill="FFFFFF"/>
    </w:rPr>
  </w:style>
  <w:style w:type="paragraph" w:customStyle="1" w:styleId="54">
    <w:name w:val="Основной текст (5)"/>
    <w:basedOn w:val="a0"/>
    <w:link w:val="53"/>
    <w:rsid w:val="00256B09"/>
    <w:pPr>
      <w:widowControl w:val="0"/>
      <w:shd w:val="clear" w:color="auto" w:fill="FFFFFF"/>
      <w:spacing w:after="240" w:line="288" w:lineRule="exact"/>
      <w:jc w:val="both"/>
    </w:pPr>
    <w:rPr>
      <w:rFonts w:ascii="Tahoma" w:eastAsia="Tahoma" w:hAnsi="Tahoma" w:cs="Tahoma"/>
      <w:i/>
      <w:iCs/>
      <w:spacing w:val="-20"/>
      <w:sz w:val="20"/>
      <w:szCs w:val="20"/>
    </w:rPr>
  </w:style>
  <w:style w:type="character" w:customStyle="1" w:styleId="itemextrafieldslabel">
    <w:name w:val="itemextrafieldslabel"/>
    <w:basedOn w:val="a1"/>
    <w:rsid w:val="00F95038"/>
  </w:style>
  <w:style w:type="character" w:customStyle="1" w:styleId="itemextrafieldsvalue">
    <w:name w:val="itemextrafieldsvalue"/>
    <w:basedOn w:val="a1"/>
    <w:rsid w:val="00F95038"/>
  </w:style>
  <w:style w:type="paragraph" w:customStyle="1" w:styleId="GoE">
    <w:name w:val="GoE"/>
    <w:rsid w:val="00F95038"/>
    <w:pPr>
      <w:snapToGrid w:val="0"/>
      <w:spacing w:line="260" w:lineRule="exact"/>
    </w:pPr>
    <w:rPr>
      <w:rFonts w:ascii="Times New Roman" w:eastAsia="Times New Roman" w:hAnsi="Times New Roman"/>
      <w:sz w:val="22"/>
      <w:lang w:eastAsia="de-DE"/>
    </w:rPr>
  </w:style>
  <w:style w:type="character" w:customStyle="1" w:styleId="optproprel">
    <w:name w:val="opt_prop_rel"/>
    <w:basedOn w:val="a1"/>
    <w:rsid w:val="00562E32"/>
  </w:style>
  <w:style w:type="character" w:customStyle="1" w:styleId="h1content">
    <w:name w:val="h1_content"/>
    <w:basedOn w:val="a1"/>
    <w:rsid w:val="00562E32"/>
  </w:style>
  <w:style w:type="character" w:customStyle="1" w:styleId="headerl">
    <w:name w:val="header_l"/>
    <w:basedOn w:val="a1"/>
    <w:rsid w:val="00E957D1"/>
  </w:style>
  <w:style w:type="character" w:customStyle="1" w:styleId="information">
    <w:name w:val="information"/>
    <w:basedOn w:val="a1"/>
    <w:rsid w:val="00E957D1"/>
  </w:style>
  <w:style w:type="character" w:customStyle="1" w:styleId="block-content1">
    <w:name w:val="block-content1"/>
    <w:basedOn w:val="a1"/>
    <w:rsid w:val="00E957D1"/>
    <w:rPr>
      <w:sz w:val="20"/>
      <w:szCs w:val="20"/>
    </w:rPr>
  </w:style>
  <w:style w:type="character" w:customStyle="1" w:styleId="extendedtext-short">
    <w:name w:val="extendedtext-short"/>
    <w:basedOn w:val="a1"/>
    <w:rsid w:val="00E957D1"/>
  </w:style>
  <w:style w:type="character" w:customStyle="1" w:styleId="af8">
    <w:name w:val="Абзац списка Знак"/>
    <w:aliases w:val="Нумерованый список Знак,Bullet List Знак,FooterText Знак,numbered Знак,SL_Абзац списка Знак,Заговок Марина Знак,List Paragraph1 Знак"/>
    <w:link w:val="af7"/>
    <w:uiPriority w:val="34"/>
    <w:locked/>
    <w:rsid w:val="0085129E"/>
    <w:rPr>
      <w:sz w:val="22"/>
      <w:szCs w:val="22"/>
      <w:lang w:eastAsia="en-US"/>
    </w:rPr>
  </w:style>
  <w:style w:type="character" w:customStyle="1" w:styleId="no-wikidata">
    <w:name w:val="no-wikidata"/>
    <w:basedOn w:val="a1"/>
    <w:rsid w:val="00C320C2"/>
  </w:style>
  <w:style w:type="character" w:customStyle="1" w:styleId="wikidata-snak">
    <w:name w:val="wikidata-snak"/>
    <w:basedOn w:val="a1"/>
    <w:rsid w:val="00C320C2"/>
  </w:style>
  <w:style w:type="character" w:customStyle="1" w:styleId="text-cut2">
    <w:name w:val="text-cut2"/>
    <w:basedOn w:val="a1"/>
    <w:rsid w:val="00C320C2"/>
  </w:style>
  <w:style w:type="character" w:customStyle="1" w:styleId="extended-textshort">
    <w:name w:val="extended-text__short"/>
    <w:basedOn w:val="a1"/>
    <w:rsid w:val="00C320C2"/>
  </w:style>
  <w:style w:type="character" w:customStyle="1" w:styleId="extended-textfull">
    <w:name w:val="extended-text__full"/>
    <w:basedOn w:val="a1"/>
    <w:rsid w:val="00C320C2"/>
  </w:style>
  <w:style w:type="character" w:customStyle="1" w:styleId="label">
    <w:name w:val="label"/>
    <w:basedOn w:val="a1"/>
    <w:rsid w:val="00C320C2"/>
  </w:style>
  <w:style w:type="character" w:customStyle="1" w:styleId="extendedtext-full">
    <w:name w:val="extendedtext-full"/>
    <w:basedOn w:val="a1"/>
    <w:rsid w:val="00C320C2"/>
  </w:style>
  <w:style w:type="character" w:customStyle="1" w:styleId="info">
    <w:name w:val="info"/>
    <w:basedOn w:val="a1"/>
    <w:rsid w:val="00C320C2"/>
  </w:style>
  <w:style w:type="character" w:customStyle="1" w:styleId="key-valueitem-title">
    <w:name w:val="key-value__item-title"/>
    <w:basedOn w:val="a1"/>
    <w:rsid w:val="00C320C2"/>
  </w:style>
  <w:style w:type="character" w:customStyle="1" w:styleId="offerarticle">
    <w:name w:val="offer_article"/>
    <w:basedOn w:val="a1"/>
    <w:rsid w:val="00C320C2"/>
  </w:style>
</w:styles>
</file>

<file path=word/webSettings.xml><?xml version="1.0" encoding="utf-8"?>
<w:webSettings xmlns:r="http://schemas.openxmlformats.org/officeDocument/2006/relationships" xmlns:w="http://schemas.openxmlformats.org/wordprocessingml/2006/main">
  <w:divs>
    <w:div w:id="507330186">
      <w:bodyDiv w:val="1"/>
      <w:marLeft w:val="0"/>
      <w:marRight w:val="0"/>
      <w:marTop w:val="0"/>
      <w:marBottom w:val="0"/>
      <w:divBdr>
        <w:top w:val="none" w:sz="0" w:space="0" w:color="auto"/>
        <w:left w:val="none" w:sz="0" w:space="0" w:color="auto"/>
        <w:bottom w:val="none" w:sz="0" w:space="0" w:color="auto"/>
        <w:right w:val="none" w:sz="0" w:space="0" w:color="auto"/>
      </w:divBdr>
    </w:div>
    <w:div w:id="595595571">
      <w:bodyDiv w:val="1"/>
      <w:marLeft w:val="0"/>
      <w:marRight w:val="0"/>
      <w:marTop w:val="0"/>
      <w:marBottom w:val="0"/>
      <w:divBdr>
        <w:top w:val="none" w:sz="0" w:space="0" w:color="auto"/>
        <w:left w:val="none" w:sz="0" w:space="0" w:color="auto"/>
        <w:bottom w:val="none" w:sz="0" w:space="0" w:color="auto"/>
        <w:right w:val="none" w:sz="0" w:space="0" w:color="auto"/>
      </w:divBdr>
    </w:div>
    <w:div w:id="723680454">
      <w:marLeft w:val="0"/>
      <w:marRight w:val="0"/>
      <w:marTop w:val="0"/>
      <w:marBottom w:val="0"/>
      <w:divBdr>
        <w:top w:val="none" w:sz="0" w:space="0" w:color="auto"/>
        <w:left w:val="none" w:sz="0" w:space="0" w:color="auto"/>
        <w:bottom w:val="none" w:sz="0" w:space="0" w:color="auto"/>
        <w:right w:val="none" w:sz="0" w:space="0" w:color="auto"/>
      </w:divBdr>
    </w:div>
    <w:div w:id="214711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vet@spbv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orvet@spbve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5E991D-1439-481B-B555-73F3E016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3516</Words>
  <Characters>20042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TikhomirovViktor</dc:creator>
  <cp:lastModifiedBy>gADZHIEVAvIKTORIA</cp:lastModifiedBy>
  <cp:revision>5</cp:revision>
  <cp:lastPrinted>2024-01-31T08:12:00Z</cp:lastPrinted>
  <dcterms:created xsi:type="dcterms:W3CDTF">2024-06-05T13:11:00Z</dcterms:created>
  <dcterms:modified xsi:type="dcterms:W3CDTF">2024-06-05T13:15:00Z</dcterms:modified>
</cp:coreProperties>
</file>