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F27" w:rsidRDefault="001B1F27" w:rsidP="001B1F27">
      <w:pPr>
        <w:pStyle w:val="a3"/>
        <w:ind w:firstLine="900"/>
        <w:rPr>
          <w:sz w:val="22"/>
          <w:szCs w:val="22"/>
        </w:rPr>
      </w:pPr>
      <w:r w:rsidRPr="00371F82">
        <w:rPr>
          <w:sz w:val="22"/>
          <w:szCs w:val="22"/>
        </w:rPr>
        <w:t xml:space="preserve">Договор № </w:t>
      </w:r>
    </w:p>
    <w:p w:rsidR="00585898" w:rsidRPr="00371F82" w:rsidRDefault="00585898" w:rsidP="001B1F27">
      <w:pPr>
        <w:pStyle w:val="a3"/>
        <w:ind w:firstLine="900"/>
        <w:rPr>
          <w:sz w:val="22"/>
          <w:szCs w:val="22"/>
          <w:lang w:val="ru-RU"/>
        </w:rPr>
      </w:pPr>
    </w:p>
    <w:p w:rsidR="001B1F27" w:rsidRPr="00371F82" w:rsidRDefault="001B1F27" w:rsidP="001B1F27">
      <w:pPr>
        <w:ind w:left="-142"/>
        <w:rPr>
          <w:sz w:val="22"/>
          <w:szCs w:val="22"/>
        </w:rPr>
      </w:pPr>
    </w:p>
    <w:p w:rsidR="001B1F27" w:rsidRPr="00371F82" w:rsidRDefault="001B1F27" w:rsidP="001B1F27">
      <w:pPr>
        <w:rPr>
          <w:sz w:val="22"/>
          <w:szCs w:val="22"/>
        </w:rPr>
      </w:pPr>
      <w:r w:rsidRPr="00371F82">
        <w:rPr>
          <w:sz w:val="22"/>
          <w:szCs w:val="22"/>
        </w:rPr>
        <w:t>г. Москва</w:t>
      </w:r>
      <w:r w:rsidRPr="00371F82">
        <w:rPr>
          <w:sz w:val="22"/>
          <w:szCs w:val="22"/>
        </w:rPr>
        <w:tab/>
      </w:r>
      <w:r w:rsidRPr="00371F82">
        <w:rPr>
          <w:sz w:val="22"/>
          <w:szCs w:val="22"/>
        </w:rPr>
        <w:tab/>
      </w:r>
      <w:r w:rsidRPr="00371F82">
        <w:rPr>
          <w:sz w:val="22"/>
          <w:szCs w:val="22"/>
        </w:rPr>
        <w:tab/>
      </w:r>
      <w:r w:rsidRPr="00371F82">
        <w:rPr>
          <w:sz w:val="22"/>
          <w:szCs w:val="22"/>
        </w:rPr>
        <w:tab/>
      </w:r>
      <w:r w:rsidRPr="00371F82">
        <w:rPr>
          <w:sz w:val="22"/>
          <w:szCs w:val="22"/>
        </w:rPr>
        <w:tab/>
      </w:r>
      <w:r w:rsidRPr="00371F82">
        <w:rPr>
          <w:sz w:val="22"/>
          <w:szCs w:val="22"/>
        </w:rPr>
        <w:tab/>
      </w:r>
      <w:r w:rsidRPr="00371F82">
        <w:rPr>
          <w:sz w:val="22"/>
          <w:szCs w:val="22"/>
        </w:rPr>
        <w:tab/>
      </w:r>
      <w:r w:rsidRPr="00371F82">
        <w:rPr>
          <w:sz w:val="22"/>
          <w:szCs w:val="22"/>
        </w:rPr>
        <w:tab/>
        <w:t xml:space="preserve">    «      » </w:t>
      </w:r>
      <w:r w:rsidRPr="00221F28">
        <w:rPr>
          <w:sz w:val="22"/>
          <w:szCs w:val="22"/>
        </w:rPr>
        <w:t>________</w:t>
      </w:r>
      <w:r>
        <w:rPr>
          <w:sz w:val="22"/>
          <w:szCs w:val="22"/>
        </w:rPr>
        <w:t xml:space="preserve"> 2024</w:t>
      </w:r>
      <w:r w:rsidRPr="00371F82">
        <w:rPr>
          <w:sz w:val="22"/>
          <w:szCs w:val="22"/>
        </w:rPr>
        <w:t xml:space="preserve"> г.</w:t>
      </w:r>
    </w:p>
    <w:p w:rsidR="001B1F27" w:rsidRPr="00371F82" w:rsidRDefault="001B1F27" w:rsidP="001B1F27">
      <w:pPr>
        <w:rPr>
          <w:sz w:val="22"/>
          <w:szCs w:val="22"/>
        </w:rPr>
      </w:pPr>
    </w:p>
    <w:p w:rsidR="001B1F27" w:rsidRPr="00371F82" w:rsidRDefault="007B3FFD" w:rsidP="001B1F27">
      <w:pPr>
        <w:pStyle w:val="a5"/>
        <w:tabs>
          <w:tab w:val="left" w:pos="9540"/>
        </w:tabs>
        <w:ind w:firstLine="720"/>
        <w:rPr>
          <w:rFonts w:eastAsia="Calibri"/>
          <w:sz w:val="22"/>
          <w:szCs w:val="22"/>
          <w:lang w:val="ru-RU" w:eastAsia="en-US"/>
        </w:rPr>
      </w:pPr>
      <w:r>
        <w:rPr>
          <w:rFonts w:eastAsia="Calibri"/>
          <w:sz w:val="22"/>
          <w:szCs w:val="22"/>
          <w:lang w:val="ru-RU" w:eastAsia="en-US"/>
        </w:rPr>
        <w:t>____________________________________</w:t>
      </w:r>
      <w:r w:rsidR="001B1F27" w:rsidRPr="00371F82">
        <w:rPr>
          <w:rFonts w:eastAsia="Calibri"/>
          <w:sz w:val="22"/>
          <w:szCs w:val="22"/>
          <w:lang w:val="ru-RU" w:eastAsia="en-US"/>
        </w:rPr>
        <w:t xml:space="preserve">, именуемое в дальнейшем «Направляющая сторона», в лице </w:t>
      </w:r>
      <w:r>
        <w:rPr>
          <w:rFonts w:eastAsia="Calibri"/>
          <w:sz w:val="22"/>
          <w:szCs w:val="22"/>
          <w:lang w:val="ru-RU" w:eastAsia="en-US"/>
        </w:rPr>
        <w:t>_____________________________________</w:t>
      </w:r>
      <w:r w:rsidR="001B1F27" w:rsidRPr="00371F82">
        <w:rPr>
          <w:rFonts w:eastAsia="Calibri"/>
          <w:sz w:val="22"/>
          <w:szCs w:val="22"/>
          <w:lang w:val="ru-RU" w:eastAsia="en-US"/>
        </w:rPr>
        <w:t>, действующего на основании Устава, с одной стороны, и Санкт-Петербургское государственное бюджетное учреждение культуры «Музей-институт семьи Рерихов», именуемый в дальнейшем «Принимающая сторона», в лице директора Бондаренко Алексея Анатольевича, действующего на основании Устава, с другой стороны, совместно далее именуемые Стороны заключили настоящий Договор о нижеследующем:</w:t>
      </w:r>
    </w:p>
    <w:p w:rsidR="001B1F27" w:rsidRPr="00371F82" w:rsidRDefault="001B1F27" w:rsidP="001B1F27">
      <w:pPr>
        <w:pStyle w:val="a7"/>
        <w:jc w:val="both"/>
        <w:rPr>
          <w:rFonts w:ascii="Times New Roman" w:hAnsi="Times New Roman"/>
        </w:rPr>
      </w:pPr>
    </w:p>
    <w:p w:rsidR="001B1F27" w:rsidRPr="00371F82" w:rsidRDefault="001B1F27" w:rsidP="001B1F27">
      <w:pPr>
        <w:pStyle w:val="a7"/>
        <w:numPr>
          <w:ilvl w:val="0"/>
          <w:numId w:val="2"/>
        </w:numPr>
        <w:ind w:left="0"/>
        <w:jc w:val="center"/>
        <w:rPr>
          <w:rFonts w:ascii="Times New Roman" w:hAnsi="Times New Roman"/>
          <w:b/>
        </w:rPr>
      </w:pPr>
      <w:r w:rsidRPr="00371F82">
        <w:rPr>
          <w:rFonts w:ascii="Times New Roman" w:hAnsi="Times New Roman"/>
          <w:b/>
        </w:rPr>
        <w:t>ПРЕДМЕТ ДОГОВОРА</w:t>
      </w:r>
    </w:p>
    <w:p w:rsidR="001B1F27" w:rsidRPr="00371F82" w:rsidRDefault="001B1F27" w:rsidP="001B1F27">
      <w:pPr>
        <w:pStyle w:val="a7"/>
        <w:rPr>
          <w:rFonts w:ascii="Times New Roman" w:hAnsi="Times New Roman"/>
        </w:rPr>
      </w:pPr>
    </w:p>
    <w:p w:rsidR="001B1F27" w:rsidRPr="00371F82" w:rsidRDefault="001B1F27" w:rsidP="001B1F27">
      <w:pPr>
        <w:numPr>
          <w:ilvl w:val="1"/>
          <w:numId w:val="2"/>
        </w:numPr>
        <w:jc w:val="both"/>
        <w:rPr>
          <w:rFonts w:eastAsia="Calibri"/>
          <w:sz w:val="22"/>
          <w:szCs w:val="22"/>
          <w:lang w:eastAsia="en-US"/>
        </w:rPr>
      </w:pPr>
      <w:r w:rsidRPr="00371F82">
        <w:rPr>
          <w:rFonts w:eastAsia="Calibri"/>
          <w:sz w:val="22"/>
          <w:szCs w:val="22"/>
          <w:lang w:eastAsia="en-US"/>
        </w:rPr>
        <w:t>Предметом Договора является оказание услуг по предоставлени</w:t>
      </w:r>
      <w:r w:rsidRPr="00371F82">
        <w:rPr>
          <w:rFonts w:eastAsia="MS Mincho"/>
          <w:sz w:val="22"/>
          <w:szCs w:val="22"/>
          <w:lang w:eastAsia="ja-JP"/>
        </w:rPr>
        <w:t>ю</w:t>
      </w:r>
      <w:r w:rsidRPr="00371F82">
        <w:rPr>
          <w:rFonts w:eastAsia="Calibri"/>
          <w:sz w:val="22"/>
          <w:szCs w:val="22"/>
          <w:lang w:eastAsia="en-US"/>
        </w:rPr>
        <w:t xml:space="preserve"> Принимающей стороне во временное пользование (временное хранение) музейных предметов из собрания Направляющей стороны (далее – «Музейные предметы»), перечисленных в списке предметов (Приложении № 1), с целью экспонирования на выставке «</w:t>
      </w:r>
      <w:r w:rsidRPr="00F15B51">
        <w:rPr>
          <w:rFonts w:eastAsia="Calibri"/>
          <w:sz w:val="22"/>
          <w:szCs w:val="22"/>
          <w:lang w:eastAsia="en-US"/>
        </w:rPr>
        <w:t>Святослав Рерих. Искусство и Жизнь</w:t>
      </w:r>
      <w:r w:rsidRPr="00371F82">
        <w:rPr>
          <w:rFonts w:eastAsia="Calibri"/>
          <w:sz w:val="22"/>
          <w:szCs w:val="22"/>
          <w:lang w:eastAsia="en-US"/>
        </w:rPr>
        <w:t>» (далее – Выставка).</w:t>
      </w:r>
    </w:p>
    <w:p w:rsidR="001B1F27" w:rsidRPr="00371F82" w:rsidRDefault="001B1F27" w:rsidP="001B1F27">
      <w:pPr>
        <w:numPr>
          <w:ilvl w:val="1"/>
          <w:numId w:val="2"/>
        </w:numPr>
        <w:ind w:left="709" w:hanging="709"/>
        <w:jc w:val="both"/>
        <w:rPr>
          <w:rFonts w:eastAsia="Calibri"/>
          <w:sz w:val="22"/>
          <w:szCs w:val="22"/>
          <w:lang w:eastAsia="en-US"/>
        </w:rPr>
      </w:pPr>
      <w:r w:rsidRPr="00371F82">
        <w:rPr>
          <w:rFonts w:eastAsia="Calibri"/>
          <w:sz w:val="22"/>
          <w:szCs w:val="22"/>
          <w:lang w:eastAsia="en-US"/>
        </w:rPr>
        <w:t>Место проведения Выставки: 199034, Санкт-Петербург, Васильевский остров, 18 линия, д.1.</w:t>
      </w:r>
    </w:p>
    <w:p w:rsidR="001B1F27" w:rsidRPr="00371F82" w:rsidRDefault="001B1F27" w:rsidP="001B1F27">
      <w:pPr>
        <w:numPr>
          <w:ilvl w:val="1"/>
          <w:numId w:val="2"/>
        </w:numPr>
        <w:ind w:left="709" w:hanging="709"/>
        <w:jc w:val="both"/>
        <w:rPr>
          <w:rFonts w:eastAsia="Calibri"/>
          <w:sz w:val="22"/>
          <w:szCs w:val="22"/>
          <w:lang w:eastAsia="en-US"/>
        </w:rPr>
      </w:pPr>
      <w:r w:rsidRPr="00371F82">
        <w:rPr>
          <w:rFonts w:eastAsia="Calibri"/>
          <w:sz w:val="22"/>
          <w:szCs w:val="22"/>
          <w:lang w:eastAsia="en-US"/>
        </w:rPr>
        <w:t>Сро</w:t>
      </w:r>
      <w:r>
        <w:rPr>
          <w:rFonts w:eastAsia="Calibri"/>
          <w:sz w:val="22"/>
          <w:szCs w:val="22"/>
          <w:lang w:eastAsia="en-US"/>
        </w:rPr>
        <w:t xml:space="preserve">к экспонирования на выставке: 05 </w:t>
      </w:r>
      <w:r w:rsidRPr="00A83E17">
        <w:rPr>
          <w:rFonts w:eastAsia="MS Mincho"/>
          <w:sz w:val="22"/>
          <w:szCs w:val="22"/>
          <w:lang w:eastAsia="ja-JP"/>
        </w:rPr>
        <w:t>июля</w:t>
      </w:r>
      <w:r w:rsidRPr="00371F82">
        <w:rPr>
          <w:rFonts w:eastAsia="Calibri"/>
          <w:sz w:val="22"/>
          <w:szCs w:val="22"/>
          <w:lang w:eastAsia="en-US"/>
        </w:rPr>
        <w:t xml:space="preserve"> 202</w:t>
      </w:r>
      <w:r>
        <w:rPr>
          <w:rFonts w:eastAsia="Calibri"/>
          <w:sz w:val="22"/>
          <w:szCs w:val="22"/>
          <w:lang w:eastAsia="en-US"/>
        </w:rPr>
        <w:t>4 г. - 01</w:t>
      </w:r>
      <w:r w:rsidRPr="00371F82">
        <w:rPr>
          <w:rFonts w:eastAsia="Calibri"/>
          <w:sz w:val="22"/>
          <w:szCs w:val="22"/>
          <w:lang w:eastAsia="en-US"/>
        </w:rPr>
        <w:t xml:space="preserve"> </w:t>
      </w:r>
      <w:r>
        <w:rPr>
          <w:rFonts w:eastAsia="Calibri"/>
          <w:sz w:val="22"/>
          <w:szCs w:val="22"/>
          <w:lang w:eastAsia="en-US"/>
        </w:rPr>
        <w:t>декабря 2024</w:t>
      </w:r>
      <w:r w:rsidRPr="00371F82">
        <w:rPr>
          <w:rFonts w:eastAsia="Calibri"/>
          <w:sz w:val="22"/>
          <w:szCs w:val="22"/>
          <w:lang w:eastAsia="en-US"/>
        </w:rPr>
        <w:t xml:space="preserve"> г.</w:t>
      </w:r>
    </w:p>
    <w:p w:rsidR="001B1F27" w:rsidRPr="00371F82" w:rsidRDefault="001B1F27" w:rsidP="001B1F27">
      <w:pPr>
        <w:numPr>
          <w:ilvl w:val="1"/>
          <w:numId w:val="2"/>
        </w:numPr>
        <w:ind w:left="142" w:hanging="142"/>
        <w:jc w:val="both"/>
        <w:rPr>
          <w:rFonts w:eastAsia="Calibri"/>
          <w:sz w:val="22"/>
          <w:szCs w:val="22"/>
          <w:lang w:eastAsia="en-US"/>
        </w:rPr>
      </w:pPr>
      <w:r w:rsidRPr="00371F82">
        <w:rPr>
          <w:rFonts w:eastAsia="Calibri"/>
          <w:sz w:val="22"/>
          <w:szCs w:val="22"/>
          <w:lang w:eastAsia="en-US"/>
        </w:rPr>
        <w:t xml:space="preserve">Срок предоставления Музейных предметов на выставку: </w:t>
      </w:r>
      <w:r>
        <w:rPr>
          <w:rFonts w:eastAsia="Calibri"/>
          <w:sz w:val="22"/>
          <w:szCs w:val="22"/>
          <w:lang w:eastAsia="en-US"/>
        </w:rPr>
        <w:t>27</w:t>
      </w:r>
      <w:r w:rsidRPr="00371F82">
        <w:rPr>
          <w:rFonts w:eastAsia="Calibri"/>
          <w:sz w:val="22"/>
          <w:szCs w:val="22"/>
          <w:lang w:eastAsia="en-US"/>
        </w:rPr>
        <w:t xml:space="preserve"> </w:t>
      </w:r>
      <w:r>
        <w:rPr>
          <w:rFonts w:eastAsia="Calibri"/>
          <w:sz w:val="22"/>
          <w:szCs w:val="22"/>
          <w:lang w:eastAsia="en-US"/>
        </w:rPr>
        <w:t>июня 2024 г.- 06</w:t>
      </w:r>
      <w:r w:rsidRPr="00371F82">
        <w:rPr>
          <w:rFonts w:eastAsia="Calibri"/>
          <w:sz w:val="22"/>
          <w:szCs w:val="22"/>
          <w:lang w:eastAsia="en-US"/>
        </w:rPr>
        <w:t xml:space="preserve"> </w:t>
      </w:r>
      <w:r w:rsidRPr="00AE4816">
        <w:rPr>
          <w:rFonts w:eastAsia="Calibri"/>
          <w:sz w:val="22"/>
          <w:szCs w:val="22"/>
          <w:lang w:eastAsia="en-US"/>
        </w:rPr>
        <w:t>декабря 2024 г.</w:t>
      </w:r>
    </w:p>
    <w:p w:rsidR="001B1F27" w:rsidRPr="00371F82" w:rsidRDefault="001B1F27" w:rsidP="001B1F27">
      <w:pPr>
        <w:pStyle w:val="a7"/>
        <w:numPr>
          <w:ilvl w:val="1"/>
          <w:numId w:val="2"/>
        </w:numPr>
        <w:ind w:left="709" w:hanging="709"/>
        <w:jc w:val="both"/>
        <w:rPr>
          <w:rFonts w:ascii="Times New Roman" w:hAnsi="Times New Roman"/>
        </w:rPr>
      </w:pPr>
      <w:r w:rsidRPr="00371F82">
        <w:rPr>
          <w:rFonts w:ascii="Times New Roman" w:hAnsi="Times New Roman"/>
        </w:rPr>
        <w:t>Направляющая сторона на безвозмездной основе предоставляет право проведения фото-, видео- и телесъемок Музейных предметов для публикации в СМИ в информационных материалах, освещающих подготовку и открытие Выставки и в сети Internet (релиз о выставке). При этом во всех материалах обязательно помещается указание на принадлежность Музейных предметов Направляющей стороне.</w:t>
      </w:r>
    </w:p>
    <w:p w:rsidR="001B1F27" w:rsidRPr="00371F82" w:rsidRDefault="001B1F27" w:rsidP="001B1F27">
      <w:pPr>
        <w:pStyle w:val="a7"/>
        <w:jc w:val="both"/>
        <w:rPr>
          <w:rFonts w:ascii="Times New Roman" w:eastAsia="Times New Roman" w:hAnsi="Times New Roman"/>
          <w:lang w:eastAsia="ru-RU"/>
        </w:rPr>
      </w:pPr>
    </w:p>
    <w:p w:rsidR="001B1F27" w:rsidRPr="00371F82" w:rsidRDefault="001B1F27" w:rsidP="001B1F27">
      <w:pPr>
        <w:pStyle w:val="a7"/>
        <w:numPr>
          <w:ilvl w:val="0"/>
          <w:numId w:val="2"/>
        </w:numPr>
        <w:jc w:val="center"/>
        <w:rPr>
          <w:rFonts w:ascii="Times New Roman" w:hAnsi="Times New Roman"/>
          <w:b/>
        </w:rPr>
      </w:pPr>
      <w:r w:rsidRPr="00371F82">
        <w:rPr>
          <w:rFonts w:ascii="Times New Roman" w:hAnsi="Times New Roman"/>
          <w:b/>
        </w:rPr>
        <w:t>ОБЯЗАТЕЛЬСТВА СТОРОН</w:t>
      </w:r>
    </w:p>
    <w:p w:rsidR="001B1F27" w:rsidRPr="00371F82" w:rsidRDefault="001B1F27" w:rsidP="001B1F27">
      <w:pPr>
        <w:pStyle w:val="a7"/>
        <w:jc w:val="center"/>
        <w:rPr>
          <w:rFonts w:ascii="Times New Roman" w:hAnsi="Times New Roman"/>
          <w:b/>
        </w:rPr>
      </w:pPr>
    </w:p>
    <w:p w:rsidR="001B1F27" w:rsidRPr="00371F82" w:rsidRDefault="001B1F27" w:rsidP="001B1F27">
      <w:pPr>
        <w:pStyle w:val="a7"/>
        <w:numPr>
          <w:ilvl w:val="1"/>
          <w:numId w:val="2"/>
        </w:numPr>
        <w:ind w:left="709" w:hanging="709"/>
        <w:jc w:val="both"/>
        <w:rPr>
          <w:rFonts w:ascii="Times New Roman" w:hAnsi="Times New Roman"/>
          <w:b/>
        </w:rPr>
      </w:pPr>
      <w:r w:rsidRPr="00371F82">
        <w:rPr>
          <w:rFonts w:ascii="Times New Roman" w:hAnsi="Times New Roman"/>
          <w:b/>
        </w:rPr>
        <w:t>Направляющая сторона обязуется:</w:t>
      </w:r>
    </w:p>
    <w:p w:rsidR="001B1F27" w:rsidRPr="00371F82" w:rsidRDefault="001B1F27" w:rsidP="001B1F27">
      <w:pPr>
        <w:pStyle w:val="a7"/>
        <w:ind w:left="709"/>
        <w:jc w:val="both"/>
        <w:rPr>
          <w:rFonts w:ascii="Times New Roman" w:hAnsi="Times New Roman"/>
          <w:b/>
        </w:rPr>
      </w:pPr>
    </w:p>
    <w:p w:rsidR="001B1F27" w:rsidRPr="00371F82" w:rsidRDefault="001B1F27" w:rsidP="001B1F27">
      <w:pPr>
        <w:pStyle w:val="a7"/>
        <w:numPr>
          <w:ilvl w:val="2"/>
          <w:numId w:val="2"/>
        </w:numPr>
        <w:ind w:left="709" w:hanging="709"/>
        <w:jc w:val="both"/>
        <w:rPr>
          <w:rFonts w:ascii="Times New Roman" w:hAnsi="Times New Roman"/>
          <w:b/>
        </w:rPr>
      </w:pPr>
      <w:r w:rsidRPr="00371F82">
        <w:rPr>
          <w:rFonts w:ascii="Times New Roman" w:hAnsi="Times New Roman"/>
          <w:spacing w:val="1"/>
        </w:rPr>
        <w:t>Осуществить передачу Музейных предметов представителям Принимающей стороны по акту приема-передачи</w:t>
      </w:r>
      <w:r w:rsidRPr="00371F82">
        <w:rPr>
          <w:rFonts w:ascii="Times New Roman" w:hAnsi="Times New Roman"/>
          <w:spacing w:val="3"/>
        </w:rPr>
        <w:t xml:space="preserve"> с описанием состояния сохранности  на временное </w:t>
      </w:r>
      <w:r w:rsidRPr="00371F82">
        <w:rPr>
          <w:rFonts w:ascii="Times New Roman" w:hAnsi="Times New Roman"/>
          <w:spacing w:val="5"/>
        </w:rPr>
        <w:t>ответственное хранение</w:t>
      </w:r>
      <w:r w:rsidRPr="00371F82">
        <w:rPr>
          <w:rFonts w:ascii="Times New Roman" w:hAnsi="Times New Roman"/>
          <w:spacing w:val="3"/>
        </w:rPr>
        <w:t xml:space="preserve"> на территории Направляющей стороны.</w:t>
      </w:r>
    </w:p>
    <w:p w:rsidR="001B1F27" w:rsidRPr="00371F82" w:rsidRDefault="001B1F27" w:rsidP="001B1F27">
      <w:pPr>
        <w:pStyle w:val="a7"/>
        <w:numPr>
          <w:ilvl w:val="2"/>
          <w:numId w:val="2"/>
        </w:numPr>
        <w:ind w:left="709" w:hanging="709"/>
        <w:jc w:val="both"/>
        <w:rPr>
          <w:rFonts w:ascii="Times New Roman" w:hAnsi="Times New Roman"/>
          <w:b/>
        </w:rPr>
      </w:pPr>
      <w:r w:rsidRPr="00371F82">
        <w:rPr>
          <w:rFonts w:ascii="Times New Roman" w:hAnsi="Times New Roman"/>
          <w:spacing w:val="3"/>
        </w:rPr>
        <w:t xml:space="preserve">Осуществить приём Музейных предметов после закрытия Выставки на постоянное хранение по акту </w:t>
      </w:r>
      <w:r w:rsidRPr="00371F82">
        <w:rPr>
          <w:rFonts w:ascii="Times New Roman" w:hAnsi="Times New Roman"/>
          <w:spacing w:val="1"/>
        </w:rPr>
        <w:t>приема-передачи</w:t>
      </w:r>
      <w:r w:rsidRPr="00371F82">
        <w:rPr>
          <w:rFonts w:ascii="Times New Roman" w:hAnsi="Times New Roman"/>
          <w:spacing w:val="3"/>
        </w:rPr>
        <w:t xml:space="preserve"> с описанием состояния сохранности</w:t>
      </w:r>
      <w:r w:rsidRPr="00371F82">
        <w:rPr>
          <w:rFonts w:ascii="Times New Roman" w:hAnsi="Times New Roman"/>
          <w:spacing w:val="1"/>
        </w:rPr>
        <w:t xml:space="preserve"> на территории Направляющей стороны.</w:t>
      </w:r>
    </w:p>
    <w:p w:rsidR="001B1F27" w:rsidRPr="00371F82" w:rsidRDefault="001B1F27" w:rsidP="001B1F27">
      <w:pPr>
        <w:pStyle w:val="a7"/>
        <w:numPr>
          <w:ilvl w:val="2"/>
          <w:numId w:val="2"/>
        </w:numPr>
        <w:ind w:left="709" w:hanging="709"/>
        <w:jc w:val="both"/>
        <w:rPr>
          <w:rFonts w:ascii="Times New Roman" w:hAnsi="Times New Roman"/>
          <w:b/>
        </w:rPr>
      </w:pPr>
      <w:r w:rsidRPr="00371F82">
        <w:rPr>
          <w:rFonts w:ascii="Times New Roman" w:hAnsi="Times New Roman"/>
        </w:rPr>
        <w:t>Предоставить Принимающей стороне информацию (в т.ч. текстовые материалы) о Музейных предметах для этикетажа выставки, но без права передачи её третьим лицам без согласования с Направляющей стороной.</w:t>
      </w:r>
    </w:p>
    <w:p w:rsidR="001B1F27" w:rsidRPr="00371F82" w:rsidRDefault="001B1F27" w:rsidP="001B1F27">
      <w:pPr>
        <w:pStyle w:val="a7"/>
        <w:ind w:left="709" w:hanging="709"/>
        <w:jc w:val="both"/>
        <w:rPr>
          <w:rFonts w:ascii="Times New Roman" w:hAnsi="Times New Roman"/>
        </w:rPr>
      </w:pPr>
    </w:p>
    <w:p w:rsidR="001B1F27" w:rsidRPr="00371F82" w:rsidRDefault="001B1F27" w:rsidP="001B1F27">
      <w:pPr>
        <w:pStyle w:val="a7"/>
        <w:numPr>
          <w:ilvl w:val="1"/>
          <w:numId w:val="2"/>
        </w:numPr>
        <w:ind w:left="709" w:hanging="709"/>
        <w:jc w:val="both"/>
        <w:rPr>
          <w:rFonts w:ascii="Times New Roman" w:hAnsi="Times New Roman"/>
        </w:rPr>
      </w:pPr>
      <w:r w:rsidRPr="00371F82">
        <w:rPr>
          <w:rFonts w:ascii="Times New Roman" w:hAnsi="Times New Roman"/>
          <w:b/>
        </w:rPr>
        <w:t>Принимающая сторона обязуется:</w:t>
      </w:r>
    </w:p>
    <w:p w:rsidR="001B1F27" w:rsidRPr="00371F82" w:rsidRDefault="001B1F27" w:rsidP="001B1F27">
      <w:pPr>
        <w:pStyle w:val="a7"/>
        <w:ind w:left="709"/>
        <w:jc w:val="both"/>
        <w:rPr>
          <w:rFonts w:ascii="Times New Roman" w:hAnsi="Times New Roman"/>
        </w:rPr>
      </w:pP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Обеспечить страхование Музейных предметов с ответственностью за все риски на период упаковки, распаковки, погрузки разгрузки, транспортировки из места постоянного хранения (территория Направляющей стороны) музейных предметов в место проведения выставки и обратно, а также на период экспонирования «от гвоздя до гвоздя».</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Принять от представителя Направляющей стороны Музейные предметы по двустороннему акту приема-передачи с описанием сохранности на временное ответственное хранение  на территории Направляющей стороны.</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Возвратить Музейные предметы представителям Направляющей стороны по ак</w:t>
      </w:r>
      <w:r>
        <w:rPr>
          <w:rFonts w:ascii="Times New Roman" w:hAnsi="Times New Roman"/>
        </w:rPr>
        <w:t xml:space="preserve">ту приема-передачи с описанием </w:t>
      </w:r>
      <w:r w:rsidRPr="00371F82">
        <w:rPr>
          <w:rFonts w:ascii="Times New Roman" w:hAnsi="Times New Roman"/>
        </w:rPr>
        <w:t xml:space="preserve">состояния сохранности на постоянное ответственное хранение на территории Принимающей стороны. </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 xml:space="preserve">Обеспечить транспортировку от места постоянного хранения (территория Направляющей стороны) музейных предметов к месту экспонирования (территория Принимающей стороны) и обратно силами специализированной транспортной компании с обязательным </w:t>
      </w:r>
      <w:r w:rsidRPr="00371F82">
        <w:rPr>
          <w:rFonts w:ascii="Times New Roman" w:hAnsi="Times New Roman"/>
        </w:rPr>
        <w:lastRenderedPageBreak/>
        <w:t xml:space="preserve">специализированным вооруженным сопровождением. Музейные предметы должны быть доставлены в место постоянного хранения (территория Направляющей стороны) не позднее </w:t>
      </w:r>
      <w:r>
        <w:rPr>
          <w:rFonts w:ascii="Times New Roman" w:hAnsi="Times New Roman"/>
        </w:rPr>
        <w:t>06</w:t>
      </w:r>
      <w:r w:rsidRPr="00371F82">
        <w:rPr>
          <w:rFonts w:ascii="Times New Roman" w:hAnsi="Times New Roman"/>
        </w:rPr>
        <w:t xml:space="preserve"> </w:t>
      </w:r>
      <w:r>
        <w:rPr>
          <w:rFonts w:ascii="Times New Roman" w:hAnsi="Times New Roman"/>
        </w:rPr>
        <w:t>декабря 2024</w:t>
      </w:r>
      <w:r w:rsidRPr="00371F82">
        <w:rPr>
          <w:rFonts w:ascii="Times New Roman" w:hAnsi="Times New Roman"/>
        </w:rPr>
        <w:t xml:space="preserve"> г.</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 xml:space="preserve">Обеспечить упаковку/распаковку, погрузку/разгрузку, обеспечение специализированной тарой (климатический ящик) и упаковочным материалом Музейных предметов. Вышеуказанные работы должны быть обеспечены квалифицированным персоналом. </w:t>
      </w:r>
    </w:p>
    <w:p w:rsidR="001B1F27" w:rsidRPr="00AE4816" w:rsidRDefault="001B1F27" w:rsidP="001B1F27">
      <w:pPr>
        <w:numPr>
          <w:ilvl w:val="2"/>
          <w:numId w:val="1"/>
        </w:numPr>
        <w:jc w:val="both"/>
        <w:rPr>
          <w:rFonts w:eastAsia="MS Mincho"/>
          <w:sz w:val="22"/>
          <w:szCs w:val="22"/>
          <w:lang w:eastAsia="en-US"/>
        </w:rPr>
      </w:pPr>
      <w:r w:rsidRPr="00AE4816">
        <w:rPr>
          <w:rFonts w:eastAsia="MS Mincho"/>
          <w:sz w:val="22"/>
          <w:szCs w:val="22"/>
          <w:lang w:eastAsia="en-US"/>
        </w:rPr>
        <w:t xml:space="preserve">Обеспечить сохранность и безопасность Музейных предметов на весь период их нахождения на временном хранении на территории Принимающей стороны, включая противопожарную безопасность в соответствии с «Едиными правилами организации комплектования, учета, хранения и использования музейных предметов и музейных коллекций», утвержденными приказом Министерства культуры Российской Федерации от 23.07.2020 г. №827», </w:t>
      </w:r>
      <w:r>
        <w:rPr>
          <w:rFonts w:eastAsia="MS Mincho"/>
          <w:sz w:val="22"/>
          <w:szCs w:val="22"/>
          <w:lang w:eastAsia="en-US"/>
        </w:rPr>
        <w:t>вступивших в силу с 01.01.2021, а именно – в соответствии с условиями экспонирования, указанными в Приложении № 1 к настоящему договору.</w:t>
      </w:r>
    </w:p>
    <w:p w:rsidR="001B1F27" w:rsidRPr="00AE4816" w:rsidRDefault="001B1F27" w:rsidP="001B1F27">
      <w:pPr>
        <w:pStyle w:val="a7"/>
        <w:numPr>
          <w:ilvl w:val="2"/>
          <w:numId w:val="1"/>
        </w:numPr>
        <w:jc w:val="both"/>
        <w:rPr>
          <w:rFonts w:ascii="Times New Roman" w:hAnsi="Times New Roman"/>
        </w:rPr>
      </w:pPr>
      <w:r w:rsidRPr="00AE4816">
        <w:rPr>
          <w:rFonts w:ascii="Times New Roman" w:hAnsi="Times New Roman"/>
        </w:rPr>
        <w:t xml:space="preserve">Обеспечить за свой счет и силами </w:t>
      </w:r>
      <w:r>
        <w:rPr>
          <w:rFonts w:ascii="Times New Roman" w:hAnsi="Times New Roman"/>
        </w:rPr>
        <w:t xml:space="preserve">квалифицированного </w:t>
      </w:r>
      <w:r w:rsidRPr="00AE4816">
        <w:rPr>
          <w:rFonts w:ascii="Times New Roman" w:hAnsi="Times New Roman"/>
        </w:rPr>
        <w:t xml:space="preserve">специалиста </w:t>
      </w:r>
      <w:r>
        <w:rPr>
          <w:rFonts w:ascii="Times New Roman" w:hAnsi="Times New Roman"/>
        </w:rPr>
        <w:t>обрамление музейных предметов</w:t>
      </w:r>
      <w:r w:rsidRPr="00AE4816">
        <w:rPr>
          <w:rFonts w:ascii="Times New Roman" w:hAnsi="Times New Roman"/>
        </w:rPr>
        <w:t xml:space="preserve">, передаваемых для экспонирования </w:t>
      </w:r>
      <w:r>
        <w:rPr>
          <w:rFonts w:ascii="Times New Roman" w:hAnsi="Times New Roman"/>
        </w:rPr>
        <w:t>в рамках</w:t>
      </w:r>
      <w:r w:rsidRPr="00AE4816">
        <w:rPr>
          <w:rFonts w:ascii="Times New Roman" w:hAnsi="Times New Roman"/>
        </w:rPr>
        <w:t xml:space="preserve"> соблюдения условий экспонирования, указанных в Прило</w:t>
      </w:r>
      <w:r>
        <w:rPr>
          <w:rFonts w:ascii="Times New Roman" w:hAnsi="Times New Roman"/>
        </w:rPr>
        <w:t xml:space="preserve">жении № 1 к настоящему договору </w:t>
      </w:r>
      <w:r w:rsidRPr="00536E1D">
        <w:rPr>
          <w:rFonts w:ascii="Times New Roman" w:hAnsi="Times New Roman"/>
        </w:rPr>
        <w:t xml:space="preserve">на </w:t>
      </w:r>
      <w:r>
        <w:rPr>
          <w:rFonts w:ascii="Times New Roman" w:hAnsi="Times New Roman"/>
        </w:rPr>
        <w:t>территории Направляющей стороны</w:t>
      </w:r>
      <w:r w:rsidRPr="00536E1D">
        <w:rPr>
          <w:rFonts w:ascii="Times New Roman" w:hAnsi="Times New Roman"/>
        </w:rPr>
        <w:t>.</w:t>
      </w:r>
    </w:p>
    <w:p w:rsidR="001B1F27"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Осуществить монтаж и демонтаж Музейных предметов.</w:t>
      </w:r>
    </w:p>
    <w:p w:rsidR="001B1F27" w:rsidRPr="00371F82" w:rsidRDefault="001B1F27" w:rsidP="001B1F27">
      <w:pPr>
        <w:pStyle w:val="a7"/>
        <w:numPr>
          <w:ilvl w:val="2"/>
          <w:numId w:val="1"/>
        </w:numPr>
        <w:jc w:val="both"/>
        <w:rPr>
          <w:rFonts w:ascii="Times New Roman" w:hAnsi="Times New Roman"/>
        </w:rPr>
      </w:pPr>
      <w:r>
        <w:rPr>
          <w:rFonts w:ascii="Times New Roman" w:hAnsi="Times New Roman"/>
        </w:rPr>
        <w:t>Согласовать с Направляющей стороной график</w:t>
      </w:r>
      <w:r w:rsidRPr="00536E1D">
        <w:rPr>
          <w:rFonts w:ascii="Times New Roman" w:hAnsi="Times New Roman"/>
        </w:rPr>
        <w:t xml:space="preserve"> экспонирования и ротации музейных предметов ограничениями по срокам экспонирования (ГМВ КП 25805, инв. № 5898 II, № ГК 4434628; ГМВ КП 25806, инв. № 5899 II, № ГК </w:t>
      </w:r>
      <w:r>
        <w:rPr>
          <w:rFonts w:ascii="Times New Roman" w:hAnsi="Times New Roman"/>
        </w:rPr>
        <w:t>4435304), а также предоставить</w:t>
      </w:r>
      <w:r w:rsidRPr="00536E1D">
        <w:rPr>
          <w:rFonts w:ascii="Times New Roman" w:hAnsi="Times New Roman"/>
        </w:rPr>
        <w:t xml:space="preserve"> фотографическ</w:t>
      </w:r>
      <w:r>
        <w:rPr>
          <w:rFonts w:ascii="Times New Roman" w:hAnsi="Times New Roman"/>
        </w:rPr>
        <w:t xml:space="preserve">ий отчет по факту проведения ротации на электронный адрес: </w:t>
      </w:r>
      <w:r w:rsidR="005D2862">
        <w:rPr>
          <w:rFonts w:ascii="Times New Roman" w:hAnsi="Times New Roman"/>
        </w:rPr>
        <w:t>_________________________________________</w:t>
      </w:r>
      <w:r w:rsidRPr="001B3EC1">
        <w:rPr>
          <w:rFonts w:ascii="Times New Roman" w:hAnsi="Times New Roman"/>
        </w:rPr>
        <w:t>.</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Использовать Музейные предметы исключительно для указанной Выставки, без согласия Направляющей стороны не перемещать их в другие места хранения и не передавать третьим лицам.</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В случае утраты (кражи и др.) Музейных предм</w:t>
      </w:r>
      <w:r>
        <w:rPr>
          <w:rFonts w:ascii="Times New Roman" w:hAnsi="Times New Roman"/>
        </w:rPr>
        <w:t xml:space="preserve">етов в период транспортировки, </w:t>
      </w:r>
      <w:r w:rsidRPr="00371F82">
        <w:rPr>
          <w:rFonts w:ascii="Times New Roman" w:hAnsi="Times New Roman"/>
        </w:rPr>
        <w:t>монтажа, экспонирования и демонтажа</w:t>
      </w:r>
      <w:r>
        <w:rPr>
          <w:rFonts w:ascii="Times New Roman" w:hAnsi="Times New Roman"/>
        </w:rPr>
        <w:t xml:space="preserve"> Выставки информировать об этом</w:t>
      </w:r>
      <w:r w:rsidRPr="00371F82">
        <w:rPr>
          <w:rFonts w:ascii="Times New Roman" w:hAnsi="Times New Roman"/>
        </w:rPr>
        <w:t xml:space="preserve"> Направляющую сторону в письменном виде не позднее 12 часов с момента обнаружения кражи или утраты.</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В случае повреждения (изменения сохранности) Музейных предметов в период транспортировки монтажа, экспонирования и демонтажа Выставки известить незамедлительно Направляющую сторону по телефону и направить информацию Направляющей стороне об этом факте в письменной форме не позднее 12 часов с момента обнаружения повреждения, не проводя никаких реставрационных работ, кроме консервации, согласованной с Направляющей стороной.</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При наступлении страхового случая возмещение ущерба производится страховой компанией, с которой заключен договор страхования Музейных предметов, из расчета согласованных страховых оценок Музейных предметов.</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В случае задержки Музейных предметов на территории Принимающей стороны по непредвиденным обстоятельствам Принимающая сторона гарантирует принятие необходимых мер к обеспечению сохранности Музейных предметов Направляющей стороны.</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Все виды фото-, кино-, теле- и видеосъёмок Музейных предметов Направляющей стороны, и условия их проведения, в обязательном порядке согласовывать с Направ</w:t>
      </w:r>
      <w:r>
        <w:rPr>
          <w:rFonts w:ascii="Times New Roman" w:hAnsi="Times New Roman"/>
        </w:rPr>
        <w:t>ляющей стороной, за исключением</w:t>
      </w:r>
      <w:r w:rsidRPr="00371F82">
        <w:rPr>
          <w:rFonts w:ascii="Times New Roman" w:hAnsi="Times New Roman"/>
        </w:rPr>
        <w:t xml:space="preserve"> случаев предусмотренных настоящим Договором.</w:t>
      </w:r>
    </w:p>
    <w:p w:rsidR="001B1F27" w:rsidRPr="00371F82" w:rsidRDefault="001B1F27" w:rsidP="001B1F27">
      <w:pPr>
        <w:pStyle w:val="a7"/>
        <w:numPr>
          <w:ilvl w:val="2"/>
          <w:numId w:val="1"/>
        </w:numPr>
        <w:ind w:left="709" w:hanging="709"/>
        <w:jc w:val="both"/>
        <w:rPr>
          <w:rFonts w:ascii="Times New Roman" w:hAnsi="Times New Roman"/>
        </w:rPr>
      </w:pPr>
      <w:r w:rsidRPr="00371F82">
        <w:rPr>
          <w:rFonts w:ascii="Times New Roman" w:hAnsi="Times New Roman"/>
        </w:rPr>
        <w:t>После завершения работы Выставки направить Направляющей стороне отчет о количестве лиц, посетивших Выставку.</w:t>
      </w:r>
    </w:p>
    <w:p w:rsidR="001B1F27" w:rsidRPr="00371F82" w:rsidRDefault="001B1F27" w:rsidP="001B1F27">
      <w:pPr>
        <w:pStyle w:val="a7"/>
        <w:numPr>
          <w:ilvl w:val="2"/>
          <w:numId w:val="1"/>
        </w:numPr>
        <w:ind w:left="709" w:hanging="709"/>
        <w:jc w:val="both"/>
        <w:rPr>
          <w:rFonts w:ascii="Times New Roman" w:hAnsi="Times New Roman"/>
          <w:b/>
        </w:rPr>
      </w:pPr>
      <w:r>
        <w:rPr>
          <w:rFonts w:ascii="Times New Roman" w:hAnsi="Times New Roman"/>
        </w:rPr>
        <w:t xml:space="preserve">Обязуется </w:t>
      </w:r>
      <w:r w:rsidRPr="00371F82">
        <w:rPr>
          <w:rFonts w:ascii="Times New Roman" w:hAnsi="Times New Roman"/>
        </w:rPr>
        <w:t>оплатить Направляющей стороне цену договора, указанную в пункте 3.1. насто</w:t>
      </w:r>
      <w:r>
        <w:rPr>
          <w:rFonts w:ascii="Times New Roman" w:hAnsi="Times New Roman"/>
        </w:rPr>
        <w:t>я</w:t>
      </w:r>
      <w:r w:rsidRPr="00371F82">
        <w:rPr>
          <w:rFonts w:ascii="Times New Roman" w:hAnsi="Times New Roman"/>
        </w:rPr>
        <w:t>щего договора, в порядке и сроки, установленные настоящим Договором.</w:t>
      </w:r>
    </w:p>
    <w:p w:rsidR="001B1F27" w:rsidRPr="00371F82" w:rsidRDefault="001B1F27" w:rsidP="001B1F27">
      <w:pPr>
        <w:pStyle w:val="a7"/>
        <w:numPr>
          <w:ilvl w:val="2"/>
          <w:numId w:val="1"/>
        </w:numPr>
        <w:ind w:left="709" w:hanging="709"/>
        <w:jc w:val="both"/>
        <w:rPr>
          <w:rFonts w:ascii="Times New Roman" w:hAnsi="Times New Roman"/>
          <w:b/>
        </w:rPr>
      </w:pPr>
      <w:r w:rsidRPr="00371F82">
        <w:rPr>
          <w:rFonts w:ascii="Times New Roman" w:hAnsi="Times New Roman"/>
        </w:rPr>
        <w:t>Направляющая сторона разрешает посетителям Выставки осуществлять фотографирование М</w:t>
      </w:r>
      <w:r>
        <w:rPr>
          <w:rFonts w:ascii="Times New Roman" w:hAnsi="Times New Roman"/>
        </w:rPr>
        <w:t>узейных предметов</w:t>
      </w:r>
      <w:r w:rsidRPr="00371F82">
        <w:rPr>
          <w:rFonts w:ascii="Times New Roman" w:hAnsi="Times New Roman"/>
        </w:rPr>
        <w:t xml:space="preserve"> без применения вспышки.</w:t>
      </w:r>
    </w:p>
    <w:p w:rsidR="001B1F27" w:rsidRPr="00371F82" w:rsidRDefault="001B1F27" w:rsidP="001B1F27">
      <w:pPr>
        <w:pStyle w:val="a7"/>
        <w:ind w:left="709"/>
        <w:jc w:val="both"/>
        <w:rPr>
          <w:rFonts w:ascii="Times New Roman" w:hAnsi="Times New Roman"/>
          <w:b/>
        </w:rPr>
      </w:pPr>
    </w:p>
    <w:p w:rsidR="001B1F27" w:rsidRPr="00371F82" w:rsidRDefault="001B1F27" w:rsidP="001B1F27">
      <w:pPr>
        <w:pStyle w:val="a7"/>
        <w:numPr>
          <w:ilvl w:val="0"/>
          <w:numId w:val="3"/>
        </w:numPr>
        <w:jc w:val="center"/>
        <w:rPr>
          <w:rFonts w:ascii="Times New Roman" w:hAnsi="Times New Roman"/>
          <w:b/>
        </w:rPr>
      </w:pPr>
      <w:r w:rsidRPr="00371F82">
        <w:rPr>
          <w:rFonts w:ascii="Times New Roman" w:hAnsi="Times New Roman"/>
          <w:b/>
        </w:rPr>
        <w:t>ФИНАНСОВЫЕ УСЛОВИЯ</w:t>
      </w:r>
    </w:p>
    <w:p w:rsidR="001B1F27" w:rsidRPr="00371F82" w:rsidRDefault="001B1F27" w:rsidP="001B1F27">
      <w:pPr>
        <w:pStyle w:val="a7"/>
        <w:ind w:left="360"/>
        <w:rPr>
          <w:rFonts w:ascii="Times New Roman" w:hAnsi="Times New Roman"/>
          <w:b/>
        </w:rPr>
      </w:pPr>
    </w:p>
    <w:p w:rsidR="001B1F27" w:rsidRPr="00371F82" w:rsidRDefault="001B1F27" w:rsidP="001B1F27">
      <w:pPr>
        <w:numPr>
          <w:ilvl w:val="1"/>
          <w:numId w:val="3"/>
        </w:numPr>
        <w:tabs>
          <w:tab w:val="left" w:pos="720"/>
        </w:tabs>
        <w:ind w:left="709" w:hanging="709"/>
        <w:jc w:val="both"/>
        <w:rPr>
          <w:sz w:val="22"/>
          <w:szCs w:val="22"/>
        </w:rPr>
      </w:pPr>
      <w:r w:rsidRPr="00371F82">
        <w:rPr>
          <w:snapToGrid w:val="0"/>
          <w:sz w:val="22"/>
          <w:szCs w:val="22"/>
        </w:rPr>
        <w:t xml:space="preserve">Сумма настоящего Договора составляет </w:t>
      </w:r>
      <w:r w:rsidR="005D2862">
        <w:rPr>
          <w:b/>
          <w:snapToGrid w:val="0"/>
          <w:sz w:val="22"/>
          <w:szCs w:val="22"/>
        </w:rPr>
        <w:t>______________________</w:t>
      </w:r>
      <w:r w:rsidRPr="00371F82">
        <w:rPr>
          <w:b/>
          <w:snapToGrid w:val="0"/>
          <w:sz w:val="22"/>
          <w:szCs w:val="22"/>
        </w:rPr>
        <w:t xml:space="preserve"> рублей 00 копеек</w:t>
      </w:r>
      <w:r>
        <w:rPr>
          <w:b/>
          <w:snapToGrid w:val="0"/>
          <w:sz w:val="22"/>
          <w:szCs w:val="22"/>
        </w:rPr>
        <w:t xml:space="preserve"> (</w:t>
      </w:r>
      <w:r w:rsidR="005D2862">
        <w:rPr>
          <w:rFonts w:eastAsia="MS Mincho"/>
          <w:b/>
          <w:snapToGrid w:val="0"/>
          <w:sz w:val="22"/>
          <w:szCs w:val="22"/>
          <w:lang w:eastAsia="ja-JP"/>
        </w:rPr>
        <w:t>__________________________________________________</w:t>
      </w:r>
      <w:r w:rsidRPr="00371F82">
        <w:rPr>
          <w:b/>
          <w:snapToGrid w:val="0"/>
          <w:sz w:val="22"/>
          <w:szCs w:val="22"/>
        </w:rPr>
        <w:t xml:space="preserve"> 00 копеек)</w:t>
      </w:r>
      <w:r w:rsidRPr="00371F82">
        <w:rPr>
          <w:snapToGrid w:val="0"/>
          <w:sz w:val="22"/>
          <w:szCs w:val="22"/>
        </w:rPr>
        <w:t xml:space="preserve">, </w:t>
      </w:r>
      <w:r w:rsidRPr="00371F82">
        <w:rPr>
          <w:sz w:val="22"/>
          <w:szCs w:val="22"/>
        </w:rPr>
        <w:t>НДС не облагается в соответствии с пп.</w:t>
      </w:r>
      <w:r>
        <w:rPr>
          <w:sz w:val="22"/>
          <w:szCs w:val="22"/>
        </w:rPr>
        <w:t xml:space="preserve"> </w:t>
      </w:r>
      <w:r w:rsidRPr="00371F82">
        <w:rPr>
          <w:sz w:val="22"/>
          <w:szCs w:val="22"/>
        </w:rPr>
        <w:t>20, п.</w:t>
      </w:r>
      <w:r>
        <w:rPr>
          <w:sz w:val="22"/>
          <w:szCs w:val="22"/>
        </w:rPr>
        <w:t xml:space="preserve"> </w:t>
      </w:r>
      <w:r w:rsidRPr="00371F82">
        <w:rPr>
          <w:sz w:val="22"/>
          <w:szCs w:val="22"/>
        </w:rPr>
        <w:t>2, ст. 149 Налогового Кодекса Российской Федерации.</w:t>
      </w:r>
    </w:p>
    <w:p w:rsidR="001B1F27" w:rsidRPr="00632914" w:rsidRDefault="001B1F27" w:rsidP="001B1F27">
      <w:pPr>
        <w:numPr>
          <w:ilvl w:val="1"/>
          <w:numId w:val="3"/>
        </w:numPr>
        <w:tabs>
          <w:tab w:val="left" w:pos="720"/>
        </w:tabs>
        <w:ind w:left="709" w:hanging="709"/>
        <w:jc w:val="both"/>
        <w:rPr>
          <w:sz w:val="22"/>
          <w:szCs w:val="22"/>
        </w:rPr>
      </w:pPr>
      <w:r w:rsidRPr="00371F82">
        <w:rPr>
          <w:sz w:val="22"/>
          <w:szCs w:val="22"/>
        </w:rPr>
        <w:lastRenderedPageBreak/>
        <w:t xml:space="preserve">Оплата </w:t>
      </w:r>
      <w:r w:rsidRPr="00632914">
        <w:rPr>
          <w:sz w:val="22"/>
          <w:szCs w:val="22"/>
        </w:rPr>
        <w:t>производится в безналичном порядке, путем перечисления денежных средств на основании Счета и Акта об оказании услуг на расчетный счет Направляющей стороны в течение 10 (десяти) рабочих дней с даты подписания Сторонами Акта об оказании услуг. </w:t>
      </w:r>
    </w:p>
    <w:p w:rsidR="001B1F27" w:rsidRPr="00632914" w:rsidRDefault="007B3FFD" w:rsidP="001B1F27">
      <w:pPr>
        <w:numPr>
          <w:ilvl w:val="1"/>
          <w:numId w:val="3"/>
        </w:numPr>
        <w:tabs>
          <w:tab w:val="left" w:pos="720"/>
        </w:tabs>
        <w:ind w:left="709" w:hanging="709"/>
        <w:jc w:val="both"/>
        <w:rPr>
          <w:sz w:val="22"/>
          <w:szCs w:val="22"/>
        </w:rPr>
      </w:pPr>
      <w:r w:rsidRPr="00632914">
        <w:rPr>
          <w:sz w:val="22"/>
          <w:szCs w:val="22"/>
        </w:rPr>
        <w:tab/>
        <w:t xml:space="preserve">Оплата производится путём перечисления денежных средств на расчетный счёт </w:t>
      </w:r>
      <w:r w:rsidR="00F57212" w:rsidRPr="00632914">
        <w:rPr>
          <w:sz w:val="22"/>
          <w:szCs w:val="22"/>
        </w:rPr>
        <w:t>Направляющей стороне</w:t>
      </w:r>
      <w:r w:rsidRPr="00632914">
        <w:rPr>
          <w:sz w:val="22"/>
          <w:szCs w:val="22"/>
        </w:rPr>
        <w:t xml:space="preserve"> в течение 10 календарных дней с момента подписания обеими Сторонами Акта сдачи-приёмки оказанных услуг. 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rsidR="007B3FFD" w:rsidRPr="00632914" w:rsidRDefault="007B3FFD" w:rsidP="001B1F27">
      <w:pPr>
        <w:numPr>
          <w:ilvl w:val="1"/>
          <w:numId w:val="3"/>
        </w:numPr>
        <w:tabs>
          <w:tab w:val="left" w:pos="720"/>
        </w:tabs>
        <w:ind w:left="709" w:hanging="709"/>
        <w:jc w:val="both"/>
        <w:rPr>
          <w:sz w:val="22"/>
          <w:szCs w:val="22"/>
        </w:rPr>
      </w:pPr>
      <w:r w:rsidRPr="00632914">
        <w:rPr>
          <w:sz w:val="22"/>
          <w:szCs w:val="22"/>
        </w:rPr>
        <w:t xml:space="preserve">Обязательства </w:t>
      </w:r>
      <w:r w:rsidR="00F57212" w:rsidRPr="00632914">
        <w:rPr>
          <w:sz w:val="22"/>
          <w:szCs w:val="22"/>
        </w:rPr>
        <w:t>Принимающей стороны</w:t>
      </w:r>
      <w:r w:rsidRPr="00632914">
        <w:rPr>
          <w:sz w:val="22"/>
          <w:szCs w:val="22"/>
        </w:rPr>
        <w:t xml:space="preserve"> по оплате считаются выполненными с момента зачисления денежных средств на расчетный счёт </w:t>
      </w:r>
      <w:r w:rsidR="00F57212" w:rsidRPr="00632914">
        <w:rPr>
          <w:sz w:val="22"/>
          <w:szCs w:val="22"/>
        </w:rPr>
        <w:t>Направляющей стороне</w:t>
      </w:r>
      <w:r w:rsidRPr="00632914">
        <w:rPr>
          <w:sz w:val="22"/>
          <w:szCs w:val="22"/>
        </w:rPr>
        <w:t>.</w:t>
      </w:r>
    </w:p>
    <w:p w:rsidR="007B3FFD" w:rsidRPr="00632914" w:rsidRDefault="007B3FFD" w:rsidP="001B1F27">
      <w:pPr>
        <w:numPr>
          <w:ilvl w:val="1"/>
          <w:numId w:val="3"/>
        </w:numPr>
        <w:tabs>
          <w:tab w:val="left" w:pos="720"/>
        </w:tabs>
        <w:ind w:left="709" w:hanging="709"/>
        <w:jc w:val="both"/>
        <w:rPr>
          <w:sz w:val="22"/>
          <w:szCs w:val="22"/>
        </w:rPr>
      </w:pPr>
      <w:r w:rsidRPr="00632914">
        <w:rPr>
          <w:sz w:val="22"/>
          <w:szCs w:val="22"/>
        </w:rPr>
        <w:t xml:space="preserve">Источник финансирования </w:t>
      </w:r>
      <w:r w:rsidR="0047038A" w:rsidRPr="00632914">
        <w:rPr>
          <w:sz w:val="22"/>
          <w:szCs w:val="22"/>
        </w:rPr>
        <w:t>договор</w:t>
      </w:r>
      <w:r w:rsidRPr="00632914">
        <w:rPr>
          <w:sz w:val="22"/>
          <w:szCs w:val="22"/>
        </w:rPr>
        <w:t>а – внебюджетные средства, средства бюджетных учреждений, КОСГУ 226, КВР 244, целевая статья 0850070090.</w:t>
      </w:r>
    </w:p>
    <w:p w:rsidR="001B1F27" w:rsidRPr="00371F82" w:rsidRDefault="001B1F27" w:rsidP="001B1F27">
      <w:pPr>
        <w:tabs>
          <w:tab w:val="left" w:pos="720"/>
        </w:tabs>
        <w:jc w:val="both"/>
        <w:rPr>
          <w:sz w:val="22"/>
          <w:szCs w:val="22"/>
        </w:rPr>
      </w:pPr>
    </w:p>
    <w:p w:rsidR="001B1F27" w:rsidRPr="00371F82" w:rsidRDefault="001B1F27" w:rsidP="001B1F27">
      <w:pPr>
        <w:pStyle w:val="a7"/>
        <w:numPr>
          <w:ilvl w:val="0"/>
          <w:numId w:val="3"/>
        </w:numPr>
        <w:jc w:val="center"/>
        <w:rPr>
          <w:rFonts w:ascii="Times New Roman" w:hAnsi="Times New Roman"/>
          <w:b/>
        </w:rPr>
      </w:pPr>
      <w:r w:rsidRPr="00371F82">
        <w:rPr>
          <w:rFonts w:ascii="Times New Roman" w:hAnsi="Times New Roman"/>
          <w:b/>
        </w:rPr>
        <w:t>ОСОБЫЕ УСЛОВИЯ</w:t>
      </w:r>
    </w:p>
    <w:p w:rsidR="001B1F27" w:rsidRPr="00371F82" w:rsidRDefault="001B1F27" w:rsidP="001B1F27">
      <w:pPr>
        <w:pStyle w:val="a7"/>
        <w:ind w:left="360"/>
        <w:rPr>
          <w:rFonts w:ascii="Times New Roman" w:hAnsi="Times New Roman"/>
          <w:b/>
        </w:rPr>
      </w:pPr>
    </w:p>
    <w:p w:rsidR="001B1F27" w:rsidRPr="00371F82" w:rsidRDefault="001B1F27" w:rsidP="001B1F27">
      <w:pPr>
        <w:numPr>
          <w:ilvl w:val="1"/>
          <w:numId w:val="3"/>
        </w:numPr>
        <w:tabs>
          <w:tab w:val="left" w:pos="720"/>
        </w:tabs>
        <w:ind w:left="709" w:hanging="709"/>
        <w:jc w:val="both"/>
        <w:rPr>
          <w:snapToGrid w:val="0"/>
          <w:sz w:val="22"/>
          <w:szCs w:val="22"/>
        </w:rPr>
      </w:pPr>
      <w:r w:rsidRPr="00371F82">
        <w:rPr>
          <w:snapToGrid w:val="0"/>
          <w:sz w:val="22"/>
          <w:szCs w:val="22"/>
        </w:rPr>
        <w:t>Принимающая сторона обязана указать в рекламных изданиях Выставки наименование Направляющей стороны в следующем написании© «Государственный музей Востока».</w:t>
      </w:r>
    </w:p>
    <w:p w:rsidR="001B1F27" w:rsidRPr="00371F82" w:rsidRDefault="001B1F27" w:rsidP="001B1F27">
      <w:pPr>
        <w:numPr>
          <w:ilvl w:val="1"/>
          <w:numId w:val="3"/>
        </w:numPr>
        <w:tabs>
          <w:tab w:val="left" w:pos="720"/>
        </w:tabs>
        <w:ind w:left="709" w:hanging="709"/>
        <w:jc w:val="both"/>
        <w:rPr>
          <w:b/>
          <w:sz w:val="22"/>
          <w:szCs w:val="22"/>
        </w:rPr>
      </w:pPr>
      <w:r w:rsidRPr="00371F82">
        <w:rPr>
          <w:snapToGrid w:val="0"/>
          <w:sz w:val="22"/>
          <w:szCs w:val="22"/>
        </w:rPr>
        <w:t xml:space="preserve">Производство и реализация в коммерческих целях любой продукции с использованием изображений Музейных </w:t>
      </w:r>
      <w:r>
        <w:rPr>
          <w:snapToGrid w:val="0"/>
          <w:sz w:val="22"/>
          <w:szCs w:val="22"/>
        </w:rPr>
        <w:t xml:space="preserve">предметов Направляющей стороны </w:t>
      </w:r>
      <w:r w:rsidRPr="00371F82">
        <w:rPr>
          <w:snapToGrid w:val="0"/>
          <w:sz w:val="22"/>
          <w:szCs w:val="22"/>
        </w:rPr>
        <w:t>возможны только после взаимного</w:t>
      </w:r>
      <w:r w:rsidRPr="00371F82">
        <w:rPr>
          <w:sz w:val="22"/>
          <w:szCs w:val="22"/>
        </w:rPr>
        <w:t xml:space="preserve"> согласования между Сторонами и подписания ими соответствующих соглашений, за исключением случаев, установленных настоящим Договором.</w:t>
      </w:r>
    </w:p>
    <w:p w:rsidR="001B1F27" w:rsidRPr="00371F82" w:rsidRDefault="001B1F27" w:rsidP="001B1F27">
      <w:pPr>
        <w:numPr>
          <w:ilvl w:val="1"/>
          <w:numId w:val="3"/>
        </w:numPr>
        <w:tabs>
          <w:tab w:val="left" w:pos="720"/>
        </w:tabs>
        <w:ind w:left="709" w:hanging="709"/>
        <w:jc w:val="both"/>
        <w:rPr>
          <w:b/>
          <w:sz w:val="22"/>
          <w:szCs w:val="22"/>
        </w:rPr>
      </w:pPr>
      <w:r w:rsidRPr="00371F82">
        <w:rPr>
          <w:sz w:val="22"/>
          <w:szCs w:val="22"/>
        </w:rPr>
        <w:t xml:space="preserve">В случае отмены Выставки Принимающая сторона принимает на себя обязанность в течение двух недель организовать доставку </w:t>
      </w:r>
      <w:r w:rsidRPr="00371F82">
        <w:rPr>
          <w:spacing w:val="-2"/>
          <w:sz w:val="22"/>
          <w:szCs w:val="22"/>
        </w:rPr>
        <w:t xml:space="preserve">Музейных предметов </w:t>
      </w:r>
      <w:r w:rsidRPr="00371F82">
        <w:rPr>
          <w:sz w:val="22"/>
          <w:szCs w:val="22"/>
        </w:rPr>
        <w:t xml:space="preserve">Направляющей стороне. При этом Принимающая сторона производит предварительное письменное уведомление о сроках  начала упаковки </w:t>
      </w:r>
      <w:r w:rsidRPr="00371F82">
        <w:rPr>
          <w:spacing w:val="-2"/>
          <w:sz w:val="22"/>
          <w:szCs w:val="22"/>
        </w:rPr>
        <w:t>Музейных предметов</w:t>
      </w:r>
      <w:r w:rsidRPr="00371F82">
        <w:rPr>
          <w:sz w:val="22"/>
          <w:szCs w:val="22"/>
        </w:rPr>
        <w:t xml:space="preserve"> и согласовывает с Направляющей стороной срок возврата.</w:t>
      </w:r>
    </w:p>
    <w:p w:rsidR="001B1F27" w:rsidRPr="00371F82" w:rsidRDefault="001B1F27" w:rsidP="001B1F27">
      <w:pPr>
        <w:ind w:left="709"/>
        <w:contextualSpacing/>
        <w:jc w:val="both"/>
        <w:rPr>
          <w:rFonts w:eastAsia="Calibri"/>
          <w:sz w:val="22"/>
          <w:szCs w:val="22"/>
          <w:lang w:eastAsia="en-US"/>
        </w:rPr>
      </w:pPr>
    </w:p>
    <w:p w:rsidR="001B1F27" w:rsidRPr="00371F82" w:rsidRDefault="001B1F27" w:rsidP="001B1F27">
      <w:pPr>
        <w:pStyle w:val="a5"/>
        <w:numPr>
          <w:ilvl w:val="0"/>
          <w:numId w:val="3"/>
        </w:numPr>
        <w:jc w:val="center"/>
        <w:rPr>
          <w:b/>
          <w:sz w:val="22"/>
          <w:szCs w:val="22"/>
        </w:rPr>
      </w:pPr>
      <w:r w:rsidRPr="00371F82">
        <w:rPr>
          <w:b/>
          <w:sz w:val="22"/>
          <w:szCs w:val="22"/>
        </w:rPr>
        <w:t>ОБСТОЯТЕЛЬСТВА НЕПРЕОДОЛИМОЙ СИЛЫ (ФОРС-МАЖОР)</w:t>
      </w:r>
    </w:p>
    <w:p w:rsidR="001B1F27" w:rsidRPr="00371F82" w:rsidRDefault="001B1F27" w:rsidP="001B1F27">
      <w:pPr>
        <w:pStyle w:val="a5"/>
        <w:ind w:left="360"/>
        <w:rPr>
          <w:b/>
          <w:sz w:val="22"/>
          <w:szCs w:val="22"/>
        </w:rPr>
      </w:pPr>
    </w:p>
    <w:p w:rsidR="001B1F27" w:rsidRPr="00371F82" w:rsidRDefault="001B1F27" w:rsidP="001B1F27">
      <w:pPr>
        <w:widowControl w:val="0"/>
        <w:numPr>
          <w:ilvl w:val="1"/>
          <w:numId w:val="3"/>
        </w:numPr>
        <w:shd w:val="clear" w:color="auto" w:fill="FFFFFF"/>
        <w:tabs>
          <w:tab w:val="left" w:pos="533"/>
        </w:tabs>
        <w:autoSpaceDE w:val="0"/>
        <w:autoSpaceDN w:val="0"/>
        <w:adjustRightInd w:val="0"/>
        <w:ind w:left="567" w:hanging="567"/>
        <w:jc w:val="both"/>
        <w:rPr>
          <w:sz w:val="22"/>
          <w:szCs w:val="22"/>
          <w:lang w:val="x-none"/>
        </w:rPr>
      </w:pPr>
      <w:r w:rsidRPr="00371F82">
        <w:rPr>
          <w:sz w:val="22"/>
          <w:szCs w:val="22"/>
          <w:lang w:val="x-none"/>
        </w:rPr>
        <w:t>Стороны освобождаются от ответственности за частичное или полное неисполнение своих обязательств по Договору, если это неисполнение явилось следствием обстоятельств непреодолимой силы включая, но не ограничиваясь: военные действия, гражданские беспорядки, террористические акты, явления природного или техногенного характера, запретительные акты или действия государственных органов существующие де-факто и де-юре, а также иные обстоятельства находящиеся вне контроля Сторон, при условии, что эти обстоятельства непосредственно повлияли на испол</w:t>
      </w:r>
      <w:r>
        <w:rPr>
          <w:sz w:val="22"/>
          <w:szCs w:val="22"/>
          <w:lang w:val="x-none"/>
        </w:rPr>
        <w:t>нение обязательств по Договору.</w:t>
      </w:r>
    </w:p>
    <w:p w:rsidR="001B1F27" w:rsidRPr="00371F82" w:rsidRDefault="001B1F27" w:rsidP="001B1F27">
      <w:pPr>
        <w:widowControl w:val="0"/>
        <w:numPr>
          <w:ilvl w:val="1"/>
          <w:numId w:val="3"/>
        </w:numPr>
        <w:shd w:val="clear" w:color="auto" w:fill="FFFFFF"/>
        <w:tabs>
          <w:tab w:val="left" w:pos="533"/>
        </w:tabs>
        <w:autoSpaceDE w:val="0"/>
        <w:autoSpaceDN w:val="0"/>
        <w:adjustRightInd w:val="0"/>
        <w:ind w:left="567" w:hanging="567"/>
        <w:jc w:val="both"/>
        <w:rPr>
          <w:sz w:val="22"/>
          <w:szCs w:val="22"/>
          <w:lang w:val="x-none"/>
        </w:rPr>
      </w:pPr>
      <w:r w:rsidRPr="00371F82">
        <w:rPr>
          <w:sz w:val="22"/>
          <w:szCs w:val="22"/>
          <w:lang w:val="x-none"/>
        </w:rPr>
        <w:t>При возникновении обстоятельств непреодолимой силы Сторона, для которой создалась невозможность исполнения своих обязательств по Договору должна незамедлительно проинформировать другую Сторону в письменном виде и/или по электронной почте о наступлении этих обстоятельств с приложением подтверждающих документов.</w:t>
      </w:r>
    </w:p>
    <w:p w:rsidR="001B1F27" w:rsidRPr="00371F82" w:rsidRDefault="001B1F27" w:rsidP="001B1F27">
      <w:pPr>
        <w:widowControl w:val="0"/>
        <w:numPr>
          <w:ilvl w:val="1"/>
          <w:numId w:val="3"/>
        </w:numPr>
        <w:shd w:val="clear" w:color="auto" w:fill="FFFFFF"/>
        <w:tabs>
          <w:tab w:val="left" w:pos="533"/>
        </w:tabs>
        <w:autoSpaceDE w:val="0"/>
        <w:autoSpaceDN w:val="0"/>
        <w:adjustRightInd w:val="0"/>
        <w:ind w:left="567" w:hanging="567"/>
        <w:jc w:val="both"/>
        <w:rPr>
          <w:sz w:val="22"/>
          <w:szCs w:val="22"/>
          <w:lang w:val="x-none"/>
        </w:rPr>
      </w:pPr>
      <w:r w:rsidRPr="00371F82">
        <w:rPr>
          <w:sz w:val="22"/>
          <w:szCs w:val="22"/>
          <w:lang w:val="x-none"/>
        </w:rPr>
        <w:t>В случае наступления обстоятельств непреодолимой силы Стороны согласовывают свои дальнейшие действия по выполнению Договора.</w:t>
      </w:r>
    </w:p>
    <w:p w:rsidR="001B1F27" w:rsidRPr="00371F82" w:rsidRDefault="001B1F27" w:rsidP="001B1F27">
      <w:pPr>
        <w:widowControl w:val="0"/>
        <w:numPr>
          <w:ilvl w:val="1"/>
          <w:numId w:val="3"/>
        </w:numPr>
        <w:shd w:val="clear" w:color="auto" w:fill="FFFFFF"/>
        <w:tabs>
          <w:tab w:val="left" w:pos="533"/>
        </w:tabs>
        <w:autoSpaceDE w:val="0"/>
        <w:autoSpaceDN w:val="0"/>
        <w:adjustRightInd w:val="0"/>
        <w:ind w:left="567" w:hanging="567"/>
        <w:jc w:val="both"/>
        <w:rPr>
          <w:sz w:val="22"/>
          <w:szCs w:val="22"/>
          <w:lang w:val="x-none"/>
        </w:rPr>
      </w:pPr>
      <w:r w:rsidRPr="00371F82">
        <w:rPr>
          <w:sz w:val="22"/>
          <w:szCs w:val="22"/>
          <w:lang w:val="x-none"/>
        </w:rPr>
        <w:t>В случае длительного воздействия форс-мажорных обстоятельств, Договор может быть расторгнут досрочно по согласию Сторон, выраженному в форме дополнительного соглашения к Договору. В этом случае каждая из Сторон обязана вернуть другой Стороне все полученное по Договору. Убытки возмещению не подлежат.</w:t>
      </w:r>
    </w:p>
    <w:p w:rsidR="001B1F27" w:rsidRPr="00371F82" w:rsidRDefault="001B1F27" w:rsidP="001B1F27">
      <w:pPr>
        <w:widowControl w:val="0"/>
        <w:shd w:val="clear" w:color="auto" w:fill="FFFFFF"/>
        <w:tabs>
          <w:tab w:val="left" w:pos="533"/>
        </w:tabs>
        <w:autoSpaceDE w:val="0"/>
        <w:autoSpaceDN w:val="0"/>
        <w:adjustRightInd w:val="0"/>
        <w:jc w:val="both"/>
        <w:rPr>
          <w:sz w:val="22"/>
          <w:szCs w:val="22"/>
        </w:rPr>
      </w:pPr>
    </w:p>
    <w:p w:rsidR="001B1F27" w:rsidRPr="00371F82" w:rsidRDefault="001B1F27" w:rsidP="001B1F27">
      <w:pPr>
        <w:pStyle w:val="a5"/>
        <w:numPr>
          <w:ilvl w:val="0"/>
          <w:numId w:val="3"/>
        </w:numPr>
        <w:jc w:val="center"/>
        <w:rPr>
          <w:b/>
          <w:sz w:val="22"/>
          <w:szCs w:val="22"/>
        </w:rPr>
      </w:pPr>
      <w:r w:rsidRPr="00371F82">
        <w:rPr>
          <w:b/>
          <w:sz w:val="22"/>
          <w:szCs w:val="22"/>
        </w:rPr>
        <w:t>РАЗРЕШЕНИЕ СПОРОВ</w:t>
      </w:r>
    </w:p>
    <w:p w:rsidR="001B1F27" w:rsidRPr="00371F82" w:rsidRDefault="001B1F27" w:rsidP="001B1F27">
      <w:pPr>
        <w:pStyle w:val="a5"/>
        <w:ind w:left="360"/>
        <w:rPr>
          <w:b/>
          <w:sz w:val="22"/>
          <w:szCs w:val="22"/>
        </w:rPr>
      </w:pPr>
    </w:p>
    <w:p w:rsidR="001B1F27" w:rsidRPr="00371F82" w:rsidRDefault="001B1F27" w:rsidP="001B1F27">
      <w:pPr>
        <w:widowControl w:val="0"/>
        <w:numPr>
          <w:ilvl w:val="1"/>
          <w:numId w:val="3"/>
        </w:numPr>
        <w:tabs>
          <w:tab w:val="left" w:pos="-567"/>
          <w:tab w:val="left" w:pos="709"/>
        </w:tabs>
        <w:autoSpaceDE w:val="0"/>
        <w:autoSpaceDN w:val="0"/>
        <w:adjustRightInd w:val="0"/>
        <w:ind w:left="709" w:hanging="709"/>
        <w:jc w:val="both"/>
        <w:rPr>
          <w:sz w:val="22"/>
          <w:szCs w:val="22"/>
        </w:rPr>
      </w:pPr>
      <w:r w:rsidRPr="00371F82">
        <w:rPr>
          <w:sz w:val="22"/>
          <w:szCs w:val="22"/>
        </w:rPr>
        <w:t>Стороны договорились, что все споры и разногласия, могущие возникнуть в связи с выполнением обязательств по настоящему Договору, в том числе вопросы о возмещении расходов из-за прекращения одной из сторон действия настоящего Договора, во всех случаях решаются путем переговоров, если же согласие Сторонами достигнуто не было, спор передается на рассмотрение в Арбитражном суде г. Москвы.</w:t>
      </w:r>
    </w:p>
    <w:p w:rsidR="001B1F27" w:rsidRPr="00371F82" w:rsidRDefault="001B1F27" w:rsidP="001B1F27">
      <w:pPr>
        <w:widowControl w:val="0"/>
        <w:numPr>
          <w:ilvl w:val="1"/>
          <w:numId w:val="3"/>
        </w:numPr>
        <w:tabs>
          <w:tab w:val="left" w:pos="0"/>
          <w:tab w:val="left" w:pos="709"/>
        </w:tabs>
        <w:autoSpaceDE w:val="0"/>
        <w:autoSpaceDN w:val="0"/>
        <w:adjustRightInd w:val="0"/>
        <w:ind w:left="709" w:hanging="709"/>
        <w:jc w:val="both"/>
        <w:rPr>
          <w:sz w:val="22"/>
          <w:szCs w:val="22"/>
        </w:rPr>
      </w:pPr>
      <w:r w:rsidRPr="00371F82">
        <w:rPr>
          <w:sz w:val="22"/>
          <w:szCs w:val="22"/>
        </w:rPr>
        <w:lastRenderedPageBreak/>
        <w:t>При необходимости разрешения вопросов, прямо или косвенно вытекающих из отношений Сторон по настоящему Договору, но не нашедших соответствующего договорного регулирования, а также в случае невозможности достижения согласия и при возникновении любых конфликтов и разногласий, связанных с Договором и являющихся следствием Договора, Стороны обязуются руководствоваться нормами и положениями действующего гражданского законодательства Российской Федерации.</w:t>
      </w:r>
    </w:p>
    <w:p w:rsidR="001B1F27" w:rsidRPr="00371F82" w:rsidRDefault="001B1F27" w:rsidP="001B1F27">
      <w:pPr>
        <w:pStyle w:val="a8"/>
        <w:widowControl w:val="0"/>
        <w:tabs>
          <w:tab w:val="left" w:pos="0"/>
        </w:tabs>
        <w:autoSpaceDE w:val="0"/>
        <w:autoSpaceDN w:val="0"/>
        <w:adjustRightInd w:val="0"/>
        <w:ind w:left="360"/>
        <w:jc w:val="both"/>
        <w:rPr>
          <w:sz w:val="22"/>
          <w:szCs w:val="22"/>
        </w:rPr>
      </w:pPr>
    </w:p>
    <w:p w:rsidR="001B1F27" w:rsidRPr="00371F82" w:rsidRDefault="001B1F27" w:rsidP="001B1F27">
      <w:pPr>
        <w:pStyle w:val="a7"/>
        <w:numPr>
          <w:ilvl w:val="0"/>
          <w:numId w:val="3"/>
        </w:numPr>
        <w:ind w:left="0" w:firstLine="0"/>
        <w:jc w:val="center"/>
        <w:rPr>
          <w:rFonts w:ascii="Times New Roman" w:hAnsi="Times New Roman"/>
          <w:b/>
        </w:rPr>
      </w:pPr>
      <w:r w:rsidRPr="00371F82">
        <w:rPr>
          <w:rFonts w:ascii="Times New Roman" w:hAnsi="Times New Roman"/>
          <w:b/>
        </w:rPr>
        <w:t>СРОК ДЕЙСТВИЯ ДОГОВОРА, ПОРЯДОК ЕГО СОСТАВЛЕНИЯ, ИЗМЕНЕНИЯ И ДОСРОЧНОГО РАСТОРЖЕНИЯ</w:t>
      </w:r>
    </w:p>
    <w:p w:rsidR="001B1F27" w:rsidRPr="00371F82" w:rsidRDefault="001B1F27" w:rsidP="001B1F27">
      <w:pPr>
        <w:pStyle w:val="a7"/>
        <w:ind w:left="360"/>
        <w:rPr>
          <w:rFonts w:ascii="Times New Roman" w:hAnsi="Times New Roman"/>
          <w:b/>
        </w:rPr>
      </w:pPr>
    </w:p>
    <w:p w:rsidR="001B1F27" w:rsidRPr="00371F82" w:rsidRDefault="001B1F27" w:rsidP="001B1F27">
      <w:pPr>
        <w:pStyle w:val="a7"/>
        <w:numPr>
          <w:ilvl w:val="1"/>
          <w:numId w:val="3"/>
        </w:numPr>
        <w:ind w:left="709" w:hanging="709"/>
        <w:jc w:val="both"/>
        <w:rPr>
          <w:rFonts w:ascii="Times New Roman" w:hAnsi="Times New Roman"/>
          <w:spacing w:val="-6"/>
        </w:rPr>
      </w:pPr>
      <w:r w:rsidRPr="00371F82">
        <w:rPr>
          <w:rFonts w:ascii="Times New Roman" w:hAnsi="Times New Roman"/>
          <w:spacing w:val="1"/>
        </w:rPr>
        <w:t xml:space="preserve">Договор вступает в силу со дня его подписания обеими Сторонами и действует до полного </w:t>
      </w:r>
      <w:r w:rsidRPr="00371F82">
        <w:rPr>
          <w:rFonts w:ascii="Times New Roman" w:hAnsi="Times New Roman"/>
        </w:rPr>
        <w:t>исполнения Сторонами своих обязательств.</w:t>
      </w:r>
    </w:p>
    <w:p w:rsidR="001B1F27" w:rsidRPr="00371F82" w:rsidRDefault="001B1F27" w:rsidP="001B1F27">
      <w:pPr>
        <w:pStyle w:val="a7"/>
        <w:numPr>
          <w:ilvl w:val="1"/>
          <w:numId w:val="3"/>
        </w:numPr>
        <w:shd w:val="clear" w:color="auto" w:fill="FFFFFF"/>
        <w:spacing w:before="161" w:after="161"/>
        <w:ind w:left="709" w:hanging="709"/>
        <w:jc w:val="both"/>
        <w:rPr>
          <w:color w:val="000000"/>
          <w:kern w:val="36"/>
          <w:lang w:eastAsia="ru-RU"/>
        </w:rPr>
      </w:pPr>
      <w:r w:rsidRPr="00371F82">
        <w:rPr>
          <w:rFonts w:ascii="Times New Roman" w:hAnsi="Times New Roman"/>
          <w:spacing w:val="3"/>
        </w:rPr>
        <w:t xml:space="preserve">Договор составлен и подписан на русском языке в двух экземплярах, имеющих одинаковую юридическую </w:t>
      </w:r>
      <w:r w:rsidRPr="00371F82">
        <w:rPr>
          <w:rFonts w:ascii="Times New Roman" w:hAnsi="Times New Roman"/>
          <w:spacing w:val="-1"/>
        </w:rPr>
        <w:t>силу, по одному экземпляру для каждой Стороны.</w:t>
      </w:r>
    </w:p>
    <w:p w:rsidR="001B1F27" w:rsidRPr="00371F82" w:rsidRDefault="001B1F27" w:rsidP="001B1F27">
      <w:pPr>
        <w:pStyle w:val="a7"/>
        <w:numPr>
          <w:ilvl w:val="1"/>
          <w:numId w:val="3"/>
        </w:numPr>
        <w:shd w:val="clear" w:color="auto" w:fill="FFFFFF"/>
        <w:spacing w:before="161" w:after="161"/>
        <w:ind w:left="709" w:hanging="709"/>
        <w:jc w:val="both"/>
        <w:rPr>
          <w:rFonts w:ascii="Times New Roman" w:hAnsi="Times New Roman"/>
          <w:spacing w:val="3"/>
        </w:rPr>
      </w:pPr>
      <w:r w:rsidRPr="00371F82">
        <w:rPr>
          <w:rFonts w:ascii="Times New Roman" w:hAnsi="Times New Roman"/>
          <w:spacing w:val="3"/>
        </w:rPr>
        <w:t>Договор может быть изменен, дополнен или расторгнут досрочно по согласию Сторон, выраженному в форме дополнительного соглашения к Договору, и подписан уполномоченными лицами обеих Сторон согласно норм</w:t>
      </w:r>
      <w:r>
        <w:rPr>
          <w:rFonts w:ascii="Times New Roman" w:hAnsi="Times New Roman"/>
          <w:spacing w:val="3"/>
        </w:rPr>
        <w:t>ам</w:t>
      </w:r>
      <w:r w:rsidRPr="00371F82">
        <w:rPr>
          <w:rFonts w:ascii="Times New Roman" w:hAnsi="Times New Roman"/>
          <w:spacing w:val="3"/>
        </w:rPr>
        <w:t xml:space="preserve">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rsidR="008E4E72" w:rsidRPr="00632914" w:rsidRDefault="001B1F27" w:rsidP="008E4E72">
      <w:pPr>
        <w:pStyle w:val="a7"/>
        <w:numPr>
          <w:ilvl w:val="1"/>
          <w:numId w:val="3"/>
        </w:numPr>
        <w:jc w:val="both"/>
        <w:rPr>
          <w:rFonts w:ascii="Times New Roman" w:hAnsi="Times New Roman"/>
          <w:spacing w:val="-1"/>
        </w:rPr>
      </w:pPr>
      <w:r w:rsidRPr="00371F82">
        <w:rPr>
          <w:rFonts w:ascii="Times New Roman" w:hAnsi="Times New Roman"/>
          <w:spacing w:val="-1"/>
        </w:rPr>
        <w:t>Стороны признают юридическую силу настоящего договора и иных документов к нему, при подписании которых использовано факсимильное воспроизведение подписи с помощью средств механического и иного копирования, и направленными Сторонами друг другу посредством электронной почты</w:t>
      </w:r>
      <w:r w:rsidR="008E4E72">
        <w:rPr>
          <w:rFonts w:ascii="Times New Roman" w:hAnsi="Times New Roman"/>
          <w:spacing w:val="-1"/>
        </w:rPr>
        <w:t xml:space="preserve"> ________________</w:t>
      </w:r>
      <w:r w:rsidR="005D2862">
        <w:rPr>
          <w:rFonts w:ascii="Times New Roman" w:hAnsi="Times New Roman"/>
          <w:spacing w:val="-1"/>
        </w:rPr>
        <w:t>___________</w:t>
      </w:r>
      <w:r w:rsidR="008E4E72">
        <w:rPr>
          <w:rFonts w:ascii="Times New Roman" w:hAnsi="Times New Roman"/>
          <w:spacing w:val="-1"/>
        </w:rPr>
        <w:t>____________</w:t>
      </w:r>
      <w:r w:rsidRPr="00371F82">
        <w:rPr>
          <w:rFonts w:ascii="Times New Roman" w:hAnsi="Times New Roman"/>
          <w:b/>
          <w:spacing w:val="-1"/>
        </w:rPr>
        <w:t xml:space="preserve">. </w:t>
      </w:r>
      <w:r w:rsidRPr="00371F82">
        <w:rPr>
          <w:rFonts w:ascii="Times New Roman" w:hAnsi="Times New Roman"/>
          <w:spacing w:val="-1"/>
        </w:rPr>
        <w:t xml:space="preserve">При этом Стороны обязуются </w:t>
      </w:r>
      <w:r w:rsidRPr="00632914">
        <w:rPr>
          <w:rFonts w:ascii="Times New Roman" w:hAnsi="Times New Roman"/>
          <w:spacing w:val="-1"/>
        </w:rPr>
        <w:t>передать оригиналы договора и документов, подписанных оригинальной подписью, в срок до 05 июля 2024 г.</w:t>
      </w:r>
    </w:p>
    <w:p w:rsidR="006179F6" w:rsidRPr="00632914" w:rsidRDefault="006179F6" w:rsidP="006179F6">
      <w:pPr>
        <w:pStyle w:val="a7"/>
        <w:ind w:left="360"/>
        <w:jc w:val="both"/>
        <w:rPr>
          <w:rFonts w:ascii="Times New Roman" w:hAnsi="Times New Roman"/>
          <w:spacing w:val="-1"/>
        </w:rPr>
      </w:pPr>
    </w:p>
    <w:p w:rsidR="005D2862" w:rsidRPr="00632914" w:rsidRDefault="006179F6" w:rsidP="005D2862">
      <w:pPr>
        <w:pStyle w:val="a8"/>
        <w:numPr>
          <w:ilvl w:val="0"/>
          <w:numId w:val="3"/>
        </w:numPr>
        <w:spacing w:after="360"/>
        <w:jc w:val="center"/>
        <w:rPr>
          <w:rFonts w:ascii="Times" w:hAnsi="Times"/>
          <w:b/>
          <w:sz w:val="22"/>
          <w:szCs w:val="22"/>
        </w:rPr>
      </w:pPr>
      <w:r w:rsidRPr="00632914">
        <w:rPr>
          <w:rFonts w:ascii="Times" w:hAnsi="Times"/>
          <w:b/>
          <w:sz w:val="22"/>
          <w:szCs w:val="22"/>
        </w:rPr>
        <w:t>ОТВЕТСТВЕННОСТЬ СТОРОН</w:t>
      </w:r>
    </w:p>
    <w:p w:rsidR="006179F6" w:rsidRPr="00632914" w:rsidRDefault="006179F6" w:rsidP="006179F6">
      <w:pPr>
        <w:pStyle w:val="a8"/>
        <w:spacing w:after="360"/>
        <w:ind w:left="360"/>
        <w:rPr>
          <w:rFonts w:ascii="Times" w:hAnsi="Times"/>
          <w:b/>
          <w:sz w:val="22"/>
          <w:szCs w:val="22"/>
        </w:rPr>
      </w:pPr>
    </w:p>
    <w:p w:rsidR="005D2862" w:rsidRPr="00632914" w:rsidRDefault="005D2862" w:rsidP="00D3116B">
      <w:pPr>
        <w:pStyle w:val="a8"/>
        <w:spacing w:after="360"/>
        <w:ind w:left="360"/>
        <w:jc w:val="both"/>
        <w:rPr>
          <w:rFonts w:ascii="Times" w:hAnsi="Times"/>
          <w:b/>
          <w:sz w:val="22"/>
          <w:szCs w:val="22"/>
        </w:rPr>
      </w:pPr>
      <w:r w:rsidRPr="00632914">
        <w:rPr>
          <w:rFonts w:ascii="Times" w:hAnsi="Times"/>
          <w:b/>
          <w:sz w:val="22"/>
          <w:szCs w:val="22"/>
        </w:rPr>
        <w:t>8.1</w:t>
      </w:r>
      <w:r w:rsidRPr="00632914">
        <w:rPr>
          <w:rFonts w:ascii="Times" w:hAnsi="Times"/>
          <w:sz w:val="22"/>
          <w:szCs w:val="22"/>
        </w:rPr>
        <w:t xml:space="preserve"> </w:t>
      </w:r>
      <w:r w:rsidR="000B7B87" w:rsidRPr="00632914">
        <w:rPr>
          <w:rFonts w:ascii="Times" w:hAnsi="Times"/>
          <w:sz w:val="22"/>
          <w:szCs w:val="22"/>
        </w:rPr>
        <w:t>Принимающая сторона</w:t>
      </w:r>
      <w:r w:rsidRPr="00632914">
        <w:rPr>
          <w:rFonts w:ascii="Times" w:hAnsi="Times"/>
          <w:sz w:val="22"/>
          <w:szCs w:val="22"/>
        </w:rPr>
        <w:t xml:space="preserve"> и </w:t>
      </w:r>
      <w:r w:rsidR="00381626" w:rsidRPr="00632914">
        <w:rPr>
          <w:rFonts w:ascii="Times" w:hAnsi="Times"/>
          <w:sz w:val="22"/>
          <w:szCs w:val="22"/>
        </w:rPr>
        <w:t>Направляющая сторона</w:t>
      </w:r>
      <w:r w:rsidRPr="00632914">
        <w:rPr>
          <w:rFonts w:ascii="Times" w:hAnsi="Times"/>
          <w:sz w:val="22"/>
          <w:szCs w:val="22"/>
        </w:rPr>
        <w:t xml:space="preserve"> несут ответственность за неисполнение или ненадлежащее исполнение своих обязательств по настоящему </w:t>
      </w:r>
      <w:r w:rsidR="0047038A" w:rsidRPr="00632914">
        <w:rPr>
          <w:rFonts w:ascii="Times" w:hAnsi="Times"/>
          <w:sz w:val="22"/>
          <w:szCs w:val="22"/>
        </w:rPr>
        <w:t>Договор</w:t>
      </w:r>
      <w:r w:rsidRPr="00632914">
        <w:rPr>
          <w:rFonts w:ascii="Times" w:hAnsi="Times"/>
          <w:sz w:val="22"/>
          <w:szCs w:val="22"/>
        </w:rPr>
        <w:t>у в соответствии с законодательством Российской Федерации.</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8.2.</w:t>
      </w:r>
      <w:r w:rsidRPr="00632914">
        <w:rPr>
          <w:rFonts w:ascii="Times" w:hAnsi="Times"/>
          <w:sz w:val="22"/>
          <w:szCs w:val="22"/>
        </w:rPr>
        <w:t xml:space="preserve"> Стороны освобождаются от ответственности за частичное или полное неисполнение своих обязательств по </w:t>
      </w:r>
      <w:r w:rsidR="00D3116B" w:rsidRPr="00632914">
        <w:rPr>
          <w:rFonts w:ascii="Times" w:hAnsi="Times"/>
          <w:sz w:val="22"/>
          <w:szCs w:val="22"/>
        </w:rPr>
        <w:t>Договор</w:t>
      </w:r>
      <w:r w:rsidRPr="00632914">
        <w:rPr>
          <w:rFonts w:ascii="Times" w:hAnsi="Times"/>
          <w:sz w:val="22"/>
          <w:szCs w:val="22"/>
        </w:rPr>
        <w:t xml:space="preserve">у, если оно явилось следствием действия обстоятельств непреодолимой силы, возникших после заключения </w:t>
      </w:r>
      <w:r w:rsidR="0047038A" w:rsidRPr="00632914">
        <w:rPr>
          <w:rFonts w:ascii="Times" w:hAnsi="Times"/>
          <w:sz w:val="22"/>
          <w:szCs w:val="22"/>
        </w:rPr>
        <w:t>Договора</w:t>
      </w:r>
      <w:r w:rsidRPr="00632914">
        <w:rPr>
          <w:rFonts w:ascii="Times" w:hAnsi="Times"/>
          <w:sz w:val="22"/>
          <w:szCs w:val="22"/>
        </w:rPr>
        <w:t xml:space="preserve">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47038A" w:rsidRPr="00632914">
        <w:rPr>
          <w:rFonts w:ascii="Times" w:hAnsi="Times"/>
          <w:sz w:val="22"/>
          <w:szCs w:val="22"/>
        </w:rPr>
        <w:t>Договор</w:t>
      </w:r>
      <w:r w:rsidRPr="00632914">
        <w:rPr>
          <w:rFonts w:ascii="Times" w:hAnsi="Times"/>
          <w:sz w:val="22"/>
          <w:szCs w:val="22"/>
        </w:rPr>
        <w:t>у, другие чрезвычайные обстоятельства.</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8.3.</w:t>
      </w:r>
      <w:r w:rsidRPr="00632914">
        <w:rPr>
          <w:rFonts w:ascii="Times" w:hAnsi="Times"/>
          <w:sz w:val="22"/>
          <w:szCs w:val="22"/>
        </w:rPr>
        <w:t xml:space="preserve"> В случае наступления обстоятельств, указанных в пункте 7.2. </w:t>
      </w:r>
      <w:r w:rsidR="0047038A" w:rsidRPr="00632914">
        <w:rPr>
          <w:rFonts w:ascii="Times" w:hAnsi="Times"/>
          <w:sz w:val="22"/>
          <w:szCs w:val="22"/>
        </w:rPr>
        <w:t>Договор</w:t>
      </w:r>
      <w:r w:rsidRPr="00632914">
        <w:rPr>
          <w:rFonts w:ascii="Times" w:hAnsi="Times"/>
          <w:sz w:val="22"/>
          <w:szCs w:val="22"/>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47038A" w:rsidRPr="00632914">
        <w:rPr>
          <w:rFonts w:ascii="Times" w:hAnsi="Times"/>
          <w:sz w:val="22"/>
          <w:szCs w:val="22"/>
        </w:rPr>
        <w:t>Договор</w:t>
      </w:r>
      <w:r w:rsidRPr="00632914">
        <w:rPr>
          <w:rFonts w:ascii="Times" w:hAnsi="Times"/>
          <w:sz w:val="22"/>
          <w:szCs w:val="22"/>
        </w:rPr>
        <w:t>а приостанавливается до момента, определяемого соглашением Сторон.</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8.4.</w:t>
      </w:r>
      <w:r w:rsidRPr="00632914">
        <w:rPr>
          <w:rFonts w:ascii="Times" w:hAnsi="Times"/>
          <w:sz w:val="22"/>
          <w:szCs w:val="22"/>
        </w:rPr>
        <w:t xml:space="preserve"> При невыполнении или ненадлежащем выполнении Сторонами обязательств по </w:t>
      </w:r>
      <w:r w:rsidR="0047038A" w:rsidRPr="00632914">
        <w:rPr>
          <w:rFonts w:ascii="Times" w:hAnsi="Times"/>
          <w:sz w:val="22"/>
          <w:szCs w:val="22"/>
        </w:rPr>
        <w:t>Договор</w:t>
      </w:r>
      <w:r w:rsidRPr="00632914">
        <w:rPr>
          <w:rFonts w:ascii="Times" w:hAnsi="Times"/>
          <w:sz w:val="22"/>
          <w:szCs w:val="22"/>
        </w:rPr>
        <w:t xml:space="preserve">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w:t>
      </w:r>
      <w:r w:rsidR="000B7B87" w:rsidRPr="00632914">
        <w:rPr>
          <w:rFonts w:ascii="Times" w:hAnsi="Times"/>
          <w:sz w:val="22"/>
          <w:szCs w:val="22"/>
        </w:rPr>
        <w:t>«Принимающая сторона»</w:t>
      </w:r>
      <w:r w:rsidRPr="00632914">
        <w:rPr>
          <w:rFonts w:ascii="Times" w:hAnsi="Times"/>
          <w:sz w:val="22"/>
          <w:szCs w:val="22"/>
        </w:rPr>
        <w:t xml:space="preserve">ом, неисполнения или ненадлежащего исполнения поставщиком (подрядчиком, исполнителем) 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(за исключением просрочки исполнения обязательств </w:t>
      </w:r>
      <w:r w:rsidR="0047038A" w:rsidRPr="00632914">
        <w:rPr>
          <w:rFonts w:ascii="Times" w:hAnsi="Times"/>
          <w:sz w:val="22"/>
          <w:szCs w:val="22"/>
        </w:rPr>
        <w:t>Принимающей стороной</w:t>
      </w:r>
      <w:r w:rsidRPr="00632914">
        <w:rPr>
          <w:rFonts w:ascii="Times" w:hAnsi="Times"/>
          <w:sz w:val="22"/>
          <w:szCs w:val="22"/>
        </w:rPr>
        <w:t>,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8.5</w:t>
      </w:r>
      <w:r w:rsidRPr="00632914">
        <w:rPr>
          <w:rFonts w:ascii="Times" w:hAnsi="Times"/>
          <w:sz w:val="22"/>
          <w:szCs w:val="22"/>
        </w:rPr>
        <w:t xml:space="preserve">. Ответственность </w:t>
      </w:r>
      <w:r w:rsidR="0047038A" w:rsidRPr="00632914">
        <w:rPr>
          <w:rFonts w:ascii="Times" w:hAnsi="Times"/>
          <w:sz w:val="22"/>
          <w:szCs w:val="22"/>
        </w:rPr>
        <w:t>Принимающей стороны</w:t>
      </w:r>
      <w:r w:rsidRPr="00632914">
        <w:rPr>
          <w:rFonts w:ascii="Times" w:hAnsi="Times"/>
          <w:sz w:val="22"/>
          <w:szCs w:val="22"/>
        </w:rPr>
        <w:t>:</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lastRenderedPageBreak/>
        <w:t>8.5.1</w:t>
      </w:r>
      <w:r w:rsidRPr="00632914">
        <w:rPr>
          <w:rFonts w:ascii="Times" w:hAnsi="Times"/>
          <w:sz w:val="22"/>
          <w:szCs w:val="22"/>
        </w:rPr>
        <w:t xml:space="preserve">. В случае просрочки исполнения </w:t>
      </w:r>
      <w:r w:rsidR="0047038A" w:rsidRPr="00632914">
        <w:rPr>
          <w:rFonts w:ascii="Times" w:hAnsi="Times"/>
          <w:sz w:val="22"/>
          <w:szCs w:val="22"/>
        </w:rPr>
        <w:t xml:space="preserve">Принимающей стороной </w:t>
      </w:r>
      <w:r w:rsidRPr="00632914">
        <w:rPr>
          <w:rFonts w:ascii="Times" w:hAnsi="Times"/>
          <w:sz w:val="22"/>
          <w:szCs w:val="22"/>
        </w:rPr>
        <w:t xml:space="preserve">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а также в иных случаях неисполнения или ненадлежащего исполнения </w:t>
      </w:r>
      <w:r w:rsidR="0047038A" w:rsidRPr="00632914">
        <w:rPr>
          <w:rFonts w:ascii="Times" w:hAnsi="Times"/>
          <w:sz w:val="22"/>
          <w:szCs w:val="22"/>
        </w:rPr>
        <w:t xml:space="preserve">Принимающей стороной </w:t>
      </w:r>
      <w:r w:rsidRPr="00632914">
        <w:rPr>
          <w:rFonts w:ascii="Times" w:hAnsi="Times"/>
          <w:sz w:val="22"/>
          <w:szCs w:val="22"/>
        </w:rPr>
        <w:t xml:space="preserve">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w:t>
      </w:r>
      <w:r w:rsidR="00381626" w:rsidRPr="00632914">
        <w:rPr>
          <w:rFonts w:ascii="Times" w:hAnsi="Times"/>
          <w:sz w:val="22"/>
          <w:szCs w:val="22"/>
        </w:rPr>
        <w:t>Направляющая сторона</w:t>
      </w:r>
      <w:r w:rsidRPr="00632914">
        <w:rPr>
          <w:rFonts w:ascii="Times" w:hAnsi="Times"/>
          <w:sz w:val="22"/>
          <w:szCs w:val="22"/>
        </w:rPr>
        <w:t xml:space="preserve"> вправе потребовать уплаты неустоек (штрафов, пеней).</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8.5.2.</w:t>
      </w:r>
      <w:r w:rsidRPr="00632914">
        <w:rPr>
          <w:rFonts w:ascii="Times" w:hAnsi="Times"/>
          <w:sz w:val="22"/>
          <w:szCs w:val="22"/>
        </w:rPr>
        <w:t xml:space="preserve"> Пеня начисляется за каждый день просрочки исполнения </w:t>
      </w:r>
      <w:r w:rsidR="00D3116B" w:rsidRPr="00632914">
        <w:rPr>
          <w:rFonts w:ascii="Times" w:hAnsi="Times"/>
          <w:sz w:val="22"/>
          <w:szCs w:val="22"/>
        </w:rPr>
        <w:t xml:space="preserve">Принимающей стороной </w:t>
      </w:r>
      <w:r w:rsidRPr="00632914">
        <w:rPr>
          <w:rFonts w:ascii="Times" w:hAnsi="Times"/>
          <w:sz w:val="22"/>
          <w:szCs w:val="22"/>
        </w:rPr>
        <w:t xml:space="preserve">обязательства, предусмотренного </w:t>
      </w:r>
      <w:r w:rsidR="0047038A" w:rsidRPr="00632914">
        <w:rPr>
          <w:rFonts w:ascii="Times" w:hAnsi="Times"/>
          <w:sz w:val="22"/>
          <w:szCs w:val="22"/>
        </w:rPr>
        <w:t>Договор</w:t>
      </w:r>
      <w:r w:rsidRPr="00632914">
        <w:rPr>
          <w:rFonts w:ascii="Times" w:hAnsi="Times"/>
          <w:sz w:val="22"/>
          <w:szCs w:val="22"/>
        </w:rPr>
        <w:t xml:space="preserve">ом, начиная со дня, следующего после дня истечения установленного </w:t>
      </w:r>
      <w:r w:rsidR="0047038A" w:rsidRPr="00632914">
        <w:rPr>
          <w:rFonts w:ascii="Times" w:hAnsi="Times"/>
          <w:sz w:val="22"/>
          <w:szCs w:val="22"/>
        </w:rPr>
        <w:t>Договором</w:t>
      </w:r>
      <w:r w:rsidRPr="00632914">
        <w:rPr>
          <w:rFonts w:ascii="Times" w:hAnsi="Times"/>
          <w:sz w:val="22"/>
          <w:szCs w:val="22"/>
        </w:rPr>
        <w:t xml:space="preserve">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8.5.3.</w:t>
      </w:r>
      <w:r w:rsidRPr="00632914">
        <w:rPr>
          <w:rFonts w:ascii="Times" w:hAnsi="Times"/>
          <w:sz w:val="22"/>
          <w:szCs w:val="22"/>
        </w:rPr>
        <w:t xml:space="preserve"> Штрафы начисляются за ненадлежащее исполнение </w:t>
      </w:r>
      <w:r w:rsidR="00D3116B" w:rsidRPr="00632914">
        <w:rPr>
          <w:rFonts w:ascii="Times" w:hAnsi="Times"/>
          <w:sz w:val="22"/>
          <w:szCs w:val="22"/>
        </w:rPr>
        <w:t xml:space="preserve">Принимающей стороной </w:t>
      </w:r>
      <w:r w:rsidRPr="00632914">
        <w:rPr>
          <w:rFonts w:ascii="Times" w:hAnsi="Times"/>
          <w:sz w:val="22"/>
          <w:szCs w:val="22"/>
        </w:rPr>
        <w:t xml:space="preserve">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за исключением просрочки исполнения 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Размер штрафа устанавливается </w:t>
      </w:r>
      <w:r w:rsidR="0047038A" w:rsidRPr="00632914">
        <w:rPr>
          <w:rFonts w:ascii="Times" w:hAnsi="Times"/>
          <w:sz w:val="22"/>
          <w:szCs w:val="22"/>
        </w:rPr>
        <w:t>Договор</w:t>
      </w:r>
      <w:r w:rsidRPr="00632914">
        <w:rPr>
          <w:rFonts w:ascii="Times" w:hAnsi="Times"/>
          <w:sz w:val="22"/>
          <w:szCs w:val="22"/>
        </w:rPr>
        <w:t>ом в порядке, установленном Правительством Российской Федерации.</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8.5.4.</w:t>
      </w:r>
      <w:r w:rsidRPr="00632914">
        <w:rPr>
          <w:rFonts w:ascii="Times" w:hAnsi="Times"/>
          <w:sz w:val="22"/>
          <w:szCs w:val="22"/>
        </w:rPr>
        <w:t xml:space="preserve"> За каждый факт неисполнения </w:t>
      </w:r>
      <w:r w:rsidR="00D3116B" w:rsidRPr="00632914">
        <w:rPr>
          <w:rFonts w:ascii="Times" w:hAnsi="Times"/>
          <w:sz w:val="22"/>
          <w:szCs w:val="22"/>
        </w:rPr>
        <w:t xml:space="preserve">Принимающей стороной </w:t>
      </w:r>
      <w:r w:rsidRPr="00632914">
        <w:rPr>
          <w:rFonts w:ascii="Times" w:hAnsi="Times"/>
          <w:sz w:val="22"/>
          <w:szCs w:val="22"/>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 xml:space="preserve">а) 1000 рублей, если цена </w:t>
      </w:r>
      <w:r w:rsidR="0047038A" w:rsidRPr="00632914">
        <w:rPr>
          <w:rFonts w:ascii="Times" w:hAnsi="Times"/>
          <w:sz w:val="22"/>
          <w:szCs w:val="22"/>
        </w:rPr>
        <w:t>Договора</w:t>
      </w:r>
      <w:r w:rsidRPr="00632914">
        <w:rPr>
          <w:rFonts w:ascii="Times" w:hAnsi="Times"/>
          <w:sz w:val="22"/>
          <w:szCs w:val="22"/>
        </w:rPr>
        <w:t xml:space="preserve"> не превышает 3 млн. рублей (включительно);</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б) 5000 рублей, если цена Контракта составляет от 3 млн. рублей до 50 млн. рублей (включительно);</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8.5.5.</w:t>
      </w:r>
      <w:r w:rsidRPr="00632914">
        <w:rPr>
          <w:rFonts w:ascii="Times" w:hAnsi="Times"/>
          <w:sz w:val="22"/>
          <w:szCs w:val="22"/>
        </w:rPr>
        <w:t xml:space="preserve"> Общая сумма начисленных штрафов за ненадлежащее исполнение </w:t>
      </w:r>
      <w:r w:rsidR="00D3116B" w:rsidRPr="00632914">
        <w:rPr>
          <w:rFonts w:ascii="Times" w:hAnsi="Times"/>
          <w:sz w:val="22"/>
          <w:szCs w:val="22"/>
        </w:rPr>
        <w:t xml:space="preserve">Принимающей стороной </w:t>
      </w:r>
      <w:r w:rsidRPr="00632914">
        <w:rPr>
          <w:rFonts w:ascii="Times" w:hAnsi="Times"/>
          <w:sz w:val="22"/>
          <w:szCs w:val="22"/>
        </w:rPr>
        <w:t xml:space="preserve">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не может превышать цену </w:t>
      </w:r>
      <w:r w:rsidR="0047038A" w:rsidRPr="00632914">
        <w:rPr>
          <w:rFonts w:ascii="Times" w:hAnsi="Times"/>
          <w:sz w:val="22"/>
          <w:szCs w:val="22"/>
        </w:rPr>
        <w:t>Договор</w:t>
      </w:r>
      <w:r w:rsidRPr="00632914">
        <w:rPr>
          <w:rFonts w:ascii="Times" w:hAnsi="Times"/>
          <w:sz w:val="22"/>
          <w:szCs w:val="22"/>
        </w:rPr>
        <w:t>а.</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 xml:space="preserve">8.6. </w:t>
      </w:r>
      <w:r w:rsidRPr="00632914">
        <w:rPr>
          <w:rFonts w:ascii="Times" w:hAnsi="Times"/>
          <w:sz w:val="22"/>
          <w:szCs w:val="22"/>
        </w:rPr>
        <w:t xml:space="preserve">Ответственность </w:t>
      </w:r>
      <w:r w:rsidR="00381626" w:rsidRPr="00632914">
        <w:rPr>
          <w:rFonts w:ascii="Times" w:hAnsi="Times"/>
          <w:sz w:val="22"/>
          <w:szCs w:val="22"/>
        </w:rPr>
        <w:t>Направляющей стороны</w:t>
      </w:r>
      <w:r w:rsidRPr="00632914">
        <w:rPr>
          <w:rFonts w:ascii="Times" w:hAnsi="Times"/>
          <w:sz w:val="22"/>
          <w:szCs w:val="22"/>
        </w:rPr>
        <w:t>:</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8.6.1.</w:t>
      </w:r>
      <w:r w:rsidRPr="00632914">
        <w:rPr>
          <w:rFonts w:ascii="Times" w:hAnsi="Times"/>
          <w:sz w:val="22"/>
          <w:szCs w:val="22"/>
        </w:rPr>
        <w:t xml:space="preserve"> В случае просрочки исполнения </w:t>
      </w:r>
      <w:r w:rsidR="007445C3" w:rsidRPr="00632914">
        <w:rPr>
          <w:rFonts w:ascii="Times" w:hAnsi="Times"/>
          <w:sz w:val="22"/>
          <w:szCs w:val="22"/>
        </w:rPr>
        <w:t>Направляющей стороной</w:t>
      </w:r>
      <w:r w:rsidRPr="00632914">
        <w:rPr>
          <w:rFonts w:ascii="Times" w:hAnsi="Times"/>
          <w:sz w:val="22"/>
          <w:szCs w:val="22"/>
        </w:rPr>
        <w:t xml:space="preserve"> обязательств, предусмотренных </w:t>
      </w:r>
      <w:r w:rsidR="00381626" w:rsidRPr="00632914">
        <w:rPr>
          <w:rFonts w:ascii="Times" w:hAnsi="Times"/>
          <w:sz w:val="22"/>
          <w:szCs w:val="22"/>
        </w:rPr>
        <w:t>Договоро</w:t>
      </w:r>
      <w:r w:rsidRPr="00632914">
        <w:rPr>
          <w:rFonts w:ascii="Times" w:hAnsi="Times"/>
          <w:sz w:val="22"/>
          <w:szCs w:val="22"/>
        </w:rPr>
        <w:t xml:space="preserve">м, а также в иных случаях неисполнения или ненадлежащего исполнения </w:t>
      </w:r>
      <w:r w:rsidR="007445C3" w:rsidRPr="00632914">
        <w:rPr>
          <w:rFonts w:ascii="Times" w:hAnsi="Times"/>
          <w:sz w:val="22"/>
          <w:szCs w:val="22"/>
        </w:rPr>
        <w:t>Направляющей стороной</w:t>
      </w:r>
      <w:r w:rsidRPr="00632914">
        <w:rPr>
          <w:rFonts w:ascii="Times" w:hAnsi="Times"/>
          <w:sz w:val="22"/>
          <w:szCs w:val="22"/>
        </w:rPr>
        <w:t xml:space="preserve"> 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w:t>
      </w:r>
      <w:r w:rsidR="000B7B87" w:rsidRPr="00632914">
        <w:rPr>
          <w:rFonts w:ascii="Times" w:hAnsi="Times"/>
          <w:sz w:val="22"/>
          <w:szCs w:val="22"/>
        </w:rPr>
        <w:t>«Принимающая сторона»</w:t>
      </w:r>
      <w:r w:rsidRPr="00632914">
        <w:rPr>
          <w:rFonts w:ascii="Times" w:hAnsi="Times"/>
          <w:sz w:val="22"/>
          <w:szCs w:val="22"/>
        </w:rPr>
        <w:t xml:space="preserve"> направляет </w:t>
      </w:r>
      <w:r w:rsidR="007445C3" w:rsidRPr="00632914">
        <w:rPr>
          <w:rFonts w:ascii="Times" w:hAnsi="Times"/>
          <w:sz w:val="22"/>
          <w:szCs w:val="22"/>
        </w:rPr>
        <w:t>Направляющей стороне</w:t>
      </w:r>
      <w:r w:rsidRPr="00632914">
        <w:rPr>
          <w:rFonts w:ascii="Times" w:hAnsi="Times"/>
          <w:sz w:val="22"/>
          <w:szCs w:val="22"/>
        </w:rPr>
        <w:t xml:space="preserve"> требование об уплате неустоек (штрафов, пеней).</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8.6.2.</w:t>
      </w:r>
      <w:r w:rsidRPr="00632914">
        <w:rPr>
          <w:rFonts w:ascii="Times" w:hAnsi="Times"/>
          <w:sz w:val="22"/>
          <w:szCs w:val="22"/>
        </w:rPr>
        <w:t xml:space="preserve"> Пеня начисляется за каждый день просрочки исполнения </w:t>
      </w:r>
      <w:r w:rsidR="007445C3" w:rsidRPr="00632914">
        <w:rPr>
          <w:rFonts w:ascii="Times" w:hAnsi="Times"/>
          <w:sz w:val="22"/>
          <w:szCs w:val="22"/>
        </w:rPr>
        <w:t>Направляющей стороной</w:t>
      </w:r>
      <w:r w:rsidRPr="00632914">
        <w:rPr>
          <w:rFonts w:ascii="Times" w:hAnsi="Times"/>
          <w:sz w:val="22"/>
          <w:szCs w:val="22"/>
        </w:rPr>
        <w:t xml:space="preserve"> обязательства предусмотренного </w:t>
      </w:r>
      <w:r w:rsidR="0047038A" w:rsidRPr="00632914">
        <w:rPr>
          <w:rFonts w:ascii="Times" w:hAnsi="Times"/>
          <w:sz w:val="22"/>
          <w:szCs w:val="22"/>
        </w:rPr>
        <w:t>Договор</w:t>
      </w:r>
      <w:r w:rsidRPr="00632914">
        <w:rPr>
          <w:rFonts w:ascii="Times" w:hAnsi="Times"/>
          <w:sz w:val="22"/>
          <w:szCs w:val="22"/>
        </w:rPr>
        <w:t xml:space="preserve">ом, начиная со дня, следующего после дня истечения установленного </w:t>
      </w:r>
      <w:r w:rsidR="0047038A" w:rsidRPr="00632914">
        <w:rPr>
          <w:rFonts w:ascii="Times" w:hAnsi="Times"/>
          <w:sz w:val="22"/>
          <w:szCs w:val="22"/>
        </w:rPr>
        <w:t>Договор</w:t>
      </w:r>
      <w:r w:rsidRPr="00632914">
        <w:rPr>
          <w:rFonts w:ascii="Times" w:hAnsi="Times"/>
          <w:sz w:val="22"/>
          <w:szCs w:val="22"/>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47038A" w:rsidRPr="00632914">
        <w:rPr>
          <w:rFonts w:ascii="Times" w:hAnsi="Times"/>
          <w:sz w:val="22"/>
          <w:szCs w:val="22"/>
        </w:rPr>
        <w:t>Договор</w:t>
      </w:r>
      <w:r w:rsidRPr="00632914">
        <w:rPr>
          <w:rFonts w:ascii="Times" w:hAnsi="Times"/>
          <w:sz w:val="22"/>
          <w:szCs w:val="22"/>
        </w:rPr>
        <w:t xml:space="preserve">а, уменьшенной на сумму, пропорциональную объему 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и фактически исполненных </w:t>
      </w:r>
      <w:r w:rsidR="007445C3" w:rsidRPr="00632914">
        <w:rPr>
          <w:rFonts w:ascii="Times" w:hAnsi="Times"/>
          <w:sz w:val="22"/>
          <w:szCs w:val="22"/>
        </w:rPr>
        <w:t>Направляющей стороной</w:t>
      </w:r>
      <w:r w:rsidRPr="00632914">
        <w:rPr>
          <w:rFonts w:ascii="Times" w:hAnsi="Times"/>
          <w:sz w:val="22"/>
          <w:szCs w:val="22"/>
        </w:rPr>
        <w:t>, за исключением случаев, если законодательством Российской Федерации установлен иной порядок начисления пени.</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8.6.3.</w:t>
      </w:r>
      <w:r w:rsidRPr="00632914">
        <w:rPr>
          <w:rFonts w:ascii="Times" w:hAnsi="Times"/>
          <w:sz w:val="22"/>
          <w:szCs w:val="22"/>
        </w:rPr>
        <w:t xml:space="preserve"> Штрафы начисляются за неисполнение или ненадлежащее исполнение </w:t>
      </w:r>
      <w:r w:rsidR="00381626" w:rsidRPr="00632914">
        <w:rPr>
          <w:rFonts w:ascii="Times" w:hAnsi="Times"/>
          <w:sz w:val="22"/>
          <w:szCs w:val="22"/>
        </w:rPr>
        <w:t>Направляющей стороной</w:t>
      </w:r>
      <w:r w:rsidRPr="00632914">
        <w:rPr>
          <w:rFonts w:ascii="Times" w:hAnsi="Times"/>
          <w:sz w:val="22"/>
          <w:szCs w:val="22"/>
        </w:rPr>
        <w:t xml:space="preserve"> 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за исключением просрочки исполнения </w:t>
      </w:r>
      <w:r w:rsidR="007445C3" w:rsidRPr="00632914">
        <w:rPr>
          <w:rFonts w:ascii="Times" w:hAnsi="Times"/>
          <w:sz w:val="22"/>
          <w:szCs w:val="22"/>
        </w:rPr>
        <w:t>Направляющей стороной</w:t>
      </w:r>
      <w:r w:rsidRPr="00632914">
        <w:rPr>
          <w:rFonts w:ascii="Times" w:hAnsi="Times"/>
          <w:sz w:val="22"/>
          <w:szCs w:val="22"/>
        </w:rPr>
        <w:t xml:space="preserve"> 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Размер штрафа устанавливается </w:t>
      </w:r>
      <w:r w:rsidR="0047038A" w:rsidRPr="00632914">
        <w:rPr>
          <w:rFonts w:ascii="Times" w:hAnsi="Times"/>
          <w:sz w:val="22"/>
          <w:szCs w:val="22"/>
        </w:rPr>
        <w:t>Договор</w:t>
      </w:r>
      <w:r w:rsidRPr="00632914">
        <w:rPr>
          <w:rFonts w:ascii="Times" w:hAnsi="Times"/>
          <w:sz w:val="22"/>
          <w:szCs w:val="22"/>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8.6.4.</w:t>
      </w:r>
      <w:r w:rsidRPr="00632914">
        <w:rPr>
          <w:rFonts w:ascii="Times" w:hAnsi="Times"/>
          <w:sz w:val="22"/>
          <w:szCs w:val="22"/>
        </w:rPr>
        <w:t xml:space="preserve"> За каждый факт неисполнения или ненадлежащего исполнения </w:t>
      </w:r>
      <w:r w:rsidR="00381626" w:rsidRPr="00632914">
        <w:rPr>
          <w:rFonts w:ascii="Times" w:hAnsi="Times"/>
          <w:sz w:val="22"/>
          <w:szCs w:val="22"/>
        </w:rPr>
        <w:t>Направляющей стороной</w:t>
      </w:r>
      <w:r w:rsidRPr="00632914">
        <w:rPr>
          <w:rFonts w:ascii="Times" w:hAnsi="Times"/>
          <w:sz w:val="22"/>
          <w:szCs w:val="22"/>
        </w:rPr>
        <w:t xml:space="preserve"> обязательств, предусмотренных </w:t>
      </w:r>
      <w:r w:rsidR="0047038A" w:rsidRPr="00632914">
        <w:rPr>
          <w:rFonts w:ascii="Times" w:hAnsi="Times"/>
          <w:sz w:val="22"/>
          <w:szCs w:val="22"/>
        </w:rPr>
        <w:t>Договором</w:t>
      </w:r>
      <w:r w:rsidRPr="00632914">
        <w:rPr>
          <w:rFonts w:ascii="Times" w:hAnsi="Times"/>
          <w:sz w:val="22"/>
          <w:szCs w:val="22"/>
        </w:rPr>
        <w:t xml:space="preserve">, заключенным по результатам определения Исполнителя в соответствии с пунктом 1 части 1 статьи 30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предусмотренных </w:t>
      </w:r>
      <w:r w:rsidR="0047038A" w:rsidRPr="00632914">
        <w:rPr>
          <w:rFonts w:ascii="Times" w:hAnsi="Times"/>
          <w:sz w:val="22"/>
          <w:szCs w:val="22"/>
        </w:rPr>
        <w:t>Договоро</w:t>
      </w:r>
      <w:r w:rsidRPr="00632914">
        <w:rPr>
          <w:rFonts w:ascii="Times" w:hAnsi="Times"/>
          <w:sz w:val="22"/>
          <w:szCs w:val="22"/>
        </w:rPr>
        <w:t xml:space="preserve">м, размер штрафа устанавливается в размере 1 процента цены </w:t>
      </w:r>
      <w:r w:rsidR="0047038A" w:rsidRPr="00632914">
        <w:rPr>
          <w:rFonts w:ascii="Times" w:hAnsi="Times"/>
          <w:sz w:val="22"/>
          <w:szCs w:val="22"/>
        </w:rPr>
        <w:t>Договора</w:t>
      </w:r>
      <w:r w:rsidRPr="00632914">
        <w:rPr>
          <w:rFonts w:ascii="Times" w:hAnsi="Times"/>
          <w:sz w:val="22"/>
          <w:szCs w:val="22"/>
        </w:rPr>
        <w:t xml:space="preserve"> (этапа), но не более 5 тыс. рублей и не менее 1 тыс. рублей.</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8.6.5.</w:t>
      </w:r>
      <w:r w:rsidRPr="00632914">
        <w:rPr>
          <w:rFonts w:ascii="Times" w:hAnsi="Times"/>
          <w:sz w:val="22"/>
          <w:szCs w:val="22"/>
        </w:rPr>
        <w:t xml:space="preserve"> За каждый факт неисполнения или ненадлежащего исполнения </w:t>
      </w:r>
      <w:r w:rsidR="007445C3" w:rsidRPr="00632914">
        <w:rPr>
          <w:rFonts w:ascii="Times" w:hAnsi="Times"/>
          <w:sz w:val="22"/>
          <w:szCs w:val="22"/>
        </w:rPr>
        <w:t>Направляющей стороной</w:t>
      </w:r>
      <w:r w:rsidRPr="00632914">
        <w:rPr>
          <w:rFonts w:ascii="Times" w:hAnsi="Times"/>
          <w:sz w:val="22"/>
          <w:szCs w:val="22"/>
        </w:rPr>
        <w:t xml:space="preserve"> обязательства, предусмотренного </w:t>
      </w:r>
      <w:r w:rsidR="0047038A" w:rsidRPr="00632914">
        <w:rPr>
          <w:rFonts w:ascii="Times" w:hAnsi="Times"/>
          <w:sz w:val="22"/>
          <w:szCs w:val="22"/>
        </w:rPr>
        <w:t>Договор</w:t>
      </w:r>
      <w:r w:rsidRPr="00632914">
        <w:rPr>
          <w:rFonts w:ascii="Times" w:hAnsi="Times"/>
          <w:sz w:val="22"/>
          <w:szCs w:val="22"/>
        </w:rPr>
        <w:t xml:space="preserve">ом, которое не имеет стоимостного выражения (при наличии в </w:t>
      </w:r>
      <w:r w:rsidR="0047038A" w:rsidRPr="00632914">
        <w:rPr>
          <w:rFonts w:ascii="Times" w:hAnsi="Times"/>
          <w:sz w:val="22"/>
          <w:szCs w:val="22"/>
        </w:rPr>
        <w:t>Договор</w:t>
      </w:r>
      <w:r w:rsidRPr="00632914">
        <w:rPr>
          <w:rFonts w:ascii="Times" w:hAnsi="Times"/>
          <w:sz w:val="22"/>
          <w:szCs w:val="22"/>
        </w:rPr>
        <w:t>е таких обязательств), размер штрафа устанавливается в следующем порядке:</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 xml:space="preserve">а) 1000 рублей, если цена </w:t>
      </w:r>
      <w:r w:rsidR="0047038A" w:rsidRPr="00632914">
        <w:rPr>
          <w:rFonts w:ascii="Times" w:hAnsi="Times"/>
          <w:sz w:val="22"/>
          <w:szCs w:val="22"/>
        </w:rPr>
        <w:t>Договор</w:t>
      </w:r>
      <w:r w:rsidRPr="00632914">
        <w:rPr>
          <w:rFonts w:ascii="Times" w:hAnsi="Times"/>
          <w:sz w:val="22"/>
          <w:szCs w:val="22"/>
        </w:rPr>
        <w:t>а не превышает 3 млн. рублей;</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 xml:space="preserve">б) 5000 рублей, если цена </w:t>
      </w:r>
      <w:r w:rsidR="0047038A" w:rsidRPr="00632914">
        <w:rPr>
          <w:rFonts w:ascii="Times" w:hAnsi="Times"/>
          <w:sz w:val="22"/>
          <w:szCs w:val="22"/>
        </w:rPr>
        <w:t>Договор</w:t>
      </w:r>
      <w:r w:rsidRPr="00632914">
        <w:rPr>
          <w:rFonts w:ascii="Times" w:hAnsi="Times"/>
          <w:sz w:val="22"/>
          <w:szCs w:val="22"/>
        </w:rPr>
        <w:t>а составляет от 3 млн. рублей до 50 млн. рублей (включительно);</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8.6.6.</w:t>
      </w:r>
      <w:r w:rsidRPr="00632914">
        <w:rPr>
          <w:rFonts w:ascii="Times" w:hAnsi="Times"/>
          <w:sz w:val="22"/>
          <w:szCs w:val="22"/>
        </w:rPr>
        <w:t xml:space="preserve"> За каждый факт неисполнения или ненадлежащего исполнения </w:t>
      </w:r>
      <w:r w:rsidR="00381626" w:rsidRPr="00632914">
        <w:rPr>
          <w:rFonts w:ascii="Times" w:hAnsi="Times"/>
          <w:sz w:val="22"/>
          <w:szCs w:val="22"/>
        </w:rPr>
        <w:t>Направляющей стороной</w:t>
      </w:r>
      <w:r w:rsidRPr="00632914">
        <w:rPr>
          <w:rFonts w:ascii="Times" w:hAnsi="Times"/>
          <w:sz w:val="22"/>
          <w:szCs w:val="22"/>
        </w:rPr>
        <w:t xml:space="preserve"> обязательств, предусмотренных </w:t>
      </w:r>
      <w:r w:rsidR="0047038A" w:rsidRPr="00632914">
        <w:rPr>
          <w:rFonts w:ascii="Times" w:hAnsi="Times"/>
          <w:sz w:val="22"/>
          <w:szCs w:val="22"/>
        </w:rPr>
        <w:t>Договор</w:t>
      </w:r>
      <w:r w:rsidRPr="00632914">
        <w:rPr>
          <w:rFonts w:ascii="Times" w:hAnsi="Times"/>
          <w:sz w:val="22"/>
          <w:szCs w:val="22"/>
        </w:rPr>
        <w:t xml:space="preserve">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w:t>
      </w:r>
      <w:r w:rsidRPr="00632914">
        <w:rPr>
          <w:rFonts w:ascii="Times" w:hAnsi="Times"/>
          <w:sz w:val="22"/>
          <w:szCs w:val="22"/>
        </w:rPr>
        <w:lastRenderedPageBreak/>
        <w:t xml:space="preserve">муниципальных нужд"), предложившим наиболее высокую цену за право заключения </w:t>
      </w:r>
      <w:r w:rsidR="0047038A" w:rsidRPr="00632914">
        <w:rPr>
          <w:rFonts w:ascii="Times" w:hAnsi="Times"/>
          <w:sz w:val="22"/>
          <w:szCs w:val="22"/>
        </w:rPr>
        <w:t>Договор</w:t>
      </w:r>
      <w:r w:rsidRPr="00632914">
        <w:rPr>
          <w:rFonts w:ascii="Times" w:hAnsi="Times"/>
          <w:sz w:val="22"/>
          <w:szCs w:val="22"/>
        </w:rPr>
        <w:t xml:space="preserve">а, за исключением просрочки исполнения обязательств, предусмотренных </w:t>
      </w:r>
      <w:r w:rsidR="0047038A" w:rsidRPr="00632914">
        <w:rPr>
          <w:rFonts w:ascii="Times" w:hAnsi="Times"/>
          <w:sz w:val="22"/>
          <w:szCs w:val="22"/>
        </w:rPr>
        <w:t>Договором</w:t>
      </w:r>
      <w:r w:rsidRPr="00632914">
        <w:rPr>
          <w:rFonts w:ascii="Times" w:hAnsi="Times"/>
          <w:sz w:val="22"/>
          <w:szCs w:val="22"/>
        </w:rPr>
        <w:t xml:space="preserve"> (в том числе гарантийного обязательства), размер штрафа устанавливается в следующем порядке:</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 xml:space="preserve">а) в случае, если цена </w:t>
      </w:r>
      <w:r w:rsidR="00F57212" w:rsidRPr="00632914">
        <w:rPr>
          <w:rFonts w:ascii="Times" w:hAnsi="Times"/>
          <w:sz w:val="22"/>
          <w:szCs w:val="22"/>
        </w:rPr>
        <w:t>Договор</w:t>
      </w:r>
      <w:r w:rsidRPr="00632914">
        <w:rPr>
          <w:rFonts w:ascii="Times" w:hAnsi="Times"/>
          <w:sz w:val="22"/>
          <w:szCs w:val="22"/>
        </w:rPr>
        <w:t xml:space="preserve">а не превышает начальную (максимальную) цену </w:t>
      </w:r>
      <w:r w:rsidR="00F57212" w:rsidRPr="00632914">
        <w:rPr>
          <w:rFonts w:ascii="Times" w:hAnsi="Times"/>
          <w:sz w:val="22"/>
          <w:szCs w:val="22"/>
        </w:rPr>
        <w:t>Договор</w:t>
      </w:r>
      <w:r w:rsidRPr="00632914">
        <w:rPr>
          <w:rFonts w:ascii="Times" w:hAnsi="Times"/>
          <w:sz w:val="22"/>
          <w:szCs w:val="22"/>
        </w:rPr>
        <w:t>а:</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 xml:space="preserve">10 процентов начальной (максимальной) цены </w:t>
      </w:r>
      <w:r w:rsidR="0047038A" w:rsidRPr="00632914">
        <w:rPr>
          <w:rFonts w:ascii="Times" w:hAnsi="Times"/>
          <w:sz w:val="22"/>
          <w:szCs w:val="22"/>
        </w:rPr>
        <w:t>договора</w:t>
      </w:r>
      <w:r w:rsidRPr="00632914">
        <w:rPr>
          <w:rFonts w:ascii="Times" w:hAnsi="Times"/>
          <w:sz w:val="22"/>
          <w:szCs w:val="22"/>
        </w:rPr>
        <w:t>, если цена контракта не превышает 3 млн. рублей;</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 xml:space="preserve">5 процентов начальной (максимальной) цены </w:t>
      </w:r>
      <w:r w:rsidR="0047038A" w:rsidRPr="00632914">
        <w:rPr>
          <w:rFonts w:ascii="Times" w:hAnsi="Times"/>
          <w:sz w:val="22"/>
          <w:szCs w:val="22"/>
        </w:rPr>
        <w:t>договора</w:t>
      </w:r>
      <w:r w:rsidRPr="00632914">
        <w:rPr>
          <w:rFonts w:ascii="Times" w:hAnsi="Times"/>
          <w:sz w:val="22"/>
          <w:szCs w:val="22"/>
        </w:rPr>
        <w:t xml:space="preserve">, если цена </w:t>
      </w:r>
      <w:r w:rsidR="0047038A" w:rsidRPr="00632914">
        <w:rPr>
          <w:rFonts w:ascii="Times" w:hAnsi="Times"/>
          <w:sz w:val="22"/>
          <w:szCs w:val="22"/>
        </w:rPr>
        <w:t>договора</w:t>
      </w:r>
      <w:r w:rsidRPr="00632914">
        <w:rPr>
          <w:rFonts w:ascii="Times" w:hAnsi="Times"/>
          <w:sz w:val="22"/>
          <w:szCs w:val="22"/>
        </w:rPr>
        <w:t xml:space="preserve"> составляет от 3 млн. рублей до 50 млн. рублей (включительно);</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 xml:space="preserve">б) в случае, если цена </w:t>
      </w:r>
      <w:r w:rsidR="0047038A" w:rsidRPr="00632914">
        <w:rPr>
          <w:rFonts w:ascii="Times" w:hAnsi="Times"/>
          <w:sz w:val="22"/>
          <w:szCs w:val="22"/>
        </w:rPr>
        <w:t>Договора</w:t>
      </w:r>
      <w:r w:rsidRPr="00632914">
        <w:rPr>
          <w:rFonts w:ascii="Times" w:hAnsi="Times"/>
          <w:sz w:val="22"/>
          <w:szCs w:val="22"/>
        </w:rPr>
        <w:t xml:space="preserve"> превышает начальную (максимальную) цену </w:t>
      </w:r>
      <w:r w:rsidR="0047038A" w:rsidRPr="00632914">
        <w:rPr>
          <w:rFonts w:ascii="Times" w:hAnsi="Times"/>
          <w:sz w:val="22"/>
          <w:szCs w:val="22"/>
        </w:rPr>
        <w:t>Договора</w:t>
      </w:r>
      <w:r w:rsidRPr="00632914">
        <w:rPr>
          <w:rFonts w:ascii="Times" w:hAnsi="Times"/>
          <w:sz w:val="22"/>
          <w:szCs w:val="22"/>
        </w:rPr>
        <w:t>:</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 xml:space="preserve">10 процентов цены </w:t>
      </w:r>
      <w:r w:rsidR="0047038A" w:rsidRPr="00632914">
        <w:rPr>
          <w:rFonts w:ascii="Times" w:hAnsi="Times"/>
          <w:sz w:val="22"/>
          <w:szCs w:val="22"/>
        </w:rPr>
        <w:t>договора</w:t>
      </w:r>
      <w:r w:rsidRPr="00632914">
        <w:rPr>
          <w:rFonts w:ascii="Times" w:hAnsi="Times"/>
          <w:sz w:val="22"/>
          <w:szCs w:val="22"/>
        </w:rPr>
        <w:t xml:space="preserve">, если цена </w:t>
      </w:r>
      <w:r w:rsidR="0047038A" w:rsidRPr="00632914">
        <w:rPr>
          <w:rFonts w:ascii="Times" w:hAnsi="Times"/>
          <w:sz w:val="22"/>
          <w:szCs w:val="22"/>
        </w:rPr>
        <w:t>договора</w:t>
      </w:r>
      <w:r w:rsidRPr="00632914">
        <w:rPr>
          <w:rFonts w:ascii="Times" w:hAnsi="Times"/>
          <w:sz w:val="22"/>
          <w:szCs w:val="22"/>
        </w:rPr>
        <w:t xml:space="preserve"> не превышает 3 млн. рублей;</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 xml:space="preserve">5 процентов цены </w:t>
      </w:r>
      <w:r w:rsidR="0047038A" w:rsidRPr="00632914">
        <w:rPr>
          <w:rFonts w:ascii="Times" w:hAnsi="Times"/>
          <w:sz w:val="22"/>
          <w:szCs w:val="22"/>
        </w:rPr>
        <w:t>договора</w:t>
      </w:r>
      <w:r w:rsidRPr="00632914">
        <w:rPr>
          <w:rFonts w:ascii="Times" w:hAnsi="Times"/>
          <w:sz w:val="22"/>
          <w:szCs w:val="22"/>
        </w:rPr>
        <w:t xml:space="preserve">, если цена </w:t>
      </w:r>
      <w:r w:rsidR="0047038A" w:rsidRPr="00632914">
        <w:rPr>
          <w:rFonts w:ascii="Times" w:hAnsi="Times"/>
          <w:sz w:val="22"/>
          <w:szCs w:val="22"/>
        </w:rPr>
        <w:t>договора</w:t>
      </w:r>
      <w:r w:rsidRPr="00632914">
        <w:rPr>
          <w:rFonts w:ascii="Times" w:hAnsi="Times"/>
          <w:sz w:val="22"/>
          <w:szCs w:val="22"/>
        </w:rPr>
        <w:t xml:space="preserve"> составляет от 3 млн. рублей до 50 млн. рублей (включительно);</w:t>
      </w:r>
    </w:p>
    <w:p w:rsidR="005D2862" w:rsidRPr="00632914" w:rsidRDefault="005D2862" w:rsidP="005D2862">
      <w:pPr>
        <w:pStyle w:val="a8"/>
        <w:spacing w:after="360"/>
        <w:ind w:left="360"/>
        <w:jc w:val="both"/>
        <w:rPr>
          <w:rFonts w:ascii="Times" w:hAnsi="Times"/>
          <w:sz w:val="22"/>
          <w:szCs w:val="22"/>
        </w:rPr>
      </w:pPr>
      <w:r w:rsidRPr="00632914">
        <w:rPr>
          <w:rFonts w:ascii="Times" w:hAnsi="Times"/>
          <w:sz w:val="22"/>
          <w:szCs w:val="22"/>
        </w:rPr>
        <w:t xml:space="preserve">1 процент цены </w:t>
      </w:r>
      <w:r w:rsidR="0047038A" w:rsidRPr="00632914">
        <w:rPr>
          <w:rFonts w:ascii="Times" w:hAnsi="Times"/>
          <w:sz w:val="22"/>
          <w:szCs w:val="22"/>
        </w:rPr>
        <w:t>договора</w:t>
      </w:r>
      <w:r w:rsidRPr="00632914">
        <w:rPr>
          <w:rFonts w:ascii="Times" w:hAnsi="Times"/>
          <w:sz w:val="22"/>
          <w:szCs w:val="22"/>
        </w:rPr>
        <w:t xml:space="preserve">, если цена </w:t>
      </w:r>
      <w:r w:rsidR="0047038A" w:rsidRPr="00632914">
        <w:rPr>
          <w:rFonts w:ascii="Times" w:hAnsi="Times"/>
          <w:sz w:val="22"/>
          <w:szCs w:val="22"/>
        </w:rPr>
        <w:t>договора</w:t>
      </w:r>
      <w:r w:rsidRPr="00632914">
        <w:rPr>
          <w:rFonts w:ascii="Times" w:hAnsi="Times"/>
          <w:sz w:val="22"/>
          <w:szCs w:val="22"/>
        </w:rPr>
        <w:t xml:space="preserve"> составляет от 50 млн. рублей до 100 млн. рублей (включительно).</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8.6.7</w:t>
      </w:r>
      <w:r w:rsidRPr="00632914">
        <w:rPr>
          <w:rFonts w:ascii="Times" w:hAnsi="Times"/>
          <w:sz w:val="22"/>
          <w:szCs w:val="22"/>
        </w:rPr>
        <w:t xml:space="preserve">. Общая сумма начисленных штрафов за неисполнение или ненадлежащее исполнение </w:t>
      </w:r>
      <w:r w:rsidR="00381626" w:rsidRPr="00632914">
        <w:rPr>
          <w:rFonts w:ascii="Times" w:hAnsi="Times"/>
          <w:sz w:val="22"/>
          <w:szCs w:val="22"/>
        </w:rPr>
        <w:t>Направляющей стороной</w:t>
      </w:r>
      <w:r w:rsidRPr="00632914">
        <w:rPr>
          <w:rFonts w:ascii="Times" w:hAnsi="Times"/>
          <w:sz w:val="22"/>
          <w:szCs w:val="22"/>
        </w:rPr>
        <w:t xml:space="preserve"> обязательств, предусмотренных </w:t>
      </w:r>
      <w:r w:rsidR="00F57212" w:rsidRPr="00632914">
        <w:rPr>
          <w:rFonts w:ascii="Times" w:hAnsi="Times"/>
          <w:sz w:val="22"/>
          <w:szCs w:val="22"/>
        </w:rPr>
        <w:t xml:space="preserve">Договором </w:t>
      </w:r>
      <w:r w:rsidRPr="00632914">
        <w:rPr>
          <w:rFonts w:ascii="Times" w:hAnsi="Times"/>
          <w:sz w:val="22"/>
          <w:szCs w:val="22"/>
        </w:rPr>
        <w:t xml:space="preserve">ом, не может превышать цену </w:t>
      </w:r>
      <w:r w:rsidR="0047038A" w:rsidRPr="00632914">
        <w:rPr>
          <w:rFonts w:ascii="Times" w:hAnsi="Times"/>
          <w:sz w:val="22"/>
          <w:szCs w:val="22"/>
        </w:rPr>
        <w:t>Договора</w:t>
      </w:r>
      <w:r w:rsidRPr="00632914">
        <w:rPr>
          <w:rFonts w:ascii="Times" w:hAnsi="Times"/>
          <w:sz w:val="22"/>
          <w:szCs w:val="22"/>
        </w:rPr>
        <w:t>.</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8.6.8</w:t>
      </w:r>
      <w:r w:rsidRPr="00632914">
        <w:rPr>
          <w:rFonts w:ascii="Times" w:hAnsi="Times"/>
          <w:sz w:val="22"/>
          <w:szCs w:val="22"/>
        </w:rPr>
        <w:t xml:space="preserve">. Уплата неустойки (штрафов, пеней) за просрочку или иное ненадлежащее исполнение обязательств по </w:t>
      </w:r>
      <w:r w:rsidR="00F57212" w:rsidRPr="00632914">
        <w:rPr>
          <w:rFonts w:ascii="Times" w:hAnsi="Times"/>
          <w:sz w:val="22"/>
          <w:szCs w:val="22"/>
        </w:rPr>
        <w:t>Договор</w:t>
      </w:r>
      <w:r w:rsidRPr="00632914">
        <w:rPr>
          <w:rFonts w:ascii="Times" w:hAnsi="Times"/>
          <w:sz w:val="22"/>
          <w:szCs w:val="22"/>
        </w:rPr>
        <w:t xml:space="preserve">у, а также возмещение убытков, причиненных ненадлежащим исполнением обязательств, не освобождает </w:t>
      </w:r>
      <w:r w:rsidR="00381626" w:rsidRPr="00632914">
        <w:rPr>
          <w:rFonts w:ascii="Times" w:hAnsi="Times"/>
          <w:sz w:val="22"/>
          <w:szCs w:val="22"/>
        </w:rPr>
        <w:t>Направляющую сторону</w:t>
      </w:r>
      <w:r w:rsidRPr="00632914">
        <w:rPr>
          <w:rFonts w:ascii="Times" w:hAnsi="Times"/>
          <w:sz w:val="22"/>
          <w:szCs w:val="22"/>
        </w:rPr>
        <w:t xml:space="preserve"> от исполнения этих обязательств в натуре.</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8.7</w:t>
      </w:r>
      <w:r w:rsidRPr="00632914">
        <w:rPr>
          <w:rFonts w:ascii="Times" w:hAnsi="Times"/>
          <w:sz w:val="22"/>
          <w:szCs w:val="22"/>
        </w:rPr>
        <w:t xml:space="preserve">. Указанная в настоящем </w:t>
      </w:r>
      <w:r w:rsidR="00F57212" w:rsidRPr="00632914">
        <w:rPr>
          <w:rFonts w:ascii="Times" w:hAnsi="Times"/>
          <w:sz w:val="22"/>
          <w:szCs w:val="22"/>
        </w:rPr>
        <w:t>Договор</w:t>
      </w:r>
      <w:r w:rsidRPr="00632914">
        <w:rPr>
          <w:rFonts w:ascii="Times" w:hAnsi="Times"/>
          <w:sz w:val="22"/>
          <w:szCs w:val="22"/>
        </w:rPr>
        <w:t>е неустойка (штраф, пеня) взимается за каждое нарушение в отдельности.</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8.8</w:t>
      </w:r>
      <w:r w:rsidRPr="00632914">
        <w:rPr>
          <w:rFonts w:ascii="Times" w:hAnsi="Times"/>
          <w:sz w:val="22"/>
          <w:szCs w:val="22"/>
        </w:rPr>
        <w:t xml:space="preserve">. </w:t>
      </w:r>
      <w:r w:rsidR="00381626" w:rsidRPr="00632914">
        <w:rPr>
          <w:rFonts w:ascii="Times" w:hAnsi="Times"/>
          <w:sz w:val="22"/>
          <w:szCs w:val="22"/>
        </w:rPr>
        <w:t>Направляющая сторона</w:t>
      </w:r>
      <w:r w:rsidRPr="00632914">
        <w:rPr>
          <w:rFonts w:ascii="Times" w:hAnsi="Times"/>
          <w:sz w:val="22"/>
          <w:szCs w:val="22"/>
        </w:rPr>
        <w:t xml:space="preserve"> 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w:t>
      </w:r>
      <w:r w:rsidR="000B7B87" w:rsidRPr="00632914">
        <w:rPr>
          <w:rFonts w:ascii="Times" w:hAnsi="Times"/>
          <w:sz w:val="22"/>
          <w:szCs w:val="22"/>
        </w:rPr>
        <w:t>Принимающ</w:t>
      </w:r>
      <w:r w:rsidR="00D3116B" w:rsidRPr="00632914">
        <w:rPr>
          <w:rFonts w:ascii="Times" w:hAnsi="Times"/>
          <w:sz w:val="22"/>
          <w:szCs w:val="22"/>
        </w:rPr>
        <w:t>ей</w:t>
      </w:r>
      <w:r w:rsidR="000B7B87" w:rsidRPr="00632914">
        <w:rPr>
          <w:rFonts w:ascii="Times" w:hAnsi="Times"/>
          <w:sz w:val="22"/>
          <w:szCs w:val="22"/>
        </w:rPr>
        <w:t xml:space="preserve"> сторон</w:t>
      </w:r>
      <w:r w:rsidR="00D3116B" w:rsidRPr="00632914">
        <w:rPr>
          <w:rFonts w:ascii="Times" w:hAnsi="Times"/>
          <w:sz w:val="22"/>
          <w:szCs w:val="22"/>
        </w:rPr>
        <w:t>ы</w:t>
      </w:r>
      <w:r w:rsidRPr="00632914">
        <w:rPr>
          <w:rFonts w:ascii="Times" w:hAnsi="Times"/>
          <w:sz w:val="22"/>
          <w:szCs w:val="22"/>
        </w:rPr>
        <w:t>.</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 xml:space="preserve">8.9. </w:t>
      </w:r>
      <w:r w:rsidRPr="00632914">
        <w:rPr>
          <w:rFonts w:ascii="Times" w:hAnsi="Times"/>
          <w:sz w:val="22"/>
          <w:szCs w:val="22"/>
        </w:rPr>
        <w:t xml:space="preserve">Настоящий </w:t>
      </w:r>
      <w:r w:rsidR="00F57212" w:rsidRPr="00632914">
        <w:rPr>
          <w:rFonts w:ascii="Times" w:hAnsi="Times"/>
          <w:sz w:val="22"/>
          <w:szCs w:val="22"/>
        </w:rPr>
        <w:t>Договор</w:t>
      </w:r>
      <w:r w:rsidRPr="00632914">
        <w:rPr>
          <w:rFonts w:ascii="Times" w:hAnsi="Times"/>
          <w:sz w:val="22"/>
          <w:szCs w:val="22"/>
        </w:rPr>
        <w:t xml:space="preserve"> может быть расторгнут по соглашению сторон, по решению суда, в случае одностороннего отказа </w:t>
      </w:r>
      <w:r w:rsidR="000B7B87" w:rsidRPr="00632914">
        <w:rPr>
          <w:rFonts w:ascii="Times" w:hAnsi="Times"/>
          <w:sz w:val="22"/>
          <w:szCs w:val="22"/>
        </w:rPr>
        <w:t>Принимающ</w:t>
      </w:r>
      <w:r w:rsidR="00D3116B" w:rsidRPr="00632914">
        <w:rPr>
          <w:rFonts w:ascii="Times" w:hAnsi="Times"/>
          <w:sz w:val="22"/>
          <w:szCs w:val="22"/>
        </w:rPr>
        <w:t>ей</w:t>
      </w:r>
      <w:r w:rsidR="000B7B87" w:rsidRPr="00632914">
        <w:rPr>
          <w:rFonts w:ascii="Times" w:hAnsi="Times"/>
          <w:sz w:val="22"/>
          <w:szCs w:val="22"/>
        </w:rPr>
        <w:t xml:space="preserve"> сторон</w:t>
      </w:r>
      <w:r w:rsidR="00D3116B" w:rsidRPr="00632914">
        <w:rPr>
          <w:rFonts w:ascii="Times" w:hAnsi="Times"/>
          <w:sz w:val="22"/>
          <w:szCs w:val="22"/>
        </w:rPr>
        <w:t>ы</w:t>
      </w:r>
      <w:r w:rsidRPr="00632914">
        <w:rPr>
          <w:rFonts w:ascii="Times" w:hAnsi="Times"/>
          <w:sz w:val="22"/>
          <w:szCs w:val="22"/>
        </w:rPr>
        <w:t xml:space="preserve"> от исполнения </w:t>
      </w:r>
      <w:r w:rsidR="0047038A" w:rsidRPr="00632914">
        <w:rPr>
          <w:rFonts w:ascii="Times" w:hAnsi="Times"/>
          <w:sz w:val="22"/>
          <w:szCs w:val="22"/>
        </w:rPr>
        <w:t>договора</w:t>
      </w:r>
      <w:r w:rsidRPr="00632914">
        <w:rPr>
          <w:rFonts w:ascii="Times" w:hAnsi="Times"/>
          <w:sz w:val="22"/>
          <w:szCs w:val="22"/>
        </w:rPr>
        <w:t xml:space="preserve">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8.10.</w:t>
      </w:r>
      <w:r w:rsidRPr="00632914">
        <w:rPr>
          <w:rFonts w:ascii="Times" w:hAnsi="Times"/>
          <w:sz w:val="22"/>
          <w:szCs w:val="22"/>
        </w:rPr>
        <w:t xml:space="preserve"> </w:t>
      </w:r>
      <w:r w:rsidR="000B7B87" w:rsidRPr="00632914">
        <w:rPr>
          <w:rFonts w:ascii="Times" w:hAnsi="Times"/>
          <w:sz w:val="22"/>
          <w:szCs w:val="22"/>
        </w:rPr>
        <w:t>Принимающая сторона</w:t>
      </w:r>
      <w:r w:rsidRPr="00632914">
        <w:rPr>
          <w:rFonts w:ascii="Times" w:hAnsi="Times"/>
          <w:sz w:val="22"/>
          <w:szCs w:val="22"/>
        </w:rPr>
        <w:t xml:space="preserve"> вправе принять решение об одностороннем отказе от исполнения </w:t>
      </w:r>
      <w:r w:rsidR="0047038A" w:rsidRPr="00632914">
        <w:rPr>
          <w:rFonts w:ascii="Times" w:hAnsi="Times"/>
          <w:sz w:val="22"/>
          <w:szCs w:val="22"/>
        </w:rPr>
        <w:t>Договора</w:t>
      </w:r>
      <w:r w:rsidRPr="00632914">
        <w:rPr>
          <w:rFonts w:ascii="Times" w:hAnsi="Times"/>
          <w:sz w:val="22"/>
          <w:szCs w:val="22"/>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 9-23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D2862" w:rsidRPr="00632914" w:rsidRDefault="005D2862" w:rsidP="005D2862">
      <w:pPr>
        <w:pStyle w:val="a8"/>
        <w:spacing w:after="360"/>
        <w:ind w:left="360"/>
        <w:jc w:val="both"/>
        <w:rPr>
          <w:rFonts w:ascii="Times" w:hAnsi="Times"/>
          <w:sz w:val="22"/>
          <w:szCs w:val="22"/>
        </w:rPr>
      </w:pPr>
      <w:r w:rsidRPr="00632914">
        <w:rPr>
          <w:rFonts w:ascii="Times" w:hAnsi="Times"/>
          <w:b/>
          <w:sz w:val="22"/>
          <w:szCs w:val="22"/>
        </w:rPr>
        <w:t>8.11.</w:t>
      </w:r>
      <w:r w:rsidRPr="00632914">
        <w:rPr>
          <w:rFonts w:ascii="Times" w:hAnsi="Times"/>
          <w:sz w:val="22"/>
          <w:szCs w:val="22"/>
        </w:rPr>
        <w:t xml:space="preserve"> Решение </w:t>
      </w:r>
      <w:r w:rsidR="000B7B87" w:rsidRPr="00632914">
        <w:rPr>
          <w:rFonts w:ascii="Times" w:hAnsi="Times"/>
          <w:sz w:val="22"/>
          <w:szCs w:val="22"/>
        </w:rPr>
        <w:t>Принимающ</w:t>
      </w:r>
      <w:r w:rsidR="00D3116B" w:rsidRPr="00632914">
        <w:rPr>
          <w:rFonts w:ascii="Times" w:hAnsi="Times"/>
          <w:sz w:val="22"/>
          <w:szCs w:val="22"/>
        </w:rPr>
        <w:t>ей</w:t>
      </w:r>
      <w:r w:rsidR="000B7B87" w:rsidRPr="00632914">
        <w:rPr>
          <w:rFonts w:ascii="Times" w:hAnsi="Times"/>
          <w:sz w:val="22"/>
          <w:szCs w:val="22"/>
        </w:rPr>
        <w:t xml:space="preserve"> сторон</w:t>
      </w:r>
      <w:r w:rsidR="00D3116B" w:rsidRPr="00632914">
        <w:rPr>
          <w:rFonts w:ascii="Times" w:hAnsi="Times"/>
          <w:sz w:val="22"/>
          <w:szCs w:val="22"/>
        </w:rPr>
        <w:t>ы</w:t>
      </w:r>
      <w:r w:rsidRPr="00632914">
        <w:rPr>
          <w:rFonts w:ascii="Times" w:hAnsi="Times"/>
          <w:sz w:val="22"/>
          <w:szCs w:val="22"/>
        </w:rPr>
        <w:t xml:space="preserve"> об одностороннем отказе от исполнения </w:t>
      </w:r>
      <w:r w:rsidR="0047038A" w:rsidRPr="00632914">
        <w:rPr>
          <w:rFonts w:ascii="Times" w:hAnsi="Times"/>
          <w:sz w:val="22"/>
          <w:szCs w:val="22"/>
        </w:rPr>
        <w:t>договора</w:t>
      </w:r>
      <w:r w:rsidRPr="00632914">
        <w:rPr>
          <w:rFonts w:ascii="Times" w:hAnsi="Times"/>
          <w:sz w:val="22"/>
          <w:szCs w:val="22"/>
        </w:rPr>
        <w:t xml:space="preserve"> вступает в силу и </w:t>
      </w:r>
      <w:r w:rsidR="00F57212" w:rsidRPr="00632914">
        <w:rPr>
          <w:rFonts w:ascii="Times" w:hAnsi="Times"/>
          <w:sz w:val="22"/>
          <w:szCs w:val="22"/>
        </w:rPr>
        <w:t>Договор</w:t>
      </w:r>
      <w:r w:rsidRPr="00632914">
        <w:rPr>
          <w:rFonts w:ascii="Times" w:hAnsi="Times"/>
          <w:sz w:val="22"/>
          <w:szCs w:val="22"/>
        </w:rPr>
        <w:t xml:space="preserve"> считается расторгнутым через десять дней с даты надлежащего уведомления </w:t>
      </w:r>
      <w:r w:rsidR="00D3116B" w:rsidRPr="00632914">
        <w:rPr>
          <w:rFonts w:ascii="Times" w:hAnsi="Times"/>
          <w:sz w:val="22"/>
          <w:szCs w:val="22"/>
        </w:rPr>
        <w:t xml:space="preserve">Принимающей стороны </w:t>
      </w:r>
      <w:r w:rsidR="007445C3" w:rsidRPr="00632914">
        <w:rPr>
          <w:rFonts w:ascii="Times" w:hAnsi="Times"/>
          <w:sz w:val="22"/>
          <w:szCs w:val="22"/>
        </w:rPr>
        <w:t>Направляющую сторону</w:t>
      </w:r>
      <w:r w:rsidRPr="00632914">
        <w:rPr>
          <w:rFonts w:ascii="Times" w:hAnsi="Times"/>
          <w:sz w:val="22"/>
          <w:szCs w:val="22"/>
        </w:rPr>
        <w:t xml:space="preserve"> об одностороннем отказе от исполнения </w:t>
      </w:r>
      <w:r w:rsidR="0047038A" w:rsidRPr="00632914">
        <w:rPr>
          <w:rFonts w:ascii="Times" w:hAnsi="Times"/>
          <w:sz w:val="22"/>
          <w:szCs w:val="22"/>
        </w:rPr>
        <w:t>договора</w:t>
      </w:r>
      <w:r w:rsidRPr="00632914">
        <w:rPr>
          <w:rFonts w:ascii="Times" w:hAnsi="Times"/>
          <w:sz w:val="22"/>
          <w:szCs w:val="22"/>
        </w:rPr>
        <w:t>.</w:t>
      </w:r>
    </w:p>
    <w:p w:rsidR="005D2862" w:rsidRPr="006179F6" w:rsidRDefault="005D2862" w:rsidP="005D2862">
      <w:pPr>
        <w:pStyle w:val="a8"/>
        <w:spacing w:after="360"/>
        <w:ind w:left="360"/>
        <w:jc w:val="both"/>
        <w:rPr>
          <w:rFonts w:ascii="Times" w:hAnsi="Times"/>
          <w:sz w:val="22"/>
          <w:szCs w:val="22"/>
        </w:rPr>
      </w:pPr>
      <w:r w:rsidRPr="00632914">
        <w:rPr>
          <w:rFonts w:ascii="Times" w:hAnsi="Times"/>
          <w:b/>
          <w:sz w:val="22"/>
          <w:szCs w:val="22"/>
        </w:rPr>
        <w:t>8.12.</w:t>
      </w:r>
      <w:r w:rsidRPr="00632914">
        <w:rPr>
          <w:rFonts w:ascii="Times" w:hAnsi="Times"/>
          <w:sz w:val="22"/>
          <w:szCs w:val="22"/>
        </w:rPr>
        <w:t xml:space="preserve"> Убытки, причиненные </w:t>
      </w:r>
      <w:r w:rsidR="000B7B87" w:rsidRPr="00632914">
        <w:rPr>
          <w:rFonts w:ascii="Times" w:hAnsi="Times"/>
          <w:sz w:val="22"/>
          <w:szCs w:val="22"/>
        </w:rPr>
        <w:t>Принимающ</w:t>
      </w:r>
      <w:r w:rsidR="00D3116B" w:rsidRPr="00632914">
        <w:rPr>
          <w:rFonts w:ascii="Times" w:hAnsi="Times"/>
          <w:sz w:val="22"/>
          <w:szCs w:val="22"/>
        </w:rPr>
        <w:t>ей</w:t>
      </w:r>
      <w:r w:rsidR="000B7B87" w:rsidRPr="00632914">
        <w:rPr>
          <w:rFonts w:ascii="Times" w:hAnsi="Times"/>
          <w:sz w:val="22"/>
          <w:szCs w:val="22"/>
        </w:rPr>
        <w:t xml:space="preserve"> сторон</w:t>
      </w:r>
      <w:r w:rsidR="00D3116B" w:rsidRPr="00632914">
        <w:rPr>
          <w:rFonts w:ascii="Times" w:hAnsi="Times"/>
          <w:sz w:val="22"/>
          <w:szCs w:val="22"/>
        </w:rPr>
        <w:t>е</w:t>
      </w:r>
      <w:r w:rsidRPr="00632914">
        <w:rPr>
          <w:rFonts w:ascii="Times" w:hAnsi="Times"/>
          <w:sz w:val="22"/>
          <w:szCs w:val="22"/>
        </w:rPr>
        <w:t xml:space="preserve"> в связи с неисполнением или ненадлежащим исполнением </w:t>
      </w:r>
      <w:r w:rsidR="0047038A" w:rsidRPr="00632914">
        <w:rPr>
          <w:rFonts w:ascii="Times" w:hAnsi="Times"/>
          <w:sz w:val="22"/>
          <w:szCs w:val="22"/>
        </w:rPr>
        <w:t>Договора</w:t>
      </w:r>
      <w:r w:rsidRPr="00632914">
        <w:rPr>
          <w:rFonts w:ascii="Times" w:hAnsi="Times"/>
          <w:sz w:val="22"/>
          <w:szCs w:val="22"/>
        </w:rPr>
        <w:t xml:space="preserve"> поставщиком, подлежат возмещению помимо суммы неустойки (пени, штрафа).</w:t>
      </w:r>
      <w:bookmarkStart w:id="0" w:name="_GoBack"/>
      <w:bookmarkEnd w:id="0"/>
    </w:p>
    <w:p w:rsidR="001B1F27" w:rsidRDefault="001B1F27" w:rsidP="001B1F27">
      <w:pPr>
        <w:pStyle w:val="a5"/>
        <w:numPr>
          <w:ilvl w:val="0"/>
          <w:numId w:val="3"/>
        </w:numPr>
        <w:jc w:val="center"/>
        <w:rPr>
          <w:b/>
          <w:sz w:val="22"/>
          <w:szCs w:val="22"/>
        </w:rPr>
      </w:pPr>
      <w:r w:rsidRPr="00371F82">
        <w:rPr>
          <w:b/>
          <w:sz w:val="22"/>
          <w:szCs w:val="22"/>
        </w:rPr>
        <w:t>ЗАКЛЮЧИТЕЛЬНЫЕ ПОЛОЖЕНИЯ</w:t>
      </w:r>
    </w:p>
    <w:p w:rsidR="005D2862" w:rsidRDefault="005D2862" w:rsidP="005D2862">
      <w:pPr>
        <w:pStyle w:val="a5"/>
        <w:rPr>
          <w:b/>
          <w:sz w:val="22"/>
          <w:szCs w:val="22"/>
        </w:rPr>
      </w:pPr>
    </w:p>
    <w:p w:rsidR="001B1F27" w:rsidRPr="00371F82" w:rsidRDefault="001B1F27" w:rsidP="001B1F27">
      <w:pPr>
        <w:pStyle w:val="a5"/>
        <w:numPr>
          <w:ilvl w:val="1"/>
          <w:numId w:val="3"/>
        </w:numPr>
        <w:ind w:left="709" w:hanging="709"/>
        <w:rPr>
          <w:sz w:val="22"/>
          <w:szCs w:val="22"/>
        </w:rPr>
      </w:pPr>
      <w:r w:rsidRPr="00371F82">
        <w:rPr>
          <w:sz w:val="22"/>
          <w:szCs w:val="22"/>
        </w:rPr>
        <w:t>Все дополнения к данному Договору должны быть сделаны в письменной форме и подписаны представителями обеих Сторон.</w:t>
      </w:r>
    </w:p>
    <w:p w:rsidR="001B1F27" w:rsidRPr="00371F82" w:rsidRDefault="001B1F27" w:rsidP="001B1F27">
      <w:pPr>
        <w:pStyle w:val="a5"/>
        <w:numPr>
          <w:ilvl w:val="1"/>
          <w:numId w:val="3"/>
        </w:numPr>
        <w:ind w:left="709" w:hanging="709"/>
        <w:rPr>
          <w:sz w:val="22"/>
          <w:szCs w:val="22"/>
        </w:rPr>
      </w:pPr>
      <w:r w:rsidRPr="00371F82">
        <w:rPr>
          <w:sz w:val="22"/>
          <w:szCs w:val="22"/>
        </w:rPr>
        <w:t>Без письменного согласия второй Стороны содержание данного Договора не может быть раскрыто третьим лицам.</w:t>
      </w:r>
    </w:p>
    <w:p w:rsidR="001B1F27" w:rsidRPr="00371F82" w:rsidRDefault="001B1F27" w:rsidP="001B1F27">
      <w:pPr>
        <w:pStyle w:val="a5"/>
        <w:numPr>
          <w:ilvl w:val="1"/>
          <w:numId w:val="3"/>
        </w:numPr>
        <w:ind w:left="709" w:hanging="709"/>
        <w:rPr>
          <w:sz w:val="22"/>
          <w:szCs w:val="22"/>
        </w:rPr>
      </w:pPr>
      <w:r w:rsidRPr="00371F82">
        <w:rPr>
          <w:sz w:val="22"/>
          <w:szCs w:val="22"/>
        </w:rPr>
        <w:t>Неотъемлемой частью настоящего Договора является:</w:t>
      </w:r>
    </w:p>
    <w:p w:rsidR="001B1F27" w:rsidRPr="00DC762D" w:rsidRDefault="001B1F27" w:rsidP="001B1F27">
      <w:pPr>
        <w:pStyle w:val="a5"/>
        <w:ind w:left="709"/>
        <w:rPr>
          <w:sz w:val="22"/>
          <w:szCs w:val="22"/>
          <w:lang w:val="ru-RU"/>
        </w:rPr>
      </w:pPr>
      <w:r w:rsidRPr="00371F82">
        <w:rPr>
          <w:sz w:val="22"/>
          <w:szCs w:val="22"/>
        </w:rPr>
        <w:t xml:space="preserve">- </w:t>
      </w:r>
      <w:r w:rsidRPr="00DC762D">
        <w:rPr>
          <w:sz w:val="22"/>
          <w:szCs w:val="22"/>
        </w:rPr>
        <w:t>Приложение №</w:t>
      </w:r>
      <w:r w:rsidRPr="00DC762D">
        <w:rPr>
          <w:sz w:val="22"/>
          <w:szCs w:val="22"/>
          <w:lang w:val="ru-RU"/>
        </w:rPr>
        <w:t xml:space="preserve"> </w:t>
      </w:r>
      <w:r w:rsidRPr="00DC762D">
        <w:rPr>
          <w:sz w:val="22"/>
          <w:szCs w:val="22"/>
        </w:rPr>
        <w:t>1 – Список музейных предметов со страховой стоимост</w:t>
      </w:r>
      <w:r w:rsidRPr="00DC762D">
        <w:rPr>
          <w:sz w:val="22"/>
          <w:szCs w:val="22"/>
          <w:lang w:val="ru-RU"/>
        </w:rPr>
        <w:t>ью и условиями экспонирования.</w:t>
      </w:r>
    </w:p>
    <w:p w:rsidR="001B1F27" w:rsidRPr="00DC762D" w:rsidRDefault="001B1F27" w:rsidP="001B1F27">
      <w:pPr>
        <w:pStyle w:val="a5"/>
        <w:ind w:left="709"/>
        <w:rPr>
          <w:sz w:val="22"/>
          <w:szCs w:val="22"/>
          <w:lang w:val="ru-RU"/>
        </w:rPr>
      </w:pPr>
      <w:r w:rsidRPr="00DC762D">
        <w:rPr>
          <w:sz w:val="22"/>
          <w:szCs w:val="22"/>
          <w:lang w:val="ru-RU"/>
        </w:rPr>
        <w:t>- Приложение № 2 – Протокол согласования договорной цены</w:t>
      </w:r>
    </w:p>
    <w:p w:rsidR="001B1F27" w:rsidRDefault="001B1F27" w:rsidP="001B1F27">
      <w:pPr>
        <w:pStyle w:val="a5"/>
        <w:ind w:left="709"/>
        <w:rPr>
          <w:sz w:val="22"/>
          <w:szCs w:val="22"/>
          <w:lang w:val="ru-RU"/>
        </w:rPr>
      </w:pPr>
      <w:r w:rsidRPr="00DC762D">
        <w:rPr>
          <w:sz w:val="22"/>
          <w:szCs w:val="22"/>
          <w:lang w:val="ru-RU"/>
        </w:rPr>
        <w:t>- Приложение № 3 – Е</w:t>
      </w:r>
      <w:r>
        <w:rPr>
          <w:sz w:val="22"/>
          <w:szCs w:val="22"/>
          <w:lang w:val="ru-RU"/>
        </w:rPr>
        <w:t>диные</w:t>
      </w:r>
      <w:r w:rsidRPr="00DC762D">
        <w:rPr>
          <w:sz w:val="22"/>
          <w:szCs w:val="22"/>
          <w:lang w:val="ru-RU"/>
        </w:rPr>
        <w:t xml:space="preserve"> </w:t>
      </w:r>
      <w:r>
        <w:rPr>
          <w:sz w:val="22"/>
          <w:szCs w:val="22"/>
          <w:lang w:val="ru-RU"/>
        </w:rPr>
        <w:t xml:space="preserve">требования к поставщику </w:t>
      </w:r>
      <w:r w:rsidRPr="00DC762D">
        <w:rPr>
          <w:sz w:val="22"/>
          <w:szCs w:val="22"/>
          <w:lang w:val="ru-RU"/>
        </w:rPr>
        <w:t>(</w:t>
      </w:r>
      <w:r>
        <w:rPr>
          <w:sz w:val="22"/>
          <w:szCs w:val="22"/>
          <w:lang w:val="ru-RU"/>
        </w:rPr>
        <w:t>подрядчику, исполнителю</w:t>
      </w:r>
      <w:r w:rsidRPr="00DC762D">
        <w:rPr>
          <w:sz w:val="22"/>
          <w:szCs w:val="22"/>
          <w:lang w:val="ru-RU"/>
        </w:rPr>
        <w:t>)</w:t>
      </w:r>
    </w:p>
    <w:p w:rsidR="005D2862" w:rsidRDefault="005D2862" w:rsidP="001B1F27">
      <w:pPr>
        <w:pStyle w:val="a5"/>
        <w:ind w:left="709"/>
        <w:rPr>
          <w:sz w:val="22"/>
          <w:szCs w:val="22"/>
          <w:lang w:val="ru-RU"/>
        </w:rPr>
      </w:pPr>
    </w:p>
    <w:p w:rsidR="005D2862" w:rsidRDefault="005D2862" w:rsidP="001B1F27">
      <w:pPr>
        <w:pStyle w:val="a5"/>
        <w:ind w:left="709"/>
        <w:rPr>
          <w:sz w:val="22"/>
          <w:szCs w:val="22"/>
          <w:lang w:val="ru-RU"/>
        </w:rPr>
      </w:pPr>
    </w:p>
    <w:p w:rsidR="005D2862" w:rsidRPr="00DC762D" w:rsidRDefault="005D2862" w:rsidP="001B1F27">
      <w:pPr>
        <w:pStyle w:val="a5"/>
        <w:ind w:left="709"/>
        <w:rPr>
          <w:sz w:val="22"/>
          <w:szCs w:val="22"/>
          <w:lang w:val="ru-RU"/>
        </w:rPr>
      </w:pPr>
    </w:p>
    <w:p w:rsidR="001B1F27" w:rsidRPr="00371F82" w:rsidRDefault="001B1F27" w:rsidP="001B1F27">
      <w:pPr>
        <w:pStyle w:val="a5"/>
        <w:ind w:firstLine="720"/>
        <w:jc w:val="center"/>
        <w:rPr>
          <w:b/>
          <w:sz w:val="22"/>
          <w:szCs w:val="22"/>
        </w:rPr>
      </w:pPr>
    </w:p>
    <w:p w:rsidR="001B1F27" w:rsidRPr="00371F82" w:rsidRDefault="001B1F27" w:rsidP="001B1F27">
      <w:pPr>
        <w:pStyle w:val="a5"/>
        <w:numPr>
          <w:ilvl w:val="0"/>
          <w:numId w:val="3"/>
        </w:numPr>
        <w:jc w:val="center"/>
        <w:rPr>
          <w:b/>
          <w:sz w:val="22"/>
          <w:szCs w:val="22"/>
        </w:rPr>
      </w:pPr>
      <w:r w:rsidRPr="00371F82">
        <w:rPr>
          <w:b/>
          <w:sz w:val="22"/>
          <w:szCs w:val="22"/>
        </w:rPr>
        <w:t>ЮРИДИЧЕСКИЕ АДРЕСА И БАНКОВСКИЕ РЕКВИЗИТЫ СТОРОН</w:t>
      </w:r>
    </w:p>
    <w:p w:rsidR="001B1F27" w:rsidRPr="00371F82" w:rsidRDefault="001B1F27" w:rsidP="001B1F27">
      <w:pPr>
        <w:pStyle w:val="a5"/>
        <w:ind w:left="360"/>
        <w:rPr>
          <w:b/>
          <w:sz w:val="22"/>
          <w:szCs w:val="22"/>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1B1F27" w:rsidRPr="00371F82" w:rsidTr="00032EE3">
        <w:tc>
          <w:tcPr>
            <w:tcW w:w="4928" w:type="dxa"/>
          </w:tcPr>
          <w:p w:rsidR="001B1F27" w:rsidRPr="009A6EDB" w:rsidRDefault="001B1F27" w:rsidP="00032EE3">
            <w:pPr>
              <w:pStyle w:val="a5"/>
              <w:rPr>
                <w:b/>
                <w:sz w:val="22"/>
                <w:szCs w:val="22"/>
                <w:lang w:val="ru-RU"/>
              </w:rPr>
            </w:pPr>
            <w:r w:rsidRPr="009A6EDB">
              <w:rPr>
                <w:b/>
                <w:sz w:val="22"/>
                <w:szCs w:val="22"/>
                <w:lang w:val="ru-RU"/>
              </w:rPr>
              <w:t>«Направляющая сторона»</w:t>
            </w:r>
          </w:p>
          <w:p w:rsidR="001B1F27" w:rsidRPr="009A6EDB" w:rsidRDefault="001B1F27" w:rsidP="00032EE3">
            <w:pPr>
              <w:pStyle w:val="a5"/>
              <w:rPr>
                <w:b/>
                <w:sz w:val="22"/>
                <w:szCs w:val="22"/>
                <w:lang w:val="ru-RU"/>
              </w:rPr>
            </w:pPr>
          </w:p>
          <w:p w:rsidR="001B1F27" w:rsidRDefault="001B1F27"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Default="005D2862" w:rsidP="00032EE3">
            <w:pPr>
              <w:pStyle w:val="a5"/>
              <w:rPr>
                <w:sz w:val="22"/>
                <w:szCs w:val="22"/>
                <w:lang w:val="ru-RU"/>
              </w:rPr>
            </w:pPr>
          </w:p>
          <w:p w:rsidR="005D2862" w:rsidRPr="00221F28" w:rsidRDefault="005D2862" w:rsidP="00032EE3">
            <w:pPr>
              <w:pStyle w:val="a5"/>
              <w:rPr>
                <w:sz w:val="22"/>
                <w:szCs w:val="22"/>
                <w:lang w:val="ru-RU"/>
              </w:rPr>
            </w:pPr>
          </w:p>
          <w:p w:rsidR="001B1F27" w:rsidRPr="009A6EDB" w:rsidRDefault="005D2862" w:rsidP="00032EE3">
            <w:pPr>
              <w:pStyle w:val="a5"/>
              <w:rPr>
                <w:sz w:val="22"/>
                <w:szCs w:val="22"/>
                <w:lang w:val="ru-RU"/>
              </w:rPr>
            </w:pPr>
            <w:r>
              <w:rPr>
                <w:sz w:val="22"/>
                <w:szCs w:val="22"/>
                <w:lang w:val="ru-RU"/>
              </w:rPr>
              <w:t>____________________</w:t>
            </w:r>
          </w:p>
          <w:p w:rsidR="001B1F27" w:rsidRPr="009A6EDB" w:rsidRDefault="001B1F27" w:rsidP="00032EE3">
            <w:pPr>
              <w:pStyle w:val="a5"/>
              <w:rPr>
                <w:sz w:val="22"/>
                <w:szCs w:val="22"/>
                <w:lang w:val="ru-RU"/>
              </w:rPr>
            </w:pPr>
          </w:p>
          <w:p w:rsidR="001B1F27" w:rsidRPr="001B3EC1" w:rsidRDefault="001B1F27" w:rsidP="00032EE3">
            <w:pPr>
              <w:pStyle w:val="a5"/>
              <w:rPr>
                <w:sz w:val="22"/>
                <w:szCs w:val="22"/>
                <w:lang w:val="ru-RU"/>
              </w:rPr>
            </w:pPr>
            <w:r w:rsidRPr="009A6EDB">
              <w:rPr>
                <w:sz w:val="22"/>
                <w:szCs w:val="22"/>
                <w:lang w:val="ru-RU"/>
              </w:rPr>
              <w:t>________________</w:t>
            </w:r>
            <w:r w:rsidR="005D2862">
              <w:rPr>
                <w:sz w:val="22"/>
                <w:szCs w:val="22"/>
                <w:lang w:val="ru-RU"/>
              </w:rPr>
              <w:t>__________</w:t>
            </w:r>
          </w:p>
        </w:tc>
        <w:tc>
          <w:tcPr>
            <w:tcW w:w="5103" w:type="dxa"/>
          </w:tcPr>
          <w:p w:rsidR="001B1F27" w:rsidRPr="009A6EDB" w:rsidRDefault="001B1F27" w:rsidP="00032EE3">
            <w:pPr>
              <w:pStyle w:val="a5"/>
              <w:jc w:val="center"/>
              <w:rPr>
                <w:b/>
                <w:sz w:val="22"/>
                <w:szCs w:val="22"/>
                <w:lang w:val="ru-RU"/>
              </w:rPr>
            </w:pPr>
            <w:r w:rsidRPr="009A6EDB">
              <w:rPr>
                <w:b/>
                <w:sz w:val="22"/>
                <w:szCs w:val="22"/>
                <w:lang w:val="ru-RU"/>
              </w:rPr>
              <w:t>«Принимающая сторона»</w:t>
            </w:r>
          </w:p>
          <w:p w:rsidR="001B1F27" w:rsidRPr="009A6EDB" w:rsidRDefault="001B1F27" w:rsidP="00032EE3">
            <w:pPr>
              <w:pStyle w:val="a5"/>
              <w:jc w:val="center"/>
              <w:rPr>
                <w:b/>
                <w:sz w:val="22"/>
                <w:szCs w:val="22"/>
                <w:lang w:val="ru-RU"/>
              </w:rPr>
            </w:pPr>
          </w:p>
          <w:p w:rsidR="001B1F27" w:rsidRPr="009A6EDB" w:rsidRDefault="001B1F27" w:rsidP="00032EE3">
            <w:pPr>
              <w:jc w:val="both"/>
              <w:rPr>
                <w:b/>
                <w:sz w:val="22"/>
                <w:szCs w:val="22"/>
              </w:rPr>
            </w:pPr>
            <w:r w:rsidRPr="009A6EDB">
              <w:rPr>
                <w:b/>
                <w:sz w:val="22"/>
                <w:szCs w:val="22"/>
              </w:rPr>
              <w:t>Санкт-Петербургское государственное бюджетное учреждение культуры «Музей-институт семьи Рерихов»</w:t>
            </w:r>
          </w:p>
          <w:p w:rsidR="001B1F27" w:rsidRPr="009A6EDB" w:rsidRDefault="001B1F27" w:rsidP="00032EE3">
            <w:pPr>
              <w:pStyle w:val="a9"/>
              <w:tabs>
                <w:tab w:val="left" w:pos="0"/>
              </w:tabs>
              <w:snapToGrid w:val="0"/>
              <w:spacing w:after="0"/>
              <w:ind w:left="0"/>
              <w:jc w:val="both"/>
              <w:rPr>
                <w:sz w:val="22"/>
                <w:szCs w:val="22"/>
                <w:lang w:val="ru-RU"/>
              </w:rPr>
            </w:pPr>
            <w:r w:rsidRPr="009A6EDB">
              <w:rPr>
                <w:sz w:val="22"/>
                <w:szCs w:val="22"/>
                <w:lang w:val="ru-RU"/>
              </w:rPr>
              <w:t>Юридический адрес и фактический адрес: 199034, Санкт-Петербург, 18 линия, д.1 В.О., литер А  тел./факс (812) 323-08-85</w:t>
            </w:r>
          </w:p>
          <w:p w:rsidR="001B1F27" w:rsidRPr="009A6EDB" w:rsidRDefault="001B1F27" w:rsidP="00032EE3">
            <w:pPr>
              <w:pStyle w:val="a9"/>
              <w:tabs>
                <w:tab w:val="left" w:pos="0"/>
              </w:tabs>
              <w:snapToGrid w:val="0"/>
              <w:spacing w:after="0"/>
              <w:ind w:left="0"/>
              <w:jc w:val="both"/>
              <w:rPr>
                <w:sz w:val="22"/>
                <w:szCs w:val="22"/>
                <w:lang w:val="ru-RU"/>
              </w:rPr>
            </w:pPr>
            <w:r w:rsidRPr="009A6EDB">
              <w:rPr>
                <w:sz w:val="22"/>
                <w:szCs w:val="22"/>
                <w:lang w:val="ru-RU"/>
              </w:rPr>
              <w:t>ИНН 7801441899 КПП 780101001</w:t>
            </w:r>
          </w:p>
          <w:p w:rsidR="001B1F27" w:rsidRPr="009A6EDB" w:rsidRDefault="001B1F27" w:rsidP="00032EE3">
            <w:pPr>
              <w:pStyle w:val="a9"/>
              <w:tabs>
                <w:tab w:val="left" w:pos="0"/>
              </w:tabs>
              <w:snapToGrid w:val="0"/>
              <w:spacing w:after="0"/>
              <w:ind w:left="0"/>
              <w:jc w:val="both"/>
              <w:rPr>
                <w:sz w:val="22"/>
                <w:szCs w:val="22"/>
                <w:lang w:val="ru-RU"/>
              </w:rPr>
            </w:pPr>
            <w:r w:rsidRPr="009A6EDB">
              <w:rPr>
                <w:sz w:val="22"/>
                <w:szCs w:val="22"/>
                <w:lang w:val="ru-RU"/>
              </w:rPr>
              <w:t>ОГРН 1077847466476</w:t>
            </w:r>
          </w:p>
          <w:p w:rsidR="001B1F27" w:rsidRPr="009A6EDB" w:rsidRDefault="001B1F27" w:rsidP="00032EE3">
            <w:pPr>
              <w:rPr>
                <w:sz w:val="22"/>
                <w:szCs w:val="22"/>
              </w:rPr>
            </w:pPr>
            <w:r w:rsidRPr="009A6EDB">
              <w:rPr>
                <w:sz w:val="22"/>
                <w:szCs w:val="22"/>
              </w:rPr>
              <w:t>Наименование получателя: Комитет финансов Санкт-Петербурга (СПб ГБУК «Музей-институт семьи Рерихов л/с 0171094)</w:t>
            </w:r>
          </w:p>
          <w:p w:rsidR="001B1F27" w:rsidRPr="009A6EDB" w:rsidRDefault="001B1F27" w:rsidP="00032EE3">
            <w:pPr>
              <w:rPr>
                <w:sz w:val="22"/>
                <w:szCs w:val="22"/>
              </w:rPr>
            </w:pPr>
            <w:r w:rsidRPr="009A6EDB">
              <w:rPr>
                <w:sz w:val="22"/>
                <w:szCs w:val="22"/>
              </w:rPr>
              <w:t>р/с 03224643400000007200 в СЕВЕРО-ЗАПАДНОЕ ГУ БАНКА РОССИИ//УФК по г. Санкт-Петербургу, г. Санкт-Петербург</w:t>
            </w:r>
          </w:p>
          <w:p w:rsidR="001B1F27" w:rsidRPr="009A6EDB" w:rsidRDefault="001B1F27" w:rsidP="00032EE3">
            <w:pPr>
              <w:rPr>
                <w:sz w:val="22"/>
                <w:szCs w:val="22"/>
              </w:rPr>
            </w:pPr>
            <w:r w:rsidRPr="009A6EDB">
              <w:rPr>
                <w:sz w:val="22"/>
                <w:szCs w:val="22"/>
              </w:rPr>
              <w:t>Корреспондентский счет: 40102810945370000005</w:t>
            </w:r>
          </w:p>
          <w:p w:rsidR="001B1F27" w:rsidRPr="009A6EDB" w:rsidRDefault="001B1F27" w:rsidP="00032EE3">
            <w:pPr>
              <w:pStyle w:val="a9"/>
              <w:tabs>
                <w:tab w:val="left" w:pos="0"/>
              </w:tabs>
              <w:snapToGrid w:val="0"/>
              <w:spacing w:after="0"/>
              <w:ind w:left="0"/>
              <w:jc w:val="both"/>
              <w:rPr>
                <w:sz w:val="22"/>
                <w:szCs w:val="22"/>
                <w:lang w:val="ru-RU"/>
              </w:rPr>
            </w:pPr>
            <w:r w:rsidRPr="009A6EDB">
              <w:rPr>
                <w:sz w:val="22"/>
                <w:szCs w:val="22"/>
                <w:lang w:val="ru-RU"/>
              </w:rPr>
              <w:t xml:space="preserve">БИК 014030106, ОКПО 80572420, </w:t>
            </w:r>
          </w:p>
          <w:p w:rsidR="001B1F27" w:rsidRPr="009A6EDB" w:rsidRDefault="001B1F27" w:rsidP="00032EE3">
            <w:pPr>
              <w:pStyle w:val="a9"/>
              <w:tabs>
                <w:tab w:val="left" w:pos="0"/>
              </w:tabs>
              <w:snapToGrid w:val="0"/>
              <w:spacing w:after="0"/>
              <w:ind w:left="0"/>
              <w:jc w:val="both"/>
              <w:rPr>
                <w:strike/>
                <w:sz w:val="22"/>
                <w:szCs w:val="22"/>
                <w:lang w:val="ru-RU"/>
              </w:rPr>
            </w:pPr>
            <w:r w:rsidRPr="009A6EDB">
              <w:rPr>
                <w:sz w:val="22"/>
                <w:szCs w:val="22"/>
              </w:rPr>
              <w:t>ОКВЭД 9</w:t>
            </w:r>
            <w:r w:rsidRPr="009A6EDB">
              <w:rPr>
                <w:sz w:val="22"/>
                <w:szCs w:val="22"/>
                <w:lang w:val="ru-RU"/>
              </w:rPr>
              <w:t>1</w:t>
            </w:r>
            <w:r w:rsidRPr="009A6EDB">
              <w:rPr>
                <w:sz w:val="22"/>
                <w:szCs w:val="22"/>
              </w:rPr>
              <w:t>.</w:t>
            </w:r>
            <w:r w:rsidRPr="009A6EDB">
              <w:rPr>
                <w:sz w:val="22"/>
                <w:szCs w:val="22"/>
                <w:lang w:val="ru-RU"/>
              </w:rPr>
              <w:t>0</w:t>
            </w:r>
            <w:r w:rsidRPr="009A6EDB">
              <w:rPr>
                <w:sz w:val="22"/>
                <w:szCs w:val="22"/>
              </w:rPr>
              <w:t>2</w:t>
            </w:r>
            <w:r w:rsidRPr="009A6EDB">
              <w:rPr>
                <w:sz w:val="22"/>
                <w:szCs w:val="22"/>
                <w:lang w:val="ru-RU"/>
              </w:rPr>
              <w:t xml:space="preserve">, </w:t>
            </w:r>
          </w:p>
          <w:p w:rsidR="001B1F27" w:rsidRPr="009A6EDB" w:rsidRDefault="001B1F27" w:rsidP="00032EE3">
            <w:pPr>
              <w:pStyle w:val="a9"/>
              <w:tabs>
                <w:tab w:val="left" w:pos="0"/>
              </w:tabs>
              <w:snapToGrid w:val="0"/>
              <w:spacing w:after="0"/>
              <w:ind w:left="0"/>
              <w:jc w:val="both"/>
              <w:rPr>
                <w:sz w:val="22"/>
                <w:szCs w:val="22"/>
                <w:lang w:val="ru-RU"/>
              </w:rPr>
            </w:pPr>
            <w:r w:rsidRPr="009A6EDB">
              <w:rPr>
                <w:sz w:val="22"/>
                <w:szCs w:val="22"/>
                <w:lang w:val="ru-RU"/>
              </w:rPr>
              <w:t>ОКТМО 4030700</w:t>
            </w:r>
          </w:p>
          <w:p w:rsidR="001B1F27" w:rsidRPr="009A6EDB" w:rsidRDefault="001B1F27" w:rsidP="00032EE3">
            <w:pPr>
              <w:jc w:val="both"/>
              <w:rPr>
                <w:sz w:val="22"/>
                <w:szCs w:val="22"/>
              </w:rPr>
            </w:pPr>
          </w:p>
          <w:p w:rsidR="001B1F27" w:rsidRPr="009A6EDB" w:rsidRDefault="001B1F27" w:rsidP="00032EE3">
            <w:pPr>
              <w:jc w:val="both"/>
              <w:rPr>
                <w:sz w:val="22"/>
                <w:szCs w:val="22"/>
              </w:rPr>
            </w:pPr>
          </w:p>
          <w:p w:rsidR="001B1F27" w:rsidRPr="009A6EDB" w:rsidRDefault="001B1F27" w:rsidP="00032EE3">
            <w:pPr>
              <w:jc w:val="both"/>
              <w:rPr>
                <w:sz w:val="22"/>
                <w:szCs w:val="22"/>
              </w:rPr>
            </w:pPr>
          </w:p>
          <w:p w:rsidR="001B1F27" w:rsidRPr="009A6EDB" w:rsidRDefault="001B1F27" w:rsidP="00032EE3">
            <w:pPr>
              <w:jc w:val="both"/>
              <w:rPr>
                <w:sz w:val="22"/>
                <w:szCs w:val="22"/>
              </w:rPr>
            </w:pPr>
          </w:p>
          <w:p w:rsidR="001B1F27" w:rsidRPr="009A6EDB" w:rsidRDefault="001B1F27" w:rsidP="00032EE3">
            <w:pPr>
              <w:jc w:val="both"/>
              <w:rPr>
                <w:sz w:val="22"/>
                <w:szCs w:val="22"/>
              </w:rPr>
            </w:pPr>
            <w:r w:rsidRPr="009A6EDB">
              <w:rPr>
                <w:sz w:val="22"/>
                <w:szCs w:val="22"/>
              </w:rPr>
              <w:t>Директор</w:t>
            </w:r>
          </w:p>
          <w:p w:rsidR="001B1F27" w:rsidRPr="009A6EDB" w:rsidRDefault="001B1F27" w:rsidP="00032EE3">
            <w:pPr>
              <w:jc w:val="both"/>
              <w:rPr>
                <w:sz w:val="22"/>
                <w:szCs w:val="22"/>
              </w:rPr>
            </w:pPr>
          </w:p>
          <w:p w:rsidR="001B1F27" w:rsidRPr="009A6EDB" w:rsidRDefault="001B1F27" w:rsidP="00032EE3">
            <w:pPr>
              <w:jc w:val="both"/>
              <w:rPr>
                <w:b/>
                <w:sz w:val="22"/>
                <w:szCs w:val="22"/>
              </w:rPr>
            </w:pPr>
            <w:r w:rsidRPr="009A6EDB">
              <w:rPr>
                <w:sz w:val="22"/>
                <w:szCs w:val="22"/>
              </w:rPr>
              <w:t>_____________А.А. Бондаренко</w:t>
            </w:r>
          </w:p>
        </w:tc>
      </w:tr>
    </w:tbl>
    <w:p w:rsidR="006179F6" w:rsidRDefault="006179F6" w:rsidP="001B1F27">
      <w:pPr>
        <w:pStyle w:val="a5"/>
        <w:jc w:val="right"/>
        <w:rPr>
          <w:b/>
          <w:sz w:val="22"/>
          <w:szCs w:val="22"/>
        </w:rPr>
        <w:sectPr w:rsidR="006179F6">
          <w:pgSz w:w="11906" w:h="16838"/>
          <w:pgMar w:top="1134" w:right="850" w:bottom="1134" w:left="1701" w:header="708" w:footer="708" w:gutter="0"/>
          <w:cols w:space="708"/>
          <w:docGrid w:linePitch="360"/>
        </w:sectPr>
      </w:pPr>
    </w:p>
    <w:p w:rsidR="001B1F27" w:rsidRDefault="001B1F27" w:rsidP="001B1F27">
      <w:pPr>
        <w:pStyle w:val="a5"/>
        <w:jc w:val="right"/>
        <w:rPr>
          <w:b/>
          <w:sz w:val="22"/>
          <w:szCs w:val="22"/>
        </w:rPr>
      </w:pPr>
      <w:r w:rsidRPr="000E507F">
        <w:rPr>
          <w:b/>
          <w:sz w:val="22"/>
          <w:szCs w:val="22"/>
        </w:rPr>
        <w:lastRenderedPageBreak/>
        <w:t>Приложение № 1</w:t>
      </w:r>
    </w:p>
    <w:p w:rsidR="001B1F27" w:rsidRPr="000E507F" w:rsidRDefault="001B1F27" w:rsidP="001B1F27">
      <w:pPr>
        <w:pStyle w:val="a5"/>
        <w:jc w:val="right"/>
        <w:rPr>
          <w:b/>
          <w:sz w:val="22"/>
          <w:szCs w:val="22"/>
        </w:rPr>
      </w:pPr>
    </w:p>
    <w:p w:rsidR="001B1F27" w:rsidRPr="000E507F" w:rsidRDefault="001B1F27" w:rsidP="001B1F27">
      <w:pPr>
        <w:pStyle w:val="a5"/>
        <w:jc w:val="right"/>
        <w:rPr>
          <w:b/>
          <w:sz w:val="22"/>
          <w:szCs w:val="22"/>
        </w:rPr>
      </w:pPr>
      <w:r w:rsidRPr="000E507F">
        <w:rPr>
          <w:b/>
          <w:sz w:val="22"/>
          <w:szCs w:val="22"/>
        </w:rPr>
        <w:t>к Договору № ___</w:t>
      </w:r>
      <w:r w:rsidRPr="000E507F">
        <w:rPr>
          <w:b/>
          <w:sz w:val="22"/>
          <w:szCs w:val="22"/>
          <w:lang w:val="ru-RU"/>
        </w:rPr>
        <w:t>_</w:t>
      </w:r>
      <w:r w:rsidRPr="000E507F">
        <w:rPr>
          <w:b/>
          <w:sz w:val="22"/>
          <w:szCs w:val="22"/>
        </w:rPr>
        <w:t xml:space="preserve">от </w:t>
      </w:r>
      <w:r w:rsidRPr="000E507F">
        <w:rPr>
          <w:b/>
          <w:sz w:val="22"/>
          <w:szCs w:val="22"/>
          <w:lang w:val="ru-RU"/>
        </w:rPr>
        <w:t>___________</w:t>
      </w:r>
      <w:r>
        <w:rPr>
          <w:b/>
          <w:sz w:val="22"/>
          <w:szCs w:val="22"/>
          <w:lang w:val="ru-RU"/>
        </w:rPr>
        <w:t>___2024</w:t>
      </w:r>
      <w:r w:rsidRPr="000E507F">
        <w:rPr>
          <w:b/>
          <w:sz w:val="22"/>
          <w:szCs w:val="22"/>
        </w:rPr>
        <w:t xml:space="preserve"> г.</w:t>
      </w:r>
    </w:p>
    <w:p w:rsidR="001B1F27" w:rsidRPr="000E507F" w:rsidRDefault="001B1F27" w:rsidP="001B1F27">
      <w:pPr>
        <w:pStyle w:val="a5"/>
        <w:jc w:val="right"/>
        <w:rPr>
          <w:b/>
          <w:sz w:val="22"/>
          <w:szCs w:val="22"/>
        </w:rPr>
      </w:pPr>
    </w:p>
    <w:p w:rsidR="001B1F27" w:rsidRPr="00371F82" w:rsidRDefault="001B1F27" w:rsidP="001B1F27">
      <w:pPr>
        <w:autoSpaceDE w:val="0"/>
        <w:autoSpaceDN w:val="0"/>
        <w:jc w:val="center"/>
        <w:rPr>
          <w:b/>
          <w:bCs/>
          <w:snapToGrid w:val="0"/>
          <w:sz w:val="22"/>
          <w:szCs w:val="22"/>
        </w:rPr>
      </w:pPr>
      <w:r w:rsidRPr="00371F82">
        <w:rPr>
          <w:b/>
          <w:bCs/>
          <w:snapToGrid w:val="0"/>
          <w:sz w:val="22"/>
          <w:szCs w:val="22"/>
        </w:rPr>
        <w:t>Список музейных предметов</w:t>
      </w:r>
    </w:p>
    <w:p w:rsidR="001B1F27" w:rsidRPr="00371F82" w:rsidRDefault="001B1F27" w:rsidP="001B1F27">
      <w:pPr>
        <w:autoSpaceDE w:val="0"/>
        <w:autoSpaceDN w:val="0"/>
        <w:jc w:val="center"/>
        <w:rPr>
          <w:b/>
          <w:bCs/>
          <w:snapToGrid w:val="0"/>
          <w:sz w:val="22"/>
          <w:szCs w:val="22"/>
        </w:rPr>
      </w:pPr>
      <w:r w:rsidRPr="00371F82">
        <w:rPr>
          <w:b/>
          <w:bCs/>
          <w:snapToGrid w:val="0"/>
          <w:sz w:val="22"/>
          <w:szCs w:val="22"/>
        </w:rPr>
        <w:t>из собрания Государственного музея Востока, передаваемых в М</w:t>
      </w:r>
      <w:r>
        <w:rPr>
          <w:b/>
          <w:bCs/>
          <w:snapToGrid w:val="0"/>
          <w:sz w:val="22"/>
          <w:szCs w:val="22"/>
        </w:rPr>
        <w:t>узей-институт семьи Рерихов (г. </w:t>
      </w:r>
      <w:r w:rsidRPr="00371F82">
        <w:rPr>
          <w:b/>
          <w:bCs/>
          <w:snapToGrid w:val="0"/>
          <w:sz w:val="22"/>
          <w:szCs w:val="22"/>
        </w:rPr>
        <w:t>Санкт-Петербург) для экспонирован</w:t>
      </w:r>
      <w:r>
        <w:rPr>
          <w:b/>
          <w:bCs/>
          <w:snapToGrid w:val="0"/>
          <w:sz w:val="22"/>
          <w:szCs w:val="22"/>
        </w:rPr>
        <w:t>ия на выставке «</w:t>
      </w:r>
      <w:r w:rsidRPr="00221F28">
        <w:rPr>
          <w:b/>
          <w:bCs/>
          <w:snapToGrid w:val="0"/>
          <w:sz w:val="22"/>
          <w:szCs w:val="22"/>
        </w:rPr>
        <w:t>Святослав Рерих. Искусство и Жизнь</w:t>
      </w:r>
      <w:r w:rsidRPr="00371F82">
        <w:rPr>
          <w:b/>
          <w:bCs/>
          <w:snapToGrid w:val="0"/>
          <w:sz w:val="22"/>
          <w:szCs w:val="22"/>
        </w:rPr>
        <w:t>»</w:t>
      </w:r>
    </w:p>
    <w:p w:rsidR="001B1F27" w:rsidRPr="00371F82" w:rsidRDefault="001B1F27" w:rsidP="001B1F27">
      <w:pPr>
        <w:autoSpaceDE w:val="0"/>
        <w:autoSpaceDN w:val="0"/>
        <w:jc w:val="center"/>
        <w:rPr>
          <w:b/>
          <w:bCs/>
          <w:snapToGrid w:val="0"/>
          <w:sz w:val="22"/>
          <w:szCs w:val="22"/>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8"/>
        <w:gridCol w:w="1610"/>
        <w:gridCol w:w="3828"/>
        <w:gridCol w:w="1163"/>
        <w:gridCol w:w="2664"/>
      </w:tblGrid>
      <w:tr w:rsidR="001B1F27" w:rsidRPr="00B66878" w:rsidTr="00032EE3">
        <w:trPr>
          <w:cantSplit/>
          <w:tblHeader/>
        </w:trPr>
        <w:tc>
          <w:tcPr>
            <w:tcW w:w="658" w:type="dxa"/>
          </w:tcPr>
          <w:p w:rsidR="001B1F27" w:rsidRPr="00B66878" w:rsidRDefault="001B1F27" w:rsidP="00032EE3">
            <w:pPr>
              <w:widowControl w:val="0"/>
              <w:rPr>
                <w:bCs/>
                <w:snapToGrid w:val="0"/>
                <w:sz w:val="22"/>
                <w:szCs w:val="22"/>
              </w:rPr>
            </w:pPr>
            <w:r w:rsidRPr="00B66878">
              <w:rPr>
                <w:bCs/>
                <w:snapToGrid w:val="0"/>
                <w:sz w:val="22"/>
                <w:szCs w:val="22"/>
              </w:rPr>
              <w:t>№ п/п</w:t>
            </w:r>
          </w:p>
        </w:tc>
        <w:tc>
          <w:tcPr>
            <w:tcW w:w="1610" w:type="dxa"/>
          </w:tcPr>
          <w:p w:rsidR="001B1F27" w:rsidRPr="00B66878" w:rsidRDefault="001B1F27" w:rsidP="00032EE3">
            <w:pPr>
              <w:jc w:val="center"/>
              <w:rPr>
                <w:bCs/>
                <w:snapToGrid w:val="0"/>
                <w:sz w:val="22"/>
                <w:szCs w:val="22"/>
              </w:rPr>
            </w:pPr>
            <w:r w:rsidRPr="00B66878">
              <w:rPr>
                <w:bCs/>
                <w:snapToGrid w:val="0"/>
                <w:sz w:val="22"/>
                <w:szCs w:val="22"/>
              </w:rPr>
              <w:t>Учетные номера</w:t>
            </w:r>
          </w:p>
        </w:tc>
        <w:tc>
          <w:tcPr>
            <w:tcW w:w="3828" w:type="dxa"/>
          </w:tcPr>
          <w:p w:rsidR="001B1F27" w:rsidRPr="00B66878" w:rsidRDefault="001B1F27" w:rsidP="00032EE3">
            <w:pPr>
              <w:jc w:val="center"/>
              <w:rPr>
                <w:bCs/>
                <w:snapToGrid w:val="0"/>
                <w:sz w:val="22"/>
                <w:szCs w:val="22"/>
              </w:rPr>
            </w:pPr>
            <w:r w:rsidRPr="00B66878">
              <w:rPr>
                <w:bCs/>
                <w:snapToGrid w:val="0"/>
                <w:sz w:val="22"/>
                <w:szCs w:val="22"/>
              </w:rPr>
              <w:t>Наименование и краткое описание предметов, датировка, материал, техника, размеры.</w:t>
            </w:r>
          </w:p>
        </w:tc>
        <w:tc>
          <w:tcPr>
            <w:tcW w:w="1163" w:type="dxa"/>
          </w:tcPr>
          <w:p w:rsidR="001B1F27" w:rsidRPr="00B66878" w:rsidRDefault="001B1F27" w:rsidP="00032EE3">
            <w:pPr>
              <w:jc w:val="center"/>
              <w:rPr>
                <w:bCs/>
                <w:snapToGrid w:val="0"/>
                <w:sz w:val="22"/>
                <w:szCs w:val="22"/>
              </w:rPr>
            </w:pPr>
            <w:r w:rsidRPr="00B66878">
              <w:rPr>
                <w:bCs/>
                <w:snapToGrid w:val="0"/>
                <w:sz w:val="22"/>
                <w:szCs w:val="22"/>
              </w:rPr>
              <w:t>Страховая</w:t>
            </w:r>
            <w:r w:rsidRPr="00B66878">
              <w:rPr>
                <w:bCs/>
                <w:snapToGrid w:val="0"/>
                <w:sz w:val="22"/>
                <w:szCs w:val="22"/>
                <w:lang w:val="en-US"/>
              </w:rPr>
              <w:t xml:space="preserve"> </w:t>
            </w:r>
            <w:r w:rsidRPr="00B66878">
              <w:rPr>
                <w:bCs/>
                <w:snapToGrid w:val="0"/>
                <w:sz w:val="22"/>
                <w:szCs w:val="22"/>
              </w:rPr>
              <w:t>оценка</w:t>
            </w:r>
            <w:r w:rsidRPr="00B66878">
              <w:rPr>
                <w:bCs/>
                <w:snapToGrid w:val="0"/>
                <w:sz w:val="22"/>
                <w:szCs w:val="22"/>
                <w:lang w:val="en-US"/>
              </w:rPr>
              <w:t xml:space="preserve">, </w:t>
            </w:r>
            <w:r w:rsidRPr="00B66878">
              <w:rPr>
                <w:bCs/>
                <w:snapToGrid w:val="0"/>
                <w:sz w:val="22"/>
                <w:szCs w:val="22"/>
              </w:rPr>
              <w:t>руб.</w:t>
            </w:r>
          </w:p>
        </w:tc>
        <w:tc>
          <w:tcPr>
            <w:tcW w:w="2664" w:type="dxa"/>
          </w:tcPr>
          <w:p w:rsidR="001B1F27" w:rsidRPr="00B66878" w:rsidRDefault="001B1F27" w:rsidP="00032EE3">
            <w:pPr>
              <w:jc w:val="center"/>
              <w:rPr>
                <w:bCs/>
                <w:snapToGrid w:val="0"/>
                <w:sz w:val="22"/>
                <w:szCs w:val="22"/>
              </w:rPr>
            </w:pPr>
            <w:r w:rsidRPr="00B66878">
              <w:rPr>
                <w:bCs/>
                <w:snapToGrid w:val="0"/>
                <w:sz w:val="22"/>
                <w:szCs w:val="22"/>
              </w:rPr>
              <w:t>Условия экспонирования</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1 </w:t>
            </w:r>
          </w:p>
        </w:tc>
        <w:tc>
          <w:tcPr>
            <w:tcW w:w="1610" w:type="dxa"/>
          </w:tcPr>
          <w:p w:rsidR="001B1F27" w:rsidRPr="00B35F3D" w:rsidRDefault="001B1F27" w:rsidP="00032EE3">
            <w:pPr>
              <w:rPr>
                <w:b/>
                <w:bCs/>
                <w:snapToGrid w:val="0"/>
                <w:lang w:val="en-US"/>
              </w:rPr>
            </w:pPr>
            <w:r w:rsidRPr="00B35F3D">
              <w:rPr>
                <w:b/>
                <w:bCs/>
                <w:snapToGrid w:val="0"/>
                <w:lang w:val="en-US"/>
              </w:rPr>
              <w:t>ГМВ КП 26054</w:t>
            </w:r>
          </w:p>
          <w:p w:rsidR="001B1F27" w:rsidRPr="00B35F3D" w:rsidRDefault="001B1F27" w:rsidP="00032EE3">
            <w:pPr>
              <w:rPr>
                <w:b/>
                <w:bCs/>
                <w:snapToGrid w:val="0"/>
                <w:lang w:val="en-US"/>
              </w:rPr>
            </w:pPr>
            <w:r w:rsidRPr="00B35F3D">
              <w:rPr>
                <w:b/>
                <w:bCs/>
                <w:snapToGrid w:val="0"/>
                <w:lang w:val="en-US"/>
              </w:rPr>
              <w:t>5614 II</w:t>
            </w:r>
          </w:p>
          <w:p w:rsidR="001B1F27" w:rsidRPr="00B35F3D" w:rsidRDefault="001B1F27" w:rsidP="00032EE3">
            <w:pPr>
              <w:widowControl w:val="0"/>
              <w:rPr>
                <w:bCs/>
                <w:snapToGrid w:val="0"/>
                <w:lang w:val="en-US"/>
              </w:rPr>
            </w:pPr>
            <w:r w:rsidRPr="00775E72">
              <w:rPr>
                <w:b/>
                <w:bCs/>
                <w:snapToGrid w:val="0"/>
                <w:lang w:val="en-US"/>
              </w:rPr>
              <w:t>№ ГК 4434727</w:t>
            </w:r>
          </w:p>
        </w:tc>
        <w:tc>
          <w:tcPr>
            <w:tcW w:w="3828" w:type="dxa"/>
          </w:tcPr>
          <w:p w:rsidR="001B1F27" w:rsidRPr="009C3CC8" w:rsidRDefault="001B1F27" w:rsidP="00032EE3">
            <w:pPr>
              <w:widowControl w:val="0"/>
              <w:rPr>
                <w:bCs/>
                <w:snapToGrid w:val="0"/>
              </w:rPr>
            </w:pPr>
            <w:r w:rsidRPr="009C3CC8">
              <w:rPr>
                <w:b/>
                <w:bCs/>
                <w:snapToGrid w:val="0"/>
              </w:rPr>
              <w:t>Женщина с сосудом на голове</w:t>
            </w:r>
          </w:p>
          <w:p w:rsidR="001B1F27" w:rsidRPr="009C3CC8" w:rsidRDefault="001B1F27" w:rsidP="00032EE3">
            <w:pPr>
              <w:widowControl w:val="0"/>
              <w:rPr>
                <w:bCs/>
                <w:snapToGrid w:val="0"/>
              </w:rPr>
            </w:pPr>
            <w:r w:rsidRPr="009C3CC8">
              <w:rPr>
                <w:bCs/>
                <w:snapToGrid w:val="0"/>
              </w:rPr>
              <w:t xml:space="preserve">Индия. Начало </w:t>
            </w:r>
            <w:r w:rsidRPr="003C7389">
              <w:rPr>
                <w:bCs/>
                <w:snapToGrid w:val="0"/>
                <w:lang w:val="en-US"/>
              </w:rPr>
              <w:t>XX</w:t>
            </w:r>
            <w:r w:rsidRPr="009C3CC8">
              <w:rPr>
                <w:bCs/>
                <w:snapToGrid w:val="0"/>
              </w:rPr>
              <w:t xml:space="preserve"> в.</w:t>
            </w:r>
          </w:p>
          <w:p w:rsidR="001B1F27" w:rsidRPr="009C3CC8" w:rsidRDefault="001B1F27" w:rsidP="00032EE3">
            <w:pPr>
              <w:widowControl w:val="0"/>
              <w:rPr>
                <w:bCs/>
                <w:snapToGrid w:val="0"/>
              </w:rPr>
            </w:pPr>
            <w:r w:rsidRPr="009C3CC8">
              <w:rPr>
                <w:bCs/>
                <w:snapToGrid w:val="0"/>
              </w:rPr>
              <w:t>Дерево, резьба, раскраска</w:t>
            </w:r>
          </w:p>
          <w:p w:rsidR="001B1F27" w:rsidRPr="003C7389" w:rsidRDefault="001B1F27" w:rsidP="00032EE3">
            <w:pPr>
              <w:widowControl w:val="0"/>
              <w:rPr>
                <w:bCs/>
                <w:snapToGrid w:val="0"/>
                <w:lang w:val="en-US"/>
              </w:rPr>
            </w:pPr>
            <w:r w:rsidRPr="003C7389">
              <w:rPr>
                <w:bCs/>
                <w:snapToGrid w:val="0"/>
                <w:lang w:val="en-US"/>
              </w:rPr>
              <w:t>В.23,5; шир.6,5.</w:t>
            </w:r>
          </w:p>
        </w:tc>
        <w:tc>
          <w:tcPr>
            <w:tcW w:w="1163" w:type="dxa"/>
          </w:tcPr>
          <w:p w:rsidR="001B1F27" w:rsidRPr="00B66878" w:rsidRDefault="001B1F27" w:rsidP="00032EE3">
            <w:pPr>
              <w:rPr>
                <w:bCs/>
                <w:snapToGrid w:val="0"/>
                <w:sz w:val="22"/>
                <w:szCs w:val="22"/>
                <w:lang w:val="en-US"/>
              </w:rPr>
            </w:pPr>
            <w:r w:rsidRPr="00D113D9">
              <w:rPr>
                <w:bCs/>
                <w:snapToGrid w:val="0"/>
                <w:sz w:val="22"/>
                <w:szCs w:val="22"/>
                <w:lang w:val="en-US"/>
              </w:rPr>
              <w:t>80000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66878" w:rsidRDefault="001B1F27" w:rsidP="00032EE3">
            <w:pPr>
              <w:rPr>
                <w:bCs/>
                <w:snapToGrid w:val="0"/>
                <w:sz w:val="22"/>
                <w:szCs w:val="22"/>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2 </w:t>
            </w:r>
          </w:p>
        </w:tc>
        <w:tc>
          <w:tcPr>
            <w:tcW w:w="1610" w:type="dxa"/>
          </w:tcPr>
          <w:p w:rsidR="001B1F27" w:rsidRPr="00B35F3D" w:rsidRDefault="001B1F27" w:rsidP="00032EE3">
            <w:pPr>
              <w:rPr>
                <w:b/>
                <w:bCs/>
                <w:snapToGrid w:val="0"/>
                <w:lang w:val="en-US"/>
              </w:rPr>
            </w:pPr>
            <w:r w:rsidRPr="00B35F3D">
              <w:rPr>
                <w:b/>
                <w:bCs/>
                <w:snapToGrid w:val="0"/>
                <w:lang w:val="en-US"/>
              </w:rPr>
              <w:t>ГМВ КП 25802</w:t>
            </w:r>
          </w:p>
          <w:p w:rsidR="001B1F27" w:rsidRPr="00B35F3D" w:rsidRDefault="001B1F27" w:rsidP="00032EE3">
            <w:pPr>
              <w:rPr>
                <w:b/>
                <w:bCs/>
                <w:snapToGrid w:val="0"/>
                <w:lang w:val="en-US"/>
              </w:rPr>
            </w:pPr>
            <w:r w:rsidRPr="00B35F3D">
              <w:rPr>
                <w:b/>
                <w:bCs/>
                <w:snapToGrid w:val="0"/>
                <w:lang w:val="en-US"/>
              </w:rPr>
              <w:t>5895 II</w:t>
            </w:r>
          </w:p>
          <w:p w:rsidR="001B1F27" w:rsidRPr="00B35F3D" w:rsidRDefault="001B1F27" w:rsidP="00032EE3">
            <w:pPr>
              <w:widowControl w:val="0"/>
              <w:rPr>
                <w:bCs/>
                <w:snapToGrid w:val="0"/>
                <w:lang w:val="en-US"/>
              </w:rPr>
            </w:pPr>
            <w:r w:rsidRPr="00775E72">
              <w:rPr>
                <w:b/>
                <w:bCs/>
                <w:snapToGrid w:val="0"/>
                <w:lang w:val="en-US"/>
              </w:rPr>
              <w:t>№ ГК 4434966</w:t>
            </w:r>
          </w:p>
        </w:tc>
        <w:tc>
          <w:tcPr>
            <w:tcW w:w="3828" w:type="dxa"/>
          </w:tcPr>
          <w:p w:rsidR="001B1F27" w:rsidRPr="009C3CC8" w:rsidRDefault="001B1F27" w:rsidP="00032EE3">
            <w:pPr>
              <w:widowControl w:val="0"/>
              <w:rPr>
                <w:bCs/>
                <w:snapToGrid w:val="0"/>
              </w:rPr>
            </w:pPr>
            <w:r w:rsidRPr="009C3CC8">
              <w:rPr>
                <w:b/>
                <w:bCs/>
                <w:snapToGrid w:val="0"/>
              </w:rPr>
              <w:t>"Радха и Кришна на террасе".</w:t>
            </w:r>
          </w:p>
          <w:p w:rsidR="001B1F27" w:rsidRPr="009C3CC8" w:rsidRDefault="001B1F27" w:rsidP="00032EE3">
            <w:pPr>
              <w:widowControl w:val="0"/>
              <w:rPr>
                <w:bCs/>
                <w:snapToGrid w:val="0"/>
              </w:rPr>
            </w:pPr>
            <w:r w:rsidRPr="009C3CC8">
              <w:rPr>
                <w:bCs/>
                <w:snapToGrid w:val="0"/>
              </w:rPr>
              <w:t xml:space="preserve">Индия. </w:t>
            </w:r>
            <w:r w:rsidRPr="003C7389">
              <w:rPr>
                <w:bCs/>
                <w:snapToGrid w:val="0"/>
                <w:lang w:val="en-US"/>
              </w:rPr>
              <w:t>XIX</w:t>
            </w:r>
            <w:r w:rsidRPr="009C3CC8">
              <w:rPr>
                <w:bCs/>
                <w:snapToGrid w:val="0"/>
              </w:rPr>
              <w:t xml:space="preserve"> в.</w:t>
            </w:r>
          </w:p>
          <w:p w:rsidR="001B1F27" w:rsidRPr="009C3CC8" w:rsidRDefault="001B1F27" w:rsidP="00032EE3">
            <w:pPr>
              <w:widowControl w:val="0"/>
              <w:rPr>
                <w:bCs/>
                <w:snapToGrid w:val="0"/>
              </w:rPr>
            </w:pPr>
            <w:r w:rsidRPr="009C3CC8">
              <w:rPr>
                <w:bCs/>
                <w:snapToGrid w:val="0"/>
              </w:rPr>
              <w:t>Бумага, накол золотом</w:t>
            </w:r>
          </w:p>
          <w:p w:rsidR="001B1F27" w:rsidRPr="003C7389" w:rsidRDefault="001B1F27" w:rsidP="00032EE3">
            <w:pPr>
              <w:widowControl w:val="0"/>
              <w:rPr>
                <w:bCs/>
                <w:snapToGrid w:val="0"/>
                <w:lang w:val="en-US"/>
              </w:rPr>
            </w:pPr>
            <w:r w:rsidRPr="003C7389">
              <w:rPr>
                <w:bCs/>
                <w:snapToGrid w:val="0"/>
                <w:lang w:val="en-US"/>
              </w:rPr>
              <w:t>14,6х10,3; 16,4х12,2.</w:t>
            </w:r>
          </w:p>
        </w:tc>
        <w:tc>
          <w:tcPr>
            <w:tcW w:w="1163" w:type="dxa"/>
          </w:tcPr>
          <w:p w:rsidR="001B1F27" w:rsidRPr="00B66878" w:rsidRDefault="001B1F27" w:rsidP="00032EE3">
            <w:pPr>
              <w:rPr>
                <w:bCs/>
                <w:snapToGrid w:val="0"/>
                <w:sz w:val="22"/>
                <w:szCs w:val="22"/>
                <w:lang w:val="en-US"/>
              </w:rPr>
            </w:pPr>
            <w:r w:rsidRPr="003C7389">
              <w:rPr>
                <w:bCs/>
                <w:snapToGrid w:val="0"/>
                <w:lang w:val="en-US"/>
              </w:rPr>
              <w:t>600000</w:t>
            </w:r>
          </w:p>
        </w:tc>
        <w:tc>
          <w:tcPr>
            <w:tcW w:w="2664" w:type="dxa"/>
          </w:tcPr>
          <w:p w:rsidR="001B1F27" w:rsidRPr="008B7F04" w:rsidRDefault="001B1F27" w:rsidP="00032EE3">
            <w:pPr>
              <w:rPr>
                <w:bCs/>
                <w:snapToGrid w:val="0"/>
                <w:sz w:val="22"/>
                <w:szCs w:val="22"/>
              </w:rPr>
            </w:pPr>
            <w:r w:rsidRPr="008B7F04">
              <w:rPr>
                <w:bCs/>
                <w:snapToGrid w:val="0"/>
                <w:sz w:val="22"/>
                <w:szCs w:val="22"/>
              </w:rPr>
              <w:t>ТВР: температура – 18-22 градусов, влажность – 45-55%.</w:t>
            </w:r>
          </w:p>
          <w:p w:rsidR="001B1F27" w:rsidRPr="008B7F04" w:rsidRDefault="001B1F27" w:rsidP="00032EE3">
            <w:pPr>
              <w:rPr>
                <w:bCs/>
                <w:snapToGrid w:val="0"/>
                <w:sz w:val="22"/>
                <w:szCs w:val="22"/>
              </w:rPr>
            </w:pPr>
            <w:r w:rsidRPr="008B7F04">
              <w:rPr>
                <w:bCs/>
                <w:snapToGrid w:val="0"/>
                <w:sz w:val="22"/>
                <w:szCs w:val="22"/>
              </w:rPr>
              <w:t>Освещенность: не более 40 лк.</w:t>
            </w:r>
          </w:p>
          <w:p w:rsidR="001B1F27" w:rsidRPr="008B7F04" w:rsidRDefault="001B1F27" w:rsidP="00032EE3">
            <w:pPr>
              <w:rPr>
                <w:bCs/>
                <w:snapToGrid w:val="0"/>
                <w:sz w:val="22"/>
                <w:szCs w:val="22"/>
              </w:rPr>
            </w:pPr>
          </w:p>
          <w:p w:rsidR="001B1F27" w:rsidRPr="008B7F04" w:rsidRDefault="001B1F27" w:rsidP="00032EE3">
            <w:pPr>
              <w:rPr>
                <w:bCs/>
                <w:snapToGrid w:val="0"/>
                <w:sz w:val="22"/>
                <w:szCs w:val="22"/>
              </w:rPr>
            </w:pPr>
            <w:r w:rsidRPr="008B7F04">
              <w:rPr>
                <w:bCs/>
                <w:snapToGrid w:val="0"/>
                <w:sz w:val="22"/>
                <w:szCs w:val="22"/>
              </w:rPr>
              <w:t>Обрамлено в раму и стекло.</w:t>
            </w:r>
          </w:p>
          <w:p w:rsidR="001B1F27" w:rsidRPr="008B7F04" w:rsidRDefault="001B1F27" w:rsidP="00032EE3">
            <w:pPr>
              <w:rPr>
                <w:bCs/>
                <w:snapToGrid w:val="0"/>
                <w:sz w:val="22"/>
                <w:szCs w:val="22"/>
              </w:rPr>
            </w:pPr>
          </w:p>
          <w:p w:rsidR="001B1F27" w:rsidRPr="00B66878" w:rsidRDefault="001B1F27" w:rsidP="00032EE3">
            <w:pPr>
              <w:rPr>
                <w:bCs/>
                <w:snapToGrid w:val="0"/>
                <w:sz w:val="22"/>
                <w:szCs w:val="22"/>
              </w:rPr>
            </w:pPr>
            <w:r w:rsidRPr="008B7F04">
              <w:rPr>
                <w:bCs/>
                <w:snapToGrid w:val="0"/>
                <w:sz w:val="22"/>
                <w:szCs w:val="22"/>
              </w:rPr>
              <w:t>Допускается экспонирование без прямого воздействия источников света, срок не должен превышать 2 месяцев.</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3 </w:t>
            </w:r>
          </w:p>
        </w:tc>
        <w:tc>
          <w:tcPr>
            <w:tcW w:w="1610" w:type="dxa"/>
          </w:tcPr>
          <w:p w:rsidR="001B1F27" w:rsidRPr="00B35F3D" w:rsidRDefault="001B1F27" w:rsidP="00032EE3">
            <w:pPr>
              <w:rPr>
                <w:b/>
                <w:bCs/>
                <w:snapToGrid w:val="0"/>
                <w:lang w:val="en-US"/>
              </w:rPr>
            </w:pPr>
            <w:r w:rsidRPr="00B35F3D">
              <w:rPr>
                <w:b/>
                <w:bCs/>
                <w:snapToGrid w:val="0"/>
                <w:lang w:val="en-US"/>
              </w:rPr>
              <w:t>ГМВ КП 25805</w:t>
            </w:r>
          </w:p>
          <w:p w:rsidR="001B1F27" w:rsidRPr="00B35F3D" w:rsidRDefault="001B1F27" w:rsidP="00032EE3">
            <w:pPr>
              <w:rPr>
                <w:b/>
                <w:bCs/>
                <w:snapToGrid w:val="0"/>
                <w:lang w:val="en-US"/>
              </w:rPr>
            </w:pPr>
            <w:r w:rsidRPr="00B35F3D">
              <w:rPr>
                <w:b/>
                <w:bCs/>
                <w:snapToGrid w:val="0"/>
                <w:lang w:val="en-US"/>
              </w:rPr>
              <w:t>5898 II</w:t>
            </w:r>
          </w:p>
          <w:p w:rsidR="001B1F27" w:rsidRPr="00B35F3D" w:rsidRDefault="001B1F27" w:rsidP="00032EE3">
            <w:pPr>
              <w:widowControl w:val="0"/>
              <w:rPr>
                <w:bCs/>
                <w:snapToGrid w:val="0"/>
                <w:lang w:val="en-US"/>
              </w:rPr>
            </w:pPr>
            <w:r w:rsidRPr="00775E72">
              <w:rPr>
                <w:b/>
                <w:bCs/>
                <w:snapToGrid w:val="0"/>
                <w:lang w:val="en-US"/>
              </w:rPr>
              <w:t>№ ГК 4434628</w:t>
            </w:r>
          </w:p>
        </w:tc>
        <w:tc>
          <w:tcPr>
            <w:tcW w:w="3828" w:type="dxa"/>
          </w:tcPr>
          <w:p w:rsidR="001B1F27" w:rsidRPr="009C3CC8" w:rsidRDefault="001B1F27" w:rsidP="00032EE3">
            <w:pPr>
              <w:widowControl w:val="0"/>
              <w:rPr>
                <w:bCs/>
                <w:snapToGrid w:val="0"/>
              </w:rPr>
            </w:pPr>
            <w:r>
              <w:rPr>
                <w:b/>
                <w:bCs/>
                <w:snapToGrid w:val="0"/>
              </w:rPr>
              <w:t>"Приближение грозы"</w:t>
            </w:r>
          </w:p>
          <w:p w:rsidR="001B1F27" w:rsidRPr="009C3CC8" w:rsidRDefault="001B1F27" w:rsidP="00032EE3">
            <w:pPr>
              <w:widowControl w:val="0"/>
              <w:rPr>
                <w:bCs/>
                <w:snapToGrid w:val="0"/>
              </w:rPr>
            </w:pPr>
            <w:r w:rsidRPr="009C3CC8">
              <w:rPr>
                <w:bCs/>
                <w:snapToGrid w:val="0"/>
              </w:rPr>
              <w:t xml:space="preserve">Индия. Пахари. </w:t>
            </w:r>
            <w:r w:rsidRPr="003C7389">
              <w:rPr>
                <w:bCs/>
                <w:snapToGrid w:val="0"/>
                <w:lang w:val="en-US"/>
              </w:rPr>
              <w:t>XIX</w:t>
            </w:r>
          </w:p>
          <w:p w:rsidR="001B1F27" w:rsidRPr="009C3CC8" w:rsidRDefault="001B1F27" w:rsidP="00032EE3">
            <w:pPr>
              <w:widowControl w:val="0"/>
              <w:rPr>
                <w:bCs/>
                <w:snapToGrid w:val="0"/>
              </w:rPr>
            </w:pPr>
            <w:r w:rsidRPr="009C3CC8">
              <w:rPr>
                <w:bCs/>
                <w:snapToGrid w:val="0"/>
              </w:rPr>
              <w:t>Бумага, краски, роспись золотом</w:t>
            </w:r>
          </w:p>
          <w:p w:rsidR="001B1F27" w:rsidRPr="003C7389" w:rsidRDefault="001B1F27" w:rsidP="00032EE3">
            <w:pPr>
              <w:widowControl w:val="0"/>
              <w:rPr>
                <w:bCs/>
                <w:snapToGrid w:val="0"/>
                <w:lang w:val="en-US"/>
              </w:rPr>
            </w:pPr>
            <w:r w:rsidRPr="003C7389">
              <w:rPr>
                <w:bCs/>
                <w:snapToGrid w:val="0"/>
                <w:lang w:val="en-US"/>
              </w:rPr>
              <w:t>17х13.</w:t>
            </w:r>
          </w:p>
        </w:tc>
        <w:tc>
          <w:tcPr>
            <w:tcW w:w="1163" w:type="dxa"/>
          </w:tcPr>
          <w:p w:rsidR="001B1F27" w:rsidRPr="00B66878" w:rsidRDefault="001B1F27" w:rsidP="00032EE3">
            <w:pPr>
              <w:rPr>
                <w:bCs/>
                <w:snapToGrid w:val="0"/>
                <w:sz w:val="22"/>
                <w:szCs w:val="22"/>
                <w:lang w:val="en-US"/>
              </w:rPr>
            </w:pPr>
            <w:r w:rsidRPr="003C7389">
              <w:rPr>
                <w:bCs/>
                <w:snapToGrid w:val="0"/>
                <w:lang w:val="en-US"/>
              </w:rPr>
              <w:t>600000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40 лк.</w:t>
            </w:r>
          </w:p>
          <w:p w:rsidR="001B1F27" w:rsidRDefault="001B1F27" w:rsidP="00032EE3">
            <w:pPr>
              <w:rPr>
                <w:bCs/>
                <w:snapToGrid w:val="0"/>
              </w:rPr>
            </w:pPr>
          </w:p>
          <w:p w:rsidR="001B1F27" w:rsidRPr="00842127" w:rsidRDefault="001B1F27" w:rsidP="00032EE3">
            <w:pPr>
              <w:rPr>
                <w:b/>
                <w:bCs/>
                <w:snapToGrid w:val="0"/>
              </w:rPr>
            </w:pPr>
            <w:r w:rsidRPr="00842127">
              <w:rPr>
                <w:bCs/>
                <w:snapToGrid w:val="0"/>
              </w:rPr>
              <w:t>Обрамлено в раму и стекло.</w:t>
            </w:r>
          </w:p>
          <w:p w:rsidR="001B1F27" w:rsidRDefault="001B1F27" w:rsidP="00032EE3">
            <w:pPr>
              <w:rPr>
                <w:bCs/>
                <w:snapToGrid w:val="0"/>
              </w:rPr>
            </w:pPr>
          </w:p>
          <w:p w:rsidR="001B1F27" w:rsidRPr="00842127" w:rsidRDefault="001B1F27" w:rsidP="00032EE3">
            <w:pPr>
              <w:rPr>
                <w:b/>
                <w:bCs/>
                <w:snapToGrid w:val="0"/>
              </w:rPr>
            </w:pPr>
            <w:r>
              <w:rPr>
                <w:bCs/>
                <w:snapToGrid w:val="0"/>
              </w:rPr>
              <w:t>Д</w:t>
            </w:r>
            <w:r w:rsidRPr="00E62F30">
              <w:rPr>
                <w:bCs/>
                <w:snapToGrid w:val="0"/>
              </w:rPr>
              <w:t xml:space="preserve">опускается экспонирование без прямого воздействия источников света, </w:t>
            </w:r>
            <w:r w:rsidRPr="00E62F30">
              <w:rPr>
                <w:b/>
                <w:bCs/>
                <w:snapToGrid w:val="0"/>
              </w:rPr>
              <w:t>срок</w:t>
            </w:r>
            <w:r>
              <w:rPr>
                <w:b/>
                <w:bCs/>
                <w:snapToGrid w:val="0"/>
              </w:rPr>
              <w:t xml:space="preserve"> не должен превышать 2 месяцев.</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4 </w:t>
            </w:r>
          </w:p>
        </w:tc>
        <w:tc>
          <w:tcPr>
            <w:tcW w:w="1610" w:type="dxa"/>
          </w:tcPr>
          <w:p w:rsidR="001B1F27" w:rsidRPr="00B35F3D" w:rsidRDefault="001B1F27" w:rsidP="00032EE3">
            <w:pPr>
              <w:rPr>
                <w:b/>
                <w:bCs/>
                <w:snapToGrid w:val="0"/>
                <w:lang w:val="en-US"/>
              </w:rPr>
            </w:pPr>
            <w:r w:rsidRPr="00B35F3D">
              <w:rPr>
                <w:b/>
                <w:bCs/>
                <w:snapToGrid w:val="0"/>
                <w:lang w:val="en-US"/>
              </w:rPr>
              <w:t>ГМВ КП 25806</w:t>
            </w:r>
          </w:p>
          <w:p w:rsidR="001B1F27" w:rsidRPr="00B35F3D" w:rsidRDefault="001B1F27" w:rsidP="00032EE3">
            <w:pPr>
              <w:rPr>
                <w:b/>
                <w:bCs/>
                <w:snapToGrid w:val="0"/>
                <w:lang w:val="en-US"/>
              </w:rPr>
            </w:pPr>
            <w:r w:rsidRPr="00B35F3D">
              <w:rPr>
                <w:b/>
                <w:bCs/>
                <w:snapToGrid w:val="0"/>
                <w:lang w:val="en-US"/>
              </w:rPr>
              <w:t>5899 II</w:t>
            </w:r>
          </w:p>
          <w:p w:rsidR="001B1F27" w:rsidRPr="00B35F3D" w:rsidRDefault="001B1F27" w:rsidP="00032EE3">
            <w:pPr>
              <w:widowControl w:val="0"/>
              <w:rPr>
                <w:bCs/>
                <w:snapToGrid w:val="0"/>
                <w:lang w:val="en-US"/>
              </w:rPr>
            </w:pPr>
            <w:r w:rsidRPr="00775E72">
              <w:rPr>
                <w:b/>
                <w:bCs/>
                <w:snapToGrid w:val="0"/>
                <w:lang w:val="en-US"/>
              </w:rPr>
              <w:t>№ ГК 4435304</w:t>
            </w:r>
          </w:p>
        </w:tc>
        <w:tc>
          <w:tcPr>
            <w:tcW w:w="3828" w:type="dxa"/>
          </w:tcPr>
          <w:p w:rsidR="001B1F27" w:rsidRPr="009C3CC8" w:rsidRDefault="001B1F27" w:rsidP="00032EE3">
            <w:pPr>
              <w:widowControl w:val="0"/>
              <w:rPr>
                <w:bCs/>
                <w:snapToGrid w:val="0"/>
              </w:rPr>
            </w:pPr>
            <w:r>
              <w:rPr>
                <w:b/>
                <w:bCs/>
                <w:snapToGrid w:val="0"/>
              </w:rPr>
              <w:t>"Портрет правителя"</w:t>
            </w:r>
          </w:p>
          <w:p w:rsidR="001B1F27" w:rsidRPr="009C3CC8" w:rsidRDefault="001B1F27" w:rsidP="00032EE3">
            <w:pPr>
              <w:widowControl w:val="0"/>
              <w:rPr>
                <w:bCs/>
                <w:snapToGrid w:val="0"/>
              </w:rPr>
            </w:pPr>
            <w:r w:rsidRPr="009C3CC8">
              <w:rPr>
                <w:bCs/>
                <w:snapToGrid w:val="0"/>
              </w:rPr>
              <w:t xml:space="preserve">Индия. Пахари. </w:t>
            </w:r>
            <w:r w:rsidRPr="003C7389">
              <w:rPr>
                <w:bCs/>
                <w:snapToGrid w:val="0"/>
                <w:lang w:val="en-US"/>
              </w:rPr>
              <w:t>XIX</w:t>
            </w:r>
            <w:r w:rsidRPr="009C3CC8">
              <w:rPr>
                <w:bCs/>
                <w:snapToGrid w:val="0"/>
              </w:rPr>
              <w:t xml:space="preserve"> в. (?)</w:t>
            </w:r>
          </w:p>
          <w:p w:rsidR="001B1F27" w:rsidRPr="009C3CC8" w:rsidRDefault="001B1F27" w:rsidP="00032EE3">
            <w:pPr>
              <w:widowControl w:val="0"/>
              <w:rPr>
                <w:bCs/>
                <w:snapToGrid w:val="0"/>
              </w:rPr>
            </w:pPr>
            <w:r w:rsidRPr="009C3CC8">
              <w:rPr>
                <w:bCs/>
                <w:snapToGrid w:val="0"/>
              </w:rPr>
              <w:t>Бумага, краски, роспись золотом</w:t>
            </w:r>
          </w:p>
          <w:p w:rsidR="001B1F27" w:rsidRPr="009C3CC8" w:rsidRDefault="001B1F27" w:rsidP="00032EE3">
            <w:pPr>
              <w:widowControl w:val="0"/>
              <w:rPr>
                <w:bCs/>
                <w:snapToGrid w:val="0"/>
              </w:rPr>
            </w:pPr>
            <w:r w:rsidRPr="009C3CC8">
              <w:rPr>
                <w:bCs/>
                <w:snapToGrid w:val="0"/>
              </w:rPr>
              <w:t>21,7х14,3.</w:t>
            </w:r>
          </w:p>
        </w:tc>
        <w:tc>
          <w:tcPr>
            <w:tcW w:w="1163" w:type="dxa"/>
          </w:tcPr>
          <w:p w:rsidR="001B1F27" w:rsidRPr="00D113D9" w:rsidRDefault="001B1F27" w:rsidP="00032EE3">
            <w:pPr>
              <w:rPr>
                <w:bCs/>
                <w:snapToGrid w:val="0"/>
                <w:sz w:val="22"/>
                <w:szCs w:val="22"/>
              </w:rPr>
            </w:pPr>
            <w:r w:rsidRPr="003C7389">
              <w:rPr>
                <w:bCs/>
                <w:snapToGrid w:val="0"/>
                <w:lang w:val="en-US"/>
              </w:rPr>
              <w:t>600000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40 лк.</w:t>
            </w:r>
          </w:p>
          <w:p w:rsidR="001B1F27" w:rsidRDefault="001B1F27" w:rsidP="00032EE3">
            <w:pPr>
              <w:rPr>
                <w:bCs/>
                <w:snapToGrid w:val="0"/>
              </w:rPr>
            </w:pPr>
          </w:p>
          <w:p w:rsidR="001B1F27" w:rsidRDefault="001B1F27" w:rsidP="00032EE3">
            <w:pPr>
              <w:rPr>
                <w:bCs/>
                <w:snapToGrid w:val="0"/>
              </w:rPr>
            </w:pPr>
            <w:r w:rsidRPr="00842127">
              <w:rPr>
                <w:bCs/>
                <w:snapToGrid w:val="0"/>
              </w:rPr>
              <w:lastRenderedPageBreak/>
              <w:t>Обрамлено в раму и стекло.</w:t>
            </w:r>
          </w:p>
          <w:p w:rsidR="001B1F27" w:rsidRDefault="001B1F27" w:rsidP="00032EE3">
            <w:pPr>
              <w:rPr>
                <w:bCs/>
                <w:snapToGrid w:val="0"/>
              </w:rPr>
            </w:pPr>
          </w:p>
          <w:p w:rsidR="001B1F27" w:rsidRPr="00301AA5" w:rsidRDefault="001B1F27" w:rsidP="00032EE3">
            <w:pPr>
              <w:rPr>
                <w:b/>
                <w:bCs/>
                <w:snapToGrid w:val="0"/>
              </w:rPr>
            </w:pPr>
            <w:r>
              <w:rPr>
                <w:bCs/>
                <w:snapToGrid w:val="0"/>
              </w:rPr>
              <w:t>Д</w:t>
            </w:r>
            <w:r w:rsidRPr="00E62F30">
              <w:rPr>
                <w:bCs/>
                <w:snapToGrid w:val="0"/>
              </w:rPr>
              <w:t xml:space="preserve">опускается экспонирование без прямого воздействия источников света, </w:t>
            </w:r>
            <w:r w:rsidRPr="00E62F30">
              <w:rPr>
                <w:b/>
                <w:bCs/>
                <w:snapToGrid w:val="0"/>
              </w:rPr>
              <w:t>срок не должен превышать 2 месяцев.</w:t>
            </w:r>
            <w:r>
              <w:rPr>
                <w:b/>
                <w:bCs/>
                <w:snapToGrid w:val="0"/>
              </w:rPr>
              <w:t xml:space="preserve"> </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lastRenderedPageBreak/>
              <w:t xml:space="preserve">5 </w:t>
            </w:r>
          </w:p>
        </w:tc>
        <w:tc>
          <w:tcPr>
            <w:tcW w:w="1610" w:type="dxa"/>
          </w:tcPr>
          <w:p w:rsidR="001B1F27" w:rsidRPr="00B35F3D" w:rsidRDefault="001B1F27" w:rsidP="00032EE3">
            <w:pPr>
              <w:rPr>
                <w:b/>
                <w:bCs/>
                <w:snapToGrid w:val="0"/>
                <w:lang w:val="en-US"/>
              </w:rPr>
            </w:pPr>
            <w:r w:rsidRPr="00B35F3D">
              <w:rPr>
                <w:b/>
                <w:bCs/>
                <w:snapToGrid w:val="0"/>
                <w:lang w:val="en-US"/>
              </w:rPr>
              <w:t>ГМВ КП 25954/1</w:t>
            </w:r>
          </w:p>
          <w:p w:rsidR="001B1F27" w:rsidRPr="00B35F3D" w:rsidRDefault="001B1F27" w:rsidP="00032EE3">
            <w:pPr>
              <w:rPr>
                <w:b/>
                <w:bCs/>
                <w:snapToGrid w:val="0"/>
                <w:lang w:val="en-US"/>
              </w:rPr>
            </w:pPr>
            <w:r w:rsidRPr="00B35F3D">
              <w:rPr>
                <w:b/>
                <w:bCs/>
                <w:snapToGrid w:val="0"/>
                <w:lang w:val="en-US"/>
              </w:rPr>
              <w:t>6521/1 II</w:t>
            </w:r>
          </w:p>
          <w:p w:rsidR="001B1F27" w:rsidRPr="00B35F3D" w:rsidRDefault="001B1F27" w:rsidP="00032EE3">
            <w:pPr>
              <w:widowControl w:val="0"/>
              <w:rPr>
                <w:bCs/>
                <w:snapToGrid w:val="0"/>
                <w:lang w:val="en-US"/>
              </w:rPr>
            </w:pPr>
            <w:r w:rsidRPr="00775E72">
              <w:rPr>
                <w:b/>
                <w:bCs/>
                <w:snapToGrid w:val="0"/>
                <w:lang w:val="en-US"/>
              </w:rPr>
              <w:t>№ ГК 4435195</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10.5х6.</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6 </w:t>
            </w:r>
          </w:p>
        </w:tc>
        <w:tc>
          <w:tcPr>
            <w:tcW w:w="1610" w:type="dxa"/>
          </w:tcPr>
          <w:p w:rsidR="001B1F27" w:rsidRPr="00B35F3D" w:rsidRDefault="001B1F27" w:rsidP="00032EE3">
            <w:pPr>
              <w:rPr>
                <w:b/>
                <w:bCs/>
                <w:snapToGrid w:val="0"/>
                <w:lang w:val="en-US"/>
              </w:rPr>
            </w:pPr>
            <w:r w:rsidRPr="00B35F3D">
              <w:rPr>
                <w:b/>
                <w:bCs/>
                <w:snapToGrid w:val="0"/>
                <w:lang w:val="en-US"/>
              </w:rPr>
              <w:t>ГМВ КП 25954/2</w:t>
            </w:r>
          </w:p>
          <w:p w:rsidR="001B1F27" w:rsidRPr="00B35F3D" w:rsidRDefault="001B1F27" w:rsidP="00032EE3">
            <w:pPr>
              <w:widowControl w:val="0"/>
              <w:rPr>
                <w:bCs/>
                <w:snapToGrid w:val="0"/>
                <w:lang w:val="en-US"/>
              </w:rPr>
            </w:pPr>
            <w:r w:rsidRPr="00B35F3D">
              <w:rPr>
                <w:b/>
                <w:bCs/>
                <w:snapToGrid w:val="0"/>
                <w:lang w:val="en-US"/>
              </w:rPr>
              <w:t>6521/2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1х1,4.</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7 </w:t>
            </w:r>
          </w:p>
        </w:tc>
        <w:tc>
          <w:tcPr>
            <w:tcW w:w="1610" w:type="dxa"/>
          </w:tcPr>
          <w:p w:rsidR="001B1F27" w:rsidRPr="00B35F3D" w:rsidRDefault="001B1F27" w:rsidP="00032EE3">
            <w:pPr>
              <w:rPr>
                <w:b/>
                <w:bCs/>
                <w:snapToGrid w:val="0"/>
                <w:lang w:val="en-US"/>
              </w:rPr>
            </w:pPr>
            <w:r w:rsidRPr="00B35F3D">
              <w:rPr>
                <w:b/>
                <w:bCs/>
                <w:snapToGrid w:val="0"/>
                <w:lang w:val="en-US"/>
              </w:rPr>
              <w:t>ГМВ КП 25954/3</w:t>
            </w:r>
          </w:p>
          <w:p w:rsidR="001B1F27" w:rsidRPr="00B35F3D" w:rsidRDefault="001B1F27" w:rsidP="00032EE3">
            <w:pPr>
              <w:widowControl w:val="0"/>
              <w:rPr>
                <w:bCs/>
                <w:snapToGrid w:val="0"/>
                <w:lang w:val="en-US"/>
              </w:rPr>
            </w:pPr>
            <w:r w:rsidRPr="00B35F3D">
              <w:rPr>
                <w:b/>
                <w:bCs/>
                <w:snapToGrid w:val="0"/>
                <w:lang w:val="en-US"/>
              </w:rPr>
              <w:t>6521/3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5х4.</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8 </w:t>
            </w:r>
          </w:p>
        </w:tc>
        <w:tc>
          <w:tcPr>
            <w:tcW w:w="1610" w:type="dxa"/>
          </w:tcPr>
          <w:p w:rsidR="001B1F27" w:rsidRPr="00B35F3D" w:rsidRDefault="001B1F27" w:rsidP="00032EE3">
            <w:pPr>
              <w:rPr>
                <w:b/>
                <w:bCs/>
                <w:snapToGrid w:val="0"/>
                <w:lang w:val="en-US"/>
              </w:rPr>
            </w:pPr>
            <w:r w:rsidRPr="00B35F3D">
              <w:rPr>
                <w:b/>
                <w:bCs/>
                <w:snapToGrid w:val="0"/>
                <w:lang w:val="en-US"/>
              </w:rPr>
              <w:t>ГМВ КП 25954/4</w:t>
            </w:r>
          </w:p>
          <w:p w:rsidR="001B1F27" w:rsidRPr="00B35F3D" w:rsidRDefault="001B1F27" w:rsidP="00032EE3">
            <w:pPr>
              <w:widowControl w:val="0"/>
              <w:rPr>
                <w:bCs/>
                <w:snapToGrid w:val="0"/>
                <w:lang w:val="en-US"/>
              </w:rPr>
            </w:pPr>
            <w:r w:rsidRPr="00B35F3D">
              <w:rPr>
                <w:b/>
                <w:bCs/>
                <w:snapToGrid w:val="0"/>
                <w:lang w:val="en-US"/>
              </w:rPr>
              <w:t>6521/4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2,5х4.</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9 </w:t>
            </w:r>
          </w:p>
        </w:tc>
        <w:tc>
          <w:tcPr>
            <w:tcW w:w="1610" w:type="dxa"/>
          </w:tcPr>
          <w:p w:rsidR="001B1F27" w:rsidRPr="00B35F3D" w:rsidRDefault="001B1F27" w:rsidP="00032EE3">
            <w:pPr>
              <w:rPr>
                <w:b/>
                <w:bCs/>
                <w:snapToGrid w:val="0"/>
                <w:lang w:val="en-US"/>
              </w:rPr>
            </w:pPr>
            <w:r w:rsidRPr="00B35F3D">
              <w:rPr>
                <w:b/>
                <w:bCs/>
                <w:snapToGrid w:val="0"/>
                <w:lang w:val="en-US"/>
              </w:rPr>
              <w:t>ГМВ КП 25954/5</w:t>
            </w:r>
          </w:p>
          <w:p w:rsidR="001B1F27" w:rsidRPr="00B35F3D" w:rsidRDefault="001B1F27" w:rsidP="00032EE3">
            <w:pPr>
              <w:widowControl w:val="0"/>
              <w:rPr>
                <w:bCs/>
                <w:snapToGrid w:val="0"/>
                <w:lang w:val="en-US"/>
              </w:rPr>
            </w:pPr>
            <w:r w:rsidRPr="00B35F3D">
              <w:rPr>
                <w:b/>
                <w:bCs/>
                <w:snapToGrid w:val="0"/>
                <w:lang w:val="en-US"/>
              </w:rPr>
              <w:t>6521/5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2,5х4.</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10 </w:t>
            </w:r>
          </w:p>
        </w:tc>
        <w:tc>
          <w:tcPr>
            <w:tcW w:w="1610" w:type="dxa"/>
          </w:tcPr>
          <w:p w:rsidR="001B1F27" w:rsidRPr="00B35F3D" w:rsidRDefault="001B1F27" w:rsidP="00032EE3">
            <w:pPr>
              <w:rPr>
                <w:b/>
                <w:bCs/>
                <w:snapToGrid w:val="0"/>
                <w:lang w:val="en-US"/>
              </w:rPr>
            </w:pPr>
            <w:r w:rsidRPr="00B35F3D">
              <w:rPr>
                <w:b/>
                <w:bCs/>
                <w:snapToGrid w:val="0"/>
                <w:lang w:val="en-US"/>
              </w:rPr>
              <w:t>ГМВ КП 25954/6</w:t>
            </w:r>
          </w:p>
          <w:p w:rsidR="001B1F27" w:rsidRPr="00B35F3D" w:rsidRDefault="001B1F27" w:rsidP="00032EE3">
            <w:pPr>
              <w:widowControl w:val="0"/>
              <w:rPr>
                <w:bCs/>
                <w:snapToGrid w:val="0"/>
                <w:lang w:val="en-US"/>
              </w:rPr>
            </w:pPr>
            <w:r w:rsidRPr="00B35F3D">
              <w:rPr>
                <w:b/>
                <w:bCs/>
                <w:snapToGrid w:val="0"/>
                <w:lang w:val="en-US"/>
              </w:rPr>
              <w:t>6521/6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3х4.</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11 </w:t>
            </w:r>
          </w:p>
        </w:tc>
        <w:tc>
          <w:tcPr>
            <w:tcW w:w="1610" w:type="dxa"/>
          </w:tcPr>
          <w:p w:rsidR="001B1F27" w:rsidRPr="00B35F3D" w:rsidRDefault="001B1F27" w:rsidP="00032EE3">
            <w:pPr>
              <w:rPr>
                <w:b/>
                <w:bCs/>
                <w:snapToGrid w:val="0"/>
                <w:lang w:val="en-US"/>
              </w:rPr>
            </w:pPr>
            <w:r w:rsidRPr="00B35F3D">
              <w:rPr>
                <w:b/>
                <w:bCs/>
                <w:snapToGrid w:val="0"/>
                <w:lang w:val="en-US"/>
              </w:rPr>
              <w:t>ГМВ КП 25954/7</w:t>
            </w:r>
          </w:p>
          <w:p w:rsidR="001B1F27" w:rsidRPr="00B35F3D" w:rsidRDefault="001B1F27" w:rsidP="00032EE3">
            <w:pPr>
              <w:widowControl w:val="0"/>
              <w:rPr>
                <w:bCs/>
                <w:snapToGrid w:val="0"/>
                <w:lang w:val="en-US"/>
              </w:rPr>
            </w:pPr>
            <w:r w:rsidRPr="00B35F3D">
              <w:rPr>
                <w:b/>
                <w:bCs/>
                <w:snapToGrid w:val="0"/>
                <w:lang w:val="en-US"/>
              </w:rPr>
              <w:t>6521/7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2х1,5.</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lastRenderedPageBreak/>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lastRenderedPageBreak/>
              <w:t xml:space="preserve">12 </w:t>
            </w:r>
          </w:p>
        </w:tc>
        <w:tc>
          <w:tcPr>
            <w:tcW w:w="1610" w:type="dxa"/>
          </w:tcPr>
          <w:p w:rsidR="001B1F27" w:rsidRPr="00B35F3D" w:rsidRDefault="001B1F27" w:rsidP="00032EE3">
            <w:pPr>
              <w:rPr>
                <w:b/>
                <w:bCs/>
                <w:snapToGrid w:val="0"/>
                <w:lang w:val="en-US"/>
              </w:rPr>
            </w:pPr>
            <w:r w:rsidRPr="00B35F3D">
              <w:rPr>
                <w:b/>
                <w:bCs/>
                <w:snapToGrid w:val="0"/>
                <w:lang w:val="en-US"/>
              </w:rPr>
              <w:t>ГМВ КП 25954/8</w:t>
            </w:r>
          </w:p>
          <w:p w:rsidR="001B1F27" w:rsidRPr="00B35F3D" w:rsidRDefault="001B1F27" w:rsidP="00032EE3">
            <w:pPr>
              <w:widowControl w:val="0"/>
              <w:rPr>
                <w:bCs/>
                <w:snapToGrid w:val="0"/>
                <w:lang w:val="en-US"/>
              </w:rPr>
            </w:pPr>
            <w:r w:rsidRPr="00B35F3D">
              <w:rPr>
                <w:b/>
                <w:bCs/>
                <w:snapToGrid w:val="0"/>
                <w:lang w:val="en-US"/>
              </w:rPr>
              <w:t>6521/8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2,3х2,3.</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13 </w:t>
            </w:r>
          </w:p>
        </w:tc>
        <w:tc>
          <w:tcPr>
            <w:tcW w:w="1610" w:type="dxa"/>
          </w:tcPr>
          <w:p w:rsidR="001B1F27" w:rsidRPr="00B35F3D" w:rsidRDefault="001B1F27" w:rsidP="00032EE3">
            <w:pPr>
              <w:rPr>
                <w:b/>
                <w:bCs/>
                <w:snapToGrid w:val="0"/>
                <w:lang w:val="en-US"/>
              </w:rPr>
            </w:pPr>
            <w:r w:rsidRPr="00B35F3D">
              <w:rPr>
                <w:b/>
                <w:bCs/>
                <w:snapToGrid w:val="0"/>
                <w:lang w:val="en-US"/>
              </w:rPr>
              <w:t>ГМВ КП 25954/9</w:t>
            </w:r>
          </w:p>
          <w:p w:rsidR="001B1F27" w:rsidRPr="00B35F3D" w:rsidRDefault="001B1F27" w:rsidP="00032EE3">
            <w:pPr>
              <w:widowControl w:val="0"/>
              <w:rPr>
                <w:bCs/>
                <w:snapToGrid w:val="0"/>
                <w:lang w:val="en-US"/>
              </w:rPr>
            </w:pPr>
            <w:r w:rsidRPr="00B35F3D">
              <w:rPr>
                <w:b/>
                <w:bCs/>
                <w:snapToGrid w:val="0"/>
                <w:lang w:val="en-US"/>
              </w:rPr>
              <w:t>6521/9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6х1,8.</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14 </w:t>
            </w:r>
          </w:p>
        </w:tc>
        <w:tc>
          <w:tcPr>
            <w:tcW w:w="1610" w:type="dxa"/>
          </w:tcPr>
          <w:p w:rsidR="001B1F27" w:rsidRPr="00B35F3D" w:rsidRDefault="001B1F27" w:rsidP="00032EE3">
            <w:pPr>
              <w:rPr>
                <w:b/>
                <w:bCs/>
                <w:snapToGrid w:val="0"/>
                <w:lang w:val="en-US"/>
              </w:rPr>
            </w:pPr>
            <w:r w:rsidRPr="00B35F3D">
              <w:rPr>
                <w:b/>
                <w:bCs/>
                <w:snapToGrid w:val="0"/>
                <w:lang w:val="en-US"/>
              </w:rPr>
              <w:t>ГМВ КП 25954/10</w:t>
            </w:r>
          </w:p>
          <w:p w:rsidR="001B1F27" w:rsidRPr="00B35F3D" w:rsidRDefault="001B1F27" w:rsidP="00032EE3">
            <w:pPr>
              <w:widowControl w:val="0"/>
              <w:rPr>
                <w:bCs/>
                <w:snapToGrid w:val="0"/>
                <w:lang w:val="en-US"/>
              </w:rPr>
            </w:pPr>
            <w:r w:rsidRPr="00B35F3D">
              <w:rPr>
                <w:b/>
                <w:bCs/>
                <w:snapToGrid w:val="0"/>
                <w:lang w:val="en-US"/>
              </w:rPr>
              <w:t>6521/10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2х3.</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15 </w:t>
            </w:r>
          </w:p>
        </w:tc>
        <w:tc>
          <w:tcPr>
            <w:tcW w:w="1610" w:type="dxa"/>
          </w:tcPr>
          <w:p w:rsidR="001B1F27" w:rsidRPr="00B35F3D" w:rsidRDefault="001B1F27" w:rsidP="00032EE3">
            <w:pPr>
              <w:rPr>
                <w:b/>
                <w:bCs/>
                <w:snapToGrid w:val="0"/>
                <w:lang w:val="en-US"/>
              </w:rPr>
            </w:pPr>
            <w:r w:rsidRPr="00B35F3D">
              <w:rPr>
                <w:b/>
                <w:bCs/>
                <w:snapToGrid w:val="0"/>
                <w:lang w:val="en-US"/>
              </w:rPr>
              <w:t>ГМВ КП 25954/11</w:t>
            </w:r>
          </w:p>
          <w:p w:rsidR="001B1F27" w:rsidRPr="00B35F3D" w:rsidRDefault="001B1F27" w:rsidP="00032EE3">
            <w:pPr>
              <w:widowControl w:val="0"/>
              <w:rPr>
                <w:bCs/>
                <w:snapToGrid w:val="0"/>
                <w:lang w:val="en-US"/>
              </w:rPr>
            </w:pPr>
            <w:r w:rsidRPr="00B35F3D">
              <w:rPr>
                <w:b/>
                <w:bCs/>
                <w:snapToGrid w:val="0"/>
                <w:lang w:val="en-US"/>
              </w:rPr>
              <w:t>6521/11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2,5х2,5.</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16 </w:t>
            </w:r>
          </w:p>
        </w:tc>
        <w:tc>
          <w:tcPr>
            <w:tcW w:w="1610" w:type="dxa"/>
          </w:tcPr>
          <w:p w:rsidR="001B1F27" w:rsidRPr="00B35F3D" w:rsidRDefault="001B1F27" w:rsidP="00032EE3">
            <w:pPr>
              <w:rPr>
                <w:b/>
                <w:bCs/>
                <w:snapToGrid w:val="0"/>
                <w:lang w:val="en-US"/>
              </w:rPr>
            </w:pPr>
            <w:r w:rsidRPr="00B35F3D">
              <w:rPr>
                <w:b/>
                <w:bCs/>
                <w:snapToGrid w:val="0"/>
                <w:lang w:val="en-US"/>
              </w:rPr>
              <w:t>ГМВ КП 25954/12</w:t>
            </w:r>
          </w:p>
          <w:p w:rsidR="001B1F27" w:rsidRPr="00B35F3D" w:rsidRDefault="001B1F27" w:rsidP="00032EE3">
            <w:pPr>
              <w:widowControl w:val="0"/>
              <w:rPr>
                <w:bCs/>
                <w:snapToGrid w:val="0"/>
                <w:lang w:val="en-US"/>
              </w:rPr>
            </w:pPr>
            <w:r w:rsidRPr="00B35F3D">
              <w:rPr>
                <w:b/>
                <w:bCs/>
                <w:snapToGrid w:val="0"/>
                <w:lang w:val="en-US"/>
              </w:rPr>
              <w:t>6521/12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3,8х2,5.</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17 </w:t>
            </w:r>
          </w:p>
        </w:tc>
        <w:tc>
          <w:tcPr>
            <w:tcW w:w="1610" w:type="dxa"/>
          </w:tcPr>
          <w:p w:rsidR="001B1F27" w:rsidRPr="00B35F3D" w:rsidRDefault="001B1F27" w:rsidP="00032EE3">
            <w:pPr>
              <w:rPr>
                <w:b/>
                <w:bCs/>
                <w:snapToGrid w:val="0"/>
                <w:lang w:val="en-US"/>
              </w:rPr>
            </w:pPr>
            <w:r w:rsidRPr="00B35F3D">
              <w:rPr>
                <w:b/>
                <w:bCs/>
                <w:snapToGrid w:val="0"/>
                <w:lang w:val="en-US"/>
              </w:rPr>
              <w:t>ГМВ КП 25954/13</w:t>
            </w:r>
          </w:p>
          <w:p w:rsidR="001B1F27" w:rsidRPr="00B35F3D" w:rsidRDefault="001B1F27" w:rsidP="00032EE3">
            <w:pPr>
              <w:widowControl w:val="0"/>
              <w:rPr>
                <w:bCs/>
                <w:snapToGrid w:val="0"/>
                <w:lang w:val="en-US"/>
              </w:rPr>
            </w:pPr>
            <w:r w:rsidRPr="00B35F3D">
              <w:rPr>
                <w:b/>
                <w:bCs/>
                <w:snapToGrid w:val="0"/>
                <w:lang w:val="en-US"/>
              </w:rPr>
              <w:t>6521/13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2х2.</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18 </w:t>
            </w:r>
          </w:p>
        </w:tc>
        <w:tc>
          <w:tcPr>
            <w:tcW w:w="1610" w:type="dxa"/>
          </w:tcPr>
          <w:p w:rsidR="001B1F27" w:rsidRPr="00B35F3D" w:rsidRDefault="001B1F27" w:rsidP="00032EE3">
            <w:pPr>
              <w:rPr>
                <w:b/>
                <w:bCs/>
                <w:snapToGrid w:val="0"/>
                <w:lang w:val="en-US"/>
              </w:rPr>
            </w:pPr>
            <w:r w:rsidRPr="00B35F3D">
              <w:rPr>
                <w:b/>
                <w:bCs/>
                <w:snapToGrid w:val="0"/>
                <w:lang w:val="en-US"/>
              </w:rPr>
              <w:t>ГМВ КП 25954/14</w:t>
            </w:r>
          </w:p>
          <w:p w:rsidR="001B1F27" w:rsidRPr="00B35F3D" w:rsidRDefault="001B1F27" w:rsidP="00032EE3">
            <w:pPr>
              <w:widowControl w:val="0"/>
              <w:rPr>
                <w:bCs/>
                <w:snapToGrid w:val="0"/>
                <w:lang w:val="en-US"/>
              </w:rPr>
            </w:pPr>
            <w:r w:rsidRPr="00B35F3D">
              <w:rPr>
                <w:b/>
                <w:bCs/>
                <w:snapToGrid w:val="0"/>
                <w:lang w:val="en-US"/>
              </w:rPr>
              <w:t>6521/14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10х6,3.</w:t>
            </w:r>
          </w:p>
        </w:tc>
        <w:tc>
          <w:tcPr>
            <w:tcW w:w="1163" w:type="dxa"/>
          </w:tcPr>
          <w:p w:rsidR="001B1F27" w:rsidRPr="00B66878" w:rsidRDefault="001B1F27" w:rsidP="00032EE3">
            <w:pPr>
              <w:rPr>
                <w:bCs/>
                <w:snapToGrid w:val="0"/>
                <w:sz w:val="22"/>
                <w:szCs w:val="22"/>
                <w:lang w:val="en-US"/>
              </w:rPr>
            </w:pPr>
            <w:r w:rsidRPr="003C7389">
              <w:rPr>
                <w:bCs/>
                <w:snapToGrid w:val="0"/>
                <w:lang w:val="en-US"/>
              </w:rPr>
              <w:t>15000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19 </w:t>
            </w:r>
          </w:p>
        </w:tc>
        <w:tc>
          <w:tcPr>
            <w:tcW w:w="1610" w:type="dxa"/>
          </w:tcPr>
          <w:p w:rsidR="001B1F27" w:rsidRPr="00B35F3D" w:rsidRDefault="001B1F27" w:rsidP="00032EE3">
            <w:pPr>
              <w:rPr>
                <w:b/>
                <w:bCs/>
                <w:snapToGrid w:val="0"/>
                <w:lang w:val="en-US"/>
              </w:rPr>
            </w:pPr>
            <w:r w:rsidRPr="00B35F3D">
              <w:rPr>
                <w:b/>
                <w:bCs/>
                <w:snapToGrid w:val="0"/>
                <w:lang w:val="en-US"/>
              </w:rPr>
              <w:t>ГМВ КП 25954/15</w:t>
            </w:r>
          </w:p>
          <w:p w:rsidR="001B1F27" w:rsidRPr="00B35F3D" w:rsidRDefault="001B1F27" w:rsidP="00032EE3">
            <w:pPr>
              <w:widowControl w:val="0"/>
              <w:rPr>
                <w:bCs/>
                <w:snapToGrid w:val="0"/>
                <w:lang w:val="en-US"/>
              </w:rPr>
            </w:pPr>
            <w:r w:rsidRPr="00B35F3D">
              <w:rPr>
                <w:b/>
                <w:bCs/>
                <w:snapToGrid w:val="0"/>
                <w:lang w:val="en-US"/>
              </w:rPr>
              <w:t>6521/15 II</w:t>
            </w:r>
          </w:p>
        </w:tc>
        <w:tc>
          <w:tcPr>
            <w:tcW w:w="3828" w:type="dxa"/>
          </w:tcPr>
          <w:p w:rsidR="001B1F27" w:rsidRPr="009C3CC8" w:rsidRDefault="001B1F27" w:rsidP="00032EE3">
            <w:pPr>
              <w:widowControl w:val="0"/>
              <w:rPr>
                <w:bCs/>
                <w:snapToGrid w:val="0"/>
              </w:rPr>
            </w:pPr>
            <w:r w:rsidRPr="009C3CC8">
              <w:rPr>
                <w:b/>
                <w:bCs/>
                <w:snapToGrid w:val="0"/>
              </w:rPr>
              <w:t>Образцы индийских агатов в футляре (14 шт.)</w:t>
            </w:r>
          </w:p>
          <w:p w:rsidR="001B1F27" w:rsidRPr="003C7389" w:rsidRDefault="001B1F27" w:rsidP="00032EE3">
            <w:pPr>
              <w:widowControl w:val="0"/>
              <w:rPr>
                <w:bCs/>
                <w:snapToGrid w:val="0"/>
                <w:lang w:val="en-US"/>
              </w:rPr>
            </w:pPr>
            <w:r w:rsidRPr="003C7389">
              <w:rPr>
                <w:bCs/>
                <w:snapToGrid w:val="0"/>
                <w:lang w:val="en-US"/>
              </w:rPr>
              <w:t>Агат, сердолик, полировка</w:t>
            </w:r>
          </w:p>
          <w:p w:rsidR="001B1F27" w:rsidRPr="003C7389" w:rsidRDefault="001B1F27" w:rsidP="00032EE3">
            <w:pPr>
              <w:widowControl w:val="0"/>
              <w:rPr>
                <w:bCs/>
                <w:snapToGrid w:val="0"/>
                <w:lang w:val="en-US"/>
              </w:rPr>
            </w:pPr>
            <w:r w:rsidRPr="003C7389">
              <w:rPr>
                <w:bCs/>
                <w:snapToGrid w:val="0"/>
                <w:lang w:val="en-US"/>
              </w:rPr>
              <w:t>5х37х22.</w:t>
            </w:r>
          </w:p>
        </w:tc>
        <w:tc>
          <w:tcPr>
            <w:tcW w:w="1163" w:type="dxa"/>
          </w:tcPr>
          <w:p w:rsidR="001B1F27" w:rsidRPr="00B66878" w:rsidRDefault="001B1F27" w:rsidP="00032EE3">
            <w:pPr>
              <w:rPr>
                <w:bCs/>
                <w:snapToGrid w:val="0"/>
                <w:sz w:val="22"/>
                <w:szCs w:val="22"/>
                <w:lang w:val="en-US"/>
              </w:rPr>
            </w:pPr>
            <w:r>
              <w:rPr>
                <w:bCs/>
                <w:snapToGrid w:val="0"/>
                <w:lang w:val="en-US"/>
              </w:rPr>
              <w:t>30</w:t>
            </w:r>
            <w:r w:rsidRPr="003C7389">
              <w:rPr>
                <w:bCs/>
                <w:snapToGrid w:val="0"/>
                <w:lang w:val="en-US"/>
              </w:rPr>
              <w:t>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lastRenderedPageBreak/>
              <w:t>Освещенность: не более 50 лк.</w:t>
            </w:r>
          </w:p>
          <w:p w:rsidR="001B1F27" w:rsidRPr="00B159EC"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lastRenderedPageBreak/>
              <w:t xml:space="preserve">20 </w:t>
            </w:r>
          </w:p>
        </w:tc>
        <w:tc>
          <w:tcPr>
            <w:tcW w:w="1610" w:type="dxa"/>
          </w:tcPr>
          <w:p w:rsidR="001B1F27" w:rsidRPr="00B35F3D" w:rsidRDefault="001B1F27" w:rsidP="00032EE3">
            <w:pPr>
              <w:rPr>
                <w:b/>
                <w:bCs/>
                <w:snapToGrid w:val="0"/>
                <w:lang w:val="en-US"/>
              </w:rPr>
            </w:pPr>
            <w:r w:rsidRPr="00B35F3D">
              <w:rPr>
                <w:b/>
                <w:bCs/>
                <w:snapToGrid w:val="0"/>
                <w:lang w:val="en-US"/>
              </w:rPr>
              <w:t>ГМВ СФР КП 628</w:t>
            </w:r>
          </w:p>
          <w:p w:rsidR="001B1F27" w:rsidRPr="00B35F3D" w:rsidRDefault="001B1F27" w:rsidP="00032EE3">
            <w:pPr>
              <w:widowControl w:val="0"/>
              <w:rPr>
                <w:bCs/>
                <w:snapToGrid w:val="0"/>
                <w:lang w:val="en-US"/>
              </w:rPr>
            </w:pPr>
            <w:r w:rsidRPr="00775E72">
              <w:rPr>
                <w:b/>
                <w:bCs/>
                <w:snapToGrid w:val="0"/>
                <w:lang w:val="en-US"/>
              </w:rPr>
              <w:t>№ ГК 9208274</w:t>
            </w:r>
          </w:p>
        </w:tc>
        <w:tc>
          <w:tcPr>
            <w:tcW w:w="3828" w:type="dxa"/>
          </w:tcPr>
          <w:p w:rsidR="001B1F27" w:rsidRPr="009C3CC8" w:rsidRDefault="001B1F27" w:rsidP="00032EE3">
            <w:pPr>
              <w:widowControl w:val="0"/>
              <w:rPr>
                <w:bCs/>
                <w:snapToGrid w:val="0"/>
              </w:rPr>
            </w:pPr>
            <w:r w:rsidRPr="009C3CC8">
              <w:rPr>
                <w:b/>
                <w:bCs/>
                <w:snapToGrid w:val="0"/>
              </w:rPr>
              <w:t>Шкура леопарда с головой, лапами и хвостом (малая)</w:t>
            </w:r>
            <w:r w:rsidRPr="009C3CC8">
              <w:rPr>
                <w:bCs/>
                <w:snapToGrid w:val="0"/>
              </w:rPr>
              <w:t>. Первая половина ХХ в.</w:t>
            </w:r>
          </w:p>
          <w:p w:rsidR="001B1F27" w:rsidRPr="009C3CC8" w:rsidRDefault="001B1F27" w:rsidP="00032EE3">
            <w:pPr>
              <w:widowControl w:val="0"/>
              <w:rPr>
                <w:bCs/>
                <w:snapToGrid w:val="0"/>
              </w:rPr>
            </w:pPr>
            <w:r w:rsidRPr="009C3CC8">
              <w:rPr>
                <w:bCs/>
                <w:snapToGrid w:val="0"/>
              </w:rPr>
              <w:t>Шкура</w:t>
            </w:r>
          </w:p>
          <w:p w:rsidR="001B1F27" w:rsidRPr="009C3CC8" w:rsidRDefault="001B1F27" w:rsidP="00032EE3">
            <w:pPr>
              <w:widowControl w:val="0"/>
              <w:rPr>
                <w:bCs/>
                <w:snapToGrid w:val="0"/>
              </w:rPr>
            </w:pPr>
            <w:r w:rsidRPr="009C3CC8">
              <w:rPr>
                <w:bCs/>
                <w:snapToGrid w:val="0"/>
              </w:rPr>
              <w:t>176 (с хвостом); ш. 132 (с передними лапами); ш. 126 (с задними лапами) см.</w:t>
            </w:r>
          </w:p>
        </w:tc>
        <w:tc>
          <w:tcPr>
            <w:tcW w:w="1163" w:type="dxa"/>
          </w:tcPr>
          <w:p w:rsidR="001B1F27" w:rsidRPr="00D113D9" w:rsidRDefault="001B1F27" w:rsidP="00032EE3">
            <w:pPr>
              <w:rPr>
                <w:bCs/>
                <w:snapToGrid w:val="0"/>
                <w:sz w:val="22"/>
                <w:szCs w:val="22"/>
              </w:rPr>
            </w:pPr>
            <w:r w:rsidRPr="003C7389">
              <w:rPr>
                <w:bCs/>
                <w:snapToGrid w:val="0"/>
                <w:lang w:val="en-US"/>
              </w:rPr>
              <w:t>10000000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Default="001B1F27" w:rsidP="00032EE3">
            <w:pPr>
              <w:rPr>
                <w:bCs/>
                <w:snapToGrid w:val="0"/>
              </w:rPr>
            </w:pPr>
          </w:p>
          <w:p w:rsidR="001B1F27" w:rsidRPr="004D2351" w:rsidRDefault="001B1F27" w:rsidP="00032EE3">
            <w:pPr>
              <w:rPr>
                <w:bCs/>
                <w:snapToGrid w:val="0"/>
              </w:rPr>
            </w:pPr>
            <w:r w:rsidRPr="004D2351">
              <w:rPr>
                <w:bCs/>
                <w:snapToGrid w:val="0"/>
              </w:rPr>
              <w:t>Допускается экспонирование в горизонтальном положении без прямого воздействия источников света.</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21 </w:t>
            </w:r>
          </w:p>
        </w:tc>
        <w:tc>
          <w:tcPr>
            <w:tcW w:w="1610" w:type="dxa"/>
          </w:tcPr>
          <w:p w:rsidR="001B1F27" w:rsidRPr="00B35F3D" w:rsidRDefault="001B1F27" w:rsidP="00032EE3">
            <w:pPr>
              <w:rPr>
                <w:b/>
                <w:bCs/>
                <w:snapToGrid w:val="0"/>
                <w:lang w:val="en-US"/>
              </w:rPr>
            </w:pPr>
            <w:r w:rsidRPr="00B35F3D">
              <w:rPr>
                <w:b/>
                <w:bCs/>
                <w:snapToGrid w:val="0"/>
                <w:lang w:val="en-US"/>
              </w:rPr>
              <w:t>ГМВ СФР КП 631</w:t>
            </w:r>
          </w:p>
          <w:p w:rsidR="001B1F27" w:rsidRPr="00B35F3D" w:rsidRDefault="001B1F27" w:rsidP="00032EE3">
            <w:pPr>
              <w:widowControl w:val="0"/>
              <w:rPr>
                <w:bCs/>
                <w:snapToGrid w:val="0"/>
                <w:lang w:val="en-US"/>
              </w:rPr>
            </w:pPr>
            <w:r w:rsidRPr="00775E72">
              <w:rPr>
                <w:b/>
                <w:bCs/>
                <w:snapToGrid w:val="0"/>
                <w:lang w:val="en-US"/>
              </w:rPr>
              <w:t>№ ГК 9208215</w:t>
            </w:r>
          </w:p>
        </w:tc>
        <w:tc>
          <w:tcPr>
            <w:tcW w:w="3828" w:type="dxa"/>
          </w:tcPr>
          <w:p w:rsidR="001B1F27" w:rsidRPr="009C3CC8" w:rsidRDefault="001B1F27" w:rsidP="00032EE3">
            <w:pPr>
              <w:widowControl w:val="0"/>
              <w:rPr>
                <w:bCs/>
                <w:snapToGrid w:val="0"/>
              </w:rPr>
            </w:pPr>
            <w:r w:rsidRPr="009C3CC8">
              <w:rPr>
                <w:b/>
                <w:bCs/>
                <w:snapToGrid w:val="0"/>
              </w:rPr>
              <w:t>Трость</w:t>
            </w:r>
          </w:p>
          <w:p w:rsidR="001B1F27" w:rsidRPr="009C3CC8" w:rsidRDefault="001B1F27" w:rsidP="00032EE3">
            <w:pPr>
              <w:widowControl w:val="0"/>
              <w:rPr>
                <w:bCs/>
                <w:snapToGrid w:val="0"/>
              </w:rPr>
            </w:pPr>
            <w:r w:rsidRPr="009C3CC8">
              <w:rPr>
                <w:bCs/>
                <w:snapToGrid w:val="0"/>
              </w:rPr>
              <w:t>Индия. Первая половина ХХ в.</w:t>
            </w:r>
          </w:p>
          <w:p w:rsidR="001B1F27" w:rsidRPr="009C3CC8" w:rsidRDefault="001B1F27" w:rsidP="00032EE3">
            <w:pPr>
              <w:widowControl w:val="0"/>
              <w:rPr>
                <w:bCs/>
                <w:snapToGrid w:val="0"/>
              </w:rPr>
            </w:pPr>
            <w:r w:rsidRPr="009C3CC8">
              <w:rPr>
                <w:bCs/>
                <w:snapToGrid w:val="0"/>
              </w:rPr>
              <w:t>Дерево, белый металл (?), серебрение</w:t>
            </w:r>
          </w:p>
          <w:p w:rsidR="001B1F27" w:rsidRPr="009C3CC8" w:rsidRDefault="001B1F27" w:rsidP="00032EE3">
            <w:pPr>
              <w:widowControl w:val="0"/>
              <w:rPr>
                <w:bCs/>
                <w:snapToGrid w:val="0"/>
              </w:rPr>
            </w:pPr>
            <w:r w:rsidRPr="009C3CC8">
              <w:rPr>
                <w:bCs/>
                <w:snapToGrid w:val="0"/>
              </w:rPr>
              <w:t>95,3х5,3 (набалдашник); 4,3 (наконечник); 3,7 (палка) см.</w:t>
            </w:r>
          </w:p>
        </w:tc>
        <w:tc>
          <w:tcPr>
            <w:tcW w:w="1163" w:type="dxa"/>
          </w:tcPr>
          <w:p w:rsidR="001B1F27" w:rsidRPr="00D113D9" w:rsidRDefault="001B1F27" w:rsidP="00032EE3">
            <w:pPr>
              <w:rPr>
                <w:bCs/>
                <w:snapToGrid w:val="0"/>
                <w:sz w:val="22"/>
                <w:szCs w:val="22"/>
              </w:rPr>
            </w:pPr>
            <w:r w:rsidRPr="003C7389">
              <w:rPr>
                <w:bCs/>
                <w:snapToGrid w:val="0"/>
                <w:lang w:val="en-US"/>
              </w:rPr>
              <w:t>70000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4D2351"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22 </w:t>
            </w:r>
          </w:p>
        </w:tc>
        <w:tc>
          <w:tcPr>
            <w:tcW w:w="1610" w:type="dxa"/>
          </w:tcPr>
          <w:p w:rsidR="001B1F27" w:rsidRPr="00B35F3D" w:rsidRDefault="001B1F27" w:rsidP="00032EE3">
            <w:pPr>
              <w:rPr>
                <w:b/>
                <w:bCs/>
                <w:snapToGrid w:val="0"/>
                <w:lang w:val="en-US"/>
              </w:rPr>
            </w:pPr>
            <w:r w:rsidRPr="00B35F3D">
              <w:rPr>
                <w:b/>
                <w:bCs/>
                <w:snapToGrid w:val="0"/>
                <w:lang w:val="en-US"/>
              </w:rPr>
              <w:t>ГМВ СФР КП 698</w:t>
            </w:r>
          </w:p>
          <w:p w:rsidR="001B1F27" w:rsidRPr="00B35F3D" w:rsidRDefault="001B1F27" w:rsidP="00032EE3">
            <w:pPr>
              <w:widowControl w:val="0"/>
              <w:rPr>
                <w:bCs/>
                <w:snapToGrid w:val="0"/>
                <w:lang w:val="en-US"/>
              </w:rPr>
            </w:pPr>
            <w:r w:rsidRPr="00775E72">
              <w:rPr>
                <w:b/>
                <w:bCs/>
                <w:snapToGrid w:val="0"/>
                <w:lang w:val="en-US"/>
              </w:rPr>
              <w:t>№ ГК 9208253</w:t>
            </w:r>
          </w:p>
        </w:tc>
        <w:tc>
          <w:tcPr>
            <w:tcW w:w="3828" w:type="dxa"/>
          </w:tcPr>
          <w:p w:rsidR="001B1F27" w:rsidRPr="009C3CC8" w:rsidRDefault="001B1F27" w:rsidP="00032EE3">
            <w:pPr>
              <w:widowControl w:val="0"/>
              <w:rPr>
                <w:bCs/>
                <w:snapToGrid w:val="0"/>
              </w:rPr>
            </w:pPr>
            <w:r w:rsidRPr="009C3CC8">
              <w:rPr>
                <w:b/>
                <w:bCs/>
                <w:snapToGrid w:val="0"/>
              </w:rPr>
              <w:t>Ларец</w:t>
            </w:r>
          </w:p>
          <w:p w:rsidR="001B1F27" w:rsidRPr="009C3CC8" w:rsidRDefault="001B1F27" w:rsidP="00032EE3">
            <w:pPr>
              <w:widowControl w:val="0"/>
              <w:rPr>
                <w:bCs/>
                <w:snapToGrid w:val="0"/>
              </w:rPr>
            </w:pPr>
            <w:r w:rsidRPr="009C3CC8">
              <w:rPr>
                <w:bCs/>
                <w:snapToGrid w:val="0"/>
              </w:rPr>
              <w:t>Индия. Первая половина ХХ в.</w:t>
            </w:r>
          </w:p>
          <w:p w:rsidR="001B1F27" w:rsidRPr="009C3CC8" w:rsidRDefault="001B1F27" w:rsidP="00032EE3">
            <w:pPr>
              <w:widowControl w:val="0"/>
              <w:rPr>
                <w:bCs/>
                <w:snapToGrid w:val="0"/>
              </w:rPr>
            </w:pPr>
            <w:r w:rsidRPr="009C3CC8">
              <w:rPr>
                <w:bCs/>
                <w:snapToGrid w:val="0"/>
              </w:rPr>
              <w:t>Дерево, парча, гвоздики медные, резьба</w:t>
            </w:r>
          </w:p>
          <w:p w:rsidR="001B1F27" w:rsidRPr="009C3CC8" w:rsidRDefault="001B1F27" w:rsidP="00032EE3">
            <w:pPr>
              <w:widowControl w:val="0"/>
              <w:rPr>
                <w:bCs/>
                <w:snapToGrid w:val="0"/>
              </w:rPr>
            </w:pPr>
            <w:r w:rsidRPr="009C3CC8">
              <w:rPr>
                <w:bCs/>
                <w:snapToGrid w:val="0"/>
              </w:rPr>
              <w:t>15,1х23,7х19,1 см.</w:t>
            </w:r>
          </w:p>
        </w:tc>
        <w:tc>
          <w:tcPr>
            <w:tcW w:w="1163" w:type="dxa"/>
          </w:tcPr>
          <w:p w:rsidR="001B1F27" w:rsidRPr="00D113D9" w:rsidRDefault="001B1F27" w:rsidP="00032EE3">
            <w:pPr>
              <w:rPr>
                <w:bCs/>
                <w:snapToGrid w:val="0"/>
                <w:sz w:val="22"/>
                <w:szCs w:val="22"/>
              </w:rPr>
            </w:pPr>
            <w:r w:rsidRPr="003C7389">
              <w:rPr>
                <w:bCs/>
                <w:snapToGrid w:val="0"/>
                <w:lang w:val="en-US"/>
              </w:rPr>
              <w:t>40000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4D2351"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23 </w:t>
            </w:r>
          </w:p>
        </w:tc>
        <w:tc>
          <w:tcPr>
            <w:tcW w:w="1610" w:type="dxa"/>
          </w:tcPr>
          <w:p w:rsidR="001B1F27" w:rsidRPr="00B35F3D" w:rsidRDefault="001B1F27" w:rsidP="00032EE3">
            <w:pPr>
              <w:rPr>
                <w:b/>
                <w:bCs/>
                <w:snapToGrid w:val="0"/>
                <w:lang w:val="en-US"/>
              </w:rPr>
            </w:pPr>
            <w:r w:rsidRPr="00B35F3D">
              <w:rPr>
                <w:b/>
                <w:bCs/>
                <w:snapToGrid w:val="0"/>
                <w:lang w:val="en-US"/>
              </w:rPr>
              <w:t>ГМВ СФР КП 722</w:t>
            </w:r>
          </w:p>
          <w:p w:rsidR="001B1F27" w:rsidRPr="00B35F3D" w:rsidRDefault="001B1F27" w:rsidP="00032EE3">
            <w:pPr>
              <w:widowControl w:val="0"/>
              <w:rPr>
                <w:bCs/>
                <w:snapToGrid w:val="0"/>
                <w:lang w:val="en-US"/>
              </w:rPr>
            </w:pPr>
            <w:r w:rsidRPr="00775E72">
              <w:rPr>
                <w:b/>
                <w:bCs/>
                <w:snapToGrid w:val="0"/>
                <w:lang w:val="en-US"/>
              </w:rPr>
              <w:t>№ ГК 9208272</w:t>
            </w:r>
          </w:p>
        </w:tc>
        <w:tc>
          <w:tcPr>
            <w:tcW w:w="3828" w:type="dxa"/>
          </w:tcPr>
          <w:p w:rsidR="001B1F27" w:rsidRPr="009C3CC8" w:rsidRDefault="001B1F27" w:rsidP="00032EE3">
            <w:pPr>
              <w:widowControl w:val="0"/>
              <w:rPr>
                <w:bCs/>
                <w:snapToGrid w:val="0"/>
              </w:rPr>
            </w:pPr>
            <w:r w:rsidRPr="009C3CC8">
              <w:rPr>
                <w:b/>
                <w:bCs/>
                <w:snapToGrid w:val="0"/>
              </w:rPr>
              <w:t>Статуэтка буйвола</w:t>
            </w:r>
          </w:p>
          <w:p w:rsidR="001B1F27" w:rsidRPr="009C3CC8" w:rsidRDefault="001B1F27" w:rsidP="00032EE3">
            <w:pPr>
              <w:widowControl w:val="0"/>
              <w:rPr>
                <w:bCs/>
                <w:snapToGrid w:val="0"/>
              </w:rPr>
            </w:pPr>
            <w:r w:rsidRPr="009C3CC8">
              <w:rPr>
                <w:bCs/>
                <w:snapToGrid w:val="0"/>
              </w:rPr>
              <w:t>Индия. Первая половина ХХ в.</w:t>
            </w:r>
          </w:p>
          <w:p w:rsidR="001B1F27" w:rsidRPr="009C3CC8" w:rsidRDefault="001B1F27" w:rsidP="00032EE3">
            <w:pPr>
              <w:widowControl w:val="0"/>
              <w:rPr>
                <w:bCs/>
                <w:snapToGrid w:val="0"/>
              </w:rPr>
            </w:pPr>
            <w:r w:rsidRPr="009C3CC8">
              <w:rPr>
                <w:bCs/>
                <w:snapToGrid w:val="0"/>
              </w:rPr>
              <w:t>Слоновая кость, резьба по кости</w:t>
            </w:r>
          </w:p>
          <w:p w:rsidR="001B1F27" w:rsidRPr="009C3CC8" w:rsidRDefault="001B1F27" w:rsidP="00032EE3">
            <w:pPr>
              <w:widowControl w:val="0"/>
              <w:rPr>
                <w:bCs/>
                <w:snapToGrid w:val="0"/>
              </w:rPr>
            </w:pPr>
            <w:r w:rsidRPr="009C3CC8">
              <w:rPr>
                <w:bCs/>
                <w:snapToGrid w:val="0"/>
              </w:rPr>
              <w:t>6,2х5,8х2 см.</w:t>
            </w:r>
          </w:p>
        </w:tc>
        <w:tc>
          <w:tcPr>
            <w:tcW w:w="1163" w:type="dxa"/>
          </w:tcPr>
          <w:p w:rsidR="001B1F27" w:rsidRPr="00D113D9" w:rsidRDefault="001B1F27" w:rsidP="00032EE3">
            <w:pPr>
              <w:rPr>
                <w:bCs/>
                <w:snapToGrid w:val="0"/>
                <w:sz w:val="22"/>
                <w:szCs w:val="22"/>
              </w:rPr>
            </w:pPr>
            <w:r w:rsidRPr="003C7389">
              <w:rPr>
                <w:bCs/>
                <w:snapToGrid w:val="0"/>
                <w:lang w:val="en-US"/>
              </w:rPr>
              <w:t>300000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50 лк.</w:t>
            </w:r>
          </w:p>
          <w:p w:rsidR="001B1F27" w:rsidRPr="004D2351"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24 </w:t>
            </w:r>
          </w:p>
        </w:tc>
        <w:tc>
          <w:tcPr>
            <w:tcW w:w="1610" w:type="dxa"/>
          </w:tcPr>
          <w:p w:rsidR="001B1F27" w:rsidRPr="00B35F3D" w:rsidRDefault="001B1F27" w:rsidP="00032EE3">
            <w:pPr>
              <w:rPr>
                <w:b/>
                <w:bCs/>
                <w:snapToGrid w:val="0"/>
                <w:lang w:val="en-US"/>
              </w:rPr>
            </w:pPr>
            <w:r w:rsidRPr="00B35F3D">
              <w:rPr>
                <w:b/>
                <w:bCs/>
                <w:snapToGrid w:val="0"/>
                <w:lang w:val="en-US"/>
              </w:rPr>
              <w:t>ГМВ СФР КП 751</w:t>
            </w:r>
          </w:p>
          <w:p w:rsidR="001B1F27" w:rsidRPr="00B35F3D" w:rsidRDefault="001B1F27" w:rsidP="00032EE3">
            <w:pPr>
              <w:widowControl w:val="0"/>
              <w:rPr>
                <w:bCs/>
                <w:snapToGrid w:val="0"/>
                <w:lang w:val="en-US"/>
              </w:rPr>
            </w:pPr>
            <w:r w:rsidRPr="00775E72">
              <w:rPr>
                <w:b/>
                <w:bCs/>
                <w:snapToGrid w:val="0"/>
                <w:lang w:val="en-US"/>
              </w:rPr>
              <w:t>№ ГК 9144635</w:t>
            </w:r>
          </w:p>
        </w:tc>
        <w:tc>
          <w:tcPr>
            <w:tcW w:w="3828" w:type="dxa"/>
          </w:tcPr>
          <w:p w:rsidR="001B1F27" w:rsidRPr="009C3CC8" w:rsidRDefault="001B1F27" w:rsidP="00032EE3">
            <w:pPr>
              <w:widowControl w:val="0"/>
              <w:rPr>
                <w:bCs/>
                <w:snapToGrid w:val="0"/>
              </w:rPr>
            </w:pPr>
            <w:r w:rsidRPr="009C3CC8">
              <w:rPr>
                <w:b/>
                <w:bCs/>
                <w:snapToGrid w:val="0"/>
              </w:rPr>
              <w:t>Сцена охоты</w:t>
            </w:r>
            <w:r w:rsidRPr="009C3CC8">
              <w:rPr>
                <w:bCs/>
                <w:snapToGrid w:val="0"/>
              </w:rPr>
              <w:t xml:space="preserve">. </w:t>
            </w:r>
            <w:r w:rsidRPr="003C7389">
              <w:rPr>
                <w:bCs/>
                <w:snapToGrid w:val="0"/>
                <w:lang w:val="en-US"/>
              </w:rPr>
              <w:t>XIX</w:t>
            </w:r>
            <w:r w:rsidRPr="009C3CC8">
              <w:rPr>
                <w:bCs/>
                <w:snapToGrid w:val="0"/>
              </w:rPr>
              <w:t xml:space="preserve"> в.</w:t>
            </w:r>
          </w:p>
          <w:p w:rsidR="001B1F27" w:rsidRPr="009C3CC8" w:rsidRDefault="001B1F27" w:rsidP="00032EE3">
            <w:pPr>
              <w:widowControl w:val="0"/>
              <w:rPr>
                <w:bCs/>
                <w:snapToGrid w:val="0"/>
              </w:rPr>
            </w:pPr>
            <w:r w:rsidRPr="009C3CC8">
              <w:rPr>
                <w:bCs/>
                <w:snapToGrid w:val="0"/>
              </w:rPr>
              <w:t>Бумага, карандаш, гуашь</w:t>
            </w:r>
          </w:p>
          <w:p w:rsidR="001B1F27" w:rsidRPr="003C7389" w:rsidRDefault="001B1F27" w:rsidP="00032EE3">
            <w:pPr>
              <w:widowControl w:val="0"/>
              <w:rPr>
                <w:bCs/>
                <w:snapToGrid w:val="0"/>
                <w:lang w:val="en-US"/>
              </w:rPr>
            </w:pPr>
            <w:r w:rsidRPr="003C7389">
              <w:rPr>
                <w:bCs/>
                <w:snapToGrid w:val="0"/>
                <w:lang w:val="en-US"/>
              </w:rPr>
              <w:t>22,9х15,5 см.</w:t>
            </w:r>
          </w:p>
        </w:tc>
        <w:tc>
          <w:tcPr>
            <w:tcW w:w="1163" w:type="dxa"/>
          </w:tcPr>
          <w:p w:rsidR="001B1F27" w:rsidRPr="00B66878" w:rsidRDefault="001B1F27" w:rsidP="00032EE3">
            <w:pPr>
              <w:rPr>
                <w:bCs/>
                <w:snapToGrid w:val="0"/>
                <w:sz w:val="22"/>
                <w:szCs w:val="22"/>
                <w:lang w:val="en-US"/>
              </w:rPr>
            </w:pPr>
            <w:r w:rsidRPr="003C7389">
              <w:rPr>
                <w:bCs/>
                <w:snapToGrid w:val="0"/>
                <w:lang w:val="en-US"/>
              </w:rPr>
              <w:t>400000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40 лк.</w:t>
            </w:r>
          </w:p>
          <w:p w:rsidR="001B1F27" w:rsidRDefault="001B1F27" w:rsidP="00032EE3">
            <w:pPr>
              <w:rPr>
                <w:bCs/>
                <w:snapToGrid w:val="0"/>
              </w:rPr>
            </w:pPr>
          </w:p>
          <w:p w:rsidR="001B1F27" w:rsidRPr="00E62F30" w:rsidRDefault="001B1F27" w:rsidP="00032EE3">
            <w:pPr>
              <w:rPr>
                <w:b/>
                <w:bCs/>
                <w:snapToGrid w:val="0"/>
              </w:rPr>
            </w:pPr>
            <w:r>
              <w:rPr>
                <w:bCs/>
                <w:snapToGrid w:val="0"/>
              </w:rPr>
              <w:t>Д</w:t>
            </w:r>
            <w:r w:rsidRPr="00E62F30">
              <w:rPr>
                <w:bCs/>
                <w:snapToGrid w:val="0"/>
              </w:rPr>
              <w:t xml:space="preserve">опускается экспонирование без прямого воздействия источников света, </w:t>
            </w:r>
            <w:r w:rsidRPr="00E62F30">
              <w:rPr>
                <w:b/>
                <w:bCs/>
                <w:snapToGrid w:val="0"/>
              </w:rPr>
              <w:t>срок не должен превышать 2 месяцев.</w:t>
            </w:r>
          </w:p>
          <w:p w:rsidR="001B1F27" w:rsidRPr="008B7F04" w:rsidRDefault="001B1F27" w:rsidP="00032EE3">
            <w:pPr>
              <w:rPr>
                <w:b/>
                <w:bCs/>
                <w:snapToGrid w:val="0"/>
                <w:u w:val="single"/>
              </w:rPr>
            </w:pPr>
            <w:r w:rsidRPr="008B7F04">
              <w:rPr>
                <w:b/>
                <w:bCs/>
                <w:snapToGrid w:val="0"/>
                <w:u w:val="single"/>
              </w:rPr>
              <w:t>Требуется обрамление в раму под стекло.</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lastRenderedPageBreak/>
              <w:t xml:space="preserve">25 </w:t>
            </w:r>
          </w:p>
        </w:tc>
        <w:tc>
          <w:tcPr>
            <w:tcW w:w="1610" w:type="dxa"/>
          </w:tcPr>
          <w:p w:rsidR="001B1F27" w:rsidRPr="00B35F3D" w:rsidRDefault="001B1F27" w:rsidP="00032EE3">
            <w:pPr>
              <w:rPr>
                <w:b/>
                <w:bCs/>
                <w:snapToGrid w:val="0"/>
                <w:lang w:val="en-US"/>
              </w:rPr>
            </w:pPr>
            <w:r w:rsidRPr="00B35F3D">
              <w:rPr>
                <w:b/>
                <w:bCs/>
                <w:snapToGrid w:val="0"/>
                <w:lang w:val="en-US"/>
              </w:rPr>
              <w:t>ГМВ СФР КП 778</w:t>
            </w:r>
          </w:p>
          <w:p w:rsidR="001B1F27" w:rsidRPr="00B35F3D" w:rsidRDefault="001B1F27" w:rsidP="00032EE3">
            <w:pPr>
              <w:widowControl w:val="0"/>
              <w:rPr>
                <w:bCs/>
                <w:snapToGrid w:val="0"/>
                <w:lang w:val="en-US"/>
              </w:rPr>
            </w:pPr>
            <w:r w:rsidRPr="00775E72">
              <w:rPr>
                <w:b/>
                <w:bCs/>
                <w:snapToGrid w:val="0"/>
                <w:lang w:val="en-US"/>
              </w:rPr>
              <w:t>№ ГК 9208428</w:t>
            </w:r>
          </w:p>
        </w:tc>
        <w:tc>
          <w:tcPr>
            <w:tcW w:w="3828" w:type="dxa"/>
          </w:tcPr>
          <w:p w:rsidR="001B1F27" w:rsidRPr="009C3CC8" w:rsidRDefault="001B1F27" w:rsidP="00032EE3">
            <w:pPr>
              <w:widowControl w:val="0"/>
              <w:rPr>
                <w:bCs/>
                <w:snapToGrid w:val="0"/>
              </w:rPr>
            </w:pPr>
            <w:r w:rsidRPr="009C3CC8">
              <w:rPr>
                <w:b/>
                <w:bCs/>
                <w:snapToGrid w:val="0"/>
              </w:rPr>
              <w:t>Вставка для перстня</w:t>
            </w:r>
          </w:p>
          <w:p w:rsidR="001B1F27" w:rsidRPr="009C3CC8" w:rsidRDefault="001B1F27" w:rsidP="00032EE3">
            <w:pPr>
              <w:widowControl w:val="0"/>
              <w:rPr>
                <w:bCs/>
                <w:snapToGrid w:val="0"/>
              </w:rPr>
            </w:pPr>
            <w:r w:rsidRPr="009C3CC8">
              <w:rPr>
                <w:bCs/>
                <w:snapToGrid w:val="0"/>
              </w:rPr>
              <w:t xml:space="preserve">Индия. </w:t>
            </w:r>
            <w:r w:rsidRPr="003C7389">
              <w:rPr>
                <w:bCs/>
                <w:snapToGrid w:val="0"/>
                <w:lang w:val="en-US"/>
              </w:rPr>
              <w:t>XIX</w:t>
            </w:r>
          </w:p>
          <w:p w:rsidR="001B1F27" w:rsidRPr="009C3CC8" w:rsidRDefault="001B1F27" w:rsidP="00032EE3">
            <w:pPr>
              <w:widowControl w:val="0"/>
              <w:rPr>
                <w:bCs/>
                <w:snapToGrid w:val="0"/>
              </w:rPr>
            </w:pPr>
            <w:r w:rsidRPr="009C3CC8">
              <w:rPr>
                <w:bCs/>
                <w:snapToGrid w:val="0"/>
              </w:rPr>
              <w:t>Сердолик, гравировка</w:t>
            </w:r>
          </w:p>
          <w:p w:rsidR="001B1F27" w:rsidRPr="003C7389" w:rsidRDefault="001B1F27" w:rsidP="00032EE3">
            <w:pPr>
              <w:widowControl w:val="0"/>
              <w:rPr>
                <w:bCs/>
                <w:snapToGrid w:val="0"/>
                <w:lang w:val="en-US"/>
              </w:rPr>
            </w:pPr>
            <w:r w:rsidRPr="003C7389">
              <w:rPr>
                <w:bCs/>
                <w:snapToGrid w:val="0"/>
                <w:lang w:val="en-US"/>
              </w:rPr>
              <w:t>1,7х1,35х0,42 см.</w:t>
            </w:r>
          </w:p>
        </w:tc>
        <w:tc>
          <w:tcPr>
            <w:tcW w:w="1163" w:type="dxa"/>
          </w:tcPr>
          <w:p w:rsidR="001B1F27" w:rsidRPr="00B66878" w:rsidRDefault="001B1F27" w:rsidP="00032EE3">
            <w:pPr>
              <w:rPr>
                <w:bCs/>
                <w:snapToGrid w:val="0"/>
                <w:sz w:val="22"/>
                <w:szCs w:val="22"/>
                <w:lang w:val="en-US"/>
              </w:rPr>
            </w:pPr>
            <w:r w:rsidRPr="003C7389">
              <w:rPr>
                <w:bCs/>
                <w:snapToGrid w:val="0"/>
                <w:lang w:val="en-US"/>
              </w:rPr>
              <w:t>100000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150 лк.</w:t>
            </w:r>
          </w:p>
          <w:p w:rsidR="001B1F27" w:rsidRPr="00C77730"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26 </w:t>
            </w:r>
          </w:p>
        </w:tc>
        <w:tc>
          <w:tcPr>
            <w:tcW w:w="1610" w:type="dxa"/>
          </w:tcPr>
          <w:p w:rsidR="001B1F27" w:rsidRPr="00B35F3D" w:rsidRDefault="001B1F27" w:rsidP="00032EE3">
            <w:pPr>
              <w:rPr>
                <w:b/>
                <w:bCs/>
                <w:snapToGrid w:val="0"/>
                <w:lang w:val="en-US"/>
              </w:rPr>
            </w:pPr>
            <w:r w:rsidRPr="00B35F3D">
              <w:rPr>
                <w:b/>
                <w:bCs/>
                <w:snapToGrid w:val="0"/>
                <w:lang w:val="en-US"/>
              </w:rPr>
              <w:t>ГМВ СФР КП 779</w:t>
            </w:r>
          </w:p>
          <w:p w:rsidR="001B1F27" w:rsidRPr="00B35F3D" w:rsidRDefault="001B1F27" w:rsidP="00032EE3">
            <w:pPr>
              <w:widowControl w:val="0"/>
              <w:rPr>
                <w:bCs/>
                <w:snapToGrid w:val="0"/>
                <w:lang w:val="en-US"/>
              </w:rPr>
            </w:pPr>
            <w:r w:rsidRPr="00775E72">
              <w:rPr>
                <w:b/>
                <w:bCs/>
                <w:snapToGrid w:val="0"/>
                <w:lang w:val="en-US"/>
              </w:rPr>
              <w:t>№ ГК 9208383</w:t>
            </w:r>
          </w:p>
        </w:tc>
        <w:tc>
          <w:tcPr>
            <w:tcW w:w="3828" w:type="dxa"/>
          </w:tcPr>
          <w:p w:rsidR="001B1F27" w:rsidRPr="009C3CC8" w:rsidRDefault="001B1F27" w:rsidP="00032EE3">
            <w:pPr>
              <w:widowControl w:val="0"/>
              <w:rPr>
                <w:bCs/>
                <w:snapToGrid w:val="0"/>
              </w:rPr>
            </w:pPr>
            <w:r w:rsidRPr="009C3CC8">
              <w:rPr>
                <w:b/>
                <w:bCs/>
                <w:snapToGrid w:val="0"/>
              </w:rPr>
              <w:t>Вставка для перстня</w:t>
            </w:r>
          </w:p>
          <w:p w:rsidR="001B1F27" w:rsidRPr="009C3CC8" w:rsidRDefault="001B1F27" w:rsidP="00032EE3">
            <w:pPr>
              <w:widowControl w:val="0"/>
              <w:rPr>
                <w:bCs/>
                <w:snapToGrid w:val="0"/>
              </w:rPr>
            </w:pPr>
            <w:r w:rsidRPr="009C3CC8">
              <w:rPr>
                <w:bCs/>
                <w:snapToGrid w:val="0"/>
              </w:rPr>
              <w:t xml:space="preserve">Индия. </w:t>
            </w:r>
            <w:r w:rsidRPr="003C7389">
              <w:rPr>
                <w:bCs/>
                <w:snapToGrid w:val="0"/>
                <w:lang w:val="en-US"/>
              </w:rPr>
              <w:t>XIX</w:t>
            </w:r>
            <w:r w:rsidRPr="009C3CC8">
              <w:rPr>
                <w:bCs/>
                <w:snapToGrid w:val="0"/>
              </w:rPr>
              <w:t xml:space="preserve"> в.</w:t>
            </w:r>
          </w:p>
          <w:p w:rsidR="001B1F27" w:rsidRPr="009C3CC8" w:rsidRDefault="001B1F27" w:rsidP="00032EE3">
            <w:pPr>
              <w:widowControl w:val="0"/>
              <w:rPr>
                <w:bCs/>
                <w:snapToGrid w:val="0"/>
              </w:rPr>
            </w:pPr>
            <w:r w:rsidRPr="009C3CC8">
              <w:rPr>
                <w:bCs/>
                <w:snapToGrid w:val="0"/>
              </w:rPr>
              <w:t>Сердолик, гравировка</w:t>
            </w:r>
          </w:p>
          <w:p w:rsidR="001B1F27" w:rsidRPr="009C3CC8" w:rsidRDefault="001B1F27" w:rsidP="00032EE3">
            <w:pPr>
              <w:widowControl w:val="0"/>
              <w:rPr>
                <w:bCs/>
                <w:snapToGrid w:val="0"/>
              </w:rPr>
            </w:pPr>
            <w:r w:rsidRPr="009C3CC8">
              <w:rPr>
                <w:bCs/>
                <w:snapToGrid w:val="0"/>
              </w:rPr>
              <w:t>1,7х1,35х0,25 см.</w:t>
            </w:r>
          </w:p>
        </w:tc>
        <w:tc>
          <w:tcPr>
            <w:tcW w:w="1163" w:type="dxa"/>
          </w:tcPr>
          <w:p w:rsidR="001B1F27" w:rsidRPr="00D113D9" w:rsidRDefault="001B1F27" w:rsidP="00032EE3">
            <w:pPr>
              <w:rPr>
                <w:bCs/>
                <w:snapToGrid w:val="0"/>
                <w:sz w:val="22"/>
                <w:szCs w:val="22"/>
              </w:rPr>
            </w:pPr>
            <w:r w:rsidRPr="003C7389">
              <w:rPr>
                <w:bCs/>
                <w:snapToGrid w:val="0"/>
                <w:lang w:val="en-US"/>
              </w:rPr>
              <w:t>100000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Default="001B1F27" w:rsidP="00032EE3">
            <w:pPr>
              <w:rPr>
                <w:bCs/>
                <w:snapToGrid w:val="0"/>
              </w:rPr>
            </w:pPr>
            <w:r>
              <w:rPr>
                <w:bCs/>
                <w:snapToGrid w:val="0"/>
              </w:rPr>
              <w:t>Освещенность: не более 150 лк.</w:t>
            </w:r>
          </w:p>
          <w:p w:rsidR="001B1F27" w:rsidRPr="00C77730" w:rsidRDefault="001B1F27" w:rsidP="00032EE3">
            <w:pPr>
              <w:rPr>
                <w:bCs/>
                <w:snapToGrid w:val="0"/>
              </w:rPr>
            </w:pP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27 </w:t>
            </w:r>
          </w:p>
        </w:tc>
        <w:tc>
          <w:tcPr>
            <w:tcW w:w="1610" w:type="dxa"/>
          </w:tcPr>
          <w:p w:rsidR="001B1F27" w:rsidRPr="00B35F3D" w:rsidRDefault="001B1F27" w:rsidP="00032EE3">
            <w:pPr>
              <w:rPr>
                <w:b/>
                <w:bCs/>
                <w:snapToGrid w:val="0"/>
                <w:lang w:val="en-US"/>
              </w:rPr>
            </w:pPr>
            <w:r w:rsidRPr="00B35F3D">
              <w:rPr>
                <w:b/>
                <w:bCs/>
                <w:snapToGrid w:val="0"/>
                <w:lang w:val="en-US"/>
              </w:rPr>
              <w:t>ГМВ СФР КП 829</w:t>
            </w:r>
          </w:p>
          <w:p w:rsidR="001B1F27" w:rsidRPr="00B35F3D" w:rsidRDefault="001B1F27" w:rsidP="00032EE3">
            <w:pPr>
              <w:widowControl w:val="0"/>
              <w:rPr>
                <w:bCs/>
                <w:snapToGrid w:val="0"/>
                <w:lang w:val="en-US"/>
              </w:rPr>
            </w:pPr>
            <w:r w:rsidRPr="00775E72">
              <w:rPr>
                <w:b/>
                <w:bCs/>
                <w:snapToGrid w:val="0"/>
                <w:lang w:val="en-US"/>
              </w:rPr>
              <w:t>№ ГК 9208447</w:t>
            </w:r>
          </w:p>
        </w:tc>
        <w:tc>
          <w:tcPr>
            <w:tcW w:w="3828" w:type="dxa"/>
          </w:tcPr>
          <w:p w:rsidR="001B1F27" w:rsidRPr="009C3CC8" w:rsidRDefault="001B1F27" w:rsidP="00032EE3">
            <w:pPr>
              <w:widowControl w:val="0"/>
              <w:rPr>
                <w:bCs/>
                <w:snapToGrid w:val="0"/>
              </w:rPr>
            </w:pPr>
            <w:r w:rsidRPr="009C3CC8">
              <w:rPr>
                <w:b/>
                <w:bCs/>
                <w:snapToGrid w:val="0"/>
              </w:rPr>
              <w:t>Вишну</w:t>
            </w:r>
          </w:p>
          <w:p w:rsidR="001B1F27" w:rsidRPr="009C3CC8" w:rsidRDefault="001B1F27" w:rsidP="00032EE3">
            <w:pPr>
              <w:widowControl w:val="0"/>
              <w:rPr>
                <w:bCs/>
                <w:snapToGrid w:val="0"/>
              </w:rPr>
            </w:pPr>
            <w:r w:rsidRPr="009C3CC8">
              <w:rPr>
                <w:bCs/>
                <w:snapToGrid w:val="0"/>
              </w:rPr>
              <w:t xml:space="preserve">Индия. Первая половина </w:t>
            </w:r>
            <w:r w:rsidRPr="003C7389">
              <w:rPr>
                <w:bCs/>
                <w:snapToGrid w:val="0"/>
                <w:lang w:val="en-US"/>
              </w:rPr>
              <w:t>XX</w:t>
            </w:r>
            <w:r w:rsidRPr="009C3CC8">
              <w:rPr>
                <w:bCs/>
                <w:snapToGrid w:val="0"/>
              </w:rPr>
              <w:t xml:space="preserve"> в.</w:t>
            </w:r>
          </w:p>
          <w:p w:rsidR="001B1F27" w:rsidRPr="003C7389" w:rsidRDefault="001B1F27" w:rsidP="00032EE3">
            <w:pPr>
              <w:widowControl w:val="0"/>
              <w:rPr>
                <w:bCs/>
                <w:snapToGrid w:val="0"/>
                <w:lang w:val="en-US"/>
              </w:rPr>
            </w:pPr>
            <w:r w:rsidRPr="003C7389">
              <w:rPr>
                <w:bCs/>
                <w:snapToGrid w:val="0"/>
                <w:lang w:val="en-US"/>
              </w:rPr>
              <w:t>Бронза</w:t>
            </w:r>
          </w:p>
          <w:p w:rsidR="001B1F27" w:rsidRPr="003C7389" w:rsidRDefault="001B1F27" w:rsidP="00032EE3">
            <w:pPr>
              <w:widowControl w:val="0"/>
              <w:rPr>
                <w:bCs/>
                <w:snapToGrid w:val="0"/>
                <w:lang w:val="en-US"/>
              </w:rPr>
            </w:pPr>
            <w:r w:rsidRPr="003C7389">
              <w:rPr>
                <w:bCs/>
                <w:snapToGrid w:val="0"/>
                <w:lang w:val="en-US"/>
              </w:rPr>
              <w:t>7х4,4х2,8 см.</w:t>
            </w:r>
          </w:p>
        </w:tc>
        <w:tc>
          <w:tcPr>
            <w:tcW w:w="1163" w:type="dxa"/>
          </w:tcPr>
          <w:p w:rsidR="001B1F27" w:rsidRPr="00B66878" w:rsidRDefault="001B1F27" w:rsidP="00032EE3">
            <w:pPr>
              <w:rPr>
                <w:bCs/>
                <w:snapToGrid w:val="0"/>
                <w:sz w:val="22"/>
                <w:szCs w:val="22"/>
                <w:lang w:val="en-US"/>
              </w:rPr>
            </w:pPr>
            <w:r w:rsidRPr="003C7389">
              <w:rPr>
                <w:bCs/>
                <w:snapToGrid w:val="0"/>
                <w:lang w:val="en-US"/>
              </w:rPr>
              <w:t>80000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Pr="00842127" w:rsidRDefault="001B1F27" w:rsidP="00032EE3">
            <w:pPr>
              <w:rPr>
                <w:bCs/>
                <w:snapToGrid w:val="0"/>
              </w:rPr>
            </w:pPr>
            <w:r>
              <w:rPr>
                <w:bCs/>
                <w:snapToGrid w:val="0"/>
              </w:rPr>
              <w:t>Освещенность: не более 150 лк.</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28 </w:t>
            </w:r>
          </w:p>
        </w:tc>
        <w:tc>
          <w:tcPr>
            <w:tcW w:w="1610" w:type="dxa"/>
          </w:tcPr>
          <w:p w:rsidR="001B1F27" w:rsidRPr="00B35F3D" w:rsidRDefault="001B1F27" w:rsidP="00032EE3">
            <w:pPr>
              <w:rPr>
                <w:b/>
                <w:bCs/>
                <w:snapToGrid w:val="0"/>
                <w:lang w:val="en-US"/>
              </w:rPr>
            </w:pPr>
            <w:r w:rsidRPr="00B35F3D">
              <w:rPr>
                <w:b/>
                <w:bCs/>
                <w:snapToGrid w:val="0"/>
                <w:lang w:val="en-US"/>
              </w:rPr>
              <w:t>ГМВ СФР КП 858</w:t>
            </w:r>
          </w:p>
          <w:p w:rsidR="001B1F27" w:rsidRPr="00B35F3D" w:rsidRDefault="001B1F27" w:rsidP="00032EE3">
            <w:pPr>
              <w:widowControl w:val="0"/>
              <w:rPr>
                <w:bCs/>
                <w:snapToGrid w:val="0"/>
                <w:lang w:val="en-US"/>
              </w:rPr>
            </w:pPr>
            <w:r w:rsidRPr="00775E72">
              <w:rPr>
                <w:b/>
                <w:bCs/>
                <w:snapToGrid w:val="0"/>
                <w:lang w:val="en-US"/>
              </w:rPr>
              <w:t>№ ГК 9208376</w:t>
            </w:r>
          </w:p>
        </w:tc>
        <w:tc>
          <w:tcPr>
            <w:tcW w:w="3828" w:type="dxa"/>
          </w:tcPr>
          <w:p w:rsidR="001B1F27" w:rsidRPr="009C3CC8" w:rsidRDefault="001B1F27" w:rsidP="00032EE3">
            <w:pPr>
              <w:widowControl w:val="0"/>
              <w:rPr>
                <w:bCs/>
                <w:snapToGrid w:val="0"/>
              </w:rPr>
            </w:pPr>
            <w:r w:rsidRPr="009C3CC8">
              <w:rPr>
                <w:b/>
                <w:bCs/>
                <w:snapToGrid w:val="0"/>
              </w:rPr>
              <w:t>Лакшми-Нарасимха</w:t>
            </w:r>
          </w:p>
          <w:p w:rsidR="001B1F27" w:rsidRPr="009C3CC8" w:rsidRDefault="001B1F27" w:rsidP="00032EE3">
            <w:pPr>
              <w:widowControl w:val="0"/>
              <w:rPr>
                <w:bCs/>
                <w:snapToGrid w:val="0"/>
              </w:rPr>
            </w:pPr>
            <w:r w:rsidRPr="009C3CC8">
              <w:rPr>
                <w:bCs/>
                <w:snapToGrid w:val="0"/>
              </w:rPr>
              <w:t xml:space="preserve">Индия. Первая половина </w:t>
            </w:r>
            <w:r w:rsidRPr="003C7389">
              <w:rPr>
                <w:bCs/>
                <w:snapToGrid w:val="0"/>
                <w:lang w:val="en-US"/>
              </w:rPr>
              <w:t>XX</w:t>
            </w:r>
            <w:r w:rsidRPr="009C3CC8">
              <w:rPr>
                <w:bCs/>
                <w:snapToGrid w:val="0"/>
              </w:rPr>
              <w:t xml:space="preserve"> в.</w:t>
            </w:r>
          </w:p>
          <w:p w:rsidR="001B1F27" w:rsidRPr="003C7389" w:rsidRDefault="001B1F27" w:rsidP="00032EE3">
            <w:pPr>
              <w:widowControl w:val="0"/>
              <w:rPr>
                <w:bCs/>
                <w:snapToGrid w:val="0"/>
                <w:lang w:val="en-US"/>
              </w:rPr>
            </w:pPr>
            <w:r w:rsidRPr="003C7389">
              <w:rPr>
                <w:bCs/>
                <w:snapToGrid w:val="0"/>
                <w:lang w:val="en-US"/>
              </w:rPr>
              <w:t>Бронза</w:t>
            </w:r>
          </w:p>
          <w:p w:rsidR="001B1F27" w:rsidRPr="003C7389" w:rsidRDefault="001B1F27" w:rsidP="00032EE3">
            <w:pPr>
              <w:widowControl w:val="0"/>
              <w:rPr>
                <w:bCs/>
                <w:snapToGrid w:val="0"/>
                <w:lang w:val="en-US"/>
              </w:rPr>
            </w:pPr>
            <w:r w:rsidRPr="003C7389">
              <w:rPr>
                <w:bCs/>
                <w:snapToGrid w:val="0"/>
                <w:lang w:val="en-US"/>
              </w:rPr>
              <w:t>10,7х6,5х5,7 см.</w:t>
            </w:r>
          </w:p>
        </w:tc>
        <w:tc>
          <w:tcPr>
            <w:tcW w:w="1163" w:type="dxa"/>
          </w:tcPr>
          <w:p w:rsidR="001B1F27" w:rsidRPr="00B66878" w:rsidRDefault="001B1F27" w:rsidP="00032EE3">
            <w:pPr>
              <w:rPr>
                <w:bCs/>
                <w:snapToGrid w:val="0"/>
                <w:sz w:val="22"/>
                <w:szCs w:val="22"/>
                <w:lang w:val="en-US"/>
              </w:rPr>
            </w:pPr>
            <w:r w:rsidRPr="003C7389">
              <w:rPr>
                <w:bCs/>
                <w:snapToGrid w:val="0"/>
                <w:lang w:val="en-US"/>
              </w:rPr>
              <w:t>80000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Pr="00842127" w:rsidRDefault="001B1F27" w:rsidP="00032EE3">
            <w:pPr>
              <w:rPr>
                <w:bCs/>
                <w:snapToGrid w:val="0"/>
              </w:rPr>
            </w:pPr>
            <w:r>
              <w:rPr>
                <w:bCs/>
                <w:snapToGrid w:val="0"/>
              </w:rPr>
              <w:t>Освещенность: не более 150 лк.</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29 </w:t>
            </w:r>
          </w:p>
        </w:tc>
        <w:tc>
          <w:tcPr>
            <w:tcW w:w="1610" w:type="dxa"/>
          </w:tcPr>
          <w:p w:rsidR="001B1F27" w:rsidRPr="00B35F3D" w:rsidRDefault="001B1F27" w:rsidP="00032EE3">
            <w:pPr>
              <w:rPr>
                <w:b/>
                <w:bCs/>
                <w:snapToGrid w:val="0"/>
                <w:lang w:val="en-US"/>
              </w:rPr>
            </w:pPr>
            <w:r w:rsidRPr="00B35F3D">
              <w:rPr>
                <w:b/>
                <w:bCs/>
                <w:snapToGrid w:val="0"/>
                <w:lang w:val="en-US"/>
              </w:rPr>
              <w:t>ГМВ СФР КП 493</w:t>
            </w:r>
          </w:p>
          <w:p w:rsidR="001B1F27" w:rsidRPr="00B35F3D" w:rsidRDefault="001B1F27" w:rsidP="00032EE3">
            <w:pPr>
              <w:widowControl w:val="0"/>
              <w:rPr>
                <w:bCs/>
                <w:snapToGrid w:val="0"/>
                <w:lang w:val="en-US"/>
              </w:rPr>
            </w:pPr>
            <w:r w:rsidRPr="00775E72">
              <w:rPr>
                <w:b/>
                <w:bCs/>
                <w:snapToGrid w:val="0"/>
                <w:lang w:val="en-US"/>
              </w:rPr>
              <w:t>№ ГК 8007973</w:t>
            </w:r>
          </w:p>
        </w:tc>
        <w:tc>
          <w:tcPr>
            <w:tcW w:w="3828" w:type="dxa"/>
          </w:tcPr>
          <w:p w:rsidR="001B1F27" w:rsidRPr="009C3CC8" w:rsidRDefault="001B1F27" w:rsidP="00032EE3">
            <w:pPr>
              <w:widowControl w:val="0"/>
              <w:rPr>
                <w:bCs/>
                <w:snapToGrid w:val="0"/>
              </w:rPr>
            </w:pPr>
            <w:r w:rsidRPr="009C3CC8">
              <w:rPr>
                <w:b/>
                <w:bCs/>
                <w:snapToGrid w:val="0"/>
              </w:rPr>
              <w:t>Рерих С.Н. (1904-1993)</w:t>
            </w:r>
            <w:r w:rsidRPr="009C3CC8">
              <w:rPr>
                <w:bCs/>
                <w:snapToGrid w:val="0"/>
              </w:rPr>
              <w:t xml:space="preserve">. </w:t>
            </w:r>
            <w:r w:rsidRPr="009C3CC8">
              <w:rPr>
                <w:b/>
                <w:bCs/>
                <w:snapToGrid w:val="0"/>
              </w:rPr>
              <w:t>«Склоненная фигура на фоне облака»</w:t>
            </w:r>
            <w:r w:rsidRPr="009C3CC8">
              <w:rPr>
                <w:bCs/>
                <w:snapToGrid w:val="0"/>
              </w:rPr>
              <w:t xml:space="preserve">. Первая половина </w:t>
            </w:r>
            <w:r w:rsidRPr="003C7389">
              <w:rPr>
                <w:bCs/>
                <w:snapToGrid w:val="0"/>
                <w:lang w:val="en-US"/>
              </w:rPr>
              <w:t>XX</w:t>
            </w:r>
            <w:r w:rsidRPr="009C3CC8">
              <w:rPr>
                <w:bCs/>
                <w:snapToGrid w:val="0"/>
              </w:rPr>
              <w:t xml:space="preserve"> в.</w:t>
            </w:r>
          </w:p>
          <w:p w:rsidR="001B1F27" w:rsidRPr="009C3CC8" w:rsidRDefault="001B1F27" w:rsidP="00032EE3">
            <w:pPr>
              <w:widowControl w:val="0"/>
              <w:rPr>
                <w:bCs/>
                <w:snapToGrid w:val="0"/>
              </w:rPr>
            </w:pPr>
            <w:r w:rsidRPr="009C3CC8">
              <w:rPr>
                <w:bCs/>
                <w:snapToGrid w:val="0"/>
              </w:rPr>
              <w:t>Холст, темпера</w:t>
            </w:r>
          </w:p>
          <w:p w:rsidR="001B1F27" w:rsidRPr="003C7389" w:rsidRDefault="001B1F27" w:rsidP="00032EE3">
            <w:pPr>
              <w:widowControl w:val="0"/>
              <w:rPr>
                <w:bCs/>
                <w:snapToGrid w:val="0"/>
                <w:lang w:val="en-US"/>
              </w:rPr>
            </w:pPr>
            <w:r w:rsidRPr="003C7389">
              <w:rPr>
                <w:bCs/>
                <w:snapToGrid w:val="0"/>
                <w:lang w:val="en-US"/>
              </w:rPr>
              <w:t>63,5х46,5 см.</w:t>
            </w:r>
          </w:p>
        </w:tc>
        <w:tc>
          <w:tcPr>
            <w:tcW w:w="1163" w:type="dxa"/>
          </w:tcPr>
          <w:p w:rsidR="001B1F27" w:rsidRPr="00B66878" w:rsidRDefault="001B1F27" w:rsidP="00032EE3">
            <w:pPr>
              <w:rPr>
                <w:bCs/>
                <w:snapToGrid w:val="0"/>
                <w:sz w:val="22"/>
                <w:szCs w:val="22"/>
                <w:lang w:val="en-US"/>
              </w:rPr>
            </w:pPr>
            <w:r w:rsidRPr="003C7389">
              <w:rPr>
                <w:bCs/>
                <w:snapToGrid w:val="0"/>
                <w:lang w:val="en-US"/>
              </w:rPr>
              <w:t>1500000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Pr="00842127" w:rsidRDefault="001B1F27" w:rsidP="00032EE3">
            <w:pPr>
              <w:rPr>
                <w:bCs/>
                <w:snapToGrid w:val="0"/>
              </w:rPr>
            </w:pPr>
            <w:r>
              <w:rPr>
                <w:bCs/>
                <w:snapToGrid w:val="0"/>
              </w:rPr>
              <w:t>Освещенность: не более 50 лк.</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30 </w:t>
            </w:r>
          </w:p>
        </w:tc>
        <w:tc>
          <w:tcPr>
            <w:tcW w:w="1610" w:type="dxa"/>
          </w:tcPr>
          <w:p w:rsidR="001B1F27" w:rsidRPr="00B35F3D" w:rsidRDefault="001B1F27" w:rsidP="00032EE3">
            <w:pPr>
              <w:rPr>
                <w:b/>
                <w:bCs/>
                <w:snapToGrid w:val="0"/>
                <w:lang w:val="en-US"/>
              </w:rPr>
            </w:pPr>
            <w:r w:rsidRPr="00B35F3D">
              <w:rPr>
                <w:b/>
                <w:bCs/>
                <w:snapToGrid w:val="0"/>
                <w:lang w:val="en-US"/>
              </w:rPr>
              <w:t>ГМВ СФР КП 453</w:t>
            </w:r>
          </w:p>
          <w:p w:rsidR="001B1F27" w:rsidRPr="00B35F3D" w:rsidRDefault="001B1F27" w:rsidP="00032EE3">
            <w:pPr>
              <w:widowControl w:val="0"/>
              <w:rPr>
                <w:bCs/>
                <w:snapToGrid w:val="0"/>
                <w:lang w:val="en-US"/>
              </w:rPr>
            </w:pPr>
            <w:r w:rsidRPr="00775E72">
              <w:rPr>
                <w:b/>
                <w:bCs/>
                <w:snapToGrid w:val="0"/>
                <w:lang w:val="en-US"/>
              </w:rPr>
              <w:t>№ ГК 8006072</w:t>
            </w:r>
          </w:p>
        </w:tc>
        <w:tc>
          <w:tcPr>
            <w:tcW w:w="3828" w:type="dxa"/>
          </w:tcPr>
          <w:p w:rsidR="001B1F27" w:rsidRPr="009C3CC8" w:rsidRDefault="001B1F27" w:rsidP="00032EE3">
            <w:pPr>
              <w:widowControl w:val="0"/>
              <w:rPr>
                <w:bCs/>
                <w:snapToGrid w:val="0"/>
              </w:rPr>
            </w:pPr>
            <w:r w:rsidRPr="009C3CC8">
              <w:rPr>
                <w:b/>
                <w:bCs/>
                <w:snapToGrid w:val="0"/>
              </w:rPr>
              <w:t>Рерих С.Н. (1904-1993)</w:t>
            </w:r>
            <w:r w:rsidRPr="009C3CC8">
              <w:rPr>
                <w:bCs/>
                <w:snapToGrid w:val="0"/>
              </w:rPr>
              <w:t xml:space="preserve">. </w:t>
            </w:r>
            <w:r w:rsidRPr="009C3CC8">
              <w:rPr>
                <w:b/>
                <w:bCs/>
                <w:snapToGrid w:val="0"/>
              </w:rPr>
              <w:t>«Женщина и буйвол»</w:t>
            </w:r>
            <w:r w:rsidRPr="009C3CC8">
              <w:rPr>
                <w:bCs/>
                <w:snapToGrid w:val="0"/>
              </w:rPr>
              <w:t xml:space="preserve">. Первая половина </w:t>
            </w:r>
            <w:r w:rsidRPr="003C7389">
              <w:rPr>
                <w:bCs/>
                <w:snapToGrid w:val="0"/>
                <w:lang w:val="en-US"/>
              </w:rPr>
              <w:t>XX</w:t>
            </w:r>
            <w:r w:rsidRPr="009C3CC8">
              <w:rPr>
                <w:bCs/>
                <w:snapToGrid w:val="0"/>
              </w:rPr>
              <w:t xml:space="preserve"> в.</w:t>
            </w:r>
          </w:p>
          <w:p w:rsidR="001B1F27" w:rsidRPr="009C3CC8" w:rsidRDefault="001B1F27" w:rsidP="00032EE3">
            <w:pPr>
              <w:widowControl w:val="0"/>
              <w:rPr>
                <w:bCs/>
                <w:snapToGrid w:val="0"/>
              </w:rPr>
            </w:pPr>
            <w:r w:rsidRPr="009C3CC8">
              <w:rPr>
                <w:bCs/>
                <w:snapToGrid w:val="0"/>
              </w:rPr>
              <w:t>Картон, темпера</w:t>
            </w:r>
          </w:p>
          <w:p w:rsidR="001B1F27" w:rsidRPr="003C7389" w:rsidRDefault="001B1F27" w:rsidP="00032EE3">
            <w:pPr>
              <w:widowControl w:val="0"/>
              <w:rPr>
                <w:bCs/>
                <w:snapToGrid w:val="0"/>
                <w:lang w:val="en-US"/>
              </w:rPr>
            </w:pPr>
            <w:r w:rsidRPr="003C7389">
              <w:rPr>
                <w:bCs/>
                <w:snapToGrid w:val="0"/>
                <w:lang w:val="en-US"/>
              </w:rPr>
              <w:t>30,8х45,5 см.</w:t>
            </w:r>
          </w:p>
        </w:tc>
        <w:tc>
          <w:tcPr>
            <w:tcW w:w="1163" w:type="dxa"/>
          </w:tcPr>
          <w:p w:rsidR="001B1F27" w:rsidRPr="00B66878" w:rsidRDefault="001B1F27" w:rsidP="00032EE3">
            <w:pPr>
              <w:rPr>
                <w:bCs/>
                <w:snapToGrid w:val="0"/>
                <w:sz w:val="22"/>
                <w:szCs w:val="22"/>
                <w:lang w:val="en-US"/>
              </w:rPr>
            </w:pPr>
            <w:r w:rsidRPr="003C7389">
              <w:rPr>
                <w:bCs/>
                <w:snapToGrid w:val="0"/>
                <w:lang w:val="en-US"/>
              </w:rPr>
              <w:t>800000</w:t>
            </w:r>
          </w:p>
        </w:tc>
        <w:tc>
          <w:tcPr>
            <w:tcW w:w="2664" w:type="dxa"/>
          </w:tcPr>
          <w:p w:rsidR="001B1F27" w:rsidRDefault="001B1F27" w:rsidP="00032EE3">
            <w:pPr>
              <w:rPr>
                <w:bCs/>
                <w:snapToGrid w:val="0"/>
              </w:rPr>
            </w:pPr>
            <w:r>
              <w:rPr>
                <w:bCs/>
                <w:snapToGrid w:val="0"/>
              </w:rPr>
              <w:t>ТВР: температура – 18-22 градусов, влажность – 45-55%.</w:t>
            </w:r>
          </w:p>
          <w:p w:rsidR="001B1F27" w:rsidRPr="00842127" w:rsidRDefault="001B1F27" w:rsidP="00032EE3">
            <w:pPr>
              <w:rPr>
                <w:bCs/>
                <w:snapToGrid w:val="0"/>
              </w:rPr>
            </w:pPr>
            <w:r>
              <w:rPr>
                <w:bCs/>
                <w:snapToGrid w:val="0"/>
              </w:rPr>
              <w:t>Освещенность: не более 50 лк.</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31 </w:t>
            </w:r>
          </w:p>
        </w:tc>
        <w:tc>
          <w:tcPr>
            <w:tcW w:w="1610" w:type="dxa"/>
          </w:tcPr>
          <w:p w:rsidR="001B1F27" w:rsidRPr="0032633F" w:rsidRDefault="001B1F27" w:rsidP="00032EE3">
            <w:pPr>
              <w:rPr>
                <w:b/>
                <w:bCs/>
                <w:snapToGrid w:val="0"/>
                <w:lang w:val="en-US"/>
              </w:rPr>
            </w:pPr>
            <w:r w:rsidRPr="0032633F">
              <w:rPr>
                <w:b/>
                <w:bCs/>
                <w:snapToGrid w:val="0"/>
                <w:lang w:val="en-US"/>
              </w:rPr>
              <w:t>ГМВ СФР КП 441</w:t>
            </w:r>
          </w:p>
          <w:p w:rsidR="001B1F27" w:rsidRPr="00775E72" w:rsidRDefault="001B1F27" w:rsidP="00032EE3">
            <w:pPr>
              <w:widowControl w:val="0"/>
              <w:rPr>
                <w:bCs/>
                <w:snapToGrid w:val="0"/>
                <w:lang w:val="en-US"/>
              </w:rPr>
            </w:pPr>
            <w:r w:rsidRPr="00775E72">
              <w:rPr>
                <w:b/>
                <w:bCs/>
                <w:snapToGrid w:val="0"/>
                <w:lang w:val="en-US"/>
              </w:rPr>
              <w:t>№ ГК 8006084</w:t>
            </w:r>
          </w:p>
        </w:tc>
        <w:tc>
          <w:tcPr>
            <w:tcW w:w="3828" w:type="dxa"/>
          </w:tcPr>
          <w:p w:rsidR="001B1F27" w:rsidRPr="003C7389" w:rsidRDefault="001B1F27" w:rsidP="00032EE3">
            <w:pPr>
              <w:widowControl w:val="0"/>
              <w:rPr>
                <w:bCs/>
                <w:snapToGrid w:val="0"/>
                <w:lang w:val="en-US"/>
              </w:rPr>
            </w:pPr>
            <w:r w:rsidRPr="00FB388D">
              <w:rPr>
                <w:b/>
                <w:bCs/>
                <w:snapToGrid w:val="0"/>
              </w:rPr>
              <w:t>Рерих С.Н. (1904-1993)</w:t>
            </w:r>
            <w:r w:rsidRPr="00FB388D">
              <w:rPr>
                <w:bCs/>
                <w:snapToGrid w:val="0"/>
              </w:rPr>
              <w:t xml:space="preserve">. </w:t>
            </w:r>
            <w:r w:rsidRPr="00FB388D">
              <w:rPr>
                <w:b/>
                <w:bCs/>
                <w:snapToGrid w:val="0"/>
              </w:rPr>
              <w:t>Горы Кулу</w:t>
            </w:r>
            <w:r w:rsidRPr="00FB388D">
              <w:rPr>
                <w:bCs/>
                <w:snapToGrid w:val="0"/>
              </w:rPr>
              <w:t xml:space="preserve">. </w:t>
            </w:r>
            <w:r w:rsidRPr="00FB388D">
              <w:rPr>
                <w:b/>
                <w:bCs/>
                <w:snapToGrid w:val="0"/>
              </w:rPr>
              <w:t xml:space="preserve">Авторское название на англ. яз.: </w:t>
            </w:r>
            <w:r w:rsidRPr="003C7389">
              <w:rPr>
                <w:b/>
                <w:bCs/>
                <w:snapToGrid w:val="0"/>
                <w:lang w:val="en-US"/>
              </w:rPr>
              <w:t>Kulu</w:t>
            </w:r>
            <w:r w:rsidRPr="00FB388D">
              <w:rPr>
                <w:b/>
                <w:bCs/>
                <w:snapToGrid w:val="0"/>
              </w:rPr>
              <w:t xml:space="preserve"> </w:t>
            </w:r>
            <w:r w:rsidRPr="003C7389">
              <w:rPr>
                <w:b/>
                <w:bCs/>
                <w:snapToGrid w:val="0"/>
                <w:lang w:val="en-US"/>
              </w:rPr>
              <w:t>Mountains</w:t>
            </w:r>
            <w:r w:rsidRPr="00FB388D">
              <w:rPr>
                <w:b/>
                <w:bCs/>
                <w:snapToGrid w:val="0"/>
              </w:rPr>
              <w:t xml:space="preserve">. </w:t>
            </w:r>
            <w:r w:rsidRPr="003C7389">
              <w:rPr>
                <w:bCs/>
                <w:snapToGrid w:val="0"/>
                <w:lang w:val="en-US"/>
              </w:rPr>
              <w:t>1929 г.</w:t>
            </w:r>
          </w:p>
          <w:p w:rsidR="001B1F27" w:rsidRPr="003C7389" w:rsidRDefault="001B1F27" w:rsidP="00032EE3">
            <w:pPr>
              <w:widowControl w:val="0"/>
              <w:rPr>
                <w:bCs/>
                <w:snapToGrid w:val="0"/>
                <w:lang w:val="en-US"/>
              </w:rPr>
            </w:pPr>
            <w:r w:rsidRPr="003C7389">
              <w:rPr>
                <w:bCs/>
                <w:snapToGrid w:val="0"/>
                <w:lang w:val="en-US"/>
              </w:rPr>
              <w:t>Картон, графитный карандаш, мел, сангина</w:t>
            </w:r>
          </w:p>
          <w:p w:rsidR="001B1F27" w:rsidRPr="003C7389" w:rsidRDefault="001B1F27" w:rsidP="00032EE3">
            <w:pPr>
              <w:widowControl w:val="0"/>
              <w:rPr>
                <w:bCs/>
                <w:snapToGrid w:val="0"/>
                <w:lang w:val="en-US"/>
              </w:rPr>
            </w:pPr>
            <w:r w:rsidRPr="003C7389">
              <w:rPr>
                <w:bCs/>
                <w:snapToGrid w:val="0"/>
                <w:lang w:val="en-US"/>
              </w:rPr>
              <w:t>30,3х24 см.</w:t>
            </w:r>
          </w:p>
        </w:tc>
        <w:tc>
          <w:tcPr>
            <w:tcW w:w="1163" w:type="dxa"/>
          </w:tcPr>
          <w:p w:rsidR="001B1F27" w:rsidRPr="00B66878" w:rsidRDefault="001B1F27" w:rsidP="00032EE3">
            <w:pPr>
              <w:rPr>
                <w:bCs/>
                <w:snapToGrid w:val="0"/>
                <w:sz w:val="22"/>
                <w:szCs w:val="22"/>
                <w:lang w:val="en-US"/>
              </w:rPr>
            </w:pPr>
            <w:r w:rsidRPr="003C7389">
              <w:rPr>
                <w:bCs/>
                <w:snapToGrid w:val="0"/>
                <w:lang w:val="en-US"/>
              </w:rPr>
              <w:t>700000</w:t>
            </w:r>
          </w:p>
        </w:tc>
        <w:tc>
          <w:tcPr>
            <w:tcW w:w="2664" w:type="dxa"/>
          </w:tcPr>
          <w:p w:rsidR="001B1F27" w:rsidRDefault="001B1F27" w:rsidP="00032EE3">
            <w:pPr>
              <w:rPr>
                <w:bCs/>
                <w:snapToGrid w:val="0"/>
              </w:rPr>
            </w:pPr>
            <w:r>
              <w:rPr>
                <w:bCs/>
                <w:snapToGrid w:val="0"/>
              </w:rPr>
              <w:t>ТВР</w:t>
            </w:r>
            <w:r w:rsidRPr="00EB3EBD">
              <w:rPr>
                <w:bCs/>
                <w:snapToGrid w:val="0"/>
              </w:rPr>
              <w:t xml:space="preserve">: </w:t>
            </w:r>
            <w:r>
              <w:rPr>
                <w:bCs/>
                <w:snapToGrid w:val="0"/>
              </w:rPr>
              <w:t>температура – 17-19 градусов, влажность – 50-60%.</w:t>
            </w:r>
          </w:p>
          <w:p w:rsidR="001B1F27" w:rsidRPr="00BE5693" w:rsidRDefault="001B1F27" w:rsidP="00032EE3">
            <w:pPr>
              <w:rPr>
                <w:bCs/>
                <w:snapToGrid w:val="0"/>
              </w:rPr>
            </w:pPr>
            <w:r>
              <w:rPr>
                <w:bCs/>
                <w:snapToGrid w:val="0"/>
              </w:rPr>
              <w:t>Освещенность</w:t>
            </w:r>
            <w:r w:rsidRPr="00EB3EBD">
              <w:rPr>
                <w:bCs/>
                <w:snapToGrid w:val="0"/>
              </w:rPr>
              <w:t xml:space="preserve">: </w:t>
            </w:r>
            <w:r>
              <w:rPr>
                <w:bCs/>
                <w:snapToGrid w:val="0"/>
              </w:rPr>
              <w:t>не более 50 лк.</w:t>
            </w:r>
          </w:p>
        </w:tc>
      </w:tr>
      <w:tr w:rsidR="001B1F27" w:rsidRPr="00B66878" w:rsidTr="00032EE3">
        <w:tc>
          <w:tcPr>
            <w:tcW w:w="658" w:type="dxa"/>
          </w:tcPr>
          <w:p w:rsidR="001B1F27" w:rsidRPr="00B66878" w:rsidRDefault="001B1F27" w:rsidP="00032EE3">
            <w:pPr>
              <w:widowControl w:val="0"/>
              <w:rPr>
                <w:bCs/>
                <w:snapToGrid w:val="0"/>
                <w:sz w:val="22"/>
                <w:szCs w:val="22"/>
                <w:lang w:val="en-US"/>
              </w:rPr>
            </w:pPr>
            <w:r w:rsidRPr="00B66878">
              <w:rPr>
                <w:bCs/>
                <w:snapToGrid w:val="0"/>
                <w:sz w:val="22"/>
                <w:szCs w:val="22"/>
                <w:lang w:val="en-US"/>
              </w:rPr>
              <w:t xml:space="preserve">32 </w:t>
            </w:r>
          </w:p>
        </w:tc>
        <w:tc>
          <w:tcPr>
            <w:tcW w:w="1610" w:type="dxa"/>
          </w:tcPr>
          <w:p w:rsidR="001B1F27" w:rsidRPr="0032633F" w:rsidRDefault="001B1F27" w:rsidP="00032EE3">
            <w:pPr>
              <w:rPr>
                <w:b/>
                <w:bCs/>
                <w:snapToGrid w:val="0"/>
                <w:lang w:val="en-US"/>
              </w:rPr>
            </w:pPr>
            <w:r w:rsidRPr="0032633F">
              <w:rPr>
                <w:b/>
                <w:bCs/>
                <w:snapToGrid w:val="0"/>
                <w:lang w:val="en-US"/>
              </w:rPr>
              <w:t>ГМВ СФР КП 475</w:t>
            </w:r>
          </w:p>
          <w:p w:rsidR="001B1F27" w:rsidRPr="00775E72" w:rsidRDefault="001B1F27" w:rsidP="00032EE3">
            <w:pPr>
              <w:widowControl w:val="0"/>
              <w:rPr>
                <w:bCs/>
                <w:snapToGrid w:val="0"/>
                <w:lang w:val="en-US"/>
              </w:rPr>
            </w:pPr>
            <w:r w:rsidRPr="00775E72">
              <w:rPr>
                <w:b/>
                <w:bCs/>
                <w:snapToGrid w:val="0"/>
                <w:lang w:val="en-US"/>
              </w:rPr>
              <w:t>№ ГК 8007241</w:t>
            </w:r>
          </w:p>
        </w:tc>
        <w:tc>
          <w:tcPr>
            <w:tcW w:w="3828" w:type="dxa"/>
          </w:tcPr>
          <w:p w:rsidR="001B1F27" w:rsidRPr="00FB388D" w:rsidRDefault="001B1F27" w:rsidP="00032EE3">
            <w:pPr>
              <w:widowControl w:val="0"/>
              <w:rPr>
                <w:bCs/>
                <w:snapToGrid w:val="0"/>
              </w:rPr>
            </w:pPr>
            <w:r w:rsidRPr="00FB388D">
              <w:rPr>
                <w:b/>
                <w:bCs/>
                <w:snapToGrid w:val="0"/>
              </w:rPr>
              <w:t>Рерих С.Н. (1904-1993)</w:t>
            </w:r>
            <w:r w:rsidRPr="00FB388D">
              <w:rPr>
                <w:bCs/>
                <w:snapToGrid w:val="0"/>
              </w:rPr>
              <w:t xml:space="preserve">. </w:t>
            </w:r>
            <w:r w:rsidRPr="00FB388D">
              <w:rPr>
                <w:b/>
                <w:bCs/>
                <w:snapToGrid w:val="0"/>
              </w:rPr>
              <w:t>Портрет молодой девушки</w:t>
            </w:r>
            <w:r w:rsidRPr="00FB388D">
              <w:rPr>
                <w:bCs/>
                <w:snapToGrid w:val="0"/>
              </w:rPr>
              <w:t xml:space="preserve">. Первая половина </w:t>
            </w:r>
            <w:r w:rsidRPr="003C7389">
              <w:rPr>
                <w:bCs/>
                <w:snapToGrid w:val="0"/>
                <w:lang w:val="en-US"/>
              </w:rPr>
              <w:t>XX</w:t>
            </w:r>
            <w:r w:rsidRPr="00FB388D">
              <w:rPr>
                <w:bCs/>
                <w:snapToGrid w:val="0"/>
              </w:rPr>
              <w:t xml:space="preserve"> в.</w:t>
            </w:r>
          </w:p>
          <w:p w:rsidR="001B1F27" w:rsidRPr="00FB388D" w:rsidRDefault="001B1F27" w:rsidP="00032EE3">
            <w:pPr>
              <w:widowControl w:val="0"/>
              <w:rPr>
                <w:bCs/>
                <w:snapToGrid w:val="0"/>
              </w:rPr>
            </w:pPr>
            <w:r w:rsidRPr="00FB388D">
              <w:rPr>
                <w:bCs/>
                <w:snapToGrid w:val="0"/>
              </w:rPr>
              <w:t>Холст, уголь, темпера</w:t>
            </w:r>
          </w:p>
          <w:p w:rsidR="001B1F27" w:rsidRPr="003C7389" w:rsidRDefault="001B1F27" w:rsidP="00032EE3">
            <w:pPr>
              <w:widowControl w:val="0"/>
              <w:rPr>
                <w:bCs/>
                <w:snapToGrid w:val="0"/>
                <w:lang w:val="en-US"/>
              </w:rPr>
            </w:pPr>
            <w:r w:rsidRPr="003C7389">
              <w:rPr>
                <w:bCs/>
                <w:snapToGrid w:val="0"/>
                <w:lang w:val="en-US"/>
              </w:rPr>
              <w:t>42,7х42,7 см.</w:t>
            </w:r>
          </w:p>
        </w:tc>
        <w:tc>
          <w:tcPr>
            <w:tcW w:w="1163" w:type="dxa"/>
          </w:tcPr>
          <w:p w:rsidR="001B1F27" w:rsidRPr="00B66878" w:rsidRDefault="001B1F27" w:rsidP="00032EE3">
            <w:pPr>
              <w:rPr>
                <w:bCs/>
                <w:snapToGrid w:val="0"/>
                <w:sz w:val="22"/>
                <w:szCs w:val="22"/>
                <w:lang w:val="en-US"/>
              </w:rPr>
            </w:pPr>
            <w:r w:rsidRPr="003C7389">
              <w:rPr>
                <w:bCs/>
                <w:snapToGrid w:val="0"/>
                <w:lang w:val="en-US"/>
              </w:rPr>
              <w:t>1500000</w:t>
            </w:r>
          </w:p>
        </w:tc>
        <w:tc>
          <w:tcPr>
            <w:tcW w:w="2664" w:type="dxa"/>
          </w:tcPr>
          <w:p w:rsidR="001B1F27" w:rsidRDefault="001B1F27" w:rsidP="00032EE3">
            <w:pPr>
              <w:rPr>
                <w:bCs/>
                <w:snapToGrid w:val="0"/>
              </w:rPr>
            </w:pPr>
            <w:r>
              <w:rPr>
                <w:bCs/>
                <w:snapToGrid w:val="0"/>
              </w:rPr>
              <w:t>ТВР</w:t>
            </w:r>
            <w:r w:rsidRPr="00EB3EBD">
              <w:rPr>
                <w:bCs/>
                <w:snapToGrid w:val="0"/>
              </w:rPr>
              <w:t xml:space="preserve">: </w:t>
            </w:r>
            <w:r>
              <w:rPr>
                <w:bCs/>
                <w:snapToGrid w:val="0"/>
              </w:rPr>
              <w:t>температура – 17-19 градусов, влажность – 50-60%.</w:t>
            </w:r>
          </w:p>
          <w:p w:rsidR="001B1F27" w:rsidRDefault="001B1F27" w:rsidP="00032EE3">
            <w:pPr>
              <w:rPr>
                <w:bCs/>
                <w:snapToGrid w:val="0"/>
              </w:rPr>
            </w:pPr>
            <w:r>
              <w:rPr>
                <w:bCs/>
                <w:snapToGrid w:val="0"/>
              </w:rPr>
              <w:t>Освещенность</w:t>
            </w:r>
            <w:r w:rsidRPr="00EB3EBD">
              <w:rPr>
                <w:bCs/>
                <w:snapToGrid w:val="0"/>
              </w:rPr>
              <w:t xml:space="preserve">: </w:t>
            </w:r>
            <w:r>
              <w:rPr>
                <w:bCs/>
                <w:snapToGrid w:val="0"/>
              </w:rPr>
              <w:t>не более 50 лк.</w:t>
            </w:r>
          </w:p>
          <w:p w:rsidR="001B1F27" w:rsidRPr="008B7F04" w:rsidRDefault="001B1F27" w:rsidP="00032EE3">
            <w:pPr>
              <w:rPr>
                <w:b/>
                <w:bCs/>
                <w:snapToGrid w:val="0"/>
                <w:u w:val="single"/>
              </w:rPr>
            </w:pPr>
            <w:r w:rsidRPr="008B7F04">
              <w:rPr>
                <w:b/>
                <w:bCs/>
                <w:snapToGrid w:val="0"/>
                <w:u w:val="single"/>
              </w:rPr>
              <w:t>Требуется обрамление и остекление</w:t>
            </w:r>
          </w:p>
        </w:tc>
      </w:tr>
    </w:tbl>
    <w:p w:rsidR="001B1F27" w:rsidRPr="00371F82" w:rsidRDefault="001B1F27" w:rsidP="001B1F27">
      <w:pPr>
        <w:autoSpaceDE w:val="0"/>
        <w:autoSpaceDN w:val="0"/>
        <w:rPr>
          <w:b/>
          <w:bCs/>
          <w:snapToGrid w:val="0"/>
          <w:sz w:val="22"/>
          <w:szCs w:val="22"/>
        </w:rPr>
      </w:pPr>
      <w:r>
        <w:rPr>
          <w:b/>
          <w:bCs/>
          <w:snapToGrid w:val="0"/>
          <w:sz w:val="22"/>
          <w:szCs w:val="22"/>
        </w:rPr>
        <w:t>Всего: 32</w:t>
      </w:r>
      <w:r w:rsidRPr="00371F82">
        <w:rPr>
          <w:b/>
          <w:bCs/>
          <w:snapToGrid w:val="0"/>
          <w:sz w:val="22"/>
          <w:szCs w:val="22"/>
        </w:rPr>
        <w:t xml:space="preserve"> (</w:t>
      </w:r>
      <w:r>
        <w:rPr>
          <w:b/>
          <w:bCs/>
          <w:snapToGrid w:val="0"/>
          <w:sz w:val="22"/>
          <w:szCs w:val="22"/>
        </w:rPr>
        <w:t>тридцать два) музейных предмета.</w:t>
      </w:r>
    </w:p>
    <w:p w:rsidR="001B1F27" w:rsidRPr="00371F82" w:rsidRDefault="001B1F27" w:rsidP="001B1F27">
      <w:pPr>
        <w:autoSpaceDE w:val="0"/>
        <w:autoSpaceDN w:val="0"/>
        <w:rPr>
          <w:b/>
          <w:bCs/>
          <w:snapToGrid w:val="0"/>
          <w:sz w:val="22"/>
          <w:szCs w:val="22"/>
        </w:rPr>
      </w:pPr>
      <w:r w:rsidRPr="00371F82">
        <w:rPr>
          <w:b/>
          <w:bCs/>
          <w:snapToGrid w:val="0"/>
          <w:sz w:val="22"/>
          <w:szCs w:val="22"/>
        </w:rPr>
        <w:t xml:space="preserve">Общая страховая оценка: </w:t>
      </w:r>
      <w:r w:rsidRPr="00B27742">
        <w:rPr>
          <w:b/>
          <w:bCs/>
          <w:snapToGrid w:val="0"/>
          <w:sz w:val="22"/>
          <w:szCs w:val="22"/>
        </w:rPr>
        <w:t>17 790 000 (семнадцать миллионов семьсот девяносто тысяч) рублей 00 копеек.</w:t>
      </w:r>
    </w:p>
    <w:p w:rsidR="001B1F27" w:rsidRPr="00371F82" w:rsidRDefault="001B1F27" w:rsidP="001B1F27">
      <w:pPr>
        <w:autoSpaceDE w:val="0"/>
        <w:autoSpaceDN w:val="0"/>
        <w:rPr>
          <w:b/>
          <w:bCs/>
          <w:snapToGrid w:val="0"/>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820"/>
      </w:tblGrid>
      <w:tr w:rsidR="001B1F27" w:rsidRPr="00371F82" w:rsidTr="00032EE3">
        <w:tc>
          <w:tcPr>
            <w:tcW w:w="5103" w:type="dxa"/>
          </w:tcPr>
          <w:p w:rsidR="001B1F27" w:rsidRPr="00371F82" w:rsidRDefault="001B1F27" w:rsidP="00032EE3">
            <w:pPr>
              <w:pStyle w:val="a5"/>
              <w:jc w:val="center"/>
              <w:rPr>
                <w:b/>
                <w:sz w:val="22"/>
                <w:szCs w:val="22"/>
                <w:lang w:val="ru-RU"/>
              </w:rPr>
            </w:pPr>
            <w:r w:rsidRPr="00371F82">
              <w:rPr>
                <w:b/>
                <w:sz w:val="22"/>
                <w:szCs w:val="22"/>
                <w:lang w:val="ru-RU"/>
              </w:rPr>
              <w:t>«Направляющая сторона»</w:t>
            </w:r>
          </w:p>
          <w:p w:rsidR="001B1F27" w:rsidRPr="00371F82" w:rsidRDefault="001B1F27" w:rsidP="00032EE3">
            <w:pPr>
              <w:pStyle w:val="a5"/>
              <w:rPr>
                <w:sz w:val="22"/>
                <w:szCs w:val="22"/>
                <w:lang w:val="ru-RU"/>
              </w:rPr>
            </w:pPr>
          </w:p>
          <w:p w:rsidR="001B1F27" w:rsidRPr="00371F82" w:rsidRDefault="000D1146" w:rsidP="00032EE3">
            <w:pPr>
              <w:pStyle w:val="a5"/>
              <w:rPr>
                <w:b/>
                <w:sz w:val="22"/>
                <w:szCs w:val="22"/>
                <w:lang w:val="ru-RU"/>
              </w:rPr>
            </w:pPr>
            <w:r>
              <w:rPr>
                <w:sz w:val="22"/>
                <w:szCs w:val="22"/>
                <w:lang w:val="ru-RU"/>
              </w:rPr>
              <w:t>________________________________</w:t>
            </w:r>
          </w:p>
        </w:tc>
        <w:tc>
          <w:tcPr>
            <w:tcW w:w="4820" w:type="dxa"/>
          </w:tcPr>
          <w:p w:rsidR="001B1F27" w:rsidRPr="00371F82" w:rsidRDefault="001B1F27" w:rsidP="00032EE3">
            <w:pPr>
              <w:pStyle w:val="a5"/>
              <w:jc w:val="center"/>
              <w:rPr>
                <w:b/>
                <w:sz w:val="22"/>
                <w:szCs w:val="22"/>
                <w:lang w:val="ru-RU"/>
              </w:rPr>
            </w:pPr>
            <w:r w:rsidRPr="00371F82">
              <w:rPr>
                <w:b/>
                <w:sz w:val="22"/>
                <w:szCs w:val="22"/>
                <w:lang w:val="ru-RU"/>
              </w:rPr>
              <w:lastRenderedPageBreak/>
              <w:t>«Принимающая сторона»</w:t>
            </w:r>
          </w:p>
          <w:p w:rsidR="001B1F27" w:rsidRPr="00371F82" w:rsidRDefault="001B1F27" w:rsidP="00032EE3">
            <w:pPr>
              <w:pStyle w:val="a5"/>
              <w:jc w:val="center"/>
              <w:rPr>
                <w:b/>
                <w:sz w:val="22"/>
                <w:szCs w:val="22"/>
                <w:lang w:val="ru-RU"/>
              </w:rPr>
            </w:pPr>
          </w:p>
          <w:p w:rsidR="001B1F27" w:rsidRPr="00371F82" w:rsidRDefault="001B1F27" w:rsidP="00032EE3">
            <w:pPr>
              <w:jc w:val="both"/>
              <w:rPr>
                <w:sz w:val="22"/>
                <w:szCs w:val="22"/>
              </w:rPr>
            </w:pPr>
            <w:r w:rsidRPr="00371F82">
              <w:rPr>
                <w:sz w:val="22"/>
                <w:szCs w:val="22"/>
              </w:rPr>
              <w:t>Директор</w:t>
            </w:r>
          </w:p>
          <w:p w:rsidR="001B1F27" w:rsidRPr="00371F82" w:rsidRDefault="001B1F27" w:rsidP="00032EE3">
            <w:pPr>
              <w:jc w:val="both"/>
              <w:rPr>
                <w:sz w:val="22"/>
                <w:szCs w:val="22"/>
              </w:rPr>
            </w:pPr>
          </w:p>
          <w:p w:rsidR="001B1F27" w:rsidRPr="008B7F04" w:rsidRDefault="001B1F27" w:rsidP="00032EE3">
            <w:pPr>
              <w:jc w:val="both"/>
              <w:rPr>
                <w:sz w:val="22"/>
                <w:szCs w:val="22"/>
              </w:rPr>
            </w:pPr>
            <w:r w:rsidRPr="00371F82">
              <w:rPr>
                <w:sz w:val="22"/>
                <w:szCs w:val="22"/>
              </w:rPr>
              <w:t>______________________А.А. Бондаренко</w:t>
            </w:r>
          </w:p>
        </w:tc>
      </w:tr>
    </w:tbl>
    <w:p w:rsidR="000D1146" w:rsidRDefault="000D1146" w:rsidP="001B1F27">
      <w:pPr>
        <w:tabs>
          <w:tab w:val="left" w:pos="2124"/>
          <w:tab w:val="center" w:pos="4677"/>
          <w:tab w:val="center" w:pos="5032"/>
          <w:tab w:val="right" w:pos="9355"/>
        </w:tabs>
        <w:ind w:right="27"/>
        <w:jc w:val="right"/>
        <w:rPr>
          <w:b/>
          <w:sz w:val="22"/>
          <w:szCs w:val="22"/>
        </w:rPr>
        <w:sectPr w:rsidR="000D1146">
          <w:pgSz w:w="11906" w:h="16838"/>
          <w:pgMar w:top="1134" w:right="850" w:bottom="1134" w:left="1701" w:header="708" w:footer="708" w:gutter="0"/>
          <w:cols w:space="708"/>
          <w:docGrid w:linePitch="360"/>
        </w:sectPr>
      </w:pPr>
    </w:p>
    <w:p w:rsidR="001B1F27" w:rsidRDefault="001B1F27" w:rsidP="001B1F27">
      <w:pPr>
        <w:tabs>
          <w:tab w:val="left" w:pos="2124"/>
          <w:tab w:val="center" w:pos="4677"/>
          <w:tab w:val="center" w:pos="5032"/>
          <w:tab w:val="right" w:pos="9355"/>
        </w:tabs>
        <w:ind w:right="137"/>
        <w:jc w:val="right"/>
        <w:rPr>
          <w:b/>
          <w:sz w:val="22"/>
          <w:szCs w:val="22"/>
        </w:rPr>
      </w:pPr>
      <w:r w:rsidRPr="00371F82">
        <w:rPr>
          <w:b/>
          <w:sz w:val="22"/>
          <w:szCs w:val="22"/>
        </w:rPr>
        <w:lastRenderedPageBreak/>
        <w:t>Приложение № 2</w:t>
      </w:r>
    </w:p>
    <w:p w:rsidR="001B1F27" w:rsidRPr="00371F82" w:rsidRDefault="001B1F27" w:rsidP="001B1F27">
      <w:pPr>
        <w:tabs>
          <w:tab w:val="left" w:pos="2124"/>
          <w:tab w:val="center" w:pos="4677"/>
          <w:tab w:val="center" w:pos="5032"/>
          <w:tab w:val="right" w:pos="9355"/>
        </w:tabs>
        <w:ind w:right="27"/>
        <w:jc w:val="right"/>
        <w:rPr>
          <w:b/>
          <w:sz w:val="22"/>
          <w:szCs w:val="22"/>
        </w:rPr>
      </w:pPr>
    </w:p>
    <w:p w:rsidR="001B1F27" w:rsidRPr="008E11C6" w:rsidRDefault="001B1F27" w:rsidP="001B1F27">
      <w:pPr>
        <w:tabs>
          <w:tab w:val="left" w:pos="2124"/>
          <w:tab w:val="center" w:pos="4677"/>
          <w:tab w:val="center" w:pos="5032"/>
          <w:tab w:val="right" w:pos="9355"/>
        </w:tabs>
        <w:spacing w:line="360" w:lineRule="auto"/>
        <w:ind w:right="27"/>
        <w:jc w:val="right"/>
        <w:rPr>
          <w:b/>
          <w:sz w:val="22"/>
          <w:szCs w:val="22"/>
        </w:rPr>
      </w:pPr>
      <w:r w:rsidRPr="008E11C6">
        <w:rPr>
          <w:b/>
          <w:sz w:val="22"/>
          <w:szCs w:val="22"/>
        </w:rPr>
        <w:t xml:space="preserve">к Договору №___ </w:t>
      </w:r>
      <w:r>
        <w:rPr>
          <w:b/>
          <w:sz w:val="22"/>
          <w:szCs w:val="22"/>
        </w:rPr>
        <w:t>от ____</w:t>
      </w:r>
      <w:r w:rsidRPr="008E11C6">
        <w:rPr>
          <w:b/>
          <w:sz w:val="22"/>
          <w:szCs w:val="22"/>
        </w:rPr>
        <w:t>__</w:t>
      </w:r>
      <w:r>
        <w:rPr>
          <w:b/>
          <w:sz w:val="22"/>
          <w:szCs w:val="22"/>
        </w:rPr>
        <w:t>__________2024</w:t>
      </w:r>
      <w:r w:rsidRPr="008E11C6">
        <w:rPr>
          <w:b/>
          <w:sz w:val="22"/>
          <w:szCs w:val="22"/>
        </w:rPr>
        <w:t xml:space="preserve"> г.</w:t>
      </w:r>
    </w:p>
    <w:p w:rsidR="001B1F27" w:rsidRPr="00371F82" w:rsidRDefault="001B1F27" w:rsidP="001B1F27">
      <w:pPr>
        <w:jc w:val="both"/>
        <w:rPr>
          <w:sz w:val="22"/>
          <w:szCs w:val="22"/>
        </w:rPr>
      </w:pPr>
    </w:p>
    <w:p w:rsidR="001B1F27" w:rsidRPr="00371F82" w:rsidRDefault="001B1F27" w:rsidP="001B1F27">
      <w:pPr>
        <w:tabs>
          <w:tab w:val="left" w:pos="0"/>
        </w:tabs>
        <w:jc w:val="center"/>
        <w:outlineLvl w:val="0"/>
        <w:rPr>
          <w:b/>
          <w:sz w:val="22"/>
          <w:szCs w:val="22"/>
        </w:rPr>
      </w:pPr>
      <w:r w:rsidRPr="00371F82">
        <w:rPr>
          <w:b/>
          <w:sz w:val="22"/>
          <w:szCs w:val="22"/>
        </w:rPr>
        <w:t>ПРОТОКОЛ</w:t>
      </w:r>
    </w:p>
    <w:p w:rsidR="001B1F27" w:rsidRPr="00371F82" w:rsidRDefault="001B1F27" w:rsidP="001B1F27">
      <w:pPr>
        <w:widowControl w:val="0"/>
        <w:jc w:val="center"/>
        <w:rPr>
          <w:b/>
          <w:snapToGrid w:val="0"/>
          <w:sz w:val="22"/>
          <w:szCs w:val="22"/>
        </w:rPr>
      </w:pPr>
      <w:r w:rsidRPr="00371F82">
        <w:rPr>
          <w:b/>
          <w:snapToGrid w:val="0"/>
          <w:sz w:val="22"/>
          <w:szCs w:val="22"/>
        </w:rPr>
        <w:t>согласования договорной цены</w:t>
      </w:r>
    </w:p>
    <w:p w:rsidR="001B1F27" w:rsidRPr="00371F82" w:rsidRDefault="001B1F27" w:rsidP="001B1F27">
      <w:pPr>
        <w:rPr>
          <w:sz w:val="22"/>
          <w:szCs w:val="22"/>
        </w:rPr>
      </w:pPr>
    </w:p>
    <w:p w:rsidR="001B1F27" w:rsidRPr="00371F82" w:rsidRDefault="001B1F27" w:rsidP="001B1F27">
      <w:pPr>
        <w:widowControl w:val="0"/>
        <w:jc w:val="both"/>
        <w:rPr>
          <w:sz w:val="22"/>
          <w:szCs w:val="22"/>
        </w:rPr>
      </w:pPr>
      <w:r w:rsidRPr="00371F82">
        <w:rPr>
          <w:sz w:val="22"/>
          <w:szCs w:val="22"/>
        </w:rPr>
        <w:tab/>
        <w:t xml:space="preserve">Мы, нижеподписавшиеся, от лица Направляющей стороны – </w:t>
      </w:r>
      <w:r w:rsidRPr="00371F82">
        <w:rPr>
          <w:rFonts w:eastAsia="MS Mincho"/>
          <w:sz w:val="22"/>
          <w:szCs w:val="22"/>
        </w:rPr>
        <w:t>Генеральный директор Федерального государственного бюджетного учреждения культуры «Государственный музей искусства народов Востока» Седов Александр Всеволодович, действующий на основании Устава</w:t>
      </w:r>
      <w:r w:rsidRPr="00371F82">
        <w:rPr>
          <w:sz w:val="22"/>
          <w:szCs w:val="22"/>
        </w:rPr>
        <w:t xml:space="preserve">, от лица Принимающей стороны – директор Санкт-Петербургского государственного бюджетного учреждения культуры «Музей-институт семьи Рерихов» Бондаренко Алексей Анатольевич, действующий на основании Устава, пришли к соглашению о стоимости услуг по предоставлению во временное пользование музейных предметов Направляющей стороны для экспонирования на выставке </w:t>
      </w:r>
      <w:r w:rsidRPr="00371F82">
        <w:rPr>
          <w:b/>
          <w:sz w:val="22"/>
          <w:szCs w:val="22"/>
        </w:rPr>
        <w:t>«</w:t>
      </w:r>
      <w:r w:rsidRPr="00B27742">
        <w:rPr>
          <w:b/>
          <w:sz w:val="22"/>
          <w:szCs w:val="22"/>
        </w:rPr>
        <w:t>Святослав Рерих. Искусство и Жизнь</w:t>
      </w:r>
      <w:r w:rsidRPr="00371F82">
        <w:rPr>
          <w:b/>
          <w:sz w:val="22"/>
          <w:szCs w:val="22"/>
        </w:rPr>
        <w:t>»</w:t>
      </w:r>
      <w:r w:rsidRPr="00371F82">
        <w:rPr>
          <w:sz w:val="22"/>
          <w:szCs w:val="22"/>
        </w:rPr>
        <w:t xml:space="preserve"> в Государственном бюджетном учреждении культуры «Музей-институт семьи Рерихов» в размере </w:t>
      </w:r>
      <w:r w:rsidRPr="00B27742">
        <w:rPr>
          <w:b/>
          <w:sz w:val="22"/>
          <w:szCs w:val="22"/>
        </w:rPr>
        <w:t>105 000 рублей 00 копеек (Сто пять тысяч рублей 00 копеек)</w:t>
      </w:r>
      <w:r w:rsidRPr="008E11C6">
        <w:rPr>
          <w:b/>
          <w:sz w:val="22"/>
          <w:szCs w:val="22"/>
        </w:rPr>
        <w:t>,</w:t>
      </w:r>
      <w:r w:rsidRPr="00371F82">
        <w:rPr>
          <w:sz w:val="22"/>
          <w:szCs w:val="22"/>
        </w:rPr>
        <w:t xml:space="preserve"> НДС не облагается в соответствии с пп.20, п.2, ст. 149 Налогового Кодекса Российской Федерации.</w:t>
      </w:r>
    </w:p>
    <w:p w:rsidR="001B1F27" w:rsidRPr="00371F82" w:rsidRDefault="001B1F27" w:rsidP="001B1F27">
      <w:pPr>
        <w:tabs>
          <w:tab w:val="left" w:pos="0"/>
        </w:tabs>
        <w:ind w:firstLine="540"/>
        <w:jc w:val="both"/>
        <w:rPr>
          <w:sz w:val="22"/>
          <w:szCs w:val="22"/>
        </w:rPr>
      </w:pPr>
    </w:p>
    <w:p w:rsidR="001B1F27" w:rsidRPr="00371F82" w:rsidRDefault="001B1F27" w:rsidP="001B1F27">
      <w:pPr>
        <w:contextualSpacing/>
        <w:jc w:val="center"/>
        <w:rPr>
          <w:rFonts w:eastAsia="MS Mincho"/>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678"/>
      </w:tblGrid>
      <w:tr w:rsidR="001B1F27" w:rsidRPr="00371F82" w:rsidTr="00032EE3">
        <w:tc>
          <w:tcPr>
            <w:tcW w:w="5098" w:type="dxa"/>
          </w:tcPr>
          <w:p w:rsidR="001B1F27" w:rsidRPr="00371F82" w:rsidRDefault="001B1F27" w:rsidP="00032EE3">
            <w:pPr>
              <w:pStyle w:val="a5"/>
              <w:jc w:val="center"/>
              <w:rPr>
                <w:b/>
                <w:sz w:val="22"/>
                <w:szCs w:val="22"/>
                <w:lang w:val="ru-RU"/>
              </w:rPr>
            </w:pPr>
            <w:r w:rsidRPr="00371F82">
              <w:rPr>
                <w:b/>
                <w:sz w:val="22"/>
                <w:szCs w:val="22"/>
                <w:lang w:val="ru-RU"/>
              </w:rPr>
              <w:t>«Направляющая сторона»</w:t>
            </w:r>
          </w:p>
          <w:p w:rsidR="001B1F27" w:rsidRPr="00371F82" w:rsidRDefault="001B1F27" w:rsidP="00032EE3">
            <w:pPr>
              <w:pStyle w:val="a5"/>
              <w:rPr>
                <w:b/>
                <w:sz w:val="22"/>
                <w:szCs w:val="22"/>
                <w:lang w:val="ru-RU"/>
              </w:rPr>
            </w:pPr>
          </w:p>
          <w:p w:rsidR="001B1F27" w:rsidRPr="00371F82" w:rsidRDefault="000D1146" w:rsidP="00032EE3">
            <w:pPr>
              <w:pStyle w:val="a5"/>
              <w:rPr>
                <w:sz w:val="22"/>
                <w:szCs w:val="22"/>
                <w:lang w:val="ru-RU"/>
              </w:rPr>
            </w:pPr>
            <w:r>
              <w:rPr>
                <w:sz w:val="22"/>
                <w:szCs w:val="22"/>
                <w:lang w:val="ru-RU"/>
              </w:rPr>
              <w:t>______________</w:t>
            </w:r>
          </w:p>
          <w:p w:rsidR="001B1F27" w:rsidRPr="00371F82" w:rsidRDefault="001B1F27" w:rsidP="00032EE3">
            <w:pPr>
              <w:pStyle w:val="a5"/>
              <w:rPr>
                <w:sz w:val="22"/>
                <w:szCs w:val="22"/>
                <w:lang w:val="ru-RU"/>
              </w:rPr>
            </w:pPr>
          </w:p>
          <w:p w:rsidR="001B1F27" w:rsidRPr="00371F82" w:rsidRDefault="001B1F27" w:rsidP="00032EE3">
            <w:pPr>
              <w:pStyle w:val="a5"/>
              <w:rPr>
                <w:b/>
                <w:sz w:val="22"/>
                <w:szCs w:val="22"/>
                <w:lang w:val="ru-RU"/>
              </w:rPr>
            </w:pPr>
            <w:r w:rsidRPr="00371F82">
              <w:rPr>
                <w:sz w:val="22"/>
                <w:szCs w:val="22"/>
                <w:lang w:val="ru-RU"/>
              </w:rPr>
              <w:t>_________________</w:t>
            </w:r>
            <w:r w:rsidR="000D1146">
              <w:rPr>
                <w:sz w:val="22"/>
                <w:szCs w:val="22"/>
                <w:lang w:val="ru-RU"/>
              </w:rPr>
              <w:t>_____________</w:t>
            </w:r>
          </w:p>
        </w:tc>
        <w:tc>
          <w:tcPr>
            <w:tcW w:w="4678" w:type="dxa"/>
          </w:tcPr>
          <w:p w:rsidR="001B1F27" w:rsidRPr="00371F82" w:rsidRDefault="001B1F27" w:rsidP="00032EE3">
            <w:pPr>
              <w:pStyle w:val="a5"/>
              <w:jc w:val="center"/>
              <w:rPr>
                <w:b/>
                <w:sz w:val="22"/>
                <w:szCs w:val="22"/>
                <w:lang w:val="ru-RU"/>
              </w:rPr>
            </w:pPr>
            <w:r w:rsidRPr="00371F82">
              <w:rPr>
                <w:b/>
                <w:sz w:val="22"/>
                <w:szCs w:val="22"/>
                <w:lang w:val="ru-RU"/>
              </w:rPr>
              <w:t>«Принимающая сторона»</w:t>
            </w:r>
          </w:p>
          <w:p w:rsidR="001B1F27" w:rsidRPr="00371F82" w:rsidRDefault="001B1F27" w:rsidP="00032EE3">
            <w:pPr>
              <w:pStyle w:val="a5"/>
              <w:jc w:val="center"/>
              <w:rPr>
                <w:b/>
                <w:sz w:val="22"/>
                <w:szCs w:val="22"/>
                <w:lang w:val="ru-RU"/>
              </w:rPr>
            </w:pPr>
          </w:p>
          <w:p w:rsidR="001B1F27" w:rsidRPr="00371F82" w:rsidRDefault="001B1F27" w:rsidP="00032EE3">
            <w:pPr>
              <w:jc w:val="both"/>
              <w:rPr>
                <w:sz w:val="22"/>
                <w:szCs w:val="22"/>
              </w:rPr>
            </w:pPr>
            <w:r w:rsidRPr="00371F82">
              <w:rPr>
                <w:sz w:val="22"/>
                <w:szCs w:val="22"/>
              </w:rPr>
              <w:t>Директор</w:t>
            </w:r>
          </w:p>
          <w:p w:rsidR="001B1F27" w:rsidRPr="00371F82" w:rsidRDefault="001B1F27" w:rsidP="00032EE3">
            <w:pPr>
              <w:jc w:val="both"/>
              <w:rPr>
                <w:sz w:val="22"/>
                <w:szCs w:val="22"/>
              </w:rPr>
            </w:pPr>
          </w:p>
          <w:p w:rsidR="001B1F27" w:rsidRPr="00371F82" w:rsidRDefault="001B1F27" w:rsidP="00032EE3">
            <w:pPr>
              <w:jc w:val="both"/>
              <w:rPr>
                <w:sz w:val="22"/>
                <w:szCs w:val="22"/>
              </w:rPr>
            </w:pPr>
            <w:r w:rsidRPr="00371F82">
              <w:rPr>
                <w:sz w:val="22"/>
                <w:szCs w:val="22"/>
              </w:rPr>
              <w:t>______________________А.А. Бондаренко</w:t>
            </w:r>
          </w:p>
          <w:p w:rsidR="001B1F27" w:rsidRPr="00371F82" w:rsidRDefault="001B1F27" w:rsidP="00032EE3">
            <w:pPr>
              <w:pStyle w:val="a5"/>
              <w:rPr>
                <w:b/>
                <w:sz w:val="22"/>
                <w:szCs w:val="22"/>
                <w:lang w:val="ru-RU"/>
              </w:rPr>
            </w:pPr>
          </w:p>
        </w:tc>
      </w:tr>
    </w:tbl>
    <w:p w:rsidR="001B1F27" w:rsidRPr="00371F82" w:rsidRDefault="001B1F27" w:rsidP="001B1F27">
      <w:pPr>
        <w:contextualSpacing/>
        <w:jc w:val="cente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rPr>
          <w:rFonts w:eastAsia="MS Mincho"/>
          <w:sz w:val="22"/>
          <w:szCs w:val="22"/>
        </w:rPr>
      </w:pPr>
    </w:p>
    <w:p w:rsidR="001B1F27" w:rsidRPr="00371F82" w:rsidRDefault="001B1F27" w:rsidP="001B1F27">
      <w:pPr>
        <w:tabs>
          <w:tab w:val="left" w:pos="2124"/>
          <w:tab w:val="center" w:pos="4677"/>
          <w:tab w:val="center" w:pos="5032"/>
          <w:tab w:val="right" w:pos="9355"/>
        </w:tabs>
        <w:ind w:right="27"/>
        <w:jc w:val="right"/>
        <w:rPr>
          <w:rFonts w:eastAsia="MS Mincho"/>
          <w:sz w:val="22"/>
          <w:szCs w:val="22"/>
        </w:rPr>
      </w:pPr>
      <w:r w:rsidRPr="00371F82">
        <w:rPr>
          <w:rFonts w:eastAsia="MS Mincho"/>
          <w:sz w:val="22"/>
          <w:szCs w:val="22"/>
        </w:rPr>
        <w:tab/>
      </w:r>
    </w:p>
    <w:p w:rsidR="001B1F27" w:rsidRPr="008E11C6" w:rsidRDefault="001B1F27" w:rsidP="001B1F27">
      <w:pPr>
        <w:tabs>
          <w:tab w:val="left" w:pos="2124"/>
          <w:tab w:val="center" w:pos="4677"/>
          <w:tab w:val="center" w:pos="5032"/>
          <w:tab w:val="right" w:pos="9355"/>
        </w:tabs>
        <w:ind w:right="27"/>
        <w:jc w:val="right"/>
        <w:rPr>
          <w:b/>
          <w:sz w:val="22"/>
          <w:szCs w:val="22"/>
        </w:rPr>
      </w:pPr>
      <w:r w:rsidRPr="00371F82">
        <w:rPr>
          <w:rFonts w:eastAsia="MS Mincho"/>
          <w:sz w:val="22"/>
          <w:szCs w:val="22"/>
        </w:rPr>
        <w:br w:type="page"/>
      </w:r>
      <w:r w:rsidRPr="008E11C6">
        <w:rPr>
          <w:b/>
          <w:sz w:val="22"/>
          <w:szCs w:val="22"/>
        </w:rPr>
        <w:lastRenderedPageBreak/>
        <w:t>Приложение № 3</w:t>
      </w:r>
    </w:p>
    <w:p w:rsidR="001B1F27" w:rsidRPr="008E11C6" w:rsidRDefault="001B1F27" w:rsidP="001B1F27">
      <w:pPr>
        <w:tabs>
          <w:tab w:val="left" w:pos="2124"/>
          <w:tab w:val="center" w:pos="4677"/>
          <w:tab w:val="center" w:pos="5032"/>
          <w:tab w:val="right" w:pos="9355"/>
        </w:tabs>
        <w:ind w:right="27"/>
        <w:jc w:val="right"/>
        <w:rPr>
          <w:b/>
          <w:sz w:val="22"/>
          <w:szCs w:val="22"/>
        </w:rPr>
      </w:pPr>
    </w:p>
    <w:p w:rsidR="001B1F27" w:rsidRPr="008E11C6" w:rsidRDefault="001B1F27" w:rsidP="001B1F27">
      <w:pPr>
        <w:tabs>
          <w:tab w:val="left" w:pos="2124"/>
          <w:tab w:val="center" w:pos="4677"/>
          <w:tab w:val="center" w:pos="5032"/>
          <w:tab w:val="right" w:pos="9355"/>
        </w:tabs>
        <w:ind w:right="27"/>
        <w:jc w:val="right"/>
        <w:rPr>
          <w:b/>
          <w:sz w:val="22"/>
          <w:szCs w:val="22"/>
        </w:rPr>
      </w:pPr>
      <w:r w:rsidRPr="008E11C6">
        <w:rPr>
          <w:b/>
          <w:sz w:val="22"/>
          <w:szCs w:val="22"/>
        </w:rPr>
        <w:t>к Договору №____</w:t>
      </w:r>
      <w:r>
        <w:rPr>
          <w:b/>
          <w:sz w:val="22"/>
          <w:szCs w:val="22"/>
        </w:rPr>
        <w:t>от __</w:t>
      </w:r>
      <w:r w:rsidRPr="008E11C6">
        <w:rPr>
          <w:b/>
          <w:sz w:val="22"/>
          <w:szCs w:val="22"/>
        </w:rPr>
        <w:t>____________</w:t>
      </w:r>
      <w:r>
        <w:rPr>
          <w:b/>
          <w:sz w:val="22"/>
          <w:szCs w:val="22"/>
        </w:rPr>
        <w:t>___2024</w:t>
      </w:r>
      <w:r w:rsidRPr="008E11C6">
        <w:rPr>
          <w:b/>
          <w:sz w:val="22"/>
          <w:szCs w:val="22"/>
        </w:rPr>
        <w:t xml:space="preserve"> г.</w:t>
      </w:r>
    </w:p>
    <w:p w:rsidR="001B1F27" w:rsidRPr="00371F82" w:rsidRDefault="001B1F27" w:rsidP="001B1F27">
      <w:pPr>
        <w:tabs>
          <w:tab w:val="left" w:pos="2711"/>
        </w:tabs>
        <w:rPr>
          <w:sz w:val="22"/>
          <w:szCs w:val="22"/>
        </w:rPr>
      </w:pPr>
    </w:p>
    <w:p w:rsidR="001B1F27" w:rsidRPr="00371F82" w:rsidRDefault="001B1F27" w:rsidP="001B1F27">
      <w:pPr>
        <w:rPr>
          <w:sz w:val="22"/>
          <w:szCs w:val="22"/>
        </w:rPr>
      </w:pPr>
    </w:p>
    <w:p w:rsidR="001B1F27" w:rsidRPr="00371F82" w:rsidRDefault="001B1F27" w:rsidP="001B1F27">
      <w:pPr>
        <w:jc w:val="center"/>
        <w:rPr>
          <w:sz w:val="22"/>
          <w:szCs w:val="22"/>
        </w:rPr>
      </w:pPr>
      <w:r w:rsidRPr="00371F82">
        <w:rPr>
          <w:sz w:val="22"/>
          <w:szCs w:val="22"/>
        </w:rPr>
        <w:tab/>
        <w:t>ЕДИНЫЕ ТРЕБОВАНИЯ К ПОСТАВЩИКУ (ПОДРЯДЧИКУ, ИСПОЛНИТЕЛЮ)</w:t>
      </w:r>
    </w:p>
    <w:p w:rsidR="001B1F27" w:rsidRPr="00371F82" w:rsidRDefault="001B1F27" w:rsidP="001B1F27">
      <w:pPr>
        <w:jc w:val="center"/>
        <w:rPr>
          <w:sz w:val="22"/>
          <w:szCs w:val="22"/>
        </w:rPr>
      </w:pPr>
    </w:p>
    <w:p w:rsidR="001B1F27" w:rsidRPr="00371F82" w:rsidRDefault="001B1F27" w:rsidP="001B1F27">
      <w:pPr>
        <w:ind w:firstLine="709"/>
        <w:jc w:val="both"/>
        <w:rPr>
          <w:sz w:val="22"/>
          <w:szCs w:val="22"/>
        </w:rPr>
      </w:pPr>
      <w:r w:rsidRPr="00371F82">
        <w:rPr>
          <w:sz w:val="22"/>
          <w:szCs w:val="22"/>
        </w:rPr>
        <w:t xml:space="preserve">Настоящим Заказчик устанавливает единые требования к поставщику (подрядчику, исполнителю) согласно ч. 1 ст. 31 Федерального закона от 05.04.2013 № 44-ФЗ </w:t>
      </w:r>
      <w:r w:rsidRPr="00371F82">
        <w:rPr>
          <w:sz w:val="22"/>
          <w:szCs w:val="22"/>
        </w:rPr>
        <w:br/>
        <w:t>«О контрактной системе в сфере закупок товаров, работ, услуг для обеспечения государственных и муниципальных нужд», а поставщик (подрядчик, исполнитель) подтверждает свое соответствие данным требованиям:</w:t>
      </w:r>
    </w:p>
    <w:p w:rsidR="001B1F27" w:rsidRPr="00371F82" w:rsidRDefault="001B1F27" w:rsidP="001B1F27">
      <w:pPr>
        <w:widowControl w:val="0"/>
        <w:autoSpaceDE w:val="0"/>
        <w:autoSpaceDN w:val="0"/>
        <w:adjustRightInd w:val="0"/>
        <w:ind w:firstLine="709"/>
        <w:jc w:val="both"/>
        <w:rPr>
          <w:sz w:val="22"/>
          <w:szCs w:val="22"/>
        </w:rPr>
      </w:pPr>
      <w:bookmarkStart w:id="1" w:name="Par775"/>
      <w:bookmarkEnd w:id="1"/>
      <w:r w:rsidRPr="00371F82">
        <w:rPr>
          <w:sz w:val="22"/>
          <w:szCs w:val="22"/>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B1F27" w:rsidRPr="00371F82" w:rsidRDefault="001B1F27" w:rsidP="001B1F27">
      <w:pPr>
        <w:widowControl w:val="0"/>
        <w:autoSpaceDE w:val="0"/>
        <w:autoSpaceDN w:val="0"/>
        <w:adjustRightInd w:val="0"/>
        <w:ind w:firstLine="709"/>
        <w:jc w:val="both"/>
        <w:rPr>
          <w:sz w:val="22"/>
          <w:szCs w:val="22"/>
        </w:rPr>
      </w:pPr>
      <w:bookmarkStart w:id="2" w:name="Par777"/>
      <w:bookmarkEnd w:id="2"/>
      <w:r w:rsidRPr="00371F82">
        <w:rPr>
          <w:sz w:val="22"/>
          <w:szCs w:val="22"/>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B1F27" w:rsidRPr="00371F82" w:rsidRDefault="001B1F27" w:rsidP="001B1F27">
      <w:pPr>
        <w:widowControl w:val="0"/>
        <w:autoSpaceDE w:val="0"/>
        <w:autoSpaceDN w:val="0"/>
        <w:adjustRightInd w:val="0"/>
        <w:ind w:firstLine="709"/>
        <w:jc w:val="both"/>
        <w:rPr>
          <w:sz w:val="22"/>
          <w:szCs w:val="22"/>
        </w:rPr>
      </w:pPr>
      <w:r w:rsidRPr="00371F82">
        <w:rPr>
          <w:sz w:val="22"/>
          <w:szCs w:val="22"/>
        </w:rPr>
        <w:t>3)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1B1F27" w:rsidRPr="00371F82" w:rsidRDefault="001B1F27" w:rsidP="001B1F27">
      <w:pPr>
        <w:widowControl w:val="0"/>
        <w:autoSpaceDE w:val="0"/>
        <w:autoSpaceDN w:val="0"/>
        <w:adjustRightInd w:val="0"/>
        <w:ind w:firstLine="709"/>
        <w:jc w:val="both"/>
        <w:rPr>
          <w:sz w:val="22"/>
          <w:szCs w:val="22"/>
        </w:rPr>
      </w:pPr>
      <w:bookmarkStart w:id="3" w:name="Par780"/>
      <w:bookmarkEnd w:id="3"/>
      <w:r w:rsidRPr="00371F82">
        <w:rPr>
          <w:sz w:val="22"/>
          <w:szCs w:val="22"/>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B1F27" w:rsidRPr="00371F82" w:rsidRDefault="001B1F27" w:rsidP="001B1F27">
      <w:pPr>
        <w:widowControl w:val="0"/>
        <w:autoSpaceDE w:val="0"/>
        <w:autoSpaceDN w:val="0"/>
        <w:adjustRightInd w:val="0"/>
        <w:ind w:firstLine="709"/>
        <w:jc w:val="both"/>
        <w:rPr>
          <w:sz w:val="22"/>
          <w:szCs w:val="22"/>
        </w:rPr>
      </w:pPr>
      <w:bookmarkStart w:id="4" w:name="Par782"/>
      <w:bookmarkEnd w:id="4"/>
      <w:r w:rsidRPr="00371F82">
        <w:rPr>
          <w:sz w:val="22"/>
          <w:szCs w:val="22"/>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B1F27" w:rsidRPr="00371F82" w:rsidRDefault="001B1F27" w:rsidP="001B1F27">
      <w:pPr>
        <w:widowControl w:val="0"/>
        <w:autoSpaceDE w:val="0"/>
        <w:autoSpaceDN w:val="0"/>
        <w:adjustRightInd w:val="0"/>
        <w:ind w:firstLine="709"/>
        <w:jc w:val="both"/>
        <w:rPr>
          <w:sz w:val="22"/>
          <w:szCs w:val="22"/>
        </w:rPr>
      </w:pPr>
      <w:bookmarkStart w:id="5" w:name="Par784"/>
      <w:bookmarkEnd w:id="5"/>
      <w:r w:rsidRPr="00371F82">
        <w:rPr>
          <w:sz w:val="22"/>
          <w:szCs w:val="22"/>
        </w:rPr>
        <w:t>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B1F27" w:rsidRPr="00371F82" w:rsidRDefault="001B1F27" w:rsidP="001B1F27">
      <w:pPr>
        <w:widowControl w:val="0"/>
        <w:autoSpaceDE w:val="0"/>
        <w:autoSpaceDN w:val="0"/>
        <w:adjustRightInd w:val="0"/>
        <w:ind w:firstLine="709"/>
        <w:jc w:val="both"/>
        <w:rPr>
          <w:sz w:val="22"/>
          <w:szCs w:val="22"/>
        </w:rPr>
      </w:pPr>
      <w:bookmarkStart w:id="6" w:name="Par786"/>
      <w:bookmarkEnd w:id="6"/>
      <w:r w:rsidRPr="00371F82">
        <w:rPr>
          <w:sz w:val="22"/>
          <w:szCs w:val="22"/>
        </w:rPr>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B1F27" w:rsidRPr="00371F82" w:rsidRDefault="001B1F27" w:rsidP="001B1F27">
      <w:pPr>
        <w:widowControl w:val="0"/>
        <w:autoSpaceDE w:val="0"/>
        <w:autoSpaceDN w:val="0"/>
        <w:adjustRightInd w:val="0"/>
        <w:ind w:firstLine="709"/>
        <w:jc w:val="both"/>
        <w:rPr>
          <w:sz w:val="22"/>
          <w:szCs w:val="22"/>
        </w:rPr>
      </w:pPr>
      <w:bookmarkStart w:id="7" w:name="Par787"/>
      <w:bookmarkEnd w:id="7"/>
      <w:r w:rsidRPr="00371F82">
        <w:rPr>
          <w:sz w:val="22"/>
          <w:szCs w:val="22"/>
        </w:rPr>
        <w:t xml:space="preserve">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w:t>
      </w:r>
      <w:r w:rsidRPr="00371F82">
        <w:rPr>
          <w:sz w:val="22"/>
          <w:szCs w:val="22"/>
        </w:rPr>
        <w:lastRenderedPageBreak/>
        <w:t>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1B1F27" w:rsidRPr="00371F82" w:rsidRDefault="001B1F27" w:rsidP="001B1F27">
      <w:pPr>
        <w:widowControl w:val="0"/>
        <w:autoSpaceDE w:val="0"/>
        <w:autoSpaceDN w:val="0"/>
        <w:adjustRightInd w:val="0"/>
        <w:ind w:firstLine="709"/>
        <w:jc w:val="both"/>
        <w:rPr>
          <w:sz w:val="22"/>
          <w:szCs w:val="22"/>
        </w:rPr>
      </w:pPr>
      <w:bookmarkStart w:id="8" w:name="Par789"/>
      <w:bookmarkEnd w:id="8"/>
      <w:r w:rsidRPr="00371F82">
        <w:rPr>
          <w:sz w:val="22"/>
          <w:szCs w:val="22"/>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B1F27" w:rsidRPr="00371F82" w:rsidRDefault="001B1F27" w:rsidP="001B1F27">
      <w:pPr>
        <w:widowControl w:val="0"/>
        <w:autoSpaceDE w:val="0"/>
        <w:autoSpaceDN w:val="0"/>
        <w:adjustRightInd w:val="0"/>
        <w:ind w:firstLine="709"/>
        <w:jc w:val="both"/>
        <w:rPr>
          <w:sz w:val="22"/>
          <w:szCs w:val="22"/>
        </w:rPr>
      </w:pPr>
      <w:bookmarkStart w:id="9" w:name="Par791"/>
      <w:bookmarkEnd w:id="9"/>
      <w:r w:rsidRPr="00371F82">
        <w:rPr>
          <w:sz w:val="22"/>
          <w:szCs w:val="22"/>
        </w:rPr>
        <w:t>10) отсутствие у участника закупки ограничений для участия в закупках, установленных законодательством Российской Федерации.</w:t>
      </w:r>
    </w:p>
    <w:p w:rsidR="001B1F27" w:rsidRPr="00371F82" w:rsidRDefault="001B1F27" w:rsidP="001B1F27">
      <w:pPr>
        <w:tabs>
          <w:tab w:val="left" w:pos="6296"/>
        </w:tabs>
        <w:rPr>
          <w:sz w:val="22"/>
          <w:szCs w:val="22"/>
        </w:rPr>
      </w:pPr>
    </w:p>
    <w:p w:rsidR="001B1F27" w:rsidRPr="00371F82" w:rsidRDefault="001B1F27" w:rsidP="001B1F27">
      <w:pPr>
        <w:tabs>
          <w:tab w:val="left" w:pos="2483"/>
        </w:tabs>
        <w:rPr>
          <w:sz w:val="22"/>
          <w:szCs w:val="22"/>
        </w:rPr>
      </w:pPr>
      <w:r w:rsidRPr="00371F82">
        <w:rPr>
          <w:sz w:val="22"/>
          <w:szCs w:val="22"/>
        </w:rPr>
        <w:tab/>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678"/>
      </w:tblGrid>
      <w:tr w:rsidR="001B1F27" w:rsidRPr="00371F82" w:rsidTr="00032EE3">
        <w:tc>
          <w:tcPr>
            <w:tcW w:w="5098" w:type="dxa"/>
          </w:tcPr>
          <w:p w:rsidR="001B1F27" w:rsidRPr="008E11C6" w:rsidRDefault="001B1F27" w:rsidP="00032EE3">
            <w:pPr>
              <w:pStyle w:val="a5"/>
              <w:jc w:val="center"/>
              <w:rPr>
                <w:b/>
                <w:sz w:val="22"/>
                <w:szCs w:val="22"/>
                <w:lang w:val="ru-RU"/>
              </w:rPr>
            </w:pPr>
            <w:r w:rsidRPr="008E11C6">
              <w:rPr>
                <w:b/>
                <w:sz w:val="22"/>
                <w:szCs w:val="22"/>
                <w:lang w:val="ru-RU"/>
              </w:rPr>
              <w:t>«Направляющая сторона»</w:t>
            </w:r>
          </w:p>
          <w:p w:rsidR="001B1F27" w:rsidRPr="008E11C6" w:rsidRDefault="001B1F27" w:rsidP="00032EE3">
            <w:pPr>
              <w:pStyle w:val="a5"/>
              <w:rPr>
                <w:b/>
                <w:sz w:val="22"/>
                <w:szCs w:val="22"/>
                <w:lang w:val="ru-RU"/>
              </w:rPr>
            </w:pPr>
          </w:p>
          <w:p w:rsidR="001B1F27" w:rsidRPr="008E11C6" w:rsidRDefault="000D1146" w:rsidP="00032EE3">
            <w:pPr>
              <w:pStyle w:val="a5"/>
              <w:rPr>
                <w:b/>
                <w:sz w:val="22"/>
                <w:szCs w:val="22"/>
                <w:lang w:val="ru-RU"/>
              </w:rPr>
            </w:pPr>
            <w:r>
              <w:rPr>
                <w:sz w:val="22"/>
                <w:szCs w:val="22"/>
                <w:lang w:val="ru-RU"/>
              </w:rPr>
              <w:t>____________________________</w:t>
            </w:r>
          </w:p>
        </w:tc>
        <w:tc>
          <w:tcPr>
            <w:tcW w:w="4678" w:type="dxa"/>
          </w:tcPr>
          <w:p w:rsidR="001B1F27" w:rsidRPr="008E11C6" w:rsidRDefault="001B1F27" w:rsidP="00032EE3">
            <w:pPr>
              <w:pStyle w:val="a5"/>
              <w:jc w:val="center"/>
              <w:rPr>
                <w:b/>
                <w:sz w:val="22"/>
                <w:szCs w:val="22"/>
                <w:lang w:val="ru-RU"/>
              </w:rPr>
            </w:pPr>
            <w:r w:rsidRPr="008E11C6">
              <w:rPr>
                <w:b/>
                <w:sz w:val="22"/>
                <w:szCs w:val="22"/>
                <w:lang w:val="ru-RU"/>
              </w:rPr>
              <w:t>«Принимающая сторона»</w:t>
            </w:r>
          </w:p>
          <w:p w:rsidR="001B1F27" w:rsidRPr="008E11C6" w:rsidRDefault="001B1F27" w:rsidP="00032EE3">
            <w:pPr>
              <w:pStyle w:val="a5"/>
              <w:jc w:val="center"/>
              <w:rPr>
                <w:b/>
                <w:sz w:val="22"/>
                <w:szCs w:val="22"/>
                <w:lang w:val="ru-RU"/>
              </w:rPr>
            </w:pPr>
          </w:p>
          <w:p w:rsidR="001B1F27" w:rsidRPr="008E11C6" w:rsidRDefault="001B1F27" w:rsidP="00032EE3">
            <w:pPr>
              <w:jc w:val="both"/>
              <w:rPr>
                <w:sz w:val="22"/>
                <w:szCs w:val="22"/>
              </w:rPr>
            </w:pPr>
            <w:r w:rsidRPr="008E11C6">
              <w:rPr>
                <w:sz w:val="22"/>
                <w:szCs w:val="22"/>
              </w:rPr>
              <w:t>Директор</w:t>
            </w:r>
          </w:p>
          <w:p w:rsidR="001B1F27" w:rsidRPr="008E11C6" w:rsidRDefault="001B1F27" w:rsidP="00032EE3">
            <w:pPr>
              <w:jc w:val="both"/>
              <w:rPr>
                <w:sz w:val="22"/>
                <w:szCs w:val="22"/>
              </w:rPr>
            </w:pPr>
          </w:p>
          <w:p w:rsidR="001B1F27" w:rsidRPr="008E11C6" w:rsidRDefault="001B1F27" w:rsidP="00032EE3">
            <w:pPr>
              <w:jc w:val="both"/>
              <w:rPr>
                <w:sz w:val="22"/>
                <w:szCs w:val="22"/>
              </w:rPr>
            </w:pPr>
            <w:r w:rsidRPr="008E11C6">
              <w:rPr>
                <w:sz w:val="22"/>
                <w:szCs w:val="22"/>
              </w:rPr>
              <w:t>______________________А.А. Бондаренко</w:t>
            </w:r>
          </w:p>
          <w:p w:rsidR="001B1F27" w:rsidRPr="008E11C6" w:rsidRDefault="001B1F27" w:rsidP="00032EE3">
            <w:pPr>
              <w:pStyle w:val="a5"/>
              <w:rPr>
                <w:b/>
                <w:sz w:val="22"/>
                <w:szCs w:val="22"/>
                <w:lang w:val="ru-RU"/>
              </w:rPr>
            </w:pPr>
          </w:p>
        </w:tc>
      </w:tr>
    </w:tbl>
    <w:p w:rsidR="001B1F27" w:rsidRPr="00371F82" w:rsidRDefault="001B1F27" w:rsidP="001B1F27">
      <w:pPr>
        <w:tabs>
          <w:tab w:val="left" w:pos="2483"/>
        </w:tabs>
        <w:rPr>
          <w:sz w:val="22"/>
          <w:szCs w:val="22"/>
        </w:rPr>
      </w:pPr>
    </w:p>
    <w:p w:rsidR="00FC5011" w:rsidRPr="002954D6" w:rsidRDefault="00FC5011" w:rsidP="00774C4F"/>
    <w:sectPr w:rsidR="00FC5011" w:rsidRPr="002954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B666F1"/>
    <w:multiLevelType w:val="multilevel"/>
    <w:tmpl w:val="5CCA0B12"/>
    <w:lvl w:ilvl="0">
      <w:start w:val="1"/>
      <w:numFmt w:val="decimal"/>
      <w:lvlText w:val="%1."/>
      <w:lvlJc w:val="left"/>
      <w:pPr>
        <w:ind w:left="-491" w:hanging="360"/>
      </w:pPr>
      <w:rPr>
        <w:rFonts w:hint="default"/>
      </w:rPr>
    </w:lvl>
    <w:lvl w:ilvl="1">
      <w:start w:val="1"/>
      <w:numFmt w:val="decimal"/>
      <w:isLgl/>
      <w:lvlText w:val="%1.%2."/>
      <w:lvlJc w:val="left"/>
      <w:pPr>
        <w:ind w:left="689" w:hanging="405"/>
      </w:pPr>
      <w:rPr>
        <w:rFonts w:hint="default"/>
        <w:b/>
      </w:rPr>
    </w:lvl>
    <w:lvl w:ilvl="2">
      <w:start w:val="1"/>
      <w:numFmt w:val="decimal"/>
      <w:isLgl/>
      <w:lvlText w:val="%1.%2.%3."/>
      <w:lvlJc w:val="left"/>
      <w:pPr>
        <w:ind w:left="4123" w:hanging="720"/>
      </w:pPr>
      <w:rPr>
        <w:rFonts w:hint="default"/>
        <w:b/>
      </w:rPr>
    </w:lvl>
    <w:lvl w:ilvl="3">
      <w:start w:val="1"/>
      <w:numFmt w:val="decimal"/>
      <w:isLgl/>
      <w:lvlText w:val="%1.%2.%3.%4."/>
      <w:lvlJc w:val="left"/>
      <w:pPr>
        <w:ind w:left="2422" w:hanging="720"/>
      </w:pPr>
      <w:rPr>
        <w:rFonts w:hint="default"/>
      </w:rPr>
    </w:lvl>
    <w:lvl w:ilvl="4">
      <w:start w:val="1"/>
      <w:numFmt w:val="decimal"/>
      <w:isLgl/>
      <w:lvlText w:val="%1.%2.%3.%4.%5."/>
      <w:lvlJc w:val="left"/>
      <w:pPr>
        <w:ind w:left="3633" w:hanging="1080"/>
      </w:pPr>
      <w:rPr>
        <w:rFonts w:hint="default"/>
      </w:rPr>
    </w:lvl>
    <w:lvl w:ilvl="5">
      <w:start w:val="1"/>
      <w:numFmt w:val="decimal"/>
      <w:isLgl/>
      <w:lvlText w:val="%1.%2.%3.%4.%5.%6."/>
      <w:lvlJc w:val="left"/>
      <w:pPr>
        <w:ind w:left="4484" w:hanging="1080"/>
      </w:pPr>
      <w:rPr>
        <w:rFonts w:hint="default"/>
      </w:rPr>
    </w:lvl>
    <w:lvl w:ilvl="6">
      <w:start w:val="1"/>
      <w:numFmt w:val="decimal"/>
      <w:isLgl/>
      <w:lvlText w:val="%1.%2.%3.%4.%5.%6.%7."/>
      <w:lvlJc w:val="left"/>
      <w:pPr>
        <w:ind w:left="5695" w:hanging="1440"/>
      </w:pPr>
      <w:rPr>
        <w:rFonts w:hint="default"/>
      </w:rPr>
    </w:lvl>
    <w:lvl w:ilvl="7">
      <w:start w:val="1"/>
      <w:numFmt w:val="decimal"/>
      <w:isLgl/>
      <w:lvlText w:val="%1.%2.%3.%4.%5.%6.%7.%8."/>
      <w:lvlJc w:val="left"/>
      <w:pPr>
        <w:ind w:left="6546" w:hanging="1440"/>
      </w:pPr>
      <w:rPr>
        <w:rFonts w:hint="default"/>
      </w:rPr>
    </w:lvl>
    <w:lvl w:ilvl="8">
      <w:start w:val="1"/>
      <w:numFmt w:val="decimal"/>
      <w:isLgl/>
      <w:lvlText w:val="%1.%2.%3.%4.%5.%6.%7.%8.%9."/>
      <w:lvlJc w:val="left"/>
      <w:pPr>
        <w:ind w:left="7757" w:hanging="1800"/>
      </w:pPr>
      <w:rPr>
        <w:rFonts w:hint="default"/>
      </w:rPr>
    </w:lvl>
  </w:abstractNum>
  <w:abstractNum w:abstractNumId="1" w15:restartNumberingAfterBreak="0">
    <w:nsid w:val="36301672"/>
    <w:multiLevelType w:val="multilevel"/>
    <w:tmpl w:val="E5DA79F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83B070F"/>
    <w:multiLevelType w:val="multilevel"/>
    <w:tmpl w:val="E94EEA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9140143"/>
    <w:multiLevelType w:val="multilevel"/>
    <w:tmpl w:val="986851C4"/>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F27"/>
    <w:rsid w:val="000625E6"/>
    <w:rsid w:val="000B7B87"/>
    <w:rsid w:val="000D1146"/>
    <w:rsid w:val="001B1F27"/>
    <w:rsid w:val="001D58B7"/>
    <w:rsid w:val="002954D6"/>
    <w:rsid w:val="00381626"/>
    <w:rsid w:val="003D5378"/>
    <w:rsid w:val="00404F61"/>
    <w:rsid w:val="0047038A"/>
    <w:rsid w:val="00585898"/>
    <w:rsid w:val="005D2862"/>
    <w:rsid w:val="006179F6"/>
    <w:rsid w:val="00632914"/>
    <w:rsid w:val="007445C3"/>
    <w:rsid w:val="00774C4F"/>
    <w:rsid w:val="007B3FFD"/>
    <w:rsid w:val="008E4E72"/>
    <w:rsid w:val="00A903E5"/>
    <w:rsid w:val="00B72DC5"/>
    <w:rsid w:val="00C640D9"/>
    <w:rsid w:val="00D3116B"/>
    <w:rsid w:val="00DD4261"/>
    <w:rsid w:val="00E10A59"/>
    <w:rsid w:val="00F57212"/>
    <w:rsid w:val="00FC5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E86A33-218E-4E57-9BB3-4B4BBAA90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B1F2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1"/>
    <w:qFormat/>
    <w:rsid w:val="001B1F27"/>
    <w:pPr>
      <w:jc w:val="center"/>
    </w:pPr>
    <w:rPr>
      <w:szCs w:val="20"/>
      <w:lang w:val="x-none"/>
    </w:rPr>
  </w:style>
  <w:style w:type="character" w:customStyle="1" w:styleId="a4">
    <w:name w:val="Заголовок Знак"/>
    <w:basedOn w:val="a0"/>
    <w:uiPriority w:val="10"/>
    <w:rsid w:val="001B1F27"/>
    <w:rPr>
      <w:rFonts w:asciiTheme="majorHAnsi" w:eastAsiaTheme="majorEastAsia" w:hAnsiTheme="majorHAnsi" w:cstheme="majorBidi"/>
      <w:spacing w:val="-10"/>
      <w:kern w:val="28"/>
      <w:sz w:val="56"/>
      <w:szCs w:val="56"/>
      <w:lang w:eastAsia="ru-RU"/>
    </w:rPr>
  </w:style>
  <w:style w:type="character" w:customStyle="1" w:styleId="1">
    <w:name w:val="Заголовок Знак1"/>
    <w:link w:val="a3"/>
    <w:rsid w:val="001B1F27"/>
    <w:rPr>
      <w:rFonts w:ascii="Times New Roman" w:eastAsia="Times New Roman" w:hAnsi="Times New Roman" w:cs="Times New Roman"/>
      <w:sz w:val="24"/>
      <w:szCs w:val="20"/>
      <w:lang w:val="x-none" w:eastAsia="ru-RU"/>
    </w:rPr>
  </w:style>
  <w:style w:type="paragraph" w:styleId="a5">
    <w:name w:val="Body Text"/>
    <w:basedOn w:val="a"/>
    <w:link w:val="a6"/>
    <w:uiPriority w:val="99"/>
    <w:rsid w:val="001B1F27"/>
    <w:pPr>
      <w:jc w:val="both"/>
    </w:pPr>
    <w:rPr>
      <w:szCs w:val="20"/>
      <w:lang w:val="x-none"/>
    </w:rPr>
  </w:style>
  <w:style w:type="character" w:customStyle="1" w:styleId="a6">
    <w:name w:val="Основной текст Знак"/>
    <w:basedOn w:val="a0"/>
    <w:link w:val="a5"/>
    <w:uiPriority w:val="99"/>
    <w:rsid w:val="001B1F27"/>
    <w:rPr>
      <w:rFonts w:ascii="Times New Roman" w:eastAsia="Times New Roman" w:hAnsi="Times New Roman" w:cs="Times New Roman"/>
      <w:sz w:val="24"/>
      <w:szCs w:val="20"/>
      <w:lang w:val="x-none" w:eastAsia="ru-RU"/>
    </w:rPr>
  </w:style>
  <w:style w:type="paragraph" w:styleId="a7">
    <w:name w:val="No Spacing"/>
    <w:uiPriority w:val="99"/>
    <w:qFormat/>
    <w:rsid w:val="001B1F27"/>
    <w:pPr>
      <w:spacing w:after="0" w:line="240" w:lineRule="auto"/>
    </w:pPr>
    <w:rPr>
      <w:rFonts w:ascii="Calibri" w:eastAsia="MS Mincho" w:hAnsi="Calibri" w:cs="Times New Roman"/>
    </w:rPr>
  </w:style>
  <w:style w:type="paragraph" w:styleId="a8">
    <w:name w:val="List Paragraph"/>
    <w:basedOn w:val="a"/>
    <w:uiPriority w:val="34"/>
    <w:qFormat/>
    <w:rsid w:val="001B1F27"/>
    <w:pPr>
      <w:ind w:left="720"/>
      <w:contextualSpacing/>
    </w:pPr>
  </w:style>
  <w:style w:type="paragraph" w:styleId="a9">
    <w:name w:val="Body Text Indent"/>
    <w:basedOn w:val="a"/>
    <w:link w:val="aa"/>
    <w:uiPriority w:val="99"/>
    <w:unhideWhenUsed/>
    <w:rsid w:val="001B1F27"/>
    <w:pPr>
      <w:spacing w:after="120"/>
      <w:ind w:left="283"/>
    </w:pPr>
    <w:rPr>
      <w:sz w:val="28"/>
      <w:szCs w:val="28"/>
      <w:lang w:val="x-none"/>
    </w:rPr>
  </w:style>
  <w:style w:type="character" w:customStyle="1" w:styleId="aa">
    <w:name w:val="Основной текст с отступом Знак"/>
    <w:basedOn w:val="a0"/>
    <w:link w:val="a9"/>
    <w:uiPriority w:val="99"/>
    <w:rsid w:val="001B1F27"/>
    <w:rPr>
      <w:rFonts w:ascii="Times New Roman" w:eastAsia="Times New Roman" w:hAnsi="Times New Roman" w:cs="Times New Roman"/>
      <w:sz w:val="28"/>
      <w:szCs w:val="2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B2B74-1693-4E14-ABDA-EE73AC286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5690</Words>
  <Characters>32439</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38053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Специалист</cp:lastModifiedBy>
  <cp:revision>2</cp:revision>
  <dcterms:created xsi:type="dcterms:W3CDTF">2024-06-06T13:49:00Z</dcterms:created>
  <dcterms:modified xsi:type="dcterms:W3CDTF">2024-06-06T13:49:00Z</dcterms:modified>
</cp:coreProperties>
</file>