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1C52" w:rsidRDefault="00002E15" w:rsidP="00FF498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Экранная копия от</w:t>
      </w:r>
      <w:r w:rsidR="00FF4981">
        <w:rPr>
          <w:rFonts w:ascii="Times New Roman" w:hAnsi="Times New Roman" w:cs="Times New Roman"/>
          <w:bCs/>
        </w:rPr>
        <w:t xml:space="preserve"> 0</w:t>
      </w:r>
      <w:r w:rsidR="00C91A03">
        <w:rPr>
          <w:rFonts w:ascii="Times New Roman" w:hAnsi="Times New Roman" w:cs="Times New Roman"/>
          <w:bCs/>
        </w:rPr>
        <w:t>5.03</w:t>
      </w:r>
      <w:r w:rsidR="00FF4981">
        <w:rPr>
          <w:rFonts w:ascii="Times New Roman" w:hAnsi="Times New Roman" w:cs="Times New Roman"/>
          <w:bCs/>
        </w:rPr>
        <w:t>.2024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321C52" w:rsidRDefault="00C91A03" w:rsidP="00FF498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A03">
        <w:lastRenderedPageBreak/>
        <w:drawing>
          <wp:inline distT="0" distB="0" distL="0" distR="0">
            <wp:extent cx="9451340" cy="2378650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37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002E15" w:rsidRPr="00002E15" w:rsidRDefault="00002E15" w:rsidP="00002E15">
      <w:pPr>
        <w:spacing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lastRenderedPageBreak/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FF4981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p w:rsidR="00002E15" w:rsidRPr="00002E15" w:rsidRDefault="00002E15" w:rsidP="00002E15">
      <w:pPr>
        <w:spacing w:line="240" w:lineRule="auto"/>
        <w:ind w:firstLine="567"/>
        <w:jc w:val="both"/>
        <w:rPr>
          <w:rFonts w:ascii="Times New Roman" w:hAnsi="Times New Roman" w:cs="Times New Roman"/>
          <w:b/>
          <w:noProof/>
        </w:rPr>
      </w:pPr>
    </w:p>
    <w:p w:rsidR="00764ADE" w:rsidRDefault="00764ADE"/>
    <w:sectPr w:rsidR="00764ADE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EA"/>
    <w:rsid w:val="00321C52"/>
    <w:rsid w:val="00764ADE"/>
    <w:rsid w:val="008B02DF"/>
    <w:rsid w:val="00BA4914"/>
    <w:rsid w:val="00C91A03"/>
    <w:rsid w:val="00D10C08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0FF01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5</cp:revision>
  <dcterms:created xsi:type="dcterms:W3CDTF">2024-02-14T07:19:00Z</dcterms:created>
  <dcterms:modified xsi:type="dcterms:W3CDTF">2024-06-06T14:35:00Z</dcterms:modified>
</cp:coreProperties>
</file>