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BB7394" w14:textId="4FC4597C" w:rsidR="00B43B77" w:rsidRPr="002E5717" w:rsidRDefault="00412041" w:rsidP="00E1050A">
      <w:pPr>
        <w:widowControl w:val="0"/>
        <w:tabs>
          <w:tab w:val="left" w:pos="284"/>
        </w:tabs>
        <w:jc w:val="center"/>
        <w:rPr>
          <w:b/>
          <w:sz w:val="22"/>
          <w:szCs w:val="22"/>
        </w:rPr>
      </w:pPr>
      <w:r w:rsidRPr="002E5717">
        <w:rPr>
          <w:b/>
          <w:sz w:val="22"/>
          <w:szCs w:val="22"/>
        </w:rPr>
        <w:t>Д</w:t>
      </w:r>
      <w:r w:rsidR="00A73DA1" w:rsidRPr="002E5717">
        <w:rPr>
          <w:b/>
          <w:sz w:val="22"/>
          <w:szCs w:val="22"/>
        </w:rPr>
        <w:t>оговор</w:t>
      </w:r>
      <w:r w:rsidRPr="002E5717">
        <w:rPr>
          <w:b/>
          <w:sz w:val="22"/>
          <w:szCs w:val="22"/>
        </w:rPr>
        <w:t xml:space="preserve"> №</w:t>
      </w:r>
      <w:r w:rsidR="00382DD7" w:rsidRPr="002E5717">
        <w:rPr>
          <w:b/>
          <w:sz w:val="22"/>
          <w:szCs w:val="22"/>
        </w:rPr>
        <w:t>___</w:t>
      </w:r>
    </w:p>
    <w:p w14:paraId="0593B8AD" w14:textId="3032E93D" w:rsidR="00B43B77" w:rsidRPr="002E5717" w:rsidRDefault="009939B6" w:rsidP="00E1050A">
      <w:pPr>
        <w:widowControl w:val="0"/>
        <w:rPr>
          <w:sz w:val="22"/>
          <w:szCs w:val="22"/>
        </w:rPr>
      </w:pPr>
      <w:r w:rsidRPr="002E5717">
        <w:rPr>
          <w:sz w:val="22"/>
          <w:szCs w:val="22"/>
        </w:rPr>
        <w:t xml:space="preserve"> </w:t>
      </w:r>
      <w:r w:rsidR="00D1080E" w:rsidRPr="002E5717">
        <w:rPr>
          <w:sz w:val="22"/>
          <w:szCs w:val="22"/>
        </w:rPr>
        <w:t xml:space="preserve">г. </w:t>
      </w:r>
      <w:r w:rsidR="00412041" w:rsidRPr="002E5717">
        <w:rPr>
          <w:sz w:val="22"/>
          <w:szCs w:val="22"/>
        </w:rPr>
        <w:t>Санкт-Петербург</w:t>
      </w:r>
      <w:r w:rsidR="000D60FF" w:rsidRPr="002E5717">
        <w:rPr>
          <w:sz w:val="22"/>
          <w:szCs w:val="22"/>
        </w:rPr>
        <w:t xml:space="preserve">            </w:t>
      </w:r>
      <w:r w:rsidRPr="002E5717">
        <w:rPr>
          <w:sz w:val="22"/>
          <w:szCs w:val="22"/>
        </w:rPr>
        <w:tab/>
      </w:r>
      <w:r w:rsidRPr="002E5717">
        <w:rPr>
          <w:sz w:val="22"/>
          <w:szCs w:val="22"/>
        </w:rPr>
        <w:tab/>
      </w:r>
      <w:r w:rsidRPr="002E5717">
        <w:rPr>
          <w:sz w:val="22"/>
          <w:szCs w:val="22"/>
        </w:rPr>
        <w:tab/>
      </w:r>
      <w:r w:rsidRPr="002E5717">
        <w:rPr>
          <w:sz w:val="22"/>
          <w:szCs w:val="22"/>
        </w:rPr>
        <w:tab/>
      </w:r>
      <w:r w:rsidR="005E0AD6" w:rsidRPr="002E5717">
        <w:rPr>
          <w:sz w:val="22"/>
          <w:szCs w:val="22"/>
        </w:rPr>
        <w:t xml:space="preserve">                  </w:t>
      </w:r>
      <w:r w:rsidR="00EF3744" w:rsidRPr="002E5717">
        <w:rPr>
          <w:sz w:val="22"/>
          <w:szCs w:val="22"/>
        </w:rPr>
        <w:t xml:space="preserve"> </w:t>
      </w:r>
      <w:r w:rsidR="00AE3ED2" w:rsidRPr="002E5717">
        <w:rPr>
          <w:sz w:val="22"/>
          <w:szCs w:val="22"/>
        </w:rPr>
        <w:t xml:space="preserve">    </w:t>
      </w:r>
      <w:r w:rsidR="00325174" w:rsidRPr="002E5717">
        <w:rPr>
          <w:sz w:val="22"/>
          <w:szCs w:val="22"/>
        </w:rPr>
        <w:t xml:space="preserve"> </w:t>
      </w:r>
      <w:r w:rsidR="00382DD7" w:rsidRPr="002E5717">
        <w:rPr>
          <w:sz w:val="22"/>
          <w:szCs w:val="22"/>
        </w:rPr>
        <w:t xml:space="preserve"> </w:t>
      </w:r>
      <w:r w:rsidR="00AF0230" w:rsidRPr="002E5717">
        <w:rPr>
          <w:sz w:val="22"/>
          <w:szCs w:val="22"/>
        </w:rPr>
        <w:t xml:space="preserve">              </w:t>
      </w:r>
      <w:r w:rsidR="002E5717">
        <w:rPr>
          <w:sz w:val="22"/>
          <w:szCs w:val="22"/>
        </w:rPr>
        <w:t xml:space="preserve">    </w:t>
      </w:r>
      <w:proofErr w:type="gramStart"/>
      <w:r w:rsidR="002E5717">
        <w:rPr>
          <w:sz w:val="22"/>
          <w:szCs w:val="22"/>
        </w:rPr>
        <w:t xml:space="preserve">   </w:t>
      </w:r>
      <w:r w:rsidR="00840EE0" w:rsidRPr="002E5717">
        <w:rPr>
          <w:sz w:val="22"/>
          <w:szCs w:val="22"/>
        </w:rPr>
        <w:t>«</w:t>
      </w:r>
      <w:proofErr w:type="gramEnd"/>
      <w:r w:rsidR="00382DD7" w:rsidRPr="002E5717">
        <w:rPr>
          <w:sz w:val="22"/>
          <w:szCs w:val="22"/>
        </w:rPr>
        <w:t>___</w:t>
      </w:r>
      <w:r w:rsidR="00DE66A7" w:rsidRPr="002E5717">
        <w:rPr>
          <w:sz w:val="22"/>
          <w:szCs w:val="22"/>
        </w:rPr>
        <w:t>»</w:t>
      </w:r>
      <w:r w:rsidR="00EF3744" w:rsidRPr="002E5717">
        <w:rPr>
          <w:sz w:val="22"/>
          <w:szCs w:val="22"/>
        </w:rPr>
        <w:t xml:space="preserve"> </w:t>
      </w:r>
      <w:r w:rsidR="003C113A" w:rsidRPr="002E5717">
        <w:rPr>
          <w:sz w:val="22"/>
          <w:szCs w:val="22"/>
        </w:rPr>
        <w:t>_____</w:t>
      </w:r>
      <w:r w:rsidR="00806234" w:rsidRPr="002E5717">
        <w:rPr>
          <w:sz w:val="22"/>
          <w:szCs w:val="22"/>
        </w:rPr>
        <w:t xml:space="preserve"> </w:t>
      </w:r>
      <w:r w:rsidR="00A23F14" w:rsidRPr="002E5717">
        <w:rPr>
          <w:sz w:val="22"/>
          <w:szCs w:val="22"/>
        </w:rPr>
        <w:t>202</w:t>
      </w:r>
      <w:r w:rsidR="0015661F">
        <w:rPr>
          <w:sz w:val="22"/>
          <w:szCs w:val="22"/>
        </w:rPr>
        <w:t>4</w:t>
      </w:r>
      <w:r w:rsidR="000D60FF" w:rsidRPr="002E5717">
        <w:rPr>
          <w:sz w:val="22"/>
          <w:szCs w:val="22"/>
        </w:rPr>
        <w:t xml:space="preserve"> </w:t>
      </w:r>
      <w:r w:rsidR="0045239E" w:rsidRPr="002E5717">
        <w:rPr>
          <w:sz w:val="22"/>
          <w:szCs w:val="22"/>
        </w:rPr>
        <w:t>г</w:t>
      </w:r>
      <w:r w:rsidR="00DC54B7" w:rsidRPr="002E5717">
        <w:rPr>
          <w:sz w:val="22"/>
          <w:szCs w:val="22"/>
        </w:rPr>
        <w:t>.</w:t>
      </w:r>
    </w:p>
    <w:p w14:paraId="0074A8D6" w14:textId="183FA12D" w:rsidR="00AF0230" w:rsidRPr="00853D57" w:rsidRDefault="00C204EB" w:rsidP="003C741C">
      <w:pPr>
        <w:widowControl w:val="0"/>
        <w:shd w:val="clear" w:color="auto" w:fill="FFFFFF"/>
        <w:ind w:firstLine="708"/>
        <w:jc w:val="both"/>
        <w:rPr>
          <w:color w:val="000000"/>
          <w:spacing w:val="-9"/>
          <w:w w:val="104"/>
          <w:sz w:val="22"/>
          <w:szCs w:val="22"/>
        </w:rPr>
      </w:pPr>
      <w:r w:rsidRPr="00C204EB">
        <w:rPr>
          <w:b/>
          <w:sz w:val="22"/>
          <w:szCs w:val="22"/>
        </w:rPr>
        <w:t xml:space="preserve">Санкт-Петербургское государственное бюджетное учреждение здравоохранения «Городской противотуберкулезный диспансер» (далее – СПб ГБУЗ ГПТД), </w:t>
      </w:r>
      <w:r w:rsidRPr="00C204EB">
        <w:rPr>
          <w:sz w:val="22"/>
          <w:szCs w:val="22"/>
        </w:rPr>
        <w:t xml:space="preserve">именуемое в дальнейшем </w:t>
      </w:r>
      <w:r w:rsidRPr="00C204EB">
        <w:rPr>
          <w:b/>
          <w:sz w:val="22"/>
          <w:szCs w:val="22"/>
        </w:rPr>
        <w:t>«Заказчик»</w:t>
      </w:r>
      <w:r w:rsidRPr="00C204EB">
        <w:rPr>
          <w:sz w:val="22"/>
          <w:szCs w:val="22"/>
        </w:rPr>
        <w:t>,</w:t>
      </w:r>
      <w:r w:rsidRPr="00C204EB">
        <w:rPr>
          <w:b/>
          <w:sz w:val="22"/>
          <w:szCs w:val="22"/>
        </w:rPr>
        <w:t xml:space="preserve"> </w:t>
      </w:r>
      <w:r w:rsidRPr="00C204EB">
        <w:rPr>
          <w:sz w:val="22"/>
          <w:szCs w:val="22"/>
        </w:rPr>
        <w:t xml:space="preserve">в лице главного врача </w:t>
      </w:r>
      <w:r w:rsidR="00FE5717">
        <w:rPr>
          <w:sz w:val="22"/>
          <w:szCs w:val="22"/>
        </w:rPr>
        <w:t>Пантелеева</w:t>
      </w:r>
      <w:r w:rsidRPr="00C204EB">
        <w:rPr>
          <w:sz w:val="22"/>
          <w:szCs w:val="22"/>
        </w:rPr>
        <w:t xml:space="preserve"> Алекс</w:t>
      </w:r>
      <w:r w:rsidR="00FE5717">
        <w:rPr>
          <w:sz w:val="22"/>
          <w:szCs w:val="22"/>
        </w:rPr>
        <w:t>андра</w:t>
      </w:r>
      <w:r w:rsidRPr="00C204EB">
        <w:rPr>
          <w:sz w:val="22"/>
          <w:szCs w:val="22"/>
        </w:rPr>
        <w:t xml:space="preserve"> </w:t>
      </w:r>
      <w:r w:rsidR="00FE5717">
        <w:rPr>
          <w:sz w:val="22"/>
          <w:szCs w:val="22"/>
        </w:rPr>
        <w:t>Михайловича</w:t>
      </w:r>
      <w:r w:rsidRPr="00C204EB">
        <w:rPr>
          <w:sz w:val="22"/>
          <w:szCs w:val="22"/>
        </w:rPr>
        <w:t xml:space="preserve">, действующего на основании </w:t>
      </w:r>
      <w:r w:rsidR="00FE5717">
        <w:rPr>
          <w:sz w:val="22"/>
          <w:szCs w:val="22"/>
        </w:rPr>
        <w:t>Устава</w:t>
      </w:r>
      <w:r w:rsidRPr="00C204EB">
        <w:rPr>
          <w:sz w:val="22"/>
          <w:szCs w:val="22"/>
        </w:rPr>
        <w:t>, с одной стороны</w:t>
      </w:r>
      <w:r w:rsidR="003C741C" w:rsidRPr="00C204EB">
        <w:rPr>
          <w:color w:val="000000"/>
          <w:spacing w:val="-9"/>
          <w:w w:val="104"/>
          <w:sz w:val="22"/>
          <w:szCs w:val="22"/>
        </w:rPr>
        <w:t>,</w:t>
      </w:r>
      <w:r w:rsidR="003C741C" w:rsidRPr="00853D57">
        <w:rPr>
          <w:color w:val="000000"/>
          <w:spacing w:val="-9"/>
          <w:w w:val="104"/>
          <w:sz w:val="22"/>
          <w:szCs w:val="22"/>
        </w:rPr>
        <w:t xml:space="preserve"> и</w:t>
      </w:r>
      <w:r w:rsidR="00AF0230" w:rsidRPr="00853D57">
        <w:rPr>
          <w:color w:val="000000"/>
          <w:spacing w:val="-9"/>
          <w:w w:val="104"/>
          <w:sz w:val="22"/>
          <w:szCs w:val="22"/>
        </w:rPr>
        <w:t xml:space="preserve"> </w:t>
      </w:r>
    </w:p>
    <w:p w14:paraId="11684EBD" w14:textId="78FCCD7E" w:rsidR="00F23E8F" w:rsidRPr="00853D57" w:rsidRDefault="00382DD7" w:rsidP="00AF0230">
      <w:pPr>
        <w:widowControl w:val="0"/>
        <w:shd w:val="clear" w:color="auto" w:fill="FFFFFF"/>
        <w:ind w:firstLine="708"/>
        <w:jc w:val="both"/>
        <w:rPr>
          <w:sz w:val="22"/>
          <w:szCs w:val="22"/>
        </w:rPr>
      </w:pPr>
      <w:r w:rsidRPr="00853D57">
        <w:rPr>
          <w:color w:val="000000"/>
          <w:spacing w:val="-9"/>
          <w:w w:val="104"/>
          <w:sz w:val="22"/>
          <w:szCs w:val="22"/>
        </w:rPr>
        <w:t xml:space="preserve">_________________________ </w:t>
      </w:r>
      <w:r w:rsidR="003C741C" w:rsidRPr="00853D57">
        <w:rPr>
          <w:b/>
          <w:kern w:val="3"/>
          <w:sz w:val="22"/>
          <w:szCs w:val="22"/>
        </w:rPr>
        <w:t xml:space="preserve">(далее – </w:t>
      </w:r>
      <w:r w:rsidRPr="00853D57">
        <w:rPr>
          <w:b/>
          <w:kern w:val="3"/>
          <w:sz w:val="22"/>
          <w:szCs w:val="22"/>
        </w:rPr>
        <w:t>________________</w:t>
      </w:r>
      <w:r w:rsidR="003C741C" w:rsidRPr="00853D57">
        <w:rPr>
          <w:b/>
          <w:kern w:val="3"/>
          <w:sz w:val="22"/>
          <w:szCs w:val="22"/>
        </w:rPr>
        <w:t>)</w:t>
      </w:r>
      <w:r w:rsidR="003C741C" w:rsidRPr="00853D57">
        <w:rPr>
          <w:b/>
          <w:sz w:val="22"/>
          <w:szCs w:val="22"/>
        </w:rPr>
        <w:t>,</w:t>
      </w:r>
      <w:r w:rsidR="003C741C" w:rsidRPr="00853D57">
        <w:rPr>
          <w:sz w:val="22"/>
          <w:szCs w:val="22"/>
        </w:rPr>
        <w:t xml:space="preserve"> действующее на основании лицензии на осуществление фармацевтической деятельности №</w:t>
      </w:r>
      <w:r w:rsidRPr="00853D57">
        <w:rPr>
          <w:sz w:val="22"/>
          <w:szCs w:val="22"/>
        </w:rPr>
        <w:t>__________________</w:t>
      </w:r>
      <w:r w:rsidR="003C741C" w:rsidRPr="00853D57">
        <w:rPr>
          <w:sz w:val="22"/>
          <w:szCs w:val="22"/>
        </w:rPr>
        <w:t xml:space="preserve"> от </w:t>
      </w:r>
      <w:r w:rsidRPr="00853D57">
        <w:rPr>
          <w:sz w:val="22"/>
          <w:szCs w:val="22"/>
        </w:rPr>
        <w:t>___________</w:t>
      </w:r>
      <w:r w:rsidR="003C741C" w:rsidRPr="00853D57">
        <w:rPr>
          <w:sz w:val="22"/>
          <w:szCs w:val="22"/>
        </w:rPr>
        <w:t xml:space="preserve"> года, именуемое в дальнейшем </w:t>
      </w:r>
      <w:r w:rsidR="003C741C" w:rsidRPr="00853D57">
        <w:rPr>
          <w:b/>
          <w:sz w:val="22"/>
          <w:szCs w:val="22"/>
        </w:rPr>
        <w:t>«Поставщик»</w:t>
      </w:r>
      <w:r w:rsidR="003C741C" w:rsidRPr="00853D57">
        <w:rPr>
          <w:sz w:val="22"/>
          <w:szCs w:val="22"/>
        </w:rPr>
        <w:t>,</w:t>
      </w:r>
      <w:r w:rsidR="003C741C" w:rsidRPr="00853D57">
        <w:rPr>
          <w:b/>
          <w:sz w:val="22"/>
          <w:szCs w:val="22"/>
        </w:rPr>
        <w:t xml:space="preserve"> </w:t>
      </w:r>
      <w:r w:rsidR="003C741C" w:rsidRPr="00853D57">
        <w:rPr>
          <w:bCs/>
          <w:sz w:val="22"/>
          <w:szCs w:val="22"/>
        </w:rPr>
        <w:t xml:space="preserve">в лице </w:t>
      </w:r>
      <w:r w:rsidRPr="00853D57">
        <w:rPr>
          <w:bCs/>
          <w:sz w:val="22"/>
          <w:szCs w:val="22"/>
        </w:rPr>
        <w:t>_____________________________</w:t>
      </w:r>
      <w:r w:rsidR="003C741C" w:rsidRPr="00853D57">
        <w:rPr>
          <w:sz w:val="22"/>
          <w:szCs w:val="22"/>
        </w:rPr>
        <w:t xml:space="preserve"> действующего на основании </w:t>
      </w:r>
      <w:r w:rsidRPr="00853D57">
        <w:rPr>
          <w:sz w:val="22"/>
          <w:szCs w:val="22"/>
        </w:rPr>
        <w:t>___________</w:t>
      </w:r>
      <w:r w:rsidR="003C741C" w:rsidRPr="00853D57">
        <w:rPr>
          <w:sz w:val="22"/>
          <w:szCs w:val="22"/>
        </w:rPr>
        <w:t>,</w:t>
      </w:r>
      <w:r w:rsidR="003C741C" w:rsidRPr="00853D57">
        <w:rPr>
          <w:snapToGrid w:val="0"/>
          <w:color w:val="000000"/>
          <w:sz w:val="22"/>
          <w:szCs w:val="22"/>
        </w:rPr>
        <w:t xml:space="preserve"> </w:t>
      </w:r>
      <w:r w:rsidR="003C741C" w:rsidRPr="00853D57">
        <w:rPr>
          <w:color w:val="000000"/>
          <w:sz w:val="22"/>
          <w:szCs w:val="22"/>
        </w:rPr>
        <w:t>с другой стороны</w:t>
      </w:r>
      <w:r w:rsidR="003C741C" w:rsidRPr="00853D57">
        <w:rPr>
          <w:color w:val="000000"/>
          <w:spacing w:val="-11"/>
          <w:w w:val="104"/>
          <w:sz w:val="22"/>
          <w:szCs w:val="22"/>
        </w:rPr>
        <w:t xml:space="preserve">, вместе именуемые «Сторонами» заключили настоящий </w:t>
      </w:r>
      <w:r w:rsidR="00FE5717">
        <w:rPr>
          <w:sz w:val="22"/>
          <w:szCs w:val="22"/>
        </w:rPr>
        <w:t>д</w:t>
      </w:r>
      <w:r w:rsidR="003C741C" w:rsidRPr="00853D57">
        <w:rPr>
          <w:sz w:val="22"/>
          <w:szCs w:val="22"/>
        </w:rPr>
        <w:t xml:space="preserve">оговор (далее «договор») о нижеследующем: </w:t>
      </w:r>
    </w:p>
    <w:p w14:paraId="5933DE85" w14:textId="77777777" w:rsidR="00B93DA0" w:rsidRPr="00853D57" w:rsidRDefault="00226A7C" w:rsidP="00E1050A">
      <w:pPr>
        <w:pStyle w:val="ab"/>
        <w:widowControl w:val="0"/>
        <w:numPr>
          <w:ilvl w:val="0"/>
          <w:numId w:val="2"/>
        </w:numPr>
        <w:tabs>
          <w:tab w:val="left" w:pos="567"/>
        </w:tabs>
        <w:ind w:left="0" w:firstLine="0"/>
        <w:contextualSpacing w:val="0"/>
        <w:jc w:val="center"/>
        <w:rPr>
          <w:b/>
          <w:bCs/>
          <w:sz w:val="22"/>
          <w:szCs w:val="22"/>
        </w:rPr>
      </w:pPr>
      <w:r w:rsidRPr="00853D57">
        <w:rPr>
          <w:b/>
          <w:bCs/>
          <w:sz w:val="22"/>
          <w:szCs w:val="22"/>
        </w:rPr>
        <w:t>ПРЕДМЕТ</w:t>
      </w:r>
      <w:r w:rsidR="00AC41D3" w:rsidRPr="00853D57">
        <w:rPr>
          <w:b/>
          <w:bCs/>
          <w:sz w:val="22"/>
          <w:szCs w:val="22"/>
        </w:rPr>
        <w:t xml:space="preserve"> </w:t>
      </w:r>
      <w:r w:rsidR="007E0142" w:rsidRPr="00853D57">
        <w:rPr>
          <w:b/>
          <w:bCs/>
          <w:sz w:val="22"/>
          <w:szCs w:val="22"/>
        </w:rPr>
        <w:t>ДОГОВОРА</w:t>
      </w:r>
    </w:p>
    <w:p w14:paraId="35EC87EF" w14:textId="07524855" w:rsidR="00412041" w:rsidRPr="00853D57" w:rsidRDefault="00412041" w:rsidP="00E1050A">
      <w:pPr>
        <w:widowControl w:val="0"/>
        <w:autoSpaceDN w:val="0"/>
        <w:adjustRightInd w:val="0"/>
        <w:ind w:firstLine="709"/>
        <w:jc w:val="both"/>
        <w:rPr>
          <w:sz w:val="22"/>
          <w:szCs w:val="22"/>
        </w:rPr>
      </w:pPr>
      <w:r w:rsidRPr="00853D57">
        <w:rPr>
          <w:sz w:val="22"/>
          <w:szCs w:val="22"/>
        </w:rPr>
        <w:t>1.1. По договору Поставщик обязуется в установленный срок в соответствии с условиями</w:t>
      </w:r>
      <w:r w:rsidR="006E0ED8" w:rsidRPr="00853D57">
        <w:rPr>
          <w:sz w:val="22"/>
          <w:szCs w:val="22"/>
        </w:rPr>
        <w:t xml:space="preserve"> </w:t>
      </w:r>
      <w:r w:rsidRPr="00853D57">
        <w:rPr>
          <w:sz w:val="22"/>
          <w:szCs w:val="22"/>
        </w:rPr>
        <w:t xml:space="preserve">договора </w:t>
      </w:r>
      <w:r w:rsidR="00735DA8" w:rsidRPr="00853D57">
        <w:rPr>
          <w:sz w:val="22"/>
          <w:szCs w:val="22"/>
        </w:rPr>
        <w:t xml:space="preserve">поставить </w:t>
      </w:r>
      <w:r w:rsidR="00794455">
        <w:rPr>
          <w:b/>
          <w:sz w:val="22"/>
          <w:szCs w:val="22"/>
        </w:rPr>
        <w:t>лампы ксенон-галогеновые X</w:t>
      </w:r>
      <w:r w:rsidR="00794455">
        <w:rPr>
          <w:b/>
          <w:sz w:val="22"/>
          <w:szCs w:val="22"/>
          <w:lang w:val="en-US"/>
        </w:rPr>
        <w:t>HL</w:t>
      </w:r>
      <w:r w:rsidR="00794455">
        <w:rPr>
          <w:b/>
          <w:sz w:val="22"/>
          <w:szCs w:val="22"/>
        </w:rPr>
        <w:t xml:space="preserve"> 3,5 (Х-0</w:t>
      </w:r>
      <w:r w:rsidR="00905B5E">
        <w:rPr>
          <w:b/>
          <w:sz w:val="22"/>
          <w:szCs w:val="22"/>
        </w:rPr>
        <w:t>0</w:t>
      </w:r>
      <w:r w:rsidR="00794455">
        <w:rPr>
          <w:b/>
          <w:sz w:val="22"/>
          <w:szCs w:val="22"/>
        </w:rPr>
        <w:t>2.88.070)</w:t>
      </w:r>
      <w:r w:rsidR="000B7237">
        <w:t xml:space="preserve"> </w:t>
      </w:r>
      <w:r w:rsidR="0063289A" w:rsidRPr="00853D57">
        <w:rPr>
          <w:sz w:val="22"/>
          <w:szCs w:val="22"/>
        </w:rPr>
        <w:t>(далее –</w:t>
      </w:r>
      <w:r w:rsidR="007D49E2">
        <w:rPr>
          <w:sz w:val="22"/>
          <w:szCs w:val="22"/>
        </w:rPr>
        <w:t xml:space="preserve"> </w:t>
      </w:r>
      <w:r w:rsidR="0063289A" w:rsidRPr="00853D57">
        <w:rPr>
          <w:sz w:val="22"/>
          <w:szCs w:val="22"/>
        </w:rPr>
        <w:t>Т</w:t>
      </w:r>
      <w:r w:rsidR="007E5C89" w:rsidRPr="00853D57">
        <w:rPr>
          <w:sz w:val="22"/>
          <w:szCs w:val="22"/>
        </w:rPr>
        <w:t xml:space="preserve">овар), </w:t>
      </w:r>
      <w:r w:rsidR="00C667D8" w:rsidRPr="00853D57">
        <w:rPr>
          <w:sz w:val="22"/>
          <w:szCs w:val="22"/>
        </w:rPr>
        <w:t>в соответствии со</w:t>
      </w:r>
      <w:r w:rsidR="00465146" w:rsidRPr="00853D57">
        <w:rPr>
          <w:sz w:val="22"/>
          <w:szCs w:val="22"/>
        </w:rPr>
        <w:t xml:space="preserve"> Спецификаци</w:t>
      </w:r>
      <w:r w:rsidR="00C667D8" w:rsidRPr="00853D57">
        <w:rPr>
          <w:sz w:val="22"/>
          <w:szCs w:val="22"/>
        </w:rPr>
        <w:t>ей</w:t>
      </w:r>
      <w:r w:rsidR="00465146" w:rsidRPr="00853D57">
        <w:rPr>
          <w:sz w:val="22"/>
          <w:szCs w:val="22"/>
        </w:rPr>
        <w:t xml:space="preserve"> (П</w:t>
      </w:r>
      <w:r w:rsidRPr="00853D57">
        <w:rPr>
          <w:sz w:val="22"/>
          <w:szCs w:val="22"/>
        </w:rPr>
        <w:t>риложени</w:t>
      </w:r>
      <w:r w:rsidR="00C667D8" w:rsidRPr="00853D57">
        <w:rPr>
          <w:sz w:val="22"/>
          <w:szCs w:val="22"/>
        </w:rPr>
        <w:t>е</w:t>
      </w:r>
      <w:r w:rsidR="005F35B6" w:rsidRPr="00853D57">
        <w:rPr>
          <w:sz w:val="22"/>
          <w:szCs w:val="22"/>
        </w:rPr>
        <w:t xml:space="preserve"> №</w:t>
      </w:r>
      <w:r w:rsidRPr="00853D57">
        <w:rPr>
          <w:sz w:val="22"/>
          <w:szCs w:val="22"/>
        </w:rPr>
        <w:t>1) к договору</w:t>
      </w:r>
      <w:r w:rsidR="008A33BE">
        <w:rPr>
          <w:sz w:val="22"/>
          <w:szCs w:val="22"/>
        </w:rPr>
        <w:t xml:space="preserve"> и Техническими требования (Приложение №2)</w:t>
      </w:r>
      <w:r w:rsidRPr="00853D57">
        <w:rPr>
          <w:sz w:val="22"/>
          <w:szCs w:val="22"/>
        </w:rPr>
        <w:t xml:space="preserve">, а Заказчик обязуется принять и оплатить </w:t>
      </w:r>
      <w:r w:rsidR="0063289A" w:rsidRPr="00853D57">
        <w:rPr>
          <w:sz w:val="22"/>
          <w:szCs w:val="22"/>
        </w:rPr>
        <w:t>Т</w:t>
      </w:r>
      <w:r w:rsidRPr="00853D57">
        <w:rPr>
          <w:sz w:val="22"/>
          <w:szCs w:val="22"/>
        </w:rPr>
        <w:t>овар.</w:t>
      </w:r>
    </w:p>
    <w:p w14:paraId="4E2799B7" w14:textId="1A69E441" w:rsidR="007E5C89" w:rsidRPr="00853D57" w:rsidRDefault="007E5C89" w:rsidP="00E1050A">
      <w:pPr>
        <w:widowControl w:val="0"/>
        <w:autoSpaceDN w:val="0"/>
        <w:adjustRightInd w:val="0"/>
        <w:ind w:firstLine="709"/>
        <w:jc w:val="both"/>
        <w:rPr>
          <w:sz w:val="22"/>
          <w:szCs w:val="22"/>
        </w:rPr>
      </w:pPr>
      <w:r w:rsidRPr="00853D57">
        <w:rPr>
          <w:sz w:val="22"/>
          <w:szCs w:val="22"/>
        </w:rPr>
        <w:t xml:space="preserve">1.2. Наименование </w:t>
      </w:r>
      <w:r w:rsidR="0063289A" w:rsidRPr="00853D57">
        <w:rPr>
          <w:sz w:val="22"/>
          <w:szCs w:val="22"/>
        </w:rPr>
        <w:t>Т</w:t>
      </w:r>
      <w:r w:rsidRPr="00853D57">
        <w:rPr>
          <w:sz w:val="22"/>
          <w:szCs w:val="22"/>
        </w:rPr>
        <w:t>овара, его сто</w:t>
      </w:r>
      <w:r w:rsidR="00465146" w:rsidRPr="00853D57">
        <w:rPr>
          <w:sz w:val="22"/>
          <w:szCs w:val="22"/>
        </w:rPr>
        <w:t>имость указаны в Спецификации (П</w:t>
      </w:r>
      <w:r w:rsidRPr="00853D57">
        <w:rPr>
          <w:sz w:val="22"/>
          <w:szCs w:val="22"/>
        </w:rPr>
        <w:t>риложение №1) к договору.</w:t>
      </w:r>
    </w:p>
    <w:p w14:paraId="6040DCAB" w14:textId="77705860" w:rsidR="00412041" w:rsidRPr="00853D57" w:rsidRDefault="00412041" w:rsidP="00E1050A">
      <w:pPr>
        <w:widowControl w:val="0"/>
        <w:autoSpaceDN w:val="0"/>
        <w:adjustRightInd w:val="0"/>
        <w:ind w:firstLine="709"/>
        <w:jc w:val="both"/>
        <w:rPr>
          <w:sz w:val="22"/>
          <w:szCs w:val="22"/>
        </w:rPr>
      </w:pPr>
      <w:r w:rsidRPr="00853D57">
        <w:rPr>
          <w:sz w:val="22"/>
          <w:szCs w:val="22"/>
        </w:rPr>
        <w:t>1</w:t>
      </w:r>
      <w:r w:rsidR="007E5C89" w:rsidRPr="00853D57">
        <w:rPr>
          <w:sz w:val="22"/>
          <w:szCs w:val="22"/>
        </w:rPr>
        <w:t>.3</w:t>
      </w:r>
      <w:r w:rsidRPr="00853D57">
        <w:rPr>
          <w:sz w:val="22"/>
          <w:szCs w:val="22"/>
        </w:rPr>
        <w:t xml:space="preserve">. </w:t>
      </w:r>
      <w:r w:rsidR="00FD6F9D" w:rsidRPr="00853D57">
        <w:rPr>
          <w:sz w:val="22"/>
          <w:szCs w:val="22"/>
        </w:rPr>
        <w:t>На момент передачи Заказчику</w:t>
      </w:r>
      <w:r w:rsidRPr="00853D57">
        <w:rPr>
          <w:sz w:val="22"/>
          <w:szCs w:val="22"/>
        </w:rPr>
        <w:t xml:space="preserve"> </w:t>
      </w:r>
      <w:r w:rsidR="0063289A" w:rsidRPr="00853D57">
        <w:rPr>
          <w:sz w:val="22"/>
          <w:szCs w:val="22"/>
        </w:rPr>
        <w:t>Т</w:t>
      </w:r>
      <w:r w:rsidRPr="00853D57">
        <w:rPr>
          <w:sz w:val="22"/>
          <w:szCs w:val="22"/>
        </w:rPr>
        <w:t xml:space="preserve">овара, последний должен принадлежать Поставщику на праве собственности, не быть заложенным или арестованным, не являться предметом </w:t>
      </w:r>
      <w:r w:rsidR="00E53BF9" w:rsidRPr="00853D57">
        <w:rPr>
          <w:sz w:val="22"/>
          <w:szCs w:val="22"/>
        </w:rPr>
        <w:t>спора и</w:t>
      </w:r>
      <w:r w:rsidRPr="00853D57">
        <w:rPr>
          <w:sz w:val="22"/>
          <w:szCs w:val="22"/>
        </w:rPr>
        <w:t xml:space="preserve"> обремененным иными правами третьих лиц.</w:t>
      </w:r>
    </w:p>
    <w:p w14:paraId="3AF9490F" w14:textId="10B9FFFB" w:rsidR="005F35B6" w:rsidRPr="00853D57" w:rsidRDefault="005F35B6" w:rsidP="00AF0230">
      <w:pPr>
        <w:widowControl w:val="0"/>
        <w:autoSpaceDN w:val="0"/>
        <w:adjustRightInd w:val="0"/>
        <w:ind w:firstLine="709"/>
        <w:jc w:val="both"/>
        <w:rPr>
          <w:sz w:val="22"/>
          <w:szCs w:val="22"/>
        </w:rPr>
      </w:pPr>
      <w:r w:rsidRPr="00853D57">
        <w:rPr>
          <w:sz w:val="22"/>
          <w:szCs w:val="22"/>
        </w:rPr>
        <w:t xml:space="preserve">1.4. </w:t>
      </w:r>
      <w:r w:rsidR="00C700A3" w:rsidRPr="00C700A3">
        <w:rPr>
          <w:sz w:val="22"/>
          <w:szCs w:val="22"/>
        </w:rPr>
        <w:t xml:space="preserve">Ответственное лицо Заказчика за исполнение договора </w:t>
      </w:r>
      <w:r w:rsidR="004E246E">
        <w:rPr>
          <w:sz w:val="22"/>
          <w:szCs w:val="22"/>
        </w:rPr>
        <w:t>инженер по медицинскому оборудованию</w:t>
      </w:r>
      <w:r w:rsidR="00C700A3" w:rsidRPr="00C700A3">
        <w:rPr>
          <w:sz w:val="22"/>
          <w:szCs w:val="22"/>
        </w:rPr>
        <w:t xml:space="preserve"> – </w:t>
      </w:r>
      <w:r w:rsidR="004E246E">
        <w:rPr>
          <w:sz w:val="22"/>
          <w:szCs w:val="22"/>
        </w:rPr>
        <w:t>Савченко Сергей Викторович</w:t>
      </w:r>
      <w:r w:rsidR="00C700A3" w:rsidRPr="00047FBD">
        <w:rPr>
          <w:sz w:val="22"/>
          <w:szCs w:val="22"/>
        </w:rPr>
        <w:t>, 8 (812) 726-90-40</w:t>
      </w:r>
      <w:r w:rsidRPr="00047FBD">
        <w:rPr>
          <w:sz w:val="22"/>
          <w:szCs w:val="22"/>
        </w:rPr>
        <w:t>.</w:t>
      </w:r>
    </w:p>
    <w:p w14:paraId="146629F8" w14:textId="77777777" w:rsidR="00AD4232" w:rsidRPr="00853D57" w:rsidRDefault="00AD4232" w:rsidP="00AD4232">
      <w:pPr>
        <w:widowControl w:val="0"/>
        <w:ind w:firstLine="709"/>
        <w:jc w:val="center"/>
        <w:rPr>
          <w:b/>
          <w:bCs/>
          <w:sz w:val="22"/>
          <w:szCs w:val="22"/>
        </w:rPr>
      </w:pPr>
      <w:r w:rsidRPr="00853D57">
        <w:rPr>
          <w:b/>
          <w:bCs/>
          <w:sz w:val="22"/>
          <w:szCs w:val="22"/>
        </w:rPr>
        <w:t>2. ПОРЯДОК ПОСТАВКИ</w:t>
      </w:r>
    </w:p>
    <w:p w14:paraId="04D634B0" w14:textId="68171EB6" w:rsidR="008233CC" w:rsidRPr="00853D57" w:rsidRDefault="00AD4232" w:rsidP="00AD4232">
      <w:pPr>
        <w:widowControl w:val="0"/>
        <w:ind w:firstLine="709"/>
        <w:jc w:val="both"/>
        <w:rPr>
          <w:sz w:val="22"/>
          <w:szCs w:val="22"/>
        </w:rPr>
      </w:pPr>
      <w:r w:rsidRPr="00853D57">
        <w:rPr>
          <w:sz w:val="22"/>
          <w:szCs w:val="22"/>
        </w:rPr>
        <w:t>2</w:t>
      </w:r>
      <w:r w:rsidR="008233CC" w:rsidRPr="00853D57">
        <w:rPr>
          <w:sz w:val="22"/>
          <w:szCs w:val="22"/>
        </w:rPr>
        <w:t xml:space="preserve">.1. Поставщик обязуется поставить </w:t>
      </w:r>
      <w:r w:rsidR="0063289A" w:rsidRPr="00853D57">
        <w:rPr>
          <w:sz w:val="22"/>
          <w:szCs w:val="22"/>
        </w:rPr>
        <w:t>Т</w:t>
      </w:r>
      <w:r w:rsidR="008233CC" w:rsidRPr="00853D57">
        <w:rPr>
          <w:sz w:val="22"/>
          <w:szCs w:val="22"/>
        </w:rPr>
        <w:t xml:space="preserve">овар по заявке Заказчика </w:t>
      </w:r>
      <w:r w:rsidR="008233CC" w:rsidRPr="00E855D7">
        <w:rPr>
          <w:b/>
          <w:sz w:val="22"/>
          <w:szCs w:val="22"/>
        </w:rPr>
        <w:t xml:space="preserve">в течение </w:t>
      </w:r>
      <w:r w:rsidR="0015661F" w:rsidRPr="00E855D7">
        <w:rPr>
          <w:b/>
          <w:sz w:val="22"/>
          <w:szCs w:val="22"/>
        </w:rPr>
        <w:t>10</w:t>
      </w:r>
      <w:r w:rsidR="0079024B" w:rsidRPr="00E855D7">
        <w:rPr>
          <w:b/>
          <w:sz w:val="22"/>
          <w:szCs w:val="22"/>
        </w:rPr>
        <w:t xml:space="preserve"> </w:t>
      </w:r>
      <w:r w:rsidR="008233CC" w:rsidRPr="00E855D7">
        <w:rPr>
          <w:b/>
          <w:sz w:val="22"/>
          <w:szCs w:val="22"/>
        </w:rPr>
        <w:t>(</w:t>
      </w:r>
      <w:r w:rsidR="0015661F" w:rsidRPr="00E855D7">
        <w:rPr>
          <w:b/>
          <w:sz w:val="22"/>
          <w:szCs w:val="22"/>
        </w:rPr>
        <w:t>десяти</w:t>
      </w:r>
      <w:r w:rsidR="008233CC" w:rsidRPr="00E855D7">
        <w:rPr>
          <w:b/>
          <w:sz w:val="22"/>
          <w:szCs w:val="22"/>
        </w:rPr>
        <w:t xml:space="preserve">) рабочих дней </w:t>
      </w:r>
      <w:r w:rsidR="008233CC" w:rsidRPr="00853D57">
        <w:rPr>
          <w:sz w:val="22"/>
          <w:szCs w:val="22"/>
        </w:rPr>
        <w:t>по адресу: 196158, г. Санкт-Петербург, ул. Звездная, д.</w:t>
      </w:r>
      <w:r w:rsidR="004E246E">
        <w:rPr>
          <w:sz w:val="22"/>
          <w:szCs w:val="22"/>
        </w:rPr>
        <w:t xml:space="preserve">12, в рабочие дни с 09:30-15:00 </w:t>
      </w:r>
      <w:r w:rsidR="008233CC" w:rsidRPr="00853D57">
        <w:rPr>
          <w:sz w:val="22"/>
          <w:szCs w:val="22"/>
        </w:rPr>
        <w:t>ч., предварительно согласовав дату поставки с ответственным лицом Заказчика, указанное в п. 1.4. договора. Все транспортные и погрузочно-разгрузочные работы осуществляются силами и за счёт Поставщика, который принимает на себя полную ответственность за качественные и безопасные методы поставки Товара.</w:t>
      </w:r>
    </w:p>
    <w:p w14:paraId="138F3969" w14:textId="24D396C4" w:rsidR="002856F5" w:rsidRPr="00853D57" w:rsidRDefault="002856F5" w:rsidP="00AD4232">
      <w:pPr>
        <w:tabs>
          <w:tab w:val="num" w:pos="-284"/>
        </w:tabs>
        <w:ind w:firstLine="709"/>
        <w:jc w:val="both"/>
        <w:rPr>
          <w:sz w:val="22"/>
          <w:szCs w:val="22"/>
        </w:rPr>
      </w:pPr>
      <w:r w:rsidRPr="00853D57">
        <w:rPr>
          <w:sz w:val="22"/>
          <w:szCs w:val="22"/>
        </w:rPr>
        <w:t>2.2. Приём-передача Товара по наименованию, количеству осуществляется Сторонами на основании товарной накладной. При приёмке Товара Заказчик проверяет его соответствие сведениям, указанным в документах по наименованию, количеству, качеству, а также проверяет наличие документов, подтверждающих качество Товара, в том числе копии действующих регистрационных удостоверений (основание: постановление Правительства РФ от 27.12.2012 №1416 «Об утверждении правил государственной регистрации</w:t>
      </w:r>
      <w:r w:rsidR="0012648C">
        <w:rPr>
          <w:sz w:val="22"/>
          <w:szCs w:val="22"/>
        </w:rPr>
        <w:t xml:space="preserve"> медицинских изделий») на товар, а  </w:t>
      </w:r>
      <w:r w:rsidR="0012648C" w:rsidRPr="0012648C">
        <w:rPr>
          <w:sz w:val="22"/>
          <w:szCs w:val="22"/>
        </w:rPr>
        <w:t>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r w:rsidR="0012648C">
        <w:rPr>
          <w:sz w:val="22"/>
          <w:szCs w:val="22"/>
        </w:rPr>
        <w:t>.</w:t>
      </w:r>
    </w:p>
    <w:p w14:paraId="789A2E6F" w14:textId="5C07BC0D" w:rsidR="002856F5" w:rsidRPr="00853D57" w:rsidRDefault="002856F5" w:rsidP="00AD4232">
      <w:pPr>
        <w:tabs>
          <w:tab w:val="num" w:pos="-284"/>
        </w:tabs>
        <w:ind w:firstLine="709"/>
        <w:jc w:val="both"/>
        <w:rPr>
          <w:sz w:val="22"/>
          <w:szCs w:val="22"/>
        </w:rPr>
      </w:pPr>
      <w:r w:rsidRPr="00853D57">
        <w:rPr>
          <w:sz w:val="22"/>
          <w:szCs w:val="22"/>
        </w:rPr>
        <w:t>2.3. Днём исполнения обязательства поставки, возникающего договора, считается день подписания Сторонами товарной накладной.</w:t>
      </w:r>
    </w:p>
    <w:p w14:paraId="4DF4487E" w14:textId="77777777" w:rsidR="002856F5" w:rsidRPr="00853D57" w:rsidRDefault="002856F5" w:rsidP="00AD4232">
      <w:pPr>
        <w:tabs>
          <w:tab w:val="num" w:pos="-284"/>
        </w:tabs>
        <w:ind w:firstLine="709"/>
        <w:jc w:val="both"/>
        <w:rPr>
          <w:sz w:val="22"/>
          <w:szCs w:val="22"/>
        </w:rPr>
      </w:pPr>
      <w:r w:rsidRPr="00853D57">
        <w:rPr>
          <w:sz w:val="22"/>
          <w:szCs w:val="22"/>
        </w:rPr>
        <w:t>2.4. Товарная накладная оформляется в 2-х экземплярах.</w:t>
      </w:r>
    </w:p>
    <w:p w14:paraId="2F8DE078" w14:textId="1292DAD9" w:rsidR="002856F5" w:rsidRPr="00853D57" w:rsidRDefault="002856F5" w:rsidP="00AD4232">
      <w:pPr>
        <w:tabs>
          <w:tab w:val="num" w:pos="-284"/>
        </w:tabs>
        <w:ind w:firstLine="709"/>
        <w:jc w:val="both"/>
        <w:rPr>
          <w:sz w:val="22"/>
          <w:szCs w:val="22"/>
        </w:rPr>
      </w:pPr>
      <w:r w:rsidRPr="00853D57">
        <w:rPr>
          <w:sz w:val="22"/>
          <w:szCs w:val="22"/>
        </w:rPr>
        <w:t xml:space="preserve">2.5. Стороны определили, что право собственности на </w:t>
      </w:r>
      <w:r w:rsidR="0063289A" w:rsidRPr="00853D57">
        <w:rPr>
          <w:sz w:val="22"/>
          <w:szCs w:val="22"/>
        </w:rPr>
        <w:t>Т</w:t>
      </w:r>
      <w:r w:rsidRPr="00853D57">
        <w:rPr>
          <w:sz w:val="22"/>
          <w:szCs w:val="22"/>
        </w:rPr>
        <w:t>овар переходит Заказчику с момента подписания товарной накладной.</w:t>
      </w:r>
    </w:p>
    <w:p w14:paraId="70E91523" w14:textId="77777777" w:rsidR="002856F5" w:rsidRPr="00853D57" w:rsidRDefault="002856F5" w:rsidP="00AD4232">
      <w:pPr>
        <w:tabs>
          <w:tab w:val="num" w:pos="-284"/>
        </w:tabs>
        <w:ind w:firstLine="709"/>
        <w:jc w:val="both"/>
        <w:rPr>
          <w:sz w:val="22"/>
          <w:szCs w:val="22"/>
        </w:rPr>
      </w:pPr>
      <w:r w:rsidRPr="00853D57">
        <w:rPr>
          <w:sz w:val="22"/>
          <w:szCs w:val="22"/>
        </w:rPr>
        <w:t xml:space="preserve">2.6. Поставщик гарантирует, что качество поставляемого Товара соответствует требованиям стандартов, установленных в РФ, а также иным требованиям, предъявленным к указанному виду Товара, исходя из цели его использования. Товар должен иметь все необходимые документы, подтверждающие его качество и безопасность. Товар должен быть соответствующим образом маркирован и упакован. </w:t>
      </w:r>
    </w:p>
    <w:p w14:paraId="3135C304" w14:textId="010B27FC" w:rsidR="00851D76" w:rsidRPr="00853D57" w:rsidRDefault="00851D76" w:rsidP="00851D76">
      <w:pPr>
        <w:tabs>
          <w:tab w:val="num" w:pos="-284"/>
        </w:tabs>
        <w:ind w:firstLine="709"/>
        <w:jc w:val="both"/>
        <w:rPr>
          <w:sz w:val="22"/>
          <w:szCs w:val="22"/>
        </w:rPr>
      </w:pPr>
      <w:r w:rsidRPr="00853D57">
        <w:rPr>
          <w:sz w:val="22"/>
          <w:szCs w:val="22"/>
        </w:rPr>
        <w:t xml:space="preserve">2.7. Товар должен быть доставлен Заказчику транспортом и в упаковке, обеспечивающим сохранность </w:t>
      </w:r>
      <w:r w:rsidR="0063289A" w:rsidRPr="00853D57">
        <w:rPr>
          <w:sz w:val="22"/>
          <w:szCs w:val="22"/>
        </w:rPr>
        <w:t>Т</w:t>
      </w:r>
      <w:r w:rsidRPr="00853D57">
        <w:rPr>
          <w:sz w:val="22"/>
          <w:szCs w:val="22"/>
        </w:rPr>
        <w:t xml:space="preserve">овара от загрязнения, пропитывания </w:t>
      </w:r>
      <w:r w:rsidR="0063289A" w:rsidRPr="00853D57">
        <w:rPr>
          <w:sz w:val="22"/>
          <w:szCs w:val="22"/>
        </w:rPr>
        <w:t>Т</w:t>
      </w:r>
      <w:r w:rsidRPr="00853D57">
        <w:rPr>
          <w:sz w:val="22"/>
          <w:szCs w:val="22"/>
        </w:rPr>
        <w:t>овара посторонними запахами, сохранность от влияния низких и высоких температур, обеспечивающих его дальнейшее качественное и безопасное применение, сохранность при длительном хранении на складе.</w:t>
      </w:r>
    </w:p>
    <w:p w14:paraId="76873981" w14:textId="7C452000" w:rsidR="00851D76" w:rsidRPr="00853D57" w:rsidRDefault="00851D76" w:rsidP="00851D76">
      <w:pPr>
        <w:tabs>
          <w:tab w:val="num" w:pos="-284"/>
        </w:tabs>
        <w:ind w:firstLine="709"/>
        <w:jc w:val="both"/>
        <w:rPr>
          <w:sz w:val="22"/>
          <w:szCs w:val="22"/>
        </w:rPr>
      </w:pPr>
      <w:r w:rsidRPr="00853D57">
        <w:rPr>
          <w:sz w:val="22"/>
          <w:szCs w:val="22"/>
        </w:rPr>
        <w:t xml:space="preserve">2.8. Внешняя упаковка должна быть заводской, обеспечивать сохранность от внешних воздействий и любого вида повреждений при перевозке различными видами транспорта, погрузке, </w:t>
      </w:r>
      <w:r w:rsidRPr="00853D57">
        <w:rPr>
          <w:sz w:val="22"/>
          <w:szCs w:val="22"/>
        </w:rPr>
        <w:lastRenderedPageBreak/>
        <w:t>разгрузке и хранении на складе (при необходимости иметь светонепроницаемую защиту и упакованы в тару, которая предохраняет от различного рода повреждений, попадания света, проникновения в неё избыточной влажности и т.д.).</w:t>
      </w:r>
    </w:p>
    <w:p w14:paraId="3CB60DE3" w14:textId="547425FD" w:rsidR="00851D76" w:rsidRPr="00853D57" w:rsidRDefault="00851D76" w:rsidP="00851D76">
      <w:pPr>
        <w:tabs>
          <w:tab w:val="num" w:pos="-284"/>
        </w:tabs>
        <w:ind w:firstLine="709"/>
        <w:jc w:val="both"/>
        <w:rPr>
          <w:sz w:val="22"/>
          <w:szCs w:val="22"/>
        </w:rPr>
      </w:pPr>
      <w:r w:rsidRPr="00853D57">
        <w:rPr>
          <w:sz w:val="22"/>
          <w:szCs w:val="22"/>
        </w:rPr>
        <w:t xml:space="preserve">2.9. Товар должен быть поставлен надлежащего качества, которое должно подтверждаться заверенными копиями сертификатов качества и/или деклараций соответствия. Названые документы должны быть приобщены к накладной. В качестве подтверждения надлежащего качества товара допускается предоставление сертификационного приложения,  оформленного изготовителем/поставщиком и содержащее по каждому наименованию товара сведения о подтверждении его соответствия установленным требованиям (номер сертификата соответствия, срок его действия, орган, выдавший сертификат, или регистрационный номер декларации о соответствии, срок ее действия, наименование изготовителя или поставщика, принявшего декларацию, и орган, ее зарегистрировавший). При этом, по письменному требованию Заказчика производитель/поставщик предоставляет надлежащим образом заверенные копии сертификатов качества и/или деклараций соответствия. </w:t>
      </w:r>
    </w:p>
    <w:p w14:paraId="6D3C2640" w14:textId="0D2DD473" w:rsidR="00851D76" w:rsidRPr="00853D57" w:rsidRDefault="00851D76" w:rsidP="00851D76">
      <w:pPr>
        <w:tabs>
          <w:tab w:val="num" w:pos="-284"/>
        </w:tabs>
        <w:ind w:firstLine="709"/>
        <w:jc w:val="both"/>
        <w:rPr>
          <w:sz w:val="22"/>
          <w:szCs w:val="22"/>
        </w:rPr>
      </w:pPr>
      <w:r w:rsidRPr="00853D57">
        <w:rPr>
          <w:sz w:val="22"/>
          <w:szCs w:val="22"/>
        </w:rPr>
        <w:t xml:space="preserve"> 2.10. Вся сопроводительна</w:t>
      </w:r>
      <w:r w:rsidR="0063289A" w:rsidRPr="00853D57">
        <w:rPr>
          <w:sz w:val="22"/>
          <w:szCs w:val="22"/>
        </w:rPr>
        <w:t>я документация к поставляемому Т</w:t>
      </w:r>
      <w:r w:rsidRPr="00853D57">
        <w:rPr>
          <w:sz w:val="22"/>
          <w:szCs w:val="22"/>
        </w:rPr>
        <w:t>овару, включая инструкцию по его применению, должна быть представлена на русском языке, либо содержать перевод на русский язык. Товар должен иметь маркировочные ярлыки (или этикетки) с указанием полной информации, предусмотренной законами и иными нормативно-правовыми актами РФ, подтвер</w:t>
      </w:r>
      <w:r w:rsidR="0063289A" w:rsidRPr="00853D57">
        <w:rPr>
          <w:sz w:val="22"/>
          <w:szCs w:val="22"/>
        </w:rPr>
        <w:t>ждающей качество поставляемого Т</w:t>
      </w:r>
      <w:r w:rsidRPr="00853D57">
        <w:rPr>
          <w:sz w:val="22"/>
          <w:szCs w:val="22"/>
        </w:rPr>
        <w:t>овара и его соответствие требованиям законодательства РФ. Должны быть указаны: дата изготовления, усл</w:t>
      </w:r>
      <w:r w:rsidR="0063289A" w:rsidRPr="00853D57">
        <w:rPr>
          <w:sz w:val="22"/>
          <w:szCs w:val="22"/>
        </w:rPr>
        <w:t>овия хранения, транспортировки Т</w:t>
      </w:r>
      <w:r w:rsidRPr="00853D57">
        <w:rPr>
          <w:sz w:val="22"/>
          <w:szCs w:val="22"/>
        </w:rPr>
        <w:t>овара, сведения о номере и дате его регистрации.</w:t>
      </w:r>
    </w:p>
    <w:p w14:paraId="62AB2FE4" w14:textId="5AA7C6CA" w:rsidR="006046A5" w:rsidRPr="00853D57" w:rsidRDefault="006046A5" w:rsidP="006046A5">
      <w:pPr>
        <w:tabs>
          <w:tab w:val="num" w:pos="-284"/>
        </w:tabs>
        <w:ind w:firstLine="709"/>
        <w:jc w:val="both"/>
        <w:rPr>
          <w:sz w:val="22"/>
          <w:szCs w:val="22"/>
        </w:rPr>
      </w:pPr>
      <w:r w:rsidRPr="00853D57">
        <w:rPr>
          <w:sz w:val="22"/>
          <w:szCs w:val="22"/>
        </w:rPr>
        <w:t>2.11. Для проверки предоставленных Поставщиком результатов, предусмотренных договором, в части соответствия условиям договора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p>
    <w:p w14:paraId="5C591F62" w14:textId="5C0D742B" w:rsidR="006046A5" w:rsidRPr="00853D57" w:rsidRDefault="006046A5" w:rsidP="006046A5">
      <w:pPr>
        <w:tabs>
          <w:tab w:val="num" w:pos="-284"/>
        </w:tabs>
        <w:ind w:firstLine="709"/>
        <w:jc w:val="both"/>
        <w:rPr>
          <w:sz w:val="22"/>
          <w:szCs w:val="22"/>
        </w:rPr>
      </w:pPr>
      <w:r w:rsidRPr="00853D57">
        <w:rPr>
          <w:sz w:val="22"/>
          <w:szCs w:val="22"/>
        </w:rPr>
        <w:t>2.12. При получении заключения эксп</w:t>
      </w:r>
      <w:r w:rsidR="0063289A" w:rsidRPr="00853D57">
        <w:rPr>
          <w:sz w:val="22"/>
          <w:szCs w:val="22"/>
        </w:rPr>
        <w:t>ертизы о несоответствии Т</w:t>
      </w:r>
      <w:r w:rsidRPr="00853D57">
        <w:rPr>
          <w:sz w:val="22"/>
          <w:szCs w:val="22"/>
        </w:rPr>
        <w:t>овара качеству и безопасности, принятому для данного вида товара, расходы, связанные с её проведением, возмещаются Поставщиком в бесспорном порядке в полном объёме.</w:t>
      </w:r>
    </w:p>
    <w:p w14:paraId="3C75C66E" w14:textId="37E1F50E" w:rsidR="006046A5" w:rsidRPr="00853D57" w:rsidRDefault="006046A5" w:rsidP="006046A5">
      <w:pPr>
        <w:tabs>
          <w:tab w:val="num" w:pos="-284"/>
        </w:tabs>
        <w:ind w:firstLine="709"/>
        <w:jc w:val="both"/>
        <w:rPr>
          <w:sz w:val="22"/>
          <w:szCs w:val="22"/>
        </w:rPr>
      </w:pPr>
      <w:r w:rsidRPr="00853D57">
        <w:rPr>
          <w:sz w:val="22"/>
          <w:szCs w:val="22"/>
        </w:rPr>
        <w:t>2.13</w:t>
      </w:r>
      <w:r w:rsidR="009A69A0" w:rsidRPr="00853D57">
        <w:rPr>
          <w:sz w:val="22"/>
          <w:szCs w:val="22"/>
        </w:rPr>
        <w:t>. При обнаружении некачественного</w:t>
      </w:r>
      <w:r w:rsidRPr="00853D57">
        <w:rPr>
          <w:sz w:val="22"/>
          <w:szCs w:val="22"/>
        </w:rPr>
        <w:t xml:space="preserve"> </w:t>
      </w:r>
      <w:r w:rsidR="009A69A0" w:rsidRPr="00853D57">
        <w:rPr>
          <w:sz w:val="22"/>
          <w:szCs w:val="22"/>
        </w:rPr>
        <w:t>Товара</w:t>
      </w:r>
      <w:r w:rsidRPr="00853D57">
        <w:rPr>
          <w:sz w:val="22"/>
          <w:szCs w:val="22"/>
        </w:rPr>
        <w:t>, вызов представителя Поставщика для составления</w:t>
      </w:r>
      <w:r w:rsidR="009A69A0" w:rsidRPr="00853D57">
        <w:rPr>
          <w:sz w:val="22"/>
          <w:szCs w:val="22"/>
        </w:rPr>
        <w:t xml:space="preserve"> акта о выявленных недостатках Т</w:t>
      </w:r>
      <w:r w:rsidRPr="00853D57">
        <w:rPr>
          <w:sz w:val="22"/>
          <w:szCs w:val="22"/>
        </w:rPr>
        <w:t>овара обязателен. В случае неприбытия представителя Поставщика, Заказчик составляет акт в одностороннем порядке и направляет его Поставщику, Поставщик обязан в бесспорном порядке удовлетворять претензии Заказчика, ка</w:t>
      </w:r>
      <w:r w:rsidR="009A69A0" w:rsidRPr="00853D57">
        <w:rPr>
          <w:sz w:val="22"/>
          <w:szCs w:val="22"/>
        </w:rPr>
        <w:t>сающиеся качества и количества Т</w:t>
      </w:r>
      <w:r w:rsidRPr="00853D57">
        <w:rPr>
          <w:sz w:val="22"/>
          <w:szCs w:val="22"/>
        </w:rPr>
        <w:t>овара.</w:t>
      </w:r>
    </w:p>
    <w:p w14:paraId="38DCCCBC" w14:textId="1FFD791C" w:rsidR="002856F5" w:rsidRDefault="002856F5" w:rsidP="002856F5">
      <w:pPr>
        <w:tabs>
          <w:tab w:val="num" w:pos="-284"/>
        </w:tabs>
        <w:ind w:firstLine="709"/>
        <w:jc w:val="both"/>
        <w:rPr>
          <w:sz w:val="22"/>
          <w:szCs w:val="22"/>
        </w:rPr>
      </w:pPr>
      <w:r w:rsidRPr="00853D57">
        <w:rPr>
          <w:sz w:val="22"/>
          <w:szCs w:val="22"/>
        </w:rPr>
        <w:t>2.</w:t>
      </w:r>
      <w:r w:rsidR="006046A5" w:rsidRPr="00853D57">
        <w:rPr>
          <w:sz w:val="22"/>
          <w:szCs w:val="22"/>
        </w:rPr>
        <w:t>14</w:t>
      </w:r>
      <w:r w:rsidRPr="00853D57">
        <w:rPr>
          <w:sz w:val="22"/>
          <w:szCs w:val="22"/>
        </w:rPr>
        <w:t>. В случае установления недостачи, некомплектности,</w:t>
      </w:r>
      <w:r w:rsidRPr="002E5717">
        <w:rPr>
          <w:sz w:val="22"/>
          <w:szCs w:val="22"/>
        </w:rPr>
        <w:t xml:space="preserve"> повреждения либо несоответствия качества </w:t>
      </w:r>
      <w:r w:rsidRPr="0063289A">
        <w:rPr>
          <w:sz w:val="22"/>
          <w:szCs w:val="22"/>
        </w:rPr>
        <w:t>Т</w:t>
      </w:r>
      <w:r w:rsidRPr="002E5717">
        <w:rPr>
          <w:sz w:val="22"/>
          <w:szCs w:val="22"/>
        </w:rPr>
        <w:t xml:space="preserve">овара требованиям договора, составляется двухсторонний акт, один экземпляр которого вручается представителю Поставщика. Поставщик обязан </w:t>
      </w:r>
      <w:r w:rsidRPr="00761AAA">
        <w:rPr>
          <w:b/>
          <w:sz w:val="22"/>
          <w:szCs w:val="22"/>
        </w:rPr>
        <w:t xml:space="preserve">в течении </w:t>
      </w:r>
      <w:r w:rsidR="00A1759E" w:rsidRPr="00761AAA">
        <w:rPr>
          <w:b/>
          <w:sz w:val="22"/>
          <w:szCs w:val="22"/>
        </w:rPr>
        <w:t>3</w:t>
      </w:r>
      <w:r w:rsidRPr="00761AAA">
        <w:rPr>
          <w:b/>
          <w:sz w:val="22"/>
          <w:szCs w:val="22"/>
        </w:rPr>
        <w:t xml:space="preserve"> (</w:t>
      </w:r>
      <w:r w:rsidR="00A1759E" w:rsidRPr="00761AAA">
        <w:rPr>
          <w:b/>
          <w:sz w:val="22"/>
          <w:szCs w:val="22"/>
        </w:rPr>
        <w:t>трех</w:t>
      </w:r>
      <w:r w:rsidRPr="00761AAA">
        <w:rPr>
          <w:b/>
          <w:sz w:val="22"/>
          <w:szCs w:val="22"/>
        </w:rPr>
        <w:t xml:space="preserve">) </w:t>
      </w:r>
      <w:r w:rsidR="00A1759E" w:rsidRPr="00761AAA">
        <w:rPr>
          <w:b/>
          <w:sz w:val="22"/>
          <w:szCs w:val="22"/>
        </w:rPr>
        <w:t>рабочих</w:t>
      </w:r>
      <w:r w:rsidRPr="00761AAA">
        <w:rPr>
          <w:b/>
          <w:sz w:val="22"/>
          <w:szCs w:val="22"/>
        </w:rPr>
        <w:t xml:space="preserve"> дней</w:t>
      </w:r>
      <w:r w:rsidRPr="002E5717">
        <w:rPr>
          <w:sz w:val="22"/>
          <w:szCs w:val="22"/>
        </w:rPr>
        <w:t xml:space="preserve"> со дня подписания указанного акта поставить недопоставленный, доукомплектовать недоукомплектованный или заменить повреждённый </w:t>
      </w:r>
      <w:r w:rsidRPr="0063289A">
        <w:rPr>
          <w:sz w:val="22"/>
          <w:szCs w:val="22"/>
        </w:rPr>
        <w:t>Т</w:t>
      </w:r>
      <w:r w:rsidRPr="002E5717">
        <w:rPr>
          <w:sz w:val="22"/>
          <w:szCs w:val="22"/>
        </w:rPr>
        <w:t>овар. Все расходы в этом случае осуществляются силами и за счёт Поставщика.</w:t>
      </w:r>
    </w:p>
    <w:p w14:paraId="5A1BDD92" w14:textId="2D58CD64" w:rsidR="00761AAA" w:rsidRPr="002E5717" w:rsidRDefault="00761AAA" w:rsidP="002856F5">
      <w:pPr>
        <w:tabs>
          <w:tab w:val="num" w:pos="-284"/>
        </w:tabs>
        <w:ind w:firstLine="709"/>
        <w:jc w:val="both"/>
        <w:rPr>
          <w:sz w:val="22"/>
          <w:szCs w:val="22"/>
        </w:rPr>
      </w:pPr>
      <w:r>
        <w:rPr>
          <w:sz w:val="22"/>
          <w:szCs w:val="22"/>
        </w:rPr>
        <w:t>2.15.</w:t>
      </w:r>
      <w:r w:rsidRPr="00761AAA">
        <w:t xml:space="preserve"> Поставщик обяз</w:t>
      </w:r>
      <w:r>
        <w:t>уется п</w:t>
      </w:r>
      <w:r w:rsidRPr="00761AAA">
        <w:rPr>
          <w:sz w:val="22"/>
          <w:szCs w:val="22"/>
        </w:rPr>
        <w:t xml:space="preserve">ри поступлении от Заказчика уведомления об уточнении документов, предусмотренных п. 4.5 договора, </w:t>
      </w:r>
      <w:r w:rsidRPr="00761AAA">
        <w:rPr>
          <w:b/>
          <w:sz w:val="22"/>
          <w:szCs w:val="22"/>
        </w:rPr>
        <w:t>в течении 3 (трех) рабочих дней</w:t>
      </w:r>
      <w:r w:rsidRPr="00761AAA">
        <w:rPr>
          <w:sz w:val="22"/>
          <w:szCs w:val="22"/>
        </w:rPr>
        <w:t xml:space="preserve"> предоставить исправленные</w:t>
      </w:r>
      <w:r>
        <w:rPr>
          <w:sz w:val="22"/>
          <w:szCs w:val="22"/>
        </w:rPr>
        <w:t>.</w:t>
      </w:r>
    </w:p>
    <w:p w14:paraId="09A72D3B" w14:textId="3CA27D10" w:rsidR="002856F5" w:rsidRPr="002E5717" w:rsidRDefault="002856F5" w:rsidP="002856F5">
      <w:pPr>
        <w:tabs>
          <w:tab w:val="num" w:pos="-284"/>
        </w:tabs>
        <w:ind w:firstLine="709"/>
        <w:jc w:val="both"/>
        <w:rPr>
          <w:sz w:val="22"/>
          <w:szCs w:val="22"/>
        </w:rPr>
      </w:pPr>
      <w:r w:rsidRPr="002E5717">
        <w:rPr>
          <w:sz w:val="22"/>
          <w:szCs w:val="22"/>
        </w:rPr>
        <w:t>2.</w:t>
      </w:r>
      <w:r w:rsidR="00761AAA">
        <w:rPr>
          <w:sz w:val="22"/>
          <w:szCs w:val="22"/>
        </w:rPr>
        <w:t>16</w:t>
      </w:r>
      <w:r w:rsidRPr="002E5717">
        <w:rPr>
          <w:sz w:val="22"/>
          <w:szCs w:val="22"/>
        </w:rPr>
        <w:t xml:space="preserve">. Обоснованные расходы Заказчика, возникающие у него в связи с принятием Товара на ответственное хранение и возвратом Поставщику, в случаях, предусмотренных п. </w:t>
      </w:r>
      <w:r w:rsidR="006046A5" w:rsidRPr="002E5717">
        <w:rPr>
          <w:sz w:val="22"/>
          <w:szCs w:val="22"/>
        </w:rPr>
        <w:t xml:space="preserve">2.13, </w:t>
      </w:r>
      <w:r w:rsidRPr="002E5717">
        <w:rPr>
          <w:sz w:val="22"/>
          <w:szCs w:val="22"/>
        </w:rPr>
        <w:t>2.</w:t>
      </w:r>
      <w:r w:rsidR="006046A5" w:rsidRPr="002E5717">
        <w:rPr>
          <w:sz w:val="22"/>
          <w:szCs w:val="22"/>
        </w:rPr>
        <w:t>14</w:t>
      </w:r>
      <w:r w:rsidRPr="002E5717">
        <w:rPr>
          <w:sz w:val="22"/>
          <w:szCs w:val="22"/>
        </w:rPr>
        <w:t xml:space="preserve"> договора, подлежат возмещению последним.</w:t>
      </w:r>
    </w:p>
    <w:p w14:paraId="3614692C" w14:textId="49382BBE" w:rsidR="002856F5" w:rsidRPr="002E5717" w:rsidRDefault="002856F5" w:rsidP="002856F5">
      <w:pPr>
        <w:tabs>
          <w:tab w:val="num" w:pos="-284"/>
        </w:tabs>
        <w:ind w:firstLine="709"/>
        <w:jc w:val="both"/>
        <w:rPr>
          <w:sz w:val="22"/>
          <w:szCs w:val="22"/>
        </w:rPr>
      </w:pPr>
      <w:r w:rsidRPr="002E5717">
        <w:rPr>
          <w:sz w:val="22"/>
          <w:szCs w:val="22"/>
        </w:rPr>
        <w:t>2.1</w:t>
      </w:r>
      <w:r w:rsidR="00761AAA">
        <w:rPr>
          <w:sz w:val="22"/>
          <w:szCs w:val="22"/>
        </w:rPr>
        <w:t>7</w:t>
      </w:r>
      <w:r w:rsidRPr="002E5717">
        <w:rPr>
          <w:sz w:val="22"/>
          <w:szCs w:val="22"/>
        </w:rPr>
        <w:t>. Поставщик обязан письменно информировать Заказчика обо всех случаях невозможности выполнения им условий поставки не позднее 2-х рабочих дней до наступления срока исполнения обязательств.</w:t>
      </w:r>
    </w:p>
    <w:p w14:paraId="48139C5E" w14:textId="0A33D319" w:rsidR="002856F5" w:rsidRPr="002E5717" w:rsidRDefault="002856F5" w:rsidP="002856F5">
      <w:pPr>
        <w:tabs>
          <w:tab w:val="num" w:pos="-284"/>
        </w:tabs>
        <w:ind w:firstLine="709"/>
        <w:jc w:val="both"/>
        <w:rPr>
          <w:sz w:val="22"/>
          <w:szCs w:val="22"/>
        </w:rPr>
      </w:pPr>
      <w:r w:rsidRPr="002E5717">
        <w:rPr>
          <w:sz w:val="22"/>
          <w:szCs w:val="22"/>
        </w:rPr>
        <w:t>2.1</w:t>
      </w:r>
      <w:r w:rsidR="00761AAA">
        <w:rPr>
          <w:sz w:val="22"/>
          <w:szCs w:val="22"/>
        </w:rPr>
        <w:t>8</w:t>
      </w:r>
      <w:r w:rsidRPr="002E5717">
        <w:rPr>
          <w:sz w:val="22"/>
          <w:szCs w:val="22"/>
        </w:rPr>
        <w:t xml:space="preserve">. Риск случайной гибели или случайной порчи, утраты и повреждения </w:t>
      </w:r>
      <w:r w:rsidRPr="0063289A">
        <w:rPr>
          <w:sz w:val="22"/>
          <w:szCs w:val="22"/>
        </w:rPr>
        <w:t>Т</w:t>
      </w:r>
      <w:r w:rsidRPr="002E5717">
        <w:rPr>
          <w:sz w:val="22"/>
          <w:szCs w:val="22"/>
        </w:rPr>
        <w:t xml:space="preserve">овара несёт Поставщик или Заказчик в зависимости от того, кто из них обладал правом собственности на </w:t>
      </w:r>
      <w:r w:rsidRPr="0063289A">
        <w:rPr>
          <w:sz w:val="22"/>
          <w:szCs w:val="22"/>
        </w:rPr>
        <w:t>Т</w:t>
      </w:r>
      <w:r w:rsidRPr="002E5717">
        <w:rPr>
          <w:sz w:val="22"/>
          <w:szCs w:val="22"/>
        </w:rPr>
        <w:t xml:space="preserve">овар в момент случайной гибели или случайного повреждения </w:t>
      </w:r>
      <w:r w:rsidRPr="0063289A">
        <w:rPr>
          <w:sz w:val="22"/>
          <w:szCs w:val="22"/>
        </w:rPr>
        <w:t>Т</w:t>
      </w:r>
      <w:r w:rsidRPr="002E5717">
        <w:rPr>
          <w:sz w:val="22"/>
          <w:szCs w:val="22"/>
        </w:rPr>
        <w:t>овара.</w:t>
      </w:r>
    </w:p>
    <w:p w14:paraId="46022674" w14:textId="77777777" w:rsidR="0012648C" w:rsidRDefault="0012648C" w:rsidP="002856F5">
      <w:pPr>
        <w:jc w:val="center"/>
        <w:rPr>
          <w:b/>
          <w:bCs/>
          <w:sz w:val="22"/>
          <w:szCs w:val="22"/>
        </w:rPr>
      </w:pPr>
      <w:bookmarkStart w:id="0" w:name="_GoBack"/>
      <w:bookmarkEnd w:id="0"/>
    </w:p>
    <w:p w14:paraId="505F9744" w14:textId="644BAB94" w:rsidR="002856F5" w:rsidRPr="002E5717" w:rsidRDefault="002856F5" w:rsidP="002856F5">
      <w:pPr>
        <w:jc w:val="center"/>
        <w:rPr>
          <w:b/>
          <w:bCs/>
          <w:sz w:val="22"/>
          <w:szCs w:val="22"/>
        </w:rPr>
      </w:pPr>
      <w:r w:rsidRPr="002E5717">
        <w:rPr>
          <w:b/>
          <w:bCs/>
          <w:sz w:val="22"/>
          <w:szCs w:val="22"/>
        </w:rPr>
        <w:t>3. ПРАВА И ОБЯЗАННОСТИ СТОРОН</w:t>
      </w:r>
    </w:p>
    <w:p w14:paraId="7E3AE16B" w14:textId="77777777" w:rsidR="002856F5" w:rsidRPr="002E5717" w:rsidRDefault="002856F5" w:rsidP="002856F5">
      <w:pPr>
        <w:autoSpaceDN w:val="0"/>
        <w:adjustRightInd w:val="0"/>
        <w:ind w:firstLine="709"/>
        <w:jc w:val="both"/>
        <w:rPr>
          <w:b/>
          <w:sz w:val="22"/>
          <w:szCs w:val="22"/>
        </w:rPr>
      </w:pPr>
      <w:r w:rsidRPr="002E5717">
        <w:rPr>
          <w:b/>
          <w:sz w:val="22"/>
          <w:szCs w:val="22"/>
        </w:rPr>
        <w:t>3.1. Поставщик обязан:</w:t>
      </w:r>
    </w:p>
    <w:p w14:paraId="33E6BE48" w14:textId="77777777" w:rsidR="002856F5" w:rsidRPr="002E5717" w:rsidRDefault="002856F5" w:rsidP="002856F5">
      <w:pPr>
        <w:autoSpaceDN w:val="0"/>
        <w:adjustRightInd w:val="0"/>
        <w:ind w:firstLine="709"/>
        <w:jc w:val="both"/>
        <w:rPr>
          <w:sz w:val="22"/>
          <w:szCs w:val="22"/>
        </w:rPr>
      </w:pPr>
      <w:r w:rsidRPr="002E5717">
        <w:rPr>
          <w:sz w:val="22"/>
          <w:szCs w:val="22"/>
        </w:rPr>
        <w:t xml:space="preserve">3.1.1. Согласовать с Заказчиком дату и время поставки </w:t>
      </w:r>
      <w:r w:rsidRPr="0063289A">
        <w:rPr>
          <w:sz w:val="22"/>
          <w:szCs w:val="22"/>
        </w:rPr>
        <w:t>Т</w:t>
      </w:r>
      <w:r w:rsidRPr="002E5717">
        <w:rPr>
          <w:sz w:val="22"/>
          <w:szCs w:val="22"/>
        </w:rPr>
        <w:t>овара.</w:t>
      </w:r>
    </w:p>
    <w:p w14:paraId="361EA61A" w14:textId="77777777" w:rsidR="002856F5" w:rsidRPr="002E5717" w:rsidRDefault="002856F5" w:rsidP="002856F5">
      <w:pPr>
        <w:autoSpaceDN w:val="0"/>
        <w:adjustRightInd w:val="0"/>
        <w:ind w:firstLine="709"/>
        <w:jc w:val="both"/>
        <w:rPr>
          <w:sz w:val="22"/>
          <w:szCs w:val="22"/>
        </w:rPr>
      </w:pPr>
      <w:r w:rsidRPr="002E5717">
        <w:rPr>
          <w:sz w:val="22"/>
          <w:szCs w:val="22"/>
        </w:rPr>
        <w:t xml:space="preserve">3.1.2. Поставить Заказчику </w:t>
      </w:r>
      <w:r w:rsidRPr="0063289A">
        <w:rPr>
          <w:sz w:val="22"/>
          <w:szCs w:val="22"/>
        </w:rPr>
        <w:t>Т</w:t>
      </w:r>
      <w:r w:rsidRPr="002E5717">
        <w:rPr>
          <w:sz w:val="22"/>
          <w:szCs w:val="22"/>
        </w:rPr>
        <w:t xml:space="preserve">овар согласно условиям пункта 1.1. договора, гарантировать надлежащее качество </w:t>
      </w:r>
      <w:r w:rsidRPr="0063289A">
        <w:rPr>
          <w:sz w:val="22"/>
          <w:szCs w:val="22"/>
        </w:rPr>
        <w:t>Т</w:t>
      </w:r>
      <w:r w:rsidRPr="002E5717">
        <w:rPr>
          <w:sz w:val="22"/>
          <w:szCs w:val="22"/>
        </w:rPr>
        <w:t>овара и обеспечить Заказчика соответствующей документацией, подтверждающей качество Товара.</w:t>
      </w:r>
    </w:p>
    <w:p w14:paraId="50D6F408" w14:textId="77777777" w:rsidR="002856F5" w:rsidRPr="002E5717" w:rsidRDefault="002856F5" w:rsidP="002856F5">
      <w:pPr>
        <w:autoSpaceDN w:val="0"/>
        <w:adjustRightInd w:val="0"/>
        <w:ind w:firstLine="709"/>
        <w:jc w:val="both"/>
        <w:rPr>
          <w:sz w:val="22"/>
          <w:szCs w:val="22"/>
        </w:rPr>
      </w:pPr>
      <w:r w:rsidRPr="002E5717">
        <w:rPr>
          <w:sz w:val="22"/>
          <w:szCs w:val="22"/>
        </w:rPr>
        <w:lastRenderedPageBreak/>
        <w:t xml:space="preserve">3.1.3. После поставки Товара, вывезти всю упаковочную тару за пределы территории Заказчика. </w:t>
      </w:r>
    </w:p>
    <w:p w14:paraId="615CC6C6" w14:textId="185D8706" w:rsidR="002856F5" w:rsidRDefault="002856F5" w:rsidP="002856F5">
      <w:pPr>
        <w:autoSpaceDN w:val="0"/>
        <w:adjustRightInd w:val="0"/>
        <w:ind w:firstLine="709"/>
        <w:jc w:val="both"/>
        <w:rPr>
          <w:sz w:val="22"/>
          <w:szCs w:val="22"/>
        </w:rPr>
      </w:pPr>
      <w:r w:rsidRPr="002E5717">
        <w:rPr>
          <w:sz w:val="22"/>
          <w:szCs w:val="22"/>
        </w:rPr>
        <w:t>3.1.4. Предоставить Заказчику документы, предусмотренные п. 4.5 договора, в срок не более 3-х рабочих дней с даты фактической поставки товара.</w:t>
      </w:r>
    </w:p>
    <w:p w14:paraId="5711B55D" w14:textId="6C065ACF" w:rsidR="00C80281" w:rsidRPr="002E5717" w:rsidRDefault="00C80281" w:rsidP="002856F5">
      <w:pPr>
        <w:autoSpaceDN w:val="0"/>
        <w:adjustRightInd w:val="0"/>
        <w:ind w:firstLine="709"/>
        <w:jc w:val="both"/>
        <w:rPr>
          <w:sz w:val="22"/>
          <w:szCs w:val="22"/>
        </w:rPr>
      </w:pPr>
      <w:r>
        <w:rPr>
          <w:sz w:val="22"/>
          <w:szCs w:val="22"/>
        </w:rPr>
        <w:t>3.1.5.</w:t>
      </w:r>
      <w:r w:rsidRPr="00C80281">
        <w:t xml:space="preserve"> </w:t>
      </w:r>
      <w:r w:rsidRPr="00C80281">
        <w:rPr>
          <w:sz w:val="22"/>
          <w:szCs w:val="22"/>
        </w:rPr>
        <w:t>Подписать Акт приемки по форме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после приемки Товара Заказчиком».</w:t>
      </w:r>
    </w:p>
    <w:p w14:paraId="3F427B0A" w14:textId="77777777" w:rsidR="002856F5" w:rsidRPr="002E5717" w:rsidRDefault="002856F5" w:rsidP="002856F5">
      <w:pPr>
        <w:autoSpaceDN w:val="0"/>
        <w:adjustRightInd w:val="0"/>
        <w:ind w:firstLine="709"/>
        <w:jc w:val="both"/>
        <w:rPr>
          <w:b/>
          <w:sz w:val="22"/>
          <w:szCs w:val="22"/>
        </w:rPr>
      </w:pPr>
      <w:r w:rsidRPr="002E5717">
        <w:rPr>
          <w:b/>
          <w:sz w:val="22"/>
          <w:szCs w:val="22"/>
        </w:rPr>
        <w:t>3.2. Заказчик обязан:</w:t>
      </w:r>
    </w:p>
    <w:p w14:paraId="7476F1B1" w14:textId="77777777" w:rsidR="002856F5" w:rsidRPr="002E5717" w:rsidRDefault="002856F5" w:rsidP="002856F5">
      <w:pPr>
        <w:autoSpaceDN w:val="0"/>
        <w:adjustRightInd w:val="0"/>
        <w:ind w:firstLine="709"/>
        <w:jc w:val="both"/>
        <w:rPr>
          <w:sz w:val="22"/>
          <w:szCs w:val="22"/>
        </w:rPr>
      </w:pPr>
      <w:r w:rsidRPr="002E5717">
        <w:rPr>
          <w:sz w:val="22"/>
          <w:szCs w:val="22"/>
        </w:rPr>
        <w:t>3.2.1. Согласовать с Поставщиком дату и время поставки.</w:t>
      </w:r>
    </w:p>
    <w:p w14:paraId="122302F2" w14:textId="77777777" w:rsidR="002856F5" w:rsidRPr="002E5717" w:rsidRDefault="002856F5" w:rsidP="002856F5">
      <w:pPr>
        <w:autoSpaceDN w:val="0"/>
        <w:adjustRightInd w:val="0"/>
        <w:ind w:firstLine="709"/>
        <w:jc w:val="both"/>
        <w:rPr>
          <w:sz w:val="22"/>
          <w:szCs w:val="22"/>
        </w:rPr>
      </w:pPr>
      <w:r w:rsidRPr="002E5717">
        <w:rPr>
          <w:sz w:val="22"/>
          <w:szCs w:val="22"/>
        </w:rPr>
        <w:t>3.2.2. Осуществить приёмку и оплату Товара в соответствии с условиями договора.</w:t>
      </w:r>
    </w:p>
    <w:p w14:paraId="6434CA44" w14:textId="77777777" w:rsidR="002856F5" w:rsidRPr="002E5717" w:rsidRDefault="002856F5" w:rsidP="002856F5">
      <w:pPr>
        <w:autoSpaceDN w:val="0"/>
        <w:adjustRightInd w:val="0"/>
        <w:ind w:firstLine="709"/>
        <w:jc w:val="both"/>
        <w:rPr>
          <w:b/>
          <w:sz w:val="22"/>
          <w:szCs w:val="22"/>
        </w:rPr>
      </w:pPr>
      <w:r w:rsidRPr="002E5717">
        <w:rPr>
          <w:b/>
          <w:sz w:val="22"/>
          <w:szCs w:val="22"/>
        </w:rPr>
        <w:t xml:space="preserve">3.3. Поставщик вправе: </w:t>
      </w:r>
    </w:p>
    <w:p w14:paraId="58407010" w14:textId="77777777" w:rsidR="002856F5" w:rsidRPr="002E5717" w:rsidRDefault="002856F5" w:rsidP="002856F5">
      <w:pPr>
        <w:autoSpaceDN w:val="0"/>
        <w:adjustRightInd w:val="0"/>
        <w:ind w:firstLine="709"/>
        <w:jc w:val="both"/>
        <w:rPr>
          <w:sz w:val="22"/>
          <w:szCs w:val="22"/>
        </w:rPr>
      </w:pPr>
      <w:r w:rsidRPr="002E5717">
        <w:rPr>
          <w:sz w:val="22"/>
          <w:szCs w:val="22"/>
        </w:rPr>
        <w:t>3.3.1. Получать у Заказчика информацию, необходимую для своевременного исполнения условий договора.</w:t>
      </w:r>
    </w:p>
    <w:p w14:paraId="3B17FC17" w14:textId="77777777" w:rsidR="002856F5" w:rsidRPr="002E5717" w:rsidRDefault="002856F5" w:rsidP="002856F5">
      <w:pPr>
        <w:autoSpaceDN w:val="0"/>
        <w:adjustRightInd w:val="0"/>
        <w:ind w:firstLine="709"/>
        <w:jc w:val="both"/>
        <w:rPr>
          <w:sz w:val="22"/>
          <w:szCs w:val="22"/>
        </w:rPr>
      </w:pPr>
      <w:r w:rsidRPr="002E5717">
        <w:rPr>
          <w:sz w:val="22"/>
          <w:szCs w:val="22"/>
        </w:rPr>
        <w:t>3.3.2. Требовать оплату Товара при надлежащем исполнении условий договора.</w:t>
      </w:r>
    </w:p>
    <w:p w14:paraId="222ED5E0" w14:textId="77777777" w:rsidR="002856F5" w:rsidRPr="002E5717" w:rsidRDefault="002856F5" w:rsidP="002856F5">
      <w:pPr>
        <w:autoSpaceDN w:val="0"/>
        <w:adjustRightInd w:val="0"/>
        <w:ind w:firstLine="709"/>
        <w:jc w:val="both"/>
        <w:rPr>
          <w:b/>
          <w:sz w:val="22"/>
          <w:szCs w:val="22"/>
        </w:rPr>
      </w:pPr>
      <w:r w:rsidRPr="002E5717">
        <w:rPr>
          <w:b/>
          <w:sz w:val="22"/>
          <w:szCs w:val="22"/>
        </w:rPr>
        <w:t>3.4. Заказчик вправе:</w:t>
      </w:r>
    </w:p>
    <w:p w14:paraId="79CFABD8" w14:textId="77777777" w:rsidR="002856F5" w:rsidRPr="002E5717" w:rsidRDefault="002856F5" w:rsidP="002856F5">
      <w:pPr>
        <w:autoSpaceDN w:val="0"/>
        <w:adjustRightInd w:val="0"/>
        <w:ind w:firstLine="709"/>
        <w:jc w:val="both"/>
        <w:rPr>
          <w:sz w:val="22"/>
          <w:szCs w:val="22"/>
        </w:rPr>
      </w:pPr>
      <w:r w:rsidRPr="002E5717">
        <w:rPr>
          <w:sz w:val="22"/>
          <w:szCs w:val="22"/>
        </w:rPr>
        <w:t>3.4.1. Контролировать выполнение Поставщиком обязательств по договору.</w:t>
      </w:r>
    </w:p>
    <w:p w14:paraId="2F006386" w14:textId="77777777" w:rsidR="002856F5" w:rsidRPr="002E5717" w:rsidRDefault="002856F5" w:rsidP="002856F5">
      <w:pPr>
        <w:autoSpaceDN w:val="0"/>
        <w:adjustRightInd w:val="0"/>
        <w:ind w:firstLine="709"/>
        <w:jc w:val="both"/>
        <w:rPr>
          <w:sz w:val="22"/>
          <w:szCs w:val="22"/>
        </w:rPr>
      </w:pPr>
      <w:r w:rsidRPr="002E5717">
        <w:rPr>
          <w:sz w:val="22"/>
          <w:szCs w:val="22"/>
        </w:rPr>
        <w:t>3.4.2. Не оплачивать Товар, поставленный с нарушением условий договора.</w:t>
      </w:r>
    </w:p>
    <w:p w14:paraId="635A98D2" w14:textId="7C2BBFE0" w:rsidR="002856F5" w:rsidRPr="002E5717" w:rsidRDefault="002856F5" w:rsidP="00AF0230">
      <w:pPr>
        <w:autoSpaceDN w:val="0"/>
        <w:adjustRightInd w:val="0"/>
        <w:ind w:firstLine="709"/>
        <w:jc w:val="both"/>
        <w:rPr>
          <w:sz w:val="22"/>
          <w:szCs w:val="22"/>
        </w:rPr>
      </w:pPr>
      <w:r w:rsidRPr="002E5717">
        <w:rPr>
          <w:sz w:val="22"/>
          <w:szCs w:val="22"/>
        </w:rPr>
        <w:t>3.4.3. В случае начисления неустойки, удержать ее при оплате Товара.</w:t>
      </w:r>
    </w:p>
    <w:p w14:paraId="25A58CFA" w14:textId="77777777" w:rsidR="002856F5" w:rsidRPr="002E5717" w:rsidRDefault="002856F5" w:rsidP="002856F5">
      <w:pPr>
        <w:jc w:val="center"/>
        <w:rPr>
          <w:b/>
          <w:bCs/>
          <w:sz w:val="22"/>
          <w:szCs w:val="22"/>
        </w:rPr>
      </w:pPr>
      <w:r w:rsidRPr="002E5717">
        <w:rPr>
          <w:b/>
          <w:bCs/>
          <w:sz w:val="22"/>
          <w:szCs w:val="22"/>
        </w:rPr>
        <w:t>4. ЦЕНА ДОГОВОРА И ПОРЯДОК РАСЧЕТОВ</w:t>
      </w:r>
    </w:p>
    <w:p w14:paraId="5B1E20BF" w14:textId="69FF5D15" w:rsidR="002856F5" w:rsidRPr="002E5717" w:rsidRDefault="002856F5" w:rsidP="002856F5">
      <w:pPr>
        <w:ind w:firstLine="709"/>
        <w:jc w:val="both"/>
        <w:rPr>
          <w:b/>
          <w:sz w:val="22"/>
          <w:szCs w:val="22"/>
        </w:rPr>
      </w:pPr>
      <w:r w:rsidRPr="002E5717">
        <w:rPr>
          <w:sz w:val="22"/>
          <w:szCs w:val="22"/>
        </w:rPr>
        <w:t xml:space="preserve">4.1. Цена договора составляет </w:t>
      </w:r>
      <w:r w:rsidR="006E0ED8" w:rsidRPr="002E5717">
        <w:rPr>
          <w:b/>
          <w:sz w:val="22"/>
          <w:szCs w:val="22"/>
        </w:rPr>
        <w:t>______</w:t>
      </w:r>
      <w:r w:rsidRPr="002E5717">
        <w:rPr>
          <w:b/>
          <w:sz w:val="22"/>
          <w:szCs w:val="22"/>
        </w:rPr>
        <w:t xml:space="preserve"> (</w:t>
      </w:r>
      <w:r w:rsidR="006E0ED8" w:rsidRPr="002E5717">
        <w:rPr>
          <w:b/>
          <w:sz w:val="22"/>
          <w:szCs w:val="22"/>
        </w:rPr>
        <w:t>_______</w:t>
      </w:r>
      <w:r w:rsidRPr="002E5717">
        <w:rPr>
          <w:b/>
          <w:sz w:val="22"/>
          <w:szCs w:val="22"/>
        </w:rPr>
        <w:t xml:space="preserve">) рублей </w:t>
      </w:r>
      <w:r w:rsidR="006E0ED8" w:rsidRPr="002E5717">
        <w:rPr>
          <w:b/>
          <w:sz w:val="22"/>
          <w:szCs w:val="22"/>
        </w:rPr>
        <w:t>____</w:t>
      </w:r>
      <w:r w:rsidRPr="002E5717">
        <w:rPr>
          <w:b/>
          <w:sz w:val="22"/>
          <w:szCs w:val="22"/>
        </w:rPr>
        <w:t xml:space="preserve"> копеек, </w:t>
      </w:r>
      <w:r w:rsidR="003C113A" w:rsidRPr="002E5717">
        <w:rPr>
          <w:b/>
          <w:sz w:val="22"/>
          <w:szCs w:val="22"/>
        </w:rPr>
        <w:t xml:space="preserve">в том числе </w:t>
      </w:r>
      <w:r w:rsidR="0057552F">
        <w:rPr>
          <w:b/>
          <w:sz w:val="22"/>
          <w:szCs w:val="22"/>
        </w:rPr>
        <w:t>НДС/ не облагается</w:t>
      </w:r>
      <w:r w:rsidRPr="002E5717">
        <w:rPr>
          <w:b/>
          <w:sz w:val="22"/>
          <w:szCs w:val="22"/>
        </w:rPr>
        <w:t>.</w:t>
      </w:r>
    </w:p>
    <w:p w14:paraId="2DDB15A1" w14:textId="77777777" w:rsidR="002856F5" w:rsidRPr="002E5717" w:rsidRDefault="002856F5" w:rsidP="002856F5">
      <w:pPr>
        <w:ind w:firstLine="709"/>
        <w:jc w:val="both"/>
        <w:rPr>
          <w:sz w:val="22"/>
          <w:szCs w:val="22"/>
        </w:rPr>
      </w:pPr>
      <w:r w:rsidRPr="002E5717">
        <w:rPr>
          <w:sz w:val="22"/>
          <w:szCs w:val="22"/>
        </w:rPr>
        <w:t xml:space="preserve"> В цену договора включены все расходы Поставщика, необходимые для осуществления им своих обязательств, в том числе все подлежащие к уплате налоги, сборы, расходы на страхование, транспортные расходы, таможенные пошлины, и другие обязательные платежи, связанные с поставкой Товара.</w:t>
      </w:r>
    </w:p>
    <w:p w14:paraId="48D99DF3" w14:textId="77777777" w:rsidR="002856F5" w:rsidRPr="002E5717" w:rsidRDefault="002856F5" w:rsidP="002856F5">
      <w:pPr>
        <w:ind w:firstLine="709"/>
        <w:jc w:val="both"/>
        <w:rPr>
          <w:sz w:val="22"/>
          <w:szCs w:val="22"/>
        </w:rPr>
      </w:pPr>
      <w:r w:rsidRPr="002E5717">
        <w:rPr>
          <w:sz w:val="22"/>
          <w:szCs w:val="22"/>
        </w:rPr>
        <w:t xml:space="preserve">4.2. Цена договора является твердой и определяется на весь срок исполнения договора. </w:t>
      </w:r>
    </w:p>
    <w:p w14:paraId="5F8D52A9" w14:textId="2D887F31" w:rsidR="002856F5" w:rsidRPr="002E5717" w:rsidRDefault="002856F5" w:rsidP="002856F5">
      <w:pPr>
        <w:ind w:firstLine="709"/>
        <w:jc w:val="both"/>
        <w:rPr>
          <w:sz w:val="22"/>
          <w:szCs w:val="22"/>
        </w:rPr>
      </w:pPr>
      <w:r w:rsidRPr="002E5717">
        <w:rPr>
          <w:sz w:val="22"/>
          <w:szCs w:val="22"/>
        </w:rPr>
        <w:t xml:space="preserve">4.3. Поставщик на момент поставки Товара предоставляет документы, указанные в </w:t>
      </w:r>
      <w:proofErr w:type="spellStart"/>
      <w:r w:rsidRPr="002E5717">
        <w:rPr>
          <w:sz w:val="22"/>
          <w:szCs w:val="22"/>
        </w:rPr>
        <w:t>пп</w:t>
      </w:r>
      <w:proofErr w:type="spellEnd"/>
      <w:r w:rsidRPr="002E5717">
        <w:rPr>
          <w:sz w:val="22"/>
          <w:szCs w:val="22"/>
        </w:rPr>
        <w:t xml:space="preserve">. 2.2 </w:t>
      </w:r>
      <w:r w:rsidR="00AF0230" w:rsidRPr="002E5717">
        <w:rPr>
          <w:sz w:val="22"/>
          <w:szCs w:val="22"/>
        </w:rPr>
        <w:t>и 4.5.</w:t>
      </w:r>
      <w:r w:rsidRPr="002E5717">
        <w:rPr>
          <w:sz w:val="22"/>
          <w:szCs w:val="22"/>
        </w:rPr>
        <w:t xml:space="preserve"> договора.</w:t>
      </w:r>
    </w:p>
    <w:p w14:paraId="4BA90000" w14:textId="77777777" w:rsidR="002856F5" w:rsidRPr="002E5717" w:rsidRDefault="002856F5" w:rsidP="002856F5">
      <w:pPr>
        <w:ind w:firstLine="709"/>
        <w:jc w:val="both"/>
        <w:rPr>
          <w:sz w:val="22"/>
          <w:szCs w:val="22"/>
        </w:rPr>
      </w:pPr>
      <w:r w:rsidRPr="002E5717">
        <w:rPr>
          <w:sz w:val="22"/>
          <w:szCs w:val="22"/>
        </w:rPr>
        <w:t>4.4. Обязанность Заказчика по оплате считается выполненной с момента списания денежных средств с лицевого счёта Заказчика.</w:t>
      </w:r>
    </w:p>
    <w:p w14:paraId="2D71DB57" w14:textId="77777777" w:rsidR="002856F5" w:rsidRPr="002E5717" w:rsidRDefault="002856F5" w:rsidP="002856F5">
      <w:pPr>
        <w:widowControl w:val="0"/>
        <w:autoSpaceDE w:val="0"/>
        <w:autoSpaceDN w:val="0"/>
        <w:adjustRightInd w:val="0"/>
        <w:ind w:firstLine="709"/>
        <w:jc w:val="both"/>
        <w:rPr>
          <w:sz w:val="22"/>
          <w:szCs w:val="22"/>
        </w:rPr>
      </w:pPr>
      <w:r w:rsidRPr="002E5717">
        <w:rPr>
          <w:sz w:val="22"/>
          <w:szCs w:val="22"/>
        </w:rPr>
        <w:t>4.5. Оплата осуществляется по безналичному расчёту на основании счёта, счёта-фактуры (при наличии), товарной накладной, документа, содержащего номер таможенной декларации (при наличии), подписанных уполномоченными представителями Сторон, в течении 10 (десяти) рабочих дней с момента подписания документов. Оплата считается произведённой с момента списания денежных средств с лицевого счёта Заказчика. Авансирование не предусмотрено.</w:t>
      </w:r>
    </w:p>
    <w:p w14:paraId="69F5977E" w14:textId="589EA5AA" w:rsidR="002856F5" w:rsidRDefault="002856F5" w:rsidP="00AF0230">
      <w:pPr>
        <w:widowControl w:val="0"/>
        <w:autoSpaceDE w:val="0"/>
        <w:autoSpaceDN w:val="0"/>
        <w:adjustRightInd w:val="0"/>
        <w:ind w:firstLine="709"/>
        <w:jc w:val="both"/>
        <w:rPr>
          <w:sz w:val="22"/>
          <w:szCs w:val="22"/>
        </w:rPr>
      </w:pPr>
      <w:r w:rsidRPr="002E5717">
        <w:rPr>
          <w:sz w:val="22"/>
          <w:szCs w:val="22"/>
        </w:rPr>
        <w:t xml:space="preserve">4.6. Срок приёмки Товара и оформление отчётных документов составляет </w:t>
      </w:r>
      <w:r w:rsidRPr="00761AAA">
        <w:rPr>
          <w:b/>
          <w:sz w:val="22"/>
          <w:szCs w:val="22"/>
        </w:rPr>
        <w:t>5 (пять) рабочих дней</w:t>
      </w:r>
      <w:r w:rsidRPr="002E5717">
        <w:rPr>
          <w:sz w:val="22"/>
          <w:szCs w:val="22"/>
        </w:rPr>
        <w:t xml:space="preserve"> с момента предоставления документов Поставщиком.</w:t>
      </w:r>
    </w:p>
    <w:p w14:paraId="5946595A" w14:textId="027BF6F2" w:rsidR="00B93D39" w:rsidRPr="002E5717" w:rsidRDefault="00B93D39" w:rsidP="00AF0230">
      <w:pPr>
        <w:widowControl w:val="0"/>
        <w:autoSpaceDE w:val="0"/>
        <w:autoSpaceDN w:val="0"/>
        <w:adjustRightInd w:val="0"/>
        <w:ind w:firstLine="709"/>
        <w:jc w:val="both"/>
        <w:rPr>
          <w:sz w:val="22"/>
          <w:szCs w:val="22"/>
        </w:rPr>
      </w:pPr>
      <w:r>
        <w:rPr>
          <w:sz w:val="22"/>
          <w:szCs w:val="22"/>
        </w:rPr>
        <w:t xml:space="preserve">4.7. </w:t>
      </w:r>
      <w:r w:rsidRPr="00B93D39">
        <w:rPr>
          <w:sz w:val="22"/>
          <w:szCs w:val="22"/>
        </w:rPr>
        <w:t>Заказчик производит оплату, подлежащей уплате Поставщику по договору, за вычетом суммы неисполненных в срок Поставщиком и предъявленных Заказчиком в соответствии с п. 5.10. договора, требований об уплате неустоек (штрафов, пеней), в соответствии с условиями ответственности последнего по договору.</w:t>
      </w:r>
    </w:p>
    <w:p w14:paraId="0DC1B8DC" w14:textId="77777777" w:rsidR="002856F5" w:rsidRPr="002E5717" w:rsidRDefault="002856F5" w:rsidP="002856F5">
      <w:pPr>
        <w:widowControl w:val="0"/>
        <w:tabs>
          <w:tab w:val="left" w:pos="0"/>
          <w:tab w:val="right" w:pos="9498"/>
        </w:tabs>
        <w:ind w:firstLine="709"/>
        <w:jc w:val="center"/>
        <w:rPr>
          <w:b/>
          <w:bCs/>
          <w:sz w:val="22"/>
          <w:szCs w:val="22"/>
        </w:rPr>
      </w:pPr>
      <w:r w:rsidRPr="002E5717">
        <w:rPr>
          <w:b/>
          <w:bCs/>
          <w:sz w:val="22"/>
          <w:szCs w:val="22"/>
        </w:rPr>
        <w:t>5. ОТВЕТСТВЕННОСТЬ СТОРОН</w:t>
      </w:r>
    </w:p>
    <w:p w14:paraId="5BDD7B9B" w14:textId="77777777" w:rsidR="002856F5" w:rsidRPr="002E5717" w:rsidRDefault="002856F5" w:rsidP="002856F5">
      <w:pPr>
        <w:ind w:firstLine="709"/>
        <w:jc w:val="both"/>
        <w:rPr>
          <w:sz w:val="22"/>
          <w:szCs w:val="22"/>
        </w:rPr>
      </w:pPr>
      <w:r w:rsidRPr="002E5717">
        <w:rPr>
          <w:sz w:val="22"/>
          <w:szCs w:val="22"/>
        </w:rPr>
        <w:t xml:space="preserve">5.1. Стороны несут ответственность друг перед другом за неисполнение или ненадлежащее исполнение обязательств по договору. </w:t>
      </w:r>
    </w:p>
    <w:p w14:paraId="5ADBBF2D" w14:textId="77777777" w:rsidR="002856F5" w:rsidRPr="002E5717" w:rsidRDefault="002856F5" w:rsidP="002856F5">
      <w:pPr>
        <w:ind w:firstLine="709"/>
        <w:jc w:val="both"/>
        <w:rPr>
          <w:sz w:val="22"/>
          <w:szCs w:val="22"/>
        </w:rPr>
      </w:pPr>
      <w:r w:rsidRPr="002E5717">
        <w:rPr>
          <w:sz w:val="22"/>
          <w:szCs w:val="22"/>
        </w:rPr>
        <w:t xml:space="preserve">5.2. В случае просрочки исполнения Поставщиком обязательств по договору, Поставщик выплачивает Заказчику пени. </w:t>
      </w:r>
    </w:p>
    <w:p w14:paraId="3B420155" w14:textId="77777777" w:rsidR="002856F5" w:rsidRPr="002E5717" w:rsidRDefault="002856F5" w:rsidP="002856F5">
      <w:pPr>
        <w:ind w:firstLine="709"/>
        <w:jc w:val="both"/>
        <w:rPr>
          <w:sz w:val="22"/>
          <w:szCs w:val="22"/>
        </w:rPr>
      </w:pPr>
      <w:r w:rsidRPr="002E5717">
        <w:rPr>
          <w:sz w:val="22"/>
          <w:szCs w:val="22"/>
        </w:rPr>
        <w:t>5.3. 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6E39E781" w14:textId="77777777" w:rsidR="002856F5" w:rsidRPr="002E5717" w:rsidRDefault="002856F5" w:rsidP="002856F5">
      <w:pPr>
        <w:ind w:firstLine="709"/>
        <w:jc w:val="both"/>
        <w:rPr>
          <w:sz w:val="22"/>
          <w:szCs w:val="22"/>
        </w:rPr>
      </w:pPr>
      <w:r w:rsidRPr="002E5717">
        <w:rPr>
          <w:sz w:val="22"/>
          <w:szCs w:val="22"/>
        </w:rPr>
        <w:t>5.4. В случае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Заказчику штраф.</w:t>
      </w:r>
    </w:p>
    <w:p w14:paraId="3E732099" w14:textId="62EF4D5F" w:rsidR="002856F5" w:rsidRPr="002E5717" w:rsidRDefault="002856F5" w:rsidP="002856F5">
      <w:pPr>
        <w:ind w:firstLine="709"/>
        <w:jc w:val="both"/>
        <w:rPr>
          <w:sz w:val="22"/>
          <w:szCs w:val="22"/>
        </w:rPr>
      </w:pPr>
      <w:r w:rsidRPr="002E5717">
        <w:rPr>
          <w:sz w:val="22"/>
          <w:szCs w:val="22"/>
        </w:rPr>
        <w:lastRenderedPageBreak/>
        <w:t>5.5.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составляет 10 процентов цены договора –</w:t>
      </w:r>
      <w:r w:rsidR="00FE07AA" w:rsidRPr="002E5717">
        <w:rPr>
          <w:b/>
          <w:sz w:val="22"/>
          <w:szCs w:val="22"/>
        </w:rPr>
        <w:t xml:space="preserve"> ________ </w:t>
      </w:r>
      <w:r w:rsidRPr="002E5717">
        <w:rPr>
          <w:b/>
          <w:kern w:val="3"/>
          <w:sz w:val="22"/>
          <w:szCs w:val="22"/>
          <w:lang w:eastAsia="en-US"/>
        </w:rPr>
        <w:t>рублей</w:t>
      </w:r>
      <w:r w:rsidRPr="002E5717">
        <w:rPr>
          <w:sz w:val="22"/>
          <w:szCs w:val="22"/>
        </w:rPr>
        <w:t>.</w:t>
      </w:r>
    </w:p>
    <w:p w14:paraId="61B6543D" w14:textId="622712FE" w:rsidR="002856F5" w:rsidRDefault="002856F5" w:rsidP="002856F5">
      <w:pPr>
        <w:ind w:firstLine="709"/>
        <w:jc w:val="both"/>
        <w:rPr>
          <w:b/>
          <w:sz w:val="22"/>
          <w:szCs w:val="22"/>
        </w:rPr>
      </w:pPr>
      <w:r w:rsidRPr="002E5717">
        <w:rPr>
          <w:sz w:val="22"/>
          <w:szCs w:val="22"/>
        </w:rPr>
        <w:t xml:space="preserve">5.6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таких обязательств, размер штрафа составляет </w:t>
      </w:r>
      <w:r w:rsidRPr="002E5717">
        <w:rPr>
          <w:b/>
          <w:sz w:val="22"/>
          <w:szCs w:val="22"/>
        </w:rPr>
        <w:t>1000,00 рублей.</w:t>
      </w:r>
    </w:p>
    <w:p w14:paraId="2ACA8D04" w14:textId="77777777" w:rsidR="002856F5" w:rsidRPr="002E5717" w:rsidRDefault="002856F5" w:rsidP="002856F5">
      <w:pPr>
        <w:ind w:firstLine="709"/>
        <w:jc w:val="both"/>
        <w:rPr>
          <w:sz w:val="22"/>
          <w:szCs w:val="22"/>
        </w:rPr>
      </w:pPr>
      <w:r w:rsidRPr="002E5717">
        <w:rPr>
          <w:sz w:val="22"/>
          <w:szCs w:val="22"/>
        </w:rPr>
        <w:t>5.7.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379098A9" w14:textId="77777777" w:rsidR="002856F5" w:rsidRPr="002E5717" w:rsidRDefault="002856F5" w:rsidP="002856F5">
      <w:pPr>
        <w:ind w:firstLine="709"/>
        <w:jc w:val="both"/>
        <w:rPr>
          <w:b/>
          <w:sz w:val="22"/>
          <w:szCs w:val="22"/>
        </w:rPr>
      </w:pPr>
      <w:r w:rsidRPr="002E5717">
        <w:rPr>
          <w:sz w:val="22"/>
          <w:szCs w:val="22"/>
        </w:rPr>
        <w:t xml:space="preserve">5.8.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w:t>
      </w:r>
      <w:r w:rsidRPr="002E5717">
        <w:rPr>
          <w:b/>
          <w:sz w:val="22"/>
          <w:szCs w:val="22"/>
        </w:rPr>
        <w:t>1000,00 рублей.</w:t>
      </w:r>
    </w:p>
    <w:p w14:paraId="413D6CCD" w14:textId="77777777" w:rsidR="002856F5" w:rsidRPr="002E5717" w:rsidRDefault="002856F5" w:rsidP="002856F5">
      <w:pPr>
        <w:ind w:firstLine="709"/>
        <w:jc w:val="both"/>
        <w:rPr>
          <w:sz w:val="22"/>
          <w:szCs w:val="22"/>
        </w:rPr>
      </w:pPr>
      <w:r w:rsidRPr="002E5717">
        <w:rPr>
          <w:sz w:val="22"/>
          <w:szCs w:val="22"/>
        </w:rPr>
        <w:t>5.9.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C83D368" w14:textId="77777777" w:rsidR="002856F5" w:rsidRPr="002E5717" w:rsidRDefault="002856F5" w:rsidP="002856F5">
      <w:pPr>
        <w:ind w:firstLine="709"/>
        <w:jc w:val="both"/>
        <w:rPr>
          <w:sz w:val="22"/>
          <w:szCs w:val="22"/>
        </w:rPr>
      </w:pPr>
      <w:r w:rsidRPr="002E5717">
        <w:rPr>
          <w:sz w:val="22"/>
          <w:szCs w:val="22"/>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787E87D" w14:textId="5C2D8044" w:rsidR="00B93D39" w:rsidRPr="002E5717" w:rsidRDefault="002856F5" w:rsidP="002856F5">
      <w:pPr>
        <w:ind w:firstLine="709"/>
        <w:jc w:val="both"/>
        <w:rPr>
          <w:sz w:val="22"/>
          <w:szCs w:val="22"/>
        </w:rPr>
      </w:pPr>
      <w:r w:rsidRPr="002E5717">
        <w:rPr>
          <w:sz w:val="22"/>
          <w:szCs w:val="22"/>
        </w:rPr>
        <w:t xml:space="preserve">5.10. </w:t>
      </w:r>
      <w:r w:rsidR="00B93D39" w:rsidRPr="00B93D39">
        <w:rPr>
          <w:sz w:val="22"/>
          <w:szCs w:val="22"/>
        </w:rPr>
        <w:t>В случае неисполнения или ненадлежащего исполнения Поставщиком обязательств по договору, Заказчиком в адрес Поставщика направляется требование о размере неустойки (штрафа, пени), подлежащей взысканию, основания применения и порядке расчета неустойки (штрафа, пени) и об удержании суммы неисполненных в установленный срок Поставщиком требований об уплате неустоек (штрафов, пеней).</w:t>
      </w:r>
    </w:p>
    <w:p w14:paraId="2106BA67" w14:textId="77777777" w:rsidR="002856F5" w:rsidRPr="002E5717" w:rsidRDefault="002856F5" w:rsidP="002856F5">
      <w:pPr>
        <w:ind w:firstLine="709"/>
        <w:jc w:val="both"/>
        <w:rPr>
          <w:sz w:val="22"/>
          <w:szCs w:val="22"/>
        </w:rPr>
      </w:pPr>
      <w:r w:rsidRPr="002E5717">
        <w:rPr>
          <w:sz w:val="22"/>
          <w:szCs w:val="22"/>
        </w:rPr>
        <w:t>5.11. Указанная в настоящем разделе неустойка (штраф, пеня) взимается за каждое нарушение в отдельности.</w:t>
      </w:r>
    </w:p>
    <w:p w14:paraId="1A29D0B2" w14:textId="77777777" w:rsidR="002856F5" w:rsidRPr="002E5717" w:rsidRDefault="002856F5" w:rsidP="002856F5">
      <w:pPr>
        <w:ind w:firstLine="709"/>
        <w:jc w:val="both"/>
        <w:rPr>
          <w:sz w:val="22"/>
          <w:szCs w:val="22"/>
        </w:rPr>
      </w:pPr>
      <w:r w:rsidRPr="002E5717">
        <w:rPr>
          <w:sz w:val="22"/>
          <w:szCs w:val="22"/>
        </w:rPr>
        <w:t xml:space="preserve">5.12.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по вине другой стороны, либо третьей стороны. </w:t>
      </w:r>
    </w:p>
    <w:p w14:paraId="5137F6E2" w14:textId="77777777" w:rsidR="002856F5" w:rsidRPr="002E5717" w:rsidRDefault="002856F5" w:rsidP="002856F5">
      <w:pPr>
        <w:ind w:firstLine="709"/>
        <w:jc w:val="both"/>
        <w:rPr>
          <w:sz w:val="22"/>
          <w:szCs w:val="22"/>
        </w:rPr>
      </w:pPr>
      <w:r w:rsidRPr="002E5717">
        <w:rPr>
          <w:sz w:val="22"/>
          <w:szCs w:val="22"/>
        </w:rPr>
        <w:t>5.13. Уплата неустойки (штрафа, пени) не освобождает Стороны от выполнения принятых обязательств по договору.</w:t>
      </w:r>
    </w:p>
    <w:p w14:paraId="6B071B1C" w14:textId="77777777" w:rsidR="002856F5" w:rsidRPr="002E5717" w:rsidRDefault="002856F5" w:rsidP="002856F5">
      <w:pPr>
        <w:ind w:firstLine="709"/>
        <w:jc w:val="both"/>
        <w:rPr>
          <w:sz w:val="22"/>
          <w:szCs w:val="22"/>
        </w:rPr>
      </w:pPr>
      <w:r w:rsidRPr="002E5717">
        <w:rPr>
          <w:sz w:val="22"/>
          <w:szCs w:val="22"/>
        </w:rPr>
        <w:t>5.14. Стороны освобождаются от ответственности за неисполнение или ненадлежащее исполнение своих обязательств по договору,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0AA7E74D" w14:textId="77777777" w:rsidR="002856F5" w:rsidRPr="002E5717" w:rsidRDefault="002856F5" w:rsidP="002856F5">
      <w:pPr>
        <w:ind w:firstLine="709"/>
        <w:jc w:val="both"/>
        <w:rPr>
          <w:sz w:val="22"/>
          <w:szCs w:val="22"/>
        </w:rPr>
      </w:pPr>
      <w:r w:rsidRPr="002E5717">
        <w:rPr>
          <w:sz w:val="22"/>
          <w:szCs w:val="22"/>
        </w:rPr>
        <w:t>5.15. В рамках исполнения договора чрезвычайными и непредвиденными для Сторон обстоятельствами являются: землетрясения; наводнения; пожары, при условии отсутствия в них вины Стороны; войны и военные действия; иные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договору.</w:t>
      </w:r>
    </w:p>
    <w:p w14:paraId="3BAC6F2B" w14:textId="2893FB6A" w:rsidR="002856F5" w:rsidRPr="002E5717" w:rsidRDefault="002856F5" w:rsidP="00AF0230">
      <w:pPr>
        <w:ind w:firstLine="709"/>
        <w:jc w:val="both"/>
        <w:rPr>
          <w:sz w:val="22"/>
          <w:szCs w:val="22"/>
        </w:rPr>
      </w:pPr>
      <w:r w:rsidRPr="002E5717">
        <w:rPr>
          <w:sz w:val="22"/>
          <w:szCs w:val="22"/>
        </w:rPr>
        <w:t>5.16. О наступлении для Стороны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а также представить необходимые доказательства невозможности исполнения или надлежащего исполнения обязательств по договору.</w:t>
      </w:r>
    </w:p>
    <w:p w14:paraId="6131A5CD" w14:textId="77777777" w:rsidR="002856F5" w:rsidRPr="002E5717" w:rsidRDefault="002856F5" w:rsidP="002856F5">
      <w:pPr>
        <w:jc w:val="center"/>
        <w:rPr>
          <w:b/>
          <w:bCs/>
          <w:sz w:val="22"/>
          <w:szCs w:val="22"/>
        </w:rPr>
      </w:pPr>
      <w:r w:rsidRPr="002E5717">
        <w:rPr>
          <w:b/>
          <w:bCs/>
          <w:sz w:val="22"/>
          <w:szCs w:val="22"/>
        </w:rPr>
        <w:t>6.  ИЗМЕНЕНИЕ И РАСТОРЖЕНИЕ ДОГОВОРА</w:t>
      </w:r>
    </w:p>
    <w:p w14:paraId="48B299DD" w14:textId="77777777" w:rsidR="002856F5" w:rsidRPr="002E5717" w:rsidRDefault="002856F5" w:rsidP="002856F5">
      <w:pPr>
        <w:shd w:val="clear" w:color="auto" w:fill="FFFFFF"/>
        <w:autoSpaceDN w:val="0"/>
        <w:adjustRightInd w:val="0"/>
        <w:ind w:firstLine="709"/>
        <w:jc w:val="both"/>
        <w:rPr>
          <w:color w:val="000000"/>
          <w:sz w:val="22"/>
          <w:szCs w:val="22"/>
        </w:rPr>
      </w:pPr>
      <w:r w:rsidRPr="002E5717">
        <w:rPr>
          <w:color w:val="000000"/>
          <w:sz w:val="22"/>
          <w:szCs w:val="22"/>
        </w:rPr>
        <w:t>6.1. Все изменения и дополнения к договору считаются действительными, если они оформлены в письменной форме в виде дополнительного соглашения, согласованного в установленном порядке, и подписанного Сторонами. Договор может быть изменён по основаниям, предусмотренным действующим законодательством Российской Федерации.</w:t>
      </w:r>
    </w:p>
    <w:p w14:paraId="06C59ED0" w14:textId="77777777" w:rsidR="002856F5" w:rsidRPr="002E5717" w:rsidRDefault="002856F5" w:rsidP="002856F5">
      <w:pPr>
        <w:shd w:val="clear" w:color="auto" w:fill="FFFFFF"/>
        <w:autoSpaceDN w:val="0"/>
        <w:adjustRightInd w:val="0"/>
        <w:ind w:firstLine="709"/>
        <w:jc w:val="both"/>
        <w:rPr>
          <w:color w:val="000000"/>
          <w:sz w:val="22"/>
          <w:szCs w:val="22"/>
        </w:rPr>
      </w:pPr>
      <w:r w:rsidRPr="002E5717">
        <w:rPr>
          <w:color w:val="000000"/>
          <w:sz w:val="22"/>
          <w:szCs w:val="22"/>
        </w:rPr>
        <w:t>6.2.</w:t>
      </w:r>
      <w:r w:rsidRPr="002E5717">
        <w:rPr>
          <w:sz w:val="22"/>
          <w:szCs w:val="22"/>
        </w:rPr>
        <w:t xml:space="preserve"> </w:t>
      </w:r>
      <w:r w:rsidRPr="002E5717">
        <w:rPr>
          <w:color w:val="000000"/>
          <w:sz w:val="22"/>
          <w:szCs w:val="22"/>
        </w:rPr>
        <w:t>Договор может быть расторгнут по соглашению Сторон, решению суда или в связи с односторонним отказом Стороны от исполнения Договора по основаниям, предусмотренным действующим гражданским законодательством Российской Федерации.</w:t>
      </w:r>
    </w:p>
    <w:p w14:paraId="666A37C6" w14:textId="77777777" w:rsidR="002856F5" w:rsidRPr="002E5717" w:rsidRDefault="002856F5" w:rsidP="002856F5">
      <w:pPr>
        <w:shd w:val="clear" w:color="auto" w:fill="FFFFFF"/>
        <w:tabs>
          <w:tab w:val="left" w:pos="1603"/>
        </w:tabs>
        <w:autoSpaceDN w:val="0"/>
        <w:adjustRightInd w:val="0"/>
        <w:ind w:firstLine="709"/>
        <w:jc w:val="both"/>
        <w:rPr>
          <w:sz w:val="22"/>
          <w:szCs w:val="22"/>
        </w:rPr>
      </w:pPr>
      <w:r w:rsidRPr="002E5717">
        <w:rPr>
          <w:color w:val="000000"/>
          <w:sz w:val="22"/>
          <w:szCs w:val="22"/>
        </w:rPr>
        <w:t>6.3. Заказчик вправе потребовать расторжения договора в следующих случаях:</w:t>
      </w:r>
      <w:r w:rsidRPr="002E5717">
        <w:rPr>
          <w:sz w:val="22"/>
          <w:szCs w:val="22"/>
        </w:rPr>
        <w:t xml:space="preserve"> </w:t>
      </w:r>
    </w:p>
    <w:p w14:paraId="13EA9933" w14:textId="77777777" w:rsidR="002856F5" w:rsidRPr="002E5717" w:rsidRDefault="002856F5" w:rsidP="002856F5">
      <w:pPr>
        <w:autoSpaceDN w:val="0"/>
        <w:adjustRightInd w:val="0"/>
        <w:ind w:firstLine="709"/>
        <w:jc w:val="both"/>
        <w:rPr>
          <w:sz w:val="22"/>
          <w:szCs w:val="22"/>
        </w:rPr>
      </w:pPr>
      <w:r w:rsidRPr="002E5717">
        <w:rPr>
          <w:sz w:val="22"/>
          <w:szCs w:val="22"/>
        </w:rPr>
        <w:lastRenderedPageBreak/>
        <w:t>6.3.1. Задержки Поставщиком поставки Товара по его вине, когда срок поставки, установленный в договоре, увеличивается более чем на неделю;</w:t>
      </w:r>
    </w:p>
    <w:p w14:paraId="2A03ED14" w14:textId="77777777" w:rsidR="002856F5" w:rsidRPr="002E5717" w:rsidRDefault="002856F5" w:rsidP="002856F5">
      <w:pPr>
        <w:autoSpaceDN w:val="0"/>
        <w:adjustRightInd w:val="0"/>
        <w:ind w:firstLine="709"/>
        <w:jc w:val="both"/>
        <w:rPr>
          <w:sz w:val="22"/>
          <w:szCs w:val="22"/>
        </w:rPr>
      </w:pPr>
      <w:r w:rsidRPr="002E5717">
        <w:rPr>
          <w:sz w:val="22"/>
          <w:szCs w:val="22"/>
        </w:rPr>
        <w:t xml:space="preserve">6.3.2. Если законные требования Заказчика по устранению недостатков Товара не были устранены Поставщиком в установленные Заказчиком сроки, либо являются неустранимыми; </w:t>
      </w:r>
    </w:p>
    <w:p w14:paraId="73AAF0E7" w14:textId="77777777" w:rsidR="002856F5" w:rsidRPr="002E5717" w:rsidRDefault="002856F5" w:rsidP="002856F5">
      <w:pPr>
        <w:autoSpaceDN w:val="0"/>
        <w:adjustRightInd w:val="0"/>
        <w:ind w:firstLine="709"/>
        <w:jc w:val="both"/>
        <w:rPr>
          <w:sz w:val="22"/>
          <w:szCs w:val="22"/>
        </w:rPr>
      </w:pPr>
      <w:r w:rsidRPr="002E5717">
        <w:rPr>
          <w:sz w:val="22"/>
          <w:szCs w:val="22"/>
        </w:rPr>
        <w:t>6.3.3. Если Поставщик заявляет требования об увеличении цены договора или изменении количества Товара и заключении соответствующего дополнительного соглашения и отказывается выполнять обязанности на условиях о цене и количестве, предусмотренных договором.</w:t>
      </w:r>
    </w:p>
    <w:p w14:paraId="2088F4F9" w14:textId="15541C29" w:rsidR="002856F5" w:rsidRPr="002E5717" w:rsidRDefault="002856F5" w:rsidP="00AF0230">
      <w:pPr>
        <w:shd w:val="clear" w:color="auto" w:fill="FFFFFF"/>
        <w:tabs>
          <w:tab w:val="left" w:pos="1603"/>
        </w:tabs>
        <w:autoSpaceDN w:val="0"/>
        <w:adjustRightInd w:val="0"/>
        <w:ind w:firstLine="709"/>
        <w:jc w:val="both"/>
        <w:rPr>
          <w:sz w:val="22"/>
          <w:szCs w:val="22"/>
        </w:rPr>
      </w:pPr>
      <w:r w:rsidRPr="002E5717">
        <w:rPr>
          <w:sz w:val="22"/>
          <w:szCs w:val="22"/>
        </w:rPr>
        <w:t>6.4. При расторжении договора виновная Сторона возмещает другой Стороне понесенные ею убытки.</w:t>
      </w:r>
    </w:p>
    <w:p w14:paraId="412ACAB3" w14:textId="77777777" w:rsidR="002856F5" w:rsidRPr="002E5717" w:rsidRDefault="002856F5" w:rsidP="002856F5">
      <w:pPr>
        <w:jc w:val="center"/>
        <w:rPr>
          <w:b/>
          <w:bCs/>
          <w:sz w:val="22"/>
          <w:szCs w:val="22"/>
        </w:rPr>
      </w:pPr>
      <w:r w:rsidRPr="002E5717">
        <w:rPr>
          <w:b/>
          <w:bCs/>
          <w:sz w:val="22"/>
          <w:szCs w:val="22"/>
        </w:rPr>
        <w:t>7. ПОРЯДОК РАЗРЕШЕНИЯ СПОРОВ</w:t>
      </w:r>
    </w:p>
    <w:p w14:paraId="21AF117E" w14:textId="77777777" w:rsidR="002856F5" w:rsidRPr="002E5717" w:rsidRDefault="002856F5" w:rsidP="002856F5">
      <w:pPr>
        <w:shd w:val="clear" w:color="auto" w:fill="FFFFFF"/>
        <w:autoSpaceDN w:val="0"/>
        <w:adjustRightInd w:val="0"/>
        <w:ind w:firstLine="709"/>
        <w:jc w:val="both"/>
        <w:rPr>
          <w:color w:val="000000"/>
          <w:sz w:val="22"/>
          <w:szCs w:val="22"/>
        </w:rPr>
      </w:pPr>
      <w:r w:rsidRPr="002E5717">
        <w:rPr>
          <w:color w:val="000000"/>
          <w:sz w:val="22"/>
          <w:szCs w:val="22"/>
        </w:rPr>
        <w:t>7.1. Спорные вопросы, возникающие в ходе исполнения договора, разрешаются путём переговоров между Сторонами.</w:t>
      </w:r>
    </w:p>
    <w:p w14:paraId="0783995B" w14:textId="79859900" w:rsidR="002856F5" w:rsidRPr="002E5717" w:rsidRDefault="002856F5" w:rsidP="00AF0230">
      <w:pPr>
        <w:shd w:val="clear" w:color="auto" w:fill="FFFFFF"/>
        <w:autoSpaceDN w:val="0"/>
        <w:adjustRightInd w:val="0"/>
        <w:ind w:firstLine="709"/>
        <w:jc w:val="both"/>
        <w:rPr>
          <w:sz w:val="22"/>
          <w:szCs w:val="22"/>
        </w:rPr>
      </w:pPr>
      <w:r w:rsidRPr="002E5717">
        <w:rPr>
          <w:color w:val="000000"/>
          <w:sz w:val="22"/>
          <w:szCs w:val="22"/>
        </w:rPr>
        <w:t xml:space="preserve">7.2. </w:t>
      </w:r>
      <w:r w:rsidRPr="002E5717">
        <w:rPr>
          <w:sz w:val="22"/>
          <w:szCs w:val="22"/>
        </w:rPr>
        <w:t>В случае невозможности разрешения разногласий путём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5E9EED08" w14:textId="77777777" w:rsidR="002856F5" w:rsidRPr="002E5717" w:rsidRDefault="002856F5" w:rsidP="002856F5">
      <w:pPr>
        <w:shd w:val="clear" w:color="auto" w:fill="FFFFFF"/>
        <w:autoSpaceDN w:val="0"/>
        <w:adjustRightInd w:val="0"/>
        <w:ind w:firstLine="709"/>
        <w:jc w:val="center"/>
        <w:rPr>
          <w:b/>
          <w:bCs/>
          <w:sz w:val="22"/>
          <w:szCs w:val="22"/>
        </w:rPr>
      </w:pPr>
      <w:r w:rsidRPr="002E5717">
        <w:rPr>
          <w:b/>
          <w:bCs/>
          <w:sz w:val="22"/>
          <w:szCs w:val="22"/>
        </w:rPr>
        <w:t>8. ПРОЧИЕ УСЛОВИЯ</w:t>
      </w:r>
    </w:p>
    <w:p w14:paraId="11F835DC" w14:textId="77777777" w:rsidR="002856F5" w:rsidRPr="002E5717" w:rsidRDefault="002856F5" w:rsidP="002856F5">
      <w:pPr>
        <w:ind w:firstLine="709"/>
        <w:jc w:val="both"/>
        <w:rPr>
          <w:sz w:val="22"/>
          <w:szCs w:val="22"/>
        </w:rPr>
      </w:pPr>
      <w:r w:rsidRPr="002E5717">
        <w:rPr>
          <w:sz w:val="22"/>
          <w:szCs w:val="22"/>
        </w:rPr>
        <w:t>8.1. Во всём, что не предусмотрено договором, Стороны руководствуются действующим законодательством Российской Федерации.</w:t>
      </w:r>
    </w:p>
    <w:p w14:paraId="7A36E640" w14:textId="77777777" w:rsidR="002856F5" w:rsidRPr="002E5717" w:rsidRDefault="002856F5" w:rsidP="002856F5">
      <w:pPr>
        <w:ind w:firstLine="709"/>
        <w:jc w:val="both"/>
        <w:rPr>
          <w:sz w:val="22"/>
          <w:szCs w:val="22"/>
        </w:rPr>
      </w:pPr>
      <w:r w:rsidRPr="002E5717">
        <w:rPr>
          <w:sz w:val="22"/>
          <w:szCs w:val="22"/>
        </w:rPr>
        <w:t>8.2. Приложение № 1 к договору является неотъемлемой частью договора.</w:t>
      </w:r>
    </w:p>
    <w:p w14:paraId="272C2155" w14:textId="77777777" w:rsidR="002856F5" w:rsidRPr="002E5717" w:rsidRDefault="002856F5" w:rsidP="002856F5">
      <w:pPr>
        <w:ind w:firstLine="709"/>
        <w:jc w:val="both"/>
        <w:rPr>
          <w:sz w:val="22"/>
          <w:szCs w:val="22"/>
        </w:rPr>
      </w:pPr>
      <w:r w:rsidRPr="002E5717">
        <w:rPr>
          <w:sz w:val="22"/>
          <w:szCs w:val="22"/>
        </w:rPr>
        <w:t>8.3. Стороны обязаны в течении трех рабочих дней сообщать друг другу об изменении своего места нахождения, почтового адреса, номеров телефонов, факсов и банковских реквизитов.</w:t>
      </w:r>
    </w:p>
    <w:p w14:paraId="63078BEC" w14:textId="2E46AA1F" w:rsidR="002856F5" w:rsidRPr="002E5717" w:rsidRDefault="002856F5" w:rsidP="002856F5">
      <w:pPr>
        <w:ind w:firstLine="709"/>
        <w:jc w:val="both"/>
        <w:rPr>
          <w:sz w:val="22"/>
          <w:szCs w:val="22"/>
        </w:rPr>
      </w:pPr>
      <w:r w:rsidRPr="002E5717">
        <w:rPr>
          <w:sz w:val="22"/>
          <w:szCs w:val="22"/>
        </w:rPr>
        <w:t xml:space="preserve">8.4. Договор вступает в силу с момента подписания его Сторонами и действует до </w:t>
      </w:r>
      <w:r w:rsidRPr="002E5717">
        <w:rPr>
          <w:b/>
          <w:sz w:val="22"/>
          <w:szCs w:val="22"/>
        </w:rPr>
        <w:t>31.12.202</w:t>
      </w:r>
      <w:r w:rsidR="0033345F">
        <w:rPr>
          <w:b/>
          <w:sz w:val="22"/>
          <w:szCs w:val="22"/>
        </w:rPr>
        <w:t>4</w:t>
      </w:r>
      <w:r w:rsidRPr="002E5717">
        <w:rPr>
          <w:b/>
          <w:sz w:val="22"/>
          <w:szCs w:val="22"/>
        </w:rPr>
        <w:t xml:space="preserve"> г.</w:t>
      </w:r>
      <w:r w:rsidRPr="002E5717">
        <w:rPr>
          <w:sz w:val="22"/>
          <w:szCs w:val="22"/>
        </w:rPr>
        <w:t xml:space="preserve"> а в части осуществления расчетов по Договору и ответственности Сторон, предусмотренной Договором, - до полного исполнения Сторонами взаимных обязательств.</w:t>
      </w:r>
    </w:p>
    <w:p w14:paraId="30835BB7" w14:textId="0BFBC7DB" w:rsidR="002856F5" w:rsidRPr="002E5717" w:rsidRDefault="002856F5" w:rsidP="00AF0230">
      <w:pPr>
        <w:ind w:firstLine="709"/>
        <w:jc w:val="both"/>
        <w:rPr>
          <w:sz w:val="22"/>
          <w:szCs w:val="22"/>
        </w:rPr>
      </w:pPr>
      <w:r w:rsidRPr="002E5717">
        <w:rPr>
          <w:sz w:val="22"/>
          <w:szCs w:val="22"/>
        </w:rPr>
        <w:t>8.5. Договор составлен в двух экземплярах, имеющих одинаковую юридическую силу, по одному для каждой из Сторон.</w:t>
      </w:r>
    </w:p>
    <w:p w14:paraId="3A62491B" w14:textId="77777777" w:rsidR="002856F5" w:rsidRPr="002E5717" w:rsidRDefault="002856F5" w:rsidP="002856F5">
      <w:pPr>
        <w:jc w:val="center"/>
        <w:rPr>
          <w:b/>
          <w:bCs/>
          <w:sz w:val="22"/>
          <w:szCs w:val="22"/>
        </w:rPr>
      </w:pPr>
      <w:r w:rsidRPr="002E5717">
        <w:rPr>
          <w:b/>
          <w:bCs/>
          <w:sz w:val="22"/>
          <w:szCs w:val="22"/>
        </w:rPr>
        <w:t>9. ПРИЛОЖЕНИЯ</w:t>
      </w:r>
    </w:p>
    <w:p w14:paraId="515FA814" w14:textId="322A66FE" w:rsidR="002856F5" w:rsidRDefault="002856F5" w:rsidP="00AF0230">
      <w:pPr>
        <w:ind w:firstLine="709"/>
        <w:jc w:val="both"/>
        <w:rPr>
          <w:sz w:val="22"/>
          <w:szCs w:val="22"/>
        </w:rPr>
      </w:pPr>
      <w:r w:rsidRPr="002E5717">
        <w:rPr>
          <w:sz w:val="22"/>
          <w:szCs w:val="22"/>
        </w:rPr>
        <w:t>9.1. Приложение №1 - Спецификация на Товар.</w:t>
      </w:r>
    </w:p>
    <w:p w14:paraId="1FBDEDED" w14:textId="3A482001" w:rsidR="003654F8" w:rsidRPr="002E5717" w:rsidRDefault="003654F8" w:rsidP="00AF0230">
      <w:pPr>
        <w:ind w:firstLine="709"/>
        <w:jc w:val="both"/>
        <w:rPr>
          <w:sz w:val="22"/>
          <w:szCs w:val="22"/>
        </w:rPr>
      </w:pPr>
      <w:r>
        <w:rPr>
          <w:sz w:val="22"/>
          <w:szCs w:val="22"/>
        </w:rPr>
        <w:t>9.2. Приложение №2 – Технические требования.</w:t>
      </w:r>
    </w:p>
    <w:p w14:paraId="5DBFE526" w14:textId="77777777" w:rsidR="002856F5" w:rsidRPr="002E5717" w:rsidRDefault="002856F5" w:rsidP="002856F5">
      <w:pPr>
        <w:ind w:right="-284"/>
        <w:jc w:val="center"/>
        <w:rPr>
          <w:b/>
          <w:sz w:val="22"/>
          <w:szCs w:val="22"/>
        </w:rPr>
      </w:pPr>
      <w:r w:rsidRPr="002E5717">
        <w:rPr>
          <w:b/>
          <w:sz w:val="22"/>
          <w:szCs w:val="22"/>
        </w:rPr>
        <w:t>10. АДРЕСА И БАНКОВСКИЕ РЕКВИЗИТЫ СТОРОН</w:t>
      </w:r>
    </w:p>
    <w:tbl>
      <w:tblPr>
        <w:tblW w:w="9498" w:type="dxa"/>
        <w:tblInd w:w="-142" w:type="dxa"/>
        <w:tblLook w:val="01E0" w:firstRow="1" w:lastRow="1" w:firstColumn="1" w:lastColumn="1" w:noHBand="0" w:noVBand="0"/>
      </w:tblPr>
      <w:tblGrid>
        <w:gridCol w:w="4574"/>
        <w:gridCol w:w="4924"/>
      </w:tblGrid>
      <w:tr w:rsidR="00A82185" w:rsidRPr="002E5717" w14:paraId="1C3CC3F0" w14:textId="77777777" w:rsidTr="003654F8">
        <w:tc>
          <w:tcPr>
            <w:tcW w:w="4574" w:type="dxa"/>
            <w:hideMark/>
          </w:tcPr>
          <w:p w14:paraId="374B83C5" w14:textId="77777777" w:rsidR="00206601" w:rsidRPr="002E5717" w:rsidRDefault="00907AC3" w:rsidP="00E1050A">
            <w:pPr>
              <w:pStyle w:val="8"/>
              <w:keepNext w:val="0"/>
              <w:widowControl w:val="0"/>
              <w:tabs>
                <w:tab w:val="left" w:pos="708"/>
              </w:tabs>
              <w:overflowPunct w:val="0"/>
              <w:autoSpaceDE w:val="0"/>
              <w:autoSpaceDN w:val="0"/>
              <w:adjustRightInd w:val="0"/>
              <w:jc w:val="left"/>
              <w:textAlignment w:val="baseline"/>
              <w:rPr>
                <w:sz w:val="22"/>
                <w:szCs w:val="22"/>
                <w:lang w:val="ru-RU"/>
              </w:rPr>
            </w:pPr>
            <w:r w:rsidRPr="002E5717">
              <w:rPr>
                <w:sz w:val="22"/>
                <w:szCs w:val="22"/>
                <w:lang w:val="ru-RU"/>
              </w:rPr>
              <w:t>Заказчик:</w:t>
            </w:r>
            <w:r w:rsidR="00C22BCB" w:rsidRPr="002E5717">
              <w:rPr>
                <w:sz w:val="22"/>
                <w:szCs w:val="22"/>
                <w:lang w:val="ru-RU"/>
              </w:rPr>
              <w:t xml:space="preserve"> </w:t>
            </w:r>
          </w:p>
          <w:p w14:paraId="6B055A96" w14:textId="77777777" w:rsidR="007D77B0" w:rsidRPr="002E5717" w:rsidRDefault="007D77B0" w:rsidP="007D77B0">
            <w:pPr>
              <w:pStyle w:val="8"/>
              <w:widowControl w:val="0"/>
              <w:tabs>
                <w:tab w:val="left" w:pos="708"/>
              </w:tabs>
              <w:overflowPunct w:val="0"/>
              <w:autoSpaceDE w:val="0"/>
              <w:autoSpaceDN w:val="0"/>
              <w:adjustRightInd w:val="0"/>
              <w:textAlignment w:val="baseline"/>
              <w:rPr>
                <w:sz w:val="22"/>
                <w:szCs w:val="22"/>
                <w:lang w:val="ru-RU" w:eastAsia="en-US"/>
              </w:rPr>
            </w:pPr>
            <w:r w:rsidRPr="002E5717">
              <w:rPr>
                <w:sz w:val="22"/>
                <w:szCs w:val="22"/>
                <w:lang w:val="ru-RU" w:eastAsia="en-US"/>
              </w:rPr>
              <w:t>СПб ГБУЗ ГПТД</w:t>
            </w:r>
          </w:p>
          <w:p w14:paraId="49CE114D" w14:textId="77777777" w:rsidR="00761AAA" w:rsidRPr="00761AAA" w:rsidRDefault="00761AAA" w:rsidP="00761AAA">
            <w:pPr>
              <w:pStyle w:val="8"/>
              <w:widowControl w:val="0"/>
              <w:tabs>
                <w:tab w:val="left" w:pos="708"/>
              </w:tabs>
              <w:overflowPunct w:val="0"/>
              <w:autoSpaceDE w:val="0"/>
              <w:autoSpaceDN w:val="0"/>
              <w:adjustRightInd w:val="0"/>
              <w:textAlignment w:val="baseline"/>
              <w:rPr>
                <w:b w:val="0"/>
                <w:sz w:val="22"/>
                <w:szCs w:val="22"/>
                <w:lang w:val="ru-RU" w:eastAsia="en-US"/>
              </w:rPr>
            </w:pPr>
            <w:r w:rsidRPr="00761AAA">
              <w:rPr>
                <w:b w:val="0"/>
                <w:sz w:val="22"/>
                <w:szCs w:val="22"/>
                <w:lang w:val="ru-RU" w:eastAsia="en-US"/>
              </w:rPr>
              <w:t>Юридический адрес</w:t>
            </w:r>
          </w:p>
          <w:p w14:paraId="017A8726" w14:textId="77777777" w:rsidR="00761AAA" w:rsidRPr="00761AAA" w:rsidRDefault="00761AAA" w:rsidP="00761AAA">
            <w:pPr>
              <w:pStyle w:val="8"/>
              <w:widowControl w:val="0"/>
              <w:tabs>
                <w:tab w:val="left" w:pos="708"/>
              </w:tabs>
              <w:overflowPunct w:val="0"/>
              <w:autoSpaceDE w:val="0"/>
              <w:autoSpaceDN w:val="0"/>
              <w:adjustRightInd w:val="0"/>
              <w:textAlignment w:val="baseline"/>
              <w:rPr>
                <w:b w:val="0"/>
                <w:sz w:val="22"/>
                <w:szCs w:val="22"/>
                <w:lang w:val="ru-RU" w:eastAsia="en-US"/>
              </w:rPr>
            </w:pPr>
            <w:r w:rsidRPr="00761AAA">
              <w:rPr>
                <w:b w:val="0"/>
                <w:sz w:val="22"/>
                <w:szCs w:val="22"/>
                <w:lang w:val="ru-RU" w:eastAsia="en-US"/>
              </w:rPr>
              <w:t xml:space="preserve">196142, г. Санкт-Петербург, ВН.ТЕР.Г. МУНИЦИПАЛЬНЫЙ ОКРУГ ЗВЕЗДНОЕ, УЛ ЗВЁЗДНАЯ, Д. 12, ЛИТЕРА А </w:t>
            </w:r>
          </w:p>
          <w:p w14:paraId="549F7DEB" w14:textId="77777777" w:rsidR="00761AAA" w:rsidRPr="00761AAA" w:rsidRDefault="00761AAA" w:rsidP="00761AAA">
            <w:pPr>
              <w:pStyle w:val="8"/>
              <w:widowControl w:val="0"/>
              <w:tabs>
                <w:tab w:val="left" w:pos="708"/>
              </w:tabs>
              <w:overflowPunct w:val="0"/>
              <w:autoSpaceDE w:val="0"/>
              <w:autoSpaceDN w:val="0"/>
              <w:adjustRightInd w:val="0"/>
              <w:textAlignment w:val="baseline"/>
              <w:rPr>
                <w:b w:val="0"/>
                <w:sz w:val="22"/>
                <w:szCs w:val="22"/>
                <w:lang w:val="ru-RU" w:eastAsia="en-US"/>
              </w:rPr>
            </w:pPr>
            <w:r w:rsidRPr="00761AAA">
              <w:rPr>
                <w:b w:val="0"/>
                <w:sz w:val="22"/>
                <w:szCs w:val="22"/>
                <w:lang w:val="ru-RU" w:eastAsia="en-US"/>
              </w:rPr>
              <w:t>Почтовый адрес: 196142, г. Санкт-Петербург, ул. Звёздная, дом 12</w:t>
            </w:r>
          </w:p>
          <w:p w14:paraId="05AE744C" w14:textId="77777777" w:rsidR="00761AAA" w:rsidRPr="00761AAA" w:rsidRDefault="00761AAA" w:rsidP="00761AAA">
            <w:pPr>
              <w:pStyle w:val="8"/>
              <w:widowControl w:val="0"/>
              <w:tabs>
                <w:tab w:val="left" w:pos="708"/>
              </w:tabs>
              <w:overflowPunct w:val="0"/>
              <w:autoSpaceDE w:val="0"/>
              <w:autoSpaceDN w:val="0"/>
              <w:adjustRightInd w:val="0"/>
              <w:textAlignment w:val="baseline"/>
              <w:rPr>
                <w:b w:val="0"/>
                <w:sz w:val="22"/>
                <w:szCs w:val="22"/>
                <w:lang w:val="ru-RU" w:eastAsia="en-US"/>
              </w:rPr>
            </w:pPr>
            <w:r w:rsidRPr="00761AAA">
              <w:rPr>
                <w:b w:val="0"/>
                <w:sz w:val="22"/>
                <w:szCs w:val="22"/>
                <w:lang w:val="ru-RU" w:eastAsia="en-US"/>
              </w:rPr>
              <w:t>Тел. (812)726-85-60</w:t>
            </w:r>
          </w:p>
          <w:p w14:paraId="10B030F9" w14:textId="77777777" w:rsidR="00761AAA" w:rsidRPr="00761AAA" w:rsidRDefault="00761AAA" w:rsidP="00761AAA">
            <w:pPr>
              <w:pStyle w:val="8"/>
              <w:widowControl w:val="0"/>
              <w:tabs>
                <w:tab w:val="left" w:pos="708"/>
              </w:tabs>
              <w:overflowPunct w:val="0"/>
              <w:autoSpaceDE w:val="0"/>
              <w:autoSpaceDN w:val="0"/>
              <w:adjustRightInd w:val="0"/>
              <w:textAlignment w:val="baseline"/>
              <w:rPr>
                <w:b w:val="0"/>
                <w:sz w:val="22"/>
                <w:szCs w:val="22"/>
                <w:lang w:val="ru-RU" w:eastAsia="en-US"/>
              </w:rPr>
            </w:pPr>
            <w:r w:rsidRPr="00761AAA">
              <w:rPr>
                <w:b w:val="0"/>
                <w:sz w:val="22"/>
                <w:szCs w:val="22"/>
                <w:lang w:val="ru-RU" w:eastAsia="en-US"/>
              </w:rPr>
              <w:t>Е-</w:t>
            </w:r>
            <w:proofErr w:type="spellStart"/>
            <w:r w:rsidRPr="00761AAA">
              <w:rPr>
                <w:b w:val="0"/>
                <w:sz w:val="22"/>
                <w:szCs w:val="22"/>
                <w:lang w:val="ru-RU" w:eastAsia="en-US"/>
              </w:rPr>
              <w:t>mail</w:t>
            </w:r>
            <w:proofErr w:type="spellEnd"/>
            <w:r w:rsidRPr="00761AAA">
              <w:rPr>
                <w:b w:val="0"/>
                <w:sz w:val="22"/>
                <w:szCs w:val="22"/>
                <w:lang w:val="ru-RU" w:eastAsia="en-US"/>
              </w:rPr>
              <w:t>: gorptd.gz@zdrav.spb.ru</w:t>
            </w:r>
            <w:r w:rsidRPr="00761AAA">
              <w:rPr>
                <w:b w:val="0"/>
                <w:sz w:val="22"/>
                <w:szCs w:val="22"/>
                <w:lang w:val="ru-RU" w:eastAsia="en-US"/>
              </w:rPr>
              <w:tab/>
            </w:r>
          </w:p>
          <w:p w14:paraId="52537E1F" w14:textId="77777777" w:rsidR="00761AAA" w:rsidRPr="00761AAA" w:rsidRDefault="00761AAA" w:rsidP="00761AAA">
            <w:pPr>
              <w:pStyle w:val="8"/>
              <w:widowControl w:val="0"/>
              <w:tabs>
                <w:tab w:val="left" w:pos="708"/>
              </w:tabs>
              <w:overflowPunct w:val="0"/>
              <w:autoSpaceDE w:val="0"/>
              <w:autoSpaceDN w:val="0"/>
              <w:adjustRightInd w:val="0"/>
              <w:textAlignment w:val="baseline"/>
              <w:rPr>
                <w:b w:val="0"/>
                <w:sz w:val="22"/>
                <w:szCs w:val="22"/>
                <w:lang w:val="ru-RU" w:eastAsia="en-US"/>
              </w:rPr>
            </w:pPr>
            <w:r w:rsidRPr="00761AAA">
              <w:rPr>
                <w:b w:val="0"/>
                <w:sz w:val="22"/>
                <w:szCs w:val="22"/>
                <w:lang w:val="ru-RU" w:eastAsia="en-US"/>
              </w:rPr>
              <w:t xml:space="preserve">ИНН 7810214300, КПП 781001001 </w:t>
            </w:r>
          </w:p>
          <w:p w14:paraId="681A57E8" w14:textId="77777777" w:rsidR="00761AAA" w:rsidRPr="00761AAA" w:rsidRDefault="00761AAA" w:rsidP="00761AAA">
            <w:pPr>
              <w:pStyle w:val="8"/>
              <w:widowControl w:val="0"/>
              <w:tabs>
                <w:tab w:val="left" w:pos="708"/>
              </w:tabs>
              <w:overflowPunct w:val="0"/>
              <w:autoSpaceDE w:val="0"/>
              <w:autoSpaceDN w:val="0"/>
              <w:adjustRightInd w:val="0"/>
              <w:textAlignment w:val="baseline"/>
              <w:rPr>
                <w:b w:val="0"/>
                <w:sz w:val="22"/>
                <w:szCs w:val="22"/>
                <w:lang w:val="ru-RU" w:eastAsia="en-US"/>
              </w:rPr>
            </w:pPr>
            <w:r w:rsidRPr="00761AAA">
              <w:rPr>
                <w:b w:val="0"/>
                <w:sz w:val="22"/>
                <w:szCs w:val="22"/>
                <w:lang w:val="ru-RU" w:eastAsia="en-US"/>
              </w:rPr>
              <w:t>л/</w:t>
            </w:r>
            <w:proofErr w:type="spellStart"/>
            <w:r w:rsidRPr="00761AAA">
              <w:rPr>
                <w:b w:val="0"/>
                <w:sz w:val="22"/>
                <w:szCs w:val="22"/>
                <w:lang w:val="ru-RU" w:eastAsia="en-US"/>
              </w:rPr>
              <w:t>сч</w:t>
            </w:r>
            <w:proofErr w:type="spellEnd"/>
            <w:r w:rsidRPr="00761AAA">
              <w:rPr>
                <w:b w:val="0"/>
                <w:sz w:val="22"/>
                <w:szCs w:val="22"/>
                <w:lang w:val="ru-RU" w:eastAsia="en-US"/>
              </w:rPr>
              <w:t xml:space="preserve">. 0151038 в Комитете финансов Санкт-Петербурга </w:t>
            </w:r>
          </w:p>
          <w:p w14:paraId="55AB47A8" w14:textId="77777777" w:rsidR="00761AAA" w:rsidRPr="00761AAA" w:rsidRDefault="00761AAA" w:rsidP="00761AAA">
            <w:pPr>
              <w:pStyle w:val="8"/>
              <w:widowControl w:val="0"/>
              <w:tabs>
                <w:tab w:val="left" w:pos="708"/>
              </w:tabs>
              <w:overflowPunct w:val="0"/>
              <w:autoSpaceDE w:val="0"/>
              <w:autoSpaceDN w:val="0"/>
              <w:adjustRightInd w:val="0"/>
              <w:textAlignment w:val="baseline"/>
              <w:rPr>
                <w:b w:val="0"/>
                <w:sz w:val="22"/>
                <w:szCs w:val="22"/>
                <w:lang w:val="ru-RU" w:eastAsia="en-US"/>
              </w:rPr>
            </w:pPr>
            <w:r w:rsidRPr="00761AAA">
              <w:rPr>
                <w:b w:val="0"/>
                <w:sz w:val="22"/>
                <w:szCs w:val="22"/>
                <w:lang w:val="ru-RU" w:eastAsia="en-US"/>
              </w:rPr>
              <w:t>Счет 03224643400000007200</w:t>
            </w:r>
          </w:p>
          <w:p w14:paraId="26E8D2D9" w14:textId="77777777" w:rsidR="00761AAA" w:rsidRPr="00761AAA" w:rsidRDefault="00761AAA" w:rsidP="00761AAA">
            <w:pPr>
              <w:pStyle w:val="8"/>
              <w:widowControl w:val="0"/>
              <w:tabs>
                <w:tab w:val="left" w:pos="708"/>
              </w:tabs>
              <w:overflowPunct w:val="0"/>
              <w:autoSpaceDE w:val="0"/>
              <w:autoSpaceDN w:val="0"/>
              <w:adjustRightInd w:val="0"/>
              <w:textAlignment w:val="baseline"/>
              <w:rPr>
                <w:b w:val="0"/>
                <w:sz w:val="22"/>
                <w:szCs w:val="22"/>
                <w:lang w:val="ru-RU" w:eastAsia="en-US"/>
              </w:rPr>
            </w:pPr>
            <w:r w:rsidRPr="00761AAA">
              <w:rPr>
                <w:b w:val="0"/>
                <w:sz w:val="22"/>
                <w:szCs w:val="22"/>
                <w:lang w:val="ru-RU" w:eastAsia="en-US"/>
              </w:rPr>
              <w:t xml:space="preserve"> в Северо-Западном </w:t>
            </w:r>
          </w:p>
          <w:p w14:paraId="4CED8800" w14:textId="77777777" w:rsidR="00761AAA" w:rsidRPr="00761AAA" w:rsidRDefault="00761AAA" w:rsidP="00761AAA">
            <w:pPr>
              <w:pStyle w:val="8"/>
              <w:widowControl w:val="0"/>
              <w:tabs>
                <w:tab w:val="left" w:pos="708"/>
              </w:tabs>
              <w:overflowPunct w:val="0"/>
              <w:autoSpaceDE w:val="0"/>
              <w:autoSpaceDN w:val="0"/>
              <w:adjustRightInd w:val="0"/>
              <w:textAlignment w:val="baseline"/>
              <w:rPr>
                <w:b w:val="0"/>
                <w:sz w:val="22"/>
                <w:szCs w:val="22"/>
                <w:lang w:val="ru-RU" w:eastAsia="en-US"/>
              </w:rPr>
            </w:pPr>
            <w:r w:rsidRPr="00761AAA">
              <w:rPr>
                <w:b w:val="0"/>
                <w:sz w:val="22"/>
                <w:szCs w:val="22"/>
                <w:lang w:val="ru-RU" w:eastAsia="en-US"/>
              </w:rPr>
              <w:t>ГУ Банка России по г. Санкт-Петербургу</w:t>
            </w:r>
          </w:p>
          <w:p w14:paraId="4F87588B" w14:textId="77777777" w:rsidR="00761AAA" w:rsidRPr="00761AAA" w:rsidRDefault="00761AAA" w:rsidP="00761AAA">
            <w:pPr>
              <w:pStyle w:val="8"/>
              <w:widowControl w:val="0"/>
              <w:tabs>
                <w:tab w:val="left" w:pos="708"/>
              </w:tabs>
              <w:overflowPunct w:val="0"/>
              <w:autoSpaceDE w:val="0"/>
              <w:autoSpaceDN w:val="0"/>
              <w:adjustRightInd w:val="0"/>
              <w:textAlignment w:val="baseline"/>
              <w:rPr>
                <w:b w:val="0"/>
                <w:sz w:val="22"/>
                <w:szCs w:val="22"/>
                <w:lang w:val="ru-RU" w:eastAsia="en-US"/>
              </w:rPr>
            </w:pPr>
            <w:r w:rsidRPr="00761AAA">
              <w:rPr>
                <w:b w:val="0"/>
                <w:sz w:val="22"/>
                <w:szCs w:val="22"/>
                <w:lang w:val="ru-RU" w:eastAsia="en-US"/>
              </w:rPr>
              <w:t>г. Санкт-Петербург</w:t>
            </w:r>
          </w:p>
          <w:p w14:paraId="06232A50" w14:textId="165C9F98" w:rsidR="00376F41" w:rsidRPr="002E5717" w:rsidRDefault="00761AAA" w:rsidP="00761AAA">
            <w:pPr>
              <w:widowControl w:val="0"/>
              <w:rPr>
                <w:sz w:val="22"/>
                <w:szCs w:val="22"/>
                <w:lang w:eastAsia="en-US"/>
              </w:rPr>
            </w:pPr>
            <w:r w:rsidRPr="00761AAA">
              <w:rPr>
                <w:sz w:val="22"/>
                <w:szCs w:val="22"/>
                <w:lang w:eastAsia="en-US"/>
              </w:rPr>
              <w:t>БИК 014030106</w:t>
            </w:r>
          </w:p>
          <w:p w14:paraId="726731D4" w14:textId="5058A066" w:rsidR="00C204EB" w:rsidRPr="006979BC" w:rsidRDefault="00FE5717" w:rsidP="0033345F">
            <w:pPr>
              <w:widowControl w:val="0"/>
              <w:autoSpaceDE w:val="0"/>
              <w:autoSpaceDN w:val="0"/>
              <w:adjustRightInd w:val="0"/>
            </w:pPr>
            <w:r>
              <w:t>Главный</w:t>
            </w:r>
            <w:r w:rsidR="00C204EB" w:rsidRPr="006979BC">
              <w:t xml:space="preserve"> врач</w:t>
            </w:r>
          </w:p>
          <w:p w14:paraId="06AF7B27" w14:textId="334B7085" w:rsidR="00DE5DE8" w:rsidRPr="003654F8" w:rsidRDefault="00C204EB" w:rsidP="003654F8">
            <w:pPr>
              <w:widowControl w:val="0"/>
              <w:autoSpaceDE w:val="0"/>
              <w:autoSpaceDN w:val="0"/>
              <w:adjustRightInd w:val="0"/>
            </w:pPr>
            <w:r w:rsidRPr="006979BC">
              <w:t>СПб ГБУЗ ГПТД</w:t>
            </w:r>
          </w:p>
        </w:tc>
        <w:tc>
          <w:tcPr>
            <w:tcW w:w="4924" w:type="dxa"/>
          </w:tcPr>
          <w:p w14:paraId="151433D4" w14:textId="77777777" w:rsidR="00FA2333" w:rsidRPr="002E5717" w:rsidRDefault="00FA2333" w:rsidP="005C2F57">
            <w:pPr>
              <w:widowControl w:val="0"/>
              <w:autoSpaceDN w:val="0"/>
              <w:ind w:left="422"/>
              <w:textAlignment w:val="baseline"/>
              <w:rPr>
                <w:b/>
                <w:kern w:val="3"/>
                <w:sz w:val="22"/>
                <w:szCs w:val="22"/>
                <w:lang w:eastAsia="en-US"/>
              </w:rPr>
            </w:pPr>
            <w:r w:rsidRPr="002E5717">
              <w:rPr>
                <w:b/>
                <w:kern w:val="3"/>
                <w:sz w:val="22"/>
                <w:szCs w:val="22"/>
                <w:lang w:eastAsia="en-US"/>
              </w:rPr>
              <w:t>Поставщик:</w:t>
            </w:r>
          </w:p>
          <w:p w14:paraId="435C4E7A" w14:textId="081B390C" w:rsidR="003C741C" w:rsidRPr="002E5717" w:rsidRDefault="003C741C" w:rsidP="00382DD7">
            <w:pPr>
              <w:pStyle w:val="aa"/>
              <w:widowControl w:val="0"/>
              <w:rPr>
                <w:b/>
                <w:color w:val="000000" w:themeColor="text1"/>
                <w:sz w:val="22"/>
                <w:szCs w:val="22"/>
              </w:rPr>
            </w:pPr>
          </w:p>
          <w:p w14:paraId="17684685" w14:textId="166628E5" w:rsidR="00382DD7" w:rsidRPr="002E5717" w:rsidRDefault="00382DD7" w:rsidP="00382DD7">
            <w:pPr>
              <w:pStyle w:val="aa"/>
              <w:widowControl w:val="0"/>
              <w:rPr>
                <w:b/>
                <w:color w:val="000000" w:themeColor="text1"/>
                <w:sz w:val="22"/>
                <w:szCs w:val="22"/>
              </w:rPr>
            </w:pPr>
          </w:p>
          <w:p w14:paraId="683BA517" w14:textId="533963A2" w:rsidR="00382DD7" w:rsidRPr="002E5717" w:rsidRDefault="00382DD7" w:rsidP="00382DD7">
            <w:pPr>
              <w:pStyle w:val="aa"/>
              <w:widowControl w:val="0"/>
              <w:rPr>
                <w:b/>
                <w:color w:val="000000" w:themeColor="text1"/>
                <w:sz w:val="22"/>
                <w:szCs w:val="22"/>
              </w:rPr>
            </w:pPr>
          </w:p>
          <w:p w14:paraId="5BB0167E" w14:textId="0D5BB50C" w:rsidR="00382DD7" w:rsidRPr="002E5717" w:rsidRDefault="00382DD7" w:rsidP="00382DD7">
            <w:pPr>
              <w:pStyle w:val="aa"/>
              <w:widowControl w:val="0"/>
              <w:rPr>
                <w:b/>
                <w:color w:val="000000" w:themeColor="text1"/>
                <w:sz w:val="22"/>
                <w:szCs w:val="22"/>
              </w:rPr>
            </w:pPr>
          </w:p>
          <w:p w14:paraId="123D3599" w14:textId="513DF6D0" w:rsidR="00382DD7" w:rsidRPr="002E5717" w:rsidRDefault="00382DD7" w:rsidP="00382DD7">
            <w:pPr>
              <w:pStyle w:val="aa"/>
              <w:widowControl w:val="0"/>
              <w:rPr>
                <w:b/>
                <w:color w:val="000000" w:themeColor="text1"/>
                <w:sz w:val="22"/>
                <w:szCs w:val="22"/>
              </w:rPr>
            </w:pPr>
          </w:p>
          <w:p w14:paraId="5132674C" w14:textId="15B1B15E" w:rsidR="00382DD7" w:rsidRPr="002E5717" w:rsidRDefault="00382DD7" w:rsidP="00382DD7">
            <w:pPr>
              <w:pStyle w:val="aa"/>
              <w:widowControl w:val="0"/>
              <w:rPr>
                <w:b/>
                <w:color w:val="000000" w:themeColor="text1"/>
                <w:sz w:val="22"/>
                <w:szCs w:val="22"/>
              </w:rPr>
            </w:pPr>
          </w:p>
          <w:p w14:paraId="5CEE260F" w14:textId="3736EF28" w:rsidR="00382DD7" w:rsidRPr="002E5717" w:rsidRDefault="00382DD7" w:rsidP="00382DD7">
            <w:pPr>
              <w:pStyle w:val="aa"/>
              <w:widowControl w:val="0"/>
              <w:rPr>
                <w:b/>
                <w:color w:val="000000" w:themeColor="text1"/>
                <w:sz w:val="22"/>
                <w:szCs w:val="22"/>
              </w:rPr>
            </w:pPr>
          </w:p>
          <w:p w14:paraId="5181A5FA" w14:textId="75C9367E" w:rsidR="00382DD7" w:rsidRPr="002E5717" w:rsidRDefault="00382DD7" w:rsidP="00382DD7">
            <w:pPr>
              <w:pStyle w:val="aa"/>
              <w:widowControl w:val="0"/>
              <w:rPr>
                <w:b/>
                <w:color w:val="000000" w:themeColor="text1"/>
                <w:sz w:val="22"/>
                <w:szCs w:val="22"/>
              </w:rPr>
            </w:pPr>
          </w:p>
          <w:p w14:paraId="433C7556" w14:textId="016E3DEF" w:rsidR="00382DD7" w:rsidRPr="002E5717" w:rsidRDefault="00382DD7" w:rsidP="00382DD7">
            <w:pPr>
              <w:pStyle w:val="aa"/>
              <w:widowControl w:val="0"/>
              <w:rPr>
                <w:b/>
                <w:color w:val="000000" w:themeColor="text1"/>
                <w:sz w:val="22"/>
                <w:szCs w:val="22"/>
              </w:rPr>
            </w:pPr>
          </w:p>
          <w:p w14:paraId="7D4ABD8E" w14:textId="3756F895" w:rsidR="00382DD7" w:rsidRPr="002E5717" w:rsidRDefault="00382DD7" w:rsidP="00382DD7">
            <w:pPr>
              <w:pStyle w:val="aa"/>
              <w:widowControl w:val="0"/>
              <w:rPr>
                <w:b/>
                <w:color w:val="000000" w:themeColor="text1"/>
                <w:sz w:val="22"/>
                <w:szCs w:val="22"/>
              </w:rPr>
            </w:pPr>
          </w:p>
          <w:p w14:paraId="1E8B4539" w14:textId="5FEB4E0F" w:rsidR="00382DD7" w:rsidRPr="002E5717" w:rsidRDefault="00382DD7" w:rsidP="00382DD7">
            <w:pPr>
              <w:pStyle w:val="aa"/>
              <w:widowControl w:val="0"/>
              <w:rPr>
                <w:b/>
                <w:color w:val="000000" w:themeColor="text1"/>
                <w:sz w:val="22"/>
                <w:szCs w:val="22"/>
              </w:rPr>
            </w:pPr>
          </w:p>
          <w:p w14:paraId="611E71AF" w14:textId="67FC376A" w:rsidR="00382DD7" w:rsidRPr="002E5717" w:rsidRDefault="00382DD7" w:rsidP="00382DD7">
            <w:pPr>
              <w:pStyle w:val="aa"/>
              <w:widowControl w:val="0"/>
              <w:rPr>
                <w:b/>
                <w:color w:val="000000" w:themeColor="text1"/>
                <w:sz w:val="22"/>
                <w:szCs w:val="22"/>
              </w:rPr>
            </w:pPr>
          </w:p>
          <w:p w14:paraId="51E6CC7A" w14:textId="1E3F3E89" w:rsidR="00382DD7" w:rsidRPr="002E5717" w:rsidRDefault="00382DD7" w:rsidP="00382DD7">
            <w:pPr>
              <w:pStyle w:val="aa"/>
              <w:widowControl w:val="0"/>
              <w:rPr>
                <w:b/>
                <w:color w:val="000000" w:themeColor="text1"/>
                <w:sz w:val="22"/>
                <w:szCs w:val="22"/>
              </w:rPr>
            </w:pPr>
          </w:p>
          <w:p w14:paraId="7B4EDBEB" w14:textId="1B57B185" w:rsidR="00382DD7" w:rsidRPr="002E5717" w:rsidRDefault="00382DD7" w:rsidP="00382DD7">
            <w:pPr>
              <w:pStyle w:val="aa"/>
              <w:widowControl w:val="0"/>
              <w:rPr>
                <w:b/>
                <w:color w:val="000000" w:themeColor="text1"/>
                <w:sz w:val="22"/>
                <w:szCs w:val="22"/>
              </w:rPr>
            </w:pPr>
          </w:p>
          <w:p w14:paraId="0E420B91" w14:textId="16C281C2" w:rsidR="00382DD7" w:rsidRPr="002E5717" w:rsidRDefault="00382DD7" w:rsidP="00382DD7">
            <w:pPr>
              <w:pStyle w:val="aa"/>
              <w:widowControl w:val="0"/>
              <w:rPr>
                <w:b/>
                <w:color w:val="000000" w:themeColor="text1"/>
                <w:sz w:val="22"/>
                <w:szCs w:val="22"/>
              </w:rPr>
            </w:pPr>
          </w:p>
          <w:p w14:paraId="3EF8BF47" w14:textId="77777777" w:rsidR="00382DD7" w:rsidRPr="002E5717" w:rsidRDefault="00382DD7" w:rsidP="00382DD7">
            <w:pPr>
              <w:pStyle w:val="aa"/>
              <w:widowControl w:val="0"/>
              <w:rPr>
                <w:color w:val="000000" w:themeColor="text1"/>
                <w:sz w:val="22"/>
                <w:szCs w:val="22"/>
              </w:rPr>
            </w:pPr>
          </w:p>
          <w:p w14:paraId="756D9718" w14:textId="77777777" w:rsidR="003C741C" w:rsidRPr="002E5717" w:rsidRDefault="003C741C" w:rsidP="003C741C">
            <w:pPr>
              <w:pStyle w:val="aa"/>
              <w:widowControl w:val="0"/>
              <w:ind w:left="426"/>
              <w:rPr>
                <w:color w:val="000000" w:themeColor="text1"/>
                <w:sz w:val="22"/>
                <w:szCs w:val="22"/>
              </w:rPr>
            </w:pPr>
          </w:p>
          <w:p w14:paraId="500A683B" w14:textId="77777777" w:rsidR="003C741C" w:rsidRPr="002E5717" w:rsidRDefault="003C741C" w:rsidP="003C741C">
            <w:pPr>
              <w:pStyle w:val="aa"/>
              <w:widowControl w:val="0"/>
              <w:ind w:left="426"/>
              <w:rPr>
                <w:color w:val="000000" w:themeColor="text1"/>
                <w:sz w:val="22"/>
                <w:szCs w:val="22"/>
              </w:rPr>
            </w:pPr>
          </w:p>
          <w:p w14:paraId="5FECA230" w14:textId="77777777" w:rsidR="00A82185" w:rsidRDefault="00A82185" w:rsidP="003654F8">
            <w:pPr>
              <w:rPr>
                <w:spacing w:val="-6"/>
                <w:sz w:val="22"/>
                <w:szCs w:val="22"/>
              </w:rPr>
            </w:pPr>
          </w:p>
          <w:p w14:paraId="505204D7" w14:textId="77777777" w:rsidR="003654F8" w:rsidRDefault="003654F8" w:rsidP="003654F8">
            <w:pPr>
              <w:rPr>
                <w:spacing w:val="-6"/>
                <w:sz w:val="22"/>
                <w:szCs w:val="22"/>
              </w:rPr>
            </w:pPr>
          </w:p>
          <w:p w14:paraId="4EA14765" w14:textId="1416F8C3" w:rsidR="003654F8" w:rsidRPr="003654F8" w:rsidRDefault="003654F8" w:rsidP="003654F8">
            <w:pPr>
              <w:rPr>
                <w:spacing w:val="-6"/>
                <w:sz w:val="22"/>
                <w:szCs w:val="22"/>
              </w:rPr>
            </w:pPr>
          </w:p>
        </w:tc>
      </w:tr>
      <w:tr w:rsidR="00A82185" w:rsidRPr="002E5717" w14:paraId="16085787" w14:textId="77777777" w:rsidTr="003654F8">
        <w:tc>
          <w:tcPr>
            <w:tcW w:w="4574" w:type="dxa"/>
            <w:hideMark/>
          </w:tcPr>
          <w:p w14:paraId="62358449" w14:textId="471B7A76" w:rsidR="00F54E1D" w:rsidRPr="002E5717" w:rsidRDefault="003654F8" w:rsidP="00E1050A">
            <w:pPr>
              <w:pStyle w:val="a5"/>
              <w:jc w:val="left"/>
              <w:rPr>
                <w:b/>
                <w:sz w:val="22"/>
                <w:szCs w:val="22"/>
                <w:lang w:eastAsia="en-US"/>
              </w:rPr>
            </w:pPr>
            <w:r w:rsidRPr="006979BC">
              <w:t>______________ А</w:t>
            </w:r>
            <w:r>
              <w:t>.М</w:t>
            </w:r>
            <w:r w:rsidRPr="006979BC">
              <w:t xml:space="preserve">. </w:t>
            </w:r>
            <w:r>
              <w:t>Пантелеев</w:t>
            </w:r>
          </w:p>
        </w:tc>
        <w:tc>
          <w:tcPr>
            <w:tcW w:w="4924" w:type="dxa"/>
          </w:tcPr>
          <w:p w14:paraId="3A20C3E7" w14:textId="67A2CBC0" w:rsidR="00F54E1D" w:rsidRPr="002E5717" w:rsidRDefault="003654F8" w:rsidP="003654F8">
            <w:pPr>
              <w:widowControl w:val="0"/>
              <w:autoSpaceDE w:val="0"/>
              <w:autoSpaceDN w:val="0"/>
              <w:adjustRightInd w:val="0"/>
              <w:rPr>
                <w:sz w:val="22"/>
                <w:szCs w:val="22"/>
                <w:lang w:eastAsia="en-US"/>
              </w:rPr>
            </w:pPr>
            <w:r w:rsidRPr="006979BC">
              <w:t xml:space="preserve">______________ </w:t>
            </w:r>
            <w:r>
              <w:t>/______________/</w:t>
            </w:r>
          </w:p>
        </w:tc>
      </w:tr>
    </w:tbl>
    <w:p w14:paraId="59128B04" w14:textId="77777777" w:rsidR="00412041" w:rsidRPr="002E5717" w:rsidRDefault="00412041" w:rsidP="00E1050A">
      <w:pPr>
        <w:widowControl w:val="0"/>
        <w:rPr>
          <w:rFonts w:eastAsia="Arial Unicode MS"/>
          <w:i/>
          <w:sz w:val="22"/>
          <w:szCs w:val="22"/>
        </w:rPr>
        <w:sectPr w:rsidR="00412041" w:rsidRPr="002E5717" w:rsidSect="008C08BD">
          <w:pgSz w:w="11906" w:h="16838"/>
          <w:pgMar w:top="1134" w:right="850" w:bottom="993" w:left="1701" w:header="181" w:footer="0" w:gutter="0"/>
          <w:cols w:space="720"/>
          <w:docGrid w:linePitch="326"/>
        </w:sectPr>
      </w:pPr>
    </w:p>
    <w:p w14:paraId="49B22B22" w14:textId="731AD365" w:rsidR="000D50D6" w:rsidRDefault="00412041" w:rsidP="00AD5F37">
      <w:pPr>
        <w:widowControl w:val="0"/>
        <w:jc w:val="right"/>
        <w:rPr>
          <w:kern w:val="3"/>
          <w:sz w:val="22"/>
          <w:szCs w:val="22"/>
          <w:lang w:eastAsia="en-US"/>
        </w:rPr>
      </w:pPr>
      <w:r w:rsidRPr="002E5717">
        <w:rPr>
          <w:kern w:val="3"/>
          <w:sz w:val="22"/>
          <w:szCs w:val="22"/>
          <w:lang w:eastAsia="en-US"/>
        </w:rPr>
        <w:lastRenderedPageBreak/>
        <w:t xml:space="preserve">Приложение №1 </w:t>
      </w:r>
    </w:p>
    <w:p w14:paraId="4EA7B5A4" w14:textId="12F03982" w:rsidR="00AD5F37" w:rsidRDefault="000F0DC1" w:rsidP="00AD5F37">
      <w:pPr>
        <w:widowControl w:val="0"/>
        <w:jc w:val="right"/>
        <w:rPr>
          <w:kern w:val="3"/>
          <w:sz w:val="22"/>
          <w:szCs w:val="22"/>
          <w:lang w:eastAsia="en-US"/>
        </w:rPr>
      </w:pPr>
      <w:r w:rsidRPr="002E5717">
        <w:rPr>
          <w:kern w:val="3"/>
          <w:sz w:val="22"/>
          <w:szCs w:val="22"/>
          <w:lang w:eastAsia="en-US"/>
        </w:rPr>
        <w:t xml:space="preserve">к </w:t>
      </w:r>
      <w:r w:rsidR="00A56589" w:rsidRPr="002E5717">
        <w:rPr>
          <w:kern w:val="3"/>
          <w:sz w:val="22"/>
          <w:szCs w:val="22"/>
          <w:lang w:eastAsia="en-US"/>
        </w:rPr>
        <w:t>д</w:t>
      </w:r>
      <w:r w:rsidR="00DF3CB9" w:rsidRPr="002E5717">
        <w:rPr>
          <w:kern w:val="3"/>
          <w:sz w:val="22"/>
          <w:szCs w:val="22"/>
          <w:lang w:eastAsia="en-US"/>
        </w:rPr>
        <w:t>оговору</w:t>
      </w:r>
      <w:r w:rsidR="00AD5F37">
        <w:rPr>
          <w:kern w:val="3"/>
          <w:sz w:val="22"/>
          <w:szCs w:val="22"/>
          <w:lang w:eastAsia="en-US"/>
        </w:rPr>
        <w:t xml:space="preserve"> </w:t>
      </w:r>
      <w:r w:rsidR="009B12C2" w:rsidRPr="002E5717">
        <w:rPr>
          <w:kern w:val="3"/>
          <w:sz w:val="22"/>
          <w:szCs w:val="22"/>
          <w:lang w:eastAsia="en-US"/>
        </w:rPr>
        <w:t xml:space="preserve">№ </w:t>
      </w:r>
      <w:r w:rsidR="000D50D6">
        <w:rPr>
          <w:kern w:val="3"/>
          <w:sz w:val="22"/>
          <w:szCs w:val="22"/>
          <w:lang w:eastAsia="en-US"/>
        </w:rPr>
        <w:t xml:space="preserve">___ </w:t>
      </w:r>
    </w:p>
    <w:p w14:paraId="3D7BEAA9" w14:textId="063C341B" w:rsidR="00B65E0F" w:rsidRDefault="00A352FD" w:rsidP="00AD5F37">
      <w:pPr>
        <w:widowControl w:val="0"/>
        <w:jc w:val="right"/>
        <w:rPr>
          <w:kern w:val="3"/>
          <w:sz w:val="22"/>
          <w:szCs w:val="22"/>
          <w:lang w:eastAsia="en-US"/>
        </w:rPr>
      </w:pPr>
      <w:r w:rsidRPr="002E5717">
        <w:rPr>
          <w:kern w:val="3"/>
          <w:sz w:val="22"/>
          <w:szCs w:val="22"/>
          <w:lang w:eastAsia="en-US"/>
        </w:rPr>
        <w:t>от «</w:t>
      </w:r>
      <w:r w:rsidR="00382DD7" w:rsidRPr="002E5717">
        <w:rPr>
          <w:kern w:val="3"/>
          <w:sz w:val="22"/>
          <w:szCs w:val="22"/>
          <w:lang w:eastAsia="en-US"/>
        </w:rPr>
        <w:t>____</w:t>
      </w:r>
      <w:r w:rsidRPr="002E5717">
        <w:rPr>
          <w:kern w:val="3"/>
          <w:sz w:val="22"/>
          <w:szCs w:val="22"/>
          <w:lang w:eastAsia="en-US"/>
        </w:rPr>
        <w:t xml:space="preserve">» </w:t>
      </w:r>
      <w:r w:rsidR="003C113A" w:rsidRPr="002E5717">
        <w:rPr>
          <w:kern w:val="3"/>
          <w:sz w:val="22"/>
          <w:szCs w:val="22"/>
          <w:lang w:eastAsia="en-US"/>
        </w:rPr>
        <w:t>_____</w:t>
      </w:r>
      <w:r w:rsidR="000D50D6">
        <w:rPr>
          <w:kern w:val="3"/>
          <w:sz w:val="22"/>
          <w:szCs w:val="22"/>
          <w:lang w:eastAsia="en-US"/>
        </w:rPr>
        <w:t>___</w:t>
      </w:r>
      <w:r w:rsidRPr="002E5717">
        <w:rPr>
          <w:kern w:val="3"/>
          <w:sz w:val="22"/>
          <w:szCs w:val="22"/>
          <w:lang w:eastAsia="en-US"/>
        </w:rPr>
        <w:t xml:space="preserve"> 202</w:t>
      </w:r>
      <w:r w:rsidR="0015661F">
        <w:rPr>
          <w:kern w:val="3"/>
          <w:sz w:val="22"/>
          <w:szCs w:val="22"/>
          <w:lang w:eastAsia="en-US"/>
        </w:rPr>
        <w:t>4</w:t>
      </w:r>
    </w:p>
    <w:p w14:paraId="3B24DC5B" w14:textId="77777777" w:rsidR="00496B3D" w:rsidRPr="002E5717" w:rsidRDefault="00496B3D" w:rsidP="00496B3D">
      <w:pPr>
        <w:widowControl w:val="0"/>
        <w:jc w:val="right"/>
        <w:rPr>
          <w:kern w:val="3"/>
          <w:sz w:val="22"/>
          <w:szCs w:val="22"/>
          <w:lang w:eastAsia="en-US"/>
        </w:rPr>
      </w:pPr>
    </w:p>
    <w:p w14:paraId="255B2101" w14:textId="340DE141" w:rsidR="008F7035" w:rsidRPr="002E5717" w:rsidRDefault="008F7035" w:rsidP="00E1050A">
      <w:pPr>
        <w:widowControl w:val="0"/>
        <w:ind w:firstLine="567"/>
        <w:jc w:val="center"/>
        <w:rPr>
          <w:kern w:val="3"/>
          <w:sz w:val="22"/>
          <w:szCs w:val="22"/>
          <w:lang w:eastAsia="en-US"/>
        </w:rPr>
      </w:pPr>
    </w:p>
    <w:p w14:paraId="55E62B43" w14:textId="7F5DD646" w:rsidR="00951792" w:rsidRDefault="000F0DC1" w:rsidP="00E1050A">
      <w:pPr>
        <w:widowControl w:val="0"/>
        <w:ind w:firstLine="567"/>
        <w:jc w:val="center"/>
        <w:rPr>
          <w:b/>
          <w:kern w:val="3"/>
          <w:sz w:val="22"/>
          <w:szCs w:val="22"/>
          <w:lang w:eastAsia="en-US"/>
        </w:rPr>
      </w:pPr>
      <w:r w:rsidRPr="002E5717">
        <w:rPr>
          <w:b/>
          <w:kern w:val="3"/>
          <w:sz w:val="22"/>
          <w:szCs w:val="22"/>
          <w:lang w:eastAsia="en-US"/>
        </w:rPr>
        <w:t>СПЕЦИФИКАЦИЯ</w:t>
      </w:r>
      <w:r w:rsidR="0012648C">
        <w:rPr>
          <w:rStyle w:val="af3"/>
          <w:b/>
          <w:kern w:val="3"/>
          <w:sz w:val="22"/>
          <w:szCs w:val="22"/>
          <w:lang w:eastAsia="en-US"/>
        </w:rPr>
        <w:footnoteReference w:id="1"/>
      </w:r>
    </w:p>
    <w:p w14:paraId="219C0166" w14:textId="1101BED9" w:rsidR="0057552F" w:rsidRDefault="0057552F" w:rsidP="00E1050A">
      <w:pPr>
        <w:widowControl w:val="0"/>
        <w:ind w:firstLine="567"/>
        <w:jc w:val="center"/>
        <w:rPr>
          <w:b/>
          <w:kern w:val="3"/>
          <w:sz w:val="22"/>
          <w:szCs w:val="22"/>
          <w:lang w:eastAsia="en-US"/>
        </w:rPr>
      </w:pPr>
    </w:p>
    <w:tbl>
      <w:tblPr>
        <w:tblW w:w="1119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970"/>
        <w:gridCol w:w="1768"/>
        <w:gridCol w:w="985"/>
        <w:gridCol w:w="985"/>
        <w:gridCol w:w="1358"/>
        <w:gridCol w:w="1708"/>
      </w:tblGrid>
      <w:tr w:rsidR="00AD5F37" w:rsidRPr="005E41ED" w14:paraId="07BA47EC" w14:textId="77777777" w:rsidTr="00AD5F37">
        <w:trPr>
          <w:trHeight w:val="473"/>
        </w:trPr>
        <w:tc>
          <w:tcPr>
            <w:tcW w:w="425" w:type="dxa"/>
            <w:shd w:val="clear" w:color="auto" w:fill="auto"/>
            <w:vAlign w:val="center"/>
          </w:tcPr>
          <w:p w14:paraId="453A2463" w14:textId="77777777" w:rsidR="00AD5F37" w:rsidRPr="005E41ED" w:rsidRDefault="00AD5F37" w:rsidP="00BD5618">
            <w:pPr>
              <w:jc w:val="center"/>
              <w:rPr>
                <w:b/>
                <w:bCs/>
                <w:sz w:val="22"/>
                <w:szCs w:val="22"/>
              </w:rPr>
            </w:pPr>
            <w:r w:rsidRPr="005E41ED">
              <w:rPr>
                <w:b/>
                <w:bCs/>
                <w:sz w:val="22"/>
                <w:szCs w:val="22"/>
              </w:rPr>
              <w:t>№</w:t>
            </w:r>
          </w:p>
        </w:tc>
        <w:tc>
          <w:tcPr>
            <w:tcW w:w="3970" w:type="dxa"/>
            <w:shd w:val="clear" w:color="auto" w:fill="auto"/>
            <w:vAlign w:val="center"/>
          </w:tcPr>
          <w:p w14:paraId="6292BF4E" w14:textId="77777777" w:rsidR="00AD5F37" w:rsidRPr="005E41ED" w:rsidRDefault="00AD5F37" w:rsidP="00BD5618">
            <w:pPr>
              <w:jc w:val="center"/>
              <w:rPr>
                <w:b/>
                <w:bCs/>
                <w:sz w:val="22"/>
                <w:szCs w:val="22"/>
              </w:rPr>
            </w:pPr>
            <w:r w:rsidRPr="005E41ED">
              <w:rPr>
                <w:b/>
                <w:bCs/>
                <w:sz w:val="22"/>
                <w:szCs w:val="22"/>
              </w:rPr>
              <w:t>Наименование</w:t>
            </w:r>
          </w:p>
        </w:tc>
        <w:tc>
          <w:tcPr>
            <w:tcW w:w="1768" w:type="dxa"/>
            <w:shd w:val="clear" w:color="auto" w:fill="auto"/>
            <w:vAlign w:val="center"/>
          </w:tcPr>
          <w:p w14:paraId="59D08E2D" w14:textId="77777777" w:rsidR="00AD5F37" w:rsidRPr="005E41ED" w:rsidRDefault="00AD5F37" w:rsidP="00BD5618">
            <w:pPr>
              <w:jc w:val="center"/>
              <w:rPr>
                <w:b/>
                <w:bCs/>
                <w:sz w:val="22"/>
                <w:szCs w:val="22"/>
              </w:rPr>
            </w:pPr>
            <w:r w:rsidRPr="005E41ED">
              <w:rPr>
                <w:b/>
                <w:bCs/>
                <w:sz w:val="22"/>
                <w:szCs w:val="22"/>
              </w:rPr>
              <w:t>Страна происхождения</w:t>
            </w:r>
          </w:p>
        </w:tc>
        <w:tc>
          <w:tcPr>
            <w:tcW w:w="985" w:type="dxa"/>
            <w:shd w:val="clear" w:color="auto" w:fill="auto"/>
            <w:vAlign w:val="center"/>
          </w:tcPr>
          <w:p w14:paraId="30EB3275" w14:textId="77777777" w:rsidR="00AD5F37" w:rsidRPr="005E41ED" w:rsidRDefault="00AD5F37" w:rsidP="00BD5618">
            <w:pPr>
              <w:jc w:val="center"/>
              <w:rPr>
                <w:b/>
                <w:bCs/>
                <w:sz w:val="22"/>
                <w:szCs w:val="22"/>
              </w:rPr>
            </w:pPr>
            <w:r w:rsidRPr="005E41ED">
              <w:rPr>
                <w:b/>
                <w:bCs/>
                <w:sz w:val="22"/>
                <w:szCs w:val="22"/>
              </w:rPr>
              <w:t>Ед. изм.</w:t>
            </w:r>
          </w:p>
        </w:tc>
        <w:tc>
          <w:tcPr>
            <w:tcW w:w="985" w:type="dxa"/>
            <w:shd w:val="clear" w:color="auto" w:fill="auto"/>
            <w:vAlign w:val="center"/>
          </w:tcPr>
          <w:p w14:paraId="49FB91BD" w14:textId="77777777" w:rsidR="00AD5F37" w:rsidRPr="005E41ED" w:rsidRDefault="00AD5F37" w:rsidP="00BD5618">
            <w:pPr>
              <w:jc w:val="center"/>
              <w:rPr>
                <w:b/>
                <w:bCs/>
                <w:sz w:val="22"/>
                <w:szCs w:val="22"/>
              </w:rPr>
            </w:pPr>
            <w:r w:rsidRPr="005E41ED">
              <w:rPr>
                <w:b/>
                <w:bCs/>
                <w:sz w:val="22"/>
                <w:szCs w:val="22"/>
              </w:rPr>
              <w:t>Кол-во</w:t>
            </w:r>
          </w:p>
        </w:tc>
        <w:tc>
          <w:tcPr>
            <w:tcW w:w="1358" w:type="dxa"/>
            <w:shd w:val="clear" w:color="auto" w:fill="auto"/>
            <w:vAlign w:val="center"/>
          </w:tcPr>
          <w:p w14:paraId="5312D454" w14:textId="77777777" w:rsidR="00AD5F37" w:rsidRPr="005E41ED" w:rsidRDefault="00AD5F37" w:rsidP="00BD5618">
            <w:pPr>
              <w:jc w:val="center"/>
              <w:rPr>
                <w:b/>
                <w:bCs/>
                <w:sz w:val="22"/>
                <w:szCs w:val="22"/>
              </w:rPr>
            </w:pPr>
            <w:r w:rsidRPr="005E41ED">
              <w:rPr>
                <w:b/>
                <w:bCs/>
                <w:sz w:val="22"/>
                <w:szCs w:val="22"/>
              </w:rPr>
              <w:t>Цена за ед., руб.</w:t>
            </w:r>
          </w:p>
        </w:tc>
        <w:tc>
          <w:tcPr>
            <w:tcW w:w="1708" w:type="dxa"/>
            <w:shd w:val="clear" w:color="auto" w:fill="auto"/>
            <w:vAlign w:val="center"/>
          </w:tcPr>
          <w:p w14:paraId="14687E19" w14:textId="77777777" w:rsidR="00AD5F37" w:rsidRPr="005E41ED" w:rsidRDefault="00AD5F37" w:rsidP="00BD5618">
            <w:pPr>
              <w:jc w:val="center"/>
              <w:rPr>
                <w:b/>
                <w:bCs/>
                <w:sz w:val="22"/>
                <w:szCs w:val="22"/>
              </w:rPr>
            </w:pPr>
            <w:r w:rsidRPr="005E41ED">
              <w:rPr>
                <w:b/>
                <w:bCs/>
                <w:sz w:val="22"/>
                <w:szCs w:val="22"/>
              </w:rPr>
              <w:t xml:space="preserve">Сумма, </w:t>
            </w:r>
            <w:proofErr w:type="spellStart"/>
            <w:r w:rsidRPr="005E41ED">
              <w:rPr>
                <w:b/>
                <w:bCs/>
                <w:sz w:val="22"/>
                <w:szCs w:val="22"/>
              </w:rPr>
              <w:t>руб</w:t>
            </w:r>
            <w:proofErr w:type="spellEnd"/>
          </w:p>
        </w:tc>
      </w:tr>
      <w:tr w:rsidR="00AD5F37" w:rsidRPr="005E41ED" w14:paraId="727CCF54" w14:textId="77777777" w:rsidTr="00AD5F37">
        <w:trPr>
          <w:trHeight w:val="243"/>
        </w:trPr>
        <w:tc>
          <w:tcPr>
            <w:tcW w:w="425" w:type="dxa"/>
            <w:shd w:val="clear" w:color="auto" w:fill="auto"/>
            <w:vAlign w:val="center"/>
          </w:tcPr>
          <w:p w14:paraId="1065DD1D" w14:textId="77777777" w:rsidR="00AD5F37" w:rsidRPr="005E41ED" w:rsidRDefault="00AD5F37" w:rsidP="00BD5618">
            <w:pPr>
              <w:jc w:val="center"/>
              <w:rPr>
                <w:sz w:val="22"/>
                <w:szCs w:val="22"/>
              </w:rPr>
            </w:pPr>
            <w:r w:rsidRPr="005E41ED">
              <w:rPr>
                <w:sz w:val="22"/>
                <w:szCs w:val="22"/>
              </w:rPr>
              <w:t>1</w:t>
            </w:r>
          </w:p>
        </w:tc>
        <w:tc>
          <w:tcPr>
            <w:tcW w:w="3970" w:type="dxa"/>
            <w:shd w:val="clear" w:color="auto" w:fill="auto"/>
          </w:tcPr>
          <w:p w14:paraId="2EE053BD" w14:textId="737FA7B3" w:rsidR="00AD5F37" w:rsidRPr="005E41ED" w:rsidRDefault="00905B5E" w:rsidP="000B7237">
            <w:pPr>
              <w:rPr>
                <w:sz w:val="22"/>
                <w:szCs w:val="22"/>
              </w:rPr>
            </w:pPr>
            <w:r>
              <w:rPr>
                <w:sz w:val="22"/>
                <w:szCs w:val="22"/>
              </w:rPr>
              <w:t>Лампа</w:t>
            </w:r>
            <w:r w:rsidRPr="00905B5E">
              <w:rPr>
                <w:sz w:val="22"/>
                <w:szCs w:val="22"/>
              </w:rPr>
              <w:t xml:space="preserve"> ксенон-галогеновые XHL 3,5 (Х-002.88.070) </w:t>
            </w:r>
          </w:p>
        </w:tc>
        <w:tc>
          <w:tcPr>
            <w:tcW w:w="1768" w:type="dxa"/>
            <w:shd w:val="clear" w:color="auto" w:fill="auto"/>
            <w:vAlign w:val="center"/>
          </w:tcPr>
          <w:p w14:paraId="6C4A7B16" w14:textId="76CBA3FA" w:rsidR="00AD5F37" w:rsidRPr="005E41ED" w:rsidRDefault="00AD5F37" w:rsidP="00BD5618">
            <w:pPr>
              <w:jc w:val="center"/>
              <w:rPr>
                <w:sz w:val="22"/>
                <w:szCs w:val="22"/>
              </w:rPr>
            </w:pPr>
          </w:p>
        </w:tc>
        <w:tc>
          <w:tcPr>
            <w:tcW w:w="985" w:type="dxa"/>
            <w:shd w:val="clear" w:color="auto" w:fill="auto"/>
            <w:vAlign w:val="center"/>
          </w:tcPr>
          <w:p w14:paraId="0060E937" w14:textId="1E116813" w:rsidR="00AD5F37" w:rsidRPr="005E41ED" w:rsidRDefault="00AD5F37" w:rsidP="00BD5618">
            <w:pPr>
              <w:jc w:val="center"/>
              <w:rPr>
                <w:sz w:val="22"/>
                <w:szCs w:val="22"/>
              </w:rPr>
            </w:pPr>
            <w:r>
              <w:rPr>
                <w:sz w:val="22"/>
                <w:szCs w:val="22"/>
              </w:rPr>
              <w:t>шт.</w:t>
            </w:r>
          </w:p>
        </w:tc>
        <w:tc>
          <w:tcPr>
            <w:tcW w:w="985" w:type="dxa"/>
            <w:shd w:val="clear" w:color="auto" w:fill="auto"/>
            <w:vAlign w:val="center"/>
          </w:tcPr>
          <w:p w14:paraId="20DF9DF4" w14:textId="14304FE0" w:rsidR="00AD5F37" w:rsidRPr="005E41ED" w:rsidRDefault="00905B5E" w:rsidP="00BD5618">
            <w:pPr>
              <w:jc w:val="center"/>
              <w:rPr>
                <w:sz w:val="22"/>
                <w:szCs w:val="22"/>
              </w:rPr>
            </w:pPr>
            <w:r>
              <w:rPr>
                <w:sz w:val="22"/>
                <w:szCs w:val="22"/>
              </w:rPr>
              <w:t>10</w:t>
            </w:r>
          </w:p>
        </w:tc>
        <w:tc>
          <w:tcPr>
            <w:tcW w:w="1358" w:type="dxa"/>
            <w:shd w:val="clear" w:color="auto" w:fill="auto"/>
            <w:vAlign w:val="center"/>
          </w:tcPr>
          <w:p w14:paraId="3DBB4B3F" w14:textId="126E4DBA" w:rsidR="00AD5F37" w:rsidRPr="005E41ED" w:rsidRDefault="00AD5F37" w:rsidP="00BD5618">
            <w:pPr>
              <w:jc w:val="center"/>
              <w:rPr>
                <w:sz w:val="22"/>
                <w:szCs w:val="22"/>
              </w:rPr>
            </w:pPr>
          </w:p>
        </w:tc>
        <w:tc>
          <w:tcPr>
            <w:tcW w:w="1708" w:type="dxa"/>
            <w:shd w:val="clear" w:color="auto" w:fill="auto"/>
            <w:vAlign w:val="center"/>
          </w:tcPr>
          <w:p w14:paraId="55427B30" w14:textId="104DC43F" w:rsidR="00AD5F37" w:rsidRPr="005E41ED" w:rsidRDefault="00AD5F37" w:rsidP="00BD5618">
            <w:pPr>
              <w:jc w:val="center"/>
              <w:rPr>
                <w:sz w:val="22"/>
                <w:szCs w:val="22"/>
              </w:rPr>
            </w:pPr>
          </w:p>
        </w:tc>
      </w:tr>
    </w:tbl>
    <w:p w14:paraId="68AFC6D1" w14:textId="2B4A2FE8" w:rsidR="00266C7C" w:rsidRPr="002E5717" w:rsidRDefault="00266C7C" w:rsidP="00E1050A">
      <w:pPr>
        <w:widowControl w:val="0"/>
        <w:ind w:firstLine="567"/>
        <w:jc w:val="center"/>
        <w:rPr>
          <w:b/>
          <w:kern w:val="3"/>
          <w:sz w:val="22"/>
          <w:szCs w:val="22"/>
          <w:lang w:eastAsia="en-US"/>
        </w:rPr>
      </w:pPr>
    </w:p>
    <w:p w14:paraId="6E5C3B95" w14:textId="3845163D" w:rsidR="002A7AF8" w:rsidRDefault="002A7AF8" w:rsidP="00E1050A">
      <w:pPr>
        <w:pStyle w:val="3SectionHeader3"/>
        <w:keepNext w:val="0"/>
        <w:spacing w:before="0" w:after="0"/>
        <w:jc w:val="both"/>
        <w:rPr>
          <w:rFonts w:ascii="Times New Roman" w:hAnsi="Times New Roman"/>
          <w:b w:val="0"/>
          <w:kern w:val="3"/>
          <w:sz w:val="22"/>
          <w:szCs w:val="22"/>
          <w:lang w:eastAsia="en-US"/>
        </w:rPr>
      </w:pPr>
    </w:p>
    <w:p w14:paraId="4D72EDB0" w14:textId="4D15565F" w:rsidR="00AD5F37" w:rsidRDefault="00AD5F37" w:rsidP="00AD5F37">
      <w:pPr>
        <w:rPr>
          <w:lang w:eastAsia="en-US"/>
        </w:rPr>
      </w:pPr>
    </w:p>
    <w:p w14:paraId="469F67C2" w14:textId="6C5C50DF" w:rsidR="00AD5F37" w:rsidRDefault="00AD5F37" w:rsidP="00AD5F37">
      <w:pPr>
        <w:rPr>
          <w:lang w:eastAsia="en-US"/>
        </w:rPr>
      </w:pPr>
    </w:p>
    <w:p w14:paraId="2C975B39" w14:textId="459355E0" w:rsidR="00AD5F37" w:rsidRDefault="00AD5F37" w:rsidP="00AD5F37">
      <w:pPr>
        <w:rPr>
          <w:lang w:eastAsia="en-US"/>
        </w:rPr>
      </w:pPr>
    </w:p>
    <w:p w14:paraId="405246BF" w14:textId="77777777" w:rsidR="00AD5F37" w:rsidRPr="00AD5F37" w:rsidRDefault="00AD5F37" w:rsidP="00AD5F37">
      <w:pPr>
        <w:rPr>
          <w:lang w:eastAsia="en-US"/>
        </w:rPr>
      </w:pPr>
    </w:p>
    <w:tbl>
      <w:tblPr>
        <w:tblStyle w:val="af0"/>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7"/>
        <w:gridCol w:w="4475"/>
      </w:tblGrid>
      <w:tr w:rsidR="005D4AA5" w:rsidRPr="002E5717" w14:paraId="29A4093B" w14:textId="77777777" w:rsidTr="003654F8">
        <w:trPr>
          <w:trHeight w:val="380"/>
        </w:trPr>
        <w:tc>
          <w:tcPr>
            <w:tcW w:w="7083" w:type="dxa"/>
          </w:tcPr>
          <w:p w14:paraId="2102D060" w14:textId="63EE68A8" w:rsidR="005D4AA5" w:rsidRPr="005D4AA5" w:rsidRDefault="005D4AA5" w:rsidP="00B85A28">
            <w:pPr>
              <w:widowControl w:val="0"/>
              <w:autoSpaceDE w:val="0"/>
              <w:autoSpaceDN w:val="0"/>
              <w:adjustRightInd w:val="0"/>
              <w:rPr>
                <w:b/>
              </w:rPr>
            </w:pPr>
            <w:r w:rsidRPr="005D4AA5">
              <w:rPr>
                <w:b/>
              </w:rPr>
              <w:t>Заказчик:</w:t>
            </w:r>
          </w:p>
        </w:tc>
        <w:tc>
          <w:tcPr>
            <w:tcW w:w="5528" w:type="dxa"/>
          </w:tcPr>
          <w:p w14:paraId="0400B172" w14:textId="0191B536" w:rsidR="005D4AA5" w:rsidRPr="005D4AA5" w:rsidRDefault="005D4AA5" w:rsidP="008121EE">
            <w:pPr>
              <w:rPr>
                <w:b/>
                <w:spacing w:val="-6"/>
              </w:rPr>
            </w:pPr>
            <w:r w:rsidRPr="005D4AA5">
              <w:rPr>
                <w:b/>
                <w:spacing w:val="-6"/>
              </w:rPr>
              <w:t>Поставщик:</w:t>
            </w:r>
          </w:p>
        </w:tc>
      </w:tr>
      <w:tr w:rsidR="00E1050A" w:rsidRPr="002E5717" w14:paraId="4DA0C47B" w14:textId="77777777" w:rsidTr="003654F8">
        <w:trPr>
          <w:trHeight w:val="1503"/>
        </w:trPr>
        <w:tc>
          <w:tcPr>
            <w:tcW w:w="7083" w:type="dxa"/>
          </w:tcPr>
          <w:p w14:paraId="79F99665" w14:textId="77777777" w:rsidR="00B85A28" w:rsidRPr="006979BC" w:rsidRDefault="00B85A28" w:rsidP="00B85A28">
            <w:pPr>
              <w:widowControl w:val="0"/>
              <w:autoSpaceDE w:val="0"/>
              <w:autoSpaceDN w:val="0"/>
              <w:adjustRightInd w:val="0"/>
            </w:pPr>
            <w:r>
              <w:t>Главный</w:t>
            </w:r>
            <w:r w:rsidRPr="006979BC">
              <w:t xml:space="preserve"> врач</w:t>
            </w:r>
          </w:p>
          <w:p w14:paraId="770B9F18" w14:textId="77777777" w:rsidR="00B85A28" w:rsidRPr="006979BC" w:rsidRDefault="00B85A28" w:rsidP="00B85A28">
            <w:pPr>
              <w:widowControl w:val="0"/>
              <w:autoSpaceDE w:val="0"/>
              <w:autoSpaceDN w:val="0"/>
              <w:adjustRightInd w:val="0"/>
            </w:pPr>
            <w:r w:rsidRPr="006979BC">
              <w:t>СПб ГБУЗ ГПТД</w:t>
            </w:r>
          </w:p>
          <w:p w14:paraId="13E3460C" w14:textId="77777777" w:rsidR="00B85A28" w:rsidRPr="006979BC" w:rsidRDefault="00B85A28" w:rsidP="00B85A28">
            <w:pPr>
              <w:widowControl w:val="0"/>
              <w:autoSpaceDE w:val="0"/>
              <w:autoSpaceDN w:val="0"/>
              <w:adjustRightInd w:val="0"/>
            </w:pPr>
          </w:p>
          <w:p w14:paraId="1102E43F" w14:textId="77777777" w:rsidR="00B85A28" w:rsidRPr="006979BC" w:rsidRDefault="00B85A28" w:rsidP="00B85A28">
            <w:pPr>
              <w:widowControl w:val="0"/>
              <w:autoSpaceDE w:val="0"/>
              <w:autoSpaceDN w:val="0"/>
              <w:adjustRightInd w:val="0"/>
            </w:pPr>
          </w:p>
          <w:p w14:paraId="36FB0CF8" w14:textId="77777777" w:rsidR="00B85A28" w:rsidRPr="002E5717" w:rsidRDefault="00B85A28" w:rsidP="00B85A28">
            <w:pPr>
              <w:rPr>
                <w:sz w:val="22"/>
                <w:szCs w:val="22"/>
                <w:lang w:eastAsia="en-US"/>
              </w:rPr>
            </w:pPr>
            <w:r w:rsidRPr="006979BC">
              <w:t>______________ А</w:t>
            </w:r>
            <w:r>
              <w:t>.М</w:t>
            </w:r>
            <w:r w:rsidRPr="006979BC">
              <w:t xml:space="preserve">. </w:t>
            </w:r>
            <w:r>
              <w:t>Пантелеев</w:t>
            </w:r>
          </w:p>
          <w:p w14:paraId="08DB423F" w14:textId="0D21F1E2" w:rsidR="003D0994" w:rsidRPr="002E5717" w:rsidRDefault="003D0994" w:rsidP="008121EE">
            <w:pPr>
              <w:rPr>
                <w:sz w:val="22"/>
                <w:szCs w:val="22"/>
                <w:lang w:eastAsia="en-US"/>
              </w:rPr>
            </w:pPr>
          </w:p>
        </w:tc>
        <w:tc>
          <w:tcPr>
            <w:tcW w:w="5528" w:type="dxa"/>
          </w:tcPr>
          <w:p w14:paraId="1A35E305" w14:textId="561D58D7" w:rsidR="00F13C69" w:rsidRPr="002E5717" w:rsidRDefault="00F13C69" w:rsidP="008121EE">
            <w:pPr>
              <w:rPr>
                <w:spacing w:val="-6"/>
                <w:sz w:val="22"/>
                <w:szCs w:val="22"/>
              </w:rPr>
            </w:pPr>
          </w:p>
          <w:p w14:paraId="205300FF" w14:textId="3EE609CC" w:rsidR="00F13C69" w:rsidRPr="002E5717" w:rsidRDefault="00F13C69" w:rsidP="008121EE">
            <w:pPr>
              <w:rPr>
                <w:spacing w:val="-6"/>
                <w:sz w:val="22"/>
                <w:szCs w:val="22"/>
              </w:rPr>
            </w:pPr>
          </w:p>
          <w:p w14:paraId="1A129AD9" w14:textId="77777777" w:rsidR="00772BB0" w:rsidRPr="002E5717" w:rsidRDefault="00772BB0" w:rsidP="008121EE">
            <w:pPr>
              <w:rPr>
                <w:spacing w:val="-6"/>
                <w:sz w:val="22"/>
                <w:szCs w:val="22"/>
              </w:rPr>
            </w:pPr>
          </w:p>
          <w:p w14:paraId="383435A2" w14:textId="77777777" w:rsidR="00F13C69" w:rsidRPr="002E5717" w:rsidRDefault="00F13C69" w:rsidP="008121EE">
            <w:pPr>
              <w:rPr>
                <w:spacing w:val="-6"/>
                <w:sz w:val="22"/>
                <w:szCs w:val="22"/>
              </w:rPr>
            </w:pPr>
          </w:p>
          <w:p w14:paraId="45FA5481" w14:textId="77777777" w:rsidR="00F13C69" w:rsidRPr="002E5717" w:rsidRDefault="00F13C69" w:rsidP="008121EE">
            <w:pPr>
              <w:rPr>
                <w:spacing w:val="-6"/>
                <w:sz w:val="22"/>
                <w:szCs w:val="22"/>
              </w:rPr>
            </w:pPr>
          </w:p>
          <w:p w14:paraId="2F88ABBC" w14:textId="44EF2092" w:rsidR="00F13C69" w:rsidRPr="002E5717" w:rsidRDefault="00F13C69" w:rsidP="008121EE">
            <w:pPr>
              <w:rPr>
                <w:spacing w:val="-6"/>
                <w:sz w:val="22"/>
                <w:szCs w:val="22"/>
              </w:rPr>
            </w:pPr>
            <w:r w:rsidRPr="002E5717">
              <w:rPr>
                <w:spacing w:val="-6"/>
                <w:sz w:val="22"/>
                <w:szCs w:val="22"/>
              </w:rPr>
              <w:t xml:space="preserve">___________________ </w:t>
            </w:r>
          </w:p>
          <w:p w14:paraId="5E892016" w14:textId="7F4B7705" w:rsidR="003D0994" w:rsidRPr="002E5717" w:rsidRDefault="003D0994" w:rsidP="008121EE">
            <w:pPr>
              <w:pStyle w:val="aa"/>
              <w:widowControl w:val="0"/>
              <w:rPr>
                <w:color w:val="000000" w:themeColor="text1"/>
                <w:sz w:val="22"/>
                <w:szCs w:val="22"/>
              </w:rPr>
            </w:pPr>
          </w:p>
        </w:tc>
      </w:tr>
    </w:tbl>
    <w:p w14:paraId="6DF8920D" w14:textId="156A3EE2" w:rsidR="0015661F" w:rsidRDefault="0015661F" w:rsidP="008121EE">
      <w:pPr>
        <w:pStyle w:val="3SectionHeader3"/>
        <w:keepNext w:val="0"/>
        <w:spacing w:before="0" w:after="0"/>
        <w:rPr>
          <w:rFonts w:ascii="Times New Roman" w:hAnsi="Times New Roman"/>
          <w:kern w:val="3"/>
          <w:sz w:val="24"/>
          <w:szCs w:val="24"/>
          <w:lang w:eastAsia="en-US"/>
        </w:rPr>
      </w:pPr>
    </w:p>
    <w:p w14:paraId="27FB1256" w14:textId="65FB237D" w:rsidR="009D7F9E" w:rsidRDefault="009D7F9E" w:rsidP="009D7F9E">
      <w:pPr>
        <w:rPr>
          <w:lang w:eastAsia="en-US"/>
        </w:rPr>
      </w:pPr>
    </w:p>
    <w:p w14:paraId="6E8D5FBA" w14:textId="409E634C" w:rsidR="009D7F9E" w:rsidRDefault="009D7F9E" w:rsidP="009D7F9E">
      <w:pPr>
        <w:rPr>
          <w:lang w:eastAsia="en-US"/>
        </w:rPr>
      </w:pPr>
    </w:p>
    <w:p w14:paraId="175436D9" w14:textId="14C8ED50" w:rsidR="009D7F9E" w:rsidRDefault="009D7F9E" w:rsidP="009D7F9E">
      <w:pPr>
        <w:rPr>
          <w:lang w:eastAsia="en-US"/>
        </w:rPr>
      </w:pPr>
    </w:p>
    <w:p w14:paraId="7B44DEAA" w14:textId="1C1F2056" w:rsidR="009D7F9E" w:rsidRDefault="009D7F9E" w:rsidP="009D7F9E">
      <w:pPr>
        <w:rPr>
          <w:lang w:eastAsia="en-US"/>
        </w:rPr>
      </w:pPr>
    </w:p>
    <w:p w14:paraId="71285164" w14:textId="32C7547A" w:rsidR="009D7F9E" w:rsidRDefault="009D7F9E" w:rsidP="009D7F9E">
      <w:pPr>
        <w:rPr>
          <w:lang w:eastAsia="en-US"/>
        </w:rPr>
      </w:pPr>
    </w:p>
    <w:p w14:paraId="24009C92" w14:textId="4683551F" w:rsidR="009D7F9E" w:rsidRDefault="009D7F9E" w:rsidP="009D7F9E">
      <w:pPr>
        <w:rPr>
          <w:lang w:eastAsia="en-US"/>
        </w:rPr>
      </w:pPr>
    </w:p>
    <w:p w14:paraId="37655610" w14:textId="24E4C1DB" w:rsidR="009D7F9E" w:rsidRDefault="009D7F9E" w:rsidP="009D7F9E">
      <w:pPr>
        <w:rPr>
          <w:lang w:eastAsia="en-US"/>
        </w:rPr>
      </w:pPr>
    </w:p>
    <w:p w14:paraId="76EDA70D" w14:textId="162E9C48" w:rsidR="009D7F9E" w:rsidRDefault="009D7F9E" w:rsidP="009D7F9E">
      <w:pPr>
        <w:rPr>
          <w:lang w:eastAsia="en-US"/>
        </w:rPr>
      </w:pPr>
    </w:p>
    <w:p w14:paraId="152E21B1" w14:textId="25CF4B3C" w:rsidR="009D7F9E" w:rsidRDefault="009D7F9E" w:rsidP="009D7F9E">
      <w:pPr>
        <w:rPr>
          <w:lang w:eastAsia="en-US"/>
        </w:rPr>
      </w:pPr>
    </w:p>
    <w:p w14:paraId="1C85FEA9" w14:textId="5B876645" w:rsidR="009D7F9E" w:rsidRDefault="009D7F9E" w:rsidP="009D7F9E">
      <w:pPr>
        <w:rPr>
          <w:lang w:eastAsia="en-US"/>
        </w:rPr>
      </w:pPr>
    </w:p>
    <w:p w14:paraId="746B4CD7" w14:textId="536FC3E6" w:rsidR="009D7F9E" w:rsidRDefault="009D7F9E" w:rsidP="009D7F9E">
      <w:pPr>
        <w:rPr>
          <w:lang w:eastAsia="en-US"/>
        </w:rPr>
      </w:pPr>
    </w:p>
    <w:p w14:paraId="01BB28B3" w14:textId="0414FBDA" w:rsidR="009D7F9E" w:rsidRDefault="009D7F9E" w:rsidP="009D7F9E">
      <w:pPr>
        <w:rPr>
          <w:lang w:eastAsia="en-US"/>
        </w:rPr>
      </w:pPr>
    </w:p>
    <w:p w14:paraId="340E7CBE" w14:textId="2AD44561" w:rsidR="009D7F9E" w:rsidRDefault="009D7F9E" w:rsidP="009D7F9E">
      <w:pPr>
        <w:rPr>
          <w:lang w:eastAsia="en-US"/>
        </w:rPr>
      </w:pPr>
    </w:p>
    <w:p w14:paraId="2C7665F4" w14:textId="55321D50" w:rsidR="009D7F9E" w:rsidRDefault="009D7F9E" w:rsidP="009D7F9E">
      <w:pPr>
        <w:rPr>
          <w:lang w:eastAsia="en-US"/>
        </w:rPr>
      </w:pPr>
    </w:p>
    <w:p w14:paraId="7E9B7C2F" w14:textId="2DF811CF" w:rsidR="009D7F9E" w:rsidRDefault="009D7F9E" w:rsidP="009D7F9E">
      <w:pPr>
        <w:rPr>
          <w:lang w:eastAsia="en-US"/>
        </w:rPr>
      </w:pPr>
    </w:p>
    <w:p w14:paraId="20CFFA0F" w14:textId="65B8CC57" w:rsidR="009D7F9E" w:rsidRDefault="009D7F9E" w:rsidP="009D7F9E">
      <w:pPr>
        <w:rPr>
          <w:lang w:eastAsia="en-US"/>
        </w:rPr>
      </w:pPr>
    </w:p>
    <w:p w14:paraId="7D841CF6" w14:textId="50581721" w:rsidR="009D7F9E" w:rsidRDefault="009D7F9E" w:rsidP="009D7F9E">
      <w:pPr>
        <w:rPr>
          <w:lang w:eastAsia="en-US"/>
        </w:rPr>
      </w:pPr>
    </w:p>
    <w:p w14:paraId="5E7C404D" w14:textId="5FBBB8B7" w:rsidR="009D7F9E" w:rsidRDefault="009D7F9E" w:rsidP="009D7F9E">
      <w:pPr>
        <w:rPr>
          <w:lang w:eastAsia="en-US"/>
        </w:rPr>
      </w:pPr>
    </w:p>
    <w:p w14:paraId="3FAA3027" w14:textId="7F0622AE" w:rsidR="009D7F9E" w:rsidRDefault="009D7F9E" w:rsidP="009D7F9E">
      <w:pPr>
        <w:rPr>
          <w:lang w:eastAsia="en-US"/>
        </w:rPr>
      </w:pPr>
    </w:p>
    <w:p w14:paraId="296D573C" w14:textId="62B87389" w:rsidR="009D7F9E" w:rsidRDefault="009D7F9E" w:rsidP="009D7F9E">
      <w:pPr>
        <w:rPr>
          <w:lang w:eastAsia="en-US"/>
        </w:rPr>
      </w:pPr>
    </w:p>
    <w:p w14:paraId="59352755" w14:textId="6732DC8A" w:rsidR="009D7F9E" w:rsidRDefault="009D7F9E" w:rsidP="009D7F9E">
      <w:pPr>
        <w:rPr>
          <w:lang w:eastAsia="en-US"/>
        </w:rPr>
      </w:pPr>
    </w:p>
    <w:p w14:paraId="25439338" w14:textId="2C739334" w:rsidR="009D7F9E" w:rsidRDefault="009D7F9E" w:rsidP="009D7F9E">
      <w:pPr>
        <w:rPr>
          <w:lang w:eastAsia="en-US"/>
        </w:rPr>
      </w:pPr>
    </w:p>
    <w:p w14:paraId="68E2ECC8" w14:textId="64A2AC04" w:rsidR="009D7F9E" w:rsidRDefault="009D7F9E" w:rsidP="009D7F9E">
      <w:pPr>
        <w:rPr>
          <w:lang w:eastAsia="en-US"/>
        </w:rPr>
      </w:pPr>
    </w:p>
    <w:p w14:paraId="4FADFCDB" w14:textId="60CA2A82" w:rsidR="009D7F9E" w:rsidRDefault="009D7F9E" w:rsidP="009D7F9E">
      <w:pPr>
        <w:rPr>
          <w:lang w:eastAsia="en-US"/>
        </w:rPr>
      </w:pPr>
    </w:p>
    <w:p w14:paraId="46CDABF8" w14:textId="5B4B34C4" w:rsidR="009D7F9E" w:rsidRDefault="009D7F9E" w:rsidP="009D7F9E">
      <w:pPr>
        <w:rPr>
          <w:lang w:eastAsia="en-US"/>
        </w:rPr>
      </w:pPr>
    </w:p>
    <w:p w14:paraId="30F64836" w14:textId="5A7A644D" w:rsidR="009D7F9E" w:rsidRDefault="009D7F9E" w:rsidP="009D7F9E">
      <w:pPr>
        <w:rPr>
          <w:lang w:eastAsia="en-US"/>
        </w:rPr>
      </w:pPr>
    </w:p>
    <w:p w14:paraId="7DD3672F" w14:textId="77777777" w:rsidR="003654F8" w:rsidRDefault="003654F8" w:rsidP="0052265F">
      <w:pPr>
        <w:ind w:left="5954"/>
        <w:jc w:val="right"/>
        <w:rPr>
          <w:sz w:val="20"/>
          <w:szCs w:val="20"/>
        </w:rPr>
      </w:pPr>
    </w:p>
    <w:p w14:paraId="3316B15A" w14:textId="79B3B27D" w:rsidR="0052265F" w:rsidRPr="0052265F" w:rsidRDefault="0052265F" w:rsidP="0052265F">
      <w:pPr>
        <w:ind w:left="5954"/>
        <w:jc w:val="right"/>
        <w:rPr>
          <w:sz w:val="20"/>
          <w:szCs w:val="20"/>
        </w:rPr>
      </w:pPr>
      <w:r w:rsidRPr="0052265F">
        <w:rPr>
          <w:sz w:val="20"/>
          <w:szCs w:val="20"/>
        </w:rPr>
        <w:t>Приложение № 2</w:t>
      </w:r>
    </w:p>
    <w:p w14:paraId="089E8724" w14:textId="77777777" w:rsidR="0052265F" w:rsidRPr="0052265F" w:rsidRDefault="0052265F" w:rsidP="0052265F">
      <w:pPr>
        <w:ind w:left="5954"/>
        <w:jc w:val="right"/>
        <w:rPr>
          <w:sz w:val="20"/>
          <w:szCs w:val="20"/>
        </w:rPr>
      </w:pPr>
      <w:r w:rsidRPr="0052265F">
        <w:rPr>
          <w:sz w:val="20"/>
          <w:szCs w:val="20"/>
        </w:rPr>
        <w:t>к Договору № ____</w:t>
      </w:r>
    </w:p>
    <w:p w14:paraId="44B32175" w14:textId="77777777" w:rsidR="0052265F" w:rsidRPr="0052265F" w:rsidRDefault="0052265F" w:rsidP="0052265F">
      <w:pPr>
        <w:ind w:left="5954"/>
        <w:jc w:val="right"/>
        <w:rPr>
          <w:sz w:val="20"/>
          <w:szCs w:val="20"/>
        </w:rPr>
      </w:pPr>
      <w:r w:rsidRPr="0052265F">
        <w:rPr>
          <w:sz w:val="20"/>
          <w:szCs w:val="20"/>
        </w:rPr>
        <w:t xml:space="preserve">от «__» __________ 20__ г. </w:t>
      </w:r>
    </w:p>
    <w:p w14:paraId="271753E1" w14:textId="77777777" w:rsidR="0052265F" w:rsidRPr="0052265F" w:rsidRDefault="0052265F" w:rsidP="0052265F">
      <w:pPr>
        <w:ind w:firstLine="709"/>
        <w:jc w:val="right"/>
        <w:rPr>
          <w:sz w:val="20"/>
          <w:szCs w:val="20"/>
        </w:rPr>
      </w:pPr>
    </w:p>
    <w:p w14:paraId="44F9B86D" w14:textId="77777777" w:rsidR="0052265F" w:rsidRPr="0052265F" w:rsidRDefault="0052265F" w:rsidP="0052265F">
      <w:pPr>
        <w:ind w:firstLine="709"/>
        <w:jc w:val="center"/>
        <w:rPr>
          <w:b/>
          <w:sz w:val="20"/>
          <w:szCs w:val="20"/>
        </w:rPr>
      </w:pPr>
      <w:bookmarkStart w:id="1" w:name="p430"/>
      <w:bookmarkEnd w:id="1"/>
      <w:r w:rsidRPr="0052265F">
        <w:rPr>
          <w:b/>
          <w:sz w:val="20"/>
          <w:szCs w:val="20"/>
        </w:rPr>
        <w:t>ТЕХНИЧЕСКИЕ ТРЕБОВАНИЯ</w:t>
      </w:r>
    </w:p>
    <w:p w14:paraId="3B2517B2" w14:textId="77777777" w:rsidR="0052265F" w:rsidRPr="0052265F" w:rsidRDefault="0052265F" w:rsidP="0052265F">
      <w:pPr>
        <w:ind w:firstLine="709"/>
        <w:jc w:val="both"/>
        <w:rPr>
          <w:sz w:val="20"/>
          <w:szCs w:val="20"/>
        </w:rPr>
      </w:pPr>
    </w:p>
    <w:tbl>
      <w:tblPr>
        <w:tblW w:w="1032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0"/>
        <w:gridCol w:w="6314"/>
        <w:gridCol w:w="3699"/>
      </w:tblGrid>
      <w:tr w:rsidR="0052265F" w:rsidRPr="0052265F" w14:paraId="13E40036" w14:textId="77777777" w:rsidTr="00794455">
        <w:tc>
          <w:tcPr>
            <w:tcW w:w="0" w:type="auto"/>
            <w:hideMark/>
          </w:tcPr>
          <w:p w14:paraId="190AE94C" w14:textId="77777777" w:rsidR="0052265F" w:rsidRPr="0052265F" w:rsidRDefault="0052265F" w:rsidP="0052265F">
            <w:pPr>
              <w:jc w:val="both"/>
              <w:rPr>
                <w:sz w:val="20"/>
                <w:szCs w:val="20"/>
              </w:rPr>
            </w:pPr>
            <w:r w:rsidRPr="0052265F">
              <w:rPr>
                <w:sz w:val="20"/>
                <w:szCs w:val="20"/>
              </w:rPr>
              <w:t>№</w:t>
            </w:r>
          </w:p>
        </w:tc>
        <w:tc>
          <w:tcPr>
            <w:tcW w:w="6314" w:type="dxa"/>
            <w:hideMark/>
          </w:tcPr>
          <w:p w14:paraId="52A4D616" w14:textId="77777777" w:rsidR="0052265F" w:rsidRPr="0052265F" w:rsidRDefault="0052265F" w:rsidP="0052265F">
            <w:pPr>
              <w:jc w:val="both"/>
              <w:rPr>
                <w:sz w:val="20"/>
                <w:szCs w:val="20"/>
              </w:rPr>
            </w:pPr>
            <w:r w:rsidRPr="0052265F">
              <w:rPr>
                <w:sz w:val="20"/>
                <w:szCs w:val="20"/>
              </w:rPr>
              <w:t>Наименование параметра</w:t>
            </w:r>
          </w:p>
        </w:tc>
        <w:tc>
          <w:tcPr>
            <w:tcW w:w="3699" w:type="dxa"/>
            <w:hideMark/>
          </w:tcPr>
          <w:p w14:paraId="18B5DCCA" w14:textId="77777777" w:rsidR="0052265F" w:rsidRPr="0052265F" w:rsidRDefault="0052265F" w:rsidP="0052265F">
            <w:pPr>
              <w:jc w:val="both"/>
              <w:rPr>
                <w:sz w:val="20"/>
                <w:szCs w:val="20"/>
              </w:rPr>
            </w:pPr>
            <w:r w:rsidRPr="0052265F">
              <w:rPr>
                <w:sz w:val="20"/>
                <w:szCs w:val="20"/>
              </w:rPr>
              <w:t>Требуемое значение</w:t>
            </w:r>
          </w:p>
        </w:tc>
      </w:tr>
      <w:tr w:rsidR="0052265F" w:rsidRPr="0052265F" w14:paraId="7A42A3B2" w14:textId="77777777" w:rsidTr="0052265F">
        <w:tc>
          <w:tcPr>
            <w:tcW w:w="10323" w:type="dxa"/>
            <w:gridSpan w:val="3"/>
            <w:hideMark/>
          </w:tcPr>
          <w:p w14:paraId="2CE8CE64" w14:textId="77777777" w:rsidR="0052265F" w:rsidRPr="0052265F" w:rsidRDefault="0052265F" w:rsidP="0052265F">
            <w:pPr>
              <w:jc w:val="center"/>
              <w:rPr>
                <w:sz w:val="20"/>
                <w:szCs w:val="20"/>
              </w:rPr>
            </w:pPr>
            <w:r w:rsidRPr="0052265F">
              <w:rPr>
                <w:sz w:val="20"/>
                <w:szCs w:val="20"/>
              </w:rPr>
              <w:t>1. Общие сведения</w:t>
            </w:r>
          </w:p>
        </w:tc>
      </w:tr>
      <w:tr w:rsidR="0052265F" w:rsidRPr="0052265F" w14:paraId="682F83FF" w14:textId="77777777" w:rsidTr="00794455">
        <w:tc>
          <w:tcPr>
            <w:tcW w:w="0" w:type="auto"/>
            <w:hideMark/>
          </w:tcPr>
          <w:p w14:paraId="698EEDE8" w14:textId="77777777" w:rsidR="0052265F" w:rsidRPr="0052265F" w:rsidRDefault="0052265F" w:rsidP="0052265F">
            <w:pPr>
              <w:jc w:val="both"/>
              <w:rPr>
                <w:sz w:val="20"/>
                <w:szCs w:val="20"/>
              </w:rPr>
            </w:pPr>
            <w:r w:rsidRPr="0052265F">
              <w:rPr>
                <w:sz w:val="20"/>
                <w:szCs w:val="20"/>
              </w:rPr>
              <w:t>1.1.</w:t>
            </w:r>
          </w:p>
        </w:tc>
        <w:tc>
          <w:tcPr>
            <w:tcW w:w="6314" w:type="dxa"/>
            <w:hideMark/>
          </w:tcPr>
          <w:p w14:paraId="2B49BC11" w14:textId="77777777" w:rsidR="0052265F" w:rsidRPr="0052265F" w:rsidRDefault="0052265F" w:rsidP="0052265F">
            <w:pPr>
              <w:jc w:val="both"/>
              <w:rPr>
                <w:sz w:val="20"/>
                <w:szCs w:val="20"/>
              </w:rPr>
            </w:pPr>
            <w:r w:rsidRPr="0052265F">
              <w:rPr>
                <w:sz w:val="20"/>
                <w:szCs w:val="20"/>
              </w:rPr>
              <w:t>Наименование Оборудования</w:t>
            </w:r>
          </w:p>
        </w:tc>
        <w:tc>
          <w:tcPr>
            <w:tcW w:w="3699" w:type="dxa"/>
            <w:hideMark/>
          </w:tcPr>
          <w:p w14:paraId="46C0A966" w14:textId="598BA04B" w:rsidR="0052265F" w:rsidRPr="0052265F" w:rsidRDefault="00794455" w:rsidP="00794455">
            <w:pPr>
              <w:jc w:val="center"/>
              <w:rPr>
                <w:sz w:val="20"/>
                <w:szCs w:val="20"/>
              </w:rPr>
            </w:pPr>
            <w:r w:rsidRPr="00794455">
              <w:rPr>
                <w:sz w:val="20"/>
                <w:szCs w:val="20"/>
              </w:rPr>
              <w:t xml:space="preserve">Лампа ксенон-галогенная </w:t>
            </w:r>
          </w:p>
        </w:tc>
      </w:tr>
      <w:tr w:rsidR="0052265F" w:rsidRPr="0052265F" w14:paraId="08390C3E" w14:textId="77777777" w:rsidTr="00794455">
        <w:tc>
          <w:tcPr>
            <w:tcW w:w="0" w:type="auto"/>
            <w:hideMark/>
          </w:tcPr>
          <w:p w14:paraId="0A7BD12D" w14:textId="0E8FB7B4" w:rsidR="0052265F" w:rsidRPr="0052265F" w:rsidRDefault="0052265F" w:rsidP="000B7237">
            <w:pPr>
              <w:jc w:val="both"/>
              <w:rPr>
                <w:sz w:val="20"/>
                <w:szCs w:val="20"/>
              </w:rPr>
            </w:pPr>
            <w:r w:rsidRPr="0052265F">
              <w:rPr>
                <w:sz w:val="20"/>
                <w:szCs w:val="20"/>
              </w:rPr>
              <w:t>1.</w:t>
            </w:r>
            <w:r w:rsidR="000B7237">
              <w:rPr>
                <w:sz w:val="20"/>
                <w:szCs w:val="20"/>
              </w:rPr>
              <w:t>2</w:t>
            </w:r>
            <w:r w:rsidRPr="0052265F">
              <w:rPr>
                <w:sz w:val="20"/>
                <w:szCs w:val="20"/>
              </w:rPr>
              <w:t>.</w:t>
            </w:r>
          </w:p>
        </w:tc>
        <w:tc>
          <w:tcPr>
            <w:tcW w:w="6314" w:type="dxa"/>
            <w:hideMark/>
          </w:tcPr>
          <w:p w14:paraId="4B145203" w14:textId="77777777" w:rsidR="0052265F" w:rsidRPr="0052265F" w:rsidRDefault="0052265F" w:rsidP="0052265F">
            <w:pPr>
              <w:jc w:val="both"/>
              <w:rPr>
                <w:sz w:val="20"/>
                <w:szCs w:val="20"/>
              </w:rPr>
            </w:pPr>
            <w:r w:rsidRPr="0052265F">
              <w:rPr>
                <w:sz w:val="20"/>
                <w:szCs w:val="20"/>
              </w:rPr>
              <w:t>Модель</w:t>
            </w:r>
          </w:p>
        </w:tc>
        <w:tc>
          <w:tcPr>
            <w:tcW w:w="3699" w:type="dxa"/>
            <w:hideMark/>
          </w:tcPr>
          <w:p w14:paraId="659B0C70" w14:textId="78F33A90" w:rsidR="0052265F" w:rsidRPr="0052265F" w:rsidRDefault="00794455" w:rsidP="0052265F">
            <w:pPr>
              <w:jc w:val="center"/>
              <w:rPr>
                <w:sz w:val="20"/>
                <w:szCs w:val="20"/>
              </w:rPr>
            </w:pPr>
            <w:r w:rsidRPr="00794455">
              <w:rPr>
                <w:sz w:val="20"/>
                <w:szCs w:val="20"/>
              </w:rPr>
              <w:t>X-002.88.070</w:t>
            </w:r>
          </w:p>
        </w:tc>
      </w:tr>
      <w:tr w:rsidR="0052265F" w:rsidRPr="0052265F" w14:paraId="3E9E6070" w14:textId="77777777" w:rsidTr="00794455">
        <w:tc>
          <w:tcPr>
            <w:tcW w:w="0" w:type="auto"/>
            <w:hideMark/>
          </w:tcPr>
          <w:p w14:paraId="0F975B0D" w14:textId="6FF70B76" w:rsidR="0052265F" w:rsidRPr="0052265F" w:rsidRDefault="0052265F" w:rsidP="000B7237">
            <w:pPr>
              <w:jc w:val="both"/>
              <w:rPr>
                <w:sz w:val="20"/>
                <w:szCs w:val="20"/>
              </w:rPr>
            </w:pPr>
            <w:r w:rsidRPr="0052265F">
              <w:rPr>
                <w:sz w:val="20"/>
                <w:szCs w:val="20"/>
              </w:rPr>
              <w:t>1.</w:t>
            </w:r>
            <w:r w:rsidR="000B7237">
              <w:rPr>
                <w:sz w:val="20"/>
                <w:szCs w:val="20"/>
              </w:rPr>
              <w:t>3</w:t>
            </w:r>
            <w:r w:rsidRPr="0052265F">
              <w:rPr>
                <w:sz w:val="20"/>
                <w:szCs w:val="20"/>
              </w:rPr>
              <w:t>.</w:t>
            </w:r>
          </w:p>
        </w:tc>
        <w:tc>
          <w:tcPr>
            <w:tcW w:w="6314" w:type="dxa"/>
            <w:hideMark/>
          </w:tcPr>
          <w:p w14:paraId="3C8CC1DD" w14:textId="77777777" w:rsidR="0052265F" w:rsidRPr="0052265F" w:rsidRDefault="0052265F" w:rsidP="0052265F">
            <w:pPr>
              <w:jc w:val="both"/>
              <w:rPr>
                <w:sz w:val="20"/>
                <w:szCs w:val="20"/>
              </w:rPr>
            </w:pPr>
            <w:r w:rsidRPr="0052265F">
              <w:rPr>
                <w:sz w:val="20"/>
                <w:szCs w:val="20"/>
              </w:rPr>
              <w:t>Год выпуска Оборудования</w:t>
            </w:r>
          </w:p>
        </w:tc>
        <w:tc>
          <w:tcPr>
            <w:tcW w:w="3699" w:type="dxa"/>
            <w:hideMark/>
          </w:tcPr>
          <w:p w14:paraId="7EF60157" w14:textId="360BFF6F" w:rsidR="0052265F" w:rsidRPr="0052265F" w:rsidRDefault="0052265F" w:rsidP="00A45164">
            <w:pPr>
              <w:jc w:val="center"/>
              <w:rPr>
                <w:sz w:val="20"/>
                <w:szCs w:val="20"/>
              </w:rPr>
            </w:pPr>
            <w:r w:rsidRPr="0052265F">
              <w:rPr>
                <w:sz w:val="20"/>
                <w:szCs w:val="20"/>
              </w:rPr>
              <w:t>202</w:t>
            </w:r>
            <w:r w:rsidR="00A45164">
              <w:rPr>
                <w:sz w:val="20"/>
                <w:szCs w:val="20"/>
              </w:rPr>
              <w:t>3</w:t>
            </w:r>
          </w:p>
        </w:tc>
      </w:tr>
      <w:tr w:rsidR="0052265F" w:rsidRPr="0052265F" w14:paraId="32EC8B88" w14:textId="77777777" w:rsidTr="00794455">
        <w:tc>
          <w:tcPr>
            <w:tcW w:w="0" w:type="auto"/>
            <w:hideMark/>
          </w:tcPr>
          <w:p w14:paraId="1C809E56" w14:textId="77777777" w:rsidR="0052265F" w:rsidRPr="0052265F" w:rsidRDefault="0052265F" w:rsidP="0052265F">
            <w:pPr>
              <w:jc w:val="both"/>
              <w:rPr>
                <w:sz w:val="20"/>
                <w:szCs w:val="20"/>
              </w:rPr>
            </w:pPr>
            <w:r w:rsidRPr="0052265F">
              <w:rPr>
                <w:sz w:val="20"/>
                <w:szCs w:val="20"/>
              </w:rPr>
              <w:t> </w:t>
            </w:r>
          </w:p>
        </w:tc>
        <w:tc>
          <w:tcPr>
            <w:tcW w:w="6314" w:type="dxa"/>
            <w:hideMark/>
          </w:tcPr>
          <w:p w14:paraId="0D46FB39" w14:textId="77777777" w:rsidR="0052265F" w:rsidRPr="0052265F" w:rsidRDefault="0052265F" w:rsidP="0052265F">
            <w:pPr>
              <w:jc w:val="both"/>
              <w:rPr>
                <w:sz w:val="20"/>
                <w:szCs w:val="20"/>
              </w:rPr>
            </w:pPr>
            <w:r w:rsidRPr="0052265F">
              <w:rPr>
                <w:sz w:val="20"/>
                <w:szCs w:val="20"/>
              </w:rPr>
              <w:t> </w:t>
            </w:r>
          </w:p>
        </w:tc>
        <w:tc>
          <w:tcPr>
            <w:tcW w:w="3699" w:type="dxa"/>
            <w:hideMark/>
          </w:tcPr>
          <w:p w14:paraId="77207319" w14:textId="77777777" w:rsidR="0052265F" w:rsidRPr="0052265F" w:rsidRDefault="0052265F" w:rsidP="0052265F">
            <w:pPr>
              <w:jc w:val="both"/>
              <w:rPr>
                <w:sz w:val="20"/>
                <w:szCs w:val="20"/>
              </w:rPr>
            </w:pPr>
            <w:r w:rsidRPr="0052265F">
              <w:rPr>
                <w:sz w:val="20"/>
                <w:szCs w:val="20"/>
              </w:rPr>
              <w:t> </w:t>
            </w:r>
          </w:p>
        </w:tc>
      </w:tr>
      <w:tr w:rsidR="0052265F" w:rsidRPr="0052265F" w14:paraId="3568B569" w14:textId="77777777" w:rsidTr="0052265F">
        <w:trPr>
          <w:trHeight w:val="302"/>
        </w:trPr>
        <w:tc>
          <w:tcPr>
            <w:tcW w:w="10323" w:type="dxa"/>
            <w:gridSpan w:val="3"/>
            <w:vAlign w:val="center"/>
            <w:hideMark/>
          </w:tcPr>
          <w:p w14:paraId="37B1A737" w14:textId="77777777" w:rsidR="0052265F" w:rsidRPr="0052265F" w:rsidRDefault="0052265F" w:rsidP="0052265F">
            <w:pPr>
              <w:jc w:val="center"/>
              <w:rPr>
                <w:sz w:val="20"/>
                <w:szCs w:val="20"/>
              </w:rPr>
            </w:pPr>
            <w:r w:rsidRPr="0052265F">
              <w:rPr>
                <w:sz w:val="20"/>
                <w:szCs w:val="20"/>
              </w:rPr>
              <w:t>2. Технические характеристики</w:t>
            </w:r>
          </w:p>
        </w:tc>
      </w:tr>
      <w:tr w:rsidR="0052265F" w:rsidRPr="0052265F" w14:paraId="3207432B" w14:textId="77777777" w:rsidTr="00794455">
        <w:tc>
          <w:tcPr>
            <w:tcW w:w="0" w:type="auto"/>
            <w:hideMark/>
          </w:tcPr>
          <w:p w14:paraId="0D043B1D" w14:textId="77777777" w:rsidR="0052265F" w:rsidRPr="0052265F" w:rsidRDefault="0052265F" w:rsidP="0052265F">
            <w:pPr>
              <w:jc w:val="both"/>
              <w:rPr>
                <w:sz w:val="20"/>
                <w:szCs w:val="20"/>
              </w:rPr>
            </w:pPr>
            <w:r w:rsidRPr="0052265F">
              <w:rPr>
                <w:sz w:val="20"/>
                <w:szCs w:val="20"/>
              </w:rPr>
              <w:t>2.1.</w:t>
            </w:r>
          </w:p>
        </w:tc>
        <w:tc>
          <w:tcPr>
            <w:tcW w:w="6314" w:type="dxa"/>
            <w:hideMark/>
          </w:tcPr>
          <w:p w14:paraId="765C8353" w14:textId="77ECEFEA" w:rsidR="0052265F" w:rsidRPr="0052265F" w:rsidRDefault="0052265F" w:rsidP="0052265F">
            <w:pPr>
              <w:jc w:val="both"/>
              <w:rPr>
                <w:sz w:val="20"/>
                <w:szCs w:val="20"/>
              </w:rPr>
            </w:pPr>
            <w:r w:rsidRPr="0052265F">
              <w:rPr>
                <w:sz w:val="20"/>
                <w:szCs w:val="20"/>
              </w:rPr>
              <w:t> </w:t>
            </w:r>
            <w:r w:rsidR="00A263DD" w:rsidRPr="00A263DD">
              <w:rPr>
                <w:sz w:val="20"/>
                <w:szCs w:val="20"/>
              </w:rPr>
              <w:t>Диаметр (Ø, мм)</w:t>
            </w:r>
          </w:p>
        </w:tc>
        <w:tc>
          <w:tcPr>
            <w:tcW w:w="3699" w:type="dxa"/>
            <w:hideMark/>
          </w:tcPr>
          <w:p w14:paraId="56270568" w14:textId="5A7B2053" w:rsidR="0052265F" w:rsidRPr="002D53B4" w:rsidRDefault="00F00190" w:rsidP="0052265F">
            <w:pPr>
              <w:jc w:val="center"/>
              <w:rPr>
                <w:sz w:val="20"/>
                <w:szCs w:val="20"/>
                <w:highlight w:val="yellow"/>
              </w:rPr>
            </w:pPr>
            <w:r>
              <w:rPr>
                <w:sz w:val="20"/>
                <w:szCs w:val="20"/>
              </w:rPr>
              <w:t>7,</w:t>
            </w:r>
            <w:r w:rsidR="00A263DD" w:rsidRPr="00A263DD">
              <w:rPr>
                <w:sz w:val="20"/>
                <w:szCs w:val="20"/>
              </w:rPr>
              <w:t>5</w:t>
            </w:r>
          </w:p>
        </w:tc>
      </w:tr>
      <w:tr w:rsidR="00365177" w:rsidRPr="0052265F" w14:paraId="23E0BE77" w14:textId="77777777" w:rsidTr="00794455">
        <w:tc>
          <w:tcPr>
            <w:tcW w:w="0" w:type="auto"/>
          </w:tcPr>
          <w:p w14:paraId="07ECA29A" w14:textId="46C91383" w:rsidR="00365177" w:rsidRPr="0052265F" w:rsidRDefault="00365177" w:rsidP="0052265F">
            <w:pPr>
              <w:jc w:val="both"/>
              <w:rPr>
                <w:sz w:val="20"/>
                <w:szCs w:val="20"/>
              </w:rPr>
            </w:pPr>
            <w:r>
              <w:rPr>
                <w:sz w:val="20"/>
                <w:szCs w:val="20"/>
              </w:rPr>
              <w:t>2.2.</w:t>
            </w:r>
          </w:p>
        </w:tc>
        <w:tc>
          <w:tcPr>
            <w:tcW w:w="6314" w:type="dxa"/>
          </w:tcPr>
          <w:p w14:paraId="1C26B4C1" w14:textId="5BD8BDB5" w:rsidR="00365177" w:rsidRPr="0052265F" w:rsidRDefault="00A263DD" w:rsidP="0052265F">
            <w:pPr>
              <w:jc w:val="both"/>
              <w:rPr>
                <w:sz w:val="20"/>
                <w:szCs w:val="20"/>
              </w:rPr>
            </w:pPr>
            <w:r w:rsidRPr="00A263DD">
              <w:rPr>
                <w:sz w:val="20"/>
                <w:szCs w:val="20"/>
              </w:rPr>
              <w:t>Длина (L, мм)</w:t>
            </w:r>
          </w:p>
        </w:tc>
        <w:tc>
          <w:tcPr>
            <w:tcW w:w="3699" w:type="dxa"/>
          </w:tcPr>
          <w:p w14:paraId="13F11C8B" w14:textId="107DFA66" w:rsidR="00365177" w:rsidRPr="002D53B4" w:rsidRDefault="00A263DD" w:rsidP="0052265F">
            <w:pPr>
              <w:jc w:val="center"/>
              <w:rPr>
                <w:sz w:val="20"/>
                <w:szCs w:val="20"/>
                <w:highlight w:val="yellow"/>
              </w:rPr>
            </w:pPr>
            <w:r w:rsidRPr="00A263DD">
              <w:rPr>
                <w:sz w:val="20"/>
                <w:szCs w:val="20"/>
              </w:rPr>
              <w:t>33</w:t>
            </w:r>
          </w:p>
        </w:tc>
      </w:tr>
      <w:tr w:rsidR="0052265F" w:rsidRPr="0052265F" w14:paraId="0FFCA435" w14:textId="77777777" w:rsidTr="00794455">
        <w:tc>
          <w:tcPr>
            <w:tcW w:w="0" w:type="auto"/>
            <w:hideMark/>
          </w:tcPr>
          <w:p w14:paraId="5BA8A109" w14:textId="7E015163" w:rsidR="0052265F" w:rsidRPr="0052265F" w:rsidRDefault="0052265F" w:rsidP="00365177">
            <w:pPr>
              <w:jc w:val="both"/>
              <w:rPr>
                <w:sz w:val="20"/>
                <w:szCs w:val="20"/>
              </w:rPr>
            </w:pPr>
            <w:r w:rsidRPr="0052265F">
              <w:rPr>
                <w:sz w:val="20"/>
                <w:szCs w:val="20"/>
              </w:rPr>
              <w:t>2.</w:t>
            </w:r>
            <w:r w:rsidR="00365177">
              <w:rPr>
                <w:sz w:val="20"/>
                <w:szCs w:val="20"/>
              </w:rPr>
              <w:t>3</w:t>
            </w:r>
            <w:r w:rsidRPr="0052265F">
              <w:rPr>
                <w:sz w:val="20"/>
                <w:szCs w:val="20"/>
              </w:rPr>
              <w:t>.</w:t>
            </w:r>
          </w:p>
        </w:tc>
        <w:tc>
          <w:tcPr>
            <w:tcW w:w="6314" w:type="dxa"/>
            <w:hideMark/>
          </w:tcPr>
          <w:p w14:paraId="6F36BCFE" w14:textId="14366557" w:rsidR="0052265F" w:rsidRPr="0052265F" w:rsidRDefault="0052265F" w:rsidP="002D53B4">
            <w:pPr>
              <w:jc w:val="both"/>
              <w:rPr>
                <w:sz w:val="20"/>
                <w:szCs w:val="20"/>
              </w:rPr>
            </w:pPr>
            <w:r w:rsidRPr="0052265F">
              <w:rPr>
                <w:sz w:val="20"/>
                <w:szCs w:val="20"/>
              </w:rPr>
              <w:t xml:space="preserve"> Масса, </w:t>
            </w:r>
            <w:r w:rsidR="002D53B4">
              <w:rPr>
                <w:sz w:val="20"/>
                <w:szCs w:val="20"/>
              </w:rPr>
              <w:t>кг.</w:t>
            </w:r>
          </w:p>
        </w:tc>
        <w:tc>
          <w:tcPr>
            <w:tcW w:w="3699" w:type="dxa"/>
            <w:hideMark/>
          </w:tcPr>
          <w:p w14:paraId="21FD5D9A" w14:textId="4DB03D48" w:rsidR="0052265F" w:rsidRPr="002D53B4" w:rsidRDefault="00F00190" w:rsidP="0052265F">
            <w:pPr>
              <w:jc w:val="center"/>
              <w:rPr>
                <w:sz w:val="20"/>
                <w:szCs w:val="20"/>
                <w:highlight w:val="yellow"/>
              </w:rPr>
            </w:pPr>
            <w:r>
              <w:rPr>
                <w:sz w:val="20"/>
                <w:szCs w:val="20"/>
              </w:rPr>
              <w:t>0,</w:t>
            </w:r>
            <w:r w:rsidR="002D53B4" w:rsidRPr="002D53B4">
              <w:rPr>
                <w:sz w:val="20"/>
                <w:szCs w:val="20"/>
              </w:rPr>
              <w:t>004</w:t>
            </w:r>
          </w:p>
        </w:tc>
      </w:tr>
      <w:tr w:rsidR="0052265F" w:rsidRPr="0052265F" w14:paraId="04FFC44A" w14:textId="77777777" w:rsidTr="00794455">
        <w:tc>
          <w:tcPr>
            <w:tcW w:w="0" w:type="auto"/>
            <w:hideMark/>
          </w:tcPr>
          <w:p w14:paraId="6A342EC3" w14:textId="69FAFAB2" w:rsidR="0052265F" w:rsidRPr="0052265F" w:rsidRDefault="0052265F" w:rsidP="00365177">
            <w:pPr>
              <w:jc w:val="both"/>
              <w:rPr>
                <w:sz w:val="20"/>
                <w:szCs w:val="20"/>
              </w:rPr>
            </w:pPr>
            <w:r w:rsidRPr="0052265F">
              <w:rPr>
                <w:sz w:val="20"/>
                <w:szCs w:val="20"/>
              </w:rPr>
              <w:t>2.</w:t>
            </w:r>
            <w:r w:rsidR="00365177">
              <w:rPr>
                <w:sz w:val="20"/>
                <w:szCs w:val="20"/>
              </w:rPr>
              <w:t>4</w:t>
            </w:r>
            <w:r w:rsidRPr="0052265F">
              <w:rPr>
                <w:sz w:val="20"/>
                <w:szCs w:val="20"/>
              </w:rPr>
              <w:t>.</w:t>
            </w:r>
          </w:p>
        </w:tc>
        <w:tc>
          <w:tcPr>
            <w:tcW w:w="6314" w:type="dxa"/>
            <w:hideMark/>
          </w:tcPr>
          <w:p w14:paraId="6EF2E0CE" w14:textId="32B984E4" w:rsidR="0052265F" w:rsidRPr="0052265F" w:rsidRDefault="0052265F" w:rsidP="00F00190">
            <w:pPr>
              <w:jc w:val="both"/>
              <w:rPr>
                <w:sz w:val="20"/>
                <w:szCs w:val="20"/>
              </w:rPr>
            </w:pPr>
            <w:r w:rsidRPr="0052265F">
              <w:rPr>
                <w:sz w:val="20"/>
                <w:szCs w:val="20"/>
              </w:rPr>
              <w:t> Напряжение, В</w:t>
            </w:r>
          </w:p>
        </w:tc>
        <w:tc>
          <w:tcPr>
            <w:tcW w:w="3699" w:type="dxa"/>
            <w:hideMark/>
          </w:tcPr>
          <w:p w14:paraId="76A7233D" w14:textId="21306B28" w:rsidR="0052265F" w:rsidRPr="0052265F" w:rsidRDefault="00794455" w:rsidP="0052265F">
            <w:pPr>
              <w:jc w:val="center"/>
              <w:rPr>
                <w:sz w:val="20"/>
                <w:szCs w:val="20"/>
              </w:rPr>
            </w:pPr>
            <w:r>
              <w:rPr>
                <w:sz w:val="20"/>
                <w:szCs w:val="20"/>
              </w:rPr>
              <w:t>3,5</w:t>
            </w:r>
          </w:p>
        </w:tc>
      </w:tr>
      <w:tr w:rsidR="0052265F" w:rsidRPr="0052265F" w14:paraId="02620341" w14:textId="77777777" w:rsidTr="00794455">
        <w:tc>
          <w:tcPr>
            <w:tcW w:w="0" w:type="auto"/>
            <w:hideMark/>
          </w:tcPr>
          <w:p w14:paraId="6319F85D" w14:textId="62E53AA3" w:rsidR="0052265F" w:rsidRPr="0052265F" w:rsidRDefault="0052265F" w:rsidP="00365177">
            <w:pPr>
              <w:jc w:val="both"/>
              <w:rPr>
                <w:sz w:val="20"/>
                <w:szCs w:val="20"/>
              </w:rPr>
            </w:pPr>
            <w:r w:rsidRPr="0052265F">
              <w:rPr>
                <w:sz w:val="20"/>
                <w:szCs w:val="20"/>
              </w:rPr>
              <w:t>2.</w:t>
            </w:r>
            <w:r w:rsidR="00365177">
              <w:rPr>
                <w:sz w:val="20"/>
                <w:szCs w:val="20"/>
              </w:rPr>
              <w:t>5</w:t>
            </w:r>
            <w:r w:rsidRPr="0052265F">
              <w:rPr>
                <w:sz w:val="20"/>
                <w:szCs w:val="20"/>
              </w:rPr>
              <w:t>.</w:t>
            </w:r>
          </w:p>
        </w:tc>
        <w:tc>
          <w:tcPr>
            <w:tcW w:w="6314" w:type="dxa"/>
            <w:hideMark/>
          </w:tcPr>
          <w:p w14:paraId="7659EB70" w14:textId="70BDA2E3" w:rsidR="0052265F" w:rsidRPr="0052265F" w:rsidRDefault="0052265F" w:rsidP="0052265F">
            <w:pPr>
              <w:jc w:val="both"/>
              <w:rPr>
                <w:sz w:val="20"/>
                <w:szCs w:val="20"/>
              </w:rPr>
            </w:pPr>
            <w:r w:rsidRPr="0052265F">
              <w:rPr>
                <w:sz w:val="20"/>
                <w:szCs w:val="20"/>
              </w:rPr>
              <w:t> </w:t>
            </w:r>
            <w:r w:rsidR="00794455" w:rsidRPr="00794455">
              <w:rPr>
                <w:sz w:val="20"/>
                <w:szCs w:val="20"/>
              </w:rPr>
              <w:t>Сфера применения:</w:t>
            </w:r>
          </w:p>
        </w:tc>
        <w:tc>
          <w:tcPr>
            <w:tcW w:w="3699" w:type="dxa"/>
            <w:hideMark/>
          </w:tcPr>
          <w:p w14:paraId="72AA17DA" w14:textId="3B07EB18" w:rsidR="0052265F" w:rsidRPr="0052265F" w:rsidRDefault="00794455" w:rsidP="0052265F">
            <w:pPr>
              <w:jc w:val="center"/>
              <w:rPr>
                <w:sz w:val="20"/>
                <w:szCs w:val="20"/>
              </w:rPr>
            </w:pPr>
            <w:r>
              <w:rPr>
                <w:sz w:val="20"/>
                <w:szCs w:val="20"/>
              </w:rPr>
              <w:t xml:space="preserve">Офтальмоскоп </w:t>
            </w:r>
            <w:r w:rsidRPr="00794455">
              <w:rPr>
                <w:sz w:val="20"/>
                <w:szCs w:val="20"/>
              </w:rPr>
              <w:t>BETA 200</w:t>
            </w:r>
          </w:p>
        </w:tc>
      </w:tr>
      <w:tr w:rsidR="00A31C86" w:rsidRPr="0052265F" w14:paraId="5293C5B1" w14:textId="77777777" w:rsidTr="00794455">
        <w:tc>
          <w:tcPr>
            <w:tcW w:w="0" w:type="auto"/>
          </w:tcPr>
          <w:p w14:paraId="39F1500B" w14:textId="6A6ED639" w:rsidR="00A31C86" w:rsidRPr="0052265F" w:rsidRDefault="00A31C86" w:rsidP="00365177">
            <w:pPr>
              <w:jc w:val="both"/>
              <w:rPr>
                <w:sz w:val="20"/>
                <w:szCs w:val="20"/>
              </w:rPr>
            </w:pPr>
            <w:r>
              <w:rPr>
                <w:sz w:val="20"/>
                <w:szCs w:val="20"/>
              </w:rPr>
              <w:t>2.6.</w:t>
            </w:r>
          </w:p>
        </w:tc>
        <w:tc>
          <w:tcPr>
            <w:tcW w:w="6314" w:type="dxa"/>
          </w:tcPr>
          <w:p w14:paraId="799875FB" w14:textId="76E125FF" w:rsidR="00A31C86" w:rsidRPr="0052265F" w:rsidRDefault="00D93913" w:rsidP="00D93913">
            <w:pPr>
              <w:jc w:val="both"/>
              <w:rPr>
                <w:sz w:val="20"/>
                <w:szCs w:val="20"/>
              </w:rPr>
            </w:pPr>
            <w:r w:rsidRPr="00D93913">
              <w:rPr>
                <w:sz w:val="20"/>
                <w:szCs w:val="20"/>
              </w:rPr>
              <w:t>Средняя продолжительность работы лампы</w:t>
            </w:r>
            <w:r>
              <w:rPr>
                <w:sz w:val="20"/>
                <w:szCs w:val="20"/>
              </w:rPr>
              <w:t xml:space="preserve"> (часов)</w:t>
            </w:r>
          </w:p>
        </w:tc>
        <w:tc>
          <w:tcPr>
            <w:tcW w:w="3699" w:type="dxa"/>
          </w:tcPr>
          <w:p w14:paraId="68F32307" w14:textId="426F6301" w:rsidR="00A31C86" w:rsidRDefault="00D93913" w:rsidP="0052265F">
            <w:pPr>
              <w:jc w:val="center"/>
              <w:rPr>
                <w:sz w:val="20"/>
                <w:szCs w:val="20"/>
              </w:rPr>
            </w:pPr>
            <w:r>
              <w:rPr>
                <w:sz w:val="20"/>
                <w:szCs w:val="20"/>
              </w:rPr>
              <w:t>20</w:t>
            </w:r>
          </w:p>
        </w:tc>
      </w:tr>
      <w:tr w:rsidR="0052265F" w:rsidRPr="0052265F" w14:paraId="55E1B469" w14:textId="77777777" w:rsidTr="0052265F">
        <w:trPr>
          <w:trHeight w:val="349"/>
        </w:trPr>
        <w:tc>
          <w:tcPr>
            <w:tcW w:w="10323" w:type="dxa"/>
            <w:gridSpan w:val="3"/>
            <w:vAlign w:val="center"/>
            <w:hideMark/>
          </w:tcPr>
          <w:p w14:paraId="7E9FDCAC" w14:textId="77777777" w:rsidR="0052265F" w:rsidRPr="0052265F" w:rsidRDefault="0052265F" w:rsidP="0052265F">
            <w:pPr>
              <w:jc w:val="center"/>
              <w:rPr>
                <w:sz w:val="20"/>
                <w:szCs w:val="20"/>
              </w:rPr>
            </w:pPr>
            <w:r w:rsidRPr="0052265F">
              <w:rPr>
                <w:sz w:val="20"/>
                <w:szCs w:val="20"/>
              </w:rPr>
              <w:t>3. Дополнительные требования</w:t>
            </w:r>
          </w:p>
        </w:tc>
      </w:tr>
      <w:tr w:rsidR="0052265F" w:rsidRPr="0052265F" w14:paraId="252644CD" w14:textId="77777777" w:rsidTr="00794455">
        <w:tc>
          <w:tcPr>
            <w:tcW w:w="6624" w:type="dxa"/>
            <w:gridSpan w:val="2"/>
            <w:hideMark/>
          </w:tcPr>
          <w:p w14:paraId="5987FA47" w14:textId="77777777" w:rsidR="0052265F" w:rsidRPr="0052265F" w:rsidRDefault="0052265F" w:rsidP="0052265F">
            <w:pPr>
              <w:jc w:val="both"/>
              <w:rPr>
                <w:sz w:val="20"/>
                <w:szCs w:val="20"/>
              </w:rPr>
            </w:pPr>
            <w:r w:rsidRPr="0052265F">
              <w:rPr>
                <w:sz w:val="20"/>
                <w:szCs w:val="20"/>
              </w:rPr>
              <w:t>Срок предоставления гарантии поставщика</w:t>
            </w:r>
          </w:p>
        </w:tc>
        <w:tc>
          <w:tcPr>
            <w:tcW w:w="3699" w:type="dxa"/>
            <w:hideMark/>
          </w:tcPr>
          <w:p w14:paraId="50995387" w14:textId="7D071F89" w:rsidR="0052265F" w:rsidRPr="0052265F" w:rsidRDefault="00A31C86" w:rsidP="0052265F">
            <w:pPr>
              <w:jc w:val="center"/>
              <w:rPr>
                <w:sz w:val="20"/>
                <w:szCs w:val="20"/>
              </w:rPr>
            </w:pPr>
            <w:r w:rsidRPr="0052265F">
              <w:rPr>
                <w:sz w:val="20"/>
                <w:szCs w:val="20"/>
              </w:rPr>
              <w:t xml:space="preserve">Не менее </w:t>
            </w:r>
            <w:r>
              <w:rPr>
                <w:sz w:val="20"/>
                <w:szCs w:val="20"/>
              </w:rPr>
              <w:t>срока гарантии производителя</w:t>
            </w:r>
          </w:p>
        </w:tc>
      </w:tr>
      <w:tr w:rsidR="0052265F" w:rsidRPr="0052265F" w14:paraId="6A743F24" w14:textId="77777777" w:rsidTr="00794455">
        <w:tc>
          <w:tcPr>
            <w:tcW w:w="6624" w:type="dxa"/>
            <w:gridSpan w:val="2"/>
            <w:hideMark/>
          </w:tcPr>
          <w:p w14:paraId="482A2F62" w14:textId="77777777" w:rsidR="0052265F" w:rsidRPr="0052265F" w:rsidRDefault="0052265F" w:rsidP="0052265F">
            <w:pPr>
              <w:jc w:val="both"/>
              <w:rPr>
                <w:sz w:val="20"/>
                <w:szCs w:val="20"/>
              </w:rPr>
            </w:pPr>
            <w:r w:rsidRPr="0052265F">
              <w:rPr>
                <w:sz w:val="20"/>
                <w:szCs w:val="20"/>
              </w:rPr>
              <w:t>Объем предоставления гарантии качества:</w:t>
            </w:r>
          </w:p>
        </w:tc>
        <w:tc>
          <w:tcPr>
            <w:tcW w:w="3699" w:type="dxa"/>
            <w:hideMark/>
          </w:tcPr>
          <w:p w14:paraId="1568A450" w14:textId="77777777" w:rsidR="0052265F" w:rsidRPr="0052265F" w:rsidRDefault="0052265F" w:rsidP="0052265F">
            <w:pPr>
              <w:jc w:val="center"/>
              <w:rPr>
                <w:sz w:val="20"/>
                <w:szCs w:val="20"/>
              </w:rPr>
            </w:pPr>
          </w:p>
        </w:tc>
      </w:tr>
      <w:tr w:rsidR="0052265F" w:rsidRPr="0052265F" w14:paraId="4845D3B2" w14:textId="77777777" w:rsidTr="00794455">
        <w:tc>
          <w:tcPr>
            <w:tcW w:w="6624" w:type="dxa"/>
            <w:gridSpan w:val="2"/>
            <w:hideMark/>
          </w:tcPr>
          <w:p w14:paraId="08A73D1F" w14:textId="77777777" w:rsidR="0052265F" w:rsidRPr="0052265F" w:rsidRDefault="0052265F" w:rsidP="0052265F">
            <w:pPr>
              <w:ind w:right="103"/>
              <w:jc w:val="both"/>
              <w:rPr>
                <w:sz w:val="20"/>
                <w:szCs w:val="20"/>
              </w:rPr>
            </w:pPr>
            <w:r w:rsidRPr="0052265F">
              <w:rPr>
                <w:sz w:val="20"/>
                <w:szCs w:val="20"/>
              </w:rPr>
              <w:t>- устранение неисправностей, связанных с дефектами производства</w:t>
            </w:r>
          </w:p>
        </w:tc>
        <w:tc>
          <w:tcPr>
            <w:tcW w:w="3699" w:type="dxa"/>
            <w:hideMark/>
          </w:tcPr>
          <w:p w14:paraId="12E0771A" w14:textId="77777777" w:rsidR="0052265F" w:rsidRPr="0052265F" w:rsidRDefault="0052265F" w:rsidP="0052265F">
            <w:pPr>
              <w:ind w:firstLine="166"/>
              <w:jc w:val="center"/>
              <w:rPr>
                <w:sz w:val="20"/>
                <w:szCs w:val="20"/>
              </w:rPr>
            </w:pPr>
            <w:r w:rsidRPr="0052265F">
              <w:rPr>
                <w:sz w:val="20"/>
                <w:szCs w:val="20"/>
              </w:rPr>
              <w:t>Наличие</w:t>
            </w:r>
          </w:p>
        </w:tc>
      </w:tr>
      <w:tr w:rsidR="0052265F" w:rsidRPr="0052265F" w14:paraId="7EB9CE99" w14:textId="77777777" w:rsidTr="00794455">
        <w:tc>
          <w:tcPr>
            <w:tcW w:w="6624" w:type="dxa"/>
            <w:gridSpan w:val="2"/>
            <w:hideMark/>
          </w:tcPr>
          <w:p w14:paraId="39D736CB" w14:textId="77777777" w:rsidR="0052265F" w:rsidRPr="0052265F" w:rsidRDefault="0052265F" w:rsidP="0052265F">
            <w:pPr>
              <w:ind w:right="103"/>
              <w:jc w:val="both"/>
              <w:rPr>
                <w:sz w:val="20"/>
                <w:szCs w:val="20"/>
              </w:rPr>
            </w:pPr>
            <w:r w:rsidRPr="0052265F">
              <w:rPr>
                <w:sz w:val="20"/>
                <w:szCs w:val="20"/>
              </w:rPr>
              <w:t>- устранение неисправностей посредством замены Оборудования или запасных частей</w:t>
            </w:r>
          </w:p>
        </w:tc>
        <w:tc>
          <w:tcPr>
            <w:tcW w:w="3699" w:type="dxa"/>
            <w:hideMark/>
          </w:tcPr>
          <w:p w14:paraId="105DEF80" w14:textId="77777777" w:rsidR="0052265F" w:rsidRPr="0052265F" w:rsidRDefault="0052265F" w:rsidP="0052265F">
            <w:pPr>
              <w:ind w:firstLine="166"/>
              <w:jc w:val="center"/>
              <w:rPr>
                <w:sz w:val="20"/>
                <w:szCs w:val="20"/>
              </w:rPr>
            </w:pPr>
            <w:r w:rsidRPr="0052265F">
              <w:rPr>
                <w:sz w:val="20"/>
                <w:szCs w:val="20"/>
              </w:rPr>
              <w:t>Наличие</w:t>
            </w:r>
          </w:p>
        </w:tc>
      </w:tr>
      <w:tr w:rsidR="0052265F" w:rsidRPr="0052265F" w14:paraId="2F3239D5" w14:textId="77777777" w:rsidTr="00794455">
        <w:tc>
          <w:tcPr>
            <w:tcW w:w="6624" w:type="dxa"/>
            <w:gridSpan w:val="2"/>
            <w:hideMark/>
          </w:tcPr>
          <w:p w14:paraId="3937C043" w14:textId="77777777" w:rsidR="0052265F" w:rsidRPr="0052265F" w:rsidRDefault="0052265F" w:rsidP="0052265F">
            <w:pPr>
              <w:ind w:right="103"/>
              <w:jc w:val="both"/>
              <w:rPr>
                <w:sz w:val="20"/>
                <w:szCs w:val="20"/>
              </w:rPr>
            </w:pPr>
            <w:r w:rsidRPr="0052265F">
              <w:rPr>
                <w:sz w:val="20"/>
                <w:szCs w:val="20"/>
              </w:rPr>
              <w:t>Доставка, сборка, установка, наладка и ввод Оборудования в эксплуатацию</w:t>
            </w:r>
          </w:p>
        </w:tc>
        <w:tc>
          <w:tcPr>
            <w:tcW w:w="3699" w:type="dxa"/>
            <w:hideMark/>
          </w:tcPr>
          <w:p w14:paraId="2AD7ADC5" w14:textId="77777777" w:rsidR="0052265F" w:rsidRPr="0052265F" w:rsidRDefault="0052265F" w:rsidP="0052265F">
            <w:pPr>
              <w:ind w:firstLine="166"/>
              <w:jc w:val="center"/>
              <w:rPr>
                <w:sz w:val="20"/>
                <w:szCs w:val="20"/>
              </w:rPr>
            </w:pPr>
            <w:r w:rsidRPr="0052265F">
              <w:rPr>
                <w:sz w:val="20"/>
                <w:szCs w:val="20"/>
              </w:rPr>
              <w:t>Наличие</w:t>
            </w:r>
          </w:p>
        </w:tc>
      </w:tr>
      <w:tr w:rsidR="0052265F" w:rsidRPr="0052265F" w14:paraId="1A9B897D" w14:textId="77777777" w:rsidTr="00794455">
        <w:tc>
          <w:tcPr>
            <w:tcW w:w="6624" w:type="dxa"/>
            <w:gridSpan w:val="2"/>
            <w:hideMark/>
          </w:tcPr>
          <w:p w14:paraId="34E15CFF" w14:textId="77777777" w:rsidR="0052265F" w:rsidRPr="0052265F" w:rsidRDefault="0052265F" w:rsidP="0052265F">
            <w:pPr>
              <w:ind w:right="103"/>
              <w:jc w:val="both"/>
              <w:rPr>
                <w:sz w:val="20"/>
                <w:szCs w:val="20"/>
              </w:rPr>
            </w:pPr>
            <w:r w:rsidRPr="0052265F">
              <w:rPr>
                <w:sz w:val="20"/>
                <w:szCs w:val="20"/>
              </w:rPr>
              <w:t>Обучение правилам эксплуатации и инструктаж специалистов в месте доставки</w:t>
            </w:r>
          </w:p>
        </w:tc>
        <w:tc>
          <w:tcPr>
            <w:tcW w:w="3699" w:type="dxa"/>
            <w:hideMark/>
          </w:tcPr>
          <w:p w14:paraId="44B97A74" w14:textId="77777777" w:rsidR="0052265F" w:rsidRPr="0052265F" w:rsidRDefault="0052265F" w:rsidP="0052265F">
            <w:pPr>
              <w:ind w:firstLine="166"/>
              <w:jc w:val="center"/>
              <w:rPr>
                <w:sz w:val="20"/>
                <w:szCs w:val="20"/>
              </w:rPr>
            </w:pPr>
            <w:r w:rsidRPr="0052265F">
              <w:rPr>
                <w:sz w:val="20"/>
                <w:szCs w:val="20"/>
              </w:rPr>
              <w:t>Наличие</w:t>
            </w:r>
          </w:p>
        </w:tc>
      </w:tr>
      <w:tr w:rsidR="0052265F" w:rsidRPr="0052265F" w14:paraId="7B813BB1" w14:textId="77777777" w:rsidTr="00522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99" w:type="dxa"/>
        </w:trPr>
        <w:tc>
          <w:tcPr>
            <w:tcW w:w="0" w:type="auto"/>
          </w:tcPr>
          <w:p w14:paraId="2256C0B0" w14:textId="77777777" w:rsidR="0052265F" w:rsidRPr="0052265F" w:rsidRDefault="0052265F" w:rsidP="0052265F">
            <w:pPr>
              <w:jc w:val="both"/>
              <w:rPr>
                <w:sz w:val="20"/>
                <w:szCs w:val="20"/>
              </w:rPr>
            </w:pPr>
          </w:p>
          <w:p w14:paraId="752ADB47" w14:textId="77777777" w:rsidR="0052265F" w:rsidRPr="0052265F" w:rsidRDefault="0052265F" w:rsidP="0052265F">
            <w:pPr>
              <w:ind w:firstLine="709"/>
              <w:jc w:val="both"/>
              <w:rPr>
                <w:sz w:val="20"/>
                <w:szCs w:val="20"/>
              </w:rPr>
            </w:pPr>
          </w:p>
        </w:tc>
        <w:tc>
          <w:tcPr>
            <w:tcW w:w="0" w:type="auto"/>
          </w:tcPr>
          <w:p w14:paraId="082B2D9B" w14:textId="77777777" w:rsidR="0052265F" w:rsidRPr="0052265F" w:rsidRDefault="0052265F" w:rsidP="0052265F">
            <w:pPr>
              <w:ind w:firstLine="709"/>
              <w:jc w:val="both"/>
              <w:rPr>
                <w:sz w:val="20"/>
                <w:szCs w:val="20"/>
              </w:rPr>
            </w:pPr>
          </w:p>
        </w:tc>
      </w:tr>
    </w:tbl>
    <w:p w14:paraId="27DBF1D5" w14:textId="77777777" w:rsidR="0052265F" w:rsidRPr="0052265F" w:rsidRDefault="0052265F" w:rsidP="0052265F">
      <w:pPr>
        <w:spacing w:line="276" w:lineRule="auto"/>
        <w:rPr>
          <w:rFonts w:ascii="Calibri" w:hAnsi="Calibri"/>
          <w:vanish/>
          <w:sz w:val="22"/>
          <w:szCs w:val="22"/>
        </w:rPr>
      </w:pPr>
    </w:p>
    <w:tbl>
      <w:tblPr>
        <w:tblW w:w="10416" w:type="dxa"/>
        <w:tblInd w:w="108" w:type="dxa"/>
        <w:tblLook w:val="04A0" w:firstRow="1" w:lastRow="0" w:firstColumn="1" w:lastColumn="0" w:noHBand="0" w:noVBand="1"/>
      </w:tblPr>
      <w:tblGrid>
        <w:gridCol w:w="5421"/>
        <w:gridCol w:w="4995"/>
      </w:tblGrid>
      <w:tr w:rsidR="0052265F" w:rsidRPr="0052265F" w14:paraId="158A48F8" w14:textId="77777777" w:rsidTr="0052265F">
        <w:trPr>
          <w:trHeight w:val="611"/>
        </w:trPr>
        <w:tc>
          <w:tcPr>
            <w:tcW w:w="5421" w:type="dxa"/>
            <w:shd w:val="clear" w:color="auto" w:fill="auto"/>
          </w:tcPr>
          <w:p w14:paraId="3BD94E06" w14:textId="77777777" w:rsidR="0052265F" w:rsidRPr="0052265F" w:rsidRDefault="0052265F" w:rsidP="0052265F">
            <w:pPr>
              <w:widowControl w:val="0"/>
              <w:autoSpaceDE w:val="0"/>
              <w:autoSpaceDN w:val="0"/>
              <w:adjustRightInd w:val="0"/>
              <w:spacing w:after="200" w:line="276" w:lineRule="auto"/>
              <w:rPr>
                <w:b/>
                <w:sz w:val="22"/>
                <w:szCs w:val="22"/>
              </w:rPr>
            </w:pPr>
            <w:r w:rsidRPr="0052265F">
              <w:rPr>
                <w:b/>
                <w:sz w:val="22"/>
                <w:szCs w:val="22"/>
              </w:rPr>
              <w:t>Заказчик:</w:t>
            </w:r>
          </w:p>
        </w:tc>
        <w:tc>
          <w:tcPr>
            <w:tcW w:w="4995" w:type="dxa"/>
            <w:shd w:val="clear" w:color="auto" w:fill="auto"/>
          </w:tcPr>
          <w:p w14:paraId="1A930743" w14:textId="77777777" w:rsidR="0052265F" w:rsidRPr="0052265F" w:rsidRDefault="0052265F" w:rsidP="0052265F">
            <w:pPr>
              <w:spacing w:after="200" w:line="276" w:lineRule="auto"/>
              <w:rPr>
                <w:b/>
                <w:spacing w:val="-6"/>
                <w:sz w:val="22"/>
                <w:szCs w:val="22"/>
              </w:rPr>
            </w:pPr>
            <w:r w:rsidRPr="0052265F">
              <w:rPr>
                <w:b/>
                <w:spacing w:val="-6"/>
                <w:sz w:val="22"/>
                <w:szCs w:val="22"/>
              </w:rPr>
              <w:t>Поставщик:</w:t>
            </w:r>
          </w:p>
        </w:tc>
      </w:tr>
      <w:tr w:rsidR="0052265F" w:rsidRPr="0052265F" w14:paraId="6ADC8C72" w14:textId="77777777" w:rsidTr="0052265F">
        <w:trPr>
          <w:trHeight w:val="1503"/>
        </w:trPr>
        <w:tc>
          <w:tcPr>
            <w:tcW w:w="5421" w:type="dxa"/>
            <w:shd w:val="clear" w:color="auto" w:fill="auto"/>
          </w:tcPr>
          <w:p w14:paraId="751E0B56" w14:textId="77777777" w:rsidR="0052265F" w:rsidRPr="0052265F" w:rsidRDefault="0052265F" w:rsidP="0052265F">
            <w:pPr>
              <w:widowControl w:val="0"/>
              <w:autoSpaceDE w:val="0"/>
              <w:autoSpaceDN w:val="0"/>
              <w:adjustRightInd w:val="0"/>
              <w:spacing w:line="276" w:lineRule="auto"/>
              <w:rPr>
                <w:sz w:val="22"/>
                <w:szCs w:val="22"/>
              </w:rPr>
            </w:pPr>
            <w:r w:rsidRPr="0052265F">
              <w:rPr>
                <w:sz w:val="22"/>
                <w:szCs w:val="22"/>
              </w:rPr>
              <w:t>Главный врач</w:t>
            </w:r>
          </w:p>
          <w:p w14:paraId="1CA5D9C1" w14:textId="77777777" w:rsidR="0052265F" w:rsidRPr="0052265F" w:rsidRDefault="0052265F" w:rsidP="0052265F">
            <w:pPr>
              <w:widowControl w:val="0"/>
              <w:autoSpaceDE w:val="0"/>
              <w:autoSpaceDN w:val="0"/>
              <w:adjustRightInd w:val="0"/>
              <w:spacing w:line="276" w:lineRule="auto"/>
              <w:rPr>
                <w:sz w:val="22"/>
                <w:szCs w:val="22"/>
              </w:rPr>
            </w:pPr>
            <w:r w:rsidRPr="0052265F">
              <w:rPr>
                <w:sz w:val="22"/>
                <w:szCs w:val="22"/>
              </w:rPr>
              <w:t>СПб ГБУЗ ГПТД</w:t>
            </w:r>
          </w:p>
          <w:p w14:paraId="219F902A" w14:textId="77777777" w:rsidR="0052265F" w:rsidRPr="0052265F" w:rsidRDefault="0052265F" w:rsidP="0052265F">
            <w:pPr>
              <w:widowControl w:val="0"/>
              <w:autoSpaceDE w:val="0"/>
              <w:autoSpaceDN w:val="0"/>
              <w:adjustRightInd w:val="0"/>
              <w:spacing w:line="276" w:lineRule="auto"/>
              <w:rPr>
                <w:sz w:val="22"/>
                <w:szCs w:val="22"/>
              </w:rPr>
            </w:pPr>
          </w:p>
          <w:p w14:paraId="016A66F1" w14:textId="77777777" w:rsidR="0052265F" w:rsidRPr="0052265F" w:rsidRDefault="0052265F" w:rsidP="0052265F">
            <w:pPr>
              <w:widowControl w:val="0"/>
              <w:autoSpaceDE w:val="0"/>
              <w:autoSpaceDN w:val="0"/>
              <w:adjustRightInd w:val="0"/>
              <w:spacing w:line="276" w:lineRule="auto"/>
              <w:rPr>
                <w:sz w:val="22"/>
                <w:szCs w:val="22"/>
              </w:rPr>
            </w:pPr>
          </w:p>
          <w:p w14:paraId="69FBCA32" w14:textId="77777777" w:rsidR="0052265F" w:rsidRPr="0052265F" w:rsidRDefault="0052265F" w:rsidP="0052265F">
            <w:pPr>
              <w:spacing w:line="276" w:lineRule="auto"/>
              <w:rPr>
                <w:sz w:val="22"/>
                <w:szCs w:val="22"/>
                <w:lang w:eastAsia="en-US"/>
              </w:rPr>
            </w:pPr>
            <w:r w:rsidRPr="0052265F">
              <w:rPr>
                <w:sz w:val="22"/>
                <w:szCs w:val="22"/>
              </w:rPr>
              <w:t>______________ А.М. Пантелеев</w:t>
            </w:r>
          </w:p>
        </w:tc>
        <w:tc>
          <w:tcPr>
            <w:tcW w:w="4995" w:type="dxa"/>
            <w:shd w:val="clear" w:color="auto" w:fill="auto"/>
          </w:tcPr>
          <w:p w14:paraId="7B88C52A" w14:textId="77777777" w:rsidR="0052265F" w:rsidRPr="0052265F" w:rsidRDefault="0052265F" w:rsidP="0052265F">
            <w:pPr>
              <w:spacing w:line="276" w:lineRule="auto"/>
              <w:rPr>
                <w:spacing w:val="-6"/>
                <w:sz w:val="22"/>
                <w:szCs w:val="22"/>
              </w:rPr>
            </w:pPr>
          </w:p>
          <w:p w14:paraId="4900E23B" w14:textId="77777777" w:rsidR="0052265F" w:rsidRPr="0052265F" w:rsidRDefault="0052265F" w:rsidP="0052265F">
            <w:pPr>
              <w:spacing w:line="276" w:lineRule="auto"/>
              <w:rPr>
                <w:spacing w:val="-6"/>
                <w:sz w:val="22"/>
                <w:szCs w:val="22"/>
              </w:rPr>
            </w:pPr>
          </w:p>
          <w:p w14:paraId="41F3C295" w14:textId="77777777" w:rsidR="0052265F" w:rsidRPr="0052265F" w:rsidRDefault="0052265F" w:rsidP="0052265F">
            <w:pPr>
              <w:spacing w:line="276" w:lineRule="auto"/>
              <w:rPr>
                <w:spacing w:val="-6"/>
                <w:sz w:val="22"/>
                <w:szCs w:val="22"/>
              </w:rPr>
            </w:pPr>
          </w:p>
          <w:p w14:paraId="3F7C9D1B" w14:textId="77777777" w:rsidR="0052265F" w:rsidRPr="0052265F" w:rsidRDefault="0052265F" w:rsidP="0052265F">
            <w:pPr>
              <w:spacing w:line="276" w:lineRule="auto"/>
              <w:rPr>
                <w:spacing w:val="-6"/>
                <w:sz w:val="22"/>
                <w:szCs w:val="22"/>
              </w:rPr>
            </w:pPr>
          </w:p>
          <w:p w14:paraId="2AA3D985" w14:textId="77777777" w:rsidR="0052265F" w:rsidRPr="0052265F" w:rsidRDefault="0052265F" w:rsidP="0052265F">
            <w:pPr>
              <w:spacing w:line="276" w:lineRule="auto"/>
              <w:rPr>
                <w:spacing w:val="-6"/>
                <w:sz w:val="22"/>
                <w:szCs w:val="22"/>
              </w:rPr>
            </w:pPr>
            <w:r w:rsidRPr="0052265F">
              <w:rPr>
                <w:spacing w:val="-6"/>
                <w:sz w:val="22"/>
                <w:szCs w:val="22"/>
              </w:rPr>
              <w:t>___________________ /__________________/</w:t>
            </w:r>
          </w:p>
        </w:tc>
      </w:tr>
    </w:tbl>
    <w:p w14:paraId="2B73F617" w14:textId="1AB491D8" w:rsidR="009D7F9E" w:rsidRDefault="009D7F9E" w:rsidP="009D7F9E">
      <w:pPr>
        <w:rPr>
          <w:lang w:eastAsia="en-US"/>
        </w:rPr>
      </w:pPr>
    </w:p>
    <w:p w14:paraId="1C4BDBDF" w14:textId="253EA9AB" w:rsidR="009D7F9E" w:rsidRDefault="009D7F9E" w:rsidP="009D7F9E">
      <w:pPr>
        <w:rPr>
          <w:lang w:eastAsia="en-US"/>
        </w:rPr>
      </w:pPr>
    </w:p>
    <w:p w14:paraId="1C403752" w14:textId="661556D2" w:rsidR="009D7F9E" w:rsidRDefault="009D7F9E" w:rsidP="009D7F9E">
      <w:pPr>
        <w:rPr>
          <w:lang w:eastAsia="en-US"/>
        </w:rPr>
      </w:pPr>
    </w:p>
    <w:p w14:paraId="405E8609" w14:textId="6C8EF90B" w:rsidR="009D7F9E" w:rsidRPr="009D7F9E" w:rsidRDefault="009D7F9E" w:rsidP="009D7F9E">
      <w:pPr>
        <w:rPr>
          <w:lang w:eastAsia="en-US"/>
        </w:rPr>
      </w:pPr>
    </w:p>
    <w:sectPr w:rsidR="009D7F9E" w:rsidRPr="009D7F9E" w:rsidSect="00AD5F37">
      <w:pgSz w:w="11906" w:h="16838"/>
      <w:pgMar w:top="1134" w:right="424"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9CB3E" w14:textId="77777777" w:rsidR="00DF5987" w:rsidRDefault="00DF5987" w:rsidP="00B93DA0">
      <w:r>
        <w:separator/>
      </w:r>
    </w:p>
  </w:endnote>
  <w:endnote w:type="continuationSeparator" w:id="0">
    <w:p w14:paraId="214FD804" w14:textId="77777777" w:rsidR="00DF5987" w:rsidRDefault="00DF5987" w:rsidP="00B93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64870" w14:textId="77777777" w:rsidR="00DF5987" w:rsidRDefault="00DF5987" w:rsidP="00B93DA0">
      <w:r>
        <w:separator/>
      </w:r>
    </w:p>
  </w:footnote>
  <w:footnote w:type="continuationSeparator" w:id="0">
    <w:p w14:paraId="5287F57F" w14:textId="77777777" w:rsidR="00DF5987" w:rsidRDefault="00DF5987" w:rsidP="00B93DA0">
      <w:r>
        <w:continuationSeparator/>
      </w:r>
    </w:p>
  </w:footnote>
  <w:footnote w:id="1">
    <w:p w14:paraId="4DF22767" w14:textId="4CCEC8E8" w:rsidR="0012648C" w:rsidRDefault="0012648C">
      <w:pPr>
        <w:pStyle w:val="af1"/>
      </w:pPr>
      <w:r>
        <w:rPr>
          <w:rStyle w:val="af3"/>
        </w:rPr>
        <w:footnoteRef/>
      </w:r>
      <w:r>
        <w:t xml:space="preserve"> </w:t>
      </w:r>
      <w:r w:rsidRPr="00111C9E">
        <w:rPr>
          <w:i/>
          <w:sz w:val="16"/>
          <w:szCs w:val="16"/>
        </w:rPr>
        <w:t xml:space="preserve">Заполняется на основании сведений, содержащихся в заявке участника </w:t>
      </w:r>
      <w:r>
        <w:rPr>
          <w:i/>
          <w:sz w:val="16"/>
          <w:szCs w:val="16"/>
        </w:rPr>
        <w:t>закупки</w:t>
      </w:r>
      <w:r w:rsidRPr="00111C9E">
        <w:rPr>
          <w:i/>
          <w:sz w:val="16"/>
          <w:szCs w:val="16"/>
        </w:rPr>
        <w:t xml:space="preserve">, с которым заключается </w:t>
      </w:r>
      <w:r>
        <w:rPr>
          <w:i/>
          <w:sz w:val="16"/>
          <w:szCs w:val="16"/>
        </w:rPr>
        <w:t>Договор</w:t>
      </w:r>
      <w:r w:rsidRPr="00111C9E">
        <w:rPr>
          <w:i/>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5DE3"/>
    <w:multiLevelType w:val="hybridMultilevel"/>
    <w:tmpl w:val="6B203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024820"/>
    <w:multiLevelType w:val="hybridMultilevel"/>
    <w:tmpl w:val="2D580E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B8225AC"/>
    <w:multiLevelType w:val="multilevel"/>
    <w:tmpl w:val="C35C1B4A"/>
    <w:lvl w:ilvl="0">
      <w:start w:val="3"/>
      <w:numFmt w:val="decimal"/>
      <w:lvlText w:val="%1."/>
      <w:lvlJc w:val="left"/>
      <w:pPr>
        <w:ind w:left="720" w:hanging="360"/>
      </w:pPr>
      <w:rPr>
        <w:rFonts w:hint="default"/>
      </w:rPr>
    </w:lvl>
    <w:lvl w:ilvl="1">
      <w:start w:val="1"/>
      <w:numFmt w:val="decimal"/>
      <w:isLgl/>
      <w:lvlText w:val="%1.%2."/>
      <w:lvlJc w:val="left"/>
      <w:pPr>
        <w:ind w:left="1225" w:hanging="516"/>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2B5"/>
    <w:rsid w:val="0000609E"/>
    <w:rsid w:val="00012FD5"/>
    <w:rsid w:val="00021593"/>
    <w:rsid w:val="00024C77"/>
    <w:rsid w:val="0003189F"/>
    <w:rsid w:val="000370FD"/>
    <w:rsid w:val="00037584"/>
    <w:rsid w:val="00040A40"/>
    <w:rsid w:val="00042F39"/>
    <w:rsid w:val="00043C60"/>
    <w:rsid w:val="0004471B"/>
    <w:rsid w:val="00045A39"/>
    <w:rsid w:val="00047FBD"/>
    <w:rsid w:val="00053463"/>
    <w:rsid w:val="0005733D"/>
    <w:rsid w:val="0006128E"/>
    <w:rsid w:val="000715F2"/>
    <w:rsid w:val="00073459"/>
    <w:rsid w:val="00084455"/>
    <w:rsid w:val="000868B4"/>
    <w:rsid w:val="000879DF"/>
    <w:rsid w:val="00091241"/>
    <w:rsid w:val="00091DBB"/>
    <w:rsid w:val="00092864"/>
    <w:rsid w:val="00092ECF"/>
    <w:rsid w:val="000A2408"/>
    <w:rsid w:val="000A2957"/>
    <w:rsid w:val="000A3250"/>
    <w:rsid w:val="000A57FC"/>
    <w:rsid w:val="000A7922"/>
    <w:rsid w:val="000B0374"/>
    <w:rsid w:val="000B16CB"/>
    <w:rsid w:val="000B479D"/>
    <w:rsid w:val="000B7237"/>
    <w:rsid w:val="000C4378"/>
    <w:rsid w:val="000D12A3"/>
    <w:rsid w:val="000D1F3F"/>
    <w:rsid w:val="000D50D6"/>
    <w:rsid w:val="000D60FF"/>
    <w:rsid w:val="000E2267"/>
    <w:rsid w:val="000E3147"/>
    <w:rsid w:val="000E3637"/>
    <w:rsid w:val="000E6295"/>
    <w:rsid w:val="000E72B5"/>
    <w:rsid w:val="000F01AB"/>
    <w:rsid w:val="000F0DC1"/>
    <w:rsid w:val="000F18DB"/>
    <w:rsid w:val="000F799F"/>
    <w:rsid w:val="00101162"/>
    <w:rsid w:val="00102172"/>
    <w:rsid w:val="0010485D"/>
    <w:rsid w:val="00112E99"/>
    <w:rsid w:val="0012648C"/>
    <w:rsid w:val="001279A3"/>
    <w:rsid w:val="00135A70"/>
    <w:rsid w:val="00136424"/>
    <w:rsid w:val="00142410"/>
    <w:rsid w:val="001434F3"/>
    <w:rsid w:val="001475F1"/>
    <w:rsid w:val="00152079"/>
    <w:rsid w:val="0015287C"/>
    <w:rsid w:val="00154ED3"/>
    <w:rsid w:val="0015661F"/>
    <w:rsid w:val="001711B8"/>
    <w:rsid w:val="001719FD"/>
    <w:rsid w:val="00181FA8"/>
    <w:rsid w:val="00184FB2"/>
    <w:rsid w:val="001859E9"/>
    <w:rsid w:val="00186F13"/>
    <w:rsid w:val="0018768A"/>
    <w:rsid w:val="00192CB5"/>
    <w:rsid w:val="001A3C14"/>
    <w:rsid w:val="001B056D"/>
    <w:rsid w:val="001B0A3D"/>
    <w:rsid w:val="001B21E6"/>
    <w:rsid w:val="001B4C5F"/>
    <w:rsid w:val="001B6F0D"/>
    <w:rsid w:val="001D215D"/>
    <w:rsid w:val="001D3D92"/>
    <w:rsid w:val="001D3D97"/>
    <w:rsid w:val="001D53A6"/>
    <w:rsid w:val="001D55B9"/>
    <w:rsid w:val="001D563A"/>
    <w:rsid w:val="001E1BD7"/>
    <w:rsid w:val="001E7D56"/>
    <w:rsid w:val="00206601"/>
    <w:rsid w:val="0021048F"/>
    <w:rsid w:val="002217E8"/>
    <w:rsid w:val="00223E79"/>
    <w:rsid w:val="00224311"/>
    <w:rsid w:val="00226A7C"/>
    <w:rsid w:val="00230A2D"/>
    <w:rsid w:val="00230F1F"/>
    <w:rsid w:val="00235052"/>
    <w:rsid w:val="00255E7F"/>
    <w:rsid w:val="00256CD0"/>
    <w:rsid w:val="00266C7C"/>
    <w:rsid w:val="0027034C"/>
    <w:rsid w:val="002719BE"/>
    <w:rsid w:val="00274779"/>
    <w:rsid w:val="00274DD5"/>
    <w:rsid w:val="00277CBA"/>
    <w:rsid w:val="002806D2"/>
    <w:rsid w:val="002808FC"/>
    <w:rsid w:val="00281816"/>
    <w:rsid w:val="00282A0A"/>
    <w:rsid w:val="002856F5"/>
    <w:rsid w:val="0029086F"/>
    <w:rsid w:val="0029123D"/>
    <w:rsid w:val="002A0441"/>
    <w:rsid w:val="002A5BCF"/>
    <w:rsid w:val="002A5CA6"/>
    <w:rsid w:val="002A7AF8"/>
    <w:rsid w:val="002B0E5F"/>
    <w:rsid w:val="002B672C"/>
    <w:rsid w:val="002C0694"/>
    <w:rsid w:val="002C4613"/>
    <w:rsid w:val="002C6666"/>
    <w:rsid w:val="002D53B4"/>
    <w:rsid w:val="002E1411"/>
    <w:rsid w:val="002E5717"/>
    <w:rsid w:val="002F1677"/>
    <w:rsid w:val="003033D1"/>
    <w:rsid w:val="00305CDF"/>
    <w:rsid w:val="00312146"/>
    <w:rsid w:val="003162F2"/>
    <w:rsid w:val="00325174"/>
    <w:rsid w:val="00325663"/>
    <w:rsid w:val="0033105F"/>
    <w:rsid w:val="0033345F"/>
    <w:rsid w:val="003341F1"/>
    <w:rsid w:val="003379B4"/>
    <w:rsid w:val="00342910"/>
    <w:rsid w:val="00347222"/>
    <w:rsid w:val="00350AC8"/>
    <w:rsid w:val="00352AD4"/>
    <w:rsid w:val="003531FF"/>
    <w:rsid w:val="00355765"/>
    <w:rsid w:val="003572FD"/>
    <w:rsid w:val="00360FF4"/>
    <w:rsid w:val="003611E6"/>
    <w:rsid w:val="003620B5"/>
    <w:rsid w:val="00365177"/>
    <w:rsid w:val="003654F8"/>
    <w:rsid w:val="00366F86"/>
    <w:rsid w:val="00367E51"/>
    <w:rsid w:val="00376121"/>
    <w:rsid w:val="00376F41"/>
    <w:rsid w:val="00380098"/>
    <w:rsid w:val="00382494"/>
    <w:rsid w:val="00382DD7"/>
    <w:rsid w:val="00391FAD"/>
    <w:rsid w:val="00394213"/>
    <w:rsid w:val="003979B9"/>
    <w:rsid w:val="003A00CE"/>
    <w:rsid w:val="003A23C8"/>
    <w:rsid w:val="003A3663"/>
    <w:rsid w:val="003A37E0"/>
    <w:rsid w:val="003B00AE"/>
    <w:rsid w:val="003B3DF8"/>
    <w:rsid w:val="003B7C74"/>
    <w:rsid w:val="003C113A"/>
    <w:rsid w:val="003C256A"/>
    <w:rsid w:val="003C4787"/>
    <w:rsid w:val="003C741C"/>
    <w:rsid w:val="003D0509"/>
    <w:rsid w:val="003D0994"/>
    <w:rsid w:val="003D39B2"/>
    <w:rsid w:val="003D5E9E"/>
    <w:rsid w:val="003E0DE5"/>
    <w:rsid w:val="003E3315"/>
    <w:rsid w:val="003E3F12"/>
    <w:rsid w:val="003F5398"/>
    <w:rsid w:val="003F620F"/>
    <w:rsid w:val="00412041"/>
    <w:rsid w:val="00412875"/>
    <w:rsid w:val="00413904"/>
    <w:rsid w:val="00416933"/>
    <w:rsid w:val="00416ADE"/>
    <w:rsid w:val="00422B76"/>
    <w:rsid w:val="00430FCD"/>
    <w:rsid w:val="00433D00"/>
    <w:rsid w:val="00436C3A"/>
    <w:rsid w:val="00443856"/>
    <w:rsid w:val="00444476"/>
    <w:rsid w:val="0045239E"/>
    <w:rsid w:val="004537B6"/>
    <w:rsid w:val="004619F6"/>
    <w:rsid w:val="00465146"/>
    <w:rsid w:val="004660E0"/>
    <w:rsid w:val="00467BF8"/>
    <w:rsid w:val="00476F61"/>
    <w:rsid w:val="0048544B"/>
    <w:rsid w:val="0048607C"/>
    <w:rsid w:val="004911F0"/>
    <w:rsid w:val="00496B3D"/>
    <w:rsid w:val="00496BCF"/>
    <w:rsid w:val="0049785F"/>
    <w:rsid w:val="004A5F88"/>
    <w:rsid w:val="004B5262"/>
    <w:rsid w:val="004C09A3"/>
    <w:rsid w:val="004D023C"/>
    <w:rsid w:val="004D0629"/>
    <w:rsid w:val="004D2D57"/>
    <w:rsid w:val="004D5D4D"/>
    <w:rsid w:val="004D6E21"/>
    <w:rsid w:val="004D7967"/>
    <w:rsid w:val="004E0DAF"/>
    <w:rsid w:val="004E246E"/>
    <w:rsid w:val="00504469"/>
    <w:rsid w:val="00504D19"/>
    <w:rsid w:val="00511439"/>
    <w:rsid w:val="00511846"/>
    <w:rsid w:val="00516C05"/>
    <w:rsid w:val="005212AD"/>
    <w:rsid w:val="0052265F"/>
    <w:rsid w:val="00524B35"/>
    <w:rsid w:val="005349F2"/>
    <w:rsid w:val="005361D8"/>
    <w:rsid w:val="0055091E"/>
    <w:rsid w:val="005555F4"/>
    <w:rsid w:val="005558FB"/>
    <w:rsid w:val="005575D6"/>
    <w:rsid w:val="00560169"/>
    <w:rsid w:val="005615B0"/>
    <w:rsid w:val="0056314E"/>
    <w:rsid w:val="005632FD"/>
    <w:rsid w:val="00567F7D"/>
    <w:rsid w:val="0057552F"/>
    <w:rsid w:val="00582DED"/>
    <w:rsid w:val="00586B82"/>
    <w:rsid w:val="00586D50"/>
    <w:rsid w:val="00587BBE"/>
    <w:rsid w:val="005A2332"/>
    <w:rsid w:val="005A4C92"/>
    <w:rsid w:val="005A56F1"/>
    <w:rsid w:val="005B0665"/>
    <w:rsid w:val="005B587C"/>
    <w:rsid w:val="005C09D7"/>
    <w:rsid w:val="005C2F57"/>
    <w:rsid w:val="005C4D06"/>
    <w:rsid w:val="005C51A8"/>
    <w:rsid w:val="005C77A1"/>
    <w:rsid w:val="005D182E"/>
    <w:rsid w:val="005D1C30"/>
    <w:rsid w:val="005D4AA5"/>
    <w:rsid w:val="005D74B4"/>
    <w:rsid w:val="005D7722"/>
    <w:rsid w:val="005E0AD6"/>
    <w:rsid w:val="005E1331"/>
    <w:rsid w:val="005E251A"/>
    <w:rsid w:val="005E284B"/>
    <w:rsid w:val="005E5014"/>
    <w:rsid w:val="005F0AB6"/>
    <w:rsid w:val="005F35B6"/>
    <w:rsid w:val="00600CDC"/>
    <w:rsid w:val="006046A5"/>
    <w:rsid w:val="00607538"/>
    <w:rsid w:val="00620F2D"/>
    <w:rsid w:val="006211CB"/>
    <w:rsid w:val="00621B81"/>
    <w:rsid w:val="00627BE2"/>
    <w:rsid w:val="006308E3"/>
    <w:rsid w:val="0063289A"/>
    <w:rsid w:val="006339F7"/>
    <w:rsid w:val="00634BF7"/>
    <w:rsid w:val="00635B12"/>
    <w:rsid w:val="00637CFF"/>
    <w:rsid w:val="00640B93"/>
    <w:rsid w:val="00653E95"/>
    <w:rsid w:val="006553D9"/>
    <w:rsid w:val="00657745"/>
    <w:rsid w:val="00670E9E"/>
    <w:rsid w:val="00672726"/>
    <w:rsid w:val="00675A8D"/>
    <w:rsid w:val="0068490A"/>
    <w:rsid w:val="006903A2"/>
    <w:rsid w:val="00695E52"/>
    <w:rsid w:val="00696A8D"/>
    <w:rsid w:val="006A1454"/>
    <w:rsid w:val="006A38DE"/>
    <w:rsid w:val="006A3E9E"/>
    <w:rsid w:val="006A4EAF"/>
    <w:rsid w:val="006A6DC4"/>
    <w:rsid w:val="006A7000"/>
    <w:rsid w:val="006B491E"/>
    <w:rsid w:val="006B6BCF"/>
    <w:rsid w:val="006C257A"/>
    <w:rsid w:val="006C56E8"/>
    <w:rsid w:val="006D2FEE"/>
    <w:rsid w:val="006E0ED8"/>
    <w:rsid w:val="006E1274"/>
    <w:rsid w:val="006E24E8"/>
    <w:rsid w:val="006E25AE"/>
    <w:rsid w:val="006F29FC"/>
    <w:rsid w:val="00701CE8"/>
    <w:rsid w:val="007032CA"/>
    <w:rsid w:val="00705B8A"/>
    <w:rsid w:val="007106BA"/>
    <w:rsid w:val="00711C94"/>
    <w:rsid w:val="00720F15"/>
    <w:rsid w:val="00734FA9"/>
    <w:rsid w:val="007357E7"/>
    <w:rsid w:val="00735DA8"/>
    <w:rsid w:val="00737AFD"/>
    <w:rsid w:val="007511F0"/>
    <w:rsid w:val="00756407"/>
    <w:rsid w:val="00761AAA"/>
    <w:rsid w:val="00766BA1"/>
    <w:rsid w:val="00772BB0"/>
    <w:rsid w:val="0077455B"/>
    <w:rsid w:val="0079024B"/>
    <w:rsid w:val="00790CA2"/>
    <w:rsid w:val="007922BF"/>
    <w:rsid w:val="0079383A"/>
    <w:rsid w:val="00794455"/>
    <w:rsid w:val="0079577E"/>
    <w:rsid w:val="007A00B7"/>
    <w:rsid w:val="007A12A3"/>
    <w:rsid w:val="007A2352"/>
    <w:rsid w:val="007A4640"/>
    <w:rsid w:val="007B1837"/>
    <w:rsid w:val="007B662A"/>
    <w:rsid w:val="007C305B"/>
    <w:rsid w:val="007D47EB"/>
    <w:rsid w:val="007D49E2"/>
    <w:rsid w:val="007D5A36"/>
    <w:rsid w:val="007D77B0"/>
    <w:rsid w:val="007E0142"/>
    <w:rsid w:val="007E1C3A"/>
    <w:rsid w:val="007E37AD"/>
    <w:rsid w:val="007E4611"/>
    <w:rsid w:val="007E5C89"/>
    <w:rsid w:val="007E60E4"/>
    <w:rsid w:val="00801656"/>
    <w:rsid w:val="00806234"/>
    <w:rsid w:val="00807B65"/>
    <w:rsid w:val="00810C01"/>
    <w:rsid w:val="008121EE"/>
    <w:rsid w:val="00814E86"/>
    <w:rsid w:val="00816D2B"/>
    <w:rsid w:val="00820010"/>
    <w:rsid w:val="008228D8"/>
    <w:rsid w:val="008233CC"/>
    <w:rsid w:val="008309FA"/>
    <w:rsid w:val="0083238A"/>
    <w:rsid w:val="0083490D"/>
    <w:rsid w:val="00840EE0"/>
    <w:rsid w:val="00841DE8"/>
    <w:rsid w:val="00846DD8"/>
    <w:rsid w:val="00851D76"/>
    <w:rsid w:val="00853D57"/>
    <w:rsid w:val="00866F6A"/>
    <w:rsid w:val="00876FD9"/>
    <w:rsid w:val="00884EDE"/>
    <w:rsid w:val="00896739"/>
    <w:rsid w:val="00896A3C"/>
    <w:rsid w:val="008A0FA3"/>
    <w:rsid w:val="008A33BE"/>
    <w:rsid w:val="008A4F13"/>
    <w:rsid w:val="008A62DB"/>
    <w:rsid w:val="008B00CA"/>
    <w:rsid w:val="008B1848"/>
    <w:rsid w:val="008B4927"/>
    <w:rsid w:val="008B6581"/>
    <w:rsid w:val="008B7053"/>
    <w:rsid w:val="008C08BD"/>
    <w:rsid w:val="008D10D1"/>
    <w:rsid w:val="008E1377"/>
    <w:rsid w:val="008F25EB"/>
    <w:rsid w:val="008F5772"/>
    <w:rsid w:val="008F6EBE"/>
    <w:rsid w:val="008F7035"/>
    <w:rsid w:val="00900B9E"/>
    <w:rsid w:val="00905B5E"/>
    <w:rsid w:val="00907AC3"/>
    <w:rsid w:val="00911BD9"/>
    <w:rsid w:val="00912363"/>
    <w:rsid w:val="009134A0"/>
    <w:rsid w:val="00915C16"/>
    <w:rsid w:val="00923E2E"/>
    <w:rsid w:val="00933ABF"/>
    <w:rsid w:val="00935BB2"/>
    <w:rsid w:val="009454B5"/>
    <w:rsid w:val="009458F8"/>
    <w:rsid w:val="00951792"/>
    <w:rsid w:val="009530F3"/>
    <w:rsid w:val="009607D4"/>
    <w:rsid w:val="009617B8"/>
    <w:rsid w:val="0097497C"/>
    <w:rsid w:val="009749AB"/>
    <w:rsid w:val="00980605"/>
    <w:rsid w:val="009818C7"/>
    <w:rsid w:val="00983520"/>
    <w:rsid w:val="00985769"/>
    <w:rsid w:val="00985810"/>
    <w:rsid w:val="00985C95"/>
    <w:rsid w:val="00990004"/>
    <w:rsid w:val="00991B1A"/>
    <w:rsid w:val="009939B6"/>
    <w:rsid w:val="00994193"/>
    <w:rsid w:val="009964D9"/>
    <w:rsid w:val="009A10B6"/>
    <w:rsid w:val="009A2C7C"/>
    <w:rsid w:val="009A3496"/>
    <w:rsid w:val="009A4FEC"/>
    <w:rsid w:val="009A69A0"/>
    <w:rsid w:val="009A7D16"/>
    <w:rsid w:val="009B12C2"/>
    <w:rsid w:val="009B48AC"/>
    <w:rsid w:val="009B679D"/>
    <w:rsid w:val="009C27A4"/>
    <w:rsid w:val="009C2B93"/>
    <w:rsid w:val="009C4CAF"/>
    <w:rsid w:val="009C745D"/>
    <w:rsid w:val="009D41BD"/>
    <w:rsid w:val="009D7F9E"/>
    <w:rsid w:val="009E4DD5"/>
    <w:rsid w:val="00A045FC"/>
    <w:rsid w:val="00A12BF7"/>
    <w:rsid w:val="00A1759E"/>
    <w:rsid w:val="00A23F14"/>
    <w:rsid w:val="00A263DD"/>
    <w:rsid w:val="00A30F2A"/>
    <w:rsid w:val="00A31C86"/>
    <w:rsid w:val="00A32056"/>
    <w:rsid w:val="00A336DD"/>
    <w:rsid w:val="00A352FD"/>
    <w:rsid w:val="00A36F03"/>
    <w:rsid w:val="00A44226"/>
    <w:rsid w:val="00A44AC8"/>
    <w:rsid w:val="00A45164"/>
    <w:rsid w:val="00A5004E"/>
    <w:rsid w:val="00A56589"/>
    <w:rsid w:val="00A63D30"/>
    <w:rsid w:val="00A70F5F"/>
    <w:rsid w:val="00A73DA1"/>
    <w:rsid w:val="00A80EC4"/>
    <w:rsid w:val="00A82185"/>
    <w:rsid w:val="00A82919"/>
    <w:rsid w:val="00A96B66"/>
    <w:rsid w:val="00AA1954"/>
    <w:rsid w:val="00AA2819"/>
    <w:rsid w:val="00AA2A56"/>
    <w:rsid w:val="00AA3363"/>
    <w:rsid w:val="00AA36E0"/>
    <w:rsid w:val="00AA3C64"/>
    <w:rsid w:val="00AB00FF"/>
    <w:rsid w:val="00AB181F"/>
    <w:rsid w:val="00AB56CE"/>
    <w:rsid w:val="00AC1104"/>
    <w:rsid w:val="00AC3E5C"/>
    <w:rsid w:val="00AC41D3"/>
    <w:rsid w:val="00AD1A32"/>
    <w:rsid w:val="00AD1F44"/>
    <w:rsid w:val="00AD4232"/>
    <w:rsid w:val="00AD59A1"/>
    <w:rsid w:val="00AD5F37"/>
    <w:rsid w:val="00AD63B3"/>
    <w:rsid w:val="00AD6544"/>
    <w:rsid w:val="00AE3ED2"/>
    <w:rsid w:val="00AE4ADB"/>
    <w:rsid w:val="00AF0230"/>
    <w:rsid w:val="00AF1346"/>
    <w:rsid w:val="00AF17F9"/>
    <w:rsid w:val="00AF2694"/>
    <w:rsid w:val="00AF34BE"/>
    <w:rsid w:val="00B02465"/>
    <w:rsid w:val="00B04F13"/>
    <w:rsid w:val="00B102EF"/>
    <w:rsid w:val="00B1381B"/>
    <w:rsid w:val="00B20F50"/>
    <w:rsid w:val="00B258F4"/>
    <w:rsid w:val="00B25E85"/>
    <w:rsid w:val="00B30C24"/>
    <w:rsid w:val="00B3439D"/>
    <w:rsid w:val="00B40A62"/>
    <w:rsid w:val="00B41768"/>
    <w:rsid w:val="00B43B77"/>
    <w:rsid w:val="00B5140D"/>
    <w:rsid w:val="00B54C56"/>
    <w:rsid w:val="00B54F41"/>
    <w:rsid w:val="00B6247C"/>
    <w:rsid w:val="00B633A2"/>
    <w:rsid w:val="00B633B8"/>
    <w:rsid w:val="00B65E0F"/>
    <w:rsid w:val="00B754FD"/>
    <w:rsid w:val="00B80A47"/>
    <w:rsid w:val="00B85A28"/>
    <w:rsid w:val="00B93D39"/>
    <w:rsid w:val="00B93DA0"/>
    <w:rsid w:val="00B96B55"/>
    <w:rsid w:val="00BA3FCB"/>
    <w:rsid w:val="00BB0E91"/>
    <w:rsid w:val="00BC0513"/>
    <w:rsid w:val="00BC1689"/>
    <w:rsid w:val="00BC47DE"/>
    <w:rsid w:val="00BC694F"/>
    <w:rsid w:val="00BD3E5D"/>
    <w:rsid w:val="00BD6C22"/>
    <w:rsid w:val="00BD6E74"/>
    <w:rsid w:val="00BD6F09"/>
    <w:rsid w:val="00BE2C9F"/>
    <w:rsid w:val="00BE3B55"/>
    <w:rsid w:val="00BF313F"/>
    <w:rsid w:val="00C001B1"/>
    <w:rsid w:val="00C01EE3"/>
    <w:rsid w:val="00C05067"/>
    <w:rsid w:val="00C05F4E"/>
    <w:rsid w:val="00C07878"/>
    <w:rsid w:val="00C12175"/>
    <w:rsid w:val="00C204EB"/>
    <w:rsid w:val="00C22BCB"/>
    <w:rsid w:val="00C25037"/>
    <w:rsid w:val="00C42EFF"/>
    <w:rsid w:val="00C4531B"/>
    <w:rsid w:val="00C50248"/>
    <w:rsid w:val="00C570C1"/>
    <w:rsid w:val="00C6491A"/>
    <w:rsid w:val="00C65ABE"/>
    <w:rsid w:val="00C667D8"/>
    <w:rsid w:val="00C700A3"/>
    <w:rsid w:val="00C737FB"/>
    <w:rsid w:val="00C80281"/>
    <w:rsid w:val="00C85A47"/>
    <w:rsid w:val="00CB4E20"/>
    <w:rsid w:val="00CB5425"/>
    <w:rsid w:val="00CC0F88"/>
    <w:rsid w:val="00CD0082"/>
    <w:rsid w:val="00CD0175"/>
    <w:rsid w:val="00CD02E0"/>
    <w:rsid w:val="00CD24BE"/>
    <w:rsid w:val="00CD36B9"/>
    <w:rsid w:val="00CE09F7"/>
    <w:rsid w:val="00CE1F1B"/>
    <w:rsid w:val="00CE22A2"/>
    <w:rsid w:val="00CE3669"/>
    <w:rsid w:val="00CE36BF"/>
    <w:rsid w:val="00CE43CB"/>
    <w:rsid w:val="00CE6698"/>
    <w:rsid w:val="00CE6726"/>
    <w:rsid w:val="00CF0131"/>
    <w:rsid w:val="00CF036A"/>
    <w:rsid w:val="00D03F7C"/>
    <w:rsid w:val="00D04612"/>
    <w:rsid w:val="00D1080E"/>
    <w:rsid w:val="00D10A12"/>
    <w:rsid w:val="00D12D34"/>
    <w:rsid w:val="00D14CA5"/>
    <w:rsid w:val="00D15713"/>
    <w:rsid w:val="00D158C9"/>
    <w:rsid w:val="00D1599A"/>
    <w:rsid w:val="00D1661C"/>
    <w:rsid w:val="00D20A7D"/>
    <w:rsid w:val="00D22826"/>
    <w:rsid w:val="00D32910"/>
    <w:rsid w:val="00D344EB"/>
    <w:rsid w:val="00D345E0"/>
    <w:rsid w:val="00D40012"/>
    <w:rsid w:val="00D429D5"/>
    <w:rsid w:val="00D460DD"/>
    <w:rsid w:val="00D462F9"/>
    <w:rsid w:val="00D469A4"/>
    <w:rsid w:val="00D46A3A"/>
    <w:rsid w:val="00D519D1"/>
    <w:rsid w:val="00D63D00"/>
    <w:rsid w:val="00D70297"/>
    <w:rsid w:val="00D73333"/>
    <w:rsid w:val="00D83C28"/>
    <w:rsid w:val="00D865F1"/>
    <w:rsid w:val="00D90A62"/>
    <w:rsid w:val="00D921B0"/>
    <w:rsid w:val="00D9302D"/>
    <w:rsid w:val="00D93913"/>
    <w:rsid w:val="00D9797D"/>
    <w:rsid w:val="00DA2B34"/>
    <w:rsid w:val="00DB245F"/>
    <w:rsid w:val="00DB26B4"/>
    <w:rsid w:val="00DB6151"/>
    <w:rsid w:val="00DB786A"/>
    <w:rsid w:val="00DC3A1F"/>
    <w:rsid w:val="00DC54B7"/>
    <w:rsid w:val="00DC7913"/>
    <w:rsid w:val="00DD204C"/>
    <w:rsid w:val="00DE5DE8"/>
    <w:rsid w:val="00DE66A7"/>
    <w:rsid w:val="00DE6C45"/>
    <w:rsid w:val="00DF2565"/>
    <w:rsid w:val="00DF3CB9"/>
    <w:rsid w:val="00DF46E3"/>
    <w:rsid w:val="00DF5535"/>
    <w:rsid w:val="00DF5987"/>
    <w:rsid w:val="00DF74A2"/>
    <w:rsid w:val="00DF7CD3"/>
    <w:rsid w:val="00E01BB9"/>
    <w:rsid w:val="00E05C96"/>
    <w:rsid w:val="00E05D02"/>
    <w:rsid w:val="00E1050A"/>
    <w:rsid w:val="00E12DE6"/>
    <w:rsid w:val="00E25079"/>
    <w:rsid w:val="00E27E53"/>
    <w:rsid w:val="00E4298B"/>
    <w:rsid w:val="00E46E8D"/>
    <w:rsid w:val="00E52F6F"/>
    <w:rsid w:val="00E53BF9"/>
    <w:rsid w:val="00E55ED5"/>
    <w:rsid w:val="00E607F7"/>
    <w:rsid w:val="00E70233"/>
    <w:rsid w:val="00E70FA0"/>
    <w:rsid w:val="00E749C3"/>
    <w:rsid w:val="00E81925"/>
    <w:rsid w:val="00E823F0"/>
    <w:rsid w:val="00E855D7"/>
    <w:rsid w:val="00E87383"/>
    <w:rsid w:val="00E937B2"/>
    <w:rsid w:val="00E94E6B"/>
    <w:rsid w:val="00EA0298"/>
    <w:rsid w:val="00EA14DA"/>
    <w:rsid w:val="00EA7219"/>
    <w:rsid w:val="00EB5D15"/>
    <w:rsid w:val="00EE72AD"/>
    <w:rsid w:val="00EE7E5F"/>
    <w:rsid w:val="00EF3744"/>
    <w:rsid w:val="00EF5F06"/>
    <w:rsid w:val="00EF6AF9"/>
    <w:rsid w:val="00F00190"/>
    <w:rsid w:val="00F012B2"/>
    <w:rsid w:val="00F01608"/>
    <w:rsid w:val="00F05893"/>
    <w:rsid w:val="00F13C69"/>
    <w:rsid w:val="00F218BA"/>
    <w:rsid w:val="00F21C50"/>
    <w:rsid w:val="00F2393C"/>
    <w:rsid w:val="00F23E8F"/>
    <w:rsid w:val="00F3396D"/>
    <w:rsid w:val="00F4085F"/>
    <w:rsid w:val="00F429BD"/>
    <w:rsid w:val="00F448EB"/>
    <w:rsid w:val="00F5466B"/>
    <w:rsid w:val="00F54E1D"/>
    <w:rsid w:val="00F64277"/>
    <w:rsid w:val="00F64D43"/>
    <w:rsid w:val="00F67E17"/>
    <w:rsid w:val="00F7732E"/>
    <w:rsid w:val="00F80875"/>
    <w:rsid w:val="00F82DF7"/>
    <w:rsid w:val="00F83C6B"/>
    <w:rsid w:val="00F84A1F"/>
    <w:rsid w:val="00F93653"/>
    <w:rsid w:val="00F936EE"/>
    <w:rsid w:val="00F94CA1"/>
    <w:rsid w:val="00F957B0"/>
    <w:rsid w:val="00FA19CE"/>
    <w:rsid w:val="00FA2333"/>
    <w:rsid w:val="00FA2912"/>
    <w:rsid w:val="00FA2F44"/>
    <w:rsid w:val="00FC6898"/>
    <w:rsid w:val="00FD5857"/>
    <w:rsid w:val="00FD607C"/>
    <w:rsid w:val="00FD6439"/>
    <w:rsid w:val="00FD6F9D"/>
    <w:rsid w:val="00FD7BA9"/>
    <w:rsid w:val="00FE07AA"/>
    <w:rsid w:val="00FE3E8B"/>
    <w:rsid w:val="00FE5717"/>
    <w:rsid w:val="00FF5FA8"/>
    <w:rsid w:val="00FF67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4E6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04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12041"/>
    <w:rPr>
      <w:strike w:val="0"/>
      <w:dstrike w:val="0"/>
      <w:color w:val="2060A4"/>
      <w:u w:val="none"/>
      <w:effect w:val="none"/>
      <w:bdr w:val="none" w:sz="0" w:space="0" w:color="auto" w:frame="1"/>
    </w:rPr>
  </w:style>
  <w:style w:type="character" w:customStyle="1" w:styleId="a4">
    <w:name w:val="Заголовок Знак"/>
    <w:basedOn w:val="a0"/>
    <w:link w:val="a5"/>
    <w:locked/>
    <w:rsid w:val="00412041"/>
    <w:rPr>
      <w:rFonts w:ascii="Times New Roman" w:eastAsia="Times New Roman" w:hAnsi="Times New Roman" w:cs="Times New Roman"/>
      <w:sz w:val="24"/>
      <w:szCs w:val="24"/>
      <w:lang w:eastAsia="ru-RU"/>
    </w:rPr>
  </w:style>
  <w:style w:type="paragraph" w:styleId="a5">
    <w:name w:val="Title"/>
    <w:basedOn w:val="a"/>
    <w:link w:val="a4"/>
    <w:qFormat/>
    <w:rsid w:val="00412041"/>
    <w:pPr>
      <w:widowControl w:val="0"/>
      <w:autoSpaceDE w:val="0"/>
      <w:autoSpaceDN w:val="0"/>
      <w:adjustRightInd w:val="0"/>
      <w:jc w:val="center"/>
    </w:pPr>
  </w:style>
  <w:style w:type="character" w:customStyle="1" w:styleId="1">
    <w:name w:val="Название Знак1"/>
    <w:basedOn w:val="a0"/>
    <w:uiPriority w:val="10"/>
    <w:rsid w:val="00412041"/>
    <w:rPr>
      <w:rFonts w:asciiTheme="majorHAnsi" w:eastAsiaTheme="majorEastAsia" w:hAnsiTheme="majorHAnsi" w:cstheme="majorBidi"/>
      <w:spacing w:val="-10"/>
      <w:kern w:val="28"/>
      <w:sz w:val="56"/>
      <w:szCs w:val="56"/>
      <w:lang w:eastAsia="ru-RU"/>
    </w:rPr>
  </w:style>
  <w:style w:type="character" w:customStyle="1" w:styleId="a6">
    <w:name w:val="Основной текст с отступом Знак"/>
    <w:aliases w:val="текст Знак"/>
    <w:basedOn w:val="a0"/>
    <w:link w:val="a7"/>
    <w:locked/>
    <w:rsid w:val="00412041"/>
    <w:rPr>
      <w:rFonts w:ascii="Times New Roman" w:eastAsia="Times New Roman" w:hAnsi="Times New Roman" w:cs="Times New Roman"/>
      <w:sz w:val="24"/>
      <w:szCs w:val="24"/>
      <w:lang w:eastAsia="ru-RU"/>
    </w:rPr>
  </w:style>
  <w:style w:type="paragraph" w:styleId="a7">
    <w:name w:val="Body Text Indent"/>
    <w:aliases w:val="текст"/>
    <w:basedOn w:val="a"/>
    <w:link w:val="a6"/>
    <w:unhideWhenUsed/>
    <w:rsid w:val="00412041"/>
    <w:pPr>
      <w:tabs>
        <w:tab w:val="num" w:pos="0"/>
        <w:tab w:val="num" w:pos="1080"/>
      </w:tabs>
      <w:ind w:firstLine="709"/>
      <w:jc w:val="both"/>
    </w:pPr>
  </w:style>
  <w:style w:type="character" w:customStyle="1" w:styleId="10">
    <w:name w:val="Основной текст с отступом Знак1"/>
    <w:basedOn w:val="a0"/>
    <w:uiPriority w:val="99"/>
    <w:semiHidden/>
    <w:rsid w:val="00412041"/>
    <w:rPr>
      <w:rFonts w:ascii="Times New Roman" w:eastAsia="Times New Roman" w:hAnsi="Times New Roman" w:cs="Times New Roman"/>
      <w:sz w:val="24"/>
      <w:szCs w:val="24"/>
      <w:lang w:eastAsia="ru-RU"/>
    </w:rPr>
  </w:style>
  <w:style w:type="character" w:customStyle="1" w:styleId="2">
    <w:name w:val="Основной текст с отступом 2 Знак"/>
    <w:aliases w:val="Знак Знак,Знак1 Знак"/>
    <w:basedOn w:val="a0"/>
    <w:link w:val="20"/>
    <w:semiHidden/>
    <w:locked/>
    <w:rsid w:val="00412041"/>
    <w:rPr>
      <w:rFonts w:ascii="Times New Roman" w:eastAsia="Times New Roman" w:hAnsi="Times New Roman" w:cs="Times New Roman"/>
      <w:sz w:val="24"/>
      <w:szCs w:val="24"/>
      <w:lang w:eastAsia="ru-RU"/>
    </w:rPr>
  </w:style>
  <w:style w:type="paragraph" w:styleId="20">
    <w:name w:val="Body Text Indent 2"/>
    <w:aliases w:val="Знак,Знак1"/>
    <w:basedOn w:val="a"/>
    <w:link w:val="2"/>
    <w:semiHidden/>
    <w:unhideWhenUsed/>
    <w:rsid w:val="00412041"/>
    <w:pPr>
      <w:tabs>
        <w:tab w:val="left" w:pos="720"/>
      </w:tabs>
      <w:autoSpaceDE w:val="0"/>
      <w:autoSpaceDN w:val="0"/>
      <w:adjustRightInd w:val="0"/>
      <w:spacing w:before="57"/>
      <w:ind w:left="720" w:hanging="720"/>
      <w:jc w:val="both"/>
    </w:pPr>
  </w:style>
  <w:style w:type="character" w:customStyle="1" w:styleId="21">
    <w:name w:val="Основной текст с отступом 2 Знак1"/>
    <w:basedOn w:val="a0"/>
    <w:uiPriority w:val="99"/>
    <w:semiHidden/>
    <w:rsid w:val="00412041"/>
    <w:rPr>
      <w:rFonts w:ascii="Times New Roman" w:eastAsia="Times New Roman" w:hAnsi="Times New Roman" w:cs="Times New Roman"/>
      <w:sz w:val="24"/>
      <w:szCs w:val="24"/>
      <w:lang w:eastAsia="ru-RU"/>
    </w:rPr>
  </w:style>
  <w:style w:type="paragraph" w:customStyle="1" w:styleId="4">
    <w:name w:val="АД_Нумерованный подпункт 4 уровня"/>
    <w:basedOn w:val="a"/>
    <w:qFormat/>
    <w:rsid w:val="00412041"/>
    <w:pPr>
      <w:jc w:val="both"/>
    </w:pPr>
  </w:style>
  <w:style w:type="paragraph" w:customStyle="1" w:styleId="3SectionHeader3">
    <w:name w:val="Заголовок 3.Section Header3"/>
    <w:basedOn w:val="a"/>
    <w:next w:val="a"/>
    <w:rsid w:val="00412041"/>
    <w:pPr>
      <w:keepNext/>
      <w:widowControl w:val="0"/>
      <w:spacing w:before="240" w:after="60"/>
      <w:outlineLvl w:val="2"/>
    </w:pPr>
    <w:rPr>
      <w:rFonts w:ascii="Arial" w:hAnsi="Arial"/>
      <w:b/>
      <w:sz w:val="26"/>
      <w:szCs w:val="20"/>
    </w:rPr>
  </w:style>
  <w:style w:type="paragraph" w:customStyle="1" w:styleId="8">
    <w:name w:val="заголовок 8"/>
    <w:basedOn w:val="a"/>
    <w:next w:val="a"/>
    <w:rsid w:val="00412041"/>
    <w:pPr>
      <w:keepNext/>
      <w:tabs>
        <w:tab w:val="num" w:pos="360"/>
      </w:tabs>
      <w:jc w:val="both"/>
    </w:pPr>
    <w:rPr>
      <w:b/>
      <w:szCs w:val="20"/>
      <w:lang w:val="en-US"/>
    </w:rPr>
  </w:style>
  <w:style w:type="paragraph" w:customStyle="1" w:styleId="ConsPlusNormal">
    <w:name w:val="ConsPlusNormal"/>
    <w:rsid w:val="00412041"/>
    <w:pPr>
      <w:widowControl w:val="0"/>
      <w:autoSpaceDE w:val="0"/>
      <w:autoSpaceDN w:val="0"/>
      <w:spacing w:after="0" w:line="240" w:lineRule="auto"/>
    </w:pPr>
    <w:rPr>
      <w:rFonts w:ascii="Calibri" w:eastAsia="Times New Roman" w:hAnsi="Calibri" w:cs="Calibri"/>
      <w:szCs w:val="20"/>
      <w:lang w:eastAsia="ru-RU"/>
    </w:rPr>
  </w:style>
  <w:style w:type="paragraph" w:customStyle="1" w:styleId="Standard">
    <w:name w:val="Standard"/>
    <w:rsid w:val="00412041"/>
    <w:pPr>
      <w:suppressAutoHyphens/>
      <w:autoSpaceDN w:val="0"/>
      <w:spacing w:after="0" w:line="240" w:lineRule="auto"/>
    </w:pPr>
    <w:rPr>
      <w:rFonts w:ascii="Times New Roman" w:eastAsia="Times New Roman" w:hAnsi="Times New Roman" w:cs="Times New Roman"/>
      <w:kern w:val="3"/>
      <w:sz w:val="20"/>
      <w:szCs w:val="20"/>
      <w:lang w:eastAsia="ru-RU"/>
    </w:rPr>
  </w:style>
  <w:style w:type="paragraph" w:styleId="a8">
    <w:name w:val="Balloon Text"/>
    <w:basedOn w:val="a"/>
    <w:link w:val="a9"/>
    <w:uiPriority w:val="99"/>
    <w:semiHidden/>
    <w:unhideWhenUsed/>
    <w:rsid w:val="00A80EC4"/>
    <w:rPr>
      <w:rFonts w:ascii="Tahoma" w:hAnsi="Tahoma" w:cs="Tahoma"/>
      <w:sz w:val="16"/>
      <w:szCs w:val="16"/>
    </w:rPr>
  </w:style>
  <w:style w:type="character" w:customStyle="1" w:styleId="a9">
    <w:name w:val="Текст выноски Знак"/>
    <w:basedOn w:val="a0"/>
    <w:link w:val="a8"/>
    <w:uiPriority w:val="99"/>
    <w:semiHidden/>
    <w:rsid w:val="00A80EC4"/>
    <w:rPr>
      <w:rFonts w:ascii="Tahoma" w:eastAsia="Times New Roman" w:hAnsi="Tahoma" w:cs="Tahoma"/>
      <w:sz w:val="16"/>
      <w:szCs w:val="16"/>
      <w:lang w:eastAsia="ru-RU"/>
    </w:rPr>
  </w:style>
  <w:style w:type="paragraph" w:styleId="aa">
    <w:name w:val="No Spacing"/>
    <w:uiPriority w:val="1"/>
    <w:qFormat/>
    <w:rsid w:val="00DF46E3"/>
    <w:pPr>
      <w:spacing w:after="0" w:line="240" w:lineRule="auto"/>
    </w:pPr>
    <w:rPr>
      <w:rFonts w:ascii="Times New Roman" w:eastAsia="Times New Roman" w:hAnsi="Times New Roman" w:cs="Times New Roman"/>
      <w:sz w:val="24"/>
      <w:szCs w:val="24"/>
      <w:lang w:eastAsia="ru-RU"/>
    </w:rPr>
  </w:style>
  <w:style w:type="paragraph" w:styleId="22">
    <w:name w:val="Body Text 2"/>
    <w:basedOn w:val="a"/>
    <w:link w:val="23"/>
    <w:unhideWhenUsed/>
    <w:rsid w:val="00F54E1D"/>
    <w:pPr>
      <w:spacing w:after="120" w:line="480" w:lineRule="auto"/>
    </w:pPr>
  </w:style>
  <w:style w:type="character" w:customStyle="1" w:styleId="23">
    <w:name w:val="Основной текст 2 Знак"/>
    <w:basedOn w:val="a0"/>
    <w:link w:val="22"/>
    <w:uiPriority w:val="99"/>
    <w:semiHidden/>
    <w:rsid w:val="00F54E1D"/>
    <w:rPr>
      <w:rFonts w:ascii="Times New Roman" w:eastAsia="Times New Roman" w:hAnsi="Times New Roman" w:cs="Times New Roman"/>
      <w:sz w:val="24"/>
      <w:szCs w:val="24"/>
      <w:lang w:eastAsia="ru-RU"/>
    </w:rPr>
  </w:style>
  <w:style w:type="paragraph" w:styleId="ab">
    <w:name w:val="List Paragraph"/>
    <w:basedOn w:val="a"/>
    <w:uiPriority w:val="34"/>
    <w:qFormat/>
    <w:rsid w:val="000D60FF"/>
    <w:pPr>
      <w:ind w:left="720"/>
      <w:contextualSpacing/>
    </w:pPr>
  </w:style>
  <w:style w:type="paragraph" w:styleId="ac">
    <w:name w:val="header"/>
    <w:basedOn w:val="a"/>
    <w:link w:val="ad"/>
    <w:uiPriority w:val="99"/>
    <w:unhideWhenUsed/>
    <w:rsid w:val="00B93DA0"/>
    <w:pPr>
      <w:tabs>
        <w:tab w:val="center" w:pos="4677"/>
        <w:tab w:val="right" w:pos="9355"/>
      </w:tabs>
    </w:pPr>
  </w:style>
  <w:style w:type="character" w:customStyle="1" w:styleId="ad">
    <w:name w:val="Верхний колонтитул Знак"/>
    <w:basedOn w:val="a0"/>
    <w:link w:val="ac"/>
    <w:uiPriority w:val="99"/>
    <w:rsid w:val="00B93DA0"/>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B93DA0"/>
    <w:pPr>
      <w:tabs>
        <w:tab w:val="center" w:pos="4677"/>
        <w:tab w:val="right" w:pos="9355"/>
      </w:tabs>
    </w:pPr>
  </w:style>
  <w:style w:type="character" w:customStyle="1" w:styleId="af">
    <w:name w:val="Нижний колонтитул Знак"/>
    <w:basedOn w:val="a0"/>
    <w:link w:val="ae"/>
    <w:uiPriority w:val="99"/>
    <w:rsid w:val="00B93DA0"/>
    <w:rPr>
      <w:rFonts w:ascii="Times New Roman" w:eastAsia="Times New Roman" w:hAnsi="Times New Roman" w:cs="Times New Roman"/>
      <w:sz w:val="24"/>
      <w:szCs w:val="24"/>
      <w:lang w:eastAsia="ru-RU"/>
    </w:rPr>
  </w:style>
  <w:style w:type="table" w:styleId="af0">
    <w:name w:val="Table Grid"/>
    <w:basedOn w:val="a1"/>
    <w:uiPriority w:val="39"/>
    <w:rsid w:val="00E10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rsid w:val="0015661F"/>
  </w:style>
  <w:style w:type="paragraph" w:styleId="af1">
    <w:name w:val="footnote text"/>
    <w:basedOn w:val="a"/>
    <w:link w:val="af2"/>
    <w:uiPriority w:val="99"/>
    <w:semiHidden/>
    <w:unhideWhenUsed/>
    <w:rsid w:val="0012648C"/>
    <w:rPr>
      <w:sz w:val="20"/>
      <w:szCs w:val="20"/>
    </w:rPr>
  </w:style>
  <w:style w:type="character" w:customStyle="1" w:styleId="af2">
    <w:name w:val="Текст сноски Знак"/>
    <w:basedOn w:val="a0"/>
    <w:link w:val="af1"/>
    <w:uiPriority w:val="99"/>
    <w:semiHidden/>
    <w:rsid w:val="0012648C"/>
    <w:rPr>
      <w:rFonts w:ascii="Times New Roman" w:eastAsia="Times New Roman" w:hAnsi="Times New Roman" w:cs="Times New Roman"/>
      <w:sz w:val="20"/>
      <w:szCs w:val="20"/>
      <w:lang w:eastAsia="ru-RU"/>
    </w:rPr>
  </w:style>
  <w:style w:type="character" w:styleId="af3">
    <w:name w:val="footnote reference"/>
    <w:basedOn w:val="a0"/>
    <w:uiPriority w:val="99"/>
    <w:semiHidden/>
    <w:unhideWhenUsed/>
    <w:rsid w:val="001264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012339">
      <w:bodyDiv w:val="1"/>
      <w:marLeft w:val="0"/>
      <w:marRight w:val="0"/>
      <w:marTop w:val="0"/>
      <w:marBottom w:val="0"/>
      <w:divBdr>
        <w:top w:val="none" w:sz="0" w:space="0" w:color="auto"/>
        <w:left w:val="none" w:sz="0" w:space="0" w:color="auto"/>
        <w:bottom w:val="none" w:sz="0" w:space="0" w:color="auto"/>
        <w:right w:val="none" w:sz="0" w:space="0" w:color="auto"/>
      </w:divBdr>
    </w:div>
    <w:div w:id="436096668">
      <w:bodyDiv w:val="1"/>
      <w:marLeft w:val="0"/>
      <w:marRight w:val="0"/>
      <w:marTop w:val="0"/>
      <w:marBottom w:val="0"/>
      <w:divBdr>
        <w:top w:val="none" w:sz="0" w:space="0" w:color="auto"/>
        <w:left w:val="none" w:sz="0" w:space="0" w:color="auto"/>
        <w:bottom w:val="none" w:sz="0" w:space="0" w:color="auto"/>
        <w:right w:val="none" w:sz="0" w:space="0" w:color="auto"/>
      </w:divBdr>
    </w:div>
    <w:div w:id="585070368">
      <w:bodyDiv w:val="1"/>
      <w:marLeft w:val="0"/>
      <w:marRight w:val="0"/>
      <w:marTop w:val="0"/>
      <w:marBottom w:val="0"/>
      <w:divBdr>
        <w:top w:val="none" w:sz="0" w:space="0" w:color="auto"/>
        <w:left w:val="none" w:sz="0" w:space="0" w:color="auto"/>
        <w:bottom w:val="none" w:sz="0" w:space="0" w:color="auto"/>
        <w:right w:val="none" w:sz="0" w:space="0" w:color="auto"/>
      </w:divBdr>
    </w:div>
    <w:div w:id="715011961">
      <w:bodyDiv w:val="1"/>
      <w:marLeft w:val="0"/>
      <w:marRight w:val="0"/>
      <w:marTop w:val="0"/>
      <w:marBottom w:val="0"/>
      <w:divBdr>
        <w:top w:val="none" w:sz="0" w:space="0" w:color="auto"/>
        <w:left w:val="none" w:sz="0" w:space="0" w:color="auto"/>
        <w:bottom w:val="none" w:sz="0" w:space="0" w:color="auto"/>
        <w:right w:val="none" w:sz="0" w:space="0" w:color="auto"/>
      </w:divBdr>
    </w:div>
    <w:div w:id="809325333">
      <w:bodyDiv w:val="1"/>
      <w:marLeft w:val="0"/>
      <w:marRight w:val="0"/>
      <w:marTop w:val="0"/>
      <w:marBottom w:val="0"/>
      <w:divBdr>
        <w:top w:val="none" w:sz="0" w:space="0" w:color="auto"/>
        <w:left w:val="none" w:sz="0" w:space="0" w:color="auto"/>
        <w:bottom w:val="none" w:sz="0" w:space="0" w:color="auto"/>
        <w:right w:val="none" w:sz="0" w:space="0" w:color="auto"/>
      </w:divBdr>
    </w:div>
    <w:div w:id="884020883">
      <w:bodyDiv w:val="1"/>
      <w:marLeft w:val="0"/>
      <w:marRight w:val="0"/>
      <w:marTop w:val="0"/>
      <w:marBottom w:val="0"/>
      <w:divBdr>
        <w:top w:val="none" w:sz="0" w:space="0" w:color="auto"/>
        <w:left w:val="none" w:sz="0" w:space="0" w:color="auto"/>
        <w:bottom w:val="none" w:sz="0" w:space="0" w:color="auto"/>
        <w:right w:val="none" w:sz="0" w:space="0" w:color="auto"/>
      </w:divBdr>
    </w:div>
    <w:div w:id="951278968">
      <w:bodyDiv w:val="1"/>
      <w:marLeft w:val="0"/>
      <w:marRight w:val="0"/>
      <w:marTop w:val="0"/>
      <w:marBottom w:val="0"/>
      <w:divBdr>
        <w:top w:val="none" w:sz="0" w:space="0" w:color="auto"/>
        <w:left w:val="none" w:sz="0" w:space="0" w:color="auto"/>
        <w:bottom w:val="none" w:sz="0" w:space="0" w:color="auto"/>
        <w:right w:val="none" w:sz="0" w:space="0" w:color="auto"/>
      </w:divBdr>
    </w:div>
    <w:div w:id="1146703441">
      <w:bodyDiv w:val="1"/>
      <w:marLeft w:val="0"/>
      <w:marRight w:val="0"/>
      <w:marTop w:val="0"/>
      <w:marBottom w:val="0"/>
      <w:divBdr>
        <w:top w:val="none" w:sz="0" w:space="0" w:color="auto"/>
        <w:left w:val="none" w:sz="0" w:space="0" w:color="auto"/>
        <w:bottom w:val="none" w:sz="0" w:space="0" w:color="auto"/>
        <w:right w:val="none" w:sz="0" w:space="0" w:color="auto"/>
      </w:divBdr>
    </w:div>
    <w:div w:id="1258438801">
      <w:bodyDiv w:val="1"/>
      <w:marLeft w:val="0"/>
      <w:marRight w:val="0"/>
      <w:marTop w:val="0"/>
      <w:marBottom w:val="0"/>
      <w:divBdr>
        <w:top w:val="none" w:sz="0" w:space="0" w:color="auto"/>
        <w:left w:val="none" w:sz="0" w:space="0" w:color="auto"/>
        <w:bottom w:val="none" w:sz="0" w:space="0" w:color="auto"/>
        <w:right w:val="none" w:sz="0" w:space="0" w:color="auto"/>
      </w:divBdr>
    </w:div>
    <w:div w:id="1581065055">
      <w:bodyDiv w:val="1"/>
      <w:marLeft w:val="0"/>
      <w:marRight w:val="0"/>
      <w:marTop w:val="0"/>
      <w:marBottom w:val="0"/>
      <w:divBdr>
        <w:top w:val="none" w:sz="0" w:space="0" w:color="auto"/>
        <w:left w:val="none" w:sz="0" w:space="0" w:color="auto"/>
        <w:bottom w:val="none" w:sz="0" w:space="0" w:color="auto"/>
        <w:right w:val="none" w:sz="0" w:space="0" w:color="auto"/>
      </w:divBdr>
    </w:div>
    <w:div w:id="1659114577">
      <w:bodyDiv w:val="1"/>
      <w:marLeft w:val="0"/>
      <w:marRight w:val="0"/>
      <w:marTop w:val="0"/>
      <w:marBottom w:val="0"/>
      <w:divBdr>
        <w:top w:val="none" w:sz="0" w:space="0" w:color="auto"/>
        <w:left w:val="none" w:sz="0" w:space="0" w:color="auto"/>
        <w:bottom w:val="none" w:sz="0" w:space="0" w:color="auto"/>
        <w:right w:val="none" w:sz="0" w:space="0" w:color="auto"/>
      </w:divBdr>
    </w:div>
    <w:div w:id="1734351547">
      <w:bodyDiv w:val="1"/>
      <w:marLeft w:val="0"/>
      <w:marRight w:val="0"/>
      <w:marTop w:val="0"/>
      <w:marBottom w:val="0"/>
      <w:divBdr>
        <w:top w:val="none" w:sz="0" w:space="0" w:color="auto"/>
        <w:left w:val="none" w:sz="0" w:space="0" w:color="auto"/>
        <w:bottom w:val="none" w:sz="0" w:space="0" w:color="auto"/>
        <w:right w:val="none" w:sz="0" w:space="0" w:color="auto"/>
      </w:divBdr>
    </w:div>
    <w:div w:id="2049141351">
      <w:bodyDiv w:val="1"/>
      <w:marLeft w:val="0"/>
      <w:marRight w:val="0"/>
      <w:marTop w:val="0"/>
      <w:marBottom w:val="0"/>
      <w:divBdr>
        <w:top w:val="none" w:sz="0" w:space="0" w:color="auto"/>
        <w:left w:val="none" w:sz="0" w:space="0" w:color="auto"/>
        <w:bottom w:val="none" w:sz="0" w:space="0" w:color="auto"/>
        <w:right w:val="none" w:sz="0" w:space="0" w:color="auto"/>
      </w:divBdr>
    </w:div>
    <w:div w:id="2135521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CA619-93E9-4D55-A436-D3C84DAA3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3044</Words>
  <Characters>17355</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2023-11-21T08:31:00Z</dcterms:created>
  <dcterms:modified xsi:type="dcterms:W3CDTF">2024-06-10T07:32:00Z</dcterms:modified>
</cp:coreProperties>
</file>