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7FA" w:rsidRDefault="005F47FA" w:rsidP="005F47FA">
      <w:pPr>
        <w:ind w:right="-40"/>
        <w:jc w:val="center"/>
        <w:rPr>
          <w:b/>
          <w:lang w:eastAsia="x-none"/>
        </w:rPr>
      </w:pPr>
      <w:r w:rsidRPr="006C683C">
        <w:rPr>
          <w:b/>
          <w:lang w:eastAsia="x-none"/>
        </w:rPr>
        <w:t xml:space="preserve">Оказание </w:t>
      </w:r>
      <w:r w:rsidRPr="00DD5BB7">
        <w:rPr>
          <w:b/>
          <w:lang w:eastAsia="x-none"/>
        </w:rPr>
        <w:t xml:space="preserve">услуг по предоставлению неисключительных прав (лицензий) на использование </w:t>
      </w:r>
      <w:r w:rsidRPr="00973CDE">
        <w:rPr>
          <w:b/>
          <w:lang w:eastAsia="x-none"/>
        </w:rPr>
        <w:t xml:space="preserve">системы </w:t>
      </w:r>
      <w:r>
        <w:rPr>
          <w:b/>
          <w:lang w:eastAsia="x-none"/>
        </w:rPr>
        <w:t>«</w:t>
      </w:r>
      <w:r w:rsidRPr="00973CDE">
        <w:rPr>
          <w:b/>
          <w:lang w:eastAsia="x-none"/>
        </w:rPr>
        <w:t>Онлайн-Консультант</w:t>
      </w:r>
      <w:r>
        <w:rPr>
          <w:b/>
          <w:lang w:eastAsia="x-none"/>
        </w:rPr>
        <w:t>»</w:t>
      </w:r>
      <w:r w:rsidRPr="00973CDE">
        <w:rPr>
          <w:b/>
          <w:lang w:eastAsia="x-none"/>
        </w:rPr>
        <w:t xml:space="preserve"> для двух операторов (1 год)</w:t>
      </w:r>
    </w:p>
    <w:p w:rsidR="005F47FA" w:rsidRDefault="005F47FA" w:rsidP="005F47FA">
      <w:pPr>
        <w:ind w:right="-40"/>
        <w:jc w:val="center"/>
        <w:rPr>
          <w:b/>
        </w:rPr>
      </w:pPr>
    </w:p>
    <w:tbl>
      <w:tblPr>
        <w:tblW w:w="14468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421"/>
        <w:gridCol w:w="1984"/>
        <w:gridCol w:w="1276"/>
        <w:gridCol w:w="615"/>
        <w:gridCol w:w="646"/>
        <w:gridCol w:w="8"/>
        <w:gridCol w:w="857"/>
        <w:gridCol w:w="1566"/>
        <w:gridCol w:w="8"/>
        <w:gridCol w:w="1126"/>
        <w:gridCol w:w="8"/>
        <w:gridCol w:w="1450"/>
        <w:gridCol w:w="1377"/>
        <w:gridCol w:w="8"/>
        <w:gridCol w:w="1551"/>
        <w:gridCol w:w="8"/>
        <w:gridCol w:w="1551"/>
        <w:gridCol w:w="8"/>
      </w:tblGrid>
      <w:tr w:rsidR="005F47FA" w:rsidRPr="00973CDE" w:rsidTr="002D01B3">
        <w:trPr>
          <w:gridAfter w:val="1"/>
          <w:wAfter w:w="8" w:type="dxa"/>
          <w:trHeight w:val="90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7FA" w:rsidRPr="00973CDE" w:rsidRDefault="005F47FA" w:rsidP="002D01B3">
            <w:pPr>
              <w:jc w:val="center"/>
              <w:rPr>
                <w:sz w:val="20"/>
                <w:szCs w:val="20"/>
              </w:rPr>
            </w:pPr>
            <w:r w:rsidRPr="00973CDE">
              <w:rPr>
                <w:sz w:val="20"/>
                <w:szCs w:val="20"/>
              </w:rPr>
              <w:t>№</w:t>
            </w:r>
            <w:r w:rsidRPr="00973CDE">
              <w:rPr>
                <w:sz w:val="20"/>
                <w:szCs w:val="20"/>
              </w:rPr>
              <w:br/>
            </w:r>
            <w:proofErr w:type="spellStart"/>
            <w:r w:rsidRPr="00973CDE">
              <w:rPr>
                <w:sz w:val="20"/>
                <w:szCs w:val="20"/>
              </w:rPr>
              <w:t>п.п</w:t>
            </w:r>
            <w:proofErr w:type="spellEnd"/>
            <w:r w:rsidRPr="00973CDE">
              <w:rPr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7FA" w:rsidRPr="00973CDE" w:rsidRDefault="005F47FA" w:rsidP="002D01B3">
            <w:pPr>
              <w:jc w:val="center"/>
              <w:rPr>
                <w:sz w:val="20"/>
                <w:szCs w:val="20"/>
              </w:rPr>
            </w:pPr>
            <w:r w:rsidRPr="00973CDE">
              <w:rPr>
                <w:sz w:val="20"/>
                <w:szCs w:val="20"/>
              </w:rPr>
              <w:t>Наименование услуги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7FA" w:rsidRPr="00973CDE" w:rsidRDefault="005F47FA" w:rsidP="002D01B3">
            <w:pPr>
              <w:jc w:val="center"/>
              <w:rPr>
                <w:sz w:val="20"/>
                <w:szCs w:val="20"/>
              </w:rPr>
            </w:pPr>
            <w:r w:rsidRPr="00973CDE">
              <w:rPr>
                <w:sz w:val="20"/>
                <w:szCs w:val="20"/>
              </w:rPr>
              <w:t>ОКПД 2</w:t>
            </w: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7FA" w:rsidRPr="00973CDE" w:rsidRDefault="005F47FA" w:rsidP="002D01B3">
            <w:pPr>
              <w:jc w:val="center"/>
              <w:rPr>
                <w:sz w:val="20"/>
                <w:szCs w:val="20"/>
              </w:rPr>
            </w:pPr>
            <w:r w:rsidRPr="00973CDE">
              <w:rPr>
                <w:sz w:val="20"/>
                <w:szCs w:val="20"/>
              </w:rPr>
              <w:t>Ед. изм.</w:t>
            </w:r>
          </w:p>
        </w:tc>
        <w:tc>
          <w:tcPr>
            <w:tcW w:w="6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7FA" w:rsidRPr="00973CDE" w:rsidRDefault="005F47FA" w:rsidP="002D01B3">
            <w:pPr>
              <w:jc w:val="center"/>
              <w:rPr>
                <w:sz w:val="20"/>
                <w:szCs w:val="20"/>
              </w:rPr>
            </w:pPr>
            <w:r w:rsidRPr="00973CDE">
              <w:rPr>
                <w:sz w:val="20"/>
                <w:szCs w:val="20"/>
              </w:rPr>
              <w:t>Количество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7FA" w:rsidRPr="00973CDE" w:rsidRDefault="005F47FA" w:rsidP="002D01B3">
            <w:pPr>
              <w:jc w:val="center"/>
              <w:rPr>
                <w:sz w:val="20"/>
                <w:szCs w:val="20"/>
              </w:rPr>
            </w:pPr>
            <w:r w:rsidRPr="00973CDE">
              <w:rPr>
                <w:sz w:val="20"/>
                <w:szCs w:val="20"/>
              </w:rPr>
              <w:t>№</w:t>
            </w:r>
            <w:r w:rsidRPr="00973CDE">
              <w:rPr>
                <w:sz w:val="20"/>
                <w:szCs w:val="20"/>
              </w:rPr>
              <w:br/>
              <w:t>предложения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7FA" w:rsidRPr="00973CDE" w:rsidRDefault="005F47FA" w:rsidP="002D01B3">
            <w:pPr>
              <w:jc w:val="center"/>
              <w:rPr>
                <w:sz w:val="20"/>
                <w:szCs w:val="20"/>
              </w:rPr>
            </w:pPr>
            <w:r w:rsidRPr="00973CDE">
              <w:rPr>
                <w:sz w:val="20"/>
                <w:szCs w:val="20"/>
              </w:rPr>
              <w:t>Исполнитель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7FA" w:rsidRPr="00973CDE" w:rsidRDefault="005F47FA" w:rsidP="002D01B3">
            <w:pPr>
              <w:jc w:val="center"/>
              <w:rPr>
                <w:sz w:val="20"/>
                <w:szCs w:val="20"/>
              </w:rPr>
            </w:pPr>
            <w:r w:rsidRPr="00973CDE">
              <w:rPr>
                <w:sz w:val="20"/>
                <w:szCs w:val="20"/>
              </w:rPr>
              <w:t>Цены за единицу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7FA" w:rsidRPr="00973CDE" w:rsidRDefault="005F47FA" w:rsidP="002D01B3">
            <w:pPr>
              <w:jc w:val="center"/>
              <w:rPr>
                <w:sz w:val="20"/>
                <w:szCs w:val="20"/>
              </w:rPr>
            </w:pPr>
            <w:r w:rsidRPr="00973CDE">
              <w:rPr>
                <w:sz w:val="20"/>
                <w:szCs w:val="20"/>
              </w:rPr>
              <w:t xml:space="preserve">Минимальная цена за единицу &lt;ц&gt; 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7FA" w:rsidRPr="00973CDE" w:rsidRDefault="005F47FA" w:rsidP="002D01B3">
            <w:pPr>
              <w:jc w:val="center"/>
              <w:rPr>
                <w:sz w:val="20"/>
                <w:szCs w:val="20"/>
              </w:rPr>
            </w:pPr>
            <w:r w:rsidRPr="00973CDE">
              <w:rPr>
                <w:sz w:val="20"/>
                <w:szCs w:val="20"/>
              </w:rPr>
              <w:t>Среднее квадратичное отклонение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7FA" w:rsidRPr="00973CDE" w:rsidRDefault="005F47FA" w:rsidP="002D01B3">
            <w:pPr>
              <w:jc w:val="center"/>
              <w:rPr>
                <w:sz w:val="20"/>
                <w:szCs w:val="20"/>
              </w:rPr>
            </w:pPr>
            <w:r w:rsidRPr="00973CDE">
              <w:rPr>
                <w:sz w:val="20"/>
                <w:szCs w:val="20"/>
              </w:rPr>
              <w:t xml:space="preserve">Коэффициент вариации цен V (%)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7FA" w:rsidRPr="00973CDE" w:rsidRDefault="005F47FA" w:rsidP="002D01B3">
            <w:pPr>
              <w:jc w:val="center"/>
              <w:rPr>
                <w:sz w:val="20"/>
                <w:szCs w:val="20"/>
              </w:rPr>
            </w:pPr>
            <w:r w:rsidRPr="00973CDE">
              <w:rPr>
                <w:sz w:val="20"/>
                <w:szCs w:val="20"/>
              </w:rPr>
              <w:t>Стоимость, руб.</w:t>
            </w:r>
          </w:p>
        </w:tc>
      </w:tr>
      <w:tr w:rsidR="005F47FA" w:rsidRPr="00973CDE" w:rsidTr="002D01B3">
        <w:trPr>
          <w:gridAfter w:val="1"/>
          <w:wAfter w:w="8" w:type="dxa"/>
          <w:trHeight w:val="27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7FA" w:rsidRPr="00973CDE" w:rsidRDefault="005F47FA" w:rsidP="002D01B3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973CDE">
              <w:rPr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7FA" w:rsidRPr="00973CDE" w:rsidRDefault="005F47FA" w:rsidP="002D01B3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973CDE">
              <w:rPr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7FA" w:rsidRPr="00973CDE" w:rsidRDefault="005F47FA" w:rsidP="002D01B3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973CDE">
              <w:rPr>
                <w:b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7FA" w:rsidRPr="00973CDE" w:rsidRDefault="005F47FA" w:rsidP="002D01B3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973CDE">
              <w:rPr>
                <w:b/>
                <w:bCs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7FA" w:rsidRPr="00973CDE" w:rsidRDefault="005F47FA" w:rsidP="002D01B3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973CDE">
              <w:rPr>
                <w:b/>
                <w:bCs/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7FA" w:rsidRPr="00973CDE" w:rsidRDefault="005F47FA" w:rsidP="002D01B3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973CDE">
              <w:rPr>
                <w:b/>
                <w:bCs/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7FA" w:rsidRPr="00973CDE" w:rsidRDefault="005F47FA" w:rsidP="002D01B3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973CDE">
              <w:rPr>
                <w:b/>
                <w:bCs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7FA" w:rsidRPr="00973CDE" w:rsidRDefault="005F47FA" w:rsidP="002D01B3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973CDE">
              <w:rPr>
                <w:b/>
                <w:bCs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7FA" w:rsidRPr="00973CDE" w:rsidRDefault="005F47FA" w:rsidP="002D01B3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973CDE">
              <w:rPr>
                <w:b/>
                <w:bCs/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7FA" w:rsidRPr="00973CDE" w:rsidRDefault="005F47FA" w:rsidP="002D01B3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973CDE">
              <w:rPr>
                <w:b/>
                <w:bCs/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7FA" w:rsidRPr="00973CDE" w:rsidRDefault="005F47FA" w:rsidP="002D01B3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973CDE">
              <w:rPr>
                <w:b/>
                <w:bCs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7FA" w:rsidRPr="00973CDE" w:rsidRDefault="005F47FA" w:rsidP="002D01B3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973CDE">
              <w:rPr>
                <w:b/>
                <w:bCs/>
                <w:i/>
                <w:iCs/>
                <w:sz w:val="20"/>
                <w:szCs w:val="20"/>
              </w:rPr>
              <w:t>12</w:t>
            </w:r>
          </w:p>
        </w:tc>
      </w:tr>
      <w:tr w:rsidR="005F47FA" w:rsidRPr="00973CDE" w:rsidTr="002D01B3">
        <w:trPr>
          <w:gridAfter w:val="1"/>
          <w:wAfter w:w="8" w:type="dxa"/>
          <w:trHeight w:val="315"/>
        </w:trPr>
        <w:tc>
          <w:tcPr>
            <w:tcW w:w="421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F47FA" w:rsidRPr="00973CDE" w:rsidRDefault="005F47FA" w:rsidP="002D01B3">
            <w:pPr>
              <w:jc w:val="center"/>
              <w:rPr>
                <w:sz w:val="20"/>
                <w:szCs w:val="20"/>
              </w:rPr>
            </w:pPr>
            <w:r w:rsidRPr="00973CDE">
              <w:rPr>
                <w:sz w:val="20"/>
                <w:szCs w:val="20"/>
              </w:rPr>
              <w:t>1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F47FA" w:rsidRPr="00973CDE" w:rsidRDefault="005F47FA" w:rsidP="002D01B3">
            <w:pPr>
              <w:rPr>
                <w:sz w:val="20"/>
                <w:szCs w:val="20"/>
              </w:rPr>
            </w:pPr>
            <w:r w:rsidRPr="00973CDE">
              <w:rPr>
                <w:sz w:val="20"/>
                <w:szCs w:val="20"/>
              </w:rPr>
              <w:t>Оказание услуг по продлению действия лицензии системы «Онлайн-Консультант» для двух операторов (1 год)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F47FA" w:rsidRPr="00973CDE" w:rsidRDefault="005F47FA" w:rsidP="002D01B3">
            <w:pPr>
              <w:jc w:val="center"/>
              <w:rPr>
                <w:sz w:val="20"/>
                <w:szCs w:val="20"/>
              </w:rPr>
            </w:pPr>
            <w:r w:rsidRPr="00973CDE">
              <w:rPr>
                <w:sz w:val="20"/>
                <w:szCs w:val="20"/>
              </w:rPr>
              <w:t xml:space="preserve">58.29.50.000 </w:t>
            </w:r>
          </w:p>
        </w:tc>
        <w:tc>
          <w:tcPr>
            <w:tcW w:w="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7FA" w:rsidRPr="00973CDE" w:rsidRDefault="005F47FA" w:rsidP="002D01B3">
            <w:pPr>
              <w:jc w:val="center"/>
              <w:rPr>
                <w:sz w:val="20"/>
                <w:szCs w:val="20"/>
              </w:rPr>
            </w:pPr>
            <w:r w:rsidRPr="00973CDE">
              <w:rPr>
                <w:sz w:val="20"/>
                <w:szCs w:val="20"/>
              </w:rPr>
              <w:t>шт.</w:t>
            </w:r>
          </w:p>
        </w:tc>
        <w:tc>
          <w:tcPr>
            <w:tcW w:w="65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F47FA" w:rsidRPr="00973CDE" w:rsidRDefault="005F47FA" w:rsidP="002D01B3">
            <w:pPr>
              <w:jc w:val="center"/>
              <w:rPr>
                <w:sz w:val="20"/>
                <w:szCs w:val="20"/>
              </w:rPr>
            </w:pPr>
            <w:r w:rsidRPr="00973CDE">
              <w:rPr>
                <w:sz w:val="20"/>
                <w:szCs w:val="20"/>
              </w:rPr>
              <w:t>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7FA" w:rsidRPr="00973CDE" w:rsidRDefault="005F47FA" w:rsidP="002D01B3">
            <w:pPr>
              <w:rPr>
                <w:sz w:val="20"/>
                <w:szCs w:val="20"/>
              </w:rPr>
            </w:pPr>
            <w:r w:rsidRPr="00973CDE">
              <w:rPr>
                <w:sz w:val="20"/>
                <w:szCs w:val="20"/>
              </w:rPr>
              <w:t>1.1.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7FA" w:rsidRPr="00973CDE" w:rsidRDefault="005F47FA" w:rsidP="002D01B3">
            <w:pPr>
              <w:rPr>
                <w:sz w:val="20"/>
                <w:szCs w:val="20"/>
              </w:rPr>
            </w:pPr>
            <w:r w:rsidRPr="00973CDE">
              <w:rPr>
                <w:sz w:val="20"/>
                <w:szCs w:val="20"/>
              </w:rPr>
              <w:t>Исполнитель 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7FA" w:rsidRPr="00973CDE" w:rsidRDefault="005F47FA" w:rsidP="002D01B3">
            <w:pPr>
              <w:jc w:val="right"/>
              <w:rPr>
                <w:sz w:val="20"/>
                <w:szCs w:val="20"/>
              </w:rPr>
            </w:pPr>
            <w:r w:rsidRPr="00973CDE">
              <w:rPr>
                <w:sz w:val="20"/>
                <w:szCs w:val="20"/>
              </w:rPr>
              <w:t>22440,00</w:t>
            </w:r>
          </w:p>
        </w:tc>
        <w:tc>
          <w:tcPr>
            <w:tcW w:w="145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7FA" w:rsidRPr="00973CDE" w:rsidRDefault="005F47FA" w:rsidP="002D01B3">
            <w:pPr>
              <w:jc w:val="center"/>
              <w:rPr>
                <w:sz w:val="20"/>
                <w:szCs w:val="20"/>
              </w:rPr>
            </w:pPr>
            <w:r w:rsidRPr="00973CDE">
              <w:rPr>
                <w:sz w:val="20"/>
                <w:szCs w:val="20"/>
              </w:rPr>
              <w:t>22440,00</w:t>
            </w:r>
          </w:p>
        </w:tc>
        <w:tc>
          <w:tcPr>
            <w:tcW w:w="13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7FA" w:rsidRPr="00973CDE" w:rsidRDefault="005F47FA" w:rsidP="002D01B3">
            <w:pPr>
              <w:jc w:val="center"/>
              <w:rPr>
                <w:sz w:val="20"/>
                <w:szCs w:val="20"/>
              </w:rPr>
            </w:pPr>
            <w:r w:rsidRPr="00973CDE">
              <w:rPr>
                <w:sz w:val="20"/>
                <w:szCs w:val="20"/>
              </w:rPr>
              <w:t>899,18</w:t>
            </w:r>
          </w:p>
        </w:tc>
        <w:tc>
          <w:tcPr>
            <w:tcW w:w="15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7FA" w:rsidRPr="00973CDE" w:rsidRDefault="005F47FA" w:rsidP="002D01B3">
            <w:pPr>
              <w:jc w:val="center"/>
              <w:rPr>
                <w:sz w:val="20"/>
                <w:szCs w:val="20"/>
              </w:rPr>
            </w:pPr>
            <w:r w:rsidRPr="00973CDE">
              <w:rPr>
                <w:sz w:val="20"/>
                <w:szCs w:val="20"/>
              </w:rPr>
              <w:t>4,01</w:t>
            </w:r>
          </w:p>
        </w:tc>
        <w:tc>
          <w:tcPr>
            <w:tcW w:w="15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7FA" w:rsidRPr="00973CDE" w:rsidRDefault="005F47FA" w:rsidP="002D01B3">
            <w:pPr>
              <w:jc w:val="center"/>
              <w:rPr>
                <w:b/>
                <w:bCs/>
                <w:sz w:val="20"/>
                <w:szCs w:val="20"/>
              </w:rPr>
            </w:pPr>
            <w:r w:rsidRPr="00973CDE">
              <w:rPr>
                <w:b/>
                <w:bCs/>
                <w:sz w:val="20"/>
                <w:szCs w:val="20"/>
              </w:rPr>
              <w:t>22440,00</w:t>
            </w:r>
          </w:p>
        </w:tc>
      </w:tr>
      <w:tr w:rsidR="005F47FA" w:rsidRPr="00973CDE" w:rsidTr="002D01B3">
        <w:trPr>
          <w:gridAfter w:val="1"/>
          <w:wAfter w:w="8" w:type="dxa"/>
          <w:trHeight w:val="315"/>
        </w:trPr>
        <w:tc>
          <w:tcPr>
            <w:tcW w:w="42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47FA" w:rsidRPr="00973CDE" w:rsidRDefault="005F47FA" w:rsidP="002D01B3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47FA" w:rsidRPr="00973CDE" w:rsidRDefault="005F47FA" w:rsidP="002D01B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47FA" w:rsidRPr="00973CDE" w:rsidRDefault="005F47FA" w:rsidP="002D01B3">
            <w:pPr>
              <w:rPr>
                <w:sz w:val="20"/>
                <w:szCs w:val="20"/>
              </w:rPr>
            </w:pPr>
          </w:p>
        </w:tc>
        <w:tc>
          <w:tcPr>
            <w:tcW w:w="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7FA" w:rsidRPr="00973CDE" w:rsidRDefault="005F47FA" w:rsidP="002D01B3">
            <w:pPr>
              <w:rPr>
                <w:sz w:val="20"/>
                <w:szCs w:val="20"/>
              </w:rPr>
            </w:pPr>
          </w:p>
        </w:tc>
        <w:tc>
          <w:tcPr>
            <w:tcW w:w="65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47FA" w:rsidRPr="00973CDE" w:rsidRDefault="005F47FA" w:rsidP="002D01B3">
            <w:pPr>
              <w:rPr>
                <w:sz w:val="20"/>
                <w:szCs w:val="20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7FA" w:rsidRPr="00973CDE" w:rsidRDefault="005F47FA" w:rsidP="002D01B3">
            <w:pPr>
              <w:rPr>
                <w:sz w:val="20"/>
                <w:szCs w:val="20"/>
              </w:rPr>
            </w:pPr>
            <w:r w:rsidRPr="00973CDE">
              <w:rPr>
                <w:sz w:val="20"/>
                <w:szCs w:val="20"/>
              </w:rPr>
              <w:t>1.2.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7FA" w:rsidRPr="00973CDE" w:rsidRDefault="005F47FA" w:rsidP="002D01B3">
            <w:pPr>
              <w:rPr>
                <w:sz w:val="20"/>
                <w:szCs w:val="20"/>
              </w:rPr>
            </w:pPr>
            <w:r w:rsidRPr="00973CDE">
              <w:rPr>
                <w:sz w:val="20"/>
                <w:szCs w:val="20"/>
              </w:rPr>
              <w:t>Исполнитель 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7FA" w:rsidRPr="00973CDE" w:rsidRDefault="005F47FA" w:rsidP="002D01B3">
            <w:pPr>
              <w:jc w:val="right"/>
              <w:rPr>
                <w:sz w:val="20"/>
                <w:szCs w:val="20"/>
              </w:rPr>
            </w:pPr>
            <w:r w:rsidRPr="00973CDE">
              <w:rPr>
                <w:sz w:val="20"/>
                <w:szCs w:val="20"/>
              </w:rPr>
              <w:t>24200,00</w:t>
            </w:r>
          </w:p>
        </w:tc>
        <w:tc>
          <w:tcPr>
            <w:tcW w:w="14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7FA" w:rsidRPr="00973CDE" w:rsidRDefault="005F47FA" w:rsidP="002D01B3">
            <w:pPr>
              <w:rPr>
                <w:sz w:val="20"/>
                <w:szCs w:val="20"/>
              </w:rPr>
            </w:pPr>
          </w:p>
        </w:tc>
        <w:tc>
          <w:tcPr>
            <w:tcW w:w="13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7FA" w:rsidRPr="00973CDE" w:rsidRDefault="005F47FA" w:rsidP="002D01B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7FA" w:rsidRPr="00973CDE" w:rsidRDefault="005F47FA" w:rsidP="002D01B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7FA" w:rsidRPr="00973CDE" w:rsidRDefault="005F47FA" w:rsidP="002D01B3">
            <w:pPr>
              <w:rPr>
                <w:b/>
                <w:bCs/>
                <w:sz w:val="20"/>
                <w:szCs w:val="20"/>
              </w:rPr>
            </w:pPr>
          </w:p>
        </w:tc>
      </w:tr>
      <w:tr w:rsidR="005F47FA" w:rsidRPr="00973CDE" w:rsidTr="002D01B3">
        <w:trPr>
          <w:gridAfter w:val="1"/>
          <w:wAfter w:w="8" w:type="dxa"/>
          <w:trHeight w:val="495"/>
        </w:trPr>
        <w:tc>
          <w:tcPr>
            <w:tcW w:w="42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47FA" w:rsidRPr="00973CDE" w:rsidRDefault="005F47FA" w:rsidP="002D01B3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47FA" w:rsidRPr="00973CDE" w:rsidRDefault="005F47FA" w:rsidP="002D01B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47FA" w:rsidRPr="00973CDE" w:rsidRDefault="005F47FA" w:rsidP="002D01B3">
            <w:pPr>
              <w:rPr>
                <w:sz w:val="20"/>
                <w:szCs w:val="20"/>
              </w:rPr>
            </w:pPr>
          </w:p>
        </w:tc>
        <w:tc>
          <w:tcPr>
            <w:tcW w:w="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7FA" w:rsidRPr="00973CDE" w:rsidRDefault="005F47FA" w:rsidP="002D01B3">
            <w:pPr>
              <w:rPr>
                <w:sz w:val="20"/>
                <w:szCs w:val="20"/>
              </w:rPr>
            </w:pPr>
          </w:p>
        </w:tc>
        <w:tc>
          <w:tcPr>
            <w:tcW w:w="65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47FA" w:rsidRPr="00973CDE" w:rsidRDefault="005F47FA" w:rsidP="002D01B3">
            <w:pPr>
              <w:rPr>
                <w:sz w:val="20"/>
                <w:szCs w:val="20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7FA" w:rsidRPr="00973CDE" w:rsidRDefault="005F47FA" w:rsidP="002D01B3">
            <w:pPr>
              <w:rPr>
                <w:sz w:val="20"/>
                <w:szCs w:val="20"/>
              </w:rPr>
            </w:pPr>
            <w:r w:rsidRPr="00973CDE">
              <w:rPr>
                <w:sz w:val="20"/>
                <w:szCs w:val="20"/>
              </w:rPr>
              <w:t>1.3.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7FA" w:rsidRPr="00973CDE" w:rsidRDefault="005F47FA" w:rsidP="002D01B3">
            <w:pPr>
              <w:rPr>
                <w:sz w:val="20"/>
                <w:szCs w:val="20"/>
              </w:rPr>
            </w:pPr>
            <w:r w:rsidRPr="00973CDE">
              <w:rPr>
                <w:sz w:val="20"/>
                <w:szCs w:val="20"/>
              </w:rPr>
              <w:t>Исполнитель 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7FA" w:rsidRPr="00973CDE" w:rsidRDefault="005F47FA" w:rsidP="002D01B3">
            <w:pPr>
              <w:jc w:val="right"/>
              <w:rPr>
                <w:sz w:val="20"/>
                <w:szCs w:val="20"/>
              </w:rPr>
            </w:pPr>
            <w:r w:rsidRPr="00973CDE">
              <w:rPr>
                <w:sz w:val="20"/>
                <w:szCs w:val="20"/>
              </w:rPr>
              <w:t>23000,00</w:t>
            </w:r>
          </w:p>
        </w:tc>
        <w:tc>
          <w:tcPr>
            <w:tcW w:w="14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7FA" w:rsidRPr="00973CDE" w:rsidRDefault="005F47FA" w:rsidP="002D01B3">
            <w:pPr>
              <w:rPr>
                <w:sz w:val="20"/>
                <w:szCs w:val="20"/>
              </w:rPr>
            </w:pPr>
          </w:p>
        </w:tc>
        <w:tc>
          <w:tcPr>
            <w:tcW w:w="13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7FA" w:rsidRPr="00973CDE" w:rsidRDefault="005F47FA" w:rsidP="002D01B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7FA" w:rsidRPr="00973CDE" w:rsidRDefault="005F47FA" w:rsidP="002D01B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7FA" w:rsidRPr="00973CDE" w:rsidRDefault="005F47FA" w:rsidP="002D01B3">
            <w:pPr>
              <w:rPr>
                <w:b/>
                <w:bCs/>
                <w:sz w:val="20"/>
                <w:szCs w:val="20"/>
              </w:rPr>
            </w:pPr>
          </w:p>
        </w:tc>
      </w:tr>
      <w:tr w:rsidR="005F47FA" w:rsidRPr="00973CDE" w:rsidTr="002D01B3">
        <w:trPr>
          <w:trHeight w:val="70"/>
        </w:trPr>
        <w:tc>
          <w:tcPr>
            <w:tcW w:w="2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47FA" w:rsidRPr="00973CDE" w:rsidRDefault="005F47FA" w:rsidP="002D01B3">
            <w:pPr>
              <w:jc w:val="right"/>
              <w:rPr>
                <w:b/>
                <w:bCs/>
                <w:sz w:val="20"/>
                <w:szCs w:val="20"/>
              </w:rPr>
            </w:pPr>
            <w:r w:rsidRPr="00973CDE">
              <w:rPr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7FA" w:rsidRPr="00973CDE" w:rsidRDefault="005F47FA" w:rsidP="002D01B3">
            <w:pPr>
              <w:rPr>
                <w:b/>
                <w:bCs/>
                <w:sz w:val="20"/>
                <w:szCs w:val="20"/>
              </w:rPr>
            </w:pPr>
            <w:r w:rsidRPr="00973CD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7FA" w:rsidRPr="00973CDE" w:rsidRDefault="005F47FA" w:rsidP="002D01B3">
            <w:pPr>
              <w:jc w:val="center"/>
              <w:rPr>
                <w:b/>
                <w:bCs/>
                <w:sz w:val="20"/>
                <w:szCs w:val="20"/>
              </w:rPr>
            </w:pPr>
            <w:r w:rsidRPr="00973CDE">
              <w:rPr>
                <w:b/>
                <w:bCs/>
                <w:sz w:val="20"/>
                <w:szCs w:val="20"/>
              </w:rPr>
              <w:t>шт.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7FA" w:rsidRPr="00973CDE" w:rsidRDefault="005F47FA" w:rsidP="002D01B3">
            <w:pPr>
              <w:jc w:val="center"/>
              <w:rPr>
                <w:b/>
                <w:bCs/>
                <w:sz w:val="20"/>
                <w:szCs w:val="20"/>
              </w:rPr>
            </w:pPr>
            <w:r w:rsidRPr="00973CDE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8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7FA" w:rsidRPr="00973CDE" w:rsidRDefault="005F47FA" w:rsidP="002D01B3">
            <w:pPr>
              <w:rPr>
                <w:b/>
                <w:bCs/>
                <w:sz w:val="20"/>
                <w:szCs w:val="20"/>
              </w:rPr>
            </w:pPr>
            <w:r w:rsidRPr="00973CD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7FA" w:rsidRPr="00973CDE" w:rsidRDefault="005F47FA" w:rsidP="002D01B3">
            <w:pPr>
              <w:rPr>
                <w:b/>
                <w:bCs/>
                <w:sz w:val="20"/>
                <w:szCs w:val="20"/>
              </w:rPr>
            </w:pPr>
            <w:r w:rsidRPr="00973CD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7FA" w:rsidRPr="00973CDE" w:rsidRDefault="005F47FA" w:rsidP="002D01B3">
            <w:pPr>
              <w:rPr>
                <w:b/>
                <w:bCs/>
                <w:sz w:val="20"/>
                <w:szCs w:val="20"/>
              </w:rPr>
            </w:pPr>
            <w:r w:rsidRPr="00973CD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7FA" w:rsidRPr="00973CDE" w:rsidRDefault="005F47FA" w:rsidP="002D01B3">
            <w:pPr>
              <w:rPr>
                <w:b/>
                <w:bCs/>
                <w:sz w:val="20"/>
                <w:szCs w:val="20"/>
              </w:rPr>
            </w:pPr>
            <w:r w:rsidRPr="00973CD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7FA" w:rsidRPr="00973CDE" w:rsidRDefault="005F47FA" w:rsidP="002D01B3">
            <w:pPr>
              <w:rPr>
                <w:b/>
                <w:bCs/>
                <w:sz w:val="20"/>
                <w:szCs w:val="20"/>
              </w:rPr>
            </w:pPr>
            <w:r w:rsidRPr="00973CD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7FA" w:rsidRPr="00973CDE" w:rsidRDefault="005F47FA" w:rsidP="002D01B3">
            <w:pPr>
              <w:rPr>
                <w:b/>
                <w:bCs/>
                <w:sz w:val="20"/>
                <w:szCs w:val="20"/>
              </w:rPr>
            </w:pPr>
            <w:r w:rsidRPr="00973CD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7FA" w:rsidRPr="00973CDE" w:rsidRDefault="005F47FA" w:rsidP="002D01B3">
            <w:pPr>
              <w:jc w:val="right"/>
              <w:rPr>
                <w:b/>
                <w:bCs/>
                <w:sz w:val="20"/>
                <w:szCs w:val="20"/>
              </w:rPr>
            </w:pPr>
            <w:r w:rsidRPr="00973CDE">
              <w:rPr>
                <w:b/>
                <w:bCs/>
                <w:sz w:val="20"/>
                <w:szCs w:val="20"/>
              </w:rPr>
              <w:t>22440,00</w:t>
            </w:r>
          </w:p>
        </w:tc>
      </w:tr>
      <w:tr w:rsidR="005F47FA" w:rsidRPr="00973CDE" w:rsidTr="002D01B3">
        <w:trPr>
          <w:gridAfter w:val="1"/>
          <w:wAfter w:w="8" w:type="dxa"/>
          <w:trHeight w:val="70"/>
        </w:trPr>
        <w:tc>
          <w:tcPr>
            <w:tcW w:w="14460" w:type="dxa"/>
            <w:gridSpan w:val="1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7FA" w:rsidRPr="00973CDE" w:rsidRDefault="005F47FA" w:rsidP="002D01B3">
            <w:pPr>
              <w:jc w:val="right"/>
              <w:rPr>
                <w:b/>
                <w:bCs/>
                <w:sz w:val="20"/>
                <w:szCs w:val="20"/>
              </w:rPr>
            </w:pPr>
            <w:r w:rsidRPr="00973CDE">
              <w:rPr>
                <w:b/>
                <w:bCs/>
                <w:sz w:val="20"/>
                <w:szCs w:val="20"/>
              </w:rPr>
              <w:t> НДС не облагается на основании подпункта 26 п. 2 ст. 149 Налогового кодекса РФ</w:t>
            </w:r>
          </w:p>
        </w:tc>
      </w:tr>
    </w:tbl>
    <w:p w:rsidR="005F47FA" w:rsidRPr="00233F2B" w:rsidRDefault="005F47FA" w:rsidP="005F47FA">
      <w:pPr>
        <w:jc w:val="both"/>
        <w:rPr>
          <w:sz w:val="22"/>
          <w:szCs w:val="22"/>
          <w:highlight w:val="yellow"/>
        </w:rPr>
      </w:pPr>
    </w:p>
    <w:p w:rsidR="005F47FA" w:rsidRDefault="005F47FA" w:rsidP="005F47FA">
      <w:pPr>
        <w:ind w:firstLine="720"/>
        <w:jc w:val="both"/>
      </w:pPr>
      <w:r>
        <w:t xml:space="preserve">Итого, цена контракта составляет – </w:t>
      </w:r>
      <w:r w:rsidRPr="00973CDE">
        <w:t>22 440 (Двадцать две тысячи четыреста сорок) рублей 00 копеек, НДС не облагается на основании подпункта 26 п. 2 ст. 149 Налогового кодекса РФ</w:t>
      </w:r>
      <w:r>
        <w:t>.</w:t>
      </w:r>
      <w:r w:rsidRPr="00AF6899">
        <w:t xml:space="preserve"> </w:t>
      </w:r>
    </w:p>
    <w:p w:rsidR="005F47FA" w:rsidRDefault="005F47FA" w:rsidP="005F47FA">
      <w:pPr>
        <w:ind w:firstLine="720"/>
        <w:jc w:val="both"/>
      </w:pPr>
      <w:r>
        <w:t>Цены, использованные для определения цены контракта, соответствуют требованию однородности (значение коэффициента вариации, не превышает 33%).</w:t>
      </w:r>
    </w:p>
    <w:p w:rsidR="005F47FA" w:rsidRDefault="005F47FA" w:rsidP="005F47FA">
      <w:pPr>
        <w:ind w:firstLine="720"/>
        <w:jc w:val="both"/>
      </w:pPr>
      <w:r>
        <w:t xml:space="preserve">Расчет цены контракта основан на результатах проведенного мониторинга цен методом сопоставимых рыночных цен (анализа рынка) </w:t>
      </w:r>
      <w:r>
        <w:br/>
        <w:t xml:space="preserve">на основе коммерческих предложений </w:t>
      </w:r>
      <w:r w:rsidRPr="00A150A2">
        <w:t xml:space="preserve">и соответствует </w:t>
      </w:r>
      <w:r>
        <w:t>минимальному значению.</w:t>
      </w:r>
    </w:p>
    <w:p w:rsidR="005F47FA" w:rsidRPr="00C950F4" w:rsidRDefault="005F47FA" w:rsidP="005F47FA">
      <w:pPr>
        <w:ind w:firstLine="720"/>
        <w:jc w:val="both"/>
        <w:rPr>
          <w:i/>
        </w:rPr>
      </w:pPr>
    </w:p>
    <w:p w:rsidR="005F47FA" w:rsidRDefault="005F47FA" w:rsidP="005F47FA">
      <w:r>
        <w:t>Предложение 1 – Коммерческое предложение 01-23/1572 от 21.05.2024</w:t>
      </w:r>
    </w:p>
    <w:p w:rsidR="005F47FA" w:rsidRDefault="005F47FA" w:rsidP="005F47FA">
      <w:r>
        <w:t>Предложение 2 – Коммерческое предложение 01-23/1573 от 21.05.2024</w:t>
      </w:r>
    </w:p>
    <w:p w:rsidR="005F47FA" w:rsidRDefault="005F47FA" w:rsidP="005F47FA">
      <w:r>
        <w:t>Предложение 3 – Коммерческое предложение 01-23/1574 от 21.05.2024</w:t>
      </w:r>
    </w:p>
    <w:p w:rsidR="00071D5F" w:rsidRDefault="00071D5F">
      <w:bookmarkStart w:id="0" w:name="_GoBack"/>
      <w:bookmarkEnd w:id="0"/>
    </w:p>
    <w:sectPr w:rsidR="00071D5F" w:rsidSect="005F47FA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E69"/>
    <w:rsid w:val="00071D5F"/>
    <w:rsid w:val="00255E69"/>
    <w:rsid w:val="005F4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BD8322-AED2-47F7-989B-4E525CC6D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47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1259</Characters>
  <Application>Microsoft Office Word</Application>
  <DocSecurity>0</DocSecurity>
  <Lines>10</Lines>
  <Paragraphs>2</Paragraphs>
  <ScaleCrop>false</ScaleCrop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Мартынов Артур Алексеевич</dc:creator>
  <cp:keywords/>
  <dc:description/>
  <cp:lastModifiedBy>Мартынов Артур Алексеевич</cp:lastModifiedBy>
  <cp:revision>2</cp:revision>
  <dcterms:created xsi:type="dcterms:W3CDTF">2024-06-05T07:33:00Z</dcterms:created>
  <dcterms:modified xsi:type="dcterms:W3CDTF">2024-06-05T07:33:00Z</dcterms:modified>
</cp:coreProperties>
</file>