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216EAE" w14:textId="77777777" w:rsidR="008678D9" w:rsidRPr="00AD6523" w:rsidRDefault="008678D9" w:rsidP="008678D9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AD6523">
        <w:rPr>
          <w:rFonts w:ascii="Times New Roman" w:hAnsi="Times New Roman"/>
          <w:b/>
          <w:sz w:val="24"/>
          <w:szCs w:val="24"/>
        </w:rPr>
        <w:t>УТВЕРЖДАЮ</w:t>
      </w:r>
    </w:p>
    <w:p w14:paraId="2E9FD1F8" w14:textId="77777777" w:rsidR="008678D9" w:rsidRPr="00AD6523" w:rsidRDefault="008678D9" w:rsidP="008678D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D6523">
        <w:rPr>
          <w:rFonts w:ascii="Times New Roman" w:hAnsi="Times New Roman"/>
          <w:sz w:val="24"/>
          <w:szCs w:val="24"/>
        </w:rPr>
        <w:t>Заведующий ГБДОУ детский сад № 16</w:t>
      </w:r>
    </w:p>
    <w:p w14:paraId="4446D8E1" w14:textId="77777777" w:rsidR="008678D9" w:rsidRPr="00AD6523" w:rsidRDefault="008678D9" w:rsidP="008678D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D6523">
        <w:rPr>
          <w:rFonts w:ascii="Times New Roman" w:hAnsi="Times New Roman"/>
          <w:sz w:val="24"/>
          <w:szCs w:val="24"/>
        </w:rPr>
        <w:t>Колпинского района СПб</w:t>
      </w:r>
    </w:p>
    <w:p w14:paraId="6CFB1C02" w14:textId="77777777" w:rsidR="008678D9" w:rsidRPr="00AD6523" w:rsidRDefault="008678D9" w:rsidP="008678D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D6523">
        <w:rPr>
          <w:rFonts w:ascii="Times New Roman" w:hAnsi="Times New Roman"/>
          <w:sz w:val="24"/>
          <w:szCs w:val="24"/>
        </w:rPr>
        <w:t>______________</w:t>
      </w:r>
      <w:proofErr w:type="spellStart"/>
      <w:r w:rsidRPr="00AD6523">
        <w:rPr>
          <w:rFonts w:ascii="Times New Roman" w:hAnsi="Times New Roman"/>
          <w:sz w:val="24"/>
          <w:szCs w:val="24"/>
        </w:rPr>
        <w:t>И.С.Куманейкина</w:t>
      </w:r>
      <w:proofErr w:type="spellEnd"/>
    </w:p>
    <w:p w14:paraId="786E649F" w14:textId="77777777" w:rsidR="008678D9" w:rsidRPr="00AD6523" w:rsidRDefault="00AD6523" w:rsidP="008678D9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AD6523">
        <w:rPr>
          <w:rFonts w:ascii="Times New Roman" w:hAnsi="Times New Roman"/>
          <w:sz w:val="24"/>
          <w:szCs w:val="24"/>
        </w:rPr>
        <w:t>2024</w:t>
      </w:r>
      <w:r w:rsidR="00437C55" w:rsidRPr="00AD6523">
        <w:rPr>
          <w:rFonts w:ascii="Times New Roman" w:hAnsi="Times New Roman"/>
          <w:sz w:val="24"/>
          <w:szCs w:val="24"/>
        </w:rPr>
        <w:t>г</w:t>
      </w:r>
    </w:p>
    <w:p w14:paraId="3E17172E" w14:textId="77777777" w:rsidR="00940E7F" w:rsidRPr="00AD6523" w:rsidRDefault="00940E7F" w:rsidP="00AD43E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D6523">
        <w:rPr>
          <w:rFonts w:ascii="Times New Roman" w:hAnsi="Times New Roman"/>
          <w:b/>
          <w:sz w:val="24"/>
          <w:szCs w:val="24"/>
        </w:rPr>
        <w:t>Техническое задание</w:t>
      </w:r>
    </w:p>
    <w:p w14:paraId="02AA720D" w14:textId="04D37463" w:rsidR="00F23714" w:rsidRDefault="008678D9" w:rsidP="00D646C2">
      <w:pPr>
        <w:tabs>
          <w:tab w:val="left" w:pos="0"/>
        </w:tabs>
        <w:spacing w:after="60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AD6523">
        <w:rPr>
          <w:rFonts w:ascii="Times New Roman" w:hAnsi="Times New Roman"/>
          <w:b/>
          <w:sz w:val="24"/>
          <w:szCs w:val="24"/>
        </w:rPr>
        <w:t xml:space="preserve">на </w:t>
      </w:r>
      <w:r w:rsidR="000A76A4" w:rsidRPr="00AD6523">
        <w:rPr>
          <w:rFonts w:ascii="Times New Roman" w:hAnsi="Times New Roman"/>
          <w:b/>
          <w:sz w:val="24"/>
          <w:szCs w:val="24"/>
        </w:rPr>
        <w:t xml:space="preserve">поставку </w:t>
      </w:r>
      <w:r w:rsidR="00626C16">
        <w:rPr>
          <w:rFonts w:ascii="Times New Roman" w:hAnsi="Times New Roman"/>
          <w:b/>
          <w:sz w:val="24"/>
          <w:szCs w:val="24"/>
        </w:rPr>
        <w:t xml:space="preserve">ванны моечной </w:t>
      </w:r>
    </w:p>
    <w:p w14:paraId="16E11D73" w14:textId="51223EB8" w:rsidR="008678D9" w:rsidRPr="00AD6523" w:rsidRDefault="00F23714" w:rsidP="00D646C2">
      <w:pPr>
        <w:tabs>
          <w:tab w:val="left" w:pos="0"/>
        </w:tabs>
        <w:spacing w:after="60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для </w:t>
      </w:r>
      <w:r w:rsidR="008678D9" w:rsidRPr="00AD6523">
        <w:rPr>
          <w:rFonts w:ascii="Times New Roman" w:hAnsi="Times New Roman"/>
          <w:b/>
          <w:sz w:val="24"/>
          <w:szCs w:val="24"/>
        </w:rPr>
        <w:t>ГБДОУ детский сад № 16 Колпинского района СПб</w:t>
      </w:r>
    </w:p>
    <w:p w14:paraId="5533812B" w14:textId="77777777" w:rsidR="008678D9" w:rsidRPr="00AD6523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AD6523">
        <w:rPr>
          <w:rFonts w:ascii="Times New Roman" w:hAnsi="Times New Roman"/>
          <w:b/>
          <w:sz w:val="24"/>
          <w:szCs w:val="24"/>
        </w:rPr>
        <w:t>Цели и правовое основание для поставки товара (работ, услуг):</w:t>
      </w:r>
    </w:p>
    <w:p w14:paraId="33EF37E5" w14:textId="77777777" w:rsidR="008678D9" w:rsidRPr="00AD6523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AD6523">
        <w:rPr>
          <w:rFonts w:ascii="Times New Roman" w:hAnsi="Times New Roman"/>
          <w:sz w:val="24"/>
          <w:szCs w:val="24"/>
        </w:rPr>
        <w:t xml:space="preserve">Целями данной закупки является обеспечение ГБДОУ детский сад № 16 Колпинского района Санкт-Петербурга товарами/услуг. </w:t>
      </w:r>
    </w:p>
    <w:p w14:paraId="7B402DE5" w14:textId="77777777" w:rsidR="008678D9" w:rsidRPr="00AD6523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AD6523">
        <w:rPr>
          <w:rFonts w:ascii="Times New Roman" w:hAnsi="Times New Roman"/>
          <w:sz w:val="24"/>
          <w:szCs w:val="24"/>
        </w:rPr>
        <w:t>Основанием для закупки является «План финансово-хозяйственной деятельности на 202</w:t>
      </w:r>
      <w:r w:rsidR="00AD6523" w:rsidRPr="00AD6523">
        <w:rPr>
          <w:rFonts w:ascii="Times New Roman" w:hAnsi="Times New Roman"/>
          <w:sz w:val="24"/>
          <w:szCs w:val="24"/>
        </w:rPr>
        <w:t>4</w:t>
      </w:r>
      <w:r w:rsidRPr="00AD6523">
        <w:rPr>
          <w:rFonts w:ascii="Times New Roman" w:hAnsi="Times New Roman"/>
          <w:sz w:val="24"/>
          <w:szCs w:val="24"/>
        </w:rPr>
        <w:t xml:space="preserve"> и плановый период 202</w:t>
      </w:r>
      <w:r w:rsidR="00AD6523" w:rsidRPr="00AD6523">
        <w:rPr>
          <w:rFonts w:ascii="Times New Roman" w:hAnsi="Times New Roman"/>
          <w:sz w:val="24"/>
          <w:szCs w:val="24"/>
        </w:rPr>
        <w:t>5</w:t>
      </w:r>
      <w:r w:rsidRPr="00AD6523">
        <w:rPr>
          <w:rFonts w:ascii="Times New Roman" w:hAnsi="Times New Roman"/>
          <w:sz w:val="24"/>
          <w:szCs w:val="24"/>
        </w:rPr>
        <w:t>, 202</w:t>
      </w:r>
      <w:r w:rsidR="00AD6523" w:rsidRPr="00AD6523">
        <w:rPr>
          <w:rFonts w:ascii="Times New Roman" w:hAnsi="Times New Roman"/>
          <w:sz w:val="24"/>
          <w:szCs w:val="24"/>
        </w:rPr>
        <w:t>6</w:t>
      </w:r>
      <w:r w:rsidRPr="00AD6523">
        <w:rPr>
          <w:rFonts w:ascii="Times New Roman" w:hAnsi="Times New Roman"/>
          <w:sz w:val="24"/>
          <w:szCs w:val="24"/>
        </w:rPr>
        <w:t xml:space="preserve">г.г.» </w:t>
      </w:r>
    </w:p>
    <w:p w14:paraId="682DA4FF" w14:textId="77777777" w:rsidR="008678D9" w:rsidRPr="00AD6523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AD6523">
        <w:rPr>
          <w:rFonts w:ascii="Times New Roman" w:hAnsi="Times New Roman"/>
          <w:b/>
          <w:sz w:val="24"/>
          <w:szCs w:val="24"/>
        </w:rPr>
        <w:t xml:space="preserve">Источник финансирования: </w:t>
      </w:r>
    </w:p>
    <w:p w14:paraId="3A1FBFC0" w14:textId="77777777" w:rsidR="008678D9" w:rsidRPr="00AD6523" w:rsidRDefault="008678D9" w:rsidP="008678D9">
      <w:pPr>
        <w:tabs>
          <w:tab w:val="left" w:pos="0"/>
        </w:tabs>
        <w:spacing w:after="60"/>
        <w:jc w:val="both"/>
        <w:rPr>
          <w:rFonts w:ascii="Times New Roman" w:hAnsi="Times New Roman"/>
          <w:sz w:val="24"/>
          <w:szCs w:val="24"/>
        </w:rPr>
      </w:pPr>
      <w:r w:rsidRPr="00AD6523">
        <w:rPr>
          <w:rFonts w:ascii="Times New Roman" w:hAnsi="Times New Roman"/>
          <w:sz w:val="24"/>
          <w:szCs w:val="24"/>
        </w:rPr>
        <w:t xml:space="preserve">        </w:t>
      </w:r>
      <w:r w:rsidR="00FC7A1D" w:rsidRPr="00AD6523">
        <w:rPr>
          <w:rFonts w:ascii="Times New Roman" w:hAnsi="Times New Roman"/>
          <w:sz w:val="24"/>
          <w:szCs w:val="24"/>
        </w:rPr>
        <w:t>С</w:t>
      </w:r>
      <w:r w:rsidR="001B09C1" w:rsidRPr="00AD6523">
        <w:rPr>
          <w:rFonts w:ascii="Times New Roman" w:hAnsi="Times New Roman"/>
          <w:sz w:val="24"/>
          <w:szCs w:val="24"/>
        </w:rPr>
        <w:t xml:space="preserve">обственные доходы учреждения </w:t>
      </w:r>
    </w:p>
    <w:p w14:paraId="6F0BFEEA" w14:textId="77777777" w:rsidR="008678D9" w:rsidRPr="00AD6523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AD6523">
        <w:rPr>
          <w:rFonts w:ascii="Times New Roman" w:hAnsi="Times New Roman"/>
          <w:b/>
          <w:sz w:val="24"/>
          <w:szCs w:val="24"/>
        </w:rPr>
        <w:t xml:space="preserve">Обоснование начальной цены: </w:t>
      </w:r>
    </w:p>
    <w:p w14:paraId="23AA0C15" w14:textId="77777777" w:rsidR="00626C16" w:rsidRPr="00626C16" w:rsidRDefault="00626C16" w:rsidP="00626C16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626C16">
        <w:rPr>
          <w:rFonts w:ascii="Times New Roman" w:hAnsi="Times New Roman"/>
          <w:sz w:val="24"/>
          <w:szCs w:val="24"/>
        </w:rPr>
        <w:t>Начальная (максимальная) цена контракта определена Заказчиком:</w:t>
      </w:r>
    </w:p>
    <w:p w14:paraId="6AB59718" w14:textId="77777777" w:rsidR="00626C16" w:rsidRDefault="00626C16" w:rsidP="00626C16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626C16">
        <w:rPr>
          <w:rFonts w:ascii="Times New Roman" w:hAnsi="Times New Roman"/>
          <w:sz w:val="24"/>
          <w:szCs w:val="24"/>
        </w:rPr>
        <w:t xml:space="preserve">Нормативный метод определения на данный вид товара, в соответствии с п.2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 w14:paraId="2A5ACBDE" w14:textId="53726F0D" w:rsidR="008678D9" w:rsidRPr="00AD6523" w:rsidRDefault="008678D9" w:rsidP="00626C16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AD6523">
        <w:rPr>
          <w:rFonts w:ascii="Times New Roman" w:hAnsi="Times New Roman"/>
          <w:b/>
          <w:sz w:val="24"/>
          <w:szCs w:val="24"/>
        </w:rPr>
        <w:t>НМЦК контракта:</w:t>
      </w:r>
    </w:p>
    <w:p w14:paraId="784BC67B" w14:textId="2F5BE1CE" w:rsidR="008678D9" w:rsidRPr="00AD6523" w:rsidRDefault="00A716DF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A716DF">
        <w:rPr>
          <w:rFonts w:ascii="Times New Roman" w:hAnsi="Times New Roman"/>
          <w:color w:val="000000"/>
          <w:sz w:val="24"/>
          <w:szCs w:val="24"/>
        </w:rPr>
        <w:t>22 101,34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678D9" w:rsidRPr="00562713">
        <w:rPr>
          <w:rFonts w:ascii="Times New Roman" w:hAnsi="Times New Roman"/>
          <w:sz w:val="24"/>
          <w:szCs w:val="24"/>
        </w:rPr>
        <w:t>руб. (</w:t>
      </w:r>
      <w:r>
        <w:rPr>
          <w:rFonts w:ascii="Times New Roman" w:hAnsi="Times New Roman"/>
          <w:sz w:val="24"/>
          <w:szCs w:val="24"/>
        </w:rPr>
        <w:t>двадцать две тысячи сто один рубль 34</w:t>
      </w:r>
      <w:r w:rsidR="00DE0283" w:rsidRPr="00562713">
        <w:rPr>
          <w:rFonts w:ascii="Times New Roman" w:hAnsi="Times New Roman"/>
          <w:sz w:val="24"/>
          <w:szCs w:val="24"/>
        </w:rPr>
        <w:t xml:space="preserve"> </w:t>
      </w:r>
      <w:r w:rsidR="008678D9" w:rsidRPr="00562713">
        <w:rPr>
          <w:rFonts w:ascii="Times New Roman" w:hAnsi="Times New Roman"/>
          <w:sz w:val="24"/>
          <w:szCs w:val="24"/>
        </w:rPr>
        <w:t>коп)</w:t>
      </w:r>
    </w:p>
    <w:p w14:paraId="0E0A5DCA" w14:textId="77777777" w:rsidR="008678D9" w:rsidRPr="00AD6523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AD6523">
        <w:rPr>
          <w:rFonts w:ascii="Times New Roman" w:hAnsi="Times New Roman"/>
          <w:b/>
          <w:sz w:val="24"/>
          <w:szCs w:val="24"/>
        </w:rPr>
        <w:t>Место, условия и сроки поставки товара:</w:t>
      </w:r>
    </w:p>
    <w:p w14:paraId="3EBCC0A9" w14:textId="22DE7732" w:rsidR="00AD6523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AD6523">
        <w:rPr>
          <w:rFonts w:ascii="Times New Roman" w:hAnsi="Times New Roman"/>
          <w:sz w:val="24"/>
          <w:szCs w:val="24"/>
        </w:rPr>
        <w:t xml:space="preserve">Место поставки товара: </w:t>
      </w:r>
      <w:r w:rsidR="00572A78">
        <w:rPr>
          <w:rFonts w:ascii="Times New Roman" w:hAnsi="Times New Roman"/>
          <w:sz w:val="24"/>
          <w:szCs w:val="24"/>
        </w:rPr>
        <w:t>согласно списку по адресам:</w:t>
      </w:r>
    </w:p>
    <w:p w14:paraId="6A37E8A9" w14:textId="34A5693D" w:rsidR="00A860EF" w:rsidRDefault="00A860EF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AD6523">
        <w:rPr>
          <w:rFonts w:ascii="Times New Roman" w:hAnsi="Times New Roman"/>
          <w:sz w:val="24"/>
          <w:szCs w:val="24"/>
        </w:rPr>
        <w:t>196655, Санкт-Петербург, г.</w:t>
      </w:r>
      <w:r w:rsidR="00D646C2" w:rsidRPr="00AD6523">
        <w:rPr>
          <w:rFonts w:ascii="Times New Roman" w:hAnsi="Times New Roman"/>
          <w:sz w:val="24"/>
          <w:szCs w:val="24"/>
        </w:rPr>
        <w:t xml:space="preserve"> </w:t>
      </w:r>
      <w:r w:rsidRPr="00AD6523">
        <w:rPr>
          <w:rFonts w:ascii="Times New Roman" w:hAnsi="Times New Roman"/>
          <w:sz w:val="24"/>
          <w:szCs w:val="24"/>
        </w:rPr>
        <w:t xml:space="preserve">Колпино, </w:t>
      </w:r>
      <w:r w:rsidR="00D646C2" w:rsidRPr="00AD6523">
        <w:rPr>
          <w:rFonts w:ascii="Times New Roman" w:hAnsi="Times New Roman"/>
          <w:sz w:val="24"/>
          <w:szCs w:val="24"/>
        </w:rPr>
        <w:t xml:space="preserve">улица </w:t>
      </w:r>
      <w:r w:rsidR="00626C16">
        <w:rPr>
          <w:rFonts w:ascii="Times New Roman" w:hAnsi="Times New Roman"/>
          <w:sz w:val="24"/>
          <w:szCs w:val="24"/>
        </w:rPr>
        <w:t>Труда</w:t>
      </w:r>
      <w:r w:rsidRPr="00AD6523">
        <w:rPr>
          <w:rFonts w:ascii="Times New Roman" w:hAnsi="Times New Roman"/>
          <w:sz w:val="24"/>
          <w:szCs w:val="24"/>
        </w:rPr>
        <w:t xml:space="preserve">, дом </w:t>
      </w:r>
      <w:r w:rsidR="00626C16">
        <w:rPr>
          <w:rFonts w:ascii="Times New Roman" w:hAnsi="Times New Roman"/>
          <w:sz w:val="24"/>
          <w:szCs w:val="24"/>
        </w:rPr>
        <w:t>11</w:t>
      </w:r>
      <w:r w:rsidRPr="00AD6523">
        <w:rPr>
          <w:rFonts w:ascii="Times New Roman" w:hAnsi="Times New Roman"/>
          <w:sz w:val="24"/>
          <w:szCs w:val="24"/>
        </w:rPr>
        <w:t>,</w:t>
      </w:r>
      <w:r w:rsidR="000C0E51">
        <w:rPr>
          <w:rFonts w:ascii="Times New Roman" w:hAnsi="Times New Roman"/>
          <w:sz w:val="24"/>
          <w:szCs w:val="24"/>
        </w:rPr>
        <w:t xml:space="preserve"> корп.3, </w:t>
      </w:r>
      <w:r w:rsidRPr="00AD6523">
        <w:rPr>
          <w:rFonts w:ascii="Times New Roman" w:hAnsi="Times New Roman"/>
          <w:sz w:val="24"/>
          <w:szCs w:val="24"/>
        </w:rPr>
        <w:t>лит.</w:t>
      </w:r>
      <w:r w:rsidR="00D646C2" w:rsidRPr="00AD6523">
        <w:rPr>
          <w:rFonts w:ascii="Times New Roman" w:hAnsi="Times New Roman"/>
          <w:sz w:val="24"/>
          <w:szCs w:val="24"/>
        </w:rPr>
        <w:t xml:space="preserve"> </w:t>
      </w:r>
      <w:r w:rsidRPr="00AD6523">
        <w:rPr>
          <w:rFonts w:ascii="Times New Roman" w:hAnsi="Times New Roman"/>
          <w:sz w:val="24"/>
          <w:szCs w:val="24"/>
        </w:rPr>
        <w:t xml:space="preserve">А </w:t>
      </w:r>
    </w:p>
    <w:p w14:paraId="6ADFE1A7" w14:textId="27B1DFE0" w:rsidR="008678D9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AD6523">
        <w:rPr>
          <w:rFonts w:ascii="Times New Roman" w:hAnsi="Times New Roman"/>
          <w:sz w:val="24"/>
          <w:szCs w:val="24"/>
        </w:rPr>
        <w:t xml:space="preserve">Сроки поставки товара: </w:t>
      </w:r>
      <w:r w:rsidR="00626C16">
        <w:rPr>
          <w:rFonts w:ascii="Times New Roman" w:hAnsi="Times New Roman"/>
          <w:sz w:val="24"/>
          <w:szCs w:val="24"/>
        </w:rPr>
        <w:t>14</w:t>
      </w:r>
      <w:r w:rsidRPr="00AD6523">
        <w:rPr>
          <w:rFonts w:ascii="Times New Roman" w:hAnsi="Times New Roman"/>
          <w:sz w:val="24"/>
          <w:szCs w:val="24"/>
        </w:rPr>
        <w:t xml:space="preserve"> дней с даты заключения договора.</w:t>
      </w:r>
    </w:p>
    <w:p w14:paraId="29E0A168" w14:textId="77777777" w:rsidR="00E0645E" w:rsidRPr="00AD6523" w:rsidRDefault="00E0645E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 w:rsidRPr="00E0645E">
        <w:rPr>
          <w:rFonts w:ascii="Times New Roman" w:hAnsi="Times New Roman"/>
          <w:sz w:val="24"/>
          <w:szCs w:val="24"/>
        </w:rPr>
        <w:t>Мебель для дошкольников должна отвечать действующим ГОСТам и техническим регламентам и поставляться с сертификатом соответствия.</w:t>
      </w:r>
    </w:p>
    <w:p w14:paraId="299CCF40" w14:textId="77777777" w:rsidR="008678D9" w:rsidRDefault="008678D9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AD6523">
        <w:rPr>
          <w:rFonts w:ascii="Times New Roman" w:hAnsi="Times New Roman"/>
          <w:b/>
          <w:sz w:val="24"/>
          <w:szCs w:val="24"/>
        </w:rPr>
        <w:t>Гарантийный срок на поставленный товар:</w:t>
      </w:r>
    </w:p>
    <w:p w14:paraId="7FC79420" w14:textId="0367095A" w:rsidR="008678D9" w:rsidRDefault="00F23714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 мес</w:t>
      </w:r>
      <w:r w:rsidR="008678D9" w:rsidRPr="00AD6523">
        <w:rPr>
          <w:rFonts w:ascii="Times New Roman" w:hAnsi="Times New Roman"/>
          <w:sz w:val="24"/>
          <w:szCs w:val="24"/>
        </w:rPr>
        <w:t>.</w:t>
      </w:r>
    </w:p>
    <w:p w14:paraId="4105DB27" w14:textId="18B53F36" w:rsidR="000B253A" w:rsidRDefault="000B253A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</w:p>
    <w:p w14:paraId="7C46BE80" w14:textId="41072412" w:rsidR="000B253A" w:rsidRDefault="000B253A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</w:p>
    <w:p w14:paraId="49FF8BD9" w14:textId="77777777" w:rsidR="000B253A" w:rsidRDefault="000B253A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</w:p>
    <w:p w14:paraId="1E067C2E" w14:textId="77777777" w:rsidR="000C0E51" w:rsidRDefault="000C0E51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</w:p>
    <w:p w14:paraId="79D6B917" w14:textId="77777777" w:rsidR="000C0E51" w:rsidRDefault="000C0E51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</w:p>
    <w:p w14:paraId="3D879307" w14:textId="77777777" w:rsidR="000C0E51" w:rsidRDefault="000C0E51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</w:p>
    <w:p w14:paraId="15204E22" w14:textId="77777777" w:rsidR="000C0E51" w:rsidRDefault="000C0E51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</w:p>
    <w:p w14:paraId="136238FC" w14:textId="77777777" w:rsidR="000C0E51" w:rsidRDefault="000C0E51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</w:p>
    <w:p w14:paraId="3A30CBBA" w14:textId="77777777" w:rsidR="000C0E51" w:rsidRDefault="000C0E51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</w:p>
    <w:p w14:paraId="7D04708A" w14:textId="77777777" w:rsidR="000C0E51" w:rsidRDefault="000C0E51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</w:p>
    <w:p w14:paraId="2E5E5366" w14:textId="77777777" w:rsidR="000C0E51" w:rsidRDefault="000C0E51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</w:p>
    <w:p w14:paraId="73B22DDE" w14:textId="77777777" w:rsidR="000C0E51" w:rsidRPr="00AD6523" w:rsidRDefault="000C0E51" w:rsidP="008678D9">
      <w:pPr>
        <w:tabs>
          <w:tab w:val="left" w:pos="0"/>
        </w:tabs>
        <w:spacing w:after="60"/>
        <w:ind w:left="36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560"/>
        <w:gridCol w:w="3698"/>
        <w:gridCol w:w="3483"/>
        <w:gridCol w:w="956"/>
        <w:gridCol w:w="1499"/>
      </w:tblGrid>
      <w:tr w:rsidR="000625E8" w:rsidRPr="00DF7003" w14:paraId="0DF4B4F7" w14:textId="77777777" w:rsidTr="000C0E51">
        <w:tc>
          <w:tcPr>
            <w:tcW w:w="184" w:type="pct"/>
            <w:shd w:val="clear" w:color="auto" w:fill="auto"/>
            <w:vAlign w:val="center"/>
          </w:tcPr>
          <w:p w14:paraId="268A9393" w14:textId="77777777" w:rsidR="00DA4A9B" w:rsidRPr="00DF7003" w:rsidRDefault="00DA4A9B" w:rsidP="000C0E51">
            <w:pPr>
              <w:tabs>
                <w:tab w:val="left" w:pos="0"/>
              </w:tabs>
              <w:spacing w:after="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700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1997" w:type="pct"/>
            <w:shd w:val="clear" w:color="auto" w:fill="auto"/>
            <w:vAlign w:val="center"/>
          </w:tcPr>
          <w:p w14:paraId="2D4C434C" w14:textId="77777777" w:rsidR="00DA4A9B" w:rsidRPr="00DF7003" w:rsidRDefault="00DA4A9B" w:rsidP="000C0E51">
            <w:pPr>
              <w:tabs>
                <w:tab w:val="left" w:pos="0"/>
              </w:tabs>
              <w:spacing w:after="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7003">
              <w:rPr>
                <w:rFonts w:ascii="Times New Roman" w:hAnsi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1891" w:type="pct"/>
            <w:vAlign w:val="center"/>
          </w:tcPr>
          <w:p w14:paraId="61BE8CBB" w14:textId="77777777" w:rsidR="00DA4A9B" w:rsidRPr="00DF7003" w:rsidRDefault="00DA4A9B" w:rsidP="000C0E51">
            <w:pPr>
              <w:tabs>
                <w:tab w:val="left" w:pos="0"/>
              </w:tabs>
              <w:spacing w:after="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7003">
              <w:rPr>
                <w:rFonts w:ascii="Times New Roman" w:hAnsi="Times New Roman"/>
                <w:b/>
                <w:sz w:val="24"/>
                <w:szCs w:val="24"/>
              </w:rPr>
              <w:t>фото</w:t>
            </w:r>
          </w:p>
        </w:tc>
        <w:tc>
          <w:tcPr>
            <w:tcW w:w="313" w:type="pct"/>
            <w:shd w:val="clear" w:color="auto" w:fill="auto"/>
            <w:vAlign w:val="center"/>
          </w:tcPr>
          <w:p w14:paraId="6629BEC5" w14:textId="77777777" w:rsidR="00DA4A9B" w:rsidRPr="00DF7003" w:rsidRDefault="00DA4A9B" w:rsidP="000C0E51">
            <w:pPr>
              <w:tabs>
                <w:tab w:val="left" w:pos="0"/>
              </w:tabs>
              <w:spacing w:after="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DF7003">
              <w:rPr>
                <w:rFonts w:ascii="Times New Roman" w:hAnsi="Times New Roman"/>
                <w:b/>
                <w:sz w:val="24"/>
                <w:szCs w:val="24"/>
              </w:rPr>
              <w:t>Ед.изм</w:t>
            </w:r>
            <w:proofErr w:type="spellEnd"/>
          </w:p>
        </w:tc>
        <w:tc>
          <w:tcPr>
            <w:tcW w:w="615" w:type="pct"/>
            <w:shd w:val="clear" w:color="auto" w:fill="auto"/>
            <w:vAlign w:val="center"/>
          </w:tcPr>
          <w:p w14:paraId="6A88676D" w14:textId="77777777" w:rsidR="00DA4A9B" w:rsidRPr="00DF7003" w:rsidRDefault="00DA4A9B" w:rsidP="000C0E51">
            <w:pPr>
              <w:tabs>
                <w:tab w:val="left" w:pos="0"/>
              </w:tabs>
              <w:spacing w:after="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7003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</w:tr>
      <w:tr w:rsidR="00B869B3" w:rsidRPr="00DF7003" w14:paraId="35EE97D1" w14:textId="77777777" w:rsidTr="000C0E51">
        <w:tc>
          <w:tcPr>
            <w:tcW w:w="5000" w:type="pct"/>
            <w:gridSpan w:val="5"/>
            <w:shd w:val="clear" w:color="auto" w:fill="auto"/>
            <w:vAlign w:val="center"/>
          </w:tcPr>
          <w:p w14:paraId="085EBFBE" w14:textId="77777777" w:rsidR="00B869B3" w:rsidRPr="00DF7003" w:rsidRDefault="00B869B3" w:rsidP="000C0E51">
            <w:pPr>
              <w:tabs>
                <w:tab w:val="left" w:pos="0"/>
              </w:tabs>
              <w:spacing w:after="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625E8" w:rsidRPr="00DF7003" w14:paraId="45FB21ED" w14:textId="77777777" w:rsidTr="000C0E51">
        <w:trPr>
          <w:trHeight w:val="453"/>
        </w:trPr>
        <w:tc>
          <w:tcPr>
            <w:tcW w:w="184" w:type="pct"/>
            <w:shd w:val="clear" w:color="auto" w:fill="auto"/>
            <w:vAlign w:val="center"/>
          </w:tcPr>
          <w:p w14:paraId="7FCF1E93" w14:textId="77777777" w:rsidR="003640F1" w:rsidRPr="00DF7003" w:rsidRDefault="004E7A82" w:rsidP="000C0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F700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482E1" w14:textId="00EECB01" w:rsidR="00626C16" w:rsidRDefault="00626C16" w:rsidP="000C0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6C16">
              <w:rPr>
                <w:rFonts w:ascii="Times New Roman" w:hAnsi="Times New Roman"/>
                <w:color w:val="000000"/>
                <w:sz w:val="24"/>
                <w:szCs w:val="24"/>
              </w:rPr>
              <w:t>Ванна моечная для пищеблока</w:t>
            </w:r>
            <w:r w:rsidR="000C0E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26C16">
              <w:rPr>
                <w:rFonts w:ascii="Times New Roman" w:hAnsi="Times New Roman"/>
                <w:color w:val="000000"/>
                <w:sz w:val="24"/>
                <w:szCs w:val="24"/>
              </w:rPr>
              <w:t>тип 5</w:t>
            </w:r>
          </w:p>
          <w:p w14:paraId="57D707BE" w14:textId="3533C482" w:rsidR="00536DA5" w:rsidRPr="00DF7003" w:rsidRDefault="00536DA5" w:rsidP="000C0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891" w:type="pct"/>
            <w:vAlign w:val="center"/>
          </w:tcPr>
          <w:p w14:paraId="490571F2" w14:textId="77777777" w:rsidR="00626C16" w:rsidRPr="00626C16" w:rsidRDefault="00626C16" w:rsidP="000C0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6C16">
              <w:rPr>
                <w:rFonts w:ascii="Times New Roman" w:hAnsi="Times New Roman"/>
                <w:color w:val="000000"/>
                <w:sz w:val="24"/>
                <w:szCs w:val="24"/>
              </w:rPr>
              <w:t>Установка: Напольная</w:t>
            </w:r>
          </w:p>
          <w:p w14:paraId="70F11EC3" w14:textId="77777777" w:rsidR="00626C16" w:rsidRPr="00626C16" w:rsidRDefault="00626C16" w:rsidP="000C0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6C16">
              <w:rPr>
                <w:rFonts w:ascii="Times New Roman" w:hAnsi="Times New Roman"/>
                <w:color w:val="000000"/>
                <w:sz w:val="24"/>
                <w:szCs w:val="24"/>
              </w:rPr>
              <w:t>Исполнение: Открытая</w:t>
            </w:r>
          </w:p>
          <w:p w14:paraId="6D36147A" w14:textId="77777777" w:rsidR="00626C16" w:rsidRPr="00626C16" w:rsidRDefault="00626C16" w:rsidP="000C0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6C16"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секций: 2 ШТ</w:t>
            </w:r>
          </w:p>
          <w:p w14:paraId="4EBC6D0D" w14:textId="77777777" w:rsidR="00626C16" w:rsidRPr="00626C16" w:rsidRDefault="00626C16" w:rsidP="000C0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6C16">
              <w:rPr>
                <w:rFonts w:ascii="Times New Roman" w:hAnsi="Times New Roman"/>
                <w:color w:val="000000"/>
                <w:sz w:val="24"/>
                <w:szCs w:val="24"/>
              </w:rPr>
              <w:t>Материал исполнения: Нержавеющая сталь</w:t>
            </w:r>
          </w:p>
          <w:p w14:paraId="2DB078BF" w14:textId="77777777" w:rsidR="00626C16" w:rsidRPr="00626C16" w:rsidRDefault="00626C16" w:rsidP="000C0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6C16">
              <w:rPr>
                <w:rFonts w:ascii="Times New Roman" w:hAnsi="Times New Roman"/>
                <w:color w:val="000000"/>
                <w:sz w:val="24"/>
                <w:szCs w:val="24"/>
              </w:rPr>
              <w:t>Тип: Сварная</w:t>
            </w:r>
          </w:p>
          <w:p w14:paraId="6614F5E0" w14:textId="1447C2B6" w:rsidR="00626C16" w:rsidRPr="00626C16" w:rsidRDefault="00626C16" w:rsidP="000C0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6C16">
              <w:rPr>
                <w:rFonts w:ascii="Times New Roman" w:hAnsi="Times New Roman"/>
                <w:color w:val="000000"/>
                <w:sz w:val="24"/>
                <w:szCs w:val="24"/>
              </w:rPr>
              <w:t>Длина: 1210; ММ</w:t>
            </w:r>
          </w:p>
          <w:p w14:paraId="4D297EF2" w14:textId="0F581B8E" w:rsidR="00626C16" w:rsidRPr="00626C16" w:rsidRDefault="00626C16" w:rsidP="000C0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6C16">
              <w:rPr>
                <w:rFonts w:ascii="Times New Roman" w:hAnsi="Times New Roman"/>
                <w:color w:val="000000"/>
                <w:sz w:val="24"/>
                <w:szCs w:val="24"/>
              </w:rPr>
              <w:t>Ширина: 600; ММ</w:t>
            </w:r>
          </w:p>
          <w:p w14:paraId="4BF7EB52" w14:textId="77777777" w:rsidR="00626C16" w:rsidRPr="00626C16" w:rsidRDefault="00626C16" w:rsidP="000C0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6C16">
              <w:rPr>
                <w:rFonts w:ascii="Times New Roman" w:hAnsi="Times New Roman"/>
                <w:color w:val="000000"/>
                <w:sz w:val="24"/>
                <w:szCs w:val="24"/>
              </w:rPr>
              <w:t>Высота: не менее 850 ММ</w:t>
            </w:r>
          </w:p>
          <w:p w14:paraId="010B87BA" w14:textId="00D0F437" w:rsidR="00626C16" w:rsidRPr="00626C16" w:rsidRDefault="00626C16" w:rsidP="000C0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6C16">
              <w:rPr>
                <w:rFonts w:ascii="Times New Roman" w:hAnsi="Times New Roman"/>
                <w:color w:val="000000"/>
                <w:sz w:val="24"/>
                <w:szCs w:val="24"/>
              </w:rPr>
              <w:t>Длина емкости: 430; ММ</w:t>
            </w:r>
          </w:p>
          <w:p w14:paraId="3262A35E" w14:textId="7AA16BC8" w:rsidR="00626C16" w:rsidRPr="00626C16" w:rsidRDefault="00626C16" w:rsidP="000C0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6C16">
              <w:rPr>
                <w:rFonts w:ascii="Times New Roman" w:hAnsi="Times New Roman"/>
                <w:color w:val="000000"/>
                <w:sz w:val="24"/>
                <w:szCs w:val="24"/>
              </w:rPr>
              <w:t>Ширина емкости: 430; ММ</w:t>
            </w:r>
          </w:p>
          <w:p w14:paraId="0D221ADB" w14:textId="217BC585" w:rsidR="00626C16" w:rsidRPr="00626C16" w:rsidRDefault="00626C16" w:rsidP="000C0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6C1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Глубина </w:t>
            </w:r>
            <w:proofErr w:type="gramStart"/>
            <w:r w:rsidRPr="00626C16">
              <w:rPr>
                <w:rFonts w:ascii="Times New Roman" w:hAnsi="Times New Roman"/>
                <w:color w:val="000000"/>
                <w:sz w:val="24"/>
                <w:szCs w:val="24"/>
              </w:rPr>
              <w:t>емкости:;</w:t>
            </w:r>
            <w:proofErr w:type="gramEnd"/>
            <w:r w:rsidRPr="00626C1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350; ММ</w:t>
            </w:r>
          </w:p>
          <w:p w14:paraId="7DC4ADC8" w14:textId="6425A7DD" w:rsidR="00CB4E43" w:rsidRDefault="00CB4E43" w:rsidP="000C0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Борт: Наличие</w:t>
            </w:r>
          </w:p>
          <w:p w14:paraId="1D5B2C62" w14:textId="7D4BD0F5" w:rsidR="00626C16" w:rsidRPr="00626C16" w:rsidRDefault="00626C16" w:rsidP="000C0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6C16">
              <w:rPr>
                <w:rFonts w:ascii="Times New Roman" w:hAnsi="Times New Roman"/>
                <w:color w:val="000000"/>
                <w:sz w:val="24"/>
                <w:szCs w:val="24"/>
              </w:rPr>
              <w:t>Наличие рабочей поверхности: Нет</w:t>
            </w:r>
          </w:p>
          <w:p w14:paraId="4DC26406" w14:textId="13A5BC3A" w:rsidR="00626C16" w:rsidRPr="00626C16" w:rsidRDefault="00626C16" w:rsidP="000C0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6C16">
              <w:rPr>
                <w:rFonts w:ascii="Times New Roman" w:hAnsi="Times New Roman"/>
                <w:color w:val="000000"/>
                <w:sz w:val="24"/>
                <w:szCs w:val="24"/>
              </w:rPr>
              <w:t>Полка-решетка: Наличие</w:t>
            </w:r>
          </w:p>
          <w:p w14:paraId="35840B67" w14:textId="77777777" w:rsidR="00626C16" w:rsidRPr="00626C16" w:rsidRDefault="00626C16" w:rsidP="000C0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6C16">
              <w:rPr>
                <w:rFonts w:ascii="Times New Roman" w:hAnsi="Times New Roman"/>
                <w:color w:val="000000"/>
                <w:sz w:val="24"/>
                <w:szCs w:val="24"/>
              </w:rPr>
              <w:t>Фартук с фронтальной стороны: Отсутствие</w:t>
            </w:r>
          </w:p>
          <w:p w14:paraId="25B6445D" w14:textId="77777777" w:rsidR="00626C16" w:rsidRPr="00626C16" w:rsidRDefault="00626C16" w:rsidP="000C0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6C16">
              <w:rPr>
                <w:rFonts w:ascii="Times New Roman" w:hAnsi="Times New Roman"/>
                <w:color w:val="000000"/>
                <w:sz w:val="24"/>
                <w:szCs w:val="24"/>
              </w:rPr>
              <w:t>Регулировка ножек по высоте: Наличие</w:t>
            </w:r>
          </w:p>
          <w:p w14:paraId="6F50E068" w14:textId="5C69645F" w:rsidR="003640F1" w:rsidRPr="00DF7003" w:rsidRDefault="00626C16" w:rsidP="000C0E51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626C16">
              <w:rPr>
                <w:rFonts w:ascii="Times New Roman" w:hAnsi="Times New Roman"/>
                <w:color w:val="000000"/>
                <w:sz w:val="24"/>
                <w:szCs w:val="24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313" w:type="pct"/>
            <w:shd w:val="clear" w:color="auto" w:fill="auto"/>
            <w:vAlign w:val="center"/>
          </w:tcPr>
          <w:p w14:paraId="0CBDF490" w14:textId="77777777" w:rsidR="003640F1" w:rsidRPr="00DF7003" w:rsidRDefault="003640F1" w:rsidP="000C0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F7003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A6400" w14:textId="29CCE9D8" w:rsidR="003640F1" w:rsidRPr="00DF7003" w:rsidRDefault="00FE09B1" w:rsidP="000C0E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</w:tbl>
    <w:p w14:paraId="52607370" w14:textId="1DD81DBC" w:rsidR="00467000" w:rsidRDefault="00467000" w:rsidP="00AD43E0">
      <w:pPr>
        <w:rPr>
          <w:rFonts w:ascii="Times New Roman" w:hAnsi="Times New Roman"/>
          <w:sz w:val="24"/>
          <w:szCs w:val="24"/>
        </w:rPr>
      </w:pPr>
    </w:p>
    <w:p w14:paraId="6B0EF577" w14:textId="77777777" w:rsidR="00F23714" w:rsidRPr="003E08D6" w:rsidRDefault="00F23714" w:rsidP="00F23714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>Общие требования:</w:t>
      </w:r>
    </w:p>
    <w:p w14:paraId="37EBB983" w14:textId="77777777" w:rsidR="00F23714" w:rsidRPr="003E08D6" w:rsidRDefault="00F23714" w:rsidP="00F23714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 xml:space="preserve">1. Цена включает в себя все расходы: стоимость товара, включая упаковку, поставку до места нахождения Заказчика, налоги, пошлины и прочие сборы, которые Поставщик должен оплачивать в соответствии с условиями контракта или на иных основаниях. </w:t>
      </w:r>
    </w:p>
    <w:p w14:paraId="6938A3FD" w14:textId="77777777" w:rsidR="00F23714" w:rsidRPr="003E08D6" w:rsidRDefault="00F23714" w:rsidP="00F23714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 xml:space="preserve">2. Товар должен быть упакован в соответствии с действующими стандартами. Упаковка входит в цену поставляемого товара и должна гарантировать его целостность и сохранность при перевозке и хранении. </w:t>
      </w:r>
    </w:p>
    <w:p w14:paraId="3CF8131A" w14:textId="77777777" w:rsidR="00F23714" w:rsidRPr="003E08D6" w:rsidRDefault="00F23714" w:rsidP="00F23714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 xml:space="preserve">3. Поставляемый товар должен быть надлежащего качества, новым, ранее не использован, не заложен, не находится под арестом, не имеет каких-либо обременений и (или) ограничений. </w:t>
      </w:r>
    </w:p>
    <w:p w14:paraId="14019F65" w14:textId="77777777" w:rsidR="00F23714" w:rsidRPr="003E08D6" w:rsidRDefault="00F23714" w:rsidP="00F23714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 xml:space="preserve">4. Поставщик гарантирует качество и безопасность переданного товара в соответствии с гигиеническими сертификатами, ГОСТ или ТУ, утвержденными на данные виды товаров, сертификатами международных стандартов качества, обязательными для данных видов товаров, оформленными в соответствии с законодательством Российской Федерации. </w:t>
      </w:r>
    </w:p>
    <w:p w14:paraId="1D4C9C17" w14:textId="77777777" w:rsidR="00F23714" w:rsidRPr="003E08D6" w:rsidRDefault="00F23714" w:rsidP="00F23714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 xml:space="preserve">5. Срок годности товара должен быть не менее 12 месяцев с момента подписания Заказчиком товарной накладной. </w:t>
      </w:r>
    </w:p>
    <w:p w14:paraId="52FDBB80" w14:textId="1A047F41" w:rsidR="00F23714" w:rsidRPr="004E7A82" w:rsidRDefault="00F23714" w:rsidP="00C0014A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3E08D6">
        <w:rPr>
          <w:rFonts w:ascii="Times New Roman" w:hAnsi="Times New Roman"/>
          <w:sz w:val="24"/>
          <w:szCs w:val="24"/>
        </w:rPr>
        <w:t xml:space="preserve">6. Поставщик гарантирует качество и надежность в течение гарантийного срока, установленного изготовителем товара. </w:t>
      </w:r>
    </w:p>
    <w:p w14:paraId="4AA60DD0" w14:textId="77777777" w:rsidR="008E4A4E" w:rsidRPr="004E7A82" w:rsidRDefault="008E4A4E" w:rsidP="00AD43E0">
      <w:pPr>
        <w:rPr>
          <w:rFonts w:ascii="Times New Roman" w:hAnsi="Times New Roman"/>
          <w:sz w:val="24"/>
          <w:szCs w:val="24"/>
        </w:rPr>
      </w:pPr>
    </w:p>
    <w:sectPr w:rsidR="008E4A4E" w:rsidRPr="004E7A82" w:rsidSect="000C0E51">
      <w:pgSz w:w="11906" w:h="16838"/>
      <w:pgMar w:top="709" w:right="1134" w:bottom="851" w:left="56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B5F"/>
    <w:multiLevelType w:val="hybridMultilevel"/>
    <w:tmpl w:val="82EC3212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D6E6F"/>
    <w:multiLevelType w:val="multilevel"/>
    <w:tmpl w:val="9B1E4E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17294790"/>
    <w:multiLevelType w:val="hybridMultilevel"/>
    <w:tmpl w:val="2474E386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A35D53"/>
    <w:multiLevelType w:val="hybridMultilevel"/>
    <w:tmpl w:val="147A0F56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692481"/>
    <w:multiLevelType w:val="multilevel"/>
    <w:tmpl w:val="9B1E4E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32D3189E"/>
    <w:multiLevelType w:val="hybridMultilevel"/>
    <w:tmpl w:val="3620CC70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876B26"/>
    <w:multiLevelType w:val="multilevel"/>
    <w:tmpl w:val="EDDCCCE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35B5295E"/>
    <w:multiLevelType w:val="hybridMultilevel"/>
    <w:tmpl w:val="E3BE813A"/>
    <w:lvl w:ilvl="0" w:tplc="29CE464E">
      <w:start w:val="1"/>
      <w:numFmt w:val="decimal"/>
      <w:lvlText w:val="%1."/>
      <w:lvlJc w:val="left"/>
      <w:pPr>
        <w:ind w:left="1067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78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7" w:hanging="180"/>
      </w:pPr>
      <w:rPr>
        <w:rFonts w:cs="Times New Roman"/>
      </w:rPr>
    </w:lvl>
  </w:abstractNum>
  <w:abstractNum w:abstractNumId="8" w15:restartNumberingAfterBreak="0">
    <w:nsid w:val="3ED41B02"/>
    <w:multiLevelType w:val="multilevel"/>
    <w:tmpl w:val="9B1E4E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 w15:restartNumberingAfterBreak="0">
    <w:nsid w:val="430608E4"/>
    <w:multiLevelType w:val="multilevel"/>
    <w:tmpl w:val="A1C6B0AA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cs="Times New Roman" w:hint="default"/>
      </w:rPr>
    </w:lvl>
  </w:abstractNum>
  <w:abstractNum w:abstractNumId="10" w15:restartNumberingAfterBreak="0">
    <w:nsid w:val="47F84423"/>
    <w:multiLevelType w:val="multilevel"/>
    <w:tmpl w:val="8586D3D8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cs="Times New Roman" w:hint="default"/>
      </w:rPr>
    </w:lvl>
  </w:abstractNum>
  <w:abstractNum w:abstractNumId="11" w15:restartNumberingAfterBreak="0">
    <w:nsid w:val="4820340A"/>
    <w:multiLevelType w:val="multilevel"/>
    <w:tmpl w:val="4D508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A10D8A"/>
    <w:multiLevelType w:val="hybridMultilevel"/>
    <w:tmpl w:val="33628BA8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D97C91"/>
    <w:multiLevelType w:val="multilevel"/>
    <w:tmpl w:val="D012D84C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4" w15:restartNumberingAfterBreak="0">
    <w:nsid w:val="51381AB5"/>
    <w:multiLevelType w:val="hybridMultilevel"/>
    <w:tmpl w:val="90A4779A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F86122"/>
    <w:multiLevelType w:val="hybridMultilevel"/>
    <w:tmpl w:val="3760B404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2164A6"/>
    <w:multiLevelType w:val="multilevel"/>
    <w:tmpl w:val="9B1E4E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 w15:restartNumberingAfterBreak="0">
    <w:nsid w:val="561F3A25"/>
    <w:multiLevelType w:val="hybridMultilevel"/>
    <w:tmpl w:val="BD4A3EF2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2A5465"/>
    <w:multiLevelType w:val="hybridMultilevel"/>
    <w:tmpl w:val="BDF04344"/>
    <w:lvl w:ilvl="0" w:tplc="AF0CD9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0F2E07"/>
    <w:multiLevelType w:val="multilevel"/>
    <w:tmpl w:val="E6C4B35E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364" w:hanging="720"/>
      </w:pPr>
      <w:rPr>
        <w:rFonts w:cs="Times New Roman" w:hint="default"/>
        <w:b/>
        <w:strike w:val="0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cs="Times New Roman" w:hint="default"/>
        <w:strike w:val="0"/>
      </w:rPr>
    </w:lvl>
    <w:lvl w:ilvl="3">
      <w:start w:val="1"/>
      <w:numFmt w:val="decimal"/>
      <w:lvlText w:val="%1.%2.%3.%4."/>
      <w:lvlJc w:val="left"/>
      <w:pPr>
        <w:ind w:left="301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6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6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0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312" w:hanging="2160"/>
      </w:pPr>
      <w:rPr>
        <w:rFonts w:cs="Times New Roman" w:hint="default"/>
      </w:rPr>
    </w:lvl>
  </w:abstractNum>
  <w:abstractNum w:abstractNumId="20" w15:restartNumberingAfterBreak="0">
    <w:nsid w:val="61B94A56"/>
    <w:multiLevelType w:val="hybridMultilevel"/>
    <w:tmpl w:val="0AAEF140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773010"/>
    <w:multiLevelType w:val="hybridMultilevel"/>
    <w:tmpl w:val="44E80854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965A0A"/>
    <w:multiLevelType w:val="hybridMultilevel"/>
    <w:tmpl w:val="D12AF45E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C145C9"/>
    <w:multiLevelType w:val="multilevel"/>
    <w:tmpl w:val="9B1E4E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 w15:restartNumberingAfterBreak="0">
    <w:nsid w:val="68E15FC4"/>
    <w:multiLevelType w:val="hybridMultilevel"/>
    <w:tmpl w:val="4D0C3F08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045FC7"/>
    <w:multiLevelType w:val="hybridMultilevel"/>
    <w:tmpl w:val="B45A830E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6" w15:restartNumberingAfterBreak="0">
    <w:nsid w:val="6F9B61B2"/>
    <w:multiLevelType w:val="hybridMultilevel"/>
    <w:tmpl w:val="8812C226"/>
    <w:lvl w:ilvl="0" w:tplc="EAAA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3021B8"/>
    <w:multiLevelType w:val="multilevel"/>
    <w:tmpl w:val="9B1E4E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 w15:restartNumberingAfterBreak="0">
    <w:nsid w:val="760D1829"/>
    <w:multiLevelType w:val="hybridMultilevel"/>
    <w:tmpl w:val="270A0818"/>
    <w:lvl w:ilvl="0" w:tplc="04190001">
      <w:start w:val="1"/>
      <w:numFmt w:val="bullet"/>
      <w:lvlText w:val=""/>
      <w:lvlJc w:val="left"/>
      <w:pPr>
        <w:ind w:left="10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1"/>
  </w:num>
  <w:num w:numId="4">
    <w:abstractNumId w:val="19"/>
  </w:num>
  <w:num w:numId="5">
    <w:abstractNumId w:val="28"/>
  </w:num>
  <w:num w:numId="6">
    <w:abstractNumId w:val="7"/>
  </w:num>
  <w:num w:numId="7">
    <w:abstractNumId w:val="16"/>
  </w:num>
  <w:num w:numId="8">
    <w:abstractNumId w:val="23"/>
  </w:num>
  <w:num w:numId="9">
    <w:abstractNumId w:val="20"/>
  </w:num>
  <w:num w:numId="10">
    <w:abstractNumId w:val="4"/>
  </w:num>
  <w:num w:numId="11">
    <w:abstractNumId w:val="27"/>
  </w:num>
  <w:num w:numId="12">
    <w:abstractNumId w:val="8"/>
  </w:num>
  <w:num w:numId="13">
    <w:abstractNumId w:val="13"/>
  </w:num>
  <w:num w:numId="14">
    <w:abstractNumId w:val="17"/>
  </w:num>
  <w:num w:numId="15">
    <w:abstractNumId w:val="24"/>
  </w:num>
  <w:num w:numId="16">
    <w:abstractNumId w:val="5"/>
  </w:num>
  <w:num w:numId="17">
    <w:abstractNumId w:val="14"/>
  </w:num>
  <w:num w:numId="18">
    <w:abstractNumId w:val="22"/>
  </w:num>
  <w:num w:numId="19">
    <w:abstractNumId w:val="3"/>
  </w:num>
  <w:num w:numId="20">
    <w:abstractNumId w:val="12"/>
  </w:num>
  <w:num w:numId="21">
    <w:abstractNumId w:val="2"/>
  </w:num>
  <w:num w:numId="22">
    <w:abstractNumId w:val="0"/>
  </w:num>
  <w:num w:numId="23">
    <w:abstractNumId w:val="15"/>
  </w:num>
  <w:num w:numId="24">
    <w:abstractNumId w:val="21"/>
  </w:num>
  <w:num w:numId="25">
    <w:abstractNumId w:val="26"/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6"/>
  </w:num>
  <w:num w:numId="29">
    <w:abstractNumId w:val="25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DF"/>
    <w:rsid w:val="000056C8"/>
    <w:rsid w:val="000123DA"/>
    <w:rsid w:val="00054E2F"/>
    <w:rsid w:val="000625E8"/>
    <w:rsid w:val="000703F0"/>
    <w:rsid w:val="00096BA5"/>
    <w:rsid w:val="000A3F2E"/>
    <w:rsid w:val="000A76A4"/>
    <w:rsid w:val="000B253A"/>
    <w:rsid w:val="000B4A4A"/>
    <w:rsid w:val="000C0E51"/>
    <w:rsid w:val="000C3ABC"/>
    <w:rsid w:val="00112A13"/>
    <w:rsid w:val="00121A85"/>
    <w:rsid w:val="00133357"/>
    <w:rsid w:val="001A7111"/>
    <w:rsid w:val="001B09C1"/>
    <w:rsid w:val="001C1535"/>
    <w:rsid w:val="001E5B0A"/>
    <w:rsid w:val="002B0ADA"/>
    <w:rsid w:val="002D5431"/>
    <w:rsid w:val="002E715E"/>
    <w:rsid w:val="003329BE"/>
    <w:rsid w:val="003565DD"/>
    <w:rsid w:val="00356BCC"/>
    <w:rsid w:val="00357020"/>
    <w:rsid w:val="003640F1"/>
    <w:rsid w:val="003A4551"/>
    <w:rsid w:val="003A5D29"/>
    <w:rsid w:val="00403D25"/>
    <w:rsid w:val="00414956"/>
    <w:rsid w:val="00423154"/>
    <w:rsid w:val="00437C55"/>
    <w:rsid w:val="00462CCE"/>
    <w:rsid w:val="00467000"/>
    <w:rsid w:val="00472384"/>
    <w:rsid w:val="004968F4"/>
    <w:rsid w:val="004A796A"/>
    <w:rsid w:val="004E7A82"/>
    <w:rsid w:val="004F5F38"/>
    <w:rsid w:val="005013A1"/>
    <w:rsid w:val="00536DA5"/>
    <w:rsid w:val="005501DF"/>
    <w:rsid w:val="005560A5"/>
    <w:rsid w:val="00562713"/>
    <w:rsid w:val="00572A78"/>
    <w:rsid w:val="005B0B68"/>
    <w:rsid w:val="005E6255"/>
    <w:rsid w:val="005F4349"/>
    <w:rsid w:val="00626C16"/>
    <w:rsid w:val="00695A34"/>
    <w:rsid w:val="006C323A"/>
    <w:rsid w:val="006D4527"/>
    <w:rsid w:val="00706EC6"/>
    <w:rsid w:val="0071182E"/>
    <w:rsid w:val="00720683"/>
    <w:rsid w:val="007447EC"/>
    <w:rsid w:val="0079274C"/>
    <w:rsid w:val="00797C86"/>
    <w:rsid w:val="007B0799"/>
    <w:rsid w:val="0083309F"/>
    <w:rsid w:val="008678D9"/>
    <w:rsid w:val="008942AB"/>
    <w:rsid w:val="008D3EDC"/>
    <w:rsid w:val="008E2B95"/>
    <w:rsid w:val="008E4A4E"/>
    <w:rsid w:val="0091325C"/>
    <w:rsid w:val="00940E7F"/>
    <w:rsid w:val="00A075B4"/>
    <w:rsid w:val="00A1687C"/>
    <w:rsid w:val="00A20578"/>
    <w:rsid w:val="00A33D73"/>
    <w:rsid w:val="00A37A91"/>
    <w:rsid w:val="00A57755"/>
    <w:rsid w:val="00A716DF"/>
    <w:rsid w:val="00A763D1"/>
    <w:rsid w:val="00A860EF"/>
    <w:rsid w:val="00A87AA6"/>
    <w:rsid w:val="00A9627F"/>
    <w:rsid w:val="00AB0B12"/>
    <w:rsid w:val="00AD43E0"/>
    <w:rsid w:val="00AD6523"/>
    <w:rsid w:val="00AF62E7"/>
    <w:rsid w:val="00B124EE"/>
    <w:rsid w:val="00B2547A"/>
    <w:rsid w:val="00B50B5C"/>
    <w:rsid w:val="00B869B3"/>
    <w:rsid w:val="00BC129F"/>
    <w:rsid w:val="00C0014A"/>
    <w:rsid w:val="00C23BD2"/>
    <w:rsid w:val="00C32C73"/>
    <w:rsid w:val="00C66D08"/>
    <w:rsid w:val="00CB4E43"/>
    <w:rsid w:val="00CE4441"/>
    <w:rsid w:val="00D1319B"/>
    <w:rsid w:val="00D275DA"/>
    <w:rsid w:val="00D32106"/>
    <w:rsid w:val="00D332AC"/>
    <w:rsid w:val="00D41E78"/>
    <w:rsid w:val="00D646C2"/>
    <w:rsid w:val="00DA4A9B"/>
    <w:rsid w:val="00DB4752"/>
    <w:rsid w:val="00DD7626"/>
    <w:rsid w:val="00DE0283"/>
    <w:rsid w:val="00DF66F8"/>
    <w:rsid w:val="00DF7003"/>
    <w:rsid w:val="00E0645E"/>
    <w:rsid w:val="00E24FA8"/>
    <w:rsid w:val="00E73C7E"/>
    <w:rsid w:val="00EF156D"/>
    <w:rsid w:val="00EF19FE"/>
    <w:rsid w:val="00F0219E"/>
    <w:rsid w:val="00F06E40"/>
    <w:rsid w:val="00F10B46"/>
    <w:rsid w:val="00F115CC"/>
    <w:rsid w:val="00F1307C"/>
    <w:rsid w:val="00F20048"/>
    <w:rsid w:val="00F23714"/>
    <w:rsid w:val="00F27CD2"/>
    <w:rsid w:val="00F40FF4"/>
    <w:rsid w:val="00F4678D"/>
    <w:rsid w:val="00F468D0"/>
    <w:rsid w:val="00FB179D"/>
    <w:rsid w:val="00FB1DB6"/>
    <w:rsid w:val="00FB68B3"/>
    <w:rsid w:val="00FC17C6"/>
    <w:rsid w:val="00FC7A1D"/>
    <w:rsid w:val="00FE0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DA3628"/>
  <w15:docId w15:val="{F68C74D5-77CF-43FE-8509-0C47BE7E8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1535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,Абзац списка с маркерами,Medium Grid 1 - Accent 21,Цветной список - Акцент 11,Bullet List,FooterText,numbered,Paragraphe de liste1,lp1,List Paragraph1,it_List1,ПС - Нумерованный,перечисление"/>
    <w:basedOn w:val="a"/>
    <w:link w:val="a4"/>
    <w:uiPriority w:val="99"/>
    <w:qFormat/>
    <w:rsid w:val="001C1535"/>
    <w:pPr>
      <w:ind w:left="720"/>
      <w:contextualSpacing/>
    </w:pPr>
    <w:rPr>
      <w:sz w:val="20"/>
      <w:szCs w:val="20"/>
    </w:rPr>
  </w:style>
  <w:style w:type="character" w:customStyle="1" w:styleId="a4">
    <w:name w:val="Абзац списка Знак"/>
    <w:aliases w:val="ТЗ список Знак,Абзац списка литеральный Знак,Абзац списка с маркерами Знак,Medium Grid 1 - Accent 21 Знак,Цветной список - Акцент 11 Знак,Bullet List Знак,FooterText Знак,numbered Знак,Paragraphe de liste1 Знак,lp1 Знак,it_List1 Знак"/>
    <w:link w:val="a3"/>
    <w:uiPriority w:val="99"/>
    <w:locked/>
    <w:rsid w:val="001C1535"/>
    <w:rPr>
      <w:rFonts w:eastAsia="Times New Roman"/>
      <w:lang w:eastAsia="ru-RU"/>
    </w:rPr>
  </w:style>
  <w:style w:type="paragraph" w:styleId="a5">
    <w:name w:val="No Spacing"/>
    <w:uiPriority w:val="1"/>
    <w:qFormat/>
    <w:rsid w:val="00BC129F"/>
    <w:rPr>
      <w:rFonts w:eastAsia="Times New Roman"/>
    </w:rPr>
  </w:style>
  <w:style w:type="character" w:customStyle="1" w:styleId="ConsNonformat">
    <w:name w:val="ConsNonformat Знак"/>
    <w:link w:val="ConsNonformat0"/>
    <w:uiPriority w:val="99"/>
    <w:locked/>
    <w:rsid w:val="00C66D08"/>
    <w:rPr>
      <w:rFonts w:ascii="Courier New" w:hAnsi="Courier New"/>
      <w:sz w:val="22"/>
      <w:lang w:val="ru-RU" w:eastAsia="en-US"/>
    </w:rPr>
  </w:style>
  <w:style w:type="paragraph" w:customStyle="1" w:styleId="ConsNonformat0">
    <w:name w:val="ConsNonformat"/>
    <w:link w:val="ConsNonformat"/>
    <w:uiPriority w:val="99"/>
    <w:rsid w:val="00C66D0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lang w:eastAsia="en-US"/>
    </w:rPr>
  </w:style>
  <w:style w:type="paragraph" w:styleId="a6">
    <w:name w:val="Balloon Text"/>
    <w:basedOn w:val="a"/>
    <w:link w:val="a7"/>
    <w:uiPriority w:val="99"/>
    <w:semiHidden/>
    <w:rsid w:val="007206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720683"/>
    <w:rPr>
      <w:rFonts w:ascii="Segoe UI" w:hAnsi="Segoe UI" w:cs="Segoe UI"/>
      <w:sz w:val="18"/>
      <w:szCs w:val="18"/>
      <w:lang w:eastAsia="ru-RU"/>
    </w:rPr>
  </w:style>
  <w:style w:type="character" w:customStyle="1" w:styleId="213pt">
    <w:name w:val="Основной текст (2) + 13 pt"/>
    <w:aliases w:val="Не полужирный"/>
    <w:basedOn w:val="a0"/>
    <w:uiPriority w:val="99"/>
    <w:rsid w:val="00423154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ru-RU" w:eastAsia="ru-RU"/>
    </w:rPr>
  </w:style>
  <w:style w:type="character" w:customStyle="1" w:styleId="213pt0">
    <w:name w:val="Основной текст (2) + 13 pt;Не полужирный"/>
    <w:basedOn w:val="a0"/>
    <w:rsid w:val="002D54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table" w:styleId="a8">
    <w:name w:val="Table Grid"/>
    <w:basedOn w:val="a1"/>
    <w:locked/>
    <w:rsid w:val="008678D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locked/>
    <w:rsid w:val="004E7A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0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С. Баринов</dc:creator>
  <cp:keywords/>
  <dc:description/>
  <cp:lastModifiedBy>User</cp:lastModifiedBy>
  <cp:revision>3</cp:revision>
  <cp:lastPrinted>2024-06-05T07:02:00Z</cp:lastPrinted>
  <dcterms:created xsi:type="dcterms:W3CDTF">2024-06-05T11:30:00Z</dcterms:created>
  <dcterms:modified xsi:type="dcterms:W3CDTF">2024-06-05T11:31:00Z</dcterms:modified>
</cp:coreProperties>
</file>