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Договор</w:t>
      </w:r>
      <w:r w:rsidR="00A65476">
        <w:rPr>
          <w:rFonts w:ascii="Times New Roman" w:eastAsia="Times New Roman" w:hAnsi="Times New Roman" w:cs="Arial"/>
          <w:b/>
          <w:sz w:val="24"/>
          <w:szCs w:val="24"/>
          <w:lang w:eastAsia="ru-RU"/>
        </w:rPr>
        <w:t xml:space="preserve"> № </w:t>
      </w:r>
      <w:r w:rsidR="00052C8E">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proofErr w:type="gramStart"/>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w:t>
      </w:r>
      <w:proofErr w:type="gramEnd"/>
      <w:r w:rsidR="00052C8E">
        <w:rPr>
          <w:rFonts w:ascii="Times New Roman" w:eastAsia="Times New Roman" w:hAnsi="Times New Roman" w:cs="Arial"/>
          <w:sz w:val="24"/>
          <w:szCs w:val="24"/>
          <w:lang w:eastAsia="ru-RU"/>
        </w:rPr>
        <w:t>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005548AB">
        <w:rPr>
          <w:rFonts w:ascii="Times New Roman" w:eastAsia="Times New Roman" w:hAnsi="Times New Roman" w:cs="Arial"/>
          <w:sz w:val="24"/>
          <w:szCs w:val="24"/>
          <w:lang w:eastAsia="ru-RU"/>
        </w:rPr>
        <w:t>4</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8E2213"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8E2213">
        <w:rPr>
          <w:rFonts w:ascii="Times New Roman" w:hAnsi="Times New Roman" w:cs="Times New Roman"/>
          <w:b/>
          <w:sz w:val="24"/>
          <w:szCs w:val="24"/>
        </w:rPr>
        <w:t xml:space="preserve">Государственное бюджетное дошкольное образовательное учреждение центр развития ребёнка - детский сад № </w:t>
      </w:r>
      <w:r w:rsidR="00A76118">
        <w:rPr>
          <w:rFonts w:ascii="Times New Roman" w:hAnsi="Times New Roman" w:cs="Times New Roman"/>
          <w:b/>
          <w:sz w:val="24"/>
          <w:szCs w:val="24"/>
        </w:rPr>
        <w:t>46</w:t>
      </w:r>
      <w:r w:rsidRPr="008E2213">
        <w:rPr>
          <w:rFonts w:ascii="Times New Roman" w:hAnsi="Times New Roman" w:cs="Times New Roman"/>
          <w:b/>
          <w:sz w:val="24"/>
          <w:szCs w:val="24"/>
        </w:rPr>
        <w:t xml:space="preserve"> </w:t>
      </w:r>
      <w:r w:rsidR="00A76118">
        <w:rPr>
          <w:rFonts w:ascii="Times New Roman" w:hAnsi="Times New Roman" w:cs="Times New Roman"/>
          <w:b/>
          <w:sz w:val="24"/>
          <w:szCs w:val="24"/>
        </w:rPr>
        <w:t xml:space="preserve">комбинированного вида </w:t>
      </w:r>
      <w:r w:rsidRPr="008E2213">
        <w:rPr>
          <w:rFonts w:ascii="Times New Roman" w:hAnsi="Times New Roman" w:cs="Times New Roman"/>
          <w:b/>
          <w:sz w:val="24"/>
          <w:szCs w:val="24"/>
        </w:rPr>
        <w:t>Колпинского района Санкт-Петербурга</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sidRPr="008E2213">
        <w:rPr>
          <w:rFonts w:ascii="Times New Roman" w:eastAsia="Times New Roman" w:hAnsi="Times New Roman" w:cs="Times New Roman"/>
          <w:sz w:val="24"/>
          <w:szCs w:val="24"/>
          <w:lang w:eastAsia="ru-RU"/>
        </w:rPr>
        <w:t xml:space="preserve">заведующего </w:t>
      </w:r>
      <w:r w:rsidR="00A76118">
        <w:rPr>
          <w:rFonts w:ascii="Times New Roman" w:eastAsia="Times New Roman" w:hAnsi="Times New Roman" w:cs="Times New Roman"/>
          <w:sz w:val="24"/>
          <w:szCs w:val="24"/>
          <w:lang w:eastAsia="ru-RU"/>
        </w:rPr>
        <w:t>Голубевой Елены Викторовны</w:t>
      </w:r>
      <w:r w:rsidR="00442C36" w:rsidRPr="008E2213">
        <w:rPr>
          <w:rFonts w:ascii="Times New Roman" w:eastAsia="Times New Roman" w:hAnsi="Times New Roman" w:cs="Times New Roman"/>
          <w:sz w:val="24"/>
          <w:szCs w:val="24"/>
          <w:lang w:eastAsia="ru-RU"/>
        </w:rPr>
        <w:t>, с одной стороны</w:t>
      </w:r>
      <w:r w:rsidR="00442C36" w:rsidRPr="00442C36">
        <w:rPr>
          <w:rFonts w:ascii="Times New Roman" w:eastAsia="Times New Roman" w:hAnsi="Times New Roman" w:cs="Times New Roman"/>
          <w:bCs/>
          <w:sz w:val="24"/>
          <w:szCs w:val="24"/>
          <w:lang w:eastAsia="ru-RU"/>
        </w:rPr>
        <w:t xml:space="preserve">, и </w:t>
      </w:r>
      <w:r w:rsidR="00052C8E">
        <w:rPr>
          <w:rFonts w:ascii="Times New Roman" w:eastAsia="Times New Roman" w:hAnsi="Times New Roman" w:cs="Times New Roman"/>
          <w:bCs/>
          <w:sz w:val="24"/>
          <w:szCs w:val="24"/>
          <w:lang w:eastAsia="ru-RU"/>
        </w:rPr>
        <w:t>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sidR="00052C8E">
        <w:rPr>
          <w:rFonts w:ascii="Times New Roman" w:eastAsia="Times New Roman" w:hAnsi="Times New Roman" w:cs="Times New Roman"/>
          <w:bCs/>
          <w:sz w:val="24"/>
          <w:szCs w:val="24"/>
          <w:lang w:eastAsia="ru-RU"/>
        </w:rPr>
        <w:t>____________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sidR="00052C8E">
        <w:rPr>
          <w:rFonts w:ascii="Times New Roman" w:eastAsia="Times New Roman" w:hAnsi="Times New Roman" w:cs="Times New Roman"/>
          <w:bCs/>
          <w:sz w:val="24"/>
          <w:szCs w:val="24"/>
          <w:lang w:eastAsia="ru-RU"/>
        </w:rPr>
        <w:t>__________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bookmarkStart w:id="0" w:name="_GoBack"/>
      <w:bookmarkEnd w:id="0"/>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052C8E">
        <w:rPr>
          <w:rFonts w:ascii="Times New Roman" w:eastAsia="Times New Roman" w:hAnsi="Times New Roman" w:cs="Times New Roman"/>
          <w:bCs/>
          <w:sz w:val="24"/>
          <w:szCs w:val="24"/>
          <w:lang w:eastAsia="ru-RU"/>
        </w:rPr>
        <w:t>___________</w:t>
      </w:r>
      <w:r w:rsidR="00A65476" w:rsidRPr="00A65476">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8E2213" w:rsidRPr="008E2213">
        <w:rPr>
          <w:rFonts w:ascii="Times New Roman" w:eastAsia="Times New Roman" w:hAnsi="Times New Roman" w:cs="Times New Roman"/>
          <w:bCs/>
          <w:sz w:val="24"/>
          <w:szCs w:val="24"/>
          <w:lang w:eastAsia="ru-RU"/>
        </w:rPr>
        <w:t xml:space="preserve">ГБДОУ детский сад № </w:t>
      </w:r>
      <w:r w:rsidR="00A76118">
        <w:rPr>
          <w:rFonts w:ascii="Times New Roman" w:eastAsia="Times New Roman" w:hAnsi="Times New Roman" w:cs="Times New Roman"/>
          <w:bCs/>
          <w:sz w:val="24"/>
          <w:szCs w:val="24"/>
          <w:lang w:eastAsia="ru-RU"/>
        </w:rPr>
        <w:t>46</w:t>
      </w:r>
      <w:r w:rsidR="008E2213" w:rsidRPr="008E2213">
        <w:rPr>
          <w:rFonts w:ascii="Times New Roman" w:eastAsia="Times New Roman" w:hAnsi="Times New Roman" w:cs="Times New Roman"/>
          <w:bCs/>
          <w:sz w:val="24"/>
          <w:szCs w:val="24"/>
          <w:lang w:eastAsia="ru-RU"/>
        </w:rPr>
        <w:t xml:space="preserve"> Колпинского района СПб</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13207B">
        <w:rPr>
          <w:rFonts w:ascii="Times New Roman" w:eastAsia="Arial CYR" w:hAnsi="Times New Roman" w:cs="Times New Roman"/>
          <w:sz w:val="24"/>
          <w:szCs w:val="24"/>
          <w:lang w:eastAsia="ru-RU"/>
        </w:rPr>
        <w:t>_______</w:t>
      </w:r>
      <w:r w:rsidRPr="00442C36">
        <w:rPr>
          <w:rFonts w:ascii="Times New Roman" w:eastAsia="Arial CYR" w:hAnsi="Times New Roman" w:cs="Times New Roman"/>
          <w:sz w:val="24"/>
          <w:szCs w:val="24"/>
          <w:lang w:eastAsia="ru-RU"/>
        </w:rPr>
        <w:t xml:space="preserve"> </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Pr>
          <w:rFonts w:ascii="Times New Roman" w:eastAsia="Times New Roman" w:hAnsi="Times New Roman" w:cs="Times New Roman"/>
          <w:sz w:val="24"/>
          <w:szCs w:val="24"/>
          <w:lang w:eastAsia="ru-RU"/>
        </w:rPr>
        <w:t>в соответствии с Техническим заданием.</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F3371D">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b/>
          <w:sz w:val="24"/>
          <w:szCs w:val="24"/>
          <w:lang w:eastAsia="ru-RU"/>
        </w:rPr>
        <w:t>____</w:t>
      </w:r>
      <w:r w:rsidR="000A326E">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13207B">
        <w:rPr>
          <w:rFonts w:ascii="Times New Roman" w:eastAsia="Times New Roman" w:hAnsi="Times New Roman" w:cs="Times New Roman"/>
          <w:b/>
          <w:sz w:val="24"/>
          <w:szCs w:val="24"/>
          <w:lang w:eastAsia="ru-RU"/>
        </w:rPr>
        <w:t>___________</w:t>
      </w:r>
      <w:r w:rsidRPr="00442C36">
        <w:rPr>
          <w:rFonts w:ascii="Times New Roman" w:eastAsia="Times New Roman" w:hAnsi="Times New Roman" w:cs="Times New Roman"/>
          <w:sz w:val="24"/>
          <w:szCs w:val="24"/>
          <w:lang w:eastAsia="ru-RU"/>
        </w:rPr>
        <w:t xml:space="preserve"> коп. (включая НДС/НДС не облагается).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963078" w:rsidRDefault="00442C36" w:rsidP="0013207B">
      <w:pPr>
        <w:pStyle w:val="FORMATTEXT"/>
        <w:jc w:val="both"/>
        <w:rPr>
          <w:rFonts w:ascii="Times New Roman" w:hAnsi="Times New Roman" w:cs="Times New Roman"/>
          <w:sz w:val="24"/>
          <w:szCs w:val="24"/>
        </w:rPr>
      </w:pPr>
      <w:r w:rsidRPr="00442C36">
        <w:rPr>
          <w:rFonts w:ascii="Times New Roman" w:eastAsia="Times New Roman" w:hAnsi="Times New Roman" w:cs="Times New Roman"/>
          <w:sz w:val="24"/>
          <w:szCs w:val="24"/>
        </w:rPr>
        <w:t>3.7. Оплата оказанных услуг производится Заказчиком в безналичной форме, в соответствии со средствами бюджетных организаций расходов бюджета Санкт-</w:t>
      </w:r>
      <w:r w:rsidR="00F3371D">
        <w:rPr>
          <w:rFonts w:ascii="Times New Roman" w:eastAsia="Times New Roman" w:hAnsi="Times New Roman" w:cs="Times New Roman"/>
          <w:sz w:val="24"/>
          <w:szCs w:val="24"/>
        </w:rPr>
        <w:t>Петербурга</w:t>
      </w:r>
      <w:r w:rsidR="000A326E" w:rsidRPr="000A326E">
        <w:rPr>
          <w:rFonts w:ascii="Times New Roman" w:hAnsi="Times New Roman" w:cs="Times New Roman"/>
          <w:sz w:val="24"/>
          <w:szCs w:val="24"/>
        </w:rPr>
        <w:t xml:space="preserve"> </w:t>
      </w:r>
      <w:r w:rsidR="00345D33">
        <w:rPr>
          <w:rFonts w:ascii="Times New Roman" w:hAnsi="Times New Roman" w:cs="Times New Roman"/>
          <w:sz w:val="24"/>
          <w:szCs w:val="24"/>
        </w:rPr>
        <w:t>на 202</w:t>
      </w:r>
      <w:r w:rsidR="005548AB">
        <w:rPr>
          <w:rFonts w:ascii="Times New Roman" w:hAnsi="Times New Roman" w:cs="Times New Roman"/>
          <w:sz w:val="24"/>
          <w:szCs w:val="24"/>
        </w:rPr>
        <w:t>4</w:t>
      </w:r>
      <w:r w:rsidR="00F3371D">
        <w:rPr>
          <w:rFonts w:ascii="Times New Roman" w:hAnsi="Times New Roman" w:cs="Times New Roman"/>
          <w:sz w:val="24"/>
          <w:szCs w:val="24"/>
        </w:rPr>
        <w:t xml:space="preserve"> год.</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течение </w:t>
      </w:r>
      <w:r w:rsidR="00A76118">
        <w:rPr>
          <w:rFonts w:ascii="Times New Roman" w:eastAsia="Times New Roman" w:hAnsi="Times New Roman" w:cs="Times New Roman"/>
          <w:sz w:val="24"/>
          <w:szCs w:val="24"/>
          <w:lang w:eastAsia="ru-RU"/>
        </w:rPr>
        <w:t>7 рабочих</w:t>
      </w:r>
      <w:r w:rsidRPr="003C349B">
        <w:rPr>
          <w:rFonts w:ascii="Times New Roman" w:eastAsia="Times New Roman" w:hAnsi="Times New Roman" w:cs="Times New Roman"/>
          <w:sz w:val="24"/>
          <w:szCs w:val="24"/>
          <w:lang w:eastAsia="ru-RU"/>
        </w:rPr>
        <w:t xml:space="preserve"> дней с даты подписания Сторонами Акта о приемке оказанных услуг и предоставления</w:t>
      </w:r>
      <w:r w:rsidRPr="00442C36">
        <w:rPr>
          <w:rFonts w:ascii="Times New Roman" w:eastAsia="Times New Roman" w:hAnsi="Times New Roman" w:cs="Times New Roman"/>
          <w:sz w:val="24"/>
          <w:szCs w:val="24"/>
          <w:lang w:eastAsia="ru-RU"/>
        </w:rPr>
        <w:t xml:space="preserve"> Исполнителем счета и счета-фактуры (при наличии), оформленного на основании подписанных Сторонами товарных накладных и Акта о приемке товара.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w:t>
      </w:r>
      <w:r w:rsidRPr="00442C36">
        <w:rPr>
          <w:rFonts w:ascii="Times New Roman" w:eastAsia="Times New Roman" w:hAnsi="Times New Roman" w:cs="Times New Roman"/>
          <w:sz w:val="24"/>
          <w:szCs w:val="24"/>
          <w:lang w:eastAsia="ru-RU"/>
        </w:rPr>
        <w:lastRenderedPageBreak/>
        <w:t>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w:t>
      </w:r>
      <w:r w:rsidR="00345D33">
        <w:rPr>
          <w:rFonts w:ascii="Times New Roman" w:eastAsia="Times New Roman" w:hAnsi="Times New Roman" w:cs="Times New Roman"/>
          <w:sz w:val="24"/>
          <w:szCs w:val="24"/>
          <w:lang w:bidi="ru-RU"/>
        </w:rPr>
        <w:t>1</w:t>
      </w:r>
      <w:r w:rsidR="00F94484">
        <w:rPr>
          <w:rFonts w:ascii="Times New Roman" w:eastAsia="Times New Roman" w:hAnsi="Times New Roman" w:cs="Times New Roman"/>
          <w:sz w:val="24"/>
          <w:szCs w:val="24"/>
          <w:lang w:bidi="ru-RU"/>
        </w:rPr>
        <w:t>.12.202</w:t>
      </w:r>
      <w:r w:rsidR="005548AB">
        <w:rPr>
          <w:rFonts w:ascii="Times New Roman" w:eastAsia="Times New Roman" w:hAnsi="Times New Roman" w:cs="Times New Roman"/>
          <w:sz w:val="24"/>
          <w:szCs w:val="24"/>
          <w:lang w:bidi="ru-RU"/>
        </w:rPr>
        <w:t>4</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w:t>
      </w:r>
      <w:r w:rsidRPr="00442C36">
        <w:rPr>
          <w:rFonts w:ascii="Times New Roman" w:eastAsia="Times New Roman" w:hAnsi="Times New Roman" w:cs="Times New Roman"/>
          <w:sz w:val="24"/>
          <w:szCs w:val="24"/>
          <w:lang w:bidi="ru-RU"/>
        </w:rPr>
        <w:lastRenderedPageBreak/>
        <w:t xml:space="preserve">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w:t>
      </w:r>
      <w:r w:rsidRPr="00442C36">
        <w:rPr>
          <w:rFonts w:ascii="Times New Roman" w:eastAsia="Times New Roman" w:hAnsi="Times New Roman" w:cs="Times New Roman"/>
          <w:sz w:val="24"/>
          <w:szCs w:val="24"/>
          <w:lang w:bidi="ru-RU"/>
        </w:rPr>
        <w:lastRenderedPageBreak/>
        <w:t xml:space="preserve">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4971"/>
        <w:gridCol w:w="5092"/>
      </w:tblGrid>
      <w:tr w:rsidR="00442C36" w:rsidRPr="00442C36" w:rsidTr="00F94484">
        <w:trPr>
          <w:trHeight w:val="537"/>
        </w:trPr>
        <w:tc>
          <w:tcPr>
            <w:tcW w:w="4971" w:type="dxa"/>
          </w:tcPr>
          <w:p w:rsidR="00442C36" w:rsidRPr="00442C36" w:rsidRDefault="00442C36" w:rsidP="00442C36">
            <w:pPr>
              <w:widowControl w:val="0"/>
              <w:autoSpaceDE w:val="0"/>
              <w:autoSpaceDN w:val="0"/>
              <w:adjustRightInd w:val="0"/>
              <w:spacing w:after="0" w:line="240" w:lineRule="auto"/>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Комитет финансов Санкт-Петербурга ГБДОУ д/с № 46</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Юр.  адрес: 196657, СПб, г. Колпино, ул. Металлургов, д. 4, корп. 2, лит. А</w:t>
            </w:r>
          </w:p>
          <w:p w:rsidR="00A76118" w:rsidRPr="00A76118" w:rsidRDefault="00A76118" w:rsidP="00A76118">
            <w:pPr>
              <w:spacing w:after="0" w:line="240" w:lineRule="auto"/>
              <w:ind w:right="-185"/>
              <w:rPr>
                <w:rFonts w:ascii="Times New Roman" w:eastAsia="Times New Roman" w:hAnsi="Times New Roman" w:cs="Times New Roman"/>
                <w:sz w:val="24"/>
                <w:szCs w:val="24"/>
                <w:lang w:eastAsia="ru-RU"/>
              </w:rPr>
            </w:pPr>
            <w:proofErr w:type="gramStart"/>
            <w:r w:rsidRPr="00A76118">
              <w:rPr>
                <w:rFonts w:ascii="Times New Roman" w:eastAsia="Times New Roman" w:hAnsi="Times New Roman" w:cs="Times New Roman"/>
                <w:sz w:val="24"/>
                <w:szCs w:val="24"/>
                <w:lang w:eastAsia="ru-RU"/>
              </w:rPr>
              <w:t>ИНН  7817027651</w:t>
            </w:r>
            <w:proofErr w:type="gramEnd"/>
            <w:r w:rsidRPr="00A76118">
              <w:rPr>
                <w:rFonts w:ascii="Times New Roman" w:eastAsia="Times New Roman" w:hAnsi="Times New Roman" w:cs="Times New Roman"/>
                <w:sz w:val="24"/>
                <w:szCs w:val="24"/>
                <w:lang w:eastAsia="ru-RU"/>
              </w:rPr>
              <w:t xml:space="preserve">       КПП  781701001       </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 xml:space="preserve">л/с № 0531080 </w:t>
            </w:r>
          </w:p>
          <w:p w:rsidR="00A76118" w:rsidRPr="00A76118" w:rsidRDefault="00A76118" w:rsidP="00A76118">
            <w:pPr>
              <w:spacing w:after="0" w:line="240" w:lineRule="auto"/>
              <w:rPr>
                <w:rFonts w:ascii="Times New Roman" w:eastAsia="Arial Unicode MS" w:hAnsi="Times New Roman" w:cs="Times New Roman"/>
                <w:sz w:val="24"/>
                <w:szCs w:val="24"/>
                <w:lang w:eastAsia="ru-RU"/>
              </w:rPr>
            </w:pPr>
            <w:r w:rsidRPr="00A76118">
              <w:rPr>
                <w:rFonts w:ascii="Times New Roman" w:eastAsia="Arial Unicode MS" w:hAnsi="Times New Roman" w:cs="Times New Roman"/>
                <w:sz w:val="24"/>
                <w:szCs w:val="24"/>
                <w:lang w:eastAsia="ru-RU"/>
              </w:rPr>
              <w:t>Текущий счет 03224643400000007200 Северо-Западное ГУ Банка России//УФК по г. Санкт-Петербургу, г. Санкт-Петербург, счет банка 40102810945370000005, БИК 014030106</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 xml:space="preserve">ОГРН – 1027808757404 </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 xml:space="preserve">ОКПО – 27407540 </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 xml:space="preserve">ОКАТО – 40277501000 </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ОКТМО – 40342000</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 xml:space="preserve">ОКОГУ – 2300223 </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kolp.dou46@yandex.ru</w:t>
            </w:r>
          </w:p>
          <w:p w:rsidR="00A76118" w:rsidRPr="00A76118" w:rsidRDefault="00A76118" w:rsidP="00A76118">
            <w:pPr>
              <w:tabs>
                <w:tab w:val="left" w:pos="708"/>
              </w:tabs>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тел.: 481-18-</w:t>
            </w:r>
            <w:proofErr w:type="gramStart"/>
            <w:r w:rsidRPr="00A76118">
              <w:rPr>
                <w:rFonts w:ascii="Times New Roman" w:eastAsia="Times New Roman" w:hAnsi="Times New Roman" w:cs="Times New Roman"/>
                <w:sz w:val="24"/>
                <w:szCs w:val="24"/>
                <w:lang w:eastAsia="ru-RU"/>
              </w:rPr>
              <w:t>10  тел.</w:t>
            </w:r>
            <w:proofErr w:type="gramEnd"/>
            <w:r w:rsidRPr="00A76118">
              <w:rPr>
                <w:rFonts w:ascii="Times New Roman" w:eastAsia="Times New Roman" w:hAnsi="Times New Roman" w:cs="Times New Roman"/>
                <w:sz w:val="24"/>
                <w:szCs w:val="24"/>
                <w:lang w:eastAsia="ru-RU"/>
              </w:rPr>
              <w:t xml:space="preserve">/факс: 481-18-20 тел. бухг.: 482-04-71 </w:t>
            </w:r>
          </w:p>
          <w:p w:rsidR="00A76118" w:rsidRPr="00A76118" w:rsidRDefault="00A76118" w:rsidP="00A76118">
            <w:pPr>
              <w:spacing w:after="0" w:line="240" w:lineRule="auto"/>
              <w:rPr>
                <w:rFonts w:ascii="Times New Roman" w:eastAsia="Times New Roman" w:hAnsi="Times New Roman" w:cs="Times New Roman"/>
                <w:b/>
                <w:sz w:val="24"/>
                <w:szCs w:val="24"/>
                <w:lang w:eastAsia="ru-RU"/>
              </w:rPr>
            </w:pPr>
          </w:p>
          <w:p w:rsidR="00A76118" w:rsidRPr="00A76118" w:rsidRDefault="00A76118" w:rsidP="00A76118">
            <w:pPr>
              <w:spacing w:after="0" w:line="240" w:lineRule="auto"/>
              <w:rPr>
                <w:rFonts w:ascii="Times New Roman" w:eastAsia="Times New Roman" w:hAnsi="Times New Roman" w:cs="Times New Roman"/>
                <w:b/>
                <w:sz w:val="24"/>
                <w:szCs w:val="24"/>
                <w:lang w:eastAsia="ru-RU"/>
              </w:rPr>
            </w:pPr>
            <w:r w:rsidRPr="00A76118">
              <w:rPr>
                <w:rFonts w:ascii="Times New Roman" w:eastAsia="Times New Roman" w:hAnsi="Times New Roman" w:cs="Times New Roman"/>
                <w:b/>
                <w:sz w:val="24"/>
                <w:szCs w:val="24"/>
                <w:lang w:eastAsia="ru-RU"/>
              </w:rPr>
              <w:t xml:space="preserve">Заведующий </w:t>
            </w:r>
          </w:p>
          <w:p w:rsidR="00A76118" w:rsidRPr="00A76118" w:rsidRDefault="00A76118" w:rsidP="00A76118">
            <w:pPr>
              <w:spacing w:after="0" w:line="240" w:lineRule="auto"/>
              <w:rPr>
                <w:rFonts w:ascii="Times New Roman" w:eastAsia="Times New Roman" w:hAnsi="Times New Roman" w:cs="Times New Roman"/>
                <w:b/>
                <w:sz w:val="24"/>
                <w:szCs w:val="24"/>
                <w:lang w:eastAsia="ru-RU"/>
              </w:rPr>
            </w:pPr>
          </w:p>
          <w:p w:rsidR="00A76118" w:rsidRPr="00A76118" w:rsidRDefault="00A76118" w:rsidP="00A76118">
            <w:pPr>
              <w:spacing w:after="0" w:line="240" w:lineRule="auto"/>
              <w:rPr>
                <w:rFonts w:ascii="Times New Roman" w:eastAsia="Times New Roman" w:hAnsi="Times New Roman" w:cs="Times New Roman"/>
                <w:b/>
                <w:sz w:val="24"/>
                <w:szCs w:val="24"/>
                <w:lang w:eastAsia="ru-RU"/>
              </w:rPr>
            </w:pPr>
          </w:p>
          <w:p w:rsidR="00A76118" w:rsidRPr="00A76118" w:rsidRDefault="00A76118" w:rsidP="00A76118">
            <w:pPr>
              <w:spacing w:after="0" w:line="240" w:lineRule="auto"/>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b/>
                <w:sz w:val="24"/>
                <w:szCs w:val="24"/>
                <w:lang w:eastAsia="ru-RU"/>
              </w:rPr>
              <w:t xml:space="preserve">________________   Е.В. Голубева                                            </w:t>
            </w:r>
          </w:p>
          <w:p w:rsidR="00F94484" w:rsidRPr="00442C36" w:rsidRDefault="00F94484"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Cs/>
                <w:i/>
                <w:lang w:eastAsia="ru-RU"/>
              </w:rPr>
              <w:t>подписано Э</w:t>
            </w:r>
            <w:r w:rsidR="003C349B">
              <w:rPr>
                <w:rFonts w:ascii="Times New Roman" w:eastAsia="Times New Roman" w:hAnsi="Times New Roman" w:cs="Times New Roman"/>
                <w:bCs/>
                <w:i/>
                <w:lang w:eastAsia="ru-RU"/>
              </w:rPr>
              <w:t>Ц</w:t>
            </w:r>
            <w:r w:rsidRPr="00442C36">
              <w:rPr>
                <w:rFonts w:ascii="Times New Roman" w:eastAsia="Times New Roman" w:hAnsi="Times New Roman" w:cs="Times New Roman"/>
                <w:bCs/>
                <w:i/>
                <w:lang w:eastAsia="ru-RU"/>
              </w:rPr>
              <w:t>П</w:t>
            </w:r>
          </w:p>
        </w:tc>
        <w:tc>
          <w:tcPr>
            <w:tcW w:w="5092" w:type="dxa"/>
            <w:hideMark/>
          </w:tcPr>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A65476" w:rsidRDefault="00A65476"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Pr="00A65476"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881474" w:rsidRPr="00067030" w:rsidRDefault="00881474" w:rsidP="00067030">
            <w:pPr>
              <w:autoSpaceDE w:val="0"/>
              <w:autoSpaceDN w:val="0"/>
              <w:adjustRightInd w:val="0"/>
              <w:spacing w:after="0" w:line="240" w:lineRule="auto"/>
              <w:ind w:right="-1"/>
              <w:rPr>
                <w:rFonts w:ascii="Times New Roman" w:eastAsia="Times New Roman" w:hAnsi="Times New Roman" w:cs="Times New Roman"/>
                <w:sz w:val="24"/>
                <w:szCs w:val="24"/>
                <w:lang w:eastAsia="ru-RU"/>
              </w:rPr>
            </w:pPr>
          </w:p>
          <w:p w:rsidR="00F94484" w:rsidRPr="00067030" w:rsidRDefault="00A65476" w:rsidP="00F94484">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rPr>
              <w:t xml:space="preserve"> </w:t>
            </w:r>
            <w:r w:rsidR="0007399B">
              <w:rPr>
                <w:rFonts w:ascii="Times New Roman" w:eastAsia="Times New Roman" w:hAnsi="Times New Roman" w:cs="Times New Roman"/>
              </w:rPr>
              <w:t>_______</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3207B">
              <w:rPr>
                <w:rFonts w:ascii="Times New Roman" w:eastAsia="Times New Roman" w:hAnsi="Times New Roman" w:cs="Times New Roman"/>
                <w:bCs/>
                <w:i/>
                <w:lang w:eastAsia="ru-RU"/>
              </w:rPr>
              <w:t>Подписано ЭЦП</w:t>
            </w: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______</w:t>
      </w:r>
      <w:r w:rsidR="005D5777">
        <w:rPr>
          <w:rFonts w:ascii="Times New Roman" w:eastAsia="Times New Roman" w:hAnsi="Times New Roman" w:cs="Arial"/>
          <w:sz w:val="24"/>
          <w:szCs w:val="24"/>
          <w:lang w:eastAsia="ru-RU"/>
        </w:rPr>
        <w:t xml:space="preserve"> </w:t>
      </w:r>
      <w:proofErr w:type="gramStart"/>
      <w:r w:rsidR="005D5777">
        <w:rPr>
          <w:rFonts w:ascii="Times New Roman" w:eastAsia="Times New Roman" w:hAnsi="Times New Roman" w:cs="Arial"/>
          <w:sz w:val="24"/>
          <w:szCs w:val="24"/>
          <w:lang w:eastAsia="ru-RU"/>
        </w:rPr>
        <w:t xml:space="preserve">от </w:t>
      </w:r>
      <w:r w:rsidR="00D55D13">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w:t>
      </w:r>
      <w:proofErr w:type="gramEnd"/>
      <w:r w:rsidR="0007399B">
        <w:rPr>
          <w:rFonts w:ascii="Times New Roman" w:eastAsia="Times New Roman" w:hAnsi="Times New Roman" w:cs="Arial"/>
          <w:sz w:val="24"/>
          <w:szCs w:val="24"/>
          <w:lang w:eastAsia="ru-RU"/>
        </w:rPr>
        <w:t>_____</w:t>
      </w:r>
      <w:r w:rsidR="008B7799">
        <w:rPr>
          <w:rFonts w:ascii="Times New Roman" w:eastAsia="Times New Roman" w:hAnsi="Times New Roman" w:cs="Arial"/>
          <w:sz w:val="24"/>
          <w:szCs w:val="24"/>
          <w:lang w:eastAsia="ru-RU"/>
        </w:rPr>
        <w:t>202</w:t>
      </w:r>
      <w:r w:rsidR="00345D33">
        <w:rPr>
          <w:rFonts w:ascii="Times New Roman" w:eastAsia="Times New Roman" w:hAnsi="Times New Roman" w:cs="Arial"/>
          <w:sz w:val="24"/>
          <w:szCs w:val="24"/>
          <w:lang w:eastAsia="ru-RU"/>
        </w:rPr>
        <w:t>_</w:t>
      </w:r>
      <w:r w:rsidR="008B7799">
        <w:rPr>
          <w:rFonts w:ascii="Times New Roman" w:eastAsia="Times New Roman" w:hAnsi="Times New Roman" w:cs="Arial"/>
          <w:sz w:val="24"/>
          <w:szCs w:val="24"/>
          <w:lang w:eastAsia="ru-RU"/>
        </w:rPr>
        <w:t xml:space="preserve"> </w:t>
      </w:r>
      <w:r w:rsidRPr="00442C36">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881474" w:rsidRDefault="00881474"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A76118" w:rsidRPr="00A76118" w:rsidRDefault="00A76118" w:rsidP="00A76118">
      <w:pPr>
        <w:widowControl w:val="0"/>
        <w:numPr>
          <w:ilvl w:val="0"/>
          <w:numId w:val="49"/>
        </w:numPr>
        <w:spacing w:after="0" w:line="240" w:lineRule="auto"/>
        <w:ind w:left="284" w:firstLine="0"/>
        <w:contextualSpacing/>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Услуги по поверке п</w:t>
      </w:r>
      <w:r>
        <w:rPr>
          <w:rFonts w:ascii="Times New Roman" w:hAnsi="Times New Roman" w:cs="Times New Roman"/>
        </w:rPr>
        <w:t>ереносного</w:t>
      </w:r>
      <w:r w:rsidRPr="00A76118">
        <w:rPr>
          <w:rFonts w:ascii="Times New Roman" w:hAnsi="Times New Roman" w:cs="Times New Roman"/>
        </w:rPr>
        <w:t xml:space="preserve"> газоанализатор</w:t>
      </w:r>
      <w:r>
        <w:rPr>
          <w:rFonts w:ascii="Times New Roman" w:hAnsi="Times New Roman" w:cs="Times New Roman"/>
        </w:rPr>
        <w:t>а</w:t>
      </w:r>
      <w:r w:rsidRPr="00A76118">
        <w:rPr>
          <w:rFonts w:ascii="Times New Roman" w:hAnsi="Times New Roman" w:cs="Times New Roman"/>
        </w:rPr>
        <w:t xml:space="preserve"> горючих газов </w:t>
      </w:r>
      <w:proofErr w:type="gramStart"/>
      <w:r w:rsidRPr="00A76118">
        <w:rPr>
          <w:rFonts w:ascii="Times New Roman" w:hAnsi="Times New Roman" w:cs="Times New Roman"/>
          <w:b/>
        </w:rPr>
        <w:t>ОКА-М</w:t>
      </w:r>
      <w:proofErr w:type="gramEnd"/>
      <w:r w:rsidRPr="00A76118">
        <w:rPr>
          <w:rFonts w:ascii="Times New Roman" w:hAnsi="Times New Roman" w:cs="Times New Roman"/>
        </w:rPr>
        <w:t xml:space="preserve"> с цифровой индикацией и выносным датчиком</w:t>
      </w:r>
    </w:p>
    <w:p w:rsidR="00A76118" w:rsidRPr="00A76118" w:rsidRDefault="00A76118" w:rsidP="00A76118">
      <w:pPr>
        <w:widowControl w:val="0"/>
        <w:numPr>
          <w:ilvl w:val="0"/>
          <w:numId w:val="49"/>
        </w:numPr>
        <w:spacing w:after="0" w:line="240" w:lineRule="auto"/>
        <w:ind w:left="0" w:firstLine="284"/>
        <w:contextualSpacing/>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Оказываемые услуги должны соответствовать требованиям, установленным законодательством Российской Федерации:</w:t>
      </w:r>
    </w:p>
    <w:p w:rsidR="00A76118" w:rsidRPr="00A76118" w:rsidRDefault="00A76118" w:rsidP="00A76118">
      <w:pPr>
        <w:spacing w:after="0" w:line="240" w:lineRule="auto"/>
        <w:ind w:firstLine="284"/>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w:t>
      </w:r>
      <w:r w:rsidRPr="00A76118">
        <w:rPr>
          <w:rFonts w:ascii="Times New Roman" w:eastAsia="Times New Roman" w:hAnsi="Times New Roman" w:cs="Times New Roman"/>
          <w:sz w:val="24"/>
          <w:szCs w:val="24"/>
          <w:lang w:eastAsia="ru-RU"/>
        </w:rPr>
        <w:tab/>
        <w:t xml:space="preserve">Гражданский кодекс Российской Федерации; </w:t>
      </w:r>
    </w:p>
    <w:p w:rsidR="00A76118" w:rsidRPr="00A76118" w:rsidRDefault="00A76118" w:rsidP="00A76118">
      <w:pPr>
        <w:spacing w:after="0" w:line="240" w:lineRule="auto"/>
        <w:ind w:firstLine="284"/>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w:t>
      </w:r>
      <w:r w:rsidRPr="00A76118">
        <w:rPr>
          <w:rFonts w:ascii="Times New Roman" w:eastAsia="Times New Roman" w:hAnsi="Times New Roman" w:cs="Times New Roman"/>
          <w:sz w:val="24"/>
          <w:szCs w:val="24"/>
          <w:lang w:eastAsia="ru-RU"/>
        </w:rPr>
        <w:tab/>
        <w:t>Федеральный закон от 04.05.2011 № 99-ФЗ «О лицензировании отдельных видов деятельности»;</w:t>
      </w:r>
    </w:p>
    <w:p w:rsidR="00A76118" w:rsidRPr="00A76118" w:rsidRDefault="00A76118" w:rsidP="00A76118">
      <w:pPr>
        <w:spacing w:after="0" w:line="240" w:lineRule="auto"/>
        <w:ind w:firstLine="284"/>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w:t>
      </w:r>
      <w:r w:rsidRPr="00A76118">
        <w:rPr>
          <w:rFonts w:ascii="Times New Roman" w:eastAsia="Times New Roman" w:hAnsi="Times New Roman" w:cs="Times New Roman"/>
          <w:sz w:val="24"/>
          <w:szCs w:val="24"/>
          <w:lang w:eastAsia="ru-RU"/>
        </w:rPr>
        <w:tab/>
        <w:t>Федеральным законом от 26.06.2008 № 102-ФЗ «Об обеспечении единства средств измерения»;</w:t>
      </w:r>
    </w:p>
    <w:p w:rsidR="00A76118" w:rsidRPr="00A76118" w:rsidRDefault="00A76118" w:rsidP="00A76118">
      <w:pPr>
        <w:spacing w:after="0" w:line="240" w:lineRule="auto"/>
        <w:ind w:firstLine="284"/>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w:t>
      </w:r>
      <w:r w:rsidRPr="00A76118">
        <w:rPr>
          <w:rFonts w:ascii="Times New Roman" w:eastAsia="Times New Roman" w:hAnsi="Times New Roman" w:cs="Times New Roman"/>
          <w:sz w:val="24"/>
          <w:szCs w:val="24"/>
          <w:lang w:eastAsia="ru-RU"/>
        </w:rPr>
        <w:tab/>
        <w:t>РД РСК 02-2014 «Порядок организации деятельности Российской системы калибровки»</w:t>
      </w:r>
    </w:p>
    <w:p w:rsidR="00A76118" w:rsidRPr="00A76118" w:rsidRDefault="00A76118" w:rsidP="00A76118">
      <w:pPr>
        <w:spacing w:after="0" w:line="240" w:lineRule="auto"/>
        <w:ind w:firstLine="284"/>
        <w:jc w:val="both"/>
        <w:rPr>
          <w:rFonts w:ascii="Times New Roman" w:eastAsia="Times New Roman" w:hAnsi="Times New Roman" w:cs="Times New Roman"/>
          <w:sz w:val="24"/>
          <w:szCs w:val="24"/>
          <w:lang w:eastAsia="ru-RU"/>
        </w:rPr>
      </w:pPr>
    </w:p>
    <w:p w:rsidR="00A76118" w:rsidRPr="00A76118" w:rsidRDefault="00A76118" w:rsidP="00A76118">
      <w:pPr>
        <w:widowControl w:val="0"/>
        <w:numPr>
          <w:ilvl w:val="0"/>
          <w:numId w:val="49"/>
        </w:numPr>
        <w:spacing w:after="0" w:line="240" w:lineRule="auto"/>
        <w:ind w:left="0" w:firstLine="284"/>
        <w:contextualSpacing/>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Поверка осуществляется в соответствии требованиями нормативной документации на методы и средства поверки.</w:t>
      </w:r>
    </w:p>
    <w:p w:rsidR="00A76118" w:rsidRPr="00A76118" w:rsidRDefault="00A76118" w:rsidP="00A76118">
      <w:pPr>
        <w:widowControl w:val="0"/>
        <w:spacing w:after="0" w:line="240" w:lineRule="auto"/>
        <w:ind w:left="284"/>
        <w:contextualSpacing/>
        <w:jc w:val="both"/>
        <w:rPr>
          <w:rFonts w:ascii="Times New Roman" w:eastAsia="Times New Roman" w:hAnsi="Times New Roman" w:cs="Times New Roman"/>
          <w:sz w:val="24"/>
          <w:szCs w:val="24"/>
          <w:lang w:eastAsia="ru-RU"/>
        </w:rPr>
      </w:pPr>
    </w:p>
    <w:p w:rsidR="00A76118" w:rsidRPr="00A76118" w:rsidRDefault="00A76118" w:rsidP="00A76118">
      <w:pPr>
        <w:widowControl w:val="0"/>
        <w:numPr>
          <w:ilvl w:val="0"/>
          <w:numId w:val="49"/>
        </w:numPr>
        <w:spacing w:after="0" w:line="240" w:lineRule="auto"/>
        <w:ind w:left="0" w:firstLine="284"/>
        <w:contextualSpacing/>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rPr>
        <w:t xml:space="preserve">Сроки оказания услуг: </w:t>
      </w:r>
    </w:p>
    <w:p w:rsidR="00A76118" w:rsidRPr="00A76118" w:rsidRDefault="00A76118" w:rsidP="00A76118">
      <w:pPr>
        <w:widowControl w:val="0"/>
        <w:spacing w:after="0" w:line="240" w:lineRule="auto"/>
        <w:ind w:left="284"/>
        <w:contextualSpacing/>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rPr>
        <w:t>Начало исполнения: Поверка должна быть выполнена до 10.07.202</w:t>
      </w:r>
      <w:r w:rsidR="005548AB">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Pr="00A76118">
        <w:rPr>
          <w:rFonts w:ascii="Times New Roman" w:eastAsia="Times New Roman" w:hAnsi="Times New Roman" w:cs="Times New Roman"/>
          <w:sz w:val="24"/>
          <w:szCs w:val="24"/>
        </w:rPr>
        <w:t>года, с последующей выдачей свидетельства о поверке газоанализатора</w:t>
      </w:r>
    </w:p>
    <w:p w:rsidR="00A76118" w:rsidRPr="00A76118" w:rsidRDefault="00A76118" w:rsidP="00A76118">
      <w:pPr>
        <w:widowControl w:val="0"/>
        <w:numPr>
          <w:ilvl w:val="0"/>
          <w:numId w:val="49"/>
        </w:numPr>
        <w:spacing w:after="0" w:line="240" w:lineRule="auto"/>
        <w:ind w:left="0" w:firstLine="284"/>
        <w:contextualSpacing/>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В ходе оказания услуг должны быть выполнены следующие мероприятия:</w:t>
      </w:r>
    </w:p>
    <w:p w:rsidR="00A76118" w:rsidRPr="00A76118" w:rsidRDefault="00A76118" w:rsidP="00A76118">
      <w:pPr>
        <w:spacing w:after="0" w:line="240" w:lineRule="auto"/>
        <w:ind w:firstLine="284"/>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w:t>
      </w:r>
      <w:r w:rsidRPr="00A76118">
        <w:rPr>
          <w:rFonts w:ascii="Times New Roman" w:eastAsia="Times New Roman" w:hAnsi="Times New Roman" w:cs="Times New Roman"/>
          <w:sz w:val="24"/>
          <w:szCs w:val="24"/>
          <w:lang w:eastAsia="ru-RU"/>
        </w:rPr>
        <w:tab/>
        <w:t xml:space="preserve">Доставка газоанализатора к месту поверки и обратно силами Исполнителя - </w:t>
      </w:r>
      <w:r w:rsidRPr="00A76118">
        <w:rPr>
          <w:rFonts w:ascii="Times New Roman" w:eastAsia="Times New Roman" w:hAnsi="Times New Roman" w:cs="Times New Roman"/>
          <w:sz w:val="24"/>
          <w:szCs w:val="24"/>
          <w:lang w:eastAsia="ru-RU"/>
        </w:rPr>
        <w:br/>
        <w:t xml:space="preserve">(Санкт-Петербург, г. </w:t>
      </w:r>
      <w:r>
        <w:rPr>
          <w:rFonts w:ascii="Times New Roman" w:eastAsia="Times New Roman" w:hAnsi="Times New Roman" w:cs="Times New Roman"/>
          <w:sz w:val="24"/>
          <w:szCs w:val="24"/>
          <w:lang w:eastAsia="ru-RU"/>
        </w:rPr>
        <w:t>Колпино, ул. Металлургов, дом 4, корп. 2, литер А</w:t>
      </w:r>
      <w:r w:rsidRPr="00A76118">
        <w:rPr>
          <w:rFonts w:ascii="Times New Roman" w:eastAsia="Times New Roman" w:hAnsi="Times New Roman" w:cs="Times New Roman"/>
          <w:sz w:val="24"/>
          <w:szCs w:val="24"/>
          <w:lang w:eastAsia="ru-RU"/>
        </w:rPr>
        <w:t>);</w:t>
      </w:r>
    </w:p>
    <w:p w:rsidR="00A76118" w:rsidRPr="00A76118" w:rsidRDefault="00A76118" w:rsidP="00A76118">
      <w:pPr>
        <w:spacing w:after="0" w:line="240" w:lineRule="auto"/>
        <w:ind w:firstLine="284"/>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w:t>
      </w:r>
      <w:r w:rsidRPr="00A76118">
        <w:rPr>
          <w:rFonts w:ascii="Times New Roman" w:eastAsia="Times New Roman" w:hAnsi="Times New Roman" w:cs="Times New Roman"/>
          <w:sz w:val="24"/>
          <w:szCs w:val="24"/>
          <w:lang w:eastAsia="ru-RU"/>
        </w:rPr>
        <w:tab/>
        <w:t>Пред проверочная подготовка газоанализатора;</w:t>
      </w:r>
    </w:p>
    <w:p w:rsidR="00A76118" w:rsidRPr="00A76118" w:rsidRDefault="00A76118" w:rsidP="00A76118">
      <w:pPr>
        <w:spacing w:after="0" w:line="240" w:lineRule="auto"/>
        <w:ind w:firstLine="284"/>
        <w:jc w:val="both"/>
        <w:rPr>
          <w:rFonts w:ascii="Times New Roman" w:eastAsia="Times New Roman" w:hAnsi="Times New Roman" w:cs="Times New Roman"/>
          <w:sz w:val="24"/>
          <w:szCs w:val="24"/>
          <w:lang w:eastAsia="ru-RU"/>
        </w:rPr>
      </w:pPr>
      <w:r w:rsidRPr="00A76118">
        <w:rPr>
          <w:rFonts w:ascii="Times New Roman" w:eastAsia="Times New Roman" w:hAnsi="Times New Roman" w:cs="Times New Roman"/>
          <w:sz w:val="24"/>
          <w:szCs w:val="24"/>
          <w:lang w:eastAsia="ru-RU"/>
        </w:rPr>
        <w:t>-</w:t>
      </w:r>
      <w:r w:rsidRPr="00A76118">
        <w:rPr>
          <w:rFonts w:ascii="Times New Roman" w:eastAsia="Times New Roman" w:hAnsi="Times New Roman" w:cs="Times New Roman"/>
          <w:sz w:val="24"/>
          <w:szCs w:val="24"/>
          <w:lang w:eastAsia="ru-RU"/>
        </w:rPr>
        <w:tab/>
        <w:t>Поверка (калибровка) газоанализатора.</w:t>
      </w:r>
    </w:p>
    <w:p w:rsidR="00A76118" w:rsidRPr="00A76118" w:rsidRDefault="00A76118" w:rsidP="00A76118">
      <w:pPr>
        <w:spacing w:after="0" w:line="240" w:lineRule="auto"/>
        <w:ind w:firstLine="284"/>
        <w:jc w:val="both"/>
        <w:rPr>
          <w:rFonts w:ascii="Times New Roman" w:eastAsia="Times New Roman" w:hAnsi="Times New Roman" w:cs="Times New Roman"/>
          <w:sz w:val="24"/>
          <w:szCs w:val="24"/>
          <w:lang w:eastAsia="ru-RU"/>
        </w:rPr>
      </w:pPr>
    </w:p>
    <w:p w:rsidR="00A76118" w:rsidRPr="00A76118" w:rsidRDefault="00A76118" w:rsidP="00A76118">
      <w:pPr>
        <w:widowControl w:val="0"/>
        <w:numPr>
          <w:ilvl w:val="0"/>
          <w:numId w:val="49"/>
        </w:numPr>
        <w:autoSpaceDE w:val="0"/>
        <w:autoSpaceDN w:val="0"/>
        <w:adjustRightInd w:val="0"/>
        <w:spacing w:after="0" w:line="240" w:lineRule="auto"/>
        <w:ind w:left="0" w:firstLine="284"/>
        <w:contextualSpacing/>
        <w:jc w:val="both"/>
        <w:rPr>
          <w:rFonts w:ascii="Times New Roman" w:eastAsia="Times New Roman" w:hAnsi="Times New Roman" w:cs="Times New Roman"/>
          <w:sz w:val="24"/>
          <w:szCs w:val="24"/>
        </w:rPr>
      </w:pPr>
      <w:r w:rsidRPr="00A76118">
        <w:rPr>
          <w:rFonts w:ascii="Times New Roman" w:eastAsia="Times New Roman" w:hAnsi="Times New Roman" w:cs="Times New Roman"/>
          <w:sz w:val="24"/>
          <w:szCs w:val="24"/>
          <w:lang w:eastAsia="ru-RU"/>
        </w:rPr>
        <w:t>По результатам поверки Исполнитель предоставляет свидетельство о поверке, выданное организацией, имеющей аккредитацию в области обеспечения единства измерений.</w:t>
      </w:r>
    </w:p>
    <w:p w:rsidR="00A76118" w:rsidRPr="00A76118" w:rsidRDefault="00A76118" w:rsidP="00A76118">
      <w:pPr>
        <w:widowControl w:val="0"/>
        <w:autoSpaceDE w:val="0"/>
        <w:autoSpaceDN w:val="0"/>
        <w:adjustRightInd w:val="0"/>
        <w:spacing w:after="0" w:line="240" w:lineRule="auto"/>
        <w:ind w:left="284"/>
        <w:contextualSpacing/>
        <w:jc w:val="both"/>
        <w:rPr>
          <w:rFonts w:ascii="Times New Roman" w:eastAsia="Times New Roman" w:hAnsi="Times New Roman" w:cs="Times New Roman"/>
          <w:sz w:val="24"/>
          <w:szCs w:val="24"/>
        </w:rPr>
      </w:pPr>
    </w:p>
    <w:p w:rsidR="00A76118" w:rsidRPr="00A76118" w:rsidRDefault="00A76118" w:rsidP="00A76118">
      <w:pPr>
        <w:widowControl w:val="0"/>
        <w:numPr>
          <w:ilvl w:val="0"/>
          <w:numId w:val="49"/>
        </w:numPr>
        <w:autoSpaceDE w:val="0"/>
        <w:autoSpaceDN w:val="0"/>
        <w:adjustRightInd w:val="0"/>
        <w:spacing w:after="0" w:line="240" w:lineRule="auto"/>
        <w:ind w:left="0" w:firstLine="284"/>
        <w:contextualSpacing/>
        <w:jc w:val="both"/>
        <w:rPr>
          <w:rFonts w:ascii="Times New Roman" w:eastAsia="Times New Roman" w:hAnsi="Times New Roman" w:cs="Times New Roman"/>
          <w:sz w:val="24"/>
          <w:szCs w:val="24"/>
        </w:rPr>
      </w:pPr>
      <w:r w:rsidRPr="00A76118">
        <w:rPr>
          <w:rFonts w:ascii="Times New Roman" w:eastAsia="Times New Roman" w:hAnsi="Times New Roman" w:cs="Times New Roman"/>
          <w:sz w:val="24"/>
          <w:szCs w:val="24"/>
        </w:rPr>
        <w:t xml:space="preserve">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A76118" w:rsidRDefault="00A76118"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A76118" w:rsidRDefault="00A76118"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F94484" w:rsidRDefault="00F94484" w:rsidP="00442C36">
      <w:pPr>
        <w:autoSpaceDE w:val="0"/>
        <w:autoSpaceDN w:val="0"/>
        <w:adjustRightInd w:val="0"/>
        <w:spacing w:after="0" w:line="240" w:lineRule="auto"/>
        <w:ind w:firstLine="706"/>
        <w:rPr>
          <w:rFonts w:ascii="Times New Roman" w:eastAsia="Calibri" w:hAnsi="Times New Roman" w:cs="Times New Roman"/>
          <w:b/>
          <w:sz w:val="24"/>
          <w:szCs w:val="24"/>
          <w:lang w:eastAsia="ru-RU"/>
        </w:rPr>
      </w:pPr>
    </w:p>
    <w:p w:rsidR="00A65476" w:rsidRPr="00A65476" w:rsidRDefault="00F94484" w:rsidP="00A654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EC44DC" w:rsidRPr="00EC44DC">
        <w:rPr>
          <w:rFonts w:ascii="Times New Roman" w:eastAsia="Times New Roman" w:hAnsi="Times New Roman" w:cs="Times New Roman"/>
          <w:sz w:val="20"/>
          <w:szCs w:val="20"/>
          <w:lang w:eastAsia="ru-RU"/>
        </w:rPr>
        <w:t xml:space="preserve"> </w:t>
      </w:r>
      <w:r w:rsidR="005F4F13">
        <w:rPr>
          <w:rFonts w:ascii="Times New Roman" w:eastAsia="Times New Roman" w:hAnsi="Times New Roman" w:cs="Times New Roman"/>
          <w:sz w:val="24"/>
          <w:szCs w:val="24"/>
          <w:lang w:eastAsia="ru-RU"/>
        </w:rPr>
        <w:t>_________</w:t>
      </w:r>
    </w:p>
    <w:p w:rsidR="00442C36" w:rsidRDefault="00F94484" w:rsidP="00BD5C7F">
      <w:pPr>
        <w:autoSpaceDE w:val="0"/>
        <w:autoSpaceDN w:val="0"/>
        <w:adjustRightInd w:val="0"/>
        <w:spacing w:after="0" w:line="240" w:lineRule="auto"/>
        <w:jc w:val="both"/>
        <w:rPr>
          <w:rFonts w:ascii="Times New Roman" w:eastAsia="Times New Roman" w:hAnsi="Times New Roman" w:cs="Times New Roman"/>
          <w:bCs/>
          <w:lang w:eastAsia="ru-RU"/>
        </w:rPr>
      </w:pPr>
      <w:r w:rsidRPr="00F94484">
        <w:rPr>
          <w:rFonts w:ascii="Times New Roman" w:eastAsia="Times New Roman" w:hAnsi="Times New Roman" w:cs="Times New Roman"/>
          <w:sz w:val="24"/>
          <w:szCs w:val="24"/>
          <w:lang w:eastAsia="ru-RU"/>
        </w:rPr>
        <w:t>Подписано ЭЦП</w:t>
      </w:r>
      <w:r w:rsidR="00BD5C7F">
        <w:rPr>
          <w:rFonts w:ascii="Times New Roman" w:eastAsia="Times New Roman" w:hAnsi="Times New Roman" w:cs="Times New Roman"/>
          <w:sz w:val="24"/>
          <w:szCs w:val="24"/>
          <w:lang w:eastAsia="ru-RU"/>
        </w:rPr>
        <w:t xml:space="preserve">                                                                          </w:t>
      </w:r>
      <w:r w:rsidR="00BD5C7F" w:rsidRPr="00BD5C7F">
        <w:rPr>
          <w:rFonts w:ascii="Times New Roman" w:eastAsia="Times New Roman" w:hAnsi="Times New Roman" w:cs="Times New Roman"/>
          <w:bCs/>
          <w:lang w:eastAsia="ru-RU"/>
        </w:rPr>
        <w:t>Подписано ЭЦП</w:t>
      </w: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7"/>
          <w:footerReference w:type="default" r:id="rId8"/>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881474">
      <w:pPr>
        <w:widowControl w:val="0"/>
        <w:autoSpaceDE w:val="0"/>
        <w:autoSpaceDN w:val="0"/>
        <w:adjustRightInd w:val="0"/>
        <w:spacing w:after="0" w:line="240" w:lineRule="auto"/>
        <w:ind w:left="7655" w:firstLine="142"/>
        <w:rPr>
          <w:rFonts w:ascii="Times New Roman" w:eastAsia="Calibri" w:hAnsi="Times New Roman" w:cs="Times New Roman"/>
          <w:sz w:val="24"/>
          <w:szCs w:val="24"/>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r w:rsidR="00773CD5">
        <w:rPr>
          <w:rFonts w:ascii="Times New Roman" w:eastAsia="Calibri" w:hAnsi="Times New Roman" w:cs="Times New Roman"/>
          <w:sz w:val="24"/>
          <w:szCs w:val="24"/>
        </w:rPr>
        <w:t>_____</w:t>
      </w:r>
    </w:p>
    <w:p w:rsidR="00442C36" w:rsidRPr="00442C36" w:rsidRDefault="00881474" w:rsidP="00881474">
      <w:pPr>
        <w:widowControl w:val="0"/>
        <w:autoSpaceDE w:val="0"/>
        <w:autoSpaceDN w:val="0"/>
        <w:adjustRightInd w:val="0"/>
        <w:spacing w:after="0" w:line="240" w:lineRule="auto"/>
        <w:ind w:left="7797"/>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773CD5">
        <w:rPr>
          <w:rFonts w:ascii="Times New Roman" w:eastAsia="Calibri" w:hAnsi="Times New Roman" w:cs="Times New Roman"/>
          <w:sz w:val="24"/>
          <w:szCs w:val="24"/>
        </w:rPr>
        <w:t>________</w:t>
      </w:r>
      <w:r w:rsidR="00BD5C7F">
        <w:rPr>
          <w:rFonts w:ascii="Times New Roman" w:eastAsia="Calibri" w:hAnsi="Times New Roman" w:cs="Times New Roman"/>
          <w:sz w:val="24"/>
          <w:szCs w:val="24"/>
        </w:rPr>
        <w:t xml:space="preserve"> 202</w:t>
      </w:r>
      <w:r w:rsidR="00345D33">
        <w:rPr>
          <w:rFonts w:ascii="Times New Roman" w:eastAsia="Calibri" w:hAnsi="Times New Roman" w:cs="Times New Roman"/>
          <w:sz w:val="24"/>
          <w:szCs w:val="24"/>
        </w:rPr>
        <w:t>_</w:t>
      </w:r>
      <w:r w:rsidR="00442C36" w:rsidRPr="00442C36">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A76118" w:rsidRDefault="00A76118"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A76118" w:rsidRDefault="00A76118"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A76118" w:rsidRDefault="00A76118"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A76118" w:rsidRDefault="00A76118"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A76118" w:rsidRPr="00442C36" w:rsidRDefault="00A76118"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881474">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Заказчик</w:t>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t xml:space="preserve">             Исполнитель</w:t>
      </w:r>
    </w:p>
    <w:p w:rsidR="00A65476" w:rsidRPr="00A65476" w:rsidRDefault="00442C36" w:rsidP="00A65476">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____________</w:t>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ab/>
        <w:t>_____________</w:t>
      </w:r>
      <w:r w:rsidR="00BD5C7F" w:rsidRPr="00BD5C7F">
        <w:rPr>
          <w:rFonts w:ascii="Times New Roman" w:eastAsia="Calibri" w:hAnsi="Times New Roman" w:cs="Times New Roman"/>
          <w:sz w:val="24"/>
          <w:szCs w:val="24"/>
          <w:lang w:eastAsia="ar-SA"/>
        </w:rPr>
        <w:t xml:space="preserve"> </w:t>
      </w:r>
      <w:r w:rsidR="00773CD5">
        <w:rPr>
          <w:rFonts w:ascii="Times New Roman" w:eastAsia="Calibri" w:hAnsi="Times New Roman" w:cs="Times New Roman"/>
          <w:sz w:val="24"/>
          <w:szCs w:val="24"/>
          <w:lang w:eastAsia="ar-SA"/>
        </w:rPr>
        <w:t>__________</w:t>
      </w:r>
    </w:p>
    <w:p w:rsidR="00442C36" w:rsidRDefault="00BD5C7F" w:rsidP="00881474">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BD5C7F">
        <w:rPr>
          <w:rFonts w:ascii="Times New Roman" w:eastAsia="Calibri" w:hAnsi="Times New Roman" w:cs="Times New Roman"/>
          <w:sz w:val="24"/>
          <w:szCs w:val="24"/>
          <w:lang w:eastAsia="ar-SA"/>
        </w:rPr>
        <w:t xml:space="preserve">Подписано ЭЦП                                                                        </w:t>
      </w:r>
      <w:r w:rsidR="00881474">
        <w:rPr>
          <w:rFonts w:ascii="Times New Roman" w:eastAsia="Calibri" w:hAnsi="Times New Roman" w:cs="Times New Roman"/>
          <w:sz w:val="24"/>
          <w:szCs w:val="24"/>
          <w:lang w:eastAsia="ar-SA"/>
        </w:rPr>
        <w:tab/>
      </w:r>
      <w:proofErr w:type="gramStart"/>
      <w:r>
        <w:rPr>
          <w:rFonts w:ascii="Times New Roman" w:eastAsia="Calibri" w:hAnsi="Times New Roman" w:cs="Times New Roman"/>
          <w:sz w:val="24"/>
          <w:szCs w:val="24"/>
          <w:lang w:eastAsia="ar-SA"/>
        </w:rPr>
        <w:tab/>
      </w:r>
      <w:r w:rsidRPr="00BD5C7F">
        <w:rPr>
          <w:rFonts w:ascii="Times New Roman" w:eastAsia="Calibri" w:hAnsi="Times New Roman" w:cs="Times New Roman"/>
          <w:sz w:val="24"/>
          <w:szCs w:val="24"/>
          <w:lang w:eastAsia="ar-SA"/>
        </w:rPr>
        <w:t xml:space="preserve">  Подписано</w:t>
      </w:r>
      <w:proofErr w:type="gramEnd"/>
      <w:r w:rsidRPr="00BD5C7F">
        <w:rPr>
          <w:rFonts w:ascii="Times New Roman" w:eastAsia="Calibri" w:hAnsi="Times New Roman" w:cs="Times New Roman"/>
          <w:sz w:val="24"/>
          <w:szCs w:val="24"/>
          <w:lang w:eastAsia="ar-SA"/>
        </w:rPr>
        <w:t xml:space="preserve"> ЭЦП</w:t>
      </w:r>
    </w:p>
    <w:p w:rsidR="00442C36" w:rsidRDefault="00442C36" w:rsidP="00442C36">
      <w:pPr>
        <w:widowControl w:val="0"/>
        <w:suppressAutoHyphens/>
        <w:autoSpaceDE w:val="0"/>
        <w:autoSpaceDN w:val="0"/>
        <w:adjustRightInd w:val="0"/>
        <w:spacing w:after="0" w:line="240" w:lineRule="auto"/>
        <w:ind w:left="6372" w:firstLine="708"/>
        <w:rPr>
          <w:rFonts w:ascii="Times New Roman" w:eastAsia="Times New Roman" w:hAnsi="Times New Roman" w:cs="Times New Roman"/>
          <w:bCs/>
          <w:i/>
          <w:sz w:val="24"/>
          <w:szCs w:val="24"/>
          <w:lang w:eastAsia="ru-RU"/>
        </w:rPr>
      </w:pP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D9F" w:rsidRDefault="00296D9F">
      <w:pPr>
        <w:spacing w:after="0" w:line="240" w:lineRule="auto"/>
      </w:pPr>
      <w:r>
        <w:separator/>
      </w:r>
    </w:p>
  </w:endnote>
  <w:endnote w:type="continuationSeparator" w:id="0">
    <w:p w:rsidR="00296D9F" w:rsidRDefault="0029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296D9F"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296D9F"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D9F" w:rsidRDefault="00296D9F">
      <w:pPr>
        <w:spacing w:after="0" w:line="240" w:lineRule="auto"/>
      </w:pPr>
      <w:r>
        <w:separator/>
      </w:r>
    </w:p>
  </w:footnote>
  <w:footnote w:type="continuationSeparator" w:id="0">
    <w:p w:rsidR="00296D9F" w:rsidRDefault="00296D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nsid w:val="55B42784"/>
    <w:multiLevelType w:val="multilevel"/>
    <w:tmpl w:val="0419001F"/>
    <w:lvl w:ilvl="0">
      <w:start w:val="1"/>
      <w:numFmt w:val="decimal"/>
      <w:lvlText w:val="%1."/>
      <w:lvlJc w:val="left"/>
      <w:pPr>
        <w:ind w:left="3762" w:hanging="360"/>
      </w:pPr>
    </w:lvl>
    <w:lvl w:ilvl="1">
      <w:start w:val="1"/>
      <w:numFmt w:val="decimal"/>
      <w:lvlText w:val="%1.%2."/>
      <w:lvlJc w:val="left"/>
      <w:pPr>
        <w:ind w:left="4194" w:hanging="432"/>
      </w:pPr>
    </w:lvl>
    <w:lvl w:ilvl="2">
      <w:start w:val="1"/>
      <w:numFmt w:val="decimal"/>
      <w:lvlText w:val="%1.%2.%3."/>
      <w:lvlJc w:val="left"/>
      <w:pPr>
        <w:ind w:left="4626" w:hanging="504"/>
      </w:pPr>
    </w:lvl>
    <w:lvl w:ilvl="3">
      <w:start w:val="1"/>
      <w:numFmt w:val="decimal"/>
      <w:lvlText w:val="%1.%2.%3.%4."/>
      <w:lvlJc w:val="left"/>
      <w:pPr>
        <w:ind w:left="5130" w:hanging="648"/>
      </w:pPr>
    </w:lvl>
    <w:lvl w:ilvl="4">
      <w:start w:val="1"/>
      <w:numFmt w:val="decimal"/>
      <w:lvlText w:val="%1.%2.%3.%4.%5."/>
      <w:lvlJc w:val="left"/>
      <w:pPr>
        <w:ind w:left="5634" w:hanging="792"/>
      </w:pPr>
    </w:lvl>
    <w:lvl w:ilvl="5">
      <w:start w:val="1"/>
      <w:numFmt w:val="decimal"/>
      <w:lvlText w:val="%1.%2.%3.%4.%5.%6."/>
      <w:lvlJc w:val="left"/>
      <w:pPr>
        <w:ind w:left="6138" w:hanging="936"/>
      </w:pPr>
    </w:lvl>
    <w:lvl w:ilvl="6">
      <w:start w:val="1"/>
      <w:numFmt w:val="decimal"/>
      <w:lvlText w:val="%1.%2.%3.%4.%5.%6.%7."/>
      <w:lvlJc w:val="left"/>
      <w:pPr>
        <w:ind w:left="6642" w:hanging="1080"/>
      </w:pPr>
    </w:lvl>
    <w:lvl w:ilvl="7">
      <w:start w:val="1"/>
      <w:numFmt w:val="decimal"/>
      <w:lvlText w:val="%1.%2.%3.%4.%5.%6.%7.%8."/>
      <w:lvlJc w:val="left"/>
      <w:pPr>
        <w:ind w:left="7146" w:hanging="1224"/>
      </w:pPr>
    </w:lvl>
    <w:lvl w:ilvl="8">
      <w:start w:val="1"/>
      <w:numFmt w:val="decimal"/>
      <w:lvlText w:val="%1.%2.%3.%4.%5.%6.%7.%8.%9."/>
      <w:lvlJc w:val="left"/>
      <w:pPr>
        <w:ind w:left="7722" w:hanging="1440"/>
      </w:pPr>
    </w:lvl>
  </w:abstractNum>
  <w:abstractNum w:abstractNumId="42">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5">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3"/>
  </w:num>
  <w:num w:numId="5">
    <w:abstractNumId w:val="26"/>
  </w:num>
  <w:num w:numId="6">
    <w:abstractNumId w:val="23"/>
  </w:num>
  <w:num w:numId="7">
    <w:abstractNumId w:val="32"/>
  </w:num>
  <w:num w:numId="8">
    <w:abstractNumId w:val="40"/>
  </w:num>
  <w:num w:numId="9">
    <w:abstractNumId w:val="24"/>
  </w:num>
  <w:num w:numId="10">
    <w:abstractNumId w:val="46"/>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8"/>
  </w:num>
  <w:num w:numId="36">
    <w:abstractNumId w:val="22"/>
  </w:num>
  <w:num w:numId="37">
    <w:abstractNumId w:val="37"/>
  </w:num>
  <w:num w:numId="38">
    <w:abstractNumId w:val="31"/>
  </w:num>
  <w:num w:numId="39">
    <w:abstractNumId w:val="35"/>
  </w:num>
  <w:num w:numId="40">
    <w:abstractNumId w:val="28"/>
  </w:num>
  <w:num w:numId="41">
    <w:abstractNumId w:val="47"/>
  </w:num>
  <w:num w:numId="42">
    <w:abstractNumId w:val="30"/>
  </w:num>
  <w:num w:numId="43">
    <w:abstractNumId w:val="39"/>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C8E"/>
    <w:rsid w:val="00067030"/>
    <w:rsid w:val="0007399B"/>
    <w:rsid w:val="000A326E"/>
    <w:rsid w:val="000C5D5A"/>
    <w:rsid w:val="000E45A9"/>
    <w:rsid w:val="0013207B"/>
    <w:rsid w:val="00156EDC"/>
    <w:rsid w:val="0019746E"/>
    <w:rsid w:val="00242D19"/>
    <w:rsid w:val="00296D9F"/>
    <w:rsid w:val="002C3208"/>
    <w:rsid w:val="002E5FCF"/>
    <w:rsid w:val="00330DEA"/>
    <w:rsid w:val="00345D33"/>
    <w:rsid w:val="0036619E"/>
    <w:rsid w:val="003C349B"/>
    <w:rsid w:val="00442C36"/>
    <w:rsid w:val="004B0B8B"/>
    <w:rsid w:val="005548AB"/>
    <w:rsid w:val="00581269"/>
    <w:rsid w:val="005B557A"/>
    <w:rsid w:val="005D5777"/>
    <w:rsid w:val="005F4F13"/>
    <w:rsid w:val="00773CD5"/>
    <w:rsid w:val="007768A5"/>
    <w:rsid w:val="007B1BEC"/>
    <w:rsid w:val="007E00BC"/>
    <w:rsid w:val="00804389"/>
    <w:rsid w:val="0080687B"/>
    <w:rsid w:val="00844615"/>
    <w:rsid w:val="008752DC"/>
    <w:rsid w:val="00881474"/>
    <w:rsid w:val="008B7799"/>
    <w:rsid w:val="008E2213"/>
    <w:rsid w:val="008F7665"/>
    <w:rsid w:val="009109AF"/>
    <w:rsid w:val="009C2209"/>
    <w:rsid w:val="00A65476"/>
    <w:rsid w:val="00A76118"/>
    <w:rsid w:val="00A92C12"/>
    <w:rsid w:val="00AE489D"/>
    <w:rsid w:val="00B2028F"/>
    <w:rsid w:val="00BD466C"/>
    <w:rsid w:val="00BD5C7F"/>
    <w:rsid w:val="00D434A6"/>
    <w:rsid w:val="00D439F8"/>
    <w:rsid w:val="00D55D13"/>
    <w:rsid w:val="00D72F7C"/>
    <w:rsid w:val="00E8064F"/>
    <w:rsid w:val="00EA773C"/>
    <w:rsid w:val="00EC44DC"/>
    <w:rsid w:val="00F3371D"/>
    <w:rsid w:val="00F94484"/>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e"/>
    <w:uiPriority w:val="59"/>
    <w:rsid w:val="00442C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4152</Words>
  <Characters>23672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Buh</cp:lastModifiedBy>
  <cp:revision>2</cp:revision>
  <cp:lastPrinted>2021-03-05T08:04:00Z</cp:lastPrinted>
  <dcterms:created xsi:type="dcterms:W3CDTF">2024-06-13T05:43:00Z</dcterms:created>
  <dcterms:modified xsi:type="dcterms:W3CDTF">2024-06-13T05:43:00Z</dcterms:modified>
</cp:coreProperties>
</file>